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68752" w14:textId="32800573" w:rsidR="00327D79" w:rsidRPr="005A0AAF" w:rsidRDefault="00F8292E">
      <w:pPr>
        <w:spacing w:after="0"/>
        <w:rPr>
          <w:b/>
          <w:sz w:val="24"/>
          <w:szCs w:val="24"/>
          <w:u w:val="single"/>
          <w:lang w:val="en-GB"/>
        </w:rPr>
      </w:pPr>
      <w:r w:rsidRPr="005A0AAF">
        <w:rPr>
          <w:b/>
          <w:sz w:val="24"/>
          <w:szCs w:val="24"/>
          <w:u w:val="single"/>
          <w:lang w:val="en-GB"/>
        </w:rPr>
        <w:t>A</w:t>
      </w:r>
      <w:r w:rsidR="00177418" w:rsidRPr="005A0AAF">
        <w:rPr>
          <w:b/>
          <w:sz w:val="24"/>
          <w:szCs w:val="24"/>
          <w:u w:val="single"/>
          <w:lang w:val="en-GB"/>
        </w:rPr>
        <w:t>p</w:t>
      </w:r>
      <w:r w:rsidR="00D3721B" w:rsidRPr="005A0AAF">
        <w:rPr>
          <w:b/>
          <w:sz w:val="24"/>
          <w:szCs w:val="24"/>
          <w:u w:val="single"/>
          <w:lang w:val="en-GB"/>
        </w:rPr>
        <w:t>pendix S</w:t>
      </w:r>
      <w:r w:rsidR="00EB75D4" w:rsidRPr="005A0AAF">
        <w:rPr>
          <w:b/>
          <w:sz w:val="24"/>
          <w:szCs w:val="24"/>
          <w:u w:val="single"/>
          <w:lang w:val="en-GB"/>
        </w:rPr>
        <w:t>3</w:t>
      </w:r>
      <w:r w:rsidR="00932F53" w:rsidRPr="005A0AAF">
        <w:rPr>
          <w:b/>
          <w:sz w:val="24"/>
          <w:szCs w:val="24"/>
          <w:u w:val="single"/>
          <w:lang w:val="en-GB"/>
        </w:rPr>
        <w:t xml:space="preserve"> </w:t>
      </w:r>
      <w:r w:rsidR="006B189B" w:rsidRPr="005A0AAF">
        <w:rPr>
          <w:b/>
          <w:sz w:val="24"/>
          <w:szCs w:val="24"/>
          <w:u w:val="single"/>
          <w:lang w:val="en-GB"/>
        </w:rPr>
        <w:t>–</w:t>
      </w:r>
      <w:r w:rsidR="008F3665" w:rsidRPr="005A0AAF">
        <w:rPr>
          <w:b/>
          <w:sz w:val="24"/>
          <w:szCs w:val="24"/>
          <w:u w:val="single"/>
          <w:lang w:val="en-GB"/>
        </w:rPr>
        <w:t xml:space="preserve"> </w:t>
      </w:r>
      <w:r w:rsidR="00EB75D4" w:rsidRPr="005A0AAF">
        <w:rPr>
          <w:b/>
          <w:sz w:val="24"/>
          <w:szCs w:val="24"/>
          <w:u w:val="single"/>
          <w:lang w:val="en-GB"/>
        </w:rPr>
        <w:t>Complete data meta-analysis</w:t>
      </w:r>
    </w:p>
    <w:p w14:paraId="745DE929" w14:textId="31F5DFE8" w:rsidR="005C28C2" w:rsidRPr="005A0AAF" w:rsidRDefault="005C28C2">
      <w:pPr>
        <w:spacing w:after="0"/>
        <w:rPr>
          <w:bCs/>
          <w:sz w:val="24"/>
          <w:szCs w:val="24"/>
          <w:lang w:val="en-GB"/>
        </w:rPr>
      </w:pPr>
      <w:r w:rsidRPr="005A0AAF">
        <w:rPr>
          <w:bCs/>
          <w:sz w:val="24"/>
          <w:szCs w:val="24"/>
          <w:lang w:val="en-GB"/>
        </w:rPr>
        <w:t xml:space="preserve">(results presented </w:t>
      </w:r>
      <w:r w:rsidR="002C4E18" w:rsidRPr="005A0AAF">
        <w:rPr>
          <w:bCs/>
          <w:sz w:val="24"/>
          <w:szCs w:val="24"/>
          <w:lang w:val="en-GB"/>
        </w:rPr>
        <w:t>with</w:t>
      </w:r>
      <w:r w:rsidRPr="005A0AAF">
        <w:rPr>
          <w:bCs/>
          <w:sz w:val="24"/>
          <w:szCs w:val="24"/>
          <w:lang w:val="en-GB"/>
        </w:rPr>
        <w:t xml:space="preserve"> forest-plots </w:t>
      </w:r>
      <w:r w:rsidR="002C4E18" w:rsidRPr="005A0AAF">
        <w:rPr>
          <w:bCs/>
          <w:sz w:val="24"/>
          <w:szCs w:val="24"/>
          <w:lang w:val="en-GB"/>
        </w:rPr>
        <w:t>and</w:t>
      </w:r>
      <w:r w:rsidRPr="005A0AAF">
        <w:rPr>
          <w:bCs/>
          <w:sz w:val="24"/>
          <w:szCs w:val="24"/>
          <w:lang w:val="en-GB"/>
        </w:rPr>
        <w:t xml:space="preserve"> their respective funnel-plots</w:t>
      </w:r>
      <w:r w:rsidR="002C4E18" w:rsidRPr="005A0AAF">
        <w:rPr>
          <w:bCs/>
          <w:sz w:val="24"/>
          <w:szCs w:val="24"/>
          <w:lang w:val="en-GB"/>
        </w:rPr>
        <w:t xml:space="preserve"> for each specific analysis</w:t>
      </w:r>
      <w:r w:rsidRPr="005A0AAF">
        <w:rPr>
          <w:bCs/>
          <w:sz w:val="24"/>
          <w:szCs w:val="24"/>
          <w:lang w:val="en-GB"/>
        </w:rPr>
        <w:t>)</w:t>
      </w:r>
    </w:p>
    <w:p w14:paraId="64653BB4" w14:textId="6C8877D5" w:rsidR="00EB75D4" w:rsidRPr="005A0AAF" w:rsidRDefault="00EB75D4">
      <w:pPr>
        <w:spacing w:after="0"/>
        <w:rPr>
          <w:b/>
          <w:sz w:val="24"/>
          <w:szCs w:val="24"/>
          <w:u w:val="single"/>
          <w:lang w:val="en-GB"/>
        </w:rPr>
      </w:pPr>
    </w:p>
    <w:p w14:paraId="4A6A15B9" w14:textId="77777777" w:rsidR="007C7884" w:rsidRPr="005A0AAF" w:rsidRDefault="007C7884">
      <w:pPr>
        <w:spacing w:after="0"/>
        <w:rPr>
          <w:b/>
          <w:sz w:val="24"/>
          <w:szCs w:val="24"/>
          <w:u w:val="single"/>
          <w:lang w:val="en-GB"/>
        </w:rPr>
      </w:pPr>
    </w:p>
    <w:p w14:paraId="76058DF8" w14:textId="77777777" w:rsidR="002C4E18" w:rsidRPr="005A0AAF" w:rsidRDefault="002C4E18">
      <w:pPr>
        <w:spacing w:after="0"/>
        <w:rPr>
          <w:b/>
          <w:sz w:val="24"/>
          <w:szCs w:val="24"/>
          <w:u w:val="single"/>
          <w:lang w:val="en-GB"/>
        </w:rPr>
      </w:pPr>
    </w:p>
    <w:p w14:paraId="231BA97D" w14:textId="20A84F20" w:rsidR="007C7884" w:rsidRPr="005A0AAF" w:rsidRDefault="008A4421" w:rsidP="007C7884">
      <w:pPr>
        <w:spacing w:after="0"/>
        <w:rPr>
          <w:bCs/>
          <w:i/>
          <w:iCs/>
          <w:sz w:val="24"/>
          <w:szCs w:val="24"/>
          <w:u w:val="single"/>
          <w:lang w:val="en-GB"/>
        </w:rPr>
      </w:pPr>
      <w:r w:rsidRPr="005A0AAF">
        <w:rPr>
          <w:bCs/>
          <w:i/>
          <w:iCs/>
          <w:sz w:val="24"/>
          <w:szCs w:val="24"/>
          <w:u w:val="single"/>
          <w:lang w:val="en-GB"/>
        </w:rPr>
        <w:t>Content index: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843"/>
      </w:tblGrid>
      <w:tr w:rsidR="007C7884" w:rsidRPr="005A0AAF" w14:paraId="35A93BBD" w14:textId="77777777" w:rsidTr="007F24AA">
        <w:tc>
          <w:tcPr>
            <w:tcW w:w="9214" w:type="dxa"/>
          </w:tcPr>
          <w:p w14:paraId="2C73C8A8" w14:textId="77777777" w:rsidR="007C7884" w:rsidRPr="005A0AAF" w:rsidRDefault="007C7884">
            <w:pPr>
              <w:rPr>
                <w:b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843" w:type="dxa"/>
          </w:tcPr>
          <w:p w14:paraId="70E5A99F" w14:textId="0CB5E114" w:rsidR="007C7884" w:rsidRPr="005A0AAF" w:rsidRDefault="00F12FE9" w:rsidP="00F12FE9">
            <w:pPr>
              <w:jc w:val="center"/>
              <w:rPr>
                <w:bCs/>
                <w:i/>
                <w:iCs/>
                <w:sz w:val="24"/>
                <w:szCs w:val="24"/>
                <w:lang w:val="en-GB"/>
              </w:rPr>
            </w:pPr>
            <w:r w:rsidRPr="005A0AAF">
              <w:rPr>
                <w:bCs/>
                <w:i/>
                <w:iCs/>
                <w:sz w:val="20"/>
                <w:szCs w:val="20"/>
                <w:lang w:val="en-GB"/>
              </w:rPr>
              <w:t>page</w:t>
            </w:r>
          </w:p>
        </w:tc>
      </w:tr>
      <w:tr w:rsidR="007C7884" w:rsidRPr="004B34EB" w14:paraId="56E0D5B0" w14:textId="77777777" w:rsidTr="00CD5EFB">
        <w:trPr>
          <w:trHeight w:val="3483"/>
        </w:trPr>
        <w:tc>
          <w:tcPr>
            <w:tcW w:w="9214" w:type="dxa"/>
          </w:tcPr>
          <w:p w14:paraId="4A6CC915" w14:textId="73B396A6" w:rsidR="00D85454" w:rsidRPr="005A0AAF" w:rsidRDefault="00D85454" w:rsidP="00D85454">
            <w:pPr>
              <w:ind w:left="708"/>
              <w:rPr>
                <w:bCs/>
                <w:color w:val="002060"/>
                <w:sz w:val="24"/>
                <w:szCs w:val="24"/>
                <w:lang w:val="en-GB"/>
              </w:rPr>
            </w:pPr>
            <w:r w:rsidRPr="005A0AAF">
              <w:rPr>
                <w:bCs/>
                <w:color w:val="002060"/>
                <w:sz w:val="24"/>
                <w:szCs w:val="24"/>
                <w:lang w:val="en-GB"/>
              </w:rPr>
              <w:t>Summary of main findings of all meta-analysis</w:t>
            </w:r>
            <w:r w:rsidRPr="005A0AAF">
              <w:rPr>
                <w:bCs/>
                <w:sz w:val="24"/>
                <w:szCs w:val="24"/>
                <w:lang w:val="en-GB"/>
              </w:rPr>
              <w:t>……………………………………………………………</w:t>
            </w:r>
          </w:p>
          <w:p w14:paraId="4037C53D" w14:textId="77777777" w:rsidR="00D85454" w:rsidRPr="005A0AAF" w:rsidRDefault="00D85454" w:rsidP="007C7884">
            <w:pPr>
              <w:ind w:left="708"/>
              <w:rPr>
                <w:bCs/>
                <w:color w:val="002060"/>
                <w:sz w:val="24"/>
                <w:szCs w:val="24"/>
                <w:lang w:val="en-GB"/>
              </w:rPr>
            </w:pPr>
          </w:p>
          <w:p w14:paraId="387C863C" w14:textId="7995733B" w:rsidR="007C7884" w:rsidRPr="005A0AAF" w:rsidRDefault="0061317D" w:rsidP="00D85454">
            <w:pPr>
              <w:ind w:left="708"/>
              <w:rPr>
                <w:bCs/>
                <w:sz w:val="24"/>
                <w:szCs w:val="24"/>
                <w:lang w:val="en-GB"/>
              </w:rPr>
            </w:pPr>
            <w:r w:rsidRPr="005A0AAF">
              <w:rPr>
                <w:bCs/>
                <w:color w:val="002060"/>
                <w:sz w:val="24"/>
                <w:szCs w:val="24"/>
                <w:lang w:val="en-GB"/>
              </w:rPr>
              <w:t>1</w:t>
            </w:r>
            <w:r w:rsidR="007C7884" w:rsidRPr="005A0AAF">
              <w:rPr>
                <w:bCs/>
                <w:color w:val="002060"/>
                <w:sz w:val="24"/>
                <w:szCs w:val="24"/>
                <w:lang w:val="en-GB"/>
              </w:rPr>
              <w:t>. Meta-analysis for the outcome ASTHMA</w:t>
            </w:r>
            <w:r w:rsidR="00F12FE9" w:rsidRPr="005A0AAF">
              <w:rPr>
                <w:bCs/>
                <w:sz w:val="24"/>
                <w:szCs w:val="24"/>
                <w:lang w:val="en-GB"/>
              </w:rPr>
              <w:t>……………………………………………………………</w:t>
            </w:r>
            <w:r w:rsidR="00B41AF2" w:rsidRPr="005A0AAF">
              <w:rPr>
                <w:bCs/>
                <w:sz w:val="24"/>
                <w:szCs w:val="24"/>
                <w:lang w:val="en-GB"/>
              </w:rPr>
              <w:t>….</w:t>
            </w:r>
            <w:r w:rsidR="00D85454" w:rsidRPr="005A0AAF">
              <w:rPr>
                <w:bCs/>
                <w:sz w:val="24"/>
                <w:szCs w:val="24"/>
                <w:lang w:val="en-GB"/>
              </w:rPr>
              <w:t>.</w:t>
            </w:r>
          </w:p>
          <w:p w14:paraId="1C36833E" w14:textId="77777777" w:rsidR="007C7884" w:rsidRPr="005A0AAF" w:rsidRDefault="007C7884" w:rsidP="007C7884">
            <w:pPr>
              <w:pStyle w:val="PargrafodaLista"/>
              <w:ind w:left="1428"/>
              <w:rPr>
                <w:bCs/>
                <w:sz w:val="24"/>
                <w:szCs w:val="24"/>
                <w:lang w:val="en-GB"/>
              </w:rPr>
            </w:pPr>
          </w:p>
          <w:p w14:paraId="2AB9376B" w14:textId="4981A1DC" w:rsidR="00F12FE9" w:rsidRPr="005A0AAF" w:rsidRDefault="0061317D" w:rsidP="00D85454">
            <w:pPr>
              <w:ind w:left="708"/>
              <w:rPr>
                <w:bCs/>
                <w:sz w:val="24"/>
                <w:szCs w:val="24"/>
                <w:lang w:val="en-GB"/>
              </w:rPr>
            </w:pPr>
            <w:r w:rsidRPr="005A0AAF">
              <w:rPr>
                <w:bCs/>
                <w:color w:val="002060"/>
                <w:sz w:val="24"/>
                <w:szCs w:val="24"/>
                <w:lang w:val="en-GB"/>
              </w:rPr>
              <w:t>2</w:t>
            </w:r>
            <w:r w:rsidR="007C7884" w:rsidRPr="005A0AAF">
              <w:rPr>
                <w:bCs/>
                <w:color w:val="002060"/>
                <w:sz w:val="24"/>
                <w:szCs w:val="24"/>
                <w:lang w:val="en-GB"/>
              </w:rPr>
              <w:t>. Meta-analysis for the outcome WHEEZING</w:t>
            </w:r>
            <w:r w:rsidR="00F12FE9" w:rsidRPr="005A0AAF">
              <w:rPr>
                <w:bCs/>
                <w:sz w:val="24"/>
                <w:szCs w:val="24"/>
                <w:lang w:val="en-GB"/>
              </w:rPr>
              <w:t>……………………………………………………………</w:t>
            </w:r>
            <w:r w:rsidR="00B41AF2" w:rsidRPr="005A0AAF">
              <w:rPr>
                <w:bCs/>
                <w:sz w:val="24"/>
                <w:szCs w:val="24"/>
                <w:lang w:val="en-GB"/>
              </w:rPr>
              <w:t>.</w:t>
            </w:r>
          </w:p>
          <w:p w14:paraId="39842037" w14:textId="77777777" w:rsidR="00F12FE9" w:rsidRPr="005A0AAF" w:rsidRDefault="00F12FE9" w:rsidP="00D85454">
            <w:pPr>
              <w:rPr>
                <w:bCs/>
                <w:color w:val="002060"/>
                <w:sz w:val="24"/>
                <w:szCs w:val="24"/>
                <w:lang w:val="en-GB"/>
              </w:rPr>
            </w:pPr>
          </w:p>
          <w:p w14:paraId="1C8AE150" w14:textId="174D5C36" w:rsidR="007C7884" w:rsidRPr="005A0AAF" w:rsidRDefault="0061317D" w:rsidP="00D85454">
            <w:pPr>
              <w:ind w:left="708"/>
              <w:rPr>
                <w:bCs/>
                <w:sz w:val="24"/>
                <w:szCs w:val="24"/>
                <w:lang w:val="en-GB"/>
              </w:rPr>
            </w:pPr>
            <w:r w:rsidRPr="005A0AAF">
              <w:rPr>
                <w:bCs/>
                <w:color w:val="002060"/>
                <w:sz w:val="24"/>
                <w:szCs w:val="24"/>
                <w:lang w:val="en-GB"/>
              </w:rPr>
              <w:t>3</w:t>
            </w:r>
            <w:r w:rsidR="007C7884" w:rsidRPr="005A0AAF">
              <w:rPr>
                <w:bCs/>
                <w:color w:val="002060"/>
                <w:sz w:val="24"/>
                <w:szCs w:val="24"/>
                <w:lang w:val="en-GB"/>
              </w:rPr>
              <w:t>. Meta-</w:t>
            </w:r>
            <w:r w:rsidR="00186EFC" w:rsidRPr="005A0AAF">
              <w:rPr>
                <w:bCs/>
                <w:color w:val="002060"/>
                <w:sz w:val="24"/>
                <w:szCs w:val="24"/>
                <w:lang w:val="en-GB"/>
              </w:rPr>
              <w:t>analysis for the outcome ECZEMA</w:t>
            </w:r>
            <w:r w:rsidR="00186EFC" w:rsidRPr="005A0AAF">
              <w:rPr>
                <w:bCs/>
                <w:sz w:val="24"/>
                <w:szCs w:val="24"/>
                <w:lang w:val="en-GB"/>
              </w:rPr>
              <w:t xml:space="preserve"> </w:t>
            </w:r>
            <w:r w:rsidR="00F12FE9" w:rsidRPr="005A0AAF">
              <w:rPr>
                <w:bCs/>
                <w:sz w:val="24"/>
                <w:szCs w:val="24"/>
                <w:lang w:val="en-GB"/>
              </w:rPr>
              <w:t>……………………………………………………</w:t>
            </w:r>
            <w:r w:rsidR="00186EFC" w:rsidRPr="005A0AAF">
              <w:rPr>
                <w:bCs/>
                <w:sz w:val="24"/>
                <w:szCs w:val="24"/>
                <w:lang w:val="en-GB"/>
              </w:rPr>
              <w:t>…………..</w:t>
            </w:r>
          </w:p>
          <w:p w14:paraId="43FB552E" w14:textId="37385AF1" w:rsidR="00186EFC" w:rsidRPr="005A0AAF" w:rsidRDefault="00186EFC" w:rsidP="00D85454">
            <w:pPr>
              <w:ind w:left="708"/>
              <w:rPr>
                <w:bCs/>
                <w:sz w:val="24"/>
                <w:szCs w:val="24"/>
                <w:lang w:val="en-GB"/>
              </w:rPr>
            </w:pPr>
          </w:p>
          <w:p w14:paraId="0805B35C" w14:textId="05C1F3B4" w:rsidR="00186EFC" w:rsidRPr="005A0AAF" w:rsidRDefault="00186EFC" w:rsidP="00186EFC">
            <w:pPr>
              <w:ind w:left="708"/>
              <w:rPr>
                <w:bCs/>
                <w:color w:val="002060"/>
                <w:sz w:val="24"/>
                <w:szCs w:val="24"/>
                <w:lang w:val="en-GB"/>
              </w:rPr>
            </w:pPr>
            <w:r w:rsidRPr="005A0AAF">
              <w:rPr>
                <w:bCs/>
                <w:color w:val="002060"/>
                <w:sz w:val="24"/>
                <w:szCs w:val="24"/>
                <w:lang w:val="en-GB"/>
              </w:rPr>
              <w:t>4. Meta-analysis for the outcome ATOPY</w:t>
            </w:r>
            <w:r w:rsidRPr="005A0AAF">
              <w:rPr>
                <w:bCs/>
                <w:sz w:val="24"/>
                <w:szCs w:val="24"/>
                <w:lang w:val="en-GB"/>
              </w:rPr>
              <w:t>……………………………………………………………………</w:t>
            </w:r>
          </w:p>
          <w:p w14:paraId="4FAAD441" w14:textId="77777777" w:rsidR="00F12FE9" w:rsidRPr="005A0AAF" w:rsidRDefault="00F12FE9" w:rsidP="00F12FE9">
            <w:pPr>
              <w:ind w:left="708"/>
              <w:rPr>
                <w:bCs/>
                <w:color w:val="002060"/>
                <w:sz w:val="24"/>
                <w:szCs w:val="24"/>
                <w:lang w:val="en-GB"/>
              </w:rPr>
            </w:pPr>
          </w:p>
          <w:p w14:paraId="2D1D9160" w14:textId="7BC25CEE" w:rsidR="00F12FE9" w:rsidRPr="005A0AAF" w:rsidRDefault="00186EFC" w:rsidP="00D85454">
            <w:pPr>
              <w:ind w:left="708"/>
              <w:rPr>
                <w:bCs/>
                <w:sz w:val="24"/>
                <w:szCs w:val="24"/>
                <w:lang w:val="en-GB"/>
              </w:rPr>
            </w:pPr>
            <w:r w:rsidRPr="005A0AAF">
              <w:rPr>
                <w:bCs/>
                <w:color w:val="002060"/>
                <w:sz w:val="24"/>
                <w:szCs w:val="24"/>
                <w:lang w:val="en-GB"/>
              </w:rPr>
              <w:t>5</w:t>
            </w:r>
            <w:r w:rsidR="007C7884" w:rsidRPr="005A0AAF">
              <w:rPr>
                <w:bCs/>
                <w:color w:val="002060"/>
                <w:sz w:val="24"/>
                <w:szCs w:val="24"/>
                <w:lang w:val="en-GB"/>
              </w:rPr>
              <w:t>. Meta-analysis for the outcome ALLERGIC RHINITIS</w:t>
            </w:r>
            <w:r w:rsidR="00F12FE9" w:rsidRPr="005A0AAF">
              <w:rPr>
                <w:bCs/>
                <w:sz w:val="24"/>
                <w:szCs w:val="24"/>
                <w:lang w:val="en-GB"/>
              </w:rPr>
              <w:t>………………………………………………</w:t>
            </w:r>
            <w:r w:rsidR="00D85454" w:rsidRPr="005A0AAF">
              <w:rPr>
                <w:bCs/>
                <w:sz w:val="24"/>
                <w:szCs w:val="24"/>
                <w:lang w:val="en-GB"/>
              </w:rPr>
              <w:t>..</w:t>
            </w:r>
          </w:p>
          <w:p w14:paraId="2ADE5BDE" w14:textId="77777777" w:rsidR="007F24AA" w:rsidRPr="005A0AAF" w:rsidRDefault="007F24AA" w:rsidP="00D85454">
            <w:pPr>
              <w:ind w:left="708"/>
              <w:rPr>
                <w:bCs/>
                <w:color w:val="002060"/>
                <w:sz w:val="24"/>
                <w:szCs w:val="24"/>
                <w:lang w:val="en-GB"/>
              </w:rPr>
            </w:pPr>
          </w:p>
          <w:p w14:paraId="7E641CB0" w14:textId="0363E8CA" w:rsidR="007F24AA" w:rsidRPr="005A0AAF" w:rsidRDefault="00186EFC" w:rsidP="00D85454">
            <w:pPr>
              <w:ind w:left="708"/>
              <w:rPr>
                <w:bCs/>
                <w:color w:val="002060"/>
                <w:sz w:val="24"/>
                <w:szCs w:val="24"/>
                <w:lang w:val="en-GB"/>
              </w:rPr>
            </w:pPr>
            <w:r w:rsidRPr="005A0AAF">
              <w:rPr>
                <w:bCs/>
                <w:color w:val="002060"/>
                <w:sz w:val="24"/>
                <w:szCs w:val="24"/>
                <w:lang w:val="en-GB"/>
              </w:rPr>
              <w:t>6</w:t>
            </w:r>
            <w:r w:rsidR="007F24AA" w:rsidRPr="005A0AAF">
              <w:rPr>
                <w:bCs/>
                <w:color w:val="002060"/>
                <w:sz w:val="24"/>
                <w:szCs w:val="24"/>
                <w:lang w:val="en-GB"/>
              </w:rPr>
              <w:t>. Meta-analysis for the outcome BRONCHIAL HYPERREACTIVITY………………………………</w:t>
            </w:r>
          </w:p>
        </w:tc>
        <w:tc>
          <w:tcPr>
            <w:tcW w:w="843" w:type="dxa"/>
          </w:tcPr>
          <w:p w14:paraId="65B237F2" w14:textId="4BA746AE" w:rsidR="007C7884" w:rsidRPr="004B34EB" w:rsidRDefault="00D85454" w:rsidP="00F12FE9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4B34EB">
              <w:rPr>
                <w:bCs/>
                <w:sz w:val="24"/>
                <w:szCs w:val="24"/>
                <w:lang w:val="en-GB"/>
              </w:rPr>
              <w:t>2</w:t>
            </w:r>
          </w:p>
          <w:p w14:paraId="6EE5734F" w14:textId="77777777" w:rsidR="00D85454" w:rsidRPr="004B34EB" w:rsidRDefault="00D85454" w:rsidP="00F12FE9">
            <w:pPr>
              <w:jc w:val="center"/>
              <w:rPr>
                <w:bCs/>
                <w:sz w:val="24"/>
                <w:szCs w:val="24"/>
                <w:lang w:val="en-GB"/>
              </w:rPr>
            </w:pPr>
          </w:p>
          <w:p w14:paraId="42C893C6" w14:textId="56646BF2" w:rsidR="00F12FE9" w:rsidRPr="004B34EB" w:rsidRDefault="004B34EB" w:rsidP="00D85454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4B34EB">
              <w:rPr>
                <w:bCs/>
                <w:sz w:val="24"/>
                <w:szCs w:val="24"/>
                <w:lang w:val="en-GB"/>
              </w:rPr>
              <w:t>8</w:t>
            </w:r>
          </w:p>
          <w:p w14:paraId="7CD406E3" w14:textId="77777777" w:rsidR="00F12FE9" w:rsidRPr="004B34EB" w:rsidRDefault="00F12FE9" w:rsidP="00F12FE9">
            <w:pPr>
              <w:jc w:val="center"/>
              <w:rPr>
                <w:bCs/>
                <w:sz w:val="24"/>
                <w:szCs w:val="24"/>
                <w:lang w:val="en-GB"/>
              </w:rPr>
            </w:pPr>
          </w:p>
          <w:p w14:paraId="58E7B4E1" w14:textId="68862A7F" w:rsidR="00F12FE9" w:rsidRPr="004B34EB" w:rsidRDefault="004B34EB" w:rsidP="00F12FE9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4B34EB">
              <w:rPr>
                <w:bCs/>
                <w:sz w:val="24"/>
                <w:szCs w:val="24"/>
                <w:lang w:val="en-GB"/>
              </w:rPr>
              <w:t>2</w:t>
            </w:r>
            <w:r w:rsidR="0082015A">
              <w:rPr>
                <w:bCs/>
                <w:sz w:val="24"/>
                <w:szCs w:val="24"/>
                <w:lang w:val="en-GB"/>
              </w:rPr>
              <w:t>4</w:t>
            </w:r>
          </w:p>
          <w:p w14:paraId="3D878E1F" w14:textId="77777777" w:rsidR="00F12FE9" w:rsidRPr="004B34EB" w:rsidRDefault="00F12FE9" w:rsidP="00F12FE9">
            <w:pPr>
              <w:jc w:val="center"/>
              <w:rPr>
                <w:bCs/>
                <w:sz w:val="24"/>
                <w:szCs w:val="24"/>
                <w:lang w:val="en-GB"/>
              </w:rPr>
            </w:pPr>
          </w:p>
          <w:p w14:paraId="2B5EF200" w14:textId="266075AA" w:rsidR="00F12FE9" w:rsidRPr="004B34EB" w:rsidRDefault="004B34EB" w:rsidP="00F12FE9">
            <w:pPr>
              <w:jc w:val="center"/>
              <w:rPr>
                <w:bCs/>
                <w:sz w:val="24"/>
                <w:szCs w:val="24"/>
                <w:lang w:val="en-GB"/>
              </w:rPr>
            </w:pPr>
            <w:r w:rsidRPr="004B34EB">
              <w:rPr>
                <w:bCs/>
                <w:sz w:val="24"/>
                <w:szCs w:val="24"/>
                <w:lang w:val="en-GB"/>
              </w:rPr>
              <w:t>4</w:t>
            </w:r>
            <w:r w:rsidR="0082015A">
              <w:rPr>
                <w:bCs/>
                <w:sz w:val="24"/>
                <w:szCs w:val="24"/>
                <w:lang w:val="en-GB"/>
              </w:rPr>
              <w:t>9</w:t>
            </w:r>
          </w:p>
          <w:p w14:paraId="74101534" w14:textId="77777777" w:rsidR="00F12FE9" w:rsidRPr="004B34EB" w:rsidRDefault="00F12FE9" w:rsidP="00F12FE9">
            <w:pPr>
              <w:jc w:val="center"/>
              <w:rPr>
                <w:bCs/>
                <w:sz w:val="24"/>
                <w:szCs w:val="24"/>
                <w:lang w:val="en-GB"/>
              </w:rPr>
            </w:pPr>
          </w:p>
          <w:p w14:paraId="14EFDD71" w14:textId="03EE58C0" w:rsidR="004B34EB" w:rsidRDefault="0082015A" w:rsidP="004B34EB">
            <w:pPr>
              <w:jc w:val="center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64</w:t>
            </w:r>
          </w:p>
          <w:p w14:paraId="39D35EE6" w14:textId="7CEC6E2D" w:rsidR="004B34EB" w:rsidRDefault="004B34EB" w:rsidP="004B34EB">
            <w:pPr>
              <w:jc w:val="center"/>
              <w:rPr>
                <w:bCs/>
                <w:sz w:val="24"/>
                <w:szCs w:val="24"/>
                <w:lang w:val="en-GB"/>
              </w:rPr>
            </w:pPr>
          </w:p>
          <w:p w14:paraId="154B9F46" w14:textId="1A5F63BA" w:rsidR="004B34EB" w:rsidRDefault="0082015A" w:rsidP="004B34EB">
            <w:pPr>
              <w:jc w:val="center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93</w:t>
            </w:r>
          </w:p>
          <w:p w14:paraId="31C4D438" w14:textId="670E457A" w:rsidR="004B34EB" w:rsidRDefault="004B34EB" w:rsidP="004B34EB">
            <w:pPr>
              <w:jc w:val="center"/>
              <w:rPr>
                <w:bCs/>
                <w:sz w:val="24"/>
                <w:szCs w:val="24"/>
                <w:lang w:val="en-GB"/>
              </w:rPr>
            </w:pPr>
          </w:p>
          <w:p w14:paraId="298C510F" w14:textId="4E81EFC4" w:rsidR="004B34EB" w:rsidRPr="004B34EB" w:rsidRDefault="0082015A" w:rsidP="004B34EB">
            <w:pPr>
              <w:jc w:val="center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107</w:t>
            </w:r>
          </w:p>
          <w:p w14:paraId="61AD77FB" w14:textId="5CE382E0" w:rsidR="00186EFC" w:rsidRPr="004B34EB" w:rsidRDefault="00186EFC" w:rsidP="00186EFC">
            <w:pPr>
              <w:jc w:val="center"/>
              <w:rPr>
                <w:bCs/>
                <w:sz w:val="24"/>
                <w:szCs w:val="24"/>
                <w:lang w:val="en-GB"/>
              </w:rPr>
            </w:pPr>
          </w:p>
        </w:tc>
      </w:tr>
    </w:tbl>
    <w:p w14:paraId="138D0290" w14:textId="77777777" w:rsidR="002C4E18" w:rsidRPr="005A0AAF" w:rsidRDefault="002C4E18">
      <w:pPr>
        <w:spacing w:after="0"/>
        <w:rPr>
          <w:b/>
          <w:sz w:val="24"/>
          <w:szCs w:val="24"/>
          <w:u w:val="single"/>
          <w:lang w:val="en-GB"/>
        </w:rPr>
      </w:pPr>
    </w:p>
    <w:p w14:paraId="1083F4F3" w14:textId="77777777" w:rsidR="002C4E18" w:rsidRPr="005A0AAF" w:rsidRDefault="002C4E18">
      <w:pPr>
        <w:rPr>
          <w:b/>
          <w:color w:val="C00000"/>
          <w:sz w:val="28"/>
          <w:szCs w:val="28"/>
          <w:lang w:val="en-GB"/>
        </w:rPr>
      </w:pPr>
      <w:r w:rsidRPr="005A0AAF">
        <w:rPr>
          <w:b/>
          <w:color w:val="C00000"/>
          <w:sz w:val="28"/>
          <w:szCs w:val="28"/>
          <w:lang w:val="en-GB"/>
        </w:rPr>
        <w:br w:type="page"/>
      </w:r>
    </w:p>
    <w:p w14:paraId="137EB525" w14:textId="55BF9A95" w:rsidR="00D85454" w:rsidRPr="005A0AAF" w:rsidRDefault="00D85454" w:rsidP="00D85454">
      <w:pPr>
        <w:pBdr>
          <w:bottom w:val="single" w:sz="4" w:space="1" w:color="auto"/>
        </w:pBdr>
        <w:shd w:val="clear" w:color="auto" w:fill="FFF2CC" w:themeFill="accent4" w:themeFillTint="33"/>
        <w:rPr>
          <w:b/>
          <w:color w:val="C00000"/>
          <w:sz w:val="28"/>
          <w:szCs w:val="28"/>
          <w:lang w:val="en-GB"/>
        </w:rPr>
      </w:pPr>
      <w:r w:rsidRPr="005A0AAF">
        <w:rPr>
          <w:b/>
          <w:color w:val="C00000"/>
          <w:sz w:val="28"/>
          <w:szCs w:val="28"/>
          <w:lang w:val="en-GB"/>
        </w:rPr>
        <w:lastRenderedPageBreak/>
        <w:t>Summary of main findings of all meta-analysis</w:t>
      </w:r>
    </w:p>
    <w:p w14:paraId="7EF80010" w14:textId="1D54FA51" w:rsidR="00D85454" w:rsidRPr="005A0AAF" w:rsidRDefault="00D85454" w:rsidP="00D85454">
      <w:pPr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 xml:space="preserve">(measures of associations reported for all outcomes and subgroup analysis. </w:t>
      </w:r>
      <w:r w:rsidR="007E6898">
        <w:rPr>
          <w:sz w:val="24"/>
          <w:szCs w:val="24"/>
          <w:lang w:val="en-GB"/>
        </w:rPr>
        <w:t>Statistically significant results highlighted as: positive effects on green shadow and negative effects on yellow shadow)</w:t>
      </w:r>
    </w:p>
    <w:p w14:paraId="73CBBA94" w14:textId="77777777" w:rsidR="00D85454" w:rsidRPr="005A0AAF" w:rsidRDefault="00D85454" w:rsidP="00D85454">
      <w:pPr>
        <w:rPr>
          <w:sz w:val="24"/>
          <w:szCs w:val="24"/>
          <w:lang w:val="en-GB"/>
        </w:rPr>
      </w:pPr>
    </w:p>
    <w:tbl>
      <w:tblPr>
        <w:tblStyle w:val="TabelacomGrelha"/>
        <w:tblW w:w="10199" w:type="dxa"/>
        <w:tblInd w:w="-5" w:type="dxa"/>
        <w:tblLook w:val="04A0" w:firstRow="1" w:lastRow="0" w:firstColumn="1" w:lastColumn="0" w:noHBand="0" w:noVBand="1"/>
      </w:tblPr>
      <w:tblGrid>
        <w:gridCol w:w="4868"/>
        <w:gridCol w:w="825"/>
        <w:gridCol w:w="912"/>
        <w:gridCol w:w="1862"/>
        <w:gridCol w:w="628"/>
        <w:gridCol w:w="1104"/>
      </w:tblGrid>
      <w:tr w:rsidR="00FC7A90" w:rsidRPr="005A0AAF" w14:paraId="7D2D8231" w14:textId="77777777" w:rsidTr="00CF5B10">
        <w:trPr>
          <w:trHeight w:val="567"/>
        </w:trPr>
        <w:tc>
          <w:tcPr>
            <w:tcW w:w="4868" w:type="dxa"/>
            <w:shd w:val="clear" w:color="auto" w:fill="595959" w:themeFill="text1" w:themeFillTint="A6"/>
            <w:vAlign w:val="center"/>
          </w:tcPr>
          <w:p w14:paraId="01BD4089" w14:textId="77777777" w:rsidR="00FC7A90" w:rsidRPr="005A0AAF" w:rsidRDefault="00FC7A90" w:rsidP="00E403BB">
            <w:pPr>
              <w:contextualSpacing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OUTCOME OR SUBGROUP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5461788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PAX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3A5A7638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STUDIES</w:t>
            </w:r>
          </w:p>
        </w:tc>
        <w:tc>
          <w:tcPr>
            <w:tcW w:w="1862" w:type="dxa"/>
            <w:shd w:val="clear" w:color="auto" w:fill="595959" w:themeFill="text1" w:themeFillTint="A6"/>
            <w:vAlign w:val="center"/>
          </w:tcPr>
          <w:p w14:paraId="3B76074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RISK RATIO (IV, RANDOM, 95% CI)</w:t>
            </w:r>
          </w:p>
        </w:tc>
        <w:tc>
          <w:tcPr>
            <w:tcW w:w="628" w:type="dxa"/>
            <w:shd w:val="clear" w:color="auto" w:fill="595959" w:themeFill="text1" w:themeFillTint="A6"/>
            <w:vAlign w:val="center"/>
          </w:tcPr>
          <w:p w14:paraId="3A020CD4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1104" w:type="dxa"/>
            <w:shd w:val="clear" w:color="auto" w:fill="595959" w:themeFill="text1" w:themeFillTint="A6"/>
            <w:vAlign w:val="center"/>
          </w:tcPr>
          <w:p w14:paraId="7BB2F94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  <w:p w14:paraId="1C1217F3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 value</w:t>
            </w:r>
          </w:p>
        </w:tc>
      </w:tr>
      <w:tr w:rsidR="00FC7A90" w:rsidRPr="005A0AAF" w14:paraId="5455F7A2" w14:textId="77777777" w:rsidTr="00E403BB">
        <w:trPr>
          <w:trHeight w:val="567"/>
        </w:trPr>
        <w:tc>
          <w:tcPr>
            <w:tcW w:w="10199" w:type="dxa"/>
            <w:gridSpan w:val="6"/>
            <w:shd w:val="clear" w:color="auto" w:fill="D9E2F3" w:themeFill="accent5" w:themeFillTint="33"/>
            <w:vAlign w:val="center"/>
          </w:tcPr>
          <w:p w14:paraId="55E8857D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  <w:t>1.ASTHMA</w:t>
            </w:r>
          </w:p>
        </w:tc>
      </w:tr>
      <w:tr w:rsidR="00FC7A90" w:rsidRPr="00313DCA" w14:paraId="2926C60B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  <w:hideMark/>
          </w:tcPr>
          <w:p w14:paraId="0109D8EC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1.1 Asthma - subanalysis on helminth species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1D38BC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BA569E4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73DC421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63E06CA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33B45B7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7A90" w:rsidRPr="005A0AAF" w14:paraId="43690AFA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  <w:hideMark/>
          </w:tcPr>
          <w:p w14:paraId="4F886298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1.1.1 Asthma - A.Lumbricoides</w:t>
            </w:r>
          </w:p>
        </w:tc>
        <w:tc>
          <w:tcPr>
            <w:tcW w:w="0" w:type="auto"/>
            <w:vAlign w:val="center"/>
          </w:tcPr>
          <w:p w14:paraId="3E3B4FD0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17724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71BC4D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18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A51925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1.08 [0.95, 1.23]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4668E30F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0DB9828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17B333BD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  <w:hideMark/>
          </w:tcPr>
          <w:p w14:paraId="2FD6E77F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1.1.2 Asthma - T.Trichiura</w:t>
            </w:r>
          </w:p>
        </w:tc>
        <w:tc>
          <w:tcPr>
            <w:tcW w:w="0" w:type="auto"/>
            <w:vAlign w:val="center"/>
          </w:tcPr>
          <w:p w14:paraId="627BC256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8532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DB36DB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4D452B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0.98 [0.79, 1.22]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0750FB0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85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35E7C66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04D05496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  <w:hideMark/>
          </w:tcPr>
          <w:p w14:paraId="50D496BA" w14:textId="77777777" w:rsidR="00FC7A90" w:rsidRPr="005A0AAF" w:rsidRDefault="00FC7A90" w:rsidP="00E403BB">
            <w:pPr>
              <w:ind w:left="548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1.1.3 Asthma – Hookworm or A. Duodenalis</w:t>
            </w:r>
          </w:p>
        </w:tc>
        <w:tc>
          <w:tcPr>
            <w:tcW w:w="0" w:type="auto"/>
            <w:vAlign w:val="center"/>
          </w:tcPr>
          <w:p w14:paraId="06A738D6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1865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3C265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16986F3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0.95 [0.41, 2.20]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0F04C80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94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DB3C66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6D294EFF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  <w:hideMark/>
          </w:tcPr>
          <w:p w14:paraId="4749C42D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1.1.4 Asthma - S.Mansoni</w:t>
            </w:r>
          </w:p>
        </w:tc>
        <w:tc>
          <w:tcPr>
            <w:tcW w:w="0" w:type="auto"/>
            <w:vAlign w:val="center"/>
          </w:tcPr>
          <w:p w14:paraId="73F7C956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1812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F3E40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3E7F96B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1.25 [0.90, 1.73]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FC5D0D5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2E959D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0.50</w:t>
            </w:r>
          </w:p>
        </w:tc>
      </w:tr>
      <w:tr w:rsidR="00FC7A90" w:rsidRPr="005A0AAF" w14:paraId="60A7276B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  <w:hideMark/>
          </w:tcPr>
          <w:p w14:paraId="64C87310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1.1.5 Asthma - E.Vermicularis</w:t>
            </w:r>
          </w:p>
        </w:tc>
        <w:tc>
          <w:tcPr>
            <w:tcW w:w="0" w:type="auto"/>
            <w:vAlign w:val="center"/>
          </w:tcPr>
          <w:p w14:paraId="78F31256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5136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13722B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shd w:val="clear" w:color="auto" w:fill="auto"/>
            <w:vAlign w:val="center"/>
            <w:hideMark/>
          </w:tcPr>
          <w:p w14:paraId="250F981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0.83 [0.58, 1.19]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24A743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77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D59FF6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0.01</w:t>
            </w:r>
          </w:p>
        </w:tc>
      </w:tr>
      <w:tr w:rsidR="00FC7A90" w:rsidRPr="00313DCA" w14:paraId="0AC64FB4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  <w:hideMark/>
          </w:tcPr>
          <w:p w14:paraId="07A02564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1.2 Asthma - subanalysis on bias quality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5C727ED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4536438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E38B03A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0FCD92E4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C88E50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7A90" w:rsidRPr="005A0AAF" w14:paraId="294D2E60" w14:textId="77777777" w:rsidTr="00CF5B10">
        <w:trPr>
          <w:trHeight w:val="227"/>
        </w:trPr>
        <w:tc>
          <w:tcPr>
            <w:tcW w:w="4868" w:type="dxa"/>
            <w:vAlign w:val="center"/>
            <w:hideMark/>
          </w:tcPr>
          <w:p w14:paraId="74EC54ED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1.2.1 Low Risk of Bias</w:t>
            </w:r>
          </w:p>
        </w:tc>
        <w:tc>
          <w:tcPr>
            <w:tcW w:w="0" w:type="auto"/>
            <w:vAlign w:val="center"/>
          </w:tcPr>
          <w:p w14:paraId="2982EC34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16252</w:t>
            </w:r>
          </w:p>
        </w:tc>
        <w:tc>
          <w:tcPr>
            <w:tcW w:w="0" w:type="auto"/>
            <w:vAlign w:val="center"/>
          </w:tcPr>
          <w:p w14:paraId="1EAC5425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15</w:t>
            </w:r>
          </w:p>
        </w:tc>
        <w:tc>
          <w:tcPr>
            <w:tcW w:w="1862" w:type="dxa"/>
            <w:vAlign w:val="center"/>
          </w:tcPr>
          <w:p w14:paraId="5424CD55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 [0.87, 1.20]</w:t>
            </w:r>
          </w:p>
        </w:tc>
        <w:tc>
          <w:tcPr>
            <w:tcW w:w="628" w:type="dxa"/>
            <w:vAlign w:val="center"/>
          </w:tcPr>
          <w:p w14:paraId="22E61112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81</w:t>
            </w:r>
          </w:p>
        </w:tc>
        <w:tc>
          <w:tcPr>
            <w:tcW w:w="1104" w:type="dxa"/>
            <w:vAlign w:val="center"/>
          </w:tcPr>
          <w:p w14:paraId="6F29952F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413D421A" w14:textId="77777777" w:rsidTr="00CF5B10">
        <w:trPr>
          <w:trHeight w:val="227"/>
        </w:trPr>
        <w:tc>
          <w:tcPr>
            <w:tcW w:w="4868" w:type="dxa"/>
            <w:vAlign w:val="center"/>
            <w:hideMark/>
          </w:tcPr>
          <w:p w14:paraId="10F8EDEC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1.2.2 Moderate Risk of Bias</w:t>
            </w:r>
          </w:p>
        </w:tc>
        <w:tc>
          <w:tcPr>
            <w:tcW w:w="0" w:type="auto"/>
            <w:vAlign w:val="center"/>
          </w:tcPr>
          <w:p w14:paraId="38CC306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8923</w:t>
            </w:r>
          </w:p>
        </w:tc>
        <w:tc>
          <w:tcPr>
            <w:tcW w:w="0" w:type="auto"/>
            <w:vAlign w:val="center"/>
            <w:hideMark/>
          </w:tcPr>
          <w:p w14:paraId="0C6AC08F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  <w:vAlign w:val="center"/>
            <w:hideMark/>
          </w:tcPr>
          <w:p w14:paraId="7669E432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0.91 [0.67, 1.23]</w:t>
            </w:r>
          </w:p>
        </w:tc>
        <w:tc>
          <w:tcPr>
            <w:tcW w:w="628" w:type="dxa"/>
            <w:vAlign w:val="center"/>
          </w:tcPr>
          <w:p w14:paraId="57643F7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81</w:t>
            </w:r>
          </w:p>
        </w:tc>
        <w:tc>
          <w:tcPr>
            <w:tcW w:w="1104" w:type="dxa"/>
            <w:vAlign w:val="center"/>
          </w:tcPr>
          <w:p w14:paraId="3BE4527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758BFA91" w14:textId="77777777" w:rsidTr="00CF5B10">
        <w:trPr>
          <w:trHeight w:val="227"/>
        </w:trPr>
        <w:tc>
          <w:tcPr>
            <w:tcW w:w="4868" w:type="dxa"/>
            <w:vAlign w:val="center"/>
            <w:hideMark/>
          </w:tcPr>
          <w:p w14:paraId="661DBE3A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1.2.3 High Risk of Bias</w:t>
            </w:r>
          </w:p>
        </w:tc>
        <w:tc>
          <w:tcPr>
            <w:tcW w:w="0" w:type="auto"/>
            <w:vAlign w:val="center"/>
          </w:tcPr>
          <w:p w14:paraId="1E17AEA9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2164</w:t>
            </w:r>
          </w:p>
        </w:tc>
        <w:tc>
          <w:tcPr>
            <w:tcW w:w="0" w:type="auto"/>
            <w:vAlign w:val="center"/>
            <w:hideMark/>
          </w:tcPr>
          <w:p w14:paraId="0D9438FA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  <w:hideMark/>
          </w:tcPr>
          <w:p w14:paraId="0A5A8F69" w14:textId="77777777" w:rsidR="00FC7A90" w:rsidRPr="007E6898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7E6898">
              <w:rPr>
                <w:rFonts w:cstheme="minorHAnsi"/>
                <w:sz w:val="20"/>
                <w:szCs w:val="20"/>
                <w:highlight w:val="green"/>
                <w:lang w:val="en-GB"/>
              </w:rPr>
              <w:t>1.28 [1.09, 1.49]</w:t>
            </w:r>
          </w:p>
        </w:tc>
        <w:tc>
          <w:tcPr>
            <w:tcW w:w="628" w:type="dxa"/>
            <w:vAlign w:val="center"/>
          </w:tcPr>
          <w:p w14:paraId="4F3C78A6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5DED5969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FC7A90" w:rsidRPr="00313DCA" w14:paraId="13773DF9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  <w:hideMark/>
          </w:tcPr>
          <w:p w14:paraId="16187C52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1.3 Asthma - subanalysis on study dimension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4662224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D389C7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1FD65AF8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D6C8D3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87389B8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7A90" w:rsidRPr="005A0AAF" w14:paraId="2F970927" w14:textId="77777777" w:rsidTr="00CF5B10">
        <w:trPr>
          <w:trHeight w:val="227"/>
        </w:trPr>
        <w:tc>
          <w:tcPr>
            <w:tcW w:w="4868" w:type="dxa"/>
            <w:vAlign w:val="center"/>
            <w:hideMark/>
          </w:tcPr>
          <w:p w14:paraId="60914309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1.3.1 Small studies (&lt;1000 pax)</w:t>
            </w:r>
          </w:p>
        </w:tc>
        <w:tc>
          <w:tcPr>
            <w:tcW w:w="0" w:type="auto"/>
            <w:vAlign w:val="center"/>
          </w:tcPr>
          <w:p w14:paraId="3FC59858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5569</w:t>
            </w:r>
          </w:p>
        </w:tc>
        <w:tc>
          <w:tcPr>
            <w:tcW w:w="0" w:type="auto"/>
            <w:vAlign w:val="center"/>
          </w:tcPr>
          <w:p w14:paraId="1A724D46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13</w:t>
            </w:r>
          </w:p>
        </w:tc>
        <w:tc>
          <w:tcPr>
            <w:tcW w:w="1862" w:type="dxa"/>
          </w:tcPr>
          <w:p w14:paraId="2E0B4016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9361A0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en-GB"/>
              </w:rPr>
              <w:t>0.97 [0.75, 1.25]</w:t>
            </w:r>
          </w:p>
        </w:tc>
        <w:tc>
          <w:tcPr>
            <w:tcW w:w="628" w:type="dxa"/>
            <w:vAlign w:val="center"/>
          </w:tcPr>
          <w:p w14:paraId="00A654AD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78</w:t>
            </w:r>
          </w:p>
        </w:tc>
        <w:tc>
          <w:tcPr>
            <w:tcW w:w="1104" w:type="dxa"/>
            <w:vAlign w:val="center"/>
          </w:tcPr>
          <w:p w14:paraId="080B2BA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2EBE68D6" w14:textId="77777777" w:rsidTr="00CF5B10">
        <w:trPr>
          <w:trHeight w:val="227"/>
        </w:trPr>
        <w:tc>
          <w:tcPr>
            <w:tcW w:w="4868" w:type="dxa"/>
            <w:vAlign w:val="center"/>
            <w:hideMark/>
          </w:tcPr>
          <w:p w14:paraId="5046EDD4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1.3.2 Large studies (≥1000 pax)</w:t>
            </w:r>
          </w:p>
        </w:tc>
        <w:tc>
          <w:tcPr>
            <w:tcW w:w="0" w:type="auto"/>
            <w:vAlign w:val="center"/>
          </w:tcPr>
          <w:p w14:paraId="4C1EB93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21770</w:t>
            </w:r>
          </w:p>
        </w:tc>
        <w:tc>
          <w:tcPr>
            <w:tcW w:w="0" w:type="auto"/>
            <w:vAlign w:val="center"/>
          </w:tcPr>
          <w:p w14:paraId="51B54BCD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12</w:t>
            </w:r>
          </w:p>
        </w:tc>
        <w:tc>
          <w:tcPr>
            <w:tcW w:w="1862" w:type="dxa"/>
          </w:tcPr>
          <w:p w14:paraId="3329CDD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1.04</w:t>
            </w:r>
            <w:r w:rsidRPr="009361A0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0.89</w:t>
            </w:r>
            <w:r w:rsidRPr="009361A0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1.21</w:t>
            </w:r>
            <w:r w:rsidRPr="009361A0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65CB81A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84</w:t>
            </w:r>
          </w:p>
        </w:tc>
        <w:tc>
          <w:tcPr>
            <w:tcW w:w="1104" w:type="dxa"/>
            <w:vAlign w:val="center"/>
          </w:tcPr>
          <w:p w14:paraId="4B3AEDB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313DCA" w14:paraId="276BF16E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59C8AE09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1.4 Asthma - subanalysis on publication year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2C97660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5CEF1F5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F24F68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811B40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A34674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7A90" w:rsidRPr="005A0AAF" w14:paraId="6C121217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7319D77C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1.4.1 Old studies (&lt;2010)</w:t>
            </w:r>
          </w:p>
        </w:tc>
        <w:tc>
          <w:tcPr>
            <w:tcW w:w="0" w:type="auto"/>
            <w:vAlign w:val="center"/>
          </w:tcPr>
          <w:p w14:paraId="416C97A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9434</w:t>
            </w:r>
          </w:p>
        </w:tc>
        <w:tc>
          <w:tcPr>
            <w:tcW w:w="0" w:type="auto"/>
            <w:vAlign w:val="center"/>
          </w:tcPr>
          <w:p w14:paraId="7E03836A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862" w:type="dxa"/>
          </w:tcPr>
          <w:p w14:paraId="67D562DB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0.92</w:t>
            </w:r>
            <w:r w:rsidRPr="00937C2B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0.72</w:t>
            </w:r>
            <w:r w:rsidRPr="00937C2B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1.17</w:t>
            </w:r>
            <w:r w:rsidRPr="00937C2B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003E5463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84</w:t>
            </w:r>
          </w:p>
        </w:tc>
        <w:tc>
          <w:tcPr>
            <w:tcW w:w="1104" w:type="dxa"/>
            <w:vAlign w:val="center"/>
          </w:tcPr>
          <w:p w14:paraId="723811D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39982589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0C4CFD9C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1.4.2 Recent studies (≥2010)</w:t>
            </w:r>
          </w:p>
        </w:tc>
        <w:tc>
          <w:tcPr>
            <w:tcW w:w="0" w:type="auto"/>
            <w:vAlign w:val="center"/>
          </w:tcPr>
          <w:p w14:paraId="00AA09E4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17905</w:t>
            </w:r>
          </w:p>
        </w:tc>
        <w:tc>
          <w:tcPr>
            <w:tcW w:w="0" w:type="auto"/>
            <w:vAlign w:val="center"/>
          </w:tcPr>
          <w:p w14:paraId="164A167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15</w:t>
            </w:r>
          </w:p>
        </w:tc>
        <w:tc>
          <w:tcPr>
            <w:tcW w:w="1862" w:type="dxa"/>
          </w:tcPr>
          <w:p w14:paraId="334DAF20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1.06</w:t>
            </w:r>
            <w:r w:rsidRPr="00937C2B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0.91</w:t>
            </w:r>
            <w:r w:rsidRPr="00937C2B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1.24</w:t>
            </w:r>
            <w:r w:rsidRPr="00937C2B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46442B50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78</w:t>
            </w:r>
          </w:p>
        </w:tc>
        <w:tc>
          <w:tcPr>
            <w:tcW w:w="1104" w:type="dxa"/>
            <w:vAlign w:val="center"/>
          </w:tcPr>
          <w:p w14:paraId="403E8599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313DCA" w14:paraId="54AAB7CF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1CE4C247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1.5 Asthma - subanalysis on participants age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EFDD88A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B68E932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2C6EC72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64699D9D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2D085D3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7A90" w:rsidRPr="005A0AAF" w14:paraId="3AAD2CE4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345A56F8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1.5.1 Children</w:t>
            </w:r>
          </w:p>
        </w:tc>
        <w:tc>
          <w:tcPr>
            <w:tcW w:w="0" w:type="auto"/>
            <w:vAlign w:val="center"/>
          </w:tcPr>
          <w:p w14:paraId="08C7289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21705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6DAB35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18</w:t>
            </w:r>
          </w:p>
        </w:tc>
        <w:tc>
          <w:tcPr>
            <w:tcW w:w="1862" w:type="dxa"/>
            <w:shd w:val="clear" w:color="auto" w:fill="auto"/>
          </w:tcPr>
          <w:p w14:paraId="194DF57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1.10</w:t>
            </w:r>
            <w:r w:rsidRPr="00C2644A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0.97</w:t>
            </w:r>
            <w:r w:rsidRPr="00C2644A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1.25</w:t>
            </w:r>
            <w:r w:rsidRPr="00C2644A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ECF58BB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78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38BF119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1F8CCF7D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209FF462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1.5.2 Adults</w:t>
            </w:r>
          </w:p>
        </w:tc>
        <w:tc>
          <w:tcPr>
            <w:tcW w:w="0" w:type="auto"/>
            <w:vAlign w:val="center"/>
          </w:tcPr>
          <w:p w14:paraId="336F070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5634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6C7C1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862" w:type="dxa"/>
            <w:shd w:val="clear" w:color="auto" w:fill="auto"/>
          </w:tcPr>
          <w:p w14:paraId="6DE075AF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0.72</w:t>
            </w:r>
            <w:r w:rsidRPr="00C2644A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0.47</w:t>
            </w:r>
            <w:r w:rsidRPr="00C2644A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1.09</w:t>
            </w:r>
            <w:r w:rsidRPr="00C2644A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70FAEC9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84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FB14AB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313DCA" w14:paraId="217FA973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7800A2EF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1.6 Asthma - subanalysis on country income level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B779153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50F0993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CEF1FDF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2CA6953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0DB630ED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7A90" w:rsidRPr="005A0AAF" w14:paraId="272A0C6A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399460D7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1.6.1 Low income countries</w:t>
            </w:r>
          </w:p>
        </w:tc>
        <w:tc>
          <w:tcPr>
            <w:tcW w:w="0" w:type="auto"/>
            <w:vAlign w:val="center"/>
          </w:tcPr>
          <w:p w14:paraId="0C53FD90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20562</w:t>
            </w:r>
          </w:p>
        </w:tc>
        <w:tc>
          <w:tcPr>
            <w:tcW w:w="0" w:type="auto"/>
            <w:vAlign w:val="center"/>
          </w:tcPr>
          <w:p w14:paraId="0D332E8B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1862" w:type="dxa"/>
          </w:tcPr>
          <w:p w14:paraId="7F8D4AE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0.98</w:t>
            </w:r>
            <w:r w:rsidRPr="00764937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0.85</w:t>
            </w:r>
            <w:r w:rsidRPr="00764937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1.13</w:t>
            </w:r>
            <w:r w:rsidRPr="0076493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6A8094C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82</w:t>
            </w:r>
          </w:p>
        </w:tc>
        <w:tc>
          <w:tcPr>
            <w:tcW w:w="1104" w:type="dxa"/>
            <w:vAlign w:val="center"/>
          </w:tcPr>
          <w:p w14:paraId="61D79989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23996D1B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132B0AB7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1.6.2 High income countries</w:t>
            </w:r>
          </w:p>
        </w:tc>
        <w:tc>
          <w:tcPr>
            <w:tcW w:w="0" w:type="auto"/>
            <w:vAlign w:val="center"/>
          </w:tcPr>
          <w:p w14:paraId="7546B78A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6777</w:t>
            </w:r>
          </w:p>
        </w:tc>
        <w:tc>
          <w:tcPr>
            <w:tcW w:w="0" w:type="auto"/>
            <w:vAlign w:val="center"/>
          </w:tcPr>
          <w:p w14:paraId="34FC17A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</w:tcPr>
          <w:p w14:paraId="46243883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1.07</w:t>
            </w:r>
            <w:r w:rsidRPr="00764937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0.71</w:t>
            </w:r>
            <w:r w:rsidRPr="00764937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1.62</w:t>
            </w:r>
            <w:r w:rsidRPr="0076493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698C112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81</w:t>
            </w:r>
          </w:p>
        </w:tc>
        <w:tc>
          <w:tcPr>
            <w:tcW w:w="1104" w:type="dxa"/>
            <w:vAlign w:val="center"/>
          </w:tcPr>
          <w:p w14:paraId="5D33B45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313DCA" w14:paraId="7ACE7E3D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4FFB6AF1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1.7 Asthma - subanalysis on continental region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B4279F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04EC1F7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873FFAB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0523FBE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0843412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FC7A90" w:rsidRPr="005A0AAF" w14:paraId="61C78E0B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5ECDD2FC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1.7.1 Africa</w:t>
            </w:r>
          </w:p>
        </w:tc>
        <w:tc>
          <w:tcPr>
            <w:tcW w:w="0" w:type="auto"/>
            <w:vAlign w:val="center"/>
          </w:tcPr>
          <w:p w14:paraId="1923EBE2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3435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1D0AE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F37220A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0.84 [0.55, 1.27]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121E4B4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78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C4F85AA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0.001</w:t>
            </w:r>
          </w:p>
        </w:tc>
      </w:tr>
      <w:tr w:rsidR="00FC7A90" w:rsidRPr="005A0AAF" w14:paraId="7851EC43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3FA125AF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1.7.2 Asia</w:t>
            </w:r>
          </w:p>
        </w:tc>
        <w:tc>
          <w:tcPr>
            <w:tcW w:w="0" w:type="auto"/>
            <w:vAlign w:val="center"/>
          </w:tcPr>
          <w:p w14:paraId="242F791A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6485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459BB5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573509D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0.99 [0.68, 1.46]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3E8530D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78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12C70686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0.001</w:t>
            </w:r>
          </w:p>
        </w:tc>
      </w:tr>
      <w:tr w:rsidR="00FC7A90" w:rsidRPr="005A0AAF" w14:paraId="62F7EA04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79E1BF45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1.7.3 Europe</w:t>
            </w:r>
          </w:p>
        </w:tc>
        <w:tc>
          <w:tcPr>
            <w:tcW w:w="0" w:type="auto"/>
            <w:vAlign w:val="center"/>
          </w:tcPr>
          <w:p w14:paraId="6473C0D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2524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BAAF6F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shd w:val="clear" w:color="auto" w:fill="auto"/>
          </w:tcPr>
          <w:p w14:paraId="5FE9044C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1.16</w:t>
            </w:r>
            <w:r w:rsidRPr="005B6B1E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0.76</w:t>
            </w:r>
            <w:r w:rsidRPr="005B6B1E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1.77</w:t>
            </w:r>
            <w:r w:rsidRPr="005B6B1E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956C2B0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73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60777CB4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0.01</w:t>
            </w:r>
          </w:p>
        </w:tc>
      </w:tr>
      <w:tr w:rsidR="00FC7A90" w:rsidRPr="005A0AAF" w14:paraId="3F7FB6FD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5BD9997B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1.7.4 South America</w:t>
            </w:r>
          </w:p>
        </w:tc>
        <w:tc>
          <w:tcPr>
            <w:tcW w:w="0" w:type="auto"/>
            <w:vAlign w:val="center"/>
          </w:tcPr>
          <w:p w14:paraId="45E1F174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14895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F8CCF4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862" w:type="dxa"/>
            <w:shd w:val="clear" w:color="auto" w:fill="auto"/>
          </w:tcPr>
          <w:p w14:paraId="6EDB7000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</w:t>
            </w:r>
            <w:r w:rsidRPr="005B6B1E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0.86</w:t>
            </w:r>
            <w:r w:rsidRPr="005B6B1E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1.21</w:t>
            </w:r>
            <w:r w:rsidRPr="005B6B1E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3649527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86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74BADB65" w14:textId="77777777" w:rsidR="00FC7A90" w:rsidRPr="00343053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313DCA" w14:paraId="07123B89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219BE725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1.8 Asthma - subanalysis on study design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4FF4B1C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0F154C1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54D3306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3DAB4EE3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FFE3A5F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2DEF4B13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6182B55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1.8.1 Cross-sectional</w:t>
            </w:r>
          </w:p>
        </w:tc>
        <w:tc>
          <w:tcPr>
            <w:tcW w:w="0" w:type="auto"/>
            <w:vAlign w:val="center"/>
          </w:tcPr>
          <w:p w14:paraId="6E73716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21259</w:t>
            </w:r>
          </w:p>
        </w:tc>
        <w:tc>
          <w:tcPr>
            <w:tcW w:w="0" w:type="auto"/>
            <w:vAlign w:val="center"/>
          </w:tcPr>
          <w:p w14:paraId="5DD2F32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21</w:t>
            </w:r>
          </w:p>
        </w:tc>
        <w:tc>
          <w:tcPr>
            <w:tcW w:w="1862" w:type="dxa"/>
          </w:tcPr>
          <w:p w14:paraId="00C724E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0.98</w:t>
            </w:r>
            <w:r w:rsidRPr="00397499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0.84</w:t>
            </w:r>
            <w:r w:rsidRPr="00397499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1.15</w:t>
            </w:r>
            <w:r w:rsidRPr="00397499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2E0079C" w14:textId="1D07A3AF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82</w:t>
            </w:r>
          </w:p>
        </w:tc>
        <w:tc>
          <w:tcPr>
            <w:tcW w:w="1104" w:type="dxa"/>
            <w:vAlign w:val="center"/>
          </w:tcPr>
          <w:p w14:paraId="1790ED60" w14:textId="4E011280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FC7A90" w:rsidRPr="005A0AAF" w14:paraId="0872237D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501FF184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1.8.2 Cohort</w:t>
            </w:r>
          </w:p>
        </w:tc>
        <w:tc>
          <w:tcPr>
            <w:tcW w:w="0" w:type="auto"/>
            <w:vAlign w:val="center"/>
          </w:tcPr>
          <w:p w14:paraId="74813815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6080</w:t>
            </w:r>
          </w:p>
        </w:tc>
        <w:tc>
          <w:tcPr>
            <w:tcW w:w="0" w:type="auto"/>
            <w:vAlign w:val="center"/>
          </w:tcPr>
          <w:p w14:paraId="1C516362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</w:tcPr>
          <w:p w14:paraId="795E73D9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1.03</w:t>
            </w:r>
            <w:r w:rsidRPr="00397499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0.82</w:t>
            </w:r>
            <w:r w:rsidRPr="00397499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1.30</w:t>
            </w:r>
            <w:r w:rsidRPr="00397499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378F5673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71</w:t>
            </w:r>
          </w:p>
        </w:tc>
        <w:tc>
          <w:tcPr>
            <w:tcW w:w="1104" w:type="dxa"/>
            <w:vAlign w:val="center"/>
          </w:tcPr>
          <w:p w14:paraId="10F4551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FC7A90" w:rsidRPr="00313DCA" w14:paraId="59709EBF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1DC81FBF" w14:textId="77777777" w:rsidR="00FC7A90" w:rsidRPr="005A0AAF" w:rsidRDefault="00FC7A90" w:rsidP="00E403BB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1.9 Asthma – subanalysis on type of Helminth detection: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17691BE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CC1F812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1856A069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E5495C4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1E024DD5" w14:textId="77777777" w:rsidR="00FC7A90" w:rsidRPr="005A0AAF" w:rsidRDefault="00FC7A90" w:rsidP="00E403BB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692B5C4B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5086F255" w14:textId="46028475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  1.9.1 </w:t>
            </w:r>
            <w:r>
              <w:rPr>
                <w:rFonts w:cstheme="minorHAnsi"/>
                <w:sz w:val="20"/>
                <w:szCs w:val="20"/>
                <w:lang w:val="en-GB"/>
              </w:rPr>
              <w:t>One stool sample</w:t>
            </w:r>
          </w:p>
        </w:tc>
        <w:tc>
          <w:tcPr>
            <w:tcW w:w="0" w:type="auto"/>
            <w:vAlign w:val="center"/>
          </w:tcPr>
          <w:p w14:paraId="640B84C3" w14:textId="54C07264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9033</w:t>
            </w:r>
          </w:p>
        </w:tc>
        <w:tc>
          <w:tcPr>
            <w:tcW w:w="0" w:type="auto"/>
            <w:vAlign w:val="center"/>
          </w:tcPr>
          <w:p w14:paraId="28F11D89" w14:textId="1DBEF721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</w:tcPr>
          <w:p w14:paraId="4506CB70" w14:textId="798723BD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lang w:val="en-GB"/>
              </w:rPr>
              <w:t>1.05 [0.80, 1.39]</w:t>
            </w:r>
          </w:p>
        </w:tc>
        <w:tc>
          <w:tcPr>
            <w:tcW w:w="628" w:type="dxa"/>
            <w:vAlign w:val="center"/>
          </w:tcPr>
          <w:p w14:paraId="30B76A25" w14:textId="77088230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90</w:t>
            </w:r>
          </w:p>
        </w:tc>
        <w:tc>
          <w:tcPr>
            <w:tcW w:w="1104" w:type="dxa"/>
            <w:vAlign w:val="center"/>
          </w:tcPr>
          <w:p w14:paraId="076FDAD9" w14:textId="7A0F0FF0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5B5D5D56" w14:textId="77777777" w:rsidTr="00313DCA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127B63EC" w14:textId="3F3D3974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1.9.2 ≥2 stool samples</w:t>
            </w:r>
          </w:p>
        </w:tc>
        <w:tc>
          <w:tcPr>
            <w:tcW w:w="0" w:type="auto"/>
            <w:vAlign w:val="center"/>
          </w:tcPr>
          <w:p w14:paraId="22B4FDA6" w14:textId="5CD61395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14118</w:t>
            </w:r>
          </w:p>
        </w:tc>
        <w:tc>
          <w:tcPr>
            <w:tcW w:w="0" w:type="auto"/>
            <w:vAlign w:val="center"/>
          </w:tcPr>
          <w:p w14:paraId="14738387" w14:textId="1E88C781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862" w:type="dxa"/>
          </w:tcPr>
          <w:p w14:paraId="2E898AB1" w14:textId="62426240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lang w:val="en-GB"/>
              </w:rPr>
              <w:t>0.97 [0.84, 1.11]</w:t>
            </w:r>
          </w:p>
        </w:tc>
        <w:tc>
          <w:tcPr>
            <w:tcW w:w="628" w:type="dxa"/>
            <w:vAlign w:val="center"/>
          </w:tcPr>
          <w:p w14:paraId="6D9A6810" w14:textId="12C305FD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58</w:t>
            </w:r>
          </w:p>
        </w:tc>
        <w:tc>
          <w:tcPr>
            <w:tcW w:w="1104" w:type="dxa"/>
            <w:vAlign w:val="center"/>
          </w:tcPr>
          <w:p w14:paraId="57971DC1" w14:textId="0F78793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0.01</w:t>
            </w:r>
          </w:p>
        </w:tc>
      </w:tr>
      <w:tr w:rsidR="00313DCA" w:rsidRPr="005A0AAF" w14:paraId="5A5DD623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3F80A28E" w14:textId="7B5B126D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  1.9.3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Serologic </w:t>
            </w:r>
            <w:r>
              <w:rPr>
                <w:rFonts w:cstheme="minorHAnsi"/>
                <w:sz w:val="20"/>
                <w:szCs w:val="20"/>
                <w:lang w:val="en-GB"/>
              </w:rPr>
              <w:t>IgE</w:t>
            </w:r>
          </w:p>
        </w:tc>
        <w:tc>
          <w:tcPr>
            <w:tcW w:w="0" w:type="auto"/>
            <w:vAlign w:val="center"/>
          </w:tcPr>
          <w:p w14:paraId="44E8FE5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2422</w:t>
            </w:r>
          </w:p>
        </w:tc>
        <w:tc>
          <w:tcPr>
            <w:tcW w:w="0" w:type="auto"/>
            <w:vAlign w:val="center"/>
          </w:tcPr>
          <w:p w14:paraId="3972713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862" w:type="dxa"/>
          </w:tcPr>
          <w:p w14:paraId="766E903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0.88</w:t>
            </w:r>
            <w:r w:rsidRPr="00A5383F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0.61</w:t>
            </w:r>
            <w:r w:rsidRPr="00A5383F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1.28</w:t>
            </w:r>
            <w:r w:rsidRPr="00A5383F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0A9E84A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88</w:t>
            </w:r>
          </w:p>
        </w:tc>
        <w:tc>
          <w:tcPr>
            <w:tcW w:w="1104" w:type="dxa"/>
            <w:vAlign w:val="center"/>
          </w:tcPr>
          <w:p w14:paraId="7E533D2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74675B06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5CECD5F4" w14:textId="205AA08A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1.9.</w:t>
            </w: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Serologic </w:t>
            </w:r>
            <w:r>
              <w:rPr>
                <w:rFonts w:cstheme="minorHAnsi"/>
                <w:sz w:val="20"/>
                <w:szCs w:val="20"/>
                <w:lang w:val="en-GB"/>
              </w:rPr>
              <w:t>IgG</w:t>
            </w:r>
          </w:p>
        </w:tc>
        <w:tc>
          <w:tcPr>
            <w:tcW w:w="0" w:type="auto"/>
            <w:vAlign w:val="center"/>
          </w:tcPr>
          <w:p w14:paraId="04D8D84C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1766</w:t>
            </w:r>
          </w:p>
        </w:tc>
        <w:tc>
          <w:tcPr>
            <w:tcW w:w="0" w:type="auto"/>
            <w:vAlign w:val="center"/>
          </w:tcPr>
          <w:p w14:paraId="0DEE893E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</w:tcPr>
          <w:p w14:paraId="1313DAC1" w14:textId="77777777" w:rsidR="00313DCA" w:rsidRPr="00C16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1.44</w:t>
            </w:r>
            <w:r w:rsidRPr="00A5383F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0.97</w:t>
            </w:r>
            <w:r w:rsidRPr="00A5383F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2.13</w:t>
            </w:r>
            <w:r w:rsidRPr="00A5383F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BBBDFAC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49</w:t>
            </w:r>
          </w:p>
        </w:tc>
        <w:tc>
          <w:tcPr>
            <w:tcW w:w="1104" w:type="dxa"/>
            <w:vAlign w:val="center"/>
          </w:tcPr>
          <w:p w14:paraId="7180C73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0.12</w:t>
            </w:r>
          </w:p>
        </w:tc>
      </w:tr>
      <w:tr w:rsidR="00313DCA" w:rsidRPr="00313DCA" w14:paraId="1E06D9B1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3C1BF17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1.10 Asthma - subanalysis on helminth detection method sensitivity: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70C091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3C4EE6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74F9B5D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2AC2A2B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07E958F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37C8C719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07DA2C9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  1.10.1 </w:t>
            </w:r>
            <w:r>
              <w:rPr>
                <w:rFonts w:cstheme="minorHAnsi"/>
                <w:sz w:val="20"/>
                <w:szCs w:val="20"/>
                <w:lang w:val="en-GB"/>
              </w:rPr>
              <w:t>Low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57EDC67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E4B29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shd w:val="clear" w:color="auto" w:fill="auto"/>
          </w:tcPr>
          <w:p w14:paraId="7BA4AE2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6D58FD">
              <w:rPr>
                <w:rFonts w:cstheme="minorHAnsi"/>
                <w:sz w:val="20"/>
                <w:szCs w:val="20"/>
                <w:highlight w:val="yellow"/>
                <w:lang w:val="en-GB"/>
              </w:rPr>
              <w:t>0.66 [0.49, 0.90]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7BB450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6653CC1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49F6DED6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2C8AEDE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  1.10.2 </w:t>
            </w:r>
            <w:r>
              <w:rPr>
                <w:rFonts w:cstheme="minorHAnsi"/>
                <w:sz w:val="20"/>
                <w:szCs w:val="20"/>
                <w:lang w:val="en-GB"/>
              </w:rPr>
              <w:t>Moderate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concentration/sedimentation methods with or without 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68D4F53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21142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CFC0A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16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91DBA2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1.05</w:t>
            </w:r>
            <w:r w:rsidRPr="00995743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0.92</w:t>
            </w:r>
            <w:r w:rsidRPr="00995743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1.19</w:t>
            </w:r>
            <w:r w:rsidRPr="00995743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47C3A7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76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CDB090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73029B" w14:paraId="012BC148" w14:textId="77777777" w:rsidTr="00CF5B10">
        <w:trPr>
          <w:trHeight w:val="227"/>
        </w:trPr>
        <w:tc>
          <w:tcPr>
            <w:tcW w:w="4868" w:type="dxa"/>
            <w:shd w:val="clear" w:color="auto" w:fill="auto"/>
            <w:vAlign w:val="center"/>
          </w:tcPr>
          <w:p w14:paraId="1ECF8A8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1.10.2 High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PCR and other molecular-based methods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1B029EF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98FA2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DC1087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0.69 </w:t>
            </w:r>
            <w:r w:rsidRPr="00995743">
              <w:rPr>
                <w:rFonts w:cstheme="minorHAnsi"/>
                <w:sz w:val="20"/>
                <w:szCs w:val="20"/>
                <w:lang w:val="en-GB"/>
              </w:rPr>
              <w:t>[</w:t>
            </w:r>
            <w:r>
              <w:rPr>
                <w:rFonts w:cstheme="minorHAnsi"/>
                <w:sz w:val="20"/>
                <w:szCs w:val="20"/>
                <w:lang w:val="en-GB"/>
              </w:rPr>
              <w:t>0.31</w:t>
            </w:r>
            <w:r w:rsidRPr="00995743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1.49</w:t>
            </w:r>
            <w:r w:rsidRPr="00995743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16E07A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52896B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313DCA" w14:paraId="04926829" w14:textId="77777777" w:rsidTr="00CF5B10">
        <w:trPr>
          <w:trHeight w:val="227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06A29AD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1.11 Asthma - subanalysis on endemic prevalence: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71BAA2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B5AD93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174CCF8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8C1CEC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3E274B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13250EFB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7FB2AB1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1.11.1 A. Lumbricoides prevalence High</w:t>
            </w:r>
          </w:p>
        </w:tc>
        <w:tc>
          <w:tcPr>
            <w:tcW w:w="0" w:type="auto"/>
            <w:vAlign w:val="center"/>
          </w:tcPr>
          <w:p w14:paraId="045A3BB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4699</w:t>
            </w:r>
          </w:p>
        </w:tc>
        <w:tc>
          <w:tcPr>
            <w:tcW w:w="0" w:type="auto"/>
            <w:vAlign w:val="center"/>
          </w:tcPr>
          <w:p w14:paraId="14B0C0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5BE542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0.84 [0.45, 1.56]</w:t>
            </w:r>
          </w:p>
        </w:tc>
        <w:tc>
          <w:tcPr>
            <w:tcW w:w="628" w:type="dxa"/>
            <w:vAlign w:val="center"/>
          </w:tcPr>
          <w:p w14:paraId="052E2CE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83</w:t>
            </w:r>
          </w:p>
        </w:tc>
        <w:tc>
          <w:tcPr>
            <w:tcW w:w="1104" w:type="dxa"/>
            <w:vAlign w:val="center"/>
          </w:tcPr>
          <w:p w14:paraId="577DE0C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313DCA" w:rsidRPr="005A0AAF" w14:paraId="020C555A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0FBC811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1.11.1 A. Lumbricoides prevalence Moderate</w:t>
            </w:r>
          </w:p>
        </w:tc>
        <w:tc>
          <w:tcPr>
            <w:tcW w:w="0" w:type="auto"/>
            <w:vAlign w:val="center"/>
          </w:tcPr>
          <w:p w14:paraId="4DB1E56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5611</w:t>
            </w:r>
          </w:p>
        </w:tc>
        <w:tc>
          <w:tcPr>
            <w:tcW w:w="0" w:type="auto"/>
            <w:vAlign w:val="center"/>
          </w:tcPr>
          <w:p w14:paraId="3CBAEFF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vAlign w:val="center"/>
          </w:tcPr>
          <w:p w14:paraId="6A94DC7A" w14:textId="77777777" w:rsidR="00313DCA" w:rsidRPr="008A4C05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0.90 </w:t>
            </w:r>
            <w:r w:rsidRPr="008A4C05">
              <w:rPr>
                <w:rFonts w:cstheme="minorHAnsi"/>
                <w:sz w:val="20"/>
                <w:szCs w:val="20"/>
                <w:lang w:val="en-GB"/>
              </w:rPr>
              <w:t>[0.78, 1.05]</w:t>
            </w:r>
          </w:p>
        </w:tc>
        <w:tc>
          <w:tcPr>
            <w:tcW w:w="628" w:type="dxa"/>
            <w:vAlign w:val="center"/>
          </w:tcPr>
          <w:p w14:paraId="6BDB16E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4F0B5D6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0.89</w:t>
            </w:r>
          </w:p>
        </w:tc>
      </w:tr>
      <w:tr w:rsidR="00313DCA" w:rsidRPr="005A0AAF" w14:paraId="68B25930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2E3311F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lastRenderedPageBreak/>
              <w:t>  1.11.1 A. Lumbricoides prevalence Low</w:t>
            </w:r>
          </w:p>
        </w:tc>
        <w:tc>
          <w:tcPr>
            <w:tcW w:w="0" w:type="auto"/>
            <w:vAlign w:val="center"/>
          </w:tcPr>
          <w:p w14:paraId="7846353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6794</w:t>
            </w:r>
          </w:p>
        </w:tc>
        <w:tc>
          <w:tcPr>
            <w:tcW w:w="0" w:type="auto"/>
            <w:vAlign w:val="center"/>
          </w:tcPr>
          <w:p w14:paraId="3875283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862" w:type="dxa"/>
            <w:vAlign w:val="center"/>
          </w:tcPr>
          <w:p w14:paraId="0194DC1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1.10 [0.91, 1.34]</w:t>
            </w:r>
          </w:p>
        </w:tc>
        <w:tc>
          <w:tcPr>
            <w:tcW w:w="628" w:type="dxa"/>
            <w:vAlign w:val="center"/>
          </w:tcPr>
          <w:p w14:paraId="46CB24F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88</w:t>
            </w:r>
          </w:p>
        </w:tc>
        <w:tc>
          <w:tcPr>
            <w:tcW w:w="1104" w:type="dxa"/>
            <w:vAlign w:val="center"/>
          </w:tcPr>
          <w:p w14:paraId="7A56A2D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0DB3D04D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1D14781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1.11.2 T. Trichiura prevalence High</w:t>
            </w:r>
          </w:p>
        </w:tc>
        <w:tc>
          <w:tcPr>
            <w:tcW w:w="0" w:type="auto"/>
            <w:vAlign w:val="center"/>
          </w:tcPr>
          <w:p w14:paraId="35506C5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359</w:t>
            </w:r>
          </w:p>
        </w:tc>
        <w:tc>
          <w:tcPr>
            <w:tcW w:w="0" w:type="auto"/>
            <w:vAlign w:val="center"/>
          </w:tcPr>
          <w:p w14:paraId="695918D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1A1B357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1.24 [0.86, 1.79]</w:t>
            </w:r>
          </w:p>
        </w:tc>
        <w:tc>
          <w:tcPr>
            <w:tcW w:w="628" w:type="dxa"/>
            <w:vAlign w:val="center"/>
          </w:tcPr>
          <w:p w14:paraId="20DF010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263656F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21D4C0E9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464AC9C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1.11.2 T. Trichiura prevalence Moderate</w:t>
            </w:r>
          </w:p>
        </w:tc>
        <w:tc>
          <w:tcPr>
            <w:tcW w:w="0" w:type="auto"/>
            <w:vAlign w:val="center"/>
          </w:tcPr>
          <w:p w14:paraId="3E2BACC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654</w:t>
            </w:r>
          </w:p>
        </w:tc>
        <w:tc>
          <w:tcPr>
            <w:tcW w:w="0" w:type="auto"/>
            <w:vAlign w:val="center"/>
          </w:tcPr>
          <w:p w14:paraId="2C907E8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3E52BCE9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 w:rsidRPr="00414DF6">
              <w:rPr>
                <w:rFonts w:cstheme="minorHAnsi"/>
                <w:sz w:val="20"/>
                <w:szCs w:val="20"/>
                <w:highlight w:val="yellow"/>
                <w:lang w:val="en-GB"/>
              </w:rPr>
              <w:t>0.69 [0.52, 0.91]</w:t>
            </w:r>
          </w:p>
        </w:tc>
        <w:tc>
          <w:tcPr>
            <w:tcW w:w="628" w:type="dxa"/>
            <w:vAlign w:val="center"/>
          </w:tcPr>
          <w:p w14:paraId="0726158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5B13CE0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0.37</w:t>
            </w:r>
          </w:p>
        </w:tc>
      </w:tr>
      <w:tr w:rsidR="00313DCA" w:rsidRPr="005A0AAF" w14:paraId="66E68404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79F96B9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1.11.2 T. Trichiura prevalence Low</w:t>
            </w:r>
          </w:p>
        </w:tc>
        <w:tc>
          <w:tcPr>
            <w:tcW w:w="0" w:type="auto"/>
            <w:vAlign w:val="center"/>
          </w:tcPr>
          <w:p w14:paraId="70A205A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9609</w:t>
            </w:r>
          </w:p>
        </w:tc>
        <w:tc>
          <w:tcPr>
            <w:tcW w:w="0" w:type="auto"/>
            <w:vAlign w:val="center"/>
          </w:tcPr>
          <w:p w14:paraId="12BFCAB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862" w:type="dxa"/>
            <w:vAlign w:val="center"/>
          </w:tcPr>
          <w:p w14:paraId="62CF6E8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1.03 [0.82, 1.30]</w:t>
            </w:r>
          </w:p>
        </w:tc>
        <w:tc>
          <w:tcPr>
            <w:tcW w:w="628" w:type="dxa"/>
            <w:vAlign w:val="center"/>
          </w:tcPr>
          <w:p w14:paraId="4ACFC11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85</w:t>
            </w:r>
          </w:p>
        </w:tc>
        <w:tc>
          <w:tcPr>
            <w:tcW w:w="1104" w:type="dxa"/>
            <w:vAlign w:val="center"/>
          </w:tcPr>
          <w:p w14:paraId="1F2EF12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36AA14C0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34636A4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1.11.2 Hookworm prevalence Moderate</w:t>
            </w:r>
          </w:p>
        </w:tc>
        <w:tc>
          <w:tcPr>
            <w:tcW w:w="0" w:type="auto"/>
            <w:vAlign w:val="center"/>
          </w:tcPr>
          <w:p w14:paraId="64F174B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427</w:t>
            </w:r>
          </w:p>
        </w:tc>
        <w:tc>
          <w:tcPr>
            <w:tcW w:w="0" w:type="auto"/>
            <w:vAlign w:val="center"/>
          </w:tcPr>
          <w:p w14:paraId="1E18916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2F8E602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0.97 [0.44, 2.15]</w:t>
            </w:r>
          </w:p>
        </w:tc>
        <w:tc>
          <w:tcPr>
            <w:tcW w:w="628" w:type="dxa"/>
            <w:vAlign w:val="center"/>
          </w:tcPr>
          <w:p w14:paraId="040C76B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6D321DB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18171EB2" w14:textId="77777777" w:rsidTr="00CF5B10">
        <w:trPr>
          <w:trHeight w:val="227"/>
        </w:trPr>
        <w:tc>
          <w:tcPr>
            <w:tcW w:w="4868" w:type="dxa"/>
            <w:vAlign w:val="center"/>
          </w:tcPr>
          <w:p w14:paraId="35EAD08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1.11.2 Hookworm prevalence Low</w:t>
            </w:r>
          </w:p>
        </w:tc>
        <w:tc>
          <w:tcPr>
            <w:tcW w:w="0" w:type="auto"/>
            <w:vAlign w:val="center"/>
          </w:tcPr>
          <w:p w14:paraId="0C4FCA6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1285</w:t>
            </w:r>
          </w:p>
        </w:tc>
        <w:tc>
          <w:tcPr>
            <w:tcW w:w="0" w:type="auto"/>
            <w:vAlign w:val="center"/>
          </w:tcPr>
          <w:p w14:paraId="6C13A93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494F120C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414DF6">
              <w:rPr>
                <w:rFonts w:cstheme="minorHAnsi"/>
                <w:sz w:val="20"/>
                <w:szCs w:val="20"/>
                <w:highlight w:val="green"/>
                <w:lang w:val="en-GB"/>
              </w:rPr>
              <w:t>1.61 [1.43, 1.81]</w:t>
            </w:r>
          </w:p>
        </w:tc>
        <w:tc>
          <w:tcPr>
            <w:tcW w:w="628" w:type="dxa"/>
            <w:vAlign w:val="center"/>
          </w:tcPr>
          <w:p w14:paraId="79742E6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7924E94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2CEFB022" w14:textId="77777777" w:rsidTr="00E403BB">
        <w:trPr>
          <w:trHeight w:val="20"/>
        </w:trPr>
        <w:tc>
          <w:tcPr>
            <w:tcW w:w="10199" w:type="dxa"/>
            <w:gridSpan w:val="6"/>
            <w:vAlign w:val="center"/>
          </w:tcPr>
          <w:p w14:paraId="4A013F8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578F40E7" w14:textId="77777777" w:rsidTr="00CF5B10">
        <w:trPr>
          <w:trHeight w:val="567"/>
        </w:trPr>
        <w:tc>
          <w:tcPr>
            <w:tcW w:w="4868" w:type="dxa"/>
            <w:shd w:val="clear" w:color="auto" w:fill="595959" w:themeFill="text1" w:themeFillTint="A6"/>
            <w:vAlign w:val="center"/>
          </w:tcPr>
          <w:p w14:paraId="0244CCC4" w14:textId="77777777" w:rsidR="00313DCA" w:rsidRPr="005A0AAF" w:rsidRDefault="00313DCA" w:rsidP="00313DCA">
            <w:pPr>
              <w:contextualSpacing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OUTCOME OR SUBGROUP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2470287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PAX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7DCD059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STUDIES</w:t>
            </w:r>
          </w:p>
        </w:tc>
        <w:tc>
          <w:tcPr>
            <w:tcW w:w="1862" w:type="dxa"/>
            <w:shd w:val="clear" w:color="auto" w:fill="595959" w:themeFill="text1" w:themeFillTint="A6"/>
            <w:vAlign w:val="center"/>
          </w:tcPr>
          <w:p w14:paraId="3D5D6B9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RISK RATIO (IV, RANDOM, 95% CI)</w:t>
            </w:r>
          </w:p>
        </w:tc>
        <w:tc>
          <w:tcPr>
            <w:tcW w:w="628" w:type="dxa"/>
            <w:shd w:val="clear" w:color="auto" w:fill="595959" w:themeFill="text1" w:themeFillTint="A6"/>
            <w:vAlign w:val="center"/>
          </w:tcPr>
          <w:p w14:paraId="43F48C8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1104" w:type="dxa"/>
            <w:shd w:val="clear" w:color="auto" w:fill="595959" w:themeFill="text1" w:themeFillTint="A6"/>
            <w:vAlign w:val="center"/>
          </w:tcPr>
          <w:p w14:paraId="17C0756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  <w:p w14:paraId="4D65DAF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 value</w:t>
            </w:r>
          </w:p>
        </w:tc>
      </w:tr>
      <w:tr w:rsidR="00313DCA" w:rsidRPr="005A0AAF" w14:paraId="48A320F5" w14:textId="77777777" w:rsidTr="00E403BB">
        <w:trPr>
          <w:trHeight w:val="567"/>
        </w:trPr>
        <w:tc>
          <w:tcPr>
            <w:tcW w:w="10199" w:type="dxa"/>
            <w:gridSpan w:val="6"/>
            <w:shd w:val="clear" w:color="auto" w:fill="D9E2F3" w:themeFill="accent5" w:themeFillTint="33"/>
            <w:vAlign w:val="center"/>
          </w:tcPr>
          <w:p w14:paraId="2DB9B6B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  <w:t>2.WHEEZING</w:t>
            </w:r>
          </w:p>
        </w:tc>
      </w:tr>
      <w:tr w:rsidR="00313DCA" w:rsidRPr="00313DCA" w14:paraId="6E407443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353443B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2.1 Wheezing - subanalysis on helminth species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116FF8D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A569AEA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781E2EA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5CEB1807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205A966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1CA0045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9B90FB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2.1.1 Wheezing - A.Lumbricoides</w:t>
            </w:r>
          </w:p>
        </w:tc>
        <w:tc>
          <w:tcPr>
            <w:tcW w:w="0" w:type="auto"/>
            <w:vAlign w:val="center"/>
          </w:tcPr>
          <w:p w14:paraId="0B9DF15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40542</w:t>
            </w:r>
          </w:p>
        </w:tc>
        <w:tc>
          <w:tcPr>
            <w:tcW w:w="0" w:type="auto"/>
            <w:vAlign w:val="center"/>
          </w:tcPr>
          <w:p w14:paraId="453FB5F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22</w:t>
            </w:r>
          </w:p>
        </w:tc>
        <w:tc>
          <w:tcPr>
            <w:tcW w:w="1862" w:type="dxa"/>
          </w:tcPr>
          <w:p w14:paraId="3833F8F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1.07</w:t>
            </w:r>
            <w:r w:rsidRPr="00A24E44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0.99</w:t>
            </w:r>
            <w:r w:rsidRPr="00A24E44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1.16</w:t>
            </w:r>
            <w:r w:rsidRPr="00A24E44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3CE3768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53</w:t>
            </w:r>
          </w:p>
        </w:tc>
        <w:tc>
          <w:tcPr>
            <w:tcW w:w="1104" w:type="dxa"/>
            <w:vAlign w:val="center"/>
          </w:tcPr>
          <w:p w14:paraId="7D46B52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0.002</w:t>
            </w:r>
          </w:p>
        </w:tc>
      </w:tr>
      <w:tr w:rsidR="00313DCA" w:rsidRPr="005A0AAF" w14:paraId="6E500B7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1D3449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2.1.2 Wheezing - T.Trichiura</w:t>
            </w:r>
          </w:p>
        </w:tc>
        <w:tc>
          <w:tcPr>
            <w:tcW w:w="0" w:type="auto"/>
            <w:vAlign w:val="center"/>
          </w:tcPr>
          <w:p w14:paraId="60FA22A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28269</w:t>
            </w:r>
          </w:p>
        </w:tc>
        <w:tc>
          <w:tcPr>
            <w:tcW w:w="0" w:type="auto"/>
            <w:vAlign w:val="center"/>
          </w:tcPr>
          <w:p w14:paraId="771122E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16</w:t>
            </w:r>
          </w:p>
        </w:tc>
        <w:tc>
          <w:tcPr>
            <w:tcW w:w="1862" w:type="dxa"/>
          </w:tcPr>
          <w:p w14:paraId="67760DB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1.00</w:t>
            </w:r>
            <w:r w:rsidRPr="00A24E44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0.90</w:t>
            </w:r>
            <w:r w:rsidRPr="00A24E44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1.11</w:t>
            </w:r>
            <w:r w:rsidRPr="00A24E44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36F98FC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64</w:t>
            </w:r>
          </w:p>
        </w:tc>
        <w:tc>
          <w:tcPr>
            <w:tcW w:w="1104" w:type="dxa"/>
            <w:vAlign w:val="center"/>
          </w:tcPr>
          <w:p w14:paraId="1F0DC51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0.0002</w:t>
            </w:r>
          </w:p>
        </w:tc>
      </w:tr>
      <w:tr w:rsidR="00313DCA" w:rsidRPr="005A0AAF" w14:paraId="24ADA44F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FD44F2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2.1.3 Wheezing – Hookworm or A. Duodenalis</w:t>
            </w:r>
          </w:p>
        </w:tc>
        <w:tc>
          <w:tcPr>
            <w:tcW w:w="0" w:type="auto"/>
            <w:vAlign w:val="center"/>
          </w:tcPr>
          <w:p w14:paraId="5EECBE1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24135</w:t>
            </w:r>
          </w:p>
        </w:tc>
        <w:tc>
          <w:tcPr>
            <w:tcW w:w="0" w:type="auto"/>
            <w:vAlign w:val="center"/>
          </w:tcPr>
          <w:p w14:paraId="3B446F8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</w:tcPr>
          <w:p w14:paraId="4B77C10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0.96</w:t>
            </w:r>
            <w:r w:rsidRPr="00A24E44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0.79</w:t>
            </w:r>
            <w:r w:rsidRPr="00A24E44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1.18</w:t>
            </w:r>
            <w:r w:rsidRPr="00A24E44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4C35C0E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53</w:t>
            </w:r>
          </w:p>
        </w:tc>
        <w:tc>
          <w:tcPr>
            <w:tcW w:w="1104" w:type="dxa"/>
            <w:vAlign w:val="center"/>
          </w:tcPr>
          <w:p w14:paraId="4535313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0.04</w:t>
            </w:r>
          </w:p>
        </w:tc>
      </w:tr>
      <w:tr w:rsidR="00313DCA" w:rsidRPr="005A0AAF" w14:paraId="206A39C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4852D5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2.1.4 Wheezing - S.Mansoni</w:t>
            </w:r>
          </w:p>
        </w:tc>
        <w:tc>
          <w:tcPr>
            <w:tcW w:w="0" w:type="auto"/>
            <w:vAlign w:val="center"/>
          </w:tcPr>
          <w:p w14:paraId="74281BE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1989</w:t>
            </w:r>
          </w:p>
        </w:tc>
        <w:tc>
          <w:tcPr>
            <w:tcW w:w="0" w:type="auto"/>
            <w:vAlign w:val="center"/>
          </w:tcPr>
          <w:p w14:paraId="41C3051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71A8438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1.08 [0.78, 1.48]</w:t>
            </w:r>
          </w:p>
        </w:tc>
        <w:tc>
          <w:tcPr>
            <w:tcW w:w="628" w:type="dxa"/>
            <w:vAlign w:val="center"/>
          </w:tcPr>
          <w:p w14:paraId="5F32DCD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59</w:t>
            </w:r>
          </w:p>
        </w:tc>
        <w:tc>
          <w:tcPr>
            <w:tcW w:w="1104" w:type="dxa"/>
            <w:vAlign w:val="center"/>
          </w:tcPr>
          <w:p w14:paraId="3D4F25C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0.12</w:t>
            </w:r>
          </w:p>
        </w:tc>
      </w:tr>
      <w:tr w:rsidR="00313DCA" w:rsidRPr="005A0AAF" w14:paraId="5B2C361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637A7B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2.1.5 Wheezing - S.Stercoralis</w:t>
            </w:r>
          </w:p>
        </w:tc>
        <w:tc>
          <w:tcPr>
            <w:tcW w:w="0" w:type="auto"/>
            <w:vAlign w:val="center"/>
          </w:tcPr>
          <w:p w14:paraId="4029ED3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1240</w:t>
            </w:r>
          </w:p>
        </w:tc>
        <w:tc>
          <w:tcPr>
            <w:tcW w:w="0" w:type="auto"/>
            <w:vAlign w:val="center"/>
          </w:tcPr>
          <w:p w14:paraId="237D8F9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22F9D04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0.99 [0.84, 1.17]</w:t>
            </w:r>
          </w:p>
        </w:tc>
        <w:tc>
          <w:tcPr>
            <w:tcW w:w="628" w:type="dxa"/>
            <w:vAlign w:val="center"/>
          </w:tcPr>
          <w:p w14:paraId="64B7C70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795C0B5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0.71</w:t>
            </w:r>
          </w:p>
        </w:tc>
      </w:tr>
      <w:tr w:rsidR="00313DCA" w:rsidRPr="00313DCA" w14:paraId="0DD58540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4A22F0D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2.2 Wheezing - subanalysis on bias quality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97E003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1DBC40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56FB3BC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F30D3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0F2EB4A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347A87A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365912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2.2.1 Low Risk of Bias</w:t>
            </w:r>
          </w:p>
        </w:tc>
        <w:tc>
          <w:tcPr>
            <w:tcW w:w="0" w:type="auto"/>
            <w:vAlign w:val="center"/>
          </w:tcPr>
          <w:p w14:paraId="7A7EB27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45286</w:t>
            </w:r>
          </w:p>
        </w:tc>
        <w:tc>
          <w:tcPr>
            <w:tcW w:w="0" w:type="auto"/>
            <w:vAlign w:val="center"/>
          </w:tcPr>
          <w:p w14:paraId="6991D15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24</w:t>
            </w:r>
          </w:p>
        </w:tc>
        <w:tc>
          <w:tcPr>
            <w:tcW w:w="1862" w:type="dxa"/>
            <w:vAlign w:val="center"/>
          </w:tcPr>
          <w:p w14:paraId="1A1869A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 [0.95, 1.09]</w:t>
            </w:r>
          </w:p>
        </w:tc>
        <w:tc>
          <w:tcPr>
            <w:tcW w:w="628" w:type="dxa"/>
            <w:vAlign w:val="center"/>
          </w:tcPr>
          <w:p w14:paraId="3599A88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54</w:t>
            </w:r>
          </w:p>
        </w:tc>
        <w:tc>
          <w:tcPr>
            <w:tcW w:w="1104" w:type="dxa"/>
            <w:vAlign w:val="center"/>
          </w:tcPr>
          <w:p w14:paraId="62E2DE6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0.001</w:t>
            </w:r>
          </w:p>
        </w:tc>
      </w:tr>
      <w:tr w:rsidR="00313DCA" w:rsidRPr="005A0AAF" w14:paraId="492BFB5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BB21B8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2.2.2 Moderate Risk of Bias</w:t>
            </w:r>
          </w:p>
        </w:tc>
        <w:tc>
          <w:tcPr>
            <w:tcW w:w="0" w:type="auto"/>
            <w:vAlign w:val="center"/>
          </w:tcPr>
          <w:p w14:paraId="5AD612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30382</w:t>
            </w:r>
          </w:p>
        </w:tc>
        <w:tc>
          <w:tcPr>
            <w:tcW w:w="0" w:type="auto"/>
            <w:vAlign w:val="center"/>
          </w:tcPr>
          <w:p w14:paraId="61A02F7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14</w:t>
            </w:r>
          </w:p>
        </w:tc>
        <w:tc>
          <w:tcPr>
            <w:tcW w:w="1862" w:type="dxa"/>
            <w:vAlign w:val="center"/>
          </w:tcPr>
          <w:p w14:paraId="5949B24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1.08 [0.90, 1.28]</w:t>
            </w:r>
          </w:p>
        </w:tc>
        <w:tc>
          <w:tcPr>
            <w:tcW w:w="628" w:type="dxa"/>
            <w:vAlign w:val="center"/>
          </w:tcPr>
          <w:p w14:paraId="7B4879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62</w:t>
            </w:r>
          </w:p>
        </w:tc>
        <w:tc>
          <w:tcPr>
            <w:tcW w:w="1104" w:type="dxa"/>
            <w:vAlign w:val="center"/>
          </w:tcPr>
          <w:p w14:paraId="2669F01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0.001</w:t>
            </w:r>
          </w:p>
        </w:tc>
      </w:tr>
      <w:tr w:rsidR="00313DCA" w:rsidRPr="00313DCA" w14:paraId="5E97F7D8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37553A4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2.3 Wheezing - subanalysis on study dimension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BA9863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18DDBD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0A36CED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3AA203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0A2BF7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5C2D2C0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70BFB7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2.3.1 Small studies (&lt;1000 pax)</w:t>
            </w:r>
          </w:p>
        </w:tc>
        <w:tc>
          <w:tcPr>
            <w:tcW w:w="0" w:type="auto"/>
            <w:vAlign w:val="center"/>
          </w:tcPr>
          <w:p w14:paraId="71BB414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9887</w:t>
            </w:r>
          </w:p>
        </w:tc>
        <w:tc>
          <w:tcPr>
            <w:tcW w:w="0" w:type="auto"/>
            <w:vAlign w:val="center"/>
          </w:tcPr>
          <w:p w14:paraId="37C3FEF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19</w:t>
            </w:r>
          </w:p>
        </w:tc>
        <w:tc>
          <w:tcPr>
            <w:tcW w:w="1862" w:type="dxa"/>
          </w:tcPr>
          <w:p w14:paraId="7519DA6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1.06</w:t>
            </w:r>
            <w:r w:rsidRPr="0034055C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0.94</w:t>
            </w:r>
            <w:r w:rsidRPr="0034055C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1.20</w:t>
            </w:r>
            <w:r w:rsidRPr="0034055C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BDC2E2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61</w:t>
            </w:r>
          </w:p>
        </w:tc>
        <w:tc>
          <w:tcPr>
            <w:tcW w:w="1104" w:type="dxa"/>
            <w:vAlign w:val="center"/>
          </w:tcPr>
          <w:p w14:paraId="48E389E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0.0003</w:t>
            </w:r>
          </w:p>
        </w:tc>
      </w:tr>
      <w:tr w:rsidR="00313DCA" w:rsidRPr="005A0AAF" w14:paraId="5A98473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BFE86E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2.3.2 Large studies (≥1000 pax)</w:t>
            </w:r>
          </w:p>
        </w:tc>
        <w:tc>
          <w:tcPr>
            <w:tcW w:w="0" w:type="auto"/>
            <w:vAlign w:val="center"/>
          </w:tcPr>
          <w:p w14:paraId="7E89D92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65781</w:t>
            </w:r>
          </w:p>
        </w:tc>
        <w:tc>
          <w:tcPr>
            <w:tcW w:w="0" w:type="auto"/>
            <w:vAlign w:val="center"/>
          </w:tcPr>
          <w:p w14:paraId="095D995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19</w:t>
            </w:r>
          </w:p>
        </w:tc>
        <w:tc>
          <w:tcPr>
            <w:tcW w:w="1862" w:type="dxa"/>
          </w:tcPr>
          <w:p w14:paraId="66CFAFE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1.01</w:t>
            </w:r>
            <w:r w:rsidRPr="0034055C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0.94</w:t>
            </w:r>
            <w:r w:rsidRPr="0034055C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1.09</w:t>
            </w:r>
            <w:r w:rsidRPr="0034055C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489D592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52</w:t>
            </w:r>
          </w:p>
        </w:tc>
        <w:tc>
          <w:tcPr>
            <w:tcW w:w="1104" w:type="dxa"/>
            <w:vAlign w:val="center"/>
          </w:tcPr>
          <w:p w14:paraId="577264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0.005</w:t>
            </w:r>
          </w:p>
        </w:tc>
      </w:tr>
      <w:tr w:rsidR="00313DCA" w:rsidRPr="00313DCA" w14:paraId="276D631B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1EF13A5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2.4 Wheezing - subanalysis on publication year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757CCE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E5CCE0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7959A68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F56992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383D6C3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2E43A7F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A7FD694" w14:textId="77777777" w:rsidR="00313DCA" w:rsidRPr="005A0AAF" w:rsidRDefault="00313DCA" w:rsidP="00313DCA">
            <w:pPr>
              <w:ind w:left="458"/>
              <w:contextualSpacing/>
              <w:rPr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2.4.1 Old studies</w:t>
            </w:r>
            <w:r w:rsidRPr="005A0AAF">
              <w:rPr>
                <w:lang w:val="en-GB"/>
              </w:rPr>
              <w:t xml:space="preserve"> 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(&lt;2010)</w:t>
            </w:r>
          </w:p>
        </w:tc>
        <w:tc>
          <w:tcPr>
            <w:tcW w:w="0" w:type="auto"/>
            <w:vAlign w:val="center"/>
          </w:tcPr>
          <w:p w14:paraId="0557C87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46997</w:t>
            </w:r>
          </w:p>
        </w:tc>
        <w:tc>
          <w:tcPr>
            <w:tcW w:w="0" w:type="auto"/>
            <w:vAlign w:val="center"/>
          </w:tcPr>
          <w:p w14:paraId="13B1D81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14</w:t>
            </w:r>
          </w:p>
        </w:tc>
        <w:tc>
          <w:tcPr>
            <w:tcW w:w="1862" w:type="dxa"/>
            <w:vAlign w:val="center"/>
          </w:tcPr>
          <w:p w14:paraId="28BADA6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0.97 [0.87, 1.07]</w:t>
            </w:r>
          </w:p>
        </w:tc>
        <w:tc>
          <w:tcPr>
            <w:tcW w:w="628" w:type="dxa"/>
            <w:vAlign w:val="center"/>
          </w:tcPr>
          <w:p w14:paraId="235A175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57</w:t>
            </w:r>
          </w:p>
        </w:tc>
        <w:tc>
          <w:tcPr>
            <w:tcW w:w="1104" w:type="dxa"/>
            <w:vAlign w:val="center"/>
          </w:tcPr>
          <w:p w14:paraId="523DF74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0.004</w:t>
            </w:r>
          </w:p>
        </w:tc>
      </w:tr>
      <w:tr w:rsidR="00313DCA" w:rsidRPr="005A0AAF" w14:paraId="3096D89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48ECA4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2.4.2 Recent studies (≥2010)</w:t>
            </w:r>
          </w:p>
        </w:tc>
        <w:tc>
          <w:tcPr>
            <w:tcW w:w="0" w:type="auto"/>
            <w:vAlign w:val="center"/>
          </w:tcPr>
          <w:p w14:paraId="24F1E33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28671</w:t>
            </w:r>
          </w:p>
        </w:tc>
        <w:tc>
          <w:tcPr>
            <w:tcW w:w="0" w:type="auto"/>
            <w:vAlign w:val="center"/>
          </w:tcPr>
          <w:p w14:paraId="6EA5EF5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24</w:t>
            </w:r>
          </w:p>
        </w:tc>
        <w:tc>
          <w:tcPr>
            <w:tcW w:w="1862" w:type="dxa"/>
            <w:vAlign w:val="center"/>
          </w:tcPr>
          <w:p w14:paraId="6EDCF32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6D58FD">
              <w:rPr>
                <w:rFonts w:cstheme="minorHAnsi"/>
                <w:sz w:val="20"/>
                <w:szCs w:val="20"/>
                <w:highlight w:val="green"/>
                <w:lang w:val="en-GB"/>
              </w:rPr>
              <w:t>1.09 [1.00, 1.19]</w:t>
            </w:r>
          </w:p>
        </w:tc>
        <w:tc>
          <w:tcPr>
            <w:tcW w:w="628" w:type="dxa"/>
            <w:vAlign w:val="center"/>
          </w:tcPr>
          <w:p w14:paraId="2D69829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53</w:t>
            </w:r>
          </w:p>
        </w:tc>
        <w:tc>
          <w:tcPr>
            <w:tcW w:w="1104" w:type="dxa"/>
            <w:vAlign w:val="center"/>
          </w:tcPr>
          <w:p w14:paraId="43C3260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0.001</w:t>
            </w:r>
          </w:p>
        </w:tc>
      </w:tr>
      <w:tr w:rsidR="00313DCA" w:rsidRPr="00313DCA" w14:paraId="598A794D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25FF46D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2.5 Wheezing - subanalysis on participants age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D4C510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3CCA37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5CA757E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1AE5278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42AD06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285E7B68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05C766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2.5.1 Children</w:t>
            </w:r>
          </w:p>
        </w:tc>
        <w:tc>
          <w:tcPr>
            <w:tcW w:w="0" w:type="auto"/>
            <w:vAlign w:val="center"/>
          </w:tcPr>
          <w:p w14:paraId="6637622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68503</w:t>
            </w:r>
          </w:p>
        </w:tc>
        <w:tc>
          <w:tcPr>
            <w:tcW w:w="0" w:type="auto"/>
            <w:vAlign w:val="center"/>
          </w:tcPr>
          <w:p w14:paraId="75BD3AF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30</w:t>
            </w:r>
          </w:p>
        </w:tc>
        <w:tc>
          <w:tcPr>
            <w:tcW w:w="1862" w:type="dxa"/>
          </w:tcPr>
          <w:p w14:paraId="778D37C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1.04</w:t>
            </w:r>
            <w:r w:rsidRPr="00F969DD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0.97</w:t>
            </w:r>
            <w:r w:rsidRPr="00F969DD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1.12</w:t>
            </w:r>
            <w:r w:rsidRPr="00F969DD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FA0CF5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53</w:t>
            </w:r>
          </w:p>
        </w:tc>
        <w:tc>
          <w:tcPr>
            <w:tcW w:w="1104" w:type="dxa"/>
            <w:vAlign w:val="center"/>
          </w:tcPr>
          <w:p w14:paraId="573F098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0.0003</w:t>
            </w:r>
          </w:p>
        </w:tc>
      </w:tr>
      <w:tr w:rsidR="00313DCA" w:rsidRPr="005A0AAF" w14:paraId="0FEF59D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BB1110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2.5.2 Adults</w:t>
            </w:r>
          </w:p>
        </w:tc>
        <w:tc>
          <w:tcPr>
            <w:tcW w:w="0" w:type="auto"/>
            <w:vAlign w:val="center"/>
          </w:tcPr>
          <w:p w14:paraId="62E842D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7165</w:t>
            </w:r>
          </w:p>
        </w:tc>
        <w:tc>
          <w:tcPr>
            <w:tcW w:w="0" w:type="auto"/>
            <w:vAlign w:val="center"/>
          </w:tcPr>
          <w:p w14:paraId="03591C8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</w:tcPr>
          <w:p w14:paraId="0CA7580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</w:t>
            </w:r>
            <w:r w:rsidRPr="00F969DD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0.80</w:t>
            </w:r>
            <w:r w:rsidRPr="00F969DD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1.30</w:t>
            </w:r>
            <w:r w:rsidRPr="00F969DD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0AE801B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70</w:t>
            </w:r>
          </w:p>
        </w:tc>
        <w:tc>
          <w:tcPr>
            <w:tcW w:w="1104" w:type="dxa"/>
            <w:vAlign w:val="center"/>
          </w:tcPr>
          <w:p w14:paraId="0196C42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58A9606A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C557E5E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2.6 Wheezing - subanalysis on country income level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6DDC08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42F5A7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7ADC71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0BBAAF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A9B08B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3990C6C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4E4B4D8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2.6.1 Low income countries</w:t>
            </w:r>
          </w:p>
        </w:tc>
        <w:tc>
          <w:tcPr>
            <w:tcW w:w="0" w:type="auto"/>
            <w:vAlign w:val="center"/>
          </w:tcPr>
          <w:p w14:paraId="04FAC9B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73125</w:t>
            </w:r>
          </w:p>
        </w:tc>
        <w:tc>
          <w:tcPr>
            <w:tcW w:w="0" w:type="auto"/>
            <w:vAlign w:val="center"/>
          </w:tcPr>
          <w:p w14:paraId="2419461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34</w:t>
            </w:r>
          </w:p>
        </w:tc>
        <w:tc>
          <w:tcPr>
            <w:tcW w:w="1862" w:type="dxa"/>
          </w:tcPr>
          <w:p w14:paraId="78A2238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</w:t>
            </w:r>
            <w:r w:rsidRPr="00FA2B15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0.95</w:t>
            </w:r>
            <w:r w:rsidRPr="00FA2B1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1.10</w:t>
            </w:r>
            <w:r w:rsidRPr="00FA2B15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F3945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58</w:t>
            </w:r>
          </w:p>
        </w:tc>
        <w:tc>
          <w:tcPr>
            <w:tcW w:w="1104" w:type="dxa"/>
            <w:vAlign w:val="center"/>
          </w:tcPr>
          <w:p w14:paraId="533BD61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610E8BE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225E63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2.6.2 High income countries</w:t>
            </w:r>
          </w:p>
        </w:tc>
        <w:tc>
          <w:tcPr>
            <w:tcW w:w="0" w:type="auto"/>
            <w:vAlign w:val="center"/>
          </w:tcPr>
          <w:p w14:paraId="02FE328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2543</w:t>
            </w:r>
          </w:p>
        </w:tc>
        <w:tc>
          <w:tcPr>
            <w:tcW w:w="0" w:type="auto"/>
            <w:vAlign w:val="center"/>
          </w:tcPr>
          <w:p w14:paraId="6CE5881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</w:tcPr>
          <w:p w14:paraId="3CA2AE6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1.19</w:t>
            </w:r>
            <w:r w:rsidRPr="00FA2B15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0.97</w:t>
            </w:r>
            <w:r w:rsidRPr="00FA2B1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1.46</w:t>
            </w:r>
            <w:r w:rsidRPr="00FA2B15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480A2FF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1104" w:type="dxa"/>
            <w:vAlign w:val="center"/>
          </w:tcPr>
          <w:p w14:paraId="49DDE7B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0.29</w:t>
            </w:r>
          </w:p>
        </w:tc>
      </w:tr>
      <w:tr w:rsidR="00313DCA" w:rsidRPr="00313DCA" w14:paraId="643410EB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06190604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2.7 Wheezing - subanalysis on continental region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90881A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66382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529201E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65FC4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302243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73C2143C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C79F764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2.7.1 Africa</w:t>
            </w:r>
          </w:p>
        </w:tc>
        <w:tc>
          <w:tcPr>
            <w:tcW w:w="0" w:type="auto"/>
            <w:vAlign w:val="center"/>
          </w:tcPr>
          <w:p w14:paraId="2E148003" w14:textId="77777777" w:rsidR="00313DCA" w:rsidRPr="00DD6609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46040</w:t>
            </w:r>
          </w:p>
        </w:tc>
        <w:tc>
          <w:tcPr>
            <w:tcW w:w="0" w:type="auto"/>
            <w:vAlign w:val="center"/>
          </w:tcPr>
          <w:p w14:paraId="637FADE8" w14:textId="77777777" w:rsidR="00313DCA" w:rsidRPr="00DD6609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14</w:t>
            </w:r>
          </w:p>
        </w:tc>
        <w:tc>
          <w:tcPr>
            <w:tcW w:w="1862" w:type="dxa"/>
            <w:vAlign w:val="center"/>
          </w:tcPr>
          <w:p w14:paraId="343F8DAD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0.94 [0.84, 1.04]</w:t>
            </w:r>
          </w:p>
        </w:tc>
        <w:tc>
          <w:tcPr>
            <w:tcW w:w="628" w:type="dxa"/>
            <w:vAlign w:val="center"/>
          </w:tcPr>
          <w:p w14:paraId="052AEB03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43</w:t>
            </w:r>
          </w:p>
        </w:tc>
        <w:tc>
          <w:tcPr>
            <w:tcW w:w="1104" w:type="dxa"/>
            <w:vAlign w:val="center"/>
          </w:tcPr>
          <w:p w14:paraId="5A86784D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0.04</w:t>
            </w:r>
          </w:p>
        </w:tc>
      </w:tr>
      <w:tr w:rsidR="00313DCA" w:rsidRPr="005A0AAF" w14:paraId="0A261D4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78F421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2.7.2 Asia</w:t>
            </w:r>
          </w:p>
        </w:tc>
        <w:tc>
          <w:tcPr>
            <w:tcW w:w="0" w:type="auto"/>
            <w:vAlign w:val="center"/>
          </w:tcPr>
          <w:p w14:paraId="4DE6AB8B" w14:textId="77777777" w:rsidR="00313DCA" w:rsidRPr="00DD6609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DD6609">
              <w:rPr>
                <w:rFonts w:cstheme="minorHAnsi"/>
                <w:sz w:val="20"/>
                <w:szCs w:val="20"/>
                <w:lang w:val="en-GB"/>
              </w:rPr>
              <w:t>5734</w:t>
            </w:r>
          </w:p>
        </w:tc>
        <w:tc>
          <w:tcPr>
            <w:tcW w:w="0" w:type="auto"/>
            <w:vAlign w:val="center"/>
          </w:tcPr>
          <w:p w14:paraId="254FC8D7" w14:textId="77777777" w:rsidR="00313DCA" w:rsidRPr="00DD6609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DD6609"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  <w:vAlign w:val="center"/>
          </w:tcPr>
          <w:p w14:paraId="00D8B5A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1.11 [0.91, 1.35]</w:t>
            </w:r>
          </w:p>
        </w:tc>
        <w:tc>
          <w:tcPr>
            <w:tcW w:w="628" w:type="dxa"/>
            <w:vAlign w:val="center"/>
          </w:tcPr>
          <w:p w14:paraId="14BE71F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54</w:t>
            </w:r>
          </w:p>
        </w:tc>
        <w:tc>
          <w:tcPr>
            <w:tcW w:w="1104" w:type="dxa"/>
            <w:vAlign w:val="center"/>
          </w:tcPr>
          <w:p w14:paraId="6926A21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0.03</w:t>
            </w:r>
          </w:p>
        </w:tc>
      </w:tr>
      <w:tr w:rsidR="00313DCA" w:rsidRPr="005A0AAF" w14:paraId="1F5ADAE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33DC36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2.7.3 Europe</w:t>
            </w:r>
          </w:p>
        </w:tc>
        <w:tc>
          <w:tcPr>
            <w:tcW w:w="0" w:type="auto"/>
            <w:vAlign w:val="center"/>
          </w:tcPr>
          <w:p w14:paraId="237EDA88" w14:textId="77777777" w:rsidR="00313DCA" w:rsidRPr="00DD6609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1506</w:t>
            </w:r>
          </w:p>
        </w:tc>
        <w:tc>
          <w:tcPr>
            <w:tcW w:w="0" w:type="auto"/>
            <w:vAlign w:val="center"/>
          </w:tcPr>
          <w:p w14:paraId="54925438" w14:textId="77777777" w:rsidR="00313DCA" w:rsidRPr="00DD6609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</w:tcPr>
          <w:p w14:paraId="0CB5C6C2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6D58FD">
              <w:rPr>
                <w:rFonts w:cstheme="minorHAnsi"/>
                <w:sz w:val="20"/>
                <w:szCs w:val="20"/>
                <w:highlight w:val="green"/>
                <w:lang w:val="en-GB"/>
              </w:rPr>
              <w:t>1.34 [1.07, 1.69]</w:t>
            </w:r>
          </w:p>
        </w:tc>
        <w:tc>
          <w:tcPr>
            <w:tcW w:w="628" w:type="dxa"/>
            <w:vAlign w:val="center"/>
          </w:tcPr>
          <w:p w14:paraId="3496AED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13BEF21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0.77</w:t>
            </w:r>
          </w:p>
        </w:tc>
      </w:tr>
      <w:tr w:rsidR="00313DCA" w:rsidRPr="005A0AAF" w14:paraId="5D4A79B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B8C119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2.7.4 South America</w:t>
            </w:r>
          </w:p>
        </w:tc>
        <w:tc>
          <w:tcPr>
            <w:tcW w:w="0" w:type="auto"/>
            <w:vAlign w:val="center"/>
          </w:tcPr>
          <w:p w14:paraId="478B2FCF" w14:textId="77777777" w:rsidR="00313DCA" w:rsidRPr="00DD6609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22388</w:t>
            </w:r>
          </w:p>
        </w:tc>
        <w:tc>
          <w:tcPr>
            <w:tcW w:w="0" w:type="auto"/>
            <w:vAlign w:val="center"/>
          </w:tcPr>
          <w:p w14:paraId="41B5F855" w14:textId="77777777" w:rsidR="00313DCA" w:rsidRPr="00DD6609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13</w:t>
            </w:r>
          </w:p>
        </w:tc>
        <w:tc>
          <w:tcPr>
            <w:tcW w:w="1862" w:type="dxa"/>
          </w:tcPr>
          <w:p w14:paraId="7D04B070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1.07</w:t>
            </w:r>
            <w:r w:rsidRPr="00DC4830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0.96, 1.19</w:t>
            </w:r>
            <w:r w:rsidRPr="00DC4830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37F1B78B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66</w:t>
            </w:r>
          </w:p>
        </w:tc>
        <w:tc>
          <w:tcPr>
            <w:tcW w:w="1104" w:type="dxa"/>
            <w:vAlign w:val="center"/>
          </w:tcPr>
          <w:p w14:paraId="4F1B16E7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0.0005</w:t>
            </w:r>
          </w:p>
        </w:tc>
      </w:tr>
      <w:tr w:rsidR="00313DCA" w:rsidRPr="00313DCA" w14:paraId="78A1813E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0D2CBE4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2.8 Wheezing - subanalysis on study design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88D286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A53B32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80C16A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32CD4BA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08DBF06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179A46D5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6E816B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2.8.1 Cross-sectional</w:t>
            </w:r>
          </w:p>
        </w:tc>
        <w:tc>
          <w:tcPr>
            <w:tcW w:w="0" w:type="auto"/>
            <w:vAlign w:val="center"/>
          </w:tcPr>
          <w:p w14:paraId="70BC599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63766</w:t>
            </w:r>
          </w:p>
        </w:tc>
        <w:tc>
          <w:tcPr>
            <w:tcW w:w="0" w:type="auto"/>
            <w:vAlign w:val="center"/>
          </w:tcPr>
          <w:p w14:paraId="04C62AB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29</w:t>
            </w:r>
          </w:p>
        </w:tc>
        <w:tc>
          <w:tcPr>
            <w:tcW w:w="1862" w:type="dxa"/>
          </w:tcPr>
          <w:p w14:paraId="4162345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1.03</w:t>
            </w:r>
            <w:r w:rsidRPr="00371752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0.96</w:t>
            </w:r>
            <w:r w:rsidRPr="00371752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1.12</w:t>
            </w:r>
            <w:r w:rsidRPr="00371752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6F7F5A8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60</w:t>
            </w:r>
          </w:p>
        </w:tc>
        <w:tc>
          <w:tcPr>
            <w:tcW w:w="1104" w:type="dxa"/>
            <w:vAlign w:val="center"/>
          </w:tcPr>
          <w:p w14:paraId="03C0D43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304FFD9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49C0EB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2.8.2 Cohort</w:t>
            </w:r>
          </w:p>
        </w:tc>
        <w:tc>
          <w:tcPr>
            <w:tcW w:w="0" w:type="auto"/>
            <w:vAlign w:val="center"/>
          </w:tcPr>
          <w:p w14:paraId="41EDDBF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11902</w:t>
            </w:r>
          </w:p>
        </w:tc>
        <w:tc>
          <w:tcPr>
            <w:tcW w:w="0" w:type="auto"/>
            <w:vAlign w:val="center"/>
          </w:tcPr>
          <w:p w14:paraId="5D1DAB1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</w:t>
            </w:r>
          </w:p>
        </w:tc>
        <w:tc>
          <w:tcPr>
            <w:tcW w:w="1862" w:type="dxa"/>
          </w:tcPr>
          <w:p w14:paraId="563968F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1.06</w:t>
            </w:r>
            <w:r w:rsidRPr="00371752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0.90</w:t>
            </w:r>
            <w:r w:rsidRPr="00371752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1.25</w:t>
            </w:r>
            <w:r w:rsidRPr="00371752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37BF2B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45</w:t>
            </w:r>
          </w:p>
        </w:tc>
        <w:tc>
          <w:tcPr>
            <w:tcW w:w="1104" w:type="dxa"/>
            <w:vAlign w:val="center"/>
          </w:tcPr>
          <w:p w14:paraId="751B386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0.07</w:t>
            </w:r>
          </w:p>
        </w:tc>
      </w:tr>
      <w:tr w:rsidR="00313DCA" w:rsidRPr="00313DCA" w14:paraId="4CC3971C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07BF936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2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.9 Wheezing – subanalysis on type of Helminth detection: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B865CD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CA5559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7DD14A6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611F8B3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122C68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1DB5EA8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688DCAD" w14:textId="5B0D74EF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2.9.1 One stool sample</w:t>
            </w:r>
          </w:p>
        </w:tc>
        <w:tc>
          <w:tcPr>
            <w:tcW w:w="0" w:type="auto"/>
            <w:vAlign w:val="center"/>
          </w:tcPr>
          <w:p w14:paraId="4B86819C" w14:textId="6BDF4CB0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13276</w:t>
            </w:r>
          </w:p>
        </w:tc>
        <w:tc>
          <w:tcPr>
            <w:tcW w:w="0" w:type="auto"/>
            <w:vAlign w:val="center"/>
          </w:tcPr>
          <w:p w14:paraId="02271052" w14:textId="744D9551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862" w:type="dxa"/>
          </w:tcPr>
          <w:p w14:paraId="2FA9DAAE" w14:textId="5072B6C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lang w:val="en-GB"/>
              </w:rPr>
              <w:t>1.16 [0.99, 1.37]</w:t>
            </w:r>
          </w:p>
        </w:tc>
        <w:tc>
          <w:tcPr>
            <w:tcW w:w="628" w:type="dxa"/>
            <w:vAlign w:val="center"/>
          </w:tcPr>
          <w:p w14:paraId="2237043B" w14:textId="74EADC1D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33</w:t>
            </w:r>
          </w:p>
        </w:tc>
        <w:tc>
          <w:tcPr>
            <w:tcW w:w="1104" w:type="dxa"/>
            <w:vAlign w:val="center"/>
          </w:tcPr>
          <w:p w14:paraId="33AA0CB2" w14:textId="619B13D8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0.18</w:t>
            </w:r>
          </w:p>
        </w:tc>
      </w:tr>
      <w:tr w:rsidR="00313DCA" w:rsidRPr="005A0AAF" w14:paraId="0640F058" w14:textId="77777777" w:rsidTr="00313DCA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6F798983" w14:textId="129A0626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2.9.2 ≥2 stool samples</w:t>
            </w:r>
          </w:p>
        </w:tc>
        <w:tc>
          <w:tcPr>
            <w:tcW w:w="0" w:type="auto"/>
            <w:vAlign w:val="center"/>
          </w:tcPr>
          <w:p w14:paraId="249D5D0E" w14:textId="60E2A53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56114</w:t>
            </w:r>
          </w:p>
        </w:tc>
        <w:tc>
          <w:tcPr>
            <w:tcW w:w="0" w:type="auto"/>
            <w:vAlign w:val="center"/>
          </w:tcPr>
          <w:p w14:paraId="44079C4E" w14:textId="289C677A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18</w:t>
            </w:r>
          </w:p>
        </w:tc>
        <w:tc>
          <w:tcPr>
            <w:tcW w:w="1862" w:type="dxa"/>
          </w:tcPr>
          <w:p w14:paraId="73043B58" w14:textId="0794A63B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lang w:val="en-GB"/>
              </w:rPr>
              <w:t>1.02 [0.93, 1.11]</w:t>
            </w:r>
          </w:p>
        </w:tc>
        <w:tc>
          <w:tcPr>
            <w:tcW w:w="628" w:type="dxa"/>
            <w:vAlign w:val="center"/>
          </w:tcPr>
          <w:p w14:paraId="0465851A" w14:textId="3375154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58</w:t>
            </w:r>
          </w:p>
        </w:tc>
        <w:tc>
          <w:tcPr>
            <w:tcW w:w="1104" w:type="dxa"/>
            <w:vAlign w:val="center"/>
          </w:tcPr>
          <w:p w14:paraId="45AFD9BD" w14:textId="17FC3AAE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0.001</w:t>
            </w:r>
          </w:p>
        </w:tc>
      </w:tr>
      <w:tr w:rsidR="00313DCA" w:rsidRPr="005A0AAF" w14:paraId="33D1B7A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6F2D2B2" w14:textId="29EA0863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2.9.3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Serologic </w:t>
            </w:r>
            <w:r>
              <w:rPr>
                <w:rFonts w:cstheme="minorHAnsi"/>
                <w:sz w:val="20"/>
                <w:szCs w:val="20"/>
                <w:lang w:val="en-GB"/>
              </w:rPr>
              <w:t>IgE</w:t>
            </w:r>
          </w:p>
        </w:tc>
        <w:tc>
          <w:tcPr>
            <w:tcW w:w="0" w:type="auto"/>
            <w:vAlign w:val="center"/>
          </w:tcPr>
          <w:p w14:paraId="0C89E37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4396</w:t>
            </w:r>
          </w:p>
        </w:tc>
        <w:tc>
          <w:tcPr>
            <w:tcW w:w="0" w:type="auto"/>
            <w:vAlign w:val="center"/>
          </w:tcPr>
          <w:p w14:paraId="20E7F5D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</w:t>
            </w:r>
          </w:p>
        </w:tc>
        <w:tc>
          <w:tcPr>
            <w:tcW w:w="1862" w:type="dxa"/>
          </w:tcPr>
          <w:p w14:paraId="7DCE257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0.95</w:t>
            </w:r>
            <w:r w:rsidRPr="00D940BF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0.79</w:t>
            </w:r>
            <w:r w:rsidRPr="00D940BF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1.13</w:t>
            </w:r>
            <w:r w:rsidRPr="00D940BF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6881596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68</w:t>
            </w:r>
          </w:p>
        </w:tc>
        <w:tc>
          <w:tcPr>
            <w:tcW w:w="1104" w:type="dxa"/>
            <w:vAlign w:val="center"/>
          </w:tcPr>
          <w:p w14:paraId="4550477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0.002</w:t>
            </w:r>
          </w:p>
        </w:tc>
      </w:tr>
      <w:tr w:rsidR="00313DCA" w:rsidRPr="005A0AAF" w14:paraId="18F9DF6F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F7E85D1" w14:textId="0C04C1D4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2.9.4 Serologic IgG</w:t>
            </w:r>
          </w:p>
        </w:tc>
        <w:tc>
          <w:tcPr>
            <w:tcW w:w="0" w:type="auto"/>
            <w:vAlign w:val="center"/>
          </w:tcPr>
          <w:p w14:paraId="03E04CBD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1882</w:t>
            </w:r>
          </w:p>
        </w:tc>
        <w:tc>
          <w:tcPr>
            <w:tcW w:w="0" w:type="auto"/>
            <w:vAlign w:val="center"/>
          </w:tcPr>
          <w:p w14:paraId="4EECAFC6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</w:tcPr>
          <w:p w14:paraId="692012D9" w14:textId="77777777" w:rsidR="00313DCA" w:rsidRPr="006316FC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1.18</w:t>
            </w:r>
            <w:r w:rsidRPr="00D940BF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0.95</w:t>
            </w:r>
            <w:r w:rsidRPr="00D940BF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1.47</w:t>
            </w:r>
            <w:r w:rsidRPr="00D940BF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0E7FF975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35</w:t>
            </w:r>
          </w:p>
        </w:tc>
        <w:tc>
          <w:tcPr>
            <w:tcW w:w="1104" w:type="dxa"/>
            <w:vAlign w:val="center"/>
          </w:tcPr>
          <w:p w14:paraId="5E91C330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</w:tr>
      <w:tr w:rsidR="00313DCA" w:rsidRPr="00313DCA" w14:paraId="616FFB27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44FD546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2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.10 Wheezing - subanalysis on helminth detection method sensitivity: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59AE9C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307374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6E0A3A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12F2A64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01E24B5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072A5917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2002DEC4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.10.1 </w:t>
            </w:r>
            <w:r>
              <w:rPr>
                <w:rFonts w:cstheme="minorHAnsi"/>
                <w:sz w:val="20"/>
                <w:szCs w:val="20"/>
                <w:lang w:val="en-GB"/>
              </w:rPr>
              <w:t>Low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2928B64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557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E5C10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E2AC6F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35BE8">
              <w:rPr>
                <w:rFonts w:cstheme="minorHAnsi"/>
                <w:sz w:val="20"/>
                <w:szCs w:val="20"/>
                <w:lang w:val="en-GB"/>
              </w:rPr>
              <w:t>1.09 [0.71, 1.67]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A20C08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5862AF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0.03</w:t>
            </w:r>
          </w:p>
        </w:tc>
      </w:tr>
      <w:tr w:rsidR="00313DCA" w:rsidRPr="005A0AAF" w14:paraId="35037915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7EA86C4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.10.2 </w:t>
            </w:r>
            <w:r>
              <w:rPr>
                <w:rFonts w:cstheme="minorHAnsi"/>
                <w:sz w:val="20"/>
                <w:szCs w:val="20"/>
                <w:lang w:val="en-GB"/>
              </w:rPr>
              <w:t>Moderate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concentration/sedimentation methods with or without 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1E4F682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69928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5B00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29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2928426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1.00 </w:t>
            </w:r>
            <w:r w:rsidRPr="002514D9">
              <w:rPr>
                <w:rFonts w:cstheme="minorHAnsi"/>
                <w:sz w:val="20"/>
                <w:szCs w:val="20"/>
                <w:lang w:val="en-GB"/>
              </w:rPr>
              <w:t>[</w:t>
            </w:r>
            <w:r>
              <w:rPr>
                <w:rFonts w:cstheme="minorHAnsi"/>
                <w:sz w:val="20"/>
                <w:szCs w:val="20"/>
                <w:lang w:val="en-GB"/>
              </w:rPr>
              <w:t>0.94,</w:t>
            </w:r>
            <w:r w:rsidRPr="002514D9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en-GB"/>
              </w:rPr>
              <w:t>1.07</w:t>
            </w:r>
            <w:r w:rsidRPr="002514D9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889140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53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DD1645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0.0005</w:t>
            </w:r>
          </w:p>
        </w:tc>
      </w:tr>
      <w:tr w:rsidR="00313DCA" w:rsidRPr="005A0AAF" w14:paraId="05F3A066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6148F0C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.10.3 </w:t>
            </w:r>
            <w:r>
              <w:rPr>
                <w:rFonts w:cstheme="minorHAnsi"/>
                <w:sz w:val="20"/>
                <w:szCs w:val="20"/>
                <w:lang w:val="en-GB"/>
              </w:rPr>
              <w:t>High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PCR and other molecular-based methods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464A979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2809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A6D27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8E4680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1.36 </w:t>
            </w:r>
            <w:r w:rsidRPr="002514D9">
              <w:rPr>
                <w:rFonts w:cstheme="minorHAnsi"/>
                <w:sz w:val="20"/>
                <w:szCs w:val="20"/>
                <w:lang w:val="en-GB"/>
              </w:rPr>
              <w:t>[</w:t>
            </w:r>
            <w:r>
              <w:rPr>
                <w:rFonts w:cstheme="minorHAnsi"/>
                <w:sz w:val="20"/>
                <w:szCs w:val="20"/>
                <w:lang w:val="en-GB"/>
              </w:rPr>
              <w:t>0.82</w:t>
            </w:r>
            <w:r w:rsidRPr="002514D9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2.23</w:t>
            </w:r>
            <w:r w:rsidRPr="002514D9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2D76F39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43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76B99A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0.17</w:t>
            </w:r>
          </w:p>
        </w:tc>
      </w:tr>
      <w:tr w:rsidR="00313DCA" w:rsidRPr="00313DCA" w14:paraId="649CFBF0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E5D2A04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2.11 Wheezing - subanalysis on endemic prevalence: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721C7C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5FAD02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720F2E7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B7793E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572EA8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4C3F6C9C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57A026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2.11.1 A. Lumbricoides prevalence High</w:t>
            </w:r>
          </w:p>
        </w:tc>
        <w:tc>
          <w:tcPr>
            <w:tcW w:w="0" w:type="auto"/>
            <w:vAlign w:val="center"/>
          </w:tcPr>
          <w:p w14:paraId="64BBDA1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5343</w:t>
            </w:r>
          </w:p>
        </w:tc>
        <w:tc>
          <w:tcPr>
            <w:tcW w:w="0" w:type="auto"/>
            <w:vAlign w:val="center"/>
          </w:tcPr>
          <w:p w14:paraId="15A9FA0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</w:tcPr>
          <w:p w14:paraId="34E979F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1.10</w:t>
            </w:r>
            <w:r w:rsidRPr="004734C0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0.85</w:t>
            </w:r>
            <w:r w:rsidRPr="004734C0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1.41</w:t>
            </w:r>
            <w:r w:rsidRPr="004734C0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BF8E50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70</w:t>
            </w:r>
          </w:p>
        </w:tc>
        <w:tc>
          <w:tcPr>
            <w:tcW w:w="1104" w:type="dxa"/>
            <w:vAlign w:val="center"/>
          </w:tcPr>
          <w:p w14:paraId="16761CE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313DCA" w:rsidRPr="005A0AAF" w14:paraId="64A612A8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8367A5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2.11.1 A. Lumbricoides prevalence Moderate</w:t>
            </w:r>
          </w:p>
        </w:tc>
        <w:tc>
          <w:tcPr>
            <w:tcW w:w="0" w:type="auto"/>
            <w:vAlign w:val="center"/>
          </w:tcPr>
          <w:p w14:paraId="1CFFEAA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20850</w:t>
            </w:r>
          </w:p>
        </w:tc>
        <w:tc>
          <w:tcPr>
            <w:tcW w:w="0" w:type="auto"/>
            <w:vAlign w:val="center"/>
          </w:tcPr>
          <w:p w14:paraId="20DA692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862" w:type="dxa"/>
          </w:tcPr>
          <w:p w14:paraId="7600DE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0.93</w:t>
            </w:r>
            <w:r w:rsidRPr="004734C0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0.82</w:t>
            </w:r>
            <w:r w:rsidRPr="004734C0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1.05</w:t>
            </w:r>
            <w:r w:rsidRPr="004734C0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1A64AC7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54</w:t>
            </w:r>
          </w:p>
        </w:tc>
        <w:tc>
          <w:tcPr>
            <w:tcW w:w="1104" w:type="dxa"/>
            <w:vAlign w:val="center"/>
          </w:tcPr>
          <w:p w14:paraId="233934A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0.05</w:t>
            </w:r>
          </w:p>
        </w:tc>
      </w:tr>
      <w:tr w:rsidR="00313DCA" w:rsidRPr="005A0AAF" w14:paraId="270AFF4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2269A0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lastRenderedPageBreak/>
              <w:t>  2.11.1 A. Lumbricoides prevalence Low</w:t>
            </w:r>
          </w:p>
        </w:tc>
        <w:tc>
          <w:tcPr>
            <w:tcW w:w="0" w:type="auto"/>
            <w:vAlign w:val="center"/>
          </w:tcPr>
          <w:p w14:paraId="2DEF3C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15209</w:t>
            </w:r>
          </w:p>
        </w:tc>
        <w:tc>
          <w:tcPr>
            <w:tcW w:w="0" w:type="auto"/>
            <w:vAlign w:val="center"/>
          </w:tcPr>
          <w:p w14:paraId="4E0065A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</w:t>
            </w:r>
          </w:p>
        </w:tc>
        <w:tc>
          <w:tcPr>
            <w:tcW w:w="1862" w:type="dxa"/>
          </w:tcPr>
          <w:p w14:paraId="004780B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1.07</w:t>
            </w:r>
            <w:r w:rsidRPr="004734C0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0.96</w:t>
            </w:r>
            <w:r w:rsidRPr="004734C0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1.18</w:t>
            </w:r>
            <w:r w:rsidRPr="004734C0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5220F0C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</w:t>
            </w:r>
          </w:p>
        </w:tc>
        <w:tc>
          <w:tcPr>
            <w:tcW w:w="1104" w:type="dxa"/>
            <w:vAlign w:val="center"/>
          </w:tcPr>
          <w:p w14:paraId="54C1BA0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0.26</w:t>
            </w:r>
          </w:p>
        </w:tc>
      </w:tr>
      <w:tr w:rsidR="00313DCA" w:rsidRPr="005A0AAF" w14:paraId="78CB006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BEF307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2.11.2 T. Trichiura prevalence High</w:t>
            </w:r>
          </w:p>
        </w:tc>
        <w:tc>
          <w:tcPr>
            <w:tcW w:w="0" w:type="auto"/>
            <w:vAlign w:val="center"/>
          </w:tcPr>
          <w:p w14:paraId="5223F70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19547</w:t>
            </w:r>
          </w:p>
        </w:tc>
        <w:tc>
          <w:tcPr>
            <w:tcW w:w="0" w:type="auto"/>
            <w:vAlign w:val="center"/>
          </w:tcPr>
          <w:p w14:paraId="48C8129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862" w:type="dxa"/>
            <w:vAlign w:val="center"/>
          </w:tcPr>
          <w:p w14:paraId="3E7D34C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0.94 [0.84, 1.06]</w:t>
            </w:r>
          </w:p>
        </w:tc>
        <w:tc>
          <w:tcPr>
            <w:tcW w:w="628" w:type="dxa"/>
            <w:vAlign w:val="center"/>
          </w:tcPr>
          <w:p w14:paraId="645E393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39</w:t>
            </w:r>
          </w:p>
        </w:tc>
        <w:tc>
          <w:tcPr>
            <w:tcW w:w="1104" w:type="dxa"/>
            <w:vAlign w:val="center"/>
          </w:tcPr>
          <w:p w14:paraId="0DC5D00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0.14</w:t>
            </w:r>
          </w:p>
        </w:tc>
      </w:tr>
      <w:tr w:rsidR="00313DCA" w:rsidRPr="005A0AAF" w14:paraId="36DE5DC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EDB310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2.11.2 T. Trichiura prevalence Moderate</w:t>
            </w:r>
          </w:p>
        </w:tc>
        <w:tc>
          <w:tcPr>
            <w:tcW w:w="0" w:type="auto"/>
            <w:vAlign w:val="center"/>
          </w:tcPr>
          <w:p w14:paraId="59F5C46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2557</w:t>
            </w:r>
          </w:p>
        </w:tc>
        <w:tc>
          <w:tcPr>
            <w:tcW w:w="0" w:type="auto"/>
            <w:vAlign w:val="center"/>
          </w:tcPr>
          <w:p w14:paraId="447D310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</w:tcPr>
          <w:p w14:paraId="11CE0866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6D58FD">
              <w:rPr>
                <w:rFonts w:cstheme="minorHAnsi"/>
                <w:sz w:val="20"/>
                <w:szCs w:val="20"/>
                <w:highlight w:val="green"/>
                <w:lang w:val="en-GB"/>
              </w:rPr>
              <w:t>1.68 [1.13, 2.51]</w:t>
            </w:r>
          </w:p>
        </w:tc>
        <w:tc>
          <w:tcPr>
            <w:tcW w:w="628" w:type="dxa"/>
            <w:vAlign w:val="center"/>
          </w:tcPr>
          <w:p w14:paraId="2824EF6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104" w:type="dxa"/>
            <w:vAlign w:val="center"/>
          </w:tcPr>
          <w:p w14:paraId="2C00D45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0.31</w:t>
            </w:r>
          </w:p>
        </w:tc>
      </w:tr>
      <w:tr w:rsidR="00313DCA" w:rsidRPr="005A0AAF" w14:paraId="5BB64FCC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BC15FA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2.11.2 T. Trichiura prevalence Low</w:t>
            </w:r>
          </w:p>
        </w:tc>
        <w:tc>
          <w:tcPr>
            <w:tcW w:w="0" w:type="auto"/>
            <w:vAlign w:val="center"/>
          </w:tcPr>
          <w:p w14:paraId="147F963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10847</w:t>
            </w:r>
          </w:p>
        </w:tc>
        <w:tc>
          <w:tcPr>
            <w:tcW w:w="0" w:type="auto"/>
            <w:vAlign w:val="center"/>
          </w:tcPr>
          <w:p w14:paraId="7DB34C5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</w:tcPr>
          <w:p w14:paraId="6284AFE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0.95</w:t>
            </w:r>
            <w:r w:rsidRPr="00C231E5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0.86</w:t>
            </w:r>
            <w:r w:rsidRPr="00C231E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1.04</w:t>
            </w:r>
            <w:r w:rsidRPr="00C231E5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175DD69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05FD266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0.92</w:t>
            </w:r>
          </w:p>
        </w:tc>
      </w:tr>
      <w:tr w:rsidR="00313DCA" w:rsidRPr="005A0AAF" w14:paraId="181539D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C2028E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2.11.2 Hookworm prevalence Moderate</w:t>
            </w:r>
          </w:p>
        </w:tc>
        <w:tc>
          <w:tcPr>
            <w:tcW w:w="0" w:type="auto"/>
            <w:vAlign w:val="center"/>
          </w:tcPr>
          <w:p w14:paraId="78CE70B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604</w:t>
            </w:r>
          </w:p>
        </w:tc>
        <w:tc>
          <w:tcPr>
            <w:tcW w:w="0" w:type="auto"/>
            <w:vAlign w:val="center"/>
          </w:tcPr>
          <w:p w14:paraId="22C8443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77ED3942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 w:rsidRPr="00414DF6">
              <w:rPr>
                <w:rFonts w:cstheme="minorHAnsi"/>
                <w:sz w:val="20"/>
                <w:szCs w:val="20"/>
                <w:highlight w:val="yellow"/>
                <w:lang w:val="en-GB"/>
              </w:rPr>
              <w:t>0.55 [0.33, 0.90]</w:t>
            </w:r>
          </w:p>
        </w:tc>
        <w:tc>
          <w:tcPr>
            <w:tcW w:w="628" w:type="dxa"/>
            <w:vAlign w:val="center"/>
          </w:tcPr>
          <w:p w14:paraId="62BA85E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28B08CC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7B9C4E7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158792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2.11.2 Hookworm prevalence Low</w:t>
            </w:r>
          </w:p>
        </w:tc>
        <w:tc>
          <w:tcPr>
            <w:tcW w:w="0" w:type="auto"/>
            <w:vAlign w:val="center"/>
          </w:tcPr>
          <w:p w14:paraId="3A2D49D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17008</w:t>
            </w:r>
          </w:p>
        </w:tc>
        <w:tc>
          <w:tcPr>
            <w:tcW w:w="0" w:type="auto"/>
            <w:vAlign w:val="center"/>
          </w:tcPr>
          <w:p w14:paraId="7676105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2A5F07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1.07 [0.81, 1.42]</w:t>
            </w:r>
          </w:p>
        </w:tc>
        <w:tc>
          <w:tcPr>
            <w:tcW w:w="628" w:type="dxa"/>
            <w:vAlign w:val="center"/>
          </w:tcPr>
          <w:p w14:paraId="1AA8A38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54</w:t>
            </w:r>
          </w:p>
        </w:tc>
        <w:tc>
          <w:tcPr>
            <w:tcW w:w="1104" w:type="dxa"/>
            <w:vAlign w:val="center"/>
          </w:tcPr>
          <w:p w14:paraId="5296BB4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0.07</w:t>
            </w:r>
          </w:p>
        </w:tc>
      </w:tr>
      <w:tr w:rsidR="00313DCA" w:rsidRPr="005A0AAF" w14:paraId="29F12488" w14:textId="77777777" w:rsidTr="00E403BB">
        <w:trPr>
          <w:trHeight w:val="20"/>
        </w:trPr>
        <w:tc>
          <w:tcPr>
            <w:tcW w:w="10199" w:type="dxa"/>
            <w:gridSpan w:val="6"/>
            <w:vAlign w:val="center"/>
          </w:tcPr>
          <w:p w14:paraId="367B0EB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6C3D67A9" w14:textId="77777777" w:rsidTr="00CF5B10">
        <w:trPr>
          <w:trHeight w:val="567"/>
        </w:trPr>
        <w:tc>
          <w:tcPr>
            <w:tcW w:w="4868" w:type="dxa"/>
            <w:shd w:val="clear" w:color="auto" w:fill="595959" w:themeFill="text1" w:themeFillTint="A6"/>
            <w:vAlign w:val="center"/>
          </w:tcPr>
          <w:p w14:paraId="23132DE7" w14:textId="77777777" w:rsidR="00313DCA" w:rsidRPr="005A0AAF" w:rsidRDefault="00313DCA" w:rsidP="00313DCA">
            <w:pPr>
              <w:contextualSpacing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OUTCOME OR SUBGROUP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31D4CF1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PAX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4C1A36F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STUDIES</w:t>
            </w:r>
          </w:p>
        </w:tc>
        <w:tc>
          <w:tcPr>
            <w:tcW w:w="1862" w:type="dxa"/>
            <w:shd w:val="clear" w:color="auto" w:fill="595959" w:themeFill="text1" w:themeFillTint="A6"/>
            <w:vAlign w:val="center"/>
          </w:tcPr>
          <w:p w14:paraId="24BC959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RISK RATIO (IV, RANDOM, 95% CI)</w:t>
            </w:r>
          </w:p>
        </w:tc>
        <w:tc>
          <w:tcPr>
            <w:tcW w:w="628" w:type="dxa"/>
            <w:shd w:val="clear" w:color="auto" w:fill="595959" w:themeFill="text1" w:themeFillTint="A6"/>
            <w:vAlign w:val="center"/>
          </w:tcPr>
          <w:p w14:paraId="71C3FAE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1104" w:type="dxa"/>
            <w:shd w:val="clear" w:color="auto" w:fill="595959" w:themeFill="text1" w:themeFillTint="A6"/>
            <w:vAlign w:val="center"/>
          </w:tcPr>
          <w:p w14:paraId="067E48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  <w:p w14:paraId="35C1F0B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 value</w:t>
            </w:r>
          </w:p>
        </w:tc>
      </w:tr>
      <w:tr w:rsidR="00313DCA" w:rsidRPr="005A0AAF" w14:paraId="51C84F28" w14:textId="77777777" w:rsidTr="00E403BB">
        <w:trPr>
          <w:trHeight w:val="567"/>
        </w:trPr>
        <w:tc>
          <w:tcPr>
            <w:tcW w:w="10199" w:type="dxa"/>
            <w:gridSpan w:val="6"/>
            <w:shd w:val="clear" w:color="auto" w:fill="D9E2F3" w:themeFill="accent5" w:themeFillTint="33"/>
            <w:vAlign w:val="center"/>
          </w:tcPr>
          <w:p w14:paraId="0ABEB8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  <w:t>3.ECZEMA</w:t>
            </w:r>
          </w:p>
        </w:tc>
      </w:tr>
      <w:tr w:rsidR="00313DCA" w:rsidRPr="00313DCA" w14:paraId="7A7E2EEF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0C91983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3.1 Eczema - subanalysis on helminth species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8881712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7E9D8C5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512DBF21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630A2C5A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185470F5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1511F96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5DB6F0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3.1.1 Eczema - A.Lumbricoides</w:t>
            </w:r>
          </w:p>
        </w:tc>
        <w:tc>
          <w:tcPr>
            <w:tcW w:w="0" w:type="auto"/>
            <w:vAlign w:val="center"/>
          </w:tcPr>
          <w:p w14:paraId="5E4012A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20860</w:t>
            </w:r>
          </w:p>
        </w:tc>
        <w:tc>
          <w:tcPr>
            <w:tcW w:w="0" w:type="auto"/>
            <w:vAlign w:val="center"/>
          </w:tcPr>
          <w:p w14:paraId="5B193F3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862" w:type="dxa"/>
            <w:vAlign w:val="center"/>
          </w:tcPr>
          <w:p w14:paraId="729B7FB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1.04 [0.87, 1.25]</w:t>
            </w:r>
          </w:p>
        </w:tc>
        <w:tc>
          <w:tcPr>
            <w:tcW w:w="628" w:type="dxa"/>
            <w:vAlign w:val="center"/>
          </w:tcPr>
          <w:p w14:paraId="5280768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81</w:t>
            </w:r>
          </w:p>
        </w:tc>
        <w:tc>
          <w:tcPr>
            <w:tcW w:w="1104" w:type="dxa"/>
            <w:vAlign w:val="center"/>
          </w:tcPr>
          <w:p w14:paraId="25504FC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2ACC49DE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D9A02B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3.1.2 Eczema - T.Trichiura</w:t>
            </w:r>
          </w:p>
        </w:tc>
        <w:tc>
          <w:tcPr>
            <w:tcW w:w="0" w:type="auto"/>
            <w:vAlign w:val="center"/>
          </w:tcPr>
          <w:p w14:paraId="4868057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13091</w:t>
            </w:r>
          </w:p>
        </w:tc>
        <w:tc>
          <w:tcPr>
            <w:tcW w:w="0" w:type="auto"/>
            <w:vAlign w:val="center"/>
          </w:tcPr>
          <w:p w14:paraId="59A5B8C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45ADDC3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1.03 [0.87, 1.21]</w:t>
            </w:r>
          </w:p>
        </w:tc>
        <w:tc>
          <w:tcPr>
            <w:tcW w:w="628" w:type="dxa"/>
            <w:vAlign w:val="center"/>
          </w:tcPr>
          <w:p w14:paraId="39E61FD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57</w:t>
            </w:r>
          </w:p>
        </w:tc>
        <w:tc>
          <w:tcPr>
            <w:tcW w:w="1104" w:type="dxa"/>
            <w:vAlign w:val="center"/>
          </w:tcPr>
          <w:p w14:paraId="4C60709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0.05</w:t>
            </w:r>
          </w:p>
        </w:tc>
      </w:tr>
      <w:tr w:rsidR="00313DCA" w:rsidRPr="005A0AAF" w14:paraId="38F6736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A3A8A88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3.1.3 Eczema – Hookworm or A. duodenalis</w:t>
            </w:r>
          </w:p>
        </w:tc>
        <w:tc>
          <w:tcPr>
            <w:tcW w:w="0" w:type="auto"/>
            <w:vAlign w:val="center"/>
          </w:tcPr>
          <w:p w14:paraId="32E18F2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6293</w:t>
            </w:r>
          </w:p>
        </w:tc>
        <w:tc>
          <w:tcPr>
            <w:tcW w:w="0" w:type="auto"/>
            <w:vAlign w:val="center"/>
          </w:tcPr>
          <w:p w14:paraId="123D758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vAlign w:val="center"/>
          </w:tcPr>
          <w:p w14:paraId="5AD1A16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1.15 [0.94, 1.41]</w:t>
            </w:r>
          </w:p>
        </w:tc>
        <w:tc>
          <w:tcPr>
            <w:tcW w:w="628" w:type="dxa"/>
            <w:vAlign w:val="center"/>
          </w:tcPr>
          <w:p w14:paraId="372956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45</w:t>
            </w:r>
          </w:p>
        </w:tc>
        <w:tc>
          <w:tcPr>
            <w:tcW w:w="1104" w:type="dxa"/>
            <w:vAlign w:val="center"/>
          </w:tcPr>
          <w:p w14:paraId="47F2641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0.14</w:t>
            </w:r>
          </w:p>
        </w:tc>
      </w:tr>
      <w:tr w:rsidR="00313DCA" w:rsidRPr="00313DCA" w14:paraId="65FCCF7D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1B57D2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3.2 Eczema - subanalysis on bias quality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A8FE38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D1813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FAA1ED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2C6EB13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2D9270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103867EB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EB0E8C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3.2.1 Low Risk of Bias</w:t>
            </w:r>
          </w:p>
        </w:tc>
        <w:tc>
          <w:tcPr>
            <w:tcW w:w="0" w:type="auto"/>
            <w:vAlign w:val="center"/>
          </w:tcPr>
          <w:p w14:paraId="53DE98C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19389</w:t>
            </w:r>
          </w:p>
        </w:tc>
        <w:tc>
          <w:tcPr>
            <w:tcW w:w="0" w:type="auto"/>
            <w:vAlign w:val="center"/>
          </w:tcPr>
          <w:p w14:paraId="1D988BA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  <w:vAlign w:val="center"/>
          </w:tcPr>
          <w:p w14:paraId="00331CD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1.07 [0.85, 1.34]</w:t>
            </w:r>
          </w:p>
        </w:tc>
        <w:tc>
          <w:tcPr>
            <w:tcW w:w="628" w:type="dxa"/>
            <w:vAlign w:val="center"/>
          </w:tcPr>
          <w:p w14:paraId="43E6A91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86</w:t>
            </w:r>
          </w:p>
        </w:tc>
        <w:tc>
          <w:tcPr>
            <w:tcW w:w="1104" w:type="dxa"/>
            <w:vAlign w:val="center"/>
          </w:tcPr>
          <w:p w14:paraId="02F1C5A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7764613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EF76A74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3.2.2 Moderate Risk of Bias</w:t>
            </w:r>
          </w:p>
        </w:tc>
        <w:tc>
          <w:tcPr>
            <w:tcW w:w="0" w:type="auto"/>
            <w:vAlign w:val="center"/>
          </w:tcPr>
          <w:p w14:paraId="54BBCAF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4358</w:t>
            </w:r>
          </w:p>
        </w:tc>
        <w:tc>
          <w:tcPr>
            <w:tcW w:w="0" w:type="auto"/>
            <w:vAlign w:val="center"/>
          </w:tcPr>
          <w:p w14:paraId="4365617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vAlign w:val="center"/>
          </w:tcPr>
          <w:p w14:paraId="2359950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1.08 [0.82, 1.41]</w:t>
            </w:r>
          </w:p>
        </w:tc>
        <w:tc>
          <w:tcPr>
            <w:tcW w:w="628" w:type="dxa"/>
            <w:vAlign w:val="center"/>
          </w:tcPr>
          <w:p w14:paraId="3EB73C9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62</w:t>
            </w:r>
          </w:p>
        </w:tc>
        <w:tc>
          <w:tcPr>
            <w:tcW w:w="1104" w:type="dxa"/>
            <w:vAlign w:val="center"/>
          </w:tcPr>
          <w:p w14:paraId="169BF07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2AFABEE2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0F1607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3.3 Eczema - subanalysis on study dimension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70F13D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879120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7B6224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114D3E4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B5A1C4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2E16CD9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079B2B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3.3.1 Small studies (&lt;1000 pax)</w:t>
            </w:r>
          </w:p>
        </w:tc>
        <w:tc>
          <w:tcPr>
            <w:tcW w:w="0" w:type="auto"/>
            <w:vAlign w:val="center"/>
          </w:tcPr>
          <w:p w14:paraId="07C96BA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4242</w:t>
            </w:r>
          </w:p>
        </w:tc>
        <w:tc>
          <w:tcPr>
            <w:tcW w:w="0" w:type="auto"/>
            <w:vAlign w:val="center"/>
          </w:tcPr>
          <w:p w14:paraId="553290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862" w:type="dxa"/>
            <w:vAlign w:val="center"/>
          </w:tcPr>
          <w:p w14:paraId="0FDE3AE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1.12 [0.91, 1.37]</w:t>
            </w:r>
          </w:p>
        </w:tc>
        <w:tc>
          <w:tcPr>
            <w:tcW w:w="628" w:type="dxa"/>
            <w:vAlign w:val="center"/>
          </w:tcPr>
          <w:p w14:paraId="5B86261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56</w:t>
            </w:r>
          </w:p>
        </w:tc>
        <w:tc>
          <w:tcPr>
            <w:tcW w:w="1104" w:type="dxa"/>
            <w:vAlign w:val="center"/>
          </w:tcPr>
          <w:p w14:paraId="4470952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0.03</w:t>
            </w:r>
          </w:p>
        </w:tc>
      </w:tr>
      <w:tr w:rsidR="00313DCA" w:rsidRPr="005A0AAF" w14:paraId="6384781B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BDACEB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3.3.2 Large studies (≥1000 pax)</w:t>
            </w:r>
          </w:p>
        </w:tc>
        <w:tc>
          <w:tcPr>
            <w:tcW w:w="0" w:type="auto"/>
            <w:vAlign w:val="center"/>
          </w:tcPr>
          <w:p w14:paraId="5438EB5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19505</w:t>
            </w:r>
          </w:p>
        </w:tc>
        <w:tc>
          <w:tcPr>
            <w:tcW w:w="0" w:type="auto"/>
            <w:vAlign w:val="center"/>
          </w:tcPr>
          <w:p w14:paraId="26A85C0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23DFCE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1.03 [0.79, 1.34]</w:t>
            </w:r>
          </w:p>
        </w:tc>
        <w:tc>
          <w:tcPr>
            <w:tcW w:w="628" w:type="dxa"/>
            <w:vAlign w:val="center"/>
          </w:tcPr>
          <w:p w14:paraId="5C0BF49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89</w:t>
            </w:r>
          </w:p>
        </w:tc>
        <w:tc>
          <w:tcPr>
            <w:tcW w:w="1104" w:type="dxa"/>
            <w:vAlign w:val="center"/>
          </w:tcPr>
          <w:p w14:paraId="51B338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4822402B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C00873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3.4 Eczema - subanalysis on publication year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B510A6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F09B45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5259399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404101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AEAAE0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43E9D2B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504895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3.4.1 Old studies (&lt;2010)</w:t>
            </w:r>
          </w:p>
        </w:tc>
        <w:tc>
          <w:tcPr>
            <w:tcW w:w="0" w:type="auto"/>
            <w:vAlign w:val="center"/>
          </w:tcPr>
          <w:p w14:paraId="7A16832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10576</w:t>
            </w:r>
          </w:p>
        </w:tc>
        <w:tc>
          <w:tcPr>
            <w:tcW w:w="0" w:type="auto"/>
            <w:vAlign w:val="center"/>
          </w:tcPr>
          <w:p w14:paraId="4CB2959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7A215F4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0.94 [0.71, 1.26]</w:t>
            </w:r>
          </w:p>
        </w:tc>
        <w:tc>
          <w:tcPr>
            <w:tcW w:w="628" w:type="dxa"/>
            <w:vAlign w:val="center"/>
          </w:tcPr>
          <w:p w14:paraId="6D51F59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89</w:t>
            </w:r>
          </w:p>
        </w:tc>
        <w:tc>
          <w:tcPr>
            <w:tcW w:w="1104" w:type="dxa"/>
            <w:vAlign w:val="center"/>
          </w:tcPr>
          <w:p w14:paraId="7C46D1C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72A1FDB5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C45D58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3.4.2 Recent studies (≥2010)</w:t>
            </w:r>
          </w:p>
        </w:tc>
        <w:tc>
          <w:tcPr>
            <w:tcW w:w="0" w:type="auto"/>
            <w:vAlign w:val="center"/>
          </w:tcPr>
          <w:p w14:paraId="1E1E73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13171</w:t>
            </w:r>
          </w:p>
        </w:tc>
        <w:tc>
          <w:tcPr>
            <w:tcW w:w="0" w:type="auto"/>
            <w:vAlign w:val="center"/>
          </w:tcPr>
          <w:p w14:paraId="11539A6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862" w:type="dxa"/>
            <w:vAlign w:val="center"/>
          </w:tcPr>
          <w:p w14:paraId="4F56584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1.21 [0.97, 1.49]</w:t>
            </w:r>
          </w:p>
        </w:tc>
        <w:tc>
          <w:tcPr>
            <w:tcW w:w="628" w:type="dxa"/>
            <w:vAlign w:val="center"/>
          </w:tcPr>
          <w:p w14:paraId="3E864C6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63</w:t>
            </w:r>
          </w:p>
        </w:tc>
        <w:tc>
          <w:tcPr>
            <w:tcW w:w="1104" w:type="dxa"/>
            <w:vAlign w:val="center"/>
          </w:tcPr>
          <w:p w14:paraId="412CE6E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0.01</w:t>
            </w:r>
          </w:p>
        </w:tc>
      </w:tr>
      <w:tr w:rsidR="00313DCA" w:rsidRPr="00313DCA" w14:paraId="501AA51E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4B8EFCE4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3.5 Eczema - subanalysis on participants age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788A5A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0479D9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3675338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9465FB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2BD2C6A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55EA404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93D443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3.5.1 Children</w:t>
            </w:r>
          </w:p>
        </w:tc>
        <w:tc>
          <w:tcPr>
            <w:tcW w:w="0" w:type="auto"/>
            <w:vAlign w:val="center"/>
          </w:tcPr>
          <w:p w14:paraId="2E6DF2E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23483</w:t>
            </w:r>
          </w:p>
        </w:tc>
        <w:tc>
          <w:tcPr>
            <w:tcW w:w="0" w:type="auto"/>
            <w:vAlign w:val="center"/>
          </w:tcPr>
          <w:p w14:paraId="4B0C5F5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862" w:type="dxa"/>
            <w:vAlign w:val="center"/>
          </w:tcPr>
          <w:p w14:paraId="34B3254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1.05 [0.88, 1.25]</w:t>
            </w:r>
          </w:p>
        </w:tc>
        <w:tc>
          <w:tcPr>
            <w:tcW w:w="628" w:type="dxa"/>
            <w:vAlign w:val="center"/>
          </w:tcPr>
          <w:p w14:paraId="57AA4BB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82</w:t>
            </w:r>
          </w:p>
        </w:tc>
        <w:tc>
          <w:tcPr>
            <w:tcW w:w="1104" w:type="dxa"/>
            <w:vAlign w:val="center"/>
          </w:tcPr>
          <w:p w14:paraId="3B26ADE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269C273E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6B0909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3.5.2 Adults</w:t>
            </w:r>
          </w:p>
        </w:tc>
        <w:tc>
          <w:tcPr>
            <w:tcW w:w="0" w:type="auto"/>
            <w:vAlign w:val="center"/>
          </w:tcPr>
          <w:p w14:paraId="0EA82F4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264</w:t>
            </w:r>
          </w:p>
        </w:tc>
        <w:tc>
          <w:tcPr>
            <w:tcW w:w="0" w:type="auto"/>
            <w:vAlign w:val="center"/>
          </w:tcPr>
          <w:p w14:paraId="652972C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022535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1.44 [0.88, 2.34]</w:t>
            </w:r>
          </w:p>
        </w:tc>
        <w:tc>
          <w:tcPr>
            <w:tcW w:w="628" w:type="dxa"/>
            <w:vAlign w:val="center"/>
          </w:tcPr>
          <w:p w14:paraId="6891B13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3847693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313DCA" w14:paraId="54E36EC7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4F9A3B3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3.6 Eczema - subanalysis on country income level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ADE373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9FA414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0A829D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0E5B365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C416C4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7307E7C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41DAEB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3.6.1 Low income countries</w:t>
            </w:r>
          </w:p>
        </w:tc>
        <w:tc>
          <w:tcPr>
            <w:tcW w:w="0" w:type="auto"/>
            <w:vAlign w:val="center"/>
          </w:tcPr>
          <w:p w14:paraId="71C4AE4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15185</w:t>
            </w:r>
          </w:p>
        </w:tc>
        <w:tc>
          <w:tcPr>
            <w:tcW w:w="0" w:type="auto"/>
            <w:vAlign w:val="center"/>
          </w:tcPr>
          <w:p w14:paraId="215F713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862" w:type="dxa"/>
            <w:vAlign w:val="center"/>
          </w:tcPr>
          <w:p w14:paraId="6586986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1.12 [0.94, 1.34]</w:t>
            </w:r>
          </w:p>
        </w:tc>
        <w:tc>
          <w:tcPr>
            <w:tcW w:w="628" w:type="dxa"/>
            <w:vAlign w:val="center"/>
          </w:tcPr>
          <w:p w14:paraId="7791905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65</w:t>
            </w:r>
          </w:p>
        </w:tc>
        <w:tc>
          <w:tcPr>
            <w:tcW w:w="1104" w:type="dxa"/>
            <w:vAlign w:val="center"/>
          </w:tcPr>
          <w:p w14:paraId="265A58A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0.009</w:t>
            </w:r>
          </w:p>
        </w:tc>
      </w:tr>
      <w:tr w:rsidR="00313DCA" w:rsidRPr="005A0AAF" w14:paraId="29AF603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1542A8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3.6.2 High income countries</w:t>
            </w:r>
          </w:p>
        </w:tc>
        <w:tc>
          <w:tcPr>
            <w:tcW w:w="0" w:type="auto"/>
            <w:vAlign w:val="center"/>
          </w:tcPr>
          <w:p w14:paraId="64EFE6C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8562</w:t>
            </w:r>
          </w:p>
        </w:tc>
        <w:tc>
          <w:tcPr>
            <w:tcW w:w="0" w:type="auto"/>
            <w:vAlign w:val="center"/>
          </w:tcPr>
          <w:p w14:paraId="6275AF3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57D0D1E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 [0.73, 1.43]</w:t>
            </w:r>
          </w:p>
        </w:tc>
        <w:tc>
          <w:tcPr>
            <w:tcW w:w="628" w:type="dxa"/>
            <w:vAlign w:val="center"/>
          </w:tcPr>
          <w:p w14:paraId="0110CEA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87</w:t>
            </w:r>
          </w:p>
        </w:tc>
        <w:tc>
          <w:tcPr>
            <w:tcW w:w="1104" w:type="dxa"/>
            <w:vAlign w:val="center"/>
          </w:tcPr>
          <w:p w14:paraId="7CD59B2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19007318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480A48C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3.7 Eczema - subanalysis on continental region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D97331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C8EEA2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51BA490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290E12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3B1B14F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0D37327C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14C230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3.7.1 Africa</w:t>
            </w:r>
          </w:p>
        </w:tc>
        <w:tc>
          <w:tcPr>
            <w:tcW w:w="0" w:type="auto"/>
            <w:vAlign w:val="center"/>
          </w:tcPr>
          <w:p w14:paraId="20E7BB8D" w14:textId="77777777" w:rsidR="00313DCA" w:rsidRPr="00C05651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C05651">
              <w:rPr>
                <w:rFonts w:cstheme="minorHAnsi"/>
                <w:sz w:val="20"/>
                <w:szCs w:val="20"/>
                <w:lang w:val="en-GB"/>
              </w:rPr>
              <w:t>2507</w:t>
            </w:r>
          </w:p>
        </w:tc>
        <w:tc>
          <w:tcPr>
            <w:tcW w:w="0" w:type="auto"/>
            <w:vAlign w:val="center"/>
          </w:tcPr>
          <w:p w14:paraId="7512D00F" w14:textId="77777777" w:rsidR="00313DCA" w:rsidRPr="00C05651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C05651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6DC4C65C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1.19 [0.85, 1.67]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0FA9B74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53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192A7780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0.12</w:t>
            </w:r>
          </w:p>
        </w:tc>
      </w:tr>
      <w:tr w:rsidR="00313DCA" w:rsidRPr="005A0AAF" w14:paraId="7B86649F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9986F6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3.7.2 Europe</w:t>
            </w:r>
          </w:p>
        </w:tc>
        <w:tc>
          <w:tcPr>
            <w:tcW w:w="0" w:type="auto"/>
            <w:vAlign w:val="center"/>
          </w:tcPr>
          <w:p w14:paraId="07F595C9" w14:textId="77777777" w:rsidR="00313DCA" w:rsidRPr="00C05651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8562</w:t>
            </w:r>
          </w:p>
        </w:tc>
        <w:tc>
          <w:tcPr>
            <w:tcW w:w="0" w:type="auto"/>
            <w:vAlign w:val="center"/>
          </w:tcPr>
          <w:p w14:paraId="738006AD" w14:textId="77777777" w:rsidR="00313DCA" w:rsidRPr="00C05651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18CFFB4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 [0.73, 1.43]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93A62BF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87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7FEB28BA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0886465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DCF2E1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3.7.3 South America</w:t>
            </w:r>
          </w:p>
        </w:tc>
        <w:tc>
          <w:tcPr>
            <w:tcW w:w="0" w:type="auto"/>
            <w:vAlign w:val="center"/>
          </w:tcPr>
          <w:p w14:paraId="4028B5DF" w14:textId="77777777" w:rsidR="00313DCA" w:rsidRPr="00C05651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C05651">
              <w:rPr>
                <w:rFonts w:cstheme="minorHAnsi"/>
                <w:sz w:val="20"/>
                <w:szCs w:val="20"/>
                <w:lang w:val="en-GB"/>
              </w:rPr>
              <w:t>12674</w:t>
            </w:r>
          </w:p>
        </w:tc>
        <w:tc>
          <w:tcPr>
            <w:tcW w:w="0" w:type="auto"/>
            <w:vAlign w:val="center"/>
          </w:tcPr>
          <w:p w14:paraId="74D613C9" w14:textId="77777777" w:rsidR="00313DCA" w:rsidRPr="00C05651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C05651"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3C1F5D0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1.07 [0.86, 1.33]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30006B3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58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30DEE93" w14:textId="77777777" w:rsidR="00313DCA" w:rsidRPr="00343053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43053">
              <w:rPr>
                <w:rFonts w:cstheme="minorHAnsi"/>
                <w:sz w:val="20"/>
                <w:szCs w:val="20"/>
                <w:lang w:val="en-GB"/>
              </w:rPr>
              <w:t>0.07</w:t>
            </w:r>
          </w:p>
        </w:tc>
      </w:tr>
      <w:tr w:rsidR="00313DCA" w:rsidRPr="00313DCA" w14:paraId="4B0ACEDF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2244146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3.8 Eczema - subanalysis on study design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8D0574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BB091F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1FDD58E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09A9308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3AB84A6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240089E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8AF141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3.8.1 Cross-sectional</w:t>
            </w:r>
          </w:p>
        </w:tc>
        <w:tc>
          <w:tcPr>
            <w:tcW w:w="0" w:type="auto"/>
            <w:vAlign w:val="center"/>
          </w:tcPr>
          <w:p w14:paraId="6FA33A8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17174</w:t>
            </w:r>
          </w:p>
        </w:tc>
        <w:tc>
          <w:tcPr>
            <w:tcW w:w="0" w:type="auto"/>
            <w:vAlign w:val="center"/>
          </w:tcPr>
          <w:p w14:paraId="640859E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  <w:vAlign w:val="center"/>
          </w:tcPr>
          <w:p w14:paraId="2F6CDFA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1.12 [0.96, 1.30]</w:t>
            </w:r>
          </w:p>
        </w:tc>
        <w:tc>
          <w:tcPr>
            <w:tcW w:w="628" w:type="dxa"/>
            <w:vAlign w:val="center"/>
          </w:tcPr>
          <w:p w14:paraId="7ECE195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67</w:t>
            </w:r>
          </w:p>
        </w:tc>
        <w:tc>
          <w:tcPr>
            <w:tcW w:w="1104" w:type="dxa"/>
            <w:vAlign w:val="center"/>
          </w:tcPr>
          <w:p w14:paraId="43AECD2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0.003</w:t>
            </w:r>
          </w:p>
        </w:tc>
      </w:tr>
      <w:tr w:rsidR="00313DCA" w:rsidRPr="005A0AAF" w14:paraId="1E40AA4E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3B7937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3.8.2 Cohort</w:t>
            </w:r>
          </w:p>
        </w:tc>
        <w:tc>
          <w:tcPr>
            <w:tcW w:w="0" w:type="auto"/>
            <w:vAlign w:val="center"/>
          </w:tcPr>
          <w:p w14:paraId="74A07A8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6573</w:t>
            </w:r>
          </w:p>
        </w:tc>
        <w:tc>
          <w:tcPr>
            <w:tcW w:w="0" w:type="auto"/>
            <w:vAlign w:val="center"/>
          </w:tcPr>
          <w:p w14:paraId="4B890EB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vAlign w:val="center"/>
          </w:tcPr>
          <w:p w14:paraId="6405762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0.95 [0.60, 1.51]</w:t>
            </w:r>
          </w:p>
        </w:tc>
        <w:tc>
          <w:tcPr>
            <w:tcW w:w="628" w:type="dxa"/>
            <w:vAlign w:val="center"/>
          </w:tcPr>
          <w:p w14:paraId="409214C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84</w:t>
            </w:r>
          </w:p>
        </w:tc>
        <w:tc>
          <w:tcPr>
            <w:tcW w:w="1104" w:type="dxa"/>
            <w:vAlign w:val="center"/>
          </w:tcPr>
          <w:p w14:paraId="3F32E32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0.0003</w:t>
            </w:r>
          </w:p>
        </w:tc>
      </w:tr>
      <w:tr w:rsidR="00313DCA" w:rsidRPr="00313DCA" w14:paraId="7364EB99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31D23E1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3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.9 Eczema – subanalysis on type of Helminth detection: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9A4C45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10CD1C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13D7FA5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5FAC711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757A644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1201B4F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1AF52A2" w14:textId="0E970C3E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.9.1 </w:t>
            </w:r>
            <w:r>
              <w:rPr>
                <w:rFonts w:cstheme="minorHAnsi"/>
                <w:sz w:val="20"/>
                <w:szCs w:val="20"/>
                <w:lang w:val="en-GB"/>
              </w:rPr>
              <w:t>One stool sample</w:t>
            </w:r>
          </w:p>
        </w:tc>
        <w:tc>
          <w:tcPr>
            <w:tcW w:w="0" w:type="auto"/>
            <w:vAlign w:val="center"/>
          </w:tcPr>
          <w:p w14:paraId="3E01C2AE" w14:textId="4E215CCF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9876</w:t>
            </w:r>
          </w:p>
        </w:tc>
        <w:tc>
          <w:tcPr>
            <w:tcW w:w="0" w:type="auto"/>
            <w:vAlign w:val="center"/>
          </w:tcPr>
          <w:p w14:paraId="64965F08" w14:textId="0A85649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77C8B43B" w14:textId="26AEB521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lang w:val="en-GB"/>
              </w:rPr>
              <w:t>1.22 [0.99, 1.50]</w:t>
            </w:r>
          </w:p>
        </w:tc>
        <w:tc>
          <w:tcPr>
            <w:tcW w:w="628" w:type="dxa"/>
            <w:vAlign w:val="center"/>
          </w:tcPr>
          <w:p w14:paraId="69B74513" w14:textId="75D56943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70</w:t>
            </w:r>
          </w:p>
        </w:tc>
        <w:tc>
          <w:tcPr>
            <w:tcW w:w="1104" w:type="dxa"/>
            <w:vAlign w:val="center"/>
          </w:tcPr>
          <w:p w14:paraId="36E1DDAB" w14:textId="357124A5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0.01</w:t>
            </w:r>
          </w:p>
        </w:tc>
      </w:tr>
      <w:tr w:rsidR="00313DCA" w:rsidRPr="005A0AAF" w14:paraId="2ABB3560" w14:textId="77777777" w:rsidTr="00313DCA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4E110FD0" w14:textId="13B229BB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3.9.2 ≥2 stool samples</w:t>
            </w:r>
          </w:p>
        </w:tc>
        <w:tc>
          <w:tcPr>
            <w:tcW w:w="0" w:type="auto"/>
            <w:vAlign w:val="center"/>
          </w:tcPr>
          <w:p w14:paraId="7F986BBC" w14:textId="79131925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5309</w:t>
            </w:r>
          </w:p>
        </w:tc>
        <w:tc>
          <w:tcPr>
            <w:tcW w:w="0" w:type="auto"/>
            <w:vAlign w:val="center"/>
          </w:tcPr>
          <w:p w14:paraId="156A0EF3" w14:textId="400E81F2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20CC394D" w14:textId="513C2230" w:rsidR="00313DCA" w:rsidRPr="00F156BC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lang w:val="en-GB"/>
              </w:rPr>
              <w:t>0.88 [0.69, 1.14]</w:t>
            </w:r>
          </w:p>
        </w:tc>
        <w:tc>
          <w:tcPr>
            <w:tcW w:w="628" w:type="dxa"/>
            <w:vAlign w:val="center"/>
          </w:tcPr>
          <w:p w14:paraId="55BEFB37" w14:textId="0AF8619C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104" w:type="dxa"/>
            <w:vAlign w:val="center"/>
          </w:tcPr>
          <w:p w14:paraId="1AB84852" w14:textId="35755595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0.31</w:t>
            </w:r>
          </w:p>
        </w:tc>
      </w:tr>
      <w:tr w:rsidR="00313DCA" w:rsidRPr="005A0AAF" w14:paraId="6F18152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687A139" w14:textId="7A1E80DD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3.9.3 Serologic IgG</w:t>
            </w:r>
          </w:p>
        </w:tc>
        <w:tc>
          <w:tcPr>
            <w:tcW w:w="0" w:type="auto"/>
            <w:vAlign w:val="center"/>
          </w:tcPr>
          <w:p w14:paraId="7C40E477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1506</w:t>
            </w:r>
          </w:p>
        </w:tc>
        <w:tc>
          <w:tcPr>
            <w:tcW w:w="0" w:type="auto"/>
            <w:vAlign w:val="center"/>
          </w:tcPr>
          <w:p w14:paraId="6089A47C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1B78219C" w14:textId="77777777" w:rsidR="00313DCA" w:rsidRPr="00F156BC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1.09 [0.75, 1.57]</w:t>
            </w:r>
          </w:p>
        </w:tc>
        <w:tc>
          <w:tcPr>
            <w:tcW w:w="628" w:type="dxa"/>
            <w:vAlign w:val="center"/>
          </w:tcPr>
          <w:p w14:paraId="6AAE1B1C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67</w:t>
            </w:r>
          </w:p>
        </w:tc>
        <w:tc>
          <w:tcPr>
            <w:tcW w:w="1104" w:type="dxa"/>
            <w:vAlign w:val="center"/>
          </w:tcPr>
          <w:p w14:paraId="3452FF47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0.05</w:t>
            </w:r>
          </w:p>
        </w:tc>
      </w:tr>
      <w:tr w:rsidR="00313DCA" w:rsidRPr="00313DCA" w14:paraId="1804C272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09F0EC5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3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.10 Eczema - subanalysis on helminth detection method sensitivity: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AA67CD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0115F9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158DD36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CF376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2315D7C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71AB31B0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09A4434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.10.2 </w:t>
            </w:r>
            <w:r>
              <w:rPr>
                <w:rFonts w:cstheme="minorHAnsi"/>
                <w:sz w:val="20"/>
                <w:szCs w:val="20"/>
                <w:lang w:val="en-GB"/>
              </w:rPr>
              <w:t>Moderate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concentration/sedimentation methods with or without 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7DB555D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14956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AB775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D0E3B3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F156BC">
              <w:rPr>
                <w:rFonts w:cstheme="minorHAnsi"/>
                <w:sz w:val="20"/>
                <w:szCs w:val="20"/>
                <w:lang w:val="en-GB"/>
              </w:rPr>
              <w:t>1.13 [0.94, 1.38]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6029B6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D11746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0.004</w:t>
            </w:r>
          </w:p>
        </w:tc>
      </w:tr>
      <w:tr w:rsidR="00313DCA" w:rsidRPr="005A0AAF" w14:paraId="7C086343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4F9E157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.10.3 </w:t>
            </w:r>
            <w:r>
              <w:rPr>
                <w:rFonts w:cstheme="minorHAnsi"/>
                <w:sz w:val="20"/>
                <w:szCs w:val="20"/>
                <w:lang w:val="en-GB"/>
              </w:rPr>
              <w:t>High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PCR and other molecular-based methods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7EAA38B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493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4DBC8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3847A74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1.22 [0.85, 1.77]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2FE8DC6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135D440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0.33</w:t>
            </w:r>
          </w:p>
        </w:tc>
      </w:tr>
      <w:tr w:rsidR="00313DCA" w:rsidRPr="00313DCA" w14:paraId="21C44F32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8D4F88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3.11 Eczema - subanalysis on endemic prevalence: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D5012C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3EC9F0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779CACD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50A0DA1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5DBF14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1ED8499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31EE43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3.11.1 A. Lumbricoides prevalence High</w:t>
            </w:r>
          </w:p>
        </w:tc>
        <w:tc>
          <w:tcPr>
            <w:tcW w:w="0" w:type="auto"/>
            <w:vAlign w:val="center"/>
          </w:tcPr>
          <w:p w14:paraId="5324FA0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8602</w:t>
            </w:r>
          </w:p>
        </w:tc>
        <w:tc>
          <w:tcPr>
            <w:tcW w:w="0" w:type="auto"/>
            <w:vAlign w:val="center"/>
          </w:tcPr>
          <w:p w14:paraId="4C98AA4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17CA089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0.77 [0.56, 1.06]</w:t>
            </w:r>
          </w:p>
        </w:tc>
        <w:tc>
          <w:tcPr>
            <w:tcW w:w="628" w:type="dxa"/>
            <w:vAlign w:val="center"/>
          </w:tcPr>
          <w:p w14:paraId="3CB860A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78</w:t>
            </w:r>
          </w:p>
        </w:tc>
        <w:tc>
          <w:tcPr>
            <w:tcW w:w="1104" w:type="dxa"/>
            <w:vAlign w:val="center"/>
          </w:tcPr>
          <w:p w14:paraId="08617BD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0.03</w:t>
            </w:r>
          </w:p>
        </w:tc>
      </w:tr>
      <w:tr w:rsidR="00313DCA" w:rsidRPr="005A0AAF" w14:paraId="6BB7A4C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A8BC39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3.11.1 A. Lumbricoides prevalence Moderate</w:t>
            </w:r>
          </w:p>
        </w:tc>
        <w:tc>
          <w:tcPr>
            <w:tcW w:w="0" w:type="auto"/>
            <w:vAlign w:val="center"/>
          </w:tcPr>
          <w:p w14:paraId="0EDBC90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8748</w:t>
            </w:r>
          </w:p>
        </w:tc>
        <w:tc>
          <w:tcPr>
            <w:tcW w:w="0" w:type="auto"/>
            <w:vAlign w:val="center"/>
          </w:tcPr>
          <w:p w14:paraId="20BCFD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0D4F077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1.21 [0.94, 1.56]</w:t>
            </w:r>
          </w:p>
        </w:tc>
        <w:tc>
          <w:tcPr>
            <w:tcW w:w="628" w:type="dxa"/>
            <w:vAlign w:val="center"/>
          </w:tcPr>
          <w:p w14:paraId="2BDDF71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82</w:t>
            </w:r>
          </w:p>
        </w:tc>
        <w:tc>
          <w:tcPr>
            <w:tcW w:w="1104" w:type="dxa"/>
            <w:vAlign w:val="center"/>
          </w:tcPr>
          <w:p w14:paraId="7D5CC9D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0.004</w:t>
            </w:r>
          </w:p>
        </w:tc>
      </w:tr>
      <w:tr w:rsidR="00313DCA" w:rsidRPr="005A0AAF" w14:paraId="2AE928E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F3858C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3.11.1 A. Lumbricoides prevalence Low</w:t>
            </w:r>
          </w:p>
        </w:tc>
        <w:tc>
          <w:tcPr>
            <w:tcW w:w="0" w:type="auto"/>
            <w:vAlign w:val="center"/>
          </w:tcPr>
          <w:p w14:paraId="2FB1B97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2004</w:t>
            </w:r>
          </w:p>
        </w:tc>
        <w:tc>
          <w:tcPr>
            <w:tcW w:w="0" w:type="auto"/>
            <w:vAlign w:val="center"/>
          </w:tcPr>
          <w:p w14:paraId="5024932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262DE3E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1.04 [0.64, 1.70]</w:t>
            </w:r>
          </w:p>
        </w:tc>
        <w:tc>
          <w:tcPr>
            <w:tcW w:w="628" w:type="dxa"/>
            <w:vAlign w:val="center"/>
          </w:tcPr>
          <w:p w14:paraId="498C2F1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55</w:t>
            </w:r>
          </w:p>
        </w:tc>
        <w:tc>
          <w:tcPr>
            <w:tcW w:w="1104" w:type="dxa"/>
            <w:vAlign w:val="center"/>
          </w:tcPr>
          <w:p w14:paraId="21F764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0.11</w:t>
            </w:r>
          </w:p>
        </w:tc>
      </w:tr>
      <w:tr w:rsidR="00313DCA" w:rsidRPr="005A0AAF" w14:paraId="7D42F14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DD20EB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3.11.2 T. Trichiura prevalence High</w:t>
            </w:r>
          </w:p>
        </w:tc>
        <w:tc>
          <w:tcPr>
            <w:tcW w:w="0" w:type="auto"/>
            <w:vAlign w:val="center"/>
          </w:tcPr>
          <w:p w14:paraId="0E8B473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11254</w:t>
            </w:r>
          </w:p>
        </w:tc>
        <w:tc>
          <w:tcPr>
            <w:tcW w:w="0" w:type="auto"/>
            <w:vAlign w:val="center"/>
          </w:tcPr>
          <w:p w14:paraId="1036EBE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2605EE1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0.98 [0.88, 1.08]</w:t>
            </w:r>
          </w:p>
        </w:tc>
        <w:tc>
          <w:tcPr>
            <w:tcW w:w="628" w:type="dxa"/>
            <w:vAlign w:val="center"/>
          </w:tcPr>
          <w:p w14:paraId="4C8BC00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28526D9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0.68</w:t>
            </w:r>
          </w:p>
        </w:tc>
      </w:tr>
      <w:tr w:rsidR="00313DCA" w:rsidRPr="005A0AAF" w14:paraId="61CFF035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C3000B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3.11.2 T. Trichiura prevalence Moderate</w:t>
            </w:r>
          </w:p>
        </w:tc>
        <w:tc>
          <w:tcPr>
            <w:tcW w:w="0" w:type="auto"/>
            <w:vAlign w:val="center"/>
          </w:tcPr>
          <w:p w14:paraId="289791E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732</w:t>
            </w:r>
          </w:p>
        </w:tc>
        <w:tc>
          <w:tcPr>
            <w:tcW w:w="0" w:type="auto"/>
            <w:vAlign w:val="center"/>
          </w:tcPr>
          <w:p w14:paraId="59C4C0E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6C28448A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414DF6">
              <w:rPr>
                <w:rFonts w:cstheme="minorHAnsi"/>
                <w:sz w:val="20"/>
                <w:szCs w:val="20"/>
                <w:highlight w:val="green"/>
                <w:lang w:val="en-GB"/>
              </w:rPr>
              <w:t>1.23 [1.08, 1.47]</w:t>
            </w:r>
          </w:p>
        </w:tc>
        <w:tc>
          <w:tcPr>
            <w:tcW w:w="628" w:type="dxa"/>
            <w:vAlign w:val="center"/>
          </w:tcPr>
          <w:p w14:paraId="5FDA42F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5346E51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14CA4CE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13F125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3.11.2 T. Trichiura prevalence Low</w:t>
            </w:r>
          </w:p>
        </w:tc>
        <w:tc>
          <w:tcPr>
            <w:tcW w:w="0" w:type="auto"/>
            <w:vAlign w:val="center"/>
          </w:tcPr>
          <w:p w14:paraId="6BAEB14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1105</w:t>
            </w:r>
          </w:p>
        </w:tc>
        <w:tc>
          <w:tcPr>
            <w:tcW w:w="0" w:type="auto"/>
            <w:vAlign w:val="center"/>
          </w:tcPr>
          <w:p w14:paraId="27D4A4D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23C40D8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0.83 [0.54, 1.30]</w:t>
            </w:r>
          </w:p>
        </w:tc>
        <w:tc>
          <w:tcPr>
            <w:tcW w:w="628" w:type="dxa"/>
            <w:vAlign w:val="center"/>
          </w:tcPr>
          <w:p w14:paraId="33484DA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77D72C4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0.32</w:t>
            </w:r>
          </w:p>
        </w:tc>
      </w:tr>
      <w:tr w:rsidR="00313DCA" w:rsidRPr="005A0AAF" w14:paraId="37B062E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FF4FAE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3.11.2 Hookworm prevalence Low</w:t>
            </w:r>
          </w:p>
        </w:tc>
        <w:tc>
          <w:tcPr>
            <w:tcW w:w="0" w:type="auto"/>
            <w:vAlign w:val="center"/>
          </w:tcPr>
          <w:p w14:paraId="64497615" w14:textId="41504E2E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1860</w:t>
            </w:r>
          </w:p>
        </w:tc>
        <w:tc>
          <w:tcPr>
            <w:tcW w:w="0" w:type="auto"/>
            <w:vAlign w:val="center"/>
          </w:tcPr>
          <w:p w14:paraId="7143F67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57542B12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414DF6">
              <w:rPr>
                <w:rFonts w:cstheme="minorHAnsi"/>
                <w:sz w:val="20"/>
                <w:szCs w:val="20"/>
                <w:highlight w:val="green"/>
                <w:lang w:val="en-GB"/>
              </w:rPr>
              <w:t>1.26 [1.09, 1.45]</w:t>
            </w:r>
          </w:p>
        </w:tc>
        <w:tc>
          <w:tcPr>
            <w:tcW w:w="628" w:type="dxa"/>
            <w:vAlign w:val="center"/>
          </w:tcPr>
          <w:p w14:paraId="53052F9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08FEF2A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0.51</w:t>
            </w:r>
          </w:p>
        </w:tc>
      </w:tr>
      <w:tr w:rsidR="00313DCA" w:rsidRPr="005A0AAF" w14:paraId="23CFDC8E" w14:textId="77777777" w:rsidTr="00E403BB">
        <w:trPr>
          <w:trHeight w:val="20"/>
        </w:trPr>
        <w:tc>
          <w:tcPr>
            <w:tcW w:w="10199" w:type="dxa"/>
            <w:gridSpan w:val="6"/>
            <w:vAlign w:val="center"/>
          </w:tcPr>
          <w:p w14:paraId="04CF67D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7A86318E" w14:textId="77777777" w:rsidTr="00CF5B10">
        <w:trPr>
          <w:trHeight w:val="20"/>
        </w:trPr>
        <w:tc>
          <w:tcPr>
            <w:tcW w:w="4868" w:type="dxa"/>
            <w:shd w:val="clear" w:color="auto" w:fill="595959" w:themeFill="text1" w:themeFillTint="A6"/>
            <w:vAlign w:val="center"/>
          </w:tcPr>
          <w:p w14:paraId="784CFC9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lastRenderedPageBreak/>
              <w:t>OUTCOME OR SUBGROUP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3C821D5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PAX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66AD7F2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STUDIES</w:t>
            </w:r>
          </w:p>
        </w:tc>
        <w:tc>
          <w:tcPr>
            <w:tcW w:w="1862" w:type="dxa"/>
            <w:shd w:val="clear" w:color="auto" w:fill="595959" w:themeFill="text1" w:themeFillTint="A6"/>
            <w:vAlign w:val="center"/>
          </w:tcPr>
          <w:p w14:paraId="28F308F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RISK RATIO (IV, RANDOM, 95% CI)</w:t>
            </w:r>
          </w:p>
        </w:tc>
        <w:tc>
          <w:tcPr>
            <w:tcW w:w="628" w:type="dxa"/>
            <w:shd w:val="clear" w:color="auto" w:fill="595959" w:themeFill="text1" w:themeFillTint="A6"/>
            <w:vAlign w:val="center"/>
          </w:tcPr>
          <w:p w14:paraId="0EAC3F8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1104" w:type="dxa"/>
            <w:shd w:val="clear" w:color="auto" w:fill="595959" w:themeFill="text1" w:themeFillTint="A6"/>
            <w:vAlign w:val="center"/>
          </w:tcPr>
          <w:p w14:paraId="010EF12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  <w:p w14:paraId="3546DC8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 value</w:t>
            </w:r>
          </w:p>
        </w:tc>
      </w:tr>
      <w:tr w:rsidR="00313DCA" w:rsidRPr="005A0AAF" w14:paraId="5EBFCD1D" w14:textId="77777777" w:rsidTr="00E403BB">
        <w:trPr>
          <w:trHeight w:val="567"/>
        </w:trPr>
        <w:tc>
          <w:tcPr>
            <w:tcW w:w="10199" w:type="dxa"/>
            <w:gridSpan w:val="6"/>
            <w:shd w:val="clear" w:color="auto" w:fill="D9E2F3" w:themeFill="accent5" w:themeFillTint="33"/>
            <w:vAlign w:val="center"/>
          </w:tcPr>
          <w:p w14:paraId="0928012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  <w:t>4.ATOPY</w:t>
            </w:r>
          </w:p>
        </w:tc>
      </w:tr>
      <w:tr w:rsidR="00313DCA" w:rsidRPr="00313DCA" w14:paraId="7147507D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7F2CBCF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4.1 Atopy - subanalysis on helminth species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25AD52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1B02FA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7F20141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0CAED58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2A4341F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73C30BBF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7E7B37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4.1.1 Atopy - A.Lumbricoides</w:t>
            </w:r>
          </w:p>
        </w:tc>
        <w:tc>
          <w:tcPr>
            <w:tcW w:w="0" w:type="auto"/>
            <w:vAlign w:val="center"/>
          </w:tcPr>
          <w:p w14:paraId="6EDD816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60880</w:t>
            </w:r>
          </w:p>
        </w:tc>
        <w:tc>
          <w:tcPr>
            <w:tcW w:w="0" w:type="auto"/>
            <w:vAlign w:val="center"/>
          </w:tcPr>
          <w:p w14:paraId="42BB033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33</w:t>
            </w:r>
          </w:p>
        </w:tc>
        <w:tc>
          <w:tcPr>
            <w:tcW w:w="1862" w:type="dxa"/>
          </w:tcPr>
          <w:p w14:paraId="1B77664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0.97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0.91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1.04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4E9B204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82</w:t>
            </w:r>
          </w:p>
        </w:tc>
        <w:tc>
          <w:tcPr>
            <w:tcW w:w="1104" w:type="dxa"/>
            <w:vAlign w:val="center"/>
          </w:tcPr>
          <w:p w14:paraId="303170D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457A606C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CA69334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4.1.2 Atopy - T.Trichiura</w:t>
            </w:r>
          </w:p>
        </w:tc>
        <w:tc>
          <w:tcPr>
            <w:tcW w:w="0" w:type="auto"/>
            <w:vAlign w:val="center"/>
          </w:tcPr>
          <w:p w14:paraId="3D69EC4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44776</w:t>
            </w:r>
          </w:p>
        </w:tc>
        <w:tc>
          <w:tcPr>
            <w:tcW w:w="0" w:type="auto"/>
            <w:vAlign w:val="center"/>
          </w:tcPr>
          <w:p w14:paraId="23998CE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24</w:t>
            </w:r>
          </w:p>
        </w:tc>
        <w:tc>
          <w:tcPr>
            <w:tcW w:w="1862" w:type="dxa"/>
          </w:tcPr>
          <w:p w14:paraId="54C0179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0.98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0.90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1.06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6856F91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81</w:t>
            </w:r>
          </w:p>
        </w:tc>
        <w:tc>
          <w:tcPr>
            <w:tcW w:w="1104" w:type="dxa"/>
            <w:vAlign w:val="center"/>
          </w:tcPr>
          <w:p w14:paraId="6B9EC86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55CA5005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2D1DCC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4.1.3 Atopy – Hookworm or A. duodenalis</w:t>
            </w:r>
          </w:p>
        </w:tc>
        <w:tc>
          <w:tcPr>
            <w:tcW w:w="0" w:type="auto"/>
            <w:vAlign w:val="center"/>
          </w:tcPr>
          <w:p w14:paraId="480FE4C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31012</w:t>
            </w:r>
          </w:p>
        </w:tc>
        <w:tc>
          <w:tcPr>
            <w:tcW w:w="0" w:type="auto"/>
            <w:vAlign w:val="center"/>
          </w:tcPr>
          <w:p w14:paraId="24C8BDB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12</w:t>
            </w:r>
          </w:p>
        </w:tc>
        <w:tc>
          <w:tcPr>
            <w:tcW w:w="1862" w:type="dxa"/>
          </w:tcPr>
          <w:p w14:paraId="442356B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0.96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0.85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1.09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1AC2BBF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79</w:t>
            </w:r>
          </w:p>
        </w:tc>
        <w:tc>
          <w:tcPr>
            <w:tcW w:w="1104" w:type="dxa"/>
            <w:vAlign w:val="center"/>
          </w:tcPr>
          <w:p w14:paraId="3BB2CF5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7F9E15F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D6CA7D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4.1.4 Atopy - S.Mansoni</w:t>
            </w:r>
          </w:p>
        </w:tc>
        <w:tc>
          <w:tcPr>
            <w:tcW w:w="0" w:type="auto"/>
            <w:vAlign w:val="center"/>
          </w:tcPr>
          <w:p w14:paraId="5C7066C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4480</w:t>
            </w:r>
          </w:p>
        </w:tc>
        <w:tc>
          <w:tcPr>
            <w:tcW w:w="0" w:type="auto"/>
            <w:vAlign w:val="center"/>
          </w:tcPr>
          <w:p w14:paraId="5F24DC6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</w:tcPr>
          <w:p w14:paraId="2428470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1.12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0.58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2.17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3839380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87</w:t>
            </w:r>
          </w:p>
        </w:tc>
        <w:tc>
          <w:tcPr>
            <w:tcW w:w="1104" w:type="dxa"/>
            <w:vAlign w:val="center"/>
          </w:tcPr>
          <w:p w14:paraId="06261FC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7A0906B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EBCBA08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4.1.5 Atopy - E.Vermicularis</w:t>
            </w:r>
          </w:p>
        </w:tc>
        <w:tc>
          <w:tcPr>
            <w:tcW w:w="0" w:type="auto"/>
            <w:vAlign w:val="center"/>
          </w:tcPr>
          <w:p w14:paraId="5939ABE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8520</w:t>
            </w:r>
          </w:p>
        </w:tc>
        <w:tc>
          <w:tcPr>
            <w:tcW w:w="0" w:type="auto"/>
            <w:vAlign w:val="center"/>
          </w:tcPr>
          <w:p w14:paraId="1485C06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</w:tcPr>
          <w:p w14:paraId="6A31E07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0.93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0.75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1.16</w:t>
            </w:r>
            <w:r w:rsidRPr="002114E7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167D1AE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87</w:t>
            </w:r>
          </w:p>
        </w:tc>
        <w:tc>
          <w:tcPr>
            <w:tcW w:w="1104" w:type="dxa"/>
            <w:vAlign w:val="center"/>
          </w:tcPr>
          <w:p w14:paraId="587E22C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19699B3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75416F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4.1.6 Atopy – S. Stercoralis</w:t>
            </w:r>
          </w:p>
        </w:tc>
        <w:tc>
          <w:tcPr>
            <w:tcW w:w="0" w:type="auto"/>
            <w:vAlign w:val="center"/>
          </w:tcPr>
          <w:p w14:paraId="0002C6D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2013</w:t>
            </w:r>
          </w:p>
        </w:tc>
        <w:tc>
          <w:tcPr>
            <w:tcW w:w="0" w:type="auto"/>
            <w:vAlign w:val="center"/>
          </w:tcPr>
          <w:p w14:paraId="05932BA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</w:tcPr>
          <w:p w14:paraId="79FD8D30" w14:textId="77777777" w:rsidR="00313DCA" w:rsidRPr="006D58FD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 w:rsidRPr="006D58FD">
              <w:rPr>
                <w:rFonts w:cstheme="minorHAnsi"/>
                <w:sz w:val="20"/>
                <w:szCs w:val="20"/>
                <w:highlight w:val="yellow"/>
                <w:lang w:val="en-GB"/>
              </w:rPr>
              <w:t>0.79 [0.68, 0.93]</w:t>
            </w:r>
          </w:p>
        </w:tc>
        <w:tc>
          <w:tcPr>
            <w:tcW w:w="628" w:type="dxa"/>
            <w:vAlign w:val="center"/>
          </w:tcPr>
          <w:p w14:paraId="0F1E5FF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1B54A5C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0.46</w:t>
            </w:r>
          </w:p>
        </w:tc>
      </w:tr>
      <w:tr w:rsidR="00313DCA" w:rsidRPr="005A0AAF" w14:paraId="7FA61D6F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3745C7C" w14:textId="77777777" w:rsidR="00313DCA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4.1.7 Atopy – H. Hana</w:t>
            </w:r>
          </w:p>
        </w:tc>
        <w:tc>
          <w:tcPr>
            <w:tcW w:w="0" w:type="auto"/>
            <w:vAlign w:val="center"/>
          </w:tcPr>
          <w:p w14:paraId="220CA9C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2013</w:t>
            </w:r>
          </w:p>
        </w:tc>
        <w:tc>
          <w:tcPr>
            <w:tcW w:w="0" w:type="auto"/>
            <w:vAlign w:val="center"/>
          </w:tcPr>
          <w:p w14:paraId="5ADB3CD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</w:tcPr>
          <w:p w14:paraId="27BA11B9" w14:textId="77777777" w:rsidR="00313DCA" w:rsidRPr="006D58FD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 w:rsidRPr="006D58FD">
              <w:rPr>
                <w:rFonts w:cstheme="minorHAnsi"/>
                <w:sz w:val="20"/>
                <w:szCs w:val="20"/>
                <w:highlight w:val="yellow"/>
                <w:lang w:val="en-GB"/>
              </w:rPr>
              <w:t>0.79 [0.68, 0.93]</w:t>
            </w:r>
          </w:p>
        </w:tc>
        <w:tc>
          <w:tcPr>
            <w:tcW w:w="628" w:type="dxa"/>
            <w:vAlign w:val="center"/>
          </w:tcPr>
          <w:p w14:paraId="2846A53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393D4C5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0.46</w:t>
            </w:r>
          </w:p>
        </w:tc>
      </w:tr>
      <w:tr w:rsidR="00313DCA" w:rsidRPr="00313DCA" w14:paraId="29E8380B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22C4333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4.2 Atopy - subanalysis on bias quality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BEEBE8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110BF5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A89A5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DAE706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281ADEF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27E423E5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CBACC1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4.2.1 Low Risk of Bias</w:t>
            </w:r>
          </w:p>
        </w:tc>
        <w:tc>
          <w:tcPr>
            <w:tcW w:w="0" w:type="auto"/>
            <w:vAlign w:val="center"/>
          </w:tcPr>
          <w:p w14:paraId="3533B2B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82783</w:t>
            </w:r>
          </w:p>
        </w:tc>
        <w:tc>
          <w:tcPr>
            <w:tcW w:w="0" w:type="auto"/>
            <w:vAlign w:val="center"/>
          </w:tcPr>
          <w:p w14:paraId="1B5C111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49</w:t>
            </w:r>
          </w:p>
        </w:tc>
        <w:tc>
          <w:tcPr>
            <w:tcW w:w="1862" w:type="dxa"/>
          </w:tcPr>
          <w:p w14:paraId="360772F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1.00</w:t>
            </w:r>
            <w:r w:rsidRPr="005968F2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0.94</w:t>
            </w:r>
            <w:r w:rsidRPr="005968F2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1.07</w:t>
            </w:r>
            <w:r w:rsidRPr="005968F2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56D1897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83</w:t>
            </w:r>
          </w:p>
        </w:tc>
        <w:tc>
          <w:tcPr>
            <w:tcW w:w="1104" w:type="dxa"/>
            <w:vAlign w:val="center"/>
          </w:tcPr>
          <w:p w14:paraId="3F93E5D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6014439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641DF08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4.2.2 Moderate Risk of Bias</w:t>
            </w:r>
          </w:p>
        </w:tc>
        <w:tc>
          <w:tcPr>
            <w:tcW w:w="0" w:type="auto"/>
            <w:vAlign w:val="center"/>
          </w:tcPr>
          <w:p w14:paraId="581623C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29624</w:t>
            </w:r>
          </w:p>
        </w:tc>
        <w:tc>
          <w:tcPr>
            <w:tcW w:w="0" w:type="auto"/>
            <w:vAlign w:val="center"/>
          </w:tcPr>
          <w:p w14:paraId="646661A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862" w:type="dxa"/>
          </w:tcPr>
          <w:p w14:paraId="46BE1D6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1.04</w:t>
            </w:r>
            <w:r w:rsidRPr="005968F2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0.91</w:t>
            </w:r>
            <w:r w:rsidRPr="005968F2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1.18</w:t>
            </w:r>
            <w:r w:rsidRPr="005968F2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067A3C4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72</w:t>
            </w:r>
          </w:p>
        </w:tc>
        <w:tc>
          <w:tcPr>
            <w:tcW w:w="1104" w:type="dxa"/>
            <w:vAlign w:val="center"/>
          </w:tcPr>
          <w:p w14:paraId="1A66429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445F1F35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0471B0F4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4.3 Atopy - subanalysis on study dimension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89E43D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A9DD96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4AA7B7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B4F7A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332598A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0EE68A8C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03CFF7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4.3.1 Small studies (&lt;1000 pax)</w:t>
            </w:r>
          </w:p>
        </w:tc>
        <w:tc>
          <w:tcPr>
            <w:tcW w:w="0" w:type="auto"/>
            <w:vAlign w:val="center"/>
          </w:tcPr>
          <w:p w14:paraId="0F21F99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14583</w:t>
            </w:r>
          </w:p>
        </w:tc>
        <w:tc>
          <w:tcPr>
            <w:tcW w:w="0" w:type="auto"/>
            <w:vAlign w:val="center"/>
          </w:tcPr>
          <w:p w14:paraId="2571AD0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26</w:t>
            </w:r>
          </w:p>
        </w:tc>
        <w:tc>
          <w:tcPr>
            <w:tcW w:w="1862" w:type="dxa"/>
          </w:tcPr>
          <w:p w14:paraId="15082A8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1.09</w:t>
            </w:r>
            <w:r w:rsidRPr="00D11FC5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0.96</w:t>
            </w:r>
            <w:r w:rsidRPr="00D11FC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1.23</w:t>
            </w:r>
            <w:r w:rsidRPr="00D11FC5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5546B5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70</w:t>
            </w:r>
          </w:p>
        </w:tc>
        <w:tc>
          <w:tcPr>
            <w:tcW w:w="1104" w:type="dxa"/>
            <w:vAlign w:val="center"/>
          </w:tcPr>
          <w:p w14:paraId="42A6AA7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4B8DABD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D5DE53E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4.3.2 Large studies (≥1000 pax)</w:t>
            </w:r>
          </w:p>
        </w:tc>
        <w:tc>
          <w:tcPr>
            <w:tcW w:w="0" w:type="auto"/>
            <w:vAlign w:val="center"/>
          </w:tcPr>
          <w:p w14:paraId="563040D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97824</w:t>
            </w:r>
          </w:p>
        </w:tc>
        <w:tc>
          <w:tcPr>
            <w:tcW w:w="0" w:type="auto"/>
            <w:vAlign w:val="center"/>
          </w:tcPr>
          <w:p w14:paraId="143405E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34</w:t>
            </w:r>
          </w:p>
        </w:tc>
        <w:tc>
          <w:tcPr>
            <w:tcW w:w="1862" w:type="dxa"/>
          </w:tcPr>
          <w:p w14:paraId="2AD2E5D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0.97</w:t>
            </w:r>
            <w:r w:rsidRPr="00D11FC5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0.91</w:t>
            </w:r>
            <w:r w:rsidRPr="00D11FC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1.04</w:t>
            </w:r>
            <w:r w:rsidRPr="00D11FC5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7C8B6D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85</w:t>
            </w:r>
          </w:p>
        </w:tc>
        <w:tc>
          <w:tcPr>
            <w:tcW w:w="1104" w:type="dxa"/>
            <w:vAlign w:val="center"/>
          </w:tcPr>
          <w:p w14:paraId="6A1BE78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6EEE59FE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150523E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4.4 Atopy - subanalysis on publication year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13E360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AAA478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0186383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15269FA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05C8443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213B0EC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8FF639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4.4.1 Old studies (&lt;2010)</w:t>
            </w:r>
          </w:p>
        </w:tc>
        <w:tc>
          <w:tcPr>
            <w:tcW w:w="0" w:type="auto"/>
            <w:vAlign w:val="center"/>
          </w:tcPr>
          <w:p w14:paraId="089B7E5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64247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4A2F6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28</w:t>
            </w:r>
          </w:p>
        </w:tc>
        <w:tc>
          <w:tcPr>
            <w:tcW w:w="1862" w:type="dxa"/>
          </w:tcPr>
          <w:p w14:paraId="4908BEC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1.00</w:t>
            </w:r>
            <w:r w:rsidRPr="00531755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en-GB"/>
              </w:rPr>
              <w:t>[0.90</w:t>
            </w:r>
            <w:r w:rsidRPr="00531755">
              <w:rPr>
                <w:rFonts w:cstheme="minorHAnsi"/>
                <w:sz w:val="20"/>
                <w:szCs w:val="20"/>
                <w:lang w:val="en-GB"/>
              </w:rPr>
              <w:t>,</w:t>
            </w:r>
            <w:r>
              <w:rPr>
                <w:rFonts w:cstheme="minorHAnsi"/>
                <w:sz w:val="20"/>
                <w:szCs w:val="20"/>
                <w:lang w:val="en-GB"/>
              </w:rPr>
              <w:t>1.10</w:t>
            </w:r>
            <w:r w:rsidRPr="00531755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6F8AF17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87</w:t>
            </w:r>
          </w:p>
        </w:tc>
        <w:tc>
          <w:tcPr>
            <w:tcW w:w="1104" w:type="dxa"/>
            <w:vAlign w:val="center"/>
          </w:tcPr>
          <w:p w14:paraId="405F408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1B50797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1B1ACD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4.4.2 Recent studies (≥2010)</w:t>
            </w:r>
          </w:p>
        </w:tc>
        <w:tc>
          <w:tcPr>
            <w:tcW w:w="0" w:type="auto"/>
            <w:vAlign w:val="center"/>
          </w:tcPr>
          <w:p w14:paraId="483FE2A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48160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E7364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32</w:t>
            </w:r>
          </w:p>
        </w:tc>
        <w:tc>
          <w:tcPr>
            <w:tcW w:w="1862" w:type="dxa"/>
          </w:tcPr>
          <w:p w14:paraId="221AF7B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</w:t>
            </w:r>
            <w:r w:rsidRPr="00531755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0.94</w:t>
            </w:r>
            <w:r w:rsidRPr="0053175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1.11</w:t>
            </w:r>
            <w:r w:rsidRPr="00531755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F9D4BB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79</w:t>
            </w:r>
          </w:p>
        </w:tc>
        <w:tc>
          <w:tcPr>
            <w:tcW w:w="1104" w:type="dxa"/>
            <w:vAlign w:val="center"/>
          </w:tcPr>
          <w:p w14:paraId="506DB1F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33E80ABD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794FA66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4.5 Atopy - subanalysis on participants age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FB0EDF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1A6813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BB6E18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21F7091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1D251D7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4C3EB5E8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7F0CA7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4.5.1 Children</w:t>
            </w:r>
          </w:p>
        </w:tc>
        <w:tc>
          <w:tcPr>
            <w:tcW w:w="0" w:type="auto"/>
            <w:vAlign w:val="center"/>
          </w:tcPr>
          <w:p w14:paraId="1B939D28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100564</w:t>
            </w:r>
          </w:p>
        </w:tc>
        <w:tc>
          <w:tcPr>
            <w:tcW w:w="0" w:type="auto"/>
            <w:vAlign w:val="center"/>
          </w:tcPr>
          <w:p w14:paraId="0900D948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48</w:t>
            </w:r>
          </w:p>
        </w:tc>
        <w:tc>
          <w:tcPr>
            <w:tcW w:w="1862" w:type="dxa"/>
          </w:tcPr>
          <w:p w14:paraId="009C5928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0.96</w:t>
            </w:r>
            <w:r w:rsidRPr="005749DC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0.90</w:t>
            </w:r>
            <w:r w:rsidRPr="005749DC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1.01</w:t>
            </w:r>
            <w:r w:rsidRPr="005749DC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0914F747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1104" w:type="dxa"/>
            <w:vAlign w:val="center"/>
          </w:tcPr>
          <w:p w14:paraId="045F0490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4D874335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CD5603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4.5.2 Adults</w:t>
            </w:r>
          </w:p>
        </w:tc>
        <w:tc>
          <w:tcPr>
            <w:tcW w:w="0" w:type="auto"/>
            <w:vAlign w:val="center"/>
          </w:tcPr>
          <w:p w14:paraId="40D8A805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11843</w:t>
            </w:r>
          </w:p>
        </w:tc>
        <w:tc>
          <w:tcPr>
            <w:tcW w:w="0" w:type="auto"/>
            <w:vAlign w:val="center"/>
          </w:tcPr>
          <w:p w14:paraId="52B2AEB1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12</w:t>
            </w:r>
          </w:p>
        </w:tc>
        <w:tc>
          <w:tcPr>
            <w:tcW w:w="1862" w:type="dxa"/>
          </w:tcPr>
          <w:p w14:paraId="2BE4A534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6D58FD">
              <w:rPr>
                <w:rFonts w:cstheme="minorHAnsi"/>
                <w:sz w:val="20"/>
                <w:szCs w:val="20"/>
                <w:highlight w:val="green"/>
                <w:lang w:val="en-GB"/>
              </w:rPr>
              <w:t>1.37 [1.18, 1.61]</w:t>
            </w:r>
          </w:p>
        </w:tc>
        <w:tc>
          <w:tcPr>
            <w:tcW w:w="628" w:type="dxa"/>
            <w:vAlign w:val="center"/>
          </w:tcPr>
          <w:p w14:paraId="7DA27AC1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52</w:t>
            </w:r>
          </w:p>
        </w:tc>
        <w:tc>
          <w:tcPr>
            <w:tcW w:w="1104" w:type="dxa"/>
            <w:vAlign w:val="center"/>
          </w:tcPr>
          <w:p w14:paraId="5D4C2729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313DCA" w:rsidRPr="00313DCA" w14:paraId="16B947B0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592A36F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4.6 Atopy - subanalysis on country income level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38CC04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9BA713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50960EA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27BC843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062A102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167CD12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CFFD6E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4.6.1 Low income countries</w:t>
            </w:r>
          </w:p>
        </w:tc>
        <w:tc>
          <w:tcPr>
            <w:tcW w:w="0" w:type="auto"/>
            <w:vAlign w:val="center"/>
          </w:tcPr>
          <w:p w14:paraId="5DE4E71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105695</w:t>
            </w:r>
          </w:p>
        </w:tc>
        <w:tc>
          <w:tcPr>
            <w:tcW w:w="0" w:type="auto"/>
            <w:vAlign w:val="center"/>
          </w:tcPr>
          <w:p w14:paraId="3183130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55</w:t>
            </w:r>
          </w:p>
        </w:tc>
        <w:tc>
          <w:tcPr>
            <w:tcW w:w="1862" w:type="dxa"/>
          </w:tcPr>
          <w:p w14:paraId="0C7E0F6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1.00</w:t>
            </w:r>
            <w:r w:rsidRPr="00CE02B5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0.93</w:t>
            </w:r>
            <w:r w:rsidRPr="00CE02B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1.07</w:t>
            </w:r>
            <w:r w:rsidRPr="00CE02B5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5B21685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82</w:t>
            </w:r>
          </w:p>
        </w:tc>
        <w:tc>
          <w:tcPr>
            <w:tcW w:w="1104" w:type="dxa"/>
            <w:vAlign w:val="center"/>
          </w:tcPr>
          <w:p w14:paraId="2BAC92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42F4E6B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D7095C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4.6.2 High income countries</w:t>
            </w:r>
          </w:p>
        </w:tc>
        <w:tc>
          <w:tcPr>
            <w:tcW w:w="0" w:type="auto"/>
            <w:vAlign w:val="center"/>
          </w:tcPr>
          <w:p w14:paraId="732F514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6712</w:t>
            </w:r>
          </w:p>
        </w:tc>
        <w:tc>
          <w:tcPr>
            <w:tcW w:w="0" w:type="auto"/>
            <w:vAlign w:val="center"/>
          </w:tcPr>
          <w:p w14:paraId="794EFEE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</w:tcPr>
          <w:p w14:paraId="66955DD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1.11</w:t>
            </w:r>
            <w:r w:rsidRPr="00CE02B5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0.91</w:t>
            </w:r>
            <w:r w:rsidRPr="00CE02B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1.35</w:t>
            </w:r>
            <w:r w:rsidRPr="00CE02B5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0B3E32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89</w:t>
            </w:r>
          </w:p>
        </w:tc>
        <w:tc>
          <w:tcPr>
            <w:tcW w:w="1104" w:type="dxa"/>
            <w:vAlign w:val="center"/>
          </w:tcPr>
          <w:p w14:paraId="6C2E300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0A90CA2E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4844C00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4.7 Atopy - subanalysis on continental region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088489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756174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1CC80F1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1F8528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E81F49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0321F16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FA8F64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4.7.1 Africa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FD5BD6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56300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B8EA65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22</w:t>
            </w:r>
          </w:p>
        </w:tc>
        <w:tc>
          <w:tcPr>
            <w:tcW w:w="1862" w:type="dxa"/>
          </w:tcPr>
          <w:p w14:paraId="520513BC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D3FF8">
              <w:rPr>
                <w:rFonts w:cstheme="minorHAnsi"/>
                <w:sz w:val="20"/>
                <w:szCs w:val="20"/>
                <w:highlight w:val="green"/>
                <w:lang w:val="en-GB"/>
              </w:rPr>
              <w:t>1.12 [1.01, 1.24]</w:t>
            </w:r>
          </w:p>
        </w:tc>
        <w:tc>
          <w:tcPr>
            <w:tcW w:w="628" w:type="dxa"/>
            <w:vAlign w:val="center"/>
          </w:tcPr>
          <w:p w14:paraId="27D2F4A1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70</w:t>
            </w:r>
          </w:p>
        </w:tc>
        <w:tc>
          <w:tcPr>
            <w:tcW w:w="1104" w:type="dxa"/>
            <w:vAlign w:val="center"/>
          </w:tcPr>
          <w:p w14:paraId="62FF9C74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27680CB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837898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4.7.2 Asia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A51E2D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8910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836C0D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862" w:type="dxa"/>
          </w:tcPr>
          <w:p w14:paraId="1ED52869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1.01</w:t>
            </w:r>
            <w:r w:rsidRPr="00B46B0D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0.86</w:t>
            </w:r>
            <w:r w:rsidRPr="00B46B0D">
              <w:rPr>
                <w:rFonts w:cstheme="minorHAnsi"/>
                <w:sz w:val="20"/>
                <w:szCs w:val="20"/>
                <w:lang w:val="en-GB"/>
              </w:rPr>
              <w:t>,</w:t>
            </w:r>
            <w:r>
              <w:rPr>
                <w:rFonts w:cstheme="minorHAnsi"/>
                <w:sz w:val="20"/>
                <w:szCs w:val="20"/>
                <w:lang w:val="en-GB"/>
              </w:rPr>
              <w:t xml:space="preserve"> 1.20</w:t>
            </w:r>
            <w:r w:rsidRPr="00B46B0D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27BF705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49</w:t>
            </w:r>
          </w:p>
        </w:tc>
        <w:tc>
          <w:tcPr>
            <w:tcW w:w="1104" w:type="dxa"/>
            <w:vAlign w:val="center"/>
          </w:tcPr>
          <w:p w14:paraId="18C06179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0.04</w:t>
            </w:r>
          </w:p>
        </w:tc>
      </w:tr>
      <w:tr w:rsidR="00313DCA" w:rsidRPr="005A0AAF" w14:paraId="69029B6E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DBD87D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4.7.3 Europe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108956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6693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71805B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</w:tcPr>
          <w:p w14:paraId="21561447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1.03</w:t>
            </w:r>
            <w:r w:rsidRPr="00B46B0D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0.86</w:t>
            </w:r>
            <w:r w:rsidRPr="00B46B0D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1.22</w:t>
            </w:r>
            <w:r w:rsidRPr="00B46B0D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E54ACE0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84</w:t>
            </w:r>
          </w:p>
        </w:tc>
        <w:tc>
          <w:tcPr>
            <w:tcW w:w="1104" w:type="dxa"/>
            <w:vAlign w:val="center"/>
          </w:tcPr>
          <w:p w14:paraId="1178F95A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3A70E7E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411AB78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4.7.4 South America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EBF2A2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40504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C81B19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23</w:t>
            </w:r>
          </w:p>
        </w:tc>
        <w:tc>
          <w:tcPr>
            <w:tcW w:w="1862" w:type="dxa"/>
          </w:tcPr>
          <w:p w14:paraId="69C47DA6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D3FF8">
              <w:rPr>
                <w:rFonts w:cstheme="minorHAnsi"/>
                <w:sz w:val="20"/>
                <w:szCs w:val="20"/>
                <w:highlight w:val="yellow"/>
                <w:lang w:val="en-GB"/>
              </w:rPr>
              <w:t>0.91 [0.84, 0.98]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21534FA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729E3555" w14:textId="77777777" w:rsidR="00313DCA" w:rsidRPr="00EA552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1C152EEB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187D63A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4.8 Atopy - subanalysis on study design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D64FC9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63B47E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B417BD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A38158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49DFD8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1C33A0E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3B5AA4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4.8.1 Cross-sectional</w:t>
            </w:r>
          </w:p>
        </w:tc>
        <w:tc>
          <w:tcPr>
            <w:tcW w:w="0" w:type="auto"/>
            <w:vAlign w:val="center"/>
          </w:tcPr>
          <w:p w14:paraId="1B52A63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96027</w:t>
            </w:r>
          </w:p>
        </w:tc>
        <w:tc>
          <w:tcPr>
            <w:tcW w:w="0" w:type="auto"/>
            <w:vAlign w:val="center"/>
          </w:tcPr>
          <w:p w14:paraId="4CBF2A7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50</w:t>
            </w:r>
          </w:p>
        </w:tc>
        <w:tc>
          <w:tcPr>
            <w:tcW w:w="1862" w:type="dxa"/>
          </w:tcPr>
          <w:p w14:paraId="5CCD616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</w:t>
            </w:r>
            <w:r w:rsidRPr="006519BB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0.95</w:t>
            </w:r>
            <w:r w:rsidRPr="006519BB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1.10</w:t>
            </w:r>
            <w:r w:rsidRPr="006519BB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4E1DEF5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82</w:t>
            </w:r>
          </w:p>
        </w:tc>
        <w:tc>
          <w:tcPr>
            <w:tcW w:w="1104" w:type="dxa"/>
            <w:vAlign w:val="center"/>
          </w:tcPr>
          <w:p w14:paraId="6D74281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7AF52D9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3B0729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4.8.2 Cohort</w:t>
            </w:r>
          </w:p>
        </w:tc>
        <w:tc>
          <w:tcPr>
            <w:tcW w:w="0" w:type="auto"/>
            <w:vAlign w:val="center"/>
          </w:tcPr>
          <w:p w14:paraId="2328FF4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16380</w:t>
            </w:r>
          </w:p>
        </w:tc>
        <w:tc>
          <w:tcPr>
            <w:tcW w:w="0" w:type="auto"/>
            <w:vAlign w:val="center"/>
          </w:tcPr>
          <w:p w14:paraId="76D6C46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862" w:type="dxa"/>
          </w:tcPr>
          <w:p w14:paraId="283A5DD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0.95</w:t>
            </w:r>
            <w:r w:rsidRPr="006519BB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0.85</w:t>
            </w:r>
            <w:r w:rsidRPr="006519BB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1.06</w:t>
            </w:r>
            <w:r w:rsidRPr="006519BB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622DFB0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76</w:t>
            </w:r>
          </w:p>
        </w:tc>
        <w:tc>
          <w:tcPr>
            <w:tcW w:w="1104" w:type="dxa"/>
            <w:vAlign w:val="center"/>
          </w:tcPr>
          <w:p w14:paraId="19054A0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676E5063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2AE2747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4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.9 Atopy – subanalysis on type of Helminth detection: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C9AA9B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46D729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55D23C5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D627B0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6167AB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473B83F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E0ECF9E" w14:textId="1A47B55D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.9.1 </w:t>
            </w:r>
            <w:r>
              <w:rPr>
                <w:rFonts w:cstheme="minorHAnsi"/>
                <w:sz w:val="20"/>
                <w:szCs w:val="20"/>
                <w:lang w:val="en-GB"/>
              </w:rPr>
              <w:t>One stool sample</w:t>
            </w:r>
          </w:p>
        </w:tc>
        <w:tc>
          <w:tcPr>
            <w:tcW w:w="0" w:type="auto"/>
            <w:vAlign w:val="center"/>
          </w:tcPr>
          <w:p w14:paraId="693F9838" w14:textId="4315711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28117</w:t>
            </w:r>
          </w:p>
        </w:tc>
        <w:tc>
          <w:tcPr>
            <w:tcW w:w="0" w:type="auto"/>
            <w:vAlign w:val="center"/>
          </w:tcPr>
          <w:p w14:paraId="47BF828C" w14:textId="72CBC45C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862" w:type="dxa"/>
          </w:tcPr>
          <w:p w14:paraId="19000569" w14:textId="5B2C1371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lang w:val="en-GB"/>
              </w:rPr>
              <w:t>1.00 [0.84, 1.19]</w:t>
            </w:r>
          </w:p>
        </w:tc>
        <w:tc>
          <w:tcPr>
            <w:tcW w:w="628" w:type="dxa"/>
            <w:vAlign w:val="center"/>
          </w:tcPr>
          <w:p w14:paraId="30DC4ABD" w14:textId="2D30110E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92</w:t>
            </w:r>
          </w:p>
        </w:tc>
        <w:tc>
          <w:tcPr>
            <w:tcW w:w="1104" w:type="dxa"/>
            <w:vAlign w:val="center"/>
          </w:tcPr>
          <w:p w14:paraId="0E2BF3FA" w14:textId="2CFFDD1D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4DB4B70C" w14:textId="77777777" w:rsidTr="00313DCA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38B604F5" w14:textId="7E0CA18B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4.9.2 ≥2 stool samples</w:t>
            </w:r>
          </w:p>
        </w:tc>
        <w:tc>
          <w:tcPr>
            <w:tcW w:w="0" w:type="auto"/>
            <w:vAlign w:val="center"/>
          </w:tcPr>
          <w:p w14:paraId="39E8FD93" w14:textId="41165FB0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69584</w:t>
            </w:r>
          </w:p>
        </w:tc>
        <w:tc>
          <w:tcPr>
            <w:tcW w:w="0" w:type="auto"/>
            <w:vAlign w:val="center"/>
          </w:tcPr>
          <w:p w14:paraId="3A54D0B0" w14:textId="4B9B248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33</w:t>
            </w:r>
          </w:p>
        </w:tc>
        <w:tc>
          <w:tcPr>
            <w:tcW w:w="1862" w:type="dxa"/>
          </w:tcPr>
          <w:p w14:paraId="62D6B312" w14:textId="30D98AB4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lang w:val="en-GB"/>
              </w:rPr>
              <w:t>0.97 [0.90, 1.04]</w:t>
            </w:r>
          </w:p>
        </w:tc>
        <w:tc>
          <w:tcPr>
            <w:tcW w:w="628" w:type="dxa"/>
            <w:vAlign w:val="center"/>
          </w:tcPr>
          <w:p w14:paraId="61A0B026" w14:textId="4DF065B5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73</w:t>
            </w:r>
          </w:p>
        </w:tc>
        <w:tc>
          <w:tcPr>
            <w:tcW w:w="1104" w:type="dxa"/>
            <w:vAlign w:val="center"/>
          </w:tcPr>
          <w:p w14:paraId="6C92903F" w14:textId="610F600A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61526EB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1420214" w14:textId="0664F9F1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4.9.3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Serologic </w:t>
            </w:r>
            <w:r>
              <w:rPr>
                <w:rFonts w:cstheme="minorHAnsi"/>
                <w:sz w:val="20"/>
                <w:szCs w:val="20"/>
                <w:lang w:val="en-GB"/>
              </w:rPr>
              <w:t>IgE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569C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5790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B7D49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862" w:type="dxa"/>
            <w:shd w:val="clear" w:color="auto" w:fill="auto"/>
          </w:tcPr>
          <w:p w14:paraId="1462DCB4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5D3FF8">
              <w:rPr>
                <w:rFonts w:cstheme="minorHAnsi"/>
                <w:sz w:val="20"/>
                <w:szCs w:val="20"/>
                <w:highlight w:val="green"/>
                <w:lang w:val="en-GB"/>
              </w:rPr>
              <w:t>1.28 [1.00, 1.65]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2FB99BF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75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7EA0290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08E908E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26D8067" w14:textId="35388114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4.9.4 Serologic IgG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E3ABD0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4747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430D7A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shd w:val="clear" w:color="auto" w:fill="auto"/>
          </w:tcPr>
          <w:p w14:paraId="3168BCAA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1.00</w:t>
            </w:r>
            <w:r w:rsidRPr="009858EC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0.83</w:t>
            </w:r>
            <w:r w:rsidRPr="009858EC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1.20</w:t>
            </w:r>
            <w:r w:rsidRPr="009858EC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1A1A9A34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85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99A8B92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313DCA" w14:paraId="4C036F86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F0652F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4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.10 Atopy - subanalysis on helminth detection method sensitivity: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0AA970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B71407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12C2C2F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54BD436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7BCEEA6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322666E8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3ADA362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.10.1 </w:t>
            </w:r>
            <w:r>
              <w:rPr>
                <w:rFonts w:cstheme="minorHAnsi"/>
                <w:sz w:val="20"/>
                <w:szCs w:val="20"/>
                <w:lang w:val="en-GB"/>
              </w:rPr>
              <w:t>Low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605B70A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1013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FD4FE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shd w:val="clear" w:color="auto" w:fill="auto"/>
          </w:tcPr>
          <w:p w14:paraId="46EFCC6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1.66</w:t>
            </w:r>
            <w:r w:rsidRPr="007533AC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0.89</w:t>
            </w:r>
            <w:r w:rsidRPr="007533AC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3.11</w:t>
            </w:r>
            <w:r w:rsidRPr="007533AC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78806F3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78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72368F5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0.03</w:t>
            </w:r>
          </w:p>
        </w:tc>
      </w:tr>
      <w:tr w:rsidR="00313DCA" w:rsidRPr="005A0AAF" w14:paraId="685DE686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0646ABD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.10.2 </w:t>
            </w:r>
            <w:r>
              <w:rPr>
                <w:rFonts w:cstheme="minorHAnsi"/>
                <w:sz w:val="20"/>
                <w:szCs w:val="20"/>
                <w:lang w:val="en-GB"/>
              </w:rPr>
              <w:t>Moderate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concentration/sedimentation methods with or without 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603A737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97097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6BECA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50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0628F6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0.96 </w:t>
            </w:r>
            <w:r w:rsidRPr="007533AC">
              <w:rPr>
                <w:rFonts w:cstheme="minorHAnsi"/>
                <w:sz w:val="20"/>
                <w:szCs w:val="20"/>
                <w:lang w:val="en-GB"/>
              </w:rPr>
              <w:t>[</w:t>
            </w:r>
            <w:r>
              <w:rPr>
                <w:rFonts w:cstheme="minorHAnsi"/>
                <w:sz w:val="20"/>
                <w:szCs w:val="20"/>
                <w:lang w:val="en-GB"/>
              </w:rPr>
              <w:t>0.90</w:t>
            </w:r>
            <w:r w:rsidRPr="007533AC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1.02</w:t>
            </w:r>
            <w:r w:rsidRPr="007533AC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1023EF8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79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DA9062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3717EFE1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7561932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.10.3 </w:t>
            </w:r>
            <w:r>
              <w:rPr>
                <w:rFonts w:cstheme="minorHAnsi"/>
                <w:sz w:val="20"/>
                <w:szCs w:val="20"/>
                <w:lang w:val="en-GB"/>
              </w:rPr>
              <w:t>High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PCR and other molecular-based methods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3B56E4E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8886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996D4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0C022F7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D3FF8">
              <w:rPr>
                <w:rFonts w:cstheme="minorHAnsi"/>
                <w:sz w:val="20"/>
                <w:szCs w:val="20"/>
                <w:highlight w:val="green"/>
                <w:lang w:val="en-GB"/>
              </w:rPr>
              <w:t>1.33 [1.2</w:t>
            </w:r>
            <w:r>
              <w:rPr>
                <w:rFonts w:cstheme="minorHAnsi"/>
                <w:sz w:val="20"/>
                <w:szCs w:val="20"/>
                <w:highlight w:val="green"/>
                <w:lang w:val="en-GB"/>
              </w:rPr>
              <w:t>1</w:t>
            </w:r>
            <w:r w:rsidRPr="005D3FF8">
              <w:rPr>
                <w:rFonts w:cstheme="minorHAnsi"/>
                <w:sz w:val="20"/>
                <w:szCs w:val="20"/>
                <w:highlight w:val="green"/>
                <w:lang w:val="en-GB"/>
              </w:rPr>
              <w:t>, 1.4</w:t>
            </w:r>
            <w:r>
              <w:rPr>
                <w:rFonts w:cstheme="minorHAnsi"/>
                <w:sz w:val="20"/>
                <w:szCs w:val="20"/>
                <w:highlight w:val="green"/>
                <w:lang w:val="en-GB"/>
              </w:rPr>
              <w:t>7</w:t>
            </w:r>
            <w:r w:rsidRPr="005D3FF8">
              <w:rPr>
                <w:rFonts w:cstheme="minorHAnsi"/>
                <w:sz w:val="20"/>
                <w:szCs w:val="20"/>
                <w:highlight w:val="green"/>
                <w:lang w:val="en-GB"/>
              </w:rPr>
              <w:t>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4AE28BB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7016D5E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0.82</w:t>
            </w:r>
          </w:p>
        </w:tc>
      </w:tr>
      <w:tr w:rsidR="00313DCA" w:rsidRPr="00313DCA" w14:paraId="2DA32E78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2C5A6E2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4.11 Atopy - subanalysis on endemic prevalence: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44142E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6AFBB1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EA8EC7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183A6C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72A1360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32363EE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83A8FC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4.11.1 A. Lumbricoides prevalence High</w:t>
            </w:r>
          </w:p>
        </w:tc>
        <w:tc>
          <w:tcPr>
            <w:tcW w:w="0" w:type="auto"/>
            <w:vAlign w:val="center"/>
          </w:tcPr>
          <w:p w14:paraId="29AAAB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17804</w:t>
            </w:r>
          </w:p>
        </w:tc>
        <w:tc>
          <w:tcPr>
            <w:tcW w:w="0" w:type="auto"/>
            <w:vAlign w:val="center"/>
          </w:tcPr>
          <w:p w14:paraId="1381F7B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</w:tcPr>
          <w:p w14:paraId="7C07D886" w14:textId="77777777" w:rsidR="00313DCA" w:rsidRPr="00414DF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 w:rsidRPr="005D3FF8">
              <w:rPr>
                <w:rFonts w:cstheme="minorHAnsi"/>
                <w:sz w:val="20"/>
                <w:szCs w:val="20"/>
                <w:highlight w:val="yellow"/>
                <w:lang w:val="en-GB"/>
              </w:rPr>
              <w:t>0.85 [0.80, 0.90]</w:t>
            </w:r>
          </w:p>
        </w:tc>
        <w:tc>
          <w:tcPr>
            <w:tcW w:w="628" w:type="dxa"/>
            <w:vAlign w:val="center"/>
          </w:tcPr>
          <w:p w14:paraId="540A98B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56</w:t>
            </w:r>
          </w:p>
        </w:tc>
        <w:tc>
          <w:tcPr>
            <w:tcW w:w="1104" w:type="dxa"/>
            <w:vAlign w:val="center"/>
          </w:tcPr>
          <w:p w14:paraId="3591B76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0.03</w:t>
            </w:r>
          </w:p>
        </w:tc>
      </w:tr>
      <w:tr w:rsidR="00313DCA" w:rsidRPr="005A0AAF" w14:paraId="3E2947E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61875F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4.11.1 A. Lumbricoides prevalence Moderate</w:t>
            </w:r>
          </w:p>
        </w:tc>
        <w:tc>
          <w:tcPr>
            <w:tcW w:w="0" w:type="auto"/>
            <w:vAlign w:val="center"/>
          </w:tcPr>
          <w:p w14:paraId="53717DB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22197</w:t>
            </w:r>
          </w:p>
        </w:tc>
        <w:tc>
          <w:tcPr>
            <w:tcW w:w="0" w:type="auto"/>
            <w:vAlign w:val="center"/>
          </w:tcPr>
          <w:p w14:paraId="43F07CD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862" w:type="dxa"/>
          </w:tcPr>
          <w:p w14:paraId="7BF145A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0.98</w:t>
            </w:r>
            <w:r w:rsidRPr="00525EB8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0.88</w:t>
            </w:r>
            <w:r w:rsidRPr="00525EB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1.08</w:t>
            </w:r>
            <w:r w:rsidRPr="00525EB8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7208F3F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76</w:t>
            </w:r>
          </w:p>
        </w:tc>
        <w:tc>
          <w:tcPr>
            <w:tcW w:w="1104" w:type="dxa"/>
            <w:vAlign w:val="center"/>
          </w:tcPr>
          <w:p w14:paraId="5C838F9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1A6A1B1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0B79EB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4.11.1 A. Lumbricoides prevalence Low</w:t>
            </w:r>
          </w:p>
        </w:tc>
        <w:tc>
          <w:tcPr>
            <w:tcW w:w="0" w:type="auto"/>
            <w:vAlign w:val="center"/>
          </w:tcPr>
          <w:p w14:paraId="2F51993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20329</w:t>
            </w:r>
          </w:p>
        </w:tc>
        <w:tc>
          <w:tcPr>
            <w:tcW w:w="0" w:type="auto"/>
            <w:vAlign w:val="center"/>
          </w:tcPr>
          <w:p w14:paraId="6870BE8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12</w:t>
            </w:r>
          </w:p>
        </w:tc>
        <w:tc>
          <w:tcPr>
            <w:tcW w:w="1862" w:type="dxa"/>
          </w:tcPr>
          <w:p w14:paraId="484A4D8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1.04</w:t>
            </w:r>
            <w:r w:rsidRPr="00525EB8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0.90</w:t>
            </w:r>
            <w:r w:rsidRPr="00525EB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1.21</w:t>
            </w:r>
            <w:r w:rsidRPr="00525EB8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658D4A5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77</w:t>
            </w:r>
          </w:p>
        </w:tc>
        <w:tc>
          <w:tcPr>
            <w:tcW w:w="1104" w:type="dxa"/>
            <w:vAlign w:val="center"/>
          </w:tcPr>
          <w:p w14:paraId="786A206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730806B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39DE4A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4.11.2 T. Trichiura prevalence High</w:t>
            </w:r>
          </w:p>
        </w:tc>
        <w:tc>
          <w:tcPr>
            <w:tcW w:w="0" w:type="auto"/>
            <w:vAlign w:val="center"/>
          </w:tcPr>
          <w:p w14:paraId="0B597CF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27575</w:t>
            </w:r>
          </w:p>
        </w:tc>
        <w:tc>
          <w:tcPr>
            <w:tcW w:w="0" w:type="auto"/>
            <w:vAlign w:val="center"/>
          </w:tcPr>
          <w:p w14:paraId="031CB0E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9</w:t>
            </w:r>
          </w:p>
        </w:tc>
        <w:tc>
          <w:tcPr>
            <w:tcW w:w="1862" w:type="dxa"/>
            <w:vAlign w:val="center"/>
          </w:tcPr>
          <w:p w14:paraId="7EBA7FB3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yellow"/>
                <w:lang w:val="en-GB"/>
              </w:rPr>
              <w:t>0.88 [0.80, 0.96]</w:t>
            </w:r>
          </w:p>
        </w:tc>
        <w:tc>
          <w:tcPr>
            <w:tcW w:w="628" w:type="dxa"/>
            <w:vAlign w:val="center"/>
          </w:tcPr>
          <w:p w14:paraId="53C1FFA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81</w:t>
            </w:r>
          </w:p>
        </w:tc>
        <w:tc>
          <w:tcPr>
            <w:tcW w:w="1104" w:type="dxa"/>
            <w:vAlign w:val="center"/>
          </w:tcPr>
          <w:p w14:paraId="547A4DD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47CC123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5F698B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4.11.2 T. Trichiura prevalence Moderate</w:t>
            </w:r>
          </w:p>
        </w:tc>
        <w:tc>
          <w:tcPr>
            <w:tcW w:w="0" w:type="auto"/>
            <w:vAlign w:val="center"/>
          </w:tcPr>
          <w:p w14:paraId="304E40A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7571</w:t>
            </w:r>
          </w:p>
        </w:tc>
        <w:tc>
          <w:tcPr>
            <w:tcW w:w="0" w:type="auto"/>
            <w:vAlign w:val="center"/>
          </w:tcPr>
          <w:p w14:paraId="451451F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</w:tcPr>
          <w:p w14:paraId="379A3DA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D3FF8">
              <w:rPr>
                <w:rFonts w:cstheme="minorHAnsi"/>
                <w:sz w:val="20"/>
                <w:szCs w:val="20"/>
                <w:highlight w:val="green"/>
                <w:lang w:val="en-GB"/>
              </w:rPr>
              <w:t>1.29 [1.08, 1.54]</w:t>
            </w:r>
          </w:p>
        </w:tc>
        <w:tc>
          <w:tcPr>
            <w:tcW w:w="628" w:type="dxa"/>
            <w:vAlign w:val="center"/>
          </w:tcPr>
          <w:p w14:paraId="333B712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49</w:t>
            </w:r>
          </w:p>
        </w:tc>
        <w:tc>
          <w:tcPr>
            <w:tcW w:w="1104" w:type="dxa"/>
            <w:vAlign w:val="center"/>
          </w:tcPr>
          <w:p w14:paraId="0A71B8D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0.11</w:t>
            </w:r>
          </w:p>
        </w:tc>
      </w:tr>
      <w:tr w:rsidR="00313DCA" w:rsidRPr="005A0AAF" w14:paraId="1CE9056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AE40EE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4.11.2 T. Trichiura prevalence Low</w:t>
            </w:r>
          </w:p>
        </w:tc>
        <w:tc>
          <w:tcPr>
            <w:tcW w:w="0" w:type="auto"/>
            <w:vAlign w:val="center"/>
          </w:tcPr>
          <w:p w14:paraId="1A1D0AA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15313</w:t>
            </w:r>
          </w:p>
        </w:tc>
        <w:tc>
          <w:tcPr>
            <w:tcW w:w="0" w:type="auto"/>
            <w:vAlign w:val="center"/>
          </w:tcPr>
          <w:p w14:paraId="672EE5B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12</w:t>
            </w:r>
          </w:p>
        </w:tc>
        <w:tc>
          <w:tcPr>
            <w:tcW w:w="1862" w:type="dxa"/>
          </w:tcPr>
          <w:p w14:paraId="0D2F5BA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0.97</w:t>
            </w:r>
            <w:r w:rsidRPr="008563F4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0.88</w:t>
            </w:r>
            <w:r w:rsidRPr="008563F4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1.06</w:t>
            </w:r>
            <w:r w:rsidRPr="008563F4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6CDCA62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32</w:t>
            </w:r>
          </w:p>
        </w:tc>
        <w:tc>
          <w:tcPr>
            <w:tcW w:w="1104" w:type="dxa"/>
            <w:vAlign w:val="center"/>
          </w:tcPr>
          <w:p w14:paraId="67E0249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0.14</w:t>
            </w:r>
          </w:p>
        </w:tc>
      </w:tr>
      <w:tr w:rsidR="00313DCA" w:rsidRPr="005A0AAF" w14:paraId="37513018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280477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4.11.2 Hookworm prevalence High</w:t>
            </w:r>
          </w:p>
        </w:tc>
        <w:tc>
          <w:tcPr>
            <w:tcW w:w="0" w:type="auto"/>
            <w:vAlign w:val="center"/>
          </w:tcPr>
          <w:p w14:paraId="7E43337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1674</w:t>
            </w:r>
          </w:p>
        </w:tc>
        <w:tc>
          <w:tcPr>
            <w:tcW w:w="0" w:type="auto"/>
            <w:vAlign w:val="center"/>
          </w:tcPr>
          <w:p w14:paraId="7319564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2E0F048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1.27 [0.98, 1.66]</w:t>
            </w:r>
          </w:p>
        </w:tc>
        <w:tc>
          <w:tcPr>
            <w:tcW w:w="628" w:type="dxa"/>
            <w:vAlign w:val="center"/>
          </w:tcPr>
          <w:p w14:paraId="112CC3A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7D5B6C2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471CD7E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0AEE268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4.11.2 Hookworm prevalence Moderate</w:t>
            </w:r>
          </w:p>
        </w:tc>
        <w:tc>
          <w:tcPr>
            <w:tcW w:w="0" w:type="auto"/>
            <w:vAlign w:val="center"/>
          </w:tcPr>
          <w:p w14:paraId="103099E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1178</w:t>
            </w:r>
          </w:p>
        </w:tc>
        <w:tc>
          <w:tcPr>
            <w:tcW w:w="0" w:type="auto"/>
            <w:vAlign w:val="center"/>
          </w:tcPr>
          <w:p w14:paraId="338C2E5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23DBBFF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1.40 [0.93, 2.10]</w:t>
            </w:r>
          </w:p>
        </w:tc>
        <w:tc>
          <w:tcPr>
            <w:tcW w:w="628" w:type="dxa"/>
            <w:vAlign w:val="center"/>
          </w:tcPr>
          <w:p w14:paraId="40611FB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18</w:t>
            </w:r>
          </w:p>
        </w:tc>
        <w:tc>
          <w:tcPr>
            <w:tcW w:w="1104" w:type="dxa"/>
            <w:vAlign w:val="center"/>
          </w:tcPr>
          <w:p w14:paraId="690A319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0.27</w:t>
            </w:r>
          </w:p>
        </w:tc>
      </w:tr>
      <w:tr w:rsidR="00313DCA" w:rsidRPr="005A0AAF" w14:paraId="1C1B2BB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8938A4A" w14:textId="25D28835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4.11.2 Hookworm prevalence Low</w:t>
            </w:r>
          </w:p>
        </w:tc>
        <w:tc>
          <w:tcPr>
            <w:tcW w:w="0" w:type="auto"/>
            <w:vAlign w:val="center"/>
          </w:tcPr>
          <w:p w14:paraId="0F2D1C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17341</w:t>
            </w:r>
          </w:p>
        </w:tc>
        <w:tc>
          <w:tcPr>
            <w:tcW w:w="0" w:type="auto"/>
            <w:vAlign w:val="center"/>
          </w:tcPr>
          <w:p w14:paraId="50B5438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vAlign w:val="center"/>
          </w:tcPr>
          <w:p w14:paraId="54ED427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1.04 [0.95, 1.15]</w:t>
            </w:r>
          </w:p>
        </w:tc>
        <w:tc>
          <w:tcPr>
            <w:tcW w:w="628" w:type="dxa"/>
            <w:vAlign w:val="center"/>
          </w:tcPr>
          <w:p w14:paraId="2D1C1C6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2A79C22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0.62</w:t>
            </w:r>
          </w:p>
        </w:tc>
      </w:tr>
      <w:tr w:rsidR="00313DCA" w:rsidRPr="005A0AAF" w14:paraId="46A6D21F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5969C10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lastRenderedPageBreak/>
              <w:t>4.12 Atopy – type of measure: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91E514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B20EBA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8FE58B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09E2A8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0ED2C39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62BE953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8D7CDA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4.12.1 IgE detection</w:t>
            </w:r>
          </w:p>
        </w:tc>
        <w:tc>
          <w:tcPr>
            <w:tcW w:w="0" w:type="auto"/>
            <w:vAlign w:val="center"/>
          </w:tcPr>
          <w:p w14:paraId="59FA143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28575</w:t>
            </w:r>
          </w:p>
        </w:tc>
        <w:tc>
          <w:tcPr>
            <w:tcW w:w="0" w:type="auto"/>
            <w:vAlign w:val="center"/>
          </w:tcPr>
          <w:p w14:paraId="69E6DF9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28</w:t>
            </w:r>
          </w:p>
        </w:tc>
        <w:tc>
          <w:tcPr>
            <w:tcW w:w="1862" w:type="dxa"/>
          </w:tcPr>
          <w:p w14:paraId="591D957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1.04</w:t>
            </w:r>
            <w:r w:rsidRPr="007C1292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0.94</w:t>
            </w:r>
            <w:r w:rsidRPr="007C1292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1.15</w:t>
            </w:r>
            <w:r w:rsidRPr="007C1292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5EFC446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78</w:t>
            </w:r>
          </w:p>
        </w:tc>
        <w:tc>
          <w:tcPr>
            <w:tcW w:w="1104" w:type="dxa"/>
            <w:vAlign w:val="center"/>
          </w:tcPr>
          <w:p w14:paraId="0EDA2B5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0CD9C5E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46EE6D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4.12.1 Skin Prick Test</w:t>
            </w:r>
          </w:p>
        </w:tc>
        <w:tc>
          <w:tcPr>
            <w:tcW w:w="0" w:type="auto"/>
            <w:vAlign w:val="center"/>
          </w:tcPr>
          <w:p w14:paraId="6D9AEF7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104414</w:t>
            </w:r>
          </w:p>
        </w:tc>
        <w:tc>
          <w:tcPr>
            <w:tcW w:w="0" w:type="auto"/>
            <w:vAlign w:val="center"/>
          </w:tcPr>
          <w:p w14:paraId="6BE0AF5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52</w:t>
            </w:r>
          </w:p>
        </w:tc>
        <w:tc>
          <w:tcPr>
            <w:tcW w:w="1862" w:type="dxa"/>
          </w:tcPr>
          <w:p w14:paraId="25B4A9F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1.01</w:t>
            </w:r>
            <w:r w:rsidRPr="007C1292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0.94</w:t>
            </w:r>
            <w:r w:rsidRPr="007C1292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1.08</w:t>
            </w:r>
            <w:r w:rsidRPr="007C1292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1EE8B26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84</w:t>
            </w:r>
          </w:p>
        </w:tc>
        <w:tc>
          <w:tcPr>
            <w:tcW w:w="1104" w:type="dxa"/>
            <w:vAlign w:val="center"/>
          </w:tcPr>
          <w:p w14:paraId="6011258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&lt;0.0001</w:t>
            </w:r>
          </w:p>
        </w:tc>
      </w:tr>
      <w:tr w:rsidR="00313DCA" w:rsidRPr="005A0AAF" w14:paraId="30F9C3F2" w14:textId="77777777" w:rsidTr="00E403BB">
        <w:trPr>
          <w:trHeight w:val="20"/>
        </w:trPr>
        <w:tc>
          <w:tcPr>
            <w:tcW w:w="10199" w:type="dxa"/>
            <w:gridSpan w:val="6"/>
            <w:vAlign w:val="center"/>
          </w:tcPr>
          <w:p w14:paraId="1988D25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35D7A86D" w14:textId="77777777" w:rsidTr="00CF5B10">
        <w:trPr>
          <w:trHeight w:val="567"/>
        </w:trPr>
        <w:tc>
          <w:tcPr>
            <w:tcW w:w="4868" w:type="dxa"/>
            <w:shd w:val="clear" w:color="auto" w:fill="595959" w:themeFill="text1" w:themeFillTint="A6"/>
            <w:vAlign w:val="center"/>
          </w:tcPr>
          <w:p w14:paraId="78DEF62C" w14:textId="77777777" w:rsidR="00313DCA" w:rsidRPr="005A0AAF" w:rsidRDefault="00313DCA" w:rsidP="00313DCA">
            <w:pPr>
              <w:contextualSpacing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OUTCOME OR SUBGROUP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1C96FF5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PAX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67CE116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STUDIES</w:t>
            </w:r>
          </w:p>
        </w:tc>
        <w:tc>
          <w:tcPr>
            <w:tcW w:w="1862" w:type="dxa"/>
            <w:shd w:val="clear" w:color="auto" w:fill="595959" w:themeFill="text1" w:themeFillTint="A6"/>
            <w:vAlign w:val="center"/>
          </w:tcPr>
          <w:p w14:paraId="677E9F1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RISK RATIO (IV, RANDOM, 95% CI)</w:t>
            </w:r>
          </w:p>
        </w:tc>
        <w:tc>
          <w:tcPr>
            <w:tcW w:w="628" w:type="dxa"/>
            <w:shd w:val="clear" w:color="auto" w:fill="595959" w:themeFill="text1" w:themeFillTint="A6"/>
            <w:vAlign w:val="center"/>
          </w:tcPr>
          <w:p w14:paraId="7FAA2D2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1104" w:type="dxa"/>
            <w:shd w:val="clear" w:color="auto" w:fill="595959" w:themeFill="text1" w:themeFillTint="A6"/>
            <w:vAlign w:val="center"/>
          </w:tcPr>
          <w:p w14:paraId="3E938F1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  <w:p w14:paraId="3DE5D98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 value</w:t>
            </w:r>
          </w:p>
        </w:tc>
      </w:tr>
      <w:tr w:rsidR="00313DCA" w:rsidRPr="005A0AAF" w14:paraId="1D51E947" w14:textId="77777777" w:rsidTr="00E403BB">
        <w:trPr>
          <w:trHeight w:val="567"/>
        </w:trPr>
        <w:tc>
          <w:tcPr>
            <w:tcW w:w="10199" w:type="dxa"/>
            <w:gridSpan w:val="6"/>
            <w:shd w:val="clear" w:color="auto" w:fill="D9E2F3" w:themeFill="accent5" w:themeFillTint="33"/>
            <w:vAlign w:val="center"/>
          </w:tcPr>
          <w:p w14:paraId="2D652BE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  <w:t>5.ALLERGIC RHINITIS</w:t>
            </w:r>
          </w:p>
        </w:tc>
      </w:tr>
      <w:tr w:rsidR="00313DCA" w:rsidRPr="00313DCA" w14:paraId="0F86E500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A6F10A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5.1 Allergic Rhinitis - subanalysis on helminth species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1DE9190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2831250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962481A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5A74DA65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FEB436F" w14:textId="77777777" w:rsidR="00313DCA" w:rsidRPr="005A0AAF" w:rsidRDefault="00313DCA" w:rsidP="00313DCA">
            <w:pPr>
              <w:ind w:left="458"/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5954D9F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50BE52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5.1.1 Allergic Rhinitis - A.Lumbricoides</w:t>
            </w:r>
          </w:p>
        </w:tc>
        <w:tc>
          <w:tcPr>
            <w:tcW w:w="0" w:type="auto"/>
            <w:vAlign w:val="center"/>
          </w:tcPr>
          <w:p w14:paraId="7462CCD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14335</w:t>
            </w:r>
          </w:p>
        </w:tc>
        <w:tc>
          <w:tcPr>
            <w:tcW w:w="0" w:type="auto"/>
            <w:vAlign w:val="center"/>
          </w:tcPr>
          <w:p w14:paraId="0D58BBA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  <w:vAlign w:val="center"/>
          </w:tcPr>
          <w:p w14:paraId="2024D3F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 [0.90, 1.16]</w:t>
            </w:r>
          </w:p>
        </w:tc>
        <w:tc>
          <w:tcPr>
            <w:tcW w:w="628" w:type="dxa"/>
            <w:vAlign w:val="center"/>
          </w:tcPr>
          <w:p w14:paraId="3FE43E5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28</w:t>
            </w:r>
          </w:p>
        </w:tc>
        <w:tc>
          <w:tcPr>
            <w:tcW w:w="1104" w:type="dxa"/>
            <w:vAlign w:val="center"/>
          </w:tcPr>
          <w:p w14:paraId="32393FE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0.20</w:t>
            </w:r>
          </w:p>
        </w:tc>
      </w:tr>
      <w:tr w:rsidR="00313DCA" w:rsidRPr="005A0AAF" w14:paraId="71B0568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73A547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5.1.2 Allergic Rhinitis - T.Trichiura</w:t>
            </w:r>
          </w:p>
        </w:tc>
        <w:tc>
          <w:tcPr>
            <w:tcW w:w="0" w:type="auto"/>
            <w:vAlign w:val="center"/>
          </w:tcPr>
          <w:p w14:paraId="03C6FF2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12829</w:t>
            </w:r>
          </w:p>
        </w:tc>
        <w:tc>
          <w:tcPr>
            <w:tcW w:w="0" w:type="auto"/>
            <w:vAlign w:val="center"/>
          </w:tcPr>
          <w:p w14:paraId="043704D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4DC149C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0.94 [0.78, 1.12]</w:t>
            </w:r>
          </w:p>
        </w:tc>
        <w:tc>
          <w:tcPr>
            <w:tcW w:w="628" w:type="dxa"/>
            <w:vAlign w:val="center"/>
          </w:tcPr>
          <w:p w14:paraId="0B382E7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58</w:t>
            </w:r>
          </w:p>
        </w:tc>
        <w:tc>
          <w:tcPr>
            <w:tcW w:w="1104" w:type="dxa"/>
            <w:vAlign w:val="center"/>
          </w:tcPr>
          <w:p w14:paraId="055A3BA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0.05</w:t>
            </w:r>
          </w:p>
        </w:tc>
      </w:tr>
      <w:tr w:rsidR="00313DCA" w:rsidRPr="005A0AAF" w14:paraId="02C7C12B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4F379F8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5.1.3 Allergic Rhinitis - Hookworm or A. duodenalis</w:t>
            </w:r>
          </w:p>
        </w:tc>
        <w:tc>
          <w:tcPr>
            <w:tcW w:w="0" w:type="auto"/>
            <w:vAlign w:val="center"/>
          </w:tcPr>
          <w:p w14:paraId="5B9AD02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5753</w:t>
            </w:r>
          </w:p>
        </w:tc>
        <w:tc>
          <w:tcPr>
            <w:tcW w:w="0" w:type="auto"/>
            <w:vAlign w:val="center"/>
          </w:tcPr>
          <w:p w14:paraId="5D3100D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3BFA6F0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1.23 [0.70, 2.14]</w:t>
            </w:r>
          </w:p>
        </w:tc>
        <w:tc>
          <w:tcPr>
            <w:tcW w:w="628" w:type="dxa"/>
            <w:vAlign w:val="center"/>
          </w:tcPr>
          <w:p w14:paraId="118161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82</w:t>
            </w:r>
          </w:p>
        </w:tc>
        <w:tc>
          <w:tcPr>
            <w:tcW w:w="1104" w:type="dxa"/>
            <w:vAlign w:val="center"/>
          </w:tcPr>
          <w:p w14:paraId="2B980A1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313DCA" w:rsidRPr="005A0AAF" w14:paraId="26F88DB5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44A339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5.1.4 Allergic Rhinitis - E.Vermicularis</w:t>
            </w:r>
          </w:p>
        </w:tc>
        <w:tc>
          <w:tcPr>
            <w:tcW w:w="0" w:type="auto"/>
            <w:vAlign w:val="center"/>
          </w:tcPr>
          <w:p w14:paraId="6DA8E3D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5445</w:t>
            </w:r>
          </w:p>
        </w:tc>
        <w:tc>
          <w:tcPr>
            <w:tcW w:w="0" w:type="auto"/>
            <w:vAlign w:val="center"/>
          </w:tcPr>
          <w:p w14:paraId="0339BFB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597CBF3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0.95 [0.69, 1.31]</w:t>
            </w:r>
          </w:p>
        </w:tc>
        <w:tc>
          <w:tcPr>
            <w:tcW w:w="628" w:type="dxa"/>
            <w:vAlign w:val="center"/>
          </w:tcPr>
          <w:p w14:paraId="21BFDAB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85</w:t>
            </w:r>
          </w:p>
        </w:tc>
        <w:tc>
          <w:tcPr>
            <w:tcW w:w="1104" w:type="dxa"/>
            <w:vAlign w:val="center"/>
          </w:tcPr>
          <w:p w14:paraId="5835E75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0.001</w:t>
            </w:r>
          </w:p>
        </w:tc>
      </w:tr>
      <w:tr w:rsidR="00313DCA" w:rsidRPr="00313DCA" w14:paraId="7A26AD31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28612CD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5.2 Allergic Rhinitis - subanalysis on bias quality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3016CD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8B9A4A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4EDD8F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13A8FD6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50D4BE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024E3D9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8CF38C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5.2.1 Low Risk of Bias</w:t>
            </w:r>
          </w:p>
        </w:tc>
        <w:tc>
          <w:tcPr>
            <w:tcW w:w="0" w:type="auto"/>
            <w:vAlign w:val="center"/>
          </w:tcPr>
          <w:p w14:paraId="00C2B7A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19412</w:t>
            </w:r>
          </w:p>
        </w:tc>
        <w:tc>
          <w:tcPr>
            <w:tcW w:w="0" w:type="auto"/>
            <w:vAlign w:val="center"/>
          </w:tcPr>
          <w:p w14:paraId="490CA82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13</w:t>
            </w:r>
          </w:p>
        </w:tc>
        <w:tc>
          <w:tcPr>
            <w:tcW w:w="1862" w:type="dxa"/>
            <w:vAlign w:val="center"/>
          </w:tcPr>
          <w:p w14:paraId="059BF79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1.04 [0.91, 1.18]</w:t>
            </w:r>
          </w:p>
        </w:tc>
        <w:tc>
          <w:tcPr>
            <w:tcW w:w="628" w:type="dxa"/>
            <w:vAlign w:val="center"/>
          </w:tcPr>
          <w:p w14:paraId="4B76918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61</w:t>
            </w:r>
          </w:p>
        </w:tc>
        <w:tc>
          <w:tcPr>
            <w:tcW w:w="1104" w:type="dxa"/>
            <w:vAlign w:val="center"/>
          </w:tcPr>
          <w:p w14:paraId="1EBAE0C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0.002</w:t>
            </w:r>
          </w:p>
        </w:tc>
      </w:tr>
      <w:tr w:rsidR="00313DCA" w:rsidRPr="005A0AAF" w14:paraId="76EE958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E9D70A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5.2.2 Moderate Risk of Bias</w:t>
            </w:r>
          </w:p>
        </w:tc>
        <w:tc>
          <w:tcPr>
            <w:tcW w:w="0" w:type="auto"/>
            <w:vAlign w:val="center"/>
          </w:tcPr>
          <w:p w14:paraId="48F82D6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4685</w:t>
            </w:r>
          </w:p>
        </w:tc>
        <w:tc>
          <w:tcPr>
            <w:tcW w:w="0" w:type="auto"/>
            <w:vAlign w:val="center"/>
          </w:tcPr>
          <w:p w14:paraId="73F2E51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vAlign w:val="center"/>
          </w:tcPr>
          <w:p w14:paraId="484B9C4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0.93 [0.70, 1.23]</w:t>
            </w:r>
          </w:p>
        </w:tc>
        <w:tc>
          <w:tcPr>
            <w:tcW w:w="628" w:type="dxa"/>
            <w:vAlign w:val="center"/>
          </w:tcPr>
          <w:p w14:paraId="17B7A35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49</w:t>
            </w:r>
          </w:p>
        </w:tc>
        <w:tc>
          <w:tcPr>
            <w:tcW w:w="1104" w:type="dxa"/>
            <w:vAlign w:val="center"/>
          </w:tcPr>
          <w:p w14:paraId="7B012B7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0.12</w:t>
            </w:r>
          </w:p>
        </w:tc>
      </w:tr>
      <w:tr w:rsidR="00313DCA" w:rsidRPr="00313DCA" w14:paraId="44D669CC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39EA652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5.3 Allergic Rhinitis - subanalysis on study dimension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036992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99E31C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4E96DF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A2DB87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70A652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1B23FB9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0A5838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5.3.1 Small studies (&lt;1000 pax)</w:t>
            </w:r>
          </w:p>
        </w:tc>
        <w:tc>
          <w:tcPr>
            <w:tcW w:w="0" w:type="auto"/>
            <w:vAlign w:val="center"/>
          </w:tcPr>
          <w:p w14:paraId="18B4031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5041</w:t>
            </w:r>
          </w:p>
        </w:tc>
        <w:tc>
          <w:tcPr>
            <w:tcW w:w="0" w:type="auto"/>
            <w:vAlign w:val="center"/>
          </w:tcPr>
          <w:p w14:paraId="4CE7B85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862" w:type="dxa"/>
            <w:vAlign w:val="center"/>
          </w:tcPr>
          <w:p w14:paraId="7096B3E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1.03 [0.83, 1.28]</w:t>
            </w:r>
          </w:p>
        </w:tc>
        <w:tc>
          <w:tcPr>
            <w:tcW w:w="628" w:type="dxa"/>
            <w:vAlign w:val="center"/>
          </w:tcPr>
          <w:p w14:paraId="60813CE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59</w:t>
            </w:r>
          </w:p>
        </w:tc>
        <w:tc>
          <w:tcPr>
            <w:tcW w:w="1104" w:type="dxa"/>
            <w:vAlign w:val="center"/>
          </w:tcPr>
          <w:p w14:paraId="590B21F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0.009</w:t>
            </w:r>
          </w:p>
        </w:tc>
      </w:tr>
      <w:tr w:rsidR="00313DCA" w:rsidRPr="005A0AAF" w14:paraId="676E5DA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E76D1E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5.3.2 Large studies (≥1000 pax)</w:t>
            </w:r>
          </w:p>
        </w:tc>
        <w:tc>
          <w:tcPr>
            <w:tcW w:w="0" w:type="auto"/>
            <w:vAlign w:val="center"/>
          </w:tcPr>
          <w:p w14:paraId="3F5F57C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19056</w:t>
            </w:r>
          </w:p>
        </w:tc>
        <w:tc>
          <w:tcPr>
            <w:tcW w:w="0" w:type="auto"/>
            <w:vAlign w:val="center"/>
          </w:tcPr>
          <w:p w14:paraId="47B7EE8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</w:t>
            </w:r>
          </w:p>
        </w:tc>
        <w:tc>
          <w:tcPr>
            <w:tcW w:w="1862" w:type="dxa"/>
            <w:vAlign w:val="center"/>
          </w:tcPr>
          <w:p w14:paraId="7646541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0.99 [0.87, 1.14]</w:t>
            </w:r>
          </w:p>
        </w:tc>
        <w:tc>
          <w:tcPr>
            <w:tcW w:w="628" w:type="dxa"/>
            <w:vAlign w:val="center"/>
          </w:tcPr>
          <w:p w14:paraId="0315905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70</w:t>
            </w:r>
          </w:p>
        </w:tc>
        <w:tc>
          <w:tcPr>
            <w:tcW w:w="1104" w:type="dxa"/>
            <w:vAlign w:val="center"/>
          </w:tcPr>
          <w:p w14:paraId="6D4E145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0.003</w:t>
            </w:r>
          </w:p>
        </w:tc>
      </w:tr>
      <w:tr w:rsidR="00313DCA" w:rsidRPr="00313DCA" w14:paraId="174BB56A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100C257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5.4 Allergic Rhinitis - subanalysis on publication year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D051BF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80FC51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0094A8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5F7C7C2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5B3A19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15D7283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E7B71E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5.4.1 Old studies (&lt;2010)</w:t>
            </w:r>
          </w:p>
        </w:tc>
        <w:tc>
          <w:tcPr>
            <w:tcW w:w="0" w:type="auto"/>
            <w:vAlign w:val="center"/>
          </w:tcPr>
          <w:p w14:paraId="70CCC4C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13135</w:t>
            </w:r>
          </w:p>
        </w:tc>
        <w:tc>
          <w:tcPr>
            <w:tcW w:w="0" w:type="auto"/>
            <w:vAlign w:val="center"/>
          </w:tcPr>
          <w:p w14:paraId="7AA6637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9</w:t>
            </w:r>
          </w:p>
        </w:tc>
        <w:tc>
          <w:tcPr>
            <w:tcW w:w="1862" w:type="dxa"/>
            <w:vAlign w:val="center"/>
          </w:tcPr>
          <w:p w14:paraId="5C43475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1.08 [0.90, 1.29]</w:t>
            </w:r>
          </w:p>
        </w:tc>
        <w:tc>
          <w:tcPr>
            <w:tcW w:w="628" w:type="dxa"/>
            <w:vAlign w:val="center"/>
          </w:tcPr>
          <w:p w14:paraId="1C13BBF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67</w:t>
            </w:r>
          </w:p>
        </w:tc>
        <w:tc>
          <w:tcPr>
            <w:tcW w:w="1104" w:type="dxa"/>
            <w:vAlign w:val="center"/>
          </w:tcPr>
          <w:p w14:paraId="3C1F3F9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0.002</w:t>
            </w:r>
          </w:p>
        </w:tc>
      </w:tr>
      <w:tr w:rsidR="00313DCA" w:rsidRPr="005A0AAF" w14:paraId="226D5748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A2DE3A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5.4.2 Recent studies (≥2010)</w:t>
            </w:r>
          </w:p>
        </w:tc>
        <w:tc>
          <w:tcPr>
            <w:tcW w:w="0" w:type="auto"/>
            <w:vAlign w:val="center"/>
          </w:tcPr>
          <w:p w14:paraId="4D8431B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11226</w:t>
            </w:r>
          </w:p>
        </w:tc>
        <w:tc>
          <w:tcPr>
            <w:tcW w:w="0" w:type="auto"/>
            <w:vAlign w:val="center"/>
          </w:tcPr>
          <w:p w14:paraId="63736F6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</w:t>
            </w:r>
          </w:p>
        </w:tc>
        <w:tc>
          <w:tcPr>
            <w:tcW w:w="1862" w:type="dxa"/>
            <w:vAlign w:val="center"/>
          </w:tcPr>
          <w:p w14:paraId="5E849D6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0.95 [0.81, 1.13]</w:t>
            </w:r>
          </w:p>
        </w:tc>
        <w:tc>
          <w:tcPr>
            <w:tcW w:w="628" w:type="dxa"/>
            <w:vAlign w:val="center"/>
          </w:tcPr>
          <w:p w14:paraId="2098397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59</w:t>
            </w:r>
          </w:p>
        </w:tc>
        <w:tc>
          <w:tcPr>
            <w:tcW w:w="1104" w:type="dxa"/>
            <w:vAlign w:val="center"/>
          </w:tcPr>
          <w:p w14:paraId="0AE2308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313DCA" w:rsidRPr="00313DCA" w14:paraId="20C99205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57BA38A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5.5 Allergic Rhinitis - subanalysis on participants age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E1B394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5721D6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55DE0D5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2B2D38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169540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2F82E29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FF39ED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5.5.1 Children</w:t>
            </w:r>
          </w:p>
        </w:tc>
        <w:tc>
          <w:tcPr>
            <w:tcW w:w="0" w:type="auto"/>
            <w:vAlign w:val="center"/>
          </w:tcPr>
          <w:p w14:paraId="70223DF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18139</w:t>
            </w:r>
          </w:p>
        </w:tc>
        <w:tc>
          <w:tcPr>
            <w:tcW w:w="0" w:type="auto"/>
            <w:vAlign w:val="center"/>
          </w:tcPr>
          <w:p w14:paraId="6CB09AE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862" w:type="dxa"/>
            <w:vAlign w:val="center"/>
          </w:tcPr>
          <w:p w14:paraId="4E3460B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1.11 [0.97, 1.26]</w:t>
            </w:r>
          </w:p>
        </w:tc>
        <w:tc>
          <w:tcPr>
            <w:tcW w:w="628" w:type="dxa"/>
            <w:vAlign w:val="center"/>
          </w:tcPr>
          <w:p w14:paraId="4A6F5E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51</w:t>
            </w:r>
          </w:p>
        </w:tc>
        <w:tc>
          <w:tcPr>
            <w:tcW w:w="1104" w:type="dxa"/>
            <w:vAlign w:val="center"/>
          </w:tcPr>
          <w:p w14:paraId="2D9B07B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0.03</w:t>
            </w:r>
          </w:p>
        </w:tc>
      </w:tr>
      <w:tr w:rsidR="00313DCA" w:rsidRPr="005A0AAF" w14:paraId="0F42922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B3BE47E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5.5.2 Adults</w:t>
            </w:r>
          </w:p>
        </w:tc>
        <w:tc>
          <w:tcPr>
            <w:tcW w:w="0" w:type="auto"/>
            <w:vAlign w:val="center"/>
          </w:tcPr>
          <w:p w14:paraId="53B9989A" w14:textId="77777777" w:rsidR="00313DCA" w:rsidRPr="00101862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6222</w:t>
            </w:r>
          </w:p>
        </w:tc>
        <w:tc>
          <w:tcPr>
            <w:tcW w:w="0" w:type="auto"/>
            <w:vAlign w:val="center"/>
          </w:tcPr>
          <w:p w14:paraId="12203C31" w14:textId="77777777" w:rsidR="00313DCA" w:rsidRPr="00101862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862" w:type="dxa"/>
            <w:vAlign w:val="center"/>
          </w:tcPr>
          <w:p w14:paraId="79B1DB05" w14:textId="77777777" w:rsidR="00313DCA" w:rsidRPr="00101862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0.85 [0.71, 1.02]</w:t>
            </w:r>
          </w:p>
        </w:tc>
        <w:tc>
          <w:tcPr>
            <w:tcW w:w="628" w:type="dxa"/>
            <w:vAlign w:val="center"/>
          </w:tcPr>
          <w:p w14:paraId="372C4A00" w14:textId="77777777" w:rsidR="00313DCA" w:rsidRPr="00101862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49</w:t>
            </w:r>
          </w:p>
        </w:tc>
        <w:tc>
          <w:tcPr>
            <w:tcW w:w="1104" w:type="dxa"/>
            <w:vAlign w:val="center"/>
          </w:tcPr>
          <w:p w14:paraId="391FAD27" w14:textId="77777777" w:rsidR="00313DCA" w:rsidRPr="00101862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0.08</w:t>
            </w:r>
          </w:p>
        </w:tc>
      </w:tr>
      <w:tr w:rsidR="00313DCA" w:rsidRPr="00313DCA" w14:paraId="548ED690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07ECB11E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5.6 Allergic Rhinitis - subanalysis on country income level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E53770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30B45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285856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375AF1F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3701A11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3AC9771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6CA23E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5.6.1 Low income countries</w:t>
            </w:r>
          </w:p>
        </w:tc>
        <w:tc>
          <w:tcPr>
            <w:tcW w:w="0" w:type="auto"/>
            <w:vAlign w:val="center"/>
          </w:tcPr>
          <w:p w14:paraId="13D0741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18039</w:t>
            </w:r>
          </w:p>
        </w:tc>
        <w:tc>
          <w:tcPr>
            <w:tcW w:w="0" w:type="auto"/>
            <w:vAlign w:val="center"/>
          </w:tcPr>
          <w:p w14:paraId="3F01828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862" w:type="dxa"/>
            <w:vAlign w:val="center"/>
          </w:tcPr>
          <w:p w14:paraId="37F91A0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0.99 [0.87, 1.13]</w:t>
            </w:r>
          </w:p>
        </w:tc>
        <w:tc>
          <w:tcPr>
            <w:tcW w:w="628" w:type="dxa"/>
            <w:vAlign w:val="center"/>
          </w:tcPr>
          <w:p w14:paraId="6A6980F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56</w:t>
            </w:r>
          </w:p>
        </w:tc>
        <w:tc>
          <w:tcPr>
            <w:tcW w:w="1104" w:type="dxa"/>
            <w:vAlign w:val="center"/>
          </w:tcPr>
          <w:p w14:paraId="6C84B96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0.01</w:t>
            </w:r>
          </w:p>
        </w:tc>
      </w:tr>
      <w:tr w:rsidR="00313DCA" w:rsidRPr="005A0AAF" w14:paraId="62A1CE5B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DE9882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5.6.2 High income countries</w:t>
            </w:r>
          </w:p>
        </w:tc>
        <w:tc>
          <w:tcPr>
            <w:tcW w:w="0" w:type="auto"/>
            <w:vAlign w:val="center"/>
          </w:tcPr>
          <w:p w14:paraId="6318930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6322</w:t>
            </w:r>
          </w:p>
        </w:tc>
        <w:tc>
          <w:tcPr>
            <w:tcW w:w="0" w:type="auto"/>
            <w:vAlign w:val="center"/>
          </w:tcPr>
          <w:p w14:paraId="40CE995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862" w:type="dxa"/>
            <w:vAlign w:val="center"/>
          </w:tcPr>
          <w:p w14:paraId="50DC7D5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1.09 [0.85, 1.40]</w:t>
            </w:r>
          </w:p>
        </w:tc>
        <w:tc>
          <w:tcPr>
            <w:tcW w:w="628" w:type="dxa"/>
            <w:vAlign w:val="center"/>
          </w:tcPr>
          <w:p w14:paraId="35C2107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73</w:t>
            </w:r>
          </w:p>
        </w:tc>
        <w:tc>
          <w:tcPr>
            <w:tcW w:w="1104" w:type="dxa"/>
            <w:vAlign w:val="center"/>
          </w:tcPr>
          <w:p w14:paraId="70FE30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0.002</w:t>
            </w:r>
          </w:p>
        </w:tc>
      </w:tr>
      <w:tr w:rsidR="00313DCA" w:rsidRPr="00313DCA" w14:paraId="1FBCE473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74765C5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5.7 Allergic Rhinitis - subanalysis on continental region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BC142E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0318FA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86203B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33566D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2B6F40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75B5B30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C94C7D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5.7.1 Africa</w:t>
            </w:r>
          </w:p>
        </w:tc>
        <w:tc>
          <w:tcPr>
            <w:tcW w:w="0" w:type="auto"/>
            <w:vAlign w:val="center"/>
          </w:tcPr>
          <w:p w14:paraId="62C2BE65" w14:textId="77777777" w:rsidR="00313DCA" w:rsidRPr="00617DF7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617DF7">
              <w:rPr>
                <w:rFonts w:cstheme="minorHAnsi"/>
                <w:sz w:val="20"/>
                <w:szCs w:val="20"/>
                <w:lang w:val="en-GB"/>
              </w:rPr>
              <w:t>695</w:t>
            </w:r>
          </w:p>
        </w:tc>
        <w:tc>
          <w:tcPr>
            <w:tcW w:w="0" w:type="auto"/>
            <w:vAlign w:val="center"/>
          </w:tcPr>
          <w:p w14:paraId="640F133D" w14:textId="77777777" w:rsidR="00313DCA" w:rsidRPr="00617DF7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617DF7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3161F03D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4D3C9B">
              <w:rPr>
                <w:rFonts w:cstheme="minorHAnsi"/>
                <w:sz w:val="20"/>
                <w:szCs w:val="20"/>
                <w:lang w:val="en-GB"/>
              </w:rPr>
              <w:t>1.27 [0.91, 1.78]</w:t>
            </w:r>
          </w:p>
        </w:tc>
        <w:tc>
          <w:tcPr>
            <w:tcW w:w="628" w:type="dxa"/>
            <w:vAlign w:val="center"/>
          </w:tcPr>
          <w:p w14:paraId="154A2F47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4D3C9B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104" w:type="dxa"/>
            <w:vAlign w:val="center"/>
          </w:tcPr>
          <w:p w14:paraId="5A046579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4D3C9B">
              <w:rPr>
                <w:rFonts w:cstheme="minorHAnsi"/>
                <w:sz w:val="20"/>
                <w:szCs w:val="20"/>
                <w:lang w:val="en-GB"/>
              </w:rPr>
              <w:t>0.31</w:t>
            </w:r>
          </w:p>
        </w:tc>
      </w:tr>
      <w:tr w:rsidR="00313DCA" w:rsidRPr="005A0AAF" w14:paraId="42A5A1B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6A1750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5.7.2 Asia</w:t>
            </w:r>
          </w:p>
        </w:tc>
        <w:tc>
          <w:tcPr>
            <w:tcW w:w="0" w:type="auto"/>
            <w:vAlign w:val="center"/>
          </w:tcPr>
          <w:p w14:paraId="0B142A0D" w14:textId="77777777" w:rsidR="00313DCA" w:rsidRPr="00617DF7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617DF7">
              <w:rPr>
                <w:rFonts w:cstheme="minorHAnsi"/>
                <w:sz w:val="20"/>
                <w:szCs w:val="20"/>
                <w:lang w:val="en-GB"/>
              </w:rPr>
              <w:t>5770</w:t>
            </w:r>
          </w:p>
        </w:tc>
        <w:tc>
          <w:tcPr>
            <w:tcW w:w="0" w:type="auto"/>
            <w:vAlign w:val="center"/>
          </w:tcPr>
          <w:p w14:paraId="1F9DDC49" w14:textId="77777777" w:rsidR="00313DCA" w:rsidRPr="00617DF7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617DF7"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0618B2C4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4D3C9B">
              <w:rPr>
                <w:rFonts w:cstheme="minorHAnsi"/>
                <w:sz w:val="20"/>
                <w:szCs w:val="20"/>
                <w:lang w:val="en-GB"/>
              </w:rPr>
              <w:t>0.94 [0.75, 1.18]</w:t>
            </w:r>
          </w:p>
        </w:tc>
        <w:tc>
          <w:tcPr>
            <w:tcW w:w="628" w:type="dxa"/>
            <w:vAlign w:val="center"/>
          </w:tcPr>
          <w:p w14:paraId="7C8EBF4C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4D3C9B">
              <w:rPr>
                <w:rFonts w:cstheme="minorHAnsi"/>
                <w:sz w:val="20"/>
                <w:szCs w:val="20"/>
                <w:lang w:val="en-GB"/>
              </w:rPr>
              <w:t>66</w:t>
            </w:r>
          </w:p>
        </w:tc>
        <w:tc>
          <w:tcPr>
            <w:tcW w:w="1104" w:type="dxa"/>
            <w:vAlign w:val="center"/>
          </w:tcPr>
          <w:p w14:paraId="0B4DCC5C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4D3C9B"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313DCA" w:rsidRPr="005A0AAF" w14:paraId="4DEE673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73AB1F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5.7.3 Europe</w:t>
            </w:r>
          </w:p>
        </w:tc>
        <w:tc>
          <w:tcPr>
            <w:tcW w:w="0" w:type="auto"/>
            <w:vAlign w:val="center"/>
          </w:tcPr>
          <w:p w14:paraId="51CA368F" w14:textId="77777777" w:rsidR="00313DCA" w:rsidRPr="00617DF7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2524</w:t>
            </w:r>
          </w:p>
        </w:tc>
        <w:tc>
          <w:tcPr>
            <w:tcW w:w="0" w:type="auto"/>
            <w:vAlign w:val="center"/>
          </w:tcPr>
          <w:p w14:paraId="559BE005" w14:textId="77777777" w:rsidR="00313DCA" w:rsidRPr="00617DF7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vAlign w:val="center"/>
          </w:tcPr>
          <w:p w14:paraId="57EDF203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1.19 [0.94, 1.51]</w:t>
            </w:r>
          </w:p>
        </w:tc>
        <w:tc>
          <w:tcPr>
            <w:tcW w:w="628" w:type="dxa"/>
            <w:vAlign w:val="center"/>
          </w:tcPr>
          <w:p w14:paraId="5E6A40E5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2D4868EF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0.57</w:t>
            </w:r>
          </w:p>
        </w:tc>
      </w:tr>
      <w:tr w:rsidR="00313DCA" w:rsidRPr="005A0AAF" w14:paraId="0683B21F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DF9E93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5.7.4 South America</w:t>
            </w:r>
          </w:p>
        </w:tc>
        <w:tc>
          <w:tcPr>
            <w:tcW w:w="0" w:type="auto"/>
            <w:vAlign w:val="center"/>
          </w:tcPr>
          <w:p w14:paraId="0774CD15" w14:textId="77777777" w:rsidR="00313DCA" w:rsidRPr="00617DF7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617DF7">
              <w:rPr>
                <w:rFonts w:cstheme="minorHAnsi"/>
                <w:sz w:val="20"/>
                <w:szCs w:val="20"/>
                <w:lang w:val="en-GB"/>
              </w:rPr>
              <w:t>15372</w:t>
            </w:r>
          </w:p>
        </w:tc>
        <w:tc>
          <w:tcPr>
            <w:tcW w:w="0" w:type="auto"/>
            <w:vAlign w:val="center"/>
          </w:tcPr>
          <w:p w14:paraId="26EC59E6" w14:textId="77777777" w:rsidR="00313DCA" w:rsidRPr="00617DF7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617DF7">
              <w:rPr>
                <w:rFonts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862" w:type="dxa"/>
            <w:vAlign w:val="center"/>
          </w:tcPr>
          <w:p w14:paraId="54419A08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4D3C9B">
              <w:rPr>
                <w:rFonts w:cstheme="minorHAnsi"/>
                <w:sz w:val="20"/>
                <w:szCs w:val="20"/>
                <w:lang w:val="en-GB"/>
              </w:rPr>
              <w:t>0.99 [0.83, 1.17]</w:t>
            </w:r>
          </w:p>
        </w:tc>
        <w:tc>
          <w:tcPr>
            <w:tcW w:w="628" w:type="dxa"/>
            <w:vAlign w:val="center"/>
          </w:tcPr>
          <w:p w14:paraId="73BEF7B3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4D3C9B">
              <w:rPr>
                <w:rFonts w:cstheme="minorHAnsi"/>
                <w:sz w:val="20"/>
                <w:szCs w:val="20"/>
                <w:lang w:val="en-GB"/>
              </w:rPr>
              <w:t>73</w:t>
            </w:r>
          </w:p>
        </w:tc>
        <w:tc>
          <w:tcPr>
            <w:tcW w:w="1104" w:type="dxa"/>
            <w:vAlign w:val="center"/>
          </w:tcPr>
          <w:p w14:paraId="00318338" w14:textId="77777777" w:rsidR="00313DCA" w:rsidRPr="004D3C9B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4D3C9B">
              <w:rPr>
                <w:rFonts w:cstheme="minorHAnsi"/>
                <w:sz w:val="20"/>
                <w:szCs w:val="20"/>
                <w:lang w:val="en-GB"/>
              </w:rPr>
              <w:t>0.003</w:t>
            </w:r>
          </w:p>
        </w:tc>
      </w:tr>
      <w:tr w:rsidR="00313DCA" w:rsidRPr="00313DCA" w14:paraId="47FC26E8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0554FA4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5.8 Allergic Rhinitis - subanalysis on study design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8121B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9AEDBD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433C18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094E72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1B73E3F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</w:p>
        </w:tc>
      </w:tr>
      <w:tr w:rsidR="00313DCA" w:rsidRPr="005A0AAF" w14:paraId="254BAEF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F6D7F6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5.8.1 Cross-sectional</w:t>
            </w:r>
          </w:p>
        </w:tc>
        <w:tc>
          <w:tcPr>
            <w:tcW w:w="0" w:type="auto"/>
            <w:vAlign w:val="center"/>
          </w:tcPr>
          <w:p w14:paraId="16BC71B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23732</w:t>
            </w:r>
          </w:p>
        </w:tc>
        <w:tc>
          <w:tcPr>
            <w:tcW w:w="0" w:type="auto"/>
            <w:vAlign w:val="center"/>
          </w:tcPr>
          <w:p w14:paraId="5662A21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16</w:t>
            </w:r>
          </w:p>
        </w:tc>
        <w:tc>
          <w:tcPr>
            <w:tcW w:w="1862" w:type="dxa"/>
            <w:vAlign w:val="center"/>
          </w:tcPr>
          <w:p w14:paraId="20F214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1.02 [0.90, 1.14]</w:t>
            </w:r>
          </w:p>
        </w:tc>
        <w:tc>
          <w:tcPr>
            <w:tcW w:w="628" w:type="dxa"/>
            <w:vAlign w:val="center"/>
          </w:tcPr>
          <w:p w14:paraId="020242D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65</w:t>
            </w:r>
          </w:p>
        </w:tc>
        <w:tc>
          <w:tcPr>
            <w:tcW w:w="1104" w:type="dxa"/>
            <w:vAlign w:val="center"/>
          </w:tcPr>
          <w:p w14:paraId="2BCAFCA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0.0002</w:t>
            </w:r>
          </w:p>
        </w:tc>
      </w:tr>
      <w:tr w:rsidR="00313DCA" w:rsidRPr="005A0AAF" w14:paraId="6FCEC84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3844D3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5.8.2 Cohort</w:t>
            </w:r>
          </w:p>
        </w:tc>
        <w:tc>
          <w:tcPr>
            <w:tcW w:w="0" w:type="auto"/>
            <w:vAlign w:val="center"/>
          </w:tcPr>
          <w:p w14:paraId="6592164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629</w:t>
            </w:r>
          </w:p>
        </w:tc>
        <w:tc>
          <w:tcPr>
            <w:tcW w:w="0" w:type="auto"/>
            <w:vAlign w:val="center"/>
          </w:tcPr>
          <w:p w14:paraId="306CCA6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589E996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0.92 [0.49, 1.73]</w:t>
            </w:r>
          </w:p>
        </w:tc>
        <w:tc>
          <w:tcPr>
            <w:tcW w:w="628" w:type="dxa"/>
            <w:vAlign w:val="center"/>
          </w:tcPr>
          <w:p w14:paraId="576EF9A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576C463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313DCA" w14:paraId="2E8436B4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AE6483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1.9 Allergic Rhinitis – subanalysis on type of Helminth detection: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F6E8DD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F44AC8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389A8F3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1C749C8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0A5AA5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385F916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133573B" w14:textId="661EAF03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.9.1 </w:t>
            </w:r>
            <w:r>
              <w:rPr>
                <w:rFonts w:cstheme="minorHAnsi"/>
                <w:sz w:val="20"/>
                <w:szCs w:val="20"/>
                <w:lang w:val="en-GB"/>
              </w:rPr>
              <w:t>One stool sample</w:t>
            </w:r>
          </w:p>
        </w:tc>
        <w:tc>
          <w:tcPr>
            <w:tcW w:w="0" w:type="auto"/>
            <w:vAlign w:val="center"/>
          </w:tcPr>
          <w:p w14:paraId="49A642FB" w14:textId="6990CD4F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10479</w:t>
            </w:r>
          </w:p>
        </w:tc>
        <w:tc>
          <w:tcPr>
            <w:tcW w:w="0" w:type="auto"/>
            <w:vAlign w:val="center"/>
          </w:tcPr>
          <w:p w14:paraId="0A647B24" w14:textId="57C98346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</w:tcPr>
          <w:p w14:paraId="4BD4D364" w14:textId="47D64A89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lang w:val="en-GB"/>
              </w:rPr>
              <w:t>1.12 [0.92, 1.35]</w:t>
            </w:r>
          </w:p>
        </w:tc>
        <w:tc>
          <w:tcPr>
            <w:tcW w:w="628" w:type="dxa"/>
            <w:vAlign w:val="center"/>
          </w:tcPr>
          <w:p w14:paraId="3EBE8FD3" w14:textId="3B7CE59A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68</w:t>
            </w:r>
          </w:p>
        </w:tc>
        <w:tc>
          <w:tcPr>
            <w:tcW w:w="1104" w:type="dxa"/>
            <w:vAlign w:val="center"/>
          </w:tcPr>
          <w:p w14:paraId="2FA06C18" w14:textId="0D08D1E4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313DCA" w:rsidRPr="005A0AAF" w14:paraId="378D01EA" w14:textId="77777777" w:rsidTr="00313DCA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6ACD50BB" w14:textId="617716B1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5.9.2 ≥2 stool samples</w:t>
            </w:r>
          </w:p>
        </w:tc>
        <w:tc>
          <w:tcPr>
            <w:tcW w:w="0" w:type="auto"/>
            <w:vAlign w:val="center"/>
          </w:tcPr>
          <w:p w14:paraId="619F0CEB" w14:textId="7CC3616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9867</w:t>
            </w:r>
          </w:p>
        </w:tc>
        <w:tc>
          <w:tcPr>
            <w:tcW w:w="0" w:type="auto"/>
            <w:vAlign w:val="center"/>
          </w:tcPr>
          <w:p w14:paraId="2DBF7E4C" w14:textId="485B0941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862" w:type="dxa"/>
          </w:tcPr>
          <w:p w14:paraId="265CE4CE" w14:textId="48F759B9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13DCA">
              <w:rPr>
                <w:rFonts w:cstheme="minorHAnsi"/>
                <w:sz w:val="20"/>
                <w:szCs w:val="20"/>
                <w:highlight w:val="yellow"/>
                <w:lang w:val="en-GB"/>
              </w:rPr>
              <w:t>0.86 [0.77, 0.95]</w:t>
            </w:r>
          </w:p>
        </w:tc>
        <w:tc>
          <w:tcPr>
            <w:tcW w:w="628" w:type="dxa"/>
            <w:vAlign w:val="center"/>
          </w:tcPr>
          <w:p w14:paraId="54C27958" w14:textId="5439FB4D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43B5FBE3" w14:textId="7EEFCA53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0.74</w:t>
            </w:r>
          </w:p>
        </w:tc>
      </w:tr>
      <w:tr w:rsidR="00313DCA" w:rsidRPr="005A0AAF" w14:paraId="2055DD0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55A47EE" w14:textId="11BC9B2B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5.9.3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Serologic </w:t>
            </w:r>
            <w:r>
              <w:rPr>
                <w:rFonts w:cstheme="minorHAnsi"/>
                <w:sz w:val="20"/>
                <w:szCs w:val="20"/>
                <w:lang w:val="en-GB"/>
              </w:rPr>
              <w:t>IgE</w:t>
            </w:r>
          </w:p>
        </w:tc>
        <w:tc>
          <w:tcPr>
            <w:tcW w:w="0" w:type="auto"/>
            <w:vAlign w:val="center"/>
          </w:tcPr>
          <w:p w14:paraId="338646A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1837</w:t>
            </w:r>
          </w:p>
        </w:tc>
        <w:tc>
          <w:tcPr>
            <w:tcW w:w="0" w:type="auto"/>
            <w:vAlign w:val="center"/>
          </w:tcPr>
          <w:p w14:paraId="41527D8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</w:tcPr>
          <w:p w14:paraId="14A617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0.87</w:t>
            </w:r>
            <w:r w:rsidRPr="00FE168F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0.54</w:t>
            </w:r>
            <w:r w:rsidRPr="00FE168F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1.40</w:t>
            </w:r>
            <w:r w:rsidRPr="00FE168F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42EFE8C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79</w:t>
            </w:r>
          </w:p>
        </w:tc>
        <w:tc>
          <w:tcPr>
            <w:tcW w:w="1104" w:type="dxa"/>
            <w:vAlign w:val="center"/>
          </w:tcPr>
          <w:p w14:paraId="08C2482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0.008</w:t>
            </w:r>
          </w:p>
        </w:tc>
      </w:tr>
      <w:tr w:rsidR="00313DCA" w:rsidRPr="005A0AAF" w14:paraId="429E4CAC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90E0501" w14:textId="06E8C854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5.9.4 Serologic IgG</w:t>
            </w:r>
          </w:p>
        </w:tc>
        <w:tc>
          <w:tcPr>
            <w:tcW w:w="0" w:type="auto"/>
            <w:vAlign w:val="center"/>
          </w:tcPr>
          <w:p w14:paraId="49E2C391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1506</w:t>
            </w:r>
          </w:p>
        </w:tc>
        <w:tc>
          <w:tcPr>
            <w:tcW w:w="0" w:type="auto"/>
            <w:vAlign w:val="center"/>
          </w:tcPr>
          <w:p w14:paraId="1B75611A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</w:tcPr>
          <w:p w14:paraId="011AEA9B" w14:textId="77777777" w:rsidR="00313DCA" w:rsidRPr="00015C5E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1.25</w:t>
            </w:r>
            <w:r w:rsidRPr="00FE168F">
              <w:rPr>
                <w:rFonts w:cstheme="minorHAnsi"/>
                <w:sz w:val="20"/>
                <w:szCs w:val="20"/>
                <w:lang w:val="en-GB"/>
              </w:rPr>
              <w:t xml:space="preserve"> [</w:t>
            </w:r>
            <w:r>
              <w:rPr>
                <w:rFonts w:cstheme="minorHAnsi"/>
                <w:sz w:val="20"/>
                <w:szCs w:val="20"/>
                <w:lang w:val="en-GB"/>
              </w:rPr>
              <w:t>0.96</w:t>
            </w:r>
            <w:r w:rsidRPr="00FE168F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>
              <w:rPr>
                <w:rFonts w:cstheme="minorHAnsi"/>
                <w:sz w:val="20"/>
                <w:szCs w:val="20"/>
                <w:lang w:val="en-GB"/>
              </w:rPr>
              <w:t>1.62</w:t>
            </w:r>
            <w:r w:rsidRPr="00FE168F">
              <w:rPr>
                <w:rFonts w:cstheme="minorHAnsi"/>
                <w:sz w:val="20"/>
                <w:szCs w:val="20"/>
                <w:lang w:val="en-GB"/>
              </w:rPr>
              <w:t>]</w:t>
            </w:r>
          </w:p>
        </w:tc>
        <w:tc>
          <w:tcPr>
            <w:tcW w:w="628" w:type="dxa"/>
            <w:vAlign w:val="center"/>
          </w:tcPr>
          <w:p w14:paraId="00A6ECB7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1ED3E8FF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0.53</w:t>
            </w:r>
          </w:p>
        </w:tc>
      </w:tr>
      <w:tr w:rsidR="00313DCA" w:rsidRPr="00313DCA" w14:paraId="258D74F0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4DF03F5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5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.10 Allergic Rhinitis - subanalysis on helminth detection method sensitivity: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4BB788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70C81A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35D7BC7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3066DDF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755DAB9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1525EC2A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3ECBD90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.10.</w:t>
            </w:r>
            <w:r>
              <w:rPr>
                <w:rFonts w:cstheme="minorHAnsi"/>
                <w:sz w:val="20"/>
                <w:szCs w:val="20"/>
                <w:lang w:val="en-GB"/>
              </w:rPr>
              <w:t>1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>
              <w:rPr>
                <w:rFonts w:cstheme="minorHAnsi"/>
                <w:sz w:val="20"/>
                <w:szCs w:val="20"/>
                <w:lang w:val="en-GB"/>
              </w:rPr>
              <w:t>Moderate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concentration/sedimentation methods with or without 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2D50CF9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19076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38674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12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EDE50E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E96867">
              <w:rPr>
                <w:rFonts w:cstheme="minorHAnsi"/>
                <w:sz w:val="20"/>
                <w:szCs w:val="20"/>
                <w:lang w:val="en-GB"/>
              </w:rPr>
              <w:t>0.99 [0.88, 1.11]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11D2866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52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47B317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313DCA" w:rsidRPr="00C51529" w14:paraId="3FD4956B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6AE1CEB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5.10.2 High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PCR and other molecular-based methods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73C50D70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A1675D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7007475B" w14:textId="77777777" w:rsidR="00313DCA" w:rsidRPr="00E96867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1.45 [0.91, 2.33]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2494F77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317A672A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313DCA" w14:paraId="12B62163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5974F79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5.11 Allergic Rhinitis - subanalysis on endemic prevalence: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74A83B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0ACD27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0113BD6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6D55266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76AE2B0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3A8E768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02B8517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5.11.1 A. Lumbricoides prevalence High</w:t>
            </w:r>
          </w:p>
        </w:tc>
        <w:tc>
          <w:tcPr>
            <w:tcW w:w="0" w:type="auto"/>
            <w:vAlign w:val="center"/>
          </w:tcPr>
          <w:p w14:paraId="509DB10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5172</w:t>
            </w:r>
          </w:p>
        </w:tc>
        <w:tc>
          <w:tcPr>
            <w:tcW w:w="0" w:type="auto"/>
            <w:vAlign w:val="center"/>
          </w:tcPr>
          <w:p w14:paraId="4C9E169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67D4802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0.89 [0.74, 1.09]</w:t>
            </w:r>
          </w:p>
        </w:tc>
        <w:tc>
          <w:tcPr>
            <w:tcW w:w="628" w:type="dxa"/>
            <w:vAlign w:val="center"/>
          </w:tcPr>
          <w:p w14:paraId="5E45634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26FFB34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0.40</w:t>
            </w:r>
          </w:p>
        </w:tc>
      </w:tr>
      <w:tr w:rsidR="00313DCA" w:rsidRPr="005A0AAF" w14:paraId="1022807A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664EB1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lastRenderedPageBreak/>
              <w:t>  5.11.1 A. Lumbricoides prevalence Moderate</w:t>
            </w:r>
          </w:p>
        </w:tc>
        <w:tc>
          <w:tcPr>
            <w:tcW w:w="0" w:type="auto"/>
            <w:vAlign w:val="center"/>
          </w:tcPr>
          <w:p w14:paraId="689A812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6821</w:t>
            </w:r>
          </w:p>
        </w:tc>
        <w:tc>
          <w:tcPr>
            <w:tcW w:w="0" w:type="auto"/>
            <w:vAlign w:val="center"/>
          </w:tcPr>
          <w:p w14:paraId="0A58B14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0796701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0.97 [0.88, 1.07]</w:t>
            </w:r>
          </w:p>
        </w:tc>
        <w:tc>
          <w:tcPr>
            <w:tcW w:w="628" w:type="dxa"/>
            <w:vAlign w:val="center"/>
          </w:tcPr>
          <w:p w14:paraId="31565CF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59398EA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617ADAD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6A779B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5.11.1 A. Lumbricoides prevalence Low</w:t>
            </w:r>
          </w:p>
        </w:tc>
        <w:tc>
          <w:tcPr>
            <w:tcW w:w="0" w:type="auto"/>
            <w:vAlign w:val="center"/>
          </w:tcPr>
          <w:p w14:paraId="31F4966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836</w:t>
            </w:r>
          </w:p>
        </w:tc>
        <w:tc>
          <w:tcPr>
            <w:tcW w:w="0" w:type="auto"/>
            <w:vAlign w:val="center"/>
          </w:tcPr>
          <w:p w14:paraId="0F3AC71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5CF540E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1.15 [0.71, 1.85]</w:t>
            </w:r>
          </w:p>
        </w:tc>
        <w:tc>
          <w:tcPr>
            <w:tcW w:w="628" w:type="dxa"/>
            <w:vAlign w:val="center"/>
          </w:tcPr>
          <w:p w14:paraId="47C7E5E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46</w:t>
            </w:r>
          </w:p>
        </w:tc>
        <w:tc>
          <w:tcPr>
            <w:tcW w:w="1104" w:type="dxa"/>
            <w:vAlign w:val="center"/>
          </w:tcPr>
          <w:p w14:paraId="5ACC0F7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0.17</w:t>
            </w:r>
          </w:p>
        </w:tc>
      </w:tr>
      <w:tr w:rsidR="00313DCA" w:rsidRPr="005A0AAF" w14:paraId="01784356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12A5F4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5.11.2 T. Trichiura prevalence High</w:t>
            </w:r>
          </w:p>
        </w:tc>
        <w:tc>
          <w:tcPr>
            <w:tcW w:w="0" w:type="auto"/>
            <w:vAlign w:val="center"/>
          </w:tcPr>
          <w:p w14:paraId="11969D6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11613</w:t>
            </w:r>
          </w:p>
        </w:tc>
        <w:tc>
          <w:tcPr>
            <w:tcW w:w="0" w:type="auto"/>
            <w:vAlign w:val="center"/>
          </w:tcPr>
          <w:p w14:paraId="5A2089F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2D59F95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1.02 [0.87, 1.19]</w:t>
            </w:r>
          </w:p>
        </w:tc>
        <w:tc>
          <w:tcPr>
            <w:tcW w:w="628" w:type="dxa"/>
            <w:vAlign w:val="center"/>
          </w:tcPr>
          <w:p w14:paraId="6FBF36F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43</w:t>
            </w:r>
          </w:p>
        </w:tc>
        <w:tc>
          <w:tcPr>
            <w:tcW w:w="1104" w:type="dxa"/>
            <w:vAlign w:val="center"/>
          </w:tcPr>
          <w:p w14:paraId="15ABF8E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0.17</w:t>
            </w:r>
          </w:p>
        </w:tc>
      </w:tr>
      <w:tr w:rsidR="00313DCA" w:rsidRPr="005A0AAF" w14:paraId="6DADF29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DBBDB0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5.11.2 T. Trichiura prevalence Moderate</w:t>
            </w:r>
          </w:p>
        </w:tc>
        <w:tc>
          <w:tcPr>
            <w:tcW w:w="0" w:type="auto"/>
            <w:vAlign w:val="center"/>
          </w:tcPr>
          <w:p w14:paraId="2ACFBDB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739</w:t>
            </w:r>
          </w:p>
        </w:tc>
        <w:tc>
          <w:tcPr>
            <w:tcW w:w="0" w:type="auto"/>
            <w:vAlign w:val="center"/>
          </w:tcPr>
          <w:p w14:paraId="7EAE172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77BC29A8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yellow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yellow"/>
                <w:lang w:val="en-GB"/>
              </w:rPr>
              <w:t>0.59 [0.39, 0.90]</w:t>
            </w:r>
          </w:p>
        </w:tc>
        <w:tc>
          <w:tcPr>
            <w:tcW w:w="628" w:type="dxa"/>
            <w:vAlign w:val="center"/>
          </w:tcPr>
          <w:p w14:paraId="08970C3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25BD63E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105D1EB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540D07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5.11.2 T. Trichiura prevalence Low</w:t>
            </w:r>
          </w:p>
        </w:tc>
        <w:tc>
          <w:tcPr>
            <w:tcW w:w="0" w:type="auto"/>
            <w:vAlign w:val="center"/>
          </w:tcPr>
          <w:p w14:paraId="6289587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477</w:t>
            </w:r>
          </w:p>
        </w:tc>
        <w:tc>
          <w:tcPr>
            <w:tcW w:w="0" w:type="auto"/>
            <w:vAlign w:val="center"/>
          </w:tcPr>
          <w:p w14:paraId="4A12B54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4AC1308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0.85 [0.61, 1.20]</w:t>
            </w:r>
          </w:p>
        </w:tc>
        <w:tc>
          <w:tcPr>
            <w:tcW w:w="628" w:type="dxa"/>
            <w:vAlign w:val="center"/>
          </w:tcPr>
          <w:p w14:paraId="707036D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1BF490A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738B3075" w14:textId="77777777" w:rsidTr="00E403BB">
        <w:trPr>
          <w:trHeight w:val="20"/>
        </w:trPr>
        <w:tc>
          <w:tcPr>
            <w:tcW w:w="10199" w:type="dxa"/>
            <w:gridSpan w:val="6"/>
            <w:vAlign w:val="center"/>
          </w:tcPr>
          <w:p w14:paraId="5F70557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25C489E6" w14:textId="77777777" w:rsidTr="00CF5B10">
        <w:trPr>
          <w:trHeight w:val="20"/>
        </w:trPr>
        <w:tc>
          <w:tcPr>
            <w:tcW w:w="4868" w:type="dxa"/>
            <w:shd w:val="clear" w:color="auto" w:fill="595959" w:themeFill="text1" w:themeFillTint="A6"/>
            <w:vAlign w:val="center"/>
          </w:tcPr>
          <w:p w14:paraId="3DCEF93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OUTCOME OR SUBGROUP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483C28A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PAX</w:t>
            </w:r>
          </w:p>
        </w:tc>
        <w:tc>
          <w:tcPr>
            <w:tcW w:w="0" w:type="auto"/>
            <w:shd w:val="clear" w:color="auto" w:fill="595959" w:themeFill="text1" w:themeFillTint="A6"/>
            <w:vAlign w:val="center"/>
          </w:tcPr>
          <w:p w14:paraId="46F118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STUDIES</w:t>
            </w:r>
          </w:p>
        </w:tc>
        <w:tc>
          <w:tcPr>
            <w:tcW w:w="1862" w:type="dxa"/>
            <w:shd w:val="clear" w:color="auto" w:fill="595959" w:themeFill="text1" w:themeFillTint="A6"/>
            <w:vAlign w:val="center"/>
          </w:tcPr>
          <w:p w14:paraId="2A57845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RISK RATIO (IV, RANDOM, 95% CI)</w:t>
            </w:r>
          </w:p>
        </w:tc>
        <w:tc>
          <w:tcPr>
            <w:tcW w:w="628" w:type="dxa"/>
            <w:shd w:val="clear" w:color="auto" w:fill="595959" w:themeFill="text1" w:themeFillTint="A6"/>
            <w:vAlign w:val="center"/>
          </w:tcPr>
          <w:p w14:paraId="7A7CB17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1104" w:type="dxa"/>
            <w:shd w:val="clear" w:color="auto" w:fill="595959" w:themeFill="text1" w:themeFillTint="A6"/>
            <w:vAlign w:val="center"/>
          </w:tcPr>
          <w:p w14:paraId="1CB0A3A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I</w:t>
            </w: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vertAlign w:val="superscript"/>
                <w:lang w:val="en-GB"/>
              </w:rPr>
              <w:t>2</w:t>
            </w:r>
          </w:p>
          <w:p w14:paraId="3F8328E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t>P value</w:t>
            </w:r>
          </w:p>
        </w:tc>
      </w:tr>
      <w:tr w:rsidR="00313DCA" w:rsidRPr="005A0AAF" w14:paraId="7368F02E" w14:textId="77777777" w:rsidTr="00E403BB">
        <w:trPr>
          <w:trHeight w:val="596"/>
        </w:trPr>
        <w:tc>
          <w:tcPr>
            <w:tcW w:w="10199" w:type="dxa"/>
            <w:gridSpan w:val="6"/>
            <w:shd w:val="clear" w:color="auto" w:fill="D9E2F3" w:themeFill="accent5" w:themeFillTint="33"/>
            <w:vAlign w:val="center"/>
          </w:tcPr>
          <w:p w14:paraId="7FEAF29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</w:pPr>
            <w:r w:rsidRPr="005A0AAF">
              <w:rPr>
                <w:rFonts w:cstheme="minorHAnsi"/>
                <w:b/>
                <w:bCs/>
                <w:color w:val="002060"/>
                <w:sz w:val="24"/>
                <w:szCs w:val="24"/>
                <w:lang w:val="en-GB"/>
              </w:rPr>
              <w:t>6.BRONCHIAL HYPERREACTIVITY</w:t>
            </w:r>
          </w:p>
        </w:tc>
      </w:tr>
      <w:tr w:rsidR="00313DCA" w:rsidRPr="00313DCA" w14:paraId="0AD74191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1BD2FB71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6.1 Bronchial Hyperreactivity - subanalysis on helminth species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0804D2B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C14F7A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0B6D592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D00CE7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22FE24D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68743B47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EFB10C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6.1.1 Bronchial Hyperreactivity - A.Lumbricoides</w:t>
            </w:r>
          </w:p>
        </w:tc>
        <w:tc>
          <w:tcPr>
            <w:tcW w:w="0" w:type="auto"/>
            <w:vAlign w:val="center"/>
          </w:tcPr>
          <w:p w14:paraId="00BF3F2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1829</w:t>
            </w:r>
          </w:p>
        </w:tc>
        <w:tc>
          <w:tcPr>
            <w:tcW w:w="0" w:type="auto"/>
            <w:vAlign w:val="center"/>
          </w:tcPr>
          <w:p w14:paraId="43E61F5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6E4E4A70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1.41 [1.17, 1.70]</w:t>
            </w:r>
          </w:p>
        </w:tc>
        <w:tc>
          <w:tcPr>
            <w:tcW w:w="628" w:type="dxa"/>
            <w:vAlign w:val="center"/>
          </w:tcPr>
          <w:p w14:paraId="4C8AA89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50</w:t>
            </w:r>
          </w:p>
        </w:tc>
        <w:tc>
          <w:tcPr>
            <w:tcW w:w="1104" w:type="dxa"/>
            <w:vAlign w:val="center"/>
          </w:tcPr>
          <w:p w14:paraId="7E71A28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0.09</w:t>
            </w:r>
          </w:p>
        </w:tc>
      </w:tr>
      <w:tr w:rsidR="00313DCA" w:rsidRPr="005A0AAF" w14:paraId="48A2E39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E12FBE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  6.1.2 Bronchial Hyperreactivity - T.Trichiura</w:t>
            </w:r>
          </w:p>
        </w:tc>
        <w:tc>
          <w:tcPr>
            <w:tcW w:w="0" w:type="auto"/>
            <w:vAlign w:val="center"/>
          </w:tcPr>
          <w:p w14:paraId="49573A2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1132</w:t>
            </w:r>
          </w:p>
        </w:tc>
        <w:tc>
          <w:tcPr>
            <w:tcW w:w="0" w:type="auto"/>
            <w:vAlign w:val="center"/>
          </w:tcPr>
          <w:p w14:paraId="325E53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67C0542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1.10 [0.86, 1.41]</w:t>
            </w:r>
          </w:p>
        </w:tc>
        <w:tc>
          <w:tcPr>
            <w:tcW w:w="628" w:type="dxa"/>
            <w:vAlign w:val="center"/>
          </w:tcPr>
          <w:p w14:paraId="58684C3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59</w:t>
            </w:r>
          </w:p>
        </w:tc>
        <w:tc>
          <w:tcPr>
            <w:tcW w:w="1104" w:type="dxa"/>
            <w:vAlign w:val="center"/>
          </w:tcPr>
          <w:p w14:paraId="34414FE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0.12</w:t>
            </w:r>
          </w:p>
        </w:tc>
      </w:tr>
      <w:tr w:rsidR="00313DCA" w:rsidRPr="00313DCA" w14:paraId="1058D860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2C01610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6.2 Bronchial Hyperreactivity - subanalysis on bias quality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BF3651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37900C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41F0C8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1630B97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6648C27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56FA9BB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B71947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6.2.1 Low Risk of Bias</w:t>
            </w:r>
          </w:p>
        </w:tc>
        <w:tc>
          <w:tcPr>
            <w:tcW w:w="0" w:type="auto"/>
            <w:vAlign w:val="center"/>
          </w:tcPr>
          <w:p w14:paraId="0F5A99C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798</w:t>
            </w:r>
          </w:p>
        </w:tc>
        <w:tc>
          <w:tcPr>
            <w:tcW w:w="0" w:type="auto"/>
            <w:vAlign w:val="center"/>
          </w:tcPr>
          <w:p w14:paraId="21C9AE9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513B03FC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1.30 [1.09, 1.55]</w:t>
            </w:r>
          </w:p>
        </w:tc>
        <w:tc>
          <w:tcPr>
            <w:tcW w:w="628" w:type="dxa"/>
            <w:vAlign w:val="center"/>
          </w:tcPr>
          <w:p w14:paraId="6014B86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15F444A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0.96</w:t>
            </w:r>
          </w:p>
        </w:tc>
      </w:tr>
      <w:tr w:rsidR="00313DCA" w:rsidRPr="005A0AAF" w14:paraId="0939126F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734047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6.2.2 Moderate Risk of Bias</w:t>
            </w:r>
          </w:p>
        </w:tc>
        <w:tc>
          <w:tcPr>
            <w:tcW w:w="0" w:type="auto"/>
            <w:vAlign w:val="center"/>
          </w:tcPr>
          <w:p w14:paraId="519CD67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1804</w:t>
            </w:r>
          </w:p>
        </w:tc>
        <w:tc>
          <w:tcPr>
            <w:tcW w:w="0" w:type="auto"/>
            <w:vAlign w:val="center"/>
          </w:tcPr>
          <w:p w14:paraId="08DBC59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vAlign w:val="center"/>
          </w:tcPr>
          <w:p w14:paraId="72389E40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1.41 [1.04, 1.92]</w:t>
            </w:r>
          </w:p>
        </w:tc>
        <w:tc>
          <w:tcPr>
            <w:tcW w:w="628" w:type="dxa"/>
            <w:vAlign w:val="center"/>
          </w:tcPr>
          <w:p w14:paraId="011C006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82</w:t>
            </w:r>
          </w:p>
        </w:tc>
        <w:tc>
          <w:tcPr>
            <w:tcW w:w="1104" w:type="dxa"/>
            <w:vAlign w:val="center"/>
          </w:tcPr>
          <w:p w14:paraId="2A4737E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0.0008</w:t>
            </w:r>
          </w:p>
        </w:tc>
      </w:tr>
      <w:tr w:rsidR="00313DCA" w:rsidRPr="00313DCA" w14:paraId="1DB98C00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D84E60E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6.3 Bronchial Hyperreactivity - subanalysis on publication year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E7A925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F4D27B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DFA5B7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893F45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F10AC9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07C14CE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23C947E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6.3.1 Old studies (&lt;2010)</w:t>
            </w:r>
          </w:p>
        </w:tc>
        <w:tc>
          <w:tcPr>
            <w:tcW w:w="0" w:type="auto"/>
            <w:vAlign w:val="center"/>
          </w:tcPr>
          <w:p w14:paraId="1919A45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898</w:t>
            </w:r>
          </w:p>
        </w:tc>
        <w:tc>
          <w:tcPr>
            <w:tcW w:w="0" w:type="auto"/>
            <w:vAlign w:val="center"/>
          </w:tcPr>
          <w:p w14:paraId="07C1FC6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37FD3671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1.34 [1.13, 1.58]</w:t>
            </w:r>
          </w:p>
        </w:tc>
        <w:tc>
          <w:tcPr>
            <w:tcW w:w="628" w:type="dxa"/>
            <w:vAlign w:val="center"/>
          </w:tcPr>
          <w:p w14:paraId="081E4EE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0DC633E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0.38</w:t>
            </w:r>
          </w:p>
        </w:tc>
      </w:tr>
      <w:tr w:rsidR="00313DCA" w:rsidRPr="005A0AAF" w14:paraId="3A1A59E0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DAF1D2C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6.3.2 Recent studies (≥2010)</w:t>
            </w:r>
          </w:p>
        </w:tc>
        <w:tc>
          <w:tcPr>
            <w:tcW w:w="0" w:type="auto"/>
            <w:vAlign w:val="center"/>
          </w:tcPr>
          <w:p w14:paraId="61FED4C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1704</w:t>
            </w:r>
          </w:p>
        </w:tc>
        <w:tc>
          <w:tcPr>
            <w:tcW w:w="0" w:type="auto"/>
            <w:vAlign w:val="center"/>
          </w:tcPr>
          <w:p w14:paraId="0835040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74E8231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1.32 [0.96, 1.81]</w:t>
            </w:r>
          </w:p>
        </w:tc>
        <w:tc>
          <w:tcPr>
            <w:tcW w:w="628" w:type="dxa"/>
            <w:vAlign w:val="center"/>
          </w:tcPr>
          <w:p w14:paraId="0896D2B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86</w:t>
            </w:r>
          </w:p>
        </w:tc>
        <w:tc>
          <w:tcPr>
            <w:tcW w:w="1104" w:type="dxa"/>
            <w:vAlign w:val="center"/>
          </w:tcPr>
          <w:p w14:paraId="1D1E9A8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0.0009</w:t>
            </w:r>
          </w:p>
        </w:tc>
      </w:tr>
      <w:tr w:rsidR="00313DCA" w:rsidRPr="00313DCA" w14:paraId="13E4CC81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1FF6A864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4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Bronchial Hyperreactivity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- subanalysis on participants age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4A6B8C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B0B89D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24B3543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0EB1D54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74F2FA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7665C02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4B861D5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</w:t>
            </w: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.1 Children</w:t>
            </w:r>
          </w:p>
        </w:tc>
        <w:tc>
          <w:tcPr>
            <w:tcW w:w="0" w:type="auto"/>
            <w:vAlign w:val="center"/>
          </w:tcPr>
          <w:p w14:paraId="73219B4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2602</w:t>
            </w:r>
          </w:p>
        </w:tc>
        <w:tc>
          <w:tcPr>
            <w:tcW w:w="0" w:type="auto"/>
            <w:vAlign w:val="center"/>
          </w:tcPr>
          <w:p w14:paraId="6B4FD85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862" w:type="dxa"/>
            <w:vAlign w:val="center"/>
          </w:tcPr>
          <w:p w14:paraId="712BC67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1.32 [1.09, 1.60]</w:t>
            </w:r>
          </w:p>
        </w:tc>
        <w:tc>
          <w:tcPr>
            <w:tcW w:w="628" w:type="dxa"/>
            <w:vAlign w:val="center"/>
          </w:tcPr>
          <w:p w14:paraId="3768BD7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72</w:t>
            </w:r>
          </w:p>
        </w:tc>
        <w:tc>
          <w:tcPr>
            <w:tcW w:w="1104" w:type="dxa"/>
            <w:vAlign w:val="center"/>
          </w:tcPr>
          <w:p w14:paraId="483A0F3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0.003</w:t>
            </w:r>
          </w:p>
        </w:tc>
      </w:tr>
      <w:tr w:rsidR="00313DCA" w:rsidRPr="00313DCA" w14:paraId="67F4749E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3888E9C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6.</w:t>
            </w: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5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Bronchial Hyperreactivity - subanalysis on country income level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77DB39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C5F6D1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63E8DEE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77BC0BB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0419AC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2A9E3AC1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82ABF65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</w:t>
            </w:r>
            <w:r>
              <w:rPr>
                <w:rFonts w:cstheme="minorHAnsi"/>
                <w:sz w:val="20"/>
                <w:szCs w:val="20"/>
                <w:lang w:val="en-GB"/>
              </w:rPr>
              <w:t>5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.1 Low income countries</w:t>
            </w:r>
          </w:p>
        </w:tc>
        <w:tc>
          <w:tcPr>
            <w:tcW w:w="0" w:type="auto"/>
            <w:vAlign w:val="center"/>
          </w:tcPr>
          <w:p w14:paraId="0AFD520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2602</w:t>
            </w:r>
          </w:p>
        </w:tc>
        <w:tc>
          <w:tcPr>
            <w:tcW w:w="0" w:type="auto"/>
            <w:vAlign w:val="center"/>
          </w:tcPr>
          <w:p w14:paraId="33414D5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</w:t>
            </w:r>
          </w:p>
        </w:tc>
        <w:tc>
          <w:tcPr>
            <w:tcW w:w="1862" w:type="dxa"/>
            <w:vAlign w:val="center"/>
          </w:tcPr>
          <w:p w14:paraId="6B418255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1.32 [1.09, 1.60]</w:t>
            </w:r>
          </w:p>
        </w:tc>
        <w:tc>
          <w:tcPr>
            <w:tcW w:w="628" w:type="dxa"/>
            <w:vAlign w:val="center"/>
          </w:tcPr>
          <w:p w14:paraId="4B31F4C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72</w:t>
            </w:r>
          </w:p>
        </w:tc>
        <w:tc>
          <w:tcPr>
            <w:tcW w:w="1104" w:type="dxa"/>
            <w:vAlign w:val="center"/>
          </w:tcPr>
          <w:p w14:paraId="5687964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0.003</w:t>
            </w:r>
          </w:p>
        </w:tc>
      </w:tr>
      <w:tr w:rsidR="00313DCA" w:rsidRPr="00313DCA" w14:paraId="5341AF31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1340C0BA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6.</w:t>
            </w: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Bronchial Hyperreactivity - subanalysis on continental region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62E656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2CF5055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EDAF48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40E2FC8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EFE0CE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5BD387A9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9EACA43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</w:t>
            </w: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.1 Africa</w:t>
            </w:r>
          </w:p>
        </w:tc>
        <w:tc>
          <w:tcPr>
            <w:tcW w:w="0" w:type="auto"/>
            <w:vAlign w:val="center"/>
          </w:tcPr>
          <w:p w14:paraId="5F5E2F8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1905</w:t>
            </w:r>
          </w:p>
        </w:tc>
        <w:tc>
          <w:tcPr>
            <w:tcW w:w="0" w:type="auto"/>
            <w:vAlign w:val="center"/>
          </w:tcPr>
          <w:p w14:paraId="3B530B7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7BEAB20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1.16 [0.97, 1.40]</w:t>
            </w:r>
          </w:p>
        </w:tc>
        <w:tc>
          <w:tcPr>
            <w:tcW w:w="628" w:type="dxa"/>
            <w:vAlign w:val="center"/>
          </w:tcPr>
          <w:p w14:paraId="75BBED4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68</w:t>
            </w:r>
          </w:p>
        </w:tc>
        <w:tc>
          <w:tcPr>
            <w:tcW w:w="1104" w:type="dxa"/>
            <w:vAlign w:val="center"/>
          </w:tcPr>
          <w:p w14:paraId="458A0A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0.04</w:t>
            </w:r>
          </w:p>
        </w:tc>
      </w:tr>
      <w:tr w:rsidR="00313DCA" w:rsidRPr="005A0AAF" w14:paraId="7C44A613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5D0847BE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</w:t>
            </w: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.2 Asia</w:t>
            </w:r>
          </w:p>
        </w:tc>
        <w:tc>
          <w:tcPr>
            <w:tcW w:w="0" w:type="auto"/>
            <w:vAlign w:val="center"/>
          </w:tcPr>
          <w:p w14:paraId="21B52CB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158</w:t>
            </w:r>
          </w:p>
        </w:tc>
        <w:tc>
          <w:tcPr>
            <w:tcW w:w="0" w:type="auto"/>
            <w:vAlign w:val="center"/>
          </w:tcPr>
          <w:p w14:paraId="3E809F5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676E0EBE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2.70 [1.51, 4.83]</w:t>
            </w:r>
          </w:p>
        </w:tc>
        <w:tc>
          <w:tcPr>
            <w:tcW w:w="628" w:type="dxa"/>
            <w:vAlign w:val="center"/>
          </w:tcPr>
          <w:p w14:paraId="0438811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NA</w:t>
            </w:r>
          </w:p>
        </w:tc>
        <w:tc>
          <w:tcPr>
            <w:tcW w:w="1104" w:type="dxa"/>
            <w:vAlign w:val="center"/>
          </w:tcPr>
          <w:p w14:paraId="06BC2E3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NA</w:t>
            </w:r>
          </w:p>
        </w:tc>
      </w:tr>
      <w:tr w:rsidR="00313DCA" w:rsidRPr="005A0AAF" w14:paraId="0212AC3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0A42168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</w:t>
            </w: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.4 South America</w:t>
            </w:r>
          </w:p>
        </w:tc>
        <w:tc>
          <w:tcPr>
            <w:tcW w:w="0" w:type="auto"/>
            <w:vAlign w:val="center"/>
          </w:tcPr>
          <w:p w14:paraId="63A2926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539</w:t>
            </w:r>
          </w:p>
        </w:tc>
        <w:tc>
          <w:tcPr>
            <w:tcW w:w="0" w:type="auto"/>
            <w:vAlign w:val="center"/>
          </w:tcPr>
          <w:p w14:paraId="6ED6A05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3AD1917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1.51 [0.94, 2.42]</w:t>
            </w:r>
          </w:p>
        </w:tc>
        <w:tc>
          <w:tcPr>
            <w:tcW w:w="628" w:type="dxa"/>
            <w:vAlign w:val="center"/>
          </w:tcPr>
          <w:p w14:paraId="14C6E2F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47</w:t>
            </w:r>
          </w:p>
        </w:tc>
        <w:tc>
          <w:tcPr>
            <w:tcW w:w="1104" w:type="dxa"/>
            <w:vAlign w:val="center"/>
          </w:tcPr>
          <w:p w14:paraId="2CFD076D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0.17</w:t>
            </w:r>
          </w:p>
        </w:tc>
      </w:tr>
      <w:tr w:rsidR="00313DCA" w:rsidRPr="00313DCA" w14:paraId="3244D75B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216504E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6.</w:t>
            </w: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7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Bronchial Hyperreactivity - subanalysis on study design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3B7B079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9DEF04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78B4345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344822E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4E6FCE2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74604922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6069D72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 6.</w:t>
            </w:r>
            <w:r>
              <w:rPr>
                <w:rFonts w:cstheme="minorHAnsi"/>
                <w:sz w:val="20"/>
                <w:szCs w:val="20"/>
                <w:lang w:val="en-GB"/>
              </w:rPr>
              <w:t>7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.1 Cross-sectional</w:t>
            </w:r>
          </w:p>
        </w:tc>
        <w:tc>
          <w:tcPr>
            <w:tcW w:w="0" w:type="auto"/>
            <w:vAlign w:val="center"/>
          </w:tcPr>
          <w:p w14:paraId="16D2DAA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2502</w:t>
            </w:r>
          </w:p>
        </w:tc>
        <w:tc>
          <w:tcPr>
            <w:tcW w:w="0" w:type="auto"/>
            <w:vAlign w:val="center"/>
          </w:tcPr>
          <w:p w14:paraId="321B3A5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5</w:t>
            </w:r>
          </w:p>
        </w:tc>
        <w:tc>
          <w:tcPr>
            <w:tcW w:w="1862" w:type="dxa"/>
            <w:vAlign w:val="center"/>
          </w:tcPr>
          <w:p w14:paraId="599B1219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1.28 [1.06, 1.54]</w:t>
            </w:r>
          </w:p>
        </w:tc>
        <w:tc>
          <w:tcPr>
            <w:tcW w:w="628" w:type="dxa"/>
            <w:vAlign w:val="center"/>
          </w:tcPr>
          <w:p w14:paraId="2D121CC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73</w:t>
            </w:r>
          </w:p>
        </w:tc>
        <w:tc>
          <w:tcPr>
            <w:tcW w:w="1104" w:type="dxa"/>
            <w:vAlign w:val="center"/>
          </w:tcPr>
          <w:p w14:paraId="2AE6D40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0.005</w:t>
            </w:r>
          </w:p>
        </w:tc>
      </w:tr>
      <w:tr w:rsidR="00313DCA" w:rsidRPr="005A0AAF" w14:paraId="463E88B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2CE29996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</w:t>
            </w:r>
            <w:r>
              <w:rPr>
                <w:rFonts w:cstheme="minorHAnsi"/>
                <w:sz w:val="20"/>
                <w:szCs w:val="20"/>
                <w:lang w:val="en-GB"/>
              </w:rPr>
              <w:t>7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.2 Cohort</w:t>
            </w:r>
          </w:p>
        </w:tc>
        <w:tc>
          <w:tcPr>
            <w:tcW w:w="0" w:type="auto"/>
            <w:vAlign w:val="center"/>
          </w:tcPr>
          <w:p w14:paraId="0C2AC94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100</w:t>
            </w:r>
          </w:p>
        </w:tc>
        <w:tc>
          <w:tcPr>
            <w:tcW w:w="0" w:type="auto"/>
            <w:vAlign w:val="center"/>
          </w:tcPr>
          <w:p w14:paraId="6077EAE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737B7868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2.24 [1.07, 4.69]</w:t>
            </w:r>
          </w:p>
        </w:tc>
        <w:tc>
          <w:tcPr>
            <w:tcW w:w="628" w:type="dxa"/>
            <w:vAlign w:val="center"/>
          </w:tcPr>
          <w:p w14:paraId="62C71B7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0B75EE2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313DCA" w14:paraId="02FBF315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8109F70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8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Bronchial Hyperreactivity – subanalysis on type of Helminth detection: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60C1714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824096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1989DFB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5957DF38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1B1B579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3E346705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16A91B16" w14:textId="7312BCCC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</w:t>
            </w:r>
            <w:r>
              <w:rPr>
                <w:rFonts w:cstheme="minorHAnsi"/>
                <w:sz w:val="20"/>
                <w:szCs w:val="20"/>
                <w:lang w:val="en-GB"/>
              </w:rPr>
              <w:t>8.1 ≥2 stool samples</w:t>
            </w:r>
          </w:p>
        </w:tc>
        <w:tc>
          <w:tcPr>
            <w:tcW w:w="0" w:type="auto"/>
            <w:vAlign w:val="center"/>
          </w:tcPr>
          <w:p w14:paraId="7080E625" w14:textId="77777777" w:rsidR="00313DCA" w:rsidRPr="003F32F4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1646</w:t>
            </w:r>
          </w:p>
        </w:tc>
        <w:tc>
          <w:tcPr>
            <w:tcW w:w="0" w:type="auto"/>
            <w:vAlign w:val="center"/>
          </w:tcPr>
          <w:p w14:paraId="1C0A1167" w14:textId="77777777" w:rsidR="00313DCA" w:rsidRPr="003F32F4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494A6EEA" w14:textId="77777777" w:rsidR="00313DCA" w:rsidRPr="006921FC" w:rsidRDefault="00313DCA" w:rsidP="00313DCA">
            <w:pPr>
              <w:contextualSpacing/>
              <w:jc w:val="center"/>
              <w:rPr>
                <w:rFonts w:cstheme="minorHAnsi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1.21 [0.93, 1.57]</w:t>
            </w:r>
          </w:p>
        </w:tc>
        <w:tc>
          <w:tcPr>
            <w:tcW w:w="628" w:type="dxa"/>
            <w:vAlign w:val="center"/>
          </w:tcPr>
          <w:p w14:paraId="478DE052" w14:textId="77777777" w:rsidR="00313DCA" w:rsidRPr="003F32F4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77</w:t>
            </w:r>
          </w:p>
        </w:tc>
        <w:tc>
          <w:tcPr>
            <w:tcW w:w="1104" w:type="dxa"/>
            <w:vAlign w:val="center"/>
          </w:tcPr>
          <w:p w14:paraId="28E39769" w14:textId="77777777" w:rsidR="00313DCA" w:rsidRPr="003F32F4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0.01</w:t>
            </w:r>
          </w:p>
        </w:tc>
      </w:tr>
      <w:tr w:rsidR="00313DCA" w:rsidRPr="005A0AAF" w14:paraId="7DF65F4D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7B60F66A" w14:textId="10E7B00E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  6.8.2 Serologic IgE</w:t>
            </w:r>
          </w:p>
        </w:tc>
        <w:tc>
          <w:tcPr>
            <w:tcW w:w="0" w:type="auto"/>
            <w:vAlign w:val="center"/>
          </w:tcPr>
          <w:p w14:paraId="51DA4B46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956</w:t>
            </w:r>
          </w:p>
        </w:tc>
        <w:tc>
          <w:tcPr>
            <w:tcW w:w="0" w:type="auto"/>
            <w:vAlign w:val="center"/>
          </w:tcPr>
          <w:p w14:paraId="3E86A58E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3</w:t>
            </w:r>
          </w:p>
        </w:tc>
        <w:tc>
          <w:tcPr>
            <w:tcW w:w="1862" w:type="dxa"/>
            <w:vAlign w:val="center"/>
          </w:tcPr>
          <w:p w14:paraId="4E8A0C5B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>
              <w:rPr>
                <w:rFonts w:cstheme="minorHAnsi"/>
                <w:sz w:val="20"/>
                <w:szCs w:val="20"/>
                <w:highlight w:val="green"/>
                <w:lang w:val="en-GB"/>
              </w:rPr>
              <w:t>1.50 [1.09, 2.05]</w:t>
            </w:r>
          </w:p>
        </w:tc>
        <w:tc>
          <w:tcPr>
            <w:tcW w:w="628" w:type="dxa"/>
            <w:vAlign w:val="center"/>
          </w:tcPr>
          <w:p w14:paraId="2108DBBF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64</w:t>
            </w:r>
          </w:p>
        </w:tc>
        <w:tc>
          <w:tcPr>
            <w:tcW w:w="1104" w:type="dxa"/>
            <w:vAlign w:val="center"/>
          </w:tcPr>
          <w:p w14:paraId="6BE2FC4F" w14:textId="77777777" w:rsidR="00313DCA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0.06</w:t>
            </w:r>
          </w:p>
        </w:tc>
      </w:tr>
      <w:tr w:rsidR="00313DCA" w:rsidRPr="00313DCA" w14:paraId="3DE3D542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6FB30FDF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9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Bronchial Hyperreactivity - subanalysis on helminth detection method sensitivity: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4374C47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71A0E236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413368A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30202EF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DB6839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0F1DFA33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687919CB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</w:t>
            </w:r>
            <w:r>
              <w:rPr>
                <w:rFonts w:cstheme="minorHAnsi"/>
                <w:sz w:val="20"/>
                <w:szCs w:val="20"/>
                <w:lang w:val="en-GB"/>
              </w:rPr>
              <w:t>9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.1 </w:t>
            </w:r>
            <w:r>
              <w:rPr>
                <w:rFonts w:cstheme="minorHAnsi"/>
                <w:sz w:val="20"/>
                <w:szCs w:val="20"/>
                <w:lang w:val="en-GB"/>
              </w:rPr>
              <w:t>Low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08DF724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597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2F554B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55E8201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E3A23">
              <w:rPr>
                <w:rFonts w:cstheme="minorHAnsi"/>
                <w:sz w:val="20"/>
                <w:szCs w:val="20"/>
                <w:lang w:val="en-GB"/>
              </w:rPr>
              <w:t>1.78 [0.88, 3.61]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452430A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81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186C55A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0.02</w:t>
            </w:r>
          </w:p>
        </w:tc>
      </w:tr>
      <w:tr w:rsidR="00313DCA" w:rsidRPr="005A0AAF" w14:paraId="5C623883" w14:textId="77777777" w:rsidTr="00CF5B10">
        <w:trPr>
          <w:trHeight w:val="20"/>
        </w:trPr>
        <w:tc>
          <w:tcPr>
            <w:tcW w:w="4868" w:type="dxa"/>
            <w:shd w:val="clear" w:color="auto" w:fill="auto"/>
            <w:vAlign w:val="center"/>
          </w:tcPr>
          <w:p w14:paraId="0C1441E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</w:t>
            </w:r>
            <w:r>
              <w:rPr>
                <w:rFonts w:cstheme="minorHAnsi"/>
                <w:sz w:val="20"/>
                <w:szCs w:val="20"/>
                <w:lang w:val="en-GB"/>
              </w:rPr>
              <w:t>6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</w:t>
            </w:r>
            <w:r>
              <w:rPr>
                <w:rFonts w:cstheme="minorHAnsi"/>
                <w:sz w:val="20"/>
                <w:szCs w:val="20"/>
                <w:lang w:val="en-GB"/>
              </w:rPr>
              <w:t>9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 xml:space="preserve">.2 </w:t>
            </w:r>
            <w:r>
              <w:rPr>
                <w:rFonts w:cstheme="minorHAnsi"/>
                <w:sz w:val="20"/>
                <w:szCs w:val="20"/>
                <w:lang w:val="en-GB"/>
              </w:rPr>
              <w:t>Moderate (</w:t>
            </w:r>
            <w:r w:rsidRPr="00342201">
              <w:rPr>
                <w:rFonts w:cstheme="minorHAnsi"/>
                <w:sz w:val="20"/>
                <w:szCs w:val="20"/>
                <w:lang w:val="en-GB"/>
              </w:rPr>
              <w:t>concentration/sedimentation methods with or without direct microscopy</w:t>
            </w:r>
            <w:r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003130C9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2005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2937C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4</w:t>
            </w:r>
          </w:p>
        </w:tc>
        <w:tc>
          <w:tcPr>
            <w:tcW w:w="1862" w:type="dxa"/>
            <w:shd w:val="clear" w:color="auto" w:fill="auto"/>
            <w:vAlign w:val="center"/>
          </w:tcPr>
          <w:p w14:paraId="1A4DC64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3E3A23">
              <w:rPr>
                <w:rFonts w:cstheme="minorHAnsi"/>
                <w:sz w:val="20"/>
                <w:szCs w:val="20"/>
                <w:lang w:val="en-GB"/>
              </w:rPr>
              <w:t>1.21 [0.99, 1.49]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4BD6DB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68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6225BA2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0.03</w:t>
            </w:r>
          </w:p>
        </w:tc>
      </w:tr>
      <w:tr w:rsidR="00313DCA" w:rsidRPr="00313DCA" w14:paraId="2277E818" w14:textId="77777777" w:rsidTr="00CF5B10">
        <w:trPr>
          <w:trHeight w:val="20"/>
        </w:trPr>
        <w:tc>
          <w:tcPr>
            <w:tcW w:w="4868" w:type="dxa"/>
            <w:shd w:val="clear" w:color="auto" w:fill="E2EFD9" w:themeFill="accent6" w:themeFillTint="33"/>
            <w:vAlign w:val="center"/>
          </w:tcPr>
          <w:p w14:paraId="3F1EE018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>6.</w:t>
            </w:r>
            <w:r>
              <w:rPr>
                <w:rFonts w:cstheme="minorHAnsi"/>
                <w:b/>
                <w:bCs/>
                <w:sz w:val="20"/>
                <w:szCs w:val="20"/>
                <w:lang w:val="en-GB"/>
              </w:rPr>
              <w:t>10</w:t>
            </w:r>
            <w:r w:rsidRPr="005A0AAF">
              <w:rPr>
                <w:rFonts w:cstheme="minorHAnsi"/>
                <w:b/>
                <w:bCs/>
                <w:sz w:val="20"/>
                <w:szCs w:val="20"/>
                <w:lang w:val="en-GB"/>
              </w:rPr>
              <w:t xml:space="preserve"> Bronchial Hyperreactivity - subanalysis on endemic prevalence: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1E87BEC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14:paraId="58AEABC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862" w:type="dxa"/>
            <w:shd w:val="clear" w:color="auto" w:fill="E2EFD9" w:themeFill="accent6" w:themeFillTint="33"/>
            <w:vAlign w:val="center"/>
          </w:tcPr>
          <w:p w14:paraId="40003F0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628" w:type="dxa"/>
            <w:shd w:val="clear" w:color="auto" w:fill="E2EFD9" w:themeFill="accent6" w:themeFillTint="33"/>
            <w:vAlign w:val="center"/>
          </w:tcPr>
          <w:p w14:paraId="647E5AD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104" w:type="dxa"/>
            <w:shd w:val="clear" w:color="auto" w:fill="E2EFD9" w:themeFill="accent6" w:themeFillTint="33"/>
            <w:vAlign w:val="center"/>
          </w:tcPr>
          <w:p w14:paraId="5E70A507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313DCA" w:rsidRPr="005A0AAF" w14:paraId="6EE3B84B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6D0F9F6E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</w:t>
            </w: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.1 A. Lumbricoides prevalence High</w:t>
            </w:r>
          </w:p>
        </w:tc>
        <w:tc>
          <w:tcPr>
            <w:tcW w:w="0" w:type="auto"/>
            <w:vAlign w:val="center"/>
          </w:tcPr>
          <w:p w14:paraId="0B64407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258</w:t>
            </w:r>
          </w:p>
        </w:tc>
        <w:tc>
          <w:tcPr>
            <w:tcW w:w="0" w:type="auto"/>
            <w:vAlign w:val="center"/>
          </w:tcPr>
          <w:p w14:paraId="2008DDB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2</w:t>
            </w:r>
          </w:p>
        </w:tc>
        <w:tc>
          <w:tcPr>
            <w:tcW w:w="1862" w:type="dxa"/>
            <w:vAlign w:val="center"/>
          </w:tcPr>
          <w:p w14:paraId="0F2F2EFF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2.51 [1.59, 3.97]</w:t>
            </w:r>
          </w:p>
        </w:tc>
        <w:tc>
          <w:tcPr>
            <w:tcW w:w="628" w:type="dxa"/>
            <w:vAlign w:val="center"/>
          </w:tcPr>
          <w:p w14:paraId="202A9ADF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</w:t>
            </w:r>
          </w:p>
        </w:tc>
        <w:tc>
          <w:tcPr>
            <w:tcW w:w="1104" w:type="dxa"/>
            <w:vAlign w:val="center"/>
          </w:tcPr>
          <w:p w14:paraId="1D84134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0.69</w:t>
            </w:r>
          </w:p>
        </w:tc>
      </w:tr>
      <w:tr w:rsidR="00313DCA" w:rsidRPr="005A0AAF" w14:paraId="60B1575E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312215F9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</w:t>
            </w: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.1 A. Lumbricoides prevalence Moderate</w:t>
            </w:r>
          </w:p>
        </w:tc>
        <w:tc>
          <w:tcPr>
            <w:tcW w:w="0" w:type="auto"/>
            <w:vAlign w:val="center"/>
          </w:tcPr>
          <w:p w14:paraId="03B1CDB3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773</w:t>
            </w:r>
          </w:p>
        </w:tc>
        <w:tc>
          <w:tcPr>
            <w:tcW w:w="0" w:type="auto"/>
            <w:vAlign w:val="center"/>
          </w:tcPr>
          <w:p w14:paraId="572CF024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7205840B" w14:textId="77777777" w:rsidR="00313DCA" w:rsidRPr="00FC0326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highlight w:val="green"/>
                <w:lang w:val="en-GB"/>
              </w:rPr>
            </w:pPr>
            <w:r w:rsidRPr="00FC0326">
              <w:rPr>
                <w:rFonts w:cstheme="minorHAnsi"/>
                <w:sz w:val="20"/>
                <w:szCs w:val="20"/>
                <w:highlight w:val="green"/>
                <w:lang w:val="en-GB"/>
              </w:rPr>
              <w:t>1.27 [1.11, 1.46]</w:t>
            </w:r>
          </w:p>
        </w:tc>
        <w:tc>
          <w:tcPr>
            <w:tcW w:w="628" w:type="dxa"/>
            <w:vAlign w:val="center"/>
          </w:tcPr>
          <w:p w14:paraId="58A79A92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30E1C78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  <w:tr w:rsidR="00313DCA" w:rsidRPr="005A0AAF" w14:paraId="503EE5F4" w14:textId="77777777" w:rsidTr="00CF5B10">
        <w:trPr>
          <w:trHeight w:val="20"/>
        </w:trPr>
        <w:tc>
          <w:tcPr>
            <w:tcW w:w="4868" w:type="dxa"/>
            <w:vAlign w:val="center"/>
          </w:tcPr>
          <w:p w14:paraId="0E71A79D" w14:textId="77777777" w:rsidR="00313DCA" w:rsidRPr="005A0AAF" w:rsidRDefault="00313DCA" w:rsidP="00313DCA">
            <w:pPr>
              <w:ind w:left="458"/>
              <w:contextualSpacing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  6.</w:t>
            </w:r>
            <w:r>
              <w:rPr>
                <w:rFonts w:cstheme="minorHAnsi"/>
                <w:sz w:val="20"/>
                <w:szCs w:val="20"/>
                <w:lang w:val="en-GB"/>
              </w:rPr>
              <w:t>10</w:t>
            </w:r>
            <w:r w:rsidRPr="005A0AAF">
              <w:rPr>
                <w:rFonts w:cstheme="minorHAnsi"/>
                <w:sz w:val="20"/>
                <w:szCs w:val="20"/>
                <w:lang w:val="en-GB"/>
              </w:rPr>
              <w:t>.1 A. Lumbricoides prevalence Low</w:t>
            </w:r>
          </w:p>
        </w:tc>
        <w:tc>
          <w:tcPr>
            <w:tcW w:w="0" w:type="auto"/>
            <w:vAlign w:val="center"/>
          </w:tcPr>
          <w:p w14:paraId="3937EC2E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359</w:t>
            </w:r>
          </w:p>
        </w:tc>
        <w:tc>
          <w:tcPr>
            <w:tcW w:w="0" w:type="auto"/>
            <w:vAlign w:val="center"/>
          </w:tcPr>
          <w:p w14:paraId="316C78C1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1862" w:type="dxa"/>
            <w:vAlign w:val="center"/>
          </w:tcPr>
          <w:p w14:paraId="29614800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5A0AAF">
              <w:rPr>
                <w:rFonts w:cstheme="minorHAnsi"/>
                <w:sz w:val="20"/>
                <w:szCs w:val="20"/>
                <w:lang w:val="en-GB"/>
              </w:rPr>
              <w:t>1.29 [0.96, 1.73]</w:t>
            </w:r>
          </w:p>
        </w:tc>
        <w:tc>
          <w:tcPr>
            <w:tcW w:w="628" w:type="dxa"/>
            <w:vAlign w:val="center"/>
          </w:tcPr>
          <w:p w14:paraId="1413F135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  <w:tc>
          <w:tcPr>
            <w:tcW w:w="1104" w:type="dxa"/>
            <w:vAlign w:val="center"/>
          </w:tcPr>
          <w:p w14:paraId="5C19437C" w14:textId="77777777" w:rsidR="00313DCA" w:rsidRPr="005A0AAF" w:rsidRDefault="00313DCA" w:rsidP="00313DCA">
            <w:pPr>
              <w:contextualSpacing/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--</w:t>
            </w:r>
          </w:p>
        </w:tc>
      </w:tr>
    </w:tbl>
    <w:p w14:paraId="0424D151" w14:textId="77777777" w:rsidR="00D85454" w:rsidRPr="005A0AAF" w:rsidRDefault="00D85454">
      <w:pPr>
        <w:rPr>
          <w:b/>
          <w:color w:val="C00000"/>
          <w:sz w:val="28"/>
          <w:szCs w:val="28"/>
          <w:lang w:val="en-GB"/>
        </w:rPr>
      </w:pPr>
      <w:r w:rsidRPr="005A0AAF">
        <w:rPr>
          <w:b/>
          <w:color w:val="C00000"/>
          <w:sz w:val="28"/>
          <w:szCs w:val="28"/>
          <w:lang w:val="en-GB"/>
        </w:rPr>
        <w:br w:type="page"/>
      </w:r>
    </w:p>
    <w:p w14:paraId="7ED6B120" w14:textId="14BEB6FF" w:rsidR="005251A5" w:rsidRPr="005A0AAF" w:rsidRDefault="0061317D" w:rsidP="005251A5">
      <w:pPr>
        <w:pBdr>
          <w:bottom w:val="single" w:sz="4" w:space="1" w:color="auto"/>
        </w:pBdr>
        <w:shd w:val="clear" w:color="auto" w:fill="FFF2CC" w:themeFill="accent4" w:themeFillTint="33"/>
        <w:rPr>
          <w:b/>
          <w:color w:val="C00000"/>
          <w:sz w:val="28"/>
          <w:szCs w:val="28"/>
          <w:lang w:val="en-GB"/>
        </w:rPr>
      </w:pPr>
      <w:r w:rsidRPr="005A0AAF">
        <w:rPr>
          <w:b/>
          <w:color w:val="C00000"/>
          <w:sz w:val="28"/>
          <w:szCs w:val="28"/>
          <w:lang w:val="en-GB"/>
        </w:rPr>
        <w:lastRenderedPageBreak/>
        <w:t>1</w:t>
      </w:r>
      <w:r w:rsidR="005251A5" w:rsidRPr="005A0AAF">
        <w:rPr>
          <w:b/>
          <w:color w:val="C00000"/>
          <w:sz w:val="28"/>
          <w:szCs w:val="28"/>
          <w:lang w:val="en-GB"/>
        </w:rPr>
        <w:t>. Meta-analysis for the outcome ASTHMA</w:t>
      </w:r>
    </w:p>
    <w:p w14:paraId="0D5624E5" w14:textId="70282ED0" w:rsidR="005251A5" w:rsidRPr="005A0AAF" w:rsidRDefault="005251A5" w:rsidP="005251A5">
      <w:pPr>
        <w:rPr>
          <w:sz w:val="24"/>
          <w:szCs w:val="24"/>
          <w:lang w:val="en-GB"/>
        </w:rPr>
      </w:pPr>
    </w:p>
    <w:p w14:paraId="3743522F" w14:textId="100DAC1E" w:rsidR="005251A5" w:rsidRPr="005A0AAF" w:rsidRDefault="00E52909" w:rsidP="005251A5">
      <w:pPr>
        <w:rPr>
          <w:b/>
          <w:bCs/>
          <w:sz w:val="24"/>
          <w:szCs w:val="24"/>
          <w:lang w:val="en-GB"/>
        </w:rPr>
      </w:pPr>
      <w:r w:rsidRPr="005A0AAF">
        <w:rPr>
          <w:b/>
          <w:bCs/>
          <w:sz w:val="24"/>
          <w:szCs w:val="24"/>
          <w:lang w:val="en-GB"/>
        </w:rPr>
        <w:t>D</w:t>
      </w:r>
      <w:r w:rsidR="00B41AF2" w:rsidRPr="005A0AAF">
        <w:rPr>
          <w:b/>
          <w:bCs/>
          <w:sz w:val="24"/>
          <w:szCs w:val="24"/>
          <w:lang w:val="en-GB"/>
        </w:rPr>
        <w:t>IS</w:t>
      </w:r>
      <w:r w:rsidRPr="005A0AAF">
        <w:rPr>
          <w:b/>
          <w:bCs/>
          <w:sz w:val="24"/>
          <w:szCs w:val="24"/>
          <w:lang w:val="en-GB"/>
        </w:rPr>
        <w:t>AG</w:t>
      </w:r>
      <w:r w:rsidR="00B41AF2" w:rsidRPr="005A0AAF">
        <w:rPr>
          <w:b/>
          <w:bCs/>
          <w:sz w:val="24"/>
          <w:szCs w:val="24"/>
          <w:lang w:val="en-GB"/>
        </w:rPr>
        <w:t>G</w:t>
      </w:r>
      <w:r w:rsidRPr="005A0AAF">
        <w:rPr>
          <w:b/>
          <w:bCs/>
          <w:sz w:val="24"/>
          <w:szCs w:val="24"/>
          <w:lang w:val="en-GB"/>
        </w:rPr>
        <w:t xml:space="preserve">REGATED </w:t>
      </w:r>
      <w:r w:rsidR="005251A5" w:rsidRPr="005A0AAF">
        <w:rPr>
          <w:b/>
          <w:bCs/>
          <w:sz w:val="24"/>
          <w:szCs w:val="24"/>
          <w:lang w:val="en-GB"/>
        </w:rPr>
        <w:t>ANALISYS ACCORDING TO:</w:t>
      </w:r>
    </w:p>
    <w:p w14:paraId="48F29EEF" w14:textId="1EC7AD8A" w:rsidR="00223F77" w:rsidRPr="005A0AAF" w:rsidRDefault="00914F8A" w:rsidP="00223F77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t xml:space="preserve">1.1 - </w:t>
      </w:r>
      <w:r w:rsidR="00223F77" w:rsidRPr="005A0AAF">
        <w:rPr>
          <w:sz w:val="24"/>
          <w:szCs w:val="24"/>
          <w:u w:val="single"/>
          <w:lang w:val="en-GB"/>
        </w:rPr>
        <w:t>Helminth type of infection</w:t>
      </w:r>
      <w:r w:rsidR="00D04CC4" w:rsidRPr="005A0AAF">
        <w:rPr>
          <w:sz w:val="24"/>
          <w:szCs w:val="24"/>
          <w:u w:val="single"/>
          <w:lang w:val="en-GB"/>
        </w:rPr>
        <w:t>:</w:t>
      </w:r>
    </w:p>
    <w:p w14:paraId="1EC817B5" w14:textId="7B902E2A" w:rsidR="00223F77" w:rsidRPr="005A0AAF" w:rsidRDefault="00841586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</w:t>
      </w:r>
    </w:p>
    <w:p w14:paraId="65480DF9" w14:textId="02A5EEC0" w:rsidR="00841586" w:rsidRDefault="003D3565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3D356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C1A8D25" wp14:editId="2AB1D0D9">
            <wp:extent cx="5975498" cy="2848961"/>
            <wp:effectExtent l="0" t="0" r="635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5149" cy="28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4EE07" w14:textId="495F2BC8" w:rsidR="003D3565" w:rsidRPr="005A0AAF" w:rsidRDefault="003D3565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3D356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31F7B75" wp14:editId="29DEB5CC">
            <wp:extent cx="3221666" cy="2147777"/>
            <wp:effectExtent l="0" t="0" r="0" b="508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9324" cy="21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0659" w14:textId="6AA714D1" w:rsidR="006A68D6" w:rsidRPr="005A0AAF" w:rsidRDefault="006A68D6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3A1EC75" w14:textId="26DBAF17" w:rsidR="00841586" w:rsidRPr="005A0AAF" w:rsidRDefault="006A68D6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 xml:space="preserve">T. </w:t>
      </w:r>
      <w:r w:rsidR="00DB5A55" w:rsidRPr="005A0AAF">
        <w:rPr>
          <w:i/>
          <w:iCs/>
          <w:color w:val="0070C0"/>
          <w:sz w:val="24"/>
          <w:szCs w:val="24"/>
          <w:lang w:val="en-GB"/>
        </w:rPr>
        <w:t>Trichiura</w:t>
      </w:r>
    </w:p>
    <w:p w14:paraId="54D8CF3C" w14:textId="260DC018" w:rsidR="00DB5A55" w:rsidRDefault="00E50615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E5061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865C2B0" wp14:editId="0E246A46">
            <wp:extent cx="5974715" cy="1958001"/>
            <wp:effectExtent l="0" t="0" r="6985" b="4445"/>
            <wp:docPr id="32" name="Imagem 3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Uma imagem com mes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580" cy="19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2930" w14:textId="3CF413EE" w:rsidR="00E50615" w:rsidRDefault="006858D5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858D5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7AAD6634" wp14:editId="6907BE86">
            <wp:extent cx="3115339" cy="2076893"/>
            <wp:effectExtent l="0" t="0" r="889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7304" cy="209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085B" w14:textId="148D3D7A" w:rsidR="00E50615" w:rsidRDefault="00E50615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6B9DEBB" w14:textId="1EDFB88A" w:rsidR="007E4443" w:rsidRPr="005A0AAF" w:rsidRDefault="00A76F21" w:rsidP="0086792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</w:t>
      </w:r>
      <w:r w:rsidR="00867927" w:rsidRPr="005A0AAF">
        <w:rPr>
          <w:i/>
          <w:iCs/>
          <w:color w:val="0070C0"/>
          <w:sz w:val="24"/>
          <w:szCs w:val="24"/>
          <w:lang w:val="en-GB"/>
        </w:rPr>
        <w:t xml:space="preserve"> or A. duodenalis</w:t>
      </w:r>
    </w:p>
    <w:p w14:paraId="486982D9" w14:textId="7ACD1354" w:rsidR="007E4443" w:rsidRPr="005A0AAF" w:rsidRDefault="00411AF8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EF52C80" wp14:editId="69313E8C">
            <wp:extent cx="5781675" cy="1136447"/>
            <wp:effectExtent l="0" t="0" r="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3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B6B96" w14:textId="2522A047" w:rsidR="00411AF8" w:rsidRPr="005A0AAF" w:rsidRDefault="00CE3B50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C6B8222" wp14:editId="596CCA3F">
            <wp:extent cx="3214688" cy="2143125"/>
            <wp:effectExtent l="0" t="0" r="508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7639" cy="214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4E45" w14:textId="77777777" w:rsidR="007E4443" w:rsidRPr="005A0AAF" w:rsidRDefault="007E4443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S.mansoni</w:t>
      </w:r>
    </w:p>
    <w:p w14:paraId="5E849A20" w14:textId="591DE756" w:rsidR="007E4443" w:rsidRPr="005A0AAF" w:rsidRDefault="00FC5715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noProof/>
          <w:sz w:val="24"/>
          <w:szCs w:val="24"/>
          <w:lang w:eastAsia="pt-PT"/>
        </w:rPr>
        <w:drawing>
          <wp:inline distT="0" distB="0" distL="0" distR="0" wp14:anchorId="7B478BB8" wp14:editId="23BD50C6">
            <wp:extent cx="5974715" cy="1056875"/>
            <wp:effectExtent l="0" t="0" r="698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2291" cy="10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ABE6" w14:textId="0396045C" w:rsidR="00FC5715" w:rsidRPr="005A0AAF" w:rsidRDefault="00E96C17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2D31FBFD" wp14:editId="0962FE96">
            <wp:extent cx="2732567" cy="1821711"/>
            <wp:effectExtent l="0" t="0" r="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0264" cy="182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21EDD" w14:textId="77777777" w:rsidR="00FC5715" w:rsidRPr="005A0AAF" w:rsidRDefault="00FC5715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0F7ADDC" w14:textId="77777777" w:rsidR="007E4443" w:rsidRPr="005A0AAF" w:rsidRDefault="007E4443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E.vermicularis</w:t>
      </w:r>
    </w:p>
    <w:p w14:paraId="4B0729DA" w14:textId="5EE44971" w:rsidR="007E4443" w:rsidRPr="005A0AAF" w:rsidRDefault="00831B8D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755E21C" wp14:editId="22CE22E8">
            <wp:extent cx="5972418" cy="1174115"/>
            <wp:effectExtent l="0" t="0" r="9525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7626" cy="11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6736" w14:textId="5A480EFD" w:rsidR="00831B8D" w:rsidRPr="005A0AAF" w:rsidRDefault="00FC312A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973E1B2" wp14:editId="430187B6">
            <wp:extent cx="2902688" cy="1935125"/>
            <wp:effectExtent l="0" t="0" r="0" b="825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6490" cy="19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D7EE" w14:textId="77777777" w:rsidR="00831B8D" w:rsidRPr="005A0AAF" w:rsidRDefault="00831B8D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0BAA3CB" w14:textId="6A9D9D37" w:rsidR="007E4443" w:rsidRPr="005A0AAF" w:rsidRDefault="00122564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C</w:t>
      </w:r>
      <w:r w:rsidR="007E4443" w:rsidRPr="005A0AAF">
        <w:rPr>
          <w:i/>
          <w:iCs/>
          <w:color w:val="0070C0"/>
          <w:sz w:val="24"/>
          <w:szCs w:val="24"/>
          <w:lang w:val="en-GB"/>
        </w:rPr>
        <w:t>lonorchis sinensis</w:t>
      </w:r>
    </w:p>
    <w:p w14:paraId="216396C7" w14:textId="11A01A8D" w:rsidR="00691E5F" w:rsidRPr="005A0AAF" w:rsidRDefault="00691E5F" w:rsidP="00223F77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 xml:space="preserve">Not performed because </w:t>
      </w:r>
      <w:r w:rsidR="005E5418" w:rsidRPr="005A0AAF">
        <w:rPr>
          <w:sz w:val="24"/>
          <w:szCs w:val="24"/>
          <w:lang w:val="en-GB"/>
        </w:rPr>
        <w:t>there</w:t>
      </w:r>
      <w:r w:rsidRPr="005A0AAF">
        <w:rPr>
          <w:sz w:val="24"/>
          <w:szCs w:val="24"/>
          <w:lang w:val="en-GB"/>
        </w:rPr>
        <w:t xml:space="preserve"> w</w:t>
      </w:r>
      <w:r w:rsidR="001901C4" w:rsidRPr="005A0AAF">
        <w:rPr>
          <w:sz w:val="24"/>
          <w:szCs w:val="24"/>
          <w:lang w:val="en-GB"/>
        </w:rPr>
        <w:t>ere no</w:t>
      </w:r>
      <w:r w:rsidRPr="005A0AAF">
        <w:rPr>
          <w:sz w:val="24"/>
          <w:szCs w:val="24"/>
          <w:lang w:val="en-GB"/>
        </w:rPr>
        <w:t xml:space="preserve"> stud</w:t>
      </w:r>
      <w:r w:rsidR="001901C4" w:rsidRPr="005A0AAF">
        <w:rPr>
          <w:sz w:val="24"/>
          <w:szCs w:val="24"/>
          <w:lang w:val="en-GB"/>
        </w:rPr>
        <w:t>ies</w:t>
      </w:r>
      <w:r w:rsidRPr="005A0AAF">
        <w:rPr>
          <w:sz w:val="24"/>
          <w:szCs w:val="24"/>
          <w:lang w:val="en-GB"/>
        </w:rPr>
        <w:t xml:space="preserve"> available.</w:t>
      </w:r>
    </w:p>
    <w:p w14:paraId="413ED163" w14:textId="77777777" w:rsidR="007E4443" w:rsidRPr="005A0AAF" w:rsidRDefault="007E4443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90F638D" w14:textId="77777777" w:rsidR="007E4443" w:rsidRPr="005A0AAF" w:rsidRDefault="007E4443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S.stercoralis</w:t>
      </w:r>
    </w:p>
    <w:p w14:paraId="5C129705" w14:textId="77777777" w:rsidR="001901C4" w:rsidRPr="005A0AAF" w:rsidRDefault="001901C4" w:rsidP="001901C4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163A13FB" w14:textId="77777777" w:rsidR="007E4443" w:rsidRPr="005A0AAF" w:rsidRDefault="007E4443" w:rsidP="00223F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EDA3439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H.nana</w:t>
      </w:r>
      <w:r w:rsidRPr="005A0AAF">
        <w:rPr>
          <w:i/>
          <w:iCs/>
          <w:color w:val="0070C0"/>
          <w:sz w:val="24"/>
          <w:szCs w:val="24"/>
          <w:lang w:val="en-GB"/>
        </w:rPr>
        <w:tab/>
      </w:r>
    </w:p>
    <w:p w14:paraId="5038807E" w14:textId="77777777" w:rsidR="001901C4" w:rsidRPr="005A0AAF" w:rsidRDefault="001901C4" w:rsidP="001901C4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6FF6CC2E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356BAE9" w14:textId="24125FED" w:rsidR="000D2369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S.hematobium</w:t>
      </w:r>
    </w:p>
    <w:p w14:paraId="2A593847" w14:textId="369BFAA2" w:rsidR="002C4E18" w:rsidRPr="005A0AAF" w:rsidRDefault="00FF29A9" w:rsidP="00137606">
      <w:pPr>
        <w:ind w:firstLine="708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  <w:r w:rsidR="002C4E18" w:rsidRPr="005A0AAF">
        <w:rPr>
          <w:sz w:val="24"/>
          <w:szCs w:val="24"/>
          <w:u w:val="single"/>
          <w:lang w:val="en-GB"/>
        </w:rPr>
        <w:br w:type="page"/>
      </w:r>
    </w:p>
    <w:p w14:paraId="2CB4B535" w14:textId="187609F9" w:rsidR="005251A5" w:rsidRPr="005A0AAF" w:rsidRDefault="00914F8A" w:rsidP="005251A5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1.2 - </w:t>
      </w:r>
      <w:r w:rsidR="005251A5" w:rsidRPr="005A0AAF">
        <w:rPr>
          <w:sz w:val="24"/>
          <w:szCs w:val="24"/>
          <w:u w:val="single"/>
          <w:lang w:val="en-GB"/>
        </w:rPr>
        <w:t>Bias quality assessment, high VS</w:t>
      </w:r>
      <w:r w:rsidR="00E907C2" w:rsidRPr="005A0AAF">
        <w:rPr>
          <w:sz w:val="24"/>
          <w:szCs w:val="24"/>
          <w:u w:val="single"/>
          <w:lang w:val="en-GB"/>
        </w:rPr>
        <w:t xml:space="preserve"> moderate VS</w:t>
      </w:r>
      <w:r w:rsidR="005251A5" w:rsidRPr="005A0AAF">
        <w:rPr>
          <w:sz w:val="24"/>
          <w:szCs w:val="24"/>
          <w:u w:val="single"/>
          <w:lang w:val="en-GB"/>
        </w:rPr>
        <w:t xml:space="preserve"> low:</w:t>
      </w:r>
    </w:p>
    <w:p w14:paraId="2B988DD1" w14:textId="21CF00DD" w:rsidR="005251A5" w:rsidRDefault="00A75DE0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A75DE0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D60D5A9" wp14:editId="5194D791">
            <wp:extent cx="5816009" cy="5101832"/>
            <wp:effectExtent l="0" t="0" r="0" b="381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7865" cy="511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AF4D" w14:textId="77777777" w:rsidR="00231893" w:rsidRPr="005A0AAF" w:rsidRDefault="00231893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0A15F0B" w14:textId="7F9F5AB9" w:rsidR="007B3AF9" w:rsidRPr="005A0AAF" w:rsidRDefault="00B546E8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B546E8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F68699D" wp14:editId="574ED4A9">
            <wp:extent cx="3253563" cy="2320875"/>
            <wp:effectExtent l="0" t="0" r="4445" b="381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4140" cy="23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3F06" w14:textId="77777777" w:rsidR="00E907C2" w:rsidRPr="005A0AAF" w:rsidRDefault="00E907C2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0E0903A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1685636B" w14:textId="0083469F" w:rsidR="005251A5" w:rsidRPr="005A0AAF" w:rsidRDefault="00914F8A" w:rsidP="005251A5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1.3 - </w:t>
      </w:r>
      <w:r w:rsidR="005251A5" w:rsidRPr="005A0AAF">
        <w:rPr>
          <w:sz w:val="24"/>
          <w:szCs w:val="24"/>
          <w:u w:val="single"/>
          <w:lang w:val="en-GB"/>
        </w:rPr>
        <w:t>Sample size, large</w:t>
      </w:r>
      <w:r w:rsidR="00C76697" w:rsidRPr="005A0AAF">
        <w:rPr>
          <w:sz w:val="24"/>
          <w:szCs w:val="24"/>
          <w:u w:val="single"/>
          <w:lang w:val="en-GB"/>
        </w:rPr>
        <w:t xml:space="preserve"> (</w:t>
      </w:r>
      <w:r w:rsidR="00690F86"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="00C76697" w:rsidRPr="005A0AAF">
        <w:rPr>
          <w:sz w:val="24"/>
          <w:szCs w:val="24"/>
          <w:u w:val="single"/>
          <w:lang w:val="en-GB"/>
        </w:rPr>
        <w:t>1000 pax)</w:t>
      </w:r>
      <w:r w:rsidR="005251A5" w:rsidRPr="005A0AAF">
        <w:rPr>
          <w:sz w:val="24"/>
          <w:szCs w:val="24"/>
          <w:u w:val="single"/>
          <w:lang w:val="en-GB"/>
        </w:rPr>
        <w:t xml:space="preserve"> VS small</w:t>
      </w:r>
      <w:r w:rsidR="00C76697" w:rsidRPr="005A0AAF">
        <w:rPr>
          <w:sz w:val="24"/>
          <w:szCs w:val="24"/>
          <w:u w:val="single"/>
          <w:lang w:val="en-GB"/>
        </w:rPr>
        <w:t xml:space="preserve"> (&lt;100</w:t>
      </w:r>
      <w:r w:rsidR="00690F86" w:rsidRPr="005A0AAF">
        <w:rPr>
          <w:sz w:val="24"/>
          <w:szCs w:val="24"/>
          <w:u w:val="single"/>
          <w:lang w:val="en-GB"/>
        </w:rPr>
        <w:t>0 pax)</w:t>
      </w:r>
      <w:r w:rsidR="005251A5" w:rsidRPr="005A0AAF">
        <w:rPr>
          <w:sz w:val="24"/>
          <w:szCs w:val="24"/>
          <w:u w:val="single"/>
          <w:lang w:val="en-GB"/>
        </w:rPr>
        <w:t>:</w:t>
      </w:r>
    </w:p>
    <w:p w14:paraId="1643C735" w14:textId="2379007D" w:rsidR="005251A5" w:rsidRDefault="00C80384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C80384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3EF9F17" wp14:editId="1382FEE3">
            <wp:extent cx="5869172" cy="4588814"/>
            <wp:effectExtent l="0" t="0" r="0" b="254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0820" cy="459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93D3" w14:textId="17B0EE3D" w:rsidR="00C80384" w:rsidRDefault="00A84EB9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A84EB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9B06B74" wp14:editId="4D6B484D">
            <wp:extent cx="3530009" cy="2518073"/>
            <wp:effectExtent l="0" t="0" r="0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5336" cy="252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EA21" w14:textId="77777777" w:rsidR="00231893" w:rsidRPr="005A0AAF" w:rsidRDefault="00231893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E70F71E" w14:textId="0B770F60" w:rsidR="008C0033" w:rsidRPr="005A0AAF" w:rsidRDefault="008C0033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DCB4756" w14:textId="77777777" w:rsidR="007B3AF9" w:rsidRPr="005A0AAF" w:rsidRDefault="007B3AF9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19571FE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413DECBC" w14:textId="7BB63483" w:rsidR="005251A5" w:rsidRPr="005A0AAF" w:rsidRDefault="00914F8A" w:rsidP="005251A5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1.4 - </w:t>
      </w:r>
      <w:r w:rsidR="005251A5" w:rsidRPr="005A0AAF">
        <w:rPr>
          <w:sz w:val="24"/>
          <w:szCs w:val="24"/>
          <w:u w:val="single"/>
          <w:lang w:val="en-GB"/>
        </w:rPr>
        <w:t>Year of publication, old</w:t>
      </w:r>
      <w:r w:rsidR="00690F86" w:rsidRPr="005A0AAF">
        <w:rPr>
          <w:sz w:val="24"/>
          <w:szCs w:val="24"/>
          <w:u w:val="single"/>
          <w:lang w:val="en-GB"/>
        </w:rPr>
        <w:t xml:space="preserve"> (&lt;2010)</w:t>
      </w:r>
      <w:r w:rsidR="005251A5" w:rsidRPr="005A0AAF">
        <w:rPr>
          <w:sz w:val="24"/>
          <w:szCs w:val="24"/>
          <w:u w:val="single"/>
          <w:lang w:val="en-GB"/>
        </w:rPr>
        <w:t xml:space="preserve"> VS recent</w:t>
      </w:r>
      <w:r w:rsidR="00690F86" w:rsidRPr="005A0AAF">
        <w:rPr>
          <w:sz w:val="24"/>
          <w:szCs w:val="24"/>
          <w:u w:val="single"/>
          <w:lang w:val="en-GB"/>
        </w:rPr>
        <w:t xml:space="preserve"> (</w:t>
      </w:r>
      <w:r w:rsidR="00690F86"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="00690F86" w:rsidRPr="005A0AAF">
        <w:rPr>
          <w:sz w:val="24"/>
          <w:szCs w:val="24"/>
          <w:u w:val="single"/>
          <w:lang w:val="en-GB"/>
        </w:rPr>
        <w:t>2010)</w:t>
      </w:r>
      <w:r w:rsidR="005251A5" w:rsidRPr="005A0AAF">
        <w:rPr>
          <w:sz w:val="24"/>
          <w:szCs w:val="24"/>
          <w:u w:val="single"/>
          <w:lang w:val="en-GB"/>
        </w:rPr>
        <w:t>:</w:t>
      </w:r>
    </w:p>
    <w:p w14:paraId="7FAFAFC6" w14:textId="01EC81C7" w:rsidR="005251A5" w:rsidRDefault="00F20392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F20392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E518CB7" wp14:editId="6F9D55AB">
            <wp:extent cx="5996763" cy="4688571"/>
            <wp:effectExtent l="0" t="0" r="4445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2573" cy="470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5E1F" w14:textId="554E414A" w:rsidR="00F20392" w:rsidRDefault="00A81716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A81716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62BAA32" wp14:editId="13FD2618">
            <wp:extent cx="3572539" cy="2548411"/>
            <wp:effectExtent l="0" t="0" r="8890" b="4445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3044" cy="256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4EB3" w14:textId="77777777" w:rsidR="00231893" w:rsidRPr="005A0AAF" w:rsidRDefault="00231893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6DDE4E3" w14:textId="39A0B318" w:rsidR="0009626B" w:rsidRPr="005A0AAF" w:rsidRDefault="0009626B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11F5D1F" w14:textId="77777777" w:rsidR="007B3AF9" w:rsidRPr="005A0AAF" w:rsidRDefault="007B3AF9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FB8268E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11F74A13" w14:textId="7B21F1F7" w:rsidR="005251A5" w:rsidRPr="005A0AAF" w:rsidRDefault="00914F8A" w:rsidP="005251A5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1.5 - </w:t>
      </w:r>
      <w:r w:rsidR="005251A5" w:rsidRPr="005A0AAF">
        <w:rPr>
          <w:sz w:val="24"/>
          <w:szCs w:val="24"/>
          <w:u w:val="single"/>
          <w:lang w:val="en-GB"/>
        </w:rPr>
        <w:t>Participants age, child</w:t>
      </w:r>
      <w:r w:rsidR="00405336" w:rsidRPr="005A0AAF">
        <w:rPr>
          <w:sz w:val="24"/>
          <w:szCs w:val="24"/>
          <w:u w:val="single"/>
          <w:lang w:val="en-GB"/>
        </w:rPr>
        <w:t>ren</w:t>
      </w:r>
      <w:r w:rsidR="005251A5" w:rsidRPr="005A0AAF">
        <w:rPr>
          <w:sz w:val="24"/>
          <w:szCs w:val="24"/>
          <w:u w:val="single"/>
          <w:lang w:val="en-GB"/>
        </w:rPr>
        <w:t xml:space="preserve"> VS adults:</w:t>
      </w:r>
    </w:p>
    <w:p w14:paraId="56E17A37" w14:textId="7AD4B511" w:rsidR="005251A5" w:rsidRDefault="00603442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03442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D335180" wp14:editId="73885187">
            <wp:extent cx="5879805" cy="4597127"/>
            <wp:effectExtent l="0" t="0" r="6985" b="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8483" cy="460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C5DF" w14:textId="64CF074E" w:rsidR="00231893" w:rsidRPr="005A0AAF" w:rsidRDefault="009F0BFA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9F0BFA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5583039" wp14:editId="10697965">
            <wp:extent cx="3294107" cy="2349796"/>
            <wp:effectExtent l="0" t="0" r="1905" b="0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4948" cy="236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CFF9" w14:textId="4EC7C2ED" w:rsidR="00AB11A3" w:rsidRPr="005A0AAF" w:rsidRDefault="00AB11A3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1BD8B17" w14:textId="77777777" w:rsidR="007B3AF9" w:rsidRPr="005A0AAF" w:rsidRDefault="007B3AF9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017F738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231A7C7B" w14:textId="005F40C4" w:rsidR="005251A5" w:rsidRPr="005A0AAF" w:rsidRDefault="00914F8A" w:rsidP="005251A5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1.6 - </w:t>
      </w:r>
      <w:r w:rsidR="005251A5" w:rsidRPr="005A0AAF">
        <w:rPr>
          <w:sz w:val="24"/>
          <w:szCs w:val="24"/>
          <w:u w:val="single"/>
          <w:lang w:val="en-GB"/>
        </w:rPr>
        <w:t>Country Income level, high VS low:</w:t>
      </w:r>
    </w:p>
    <w:p w14:paraId="4A262EC2" w14:textId="6C681D25" w:rsidR="005251A5" w:rsidRDefault="00AD3134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AD3134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801F596" wp14:editId="2AE5E8DE">
            <wp:extent cx="5943600" cy="4647005"/>
            <wp:effectExtent l="0" t="0" r="0" b="1270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6584" cy="46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0C8C" w14:textId="02F238D4" w:rsidR="00AD3134" w:rsidRDefault="00437A42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437A42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17ACC73" wp14:editId="25672E8F">
            <wp:extent cx="3306726" cy="2358798"/>
            <wp:effectExtent l="0" t="0" r="8255" b="381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2658" cy="23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4D74" w14:textId="77777777" w:rsidR="00231893" w:rsidRPr="005A0AAF" w:rsidRDefault="00231893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803E594" w14:textId="1D69AA2F" w:rsidR="002C7527" w:rsidRPr="005A0AAF" w:rsidRDefault="002C7527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AEA6F2A" w14:textId="77777777" w:rsidR="007B3AF9" w:rsidRPr="005A0AAF" w:rsidRDefault="007B3AF9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B35F7AE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35DCAB88" w14:textId="5643B502" w:rsidR="005251A5" w:rsidRPr="005A0AAF" w:rsidRDefault="00914F8A" w:rsidP="005251A5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1.7 - </w:t>
      </w:r>
      <w:r w:rsidR="005251A5" w:rsidRPr="005A0AAF">
        <w:rPr>
          <w:sz w:val="24"/>
          <w:szCs w:val="24"/>
          <w:u w:val="single"/>
          <w:lang w:val="en-GB"/>
        </w:rPr>
        <w:t>Country continental region:</w:t>
      </w:r>
    </w:p>
    <w:p w14:paraId="3460F0F6" w14:textId="701D0904" w:rsidR="007B3AF9" w:rsidRDefault="00C50E3A" w:rsidP="00D57A49">
      <w:pPr>
        <w:rPr>
          <w:i/>
          <w:iCs/>
          <w:color w:val="0070C0"/>
          <w:sz w:val="24"/>
          <w:szCs w:val="24"/>
          <w:lang w:val="en-GB"/>
        </w:rPr>
      </w:pPr>
      <w:r w:rsidRPr="00C50E3A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967C9F1" wp14:editId="4AF690C7">
            <wp:extent cx="6479540" cy="6301740"/>
            <wp:effectExtent l="0" t="0" r="0" b="381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DFC8" w14:textId="674D5BB4" w:rsidR="00C50E3A" w:rsidRDefault="00C50E3A" w:rsidP="00D57A49">
      <w:pPr>
        <w:rPr>
          <w:i/>
          <w:iCs/>
          <w:color w:val="0070C0"/>
          <w:sz w:val="24"/>
          <w:szCs w:val="24"/>
          <w:lang w:val="en-GB"/>
        </w:rPr>
      </w:pPr>
    </w:p>
    <w:p w14:paraId="1DC3ECCC" w14:textId="3E52EA2A" w:rsidR="00C50E3A" w:rsidRDefault="00570644" w:rsidP="00D57A49">
      <w:pPr>
        <w:rPr>
          <w:i/>
          <w:iCs/>
          <w:color w:val="0070C0"/>
          <w:sz w:val="24"/>
          <w:szCs w:val="24"/>
          <w:lang w:val="en-GB"/>
        </w:rPr>
      </w:pPr>
      <w:r w:rsidRPr="00570644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0DEE156B" wp14:editId="3D0F25BE">
            <wp:extent cx="3434316" cy="2449812"/>
            <wp:effectExtent l="0" t="0" r="0" b="8255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7367" cy="24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8B6A" w14:textId="628C2564" w:rsidR="00D57A49" w:rsidRDefault="00D57A49" w:rsidP="00D57A49">
      <w:pPr>
        <w:rPr>
          <w:i/>
          <w:iCs/>
          <w:color w:val="0070C0"/>
          <w:sz w:val="24"/>
          <w:szCs w:val="24"/>
          <w:lang w:val="en-GB"/>
        </w:rPr>
      </w:pPr>
    </w:p>
    <w:p w14:paraId="35835CE6" w14:textId="69BBC6A3" w:rsidR="00D57A49" w:rsidRDefault="00D57A49" w:rsidP="00D57A49">
      <w:pPr>
        <w:rPr>
          <w:i/>
          <w:iCs/>
          <w:color w:val="0070C0"/>
          <w:sz w:val="24"/>
          <w:szCs w:val="24"/>
          <w:lang w:val="en-GB"/>
        </w:rPr>
      </w:pPr>
    </w:p>
    <w:p w14:paraId="73F7F0B6" w14:textId="77777777" w:rsidR="00231893" w:rsidRPr="005A0AAF" w:rsidRDefault="00231893" w:rsidP="00712EE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E8782CE" w14:textId="46EB893E" w:rsidR="00AB3ED3" w:rsidRPr="005A0AAF" w:rsidRDefault="00AB3ED3" w:rsidP="00712EE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BB37C90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2F29AC06" w14:textId="59C3D779" w:rsidR="005251A5" w:rsidRPr="005A0AAF" w:rsidRDefault="00914F8A" w:rsidP="005251A5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1.8 - </w:t>
      </w:r>
      <w:r w:rsidR="005251A5" w:rsidRPr="005A0AAF">
        <w:rPr>
          <w:sz w:val="24"/>
          <w:szCs w:val="24"/>
          <w:u w:val="single"/>
          <w:lang w:val="en-GB"/>
        </w:rPr>
        <w:t>Design, cross-sectional VS cohort:</w:t>
      </w:r>
    </w:p>
    <w:p w14:paraId="239A649F" w14:textId="65D3C032" w:rsidR="00231893" w:rsidRDefault="005A21D4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21D4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100367E" wp14:editId="79D7C5FF">
            <wp:extent cx="5901070" cy="4613753"/>
            <wp:effectExtent l="0" t="0" r="4445" b="0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2408" cy="46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220C" w14:textId="00AF88CC" w:rsidR="005A21D4" w:rsidRPr="005A0AAF" w:rsidRDefault="00063385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06338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91FB500" wp14:editId="681CA0D4">
            <wp:extent cx="3870251" cy="2760779"/>
            <wp:effectExtent l="0" t="0" r="0" b="1905"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85778" cy="27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AE02" w14:textId="5507CD2A" w:rsidR="00034340" w:rsidRPr="005A0AAF" w:rsidRDefault="00034340" w:rsidP="005251A5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5FD4E85" w14:textId="77777777" w:rsidR="00A44CDE" w:rsidRPr="005A0AAF" w:rsidRDefault="00A44CDE">
      <w:pPr>
        <w:rPr>
          <w:b/>
          <w:sz w:val="24"/>
          <w:szCs w:val="24"/>
          <w:u w:val="single"/>
          <w:lang w:val="en-GB"/>
        </w:rPr>
      </w:pPr>
      <w:r w:rsidRPr="005A0AAF">
        <w:rPr>
          <w:b/>
          <w:sz w:val="24"/>
          <w:szCs w:val="24"/>
          <w:u w:val="single"/>
          <w:lang w:val="en-GB"/>
        </w:rPr>
        <w:br w:type="page"/>
      </w:r>
    </w:p>
    <w:p w14:paraId="33C04777" w14:textId="4B10C74F" w:rsidR="00A44CDE" w:rsidRPr="005A0AAF" w:rsidRDefault="00A44CDE" w:rsidP="00CF5B10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1.9 - Type </w:t>
      </w:r>
      <w:r w:rsidR="00637D42">
        <w:rPr>
          <w:sz w:val="24"/>
          <w:szCs w:val="24"/>
          <w:u w:val="single"/>
          <w:lang w:val="en-GB"/>
        </w:rPr>
        <w:t>of helminth detection</w:t>
      </w:r>
      <w:r w:rsidRPr="005A0AAF">
        <w:rPr>
          <w:sz w:val="24"/>
          <w:szCs w:val="24"/>
          <w:u w:val="single"/>
          <w:lang w:val="en-GB"/>
        </w:rPr>
        <w:t>:</w:t>
      </w:r>
    </w:p>
    <w:p w14:paraId="42319618" w14:textId="60AB7DD3" w:rsidR="00A44CDE" w:rsidRPr="005A0AAF" w:rsidRDefault="00A44CDE" w:rsidP="00A44CDE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31445C39" w14:textId="03832880" w:rsidR="00231893" w:rsidRDefault="00313DCA" w:rsidP="00A44CDE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3D596678" wp14:editId="1FB3589F">
            <wp:extent cx="6479540" cy="654875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56840" w14:textId="77777777" w:rsidR="00313DCA" w:rsidRDefault="00313DCA" w:rsidP="00A44CDE">
      <w:pPr>
        <w:pStyle w:val="PargrafodaLista"/>
        <w:ind w:left="0"/>
        <w:rPr>
          <w:sz w:val="24"/>
          <w:szCs w:val="24"/>
          <w:lang w:val="en-GB"/>
        </w:rPr>
      </w:pPr>
    </w:p>
    <w:p w14:paraId="146DDFAA" w14:textId="1F6D5078" w:rsidR="004C1F15" w:rsidRDefault="00313DCA" w:rsidP="00313DCA">
      <w:pPr>
        <w:pStyle w:val="PargrafodaLista"/>
        <w:ind w:left="0"/>
        <w:rPr>
          <w:sz w:val="24"/>
          <w:szCs w:val="24"/>
          <w:u w:val="single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610BD211" wp14:editId="04DF3F11">
            <wp:extent cx="3057525" cy="21810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9224" cy="218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F15">
        <w:rPr>
          <w:sz w:val="24"/>
          <w:szCs w:val="24"/>
          <w:u w:val="single"/>
          <w:lang w:val="en-GB"/>
        </w:rPr>
        <w:br w:type="page"/>
      </w:r>
    </w:p>
    <w:p w14:paraId="0A45A18F" w14:textId="2794D9A2" w:rsidR="00A44CDE" w:rsidRPr="005A0AAF" w:rsidRDefault="00A44CDE" w:rsidP="00A44CDE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1.10 - Helminth </w:t>
      </w:r>
      <w:r w:rsidR="00637D42">
        <w:rPr>
          <w:sz w:val="24"/>
          <w:szCs w:val="24"/>
          <w:u w:val="single"/>
          <w:lang w:val="en-GB"/>
        </w:rPr>
        <w:t>detection method sensitivity</w:t>
      </w:r>
      <w:r w:rsidRPr="005A0AAF">
        <w:rPr>
          <w:sz w:val="24"/>
          <w:szCs w:val="24"/>
          <w:u w:val="single"/>
          <w:lang w:val="en-GB"/>
        </w:rPr>
        <w:t>:</w:t>
      </w:r>
    </w:p>
    <w:p w14:paraId="50235B95" w14:textId="22B4D01A" w:rsidR="00A44CDE" w:rsidRDefault="00C47800" w:rsidP="00716A1C">
      <w:pPr>
        <w:rPr>
          <w:sz w:val="24"/>
          <w:szCs w:val="24"/>
          <w:lang w:val="en-GB"/>
        </w:rPr>
      </w:pPr>
      <w:r w:rsidRPr="00C47800">
        <w:rPr>
          <w:noProof/>
          <w:sz w:val="24"/>
          <w:szCs w:val="24"/>
          <w:lang w:eastAsia="pt-PT"/>
        </w:rPr>
        <w:drawing>
          <wp:inline distT="0" distB="0" distL="0" distR="0" wp14:anchorId="7358D126" wp14:editId="2B98DF21">
            <wp:extent cx="6479540" cy="4620895"/>
            <wp:effectExtent l="0" t="0" r="0" b="8255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4A7E" w14:textId="4A56C30C" w:rsidR="00C47800" w:rsidRDefault="00C47800" w:rsidP="00716A1C">
      <w:pPr>
        <w:rPr>
          <w:sz w:val="24"/>
          <w:szCs w:val="24"/>
          <w:lang w:val="en-GB"/>
        </w:rPr>
      </w:pPr>
    </w:p>
    <w:p w14:paraId="01FB302F" w14:textId="09E9B6AD" w:rsidR="00231893" w:rsidRDefault="007354F6" w:rsidP="00716A1C">
      <w:pPr>
        <w:rPr>
          <w:sz w:val="24"/>
          <w:szCs w:val="24"/>
          <w:lang w:val="en-GB"/>
        </w:rPr>
      </w:pPr>
      <w:r w:rsidRPr="007354F6">
        <w:rPr>
          <w:noProof/>
          <w:sz w:val="24"/>
          <w:szCs w:val="24"/>
          <w:lang w:eastAsia="pt-PT"/>
        </w:rPr>
        <w:drawing>
          <wp:inline distT="0" distB="0" distL="0" distR="0" wp14:anchorId="6AF202D9" wp14:editId="2936F541">
            <wp:extent cx="3774558" cy="2893828"/>
            <wp:effectExtent l="0" t="0" r="0" b="1905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93657" cy="290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58C5" w14:textId="16491B80" w:rsidR="007711E6" w:rsidRPr="00716A1C" w:rsidRDefault="007711E6" w:rsidP="00716A1C">
      <w:pPr>
        <w:rPr>
          <w:sz w:val="24"/>
          <w:szCs w:val="24"/>
          <w:lang w:val="en-GB"/>
        </w:rPr>
      </w:pPr>
    </w:p>
    <w:p w14:paraId="410DFF31" w14:textId="77777777" w:rsidR="00A44CDE" w:rsidRPr="00716A1C" w:rsidRDefault="00A44CDE" w:rsidP="00A44CDE">
      <w:pPr>
        <w:pStyle w:val="PargrafodaLista"/>
        <w:ind w:left="0"/>
        <w:rPr>
          <w:sz w:val="24"/>
          <w:szCs w:val="24"/>
          <w:lang w:val="en-GB"/>
        </w:rPr>
      </w:pPr>
    </w:p>
    <w:p w14:paraId="2DBF85FE" w14:textId="77777777" w:rsidR="004C1F15" w:rsidRDefault="004C1F15">
      <w:pPr>
        <w:rPr>
          <w:sz w:val="24"/>
          <w:szCs w:val="24"/>
          <w:u w:val="single"/>
          <w:lang w:val="en-GB"/>
        </w:rPr>
      </w:pPr>
      <w:r>
        <w:rPr>
          <w:sz w:val="24"/>
          <w:szCs w:val="24"/>
          <w:u w:val="single"/>
          <w:lang w:val="en-GB"/>
        </w:rPr>
        <w:br w:type="page"/>
      </w:r>
    </w:p>
    <w:p w14:paraId="3ADA7ED1" w14:textId="562A3EFE" w:rsidR="00A44CDE" w:rsidRPr="005A0AAF" w:rsidRDefault="00A44CDE" w:rsidP="00A44CDE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1.11 – Endemic prevalence:</w:t>
      </w:r>
    </w:p>
    <w:p w14:paraId="18A475FC" w14:textId="0825722F" w:rsidR="00A44CDE" w:rsidRPr="005A0AAF" w:rsidRDefault="00A44CDE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 prevalece</w:t>
      </w:r>
    </w:p>
    <w:p w14:paraId="784EFF36" w14:textId="22BACE3D" w:rsidR="00A44CDE" w:rsidRDefault="00DB016C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DB016C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1EAF839" wp14:editId="2463C64A">
            <wp:extent cx="6090204" cy="3991698"/>
            <wp:effectExtent l="0" t="0" r="6350" b="8890"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740" cy="40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6CD54" w14:textId="71B58D93" w:rsidR="00DB016C" w:rsidRDefault="000D2444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0D2444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D053BE2" wp14:editId="6F6F234C">
            <wp:extent cx="3179135" cy="2352560"/>
            <wp:effectExtent l="0" t="0" r="2540" b="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4591" cy="236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E5B7" w14:textId="77777777" w:rsidR="00231893" w:rsidRPr="005A0AAF" w:rsidRDefault="00231893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2D833D2" w14:textId="4879FDB2" w:rsidR="0012240E" w:rsidRPr="005A0AAF" w:rsidRDefault="0012240E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E87543B" w14:textId="5BCCFC23" w:rsidR="007D56FC" w:rsidRPr="005A0AAF" w:rsidRDefault="007D56FC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1F1A2E7" w14:textId="0E03701B" w:rsidR="00206E5E" w:rsidRPr="005A0AAF" w:rsidRDefault="00206E5E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6BE4682" w14:textId="1BC92465" w:rsidR="00206E5E" w:rsidRDefault="00206E5E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E85F58F" w14:textId="442A31A3" w:rsidR="000A67C5" w:rsidRDefault="000A67C5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1BF0705" w14:textId="387D0543" w:rsidR="000A67C5" w:rsidRDefault="000A67C5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9A1C371" w14:textId="6C38EF94" w:rsidR="00A44CDE" w:rsidRPr="005A0AAF" w:rsidRDefault="00A44CDE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lastRenderedPageBreak/>
        <w:t>T. Trichiura prevalece</w:t>
      </w:r>
    </w:p>
    <w:p w14:paraId="19D84C34" w14:textId="5881BFFA" w:rsidR="007D56FC" w:rsidRDefault="00224CF4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224CF4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8FA0D1D" wp14:editId="43999E71">
            <wp:extent cx="5832475" cy="3485538"/>
            <wp:effectExtent l="0" t="0" r="0" b="635"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38364" cy="34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4C12" w14:textId="311F874E" w:rsidR="00626455" w:rsidRPr="005A0AAF" w:rsidRDefault="00626455" w:rsidP="00626455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2645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2A413E0" wp14:editId="4D691BD6">
            <wp:extent cx="3221665" cy="2298121"/>
            <wp:effectExtent l="0" t="0" r="0" b="6985"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41692" cy="231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96EC" w14:textId="21D6007B" w:rsidR="00A44CDE" w:rsidRPr="005A0AAF" w:rsidRDefault="00A44CDE" w:rsidP="00A44CDE">
      <w:pPr>
        <w:rPr>
          <w:i/>
          <w:iCs/>
          <w:color w:val="0070C0"/>
          <w:sz w:val="24"/>
          <w:szCs w:val="24"/>
          <w:lang w:val="en-GB"/>
        </w:rPr>
      </w:pPr>
    </w:p>
    <w:p w14:paraId="0B34CCCE" w14:textId="0162A7A0" w:rsidR="00A44CDE" w:rsidRPr="005A0AAF" w:rsidRDefault="00A44CDE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 prevalece</w:t>
      </w:r>
    </w:p>
    <w:p w14:paraId="40C557DA" w14:textId="01569D2D" w:rsidR="00953D03" w:rsidRPr="005A0AAF" w:rsidRDefault="00095B54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6FBD833" wp14:editId="7BF1ABBE">
            <wp:extent cx="5832559" cy="2063459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73229" cy="207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8935" w14:textId="6215EB82" w:rsidR="00095B54" w:rsidRPr="005A0AAF" w:rsidRDefault="00F9453C" w:rsidP="00A44CDE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7DF8B8B5" wp14:editId="1E5F89D2">
            <wp:extent cx="3157268" cy="2252185"/>
            <wp:effectExtent l="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7371" cy="22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C4E5" w14:textId="2B9C471F" w:rsidR="005251A5" w:rsidRPr="005A0AAF" w:rsidRDefault="005251A5" w:rsidP="005251A5">
      <w:pPr>
        <w:rPr>
          <w:b/>
          <w:sz w:val="24"/>
          <w:szCs w:val="24"/>
          <w:u w:val="single"/>
          <w:lang w:val="en-GB"/>
        </w:rPr>
      </w:pPr>
      <w:r w:rsidRPr="005A0AAF">
        <w:rPr>
          <w:b/>
          <w:sz w:val="24"/>
          <w:szCs w:val="24"/>
          <w:u w:val="single"/>
          <w:lang w:val="en-GB"/>
        </w:rPr>
        <w:br w:type="page"/>
      </w:r>
    </w:p>
    <w:p w14:paraId="7FFBAB33" w14:textId="6B951023" w:rsidR="004C1E77" w:rsidRPr="005A0AAF" w:rsidRDefault="0061317D" w:rsidP="004C1E77">
      <w:pPr>
        <w:pBdr>
          <w:bottom w:val="single" w:sz="4" w:space="1" w:color="auto"/>
        </w:pBdr>
        <w:shd w:val="clear" w:color="auto" w:fill="FFF2CC" w:themeFill="accent4" w:themeFillTint="33"/>
        <w:rPr>
          <w:b/>
          <w:color w:val="C00000"/>
          <w:sz w:val="24"/>
          <w:szCs w:val="24"/>
          <w:lang w:val="en-GB"/>
        </w:rPr>
      </w:pPr>
      <w:r w:rsidRPr="005A0AAF">
        <w:rPr>
          <w:b/>
          <w:color w:val="C00000"/>
          <w:sz w:val="28"/>
          <w:szCs w:val="28"/>
          <w:lang w:val="en-GB"/>
        </w:rPr>
        <w:lastRenderedPageBreak/>
        <w:t>2</w:t>
      </w:r>
      <w:r w:rsidR="004C1E77" w:rsidRPr="005A0AAF">
        <w:rPr>
          <w:b/>
          <w:color w:val="C00000"/>
          <w:sz w:val="28"/>
          <w:szCs w:val="28"/>
          <w:lang w:val="en-GB"/>
        </w:rPr>
        <w:t>. Meta-analysis for the outcome WHEEZING</w:t>
      </w:r>
    </w:p>
    <w:p w14:paraId="74E3AE13" w14:textId="0A644167" w:rsidR="004C1E77" w:rsidRPr="005A0AAF" w:rsidRDefault="004C1E77" w:rsidP="004C1E77">
      <w:pPr>
        <w:rPr>
          <w:sz w:val="24"/>
          <w:szCs w:val="24"/>
          <w:lang w:val="en-GB"/>
        </w:rPr>
      </w:pPr>
    </w:p>
    <w:p w14:paraId="5ACD59D5" w14:textId="274D9EA6" w:rsidR="004C1E77" w:rsidRPr="005A0AAF" w:rsidRDefault="00B41AF2" w:rsidP="004C1E77">
      <w:pPr>
        <w:rPr>
          <w:b/>
          <w:bCs/>
          <w:sz w:val="24"/>
          <w:szCs w:val="24"/>
          <w:lang w:val="en-GB"/>
        </w:rPr>
      </w:pPr>
      <w:r w:rsidRPr="005A0AAF">
        <w:rPr>
          <w:b/>
          <w:bCs/>
          <w:sz w:val="24"/>
          <w:szCs w:val="24"/>
          <w:lang w:val="en-GB"/>
        </w:rPr>
        <w:t xml:space="preserve">DISAGGREGATED </w:t>
      </w:r>
      <w:r w:rsidR="004C1E77" w:rsidRPr="005A0AAF">
        <w:rPr>
          <w:b/>
          <w:bCs/>
          <w:sz w:val="24"/>
          <w:szCs w:val="24"/>
          <w:lang w:val="en-GB"/>
        </w:rPr>
        <w:t>ANALISYS ACCORDING TO:</w:t>
      </w:r>
    </w:p>
    <w:p w14:paraId="12FC1D98" w14:textId="1C8A004C" w:rsidR="004C1E77" w:rsidRPr="005A0AAF" w:rsidRDefault="00914F8A" w:rsidP="004C1E77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t xml:space="preserve">2.1 - </w:t>
      </w:r>
      <w:r w:rsidR="004C1E77" w:rsidRPr="005A0AAF">
        <w:rPr>
          <w:sz w:val="24"/>
          <w:szCs w:val="24"/>
          <w:u w:val="single"/>
          <w:lang w:val="en-GB"/>
        </w:rPr>
        <w:t>Helminth type of infection</w:t>
      </w:r>
    </w:p>
    <w:p w14:paraId="296BD51A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</w:t>
      </w:r>
    </w:p>
    <w:p w14:paraId="7672E4B8" w14:textId="2B206240" w:rsidR="007E4443" w:rsidRDefault="00EB1F4D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EB1F4D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DE484C7" wp14:editId="0A20FC15">
            <wp:extent cx="5964865" cy="3256007"/>
            <wp:effectExtent l="0" t="0" r="0" b="1905"/>
            <wp:docPr id="212" name="Imagem 21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m 212" descr="Uma imagem com mesa&#10;&#10;Descrição gerada automa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85898" cy="326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F450" w14:textId="3C52E7D2" w:rsidR="00EB1F4D" w:rsidRPr="005A0AAF" w:rsidRDefault="008163CD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8163CD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3942959" wp14:editId="18FB0B54">
            <wp:extent cx="3359888" cy="2239925"/>
            <wp:effectExtent l="0" t="0" r="0" b="8255"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6272" cy="22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9A3F" w14:textId="08892D96" w:rsidR="005D18E7" w:rsidRPr="005A0AAF" w:rsidRDefault="005D18E7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77A9525" w14:textId="77777777" w:rsidR="00E237A6" w:rsidRPr="005A0AAF" w:rsidRDefault="00E237A6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CA63297" w14:textId="77777777" w:rsidR="00ED779C" w:rsidRPr="005A0AAF" w:rsidRDefault="00ED779C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624652A" w14:textId="77777777" w:rsidR="00ED779C" w:rsidRPr="005A0AAF" w:rsidRDefault="00ED779C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0156363" w14:textId="77777777" w:rsidR="00ED779C" w:rsidRPr="005A0AAF" w:rsidRDefault="00ED779C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C296FB7" w14:textId="77777777" w:rsidR="00ED779C" w:rsidRPr="005A0AAF" w:rsidRDefault="00ED779C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3EADAE2" w14:textId="77777777" w:rsidR="00ED779C" w:rsidRPr="005A0AAF" w:rsidRDefault="00ED779C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A57C3D5" w14:textId="2652F34F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lastRenderedPageBreak/>
        <w:t>T. Trichiura</w:t>
      </w:r>
    </w:p>
    <w:p w14:paraId="586CEB62" w14:textId="52839F71" w:rsidR="007E4443" w:rsidRDefault="00895ACC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895ACC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C809A08" wp14:editId="756784E5">
            <wp:extent cx="5837274" cy="2527350"/>
            <wp:effectExtent l="0" t="0" r="0" b="6350"/>
            <wp:docPr id="214" name="Imagem 21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m 214" descr="Uma imagem com mesa&#10;&#10;Descrição gerada automa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44250" cy="253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897F" w14:textId="62B97565" w:rsidR="00895ACC" w:rsidRPr="005A0AAF" w:rsidRDefault="00822802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822802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FD99BB9" wp14:editId="4A6C0DCE">
            <wp:extent cx="3253105" cy="2168737"/>
            <wp:effectExtent l="0" t="0" r="4445" b="3175"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69871" cy="217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AC62" w14:textId="51417D31" w:rsidR="001003AA" w:rsidRDefault="001003AA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86CAA86" w14:textId="77777777" w:rsidR="0082015A" w:rsidRPr="005A0AAF" w:rsidRDefault="0082015A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C82B049" w14:textId="00E547A9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</w:t>
      </w:r>
      <w:r w:rsidR="00867927" w:rsidRPr="005A0AAF">
        <w:rPr>
          <w:i/>
          <w:iCs/>
          <w:color w:val="0070C0"/>
          <w:sz w:val="24"/>
          <w:szCs w:val="24"/>
          <w:lang w:val="en-GB"/>
        </w:rPr>
        <w:t xml:space="preserve"> or A. duodenalis</w:t>
      </w:r>
    </w:p>
    <w:p w14:paraId="6B131866" w14:textId="66AEE458" w:rsidR="007E4443" w:rsidRDefault="00712DB9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712DB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37C1A6B" wp14:editId="61397527">
            <wp:extent cx="5934075" cy="1675428"/>
            <wp:effectExtent l="0" t="0" r="0" b="1270"/>
            <wp:docPr id="216" name="Imagem 216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m 216" descr="Uma imagem com mesa&#10;&#10;Descrição gerada automa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51274" cy="168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E274" w14:textId="049D6D69" w:rsidR="00712DB9" w:rsidRPr="005A0AAF" w:rsidRDefault="00712DB9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712DB9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267B1356" wp14:editId="0D33FBD3">
            <wp:extent cx="3253563" cy="2169042"/>
            <wp:effectExtent l="0" t="0" r="4445" b="3175"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73702" cy="218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51BB" w14:textId="44F45737" w:rsidR="00C90F7E" w:rsidRPr="005A0AAF" w:rsidRDefault="00C90F7E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91622CB" w14:textId="77777777" w:rsidR="0082015A" w:rsidRDefault="0082015A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EF85FB0" w14:textId="19FA0ECA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S.mansoni</w:t>
      </w:r>
    </w:p>
    <w:p w14:paraId="1C75DF6A" w14:textId="4BEC7E3F" w:rsidR="007E4443" w:rsidRPr="005A0AAF" w:rsidRDefault="00BA690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B05CC6C" wp14:editId="3035A45A">
            <wp:extent cx="5934075" cy="1049687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6939" cy="105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1A51" w14:textId="3C23833E" w:rsidR="00BA6903" w:rsidRPr="005A0AAF" w:rsidRDefault="00BA690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4EF222C" wp14:editId="25029B89">
            <wp:extent cx="3181350" cy="21209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A961" w14:textId="77777777" w:rsidR="00BA6903" w:rsidRPr="005A0AAF" w:rsidRDefault="00BA690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3DF9DBA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E.vermicularis</w:t>
      </w:r>
    </w:p>
    <w:p w14:paraId="0EAD9DAB" w14:textId="77777777" w:rsidR="002E293F" w:rsidRPr="005A0AAF" w:rsidRDefault="002E293F" w:rsidP="002E293F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55A5CCAC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B65F674" w14:textId="6B8CBAF8" w:rsidR="007E4443" w:rsidRPr="005A0AAF" w:rsidRDefault="009D6EB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C</w:t>
      </w:r>
      <w:r w:rsidR="007E4443" w:rsidRPr="005A0AAF">
        <w:rPr>
          <w:i/>
          <w:iCs/>
          <w:color w:val="0070C0"/>
          <w:sz w:val="24"/>
          <w:szCs w:val="24"/>
          <w:lang w:val="en-GB"/>
        </w:rPr>
        <w:t>lonorchis sinensis</w:t>
      </w:r>
    </w:p>
    <w:p w14:paraId="53986148" w14:textId="77777777" w:rsidR="002E293F" w:rsidRPr="005A0AAF" w:rsidRDefault="002E293F" w:rsidP="002E293F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65EF601A" w14:textId="5BD6BBD5" w:rsidR="007E4443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7F0BC75" w14:textId="497ACBCA" w:rsidR="0082015A" w:rsidRDefault="0082015A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6E8E4D2" w14:textId="77777777" w:rsidR="0082015A" w:rsidRPr="005A0AAF" w:rsidRDefault="0082015A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C6F1994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lastRenderedPageBreak/>
        <w:t>S.stercoralis</w:t>
      </w:r>
    </w:p>
    <w:p w14:paraId="494F5B37" w14:textId="6586F51C" w:rsidR="007E4443" w:rsidRPr="005A0AAF" w:rsidRDefault="00DB03E5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576219F" wp14:editId="5C1DD420">
            <wp:extent cx="5953125" cy="1053057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01176" cy="10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5CF9" w14:textId="0FD50F61" w:rsidR="002A0D58" w:rsidRPr="005A0AAF" w:rsidRDefault="00DB03E5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BBBAA9E" wp14:editId="54C6D80A">
            <wp:extent cx="3333750" cy="2222500"/>
            <wp:effectExtent l="0" t="0" r="0" b="635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34895" cy="222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BD53" w14:textId="77777777" w:rsidR="0097202D" w:rsidRPr="005A0AAF" w:rsidRDefault="0097202D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24C5CA0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H.nana</w:t>
      </w:r>
      <w:r w:rsidRPr="005A0AAF">
        <w:rPr>
          <w:i/>
          <w:iCs/>
          <w:color w:val="0070C0"/>
          <w:sz w:val="24"/>
          <w:szCs w:val="24"/>
          <w:lang w:val="en-GB"/>
        </w:rPr>
        <w:tab/>
      </w:r>
    </w:p>
    <w:p w14:paraId="00910633" w14:textId="394F3A10" w:rsidR="007E4443" w:rsidRPr="005A0AAF" w:rsidRDefault="00592DF8" w:rsidP="00592DF8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2724B12A" w14:textId="2A589852" w:rsidR="006A3935" w:rsidRPr="005A0AAF" w:rsidRDefault="006A3935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61B1894" w14:textId="068A3E9F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S.hematobium</w:t>
      </w:r>
    </w:p>
    <w:p w14:paraId="71676404" w14:textId="77777777" w:rsidR="002E293F" w:rsidRPr="005A0AAF" w:rsidRDefault="002E293F" w:rsidP="002E293F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6D080232" w14:textId="4C4E3EBB" w:rsidR="004C1E77" w:rsidRPr="005A0AAF" w:rsidRDefault="004C1E77" w:rsidP="004C1E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46CB314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674917EC" w14:textId="3ECAB779" w:rsidR="004C1E77" w:rsidRPr="005A0AAF" w:rsidRDefault="00914F8A" w:rsidP="004C1E77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2.2 - </w:t>
      </w:r>
      <w:r w:rsidR="004C1E77" w:rsidRPr="005A0AAF">
        <w:rPr>
          <w:sz w:val="24"/>
          <w:szCs w:val="24"/>
          <w:u w:val="single"/>
          <w:lang w:val="en-GB"/>
        </w:rPr>
        <w:t>Bias quality assessment, high VS</w:t>
      </w:r>
      <w:r w:rsidR="00E907C2" w:rsidRPr="005A0AAF">
        <w:rPr>
          <w:sz w:val="24"/>
          <w:szCs w:val="24"/>
          <w:u w:val="single"/>
          <w:lang w:val="en-GB"/>
        </w:rPr>
        <w:t xml:space="preserve"> moderate VS</w:t>
      </w:r>
      <w:r w:rsidR="004C1E77" w:rsidRPr="005A0AAF">
        <w:rPr>
          <w:sz w:val="24"/>
          <w:szCs w:val="24"/>
          <w:u w:val="single"/>
          <w:lang w:val="en-GB"/>
        </w:rPr>
        <w:t xml:space="preserve"> low:</w:t>
      </w:r>
    </w:p>
    <w:p w14:paraId="7A2797F7" w14:textId="42B50D13" w:rsidR="004C1E77" w:rsidRDefault="00723CD6" w:rsidP="00452D0B">
      <w:pPr>
        <w:rPr>
          <w:i/>
          <w:iCs/>
          <w:color w:val="0070C0"/>
          <w:sz w:val="24"/>
          <w:szCs w:val="24"/>
          <w:lang w:val="en-GB"/>
        </w:rPr>
      </w:pPr>
      <w:r w:rsidRPr="00723CD6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757CE37" wp14:editId="1FC77A8C">
            <wp:extent cx="6479540" cy="6586220"/>
            <wp:effectExtent l="0" t="0" r="0" b="5080"/>
            <wp:docPr id="218" name="Image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5EEE" w14:textId="2B8224B7" w:rsidR="00723CD6" w:rsidRDefault="00EA27D1" w:rsidP="00452D0B">
      <w:pPr>
        <w:rPr>
          <w:i/>
          <w:iCs/>
          <w:color w:val="0070C0"/>
          <w:sz w:val="24"/>
          <w:szCs w:val="24"/>
          <w:lang w:val="en-GB"/>
        </w:rPr>
      </w:pPr>
      <w:r w:rsidRPr="00EA27D1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3AC7438B" wp14:editId="486C8BED">
            <wp:extent cx="3742660" cy="2669764"/>
            <wp:effectExtent l="0" t="0" r="0" b="0"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62219" cy="26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C98A" w14:textId="77777777" w:rsidR="00231893" w:rsidRPr="005A0AAF" w:rsidRDefault="00231893" w:rsidP="004C1E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4E0AB6E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6CAFB4B0" w14:textId="7A6DB2C4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2.3 - </w:t>
      </w:r>
      <w:r w:rsidR="00690F86" w:rsidRPr="005A0AAF">
        <w:rPr>
          <w:sz w:val="24"/>
          <w:szCs w:val="24"/>
          <w:u w:val="single"/>
          <w:lang w:val="en-GB"/>
        </w:rPr>
        <w:t>Sample size, large (</w:t>
      </w:r>
      <w:r w:rsidR="00690F86"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="00690F86" w:rsidRPr="005A0AAF">
        <w:rPr>
          <w:sz w:val="24"/>
          <w:szCs w:val="24"/>
          <w:u w:val="single"/>
          <w:lang w:val="en-GB"/>
        </w:rPr>
        <w:t>1000 pax) VS small (&lt;1000 pax):</w:t>
      </w:r>
    </w:p>
    <w:p w14:paraId="2BB3AD70" w14:textId="3FCC0826" w:rsidR="00690F86" w:rsidRDefault="001D3988" w:rsidP="00452D0B">
      <w:pPr>
        <w:rPr>
          <w:i/>
          <w:iCs/>
          <w:color w:val="0070C0"/>
          <w:sz w:val="24"/>
          <w:szCs w:val="24"/>
          <w:lang w:val="en-GB"/>
        </w:rPr>
      </w:pPr>
      <w:r w:rsidRPr="001D3988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D4E87F3" wp14:editId="72DA67C6">
            <wp:extent cx="6479540" cy="6586220"/>
            <wp:effectExtent l="0" t="0" r="0" b="5080"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5EF7" w14:textId="177BC994" w:rsidR="001D3988" w:rsidRDefault="008205E3" w:rsidP="00452D0B">
      <w:pPr>
        <w:rPr>
          <w:i/>
          <w:iCs/>
          <w:color w:val="0070C0"/>
          <w:sz w:val="24"/>
          <w:szCs w:val="24"/>
          <w:lang w:val="en-GB"/>
        </w:rPr>
      </w:pPr>
      <w:r w:rsidRPr="008205E3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02F0F35C" wp14:editId="38403501">
            <wp:extent cx="3785986" cy="2700670"/>
            <wp:effectExtent l="0" t="0" r="5080" b="4445"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16267" cy="27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8FC3" w14:textId="77777777" w:rsidR="00231893" w:rsidRPr="005A0AAF" w:rsidRDefault="00231893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10A4EA6" w14:textId="5E66BB0E" w:rsidR="00032AA9" w:rsidRPr="005A0AAF" w:rsidRDefault="00032AA9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71171F0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97AF29A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634CCC44" w14:textId="3024479E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2.4 - </w:t>
      </w:r>
      <w:r w:rsidR="00690F86" w:rsidRPr="005A0AAF">
        <w:rPr>
          <w:sz w:val="24"/>
          <w:szCs w:val="24"/>
          <w:u w:val="single"/>
          <w:lang w:val="en-GB"/>
        </w:rPr>
        <w:t>Year of publication, old (&lt;2010) VS recent (</w:t>
      </w:r>
      <w:r w:rsidR="00690F86"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="00690F86" w:rsidRPr="005A0AAF">
        <w:rPr>
          <w:sz w:val="24"/>
          <w:szCs w:val="24"/>
          <w:u w:val="single"/>
          <w:lang w:val="en-GB"/>
        </w:rPr>
        <w:t>2010):</w:t>
      </w:r>
    </w:p>
    <w:p w14:paraId="144542DE" w14:textId="34690B45" w:rsidR="00690F86" w:rsidRDefault="00455738" w:rsidP="00452D0B">
      <w:pPr>
        <w:rPr>
          <w:i/>
          <w:iCs/>
          <w:color w:val="0070C0"/>
          <w:sz w:val="24"/>
          <w:szCs w:val="24"/>
          <w:lang w:val="en-GB"/>
        </w:rPr>
      </w:pPr>
      <w:r w:rsidRPr="00455738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461C8A0" wp14:editId="60FBBC06">
            <wp:extent cx="6479540" cy="6586220"/>
            <wp:effectExtent l="0" t="0" r="0" b="5080"/>
            <wp:docPr id="222" name="Image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2EC8" w14:textId="09FB1A1F" w:rsidR="00455738" w:rsidRDefault="00FF0D40" w:rsidP="00452D0B">
      <w:pPr>
        <w:rPr>
          <w:i/>
          <w:iCs/>
          <w:color w:val="0070C0"/>
          <w:sz w:val="24"/>
          <w:szCs w:val="24"/>
          <w:lang w:val="en-GB"/>
        </w:rPr>
      </w:pPr>
      <w:r w:rsidRPr="00FF0D40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0125D83B" wp14:editId="0431DD2C">
            <wp:extent cx="3830701" cy="2732567"/>
            <wp:effectExtent l="0" t="0" r="0" b="0"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68909" cy="275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BC38" w14:textId="77777777" w:rsidR="00231893" w:rsidRPr="005A0AAF" w:rsidRDefault="00231893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9A735A6" w14:textId="23A98E1E" w:rsidR="00D74C31" w:rsidRPr="005A0AAF" w:rsidRDefault="00D74C31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0230348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B7666CC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1A41C9AF" w14:textId="605B2D18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2.5 - </w:t>
      </w:r>
      <w:r w:rsidR="00690F86" w:rsidRPr="005A0AAF">
        <w:rPr>
          <w:sz w:val="24"/>
          <w:szCs w:val="24"/>
          <w:u w:val="single"/>
          <w:lang w:val="en-GB"/>
        </w:rPr>
        <w:t>Participants age, child</w:t>
      </w:r>
      <w:r w:rsidR="00405336" w:rsidRPr="005A0AAF">
        <w:rPr>
          <w:sz w:val="24"/>
          <w:szCs w:val="24"/>
          <w:u w:val="single"/>
          <w:lang w:val="en-GB"/>
        </w:rPr>
        <w:t>ren</w:t>
      </w:r>
      <w:r w:rsidR="00690F86" w:rsidRPr="005A0AAF">
        <w:rPr>
          <w:sz w:val="24"/>
          <w:szCs w:val="24"/>
          <w:u w:val="single"/>
          <w:lang w:val="en-GB"/>
        </w:rPr>
        <w:t xml:space="preserve"> VS adults:</w:t>
      </w:r>
    </w:p>
    <w:p w14:paraId="68E300F5" w14:textId="2D3DF3AD" w:rsidR="00690F86" w:rsidRDefault="00103B65" w:rsidP="00452D0B">
      <w:pPr>
        <w:rPr>
          <w:i/>
          <w:iCs/>
          <w:color w:val="0070C0"/>
          <w:sz w:val="24"/>
          <w:szCs w:val="24"/>
          <w:lang w:val="en-GB"/>
        </w:rPr>
      </w:pPr>
      <w:r w:rsidRPr="00103B6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019D9CD" wp14:editId="74604B84">
            <wp:extent cx="6479540" cy="6586220"/>
            <wp:effectExtent l="0" t="0" r="0" b="508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FCE7" w14:textId="72716BB9" w:rsidR="00103B65" w:rsidRDefault="00655389" w:rsidP="00452D0B">
      <w:pPr>
        <w:rPr>
          <w:i/>
          <w:iCs/>
          <w:color w:val="0070C0"/>
          <w:sz w:val="24"/>
          <w:szCs w:val="24"/>
          <w:lang w:val="en-GB"/>
        </w:rPr>
      </w:pPr>
      <w:r w:rsidRPr="00655389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043E82E9" wp14:editId="4A99DCD5">
            <wp:extent cx="3817088" cy="2722856"/>
            <wp:effectExtent l="0" t="0" r="0" b="1905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42734" cy="27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C833" w14:textId="77777777" w:rsidR="00231893" w:rsidRPr="005A0AAF" w:rsidRDefault="00231893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BD608C1" w14:textId="1E6F1488" w:rsidR="00A802D9" w:rsidRPr="005A0AAF" w:rsidRDefault="00A802D9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7A8B4A8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9D34DDC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4E278253" w14:textId="676AEE0A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2.6 - </w:t>
      </w:r>
      <w:r w:rsidR="00690F86" w:rsidRPr="005A0AAF">
        <w:rPr>
          <w:sz w:val="24"/>
          <w:szCs w:val="24"/>
          <w:u w:val="single"/>
          <w:lang w:val="en-GB"/>
        </w:rPr>
        <w:t xml:space="preserve">Country Income level, </w:t>
      </w:r>
      <w:r w:rsidR="00655389">
        <w:rPr>
          <w:sz w:val="24"/>
          <w:szCs w:val="24"/>
          <w:u w:val="single"/>
          <w:lang w:val="en-GB"/>
        </w:rPr>
        <w:t>moderate</w:t>
      </w:r>
      <w:r w:rsidR="00690F86" w:rsidRPr="005A0AAF">
        <w:rPr>
          <w:sz w:val="24"/>
          <w:szCs w:val="24"/>
          <w:u w:val="single"/>
          <w:lang w:val="en-GB"/>
        </w:rPr>
        <w:t xml:space="preserve"> VS low:</w:t>
      </w:r>
    </w:p>
    <w:p w14:paraId="5CBF7634" w14:textId="1E9C8B25" w:rsidR="00690F86" w:rsidRDefault="00463075" w:rsidP="00452D0B">
      <w:pPr>
        <w:rPr>
          <w:i/>
          <w:iCs/>
          <w:color w:val="0070C0"/>
          <w:sz w:val="24"/>
          <w:szCs w:val="24"/>
          <w:lang w:val="en-GB"/>
        </w:rPr>
      </w:pPr>
      <w:r w:rsidRPr="0046307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440A1FC" wp14:editId="5D4441C8">
            <wp:extent cx="6479540" cy="6586220"/>
            <wp:effectExtent l="0" t="0" r="0" b="5080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DD16" w14:textId="52D3796C" w:rsidR="00463075" w:rsidRDefault="00FE5306" w:rsidP="00452D0B">
      <w:pPr>
        <w:rPr>
          <w:i/>
          <w:iCs/>
          <w:color w:val="0070C0"/>
          <w:sz w:val="24"/>
          <w:szCs w:val="24"/>
          <w:lang w:val="en-GB"/>
        </w:rPr>
      </w:pPr>
      <w:r w:rsidRPr="00FE5306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15E60A97" wp14:editId="33E95A3F">
            <wp:extent cx="3763926" cy="2684934"/>
            <wp:effectExtent l="0" t="0" r="8255" b="1270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84926" cy="26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5A8D0" w14:textId="77777777" w:rsidR="00231893" w:rsidRPr="005A0AAF" w:rsidRDefault="00231893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F93BEE5" w14:textId="3408920C" w:rsidR="00957C80" w:rsidRPr="005A0AAF" w:rsidRDefault="00957C80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82690BE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4F0E5D8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3A8B996C" w14:textId="09943489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2.7 - </w:t>
      </w:r>
      <w:r w:rsidR="00690F86" w:rsidRPr="005A0AAF">
        <w:rPr>
          <w:sz w:val="24"/>
          <w:szCs w:val="24"/>
          <w:u w:val="single"/>
          <w:lang w:val="en-GB"/>
        </w:rPr>
        <w:t>Country continental region:</w:t>
      </w:r>
    </w:p>
    <w:p w14:paraId="17C2194A" w14:textId="74FC371E" w:rsidR="00D01923" w:rsidRDefault="00A4427F" w:rsidP="00D01923">
      <w:pPr>
        <w:rPr>
          <w:sz w:val="24"/>
          <w:szCs w:val="24"/>
          <w:u w:val="single"/>
          <w:lang w:val="en-GB"/>
        </w:rPr>
      </w:pPr>
      <w:r w:rsidRPr="00A4427F">
        <w:rPr>
          <w:noProof/>
          <w:sz w:val="24"/>
          <w:szCs w:val="24"/>
          <w:lang w:eastAsia="pt-PT"/>
        </w:rPr>
        <w:drawing>
          <wp:inline distT="0" distB="0" distL="0" distR="0" wp14:anchorId="0D3232BD" wp14:editId="4EF3AB37">
            <wp:extent cx="6479540" cy="7806055"/>
            <wp:effectExtent l="0" t="0" r="0" b="4445"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6772" w14:textId="119C7CAC" w:rsidR="00A4427F" w:rsidRPr="00A4427F" w:rsidRDefault="001E2EB8" w:rsidP="00D01923">
      <w:pPr>
        <w:rPr>
          <w:sz w:val="24"/>
          <w:szCs w:val="24"/>
          <w:lang w:val="en-GB"/>
        </w:rPr>
      </w:pPr>
      <w:r w:rsidRPr="001E2EB8"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3B679300" wp14:editId="5B69B931">
            <wp:extent cx="3785191" cy="2700103"/>
            <wp:effectExtent l="0" t="0" r="6350" b="5080"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09248" cy="27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AEB5" w14:textId="77777777" w:rsidR="00D01923" w:rsidRDefault="00D01923" w:rsidP="00D01923">
      <w:pPr>
        <w:rPr>
          <w:sz w:val="24"/>
          <w:szCs w:val="24"/>
          <w:u w:val="single"/>
          <w:lang w:val="en-GB"/>
        </w:rPr>
      </w:pPr>
    </w:p>
    <w:p w14:paraId="154A360A" w14:textId="7A231E83" w:rsidR="002C4E18" w:rsidRPr="005A0AAF" w:rsidRDefault="002C4E18" w:rsidP="00D01923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58F0C025" w14:textId="24220ED9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2.8 - </w:t>
      </w:r>
      <w:r w:rsidR="00690F86" w:rsidRPr="005A0AAF">
        <w:rPr>
          <w:sz w:val="24"/>
          <w:szCs w:val="24"/>
          <w:u w:val="single"/>
          <w:lang w:val="en-GB"/>
        </w:rPr>
        <w:t>Design, cross-sectional VS cohort:</w:t>
      </w:r>
    </w:p>
    <w:p w14:paraId="270840A2" w14:textId="17AB786C" w:rsidR="00690F86" w:rsidRDefault="00B849C5" w:rsidP="00452D0B">
      <w:pPr>
        <w:rPr>
          <w:i/>
          <w:iCs/>
          <w:color w:val="0070C0"/>
          <w:sz w:val="24"/>
          <w:szCs w:val="24"/>
          <w:lang w:val="en-GB"/>
        </w:rPr>
      </w:pPr>
      <w:r w:rsidRPr="00B849C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07E7522" wp14:editId="782DFF63">
            <wp:extent cx="6479540" cy="6586220"/>
            <wp:effectExtent l="0" t="0" r="0" b="5080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79AA" w14:textId="2D0E9EC1" w:rsidR="00B849C5" w:rsidRDefault="008F587E" w:rsidP="00452D0B">
      <w:pPr>
        <w:rPr>
          <w:i/>
          <w:iCs/>
          <w:color w:val="0070C0"/>
          <w:sz w:val="24"/>
          <w:szCs w:val="24"/>
          <w:lang w:val="en-GB"/>
        </w:rPr>
      </w:pPr>
      <w:r w:rsidRPr="008F587E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24ED170D" wp14:editId="4E493082">
            <wp:extent cx="3827721" cy="2730441"/>
            <wp:effectExtent l="0" t="0" r="1905" b="0"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57074" cy="275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A3CD" w14:textId="77777777" w:rsidR="00231893" w:rsidRPr="005A0AAF" w:rsidRDefault="00231893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F1C274E" w14:textId="7F1DB119" w:rsidR="00F66E3A" w:rsidRPr="005A0AAF" w:rsidRDefault="00F66E3A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0A84A7D" w14:textId="389144E0" w:rsidR="00BF0241" w:rsidRPr="005A0AAF" w:rsidRDefault="00BF0241">
      <w:pPr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br w:type="page"/>
      </w:r>
    </w:p>
    <w:p w14:paraId="7A4A1837" w14:textId="61C9BA11" w:rsidR="00BF0241" w:rsidRPr="005A0AAF" w:rsidRDefault="00BF0241" w:rsidP="00BF0241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2.9 - Type </w:t>
      </w:r>
      <w:r w:rsidR="00637D42">
        <w:rPr>
          <w:sz w:val="24"/>
          <w:szCs w:val="24"/>
          <w:u w:val="single"/>
          <w:lang w:val="en-GB"/>
        </w:rPr>
        <w:t>of helminth detection</w:t>
      </w:r>
      <w:r w:rsidRPr="005A0AAF">
        <w:rPr>
          <w:sz w:val="24"/>
          <w:szCs w:val="24"/>
          <w:u w:val="single"/>
          <w:lang w:val="en-GB"/>
        </w:rPr>
        <w:t>:</w:t>
      </w:r>
    </w:p>
    <w:p w14:paraId="50F04EC3" w14:textId="3FB4D0AE" w:rsidR="00787CF3" w:rsidRDefault="00787CF3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0AC2FF77" w14:textId="5BA233C2" w:rsidR="000534B8" w:rsidRDefault="00313DCA" w:rsidP="00BF0241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6A7370AC" wp14:editId="77002541">
            <wp:extent cx="6479540" cy="7806055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9122" w14:textId="43F674F5" w:rsidR="00313DCA" w:rsidRDefault="00313DCA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60F1BFA2" w14:textId="2163F00E" w:rsidR="00313DCA" w:rsidRDefault="00313DCA" w:rsidP="00BF0241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lastRenderedPageBreak/>
        <w:drawing>
          <wp:inline distT="0" distB="0" distL="0" distR="0" wp14:anchorId="11FD0329" wp14:editId="24FDD15E">
            <wp:extent cx="3638550" cy="259549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45487" cy="26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35478" w14:textId="191C61D4" w:rsidR="00B43700" w:rsidRDefault="00B43700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70E1BA95" w14:textId="395D86B0" w:rsidR="00B43700" w:rsidRPr="000A67C5" w:rsidRDefault="00B43700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68D75083" w14:textId="77777777" w:rsidR="00BF0241" w:rsidRPr="005A0AAF" w:rsidRDefault="00BF0241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134EB103" w14:textId="2E805D8A" w:rsidR="00BF0241" w:rsidRPr="00452D0B" w:rsidRDefault="00BF0241" w:rsidP="004C4F0C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2.10 - </w:t>
      </w:r>
      <w:r w:rsidR="00637D42" w:rsidRPr="005A0AAF">
        <w:rPr>
          <w:sz w:val="24"/>
          <w:szCs w:val="24"/>
          <w:u w:val="single"/>
          <w:lang w:val="en-GB"/>
        </w:rPr>
        <w:t xml:space="preserve">Helminth </w:t>
      </w:r>
      <w:r w:rsidR="00637D42">
        <w:rPr>
          <w:sz w:val="24"/>
          <w:szCs w:val="24"/>
          <w:u w:val="single"/>
          <w:lang w:val="en-GB"/>
        </w:rPr>
        <w:t>detection method sensitivity</w:t>
      </w:r>
      <w:r w:rsidRPr="005A0AAF">
        <w:rPr>
          <w:sz w:val="24"/>
          <w:szCs w:val="24"/>
          <w:u w:val="single"/>
          <w:lang w:val="en-GB"/>
        </w:rPr>
        <w:t>:</w:t>
      </w:r>
    </w:p>
    <w:p w14:paraId="69F59D48" w14:textId="5D22704E" w:rsidR="00B658CE" w:rsidRDefault="004E5A26" w:rsidP="004C4F0C">
      <w:pPr>
        <w:rPr>
          <w:sz w:val="24"/>
          <w:szCs w:val="24"/>
          <w:lang w:val="en-GB"/>
        </w:rPr>
      </w:pPr>
      <w:r w:rsidRPr="004E5A26">
        <w:rPr>
          <w:noProof/>
          <w:sz w:val="24"/>
          <w:szCs w:val="24"/>
          <w:lang w:eastAsia="pt-PT"/>
        </w:rPr>
        <w:drawing>
          <wp:inline distT="0" distB="0" distL="0" distR="0" wp14:anchorId="6A7CEFE6" wp14:editId="29632F83">
            <wp:extent cx="6479540" cy="6635115"/>
            <wp:effectExtent l="0" t="0" r="0" b="0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57A0" w14:textId="6953CF34" w:rsidR="004E5A26" w:rsidRDefault="00C31251" w:rsidP="004C4F0C">
      <w:pPr>
        <w:rPr>
          <w:sz w:val="24"/>
          <w:szCs w:val="24"/>
          <w:lang w:val="en-GB"/>
        </w:rPr>
      </w:pPr>
      <w:r w:rsidRPr="00C31251"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4F40F241" wp14:editId="49DC6E9A">
            <wp:extent cx="3774558" cy="2893828"/>
            <wp:effectExtent l="0" t="0" r="0" b="1905"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97183" cy="29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C6B2" w14:textId="0D914DFA" w:rsidR="00B658CE" w:rsidRPr="004C4F0C" w:rsidRDefault="00B658CE" w:rsidP="004C4F0C">
      <w:pPr>
        <w:rPr>
          <w:sz w:val="24"/>
          <w:szCs w:val="24"/>
          <w:lang w:val="en-GB"/>
        </w:rPr>
      </w:pPr>
    </w:p>
    <w:p w14:paraId="4CE97ECE" w14:textId="77777777" w:rsidR="00BF0241" w:rsidRPr="005A0AAF" w:rsidRDefault="00BF0241" w:rsidP="00BF0241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27D19B75" w14:textId="77777777" w:rsidR="00BF0241" w:rsidRPr="005A0AAF" w:rsidRDefault="00BF0241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34B27FF3" w14:textId="3D423C12" w:rsidR="00BF0241" w:rsidRPr="005A0AAF" w:rsidRDefault="00BF0241" w:rsidP="00BF0241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2.11 – Endemic prevalence:</w:t>
      </w:r>
    </w:p>
    <w:p w14:paraId="3EE36252" w14:textId="77777777" w:rsidR="00BF0241" w:rsidRPr="005A0AAF" w:rsidRDefault="00BF0241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 prevalece</w:t>
      </w:r>
    </w:p>
    <w:p w14:paraId="343FC3D9" w14:textId="570591AA" w:rsidR="00BF0241" w:rsidRDefault="006A38E0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A38E0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70E840D" wp14:editId="355DA73E">
            <wp:extent cx="5901070" cy="4443152"/>
            <wp:effectExtent l="0" t="0" r="4445" b="0"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06991" cy="44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0266" w14:textId="389EE955" w:rsidR="006A38E0" w:rsidRDefault="00D07EE0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D07EE0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36A416A" wp14:editId="4CE323EF">
            <wp:extent cx="3349256" cy="2478449"/>
            <wp:effectExtent l="0" t="0" r="3810" b="0"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76407" cy="249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36C1" w14:textId="77777777" w:rsidR="00231893" w:rsidRPr="005A0AAF" w:rsidRDefault="00231893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0D68254" w14:textId="3830EC21" w:rsidR="002B3899" w:rsidRPr="005A0AAF" w:rsidRDefault="002B3899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CCF435C" w14:textId="77777777" w:rsidR="002B3899" w:rsidRPr="005A0AAF" w:rsidRDefault="002B3899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201B1A6" w14:textId="77777777" w:rsidR="00C01D0A" w:rsidRPr="005A0AAF" w:rsidRDefault="00C01D0A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9DE7D7D" w14:textId="77777777" w:rsidR="00C01D0A" w:rsidRPr="005A0AAF" w:rsidRDefault="00C01D0A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06F0C51" w14:textId="77777777" w:rsidR="00C01D0A" w:rsidRPr="005A0AAF" w:rsidRDefault="00C01D0A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3998B46" w14:textId="77777777" w:rsidR="00C01D0A" w:rsidRPr="005A0AAF" w:rsidRDefault="00C01D0A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FB6EF13" w14:textId="77777777" w:rsidR="00C01D0A" w:rsidRPr="005A0AAF" w:rsidRDefault="00C01D0A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68687EC" w14:textId="77777777" w:rsidR="00C01D0A" w:rsidRPr="005A0AAF" w:rsidRDefault="00C01D0A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249230A" w14:textId="77777777" w:rsidR="00C01D0A" w:rsidRPr="005A0AAF" w:rsidRDefault="00C01D0A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D49306E" w14:textId="22195E73" w:rsidR="00BF0241" w:rsidRPr="005A0AAF" w:rsidRDefault="00BF0241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T. Trichiura prevalece</w:t>
      </w:r>
    </w:p>
    <w:p w14:paraId="390255CB" w14:textId="2890F645" w:rsidR="00C01D0A" w:rsidRDefault="00D15A23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D15A23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A717350" wp14:editId="27602D4D">
            <wp:extent cx="5975498" cy="4161884"/>
            <wp:effectExtent l="0" t="0" r="6350" b="0"/>
            <wp:docPr id="238" name="Image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85526" cy="41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7248" w14:textId="70290913" w:rsidR="00D15A23" w:rsidRPr="005A0AAF" w:rsidRDefault="00FE2F65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FE2F6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14DFF15" wp14:editId="3E1E78C0">
            <wp:extent cx="3455581" cy="2464981"/>
            <wp:effectExtent l="0" t="0" r="0" b="0"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70063" cy="247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A235" w14:textId="5716791E" w:rsidR="00BF0241" w:rsidRPr="005A0AAF" w:rsidRDefault="00BF0241" w:rsidP="00BF0241">
      <w:pPr>
        <w:rPr>
          <w:i/>
          <w:iCs/>
          <w:color w:val="0070C0"/>
          <w:sz w:val="24"/>
          <w:szCs w:val="24"/>
          <w:lang w:val="en-GB"/>
        </w:rPr>
      </w:pPr>
    </w:p>
    <w:p w14:paraId="14314559" w14:textId="413E2BD1" w:rsidR="0062404B" w:rsidRPr="005A0AAF" w:rsidRDefault="0062404B" w:rsidP="00BF0241">
      <w:pPr>
        <w:rPr>
          <w:i/>
          <w:iCs/>
          <w:color w:val="0070C0"/>
          <w:sz w:val="24"/>
          <w:szCs w:val="24"/>
          <w:lang w:val="en-GB"/>
        </w:rPr>
      </w:pPr>
    </w:p>
    <w:p w14:paraId="0923CB85" w14:textId="3D435195" w:rsidR="0062404B" w:rsidRPr="005A0AAF" w:rsidRDefault="0062404B" w:rsidP="00BF0241">
      <w:pPr>
        <w:rPr>
          <w:i/>
          <w:iCs/>
          <w:color w:val="0070C0"/>
          <w:sz w:val="24"/>
          <w:szCs w:val="24"/>
          <w:lang w:val="en-GB"/>
        </w:rPr>
      </w:pPr>
    </w:p>
    <w:p w14:paraId="1102B894" w14:textId="7E55B4CB" w:rsidR="00BF0241" w:rsidRPr="005A0AAF" w:rsidRDefault="00BF0241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 prevalece</w:t>
      </w:r>
    </w:p>
    <w:p w14:paraId="3905C9BB" w14:textId="0DAD6A15" w:rsidR="003A424D" w:rsidRDefault="0062404B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8730715" wp14:editId="7BCD4A6E">
            <wp:extent cx="5827797" cy="2413590"/>
            <wp:effectExtent l="0" t="0" r="1905" b="635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42870" cy="241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4E84" w14:textId="77777777" w:rsidR="00231893" w:rsidRPr="005A0AAF" w:rsidRDefault="00231893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AD77189" w14:textId="5C5A6685" w:rsidR="0062404B" w:rsidRPr="005A0AAF" w:rsidRDefault="009A751B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31BDF26" wp14:editId="481A949F">
            <wp:extent cx="3274828" cy="2336044"/>
            <wp:effectExtent l="0" t="0" r="1905" b="762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81055" cy="23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1879" w14:textId="77777777" w:rsidR="00BF0241" w:rsidRPr="005A0AAF" w:rsidRDefault="00BF0241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C944751" w14:textId="1CA7B146" w:rsidR="004C1E77" w:rsidRPr="005A0AAF" w:rsidRDefault="004C1E77">
      <w:pPr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br w:type="page"/>
      </w:r>
    </w:p>
    <w:p w14:paraId="41BF4BAF" w14:textId="154CB00A" w:rsidR="004C1E77" w:rsidRPr="005A0AAF" w:rsidRDefault="0061317D" w:rsidP="004C1E77">
      <w:pPr>
        <w:pBdr>
          <w:bottom w:val="single" w:sz="4" w:space="1" w:color="auto"/>
        </w:pBdr>
        <w:shd w:val="clear" w:color="auto" w:fill="FFF2CC" w:themeFill="accent4" w:themeFillTint="33"/>
        <w:rPr>
          <w:b/>
          <w:color w:val="C00000"/>
          <w:sz w:val="28"/>
          <w:szCs w:val="28"/>
          <w:lang w:val="en-GB"/>
        </w:rPr>
      </w:pPr>
      <w:r w:rsidRPr="005A0AAF">
        <w:rPr>
          <w:b/>
          <w:color w:val="C00000"/>
          <w:sz w:val="28"/>
          <w:szCs w:val="28"/>
          <w:lang w:val="en-GB"/>
        </w:rPr>
        <w:lastRenderedPageBreak/>
        <w:t>3</w:t>
      </w:r>
      <w:r w:rsidR="004C1E77" w:rsidRPr="005A0AAF">
        <w:rPr>
          <w:b/>
          <w:color w:val="C00000"/>
          <w:sz w:val="28"/>
          <w:szCs w:val="28"/>
          <w:lang w:val="en-GB"/>
        </w:rPr>
        <w:t>. Meta-analysis for the outcome ECZEMA</w:t>
      </w:r>
    </w:p>
    <w:p w14:paraId="62C751BD" w14:textId="432342AB" w:rsidR="004C1E77" w:rsidRPr="005A0AAF" w:rsidRDefault="004C1E77" w:rsidP="004C1E77">
      <w:pPr>
        <w:rPr>
          <w:sz w:val="24"/>
          <w:szCs w:val="24"/>
          <w:lang w:val="en-GB"/>
        </w:rPr>
      </w:pPr>
    </w:p>
    <w:p w14:paraId="39977335" w14:textId="1922E958" w:rsidR="004C1E77" w:rsidRPr="005A0AAF" w:rsidRDefault="00B41AF2" w:rsidP="004C1E77">
      <w:pPr>
        <w:rPr>
          <w:b/>
          <w:bCs/>
          <w:sz w:val="24"/>
          <w:szCs w:val="24"/>
          <w:lang w:val="en-GB"/>
        </w:rPr>
      </w:pPr>
      <w:r w:rsidRPr="005A0AAF">
        <w:rPr>
          <w:b/>
          <w:bCs/>
          <w:sz w:val="24"/>
          <w:szCs w:val="24"/>
          <w:lang w:val="en-GB"/>
        </w:rPr>
        <w:t xml:space="preserve">DISAGGREGATED </w:t>
      </w:r>
      <w:r w:rsidR="004C1E77" w:rsidRPr="005A0AAF">
        <w:rPr>
          <w:b/>
          <w:bCs/>
          <w:sz w:val="24"/>
          <w:szCs w:val="24"/>
          <w:lang w:val="en-GB"/>
        </w:rPr>
        <w:t>ANALISYS ACCORDING TO:</w:t>
      </w:r>
    </w:p>
    <w:p w14:paraId="022B91CC" w14:textId="5C99C458" w:rsidR="004C1E77" w:rsidRPr="005A0AAF" w:rsidRDefault="00914F8A" w:rsidP="004C1E77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t xml:space="preserve">3.1 - </w:t>
      </w:r>
      <w:r w:rsidR="004C1E77" w:rsidRPr="005A0AAF">
        <w:rPr>
          <w:sz w:val="24"/>
          <w:szCs w:val="24"/>
          <w:u w:val="single"/>
          <w:lang w:val="en-GB"/>
        </w:rPr>
        <w:t>Helminth type of infection</w:t>
      </w:r>
    </w:p>
    <w:p w14:paraId="49B9A3DA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</w:t>
      </w:r>
    </w:p>
    <w:p w14:paraId="71CFB583" w14:textId="753947E4" w:rsidR="007E4443" w:rsidRDefault="00141288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141288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89E0E41" wp14:editId="7807BE66">
            <wp:extent cx="5901055" cy="2087692"/>
            <wp:effectExtent l="0" t="0" r="4445" b="8255"/>
            <wp:docPr id="240" name="Imagem 240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m 240" descr="Uma imagem com mesa&#10;&#10;Descrição gerada automaticament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23455" cy="209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F476" w14:textId="56AAEA54" w:rsidR="00141288" w:rsidRPr="005A0AAF" w:rsidRDefault="00141288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141288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5EC816A" wp14:editId="19EBB492">
            <wp:extent cx="3237614" cy="2158409"/>
            <wp:effectExtent l="0" t="0" r="1270" b="0"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51173" cy="216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C28D" w14:textId="29670CBE" w:rsidR="00FD6B96" w:rsidRPr="005A0AAF" w:rsidRDefault="00FD6B96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5A9FC32" w14:textId="77777777" w:rsidR="0001289D" w:rsidRPr="005A0AAF" w:rsidRDefault="0001289D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8736231" w14:textId="37CF457F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T. Trichiura</w:t>
      </w:r>
    </w:p>
    <w:p w14:paraId="42780DD1" w14:textId="11D001A4" w:rsidR="00F83714" w:rsidRPr="005A0AAF" w:rsidRDefault="00794DE0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787F623" wp14:editId="47047A2E">
            <wp:extent cx="5901070" cy="1391991"/>
            <wp:effectExtent l="0" t="0" r="444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16396" cy="13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BCA1" w14:textId="4EAD1DA6" w:rsidR="00794DE0" w:rsidRPr="005A0AAF" w:rsidRDefault="00A77A3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62573EF2" wp14:editId="1B5C903E">
            <wp:extent cx="3062177" cy="2041451"/>
            <wp:effectExtent l="0" t="0" r="508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67226" cy="204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BC58" w14:textId="77777777" w:rsidR="00F83714" w:rsidRPr="005A0AAF" w:rsidRDefault="00F83714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2A18E02" w14:textId="0A48F8BF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</w:t>
      </w:r>
      <w:r w:rsidR="00867927" w:rsidRPr="005A0AAF">
        <w:rPr>
          <w:i/>
          <w:iCs/>
          <w:color w:val="0070C0"/>
          <w:sz w:val="24"/>
          <w:szCs w:val="24"/>
          <w:lang w:val="en-GB"/>
        </w:rPr>
        <w:t xml:space="preserve"> or A. duodenalis</w:t>
      </w:r>
    </w:p>
    <w:p w14:paraId="5DF8810D" w14:textId="756DBCFC" w:rsidR="008E350B" w:rsidRPr="005A0AAF" w:rsidRDefault="00EF0BF4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8C80553" wp14:editId="4E74E478">
            <wp:extent cx="5901070" cy="1275751"/>
            <wp:effectExtent l="0" t="0" r="4445" b="63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20651" cy="12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173F" w14:textId="36BB92D0" w:rsidR="00EF0BF4" w:rsidRPr="005A0AAF" w:rsidRDefault="00EF0BF4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4FC1878" wp14:editId="2F7B49FA">
            <wp:extent cx="3061970" cy="2041313"/>
            <wp:effectExtent l="0" t="0" r="508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20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B65A" w14:textId="77777777" w:rsidR="008E350B" w:rsidRPr="005A0AAF" w:rsidRDefault="008E350B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86D38AE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S.mansoni</w:t>
      </w:r>
    </w:p>
    <w:p w14:paraId="1228CB86" w14:textId="1B349E59" w:rsidR="009847A6" w:rsidRPr="005A0AAF" w:rsidRDefault="009578BE" w:rsidP="009578BE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09CD4601" w14:textId="77777777" w:rsidR="00D108ED" w:rsidRPr="005A0AAF" w:rsidRDefault="00D108ED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693DFBF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E.vermicularis</w:t>
      </w:r>
    </w:p>
    <w:p w14:paraId="23D219F2" w14:textId="229A3B23" w:rsidR="009847A6" w:rsidRPr="005A0AAF" w:rsidRDefault="0017793C" w:rsidP="0017793C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3B652527" w14:textId="77777777" w:rsidR="00FA4F2F" w:rsidRPr="005A0AAF" w:rsidRDefault="00FA4F2F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FB2ACA2" w14:textId="23608C51" w:rsidR="007E4443" w:rsidRPr="005A0AAF" w:rsidRDefault="00117CCB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C</w:t>
      </w:r>
      <w:r w:rsidR="007E4443" w:rsidRPr="005A0AAF">
        <w:rPr>
          <w:i/>
          <w:iCs/>
          <w:color w:val="0070C0"/>
          <w:sz w:val="24"/>
          <w:szCs w:val="24"/>
          <w:lang w:val="en-GB"/>
        </w:rPr>
        <w:t>lonorchis sinensis</w:t>
      </w:r>
    </w:p>
    <w:p w14:paraId="3DEA15D5" w14:textId="77777777" w:rsidR="009578BE" w:rsidRPr="005A0AAF" w:rsidRDefault="009578BE" w:rsidP="009578BE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75E54E49" w14:textId="77777777" w:rsidR="00952CD2" w:rsidRPr="005A0AAF" w:rsidRDefault="00952CD2" w:rsidP="00952CD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79A59C6" w14:textId="774FE0B0" w:rsidR="007E4443" w:rsidRPr="005A0AAF" w:rsidRDefault="00952CD2" w:rsidP="0017793C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lastRenderedPageBreak/>
        <w:t>S.stercoralis</w:t>
      </w:r>
    </w:p>
    <w:p w14:paraId="4E6BBCFE" w14:textId="6403A2DE" w:rsidR="0017793C" w:rsidRPr="005A0AAF" w:rsidRDefault="0017793C" w:rsidP="0017793C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0EEE4AEC" w14:textId="77777777" w:rsidR="00CC3460" w:rsidRPr="005A0AAF" w:rsidRDefault="00CC3460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772DDFD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H.nana</w:t>
      </w:r>
      <w:r w:rsidRPr="005A0AAF">
        <w:rPr>
          <w:i/>
          <w:iCs/>
          <w:color w:val="0070C0"/>
          <w:sz w:val="24"/>
          <w:szCs w:val="24"/>
          <w:lang w:val="en-GB"/>
        </w:rPr>
        <w:tab/>
      </w:r>
    </w:p>
    <w:p w14:paraId="30F5F08C" w14:textId="3E0326CD" w:rsidR="002B0AF5" w:rsidRPr="005A0AAF" w:rsidRDefault="002B0AF5" w:rsidP="002B0AF5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 xml:space="preserve">Not performed because there </w:t>
      </w:r>
      <w:r w:rsidR="0017793C" w:rsidRPr="005A0AAF">
        <w:rPr>
          <w:sz w:val="24"/>
          <w:szCs w:val="24"/>
          <w:lang w:val="en-GB"/>
        </w:rPr>
        <w:t>were no</w:t>
      </w:r>
      <w:r w:rsidRPr="005A0AAF">
        <w:rPr>
          <w:sz w:val="24"/>
          <w:szCs w:val="24"/>
          <w:lang w:val="en-GB"/>
        </w:rPr>
        <w:t xml:space="preserve"> stud</w:t>
      </w:r>
      <w:r w:rsidR="0017793C" w:rsidRPr="005A0AAF">
        <w:rPr>
          <w:sz w:val="24"/>
          <w:szCs w:val="24"/>
          <w:lang w:val="en-GB"/>
        </w:rPr>
        <w:t>ies</w:t>
      </w:r>
      <w:r w:rsidRPr="005A0AAF">
        <w:rPr>
          <w:sz w:val="24"/>
          <w:szCs w:val="24"/>
          <w:lang w:val="en-GB"/>
        </w:rPr>
        <w:t xml:space="preserve"> available.</w:t>
      </w:r>
    </w:p>
    <w:p w14:paraId="07B597D3" w14:textId="77777777" w:rsidR="00CC3460" w:rsidRPr="005A0AAF" w:rsidRDefault="00CC3460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2548BD9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S.hematobium</w:t>
      </w:r>
    </w:p>
    <w:p w14:paraId="0B74EFC9" w14:textId="77777777" w:rsidR="0017793C" w:rsidRPr="005A0AAF" w:rsidRDefault="0017793C" w:rsidP="0017793C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5C84F4E8" w14:textId="1D885E5B" w:rsidR="004C1E77" w:rsidRPr="005A0AAF" w:rsidRDefault="004C1E77" w:rsidP="004C1E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FED2466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73B45228" w14:textId="46A56889" w:rsidR="004C1E77" w:rsidRPr="005A0AAF" w:rsidRDefault="00914F8A" w:rsidP="004C1E77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3.2 - </w:t>
      </w:r>
      <w:r w:rsidR="004C1E77" w:rsidRPr="005A0AAF">
        <w:rPr>
          <w:sz w:val="24"/>
          <w:szCs w:val="24"/>
          <w:u w:val="single"/>
          <w:lang w:val="en-GB"/>
        </w:rPr>
        <w:t>Bias quality assessment, high VS</w:t>
      </w:r>
      <w:r w:rsidR="00E907C2" w:rsidRPr="005A0AAF">
        <w:rPr>
          <w:sz w:val="24"/>
          <w:szCs w:val="24"/>
          <w:u w:val="single"/>
          <w:lang w:val="en-GB"/>
        </w:rPr>
        <w:t xml:space="preserve"> moderate VS</w:t>
      </w:r>
      <w:r w:rsidR="004C1E77" w:rsidRPr="005A0AAF">
        <w:rPr>
          <w:sz w:val="24"/>
          <w:szCs w:val="24"/>
          <w:u w:val="single"/>
          <w:lang w:val="en-GB"/>
        </w:rPr>
        <w:t xml:space="preserve"> low:</w:t>
      </w:r>
    </w:p>
    <w:p w14:paraId="72471662" w14:textId="26C3B146" w:rsidR="00056BFC" w:rsidRDefault="00F46FA9" w:rsidP="00122B2A">
      <w:pPr>
        <w:rPr>
          <w:i/>
          <w:iCs/>
          <w:color w:val="0070C0"/>
          <w:sz w:val="24"/>
          <w:szCs w:val="24"/>
          <w:lang w:val="en-GB"/>
        </w:rPr>
      </w:pPr>
      <w:r w:rsidRPr="00F46FA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4295400" wp14:editId="53F9872D">
            <wp:extent cx="6479540" cy="3476625"/>
            <wp:effectExtent l="0" t="0" r="0" b="9525"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A1CC" w14:textId="50ADA79A" w:rsidR="00F46FA9" w:rsidRDefault="00F46FA9" w:rsidP="00122B2A">
      <w:pPr>
        <w:rPr>
          <w:i/>
          <w:iCs/>
          <w:color w:val="0070C0"/>
          <w:sz w:val="24"/>
          <w:szCs w:val="24"/>
          <w:lang w:val="en-GB"/>
        </w:rPr>
      </w:pPr>
      <w:r w:rsidRPr="00F46FA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103AC7E" wp14:editId="1679E6FD">
            <wp:extent cx="3742660" cy="2669764"/>
            <wp:effectExtent l="0" t="0" r="0" b="0"/>
            <wp:docPr id="243" name="Image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50062" cy="267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39BD" w14:textId="77777777" w:rsidR="00231893" w:rsidRPr="005A0AAF" w:rsidRDefault="00231893" w:rsidP="00122B2A">
      <w:pPr>
        <w:rPr>
          <w:i/>
          <w:iCs/>
          <w:color w:val="0070C0"/>
          <w:sz w:val="24"/>
          <w:szCs w:val="24"/>
          <w:lang w:val="en-GB"/>
        </w:rPr>
      </w:pPr>
    </w:p>
    <w:p w14:paraId="6A1D0E35" w14:textId="2457EF03" w:rsidR="00122B2A" w:rsidRPr="005A0AAF" w:rsidRDefault="00122B2A" w:rsidP="00122B2A">
      <w:pPr>
        <w:rPr>
          <w:i/>
          <w:iCs/>
          <w:color w:val="0070C0"/>
          <w:sz w:val="24"/>
          <w:szCs w:val="24"/>
          <w:lang w:val="en-GB"/>
        </w:rPr>
      </w:pPr>
    </w:p>
    <w:p w14:paraId="43DC9EF4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0DCF084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77352997" w14:textId="19622B0F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3.3 - </w:t>
      </w:r>
      <w:r w:rsidR="00690F86" w:rsidRPr="005A0AAF">
        <w:rPr>
          <w:sz w:val="24"/>
          <w:szCs w:val="24"/>
          <w:u w:val="single"/>
          <w:lang w:val="en-GB"/>
        </w:rPr>
        <w:t>Sample size, large (</w:t>
      </w:r>
      <w:r w:rsidR="00690F86"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="00690F86" w:rsidRPr="005A0AAF">
        <w:rPr>
          <w:sz w:val="24"/>
          <w:szCs w:val="24"/>
          <w:u w:val="single"/>
          <w:lang w:val="en-GB"/>
        </w:rPr>
        <w:t>1000 pax) VS small (&lt;1000 pax):</w:t>
      </w:r>
    </w:p>
    <w:p w14:paraId="06B2FA00" w14:textId="4EA35BE0" w:rsidR="009114C2" w:rsidRDefault="00F46FA9" w:rsidP="00FC68F1">
      <w:pPr>
        <w:rPr>
          <w:i/>
          <w:iCs/>
          <w:color w:val="0070C0"/>
          <w:sz w:val="24"/>
          <w:szCs w:val="24"/>
          <w:lang w:val="en-GB"/>
        </w:rPr>
      </w:pPr>
      <w:r w:rsidRPr="00F46FA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92C8DD8" wp14:editId="768B0748">
            <wp:extent cx="6479540" cy="3476625"/>
            <wp:effectExtent l="0" t="0" r="0" b="9525"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90FD" w14:textId="3A17E1EA" w:rsidR="00F46FA9" w:rsidRDefault="0066152E" w:rsidP="00FC68F1">
      <w:pPr>
        <w:rPr>
          <w:i/>
          <w:iCs/>
          <w:color w:val="0070C0"/>
          <w:sz w:val="24"/>
          <w:szCs w:val="24"/>
          <w:lang w:val="en-GB"/>
        </w:rPr>
      </w:pPr>
      <w:r w:rsidRPr="0066152E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1429C75" wp14:editId="1C1A5314">
            <wp:extent cx="3817088" cy="2722856"/>
            <wp:effectExtent l="0" t="0" r="0" b="1905"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36848" cy="273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3F9D" w14:textId="77777777" w:rsidR="00231893" w:rsidRPr="005A0AAF" w:rsidRDefault="00231893" w:rsidP="00FC68F1">
      <w:pPr>
        <w:rPr>
          <w:i/>
          <w:iCs/>
          <w:color w:val="0070C0"/>
          <w:sz w:val="24"/>
          <w:szCs w:val="24"/>
          <w:lang w:val="en-GB"/>
        </w:rPr>
      </w:pPr>
    </w:p>
    <w:p w14:paraId="48CFF487" w14:textId="2AF65FB9" w:rsidR="002D53EF" w:rsidRPr="005A0AAF" w:rsidRDefault="002D53EF" w:rsidP="00FC68F1">
      <w:pPr>
        <w:rPr>
          <w:i/>
          <w:iCs/>
          <w:color w:val="0070C0"/>
          <w:sz w:val="24"/>
          <w:szCs w:val="24"/>
          <w:lang w:val="en-GB"/>
        </w:rPr>
      </w:pPr>
    </w:p>
    <w:p w14:paraId="30B1F625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2C04D8A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363CB5DF" w14:textId="2B63E6E6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3.4 - </w:t>
      </w:r>
      <w:r w:rsidR="00690F86" w:rsidRPr="005A0AAF">
        <w:rPr>
          <w:sz w:val="24"/>
          <w:szCs w:val="24"/>
          <w:u w:val="single"/>
          <w:lang w:val="en-GB"/>
        </w:rPr>
        <w:t>Year of publication, old (&lt;2010) VS recent (</w:t>
      </w:r>
      <w:r w:rsidR="00690F86"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="00690F86" w:rsidRPr="005A0AAF">
        <w:rPr>
          <w:sz w:val="24"/>
          <w:szCs w:val="24"/>
          <w:u w:val="single"/>
          <w:lang w:val="en-GB"/>
        </w:rPr>
        <w:t>2010):</w:t>
      </w:r>
    </w:p>
    <w:p w14:paraId="23A12567" w14:textId="37C19ABF" w:rsidR="000B42EB" w:rsidRDefault="0066152E" w:rsidP="00B4749C">
      <w:pPr>
        <w:rPr>
          <w:i/>
          <w:iCs/>
          <w:color w:val="0070C0"/>
          <w:sz w:val="24"/>
          <w:szCs w:val="24"/>
          <w:lang w:val="en-GB"/>
        </w:rPr>
      </w:pPr>
      <w:r w:rsidRPr="0066152E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4092FDC" wp14:editId="45FA8B5F">
            <wp:extent cx="6479540" cy="3476625"/>
            <wp:effectExtent l="0" t="0" r="0" b="9525"/>
            <wp:docPr id="246" name="Image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660F" w14:textId="01384379" w:rsidR="0066152E" w:rsidRDefault="0066152E" w:rsidP="00B4749C">
      <w:pPr>
        <w:rPr>
          <w:i/>
          <w:iCs/>
          <w:color w:val="0070C0"/>
          <w:sz w:val="24"/>
          <w:szCs w:val="24"/>
          <w:lang w:val="en-GB"/>
        </w:rPr>
      </w:pPr>
      <w:r w:rsidRPr="0066152E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68133D9" wp14:editId="5D0A422B">
            <wp:extent cx="3753293" cy="2677349"/>
            <wp:effectExtent l="0" t="0" r="0" b="8890"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774615" cy="269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2EFA" w14:textId="77777777" w:rsidR="00231893" w:rsidRPr="005A0AAF" w:rsidRDefault="00231893" w:rsidP="00B4749C">
      <w:pPr>
        <w:rPr>
          <w:i/>
          <w:iCs/>
          <w:color w:val="0070C0"/>
          <w:sz w:val="24"/>
          <w:szCs w:val="24"/>
          <w:lang w:val="en-GB"/>
        </w:rPr>
      </w:pPr>
    </w:p>
    <w:p w14:paraId="4D5D5C10" w14:textId="7F87D826" w:rsidR="00561898" w:rsidRPr="005A0AAF" w:rsidRDefault="00561898" w:rsidP="00B4749C">
      <w:pPr>
        <w:rPr>
          <w:i/>
          <w:iCs/>
          <w:color w:val="0070C0"/>
          <w:sz w:val="24"/>
          <w:szCs w:val="24"/>
          <w:lang w:val="en-GB"/>
        </w:rPr>
      </w:pPr>
    </w:p>
    <w:p w14:paraId="4731FDFA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3C15354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63E937B6" w14:textId="466913D0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3.5 - </w:t>
      </w:r>
      <w:r w:rsidR="006D2E88" w:rsidRPr="005A0AAF">
        <w:rPr>
          <w:sz w:val="24"/>
          <w:szCs w:val="24"/>
          <w:u w:val="single"/>
          <w:lang w:val="en-GB"/>
        </w:rPr>
        <w:t>Participants</w:t>
      </w:r>
      <w:r w:rsidR="00690F86" w:rsidRPr="005A0AAF">
        <w:rPr>
          <w:sz w:val="24"/>
          <w:szCs w:val="24"/>
          <w:u w:val="single"/>
          <w:lang w:val="en-GB"/>
        </w:rPr>
        <w:t xml:space="preserve"> age</w:t>
      </w:r>
      <w:r w:rsidR="00AB7F81" w:rsidRPr="005A0AAF">
        <w:rPr>
          <w:sz w:val="24"/>
          <w:szCs w:val="24"/>
          <w:u w:val="single"/>
          <w:lang w:val="en-GB"/>
        </w:rPr>
        <w:t xml:space="preserve"> (children </w:t>
      </w:r>
      <w:r w:rsidR="001301A1">
        <w:rPr>
          <w:sz w:val="24"/>
          <w:szCs w:val="24"/>
          <w:u w:val="single"/>
          <w:lang w:val="en-GB"/>
        </w:rPr>
        <w:t>vs adults</w:t>
      </w:r>
      <w:r w:rsidR="00AB7F81" w:rsidRPr="005A0AAF">
        <w:rPr>
          <w:sz w:val="24"/>
          <w:szCs w:val="24"/>
          <w:u w:val="single"/>
          <w:lang w:val="en-GB"/>
        </w:rPr>
        <w:t>)</w:t>
      </w:r>
      <w:r w:rsidR="00690F86" w:rsidRPr="005A0AAF">
        <w:rPr>
          <w:sz w:val="24"/>
          <w:szCs w:val="24"/>
          <w:u w:val="single"/>
          <w:lang w:val="en-GB"/>
        </w:rPr>
        <w:t>:</w:t>
      </w:r>
    </w:p>
    <w:p w14:paraId="6610A9F2" w14:textId="354994C3" w:rsidR="005C5742" w:rsidRDefault="00F24DD3" w:rsidP="006D2E88">
      <w:pPr>
        <w:rPr>
          <w:i/>
          <w:iCs/>
          <w:color w:val="0070C0"/>
          <w:sz w:val="24"/>
          <w:szCs w:val="24"/>
          <w:lang w:val="en-GB"/>
        </w:rPr>
      </w:pPr>
      <w:r w:rsidRPr="00F24DD3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2DCBF26" wp14:editId="0C776AE4">
            <wp:extent cx="6479540" cy="3476625"/>
            <wp:effectExtent l="0" t="0" r="0" b="9525"/>
            <wp:docPr id="340" name="Image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57917" w14:textId="3E795FCC" w:rsidR="00736DEF" w:rsidRDefault="00736DEF" w:rsidP="006D2E88">
      <w:pPr>
        <w:rPr>
          <w:i/>
          <w:iCs/>
          <w:color w:val="0070C0"/>
          <w:sz w:val="24"/>
          <w:szCs w:val="24"/>
          <w:lang w:val="en-GB"/>
        </w:rPr>
      </w:pPr>
      <w:r w:rsidRPr="00736DE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15CFC5C" wp14:editId="475D320E">
            <wp:extent cx="3817088" cy="2722856"/>
            <wp:effectExtent l="0" t="0" r="0" b="1905"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853278" cy="27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C739" w14:textId="77777777" w:rsidR="00231893" w:rsidRPr="005A0AAF" w:rsidRDefault="00231893" w:rsidP="006D2E88">
      <w:pPr>
        <w:rPr>
          <w:i/>
          <w:iCs/>
          <w:color w:val="0070C0"/>
          <w:sz w:val="24"/>
          <w:szCs w:val="24"/>
          <w:lang w:val="en-GB"/>
        </w:rPr>
      </w:pPr>
    </w:p>
    <w:p w14:paraId="40F0109F" w14:textId="4A0B6FFE" w:rsidR="00BB70C5" w:rsidRPr="005A0AAF" w:rsidRDefault="00BB70C5" w:rsidP="006D2E88">
      <w:pPr>
        <w:rPr>
          <w:i/>
          <w:iCs/>
          <w:color w:val="0070C0"/>
          <w:sz w:val="24"/>
          <w:szCs w:val="24"/>
          <w:lang w:val="en-GB"/>
        </w:rPr>
      </w:pPr>
    </w:p>
    <w:p w14:paraId="1674D669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59E9D80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1B523EA2" w14:textId="0351C07A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3.6 - </w:t>
      </w:r>
      <w:r w:rsidR="00690F86" w:rsidRPr="005A0AAF">
        <w:rPr>
          <w:sz w:val="24"/>
          <w:szCs w:val="24"/>
          <w:u w:val="single"/>
          <w:lang w:val="en-GB"/>
        </w:rPr>
        <w:t>Country Income level, high VS low:</w:t>
      </w:r>
    </w:p>
    <w:p w14:paraId="509E35D9" w14:textId="6F70BDE9" w:rsidR="000E64B4" w:rsidRDefault="00736DEF" w:rsidP="00BB70C5">
      <w:pPr>
        <w:rPr>
          <w:i/>
          <w:iCs/>
          <w:color w:val="0070C0"/>
          <w:sz w:val="24"/>
          <w:szCs w:val="24"/>
          <w:lang w:val="en-GB"/>
        </w:rPr>
      </w:pPr>
      <w:r w:rsidRPr="00736DE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9A87E31" wp14:editId="65259FCF">
            <wp:extent cx="6479540" cy="3476625"/>
            <wp:effectExtent l="0" t="0" r="0" b="9525"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7B32" w14:textId="753A89D0" w:rsidR="00736DEF" w:rsidRDefault="00736DEF" w:rsidP="00BB70C5">
      <w:pPr>
        <w:rPr>
          <w:i/>
          <w:iCs/>
          <w:color w:val="0070C0"/>
          <w:sz w:val="24"/>
          <w:szCs w:val="24"/>
          <w:lang w:val="en-GB"/>
        </w:rPr>
      </w:pPr>
      <w:r w:rsidRPr="00736DE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1C5DE42" wp14:editId="7931086F">
            <wp:extent cx="3763926" cy="2684934"/>
            <wp:effectExtent l="0" t="0" r="8255" b="1270"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26857" cy="27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0C51" w14:textId="77777777" w:rsidR="00231893" w:rsidRPr="005A0AAF" w:rsidRDefault="00231893" w:rsidP="00BB70C5">
      <w:pPr>
        <w:rPr>
          <w:i/>
          <w:iCs/>
          <w:color w:val="0070C0"/>
          <w:sz w:val="24"/>
          <w:szCs w:val="24"/>
          <w:lang w:val="en-GB"/>
        </w:rPr>
      </w:pPr>
    </w:p>
    <w:p w14:paraId="028D7224" w14:textId="0ACC63B0" w:rsidR="00351914" w:rsidRPr="005A0AAF" w:rsidRDefault="00351914" w:rsidP="00BB70C5">
      <w:pPr>
        <w:rPr>
          <w:i/>
          <w:iCs/>
          <w:color w:val="0070C0"/>
          <w:sz w:val="24"/>
          <w:szCs w:val="24"/>
          <w:lang w:val="en-GB"/>
        </w:rPr>
      </w:pPr>
    </w:p>
    <w:p w14:paraId="6219A6E4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6B674F7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0D2475BD" w14:textId="02A03B2C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3.7 - </w:t>
      </w:r>
      <w:r w:rsidR="00690F86" w:rsidRPr="005A0AAF">
        <w:rPr>
          <w:sz w:val="24"/>
          <w:szCs w:val="24"/>
          <w:u w:val="single"/>
          <w:lang w:val="en-GB"/>
        </w:rPr>
        <w:t>Country continental region:</w:t>
      </w:r>
    </w:p>
    <w:p w14:paraId="575E4861" w14:textId="5A8554E5" w:rsidR="001E6608" w:rsidRDefault="004721CB" w:rsidP="00EB1377">
      <w:pPr>
        <w:rPr>
          <w:i/>
          <w:iCs/>
          <w:color w:val="0070C0"/>
          <w:sz w:val="24"/>
          <w:szCs w:val="24"/>
          <w:lang w:val="en-GB"/>
        </w:rPr>
      </w:pPr>
      <w:r w:rsidRPr="004721CB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D8F4201" wp14:editId="028F9CF7">
            <wp:extent cx="6479540" cy="4097020"/>
            <wp:effectExtent l="0" t="0" r="0" b="0"/>
            <wp:docPr id="252" name="Image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B2A1" w14:textId="19329072" w:rsidR="004721CB" w:rsidRDefault="004721CB" w:rsidP="00EB1377">
      <w:pPr>
        <w:rPr>
          <w:i/>
          <w:iCs/>
          <w:color w:val="0070C0"/>
          <w:sz w:val="24"/>
          <w:szCs w:val="24"/>
          <w:lang w:val="en-GB"/>
        </w:rPr>
      </w:pPr>
      <w:r w:rsidRPr="004721CB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3DC1871" wp14:editId="16217C41">
            <wp:extent cx="3870251" cy="2760779"/>
            <wp:effectExtent l="0" t="0" r="0" b="1905"/>
            <wp:docPr id="253" name="Image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94081" cy="277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9A1D" w14:textId="5E191C52" w:rsidR="00231893" w:rsidRDefault="00231893" w:rsidP="00EB1377">
      <w:pPr>
        <w:rPr>
          <w:i/>
          <w:iCs/>
          <w:color w:val="0070C0"/>
          <w:sz w:val="24"/>
          <w:szCs w:val="24"/>
          <w:lang w:val="en-GB"/>
        </w:rPr>
      </w:pPr>
    </w:p>
    <w:p w14:paraId="2697AC91" w14:textId="3EE50D7B" w:rsidR="002B7FAF" w:rsidRDefault="002B7FAF" w:rsidP="00EB1377">
      <w:pPr>
        <w:rPr>
          <w:i/>
          <w:iCs/>
          <w:color w:val="0070C0"/>
          <w:sz w:val="24"/>
          <w:szCs w:val="24"/>
          <w:lang w:val="en-GB"/>
        </w:rPr>
      </w:pPr>
    </w:p>
    <w:p w14:paraId="7442FD8C" w14:textId="04605746" w:rsidR="002B7FAF" w:rsidRPr="005A0AAF" w:rsidRDefault="002B7FAF" w:rsidP="00EB1377">
      <w:pPr>
        <w:rPr>
          <w:i/>
          <w:iCs/>
          <w:color w:val="0070C0"/>
          <w:sz w:val="24"/>
          <w:szCs w:val="24"/>
          <w:lang w:val="en-GB"/>
        </w:rPr>
      </w:pPr>
    </w:p>
    <w:p w14:paraId="33AF15E3" w14:textId="594BBFDD" w:rsidR="005C5BC2" w:rsidRPr="005A0AAF" w:rsidRDefault="005C5BC2" w:rsidP="00EB1377">
      <w:pPr>
        <w:rPr>
          <w:i/>
          <w:iCs/>
          <w:color w:val="0070C0"/>
          <w:sz w:val="24"/>
          <w:szCs w:val="24"/>
          <w:lang w:val="en-GB"/>
        </w:rPr>
      </w:pPr>
    </w:p>
    <w:p w14:paraId="72B4FAFC" w14:textId="77777777" w:rsidR="001E6608" w:rsidRPr="005A0AAF" w:rsidRDefault="001E6608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23F64DA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3050533B" w14:textId="05D82C57" w:rsidR="00690F86" w:rsidRPr="005A0AAF" w:rsidRDefault="00914F8A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3.8 - </w:t>
      </w:r>
      <w:r w:rsidR="00690F86" w:rsidRPr="005A0AAF">
        <w:rPr>
          <w:sz w:val="24"/>
          <w:szCs w:val="24"/>
          <w:u w:val="single"/>
          <w:lang w:val="en-GB"/>
        </w:rPr>
        <w:t>Design, cross-sectional VS cohort:</w:t>
      </w:r>
    </w:p>
    <w:p w14:paraId="0812B42B" w14:textId="24F6B4EA" w:rsidR="00656801" w:rsidRDefault="004721CB">
      <w:pPr>
        <w:rPr>
          <w:i/>
          <w:iCs/>
          <w:color w:val="0070C0"/>
          <w:sz w:val="24"/>
          <w:szCs w:val="24"/>
          <w:lang w:val="en-GB"/>
        </w:rPr>
      </w:pPr>
      <w:r w:rsidRPr="004721CB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4489632" wp14:editId="2A233D62">
            <wp:extent cx="6479540" cy="3476625"/>
            <wp:effectExtent l="0" t="0" r="0" b="9525"/>
            <wp:docPr id="254" name="Image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4675" w14:textId="3002F4D2" w:rsidR="004721CB" w:rsidRPr="005A0AAF" w:rsidRDefault="004721CB">
      <w:pPr>
        <w:rPr>
          <w:i/>
          <w:iCs/>
          <w:color w:val="0070C0"/>
          <w:sz w:val="24"/>
          <w:szCs w:val="24"/>
          <w:lang w:val="en-GB"/>
        </w:rPr>
      </w:pPr>
      <w:r w:rsidRPr="004721CB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C76E98A" wp14:editId="5A533D57">
            <wp:extent cx="3785191" cy="2700103"/>
            <wp:effectExtent l="0" t="0" r="6350" b="5080"/>
            <wp:docPr id="255" name="Image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807077" cy="27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1CCB" w14:textId="77777777" w:rsidR="00656801" w:rsidRPr="005A0AAF" w:rsidRDefault="00656801">
      <w:pPr>
        <w:rPr>
          <w:i/>
          <w:iCs/>
          <w:color w:val="0070C0"/>
          <w:sz w:val="24"/>
          <w:szCs w:val="24"/>
          <w:lang w:val="en-GB"/>
        </w:rPr>
      </w:pPr>
    </w:p>
    <w:p w14:paraId="14639D69" w14:textId="5E6A2021" w:rsidR="00BF0241" w:rsidRPr="005A0AAF" w:rsidRDefault="00656801">
      <w:pPr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 xml:space="preserve"> </w:t>
      </w:r>
      <w:r w:rsidR="00BF0241" w:rsidRPr="005A0AAF">
        <w:rPr>
          <w:i/>
          <w:iCs/>
          <w:color w:val="0070C0"/>
          <w:sz w:val="24"/>
          <w:szCs w:val="24"/>
          <w:lang w:val="en-GB"/>
        </w:rPr>
        <w:br w:type="page"/>
      </w:r>
    </w:p>
    <w:p w14:paraId="14D8C7B2" w14:textId="77777777" w:rsidR="00656801" w:rsidRPr="005A0AAF" w:rsidRDefault="00656801">
      <w:pPr>
        <w:rPr>
          <w:i/>
          <w:iCs/>
          <w:color w:val="0070C0"/>
          <w:sz w:val="24"/>
          <w:szCs w:val="24"/>
          <w:lang w:val="en-GB"/>
        </w:rPr>
      </w:pPr>
    </w:p>
    <w:p w14:paraId="292BA5D2" w14:textId="50778984" w:rsidR="00BF0241" w:rsidRPr="005A0AAF" w:rsidRDefault="00BF0241" w:rsidP="00BF0241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t xml:space="preserve">3.9 - Type </w:t>
      </w:r>
      <w:r w:rsidR="00637D42">
        <w:rPr>
          <w:sz w:val="24"/>
          <w:szCs w:val="24"/>
          <w:u w:val="single"/>
          <w:lang w:val="en-GB"/>
        </w:rPr>
        <w:t>of helminth detection</w:t>
      </w:r>
      <w:r w:rsidRPr="005A0AAF">
        <w:rPr>
          <w:sz w:val="24"/>
          <w:szCs w:val="24"/>
          <w:u w:val="single"/>
          <w:lang w:val="en-GB"/>
        </w:rPr>
        <w:t>:</w:t>
      </w:r>
    </w:p>
    <w:p w14:paraId="0A85222A" w14:textId="285F8681" w:rsidR="00BF0241" w:rsidRDefault="00BF0241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48220242" w14:textId="0CB769EE" w:rsidR="001362B1" w:rsidRDefault="00313DCA" w:rsidP="00BF0241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1C45F11C" wp14:editId="4231D4A4">
            <wp:extent cx="6479540" cy="394843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7479" w14:textId="24C8B307" w:rsidR="00313DCA" w:rsidRDefault="00313DCA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4288D04F" w14:textId="2FAACE48" w:rsidR="00313DCA" w:rsidRDefault="00313DCA" w:rsidP="00BF0241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46B87580" wp14:editId="71EA7C00">
            <wp:extent cx="3724275" cy="26566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726823" cy="265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F52A" w14:textId="4C3A7F10" w:rsidR="00121080" w:rsidRDefault="00121080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0F905441" w14:textId="73B7C7A5" w:rsidR="001362B1" w:rsidRPr="00444D2E" w:rsidRDefault="001362B1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307C5391" w14:textId="77777777" w:rsidR="00BF0241" w:rsidRPr="005A0AAF" w:rsidRDefault="00BF0241" w:rsidP="00BF0241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08158122" w14:textId="77777777" w:rsidR="00BF0241" w:rsidRPr="005A0AAF" w:rsidRDefault="00BF0241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2C9E9EE5" w14:textId="745B3ADD" w:rsidR="00BF0241" w:rsidRPr="005A0AAF" w:rsidRDefault="00BF0241" w:rsidP="00BF0241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3.10 - </w:t>
      </w:r>
      <w:r w:rsidR="00637D42" w:rsidRPr="005A0AAF">
        <w:rPr>
          <w:sz w:val="24"/>
          <w:szCs w:val="24"/>
          <w:u w:val="single"/>
          <w:lang w:val="en-GB"/>
        </w:rPr>
        <w:t xml:space="preserve">Helminth </w:t>
      </w:r>
      <w:r w:rsidR="00637D42">
        <w:rPr>
          <w:sz w:val="24"/>
          <w:szCs w:val="24"/>
          <w:u w:val="single"/>
          <w:lang w:val="en-GB"/>
        </w:rPr>
        <w:t>detection method sensitivity</w:t>
      </w:r>
      <w:r w:rsidRPr="005A0AAF">
        <w:rPr>
          <w:sz w:val="24"/>
          <w:szCs w:val="24"/>
          <w:u w:val="single"/>
          <w:lang w:val="en-GB"/>
        </w:rPr>
        <w:t>:</w:t>
      </w:r>
    </w:p>
    <w:p w14:paraId="5C427A07" w14:textId="77777777" w:rsidR="00BF0241" w:rsidRPr="005A0AAF" w:rsidRDefault="00BF0241" w:rsidP="00BF0241">
      <w:pPr>
        <w:pStyle w:val="PargrafodaLista"/>
        <w:rPr>
          <w:sz w:val="24"/>
          <w:szCs w:val="24"/>
          <w:u w:val="single"/>
          <w:lang w:val="en-GB"/>
        </w:rPr>
      </w:pPr>
    </w:p>
    <w:p w14:paraId="7D503947" w14:textId="3B7F76FE" w:rsidR="00BF0241" w:rsidRDefault="00121080" w:rsidP="00BF0241">
      <w:pPr>
        <w:pStyle w:val="PargrafodaLista"/>
        <w:ind w:left="0"/>
        <w:rPr>
          <w:sz w:val="24"/>
          <w:szCs w:val="24"/>
          <w:lang w:val="en-GB"/>
        </w:rPr>
      </w:pPr>
      <w:r w:rsidRPr="00121080">
        <w:rPr>
          <w:noProof/>
          <w:sz w:val="24"/>
          <w:szCs w:val="24"/>
          <w:lang w:eastAsia="pt-PT"/>
        </w:rPr>
        <w:drawing>
          <wp:inline distT="0" distB="0" distL="0" distR="0" wp14:anchorId="42934C43" wp14:editId="06F9E2D3">
            <wp:extent cx="6479540" cy="2843530"/>
            <wp:effectExtent l="0" t="0" r="0" b="0"/>
            <wp:docPr id="258" name="Imagem 25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m 258" descr="Uma imagem com texto&#10;&#10;Descrição gerada automaticamente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CCE9" w14:textId="625DEE64" w:rsidR="00121080" w:rsidRDefault="00BA4F06" w:rsidP="00BF0241">
      <w:pPr>
        <w:pStyle w:val="PargrafodaLista"/>
        <w:ind w:left="0"/>
        <w:rPr>
          <w:sz w:val="24"/>
          <w:szCs w:val="24"/>
          <w:lang w:val="en-GB"/>
        </w:rPr>
      </w:pPr>
      <w:r w:rsidRPr="00BA4F06">
        <w:rPr>
          <w:noProof/>
          <w:sz w:val="24"/>
          <w:szCs w:val="24"/>
          <w:lang w:eastAsia="pt-PT"/>
        </w:rPr>
        <w:drawing>
          <wp:inline distT="0" distB="0" distL="0" distR="0" wp14:anchorId="488F603F" wp14:editId="51544E81">
            <wp:extent cx="3721395" cy="2753832"/>
            <wp:effectExtent l="0" t="0" r="0" b="8890"/>
            <wp:docPr id="259" name="Image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38326" cy="27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83C2" w14:textId="2C7B6BDD" w:rsidR="00AD08DF" w:rsidRDefault="00AD08DF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15E5D494" w14:textId="12237F01" w:rsidR="00AD08DF" w:rsidRPr="000D3340" w:rsidRDefault="00AD08DF" w:rsidP="00BF0241">
      <w:pPr>
        <w:pStyle w:val="PargrafodaLista"/>
        <w:ind w:left="0"/>
        <w:rPr>
          <w:sz w:val="24"/>
          <w:szCs w:val="24"/>
          <w:lang w:val="en-GB"/>
        </w:rPr>
      </w:pPr>
    </w:p>
    <w:p w14:paraId="1C0846B9" w14:textId="77777777" w:rsidR="00BF0241" w:rsidRPr="005A0AAF" w:rsidRDefault="00BF0241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09B257BA" w14:textId="5A21BBB8" w:rsidR="00BF0241" w:rsidRPr="005A0AAF" w:rsidRDefault="00BF0241" w:rsidP="00BF0241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3.11 – Endemic prevalence:</w:t>
      </w:r>
    </w:p>
    <w:p w14:paraId="19DC22A9" w14:textId="6295A47D" w:rsidR="00BF0241" w:rsidRPr="005A0AAF" w:rsidRDefault="00BF0241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2D2A67B1" w14:textId="65F717F7" w:rsidR="00BF0241" w:rsidRDefault="00940017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C24843E" wp14:editId="508C49A9">
            <wp:extent cx="5805377" cy="3309475"/>
            <wp:effectExtent l="0" t="0" r="5080" b="571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14130" cy="33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4708" w14:textId="0934D1C1" w:rsidR="00231893" w:rsidRDefault="00231893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A5F9668" w14:textId="77777777" w:rsidR="00231893" w:rsidRPr="005A0AAF" w:rsidRDefault="00231893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EF60482" w14:textId="6286775C" w:rsidR="00940017" w:rsidRPr="005A0AAF" w:rsidRDefault="00EC245A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011C136" wp14:editId="7F9F82B6">
            <wp:extent cx="3146662" cy="2328530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157028" cy="233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F2DD" w14:textId="1C47B556" w:rsidR="00EC245A" w:rsidRPr="005A0AAF" w:rsidRDefault="00EC245A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6046D3A" w14:textId="72DEFA65" w:rsidR="00FB7046" w:rsidRPr="005A0AAF" w:rsidRDefault="00FB7046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F38FAF6" w14:textId="78009C62" w:rsidR="00FB7046" w:rsidRPr="005A0AAF" w:rsidRDefault="00FB7046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A7C66E5" w14:textId="21842C72" w:rsidR="00FB7046" w:rsidRPr="005A0AAF" w:rsidRDefault="00FB7046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6A9CF4E" w14:textId="1B82BE87" w:rsidR="00FB7046" w:rsidRPr="005A0AAF" w:rsidRDefault="00FB7046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1D3F6B2" w14:textId="3BABC03D" w:rsidR="00FB7046" w:rsidRPr="005A0AAF" w:rsidRDefault="00FB7046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6FAB922" w14:textId="1B9D1715" w:rsidR="00FB7046" w:rsidRPr="005A0AAF" w:rsidRDefault="00FB7046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48B5046" w14:textId="1F9390DB" w:rsidR="00FB7046" w:rsidRPr="005A0AAF" w:rsidRDefault="00FB7046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B28EC1C" w14:textId="6BF6E41B" w:rsidR="00FB7046" w:rsidRPr="005A0AAF" w:rsidRDefault="00FB7046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999DC69" w14:textId="77777777" w:rsidR="00FB7046" w:rsidRPr="005A0AAF" w:rsidRDefault="00FB7046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ED8B0EA" w14:textId="279F3796" w:rsidR="00BF0241" w:rsidRPr="005A0AAF" w:rsidRDefault="00BF0241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T. Trichiura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65E5D7AC" w14:textId="7E0D4DA9" w:rsidR="00EC245A" w:rsidRDefault="00D914A9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4768C69" wp14:editId="7E157E87">
            <wp:extent cx="5635256" cy="2880033"/>
            <wp:effectExtent l="0" t="0" r="381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46457" cy="288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4E8B" w14:textId="77777777" w:rsidR="00231893" w:rsidRPr="005A0AAF" w:rsidRDefault="00231893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1583C16" w14:textId="124AC0FD" w:rsidR="00D914A9" w:rsidRPr="005A0AAF" w:rsidRDefault="00781A74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8DA5E6F" wp14:editId="0D0ED400">
            <wp:extent cx="3264195" cy="2328459"/>
            <wp:effectExtent l="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277272" cy="233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AB6C" w14:textId="77777777" w:rsidR="00FB7046" w:rsidRPr="005A0AAF" w:rsidRDefault="00FB7046" w:rsidP="00BF0241">
      <w:pPr>
        <w:rPr>
          <w:i/>
          <w:iCs/>
          <w:color w:val="0070C0"/>
          <w:sz w:val="24"/>
          <w:szCs w:val="24"/>
          <w:lang w:val="en-GB"/>
        </w:rPr>
      </w:pPr>
    </w:p>
    <w:p w14:paraId="4B9CDA68" w14:textId="5C78F6C1" w:rsidR="00BF0241" w:rsidRPr="005A0AAF" w:rsidRDefault="00BF0241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 xml:space="preserve"> (Low prevalence only)</w:t>
      </w:r>
    </w:p>
    <w:p w14:paraId="3239E0B0" w14:textId="1601DDFD" w:rsidR="00781A74" w:rsidRPr="005A0AAF" w:rsidRDefault="00A94FA3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4E68D0A" wp14:editId="2027129D">
            <wp:extent cx="5784112" cy="1591707"/>
            <wp:effectExtent l="0" t="0" r="7620" b="889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97245" cy="15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FB4A" w14:textId="4CE21613" w:rsidR="00A94FA3" w:rsidRPr="005A0AAF" w:rsidRDefault="00A94FA3" w:rsidP="00BF0241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1875A248" wp14:editId="7541D3E5">
            <wp:extent cx="3168502" cy="2260198"/>
            <wp:effectExtent l="0" t="0" r="0" b="6985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2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CC0B" w14:textId="77777777" w:rsidR="00F64E22" w:rsidRPr="005A0AAF" w:rsidRDefault="00F64E22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8488911" w14:textId="7010B9E5" w:rsidR="004C1E77" w:rsidRPr="005A0AAF" w:rsidRDefault="004C1E77">
      <w:pPr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br w:type="page"/>
      </w:r>
    </w:p>
    <w:p w14:paraId="72A40D1D" w14:textId="14E6D134" w:rsidR="00CD5EFB" w:rsidRPr="005A0AAF" w:rsidRDefault="00CD5EFB" w:rsidP="00CD5EFB">
      <w:pPr>
        <w:pBdr>
          <w:bottom w:val="single" w:sz="4" w:space="1" w:color="auto"/>
        </w:pBdr>
        <w:shd w:val="clear" w:color="auto" w:fill="FFF2CC" w:themeFill="accent4" w:themeFillTint="33"/>
        <w:rPr>
          <w:b/>
          <w:color w:val="C00000"/>
          <w:sz w:val="28"/>
          <w:szCs w:val="28"/>
          <w:lang w:val="en-GB"/>
        </w:rPr>
      </w:pPr>
      <w:r w:rsidRPr="005A0AAF">
        <w:rPr>
          <w:b/>
          <w:color w:val="C00000"/>
          <w:sz w:val="28"/>
          <w:szCs w:val="28"/>
          <w:lang w:val="en-GB"/>
        </w:rPr>
        <w:lastRenderedPageBreak/>
        <w:t>4. Meta-analysis for the outcome ATOPY</w:t>
      </w:r>
    </w:p>
    <w:p w14:paraId="1A97FBA3" w14:textId="77777777" w:rsidR="00CD5EFB" w:rsidRPr="005A0AAF" w:rsidRDefault="00CD5EFB" w:rsidP="00CD5EFB">
      <w:pPr>
        <w:rPr>
          <w:sz w:val="24"/>
          <w:szCs w:val="24"/>
          <w:lang w:val="en-GB"/>
        </w:rPr>
      </w:pPr>
    </w:p>
    <w:p w14:paraId="539D577B" w14:textId="77777777" w:rsidR="00CD5EFB" w:rsidRPr="005A0AAF" w:rsidRDefault="00CD5EFB" w:rsidP="00CD5EFB">
      <w:pPr>
        <w:rPr>
          <w:b/>
          <w:bCs/>
          <w:sz w:val="24"/>
          <w:szCs w:val="24"/>
          <w:lang w:val="en-GB"/>
        </w:rPr>
      </w:pPr>
      <w:r w:rsidRPr="005A0AAF">
        <w:rPr>
          <w:b/>
          <w:bCs/>
          <w:sz w:val="24"/>
          <w:szCs w:val="24"/>
          <w:lang w:val="en-GB"/>
        </w:rPr>
        <w:t>DISAGGREGATED ANALISYS ACCORDING TO:</w:t>
      </w:r>
    </w:p>
    <w:p w14:paraId="5631FD86" w14:textId="58DDE2F3" w:rsidR="00CD5EFB" w:rsidRPr="005A0AAF" w:rsidRDefault="00CD5EFB" w:rsidP="00CD5EFB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t>4.1 - Helminth type of infection</w:t>
      </w:r>
    </w:p>
    <w:p w14:paraId="56D7D079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</w:t>
      </w:r>
    </w:p>
    <w:p w14:paraId="3065A725" w14:textId="03E710C0" w:rsidR="00CD5EFB" w:rsidRDefault="00586423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86423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B98C523" wp14:editId="343888D7">
            <wp:extent cx="5944910" cy="4508204"/>
            <wp:effectExtent l="0" t="0" r="0" b="6985"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50748" cy="451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4242" w14:textId="06BF8E11" w:rsidR="00586423" w:rsidRPr="005A0AAF" w:rsidRDefault="00586423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86423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DB9C34A" wp14:editId="6FA79AE9">
            <wp:extent cx="3301410" cy="2200940"/>
            <wp:effectExtent l="0" t="0" r="0" b="8890"/>
            <wp:docPr id="261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321282" cy="221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F8B2" w14:textId="4869BDAA" w:rsidR="00C36BF5" w:rsidRPr="005A0AAF" w:rsidRDefault="00C36BF5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6CA1394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1A7D281" w14:textId="77777777" w:rsidR="00C60549" w:rsidRPr="005A0AAF" w:rsidRDefault="00C60549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7F37A37" w14:textId="77777777" w:rsidR="0082015A" w:rsidRDefault="0082015A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15DE623" w14:textId="31EC793A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T. Trichiura</w:t>
      </w:r>
    </w:p>
    <w:p w14:paraId="3871A83E" w14:textId="5E039CD1" w:rsidR="00515DD0" w:rsidRDefault="00357C12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357C12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6A319B6" wp14:editId="6EB06F03">
            <wp:extent cx="5879731" cy="3455581"/>
            <wp:effectExtent l="0" t="0" r="6985" b="0"/>
            <wp:docPr id="262" name="Image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01189" cy="34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DEA8" w14:textId="625F0F46" w:rsidR="00357C12" w:rsidRPr="005A0AAF" w:rsidRDefault="006B3127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B3127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3D9E205" wp14:editId="23B90161">
            <wp:extent cx="3285461" cy="2190307"/>
            <wp:effectExtent l="0" t="0" r="0" b="635"/>
            <wp:docPr id="263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296222" cy="219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95ED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87D95B7" w14:textId="53ABCD3D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</w:t>
      </w:r>
      <w:r w:rsidR="00867927" w:rsidRPr="005A0AAF">
        <w:rPr>
          <w:i/>
          <w:iCs/>
          <w:color w:val="0070C0"/>
          <w:sz w:val="24"/>
          <w:szCs w:val="24"/>
          <w:lang w:val="en-GB"/>
        </w:rPr>
        <w:t xml:space="preserve"> or A. duodenalis</w:t>
      </w:r>
    </w:p>
    <w:p w14:paraId="76A82470" w14:textId="486BA961" w:rsidR="00D829A1" w:rsidRDefault="005D3300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D3300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DAFF14D" wp14:editId="2A08210C">
            <wp:extent cx="5837274" cy="2180111"/>
            <wp:effectExtent l="0" t="0" r="0" b="0"/>
            <wp:docPr id="264" name="Imagem 26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m 264" descr="Uma imagem com mesa&#10;&#10;Descrição gerada automaticamente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866962" cy="21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CBF9" w14:textId="1008031A" w:rsidR="005D3300" w:rsidRPr="005A0AAF" w:rsidRDefault="005D3300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D3300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1E6BB8C4" wp14:editId="2AAB573D">
            <wp:extent cx="3269513" cy="2179675"/>
            <wp:effectExtent l="0" t="0" r="7620" b="0"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88018" cy="219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05F2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481DDD3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S.mansoni</w:t>
      </w:r>
    </w:p>
    <w:p w14:paraId="3B5C7C5A" w14:textId="0E0E8CE0" w:rsidR="00194413" w:rsidRDefault="000F6B4E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0F6B4E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6D2FF68" wp14:editId="66C1F3E9">
            <wp:extent cx="5932967" cy="1282647"/>
            <wp:effectExtent l="0" t="0" r="0" b="0"/>
            <wp:docPr id="266" name="Imagem 26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m 266" descr="Uma imagem com texto&#10;&#10;Descrição gerada automaticamente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78841" cy="12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1D8D" w14:textId="1BF8D6FE" w:rsidR="000F6B4E" w:rsidRPr="005A0AAF" w:rsidRDefault="00141E0A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141E0A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45C960E" wp14:editId="1F4850C4">
            <wp:extent cx="3397103" cy="2264735"/>
            <wp:effectExtent l="0" t="0" r="0" b="2540"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416555" cy="22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041E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AF1DF8B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E.vermicularis</w:t>
      </w:r>
    </w:p>
    <w:p w14:paraId="203192E5" w14:textId="2F651C0F" w:rsidR="001A68ED" w:rsidRDefault="00C16E7A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C16E7A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1D242A5" wp14:editId="2DE77EE8">
            <wp:extent cx="5890437" cy="1375628"/>
            <wp:effectExtent l="0" t="0" r="0" b="0"/>
            <wp:docPr id="268" name="Imagem 26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m 268" descr="Uma imagem com texto&#10;&#10;Descrição gerada automaticament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1915" cy="13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2691" w14:textId="35B4E2F4" w:rsidR="00C16E7A" w:rsidRPr="005A0AAF" w:rsidRDefault="002E3191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2E3191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77736CE0" wp14:editId="65633F89">
            <wp:extent cx="3476847" cy="2317898"/>
            <wp:effectExtent l="0" t="0" r="9525" b="6350"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87094" cy="232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2A8D3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C73862F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Clonorchis sinensis</w:t>
      </w:r>
    </w:p>
    <w:p w14:paraId="56EFA99E" w14:textId="77777777" w:rsidR="00CD5EFB" w:rsidRPr="005A0AAF" w:rsidRDefault="00CD5EFB" w:rsidP="00CD5EFB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18A64E8C" w14:textId="72C74B3F" w:rsidR="00CD5EFB" w:rsidRPr="005A0AAF" w:rsidRDefault="00CD5EFB" w:rsidP="00867927">
      <w:pPr>
        <w:rPr>
          <w:i/>
          <w:iCs/>
          <w:color w:val="0070C0"/>
          <w:sz w:val="24"/>
          <w:szCs w:val="24"/>
          <w:lang w:val="en-GB"/>
        </w:rPr>
      </w:pPr>
    </w:p>
    <w:p w14:paraId="3F20004A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S.stercoralis</w:t>
      </w:r>
    </w:p>
    <w:p w14:paraId="307B1C4D" w14:textId="2C69FE53" w:rsidR="00CD5EFB" w:rsidRDefault="00677E77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77E77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39D604C" wp14:editId="66CD3D36">
            <wp:extent cx="5784112" cy="1023160"/>
            <wp:effectExtent l="0" t="0" r="7620" b="5715"/>
            <wp:docPr id="270" name="Imagem 270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m 270" descr="Uma imagem com texto&#10;&#10;Descrição gerada automaticamente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824296" cy="10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E7F21" w14:textId="0AB3256D" w:rsidR="00677E77" w:rsidRDefault="008008B4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8008B4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5AF7A4D" wp14:editId="4E2087C6">
            <wp:extent cx="3317240" cy="2211493"/>
            <wp:effectExtent l="0" t="0" r="0" b="0"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339216" cy="22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45BE" w14:textId="77777777" w:rsidR="00677E77" w:rsidRPr="005A0AAF" w:rsidRDefault="00677E77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DF99654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H.nana</w:t>
      </w:r>
      <w:r w:rsidRPr="005A0AAF">
        <w:rPr>
          <w:i/>
          <w:iCs/>
          <w:color w:val="0070C0"/>
          <w:sz w:val="24"/>
          <w:szCs w:val="24"/>
          <w:lang w:val="en-GB"/>
        </w:rPr>
        <w:tab/>
      </w:r>
    </w:p>
    <w:p w14:paraId="541103C0" w14:textId="2FB9495D" w:rsidR="00CD5EFB" w:rsidRDefault="00330AD5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330AD5">
        <w:rPr>
          <w:noProof/>
          <w:sz w:val="24"/>
          <w:szCs w:val="24"/>
          <w:lang w:eastAsia="pt-PT"/>
        </w:rPr>
        <w:drawing>
          <wp:inline distT="0" distB="0" distL="0" distR="0" wp14:anchorId="550B5547" wp14:editId="405B1B60">
            <wp:extent cx="5837274" cy="1032564"/>
            <wp:effectExtent l="0" t="0" r="0" b="0"/>
            <wp:docPr id="272" name="Imagem 27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m 272" descr="Uma imagem com texto&#10;&#10;Descrição gerada automaticament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75174" cy="10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519E" w14:textId="4345FC73" w:rsidR="00330AD5" w:rsidRPr="005A0AAF" w:rsidRDefault="009104D3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9104D3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6EF290D4" wp14:editId="583CF014">
            <wp:extent cx="3317358" cy="2211572"/>
            <wp:effectExtent l="0" t="0" r="0" b="0"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336672" cy="22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AD5">
        <w:rPr>
          <w:i/>
          <w:iCs/>
          <w:color w:val="0070C0"/>
          <w:sz w:val="24"/>
          <w:szCs w:val="24"/>
          <w:lang w:val="en-GB"/>
        </w:rPr>
        <w:br/>
      </w:r>
    </w:p>
    <w:p w14:paraId="2BC9AC40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S.hematobium</w:t>
      </w:r>
    </w:p>
    <w:p w14:paraId="72E1E25F" w14:textId="77777777" w:rsidR="00CD5EFB" w:rsidRPr="005A0AAF" w:rsidRDefault="00CD5EFB" w:rsidP="00CD5EFB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5EB64F85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31588A5" w14:textId="77777777" w:rsidR="00CD5EFB" w:rsidRPr="005A0AAF" w:rsidRDefault="00CD5EFB" w:rsidP="00CD5EFB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3C27E7ED" w14:textId="6CCF0044" w:rsidR="00CD5EFB" w:rsidRPr="005A0AAF" w:rsidRDefault="00CD5EFB" w:rsidP="00CD5EFB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4.2 - Bias quality assessment, high VS moderate VS low:</w:t>
      </w:r>
    </w:p>
    <w:p w14:paraId="61F93B99" w14:textId="3C87375E" w:rsidR="00CD5EFB" w:rsidRDefault="005C3481" w:rsidP="00CD5EFB">
      <w:pPr>
        <w:rPr>
          <w:i/>
          <w:iCs/>
          <w:color w:val="0070C0"/>
          <w:sz w:val="24"/>
          <w:szCs w:val="24"/>
          <w:lang w:val="en-GB"/>
        </w:rPr>
      </w:pPr>
      <w:r w:rsidRPr="005C3481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79EEB8B" wp14:editId="00887DA8">
            <wp:extent cx="6140056" cy="8846037"/>
            <wp:effectExtent l="0" t="0" r="0" b="0"/>
            <wp:docPr id="274" name="Imagem 27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m 274" descr="Uma imagem com mesa&#10;&#10;Descrição gerada automaticament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46012" cy="885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EB83" w14:textId="28DE9AE1" w:rsidR="005C3481" w:rsidRPr="005A0AAF" w:rsidRDefault="00183DAC" w:rsidP="00CD5EFB">
      <w:pPr>
        <w:rPr>
          <w:i/>
          <w:iCs/>
          <w:color w:val="0070C0"/>
          <w:sz w:val="24"/>
          <w:szCs w:val="24"/>
          <w:lang w:val="en-GB"/>
        </w:rPr>
      </w:pPr>
      <w:r w:rsidRPr="00183DAC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7EE87710" wp14:editId="44D4C822">
            <wp:extent cx="3607120" cy="2573079"/>
            <wp:effectExtent l="0" t="0" r="0" b="0"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623882" cy="258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71D6" w14:textId="516C1A00" w:rsidR="00A24A5A" w:rsidRPr="005A0AAF" w:rsidRDefault="00A24A5A" w:rsidP="00CD5EFB">
      <w:pPr>
        <w:rPr>
          <w:i/>
          <w:iCs/>
          <w:color w:val="0070C0"/>
          <w:sz w:val="24"/>
          <w:szCs w:val="24"/>
          <w:lang w:val="en-GB"/>
        </w:rPr>
      </w:pPr>
    </w:p>
    <w:p w14:paraId="317047E1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B8260C6" w14:textId="77777777" w:rsidR="00CD5EFB" w:rsidRPr="005A0AAF" w:rsidRDefault="00CD5EFB" w:rsidP="00CD5EFB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13C76433" w14:textId="71DD06B4" w:rsidR="00CD5EFB" w:rsidRPr="005A0AAF" w:rsidRDefault="00CD5EFB" w:rsidP="00CD5EFB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4.3 - Sample size, large (</w:t>
      </w:r>
      <w:r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Pr="005A0AAF">
        <w:rPr>
          <w:sz w:val="24"/>
          <w:szCs w:val="24"/>
          <w:u w:val="single"/>
          <w:lang w:val="en-GB"/>
        </w:rPr>
        <w:t>1000 pax) VS small (&lt;1000 pax):</w:t>
      </w:r>
    </w:p>
    <w:p w14:paraId="4EBA35D8" w14:textId="2FEC20ED" w:rsidR="00CD5EFB" w:rsidRDefault="0074087D" w:rsidP="00F00427">
      <w:pPr>
        <w:rPr>
          <w:i/>
          <w:iCs/>
          <w:color w:val="0070C0"/>
          <w:sz w:val="24"/>
          <w:szCs w:val="24"/>
          <w:lang w:val="en-GB"/>
        </w:rPr>
      </w:pPr>
      <w:r w:rsidRPr="0074087D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3E7A222" wp14:editId="3234E3B7">
            <wp:extent cx="5955554" cy="8580223"/>
            <wp:effectExtent l="0" t="0" r="7620" b="0"/>
            <wp:docPr id="276" name="Imagem 276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m 276" descr="Uma imagem com mesa&#10;&#10;Descrição gerada automaticament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66397" cy="85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F074" w14:textId="3ADD83F8" w:rsidR="0074087D" w:rsidRPr="005A0AAF" w:rsidRDefault="00133EAA" w:rsidP="00F00427">
      <w:pPr>
        <w:rPr>
          <w:i/>
          <w:iCs/>
          <w:color w:val="0070C0"/>
          <w:sz w:val="24"/>
          <w:szCs w:val="24"/>
          <w:lang w:val="en-GB"/>
        </w:rPr>
      </w:pPr>
      <w:r w:rsidRPr="00133EAA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5F1C94A3" wp14:editId="1E1E793A">
            <wp:extent cx="3711458" cy="2647507"/>
            <wp:effectExtent l="0" t="0" r="3810" b="635"/>
            <wp:docPr id="277" name="Image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738105" cy="26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3E02" w14:textId="7CAFAB4A" w:rsidR="00605EAF" w:rsidRPr="005A0AAF" w:rsidRDefault="00605EAF" w:rsidP="00F00427">
      <w:pPr>
        <w:rPr>
          <w:i/>
          <w:iCs/>
          <w:color w:val="0070C0"/>
          <w:sz w:val="24"/>
          <w:szCs w:val="24"/>
          <w:lang w:val="en-GB"/>
        </w:rPr>
      </w:pPr>
    </w:p>
    <w:p w14:paraId="58B08C30" w14:textId="77777777" w:rsidR="00CD5EFB" w:rsidRPr="005A0AAF" w:rsidRDefault="00CD5EFB" w:rsidP="00CD5EFB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07FEFCC9" w14:textId="0338A16C" w:rsidR="00CD5EFB" w:rsidRPr="005A0AAF" w:rsidRDefault="00CD5EFB" w:rsidP="00CD5EFB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4.4 - Year of publication, old (&lt;2010) VS recent (</w:t>
      </w:r>
      <w:r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Pr="005A0AAF">
        <w:rPr>
          <w:sz w:val="24"/>
          <w:szCs w:val="24"/>
          <w:u w:val="single"/>
          <w:lang w:val="en-GB"/>
        </w:rPr>
        <w:t>2010):</w:t>
      </w:r>
    </w:p>
    <w:p w14:paraId="3B87D5C5" w14:textId="133CC0B0" w:rsidR="00F00427" w:rsidRDefault="003831F6" w:rsidP="00F00427">
      <w:pPr>
        <w:ind w:left="66"/>
        <w:rPr>
          <w:i/>
          <w:iCs/>
          <w:color w:val="0070C0"/>
          <w:sz w:val="24"/>
          <w:szCs w:val="24"/>
          <w:lang w:val="en-GB"/>
        </w:rPr>
      </w:pPr>
      <w:r w:rsidRPr="003831F6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48C3F77" wp14:editId="12D91E3F">
            <wp:extent cx="5985075" cy="8622754"/>
            <wp:effectExtent l="0" t="0" r="0" b="6985"/>
            <wp:docPr id="278" name="Imagem 278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m 278" descr="Uma imagem com mesa&#10;&#10;Descrição gerada automaticament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96546" cy="863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E805" w14:textId="5A71F915" w:rsidR="003831F6" w:rsidRPr="005A0AAF" w:rsidRDefault="00173C63" w:rsidP="00F00427">
      <w:pPr>
        <w:ind w:left="66"/>
        <w:rPr>
          <w:i/>
          <w:iCs/>
          <w:color w:val="0070C0"/>
          <w:sz w:val="24"/>
          <w:szCs w:val="24"/>
          <w:lang w:val="en-GB"/>
        </w:rPr>
      </w:pPr>
      <w:r w:rsidRPr="00173C63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616D82C7" wp14:editId="0EBDC4C0">
            <wp:extent cx="3696552" cy="2636874"/>
            <wp:effectExtent l="0" t="0" r="0" b="0"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715710" cy="26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B790" w14:textId="2F811D1B" w:rsidR="00F00427" w:rsidRPr="005A0AAF" w:rsidRDefault="00F00427" w:rsidP="00F00427">
      <w:pPr>
        <w:ind w:left="142"/>
        <w:rPr>
          <w:i/>
          <w:iCs/>
          <w:color w:val="0070C0"/>
          <w:sz w:val="24"/>
          <w:szCs w:val="24"/>
          <w:lang w:val="en-GB"/>
        </w:rPr>
      </w:pPr>
    </w:p>
    <w:p w14:paraId="5C345B59" w14:textId="77777777" w:rsidR="00CD5EFB" w:rsidRPr="005A0AAF" w:rsidRDefault="00CD5EFB" w:rsidP="00F00427">
      <w:pPr>
        <w:rPr>
          <w:i/>
          <w:iCs/>
          <w:color w:val="0070C0"/>
          <w:sz w:val="24"/>
          <w:szCs w:val="24"/>
          <w:lang w:val="en-GB"/>
        </w:rPr>
      </w:pPr>
    </w:p>
    <w:p w14:paraId="5FA1453D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8EA222E" w14:textId="77777777" w:rsidR="00CD5EFB" w:rsidRPr="005A0AAF" w:rsidRDefault="00CD5EFB" w:rsidP="00CD5EFB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592E2390" w14:textId="35B7EC44" w:rsidR="00CD5EFB" w:rsidRPr="005A0AAF" w:rsidRDefault="00CD5EFB" w:rsidP="00CD5EFB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4.5 - Participants age, children VS adults:</w:t>
      </w:r>
    </w:p>
    <w:p w14:paraId="5A1737E2" w14:textId="7BC5045B" w:rsidR="00CD5EFB" w:rsidRDefault="0001237E" w:rsidP="002D1B10">
      <w:pPr>
        <w:rPr>
          <w:i/>
          <w:iCs/>
          <w:color w:val="0070C0"/>
          <w:sz w:val="24"/>
          <w:szCs w:val="24"/>
          <w:lang w:val="en-GB"/>
        </w:rPr>
      </w:pPr>
      <w:r w:rsidRPr="0001237E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041AD1C" wp14:editId="4AB7664D">
            <wp:extent cx="6132676" cy="8835405"/>
            <wp:effectExtent l="0" t="0" r="1905" b="3810"/>
            <wp:docPr id="280" name="Imagem 280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m 280" descr="Uma imagem com mesa&#10;&#10;Descrição gerada automaticament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41662" cy="884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0C2C" w14:textId="3FB4D1E2" w:rsidR="0001237E" w:rsidRPr="005A0AAF" w:rsidRDefault="007B2150" w:rsidP="002D1B10">
      <w:pPr>
        <w:rPr>
          <w:i/>
          <w:iCs/>
          <w:color w:val="0070C0"/>
          <w:sz w:val="24"/>
          <w:szCs w:val="24"/>
          <w:lang w:val="en-GB"/>
        </w:rPr>
      </w:pPr>
      <w:r w:rsidRPr="007B2150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16E4ABC3" wp14:editId="1AD81D68">
            <wp:extent cx="3817088" cy="2722856"/>
            <wp:effectExtent l="0" t="0" r="0" b="1905"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835394" cy="273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9CD05" w14:textId="3368EF7B" w:rsidR="005F5458" w:rsidRPr="005A0AAF" w:rsidRDefault="005F5458" w:rsidP="002D1B10">
      <w:pPr>
        <w:rPr>
          <w:i/>
          <w:iCs/>
          <w:color w:val="0070C0"/>
          <w:sz w:val="24"/>
          <w:szCs w:val="24"/>
          <w:lang w:val="en-GB"/>
        </w:rPr>
      </w:pPr>
    </w:p>
    <w:p w14:paraId="47C7BA82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44AEC29" w14:textId="77777777" w:rsidR="00CD5EFB" w:rsidRPr="005A0AAF" w:rsidRDefault="00CD5EFB" w:rsidP="00CD5EFB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5952C00D" w14:textId="587F8E9C" w:rsidR="00CD5EFB" w:rsidRPr="005A0AAF" w:rsidRDefault="00CD5EFB" w:rsidP="00CD5EFB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4.6 - Country Income level, high VS low:</w:t>
      </w:r>
    </w:p>
    <w:p w14:paraId="569EA6C9" w14:textId="47BD7BA1" w:rsidR="00CD5EFB" w:rsidRDefault="004818AC" w:rsidP="00FD1366">
      <w:pPr>
        <w:rPr>
          <w:i/>
          <w:iCs/>
          <w:color w:val="0070C0"/>
          <w:sz w:val="24"/>
          <w:szCs w:val="24"/>
          <w:lang w:val="en-GB"/>
        </w:rPr>
      </w:pPr>
      <w:r w:rsidRPr="004818AC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0816F7F" wp14:editId="22F54674">
            <wp:extent cx="6206477" cy="8941730"/>
            <wp:effectExtent l="0" t="0" r="4445" b="0"/>
            <wp:docPr id="282" name="Imagem 28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m 282" descr="Uma imagem com mesa&#10;&#10;Descrição gerada automaticamente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213274" cy="895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A55B" w14:textId="5C258B00" w:rsidR="004818AC" w:rsidRPr="005A0AAF" w:rsidRDefault="00693DC8" w:rsidP="00FD1366">
      <w:pPr>
        <w:rPr>
          <w:i/>
          <w:iCs/>
          <w:color w:val="0070C0"/>
          <w:sz w:val="24"/>
          <w:szCs w:val="24"/>
          <w:lang w:val="en-GB"/>
        </w:rPr>
      </w:pPr>
      <w:r w:rsidRPr="00693DC8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27525D90" wp14:editId="5ADC595D">
            <wp:extent cx="3795823" cy="2707687"/>
            <wp:effectExtent l="0" t="0" r="0" b="0"/>
            <wp:docPr id="283" name="Image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818842" cy="27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9B72" w14:textId="3C86E915" w:rsidR="00B92222" w:rsidRPr="005A0AAF" w:rsidRDefault="00B92222" w:rsidP="00FD1366">
      <w:pPr>
        <w:rPr>
          <w:i/>
          <w:iCs/>
          <w:color w:val="0070C0"/>
          <w:sz w:val="24"/>
          <w:szCs w:val="24"/>
          <w:lang w:val="en-GB"/>
        </w:rPr>
      </w:pPr>
    </w:p>
    <w:p w14:paraId="1F7154B9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9CBFFAB" w14:textId="77777777" w:rsidR="00CD5EFB" w:rsidRPr="005A0AAF" w:rsidRDefault="00CD5EFB" w:rsidP="00CD5EFB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021C2163" w14:textId="5802B258" w:rsidR="00CD5EFB" w:rsidRPr="005A0AAF" w:rsidRDefault="00CD5EFB" w:rsidP="00CD5EFB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4.7 - Country continental region:</w:t>
      </w:r>
    </w:p>
    <w:p w14:paraId="12BCDE39" w14:textId="59420F64" w:rsidR="00653611" w:rsidRDefault="002D3C67" w:rsidP="009C36FE">
      <w:pPr>
        <w:rPr>
          <w:i/>
          <w:iCs/>
          <w:color w:val="0070C0"/>
          <w:sz w:val="24"/>
          <w:szCs w:val="24"/>
          <w:lang w:val="en-GB"/>
        </w:rPr>
      </w:pPr>
      <w:r w:rsidRPr="002D3C67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7342CE4" wp14:editId="117CE71B">
            <wp:extent cx="5538335" cy="9029568"/>
            <wp:effectExtent l="0" t="0" r="5715" b="635"/>
            <wp:docPr id="284" name="Imagem 284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m 284" descr="Uma imagem com mesa&#10;&#10;Descrição gerada automaticamente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547850" cy="90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590D" w14:textId="7BD6E1D9" w:rsidR="002D3C67" w:rsidRDefault="00C51085" w:rsidP="009C36FE">
      <w:pPr>
        <w:rPr>
          <w:i/>
          <w:iCs/>
          <w:color w:val="0070C0"/>
          <w:sz w:val="24"/>
          <w:szCs w:val="24"/>
          <w:lang w:val="en-GB"/>
        </w:rPr>
      </w:pPr>
      <w:r w:rsidRPr="00C51085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7DA34853" wp14:editId="5CF74ECF">
            <wp:extent cx="3795823" cy="2707687"/>
            <wp:effectExtent l="0" t="0" r="0" b="0"/>
            <wp:docPr id="285" name="Image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815333" cy="272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FD07" w14:textId="16DC06D9" w:rsidR="00102686" w:rsidRDefault="00102686" w:rsidP="009C36FE">
      <w:pPr>
        <w:rPr>
          <w:i/>
          <w:iCs/>
          <w:color w:val="0070C0"/>
          <w:sz w:val="24"/>
          <w:szCs w:val="24"/>
          <w:lang w:val="en-GB"/>
        </w:rPr>
      </w:pPr>
    </w:p>
    <w:p w14:paraId="11FF61F7" w14:textId="467B241C" w:rsidR="00102686" w:rsidRPr="005A0AAF" w:rsidRDefault="00102686" w:rsidP="009C36FE">
      <w:pPr>
        <w:rPr>
          <w:i/>
          <w:iCs/>
          <w:color w:val="0070C0"/>
          <w:sz w:val="24"/>
          <w:szCs w:val="24"/>
          <w:lang w:val="en-GB"/>
        </w:rPr>
      </w:pPr>
    </w:p>
    <w:p w14:paraId="130D4F94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0B28F5E" w14:textId="77777777" w:rsidR="00CD5EFB" w:rsidRPr="005A0AAF" w:rsidRDefault="00CD5EFB" w:rsidP="00CD5EFB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5D32ACA0" w14:textId="5AED7E4C" w:rsidR="00CD5EFB" w:rsidRPr="005A0AAF" w:rsidRDefault="00CD5EFB" w:rsidP="00CD5EFB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4.8 - Design, cross-sectional VS cohort:</w:t>
      </w:r>
    </w:p>
    <w:p w14:paraId="383C31C7" w14:textId="1CB51773" w:rsidR="004C3838" w:rsidRDefault="007B2692">
      <w:pPr>
        <w:rPr>
          <w:i/>
          <w:iCs/>
          <w:color w:val="0070C0"/>
          <w:sz w:val="24"/>
          <w:szCs w:val="24"/>
          <w:lang w:val="en-GB"/>
        </w:rPr>
      </w:pPr>
      <w:r w:rsidRPr="007B2692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301AECB" wp14:editId="20929B6C">
            <wp:extent cx="6250932" cy="9005777"/>
            <wp:effectExtent l="0" t="0" r="0" b="5080"/>
            <wp:docPr id="286" name="Imagem 286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m 286" descr="Uma imagem com mesa&#10;&#10;Descrição gerada automaticamente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254517" cy="901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4621" w14:textId="37E29DAA" w:rsidR="007B2692" w:rsidRDefault="004C1D1B">
      <w:pPr>
        <w:rPr>
          <w:i/>
          <w:iCs/>
          <w:color w:val="0070C0"/>
          <w:sz w:val="24"/>
          <w:szCs w:val="24"/>
          <w:lang w:val="en-GB"/>
        </w:rPr>
      </w:pPr>
      <w:r w:rsidRPr="004C1D1B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370710B3" wp14:editId="4A99831F">
            <wp:extent cx="3742660" cy="2669764"/>
            <wp:effectExtent l="0" t="0" r="0" b="0"/>
            <wp:docPr id="287" name="Image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64719" cy="26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613F" w14:textId="77777777" w:rsidR="004C1D1B" w:rsidRPr="005A0AAF" w:rsidRDefault="004C1D1B">
      <w:pPr>
        <w:rPr>
          <w:i/>
          <w:iCs/>
          <w:color w:val="0070C0"/>
          <w:sz w:val="24"/>
          <w:szCs w:val="24"/>
          <w:lang w:val="en-GB"/>
        </w:rPr>
      </w:pPr>
    </w:p>
    <w:p w14:paraId="7C156368" w14:textId="164F4D7C" w:rsidR="003D5E54" w:rsidRPr="005A0AAF" w:rsidRDefault="003D5E54">
      <w:pPr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br w:type="page"/>
      </w:r>
    </w:p>
    <w:p w14:paraId="2990C1F6" w14:textId="07394755" w:rsidR="003D5E54" w:rsidRPr="005A0AAF" w:rsidRDefault="003D5E54" w:rsidP="003D5E54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4.9 - Type </w:t>
      </w:r>
      <w:r w:rsidR="00637D42">
        <w:rPr>
          <w:sz w:val="24"/>
          <w:szCs w:val="24"/>
          <w:u w:val="single"/>
          <w:lang w:val="en-GB"/>
        </w:rPr>
        <w:t>of helminth detection</w:t>
      </w:r>
      <w:r w:rsidRPr="005A0AAF">
        <w:rPr>
          <w:sz w:val="24"/>
          <w:szCs w:val="24"/>
          <w:u w:val="single"/>
          <w:lang w:val="en-GB"/>
        </w:rPr>
        <w:t>:</w:t>
      </w:r>
    </w:p>
    <w:p w14:paraId="5BB3F339" w14:textId="4BA40409" w:rsidR="00944FB3" w:rsidRDefault="00944FB3" w:rsidP="003D5E54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66D5D105" w14:textId="1AFE6EF7" w:rsidR="00944FB3" w:rsidRDefault="00313DCA" w:rsidP="003D5E54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lastRenderedPageBreak/>
        <w:drawing>
          <wp:inline distT="0" distB="0" distL="0" distR="0" wp14:anchorId="1D2BFE97" wp14:editId="3BD2A486">
            <wp:extent cx="5823585" cy="9604375"/>
            <wp:effectExtent l="0" t="0" r="571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96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BBBE" w14:textId="59C4CD0C" w:rsidR="00313DCA" w:rsidRDefault="00313DCA" w:rsidP="003D5E54">
      <w:pPr>
        <w:pStyle w:val="PargrafodaLista"/>
        <w:ind w:left="0"/>
        <w:rPr>
          <w:sz w:val="24"/>
          <w:szCs w:val="24"/>
          <w:lang w:val="en-GB"/>
        </w:rPr>
      </w:pPr>
    </w:p>
    <w:p w14:paraId="6DFB1F6C" w14:textId="4C3FC344" w:rsidR="00313DCA" w:rsidRPr="00944FB3" w:rsidRDefault="00313DCA" w:rsidP="003D5E54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4532DD0C" wp14:editId="1488B431">
            <wp:extent cx="3714750" cy="26498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717240" cy="26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FECB" w14:textId="7B5C5AB2" w:rsidR="003D5E54" w:rsidRDefault="003D5E54" w:rsidP="003D5E54">
      <w:pPr>
        <w:pStyle w:val="PargrafodaLista"/>
        <w:ind w:left="0"/>
        <w:rPr>
          <w:sz w:val="24"/>
          <w:szCs w:val="24"/>
          <w:lang w:val="en-GB"/>
        </w:rPr>
      </w:pPr>
    </w:p>
    <w:p w14:paraId="0779F72F" w14:textId="211057E6" w:rsidR="00C3302F" w:rsidRPr="00C3302F" w:rsidRDefault="00C3302F" w:rsidP="003D5E54">
      <w:pPr>
        <w:pStyle w:val="PargrafodaLista"/>
        <w:ind w:left="0"/>
        <w:rPr>
          <w:sz w:val="24"/>
          <w:szCs w:val="24"/>
          <w:lang w:val="en-GB"/>
        </w:rPr>
      </w:pPr>
    </w:p>
    <w:p w14:paraId="40CE6BC7" w14:textId="77777777" w:rsidR="003D5E54" w:rsidRPr="005A0AAF" w:rsidRDefault="003D5E54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00739ABA" w14:textId="27E3292A" w:rsidR="003D5E54" w:rsidRPr="005A0AAF" w:rsidRDefault="003D5E54" w:rsidP="003D5E54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4.10 - Helminth </w:t>
      </w:r>
      <w:r w:rsidR="00637D42">
        <w:rPr>
          <w:sz w:val="24"/>
          <w:szCs w:val="24"/>
          <w:u w:val="single"/>
          <w:lang w:val="en-GB"/>
        </w:rPr>
        <w:t>detection method sensitivity</w:t>
      </w:r>
      <w:r w:rsidRPr="005A0AAF">
        <w:rPr>
          <w:sz w:val="24"/>
          <w:szCs w:val="24"/>
          <w:u w:val="single"/>
          <w:lang w:val="en-GB"/>
        </w:rPr>
        <w:t>:</w:t>
      </w:r>
    </w:p>
    <w:p w14:paraId="57AB254C" w14:textId="3580C339" w:rsidR="00F00EBE" w:rsidRDefault="00D05DC2" w:rsidP="003D5E54">
      <w:pPr>
        <w:pStyle w:val="PargrafodaLista"/>
        <w:ind w:left="0"/>
        <w:rPr>
          <w:sz w:val="24"/>
          <w:szCs w:val="24"/>
          <w:lang w:val="en-GB"/>
        </w:rPr>
      </w:pPr>
      <w:r w:rsidRPr="00D05DC2">
        <w:rPr>
          <w:noProof/>
          <w:sz w:val="24"/>
          <w:szCs w:val="24"/>
          <w:lang w:eastAsia="pt-PT"/>
        </w:rPr>
        <w:drawing>
          <wp:inline distT="0" distB="0" distL="0" distR="0" wp14:anchorId="4846991E" wp14:editId="12B642ED">
            <wp:extent cx="6339300" cy="9041765"/>
            <wp:effectExtent l="0" t="0" r="444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339818" cy="904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4224" w14:textId="0C420844" w:rsidR="009A2455" w:rsidRPr="00F00EBE" w:rsidRDefault="009A7454" w:rsidP="003D5E54">
      <w:pPr>
        <w:pStyle w:val="PargrafodaLista"/>
        <w:ind w:left="0"/>
        <w:rPr>
          <w:sz w:val="24"/>
          <w:szCs w:val="24"/>
          <w:lang w:val="en-GB"/>
        </w:rPr>
      </w:pPr>
      <w:r w:rsidRPr="009A7454"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5C43C595" wp14:editId="23E31E2E">
            <wp:extent cx="3828197" cy="2934951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836753" cy="29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28B6" w14:textId="413BF5F9" w:rsidR="00115D35" w:rsidRDefault="00115D35" w:rsidP="003D5E54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34581651" w14:textId="6FCC3716" w:rsidR="00115D35" w:rsidRPr="005A0AAF" w:rsidRDefault="00115D35" w:rsidP="003D5E54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5C6F317D" w14:textId="77777777" w:rsidR="003D5E54" w:rsidRPr="005A0AAF" w:rsidRDefault="003D5E54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4C557A1A" w14:textId="10EA069B" w:rsidR="003D5E54" w:rsidRPr="005A0AAF" w:rsidRDefault="003D5E54" w:rsidP="003D5E54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4.11 – Endemic prevalence:</w:t>
      </w:r>
    </w:p>
    <w:p w14:paraId="063A1AA7" w14:textId="21D43F94" w:rsidR="003D5E54" w:rsidRPr="005A0AAF" w:rsidRDefault="003D5E54" w:rsidP="003D5E54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08BF8AD7" w14:textId="514E5F0F" w:rsidR="00D13C50" w:rsidRDefault="002C476D" w:rsidP="00002E15">
      <w:pPr>
        <w:rPr>
          <w:i/>
          <w:iCs/>
          <w:color w:val="0070C0"/>
          <w:sz w:val="24"/>
          <w:szCs w:val="24"/>
          <w:lang w:val="en-GB"/>
        </w:rPr>
      </w:pPr>
      <w:r w:rsidRPr="002C476D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933B67E" wp14:editId="7B4997B8">
            <wp:extent cx="6479540" cy="6495415"/>
            <wp:effectExtent l="0" t="0" r="0" b="635"/>
            <wp:docPr id="292" name="Imagem 29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m 292" descr="Uma imagem com mesa&#10;&#10;Descrição gerada automaticamente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1ADF9" w14:textId="77C622F1" w:rsidR="002C476D" w:rsidRPr="005A0AAF" w:rsidRDefault="00DB5EA4" w:rsidP="00002E15">
      <w:pPr>
        <w:rPr>
          <w:i/>
          <w:iCs/>
          <w:color w:val="0070C0"/>
          <w:sz w:val="24"/>
          <w:szCs w:val="24"/>
          <w:lang w:val="en-GB"/>
        </w:rPr>
      </w:pPr>
      <w:r w:rsidRPr="00DB5EA4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073778F5" wp14:editId="53A1C780">
            <wp:extent cx="3625702" cy="2683019"/>
            <wp:effectExtent l="0" t="0" r="0" b="3175"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657021" cy="27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F0AE" w14:textId="4DE3FCC1" w:rsidR="00C8487E" w:rsidRPr="005A0AAF" w:rsidRDefault="00C8487E" w:rsidP="003D5E54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67ECEF0" w14:textId="77777777" w:rsidR="0082015A" w:rsidRDefault="0082015A">
      <w:pPr>
        <w:rPr>
          <w:i/>
          <w:iCs/>
          <w:color w:val="0070C0"/>
          <w:sz w:val="24"/>
          <w:szCs w:val="24"/>
          <w:lang w:val="en-GB"/>
        </w:rPr>
      </w:pPr>
      <w:r>
        <w:rPr>
          <w:i/>
          <w:iCs/>
          <w:color w:val="0070C0"/>
          <w:sz w:val="24"/>
          <w:szCs w:val="24"/>
          <w:lang w:val="en-GB"/>
        </w:rPr>
        <w:br w:type="page"/>
      </w:r>
    </w:p>
    <w:p w14:paraId="4307B886" w14:textId="5DE0DCAD" w:rsidR="003D5E54" w:rsidRPr="005A0AAF" w:rsidRDefault="003D5E54" w:rsidP="003D5E54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lastRenderedPageBreak/>
        <w:t>T. Trichiura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376BD08C" w14:textId="134C240D" w:rsidR="00080644" w:rsidRDefault="009F629A" w:rsidP="009F629A">
      <w:pPr>
        <w:rPr>
          <w:i/>
          <w:iCs/>
          <w:color w:val="0070C0"/>
          <w:sz w:val="24"/>
          <w:szCs w:val="24"/>
          <w:lang w:val="en-GB"/>
        </w:rPr>
      </w:pPr>
      <w:r w:rsidRPr="009F629A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0F26332" wp14:editId="138C9566">
            <wp:extent cx="6479540" cy="5745480"/>
            <wp:effectExtent l="0" t="0" r="0" b="7620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D0D3" w14:textId="1DBE4DC9" w:rsidR="009F629A" w:rsidRPr="005A0AAF" w:rsidRDefault="00703428" w:rsidP="009F629A">
      <w:pPr>
        <w:rPr>
          <w:i/>
          <w:iCs/>
          <w:color w:val="0070C0"/>
          <w:sz w:val="24"/>
          <w:szCs w:val="24"/>
          <w:lang w:val="en-GB"/>
        </w:rPr>
      </w:pPr>
      <w:r w:rsidRPr="00703428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8BACF18" wp14:editId="12389887">
            <wp:extent cx="3795823" cy="2707687"/>
            <wp:effectExtent l="0" t="0" r="0" b="0"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818924" cy="27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EDA7E" w14:textId="77777777" w:rsidR="0082015A" w:rsidRDefault="0082015A">
      <w:pPr>
        <w:rPr>
          <w:i/>
          <w:iCs/>
          <w:color w:val="0070C0"/>
          <w:sz w:val="24"/>
          <w:szCs w:val="24"/>
          <w:lang w:val="en-GB"/>
        </w:rPr>
      </w:pPr>
      <w:r>
        <w:rPr>
          <w:i/>
          <w:iCs/>
          <w:color w:val="0070C0"/>
          <w:sz w:val="24"/>
          <w:szCs w:val="24"/>
          <w:lang w:val="en-GB"/>
        </w:rPr>
        <w:br w:type="page"/>
      </w:r>
    </w:p>
    <w:p w14:paraId="74DFB329" w14:textId="4C16AD9A" w:rsidR="003D5E54" w:rsidRPr="005A0AAF" w:rsidRDefault="003D5E54" w:rsidP="003D5E54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lastRenderedPageBreak/>
        <w:t>Hookworm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37B0C446" w14:textId="7A232DDC" w:rsidR="00BE398A" w:rsidRDefault="00472EE4" w:rsidP="003D5E54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C887F04" wp14:editId="78EEF575">
            <wp:extent cx="5847907" cy="3218527"/>
            <wp:effectExtent l="0" t="0" r="635" b="127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858572" cy="322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3D0B" w14:textId="77777777" w:rsidR="00231893" w:rsidRPr="005A0AAF" w:rsidRDefault="00231893" w:rsidP="003D5E54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4078EBF" w14:textId="3F306198" w:rsidR="00472EE4" w:rsidRPr="005A0AAF" w:rsidRDefault="00146548" w:rsidP="003D5E54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E1CC9C1" wp14:editId="0E18F44E">
            <wp:extent cx="3338822" cy="2381693"/>
            <wp:effectExtent l="0" t="0" r="0" b="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347361" cy="238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FC5E" w14:textId="3E89025F" w:rsidR="0098124E" w:rsidRPr="005A0AAF" w:rsidRDefault="0098124E" w:rsidP="003D5E54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23C589F" w14:textId="77777777" w:rsidR="00CD5EFB" w:rsidRPr="005A0AAF" w:rsidRDefault="00CD5EFB" w:rsidP="00CD5EFB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F1A107B" w14:textId="77777777" w:rsidR="002C37D7" w:rsidRPr="005A0AAF" w:rsidRDefault="002C37D7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30C0CBEE" w14:textId="552D232E" w:rsidR="002C37D7" w:rsidRPr="005A0AAF" w:rsidRDefault="002C37D7" w:rsidP="002C37D7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4.12 – Type of measure (IgE VS SPT):</w:t>
      </w:r>
    </w:p>
    <w:p w14:paraId="33925CD0" w14:textId="1E534055" w:rsidR="005441E1" w:rsidRDefault="005A2960" w:rsidP="005441E1">
      <w:pPr>
        <w:pStyle w:val="PargrafodaLista"/>
        <w:ind w:left="0"/>
        <w:rPr>
          <w:sz w:val="24"/>
          <w:szCs w:val="24"/>
          <w:u w:val="single"/>
          <w:lang w:val="en-GB"/>
        </w:rPr>
      </w:pPr>
      <w:r w:rsidRPr="005A2960">
        <w:rPr>
          <w:noProof/>
          <w:sz w:val="24"/>
          <w:szCs w:val="24"/>
          <w:lang w:eastAsia="pt-PT"/>
        </w:rPr>
        <w:drawing>
          <wp:inline distT="0" distB="0" distL="0" distR="0" wp14:anchorId="5CF10FD2" wp14:editId="0D0545CB">
            <wp:extent cx="5043787" cy="9179073"/>
            <wp:effectExtent l="0" t="0" r="5080" b="3175"/>
            <wp:docPr id="296" name="Imagem 296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m 296" descr="Uma imagem com mesa&#10;&#10;Descrição gerada automaticamente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048632" cy="91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D092" w14:textId="031ACFE3" w:rsidR="005A2960" w:rsidRDefault="004B0F45" w:rsidP="005441E1">
      <w:pPr>
        <w:pStyle w:val="PargrafodaLista"/>
        <w:ind w:left="0"/>
        <w:rPr>
          <w:sz w:val="24"/>
          <w:szCs w:val="24"/>
          <w:u w:val="single"/>
          <w:lang w:val="en-GB"/>
        </w:rPr>
      </w:pPr>
      <w:r w:rsidRPr="004B0F45"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36A5F8A7" wp14:editId="34BE0090">
            <wp:extent cx="3657600" cy="2609088"/>
            <wp:effectExtent l="0" t="0" r="0" b="1270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678519" cy="26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6E6D" w14:textId="77777777" w:rsidR="005A2960" w:rsidRPr="005A0AAF" w:rsidRDefault="005A2960" w:rsidP="005441E1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23D55BFB" w14:textId="1BDEE628" w:rsidR="00442794" w:rsidRPr="005A0AAF" w:rsidRDefault="00442794" w:rsidP="00442794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0A3259EB" w14:textId="12BDB309" w:rsidR="002E2370" w:rsidRPr="005A0AAF" w:rsidRDefault="002E2370" w:rsidP="00CD5EFB">
      <w:pPr>
        <w:rPr>
          <w:sz w:val="24"/>
          <w:szCs w:val="24"/>
          <w:lang w:val="en-GB"/>
        </w:rPr>
      </w:pPr>
    </w:p>
    <w:p w14:paraId="2BED7D8A" w14:textId="128A0D4E" w:rsidR="00D70293" w:rsidRPr="005A0AAF" w:rsidRDefault="00D70293" w:rsidP="00CD5EFB">
      <w:pPr>
        <w:rPr>
          <w:sz w:val="24"/>
          <w:szCs w:val="24"/>
          <w:lang w:val="en-GB"/>
        </w:rPr>
      </w:pPr>
    </w:p>
    <w:p w14:paraId="5B938258" w14:textId="0D4E26C7" w:rsidR="00CD5EFB" w:rsidRPr="005A0AAF" w:rsidRDefault="00CD5EFB" w:rsidP="00CD5EFB">
      <w:pPr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br w:type="page"/>
      </w:r>
    </w:p>
    <w:p w14:paraId="5B84BF68" w14:textId="076F996F" w:rsidR="004C1E77" w:rsidRPr="005A0AAF" w:rsidRDefault="00CD5EFB" w:rsidP="004C1E77">
      <w:pPr>
        <w:pBdr>
          <w:bottom w:val="single" w:sz="4" w:space="1" w:color="auto"/>
        </w:pBdr>
        <w:shd w:val="clear" w:color="auto" w:fill="FFF2CC" w:themeFill="accent4" w:themeFillTint="33"/>
        <w:rPr>
          <w:b/>
          <w:color w:val="C00000"/>
          <w:sz w:val="28"/>
          <w:szCs w:val="28"/>
          <w:lang w:val="en-GB"/>
        </w:rPr>
      </w:pPr>
      <w:r w:rsidRPr="005A0AAF">
        <w:rPr>
          <w:b/>
          <w:color w:val="C00000"/>
          <w:sz w:val="28"/>
          <w:szCs w:val="28"/>
          <w:lang w:val="en-GB"/>
        </w:rPr>
        <w:lastRenderedPageBreak/>
        <w:t>5</w:t>
      </w:r>
      <w:r w:rsidR="004C1E77" w:rsidRPr="005A0AAF">
        <w:rPr>
          <w:b/>
          <w:color w:val="C00000"/>
          <w:sz w:val="28"/>
          <w:szCs w:val="28"/>
          <w:lang w:val="en-GB"/>
        </w:rPr>
        <w:t>. Meta-analysis for the outcome ALLERGIC RHINIT</w:t>
      </w:r>
      <w:r w:rsidR="00F53457" w:rsidRPr="005A0AAF">
        <w:rPr>
          <w:b/>
          <w:color w:val="C00000"/>
          <w:sz w:val="28"/>
          <w:szCs w:val="28"/>
          <w:lang w:val="en-GB"/>
        </w:rPr>
        <w:t>I</w:t>
      </w:r>
      <w:r w:rsidR="004C1E77" w:rsidRPr="005A0AAF">
        <w:rPr>
          <w:b/>
          <w:color w:val="C00000"/>
          <w:sz w:val="28"/>
          <w:szCs w:val="28"/>
          <w:lang w:val="en-GB"/>
        </w:rPr>
        <w:t>S</w:t>
      </w:r>
    </w:p>
    <w:p w14:paraId="0EAFDB8A" w14:textId="04493C59" w:rsidR="004C1E77" w:rsidRPr="005A0AAF" w:rsidRDefault="004C1E77" w:rsidP="004C1E77">
      <w:pPr>
        <w:rPr>
          <w:sz w:val="24"/>
          <w:szCs w:val="24"/>
          <w:lang w:val="en-GB"/>
        </w:rPr>
      </w:pPr>
    </w:p>
    <w:p w14:paraId="4D601C3A" w14:textId="28D29EFA" w:rsidR="004C1E77" w:rsidRPr="005A0AAF" w:rsidRDefault="00B41AF2" w:rsidP="004C1E77">
      <w:pPr>
        <w:rPr>
          <w:b/>
          <w:bCs/>
          <w:sz w:val="24"/>
          <w:szCs w:val="24"/>
          <w:lang w:val="en-GB"/>
        </w:rPr>
      </w:pPr>
      <w:r w:rsidRPr="005A0AAF">
        <w:rPr>
          <w:b/>
          <w:bCs/>
          <w:sz w:val="24"/>
          <w:szCs w:val="24"/>
          <w:lang w:val="en-GB"/>
        </w:rPr>
        <w:t xml:space="preserve">DISAGGREGATED </w:t>
      </w:r>
      <w:r w:rsidR="004C1E77" w:rsidRPr="005A0AAF">
        <w:rPr>
          <w:b/>
          <w:bCs/>
          <w:sz w:val="24"/>
          <w:szCs w:val="24"/>
          <w:lang w:val="en-GB"/>
        </w:rPr>
        <w:t>ANALISYS ACCORDING TO:</w:t>
      </w:r>
    </w:p>
    <w:p w14:paraId="7B27C72A" w14:textId="192E78AD" w:rsidR="004C1E77" w:rsidRPr="005A0AAF" w:rsidRDefault="00CD5EFB" w:rsidP="004C1E77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t>5</w:t>
      </w:r>
      <w:r w:rsidR="00914F8A" w:rsidRPr="005A0AAF">
        <w:rPr>
          <w:sz w:val="24"/>
          <w:szCs w:val="24"/>
          <w:u w:val="single"/>
          <w:lang w:val="en-GB"/>
        </w:rPr>
        <w:t xml:space="preserve">.1 - </w:t>
      </w:r>
      <w:r w:rsidR="004C1E77" w:rsidRPr="005A0AAF">
        <w:rPr>
          <w:sz w:val="24"/>
          <w:szCs w:val="24"/>
          <w:u w:val="single"/>
          <w:lang w:val="en-GB"/>
        </w:rPr>
        <w:t>Helminth type of infection</w:t>
      </w:r>
    </w:p>
    <w:p w14:paraId="1FE6F733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</w:t>
      </w:r>
    </w:p>
    <w:p w14:paraId="6586DAF1" w14:textId="0FAE093A" w:rsidR="00EF5E10" w:rsidRDefault="006F1AC0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F1AC0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CD82EC9" wp14:editId="29570F39">
            <wp:extent cx="5943600" cy="1722968"/>
            <wp:effectExtent l="0" t="0" r="0" b="0"/>
            <wp:docPr id="298" name="Imagem 298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m 298" descr="Uma imagem com mesa&#10;&#10;Descrição gerada automaticamente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71628" cy="173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B8C2" w14:textId="39328049" w:rsidR="006F1AC0" w:rsidRPr="005A0AAF" w:rsidRDefault="006F1AC0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F1AC0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17036BA" wp14:editId="7E7096B3">
            <wp:extent cx="3434316" cy="2289544"/>
            <wp:effectExtent l="0" t="0" r="0" b="0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453329" cy="230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8FC5" w14:textId="77777777" w:rsidR="00EF5E10" w:rsidRPr="005A0AAF" w:rsidRDefault="00EF5E10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20E29B2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T. Trichiura</w:t>
      </w:r>
    </w:p>
    <w:p w14:paraId="046275B3" w14:textId="3E83461F" w:rsidR="007E4443" w:rsidRPr="005A0AAF" w:rsidRDefault="001B1E65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noProof/>
          <w:sz w:val="24"/>
          <w:szCs w:val="24"/>
          <w:lang w:eastAsia="pt-PT"/>
        </w:rPr>
        <w:drawing>
          <wp:inline distT="0" distB="0" distL="0" distR="0" wp14:anchorId="21A192DA" wp14:editId="53419787">
            <wp:extent cx="5943600" cy="1378142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69105" cy="138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DF63" w14:textId="0EFB3C9F" w:rsidR="001B1E65" w:rsidRPr="005A0AAF" w:rsidRDefault="00C1509B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lastRenderedPageBreak/>
        <w:drawing>
          <wp:inline distT="0" distB="0" distL="0" distR="0" wp14:anchorId="57515961" wp14:editId="24A0CD0C">
            <wp:extent cx="3190875" cy="2127250"/>
            <wp:effectExtent l="0" t="0" r="9525" b="635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191062" cy="2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364B" w14:textId="77777777" w:rsidR="001B1E65" w:rsidRPr="005A0AAF" w:rsidRDefault="001B1E65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049F3F2" w14:textId="34D9F889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</w:t>
      </w:r>
      <w:r w:rsidR="00867927" w:rsidRPr="005A0AAF">
        <w:rPr>
          <w:i/>
          <w:iCs/>
          <w:color w:val="0070C0"/>
          <w:sz w:val="24"/>
          <w:szCs w:val="24"/>
          <w:lang w:val="en-GB"/>
        </w:rPr>
        <w:t xml:space="preserve"> or A. duodenalis</w:t>
      </w:r>
    </w:p>
    <w:p w14:paraId="4020734A" w14:textId="01C693FC" w:rsidR="007E4443" w:rsidRPr="005A0AAF" w:rsidRDefault="00E05DBC" w:rsidP="007E4443">
      <w:pPr>
        <w:ind w:firstLine="708"/>
        <w:rPr>
          <w:sz w:val="24"/>
          <w:szCs w:val="24"/>
          <w:lang w:val="en-GB"/>
        </w:rPr>
      </w:pPr>
      <w:r w:rsidRPr="005A0AAF">
        <w:rPr>
          <w:noProof/>
          <w:sz w:val="24"/>
          <w:szCs w:val="24"/>
          <w:lang w:eastAsia="pt-PT"/>
        </w:rPr>
        <w:drawing>
          <wp:inline distT="0" distB="0" distL="0" distR="0" wp14:anchorId="214600BF" wp14:editId="1EF6EBF3">
            <wp:extent cx="5867400" cy="1028118"/>
            <wp:effectExtent l="0" t="0" r="0" b="635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879408" cy="103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5541" w14:textId="54FA047E" w:rsidR="00867927" w:rsidRPr="005A0AAF" w:rsidRDefault="002F0E6D" w:rsidP="002F0E6D">
      <w:pPr>
        <w:ind w:firstLine="708"/>
        <w:rPr>
          <w:sz w:val="24"/>
          <w:szCs w:val="24"/>
          <w:lang w:val="en-GB"/>
        </w:rPr>
      </w:pPr>
      <w:r w:rsidRPr="005A0AAF">
        <w:rPr>
          <w:noProof/>
          <w:sz w:val="24"/>
          <w:szCs w:val="24"/>
          <w:lang w:eastAsia="pt-PT"/>
        </w:rPr>
        <w:drawing>
          <wp:inline distT="0" distB="0" distL="0" distR="0" wp14:anchorId="2D8CB0DA" wp14:editId="3EEB66FF">
            <wp:extent cx="3190875" cy="2127250"/>
            <wp:effectExtent l="0" t="0" r="9525" b="6350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197339" cy="213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21F" w14:textId="77777777" w:rsidR="00867927" w:rsidRPr="005A0AAF" w:rsidRDefault="00867927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7F3B8B2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S.mansoni</w:t>
      </w:r>
    </w:p>
    <w:p w14:paraId="0B7FC52D" w14:textId="77777777" w:rsidR="002E293F" w:rsidRPr="005A0AAF" w:rsidRDefault="002E293F" w:rsidP="002E293F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1C016433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C6DC2B4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E.vermicularis</w:t>
      </w:r>
    </w:p>
    <w:p w14:paraId="19D36CDA" w14:textId="24935594" w:rsidR="007E4443" w:rsidRPr="005A0AAF" w:rsidRDefault="00F47AD7" w:rsidP="007E4443">
      <w:pPr>
        <w:ind w:firstLine="708"/>
        <w:rPr>
          <w:sz w:val="24"/>
          <w:szCs w:val="24"/>
          <w:lang w:val="en-GB"/>
        </w:rPr>
      </w:pPr>
      <w:r w:rsidRPr="005A0AAF">
        <w:rPr>
          <w:noProof/>
          <w:sz w:val="24"/>
          <w:szCs w:val="24"/>
          <w:lang w:eastAsia="pt-PT"/>
        </w:rPr>
        <w:drawing>
          <wp:inline distT="0" distB="0" distL="0" distR="0" wp14:anchorId="2EB1D810" wp14:editId="3F7E06E8">
            <wp:extent cx="5867400" cy="1141969"/>
            <wp:effectExtent l="0" t="0" r="0" b="127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32347" cy="115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DB58" w14:textId="79A6B113" w:rsidR="00F47AD7" w:rsidRPr="005A0AAF" w:rsidRDefault="00A5353C" w:rsidP="007E4443">
      <w:pPr>
        <w:ind w:firstLine="708"/>
        <w:rPr>
          <w:sz w:val="24"/>
          <w:szCs w:val="24"/>
          <w:lang w:val="en-GB"/>
        </w:rPr>
      </w:pPr>
      <w:r w:rsidRPr="005A0AAF">
        <w:rPr>
          <w:noProof/>
          <w:sz w:val="24"/>
          <w:szCs w:val="24"/>
          <w:lang w:eastAsia="pt-PT"/>
        </w:rPr>
        <w:lastRenderedPageBreak/>
        <w:drawing>
          <wp:inline distT="0" distB="0" distL="0" distR="0" wp14:anchorId="0AE41759" wp14:editId="02FF54B5">
            <wp:extent cx="3200400" cy="2133600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1E2E" w14:textId="77777777" w:rsidR="00C1509B" w:rsidRPr="005A0AAF" w:rsidRDefault="00C1509B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F03AB9A" w14:textId="61356AA6" w:rsidR="007E4443" w:rsidRPr="005A0AAF" w:rsidRDefault="00122564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C</w:t>
      </w:r>
      <w:r w:rsidR="007E4443" w:rsidRPr="005A0AAF">
        <w:rPr>
          <w:i/>
          <w:iCs/>
          <w:color w:val="0070C0"/>
          <w:sz w:val="24"/>
          <w:szCs w:val="24"/>
          <w:lang w:val="en-GB"/>
        </w:rPr>
        <w:t>lonorchis sinensis</w:t>
      </w:r>
    </w:p>
    <w:p w14:paraId="64498AEC" w14:textId="77777777" w:rsidR="002E293F" w:rsidRPr="005A0AAF" w:rsidRDefault="002E293F" w:rsidP="002E293F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77386EC8" w14:textId="0BF243F7" w:rsidR="007E4443" w:rsidRPr="005A0AAF" w:rsidRDefault="007E4443" w:rsidP="00867927">
      <w:pPr>
        <w:rPr>
          <w:i/>
          <w:iCs/>
          <w:color w:val="0070C0"/>
          <w:sz w:val="24"/>
          <w:szCs w:val="24"/>
          <w:lang w:val="en-GB"/>
        </w:rPr>
      </w:pPr>
    </w:p>
    <w:p w14:paraId="4AFEEA83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S.stercoralis</w:t>
      </w:r>
    </w:p>
    <w:p w14:paraId="7B1C7D25" w14:textId="77777777" w:rsidR="002E293F" w:rsidRPr="005A0AAF" w:rsidRDefault="002E293F" w:rsidP="002E293F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3077872C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48965D1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H.nana</w:t>
      </w:r>
      <w:r w:rsidRPr="005A0AAF">
        <w:rPr>
          <w:i/>
          <w:iCs/>
          <w:color w:val="0070C0"/>
          <w:sz w:val="24"/>
          <w:szCs w:val="24"/>
          <w:lang w:val="en-GB"/>
        </w:rPr>
        <w:tab/>
      </w:r>
    </w:p>
    <w:p w14:paraId="2747C2F6" w14:textId="77777777" w:rsidR="002E293F" w:rsidRPr="005A0AAF" w:rsidRDefault="002E293F" w:rsidP="002E293F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56140407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8EB592F" w14:textId="77777777" w:rsidR="007E4443" w:rsidRPr="005A0AAF" w:rsidRDefault="007E4443" w:rsidP="007E4443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S.hematobium</w:t>
      </w:r>
    </w:p>
    <w:p w14:paraId="6B3EC2AD" w14:textId="77777777" w:rsidR="002E293F" w:rsidRPr="005A0AAF" w:rsidRDefault="002E293F" w:rsidP="002E293F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61BF5657" w14:textId="390F039B" w:rsidR="002E293F" w:rsidRPr="005A0AAF" w:rsidRDefault="002E293F" w:rsidP="002E293F">
      <w:pPr>
        <w:ind w:firstLine="708"/>
        <w:rPr>
          <w:sz w:val="24"/>
          <w:szCs w:val="24"/>
          <w:lang w:val="en-GB"/>
        </w:rPr>
      </w:pPr>
    </w:p>
    <w:p w14:paraId="54FEDB5D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5893F12A" w14:textId="3FF29A4D" w:rsidR="004C1E77" w:rsidRPr="005A0AAF" w:rsidRDefault="00CD5EFB" w:rsidP="004C1E77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5</w:t>
      </w:r>
      <w:r w:rsidR="00914F8A" w:rsidRPr="005A0AAF">
        <w:rPr>
          <w:sz w:val="24"/>
          <w:szCs w:val="24"/>
          <w:u w:val="single"/>
          <w:lang w:val="en-GB"/>
        </w:rPr>
        <w:t xml:space="preserve">.2 - </w:t>
      </w:r>
      <w:r w:rsidR="004C1E77" w:rsidRPr="005A0AAF">
        <w:rPr>
          <w:sz w:val="24"/>
          <w:szCs w:val="24"/>
          <w:u w:val="single"/>
          <w:lang w:val="en-GB"/>
        </w:rPr>
        <w:t>Bias quality assessment, high VS</w:t>
      </w:r>
      <w:r w:rsidR="00E907C2" w:rsidRPr="005A0AAF">
        <w:rPr>
          <w:sz w:val="24"/>
          <w:szCs w:val="24"/>
          <w:u w:val="single"/>
          <w:lang w:val="en-GB"/>
        </w:rPr>
        <w:t xml:space="preserve"> moderate VS</w:t>
      </w:r>
      <w:r w:rsidR="004C1E77" w:rsidRPr="005A0AAF">
        <w:rPr>
          <w:sz w:val="24"/>
          <w:szCs w:val="24"/>
          <w:u w:val="single"/>
          <w:lang w:val="en-GB"/>
        </w:rPr>
        <w:t xml:space="preserve"> low:</w:t>
      </w:r>
    </w:p>
    <w:p w14:paraId="689C9318" w14:textId="3EDDD2EF" w:rsidR="00DA3809" w:rsidRDefault="006F1AC0" w:rsidP="004C1E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F1AC0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6CA0487" wp14:editId="052614DB">
            <wp:extent cx="5954232" cy="3796961"/>
            <wp:effectExtent l="0" t="0" r="8890" b="0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62830" cy="380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E35A" w14:textId="07B0D8BA" w:rsidR="006F1AC0" w:rsidRPr="005A0AAF" w:rsidRDefault="001362E7" w:rsidP="004C1E77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1362E7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6771E74" wp14:editId="7B8FD19C">
            <wp:extent cx="3519377" cy="2510489"/>
            <wp:effectExtent l="0" t="0" r="5080" b="4445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560341" cy="25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08AA" w14:textId="77777777" w:rsidR="00690F86" w:rsidRPr="005A0AAF" w:rsidRDefault="00690F86" w:rsidP="004C1E77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94A8398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42744FA5" w14:textId="04A8F55E" w:rsidR="00690F86" w:rsidRPr="005A0AAF" w:rsidRDefault="00CD5EFB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5</w:t>
      </w:r>
      <w:r w:rsidR="00914F8A" w:rsidRPr="005A0AAF">
        <w:rPr>
          <w:sz w:val="24"/>
          <w:szCs w:val="24"/>
          <w:u w:val="single"/>
          <w:lang w:val="en-GB"/>
        </w:rPr>
        <w:t xml:space="preserve">.3 - </w:t>
      </w:r>
      <w:r w:rsidR="00690F86" w:rsidRPr="005A0AAF">
        <w:rPr>
          <w:sz w:val="24"/>
          <w:szCs w:val="24"/>
          <w:u w:val="single"/>
          <w:lang w:val="en-GB"/>
        </w:rPr>
        <w:t>Sample size, large (</w:t>
      </w:r>
      <w:r w:rsidR="00690F86"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="00690F86" w:rsidRPr="005A0AAF">
        <w:rPr>
          <w:sz w:val="24"/>
          <w:szCs w:val="24"/>
          <w:u w:val="single"/>
          <w:lang w:val="en-GB"/>
        </w:rPr>
        <w:t>1000 pax) VS small (&lt;1000 pax):</w:t>
      </w:r>
    </w:p>
    <w:p w14:paraId="4CEC1B14" w14:textId="2218640B" w:rsidR="005D5FCF" w:rsidRDefault="001362E7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1362E7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962422F" wp14:editId="0A28A403">
            <wp:extent cx="6007395" cy="3830862"/>
            <wp:effectExtent l="0" t="0" r="0" b="0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029868" cy="38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CF91" w14:textId="54D413A1" w:rsidR="001362E7" w:rsidRPr="005A0AAF" w:rsidRDefault="001362E7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1362E7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701EE10" wp14:editId="152425D9">
            <wp:extent cx="3423684" cy="2442228"/>
            <wp:effectExtent l="0" t="0" r="5715" b="0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462911" cy="247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395E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D7FF936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637278C8" w14:textId="4803565F" w:rsidR="00690F86" w:rsidRPr="005A0AAF" w:rsidRDefault="00CD5EFB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5</w:t>
      </w:r>
      <w:r w:rsidR="00914F8A" w:rsidRPr="005A0AAF">
        <w:rPr>
          <w:sz w:val="24"/>
          <w:szCs w:val="24"/>
          <w:u w:val="single"/>
          <w:lang w:val="en-GB"/>
        </w:rPr>
        <w:t xml:space="preserve">.4 - </w:t>
      </w:r>
      <w:r w:rsidR="00690F86" w:rsidRPr="005A0AAF">
        <w:rPr>
          <w:sz w:val="24"/>
          <w:szCs w:val="24"/>
          <w:u w:val="single"/>
          <w:lang w:val="en-GB"/>
        </w:rPr>
        <w:t>Year of publication, old (&lt;2010) VS recent (</w:t>
      </w:r>
      <w:r w:rsidR="00690F86"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="00690F86" w:rsidRPr="005A0AAF">
        <w:rPr>
          <w:sz w:val="24"/>
          <w:szCs w:val="24"/>
          <w:u w:val="single"/>
          <w:lang w:val="en-GB"/>
        </w:rPr>
        <w:t>2010):</w:t>
      </w:r>
    </w:p>
    <w:p w14:paraId="3449CC0D" w14:textId="41A689AA" w:rsidR="00B1004B" w:rsidRDefault="00617849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1784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B642AAC" wp14:editId="05F9F52F">
            <wp:extent cx="5932967" cy="3783400"/>
            <wp:effectExtent l="0" t="0" r="0" b="7620"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6248" cy="379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0A10" w14:textId="41D45DE0" w:rsidR="00617849" w:rsidRPr="005A0AAF" w:rsidRDefault="00617849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1784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B222FDF" wp14:editId="101C2783">
            <wp:extent cx="3368634" cy="2402959"/>
            <wp:effectExtent l="0" t="0" r="3810" b="0"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386515" cy="24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F14F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D4774C7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479D6028" w14:textId="0977597D" w:rsidR="00690F86" w:rsidRPr="005A0AAF" w:rsidRDefault="00CD5EFB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5</w:t>
      </w:r>
      <w:r w:rsidR="00914F8A" w:rsidRPr="005A0AAF">
        <w:rPr>
          <w:sz w:val="24"/>
          <w:szCs w:val="24"/>
          <w:u w:val="single"/>
          <w:lang w:val="en-GB"/>
        </w:rPr>
        <w:t xml:space="preserve">.5 - </w:t>
      </w:r>
      <w:r w:rsidR="00690F86" w:rsidRPr="005A0AAF">
        <w:rPr>
          <w:sz w:val="24"/>
          <w:szCs w:val="24"/>
          <w:u w:val="single"/>
          <w:lang w:val="en-GB"/>
        </w:rPr>
        <w:t>Participants age, child</w:t>
      </w:r>
      <w:r w:rsidR="00405336" w:rsidRPr="005A0AAF">
        <w:rPr>
          <w:sz w:val="24"/>
          <w:szCs w:val="24"/>
          <w:u w:val="single"/>
          <w:lang w:val="en-GB"/>
        </w:rPr>
        <w:t>ren</w:t>
      </w:r>
      <w:r w:rsidR="00690F86" w:rsidRPr="005A0AAF">
        <w:rPr>
          <w:sz w:val="24"/>
          <w:szCs w:val="24"/>
          <w:u w:val="single"/>
          <w:lang w:val="en-GB"/>
        </w:rPr>
        <w:t xml:space="preserve"> VS adults:</w:t>
      </w:r>
    </w:p>
    <w:p w14:paraId="4BC39001" w14:textId="03ED2BE6" w:rsidR="007E33EF" w:rsidRDefault="00617849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1784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01417F9" wp14:editId="58FCA87E">
            <wp:extent cx="6007395" cy="3830862"/>
            <wp:effectExtent l="0" t="0" r="0" b="0"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016710" cy="383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D1F9" w14:textId="794A3BCC" w:rsidR="00617849" w:rsidRPr="005A0AAF" w:rsidRDefault="00617849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1784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FE50A3B" wp14:editId="21C16511">
            <wp:extent cx="3359888" cy="2396720"/>
            <wp:effectExtent l="0" t="0" r="0" b="3810"/>
            <wp:docPr id="307" name="Imagem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379152" cy="24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B995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B3CBE7A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271066DE" w14:textId="0F5B8D96" w:rsidR="00690F86" w:rsidRPr="005A0AAF" w:rsidRDefault="00CD5EFB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5</w:t>
      </w:r>
      <w:r w:rsidR="00914F8A" w:rsidRPr="005A0AAF">
        <w:rPr>
          <w:sz w:val="24"/>
          <w:szCs w:val="24"/>
          <w:u w:val="single"/>
          <w:lang w:val="en-GB"/>
        </w:rPr>
        <w:t xml:space="preserve">.6 - </w:t>
      </w:r>
      <w:r w:rsidR="00690F86" w:rsidRPr="005A0AAF">
        <w:rPr>
          <w:sz w:val="24"/>
          <w:szCs w:val="24"/>
          <w:u w:val="single"/>
          <w:lang w:val="en-GB"/>
        </w:rPr>
        <w:t>Country Income level, high VS low:</w:t>
      </w:r>
    </w:p>
    <w:p w14:paraId="11ECA036" w14:textId="7592C3E1" w:rsidR="00B810EB" w:rsidRDefault="00326AE8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326AE8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B316F28" wp14:editId="132C2487">
            <wp:extent cx="5954232" cy="3796961"/>
            <wp:effectExtent l="0" t="0" r="8890" b="0"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60008" cy="38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9131" w14:textId="45551DCE" w:rsidR="00326AE8" w:rsidRPr="005A0AAF" w:rsidRDefault="00326AE8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326AE8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D653D40" wp14:editId="18FB8706">
            <wp:extent cx="3423684" cy="2442228"/>
            <wp:effectExtent l="0" t="0" r="5715" b="0"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437569" cy="24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DBE9" w14:textId="77777777" w:rsidR="00690F86" w:rsidRPr="005A0AAF" w:rsidRDefault="00690F86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2039774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44B934FD" w14:textId="02D46661" w:rsidR="00690F86" w:rsidRPr="005A0AAF" w:rsidRDefault="00CD5EFB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5</w:t>
      </w:r>
      <w:r w:rsidR="00914F8A" w:rsidRPr="005A0AAF">
        <w:rPr>
          <w:sz w:val="24"/>
          <w:szCs w:val="24"/>
          <w:u w:val="single"/>
          <w:lang w:val="en-GB"/>
        </w:rPr>
        <w:t xml:space="preserve">.7 - </w:t>
      </w:r>
      <w:r w:rsidR="00690F86" w:rsidRPr="005A0AAF">
        <w:rPr>
          <w:sz w:val="24"/>
          <w:szCs w:val="24"/>
          <w:u w:val="single"/>
          <w:lang w:val="en-GB"/>
        </w:rPr>
        <w:t>Country continental region:</w:t>
      </w:r>
    </w:p>
    <w:p w14:paraId="42A8DE79" w14:textId="4B027B47" w:rsidR="00BA68CB" w:rsidRDefault="00326AE8" w:rsidP="00BA68CB">
      <w:pPr>
        <w:rPr>
          <w:i/>
          <w:iCs/>
          <w:color w:val="0070C0"/>
          <w:sz w:val="24"/>
          <w:szCs w:val="24"/>
          <w:lang w:val="en-GB"/>
        </w:rPr>
      </w:pPr>
      <w:r w:rsidRPr="00326AE8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6A1700F5" wp14:editId="083A98BF">
            <wp:extent cx="6479540" cy="5384165"/>
            <wp:effectExtent l="0" t="0" r="0" b="6985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2CDC" w14:textId="3E56C964" w:rsidR="00326AE8" w:rsidRPr="005A0AAF" w:rsidRDefault="00BE1214" w:rsidP="00BA68CB">
      <w:pPr>
        <w:rPr>
          <w:i/>
          <w:iCs/>
          <w:color w:val="0070C0"/>
          <w:sz w:val="24"/>
          <w:szCs w:val="24"/>
          <w:lang w:val="en-GB"/>
        </w:rPr>
      </w:pPr>
      <w:r w:rsidRPr="00BE1214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278E67C" wp14:editId="19391497">
            <wp:extent cx="3795823" cy="2707687"/>
            <wp:effectExtent l="0" t="0" r="0" b="0"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814280" cy="27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3E0B" w14:textId="77777777" w:rsidR="00A72697" w:rsidRPr="005A0AAF" w:rsidRDefault="00A72697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6B2478E" w14:textId="77777777" w:rsidR="002C4E18" w:rsidRPr="005A0AAF" w:rsidRDefault="002C4E18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78E73CB3" w14:textId="4B33A129" w:rsidR="00690F86" w:rsidRPr="005A0AAF" w:rsidRDefault="00CD5EFB" w:rsidP="00690F86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5</w:t>
      </w:r>
      <w:r w:rsidR="00914F8A" w:rsidRPr="005A0AAF">
        <w:rPr>
          <w:sz w:val="24"/>
          <w:szCs w:val="24"/>
          <w:u w:val="single"/>
          <w:lang w:val="en-GB"/>
        </w:rPr>
        <w:t xml:space="preserve">.8 - </w:t>
      </w:r>
      <w:r w:rsidR="00690F86" w:rsidRPr="005A0AAF">
        <w:rPr>
          <w:sz w:val="24"/>
          <w:szCs w:val="24"/>
          <w:u w:val="single"/>
          <w:lang w:val="en-GB"/>
        </w:rPr>
        <w:t>Design, cross-sectional VS cohort:</w:t>
      </w:r>
    </w:p>
    <w:p w14:paraId="59186BA7" w14:textId="37B319DD" w:rsidR="00710FA2" w:rsidRDefault="00BE1214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BE1214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56708AD" wp14:editId="3612E626">
            <wp:extent cx="5922335" cy="3776620"/>
            <wp:effectExtent l="0" t="0" r="2540" b="0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28131" cy="378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F991" w14:textId="0B6D1703" w:rsidR="00BE1214" w:rsidRPr="005A0AAF" w:rsidRDefault="00BE1214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BE1214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3187C78" wp14:editId="0341456F">
            <wp:extent cx="3413051" cy="2434643"/>
            <wp:effectExtent l="0" t="0" r="0" b="3810"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421543" cy="244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2EA82" w14:textId="08982E47" w:rsidR="00710FA2" w:rsidRPr="005A0AAF" w:rsidRDefault="00710FA2">
      <w:pPr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br w:type="page"/>
      </w:r>
    </w:p>
    <w:p w14:paraId="1750FC87" w14:textId="45A0487A" w:rsidR="00710FA2" w:rsidRPr="005A0AAF" w:rsidRDefault="00710FA2" w:rsidP="00710FA2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5.9 - Type </w:t>
      </w:r>
      <w:r w:rsidR="00637D42">
        <w:rPr>
          <w:sz w:val="24"/>
          <w:szCs w:val="24"/>
          <w:u w:val="single"/>
          <w:lang w:val="en-GB"/>
        </w:rPr>
        <w:t>of helminth detection</w:t>
      </w:r>
      <w:r w:rsidRPr="005A0AAF">
        <w:rPr>
          <w:sz w:val="24"/>
          <w:szCs w:val="24"/>
          <w:u w:val="single"/>
          <w:lang w:val="en-GB"/>
        </w:rPr>
        <w:t>:</w:t>
      </w:r>
    </w:p>
    <w:p w14:paraId="18F4731B" w14:textId="77777777" w:rsidR="00710FA2" w:rsidRPr="005A0AAF" w:rsidRDefault="00710FA2" w:rsidP="00710FA2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5D66CE3C" w14:textId="75323731" w:rsidR="006B4B7B" w:rsidRDefault="006B4B7B" w:rsidP="00710FA2">
      <w:pPr>
        <w:pStyle w:val="PargrafodaLista"/>
        <w:ind w:left="0"/>
        <w:rPr>
          <w:sz w:val="24"/>
          <w:szCs w:val="24"/>
          <w:lang w:val="en-GB"/>
        </w:rPr>
      </w:pPr>
    </w:p>
    <w:p w14:paraId="53DF1A57" w14:textId="4D6FEC79" w:rsidR="00C52B78" w:rsidRDefault="00313DCA" w:rsidP="00710FA2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2F447298" wp14:editId="6DC8DA69">
            <wp:extent cx="6479540" cy="525907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C163" w14:textId="121F4C8B" w:rsidR="00313DCA" w:rsidRDefault="00313DCA" w:rsidP="00710FA2">
      <w:pPr>
        <w:pStyle w:val="PargrafodaLista"/>
        <w:ind w:left="0"/>
        <w:rPr>
          <w:sz w:val="24"/>
          <w:szCs w:val="24"/>
          <w:lang w:val="en-GB"/>
        </w:rPr>
      </w:pPr>
    </w:p>
    <w:p w14:paraId="55C81F7A" w14:textId="72EC27AF" w:rsidR="00313DCA" w:rsidRDefault="00313DCA" w:rsidP="00710FA2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68BB4D19" wp14:editId="02D14A0F">
            <wp:extent cx="3600450" cy="2568321"/>
            <wp:effectExtent l="0" t="0" r="0" b="381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605941" cy="257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064A" w14:textId="227C3C60" w:rsidR="00C52B78" w:rsidRPr="00623BEC" w:rsidRDefault="00C52B78" w:rsidP="00710FA2">
      <w:pPr>
        <w:pStyle w:val="PargrafodaLista"/>
        <w:ind w:left="0"/>
        <w:rPr>
          <w:sz w:val="24"/>
          <w:szCs w:val="24"/>
          <w:lang w:val="en-GB"/>
        </w:rPr>
      </w:pPr>
    </w:p>
    <w:p w14:paraId="493CFD20" w14:textId="77777777" w:rsidR="00710FA2" w:rsidRPr="005A0AAF" w:rsidRDefault="00710FA2" w:rsidP="00710FA2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43C78446" w14:textId="645699E4" w:rsidR="00710FA2" w:rsidRPr="005A0AAF" w:rsidRDefault="00710FA2" w:rsidP="00710FA2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5.10 - Helminth </w:t>
      </w:r>
      <w:r w:rsidR="00637D42">
        <w:rPr>
          <w:sz w:val="24"/>
          <w:szCs w:val="24"/>
          <w:u w:val="single"/>
          <w:lang w:val="en-GB"/>
        </w:rPr>
        <w:t>detection method sensitivity</w:t>
      </w:r>
      <w:r w:rsidR="00502F51">
        <w:rPr>
          <w:sz w:val="24"/>
          <w:szCs w:val="24"/>
          <w:u w:val="single"/>
          <w:lang w:val="en-GB"/>
        </w:rPr>
        <w:t xml:space="preserve"> (moderate</w:t>
      </w:r>
      <w:r w:rsidR="00B521CE">
        <w:rPr>
          <w:sz w:val="24"/>
          <w:szCs w:val="24"/>
          <w:u w:val="single"/>
          <w:lang w:val="en-GB"/>
        </w:rPr>
        <w:t xml:space="preserve"> vs high</w:t>
      </w:r>
      <w:r w:rsidR="00502F51">
        <w:rPr>
          <w:sz w:val="24"/>
          <w:szCs w:val="24"/>
          <w:u w:val="single"/>
          <w:lang w:val="en-GB"/>
        </w:rPr>
        <w:t>)</w:t>
      </w:r>
      <w:r w:rsidRPr="005A0AAF">
        <w:rPr>
          <w:sz w:val="24"/>
          <w:szCs w:val="24"/>
          <w:u w:val="single"/>
          <w:lang w:val="en-GB"/>
        </w:rPr>
        <w:t>:</w:t>
      </w:r>
    </w:p>
    <w:p w14:paraId="4F73ABB8" w14:textId="020BFB62" w:rsidR="007471F1" w:rsidRDefault="00CA5F38" w:rsidP="003C116D">
      <w:pPr>
        <w:rPr>
          <w:sz w:val="24"/>
          <w:szCs w:val="24"/>
          <w:lang w:val="en-GB"/>
        </w:rPr>
      </w:pPr>
      <w:r w:rsidRPr="00CA5F38">
        <w:rPr>
          <w:noProof/>
          <w:sz w:val="24"/>
          <w:szCs w:val="24"/>
          <w:lang w:eastAsia="pt-PT"/>
        </w:rPr>
        <w:drawing>
          <wp:inline distT="0" distB="0" distL="0" distR="0" wp14:anchorId="47EDBECE" wp14:editId="486C692F">
            <wp:extent cx="6479540" cy="3435985"/>
            <wp:effectExtent l="0" t="0" r="0" b="0"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80C5" w14:textId="0490882A" w:rsidR="00CA5F38" w:rsidRPr="003C116D" w:rsidRDefault="00CA5F38" w:rsidP="003C116D">
      <w:pPr>
        <w:rPr>
          <w:sz w:val="24"/>
          <w:szCs w:val="24"/>
          <w:lang w:val="en-GB"/>
        </w:rPr>
      </w:pPr>
      <w:r w:rsidRPr="00CA5F38">
        <w:rPr>
          <w:noProof/>
          <w:sz w:val="24"/>
          <w:szCs w:val="24"/>
          <w:lang w:eastAsia="pt-PT"/>
        </w:rPr>
        <w:drawing>
          <wp:inline distT="0" distB="0" distL="0" distR="0" wp14:anchorId="37C476FE" wp14:editId="3174A245">
            <wp:extent cx="3817088" cy="2824645"/>
            <wp:effectExtent l="0" t="0" r="0" b="0"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841064" cy="284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022D" w14:textId="77777777" w:rsidR="00710FA2" w:rsidRPr="005A0AAF" w:rsidRDefault="00710FA2" w:rsidP="00710FA2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4FEA6059" w14:textId="77777777" w:rsidR="00710FA2" w:rsidRPr="005A0AAF" w:rsidRDefault="00710FA2" w:rsidP="00710FA2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6D7F14AA" w14:textId="2521A309" w:rsidR="00710FA2" w:rsidRPr="005A0AAF" w:rsidRDefault="00710FA2" w:rsidP="00710FA2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5.11 – Endemic prevalence:</w:t>
      </w:r>
    </w:p>
    <w:p w14:paraId="3F48B1E6" w14:textId="16216647" w:rsidR="00710FA2" w:rsidRPr="005A0AAF" w:rsidRDefault="00710FA2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62DD8D02" w14:textId="5178A406" w:rsidR="00710FA2" w:rsidRDefault="00AA1CE7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C2D9C09" wp14:editId="7D969FCF">
            <wp:extent cx="5869172" cy="2948966"/>
            <wp:effectExtent l="0" t="0" r="0" b="381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874744" cy="29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5346" w14:textId="77777777" w:rsidR="00231893" w:rsidRPr="005A0AAF" w:rsidRDefault="00231893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255AAF9" w14:textId="05098F56" w:rsidR="00AA1CE7" w:rsidRPr="005A0AAF" w:rsidRDefault="0079111C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ACC976E" wp14:editId="0F26C630">
            <wp:extent cx="3274828" cy="2423372"/>
            <wp:effectExtent l="0" t="0" r="1905" b="0"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289355" cy="243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A4AA" w14:textId="77777777" w:rsidR="00AA1CE7" w:rsidRPr="005A0AAF" w:rsidRDefault="00AA1CE7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A088B7F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A5810C0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DC777E0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CAFF920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85569C6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6995FA6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B536D3B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72E01A2B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D545C67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D3875AB" w14:textId="77777777" w:rsidR="00B13FDF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877785D" w14:textId="0869C85E" w:rsidR="00710FA2" w:rsidRPr="005A0AAF" w:rsidRDefault="00710FA2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T. Trichiura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5C378E1D" w14:textId="6A2518ED" w:rsidR="0079111C" w:rsidRDefault="0079111C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45E5B7E" wp14:editId="70081E95">
            <wp:extent cx="5901070" cy="2964992"/>
            <wp:effectExtent l="0" t="0" r="4445" b="6985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30565" cy="29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3E66" w14:textId="77777777" w:rsidR="00231893" w:rsidRPr="005A0AAF" w:rsidRDefault="00231893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4B7CEBF7" w14:textId="09FE2B25" w:rsidR="0079111C" w:rsidRPr="005A0AAF" w:rsidRDefault="00B13FD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6C9EE79" wp14:editId="2135E22C">
            <wp:extent cx="3317070" cy="2366177"/>
            <wp:effectExtent l="0" t="0" r="0" b="0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333189" cy="237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FACD" w14:textId="77777777" w:rsidR="0079111C" w:rsidRPr="005A0AAF" w:rsidRDefault="0079111C" w:rsidP="00710FA2">
      <w:pPr>
        <w:rPr>
          <w:i/>
          <w:iCs/>
          <w:color w:val="0070C0"/>
          <w:sz w:val="24"/>
          <w:szCs w:val="24"/>
          <w:lang w:val="en-GB"/>
        </w:rPr>
      </w:pPr>
    </w:p>
    <w:p w14:paraId="34568C88" w14:textId="0DA0C71E" w:rsidR="00710FA2" w:rsidRPr="005A0AAF" w:rsidRDefault="00710FA2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51340121" w14:textId="744B9D58" w:rsidR="00710FA2" w:rsidRPr="005A0AAF" w:rsidRDefault="00867927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5BBEE735" w14:textId="77777777" w:rsidR="00710FA2" w:rsidRPr="005A0AAF" w:rsidRDefault="00710FA2">
      <w:pPr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br w:type="page"/>
      </w:r>
    </w:p>
    <w:p w14:paraId="080108CA" w14:textId="77777777" w:rsidR="009C1593" w:rsidRPr="005A0AAF" w:rsidRDefault="009C1593" w:rsidP="00690F86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1C6170B" w14:textId="2CD7B63A" w:rsidR="007F24AA" w:rsidRPr="005A0AAF" w:rsidRDefault="00CD5EFB" w:rsidP="00710FA2">
      <w:pPr>
        <w:pBdr>
          <w:bottom w:val="single" w:sz="4" w:space="1" w:color="auto"/>
        </w:pBdr>
        <w:shd w:val="clear" w:color="auto" w:fill="FFF2CC" w:themeFill="accent4" w:themeFillTint="33"/>
        <w:rPr>
          <w:sz w:val="24"/>
          <w:szCs w:val="24"/>
          <w:lang w:val="en-GB"/>
        </w:rPr>
      </w:pPr>
      <w:r w:rsidRPr="005A0AAF">
        <w:rPr>
          <w:b/>
          <w:color w:val="C00000"/>
          <w:sz w:val="28"/>
          <w:szCs w:val="28"/>
          <w:lang w:val="en-GB"/>
        </w:rPr>
        <w:t>6</w:t>
      </w:r>
      <w:r w:rsidR="007F24AA" w:rsidRPr="005A0AAF">
        <w:rPr>
          <w:b/>
          <w:color w:val="C00000"/>
          <w:sz w:val="28"/>
          <w:szCs w:val="28"/>
          <w:lang w:val="en-GB"/>
        </w:rPr>
        <w:t>. Meta-analysis for the outcome BRONCHIAL HYPERREACTIVITY</w:t>
      </w:r>
    </w:p>
    <w:p w14:paraId="276EA377" w14:textId="77777777" w:rsidR="007F24AA" w:rsidRPr="005A0AAF" w:rsidRDefault="007F24AA" w:rsidP="007F24AA">
      <w:pPr>
        <w:rPr>
          <w:sz w:val="24"/>
          <w:szCs w:val="24"/>
          <w:lang w:val="en-GB"/>
        </w:rPr>
      </w:pPr>
    </w:p>
    <w:p w14:paraId="5A81D4FD" w14:textId="77777777" w:rsidR="007F24AA" w:rsidRPr="005A0AAF" w:rsidRDefault="007F24AA" w:rsidP="007F24AA">
      <w:pPr>
        <w:rPr>
          <w:b/>
          <w:bCs/>
          <w:sz w:val="24"/>
          <w:szCs w:val="24"/>
          <w:lang w:val="en-GB"/>
        </w:rPr>
      </w:pPr>
      <w:r w:rsidRPr="005A0AAF">
        <w:rPr>
          <w:b/>
          <w:bCs/>
          <w:sz w:val="24"/>
          <w:szCs w:val="24"/>
          <w:lang w:val="en-GB"/>
        </w:rPr>
        <w:t>DISAGGREGATED ANALISYS ACCORDING TO:</w:t>
      </w:r>
    </w:p>
    <w:p w14:paraId="41D4C6B3" w14:textId="4418801A" w:rsidR="007F24AA" w:rsidRPr="005A0AAF" w:rsidRDefault="00CD5EFB" w:rsidP="007F24AA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t>6</w:t>
      </w:r>
      <w:r w:rsidR="007F24AA" w:rsidRPr="005A0AAF">
        <w:rPr>
          <w:sz w:val="24"/>
          <w:szCs w:val="24"/>
          <w:u w:val="single"/>
          <w:lang w:val="en-GB"/>
        </w:rPr>
        <w:t>.1 - Helminth type of infection</w:t>
      </w:r>
    </w:p>
    <w:p w14:paraId="1AD7A43C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</w:t>
      </w:r>
    </w:p>
    <w:p w14:paraId="26279483" w14:textId="5D077D9F" w:rsidR="000A347A" w:rsidRDefault="00E86C71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E86C71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18B82AE" wp14:editId="40BF4B79">
            <wp:extent cx="5901070" cy="1391991"/>
            <wp:effectExtent l="0" t="0" r="4445" b="0"/>
            <wp:docPr id="318" name="Imagem 31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m 318" descr="Uma imagem com texto&#10;&#10;Descrição gerada automaticamente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17778" cy="13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1FAC" w14:textId="1C88BC4D" w:rsidR="00E86C71" w:rsidRPr="005A0AAF" w:rsidRDefault="009233FD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9233FD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44AC8BD9" wp14:editId="1DEEAEC3">
            <wp:extent cx="3434316" cy="2289544"/>
            <wp:effectExtent l="0" t="0" r="0" b="0"/>
            <wp:docPr id="319" name="Image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457339" cy="23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47DF" w14:textId="77777777" w:rsidR="000A347A" w:rsidRPr="005A0AAF" w:rsidRDefault="000A347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A542BE7" w14:textId="77777777" w:rsidR="00231893" w:rsidRDefault="00231893">
      <w:pPr>
        <w:rPr>
          <w:i/>
          <w:iCs/>
          <w:color w:val="0070C0"/>
          <w:sz w:val="24"/>
          <w:szCs w:val="24"/>
          <w:lang w:val="en-GB"/>
        </w:rPr>
      </w:pPr>
      <w:r>
        <w:rPr>
          <w:i/>
          <w:iCs/>
          <w:color w:val="0070C0"/>
          <w:sz w:val="24"/>
          <w:szCs w:val="24"/>
          <w:lang w:val="en-GB"/>
        </w:rPr>
        <w:br w:type="page"/>
      </w:r>
    </w:p>
    <w:p w14:paraId="20F23911" w14:textId="65C53A23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lastRenderedPageBreak/>
        <w:t>T. Trichiura</w:t>
      </w:r>
    </w:p>
    <w:p w14:paraId="2DBBF874" w14:textId="53DD8198" w:rsidR="00D445E7" w:rsidRDefault="009233FD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9233FD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592F45B" wp14:editId="0CE34FDA">
            <wp:extent cx="5943600" cy="1051372"/>
            <wp:effectExtent l="0" t="0" r="0" b="0"/>
            <wp:docPr id="320" name="Imagem 320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m 320" descr="Uma imagem com texto&#10;&#10;Descrição gerada automaticamente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011942" cy="10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8F5D" w14:textId="00C171DC" w:rsidR="009233FD" w:rsidRPr="005A0AAF" w:rsidRDefault="009233FD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9233FD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839AF2F" wp14:editId="3400A75E">
            <wp:extent cx="3391786" cy="2261191"/>
            <wp:effectExtent l="0" t="0" r="0" b="6350"/>
            <wp:docPr id="321" name="Imagem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405387" cy="22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07D6" w14:textId="6A39B231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8D8AED8" w14:textId="0323A474" w:rsidR="007F24AA" w:rsidRPr="005A0AAF" w:rsidRDefault="00186EFC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</w:t>
      </w:r>
      <w:r w:rsidR="007F24AA" w:rsidRPr="005A0AAF">
        <w:rPr>
          <w:i/>
          <w:iCs/>
          <w:color w:val="0070C0"/>
          <w:sz w:val="24"/>
          <w:szCs w:val="24"/>
          <w:lang w:val="en-GB"/>
        </w:rPr>
        <w:t>ookworm</w:t>
      </w:r>
      <w:r w:rsidR="00867927" w:rsidRPr="005A0AAF">
        <w:rPr>
          <w:i/>
          <w:iCs/>
          <w:color w:val="0070C0"/>
          <w:sz w:val="24"/>
          <w:szCs w:val="24"/>
          <w:lang w:val="en-GB"/>
        </w:rPr>
        <w:t xml:space="preserve"> or A. duodenalis</w:t>
      </w:r>
    </w:p>
    <w:p w14:paraId="5EE778B4" w14:textId="77777777" w:rsidR="00186EFC" w:rsidRPr="005A0AAF" w:rsidRDefault="00186EFC" w:rsidP="00186EFC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3F3B698D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54D144C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S.mansoni</w:t>
      </w:r>
    </w:p>
    <w:p w14:paraId="59108BCA" w14:textId="77777777" w:rsidR="007F24AA" w:rsidRPr="005A0AAF" w:rsidRDefault="007F24AA" w:rsidP="007F24AA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6ACF989A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91E2C14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E.vermicularis</w:t>
      </w:r>
    </w:p>
    <w:p w14:paraId="44F01E00" w14:textId="77777777" w:rsidR="00186EFC" w:rsidRPr="005A0AAF" w:rsidRDefault="00186EFC" w:rsidP="00186EFC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1544BB74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08D801FF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Clonorchis sinensis</w:t>
      </w:r>
    </w:p>
    <w:p w14:paraId="5B47AE3B" w14:textId="77777777" w:rsidR="00186EFC" w:rsidRPr="005A0AAF" w:rsidRDefault="00186EFC" w:rsidP="00186EFC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0C251D8E" w14:textId="7C6E6886" w:rsidR="007F24AA" w:rsidRPr="005A0AAF" w:rsidRDefault="007F24AA" w:rsidP="00867927">
      <w:pPr>
        <w:rPr>
          <w:i/>
          <w:iCs/>
          <w:color w:val="0070C0"/>
          <w:sz w:val="24"/>
          <w:szCs w:val="24"/>
          <w:lang w:val="en-GB"/>
        </w:rPr>
      </w:pPr>
    </w:p>
    <w:p w14:paraId="06EB9646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S.stercoralis</w:t>
      </w:r>
    </w:p>
    <w:p w14:paraId="16F0AC10" w14:textId="77777777" w:rsidR="007F24AA" w:rsidRPr="005A0AAF" w:rsidRDefault="007F24AA" w:rsidP="007F24AA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2A0590DE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2937130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H.nana</w:t>
      </w:r>
      <w:r w:rsidRPr="005A0AAF">
        <w:rPr>
          <w:i/>
          <w:iCs/>
          <w:color w:val="0070C0"/>
          <w:sz w:val="24"/>
          <w:szCs w:val="24"/>
          <w:lang w:val="en-GB"/>
        </w:rPr>
        <w:tab/>
      </w:r>
    </w:p>
    <w:p w14:paraId="5D69FE6D" w14:textId="77777777" w:rsidR="007F24AA" w:rsidRPr="005A0AAF" w:rsidRDefault="007F24AA" w:rsidP="007F24AA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46527A15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5225357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S.hematobium</w:t>
      </w:r>
    </w:p>
    <w:p w14:paraId="70E41708" w14:textId="77777777" w:rsidR="007F24AA" w:rsidRPr="005A0AAF" w:rsidRDefault="007F24AA" w:rsidP="007F24AA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7954735B" w14:textId="77777777" w:rsidR="007F24AA" w:rsidRPr="005A0AAF" w:rsidRDefault="007F24AA" w:rsidP="007F24AA">
      <w:pPr>
        <w:ind w:firstLine="708"/>
        <w:rPr>
          <w:sz w:val="24"/>
          <w:szCs w:val="24"/>
          <w:lang w:val="en-GB"/>
        </w:rPr>
      </w:pPr>
    </w:p>
    <w:p w14:paraId="37DA682A" w14:textId="77777777" w:rsidR="007F24AA" w:rsidRPr="005A0AAF" w:rsidRDefault="007F24AA" w:rsidP="007F24AA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50DAE1B5" w14:textId="76E0B4C6" w:rsidR="007F24AA" w:rsidRPr="005A0AAF" w:rsidRDefault="00CD5EFB" w:rsidP="007F24AA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6</w:t>
      </w:r>
      <w:r w:rsidR="007F24AA" w:rsidRPr="005A0AAF">
        <w:rPr>
          <w:sz w:val="24"/>
          <w:szCs w:val="24"/>
          <w:u w:val="single"/>
          <w:lang w:val="en-GB"/>
        </w:rPr>
        <w:t>.2 - Bias quality assessment, moderate VS low:</w:t>
      </w:r>
    </w:p>
    <w:p w14:paraId="6AF37655" w14:textId="029A4A32" w:rsidR="00212663" w:rsidRDefault="009B3D85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9B3D8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B837BE7" wp14:editId="25E32C7B">
            <wp:extent cx="5954232" cy="2575071"/>
            <wp:effectExtent l="0" t="0" r="8890" b="0"/>
            <wp:docPr id="322" name="Imagem 32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m 322" descr="Uma imagem com texto&#10;&#10;Descrição gerada automaticamente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72101" cy="25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2000" w14:textId="231F1673" w:rsidR="009B3D85" w:rsidRPr="005A0AAF" w:rsidRDefault="009B3D85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9B3D8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AAD0A9F" wp14:editId="132C9D84">
            <wp:extent cx="3327991" cy="2373967"/>
            <wp:effectExtent l="0" t="0" r="6350" b="7620"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349905" cy="238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EEE" w14:textId="6A562EB4" w:rsidR="00813B2E" w:rsidRPr="005A0AAF" w:rsidRDefault="00813B2E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B9C4B1F" w14:textId="701F4D0C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5FAC659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097EEE4" w14:textId="77777777" w:rsidR="007F24AA" w:rsidRPr="005A0AAF" w:rsidRDefault="007F24AA" w:rsidP="007F24AA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74C72360" w14:textId="0209C62D" w:rsidR="007F24AA" w:rsidRPr="005A0AAF" w:rsidRDefault="00CD5EFB" w:rsidP="007F24AA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6</w:t>
      </w:r>
      <w:r w:rsidR="00186EFC" w:rsidRPr="005A0AAF">
        <w:rPr>
          <w:sz w:val="24"/>
          <w:szCs w:val="24"/>
          <w:u w:val="single"/>
          <w:lang w:val="en-GB"/>
        </w:rPr>
        <w:t>.3</w:t>
      </w:r>
      <w:r w:rsidR="007F24AA" w:rsidRPr="005A0AAF">
        <w:rPr>
          <w:sz w:val="24"/>
          <w:szCs w:val="24"/>
          <w:u w:val="single"/>
          <w:lang w:val="en-GB"/>
        </w:rPr>
        <w:t xml:space="preserve"> - Year of publication, old (&lt;2010) VS recent (</w:t>
      </w:r>
      <w:r w:rsidR="007F24AA" w:rsidRPr="005A0AAF">
        <w:rPr>
          <w:rFonts w:cstheme="minorHAnsi"/>
          <w:sz w:val="24"/>
          <w:szCs w:val="24"/>
          <w:u w:val="single"/>
          <w:lang w:val="en-GB"/>
        </w:rPr>
        <w:t>≥</w:t>
      </w:r>
      <w:r w:rsidR="007F24AA" w:rsidRPr="005A0AAF">
        <w:rPr>
          <w:sz w:val="24"/>
          <w:szCs w:val="24"/>
          <w:u w:val="single"/>
          <w:lang w:val="en-GB"/>
        </w:rPr>
        <w:t>2010):</w:t>
      </w:r>
    </w:p>
    <w:p w14:paraId="3F2CF7AC" w14:textId="1832A2D5" w:rsidR="00FA728C" w:rsidRDefault="009B3D85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9B3D8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1E4726B8" wp14:editId="71FF2AFA">
            <wp:extent cx="5964865" cy="2579670"/>
            <wp:effectExtent l="0" t="0" r="0" b="0"/>
            <wp:docPr id="324" name="Imagem 32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m 324" descr="Uma imagem com texto&#10;&#10;Descrição gerada automaticamente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78352" cy="258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940D" w14:textId="686DB33D" w:rsidR="009B3D85" w:rsidRPr="005A0AAF" w:rsidRDefault="009B3D85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9B3D85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382072C" wp14:editId="01D46C18">
            <wp:extent cx="3338623" cy="2381551"/>
            <wp:effectExtent l="0" t="0" r="0" b="0"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358565" cy="239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D0D9" w14:textId="2B0B29F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6EFDF364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F6F2603" w14:textId="77777777" w:rsidR="007F24AA" w:rsidRPr="005A0AAF" w:rsidRDefault="007F24AA" w:rsidP="007F24AA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05A921FB" w14:textId="4C0DAFDE" w:rsidR="00977DEE" w:rsidRPr="005A0AAF" w:rsidRDefault="00977DEE" w:rsidP="00977DEE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 xml:space="preserve">6.4 </w:t>
      </w:r>
      <w:r>
        <w:rPr>
          <w:sz w:val="24"/>
          <w:szCs w:val="24"/>
          <w:u w:val="single"/>
          <w:lang w:val="en-GB"/>
        </w:rPr>
        <w:t>–</w:t>
      </w:r>
      <w:r w:rsidRPr="005A0AAF">
        <w:rPr>
          <w:sz w:val="24"/>
          <w:szCs w:val="24"/>
          <w:u w:val="single"/>
          <w:lang w:val="en-GB"/>
        </w:rPr>
        <w:t xml:space="preserve"> </w:t>
      </w:r>
      <w:r>
        <w:rPr>
          <w:sz w:val="24"/>
          <w:szCs w:val="24"/>
          <w:u w:val="single"/>
          <w:lang w:val="en-GB"/>
        </w:rPr>
        <w:t>Participant age</w:t>
      </w:r>
      <w:r w:rsidRPr="005A0AAF">
        <w:rPr>
          <w:sz w:val="24"/>
          <w:szCs w:val="24"/>
          <w:u w:val="single"/>
          <w:lang w:val="en-GB"/>
        </w:rPr>
        <w:t xml:space="preserve"> (only </w:t>
      </w:r>
      <w:r>
        <w:rPr>
          <w:sz w:val="24"/>
          <w:szCs w:val="24"/>
          <w:u w:val="single"/>
          <w:lang w:val="en-GB"/>
        </w:rPr>
        <w:t>children</w:t>
      </w:r>
      <w:r w:rsidRPr="005A0AAF">
        <w:rPr>
          <w:sz w:val="24"/>
          <w:szCs w:val="24"/>
          <w:u w:val="single"/>
          <w:lang w:val="en-GB"/>
        </w:rPr>
        <w:t>):</w:t>
      </w:r>
    </w:p>
    <w:p w14:paraId="4DF47D11" w14:textId="31DA4779" w:rsidR="00CD4920" w:rsidRDefault="00980314">
      <w:pPr>
        <w:rPr>
          <w:sz w:val="24"/>
          <w:szCs w:val="24"/>
          <w:lang w:val="en-GB"/>
        </w:rPr>
      </w:pPr>
      <w:r w:rsidRPr="00980314">
        <w:rPr>
          <w:noProof/>
          <w:sz w:val="24"/>
          <w:szCs w:val="24"/>
          <w:lang w:eastAsia="pt-PT"/>
        </w:rPr>
        <w:drawing>
          <wp:inline distT="0" distB="0" distL="0" distR="0" wp14:anchorId="47F9FAC7" wp14:editId="6CCDE515">
            <wp:extent cx="6479540" cy="2165350"/>
            <wp:effectExtent l="0" t="0" r="0" b="6350"/>
            <wp:docPr id="326" name="Imagem 32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m 326" descr="Uma imagem com texto&#10;&#10;Descrição gerada automaticamente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B5B7" w14:textId="10676DAD" w:rsidR="00980314" w:rsidRPr="00CD4920" w:rsidRDefault="00980314">
      <w:pPr>
        <w:rPr>
          <w:sz w:val="24"/>
          <w:szCs w:val="24"/>
          <w:lang w:val="en-GB"/>
        </w:rPr>
      </w:pPr>
      <w:r w:rsidRPr="00980314">
        <w:rPr>
          <w:noProof/>
          <w:sz w:val="24"/>
          <w:szCs w:val="24"/>
          <w:lang w:eastAsia="pt-PT"/>
        </w:rPr>
        <w:drawing>
          <wp:inline distT="0" distB="0" distL="0" distR="0" wp14:anchorId="6AE740D0" wp14:editId="2255B0EF">
            <wp:extent cx="3721395" cy="2654595"/>
            <wp:effectExtent l="0" t="0" r="0" b="0"/>
            <wp:docPr id="327" name="Image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743595" cy="26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3E9F" w14:textId="77777777" w:rsidR="00977DEE" w:rsidRDefault="00977DEE">
      <w:pPr>
        <w:rPr>
          <w:sz w:val="24"/>
          <w:szCs w:val="24"/>
          <w:u w:val="single"/>
          <w:lang w:val="en-GB"/>
        </w:rPr>
      </w:pPr>
      <w:r>
        <w:rPr>
          <w:sz w:val="24"/>
          <w:szCs w:val="24"/>
          <w:u w:val="single"/>
          <w:lang w:val="en-GB"/>
        </w:rPr>
        <w:br w:type="page"/>
      </w:r>
    </w:p>
    <w:p w14:paraId="12509024" w14:textId="663170A4" w:rsidR="00BA4C08" w:rsidRPr="005A0AAF" w:rsidRDefault="00BA4C08" w:rsidP="00BA4C08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6.</w:t>
      </w:r>
      <w:r w:rsidR="00977DEE">
        <w:rPr>
          <w:sz w:val="24"/>
          <w:szCs w:val="24"/>
          <w:u w:val="single"/>
          <w:lang w:val="en-GB"/>
        </w:rPr>
        <w:t>5</w:t>
      </w:r>
      <w:r w:rsidRPr="005A0AAF">
        <w:rPr>
          <w:sz w:val="24"/>
          <w:szCs w:val="24"/>
          <w:u w:val="single"/>
          <w:lang w:val="en-GB"/>
        </w:rPr>
        <w:t xml:space="preserve"> - Country Income level (only low):</w:t>
      </w:r>
    </w:p>
    <w:p w14:paraId="1E1A02EF" w14:textId="77777777" w:rsidR="00980314" w:rsidRDefault="00980314">
      <w:pPr>
        <w:rPr>
          <w:sz w:val="24"/>
          <w:szCs w:val="24"/>
          <w:u w:val="single"/>
          <w:lang w:val="en-GB"/>
        </w:rPr>
      </w:pPr>
      <w:r w:rsidRPr="00980314">
        <w:rPr>
          <w:noProof/>
          <w:sz w:val="24"/>
          <w:szCs w:val="24"/>
          <w:lang w:eastAsia="pt-PT"/>
        </w:rPr>
        <w:drawing>
          <wp:inline distT="0" distB="0" distL="0" distR="0" wp14:anchorId="04C7A64E" wp14:editId="7E06BDD7">
            <wp:extent cx="6479540" cy="2165350"/>
            <wp:effectExtent l="0" t="0" r="0" b="6350"/>
            <wp:docPr id="328" name="Imagem 32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m 328" descr="Uma imagem com texto&#10;&#10;Descrição gerada automaticamente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207B" w14:textId="524A2220" w:rsidR="00BA4C08" w:rsidRPr="005A0AAF" w:rsidRDefault="00980314" w:rsidP="0082015A">
      <w:pPr>
        <w:tabs>
          <w:tab w:val="left" w:pos="8789"/>
        </w:tabs>
        <w:rPr>
          <w:sz w:val="24"/>
          <w:szCs w:val="24"/>
          <w:u w:val="single"/>
          <w:lang w:val="en-GB"/>
        </w:rPr>
      </w:pPr>
      <w:r w:rsidRPr="00980314">
        <w:rPr>
          <w:noProof/>
          <w:sz w:val="24"/>
          <w:szCs w:val="24"/>
          <w:lang w:eastAsia="pt-PT"/>
        </w:rPr>
        <w:drawing>
          <wp:inline distT="0" distB="0" distL="0" distR="0" wp14:anchorId="010C09A9" wp14:editId="548FE76A">
            <wp:extent cx="3732028" cy="2662180"/>
            <wp:effectExtent l="0" t="0" r="1905" b="5080"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766258" cy="268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C08" w:rsidRPr="005A0AAF">
        <w:rPr>
          <w:sz w:val="24"/>
          <w:szCs w:val="24"/>
          <w:u w:val="single"/>
          <w:lang w:val="en-GB"/>
        </w:rPr>
        <w:br w:type="page"/>
      </w:r>
    </w:p>
    <w:p w14:paraId="022B8CF0" w14:textId="5538C2F4" w:rsidR="007F24AA" w:rsidRPr="005A0AAF" w:rsidRDefault="00CD5EFB" w:rsidP="007F24AA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6</w:t>
      </w:r>
      <w:r w:rsidR="00186EFC" w:rsidRPr="005A0AAF">
        <w:rPr>
          <w:sz w:val="24"/>
          <w:szCs w:val="24"/>
          <w:u w:val="single"/>
          <w:lang w:val="en-GB"/>
        </w:rPr>
        <w:t>.</w:t>
      </w:r>
      <w:r w:rsidR="00977DEE">
        <w:rPr>
          <w:sz w:val="24"/>
          <w:szCs w:val="24"/>
          <w:u w:val="single"/>
          <w:lang w:val="en-GB"/>
        </w:rPr>
        <w:t>6</w:t>
      </w:r>
      <w:r w:rsidR="007F24AA" w:rsidRPr="005A0AAF">
        <w:rPr>
          <w:sz w:val="24"/>
          <w:szCs w:val="24"/>
          <w:u w:val="single"/>
          <w:lang w:val="en-GB"/>
        </w:rPr>
        <w:t xml:space="preserve"> - Country continental region:</w:t>
      </w:r>
    </w:p>
    <w:p w14:paraId="3C9E93E0" w14:textId="2D57348F" w:rsidR="008E4D37" w:rsidRDefault="00613629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1362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72E98CEF" wp14:editId="6EF1E322">
            <wp:extent cx="6007395" cy="3187970"/>
            <wp:effectExtent l="0" t="0" r="0" b="0"/>
            <wp:docPr id="330" name="Imagem 330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m 330" descr="Uma imagem com texto&#10;&#10;Descrição gerada automaticamente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21915" cy="31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2F17" w14:textId="7BBE7660" w:rsidR="00613629" w:rsidRPr="005A0AAF" w:rsidRDefault="00613629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61362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54D02E45" wp14:editId="47F394C9">
            <wp:extent cx="3391786" cy="2419474"/>
            <wp:effectExtent l="0" t="0" r="0" b="0"/>
            <wp:docPr id="331" name="Image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428408" cy="244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0D18" w14:textId="3DC6A03F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E4B01F9" w14:textId="77777777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E978666" w14:textId="77777777" w:rsidR="007F24AA" w:rsidRPr="005A0AAF" w:rsidRDefault="007F24AA" w:rsidP="007F24AA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760BD8D5" w14:textId="602059C9" w:rsidR="007F24AA" w:rsidRPr="005A0AAF" w:rsidRDefault="00CD5EFB" w:rsidP="007F24AA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6</w:t>
      </w:r>
      <w:r w:rsidR="00186EFC" w:rsidRPr="005A0AAF">
        <w:rPr>
          <w:sz w:val="24"/>
          <w:szCs w:val="24"/>
          <w:u w:val="single"/>
          <w:lang w:val="en-GB"/>
        </w:rPr>
        <w:t>.</w:t>
      </w:r>
      <w:r w:rsidR="00977DEE">
        <w:rPr>
          <w:sz w:val="24"/>
          <w:szCs w:val="24"/>
          <w:u w:val="single"/>
          <w:lang w:val="en-GB"/>
        </w:rPr>
        <w:t>7</w:t>
      </w:r>
      <w:r w:rsidR="007F24AA" w:rsidRPr="005A0AAF">
        <w:rPr>
          <w:sz w:val="24"/>
          <w:szCs w:val="24"/>
          <w:u w:val="single"/>
          <w:lang w:val="en-GB"/>
        </w:rPr>
        <w:t xml:space="preserve"> - Design, cross-sectional VS cohort:</w:t>
      </w:r>
    </w:p>
    <w:p w14:paraId="4D1E0991" w14:textId="790C7CA0" w:rsidR="00951C97" w:rsidRDefault="00613629" w:rsidP="00951C97">
      <w:pPr>
        <w:rPr>
          <w:i/>
          <w:iCs/>
          <w:color w:val="0070C0"/>
          <w:sz w:val="24"/>
          <w:szCs w:val="24"/>
          <w:lang w:val="en-GB"/>
        </w:rPr>
      </w:pPr>
      <w:r w:rsidRPr="00613629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21B1FF26" wp14:editId="19414BFA">
            <wp:extent cx="6479540" cy="2802255"/>
            <wp:effectExtent l="0" t="0" r="0" b="0"/>
            <wp:docPr id="332" name="Imagem 33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m 332" descr="Uma imagem com texto&#10;&#10;Descrição gerada automaticamente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F8EA" w14:textId="374FCBC2" w:rsidR="00613629" w:rsidRPr="005A0AAF" w:rsidRDefault="00E51293" w:rsidP="00951C97">
      <w:pPr>
        <w:rPr>
          <w:i/>
          <w:iCs/>
          <w:color w:val="0070C0"/>
          <w:sz w:val="24"/>
          <w:szCs w:val="24"/>
          <w:lang w:val="en-GB"/>
        </w:rPr>
      </w:pPr>
      <w:r w:rsidRPr="00E51293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B4892BE" wp14:editId="0C82D066">
            <wp:extent cx="3817088" cy="2722856"/>
            <wp:effectExtent l="0" t="0" r="0" b="1905"/>
            <wp:docPr id="333" name="Image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841281" cy="274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2924" w14:textId="1CAC22F2" w:rsidR="008E4D37" w:rsidRPr="005A0AAF" w:rsidRDefault="008E4D37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2C561BA" w14:textId="32799D73" w:rsidR="008E4D37" w:rsidRPr="005A0AAF" w:rsidRDefault="008E4D37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3B577A16" w14:textId="67DBADB4" w:rsidR="007F24AA" w:rsidRPr="005A0AAF" w:rsidRDefault="007F24AA" w:rsidP="007F24AA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541F53C4" w14:textId="56F54EA3" w:rsidR="00710FA2" w:rsidRPr="005A0AAF" w:rsidRDefault="00710FA2">
      <w:pPr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br w:type="page"/>
      </w:r>
    </w:p>
    <w:p w14:paraId="219DF5DD" w14:textId="32EEFE86" w:rsidR="00710FA2" w:rsidRPr="005A0AAF" w:rsidRDefault="00710FA2" w:rsidP="00710FA2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6.</w:t>
      </w:r>
      <w:r w:rsidR="00977DEE">
        <w:rPr>
          <w:sz w:val="24"/>
          <w:szCs w:val="24"/>
          <w:u w:val="single"/>
          <w:lang w:val="en-GB"/>
        </w:rPr>
        <w:t>8</w:t>
      </w:r>
      <w:r w:rsidRPr="005A0AAF">
        <w:rPr>
          <w:sz w:val="24"/>
          <w:szCs w:val="24"/>
          <w:u w:val="single"/>
          <w:lang w:val="en-GB"/>
        </w:rPr>
        <w:t xml:space="preserve"> - Type </w:t>
      </w:r>
      <w:r w:rsidR="00637D42">
        <w:rPr>
          <w:sz w:val="24"/>
          <w:szCs w:val="24"/>
          <w:u w:val="single"/>
          <w:lang w:val="en-GB"/>
        </w:rPr>
        <w:t>of helminth detection</w:t>
      </w:r>
      <w:r w:rsidRPr="005A0AAF">
        <w:rPr>
          <w:sz w:val="24"/>
          <w:szCs w:val="24"/>
          <w:u w:val="single"/>
          <w:lang w:val="en-GB"/>
        </w:rPr>
        <w:t>:</w:t>
      </w:r>
    </w:p>
    <w:p w14:paraId="41DD03CB" w14:textId="3212DDC5" w:rsidR="0099269D" w:rsidRDefault="0099269D" w:rsidP="00710FA2">
      <w:pPr>
        <w:pStyle w:val="PargrafodaLista"/>
        <w:ind w:left="0"/>
        <w:rPr>
          <w:sz w:val="24"/>
          <w:szCs w:val="24"/>
          <w:lang w:val="en-GB"/>
        </w:rPr>
      </w:pPr>
    </w:p>
    <w:p w14:paraId="373A0793" w14:textId="7CB3B27E" w:rsidR="00E51293" w:rsidRDefault="00313DCA" w:rsidP="00710FA2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674431B3" wp14:editId="4AF38EA2">
            <wp:extent cx="6479540" cy="280225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88AF" w14:textId="77E0E873" w:rsidR="00313DCA" w:rsidRDefault="00313DCA" w:rsidP="00710FA2">
      <w:pPr>
        <w:pStyle w:val="PargrafodaLista"/>
        <w:ind w:left="0"/>
        <w:rPr>
          <w:sz w:val="24"/>
          <w:szCs w:val="24"/>
          <w:lang w:val="en-GB"/>
        </w:rPr>
      </w:pPr>
    </w:p>
    <w:p w14:paraId="0A4277C5" w14:textId="1DA45B88" w:rsidR="00313DCA" w:rsidRPr="00AC4894" w:rsidRDefault="00313DCA" w:rsidP="00710FA2">
      <w:pPr>
        <w:pStyle w:val="PargrafodaLista"/>
        <w:ind w:left="0"/>
        <w:rPr>
          <w:sz w:val="24"/>
          <w:szCs w:val="24"/>
          <w:lang w:val="en-GB"/>
        </w:rPr>
      </w:pPr>
      <w:r w:rsidRPr="00313DCA">
        <w:rPr>
          <w:sz w:val="24"/>
          <w:szCs w:val="24"/>
          <w:lang w:val="en-GB"/>
        </w:rPr>
        <w:drawing>
          <wp:inline distT="0" distB="0" distL="0" distR="0" wp14:anchorId="45583C4F" wp14:editId="03F4767A">
            <wp:extent cx="3676650" cy="2622677"/>
            <wp:effectExtent l="0" t="0" r="0" b="635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3680772" cy="262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ADB7" w14:textId="77777777" w:rsidR="00710FA2" w:rsidRPr="005A0AAF" w:rsidRDefault="00710FA2" w:rsidP="00710FA2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092A162F" w14:textId="77777777" w:rsidR="00710FA2" w:rsidRPr="005A0AAF" w:rsidRDefault="00710FA2" w:rsidP="00710FA2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2EA1AE3D" w14:textId="484BD4CE" w:rsidR="00710FA2" w:rsidRPr="005A0AAF" w:rsidRDefault="00710FA2" w:rsidP="00710FA2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6.</w:t>
      </w:r>
      <w:r w:rsidR="00977DEE">
        <w:rPr>
          <w:sz w:val="24"/>
          <w:szCs w:val="24"/>
          <w:u w:val="single"/>
          <w:lang w:val="en-GB"/>
        </w:rPr>
        <w:t>9</w:t>
      </w:r>
      <w:r w:rsidRPr="005A0AAF">
        <w:rPr>
          <w:sz w:val="24"/>
          <w:szCs w:val="24"/>
          <w:u w:val="single"/>
          <w:lang w:val="en-GB"/>
        </w:rPr>
        <w:t xml:space="preserve"> - Helminth </w:t>
      </w:r>
      <w:r w:rsidR="00637D42">
        <w:rPr>
          <w:sz w:val="24"/>
          <w:szCs w:val="24"/>
          <w:u w:val="single"/>
          <w:lang w:val="en-GB"/>
        </w:rPr>
        <w:t>detection method sensitivity</w:t>
      </w:r>
      <w:r w:rsidRPr="005A0AAF">
        <w:rPr>
          <w:sz w:val="24"/>
          <w:szCs w:val="24"/>
          <w:u w:val="single"/>
          <w:lang w:val="en-GB"/>
        </w:rPr>
        <w:t>:</w:t>
      </w:r>
    </w:p>
    <w:p w14:paraId="44D1138F" w14:textId="600F301C" w:rsidR="008C7C62" w:rsidRDefault="00E51293" w:rsidP="0099269D">
      <w:pPr>
        <w:rPr>
          <w:sz w:val="24"/>
          <w:szCs w:val="24"/>
          <w:lang w:val="en-GB"/>
        </w:rPr>
      </w:pPr>
      <w:r w:rsidRPr="00E51293">
        <w:rPr>
          <w:noProof/>
          <w:sz w:val="24"/>
          <w:szCs w:val="24"/>
          <w:lang w:eastAsia="pt-PT"/>
        </w:rPr>
        <w:drawing>
          <wp:inline distT="0" distB="0" distL="0" distR="0" wp14:anchorId="1A7CC56D" wp14:editId="112C002B">
            <wp:extent cx="6479540" cy="2606675"/>
            <wp:effectExtent l="0" t="0" r="0" b="3175"/>
            <wp:docPr id="336" name="Imagem 33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m 336" descr="Uma imagem com texto&#10;&#10;Descrição gerada automaticamente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8EBE" w14:textId="52BA6873" w:rsidR="00E51293" w:rsidRPr="0099269D" w:rsidRDefault="00C35AEF" w:rsidP="0099269D">
      <w:pPr>
        <w:rPr>
          <w:sz w:val="24"/>
          <w:szCs w:val="24"/>
          <w:lang w:val="en-GB"/>
        </w:rPr>
      </w:pPr>
      <w:r w:rsidRPr="00C35AEF">
        <w:rPr>
          <w:noProof/>
          <w:sz w:val="24"/>
          <w:szCs w:val="24"/>
          <w:lang w:eastAsia="pt-PT"/>
        </w:rPr>
        <w:drawing>
          <wp:inline distT="0" distB="0" distL="0" distR="0" wp14:anchorId="5445F12C" wp14:editId="3A4D14BC">
            <wp:extent cx="3700130" cy="2738096"/>
            <wp:effectExtent l="0" t="0" r="0" b="5715"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734423" cy="276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AF78" w14:textId="77777777" w:rsidR="00710FA2" w:rsidRPr="005A0AAF" w:rsidRDefault="00710FA2" w:rsidP="00710FA2">
      <w:pPr>
        <w:pStyle w:val="PargrafodaLista"/>
        <w:ind w:left="0"/>
        <w:rPr>
          <w:sz w:val="24"/>
          <w:szCs w:val="24"/>
          <w:u w:val="single"/>
          <w:lang w:val="en-GB"/>
        </w:rPr>
      </w:pPr>
    </w:p>
    <w:p w14:paraId="28EB3BA1" w14:textId="77777777" w:rsidR="00710FA2" w:rsidRPr="005A0AAF" w:rsidRDefault="00710FA2" w:rsidP="00710FA2">
      <w:pPr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br w:type="page"/>
      </w:r>
    </w:p>
    <w:p w14:paraId="635B4955" w14:textId="4A628A45" w:rsidR="00710FA2" w:rsidRPr="005A0AAF" w:rsidRDefault="00710FA2" w:rsidP="00710FA2">
      <w:pPr>
        <w:pStyle w:val="PargrafodaLista"/>
        <w:numPr>
          <w:ilvl w:val="0"/>
          <w:numId w:val="3"/>
        </w:numPr>
        <w:ind w:left="0" w:firstLine="0"/>
        <w:rPr>
          <w:sz w:val="24"/>
          <w:szCs w:val="24"/>
          <w:u w:val="single"/>
          <w:lang w:val="en-GB"/>
        </w:rPr>
      </w:pPr>
      <w:r w:rsidRPr="005A0AAF">
        <w:rPr>
          <w:sz w:val="24"/>
          <w:szCs w:val="24"/>
          <w:u w:val="single"/>
          <w:lang w:val="en-GB"/>
        </w:rPr>
        <w:lastRenderedPageBreak/>
        <w:t>6.</w:t>
      </w:r>
      <w:r w:rsidR="00977DEE">
        <w:rPr>
          <w:sz w:val="24"/>
          <w:szCs w:val="24"/>
          <w:u w:val="single"/>
          <w:lang w:val="en-GB"/>
        </w:rPr>
        <w:t>10</w:t>
      </w:r>
      <w:r w:rsidRPr="005A0AAF">
        <w:rPr>
          <w:sz w:val="24"/>
          <w:szCs w:val="24"/>
          <w:u w:val="single"/>
          <w:lang w:val="en-GB"/>
        </w:rPr>
        <w:t xml:space="preserve"> – Endemic prevalence:</w:t>
      </w:r>
    </w:p>
    <w:p w14:paraId="40193B6A" w14:textId="6C03914E" w:rsidR="00710FA2" w:rsidRPr="005A0AAF" w:rsidRDefault="00710FA2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A. Lumbricoides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48A9D4E5" w14:textId="324FD396" w:rsidR="0039261C" w:rsidRDefault="00C35AE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C35AE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014CEC62" wp14:editId="0F115E3B">
            <wp:extent cx="6007395" cy="2951889"/>
            <wp:effectExtent l="0" t="0" r="0" b="1270"/>
            <wp:docPr id="338" name="Imagem 33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m 338" descr="Uma imagem com texto&#10;&#10;Descrição gerada automaticamente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020027" cy="295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DF62" w14:textId="3DC11210" w:rsidR="00C35AEF" w:rsidRPr="005A0AAF" w:rsidRDefault="00C35AEF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C35AEF">
        <w:rPr>
          <w:i/>
          <w:iCs/>
          <w:noProof/>
          <w:color w:val="0070C0"/>
          <w:sz w:val="24"/>
          <w:szCs w:val="24"/>
          <w:lang w:eastAsia="pt-PT"/>
        </w:rPr>
        <w:drawing>
          <wp:inline distT="0" distB="0" distL="0" distR="0" wp14:anchorId="32DEBA4B" wp14:editId="3BF58F7A">
            <wp:extent cx="3211032" cy="2376164"/>
            <wp:effectExtent l="0" t="0" r="8890" b="5715"/>
            <wp:docPr id="339" name="Image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277383" cy="242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C1B" w14:textId="77777777" w:rsidR="0039261C" w:rsidRPr="005A0AAF" w:rsidRDefault="0039261C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2FA32018" w14:textId="5FEA3B25" w:rsidR="00710FA2" w:rsidRPr="005A0AAF" w:rsidRDefault="00710FA2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T. Trichiura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3998DAAD" w14:textId="6889616F" w:rsidR="00867927" w:rsidRPr="005A0AAF" w:rsidRDefault="00867927" w:rsidP="00867927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was only one study available.</w:t>
      </w:r>
    </w:p>
    <w:p w14:paraId="20130BF7" w14:textId="77777777" w:rsidR="00710FA2" w:rsidRPr="005A0AAF" w:rsidRDefault="00710FA2" w:rsidP="00710FA2">
      <w:pPr>
        <w:rPr>
          <w:i/>
          <w:iCs/>
          <w:color w:val="0070C0"/>
          <w:sz w:val="24"/>
          <w:szCs w:val="24"/>
          <w:lang w:val="en-GB"/>
        </w:rPr>
      </w:pPr>
    </w:p>
    <w:p w14:paraId="15BED501" w14:textId="37EBE42B" w:rsidR="00710FA2" w:rsidRPr="005A0AAF" w:rsidRDefault="00710FA2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  <w:r w:rsidRPr="005A0AAF">
        <w:rPr>
          <w:i/>
          <w:iCs/>
          <w:color w:val="0070C0"/>
          <w:sz w:val="24"/>
          <w:szCs w:val="24"/>
          <w:lang w:val="en-GB"/>
        </w:rPr>
        <w:t>Hookworm prevale</w:t>
      </w:r>
      <w:r w:rsidR="002F1D2B" w:rsidRPr="005A0AAF">
        <w:rPr>
          <w:i/>
          <w:iCs/>
          <w:color w:val="0070C0"/>
          <w:sz w:val="24"/>
          <w:szCs w:val="24"/>
          <w:lang w:val="en-GB"/>
        </w:rPr>
        <w:t>n</w:t>
      </w:r>
      <w:r w:rsidRPr="005A0AAF">
        <w:rPr>
          <w:i/>
          <w:iCs/>
          <w:color w:val="0070C0"/>
          <w:sz w:val="24"/>
          <w:szCs w:val="24"/>
          <w:lang w:val="en-GB"/>
        </w:rPr>
        <w:t>ce</w:t>
      </w:r>
    </w:p>
    <w:p w14:paraId="52E7FA19" w14:textId="77777777" w:rsidR="00867927" w:rsidRPr="005A0AAF" w:rsidRDefault="00867927" w:rsidP="00867927">
      <w:pPr>
        <w:ind w:firstLine="708"/>
        <w:rPr>
          <w:sz w:val="24"/>
          <w:szCs w:val="24"/>
          <w:lang w:val="en-GB"/>
        </w:rPr>
      </w:pPr>
      <w:r w:rsidRPr="005A0AAF">
        <w:rPr>
          <w:sz w:val="24"/>
          <w:szCs w:val="24"/>
          <w:lang w:val="en-GB"/>
        </w:rPr>
        <w:t>Not performed because there were no studies available.</w:t>
      </w:r>
    </w:p>
    <w:p w14:paraId="340AF2E9" w14:textId="77777777" w:rsidR="00867927" w:rsidRPr="005A0AAF" w:rsidRDefault="00867927" w:rsidP="00710FA2">
      <w:pPr>
        <w:ind w:firstLine="708"/>
        <w:rPr>
          <w:i/>
          <w:iCs/>
          <w:color w:val="0070C0"/>
          <w:sz w:val="24"/>
          <w:szCs w:val="24"/>
          <w:lang w:val="en-GB"/>
        </w:rPr>
      </w:pPr>
    </w:p>
    <w:p w14:paraId="1BD696C3" w14:textId="77777777" w:rsidR="001A067E" w:rsidRPr="005A0AAF" w:rsidRDefault="001A067E" w:rsidP="001A067E">
      <w:pPr>
        <w:spacing w:after="0"/>
        <w:rPr>
          <w:sz w:val="24"/>
          <w:szCs w:val="24"/>
          <w:lang w:val="en-GB"/>
        </w:rPr>
      </w:pPr>
    </w:p>
    <w:sectPr w:rsidR="001A067E" w:rsidRPr="005A0AAF" w:rsidSect="00CC6667">
      <w:footerReference w:type="default" r:id="rId198"/>
      <w:pgSz w:w="11906" w:h="16838"/>
      <w:pgMar w:top="720" w:right="709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3579A" w14:textId="77777777" w:rsidR="006D2CCB" w:rsidRDefault="006D2CCB" w:rsidP="00983763">
      <w:pPr>
        <w:spacing w:after="0" w:line="240" w:lineRule="auto"/>
      </w:pPr>
      <w:r>
        <w:separator/>
      </w:r>
    </w:p>
  </w:endnote>
  <w:endnote w:type="continuationSeparator" w:id="0">
    <w:p w14:paraId="5902C696" w14:textId="77777777" w:rsidR="006D2CCB" w:rsidRDefault="006D2CCB" w:rsidP="00983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6865713"/>
      <w:docPartObj>
        <w:docPartGallery w:val="Page Numbers (Bottom of Page)"/>
        <w:docPartUnique/>
      </w:docPartObj>
    </w:sdtPr>
    <w:sdtEndPr/>
    <w:sdtContent>
      <w:p w14:paraId="0C5D9489" w14:textId="72B0669D" w:rsidR="003938C2" w:rsidRDefault="003938C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C19">
          <w:rPr>
            <w:noProof/>
          </w:rPr>
          <w:t>21</w:t>
        </w:r>
        <w:r>
          <w:fldChar w:fldCharType="end"/>
        </w:r>
      </w:p>
    </w:sdtContent>
  </w:sdt>
  <w:p w14:paraId="2D0D7641" w14:textId="77777777" w:rsidR="003938C2" w:rsidRDefault="003938C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B6641" w14:textId="77777777" w:rsidR="006D2CCB" w:rsidRDefault="006D2CCB" w:rsidP="00983763">
      <w:pPr>
        <w:spacing w:after="0" w:line="240" w:lineRule="auto"/>
      </w:pPr>
      <w:r>
        <w:separator/>
      </w:r>
    </w:p>
  </w:footnote>
  <w:footnote w:type="continuationSeparator" w:id="0">
    <w:p w14:paraId="3BCD4D2A" w14:textId="77777777" w:rsidR="006D2CCB" w:rsidRDefault="006D2CCB" w:rsidP="00983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C5025"/>
    <w:multiLevelType w:val="hybridMultilevel"/>
    <w:tmpl w:val="BCFE0AC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860D15"/>
    <w:multiLevelType w:val="hybridMultilevel"/>
    <w:tmpl w:val="3B522BA6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0CC346C"/>
    <w:multiLevelType w:val="hybridMultilevel"/>
    <w:tmpl w:val="B108316E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61E6026"/>
    <w:multiLevelType w:val="hybridMultilevel"/>
    <w:tmpl w:val="952C29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D5FBE"/>
    <w:multiLevelType w:val="multilevel"/>
    <w:tmpl w:val="A50663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6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24" w:hanging="1440"/>
      </w:pPr>
      <w:rPr>
        <w:rFonts w:hint="default"/>
      </w:rPr>
    </w:lvl>
  </w:abstractNum>
  <w:abstractNum w:abstractNumId="5" w15:restartNumberingAfterBreak="0">
    <w:nsid w:val="75CF6457"/>
    <w:multiLevelType w:val="hybridMultilevel"/>
    <w:tmpl w:val="303A7B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40349A"/>
    <w:multiLevelType w:val="hybridMultilevel"/>
    <w:tmpl w:val="80EC7B62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EDE708F"/>
    <w:multiLevelType w:val="hybridMultilevel"/>
    <w:tmpl w:val="BECE90CC"/>
    <w:lvl w:ilvl="0" w:tplc="08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QxMTUwsLA0MzIwMjNX0lEKTi0uzszPAykwqwUAU43/gSwAAAA="/>
  </w:docVars>
  <w:rsids>
    <w:rsidRoot w:val="001A0E7E"/>
    <w:rsid w:val="00002DB5"/>
    <w:rsid w:val="00002E15"/>
    <w:rsid w:val="000058EB"/>
    <w:rsid w:val="00010312"/>
    <w:rsid w:val="00010E82"/>
    <w:rsid w:val="0001237E"/>
    <w:rsid w:val="000125C1"/>
    <w:rsid w:val="0001289D"/>
    <w:rsid w:val="0001462A"/>
    <w:rsid w:val="00015460"/>
    <w:rsid w:val="00015C5E"/>
    <w:rsid w:val="00016725"/>
    <w:rsid w:val="00020C7A"/>
    <w:rsid w:val="0002159C"/>
    <w:rsid w:val="00022281"/>
    <w:rsid w:val="000229F8"/>
    <w:rsid w:val="00022B94"/>
    <w:rsid w:val="00030803"/>
    <w:rsid w:val="00031211"/>
    <w:rsid w:val="000324DD"/>
    <w:rsid w:val="00032AA9"/>
    <w:rsid w:val="00034340"/>
    <w:rsid w:val="00042744"/>
    <w:rsid w:val="0004354C"/>
    <w:rsid w:val="0004421C"/>
    <w:rsid w:val="0004534E"/>
    <w:rsid w:val="00046BCD"/>
    <w:rsid w:val="00047E14"/>
    <w:rsid w:val="00047E20"/>
    <w:rsid w:val="00050285"/>
    <w:rsid w:val="000520B4"/>
    <w:rsid w:val="00052422"/>
    <w:rsid w:val="000534B8"/>
    <w:rsid w:val="00054419"/>
    <w:rsid w:val="00054EE6"/>
    <w:rsid w:val="00056BFC"/>
    <w:rsid w:val="000600B6"/>
    <w:rsid w:val="0006044F"/>
    <w:rsid w:val="00061089"/>
    <w:rsid w:val="000616A9"/>
    <w:rsid w:val="00063385"/>
    <w:rsid w:val="00064FE9"/>
    <w:rsid w:val="0006601A"/>
    <w:rsid w:val="00066D9B"/>
    <w:rsid w:val="00067DE1"/>
    <w:rsid w:val="00070796"/>
    <w:rsid w:val="00071F9B"/>
    <w:rsid w:val="000725CD"/>
    <w:rsid w:val="00072A39"/>
    <w:rsid w:val="00072D89"/>
    <w:rsid w:val="0007361C"/>
    <w:rsid w:val="00074000"/>
    <w:rsid w:val="000755A8"/>
    <w:rsid w:val="00076682"/>
    <w:rsid w:val="000771E3"/>
    <w:rsid w:val="00080644"/>
    <w:rsid w:val="00080D9D"/>
    <w:rsid w:val="0008113C"/>
    <w:rsid w:val="00082816"/>
    <w:rsid w:val="0008347E"/>
    <w:rsid w:val="00083664"/>
    <w:rsid w:val="00083C37"/>
    <w:rsid w:val="0008497D"/>
    <w:rsid w:val="00084E04"/>
    <w:rsid w:val="00085AED"/>
    <w:rsid w:val="000868A7"/>
    <w:rsid w:val="00086E13"/>
    <w:rsid w:val="0009045F"/>
    <w:rsid w:val="00091477"/>
    <w:rsid w:val="00091DF1"/>
    <w:rsid w:val="00091E76"/>
    <w:rsid w:val="00092DF2"/>
    <w:rsid w:val="00093C5D"/>
    <w:rsid w:val="0009548B"/>
    <w:rsid w:val="00095B54"/>
    <w:rsid w:val="0009626B"/>
    <w:rsid w:val="00096838"/>
    <w:rsid w:val="000A03B3"/>
    <w:rsid w:val="000A172B"/>
    <w:rsid w:val="000A24B2"/>
    <w:rsid w:val="000A347A"/>
    <w:rsid w:val="000A3844"/>
    <w:rsid w:val="000A67C5"/>
    <w:rsid w:val="000B116D"/>
    <w:rsid w:val="000B1D47"/>
    <w:rsid w:val="000B3642"/>
    <w:rsid w:val="000B42EB"/>
    <w:rsid w:val="000B4598"/>
    <w:rsid w:val="000B49A9"/>
    <w:rsid w:val="000B4F49"/>
    <w:rsid w:val="000B709A"/>
    <w:rsid w:val="000B7579"/>
    <w:rsid w:val="000C403C"/>
    <w:rsid w:val="000C4D6E"/>
    <w:rsid w:val="000C4F92"/>
    <w:rsid w:val="000C5ABA"/>
    <w:rsid w:val="000C611A"/>
    <w:rsid w:val="000C6AD2"/>
    <w:rsid w:val="000C6F54"/>
    <w:rsid w:val="000D014B"/>
    <w:rsid w:val="000D2369"/>
    <w:rsid w:val="000D2444"/>
    <w:rsid w:val="000D2A44"/>
    <w:rsid w:val="000D3340"/>
    <w:rsid w:val="000D3EFF"/>
    <w:rsid w:val="000D5853"/>
    <w:rsid w:val="000D73CB"/>
    <w:rsid w:val="000D7CCE"/>
    <w:rsid w:val="000E2814"/>
    <w:rsid w:val="000E3CD8"/>
    <w:rsid w:val="000E64B4"/>
    <w:rsid w:val="000E72D9"/>
    <w:rsid w:val="000E7B09"/>
    <w:rsid w:val="000F0F36"/>
    <w:rsid w:val="000F235A"/>
    <w:rsid w:val="000F248D"/>
    <w:rsid w:val="000F507E"/>
    <w:rsid w:val="000F5AAD"/>
    <w:rsid w:val="000F6B4E"/>
    <w:rsid w:val="000F72EE"/>
    <w:rsid w:val="001003AA"/>
    <w:rsid w:val="00102686"/>
    <w:rsid w:val="0010272A"/>
    <w:rsid w:val="00103113"/>
    <w:rsid w:val="0010318D"/>
    <w:rsid w:val="001035AD"/>
    <w:rsid w:val="00103B65"/>
    <w:rsid w:val="00103EDE"/>
    <w:rsid w:val="001042FF"/>
    <w:rsid w:val="0010707E"/>
    <w:rsid w:val="00112F3D"/>
    <w:rsid w:val="00112F55"/>
    <w:rsid w:val="001154B6"/>
    <w:rsid w:val="00115D35"/>
    <w:rsid w:val="00116DED"/>
    <w:rsid w:val="00117CCB"/>
    <w:rsid w:val="001204C3"/>
    <w:rsid w:val="00121080"/>
    <w:rsid w:val="0012240E"/>
    <w:rsid w:val="00122564"/>
    <w:rsid w:val="00122B2A"/>
    <w:rsid w:val="001263FA"/>
    <w:rsid w:val="001275F5"/>
    <w:rsid w:val="00127EB9"/>
    <w:rsid w:val="001300BE"/>
    <w:rsid w:val="001301A1"/>
    <w:rsid w:val="00131A65"/>
    <w:rsid w:val="00132CF8"/>
    <w:rsid w:val="00133EAA"/>
    <w:rsid w:val="00134B02"/>
    <w:rsid w:val="001351D9"/>
    <w:rsid w:val="00135270"/>
    <w:rsid w:val="001362B1"/>
    <w:rsid w:val="001362E7"/>
    <w:rsid w:val="0013747A"/>
    <w:rsid w:val="00137606"/>
    <w:rsid w:val="00141288"/>
    <w:rsid w:val="00141E0A"/>
    <w:rsid w:val="00141FD3"/>
    <w:rsid w:val="00145387"/>
    <w:rsid w:val="00145DC6"/>
    <w:rsid w:val="00146298"/>
    <w:rsid w:val="0014637A"/>
    <w:rsid w:val="00146548"/>
    <w:rsid w:val="00146732"/>
    <w:rsid w:val="00146C8E"/>
    <w:rsid w:val="001470F1"/>
    <w:rsid w:val="00147617"/>
    <w:rsid w:val="00147EED"/>
    <w:rsid w:val="001534CC"/>
    <w:rsid w:val="00161D0B"/>
    <w:rsid w:val="0016268D"/>
    <w:rsid w:val="00164075"/>
    <w:rsid w:val="00167A84"/>
    <w:rsid w:val="00167F05"/>
    <w:rsid w:val="001700CD"/>
    <w:rsid w:val="00172A9D"/>
    <w:rsid w:val="001738F0"/>
    <w:rsid w:val="00173C63"/>
    <w:rsid w:val="00175C43"/>
    <w:rsid w:val="001760C1"/>
    <w:rsid w:val="001760F7"/>
    <w:rsid w:val="00176A2F"/>
    <w:rsid w:val="00177418"/>
    <w:rsid w:val="0017793C"/>
    <w:rsid w:val="00177E6A"/>
    <w:rsid w:val="00181188"/>
    <w:rsid w:val="001816DC"/>
    <w:rsid w:val="0018379D"/>
    <w:rsid w:val="00183DAC"/>
    <w:rsid w:val="00184D76"/>
    <w:rsid w:val="00184F50"/>
    <w:rsid w:val="00184F7B"/>
    <w:rsid w:val="00186EFC"/>
    <w:rsid w:val="00187367"/>
    <w:rsid w:val="00187F0B"/>
    <w:rsid w:val="001901C4"/>
    <w:rsid w:val="001918D4"/>
    <w:rsid w:val="001931C5"/>
    <w:rsid w:val="00193200"/>
    <w:rsid w:val="00194413"/>
    <w:rsid w:val="00194942"/>
    <w:rsid w:val="001956C6"/>
    <w:rsid w:val="0019646E"/>
    <w:rsid w:val="001968A0"/>
    <w:rsid w:val="00197435"/>
    <w:rsid w:val="001A034D"/>
    <w:rsid w:val="001A067E"/>
    <w:rsid w:val="001A0E7E"/>
    <w:rsid w:val="001A0F90"/>
    <w:rsid w:val="001A1F95"/>
    <w:rsid w:val="001A2087"/>
    <w:rsid w:val="001A4BD3"/>
    <w:rsid w:val="001A68ED"/>
    <w:rsid w:val="001B0040"/>
    <w:rsid w:val="001B0837"/>
    <w:rsid w:val="001B16C6"/>
    <w:rsid w:val="001B18A4"/>
    <w:rsid w:val="001B1E65"/>
    <w:rsid w:val="001B2509"/>
    <w:rsid w:val="001B358A"/>
    <w:rsid w:val="001B419D"/>
    <w:rsid w:val="001B4EC2"/>
    <w:rsid w:val="001B641D"/>
    <w:rsid w:val="001B665B"/>
    <w:rsid w:val="001C04F1"/>
    <w:rsid w:val="001C070E"/>
    <w:rsid w:val="001C36D5"/>
    <w:rsid w:val="001C67EC"/>
    <w:rsid w:val="001D1D42"/>
    <w:rsid w:val="001D2ACE"/>
    <w:rsid w:val="001D3988"/>
    <w:rsid w:val="001D402A"/>
    <w:rsid w:val="001D4161"/>
    <w:rsid w:val="001D49EB"/>
    <w:rsid w:val="001D666B"/>
    <w:rsid w:val="001E2EB8"/>
    <w:rsid w:val="001E5161"/>
    <w:rsid w:val="001E55A8"/>
    <w:rsid w:val="001E6608"/>
    <w:rsid w:val="001E6A1D"/>
    <w:rsid w:val="001F2C66"/>
    <w:rsid w:val="001F39BC"/>
    <w:rsid w:val="001F3A43"/>
    <w:rsid w:val="001F3D7B"/>
    <w:rsid w:val="001F576B"/>
    <w:rsid w:val="00200905"/>
    <w:rsid w:val="00200A17"/>
    <w:rsid w:val="00203D37"/>
    <w:rsid w:val="00205274"/>
    <w:rsid w:val="00206E5E"/>
    <w:rsid w:val="00207612"/>
    <w:rsid w:val="00210284"/>
    <w:rsid w:val="00210A18"/>
    <w:rsid w:val="00210CDB"/>
    <w:rsid w:val="00212663"/>
    <w:rsid w:val="002133E8"/>
    <w:rsid w:val="00215159"/>
    <w:rsid w:val="0021575E"/>
    <w:rsid w:val="00221843"/>
    <w:rsid w:val="0022397D"/>
    <w:rsid w:val="00223CF5"/>
    <w:rsid w:val="00223F77"/>
    <w:rsid w:val="00224CF4"/>
    <w:rsid w:val="0022515A"/>
    <w:rsid w:val="00225E31"/>
    <w:rsid w:val="00230B04"/>
    <w:rsid w:val="00231022"/>
    <w:rsid w:val="0023128E"/>
    <w:rsid w:val="00231893"/>
    <w:rsid w:val="00234FD6"/>
    <w:rsid w:val="002354A3"/>
    <w:rsid w:val="002356A0"/>
    <w:rsid w:val="002358ED"/>
    <w:rsid w:val="002379D5"/>
    <w:rsid w:val="0024340F"/>
    <w:rsid w:val="0024541D"/>
    <w:rsid w:val="002457BB"/>
    <w:rsid w:val="00251A12"/>
    <w:rsid w:val="002526FC"/>
    <w:rsid w:val="00253248"/>
    <w:rsid w:val="002542BA"/>
    <w:rsid w:val="002546A6"/>
    <w:rsid w:val="0025569B"/>
    <w:rsid w:val="002571F9"/>
    <w:rsid w:val="0026044E"/>
    <w:rsid w:val="0026227C"/>
    <w:rsid w:val="00262A7B"/>
    <w:rsid w:val="002641F2"/>
    <w:rsid w:val="002649A7"/>
    <w:rsid w:val="00264E4A"/>
    <w:rsid w:val="00265959"/>
    <w:rsid w:val="00266189"/>
    <w:rsid w:val="00271165"/>
    <w:rsid w:val="002722A6"/>
    <w:rsid w:val="002726BF"/>
    <w:rsid w:val="00273499"/>
    <w:rsid w:val="00273909"/>
    <w:rsid w:val="0027430D"/>
    <w:rsid w:val="00276503"/>
    <w:rsid w:val="002766C9"/>
    <w:rsid w:val="0027697E"/>
    <w:rsid w:val="002803DB"/>
    <w:rsid w:val="0028322E"/>
    <w:rsid w:val="00283D5E"/>
    <w:rsid w:val="00285D30"/>
    <w:rsid w:val="0028799B"/>
    <w:rsid w:val="00292B68"/>
    <w:rsid w:val="00293A46"/>
    <w:rsid w:val="002956A9"/>
    <w:rsid w:val="0029611A"/>
    <w:rsid w:val="002974EA"/>
    <w:rsid w:val="00297A27"/>
    <w:rsid w:val="00297A40"/>
    <w:rsid w:val="002A0D58"/>
    <w:rsid w:val="002A1A24"/>
    <w:rsid w:val="002A1E57"/>
    <w:rsid w:val="002A6666"/>
    <w:rsid w:val="002A6B1C"/>
    <w:rsid w:val="002B0AF5"/>
    <w:rsid w:val="002B3899"/>
    <w:rsid w:val="002B6010"/>
    <w:rsid w:val="002B7FAF"/>
    <w:rsid w:val="002C378E"/>
    <w:rsid w:val="002C37D7"/>
    <w:rsid w:val="002C476D"/>
    <w:rsid w:val="002C4E18"/>
    <w:rsid w:val="002C577F"/>
    <w:rsid w:val="002C5C29"/>
    <w:rsid w:val="002C603D"/>
    <w:rsid w:val="002C680B"/>
    <w:rsid w:val="002C7142"/>
    <w:rsid w:val="002C7527"/>
    <w:rsid w:val="002C7BD7"/>
    <w:rsid w:val="002D18EC"/>
    <w:rsid w:val="002D1B10"/>
    <w:rsid w:val="002D1EE2"/>
    <w:rsid w:val="002D249C"/>
    <w:rsid w:val="002D3888"/>
    <w:rsid w:val="002D3C67"/>
    <w:rsid w:val="002D4037"/>
    <w:rsid w:val="002D43C8"/>
    <w:rsid w:val="002D53EF"/>
    <w:rsid w:val="002D6FFA"/>
    <w:rsid w:val="002D7514"/>
    <w:rsid w:val="002E091D"/>
    <w:rsid w:val="002E2370"/>
    <w:rsid w:val="002E293F"/>
    <w:rsid w:val="002E3191"/>
    <w:rsid w:val="002E45CA"/>
    <w:rsid w:val="002E4A5E"/>
    <w:rsid w:val="002E6F17"/>
    <w:rsid w:val="002E7532"/>
    <w:rsid w:val="002E7724"/>
    <w:rsid w:val="002E7E00"/>
    <w:rsid w:val="002F0E6D"/>
    <w:rsid w:val="002F1368"/>
    <w:rsid w:val="002F1D2B"/>
    <w:rsid w:val="002F211A"/>
    <w:rsid w:val="002F213E"/>
    <w:rsid w:val="002F2E22"/>
    <w:rsid w:val="002F678F"/>
    <w:rsid w:val="003009C4"/>
    <w:rsid w:val="00303E3B"/>
    <w:rsid w:val="00306AD5"/>
    <w:rsid w:val="00312479"/>
    <w:rsid w:val="00313621"/>
    <w:rsid w:val="00313DCA"/>
    <w:rsid w:val="0031403B"/>
    <w:rsid w:val="003146FC"/>
    <w:rsid w:val="00314D4A"/>
    <w:rsid w:val="00316EC6"/>
    <w:rsid w:val="00317787"/>
    <w:rsid w:val="00321DAF"/>
    <w:rsid w:val="00322AF6"/>
    <w:rsid w:val="00323D97"/>
    <w:rsid w:val="00326AE8"/>
    <w:rsid w:val="003272E1"/>
    <w:rsid w:val="00327B8F"/>
    <w:rsid w:val="00327D79"/>
    <w:rsid w:val="00330AD5"/>
    <w:rsid w:val="0033194F"/>
    <w:rsid w:val="00335BE8"/>
    <w:rsid w:val="00336534"/>
    <w:rsid w:val="00336EDF"/>
    <w:rsid w:val="00342201"/>
    <w:rsid w:val="003425EB"/>
    <w:rsid w:val="00343053"/>
    <w:rsid w:val="0035163D"/>
    <w:rsid w:val="00351914"/>
    <w:rsid w:val="003523CA"/>
    <w:rsid w:val="003527B2"/>
    <w:rsid w:val="00353F6D"/>
    <w:rsid w:val="00355951"/>
    <w:rsid w:val="00356B40"/>
    <w:rsid w:val="00357804"/>
    <w:rsid w:val="00357C12"/>
    <w:rsid w:val="003612CC"/>
    <w:rsid w:val="0036209F"/>
    <w:rsid w:val="00363A90"/>
    <w:rsid w:val="003669EE"/>
    <w:rsid w:val="00367191"/>
    <w:rsid w:val="003700D0"/>
    <w:rsid w:val="00370D1D"/>
    <w:rsid w:val="00371C40"/>
    <w:rsid w:val="0037294F"/>
    <w:rsid w:val="00373698"/>
    <w:rsid w:val="003749E1"/>
    <w:rsid w:val="003750F7"/>
    <w:rsid w:val="0037518F"/>
    <w:rsid w:val="003752EF"/>
    <w:rsid w:val="00376074"/>
    <w:rsid w:val="00382A89"/>
    <w:rsid w:val="00382BAD"/>
    <w:rsid w:val="003831F6"/>
    <w:rsid w:val="00384445"/>
    <w:rsid w:val="00384BA4"/>
    <w:rsid w:val="003864EB"/>
    <w:rsid w:val="003914CC"/>
    <w:rsid w:val="003916B5"/>
    <w:rsid w:val="00391A98"/>
    <w:rsid w:val="0039261C"/>
    <w:rsid w:val="00392C11"/>
    <w:rsid w:val="003938C2"/>
    <w:rsid w:val="003946E8"/>
    <w:rsid w:val="00396201"/>
    <w:rsid w:val="003A0F06"/>
    <w:rsid w:val="003A274E"/>
    <w:rsid w:val="003A2B2F"/>
    <w:rsid w:val="003A34B8"/>
    <w:rsid w:val="003A424D"/>
    <w:rsid w:val="003A49EF"/>
    <w:rsid w:val="003A53C0"/>
    <w:rsid w:val="003A54FC"/>
    <w:rsid w:val="003A5773"/>
    <w:rsid w:val="003A5CAD"/>
    <w:rsid w:val="003A5D4F"/>
    <w:rsid w:val="003B0159"/>
    <w:rsid w:val="003B249C"/>
    <w:rsid w:val="003B3793"/>
    <w:rsid w:val="003B5264"/>
    <w:rsid w:val="003B56C0"/>
    <w:rsid w:val="003C116D"/>
    <w:rsid w:val="003C2C15"/>
    <w:rsid w:val="003C62C1"/>
    <w:rsid w:val="003C760F"/>
    <w:rsid w:val="003C7C72"/>
    <w:rsid w:val="003D0962"/>
    <w:rsid w:val="003D09BC"/>
    <w:rsid w:val="003D124D"/>
    <w:rsid w:val="003D1809"/>
    <w:rsid w:val="003D196B"/>
    <w:rsid w:val="003D3565"/>
    <w:rsid w:val="003D3CB6"/>
    <w:rsid w:val="003D4015"/>
    <w:rsid w:val="003D467B"/>
    <w:rsid w:val="003D5873"/>
    <w:rsid w:val="003D5E54"/>
    <w:rsid w:val="003E0F83"/>
    <w:rsid w:val="003E26A4"/>
    <w:rsid w:val="003E3252"/>
    <w:rsid w:val="003E3A23"/>
    <w:rsid w:val="003E5F0D"/>
    <w:rsid w:val="003E6F85"/>
    <w:rsid w:val="003F0253"/>
    <w:rsid w:val="003F1B42"/>
    <w:rsid w:val="003F283C"/>
    <w:rsid w:val="003F3CF6"/>
    <w:rsid w:val="003F5EA5"/>
    <w:rsid w:val="003F7698"/>
    <w:rsid w:val="003F782E"/>
    <w:rsid w:val="00400081"/>
    <w:rsid w:val="00402602"/>
    <w:rsid w:val="00403A99"/>
    <w:rsid w:val="00405336"/>
    <w:rsid w:val="00406F7F"/>
    <w:rsid w:val="00407325"/>
    <w:rsid w:val="00407E12"/>
    <w:rsid w:val="00410B41"/>
    <w:rsid w:val="004113BE"/>
    <w:rsid w:val="00411AF8"/>
    <w:rsid w:val="00414A4D"/>
    <w:rsid w:val="00414DF6"/>
    <w:rsid w:val="00417488"/>
    <w:rsid w:val="00417A29"/>
    <w:rsid w:val="0042029C"/>
    <w:rsid w:val="004211D7"/>
    <w:rsid w:val="00421FB6"/>
    <w:rsid w:val="00422C90"/>
    <w:rsid w:val="004235CC"/>
    <w:rsid w:val="00423D95"/>
    <w:rsid w:val="004262F5"/>
    <w:rsid w:val="0042732F"/>
    <w:rsid w:val="004305C6"/>
    <w:rsid w:val="00430B5C"/>
    <w:rsid w:val="004314DF"/>
    <w:rsid w:val="004355C8"/>
    <w:rsid w:val="004356F4"/>
    <w:rsid w:val="00437A42"/>
    <w:rsid w:val="00437B09"/>
    <w:rsid w:val="00440614"/>
    <w:rsid w:val="00441C4F"/>
    <w:rsid w:val="00442794"/>
    <w:rsid w:val="00443DDB"/>
    <w:rsid w:val="00444D2E"/>
    <w:rsid w:val="00447BF7"/>
    <w:rsid w:val="00450254"/>
    <w:rsid w:val="00452C42"/>
    <w:rsid w:val="00452D0B"/>
    <w:rsid w:val="00453B4D"/>
    <w:rsid w:val="00455738"/>
    <w:rsid w:val="00456693"/>
    <w:rsid w:val="00457046"/>
    <w:rsid w:val="00460801"/>
    <w:rsid w:val="004608A2"/>
    <w:rsid w:val="00463075"/>
    <w:rsid w:val="004651C2"/>
    <w:rsid w:val="00465ADD"/>
    <w:rsid w:val="00470D17"/>
    <w:rsid w:val="004721CB"/>
    <w:rsid w:val="00472EE4"/>
    <w:rsid w:val="00473278"/>
    <w:rsid w:val="00473F86"/>
    <w:rsid w:val="00474B39"/>
    <w:rsid w:val="00474EE0"/>
    <w:rsid w:val="00475552"/>
    <w:rsid w:val="0047668B"/>
    <w:rsid w:val="00477150"/>
    <w:rsid w:val="00477C80"/>
    <w:rsid w:val="00477D48"/>
    <w:rsid w:val="004818AC"/>
    <w:rsid w:val="00481C55"/>
    <w:rsid w:val="0048259D"/>
    <w:rsid w:val="004869B9"/>
    <w:rsid w:val="00486C8E"/>
    <w:rsid w:val="00486DBB"/>
    <w:rsid w:val="0049535E"/>
    <w:rsid w:val="00496543"/>
    <w:rsid w:val="00496E6C"/>
    <w:rsid w:val="004A0079"/>
    <w:rsid w:val="004A33E0"/>
    <w:rsid w:val="004A3DEB"/>
    <w:rsid w:val="004A44F6"/>
    <w:rsid w:val="004A680D"/>
    <w:rsid w:val="004A7049"/>
    <w:rsid w:val="004A7D65"/>
    <w:rsid w:val="004B0881"/>
    <w:rsid w:val="004B0F45"/>
    <w:rsid w:val="004B1297"/>
    <w:rsid w:val="004B155C"/>
    <w:rsid w:val="004B34EB"/>
    <w:rsid w:val="004B3DAE"/>
    <w:rsid w:val="004B535B"/>
    <w:rsid w:val="004B72DE"/>
    <w:rsid w:val="004B7E00"/>
    <w:rsid w:val="004C1D1B"/>
    <w:rsid w:val="004C1E77"/>
    <w:rsid w:val="004C1F15"/>
    <w:rsid w:val="004C2724"/>
    <w:rsid w:val="004C336A"/>
    <w:rsid w:val="004C3838"/>
    <w:rsid w:val="004C3B2C"/>
    <w:rsid w:val="004C4E59"/>
    <w:rsid w:val="004C4F0C"/>
    <w:rsid w:val="004C59E9"/>
    <w:rsid w:val="004C64CC"/>
    <w:rsid w:val="004C6E1F"/>
    <w:rsid w:val="004D0391"/>
    <w:rsid w:val="004D12E6"/>
    <w:rsid w:val="004D25C0"/>
    <w:rsid w:val="004D3C9B"/>
    <w:rsid w:val="004D3CBB"/>
    <w:rsid w:val="004D4EBB"/>
    <w:rsid w:val="004D5402"/>
    <w:rsid w:val="004D6E0B"/>
    <w:rsid w:val="004D7D3C"/>
    <w:rsid w:val="004E121A"/>
    <w:rsid w:val="004E1F43"/>
    <w:rsid w:val="004E260B"/>
    <w:rsid w:val="004E30A1"/>
    <w:rsid w:val="004E3701"/>
    <w:rsid w:val="004E3755"/>
    <w:rsid w:val="004E4DC3"/>
    <w:rsid w:val="004E5A26"/>
    <w:rsid w:val="004E7BAA"/>
    <w:rsid w:val="004F0FF6"/>
    <w:rsid w:val="004F5537"/>
    <w:rsid w:val="004F7345"/>
    <w:rsid w:val="004F7BA3"/>
    <w:rsid w:val="0050184B"/>
    <w:rsid w:val="00502926"/>
    <w:rsid w:val="00502F51"/>
    <w:rsid w:val="00502F64"/>
    <w:rsid w:val="0050306E"/>
    <w:rsid w:val="00503149"/>
    <w:rsid w:val="00503FA6"/>
    <w:rsid w:val="0050426A"/>
    <w:rsid w:val="00504311"/>
    <w:rsid w:val="00504507"/>
    <w:rsid w:val="00506303"/>
    <w:rsid w:val="00506A1A"/>
    <w:rsid w:val="00506F4E"/>
    <w:rsid w:val="005109A0"/>
    <w:rsid w:val="00512683"/>
    <w:rsid w:val="00513B0E"/>
    <w:rsid w:val="00514144"/>
    <w:rsid w:val="00514D25"/>
    <w:rsid w:val="005152A4"/>
    <w:rsid w:val="00515A74"/>
    <w:rsid w:val="00515DD0"/>
    <w:rsid w:val="00516078"/>
    <w:rsid w:val="00521BE7"/>
    <w:rsid w:val="005226BE"/>
    <w:rsid w:val="00523344"/>
    <w:rsid w:val="005236F0"/>
    <w:rsid w:val="005250AE"/>
    <w:rsid w:val="005251A5"/>
    <w:rsid w:val="00527CAD"/>
    <w:rsid w:val="005319BF"/>
    <w:rsid w:val="00531C49"/>
    <w:rsid w:val="00531C87"/>
    <w:rsid w:val="0053399E"/>
    <w:rsid w:val="005347A2"/>
    <w:rsid w:val="005405DF"/>
    <w:rsid w:val="005421AF"/>
    <w:rsid w:val="005441E1"/>
    <w:rsid w:val="005465DD"/>
    <w:rsid w:val="00546F6B"/>
    <w:rsid w:val="00547CD3"/>
    <w:rsid w:val="00547DE0"/>
    <w:rsid w:val="00550EA3"/>
    <w:rsid w:val="00551541"/>
    <w:rsid w:val="00551CA9"/>
    <w:rsid w:val="00552164"/>
    <w:rsid w:val="00557A4C"/>
    <w:rsid w:val="00561898"/>
    <w:rsid w:val="00562020"/>
    <w:rsid w:val="00562280"/>
    <w:rsid w:val="00565BCE"/>
    <w:rsid w:val="0056677E"/>
    <w:rsid w:val="00570644"/>
    <w:rsid w:val="00576B94"/>
    <w:rsid w:val="00586423"/>
    <w:rsid w:val="00590063"/>
    <w:rsid w:val="00592DF8"/>
    <w:rsid w:val="00593D81"/>
    <w:rsid w:val="00596B22"/>
    <w:rsid w:val="00596BBC"/>
    <w:rsid w:val="005979D8"/>
    <w:rsid w:val="005A0AAF"/>
    <w:rsid w:val="005A0CAA"/>
    <w:rsid w:val="005A1ABC"/>
    <w:rsid w:val="005A1D89"/>
    <w:rsid w:val="005A21D4"/>
    <w:rsid w:val="005A2960"/>
    <w:rsid w:val="005A2AF1"/>
    <w:rsid w:val="005A3239"/>
    <w:rsid w:val="005A390A"/>
    <w:rsid w:val="005A50D1"/>
    <w:rsid w:val="005A6A58"/>
    <w:rsid w:val="005A6ABA"/>
    <w:rsid w:val="005A6E76"/>
    <w:rsid w:val="005B019E"/>
    <w:rsid w:val="005B15A7"/>
    <w:rsid w:val="005B1F3B"/>
    <w:rsid w:val="005B2A26"/>
    <w:rsid w:val="005B4D90"/>
    <w:rsid w:val="005B4E75"/>
    <w:rsid w:val="005B50E2"/>
    <w:rsid w:val="005B6D2C"/>
    <w:rsid w:val="005C28C2"/>
    <w:rsid w:val="005C3212"/>
    <w:rsid w:val="005C3481"/>
    <w:rsid w:val="005C5742"/>
    <w:rsid w:val="005C5BC2"/>
    <w:rsid w:val="005C6171"/>
    <w:rsid w:val="005C68E1"/>
    <w:rsid w:val="005C6A83"/>
    <w:rsid w:val="005D09E2"/>
    <w:rsid w:val="005D18E7"/>
    <w:rsid w:val="005D2ED4"/>
    <w:rsid w:val="005D3300"/>
    <w:rsid w:val="005D3409"/>
    <w:rsid w:val="005D3602"/>
    <w:rsid w:val="005D37EF"/>
    <w:rsid w:val="005D4B1D"/>
    <w:rsid w:val="005D5FCF"/>
    <w:rsid w:val="005D67CD"/>
    <w:rsid w:val="005E0471"/>
    <w:rsid w:val="005E0B83"/>
    <w:rsid w:val="005E44A8"/>
    <w:rsid w:val="005E5418"/>
    <w:rsid w:val="005E64C6"/>
    <w:rsid w:val="005E7CCA"/>
    <w:rsid w:val="005F3928"/>
    <w:rsid w:val="005F41C3"/>
    <w:rsid w:val="005F516A"/>
    <w:rsid w:val="005F5458"/>
    <w:rsid w:val="005F62A6"/>
    <w:rsid w:val="005F6AE8"/>
    <w:rsid w:val="005F6E24"/>
    <w:rsid w:val="005F71FB"/>
    <w:rsid w:val="005F7DE4"/>
    <w:rsid w:val="0060199A"/>
    <w:rsid w:val="00602CD7"/>
    <w:rsid w:val="00603442"/>
    <w:rsid w:val="00605EAF"/>
    <w:rsid w:val="0060659C"/>
    <w:rsid w:val="00610712"/>
    <w:rsid w:val="0061317D"/>
    <w:rsid w:val="00613482"/>
    <w:rsid w:val="00613629"/>
    <w:rsid w:val="0061457B"/>
    <w:rsid w:val="00615702"/>
    <w:rsid w:val="00616A57"/>
    <w:rsid w:val="00616FC8"/>
    <w:rsid w:val="00617849"/>
    <w:rsid w:val="00617DF7"/>
    <w:rsid w:val="00620DD3"/>
    <w:rsid w:val="00621EC7"/>
    <w:rsid w:val="00622741"/>
    <w:rsid w:val="006229F0"/>
    <w:rsid w:val="006231C1"/>
    <w:rsid w:val="00623688"/>
    <w:rsid w:val="00623A4B"/>
    <w:rsid w:val="00623BEC"/>
    <w:rsid w:val="0062404B"/>
    <w:rsid w:val="0062542D"/>
    <w:rsid w:val="00625E08"/>
    <w:rsid w:val="00626455"/>
    <w:rsid w:val="00630006"/>
    <w:rsid w:val="006316FC"/>
    <w:rsid w:val="00633166"/>
    <w:rsid w:val="006352CF"/>
    <w:rsid w:val="00636663"/>
    <w:rsid w:val="00637D42"/>
    <w:rsid w:val="00640131"/>
    <w:rsid w:val="006426AA"/>
    <w:rsid w:val="00642B69"/>
    <w:rsid w:val="00642EE5"/>
    <w:rsid w:val="006430A5"/>
    <w:rsid w:val="0064407C"/>
    <w:rsid w:val="00644331"/>
    <w:rsid w:val="0064492A"/>
    <w:rsid w:val="00645036"/>
    <w:rsid w:val="006458CF"/>
    <w:rsid w:val="00646357"/>
    <w:rsid w:val="006477E9"/>
    <w:rsid w:val="006479D0"/>
    <w:rsid w:val="00650CEA"/>
    <w:rsid w:val="00650D07"/>
    <w:rsid w:val="00651C9E"/>
    <w:rsid w:val="00652528"/>
    <w:rsid w:val="00653611"/>
    <w:rsid w:val="00653D9C"/>
    <w:rsid w:val="00653EFF"/>
    <w:rsid w:val="00655389"/>
    <w:rsid w:val="00655A06"/>
    <w:rsid w:val="00655A0F"/>
    <w:rsid w:val="00656801"/>
    <w:rsid w:val="00656F69"/>
    <w:rsid w:val="00661401"/>
    <w:rsid w:val="0066152E"/>
    <w:rsid w:val="00662ADE"/>
    <w:rsid w:val="006646F3"/>
    <w:rsid w:val="00666CC5"/>
    <w:rsid w:val="0066787C"/>
    <w:rsid w:val="00671B7C"/>
    <w:rsid w:val="006725FF"/>
    <w:rsid w:val="00673054"/>
    <w:rsid w:val="006755FC"/>
    <w:rsid w:val="00677E77"/>
    <w:rsid w:val="006802A9"/>
    <w:rsid w:val="0068049B"/>
    <w:rsid w:val="00684AA4"/>
    <w:rsid w:val="00684C19"/>
    <w:rsid w:val="0068575B"/>
    <w:rsid w:val="006858D5"/>
    <w:rsid w:val="00690B89"/>
    <w:rsid w:val="00690F86"/>
    <w:rsid w:val="00691E5F"/>
    <w:rsid w:val="00692A3B"/>
    <w:rsid w:val="00693DC8"/>
    <w:rsid w:val="00693E8F"/>
    <w:rsid w:val="006A0D8E"/>
    <w:rsid w:val="006A2C22"/>
    <w:rsid w:val="006A38E0"/>
    <w:rsid w:val="006A3935"/>
    <w:rsid w:val="006A3F88"/>
    <w:rsid w:val="006A5DB4"/>
    <w:rsid w:val="006A6191"/>
    <w:rsid w:val="006A62A2"/>
    <w:rsid w:val="006A63F8"/>
    <w:rsid w:val="006A68D6"/>
    <w:rsid w:val="006A6C65"/>
    <w:rsid w:val="006A75FC"/>
    <w:rsid w:val="006B189B"/>
    <w:rsid w:val="006B1EBA"/>
    <w:rsid w:val="006B2C1C"/>
    <w:rsid w:val="006B3127"/>
    <w:rsid w:val="006B4B7B"/>
    <w:rsid w:val="006B7015"/>
    <w:rsid w:val="006C6BC9"/>
    <w:rsid w:val="006C735C"/>
    <w:rsid w:val="006D0278"/>
    <w:rsid w:val="006D0824"/>
    <w:rsid w:val="006D0979"/>
    <w:rsid w:val="006D2CCB"/>
    <w:rsid w:val="006D2E88"/>
    <w:rsid w:val="006E0373"/>
    <w:rsid w:val="006E0B4C"/>
    <w:rsid w:val="006E1583"/>
    <w:rsid w:val="006E2735"/>
    <w:rsid w:val="006E33BA"/>
    <w:rsid w:val="006E3821"/>
    <w:rsid w:val="006E53B0"/>
    <w:rsid w:val="006E541F"/>
    <w:rsid w:val="006E7B61"/>
    <w:rsid w:val="006E7D6B"/>
    <w:rsid w:val="006E7E04"/>
    <w:rsid w:val="006F020D"/>
    <w:rsid w:val="006F1AC0"/>
    <w:rsid w:val="006F576A"/>
    <w:rsid w:val="006F61C9"/>
    <w:rsid w:val="006F7AD0"/>
    <w:rsid w:val="00700BB8"/>
    <w:rsid w:val="00700EE1"/>
    <w:rsid w:val="007011F4"/>
    <w:rsid w:val="00701366"/>
    <w:rsid w:val="00702791"/>
    <w:rsid w:val="00702AA6"/>
    <w:rsid w:val="00702AD4"/>
    <w:rsid w:val="00703428"/>
    <w:rsid w:val="00703AAA"/>
    <w:rsid w:val="00704052"/>
    <w:rsid w:val="00704CDB"/>
    <w:rsid w:val="00706E08"/>
    <w:rsid w:val="00710FA2"/>
    <w:rsid w:val="00712DB9"/>
    <w:rsid w:val="00712EE7"/>
    <w:rsid w:val="00712FB5"/>
    <w:rsid w:val="00713C8A"/>
    <w:rsid w:val="007148AD"/>
    <w:rsid w:val="0071600C"/>
    <w:rsid w:val="00716A1C"/>
    <w:rsid w:val="00716E5C"/>
    <w:rsid w:val="00720EE4"/>
    <w:rsid w:val="007221D1"/>
    <w:rsid w:val="00723CD6"/>
    <w:rsid w:val="007264F5"/>
    <w:rsid w:val="00731A8E"/>
    <w:rsid w:val="00733AF4"/>
    <w:rsid w:val="007354F6"/>
    <w:rsid w:val="00735A6D"/>
    <w:rsid w:val="00736B76"/>
    <w:rsid w:val="00736DEF"/>
    <w:rsid w:val="0074087D"/>
    <w:rsid w:val="00740E42"/>
    <w:rsid w:val="00741092"/>
    <w:rsid w:val="00741F6A"/>
    <w:rsid w:val="00742E78"/>
    <w:rsid w:val="007471F1"/>
    <w:rsid w:val="007475E6"/>
    <w:rsid w:val="007505BC"/>
    <w:rsid w:val="00750CEA"/>
    <w:rsid w:val="00751463"/>
    <w:rsid w:val="00751700"/>
    <w:rsid w:val="007541E7"/>
    <w:rsid w:val="00754801"/>
    <w:rsid w:val="00754E48"/>
    <w:rsid w:val="00757281"/>
    <w:rsid w:val="00757F32"/>
    <w:rsid w:val="0076032C"/>
    <w:rsid w:val="007620F4"/>
    <w:rsid w:val="00763F27"/>
    <w:rsid w:val="00766755"/>
    <w:rsid w:val="00766825"/>
    <w:rsid w:val="00767983"/>
    <w:rsid w:val="0077091B"/>
    <w:rsid w:val="00770DBE"/>
    <w:rsid w:val="007711E6"/>
    <w:rsid w:val="00777118"/>
    <w:rsid w:val="0077789F"/>
    <w:rsid w:val="00781A74"/>
    <w:rsid w:val="007825F3"/>
    <w:rsid w:val="00783BAC"/>
    <w:rsid w:val="00786611"/>
    <w:rsid w:val="007879D3"/>
    <w:rsid w:val="00787CF3"/>
    <w:rsid w:val="0079111C"/>
    <w:rsid w:val="00791328"/>
    <w:rsid w:val="007915BD"/>
    <w:rsid w:val="00794040"/>
    <w:rsid w:val="00794DE0"/>
    <w:rsid w:val="00795C12"/>
    <w:rsid w:val="00795C9F"/>
    <w:rsid w:val="0079628B"/>
    <w:rsid w:val="00797C71"/>
    <w:rsid w:val="007A45FA"/>
    <w:rsid w:val="007A5A05"/>
    <w:rsid w:val="007A7626"/>
    <w:rsid w:val="007A7DF6"/>
    <w:rsid w:val="007B1079"/>
    <w:rsid w:val="007B13D6"/>
    <w:rsid w:val="007B1BBF"/>
    <w:rsid w:val="007B1DE6"/>
    <w:rsid w:val="007B2150"/>
    <w:rsid w:val="007B2692"/>
    <w:rsid w:val="007B3AF9"/>
    <w:rsid w:val="007B3BCE"/>
    <w:rsid w:val="007B6375"/>
    <w:rsid w:val="007B79F0"/>
    <w:rsid w:val="007C081A"/>
    <w:rsid w:val="007C0A1D"/>
    <w:rsid w:val="007C1397"/>
    <w:rsid w:val="007C17A9"/>
    <w:rsid w:val="007C1A5A"/>
    <w:rsid w:val="007C1A81"/>
    <w:rsid w:val="007C1C20"/>
    <w:rsid w:val="007C47A9"/>
    <w:rsid w:val="007C538D"/>
    <w:rsid w:val="007C7607"/>
    <w:rsid w:val="007C7884"/>
    <w:rsid w:val="007C7898"/>
    <w:rsid w:val="007D499D"/>
    <w:rsid w:val="007D4A78"/>
    <w:rsid w:val="007D4C80"/>
    <w:rsid w:val="007D4DBE"/>
    <w:rsid w:val="007D56FC"/>
    <w:rsid w:val="007D5C7D"/>
    <w:rsid w:val="007E00DF"/>
    <w:rsid w:val="007E1C37"/>
    <w:rsid w:val="007E33EF"/>
    <w:rsid w:val="007E378C"/>
    <w:rsid w:val="007E4443"/>
    <w:rsid w:val="007E6898"/>
    <w:rsid w:val="007E7335"/>
    <w:rsid w:val="007F24AA"/>
    <w:rsid w:val="007F24F3"/>
    <w:rsid w:val="007F5389"/>
    <w:rsid w:val="007F59E5"/>
    <w:rsid w:val="007F72A3"/>
    <w:rsid w:val="0080070C"/>
    <w:rsid w:val="008008B4"/>
    <w:rsid w:val="00801915"/>
    <w:rsid w:val="00803BF3"/>
    <w:rsid w:val="00805737"/>
    <w:rsid w:val="008061B8"/>
    <w:rsid w:val="00810A48"/>
    <w:rsid w:val="008113A7"/>
    <w:rsid w:val="00811DFE"/>
    <w:rsid w:val="008120CA"/>
    <w:rsid w:val="00812465"/>
    <w:rsid w:val="00813B2E"/>
    <w:rsid w:val="00816157"/>
    <w:rsid w:val="008163CD"/>
    <w:rsid w:val="008164F2"/>
    <w:rsid w:val="00817BD9"/>
    <w:rsid w:val="0082015A"/>
    <w:rsid w:val="008205E3"/>
    <w:rsid w:val="00821BE1"/>
    <w:rsid w:val="00822802"/>
    <w:rsid w:val="0082397D"/>
    <w:rsid w:val="008247BF"/>
    <w:rsid w:val="0082548C"/>
    <w:rsid w:val="00825532"/>
    <w:rsid w:val="008255A2"/>
    <w:rsid w:val="00831B8D"/>
    <w:rsid w:val="0083505E"/>
    <w:rsid w:val="008411CF"/>
    <w:rsid w:val="00841586"/>
    <w:rsid w:val="0084476A"/>
    <w:rsid w:val="008468FA"/>
    <w:rsid w:val="00846B2F"/>
    <w:rsid w:val="00854B82"/>
    <w:rsid w:val="008571E9"/>
    <w:rsid w:val="0085744A"/>
    <w:rsid w:val="0086655D"/>
    <w:rsid w:val="0086659E"/>
    <w:rsid w:val="008678A7"/>
    <w:rsid w:val="00867927"/>
    <w:rsid w:val="00871BA6"/>
    <w:rsid w:val="008745DB"/>
    <w:rsid w:val="008748E2"/>
    <w:rsid w:val="00875E7B"/>
    <w:rsid w:val="008809D4"/>
    <w:rsid w:val="00881119"/>
    <w:rsid w:val="008851EB"/>
    <w:rsid w:val="00890A60"/>
    <w:rsid w:val="008916AD"/>
    <w:rsid w:val="00893073"/>
    <w:rsid w:val="00893228"/>
    <w:rsid w:val="008934D6"/>
    <w:rsid w:val="00894A14"/>
    <w:rsid w:val="00894B3E"/>
    <w:rsid w:val="00895ACC"/>
    <w:rsid w:val="00896A73"/>
    <w:rsid w:val="00896B38"/>
    <w:rsid w:val="00896CA5"/>
    <w:rsid w:val="0089713C"/>
    <w:rsid w:val="008A08AF"/>
    <w:rsid w:val="008A0C68"/>
    <w:rsid w:val="008A17B0"/>
    <w:rsid w:val="008A1BB0"/>
    <w:rsid w:val="008A3A7D"/>
    <w:rsid w:val="008A3BF7"/>
    <w:rsid w:val="008A3DAF"/>
    <w:rsid w:val="008A4421"/>
    <w:rsid w:val="008A5ED7"/>
    <w:rsid w:val="008A65C2"/>
    <w:rsid w:val="008B03BF"/>
    <w:rsid w:val="008B1281"/>
    <w:rsid w:val="008B2406"/>
    <w:rsid w:val="008B565D"/>
    <w:rsid w:val="008B5B16"/>
    <w:rsid w:val="008B70E4"/>
    <w:rsid w:val="008B72D9"/>
    <w:rsid w:val="008B7DA8"/>
    <w:rsid w:val="008C0033"/>
    <w:rsid w:val="008C0186"/>
    <w:rsid w:val="008C4AF3"/>
    <w:rsid w:val="008C6B1E"/>
    <w:rsid w:val="008C78F6"/>
    <w:rsid w:val="008C7C62"/>
    <w:rsid w:val="008D0BC4"/>
    <w:rsid w:val="008D2995"/>
    <w:rsid w:val="008D2B33"/>
    <w:rsid w:val="008D3C12"/>
    <w:rsid w:val="008D5B88"/>
    <w:rsid w:val="008D5F75"/>
    <w:rsid w:val="008D6CBD"/>
    <w:rsid w:val="008D70AF"/>
    <w:rsid w:val="008D7CCA"/>
    <w:rsid w:val="008E10A3"/>
    <w:rsid w:val="008E350B"/>
    <w:rsid w:val="008E42BE"/>
    <w:rsid w:val="008E4C65"/>
    <w:rsid w:val="008E4D37"/>
    <w:rsid w:val="008E502A"/>
    <w:rsid w:val="008F0A26"/>
    <w:rsid w:val="008F0EEC"/>
    <w:rsid w:val="008F0F48"/>
    <w:rsid w:val="008F17C0"/>
    <w:rsid w:val="008F3665"/>
    <w:rsid w:val="008F3EAA"/>
    <w:rsid w:val="008F587E"/>
    <w:rsid w:val="008F5D1A"/>
    <w:rsid w:val="008F69DD"/>
    <w:rsid w:val="008F708E"/>
    <w:rsid w:val="00902615"/>
    <w:rsid w:val="00906280"/>
    <w:rsid w:val="009104D3"/>
    <w:rsid w:val="009114C2"/>
    <w:rsid w:val="00914F8A"/>
    <w:rsid w:val="00916292"/>
    <w:rsid w:val="009166E5"/>
    <w:rsid w:val="00917903"/>
    <w:rsid w:val="00917A33"/>
    <w:rsid w:val="009214F5"/>
    <w:rsid w:val="00921D10"/>
    <w:rsid w:val="00923038"/>
    <w:rsid w:val="009233FD"/>
    <w:rsid w:val="00923F9E"/>
    <w:rsid w:val="009251B9"/>
    <w:rsid w:val="00925C2A"/>
    <w:rsid w:val="00926842"/>
    <w:rsid w:val="0092755A"/>
    <w:rsid w:val="00930B59"/>
    <w:rsid w:val="00931D3B"/>
    <w:rsid w:val="00932580"/>
    <w:rsid w:val="00932F53"/>
    <w:rsid w:val="00934C4C"/>
    <w:rsid w:val="00935653"/>
    <w:rsid w:val="0093642D"/>
    <w:rsid w:val="009375F9"/>
    <w:rsid w:val="00940017"/>
    <w:rsid w:val="00944FB3"/>
    <w:rsid w:val="00945246"/>
    <w:rsid w:val="0094787C"/>
    <w:rsid w:val="00950130"/>
    <w:rsid w:val="00951C97"/>
    <w:rsid w:val="00952CD2"/>
    <w:rsid w:val="00953D03"/>
    <w:rsid w:val="009540E8"/>
    <w:rsid w:val="00955835"/>
    <w:rsid w:val="00955873"/>
    <w:rsid w:val="00955D24"/>
    <w:rsid w:val="009563CD"/>
    <w:rsid w:val="00956D98"/>
    <w:rsid w:val="009576DF"/>
    <w:rsid w:val="009578BE"/>
    <w:rsid w:val="00957C80"/>
    <w:rsid w:val="0096041F"/>
    <w:rsid w:val="00960655"/>
    <w:rsid w:val="00960FC7"/>
    <w:rsid w:val="00961D4F"/>
    <w:rsid w:val="00962FFE"/>
    <w:rsid w:val="0096412A"/>
    <w:rsid w:val="00964FCA"/>
    <w:rsid w:val="00966E99"/>
    <w:rsid w:val="00970FA1"/>
    <w:rsid w:val="00971506"/>
    <w:rsid w:val="0097202D"/>
    <w:rsid w:val="009720A7"/>
    <w:rsid w:val="00973C98"/>
    <w:rsid w:val="009767DE"/>
    <w:rsid w:val="00977DEE"/>
    <w:rsid w:val="00977E15"/>
    <w:rsid w:val="009800B4"/>
    <w:rsid w:val="00980314"/>
    <w:rsid w:val="0098124E"/>
    <w:rsid w:val="00981A69"/>
    <w:rsid w:val="00981E8B"/>
    <w:rsid w:val="009824EC"/>
    <w:rsid w:val="00983763"/>
    <w:rsid w:val="00983B68"/>
    <w:rsid w:val="009847A6"/>
    <w:rsid w:val="00984FE0"/>
    <w:rsid w:val="009856D7"/>
    <w:rsid w:val="00985BE4"/>
    <w:rsid w:val="00987D00"/>
    <w:rsid w:val="00992367"/>
    <w:rsid w:val="0099269D"/>
    <w:rsid w:val="009947C6"/>
    <w:rsid w:val="00994DFA"/>
    <w:rsid w:val="00996386"/>
    <w:rsid w:val="009A2455"/>
    <w:rsid w:val="009A4DFF"/>
    <w:rsid w:val="009A5251"/>
    <w:rsid w:val="009A6C2F"/>
    <w:rsid w:val="009A7096"/>
    <w:rsid w:val="009A7454"/>
    <w:rsid w:val="009A751B"/>
    <w:rsid w:val="009B0F7C"/>
    <w:rsid w:val="009B1FB6"/>
    <w:rsid w:val="009B3D85"/>
    <w:rsid w:val="009B6238"/>
    <w:rsid w:val="009B6B2E"/>
    <w:rsid w:val="009C0D34"/>
    <w:rsid w:val="009C1593"/>
    <w:rsid w:val="009C36FE"/>
    <w:rsid w:val="009C5570"/>
    <w:rsid w:val="009C6E2E"/>
    <w:rsid w:val="009D14A2"/>
    <w:rsid w:val="009D19A9"/>
    <w:rsid w:val="009D2A69"/>
    <w:rsid w:val="009D3469"/>
    <w:rsid w:val="009D5DC8"/>
    <w:rsid w:val="009D6EB3"/>
    <w:rsid w:val="009D7F89"/>
    <w:rsid w:val="009E2335"/>
    <w:rsid w:val="009E3C73"/>
    <w:rsid w:val="009E563A"/>
    <w:rsid w:val="009E5E63"/>
    <w:rsid w:val="009E750C"/>
    <w:rsid w:val="009E785C"/>
    <w:rsid w:val="009E7D92"/>
    <w:rsid w:val="009F0B82"/>
    <w:rsid w:val="009F0BFA"/>
    <w:rsid w:val="009F0E9A"/>
    <w:rsid w:val="009F1D26"/>
    <w:rsid w:val="009F2468"/>
    <w:rsid w:val="009F276A"/>
    <w:rsid w:val="009F288E"/>
    <w:rsid w:val="009F3789"/>
    <w:rsid w:val="009F41EB"/>
    <w:rsid w:val="009F629A"/>
    <w:rsid w:val="009F7094"/>
    <w:rsid w:val="00A00DD9"/>
    <w:rsid w:val="00A01B7A"/>
    <w:rsid w:val="00A01B8C"/>
    <w:rsid w:val="00A041AC"/>
    <w:rsid w:val="00A0490F"/>
    <w:rsid w:val="00A0519B"/>
    <w:rsid w:val="00A1006B"/>
    <w:rsid w:val="00A10A33"/>
    <w:rsid w:val="00A10D13"/>
    <w:rsid w:val="00A1184C"/>
    <w:rsid w:val="00A11FB4"/>
    <w:rsid w:val="00A12648"/>
    <w:rsid w:val="00A12DE7"/>
    <w:rsid w:val="00A132FC"/>
    <w:rsid w:val="00A14B19"/>
    <w:rsid w:val="00A152D3"/>
    <w:rsid w:val="00A22E01"/>
    <w:rsid w:val="00A24A5A"/>
    <w:rsid w:val="00A30969"/>
    <w:rsid w:val="00A31428"/>
    <w:rsid w:val="00A31EE4"/>
    <w:rsid w:val="00A34901"/>
    <w:rsid w:val="00A37289"/>
    <w:rsid w:val="00A37584"/>
    <w:rsid w:val="00A41854"/>
    <w:rsid w:val="00A41939"/>
    <w:rsid w:val="00A423BD"/>
    <w:rsid w:val="00A430C4"/>
    <w:rsid w:val="00A4427F"/>
    <w:rsid w:val="00A44CDE"/>
    <w:rsid w:val="00A453B3"/>
    <w:rsid w:val="00A45ECB"/>
    <w:rsid w:val="00A46AAA"/>
    <w:rsid w:val="00A471DA"/>
    <w:rsid w:val="00A4797C"/>
    <w:rsid w:val="00A50879"/>
    <w:rsid w:val="00A51CF0"/>
    <w:rsid w:val="00A51CF5"/>
    <w:rsid w:val="00A5340E"/>
    <w:rsid w:val="00A5353C"/>
    <w:rsid w:val="00A5652D"/>
    <w:rsid w:val="00A57092"/>
    <w:rsid w:val="00A602BA"/>
    <w:rsid w:val="00A70C13"/>
    <w:rsid w:val="00A718A6"/>
    <w:rsid w:val="00A7214D"/>
    <w:rsid w:val="00A72697"/>
    <w:rsid w:val="00A753F0"/>
    <w:rsid w:val="00A75DE0"/>
    <w:rsid w:val="00A762D3"/>
    <w:rsid w:val="00A76F21"/>
    <w:rsid w:val="00A77A33"/>
    <w:rsid w:val="00A802D9"/>
    <w:rsid w:val="00A81716"/>
    <w:rsid w:val="00A82292"/>
    <w:rsid w:val="00A8346F"/>
    <w:rsid w:val="00A8423F"/>
    <w:rsid w:val="00A84EB9"/>
    <w:rsid w:val="00A84FA6"/>
    <w:rsid w:val="00A85823"/>
    <w:rsid w:val="00A85F82"/>
    <w:rsid w:val="00A8674B"/>
    <w:rsid w:val="00A9129D"/>
    <w:rsid w:val="00A915F2"/>
    <w:rsid w:val="00A91732"/>
    <w:rsid w:val="00A91759"/>
    <w:rsid w:val="00A92C83"/>
    <w:rsid w:val="00A94FA3"/>
    <w:rsid w:val="00A96166"/>
    <w:rsid w:val="00A97D74"/>
    <w:rsid w:val="00AA0D47"/>
    <w:rsid w:val="00AA13C9"/>
    <w:rsid w:val="00AA18B1"/>
    <w:rsid w:val="00AA1CE7"/>
    <w:rsid w:val="00AA775C"/>
    <w:rsid w:val="00AA78C7"/>
    <w:rsid w:val="00AB1041"/>
    <w:rsid w:val="00AB11A3"/>
    <w:rsid w:val="00AB29BF"/>
    <w:rsid w:val="00AB2DC9"/>
    <w:rsid w:val="00AB3149"/>
    <w:rsid w:val="00AB3ED3"/>
    <w:rsid w:val="00AB457D"/>
    <w:rsid w:val="00AB5A15"/>
    <w:rsid w:val="00AB74DC"/>
    <w:rsid w:val="00AB7F81"/>
    <w:rsid w:val="00AC1BC8"/>
    <w:rsid w:val="00AC4894"/>
    <w:rsid w:val="00AC5849"/>
    <w:rsid w:val="00AC58A8"/>
    <w:rsid w:val="00AC7411"/>
    <w:rsid w:val="00AD08DF"/>
    <w:rsid w:val="00AD3134"/>
    <w:rsid w:val="00AD40C5"/>
    <w:rsid w:val="00AD6B1C"/>
    <w:rsid w:val="00AE0404"/>
    <w:rsid w:val="00AE0AEB"/>
    <w:rsid w:val="00AE1173"/>
    <w:rsid w:val="00AE2E3E"/>
    <w:rsid w:val="00AE2E45"/>
    <w:rsid w:val="00AE462D"/>
    <w:rsid w:val="00AE60A8"/>
    <w:rsid w:val="00AE65DF"/>
    <w:rsid w:val="00AE7340"/>
    <w:rsid w:val="00AF01CB"/>
    <w:rsid w:val="00AF16EE"/>
    <w:rsid w:val="00AF21EC"/>
    <w:rsid w:val="00AF4B4A"/>
    <w:rsid w:val="00AF4D07"/>
    <w:rsid w:val="00B003E6"/>
    <w:rsid w:val="00B003F3"/>
    <w:rsid w:val="00B00A5E"/>
    <w:rsid w:val="00B00BEE"/>
    <w:rsid w:val="00B01F54"/>
    <w:rsid w:val="00B026A5"/>
    <w:rsid w:val="00B02B39"/>
    <w:rsid w:val="00B02CE0"/>
    <w:rsid w:val="00B03312"/>
    <w:rsid w:val="00B04410"/>
    <w:rsid w:val="00B04CC7"/>
    <w:rsid w:val="00B06206"/>
    <w:rsid w:val="00B07161"/>
    <w:rsid w:val="00B1004B"/>
    <w:rsid w:val="00B11206"/>
    <w:rsid w:val="00B1217B"/>
    <w:rsid w:val="00B12D31"/>
    <w:rsid w:val="00B13FDF"/>
    <w:rsid w:val="00B15A76"/>
    <w:rsid w:val="00B15C25"/>
    <w:rsid w:val="00B20CBB"/>
    <w:rsid w:val="00B210E7"/>
    <w:rsid w:val="00B21D0A"/>
    <w:rsid w:val="00B22810"/>
    <w:rsid w:val="00B23EB2"/>
    <w:rsid w:val="00B25C8C"/>
    <w:rsid w:val="00B26406"/>
    <w:rsid w:val="00B27FD5"/>
    <w:rsid w:val="00B31311"/>
    <w:rsid w:val="00B358E3"/>
    <w:rsid w:val="00B40816"/>
    <w:rsid w:val="00B41AF2"/>
    <w:rsid w:val="00B43700"/>
    <w:rsid w:val="00B4372D"/>
    <w:rsid w:val="00B43D44"/>
    <w:rsid w:val="00B446AA"/>
    <w:rsid w:val="00B44C81"/>
    <w:rsid w:val="00B4611E"/>
    <w:rsid w:val="00B4749C"/>
    <w:rsid w:val="00B50B17"/>
    <w:rsid w:val="00B521CE"/>
    <w:rsid w:val="00B535A1"/>
    <w:rsid w:val="00B53DC4"/>
    <w:rsid w:val="00B546E8"/>
    <w:rsid w:val="00B63AFA"/>
    <w:rsid w:val="00B658CE"/>
    <w:rsid w:val="00B66BB5"/>
    <w:rsid w:val="00B72E52"/>
    <w:rsid w:val="00B745D6"/>
    <w:rsid w:val="00B76388"/>
    <w:rsid w:val="00B772E5"/>
    <w:rsid w:val="00B810EB"/>
    <w:rsid w:val="00B849C5"/>
    <w:rsid w:val="00B84BE5"/>
    <w:rsid w:val="00B84DDA"/>
    <w:rsid w:val="00B85C3B"/>
    <w:rsid w:val="00B87924"/>
    <w:rsid w:val="00B87A77"/>
    <w:rsid w:val="00B9142C"/>
    <w:rsid w:val="00B91867"/>
    <w:rsid w:val="00B91E38"/>
    <w:rsid w:val="00B92222"/>
    <w:rsid w:val="00B9250E"/>
    <w:rsid w:val="00B95A3A"/>
    <w:rsid w:val="00B95B22"/>
    <w:rsid w:val="00B9743A"/>
    <w:rsid w:val="00B9767F"/>
    <w:rsid w:val="00BA0914"/>
    <w:rsid w:val="00BA3CC2"/>
    <w:rsid w:val="00BA4C08"/>
    <w:rsid w:val="00BA4F06"/>
    <w:rsid w:val="00BA6421"/>
    <w:rsid w:val="00BA68CB"/>
    <w:rsid w:val="00BA6903"/>
    <w:rsid w:val="00BA6F60"/>
    <w:rsid w:val="00BB1001"/>
    <w:rsid w:val="00BB1509"/>
    <w:rsid w:val="00BB5F27"/>
    <w:rsid w:val="00BB6B4F"/>
    <w:rsid w:val="00BB70C5"/>
    <w:rsid w:val="00BB7B74"/>
    <w:rsid w:val="00BB7C09"/>
    <w:rsid w:val="00BC0DED"/>
    <w:rsid w:val="00BC27E1"/>
    <w:rsid w:val="00BC5A81"/>
    <w:rsid w:val="00BC7575"/>
    <w:rsid w:val="00BD0F39"/>
    <w:rsid w:val="00BD16C8"/>
    <w:rsid w:val="00BD6049"/>
    <w:rsid w:val="00BD6964"/>
    <w:rsid w:val="00BD7AB8"/>
    <w:rsid w:val="00BE1214"/>
    <w:rsid w:val="00BE1573"/>
    <w:rsid w:val="00BE184C"/>
    <w:rsid w:val="00BE1EC5"/>
    <w:rsid w:val="00BE3243"/>
    <w:rsid w:val="00BE398A"/>
    <w:rsid w:val="00BE39B8"/>
    <w:rsid w:val="00BE50F0"/>
    <w:rsid w:val="00BE57FC"/>
    <w:rsid w:val="00BE6049"/>
    <w:rsid w:val="00BE658C"/>
    <w:rsid w:val="00BF0241"/>
    <w:rsid w:val="00BF1152"/>
    <w:rsid w:val="00BF1E72"/>
    <w:rsid w:val="00BF46E7"/>
    <w:rsid w:val="00BF5CB2"/>
    <w:rsid w:val="00BF6AB4"/>
    <w:rsid w:val="00C006E6"/>
    <w:rsid w:val="00C00E3A"/>
    <w:rsid w:val="00C01D0A"/>
    <w:rsid w:val="00C026B0"/>
    <w:rsid w:val="00C037E0"/>
    <w:rsid w:val="00C03BC5"/>
    <w:rsid w:val="00C04D16"/>
    <w:rsid w:val="00C05651"/>
    <w:rsid w:val="00C06B86"/>
    <w:rsid w:val="00C109FC"/>
    <w:rsid w:val="00C1415B"/>
    <w:rsid w:val="00C1509B"/>
    <w:rsid w:val="00C1692C"/>
    <w:rsid w:val="00C16AAF"/>
    <w:rsid w:val="00C16E7A"/>
    <w:rsid w:val="00C17CE6"/>
    <w:rsid w:val="00C205C9"/>
    <w:rsid w:val="00C20909"/>
    <w:rsid w:val="00C22334"/>
    <w:rsid w:val="00C2295F"/>
    <w:rsid w:val="00C26AFC"/>
    <w:rsid w:val="00C31251"/>
    <w:rsid w:val="00C319EE"/>
    <w:rsid w:val="00C3238D"/>
    <w:rsid w:val="00C3302F"/>
    <w:rsid w:val="00C35AEF"/>
    <w:rsid w:val="00C35C2A"/>
    <w:rsid w:val="00C366DB"/>
    <w:rsid w:val="00C36BF5"/>
    <w:rsid w:val="00C37D72"/>
    <w:rsid w:val="00C40533"/>
    <w:rsid w:val="00C41691"/>
    <w:rsid w:val="00C418E2"/>
    <w:rsid w:val="00C44E55"/>
    <w:rsid w:val="00C47239"/>
    <w:rsid w:val="00C47800"/>
    <w:rsid w:val="00C502AA"/>
    <w:rsid w:val="00C505C2"/>
    <w:rsid w:val="00C50E3A"/>
    <w:rsid w:val="00C50F50"/>
    <w:rsid w:val="00C51085"/>
    <w:rsid w:val="00C52B78"/>
    <w:rsid w:val="00C5490B"/>
    <w:rsid w:val="00C54A0E"/>
    <w:rsid w:val="00C55F0F"/>
    <w:rsid w:val="00C60140"/>
    <w:rsid w:val="00C60549"/>
    <w:rsid w:val="00C6085A"/>
    <w:rsid w:val="00C631FB"/>
    <w:rsid w:val="00C648FB"/>
    <w:rsid w:val="00C64B98"/>
    <w:rsid w:val="00C65158"/>
    <w:rsid w:val="00C655C6"/>
    <w:rsid w:val="00C670B4"/>
    <w:rsid w:val="00C67F97"/>
    <w:rsid w:val="00C71882"/>
    <w:rsid w:val="00C751DB"/>
    <w:rsid w:val="00C76697"/>
    <w:rsid w:val="00C76728"/>
    <w:rsid w:val="00C7713A"/>
    <w:rsid w:val="00C80384"/>
    <w:rsid w:val="00C80F1F"/>
    <w:rsid w:val="00C8198B"/>
    <w:rsid w:val="00C81A2C"/>
    <w:rsid w:val="00C827C2"/>
    <w:rsid w:val="00C82B72"/>
    <w:rsid w:val="00C845FF"/>
    <w:rsid w:val="00C8487E"/>
    <w:rsid w:val="00C85AEB"/>
    <w:rsid w:val="00C85B43"/>
    <w:rsid w:val="00C86740"/>
    <w:rsid w:val="00C87106"/>
    <w:rsid w:val="00C87358"/>
    <w:rsid w:val="00C90F7E"/>
    <w:rsid w:val="00C91EE6"/>
    <w:rsid w:val="00C95A54"/>
    <w:rsid w:val="00C97C79"/>
    <w:rsid w:val="00CA0533"/>
    <w:rsid w:val="00CA07C0"/>
    <w:rsid w:val="00CA16EA"/>
    <w:rsid w:val="00CA394A"/>
    <w:rsid w:val="00CA51CD"/>
    <w:rsid w:val="00CA55ED"/>
    <w:rsid w:val="00CA5F38"/>
    <w:rsid w:val="00CB0B09"/>
    <w:rsid w:val="00CB27E7"/>
    <w:rsid w:val="00CB2880"/>
    <w:rsid w:val="00CB4143"/>
    <w:rsid w:val="00CB6ED0"/>
    <w:rsid w:val="00CC001F"/>
    <w:rsid w:val="00CC1930"/>
    <w:rsid w:val="00CC2F98"/>
    <w:rsid w:val="00CC3460"/>
    <w:rsid w:val="00CC3C54"/>
    <w:rsid w:val="00CC57C0"/>
    <w:rsid w:val="00CC6667"/>
    <w:rsid w:val="00CD162D"/>
    <w:rsid w:val="00CD1F97"/>
    <w:rsid w:val="00CD23FE"/>
    <w:rsid w:val="00CD31C4"/>
    <w:rsid w:val="00CD34E6"/>
    <w:rsid w:val="00CD39EE"/>
    <w:rsid w:val="00CD4920"/>
    <w:rsid w:val="00CD4D56"/>
    <w:rsid w:val="00CD5EFB"/>
    <w:rsid w:val="00CD7529"/>
    <w:rsid w:val="00CE2CF3"/>
    <w:rsid w:val="00CE2DE9"/>
    <w:rsid w:val="00CE30F2"/>
    <w:rsid w:val="00CE3B50"/>
    <w:rsid w:val="00CE550B"/>
    <w:rsid w:val="00CE5E62"/>
    <w:rsid w:val="00CF3E77"/>
    <w:rsid w:val="00CF47AE"/>
    <w:rsid w:val="00CF5B10"/>
    <w:rsid w:val="00D01923"/>
    <w:rsid w:val="00D04CC4"/>
    <w:rsid w:val="00D05DC2"/>
    <w:rsid w:val="00D071AC"/>
    <w:rsid w:val="00D07B8B"/>
    <w:rsid w:val="00D07EE0"/>
    <w:rsid w:val="00D108ED"/>
    <w:rsid w:val="00D13948"/>
    <w:rsid w:val="00D139E7"/>
    <w:rsid w:val="00D13C50"/>
    <w:rsid w:val="00D13DF9"/>
    <w:rsid w:val="00D1468D"/>
    <w:rsid w:val="00D15A23"/>
    <w:rsid w:val="00D20152"/>
    <w:rsid w:val="00D20731"/>
    <w:rsid w:val="00D210BB"/>
    <w:rsid w:val="00D21372"/>
    <w:rsid w:val="00D24A35"/>
    <w:rsid w:val="00D251C4"/>
    <w:rsid w:val="00D2770F"/>
    <w:rsid w:val="00D27BF8"/>
    <w:rsid w:val="00D30851"/>
    <w:rsid w:val="00D3325A"/>
    <w:rsid w:val="00D33DF9"/>
    <w:rsid w:val="00D343E6"/>
    <w:rsid w:val="00D349D8"/>
    <w:rsid w:val="00D34F4F"/>
    <w:rsid w:val="00D3524D"/>
    <w:rsid w:val="00D357D2"/>
    <w:rsid w:val="00D3721B"/>
    <w:rsid w:val="00D41278"/>
    <w:rsid w:val="00D42BE3"/>
    <w:rsid w:val="00D43AD6"/>
    <w:rsid w:val="00D43E4A"/>
    <w:rsid w:val="00D445D1"/>
    <w:rsid w:val="00D445E7"/>
    <w:rsid w:val="00D44F83"/>
    <w:rsid w:val="00D4562E"/>
    <w:rsid w:val="00D45954"/>
    <w:rsid w:val="00D45AA5"/>
    <w:rsid w:val="00D45F8A"/>
    <w:rsid w:val="00D47212"/>
    <w:rsid w:val="00D47237"/>
    <w:rsid w:val="00D47DAF"/>
    <w:rsid w:val="00D513D6"/>
    <w:rsid w:val="00D516FB"/>
    <w:rsid w:val="00D54942"/>
    <w:rsid w:val="00D56717"/>
    <w:rsid w:val="00D572D5"/>
    <w:rsid w:val="00D57A49"/>
    <w:rsid w:val="00D6115B"/>
    <w:rsid w:val="00D61CFA"/>
    <w:rsid w:val="00D62279"/>
    <w:rsid w:val="00D6384B"/>
    <w:rsid w:val="00D638AE"/>
    <w:rsid w:val="00D6470E"/>
    <w:rsid w:val="00D65B0A"/>
    <w:rsid w:val="00D663EE"/>
    <w:rsid w:val="00D70293"/>
    <w:rsid w:val="00D72869"/>
    <w:rsid w:val="00D72E95"/>
    <w:rsid w:val="00D7327E"/>
    <w:rsid w:val="00D7447F"/>
    <w:rsid w:val="00D74C31"/>
    <w:rsid w:val="00D803AC"/>
    <w:rsid w:val="00D829A1"/>
    <w:rsid w:val="00D8379D"/>
    <w:rsid w:val="00D84766"/>
    <w:rsid w:val="00D85454"/>
    <w:rsid w:val="00D87159"/>
    <w:rsid w:val="00D907B2"/>
    <w:rsid w:val="00D90CD7"/>
    <w:rsid w:val="00D914A9"/>
    <w:rsid w:val="00D937DB"/>
    <w:rsid w:val="00D96C22"/>
    <w:rsid w:val="00D97701"/>
    <w:rsid w:val="00DA0375"/>
    <w:rsid w:val="00DA2D2C"/>
    <w:rsid w:val="00DA3809"/>
    <w:rsid w:val="00DA3835"/>
    <w:rsid w:val="00DA3DC4"/>
    <w:rsid w:val="00DA4DCD"/>
    <w:rsid w:val="00DA60D2"/>
    <w:rsid w:val="00DA6514"/>
    <w:rsid w:val="00DA6CA4"/>
    <w:rsid w:val="00DB016C"/>
    <w:rsid w:val="00DB03E5"/>
    <w:rsid w:val="00DB0C90"/>
    <w:rsid w:val="00DB0FFE"/>
    <w:rsid w:val="00DB11F7"/>
    <w:rsid w:val="00DB2F46"/>
    <w:rsid w:val="00DB3359"/>
    <w:rsid w:val="00DB5A55"/>
    <w:rsid w:val="00DB5EA4"/>
    <w:rsid w:val="00DB6CE1"/>
    <w:rsid w:val="00DB7597"/>
    <w:rsid w:val="00DC05B1"/>
    <w:rsid w:val="00DC1F93"/>
    <w:rsid w:val="00DC4C7E"/>
    <w:rsid w:val="00DC5D87"/>
    <w:rsid w:val="00DC5F45"/>
    <w:rsid w:val="00DC78E8"/>
    <w:rsid w:val="00DC7B81"/>
    <w:rsid w:val="00DD033E"/>
    <w:rsid w:val="00DD111C"/>
    <w:rsid w:val="00DD35E7"/>
    <w:rsid w:val="00DD492E"/>
    <w:rsid w:val="00DD565D"/>
    <w:rsid w:val="00DD5E1B"/>
    <w:rsid w:val="00DD6053"/>
    <w:rsid w:val="00DD6609"/>
    <w:rsid w:val="00DD6703"/>
    <w:rsid w:val="00DD78AC"/>
    <w:rsid w:val="00DE213B"/>
    <w:rsid w:val="00DE3826"/>
    <w:rsid w:val="00DE382E"/>
    <w:rsid w:val="00DE594B"/>
    <w:rsid w:val="00DE627D"/>
    <w:rsid w:val="00DE67C4"/>
    <w:rsid w:val="00DE6A46"/>
    <w:rsid w:val="00DE7367"/>
    <w:rsid w:val="00DF06C4"/>
    <w:rsid w:val="00DF0EB4"/>
    <w:rsid w:val="00DF122F"/>
    <w:rsid w:val="00DF31E7"/>
    <w:rsid w:val="00DF3421"/>
    <w:rsid w:val="00DF43C6"/>
    <w:rsid w:val="00DF6321"/>
    <w:rsid w:val="00DF7944"/>
    <w:rsid w:val="00E00E6F"/>
    <w:rsid w:val="00E01136"/>
    <w:rsid w:val="00E01B5C"/>
    <w:rsid w:val="00E04B37"/>
    <w:rsid w:val="00E05416"/>
    <w:rsid w:val="00E05DBC"/>
    <w:rsid w:val="00E06024"/>
    <w:rsid w:val="00E0645B"/>
    <w:rsid w:val="00E06A1B"/>
    <w:rsid w:val="00E10952"/>
    <w:rsid w:val="00E11750"/>
    <w:rsid w:val="00E1195E"/>
    <w:rsid w:val="00E13650"/>
    <w:rsid w:val="00E14302"/>
    <w:rsid w:val="00E16F5E"/>
    <w:rsid w:val="00E17ABD"/>
    <w:rsid w:val="00E21726"/>
    <w:rsid w:val="00E226CB"/>
    <w:rsid w:val="00E237A6"/>
    <w:rsid w:val="00E23A47"/>
    <w:rsid w:val="00E24EA0"/>
    <w:rsid w:val="00E24FB4"/>
    <w:rsid w:val="00E27F76"/>
    <w:rsid w:val="00E3312F"/>
    <w:rsid w:val="00E3324D"/>
    <w:rsid w:val="00E332EF"/>
    <w:rsid w:val="00E333A5"/>
    <w:rsid w:val="00E34451"/>
    <w:rsid w:val="00E34703"/>
    <w:rsid w:val="00E35FF4"/>
    <w:rsid w:val="00E43718"/>
    <w:rsid w:val="00E4374F"/>
    <w:rsid w:val="00E44AC0"/>
    <w:rsid w:val="00E44D02"/>
    <w:rsid w:val="00E4614A"/>
    <w:rsid w:val="00E46635"/>
    <w:rsid w:val="00E50615"/>
    <w:rsid w:val="00E50AFD"/>
    <w:rsid w:val="00E51293"/>
    <w:rsid w:val="00E519A1"/>
    <w:rsid w:val="00E52454"/>
    <w:rsid w:val="00E52899"/>
    <w:rsid w:val="00E52909"/>
    <w:rsid w:val="00E53B97"/>
    <w:rsid w:val="00E5554B"/>
    <w:rsid w:val="00E555FA"/>
    <w:rsid w:val="00E56331"/>
    <w:rsid w:val="00E5668D"/>
    <w:rsid w:val="00E5746A"/>
    <w:rsid w:val="00E57761"/>
    <w:rsid w:val="00E601C4"/>
    <w:rsid w:val="00E61E6F"/>
    <w:rsid w:val="00E639E4"/>
    <w:rsid w:val="00E71A09"/>
    <w:rsid w:val="00E727CC"/>
    <w:rsid w:val="00E73435"/>
    <w:rsid w:val="00E74853"/>
    <w:rsid w:val="00E76347"/>
    <w:rsid w:val="00E817E7"/>
    <w:rsid w:val="00E81B9F"/>
    <w:rsid w:val="00E83312"/>
    <w:rsid w:val="00E86438"/>
    <w:rsid w:val="00E86C71"/>
    <w:rsid w:val="00E872A3"/>
    <w:rsid w:val="00E876B7"/>
    <w:rsid w:val="00E907C2"/>
    <w:rsid w:val="00E91E8C"/>
    <w:rsid w:val="00E928B2"/>
    <w:rsid w:val="00E93159"/>
    <w:rsid w:val="00E94F48"/>
    <w:rsid w:val="00E95784"/>
    <w:rsid w:val="00E96867"/>
    <w:rsid w:val="00E969D1"/>
    <w:rsid w:val="00E96C17"/>
    <w:rsid w:val="00E96E44"/>
    <w:rsid w:val="00E9723B"/>
    <w:rsid w:val="00E9763F"/>
    <w:rsid w:val="00EA01D5"/>
    <w:rsid w:val="00EA0E38"/>
    <w:rsid w:val="00EA1C85"/>
    <w:rsid w:val="00EA20B7"/>
    <w:rsid w:val="00EA27D1"/>
    <w:rsid w:val="00EA3773"/>
    <w:rsid w:val="00EA3A97"/>
    <w:rsid w:val="00EA3C48"/>
    <w:rsid w:val="00EA460A"/>
    <w:rsid w:val="00EA52B8"/>
    <w:rsid w:val="00EA64E6"/>
    <w:rsid w:val="00EA6CE3"/>
    <w:rsid w:val="00EB00CC"/>
    <w:rsid w:val="00EB0A57"/>
    <w:rsid w:val="00EB1377"/>
    <w:rsid w:val="00EB1CDA"/>
    <w:rsid w:val="00EB1F4D"/>
    <w:rsid w:val="00EB210C"/>
    <w:rsid w:val="00EB2F98"/>
    <w:rsid w:val="00EB4B95"/>
    <w:rsid w:val="00EB5237"/>
    <w:rsid w:val="00EB53F9"/>
    <w:rsid w:val="00EB75D4"/>
    <w:rsid w:val="00EC0B9F"/>
    <w:rsid w:val="00EC0BF4"/>
    <w:rsid w:val="00EC0D6B"/>
    <w:rsid w:val="00EC245A"/>
    <w:rsid w:val="00EC2570"/>
    <w:rsid w:val="00EC2843"/>
    <w:rsid w:val="00EC5162"/>
    <w:rsid w:val="00ED00F7"/>
    <w:rsid w:val="00ED02DA"/>
    <w:rsid w:val="00ED0EF2"/>
    <w:rsid w:val="00ED10A7"/>
    <w:rsid w:val="00ED5202"/>
    <w:rsid w:val="00ED6302"/>
    <w:rsid w:val="00ED74F6"/>
    <w:rsid w:val="00ED779C"/>
    <w:rsid w:val="00ED7BEA"/>
    <w:rsid w:val="00EE1628"/>
    <w:rsid w:val="00EE39C9"/>
    <w:rsid w:val="00EE3FDB"/>
    <w:rsid w:val="00EE47AA"/>
    <w:rsid w:val="00EE496A"/>
    <w:rsid w:val="00EE5C85"/>
    <w:rsid w:val="00EE6BCF"/>
    <w:rsid w:val="00EF0BF4"/>
    <w:rsid w:val="00EF0CDC"/>
    <w:rsid w:val="00EF1A77"/>
    <w:rsid w:val="00EF3F00"/>
    <w:rsid w:val="00EF5E10"/>
    <w:rsid w:val="00EF72B9"/>
    <w:rsid w:val="00EF7A0A"/>
    <w:rsid w:val="00F000A1"/>
    <w:rsid w:val="00F00427"/>
    <w:rsid w:val="00F00A2C"/>
    <w:rsid w:val="00F00EBE"/>
    <w:rsid w:val="00F027A7"/>
    <w:rsid w:val="00F0299D"/>
    <w:rsid w:val="00F02BC2"/>
    <w:rsid w:val="00F02F38"/>
    <w:rsid w:val="00F0300D"/>
    <w:rsid w:val="00F03A9E"/>
    <w:rsid w:val="00F059CD"/>
    <w:rsid w:val="00F06F53"/>
    <w:rsid w:val="00F07B7E"/>
    <w:rsid w:val="00F10586"/>
    <w:rsid w:val="00F12994"/>
    <w:rsid w:val="00F12FE9"/>
    <w:rsid w:val="00F13453"/>
    <w:rsid w:val="00F13F89"/>
    <w:rsid w:val="00F14CEB"/>
    <w:rsid w:val="00F156BC"/>
    <w:rsid w:val="00F20392"/>
    <w:rsid w:val="00F20525"/>
    <w:rsid w:val="00F20EF7"/>
    <w:rsid w:val="00F21620"/>
    <w:rsid w:val="00F22165"/>
    <w:rsid w:val="00F22A75"/>
    <w:rsid w:val="00F24DD3"/>
    <w:rsid w:val="00F272FC"/>
    <w:rsid w:val="00F304A4"/>
    <w:rsid w:val="00F30EFC"/>
    <w:rsid w:val="00F328E7"/>
    <w:rsid w:val="00F342A7"/>
    <w:rsid w:val="00F34C86"/>
    <w:rsid w:val="00F3532A"/>
    <w:rsid w:val="00F358A7"/>
    <w:rsid w:val="00F36241"/>
    <w:rsid w:val="00F36D13"/>
    <w:rsid w:val="00F37F0A"/>
    <w:rsid w:val="00F41072"/>
    <w:rsid w:val="00F44811"/>
    <w:rsid w:val="00F46039"/>
    <w:rsid w:val="00F467E1"/>
    <w:rsid w:val="00F468BF"/>
    <w:rsid w:val="00F46FA9"/>
    <w:rsid w:val="00F47AD7"/>
    <w:rsid w:val="00F52BFB"/>
    <w:rsid w:val="00F53457"/>
    <w:rsid w:val="00F563D4"/>
    <w:rsid w:val="00F5774F"/>
    <w:rsid w:val="00F60250"/>
    <w:rsid w:val="00F612CB"/>
    <w:rsid w:val="00F62059"/>
    <w:rsid w:val="00F62A9C"/>
    <w:rsid w:val="00F63447"/>
    <w:rsid w:val="00F64E22"/>
    <w:rsid w:val="00F6545A"/>
    <w:rsid w:val="00F66775"/>
    <w:rsid w:val="00F66E3A"/>
    <w:rsid w:val="00F705A2"/>
    <w:rsid w:val="00F71617"/>
    <w:rsid w:val="00F719B7"/>
    <w:rsid w:val="00F71CDB"/>
    <w:rsid w:val="00F770D7"/>
    <w:rsid w:val="00F772EB"/>
    <w:rsid w:val="00F77D7E"/>
    <w:rsid w:val="00F808FF"/>
    <w:rsid w:val="00F826F5"/>
    <w:rsid w:val="00F8292E"/>
    <w:rsid w:val="00F8316F"/>
    <w:rsid w:val="00F83714"/>
    <w:rsid w:val="00F83E93"/>
    <w:rsid w:val="00F84609"/>
    <w:rsid w:val="00F85361"/>
    <w:rsid w:val="00F85D60"/>
    <w:rsid w:val="00F8611C"/>
    <w:rsid w:val="00F87438"/>
    <w:rsid w:val="00F87783"/>
    <w:rsid w:val="00F91976"/>
    <w:rsid w:val="00F92D73"/>
    <w:rsid w:val="00F9453C"/>
    <w:rsid w:val="00FA37B9"/>
    <w:rsid w:val="00FA39A3"/>
    <w:rsid w:val="00FA3C4C"/>
    <w:rsid w:val="00FA41E7"/>
    <w:rsid w:val="00FA4BF8"/>
    <w:rsid w:val="00FA4C11"/>
    <w:rsid w:val="00FA4E46"/>
    <w:rsid w:val="00FA4F2F"/>
    <w:rsid w:val="00FA5EDC"/>
    <w:rsid w:val="00FA728C"/>
    <w:rsid w:val="00FA790C"/>
    <w:rsid w:val="00FB0868"/>
    <w:rsid w:val="00FB0B0D"/>
    <w:rsid w:val="00FB23CE"/>
    <w:rsid w:val="00FB2D13"/>
    <w:rsid w:val="00FB415A"/>
    <w:rsid w:val="00FB679D"/>
    <w:rsid w:val="00FB7046"/>
    <w:rsid w:val="00FC01F4"/>
    <w:rsid w:val="00FC0326"/>
    <w:rsid w:val="00FC16DB"/>
    <w:rsid w:val="00FC2AAE"/>
    <w:rsid w:val="00FC312A"/>
    <w:rsid w:val="00FC4355"/>
    <w:rsid w:val="00FC53A6"/>
    <w:rsid w:val="00FC5715"/>
    <w:rsid w:val="00FC68F1"/>
    <w:rsid w:val="00FC7A90"/>
    <w:rsid w:val="00FD1366"/>
    <w:rsid w:val="00FD245D"/>
    <w:rsid w:val="00FD2A6B"/>
    <w:rsid w:val="00FD411A"/>
    <w:rsid w:val="00FD54FB"/>
    <w:rsid w:val="00FD56F3"/>
    <w:rsid w:val="00FD6B96"/>
    <w:rsid w:val="00FD6E07"/>
    <w:rsid w:val="00FD6E64"/>
    <w:rsid w:val="00FE15A5"/>
    <w:rsid w:val="00FE1F93"/>
    <w:rsid w:val="00FE2F65"/>
    <w:rsid w:val="00FE3C19"/>
    <w:rsid w:val="00FE4F72"/>
    <w:rsid w:val="00FE5306"/>
    <w:rsid w:val="00FE5FF3"/>
    <w:rsid w:val="00FE7141"/>
    <w:rsid w:val="00FF0C58"/>
    <w:rsid w:val="00FF0D40"/>
    <w:rsid w:val="00FF1D4A"/>
    <w:rsid w:val="00FF29A9"/>
    <w:rsid w:val="00FF2EAA"/>
    <w:rsid w:val="00FF610D"/>
    <w:rsid w:val="00FF7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79F90"/>
  <w15:docId w15:val="{9B8F2AC7-8A22-4A36-A43F-E5C53697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CD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1A0E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9837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83763"/>
  </w:style>
  <w:style w:type="paragraph" w:styleId="Rodap">
    <w:name w:val="footer"/>
    <w:basedOn w:val="Normal"/>
    <w:link w:val="RodapCarter"/>
    <w:uiPriority w:val="99"/>
    <w:unhideWhenUsed/>
    <w:rsid w:val="009837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83763"/>
  </w:style>
  <w:style w:type="paragraph" w:styleId="PargrafodaLista">
    <w:name w:val="List Paragraph"/>
    <w:basedOn w:val="Normal"/>
    <w:uiPriority w:val="34"/>
    <w:qFormat/>
    <w:rsid w:val="00D513D6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BE39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E39B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D8545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D8545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D85454"/>
    <w:rPr>
      <w:sz w:val="20"/>
      <w:szCs w:val="20"/>
    </w:rPr>
  </w:style>
  <w:style w:type="character" w:styleId="TextodoMarcadordePosio">
    <w:name w:val="Placeholder Text"/>
    <w:basedOn w:val="Tipodeletrapredefinidodopargrafo"/>
    <w:uiPriority w:val="99"/>
    <w:semiHidden/>
    <w:rsid w:val="00CF5B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190" Type="http://schemas.openxmlformats.org/officeDocument/2006/relationships/image" Target="media/image18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theme" Target="theme/theme1.xml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footer" Target="foot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4CAF1-D73C-4821-A57E-46F29B725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4092</TotalTime>
  <Pages>119</Pages>
  <Words>3998</Words>
  <Characters>21595</Characters>
  <Application>Microsoft Office Word</Application>
  <DocSecurity>0</DocSecurity>
  <Lines>179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JPAci</Company>
  <LinksUpToDate>false</LinksUpToDate>
  <CharactersWithSpaces>25542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Maricoto</dc:creator>
  <cp:keywords/>
  <dc:description/>
  <cp:lastModifiedBy>Tiago João Pais Maricoto</cp:lastModifiedBy>
  <cp:revision>603</cp:revision>
  <dcterms:created xsi:type="dcterms:W3CDTF">2020-10-25T08:43:00Z</dcterms:created>
  <dcterms:modified xsi:type="dcterms:W3CDTF">2021-09-02T10:16:00Z</dcterms:modified>
</cp:coreProperties>
</file>