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84" w:rsidRPr="00AB05CD" w:rsidRDefault="00AB05CD">
      <w:pPr>
        <w:rPr>
          <w:rFonts w:ascii="Times New Roman" w:hAnsi="Times New Roman" w:cs="Times New Roman"/>
          <w:b/>
          <w:sz w:val="24"/>
          <w:szCs w:val="24"/>
        </w:rPr>
      </w:pPr>
      <w:r w:rsidRPr="00AB05CD">
        <w:rPr>
          <w:rFonts w:ascii="Times New Roman" w:hAnsi="Times New Roman" w:cs="Times New Roman"/>
          <w:b/>
          <w:sz w:val="24"/>
          <w:szCs w:val="24"/>
        </w:rPr>
        <w:t>S1 Table: Demographic features of the sample</w:t>
      </w:r>
    </w:p>
    <w:tbl>
      <w:tblPr>
        <w:tblW w:w="9056" w:type="dxa"/>
        <w:tblInd w:w="93" w:type="dxa"/>
        <w:tblLook w:val="04A0" w:firstRow="1" w:lastRow="0" w:firstColumn="1" w:lastColumn="0" w:noHBand="0" w:noVBand="1"/>
      </w:tblPr>
      <w:tblGrid>
        <w:gridCol w:w="2892"/>
        <w:gridCol w:w="4503"/>
        <w:gridCol w:w="704"/>
        <w:gridCol w:w="957"/>
      </w:tblGrid>
      <w:tr w:rsidR="00AB05CD" w:rsidRPr="00AB05CD" w:rsidTr="009B6AEE">
        <w:trPr>
          <w:trHeight w:val="315"/>
        </w:trPr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Race/ ethnicity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9B6AEE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  <w:r w:rsidR="00AB05CD"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lack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26.5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9B6AEE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  <w:r w:rsidR="00AB05CD"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oloured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60.6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9B6AEE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</w:t>
            </w:r>
            <w:r w:rsidR="00AB05CD"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hite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ndian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9B6AEE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  <w:r w:rsidR="00AB05CD"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Gender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9B6AEE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</w:t>
            </w:r>
            <w:r w:rsidR="00AB05CD"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ale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46.1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9B6AEE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  <w:r w:rsidR="00AB05CD"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emale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53.9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Asset index</w:t>
            </w:r>
            <w:r w:rsidR="004A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(quintiles)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4A7519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(Richest) quintile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17.2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4A7519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Second quintile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22.5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4A7519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Third quintile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19.2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4A7519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Fourth quintile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219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21.2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4A7519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(Poorest) quintile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Educational deprivation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 wrong grade for age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</w:tr>
      <w:tr w:rsidR="00AB05CD" w:rsidRPr="00AB05CD" w:rsidTr="009B6AEE">
        <w:trPr>
          <w:trHeight w:val="585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Durable assets and household amenities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House type: shack/</w:t>
            </w:r>
            <w:proofErr w:type="spellStart"/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wendy</w:t>
            </w:r>
            <w:proofErr w:type="spellEnd"/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vs brick/ other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13.7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electricity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tap water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2.7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TV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2.7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indoor bathroom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18.4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No motor car/ </w:t>
            </w:r>
            <w:proofErr w:type="spellStart"/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bakkie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318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31.3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computer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37.4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Ability to afford basic items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Can't afford 3 meals/ day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7.6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9B6AEE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  <w:r w:rsidR="00AB05CD"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an't afford soap/ shampoo to wash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5.6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9B6AEE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  <w:r w:rsidR="00AB05CD"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an't afford school uniform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4.1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9B6AEE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  <w:r w:rsidR="00AB05CD"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an't afford school equipment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6.4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9B6AEE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  <w:r w:rsidR="00AB05CD"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an't afford clothes to keep warm and dry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11.1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CD" w:rsidRPr="00AB05CD" w:rsidRDefault="009B6AEE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  <w:r w:rsidR="00AB05CD"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an't afford visits to doctor and medicines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151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14.9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5CD" w:rsidRPr="00AB05CD" w:rsidRDefault="009B6AEE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  <w:bookmarkStart w:id="0" w:name="_GoBack"/>
            <w:bookmarkEnd w:id="0"/>
            <w:r w:rsidR="00AB05CD"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an't afford more than one pair of shoes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10.6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Parental occupation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Father unemployed/ not living with father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29.9</w:t>
            </w:r>
          </w:p>
        </w:tc>
      </w:tr>
      <w:tr w:rsidR="00AB05CD" w:rsidRPr="00AB05CD" w:rsidTr="009B6AEE">
        <w:trPr>
          <w:trHeight w:val="315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5CD" w:rsidRPr="00AB05CD" w:rsidRDefault="00AB05CD" w:rsidP="00AB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Mother unemployed/ not living with mother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CD" w:rsidRPr="00AB05CD" w:rsidRDefault="00AB05CD" w:rsidP="00AB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32.2</w:t>
            </w:r>
          </w:p>
        </w:tc>
      </w:tr>
    </w:tbl>
    <w:p w:rsidR="00AB05CD" w:rsidRPr="00AB05CD" w:rsidRDefault="00AB05CD" w:rsidP="00AB05CD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AB05CD">
        <w:rPr>
          <w:rFonts w:ascii="Times New Roman" w:hAnsi="Times New Roman" w:cs="Times New Roman"/>
          <w:i/>
          <w:sz w:val="24"/>
          <w:szCs w:val="24"/>
        </w:rPr>
        <w:t>All estimates take survey weights into account</w:t>
      </w:r>
    </w:p>
    <w:sectPr w:rsidR="00AB05CD" w:rsidRPr="00AB0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CD"/>
    <w:rsid w:val="004A7519"/>
    <w:rsid w:val="005E4F29"/>
    <w:rsid w:val="009B6AEE"/>
    <w:rsid w:val="00AB05CD"/>
    <w:rsid w:val="00C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jdasmunshi</dc:creator>
  <cp:lastModifiedBy>jdasmunshi</cp:lastModifiedBy>
  <cp:revision>3</cp:revision>
  <dcterms:created xsi:type="dcterms:W3CDTF">2016-02-17T21:04:00Z</dcterms:created>
  <dcterms:modified xsi:type="dcterms:W3CDTF">2016-03-08T23:50:00Z</dcterms:modified>
</cp:coreProperties>
</file>