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06C9" w14:textId="77777777" w:rsidR="003C68FF" w:rsidRDefault="003C68FF" w:rsidP="00DD6513">
      <w:pPr>
        <w:ind w:firstLine="708"/>
      </w:pPr>
      <w:bookmarkStart w:id="0" w:name="_GoBack"/>
      <w:bookmarkEnd w:id="0"/>
    </w:p>
    <w:p w14:paraId="4E9DB6B4" w14:textId="342E5394" w:rsidR="003C68FF" w:rsidRDefault="009A7D14">
      <w:r>
        <w:rPr>
          <w:b/>
        </w:rPr>
        <w:t xml:space="preserve">Table </w:t>
      </w:r>
      <w:proofErr w:type="gramStart"/>
      <w:r>
        <w:rPr>
          <w:b/>
        </w:rPr>
        <w:t>S1</w:t>
      </w:r>
      <w:r w:rsidR="003C68FF">
        <w:t xml:space="preserve"> </w:t>
      </w:r>
      <w:r w:rsidR="00097D18">
        <w:t xml:space="preserve"> </w:t>
      </w:r>
      <w:r w:rsidR="003C68FF">
        <w:t>Characteristics</w:t>
      </w:r>
      <w:proofErr w:type="gramEnd"/>
      <w:r w:rsidR="003C68FF">
        <w:t xml:space="preserve"> of in</w:t>
      </w:r>
      <w:r>
        <w:t>cluded studies presenting Doppler reference charts</w:t>
      </w:r>
    </w:p>
    <w:tbl>
      <w:tblPr>
        <w:tblpPr w:leftFromText="142" w:rightFromText="142" w:vertAnchor="text" w:tblpX="-283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0"/>
        <w:gridCol w:w="993"/>
        <w:gridCol w:w="1417"/>
        <w:gridCol w:w="851"/>
        <w:gridCol w:w="992"/>
        <w:gridCol w:w="1134"/>
        <w:gridCol w:w="850"/>
        <w:gridCol w:w="709"/>
        <w:gridCol w:w="992"/>
        <w:gridCol w:w="1134"/>
        <w:gridCol w:w="1134"/>
        <w:gridCol w:w="1560"/>
        <w:gridCol w:w="2411"/>
      </w:tblGrid>
      <w:tr w:rsidR="00DD6513" w:rsidRPr="00630655" w14:paraId="75280CA9" w14:textId="77777777" w:rsidTr="00DD6513">
        <w:trPr>
          <w:trHeight w:val="170"/>
        </w:trPr>
        <w:tc>
          <w:tcPr>
            <w:tcW w:w="921" w:type="dxa"/>
            <w:shd w:val="clear" w:color="auto" w:fill="D9D9D9" w:themeFill="background1" w:themeFillShade="D9"/>
            <w:noWrap/>
            <w:vAlign w:val="bottom"/>
          </w:tcPr>
          <w:p w14:paraId="1D166FCB" w14:textId="068D4C49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  <w:t>Author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14:paraId="00CB8FAC" w14:textId="75B43F8B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CPR or UCR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14:paraId="1C53738E" w14:textId="1EF6AC16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14:paraId="4884DFA9" w14:textId="783493BE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Type study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14:paraId="1414D25E" w14:textId="77777777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 </w:t>
            </w:r>
          </w:p>
          <w:p w14:paraId="2C8529E7" w14:textId="7DD71AD0" w:rsidR="00DD6513" w:rsidRPr="00DD6513" w:rsidRDefault="00DD6513" w:rsidP="00DD65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Women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14:paraId="0BA55A70" w14:textId="402CA662" w:rsidR="00DD6513" w:rsidRPr="00DD6513" w:rsidRDefault="00DD6513" w:rsidP="00DD6513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N measure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  <w:proofErr w:type="spell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ments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8B3428" w14:textId="0BF7CB28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Abnormal </w:t>
            </w: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br/>
              <w:t>pregnancies excluded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14:paraId="345CC896" w14:textId="3C3970EF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GA measurements (weeks)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6687E51A" w14:textId="02AE4B88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Recruitment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14:paraId="066D02A5" w14:textId="7394578D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Model published for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1F0B3282" w14:textId="1CEFB071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Table content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0B9D7268" w14:textId="32509EF7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Table data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</w:tcPr>
          <w:p w14:paraId="323AB6B4" w14:textId="59EF413F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Median calculation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bottom"/>
          </w:tcPr>
          <w:p w14:paraId="117FF6B4" w14:textId="055D2686" w:rsidR="00DD6513" w:rsidRPr="00DD6513" w:rsidRDefault="00DD6513" w:rsidP="00DD651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</w:t>
            </w:r>
            <w:r w:rsidRPr="00DD6513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/ 90</w:t>
            </w:r>
            <w:r w:rsidRPr="00DD6513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percentile calculation</w:t>
            </w:r>
          </w:p>
        </w:tc>
      </w:tr>
      <w:tr w:rsidR="00DD6513" w:rsidRPr="00630655" w14:paraId="3A6C7967" w14:textId="77777777" w:rsidTr="00DD6513">
        <w:trPr>
          <w:trHeight w:val="17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DA9CDA4" w14:textId="5DA56D44" w:rsidR="00DD6513" w:rsidRPr="00AA09F6" w:rsidRDefault="00DD6513" w:rsidP="00AA09F6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DD651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  <w:t>Arduini</w:t>
            </w:r>
            <w:r w:rsidR="00AA09F6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vertAlign w:val="superscript"/>
                <w:lang w:val="nl-NL" w:eastAsia="nl-NL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42CEF8" w14:textId="030952C7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UCR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0AB106" w14:textId="38648AB4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35FE1B" w14:textId="561C87D9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Crossectional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624439" w14:textId="1FA60F1E" w:rsidR="00DD6513" w:rsidRPr="00DD6513" w:rsidRDefault="00DD6513" w:rsidP="00DD6513">
            <w:pPr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E0268F" w14:textId="25853425" w:rsidR="00DD6513" w:rsidRPr="00DD6513" w:rsidRDefault="00DD6513" w:rsidP="00DD6513">
            <w:pPr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340C7F" w14:textId="447923EF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D04818" w14:textId="01857C26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20-42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6A8009" w14:textId="6BD44336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E9F67" w14:textId="6ACA74CC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mean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only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60CDC" w14:textId="4E2F0D03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p5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-mean-p95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58109C" w14:textId="3D7DAE9D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Modeled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8235D2" w14:textId="3EB7F8D8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published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algorithm of mean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14:paraId="75578A95" w14:textId="47F588AA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Published algorithm for mean, SD calculated from p50-p95</w:t>
            </w:r>
          </w:p>
        </w:tc>
      </w:tr>
      <w:tr w:rsidR="00DD6513" w:rsidRPr="00630655" w14:paraId="7B5CEC77" w14:textId="77777777" w:rsidTr="00DD6513">
        <w:trPr>
          <w:trHeight w:val="17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6E7A473F" w14:textId="21DAB15A" w:rsidR="00DD6513" w:rsidRPr="00AA09F6" w:rsidRDefault="00DD6513" w:rsidP="00AA09F6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DD651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  <w:t>Basschat</w:t>
            </w:r>
            <w:r w:rsidR="00AA09F6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vertAlign w:val="superscript"/>
                <w:lang w:val="nl-NL" w:eastAsia="nl-N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0C2C21" w14:textId="68940B98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CPR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05CBB9" w14:textId="5F6763EE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655AF6" w14:textId="48C20893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Crossectional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5F78A5" w14:textId="7DF4CF58" w:rsidR="00DD6513" w:rsidRPr="00DD6513" w:rsidRDefault="00DD6513" w:rsidP="00DD6513">
            <w:pPr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40D5B" w14:textId="6AB1D5DE" w:rsidR="00DD6513" w:rsidRPr="00DD6513" w:rsidRDefault="00DD6513" w:rsidP="00DD6513">
            <w:pPr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A15DD5" w14:textId="4F0D4662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99A54D" w14:textId="2229E040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20-40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672443" w14:textId="22CB61B6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E6D50A" w14:textId="43C7DEE5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mean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only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87AB0A" w14:textId="6163943C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mean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, 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B96045" w14:textId="1BE99A6B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AF1566" w14:textId="00E74E7D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published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algorithm of mean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14:paraId="42D4DE32" w14:textId="4CB5836A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Published algorithm for mean, SD calculated from table</w:t>
            </w:r>
          </w:p>
        </w:tc>
      </w:tr>
      <w:tr w:rsidR="00DD6513" w:rsidRPr="00630655" w14:paraId="6ED4DDD1" w14:textId="77777777" w:rsidTr="00DD6513">
        <w:trPr>
          <w:trHeight w:val="17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36E89C4C" w14:textId="70AD19AA" w:rsidR="00DD6513" w:rsidRPr="00AA09F6" w:rsidRDefault="00DD6513" w:rsidP="00AA09F6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DD651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  <w:t>Ebbing</w:t>
            </w:r>
            <w:r w:rsidR="00AA09F6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vertAlign w:val="superscript"/>
                <w:lang w:val="nl-NL" w:eastAsia="nl-NL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C0EE3F" w14:textId="2FF582CB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CPR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80AA2C" w14:textId="49867551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0D382C" w14:textId="70D45D95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Longitudinal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30AFD4" w14:textId="758871BF" w:rsidR="00DD6513" w:rsidRPr="00DD6513" w:rsidRDefault="00DD6513" w:rsidP="00DD6513">
            <w:pPr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D60234" w14:textId="78A95730" w:rsidR="00DD6513" w:rsidRPr="00DD6513" w:rsidRDefault="00DD6513" w:rsidP="00DD6513">
            <w:pPr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1F427C" w14:textId="1D02951E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Low risk at inclusion, later pathology not excluded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464E5D" w14:textId="58A5F1D9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19-41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90BEA" w14:textId="22685BAF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prospective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8B10CF" w14:textId="37CF1EBC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mean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+ 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10B855" w14:textId="2B209DB8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2.5 to p97.5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7C5459" w14:textId="08D6351E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Modeled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BC880B" w14:textId="1DB53FF2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published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algorithm of mean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ABBB9D4" w14:textId="680FD594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Published algorithm for mean and SD</w:t>
            </w:r>
          </w:p>
        </w:tc>
      </w:tr>
      <w:tr w:rsidR="00DD6513" w:rsidRPr="00630655" w14:paraId="06129F93" w14:textId="77777777" w:rsidTr="00DD6513">
        <w:trPr>
          <w:trHeight w:val="17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774E9907" w14:textId="6E1FC300" w:rsidR="00DD6513" w:rsidRPr="00AA09F6" w:rsidRDefault="00DD6513" w:rsidP="00AA09F6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DD651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  <w:t>Morales</w:t>
            </w:r>
            <w:r w:rsidR="00AA09F6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vertAlign w:val="superscript"/>
                <w:lang w:val="nl-NL" w:eastAsia="nl-NL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51965C" w14:textId="7DEC620F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CPR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0201CA" w14:textId="313F4CF9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0B8F55" w14:textId="04CFCC27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Crossectional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866766" w14:textId="15E57B03" w:rsidR="00DD6513" w:rsidRPr="00DD6513" w:rsidRDefault="00DD6513" w:rsidP="00DD6513">
            <w:pPr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39A4BE" w14:textId="4838C2EE" w:rsidR="00DD6513" w:rsidRPr="00DD6513" w:rsidRDefault="00DD6513" w:rsidP="00DD6513">
            <w:pPr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72146B" w14:textId="07B071F1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Not excluded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862F67" w14:textId="59C7E18E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19-41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D556DD" w14:textId="769B0013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722AF5" w14:textId="58E9B07C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p3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to p97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E6EE90" w14:textId="48F0FE43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p3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to p97 (including median)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5B0A4A" w14:textId="0BF9CCE0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Modeled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A69C04" w14:textId="6246E08B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published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algorithm </w:t>
            </w:r>
            <w:proofErr w:type="spell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ov</w:t>
            </w:r>
            <w:proofErr w:type="spell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median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56BC04D7" w14:textId="15D90C44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Published algorithm for percentile</w:t>
            </w:r>
          </w:p>
        </w:tc>
      </w:tr>
      <w:tr w:rsidR="00DD6513" w:rsidRPr="00630655" w14:paraId="6838670D" w14:textId="77777777" w:rsidTr="00DD6513">
        <w:trPr>
          <w:trHeight w:val="17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3807A5C" w14:textId="6F68692A" w:rsidR="00DD6513" w:rsidRPr="00AA09F6" w:rsidRDefault="00DD6513" w:rsidP="00AA09F6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DD6513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  <w:t>Srikumar</w:t>
            </w:r>
            <w:r w:rsidR="00AA09F6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vertAlign w:val="superscript"/>
                <w:lang w:val="nl-NL" w:eastAsia="nl-NL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E2D87D" w14:textId="348DF356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CPR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980EAD" w14:textId="219D5373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2013-2015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77BF77" w14:textId="6295FB3C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Longitudinal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F9100C" w14:textId="1973B158" w:rsidR="00DD6513" w:rsidRPr="00DD6513" w:rsidRDefault="00DD6513" w:rsidP="00DD6513">
            <w:pPr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E971B4" w14:textId="40586FF9" w:rsidR="00DD6513" w:rsidRPr="00DD6513" w:rsidRDefault="00DD6513" w:rsidP="00DD6513">
            <w:pPr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BBDBF6" w14:textId="0F6578FB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F2307A" w14:textId="7FEBE665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18-40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A966F" w14:textId="53B87B87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A9D932" w14:textId="13E39A7E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FE27D5" w14:textId="30D46247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p5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, quartiles, p95, mean + 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4AF9F5" w14:textId="2FD51958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641534" w14:textId="58B728A3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calculated</w:t>
            </w:r>
            <w:proofErr w:type="gramEnd"/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from table median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78E46A1" w14:textId="3CDE0B31" w:rsidR="00DD6513" w:rsidRPr="00DD6513" w:rsidRDefault="00DD6513" w:rsidP="00DD651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nl-NL"/>
              </w:rPr>
            </w:pPr>
            <w:r w:rsidRPr="00DD6513">
              <w:rPr>
                <w:rFonts w:asciiTheme="majorHAnsi" w:hAnsiTheme="majorHAnsi"/>
                <w:color w:val="000000"/>
                <w:sz w:val="18"/>
                <w:szCs w:val="18"/>
              </w:rPr>
              <w:t>Calculated from mean + SD in table</w:t>
            </w:r>
          </w:p>
        </w:tc>
      </w:tr>
      <w:tr w:rsidR="00DD6513" w:rsidRPr="00630655" w14:paraId="43256BD1" w14:textId="77777777" w:rsidTr="00DD6513">
        <w:trPr>
          <w:trHeight w:val="17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56D65263" w14:textId="504A1D50" w:rsidR="00DD6513" w:rsidRPr="00AA09F6" w:rsidRDefault="00DD6513" w:rsidP="00AA09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F927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Flatley</w:t>
            </w:r>
            <w:r w:rsidR="00AA09F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nl-NL" w:eastAsia="nl-NL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2372AF" w14:textId="5E22B627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F391CC" w14:textId="0F241D63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2010-2017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2CFA15" w14:textId="3BD0785C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Crossectional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82A93C" w14:textId="4DB55C99" w:rsidR="00DD6513" w:rsidRPr="00F927C2" w:rsidRDefault="00DD6513" w:rsidP="00DD65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A31FB7" w14:textId="56672055" w:rsidR="00DD6513" w:rsidRPr="00F927C2" w:rsidRDefault="00DD6513" w:rsidP="00DD65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047CCE" w14:textId="19FC7AC2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34D60E" w14:textId="0308D95D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04D497" w14:textId="39D56BBD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5C884A" w14:textId="6186162B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E533C8" w14:textId="4CF2758F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p0.4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99.6 (including median)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0062A2" w14:textId="43B0F600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D4DF08" w14:textId="2F4EE5BE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calculated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table median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677D0B3F" w14:textId="55D63B34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Calculated from table percentile</w:t>
            </w:r>
          </w:p>
        </w:tc>
      </w:tr>
      <w:tr w:rsidR="00DD6513" w:rsidRPr="00630655" w14:paraId="740C2575" w14:textId="77777777" w:rsidTr="00DD6513">
        <w:trPr>
          <w:trHeight w:val="17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0DA61B67" w14:textId="5C34CCE9" w:rsidR="00DD6513" w:rsidRPr="00AA09F6" w:rsidRDefault="00DD6513" w:rsidP="00AA09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F927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Ciobanu</w:t>
            </w:r>
            <w:r w:rsidR="00AA09F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nl-NL" w:eastAsia="nl-NL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75F62A" w14:textId="17FCF077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71887E" w14:textId="232607AC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2011-2014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8E1E71" w14:textId="18A0040F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Crossectional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32B8A1" w14:textId="20011728" w:rsidR="00DD6513" w:rsidRPr="00F927C2" w:rsidRDefault="00DD6513" w:rsidP="00DD65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E1E1B0" w14:textId="4EAF7C2F" w:rsidR="00DD6513" w:rsidRPr="00F927C2" w:rsidRDefault="00DD6513" w:rsidP="00DD65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72387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9BF7AC" w14:textId="3F5F7523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 excluded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79806A" w14:textId="6F1450AF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four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periods (20-23, 31-34, 35-37 and 40-41)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4030F5" w14:textId="5C3ADE6A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A307AA" w14:textId="3C095110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median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+ 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69C45F" w14:textId="25ABB9E7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p5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p95 (including median)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9F5285" w14:textId="67399A24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2D8246" w14:textId="224632A3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published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algorithm of median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14:paraId="50EB759F" w14:textId="04E6D46A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Published algorithm for median and SD</w:t>
            </w:r>
          </w:p>
        </w:tc>
      </w:tr>
      <w:tr w:rsidR="00DD6513" w:rsidRPr="00630655" w14:paraId="7719D855" w14:textId="77777777" w:rsidTr="00DD6513">
        <w:trPr>
          <w:trHeight w:val="17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1105EB66" w14:textId="3CD8B88C" w:rsidR="00DD6513" w:rsidRPr="00AA09F6" w:rsidRDefault="00DD6513" w:rsidP="00AA09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F927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Dias</w:t>
            </w:r>
            <w:r w:rsidR="00AA09F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nl-NL" w:eastAsia="nl-NL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245F21" w14:textId="249551A6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623BDF" w14:textId="73FFA40B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9FAD69" w14:textId="48F03B9A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Crossectional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CC4EFE" w14:textId="6F85545B" w:rsidR="00DD6513" w:rsidRPr="00F927C2" w:rsidRDefault="00DD6513" w:rsidP="00DD65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FF2271" w14:textId="10A0BE93" w:rsidR="00DD6513" w:rsidRPr="00F927C2" w:rsidRDefault="00DD6513" w:rsidP="00DD65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D91D6B" w14:textId="19B576FE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4A7FF0" w14:textId="38ADF9B5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14-40 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1B13DF" w14:textId="20404C91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62B41" w14:textId="11D0C839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461CE6" w14:textId="7177AC09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p10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p50, p90 en 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CF9DE9" w14:textId="55D95090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E9E54F" w14:textId="1ECE5F58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calculated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table median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60EF6AB" w14:textId="3C70A666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Calculated from table percentile</w:t>
            </w:r>
          </w:p>
        </w:tc>
      </w:tr>
      <w:tr w:rsidR="00DD6513" w:rsidRPr="00630655" w14:paraId="642B759E" w14:textId="77777777" w:rsidTr="00DD6513">
        <w:trPr>
          <w:trHeight w:val="170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14:paraId="358D2965" w14:textId="1FB8B65D" w:rsidR="00DD6513" w:rsidRPr="00AA09F6" w:rsidRDefault="00DD6513" w:rsidP="00AA09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F927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Zohav</w:t>
            </w:r>
            <w:r w:rsidR="00AA09F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nl-NL" w:eastAsia="nl-NL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79CC8E" w14:textId="1BAA44E6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A91449" w14:textId="26AF2DF9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2014-2019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7C3745" w14:textId="33B2DEE8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Crossectional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612A8E" w14:textId="51090EE3" w:rsidR="00DD6513" w:rsidRPr="00F927C2" w:rsidRDefault="00DD6513" w:rsidP="00DD65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AA7747" w14:textId="30AAAFD6" w:rsidR="00DD6513" w:rsidRPr="00F927C2" w:rsidRDefault="00DD6513" w:rsidP="00DD65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AEDC00" w14:textId="706D21B6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3AB38E" w14:textId="66EB8C66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29-42 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073A55" w14:textId="4E835D8A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55B082" w14:textId="743CF1DE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15F11" w14:textId="688CF8F1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min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p5 - p75, max, mean + 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88E1F8" w14:textId="75F6B73A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Observed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51DC48" w14:textId="72FBF11F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calculated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table median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14:paraId="367C934B" w14:textId="265875D7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Calculated from table percentile</w:t>
            </w:r>
          </w:p>
        </w:tc>
      </w:tr>
      <w:tr w:rsidR="00DD6513" w:rsidRPr="00630655" w14:paraId="5AAE7E4B" w14:textId="77777777" w:rsidTr="00DD6513">
        <w:trPr>
          <w:trHeight w:val="170"/>
        </w:trPr>
        <w:tc>
          <w:tcPr>
            <w:tcW w:w="921" w:type="dxa"/>
            <w:shd w:val="clear" w:color="auto" w:fill="auto"/>
            <w:noWrap/>
            <w:vAlign w:val="bottom"/>
          </w:tcPr>
          <w:p w14:paraId="724C1246" w14:textId="07BA0E36" w:rsidR="00DD6513" w:rsidRPr="00AA09F6" w:rsidRDefault="00DD6513" w:rsidP="00AA09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nl-NL" w:eastAsia="nl-NL"/>
              </w:rPr>
            </w:pPr>
            <w:r w:rsidRPr="00F927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  <w:t>Acharya</w:t>
            </w:r>
            <w:r w:rsidR="00AA09F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val="nl-NL" w:eastAsia="nl-NL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660C80" w14:textId="5C0B6C34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CPR and UCR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4FA7B1E" w14:textId="49FC145F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2004-2012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520809" w14:textId="18A28C53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Longitudinal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0B2ED0" w14:textId="7D65DEC9" w:rsidR="00DD6513" w:rsidRPr="00F927C2" w:rsidRDefault="00DD6513" w:rsidP="00DD65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0FD0D4" w14:textId="28CE34FA" w:rsidR="00DD6513" w:rsidRPr="00F927C2" w:rsidRDefault="00DD6513" w:rsidP="00DD651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CB4B1A" w14:textId="0181E3A8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Low risk at inclusion, but later pathology not excluded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0D0879" w14:textId="05B25F0E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from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17-23 w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0AF6AE" w14:textId="2936F8CD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ANC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A63A30" w14:textId="677B3788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percentiles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median, mean +SD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13407F" w14:textId="26801256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p2.5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p97.5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9E01C2" w14:textId="768CF922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Modeled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B63D1A" w14:textId="0D1D311E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published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algorithm of median</w:t>
            </w:r>
          </w:p>
        </w:tc>
        <w:tc>
          <w:tcPr>
            <w:tcW w:w="2411" w:type="dxa"/>
            <w:shd w:val="clear" w:color="auto" w:fill="auto"/>
            <w:noWrap/>
            <w:vAlign w:val="bottom"/>
          </w:tcPr>
          <w:p w14:paraId="7A52EF2D" w14:textId="645AC901" w:rsidR="00DD6513" w:rsidRPr="00F927C2" w:rsidRDefault="00DD6513" w:rsidP="00DD651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Published algorithm for percentile</w:t>
            </w:r>
          </w:p>
        </w:tc>
      </w:tr>
    </w:tbl>
    <w:p w14:paraId="1A954366" w14:textId="69FF86CC" w:rsidR="00D9652C" w:rsidRDefault="00D9652C"/>
    <w:sectPr w:rsidR="00D9652C" w:rsidSect="00DD6513">
      <w:pgSz w:w="16840" w:h="11900" w:orient="landscape"/>
      <w:pgMar w:top="39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81A"/>
    <w:multiLevelType w:val="hybridMultilevel"/>
    <w:tmpl w:val="70DC0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272C"/>
    <w:multiLevelType w:val="hybridMultilevel"/>
    <w:tmpl w:val="38E87462"/>
    <w:lvl w:ilvl="0" w:tplc="75C8E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mer J Ob Gy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vtwfx2ls0aede5rx9xpaagfx2pvwasvz0v&quot;&gt;DopplerReferenceCharts&lt;record-ids&gt;&lt;item&gt;4&lt;/item&gt;&lt;item&gt;7&lt;/item&gt;&lt;item&gt;8&lt;/item&gt;&lt;item&gt;17&lt;/item&gt;&lt;item&gt;24&lt;/item&gt;&lt;item&gt;26&lt;/item&gt;&lt;item&gt;38&lt;/item&gt;&lt;item&gt;46&lt;/item&gt;&lt;item&gt;69&lt;/item&gt;&lt;item&gt;79&lt;/item&gt;&lt;/record-ids&gt;&lt;/item&gt;&lt;/Libraries&gt;"/>
  </w:docVars>
  <w:rsids>
    <w:rsidRoot w:val="009F6F53"/>
    <w:rsid w:val="00097D18"/>
    <w:rsid w:val="00155186"/>
    <w:rsid w:val="001A52D4"/>
    <w:rsid w:val="002B161E"/>
    <w:rsid w:val="003C3AF8"/>
    <w:rsid w:val="003C68FF"/>
    <w:rsid w:val="00574641"/>
    <w:rsid w:val="00630655"/>
    <w:rsid w:val="008446C7"/>
    <w:rsid w:val="00873105"/>
    <w:rsid w:val="00876D06"/>
    <w:rsid w:val="008E5AED"/>
    <w:rsid w:val="009A7D14"/>
    <w:rsid w:val="009F6F53"/>
    <w:rsid w:val="00AA09F6"/>
    <w:rsid w:val="00B8359A"/>
    <w:rsid w:val="00BB753A"/>
    <w:rsid w:val="00D9652C"/>
    <w:rsid w:val="00DC1873"/>
    <w:rsid w:val="00DD6513"/>
    <w:rsid w:val="00F927C2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06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0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652C"/>
    <w:pPr>
      <w:spacing w:after="160"/>
    </w:pPr>
    <w:rPr>
      <w:rFonts w:ascii="Cambria" w:eastAsiaTheme="minorHAnsi" w:hAnsi="Cambria" w:cs="Calibri"/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652C"/>
    <w:rPr>
      <w:rFonts w:ascii="Cambria" w:eastAsiaTheme="minorHAnsi" w:hAnsi="Cambria" w:cs="Calibri"/>
      <w:noProof/>
      <w:szCs w:val="2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155186"/>
    <w:pPr>
      <w:jc w:val="center"/>
    </w:pPr>
    <w:rPr>
      <w:rFonts w:ascii="Cambria" w:hAnsi="Cambria"/>
      <w:noProof/>
      <w:lang w:val="it-IT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155186"/>
    <w:rPr>
      <w:rFonts w:ascii="Cambria" w:eastAsiaTheme="minorHAnsi" w:hAnsi="Cambria" w:cs="Calibri"/>
      <w:noProof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D1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D1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0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652C"/>
    <w:pPr>
      <w:spacing w:after="160"/>
    </w:pPr>
    <w:rPr>
      <w:rFonts w:ascii="Cambria" w:eastAsiaTheme="minorHAnsi" w:hAnsi="Cambria" w:cs="Calibri"/>
      <w:noProof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652C"/>
    <w:rPr>
      <w:rFonts w:ascii="Cambria" w:eastAsiaTheme="minorHAnsi" w:hAnsi="Cambria" w:cs="Calibri"/>
      <w:noProof/>
      <w:szCs w:val="2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155186"/>
    <w:pPr>
      <w:jc w:val="center"/>
    </w:pPr>
    <w:rPr>
      <w:rFonts w:ascii="Cambria" w:hAnsi="Cambria"/>
      <w:noProof/>
      <w:lang w:val="it-IT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155186"/>
    <w:rPr>
      <w:rFonts w:ascii="Cambria" w:eastAsiaTheme="minorHAnsi" w:hAnsi="Cambria" w:cs="Calibri"/>
      <w:noProof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D1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D1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357C-EB55-EB4D-AFCD-B9D18C9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stampalija</dc:creator>
  <cp:keywords/>
  <dc:description/>
  <cp:lastModifiedBy>John Forder</cp:lastModifiedBy>
  <cp:revision>17</cp:revision>
  <dcterms:created xsi:type="dcterms:W3CDTF">2020-08-30T09:57:00Z</dcterms:created>
  <dcterms:modified xsi:type="dcterms:W3CDTF">2021-09-15T13:37:00Z</dcterms:modified>
</cp:coreProperties>
</file>