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5" w:rsidRPr="00C17838" w:rsidRDefault="000B4C65" w:rsidP="000B4C6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17838">
        <w:rPr>
          <w:rFonts w:ascii="Times New Roman" w:hAnsi="Times New Roman" w:cs="Times New Roman"/>
        </w:rPr>
        <w:t>Table 3: Comparison between regression models</w:t>
      </w:r>
      <w:r w:rsidR="00C17838">
        <w:rPr>
          <w:rFonts w:ascii="Times New Roman" w:hAnsi="Times New Roman" w:cs="Times New Roman"/>
        </w:rPr>
        <w:t xml:space="preserve"> </w:t>
      </w:r>
      <w:r w:rsidRPr="00C17838">
        <w:rPr>
          <w:rFonts w:ascii="Times New Roman" w:hAnsi="Times New Roman" w:cs="Times New Roman"/>
        </w:rPr>
        <w:t>for ICU length of stay (days)</w:t>
      </w:r>
    </w:p>
    <w:p w:rsidR="00C17838" w:rsidRPr="00C17838" w:rsidRDefault="00C17838" w:rsidP="000B4C6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2"/>
        <w:gridCol w:w="941"/>
        <w:gridCol w:w="1050"/>
        <w:gridCol w:w="1263"/>
        <w:gridCol w:w="1439"/>
        <w:gridCol w:w="2093"/>
      </w:tblGrid>
      <w:tr w:rsidR="000B4C65" w:rsidRPr="00C17838" w:rsidTr="001E4721">
        <w:tc>
          <w:tcPr>
            <w:tcW w:w="3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4C65" w:rsidRPr="00C17838" w:rsidRDefault="000B4C65" w:rsidP="001E4721">
            <w:pPr>
              <w:rPr>
                <w:rFonts w:ascii="Times New Roman" w:hAnsi="Times New Roman" w:cs="Times New Roman"/>
              </w:rPr>
            </w:pPr>
            <w:r w:rsidRPr="00C17838">
              <w:rPr>
                <w:rFonts w:ascii="Times New Roman" w:hAnsi="Times New Roman" w:cs="Times New Roman"/>
                <w:lang w:bidi="fa-IR"/>
              </w:rPr>
              <w:t xml:space="preserve">Parametric Model 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4C65" w:rsidRPr="00C17838" w:rsidRDefault="000B4C65" w:rsidP="001E4721">
            <w:pPr>
              <w:rPr>
                <w:rFonts w:ascii="Times New Roman" w:hAnsi="Times New Roman" w:cs="Times New Roman"/>
              </w:rPr>
            </w:pPr>
            <w:r w:rsidRPr="00C17838">
              <w:rPr>
                <w:rFonts w:ascii="Times New Roman" w:hAnsi="Times New Roman" w:cs="Times New Roman"/>
                <w:lang w:bidi="fa-IR"/>
              </w:rPr>
              <w:t>Cox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4C65" w:rsidRPr="00C17838" w:rsidRDefault="000B4C65" w:rsidP="001E4721">
            <w:pPr>
              <w:rPr>
                <w:rFonts w:ascii="Times New Roman" w:hAnsi="Times New Roman" w:cs="Times New Roman"/>
              </w:rPr>
            </w:pPr>
            <w:r w:rsidRPr="00C17838">
              <w:rPr>
                <w:rFonts w:ascii="Times New Roman" w:hAnsi="Times New Roman" w:cs="Times New Roman"/>
                <w:lang w:bidi="fa-IR"/>
              </w:rPr>
              <w:t>Weibull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4C65" w:rsidRPr="00C17838" w:rsidRDefault="000B4C65" w:rsidP="001E4721">
            <w:pPr>
              <w:rPr>
                <w:rFonts w:ascii="Times New Roman" w:hAnsi="Times New Roman" w:cs="Times New Roman"/>
              </w:rPr>
            </w:pPr>
            <w:r w:rsidRPr="00C17838">
              <w:rPr>
                <w:rFonts w:ascii="Times New Roman" w:hAnsi="Times New Roman" w:cs="Times New Roman"/>
                <w:lang w:bidi="fa-IR"/>
              </w:rPr>
              <w:t>Log logistic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4C65" w:rsidRPr="00C17838" w:rsidRDefault="000B4C65" w:rsidP="001E4721">
            <w:pPr>
              <w:rPr>
                <w:rFonts w:ascii="Times New Roman" w:hAnsi="Times New Roman" w:cs="Times New Roman"/>
              </w:rPr>
            </w:pPr>
            <w:r w:rsidRPr="00C17838">
              <w:rPr>
                <w:rFonts w:ascii="Times New Roman" w:hAnsi="Times New Roman" w:cs="Times New Roman"/>
                <w:lang w:bidi="fa-IR"/>
              </w:rPr>
              <w:t>Lognormal</w:t>
            </w:r>
          </w:p>
        </w:tc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4C65" w:rsidRPr="00C17838" w:rsidRDefault="000B4C65" w:rsidP="001E4721">
            <w:pPr>
              <w:rPr>
                <w:rFonts w:ascii="Times New Roman" w:hAnsi="Times New Roman" w:cs="Times New Roman"/>
              </w:rPr>
            </w:pPr>
            <w:r w:rsidRPr="00C17838">
              <w:rPr>
                <w:rFonts w:ascii="Times New Roman" w:hAnsi="Times New Roman" w:cs="Times New Roman"/>
                <w:lang w:bidi="fa-IR"/>
              </w:rPr>
              <w:t>Lognormal with gamma frailty</w:t>
            </w:r>
          </w:p>
        </w:tc>
      </w:tr>
      <w:tr w:rsidR="000B4C65" w:rsidRPr="00C17838" w:rsidTr="001E4721">
        <w:tc>
          <w:tcPr>
            <w:tcW w:w="3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4C65" w:rsidRPr="00C17838" w:rsidRDefault="000B4C65" w:rsidP="001E4721">
            <w:pPr>
              <w:rPr>
                <w:rFonts w:ascii="Times New Roman" w:hAnsi="Times New Roman" w:cs="Times New Roman"/>
              </w:rPr>
            </w:pPr>
            <w:proofErr w:type="spellStart"/>
            <w:r w:rsidRPr="00C17838">
              <w:rPr>
                <w:rFonts w:ascii="Times New Roman" w:hAnsi="Times New Roman" w:cs="Times New Roman"/>
                <w:lang w:bidi="fa-IR"/>
              </w:rPr>
              <w:t>Akaike</w:t>
            </w:r>
            <w:proofErr w:type="spellEnd"/>
            <w:r w:rsidRPr="00C17838">
              <w:rPr>
                <w:rFonts w:ascii="Times New Roman" w:hAnsi="Times New Roman" w:cs="Times New Roman"/>
                <w:lang w:bidi="fa-IR"/>
              </w:rPr>
              <w:t xml:space="preserve"> information criterion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4C65" w:rsidRPr="00C17838" w:rsidRDefault="000B4C65" w:rsidP="001E4721">
            <w:pPr>
              <w:rPr>
                <w:rFonts w:ascii="Times New Roman" w:hAnsi="Times New Roman" w:cs="Times New Roman"/>
              </w:rPr>
            </w:pPr>
            <w:r w:rsidRPr="00C17838">
              <w:rPr>
                <w:rFonts w:ascii="Times New Roman" w:hAnsi="Times New Roman" w:cs="Times New Roman"/>
                <w:lang w:bidi="fa-IR"/>
              </w:rPr>
              <w:t>5549.18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4C65" w:rsidRPr="00C17838" w:rsidRDefault="000B4C65" w:rsidP="001E4721">
            <w:pPr>
              <w:rPr>
                <w:rFonts w:ascii="Times New Roman" w:hAnsi="Times New Roman" w:cs="Times New Roman"/>
              </w:rPr>
            </w:pPr>
            <w:r w:rsidRPr="00C17838">
              <w:rPr>
                <w:rFonts w:ascii="Times New Roman" w:hAnsi="Times New Roman" w:cs="Times New Roman"/>
                <w:lang w:bidi="fa-IR"/>
              </w:rPr>
              <w:t>1104.62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4C65" w:rsidRPr="00C17838" w:rsidRDefault="000B4C65" w:rsidP="001E4721">
            <w:pPr>
              <w:rPr>
                <w:rFonts w:ascii="Times New Roman" w:hAnsi="Times New Roman" w:cs="Times New Roman"/>
              </w:rPr>
            </w:pPr>
            <w:r w:rsidRPr="00C17838">
              <w:rPr>
                <w:rFonts w:ascii="Times New Roman" w:hAnsi="Times New Roman" w:cs="Times New Roman"/>
                <w:lang w:bidi="fa-IR"/>
              </w:rPr>
              <w:t>1020.80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4C65" w:rsidRPr="00C17838" w:rsidRDefault="000B4C65" w:rsidP="001E4721">
            <w:pPr>
              <w:rPr>
                <w:rFonts w:ascii="Times New Roman" w:hAnsi="Times New Roman" w:cs="Times New Roman"/>
              </w:rPr>
            </w:pPr>
            <w:r w:rsidRPr="00C17838">
              <w:rPr>
                <w:rFonts w:ascii="Times New Roman" w:hAnsi="Times New Roman" w:cs="Times New Roman"/>
                <w:lang w:bidi="fa-IR"/>
              </w:rPr>
              <w:t>996.88</w:t>
            </w:r>
          </w:p>
        </w:tc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4C65" w:rsidRPr="00C17838" w:rsidRDefault="000B4C65" w:rsidP="001E4721">
            <w:pPr>
              <w:rPr>
                <w:rFonts w:ascii="Times New Roman" w:hAnsi="Times New Roman" w:cs="Times New Roman"/>
              </w:rPr>
            </w:pPr>
            <w:r w:rsidRPr="00C17838">
              <w:rPr>
                <w:rFonts w:ascii="Times New Roman" w:hAnsi="Times New Roman" w:cs="Times New Roman"/>
                <w:lang w:bidi="fa-IR"/>
              </w:rPr>
              <w:t>990.73</w:t>
            </w:r>
          </w:p>
        </w:tc>
      </w:tr>
    </w:tbl>
    <w:p w:rsidR="000B4C65" w:rsidRPr="00C17838" w:rsidRDefault="000B4C65" w:rsidP="000B4C65">
      <w:pPr>
        <w:rPr>
          <w:rFonts w:ascii="Times New Roman" w:hAnsi="Times New Roman" w:cs="Times New Roman"/>
          <w:lang w:bidi="fa-IR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p w:rsidR="000B4C65" w:rsidRPr="00C17838" w:rsidRDefault="000B4C65" w:rsidP="000B4C65">
      <w:pPr>
        <w:spacing w:after="0" w:line="240" w:lineRule="auto"/>
        <w:rPr>
          <w:rFonts w:ascii="Times New Roman" w:hAnsi="Times New Roman" w:cs="Times New Roman"/>
        </w:rPr>
      </w:pPr>
    </w:p>
    <w:sectPr w:rsidR="000B4C65" w:rsidRPr="00C17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97"/>
    <w:rsid w:val="00044FC7"/>
    <w:rsid w:val="000B4C65"/>
    <w:rsid w:val="00993D3D"/>
    <w:rsid w:val="00C17838"/>
    <w:rsid w:val="00E002D7"/>
    <w:rsid w:val="00E10121"/>
    <w:rsid w:val="00E36FCB"/>
    <w:rsid w:val="00FE1E97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58B68-6682-45A7-963B-41701114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C65"/>
    <w:pPr>
      <w:suppressAutoHyphens/>
      <w:spacing w:after="160" w:line="254" w:lineRule="auto"/>
    </w:pPr>
    <w:rPr>
      <w:rFonts w:ascii="Calibri" w:eastAsia="Calibri" w:hAnsi="Calibri" w:cs="Arial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Administrator</cp:lastModifiedBy>
  <cp:revision>2</cp:revision>
  <dcterms:created xsi:type="dcterms:W3CDTF">2021-05-24T20:35:00Z</dcterms:created>
  <dcterms:modified xsi:type="dcterms:W3CDTF">2021-05-24T20:35:00Z</dcterms:modified>
</cp:coreProperties>
</file>