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7243" w14:textId="24C80427" w:rsidR="00ED0916" w:rsidRDefault="00ED0916"/>
    <w:p w14:paraId="100E58BB" w14:textId="6BC3DA59" w:rsidR="00065B77" w:rsidRDefault="00065B77">
      <w:r w:rsidRPr="00065B77">
        <w:rPr>
          <w:b/>
          <w:bCs/>
        </w:rPr>
        <w:t xml:space="preserve">Table </w:t>
      </w:r>
      <w:r w:rsidR="00D06D5D">
        <w:rPr>
          <w:b/>
          <w:bCs/>
        </w:rPr>
        <w:t>S</w:t>
      </w:r>
      <w:r w:rsidRPr="00065B77">
        <w:rPr>
          <w:b/>
          <w:bCs/>
        </w:rPr>
        <w:t>1. Clinical characteristics and hemodynamic parameters of child- vs adult-onset PAH cases</w:t>
      </w:r>
      <w:r w:rsidR="001B4B0D">
        <w:rPr>
          <w:b/>
          <w:bCs/>
        </w:rPr>
        <w:t>*</w:t>
      </w:r>
      <w:r w:rsidRPr="00065B77">
        <w:rPr>
          <w:b/>
          <w:bCs/>
        </w:rPr>
        <w:t xml:space="preserve"> at diagnosis.</w:t>
      </w:r>
    </w:p>
    <w:tbl>
      <w:tblPr>
        <w:tblW w:w="12690" w:type="dxa"/>
        <w:tblInd w:w="-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0"/>
        <w:gridCol w:w="1735"/>
        <w:gridCol w:w="1813"/>
        <w:gridCol w:w="1813"/>
        <w:gridCol w:w="1813"/>
        <w:gridCol w:w="1813"/>
        <w:gridCol w:w="1813"/>
      </w:tblGrid>
      <w:tr w:rsidR="00065B77" w:rsidRPr="00065B77" w14:paraId="094B568C" w14:textId="77777777" w:rsidTr="005C3D4D">
        <w:trPr>
          <w:trHeight w:val="584"/>
        </w:trPr>
        <w:tc>
          <w:tcPr>
            <w:tcW w:w="189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44E34" w14:textId="77777777" w:rsidR="00065B77" w:rsidRPr="00065B77" w:rsidRDefault="00065B77" w:rsidP="00065B77">
            <w:r w:rsidRPr="00065B77">
              <w:rPr>
                <w:b/>
                <w:bCs/>
              </w:rPr>
              <w:t>Group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91C3A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Age at dx</w:t>
            </w:r>
          </w:p>
          <w:p w14:paraId="759C8FF2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(y)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B1D92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F:M ratio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A260E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MPAP</w:t>
            </w:r>
          </w:p>
          <w:p w14:paraId="0E52D3E3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(mm Hg)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7550D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MCWP</w:t>
            </w:r>
          </w:p>
          <w:p w14:paraId="3AA6A64B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(mm Hg)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66B88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CO, Fisk (L/min)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698038A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PVR</w:t>
            </w:r>
          </w:p>
          <w:p w14:paraId="40CCBBBF" w14:textId="77777777" w:rsidR="00065B77" w:rsidRPr="00065B77" w:rsidRDefault="00065B77" w:rsidP="00887FF3">
            <w:pPr>
              <w:jc w:val="center"/>
            </w:pPr>
            <w:r w:rsidRPr="00065B77">
              <w:rPr>
                <w:b/>
                <w:bCs/>
              </w:rPr>
              <w:t>(Woods units)</w:t>
            </w:r>
          </w:p>
        </w:tc>
      </w:tr>
      <w:tr w:rsidR="00065B77" w:rsidRPr="00065B77" w14:paraId="759A0B2C" w14:textId="77777777" w:rsidTr="00111297">
        <w:trPr>
          <w:trHeight w:val="584"/>
        </w:trPr>
        <w:tc>
          <w:tcPr>
            <w:tcW w:w="18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3E944" w14:textId="77777777" w:rsidR="00065B77" w:rsidRPr="00111297" w:rsidRDefault="00065B77" w:rsidP="00065B77">
            <w:r w:rsidRPr="00111297">
              <w:t>Child (n=226)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89638" w14:textId="77777777" w:rsidR="00065B77" w:rsidRPr="00065B77" w:rsidRDefault="00065B77" w:rsidP="00887FF3">
            <w:pPr>
              <w:jc w:val="center"/>
            </w:pPr>
            <w:r w:rsidRPr="00065B77">
              <w:t>7.7 ± 5.4</w:t>
            </w:r>
          </w:p>
          <w:p w14:paraId="0387A4E2" w14:textId="77777777" w:rsidR="00065B77" w:rsidRPr="00065B77" w:rsidRDefault="00065B77" w:rsidP="00887FF3">
            <w:pPr>
              <w:jc w:val="center"/>
            </w:pPr>
            <w:r w:rsidRPr="00065B77">
              <w:t>(226)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D30F8" w14:textId="77777777" w:rsidR="00065B77" w:rsidRPr="00065B77" w:rsidRDefault="00065B77" w:rsidP="00887FF3">
            <w:pPr>
              <w:jc w:val="center"/>
            </w:pPr>
            <w:r w:rsidRPr="00065B77">
              <w:t>1.65:1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C5CC8" w14:textId="77777777" w:rsidR="00065B77" w:rsidRPr="00065B77" w:rsidRDefault="00065B77" w:rsidP="00887FF3">
            <w:pPr>
              <w:jc w:val="center"/>
            </w:pPr>
            <w:r w:rsidRPr="00065B77">
              <w:t>55.1 ± 18.6 (225)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03175" w14:textId="77777777" w:rsidR="00065B77" w:rsidRPr="00065B77" w:rsidRDefault="00065B77" w:rsidP="00887FF3">
            <w:pPr>
              <w:jc w:val="center"/>
            </w:pPr>
            <w:r w:rsidRPr="00065B77">
              <w:t>9.0 ± 3.0</w:t>
            </w:r>
          </w:p>
          <w:p w14:paraId="16D63650" w14:textId="77777777" w:rsidR="00065B77" w:rsidRPr="00065B77" w:rsidRDefault="00065B77" w:rsidP="00887FF3">
            <w:pPr>
              <w:jc w:val="center"/>
            </w:pPr>
            <w:r w:rsidRPr="00065B77">
              <w:t>(220)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E689D" w14:textId="77777777" w:rsidR="00065B77" w:rsidRPr="00065B77" w:rsidRDefault="00065B77" w:rsidP="00887FF3">
            <w:pPr>
              <w:jc w:val="center"/>
            </w:pPr>
            <w:r w:rsidRPr="00065B77">
              <w:t>3.2 ± 1.6 (168)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028CC" w14:textId="77777777" w:rsidR="00065B77" w:rsidRPr="00065B77" w:rsidRDefault="00065B77" w:rsidP="00887FF3">
            <w:pPr>
              <w:jc w:val="center"/>
            </w:pPr>
            <w:r w:rsidRPr="00065B77">
              <w:t>18.1 ± 11.7 (168)</w:t>
            </w:r>
          </w:p>
        </w:tc>
      </w:tr>
      <w:tr w:rsidR="00065B77" w:rsidRPr="00065B77" w14:paraId="5F69E86D" w14:textId="77777777" w:rsidTr="00940093">
        <w:trPr>
          <w:trHeight w:val="58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B9AEF" w14:textId="3182C9DB" w:rsidR="00065B77" w:rsidRPr="00111297" w:rsidRDefault="00065B77" w:rsidP="00065B77">
            <w:r w:rsidRPr="00111297">
              <w:t>Adult (</w:t>
            </w:r>
            <w:r w:rsidR="00887FF3" w:rsidRPr="00111297">
              <w:t>n=</w:t>
            </w:r>
            <w:r w:rsidRPr="00111297">
              <w:t>2345)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397B8" w14:textId="01869235" w:rsidR="00065B77" w:rsidRPr="00065B77" w:rsidRDefault="00065B77" w:rsidP="00887FF3">
            <w:pPr>
              <w:jc w:val="center"/>
            </w:pPr>
            <w:r w:rsidRPr="00065B77">
              <w:t>51.6 ± 14.7 (2345)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03FF7" w14:textId="77777777" w:rsidR="00065B77" w:rsidRPr="00065B77" w:rsidRDefault="00065B77" w:rsidP="00887FF3">
            <w:pPr>
              <w:jc w:val="center"/>
            </w:pPr>
            <w:r w:rsidRPr="00065B77">
              <w:t>4.02:1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2C391" w14:textId="22A39ED9" w:rsidR="00065B77" w:rsidRPr="00065B77" w:rsidRDefault="00065B77" w:rsidP="00887FF3">
            <w:pPr>
              <w:jc w:val="center"/>
            </w:pPr>
            <w:r w:rsidRPr="00065B77">
              <w:t>49.6 ± 13.9 (2293)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56D8B" w14:textId="77777777" w:rsidR="00065B77" w:rsidRPr="00065B77" w:rsidRDefault="00065B77" w:rsidP="00887FF3">
            <w:pPr>
              <w:jc w:val="center"/>
            </w:pPr>
            <w:r w:rsidRPr="00065B77">
              <w:t>10.2 ± 4.2</w:t>
            </w:r>
          </w:p>
          <w:p w14:paraId="79781521" w14:textId="7A11A905" w:rsidR="00065B77" w:rsidRPr="00065B77" w:rsidRDefault="00065B77" w:rsidP="00887FF3">
            <w:pPr>
              <w:jc w:val="center"/>
            </w:pPr>
            <w:r w:rsidRPr="00065B77">
              <w:t>(2231)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F9691" w14:textId="128E2762" w:rsidR="00065B77" w:rsidRPr="00065B77" w:rsidRDefault="00065B77" w:rsidP="00887FF3">
            <w:pPr>
              <w:jc w:val="center"/>
            </w:pPr>
            <w:r w:rsidRPr="00065B77">
              <w:t>4.6 ± 1.7 (1630)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FEAA7" w14:textId="72898E86" w:rsidR="00065B77" w:rsidRPr="00065B77" w:rsidRDefault="00065B77" w:rsidP="00887FF3">
            <w:pPr>
              <w:jc w:val="center"/>
            </w:pPr>
            <w:r w:rsidRPr="00065B77">
              <w:t>10.0 ± 5.9 (1630)</w:t>
            </w:r>
          </w:p>
        </w:tc>
      </w:tr>
      <w:tr w:rsidR="00065B77" w:rsidRPr="00065B77" w14:paraId="2BCA7D5D" w14:textId="77777777" w:rsidTr="00940093">
        <w:trPr>
          <w:trHeight w:val="58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67CAE" w14:textId="77777777" w:rsidR="00065B77" w:rsidRPr="00111297" w:rsidRDefault="00065B77" w:rsidP="00065B77">
            <w:r w:rsidRPr="00111297">
              <w:t>P-value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A0C4E" w14:textId="04C1A980" w:rsidR="00065B77" w:rsidRPr="00065B77" w:rsidRDefault="00065B77" w:rsidP="00887FF3">
            <w:pPr>
              <w:jc w:val="center"/>
            </w:pPr>
            <w:r w:rsidRPr="00065B77">
              <w:t>&lt;0.0001*</w:t>
            </w:r>
            <w:r w:rsidR="001B4B0D">
              <w:t>*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6F829" w14:textId="14903419" w:rsidR="00065B77" w:rsidRPr="00065B77" w:rsidRDefault="00065B77" w:rsidP="00887FF3">
            <w:pPr>
              <w:jc w:val="center"/>
            </w:pPr>
            <w:r w:rsidRPr="00065B77">
              <w:t>&lt;0.0001**</w:t>
            </w:r>
            <w:r w:rsidR="001B4B0D">
              <w:t>*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AFF0E" w14:textId="7B2B5714" w:rsidR="00065B77" w:rsidRPr="00065B77" w:rsidRDefault="00065B77" w:rsidP="00887FF3">
            <w:pPr>
              <w:jc w:val="center"/>
            </w:pPr>
            <w:r w:rsidRPr="00065B77">
              <w:t>&lt;0.0001*</w:t>
            </w:r>
            <w:r w:rsidR="001B4B0D">
              <w:t>*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7A4D6" w14:textId="48B89CB7" w:rsidR="00065B77" w:rsidRPr="00065B77" w:rsidRDefault="00065B77" w:rsidP="00887FF3">
            <w:pPr>
              <w:jc w:val="center"/>
            </w:pPr>
            <w:r w:rsidRPr="00065B77">
              <w:t>&lt;0.0001*</w:t>
            </w:r>
            <w:r w:rsidR="001B4B0D">
              <w:t>*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B7D2F" w14:textId="6D60FB75" w:rsidR="00065B77" w:rsidRPr="00065B77" w:rsidRDefault="00065B77" w:rsidP="00887FF3">
            <w:pPr>
              <w:jc w:val="center"/>
            </w:pPr>
            <w:r w:rsidRPr="00065B77">
              <w:t>&lt;0.0001*</w:t>
            </w:r>
            <w:r w:rsidR="001B4B0D">
              <w:t>*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E4CF1" w14:textId="3C9BB5AF" w:rsidR="00065B77" w:rsidRPr="00065B77" w:rsidRDefault="00065B77" w:rsidP="00887FF3">
            <w:pPr>
              <w:jc w:val="center"/>
            </w:pPr>
            <w:r w:rsidRPr="00065B77">
              <w:t>&lt;0.0001*</w:t>
            </w:r>
            <w:r w:rsidR="001B4B0D">
              <w:t>*</w:t>
            </w:r>
          </w:p>
        </w:tc>
      </w:tr>
    </w:tbl>
    <w:p w14:paraId="2AADFAE5" w14:textId="745F3D5A" w:rsidR="001B4B0D" w:rsidRDefault="001B4B0D">
      <w:r>
        <w:t>*</w:t>
      </w:r>
      <w:r w:rsidRPr="00065B77">
        <w:t>Data are from the PAH Biobank (n=2,572 cases). Child-onset, &lt;18 years of age at diagnosis.</w:t>
      </w:r>
    </w:p>
    <w:p w14:paraId="444ED518" w14:textId="5CEA7C43" w:rsidR="00065B77" w:rsidRDefault="00065B77">
      <w:r w:rsidRPr="00065B77">
        <w:t xml:space="preserve">Abbreviations: dx, diagnosis; F:M, </w:t>
      </w:r>
      <w:proofErr w:type="spellStart"/>
      <w:proofErr w:type="gramStart"/>
      <w:r w:rsidRPr="00065B77">
        <w:t>female:male</w:t>
      </w:r>
      <w:proofErr w:type="spellEnd"/>
      <w:proofErr w:type="gramEnd"/>
      <w:r w:rsidRPr="00065B77">
        <w:t>; MPAP, mean pulmonary artery pressure; MCWP, mean capillary wedge pressure; CO, cardiac output; PVR, pulmonary vascular resistance.</w:t>
      </w:r>
    </w:p>
    <w:p w14:paraId="38A1838C" w14:textId="3C95CFEB" w:rsidR="00065B77" w:rsidRPr="00065B77" w:rsidRDefault="00065B77" w:rsidP="00065B77">
      <w:r w:rsidRPr="00065B77">
        <w:t>*</w:t>
      </w:r>
      <w:r w:rsidR="001B4B0D">
        <w:t>*</w:t>
      </w:r>
      <w:r w:rsidRPr="00065B77">
        <w:t>Student’s t-test, 2-tailed</w:t>
      </w:r>
    </w:p>
    <w:p w14:paraId="2F460A87" w14:textId="5A563FF0" w:rsidR="00065B77" w:rsidRPr="00065B77" w:rsidRDefault="00065B77" w:rsidP="00065B77">
      <w:r w:rsidRPr="00065B77">
        <w:t>**</w:t>
      </w:r>
      <w:r w:rsidR="001B4B0D">
        <w:t>*</w:t>
      </w:r>
      <w:r w:rsidRPr="00065B77">
        <w:t>Fisher’s exact test, 2-tailed</w:t>
      </w:r>
    </w:p>
    <w:p w14:paraId="7D0E187F" w14:textId="77777777" w:rsidR="00065B77" w:rsidRDefault="00065B77"/>
    <w:p w14:paraId="1EF4C03B" w14:textId="2E7F54CD" w:rsidR="00065B77" w:rsidRDefault="00065B77"/>
    <w:p w14:paraId="65E50D3E" w14:textId="6216EEE0" w:rsidR="00626B83" w:rsidRDefault="00626B83">
      <w:r>
        <w:br w:type="page"/>
      </w:r>
    </w:p>
    <w:p w14:paraId="24D6E736" w14:textId="539C7966" w:rsidR="00065B77" w:rsidRDefault="00626B83">
      <w:pPr>
        <w:rPr>
          <w:b/>
          <w:bCs/>
        </w:rPr>
      </w:pPr>
      <w:r>
        <w:rPr>
          <w:b/>
          <w:bCs/>
        </w:rPr>
        <w:lastRenderedPageBreak/>
        <w:t xml:space="preserve">  </w:t>
      </w:r>
      <w:r w:rsidRPr="00626B83">
        <w:rPr>
          <w:b/>
          <w:bCs/>
        </w:rPr>
        <w:t xml:space="preserve">Table </w:t>
      </w:r>
      <w:r w:rsidR="00D06D5D">
        <w:rPr>
          <w:b/>
          <w:bCs/>
        </w:rPr>
        <w:t>S</w:t>
      </w:r>
      <w:r w:rsidRPr="00626B83">
        <w:rPr>
          <w:b/>
          <w:bCs/>
        </w:rPr>
        <w:t>2. Similar frequency of rare synonymous variants among European PAH cases and controls</w:t>
      </w:r>
      <w:r>
        <w:rPr>
          <w:b/>
          <w:bCs/>
        </w:rPr>
        <w:t>.</w:t>
      </w:r>
    </w:p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2560"/>
        <w:gridCol w:w="2560"/>
        <w:gridCol w:w="2560"/>
        <w:gridCol w:w="2560"/>
      </w:tblGrid>
      <w:tr w:rsidR="00626B83" w:rsidRPr="00626B83" w14:paraId="1FF2DC01" w14:textId="77777777" w:rsidTr="005C3D4D">
        <w:trPr>
          <w:trHeight w:val="584"/>
        </w:trPr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3B18A" w14:textId="77777777" w:rsidR="00626B83" w:rsidRPr="00626B83" w:rsidRDefault="00626B83" w:rsidP="00626B83">
            <w:pPr>
              <w:rPr>
                <w:b/>
                <w:bCs/>
              </w:rPr>
            </w:pPr>
            <w:r w:rsidRPr="00626B83">
              <w:rPr>
                <w:b/>
                <w:bCs/>
              </w:rPr>
              <w:t>Mutation type*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EE4B4" w14:textId="77777777" w:rsidR="00626B83" w:rsidRPr="00626B83" w:rsidRDefault="00626B83" w:rsidP="00626B83">
            <w:pPr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PAH cases</w:t>
            </w:r>
          </w:p>
          <w:p w14:paraId="40A8CAF9" w14:textId="4308BEF6" w:rsidR="00626B83" w:rsidRPr="00626B83" w:rsidRDefault="00626B83" w:rsidP="00626B83">
            <w:pPr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(n = 2789)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F766B" w14:textId="77777777" w:rsidR="00626B83" w:rsidRPr="00626B83" w:rsidRDefault="00626B83" w:rsidP="00626B83">
            <w:pPr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Controls</w:t>
            </w:r>
          </w:p>
          <w:p w14:paraId="02EEB70C" w14:textId="4192A920" w:rsidR="00626B83" w:rsidRPr="00626B83" w:rsidRDefault="00626B83" w:rsidP="00626B83">
            <w:pPr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(n = 18819)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1087A" w14:textId="77777777" w:rsidR="00626B83" w:rsidRPr="00626B83" w:rsidRDefault="00626B83" w:rsidP="00626B83">
            <w:pPr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Enrichment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EDDE1" w14:textId="77777777" w:rsidR="00626B83" w:rsidRPr="00626B83" w:rsidRDefault="00626B83" w:rsidP="00626B83">
            <w:pPr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P-value</w:t>
            </w:r>
          </w:p>
        </w:tc>
      </w:tr>
      <w:tr w:rsidR="00626B83" w:rsidRPr="00626B83" w14:paraId="3D90E3A2" w14:textId="77777777" w:rsidTr="00111297">
        <w:trPr>
          <w:trHeight w:val="584"/>
        </w:trPr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ECEFB" w14:textId="5FDA6DBD" w:rsidR="00626B83" w:rsidRPr="00111297" w:rsidRDefault="00626B83" w:rsidP="00626B83">
            <w:r w:rsidRPr="00111297">
              <w:t>SYN</w:t>
            </w:r>
            <w:r w:rsidR="003D7C18">
              <w:t>, all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74AFF" w14:textId="08B1BCE0" w:rsidR="00626B83" w:rsidRPr="00626B83" w:rsidRDefault="00626B83" w:rsidP="00626B83">
            <w:pPr>
              <w:jc w:val="center"/>
            </w:pPr>
            <w:r w:rsidRPr="00626B83">
              <w:t>116982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51459" w14:textId="326F0E96" w:rsidR="00626B83" w:rsidRPr="00626B83" w:rsidRDefault="00626B83" w:rsidP="00626B83">
            <w:pPr>
              <w:jc w:val="center"/>
            </w:pPr>
            <w:r w:rsidRPr="00626B83">
              <w:t>792028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A4989" w14:textId="77777777" w:rsidR="00626B83" w:rsidRPr="00626B83" w:rsidRDefault="00626B83" w:rsidP="00626B83">
            <w:pPr>
              <w:jc w:val="center"/>
            </w:pPr>
            <w:r w:rsidRPr="00626B83">
              <w:t>1.0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3F73E" w14:textId="77777777" w:rsidR="00626B83" w:rsidRPr="00626B83" w:rsidRDefault="00626B83" w:rsidP="00626B83">
            <w:pPr>
              <w:jc w:val="center"/>
            </w:pPr>
            <w:r w:rsidRPr="00626B83">
              <w:t>0.28</w:t>
            </w:r>
          </w:p>
        </w:tc>
      </w:tr>
      <w:tr w:rsidR="003D7C18" w:rsidRPr="00626B83" w14:paraId="3526BD2C" w14:textId="77777777" w:rsidTr="00940093">
        <w:trPr>
          <w:trHeight w:val="58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D7553" w14:textId="486D160E" w:rsidR="003D7C18" w:rsidRPr="00111297" w:rsidRDefault="003D7C18" w:rsidP="00626B83">
            <w:r>
              <w:t>SYN, predicted cryptic splice site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ADF85" w14:textId="48FDDAD9" w:rsidR="003D7C18" w:rsidRPr="00626B83" w:rsidRDefault="003D7C18" w:rsidP="00626B83">
            <w:pPr>
              <w:jc w:val="center"/>
            </w:pPr>
            <w:r>
              <w:t>795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DE083" w14:textId="72DD37E1" w:rsidR="003D7C18" w:rsidRPr="00626B83" w:rsidRDefault="003D7C18" w:rsidP="00626B83">
            <w:pPr>
              <w:jc w:val="center"/>
            </w:pPr>
            <w:r>
              <w:t>5652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ACA58" w14:textId="2D6E422C" w:rsidR="003D7C18" w:rsidRPr="00626B83" w:rsidRDefault="003D7C18" w:rsidP="00626B83">
            <w:pPr>
              <w:jc w:val="center"/>
            </w:pPr>
            <w:r>
              <w:t>0.95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17A1E" w14:textId="1F2D08EF" w:rsidR="003D7C18" w:rsidRPr="00626B83" w:rsidRDefault="003D7C18" w:rsidP="00626B83">
            <w:pPr>
              <w:jc w:val="center"/>
            </w:pPr>
            <w:r>
              <w:t>0.18</w:t>
            </w:r>
          </w:p>
        </w:tc>
      </w:tr>
      <w:tr w:rsidR="00626B83" w:rsidRPr="00626B83" w14:paraId="79FCD19C" w14:textId="77777777" w:rsidTr="00940093">
        <w:trPr>
          <w:trHeight w:val="58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99D15" w14:textId="77777777" w:rsidR="00626B83" w:rsidRPr="00111297" w:rsidRDefault="00626B83" w:rsidP="00626B83">
            <w:r w:rsidRPr="00111297">
              <w:t>MIS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C29AA" w14:textId="0679C61B" w:rsidR="00626B83" w:rsidRPr="00626B83" w:rsidRDefault="00626B83" w:rsidP="00626B83">
            <w:pPr>
              <w:jc w:val="center"/>
            </w:pPr>
            <w:r w:rsidRPr="00626B83">
              <w:t>236401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71C1F" w14:textId="7BB2692C" w:rsidR="00626B83" w:rsidRPr="00626B83" w:rsidRDefault="00626B83" w:rsidP="00626B83">
            <w:pPr>
              <w:jc w:val="center"/>
            </w:pPr>
            <w:r w:rsidRPr="00626B83">
              <w:t>1598016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EC865" w14:textId="77777777" w:rsidR="00626B83" w:rsidRPr="00626B83" w:rsidRDefault="00626B83" w:rsidP="00626B83">
            <w:pPr>
              <w:jc w:val="center"/>
            </w:pPr>
            <w:r w:rsidRPr="00626B83">
              <w:t>1.0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AC38D" w14:textId="77777777" w:rsidR="00626B83" w:rsidRPr="00626B83" w:rsidRDefault="00626B83" w:rsidP="00626B83">
            <w:pPr>
              <w:jc w:val="center"/>
            </w:pPr>
            <w:r w:rsidRPr="00626B83">
              <w:t>0.41</w:t>
            </w:r>
          </w:p>
        </w:tc>
      </w:tr>
      <w:tr w:rsidR="00626B83" w:rsidRPr="00626B83" w14:paraId="03505B17" w14:textId="77777777" w:rsidTr="00940093">
        <w:trPr>
          <w:trHeight w:val="58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24242" w14:textId="77777777" w:rsidR="00626B83" w:rsidRPr="00111297" w:rsidRDefault="00626B83" w:rsidP="00626B83">
            <w:r w:rsidRPr="00111297">
              <w:t>Indel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4D018" w14:textId="25A7804B" w:rsidR="00626B83" w:rsidRPr="00626B83" w:rsidRDefault="00626B83" w:rsidP="00626B83">
            <w:pPr>
              <w:jc w:val="center"/>
            </w:pPr>
            <w:r w:rsidRPr="00626B83">
              <w:t>12898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FF4C6" w14:textId="25F18973" w:rsidR="00626B83" w:rsidRPr="00626B83" w:rsidRDefault="00626B83" w:rsidP="00626B83">
            <w:pPr>
              <w:jc w:val="center"/>
            </w:pPr>
            <w:r w:rsidRPr="00626B83">
              <w:t>88577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E116C" w14:textId="77777777" w:rsidR="00626B83" w:rsidRPr="00626B83" w:rsidRDefault="00626B83" w:rsidP="00626B83">
            <w:pPr>
              <w:jc w:val="center"/>
            </w:pPr>
            <w:r w:rsidRPr="00626B83">
              <w:t>0.98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F0646" w14:textId="77777777" w:rsidR="00626B83" w:rsidRPr="00626B83" w:rsidRDefault="00626B83" w:rsidP="00626B83">
            <w:pPr>
              <w:jc w:val="center"/>
            </w:pPr>
            <w:r w:rsidRPr="00626B83">
              <w:t>0.06</w:t>
            </w:r>
          </w:p>
        </w:tc>
      </w:tr>
    </w:tbl>
    <w:p w14:paraId="52A4FB35" w14:textId="77777777" w:rsidR="00626B83" w:rsidRPr="00626B83" w:rsidRDefault="00626B83" w:rsidP="00626B83">
      <w:r w:rsidRPr="00626B83">
        <w:t>*SYN, synonymous; MIS, missense; Indel, insertion/deletion.</w:t>
      </w:r>
    </w:p>
    <w:p w14:paraId="3D8D002A" w14:textId="66C8B368" w:rsidR="00626B83" w:rsidRDefault="00626B83">
      <w:pPr>
        <w:rPr>
          <w:b/>
          <w:bCs/>
        </w:rPr>
      </w:pPr>
    </w:p>
    <w:p w14:paraId="3C979D0F" w14:textId="44AF9D35" w:rsidR="00F5400E" w:rsidRDefault="00F5400E">
      <w:pPr>
        <w:rPr>
          <w:b/>
          <w:bCs/>
        </w:rPr>
      </w:pPr>
      <w:r>
        <w:rPr>
          <w:b/>
          <w:bCs/>
        </w:rPr>
        <w:br w:type="page"/>
      </w:r>
    </w:p>
    <w:p w14:paraId="202EDD03" w14:textId="77777777" w:rsidR="00F5400E" w:rsidRDefault="00F5400E">
      <w:pPr>
        <w:rPr>
          <w:b/>
          <w:bCs/>
        </w:rPr>
      </w:pPr>
    </w:p>
    <w:p w14:paraId="520F44A0" w14:textId="2EC87CBA" w:rsidR="00F5400E" w:rsidRDefault="00F5400E">
      <w:pPr>
        <w:rPr>
          <w:b/>
          <w:bCs/>
        </w:rPr>
      </w:pPr>
    </w:p>
    <w:p w14:paraId="5C65B3CD" w14:textId="77777777" w:rsidR="00F5400E" w:rsidRDefault="00F5400E">
      <w:pPr>
        <w:rPr>
          <w:b/>
          <w:bCs/>
        </w:rPr>
      </w:pPr>
    </w:p>
    <w:p w14:paraId="764AFE55" w14:textId="34EA1BA4" w:rsidR="00F5400E" w:rsidRDefault="00F5400E" w:rsidP="00F5400E">
      <w:r w:rsidRPr="00B9568D">
        <w:rPr>
          <w:b/>
          <w:bCs/>
        </w:rPr>
        <w:t xml:space="preserve">Table </w:t>
      </w:r>
      <w:r w:rsidR="00D06D5D">
        <w:rPr>
          <w:b/>
          <w:bCs/>
        </w:rPr>
        <w:t>S</w:t>
      </w:r>
      <w:r>
        <w:rPr>
          <w:b/>
          <w:bCs/>
        </w:rPr>
        <w:t>3</w:t>
      </w:r>
      <w:r w:rsidRPr="00B9568D">
        <w:rPr>
          <w:b/>
          <w:bCs/>
        </w:rPr>
        <w:t xml:space="preserve">. Rare predicted deleterious </w:t>
      </w:r>
      <w:r>
        <w:rPr>
          <w:b/>
          <w:bCs/>
          <w:i/>
          <w:iCs/>
        </w:rPr>
        <w:t>KDR</w:t>
      </w:r>
      <w:r w:rsidRPr="009725B5">
        <w:rPr>
          <w:b/>
          <w:bCs/>
        </w:rPr>
        <w:t xml:space="preserve"> </w:t>
      </w:r>
      <w:r>
        <w:rPr>
          <w:b/>
          <w:bCs/>
        </w:rPr>
        <w:t xml:space="preserve">missense </w:t>
      </w:r>
      <w:r w:rsidRPr="00B9568D">
        <w:rPr>
          <w:b/>
          <w:bCs/>
        </w:rPr>
        <w:t>variants</w:t>
      </w:r>
      <w:r w:rsidR="00224F0F">
        <w:rPr>
          <w:b/>
          <w:bCs/>
        </w:rPr>
        <w:t>*</w:t>
      </w:r>
      <w:r w:rsidRPr="00B9568D">
        <w:rPr>
          <w:b/>
          <w:bCs/>
        </w:rPr>
        <w:t xml:space="preserve"> among 4,175 PAH cases</w:t>
      </w:r>
      <w:r w:rsidR="00224F0F">
        <w:rPr>
          <w:b/>
          <w:bCs/>
        </w:rPr>
        <w:t>**</w:t>
      </w:r>
      <w:r w:rsidRPr="00B9568D">
        <w:rPr>
          <w:b/>
          <w:bCs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1"/>
        <w:gridCol w:w="504"/>
        <w:gridCol w:w="713"/>
        <w:gridCol w:w="1148"/>
        <w:gridCol w:w="1064"/>
        <w:gridCol w:w="799"/>
        <w:gridCol w:w="678"/>
        <w:gridCol w:w="1478"/>
        <w:gridCol w:w="1796"/>
        <w:gridCol w:w="1088"/>
        <w:gridCol w:w="1574"/>
        <w:gridCol w:w="1009"/>
        <w:gridCol w:w="718"/>
      </w:tblGrid>
      <w:tr w:rsidR="00F5400E" w:rsidRPr="00B9568D" w14:paraId="6E85E614" w14:textId="77777777" w:rsidTr="00E62862">
        <w:trPr>
          <w:trHeight w:val="584"/>
          <w:tblHeader/>
        </w:trPr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60BF78B" w14:textId="77777777" w:rsidR="00F5400E" w:rsidRPr="00B9568D" w:rsidRDefault="00F5400E" w:rsidP="00E62862">
            <w:r w:rsidRPr="00B9568D">
              <w:rPr>
                <w:b/>
                <w:bCs/>
              </w:rPr>
              <w:t>Case 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24624C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Sex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DBA613" w14:textId="77777777" w:rsidR="00F5400E" w:rsidRPr="00B9568D" w:rsidRDefault="00F5400E" w:rsidP="00E62862">
            <w:pPr>
              <w:jc w:val="center"/>
            </w:pPr>
            <w:proofErr w:type="spellStart"/>
            <w:r w:rsidRPr="00B9568D">
              <w:rPr>
                <w:b/>
                <w:bCs/>
              </w:rPr>
              <w:t>Age</w:t>
            </w:r>
            <w:r w:rsidRPr="00B9568D">
              <w:rPr>
                <w:b/>
                <w:bCs/>
                <w:vertAlign w:val="subscript"/>
              </w:rPr>
              <w:t>dx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F7EDDAD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PAH subclass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10B073A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Ancestry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20EA3A" w14:textId="06F03FBE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Gene</w:t>
            </w:r>
            <w:r w:rsidR="00224F0F">
              <w:rPr>
                <w:b/>
                <w:bCs/>
              </w:rPr>
              <w:t xml:space="preserve"> **</w:t>
            </w:r>
            <w:r w:rsidRPr="00B9568D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C688B7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Exon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77AB0F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Nucleotide change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EA470D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Amino acid change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AB48713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Variant type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AAEDD70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MAF (</w:t>
            </w:r>
            <w:proofErr w:type="spellStart"/>
            <w:r w:rsidRPr="00B9568D">
              <w:rPr>
                <w:b/>
                <w:bCs/>
              </w:rPr>
              <w:t>gnomAD</w:t>
            </w:r>
            <w:proofErr w:type="spellEnd"/>
            <w:r w:rsidRPr="00B9568D">
              <w:rPr>
                <w:b/>
                <w:bCs/>
              </w:rPr>
              <w:t xml:space="preserve"> exomes)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171DCFE" w14:textId="77777777" w:rsidR="00F5400E" w:rsidRPr="00B9568D" w:rsidRDefault="00F5400E" w:rsidP="00E62862">
            <w:pPr>
              <w:jc w:val="center"/>
            </w:pPr>
            <w:r w:rsidRPr="00B9568D">
              <w:rPr>
                <w:b/>
                <w:bCs/>
              </w:rPr>
              <w:t>CADD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37C4CE" w14:textId="77777777" w:rsidR="00F5400E" w:rsidRPr="00B9568D" w:rsidRDefault="00F5400E" w:rsidP="00E62862">
            <w:r w:rsidRPr="00B9568D">
              <w:rPr>
                <w:b/>
                <w:bCs/>
              </w:rPr>
              <w:t>Revel</w:t>
            </w:r>
          </w:p>
        </w:tc>
      </w:tr>
      <w:tr w:rsidR="00F5400E" w:rsidRPr="00B9568D" w14:paraId="3478259F" w14:textId="77777777" w:rsidTr="00E62862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885E7" w14:textId="77777777" w:rsidR="00F5400E" w:rsidRDefault="00F5400E" w:rsidP="00E62862">
            <w:r>
              <w:t>06-049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95B37B" w14:textId="77777777" w:rsidR="00F5400E" w:rsidRPr="00B9568D" w:rsidRDefault="00F5400E" w:rsidP="00E62862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330E1" w14:textId="77777777" w:rsidR="00F5400E" w:rsidRDefault="00F5400E" w:rsidP="00E62862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46EE3E" w14:textId="77777777" w:rsidR="00F5400E" w:rsidRPr="00B9568D" w:rsidRDefault="00F5400E" w:rsidP="00E62862">
            <w:pPr>
              <w:jc w:val="center"/>
            </w:pPr>
            <w:r>
              <w:t>APAH-CHD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2EBDCD" w14:textId="77777777" w:rsidR="00F5400E" w:rsidRPr="00B9568D" w:rsidRDefault="00F5400E" w:rsidP="00E62862">
            <w:pPr>
              <w:jc w:val="center"/>
            </w:pPr>
            <w:r>
              <w:t>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345649" w14:textId="77777777" w:rsidR="00F5400E" w:rsidRDefault="00F5400E" w:rsidP="00E62862">
            <w:pPr>
              <w:jc w:val="center"/>
              <w:rPr>
                <w:i/>
                <w:iCs/>
              </w:rPr>
            </w:pPr>
            <w:r w:rsidRPr="00057956">
              <w:rPr>
                <w:i/>
                <w:iCs/>
              </w:rPr>
              <w:t>KDR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DF0F41" w14:textId="77777777" w:rsidR="00F5400E" w:rsidRPr="00B9568D" w:rsidRDefault="00F5400E" w:rsidP="00E628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58F732" w14:textId="77777777" w:rsidR="00F5400E" w:rsidRDefault="00F5400E" w:rsidP="00E62862">
            <w:pPr>
              <w:jc w:val="center"/>
            </w:pPr>
            <w:r>
              <w:t>c.3089C&gt;G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10170D" w14:textId="77777777" w:rsidR="00F5400E" w:rsidRDefault="00F5400E" w:rsidP="00E62862">
            <w:pPr>
              <w:jc w:val="center"/>
            </w:pPr>
            <w:proofErr w:type="gramStart"/>
            <w:r>
              <w:t>p.(</w:t>
            </w:r>
            <w:proofErr w:type="gramEnd"/>
            <w:r>
              <w:t>Ala1030Gly)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51180D" w14:textId="77777777" w:rsidR="00F5400E" w:rsidRPr="00B9568D" w:rsidRDefault="00F5400E" w:rsidP="00E62862">
            <w:pPr>
              <w:jc w:val="center"/>
            </w:pPr>
            <w:r w:rsidRPr="00B9568D">
              <w:t>D-Mis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148BC1" w14:textId="77777777" w:rsidR="00F5400E" w:rsidRDefault="00F5400E" w:rsidP="00E62862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424D93" w14:textId="77777777" w:rsidR="00F5400E" w:rsidRDefault="00F5400E" w:rsidP="00E62862">
            <w:pPr>
              <w:jc w:val="center"/>
            </w:pPr>
            <w:r>
              <w:t>29.3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A6A798" w14:textId="77777777" w:rsidR="00F5400E" w:rsidRPr="00B9568D" w:rsidRDefault="00F5400E" w:rsidP="00E62862">
            <w:pPr>
              <w:jc w:val="center"/>
            </w:pPr>
            <w:r>
              <w:t>0.87</w:t>
            </w:r>
          </w:p>
        </w:tc>
      </w:tr>
      <w:tr w:rsidR="00F5400E" w:rsidRPr="00B9568D" w14:paraId="6FBEA7B5" w14:textId="77777777" w:rsidTr="00E62862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480F78" w14:textId="77777777" w:rsidR="00F5400E" w:rsidRDefault="00F5400E" w:rsidP="00E62862">
            <w:r>
              <w:t>22-037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8625BD" w14:textId="77777777" w:rsidR="00F5400E" w:rsidRPr="00B9568D" w:rsidRDefault="00F5400E" w:rsidP="00E62862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62B7E1" w14:textId="77777777" w:rsidR="00F5400E" w:rsidRDefault="00F5400E" w:rsidP="00E6286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34EA0A" w14:textId="77777777" w:rsidR="00F5400E" w:rsidRPr="00B9568D" w:rsidRDefault="00F5400E" w:rsidP="00E62862">
            <w:pPr>
              <w:jc w:val="center"/>
            </w:pPr>
            <w:r w:rsidRPr="00B9568D">
              <w:t>IPAH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03370F" w14:textId="77777777" w:rsidR="00F5400E" w:rsidRPr="00B9568D" w:rsidRDefault="00F5400E" w:rsidP="00E62862">
            <w:pPr>
              <w:jc w:val="center"/>
            </w:pPr>
            <w:r w:rsidRPr="00B9568D">
              <w:t>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64017C" w14:textId="77777777" w:rsidR="00F5400E" w:rsidRDefault="00F5400E" w:rsidP="00E62862">
            <w:pPr>
              <w:jc w:val="center"/>
              <w:rPr>
                <w:i/>
                <w:iCs/>
              </w:rPr>
            </w:pPr>
            <w:r w:rsidRPr="00ED6952">
              <w:rPr>
                <w:i/>
                <w:iCs/>
              </w:rPr>
              <w:t>KDR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99AD04" w14:textId="77777777" w:rsidR="00F5400E" w:rsidRPr="00B9568D" w:rsidRDefault="00F5400E" w:rsidP="00E628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8F4A6B" w14:textId="77777777" w:rsidR="00F5400E" w:rsidRDefault="00F5400E" w:rsidP="00E62862">
            <w:pPr>
              <w:jc w:val="center"/>
            </w:pPr>
            <w:r>
              <w:t>c.3175T&gt;C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26CE26" w14:textId="77777777" w:rsidR="00F5400E" w:rsidRDefault="00F5400E" w:rsidP="00E62862">
            <w:pPr>
              <w:jc w:val="center"/>
            </w:pPr>
            <w:proofErr w:type="gramStart"/>
            <w:r>
              <w:t>p.(</w:t>
            </w:r>
            <w:proofErr w:type="gramEnd"/>
            <w:r>
              <w:t>Tyr1059His)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BF7B7F" w14:textId="77777777" w:rsidR="00F5400E" w:rsidRPr="00B9568D" w:rsidRDefault="00F5400E" w:rsidP="00E62862">
            <w:pPr>
              <w:jc w:val="center"/>
            </w:pPr>
            <w:r w:rsidRPr="00B9568D">
              <w:t>D-Mis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F17C00" w14:textId="77777777" w:rsidR="00F5400E" w:rsidRDefault="00F5400E" w:rsidP="00E62862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2EBCB5" w14:textId="77777777" w:rsidR="00F5400E" w:rsidRDefault="00F5400E" w:rsidP="00E62862">
            <w:pPr>
              <w:jc w:val="center"/>
            </w:pPr>
            <w:r>
              <w:t>29.4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0A21C8" w14:textId="77777777" w:rsidR="00F5400E" w:rsidRPr="00B9568D" w:rsidRDefault="00F5400E" w:rsidP="00E62862">
            <w:pPr>
              <w:jc w:val="center"/>
            </w:pPr>
            <w:r>
              <w:t>0.90</w:t>
            </w:r>
          </w:p>
        </w:tc>
      </w:tr>
      <w:tr w:rsidR="00F5400E" w:rsidRPr="00B9568D" w14:paraId="65F4912C" w14:textId="77777777" w:rsidTr="00E62862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34B17C" w14:textId="77777777" w:rsidR="00F5400E" w:rsidRPr="00B9568D" w:rsidRDefault="00F5400E" w:rsidP="00E62862">
            <w:r>
              <w:t>E011155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8996BA" w14:textId="77777777" w:rsidR="00F5400E" w:rsidRPr="00B9568D" w:rsidRDefault="00F5400E" w:rsidP="00E62862">
            <w:pPr>
              <w:jc w:val="center"/>
            </w:pPr>
            <w:r w:rsidRPr="00B9568D"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680549" w14:textId="77777777" w:rsidR="00F5400E" w:rsidRPr="00B9568D" w:rsidRDefault="00F5400E" w:rsidP="00E6286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9F8DB5" w14:textId="77777777" w:rsidR="00F5400E" w:rsidRPr="00B9568D" w:rsidRDefault="00F5400E" w:rsidP="00E62862">
            <w:pPr>
              <w:jc w:val="center"/>
            </w:pPr>
            <w:r>
              <w:t>I</w:t>
            </w:r>
            <w:r w:rsidRPr="00B9568D">
              <w:t>PAH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20C4328" w14:textId="77777777" w:rsidR="00F5400E" w:rsidRPr="00B9568D" w:rsidRDefault="00F5400E" w:rsidP="00E62862">
            <w:pPr>
              <w:jc w:val="center"/>
            </w:pPr>
            <w:r w:rsidRPr="00B9568D">
              <w:t>E</w:t>
            </w:r>
            <w:r>
              <w:t>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79064E" w14:textId="77777777" w:rsidR="00F5400E" w:rsidRPr="00B9568D" w:rsidRDefault="00F5400E" w:rsidP="00E62862">
            <w:pPr>
              <w:jc w:val="center"/>
            </w:pPr>
            <w:r w:rsidRPr="00ED6952">
              <w:rPr>
                <w:i/>
                <w:iCs/>
              </w:rPr>
              <w:t>KDR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CF3E80D" w14:textId="77777777" w:rsidR="00F5400E" w:rsidRPr="00B9568D" w:rsidRDefault="00F5400E" w:rsidP="00E628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1A3587" w14:textId="77777777" w:rsidR="00F5400E" w:rsidRPr="00B9568D" w:rsidRDefault="00F5400E" w:rsidP="00E62862">
            <w:pPr>
              <w:jc w:val="center"/>
            </w:pPr>
            <w:r>
              <w:t>c.3311C&gt;A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847128" w14:textId="77777777" w:rsidR="00F5400E" w:rsidRPr="00B9568D" w:rsidRDefault="00F5400E" w:rsidP="00E62862">
            <w:pPr>
              <w:jc w:val="center"/>
            </w:pPr>
            <w:proofErr w:type="gramStart"/>
            <w:r>
              <w:t>p.(</w:t>
            </w:r>
            <w:proofErr w:type="gramEnd"/>
            <w:r>
              <w:t>Ser1104Tyr)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FF5E1B2" w14:textId="77777777" w:rsidR="00F5400E" w:rsidRPr="00B9568D" w:rsidRDefault="00F5400E" w:rsidP="00E62862">
            <w:pPr>
              <w:jc w:val="center"/>
            </w:pPr>
            <w:r w:rsidRPr="00B9568D">
              <w:t>D-Mis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6E06584" w14:textId="77777777" w:rsidR="00F5400E" w:rsidRPr="00B9568D" w:rsidRDefault="00F5400E" w:rsidP="00E62862">
            <w:pPr>
              <w:jc w:val="center"/>
            </w:pPr>
            <w:r>
              <w:t>3.61E-05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9A382D3" w14:textId="77777777" w:rsidR="00F5400E" w:rsidRPr="00B9568D" w:rsidRDefault="00F5400E" w:rsidP="00E62862">
            <w:pPr>
              <w:jc w:val="center"/>
            </w:pPr>
            <w:r w:rsidRPr="00B9568D">
              <w:t>2</w:t>
            </w:r>
            <w:r>
              <w:t>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DE9485" w14:textId="77777777" w:rsidR="00F5400E" w:rsidRPr="00B9568D" w:rsidRDefault="00F5400E" w:rsidP="00E62862">
            <w:pPr>
              <w:jc w:val="center"/>
            </w:pPr>
            <w:r w:rsidRPr="00B9568D">
              <w:t>0.</w:t>
            </w:r>
            <w:r>
              <w:t>86</w:t>
            </w:r>
          </w:p>
        </w:tc>
      </w:tr>
      <w:tr w:rsidR="00F5400E" w:rsidRPr="00B9568D" w14:paraId="3CBE4B3D" w14:textId="77777777" w:rsidTr="00E62862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724389" w14:textId="77777777" w:rsidR="00F5400E" w:rsidRDefault="00F5400E" w:rsidP="00E62862">
            <w:r>
              <w:t>15-032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95D6F5" w14:textId="77777777" w:rsidR="00F5400E" w:rsidRPr="00B9568D" w:rsidRDefault="00F5400E" w:rsidP="00E62862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6435F8" w14:textId="77777777" w:rsidR="00F5400E" w:rsidRDefault="00F5400E" w:rsidP="00E628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773113" w14:textId="77777777" w:rsidR="00F5400E" w:rsidRDefault="00F5400E" w:rsidP="00E62862">
            <w:pPr>
              <w:jc w:val="center"/>
            </w:pPr>
            <w:r w:rsidRPr="00F208EC">
              <w:t>IPAH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A298C5" w14:textId="77777777" w:rsidR="00F5400E" w:rsidRPr="00B9568D" w:rsidRDefault="00F5400E" w:rsidP="00E62862">
            <w:pPr>
              <w:jc w:val="center"/>
            </w:pPr>
            <w:r w:rsidRPr="00FF2CF9">
              <w:t>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CB8280" w14:textId="77777777" w:rsidR="00F5400E" w:rsidRPr="00ED6952" w:rsidRDefault="00F5400E" w:rsidP="00E62862">
            <w:pPr>
              <w:jc w:val="center"/>
              <w:rPr>
                <w:i/>
                <w:iCs/>
              </w:rPr>
            </w:pPr>
            <w:r w:rsidRPr="00ED6952">
              <w:rPr>
                <w:i/>
                <w:iCs/>
              </w:rPr>
              <w:t>KDR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5A4689" w14:textId="77777777" w:rsidR="00F5400E" w:rsidRPr="00B9568D" w:rsidRDefault="00F5400E" w:rsidP="00E628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50CE09" w14:textId="77777777" w:rsidR="00F5400E" w:rsidRDefault="00F5400E" w:rsidP="00E62862">
            <w:pPr>
              <w:jc w:val="center"/>
            </w:pPr>
            <w:r>
              <w:t>c.3439C&gt;T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FD0810" w14:textId="77777777" w:rsidR="00F5400E" w:rsidRDefault="00F5400E" w:rsidP="00E62862">
            <w:pPr>
              <w:jc w:val="center"/>
            </w:pPr>
            <w:proofErr w:type="gramStart"/>
            <w:r>
              <w:t>p.(</w:t>
            </w:r>
            <w:proofErr w:type="gramEnd"/>
            <w:r>
              <w:t>Pro1147Ser)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2B0AA7" w14:textId="77777777" w:rsidR="00F5400E" w:rsidRPr="00B9568D" w:rsidRDefault="00F5400E" w:rsidP="00E62862">
            <w:pPr>
              <w:jc w:val="center"/>
            </w:pPr>
            <w:r w:rsidRPr="00B9568D">
              <w:t>D-Mis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449563" w14:textId="77777777" w:rsidR="00F5400E" w:rsidRDefault="00F5400E" w:rsidP="00E62862">
            <w:pPr>
              <w:jc w:val="center"/>
            </w:pPr>
            <w:r>
              <w:t>9.16E-05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23E64F" w14:textId="77777777" w:rsidR="00F5400E" w:rsidRPr="00B9568D" w:rsidRDefault="00F5400E" w:rsidP="00E62862">
            <w:pPr>
              <w:jc w:val="center"/>
            </w:pPr>
            <w:r>
              <w:t>25.2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473B63" w14:textId="77777777" w:rsidR="00F5400E" w:rsidRPr="00B9568D" w:rsidRDefault="00F5400E" w:rsidP="00E62862">
            <w:pPr>
              <w:jc w:val="center"/>
            </w:pPr>
            <w:r>
              <w:t>0.88</w:t>
            </w:r>
          </w:p>
        </w:tc>
      </w:tr>
      <w:tr w:rsidR="00F5400E" w:rsidRPr="00B9568D" w14:paraId="04D11138" w14:textId="77777777" w:rsidTr="00E62862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5929D1" w14:textId="77777777" w:rsidR="00F5400E" w:rsidRDefault="00F5400E" w:rsidP="00E62862">
            <w:r>
              <w:t>E013241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A61BC7" w14:textId="77777777" w:rsidR="00F5400E" w:rsidRPr="00B9568D" w:rsidRDefault="00F5400E" w:rsidP="00E62862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48E04" w14:textId="77777777" w:rsidR="00F5400E" w:rsidRDefault="00F5400E" w:rsidP="00E628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48F86F" w14:textId="77777777" w:rsidR="00F5400E" w:rsidRDefault="00F5400E" w:rsidP="00E62862">
            <w:pPr>
              <w:jc w:val="center"/>
            </w:pPr>
            <w:r w:rsidRPr="00F208EC">
              <w:t>IPAH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6F9105" w14:textId="77777777" w:rsidR="00F5400E" w:rsidRPr="00B9568D" w:rsidRDefault="00F5400E" w:rsidP="00E62862">
            <w:pPr>
              <w:jc w:val="center"/>
            </w:pPr>
            <w:r w:rsidRPr="00FF2CF9">
              <w:t>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1B265C" w14:textId="77777777" w:rsidR="00F5400E" w:rsidRPr="00ED6952" w:rsidRDefault="00F5400E" w:rsidP="00E62862">
            <w:pPr>
              <w:jc w:val="center"/>
              <w:rPr>
                <w:i/>
                <w:iCs/>
              </w:rPr>
            </w:pPr>
            <w:r w:rsidRPr="00B952F7">
              <w:rPr>
                <w:i/>
                <w:iCs/>
              </w:rPr>
              <w:t>KDR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9B8471" w14:textId="77777777" w:rsidR="00F5400E" w:rsidRPr="00B9568D" w:rsidRDefault="00F5400E" w:rsidP="00E628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34C7E8" w14:textId="77777777" w:rsidR="00F5400E" w:rsidRDefault="00F5400E" w:rsidP="00E62862">
            <w:pPr>
              <w:jc w:val="center"/>
            </w:pPr>
            <w:r>
              <w:t>c.3439C&gt;T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E5D57E" w14:textId="77777777" w:rsidR="00F5400E" w:rsidRDefault="00F5400E" w:rsidP="00E62862">
            <w:pPr>
              <w:jc w:val="center"/>
            </w:pPr>
            <w:proofErr w:type="gramStart"/>
            <w:r>
              <w:t>p.(</w:t>
            </w:r>
            <w:proofErr w:type="gramEnd"/>
            <w:r>
              <w:t>Pro1147Ser)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3BFDD1" w14:textId="77777777" w:rsidR="00F5400E" w:rsidRPr="00B9568D" w:rsidRDefault="00F5400E" w:rsidP="00E62862">
            <w:pPr>
              <w:jc w:val="center"/>
            </w:pPr>
            <w:r w:rsidRPr="00840087">
              <w:t>D-Mis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8519DC" w14:textId="77777777" w:rsidR="00F5400E" w:rsidRDefault="00F5400E" w:rsidP="00E62862">
            <w:pPr>
              <w:jc w:val="center"/>
            </w:pPr>
            <w:r>
              <w:t>9.16E-05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3DEC14" w14:textId="77777777" w:rsidR="00F5400E" w:rsidRPr="00B9568D" w:rsidRDefault="00F5400E" w:rsidP="00E62862">
            <w:pPr>
              <w:jc w:val="center"/>
            </w:pPr>
            <w:r>
              <w:t>25.2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96AF54" w14:textId="77777777" w:rsidR="00F5400E" w:rsidRPr="00B9568D" w:rsidRDefault="00F5400E" w:rsidP="00E62862">
            <w:pPr>
              <w:jc w:val="center"/>
            </w:pPr>
            <w:r>
              <w:t>0.88</w:t>
            </w:r>
          </w:p>
        </w:tc>
      </w:tr>
      <w:tr w:rsidR="00F5400E" w:rsidRPr="00B9568D" w14:paraId="4FD3C747" w14:textId="77777777" w:rsidTr="00E62862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8E53CE" w14:textId="77777777" w:rsidR="00F5400E" w:rsidRDefault="00F5400E" w:rsidP="00E62862">
            <w:r>
              <w:t>W000314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31E418" w14:textId="77777777" w:rsidR="00F5400E" w:rsidRPr="00B9568D" w:rsidRDefault="00F5400E" w:rsidP="00E62862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0859E4" w14:textId="77777777" w:rsidR="00F5400E" w:rsidRDefault="00F5400E" w:rsidP="00E62862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6D4C42" w14:textId="77777777" w:rsidR="00F5400E" w:rsidRDefault="00F5400E" w:rsidP="00E62862">
            <w:pPr>
              <w:jc w:val="center"/>
            </w:pPr>
            <w:r w:rsidRPr="00F208EC">
              <w:t>IPAH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133DF2" w14:textId="77777777" w:rsidR="00F5400E" w:rsidRPr="00B9568D" w:rsidRDefault="00F5400E" w:rsidP="00E62862">
            <w:pPr>
              <w:jc w:val="center"/>
            </w:pPr>
            <w:r w:rsidRPr="00FF2CF9">
              <w:t>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3C28B5" w14:textId="77777777" w:rsidR="00F5400E" w:rsidRPr="00ED6952" w:rsidRDefault="00F5400E" w:rsidP="00E62862">
            <w:pPr>
              <w:jc w:val="center"/>
              <w:rPr>
                <w:i/>
                <w:iCs/>
              </w:rPr>
            </w:pPr>
            <w:r w:rsidRPr="00B952F7">
              <w:rPr>
                <w:i/>
                <w:iCs/>
              </w:rPr>
              <w:t>KDR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F27FA5" w14:textId="77777777" w:rsidR="00F5400E" w:rsidRPr="00B9568D" w:rsidRDefault="00F5400E" w:rsidP="00E628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17B941" w14:textId="77777777" w:rsidR="00F5400E" w:rsidRDefault="00F5400E" w:rsidP="00E62862">
            <w:pPr>
              <w:jc w:val="center"/>
            </w:pPr>
            <w:r>
              <w:t>c.3439C&gt;T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2AC40F" w14:textId="77777777" w:rsidR="00F5400E" w:rsidRDefault="00F5400E" w:rsidP="00E62862">
            <w:pPr>
              <w:jc w:val="center"/>
            </w:pPr>
            <w:proofErr w:type="gramStart"/>
            <w:r>
              <w:t>p.(</w:t>
            </w:r>
            <w:proofErr w:type="gramEnd"/>
            <w:r>
              <w:t>Pro1147Ser)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B05E4D" w14:textId="77777777" w:rsidR="00F5400E" w:rsidRPr="00B9568D" w:rsidRDefault="00F5400E" w:rsidP="00E62862">
            <w:pPr>
              <w:jc w:val="center"/>
            </w:pPr>
            <w:r w:rsidRPr="00840087">
              <w:t>D-Mis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1E6459" w14:textId="77777777" w:rsidR="00F5400E" w:rsidRDefault="00F5400E" w:rsidP="00E62862">
            <w:pPr>
              <w:jc w:val="center"/>
            </w:pPr>
            <w:r>
              <w:t>9.16E-05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FC82E6" w14:textId="77777777" w:rsidR="00F5400E" w:rsidRPr="00B9568D" w:rsidRDefault="00F5400E" w:rsidP="00E62862">
            <w:pPr>
              <w:jc w:val="center"/>
            </w:pPr>
            <w:r>
              <w:t>25.2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367FDC" w14:textId="77777777" w:rsidR="00F5400E" w:rsidRPr="00B9568D" w:rsidRDefault="00F5400E" w:rsidP="00E62862">
            <w:pPr>
              <w:jc w:val="center"/>
            </w:pPr>
            <w:r>
              <w:t>0.88</w:t>
            </w:r>
          </w:p>
        </w:tc>
      </w:tr>
    </w:tbl>
    <w:p w14:paraId="6BCDEE11" w14:textId="77777777" w:rsidR="00F5400E" w:rsidRPr="00B9568D" w:rsidRDefault="00F5400E" w:rsidP="00F5400E">
      <w:r w:rsidRPr="00B9568D">
        <w:t xml:space="preserve">*Rare, deleterious variants defined as </w:t>
      </w:r>
      <w:proofErr w:type="spellStart"/>
      <w:r w:rsidRPr="00B9568D">
        <w:t>gnomAD</w:t>
      </w:r>
      <w:r>
        <w:t>_exome_ALL</w:t>
      </w:r>
      <w:proofErr w:type="spellEnd"/>
      <w:r w:rsidRPr="00B9568D">
        <w:t xml:space="preserve"> AF ≤1.00E-04 and LGD or missense with variable REVEL cut-off (</w:t>
      </w:r>
      <w:r>
        <w:rPr>
          <w:i/>
          <w:iCs/>
        </w:rPr>
        <w:t>KDR</w:t>
      </w:r>
      <w:r w:rsidRPr="00964DC1">
        <w:t xml:space="preserve"> </w:t>
      </w:r>
      <w:r w:rsidRPr="00B9568D">
        <w:t>0.</w:t>
      </w:r>
      <w:r>
        <w:t>86</w:t>
      </w:r>
      <w:r w:rsidRPr="00B9568D">
        <w:t xml:space="preserve">). </w:t>
      </w:r>
    </w:p>
    <w:p w14:paraId="5CF8CBE4" w14:textId="6C208DBC" w:rsidR="00224F0F" w:rsidRDefault="00224F0F" w:rsidP="00F5400E">
      <w:r>
        <w:t>**</w:t>
      </w:r>
      <w:r w:rsidRPr="00224F0F">
        <w:t>Cases are heterozygous for the indicated variants.</w:t>
      </w:r>
    </w:p>
    <w:p w14:paraId="5A5188CB" w14:textId="77777777" w:rsidR="00A73226" w:rsidRDefault="00F5400E" w:rsidP="00F5400E">
      <w:r w:rsidRPr="00B9568D">
        <w:t>**</w:t>
      </w:r>
      <w:r w:rsidR="00224F0F">
        <w:t>*</w:t>
      </w:r>
      <w:r w:rsidRPr="00B9568D">
        <w:t xml:space="preserve">Transcript: </w:t>
      </w:r>
      <w:r>
        <w:rPr>
          <w:i/>
          <w:iCs/>
        </w:rPr>
        <w:t>KDR</w:t>
      </w:r>
      <w:r w:rsidRPr="00B9568D">
        <w:rPr>
          <w:i/>
          <w:iCs/>
        </w:rPr>
        <w:t xml:space="preserve"> </w:t>
      </w:r>
      <w:r w:rsidRPr="00B9568D">
        <w:t>NM</w:t>
      </w:r>
      <w:r>
        <w:t>_002253.3</w:t>
      </w:r>
      <w:r w:rsidRPr="00B9568D">
        <w:t xml:space="preserve"> </w:t>
      </w:r>
    </w:p>
    <w:p w14:paraId="7D3C9A5B" w14:textId="77777777" w:rsidR="00A73226" w:rsidRDefault="00A73226">
      <w:r>
        <w:br w:type="page"/>
      </w:r>
    </w:p>
    <w:p w14:paraId="1135488E" w14:textId="14333766" w:rsidR="00A73226" w:rsidRDefault="00A73226" w:rsidP="00F5400E">
      <w:r w:rsidRPr="00A73226">
        <w:rPr>
          <w:b/>
          <w:bCs/>
        </w:rPr>
        <w:lastRenderedPageBreak/>
        <w:t xml:space="preserve">Table </w:t>
      </w:r>
      <w:r w:rsidR="00D06D5D">
        <w:rPr>
          <w:b/>
          <w:bCs/>
        </w:rPr>
        <w:t>S</w:t>
      </w:r>
      <w:r w:rsidRPr="00A73226">
        <w:rPr>
          <w:b/>
          <w:bCs/>
        </w:rPr>
        <w:t xml:space="preserve">4. </w:t>
      </w:r>
      <w:r w:rsidR="00E87A24">
        <w:rPr>
          <w:b/>
          <w:bCs/>
        </w:rPr>
        <w:t>Characteristics of longest shared haplotypes among PAH cases with recurrent variants in new candidate risk genes</w:t>
      </w:r>
      <w:r w:rsidR="00A943B8">
        <w:rPr>
          <w:b/>
          <w:bCs/>
        </w:rPr>
        <w:t xml:space="preserve"> shows that the haplotype lengths are small and therefore do not support a common ancestor</w:t>
      </w:r>
      <w:r w:rsidRPr="00A73226">
        <w:rPr>
          <w:b/>
          <w:bCs/>
        </w:rPr>
        <w:t>.</w:t>
      </w:r>
      <w:r w:rsidR="00A943B8">
        <w:rPr>
          <w:b/>
          <w:bCs/>
        </w:rPr>
        <w:t xml:space="preserve"> </w:t>
      </w:r>
      <w:r>
        <w:t xml:space="preserve">Genomic position </w:t>
      </w:r>
      <w:r w:rsidR="00E87A24">
        <w:t xml:space="preserve">are </w:t>
      </w:r>
      <w:r>
        <w:t>data based on human assembly GRCh38/hg38.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530"/>
        <w:gridCol w:w="1260"/>
        <w:gridCol w:w="1080"/>
        <w:gridCol w:w="1057"/>
        <w:gridCol w:w="1283"/>
        <w:gridCol w:w="1440"/>
      </w:tblGrid>
      <w:tr w:rsidR="00AC5468" w:rsidRPr="00A611AC" w14:paraId="3660C42B" w14:textId="77777777" w:rsidTr="003D7C18">
        <w:tc>
          <w:tcPr>
            <w:tcW w:w="805" w:type="dxa"/>
          </w:tcPr>
          <w:p w14:paraId="080919B5" w14:textId="77777777" w:rsidR="00AC5468" w:rsidRPr="00482785" w:rsidRDefault="00AC5468" w:rsidP="003D7C18">
            <w:pPr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530" w:type="dxa"/>
          </w:tcPr>
          <w:p w14:paraId="602BE561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Variant position</w:t>
            </w:r>
          </w:p>
        </w:tc>
        <w:tc>
          <w:tcPr>
            <w:tcW w:w="1260" w:type="dxa"/>
          </w:tcPr>
          <w:p w14:paraId="0F0BB606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Haplotype position</w:t>
            </w:r>
          </w:p>
        </w:tc>
        <w:tc>
          <w:tcPr>
            <w:tcW w:w="1080" w:type="dxa"/>
          </w:tcPr>
          <w:p w14:paraId="4F52BA5A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Haplotype length</w:t>
            </w:r>
          </w:p>
        </w:tc>
        <w:tc>
          <w:tcPr>
            <w:tcW w:w="1057" w:type="dxa"/>
          </w:tcPr>
          <w:p w14:paraId="33C3F50C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Variant carrier IDs</w:t>
            </w:r>
          </w:p>
        </w:tc>
        <w:tc>
          <w:tcPr>
            <w:tcW w:w="1283" w:type="dxa"/>
          </w:tcPr>
          <w:p w14:paraId="7F9CABD7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Frequency in EUR cases</w:t>
            </w:r>
          </w:p>
        </w:tc>
        <w:tc>
          <w:tcPr>
            <w:tcW w:w="1440" w:type="dxa"/>
          </w:tcPr>
          <w:p w14:paraId="3879592F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Frequency in EUR controls</w:t>
            </w:r>
          </w:p>
        </w:tc>
      </w:tr>
      <w:tr w:rsidR="00AC5468" w:rsidRPr="00A611AC" w14:paraId="559B8FB3" w14:textId="77777777" w:rsidTr="003D7C18">
        <w:tc>
          <w:tcPr>
            <w:tcW w:w="805" w:type="dxa"/>
          </w:tcPr>
          <w:p w14:paraId="39527D37" w14:textId="77777777" w:rsidR="00AC5468" w:rsidRPr="00482785" w:rsidRDefault="00AC5468" w:rsidP="003D7C18">
            <w:pPr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  <w:t>KDR</w:t>
            </w:r>
          </w:p>
        </w:tc>
        <w:tc>
          <w:tcPr>
            <w:tcW w:w="1530" w:type="dxa"/>
          </w:tcPr>
          <w:p w14:paraId="2C9A676C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4:55088939</w:t>
            </w:r>
          </w:p>
        </w:tc>
        <w:tc>
          <w:tcPr>
            <w:tcW w:w="1260" w:type="dxa"/>
          </w:tcPr>
          <w:p w14:paraId="3A7E55CE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4:55079914-55088939</w:t>
            </w:r>
          </w:p>
        </w:tc>
        <w:tc>
          <w:tcPr>
            <w:tcW w:w="1080" w:type="dxa"/>
          </w:tcPr>
          <w:p w14:paraId="1BAE82D3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9025</w:t>
            </w:r>
          </w:p>
        </w:tc>
        <w:tc>
          <w:tcPr>
            <w:tcW w:w="1057" w:type="dxa"/>
          </w:tcPr>
          <w:p w14:paraId="10DD9AF8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15-032 E013241 W000314</w:t>
            </w:r>
          </w:p>
        </w:tc>
        <w:tc>
          <w:tcPr>
            <w:tcW w:w="1283" w:type="dxa"/>
          </w:tcPr>
          <w:p w14:paraId="208EC60E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2767/2790</w:t>
            </w:r>
          </w:p>
        </w:tc>
        <w:tc>
          <w:tcPr>
            <w:tcW w:w="1440" w:type="dxa"/>
          </w:tcPr>
          <w:p w14:paraId="2050D623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10996/11088</w:t>
            </w:r>
          </w:p>
        </w:tc>
      </w:tr>
      <w:tr w:rsidR="00AC5468" w:rsidRPr="00A611AC" w14:paraId="65D9D07D" w14:textId="77777777" w:rsidTr="003D7C18">
        <w:tc>
          <w:tcPr>
            <w:tcW w:w="805" w:type="dxa"/>
          </w:tcPr>
          <w:p w14:paraId="4BE4AB08" w14:textId="77777777" w:rsidR="00AC5468" w:rsidRPr="00482785" w:rsidRDefault="00AC5468" w:rsidP="003D7C18">
            <w:pPr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  <w:t>KDR</w:t>
            </w:r>
          </w:p>
        </w:tc>
        <w:tc>
          <w:tcPr>
            <w:tcW w:w="1530" w:type="dxa"/>
          </w:tcPr>
          <w:p w14:paraId="1E82260E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4:55092622</w:t>
            </w:r>
          </w:p>
        </w:tc>
        <w:tc>
          <w:tcPr>
            <w:tcW w:w="1260" w:type="dxa"/>
          </w:tcPr>
          <w:p w14:paraId="01FA99E4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4:55080187-55092622</w:t>
            </w:r>
          </w:p>
        </w:tc>
        <w:tc>
          <w:tcPr>
            <w:tcW w:w="1080" w:type="dxa"/>
          </w:tcPr>
          <w:p w14:paraId="05EE7927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1057" w:type="dxa"/>
          </w:tcPr>
          <w:p w14:paraId="28AA7EED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W000274 27-015</w:t>
            </w:r>
          </w:p>
        </w:tc>
        <w:tc>
          <w:tcPr>
            <w:tcW w:w="1283" w:type="dxa"/>
          </w:tcPr>
          <w:p w14:paraId="2FD40595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2247/2790</w:t>
            </w:r>
          </w:p>
        </w:tc>
        <w:tc>
          <w:tcPr>
            <w:tcW w:w="1440" w:type="dxa"/>
          </w:tcPr>
          <w:p w14:paraId="73E6F842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8958/11088</w:t>
            </w:r>
          </w:p>
        </w:tc>
      </w:tr>
      <w:tr w:rsidR="00AC5468" w:rsidRPr="00A611AC" w14:paraId="713C8E8C" w14:textId="77777777" w:rsidTr="003D7C18">
        <w:tc>
          <w:tcPr>
            <w:tcW w:w="805" w:type="dxa"/>
          </w:tcPr>
          <w:p w14:paraId="70203C2D" w14:textId="77777777" w:rsidR="00AC5468" w:rsidRPr="00482785" w:rsidRDefault="00AC5468" w:rsidP="003D7C18">
            <w:pPr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  <w:t>FBLN2</w:t>
            </w:r>
          </w:p>
        </w:tc>
        <w:tc>
          <w:tcPr>
            <w:tcW w:w="1530" w:type="dxa"/>
          </w:tcPr>
          <w:p w14:paraId="1FB1725A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3:13630815</w:t>
            </w:r>
          </w:p>
        </w:tc>
        <w:tc>
          <w:tcPr>
            <w:tcW w:w="1260" w:type="dxa"/>
          </w:tcPr>
          <w:p w14:paraId="757C9EAA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3:13630900-13613921</w:t>
            </w:r>
          </w:p>
        </w:tc>
        <w:tc>
          <w:tcPr>
            <w:tcW w:w="1080" w:type="dxa"/>
          </w:tcPr>
          <w:p w14:paraId="48DFD3E5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16979</w:t>
            </w:r>
          </w:p>
        </w:tc>
        <w:tc>
          <w:tcPr>
            <w:tcW w:w="1057" w:type="dxa"/>
          </w:tcPr>
          <w:p w14:paraId="4DD0E703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23-001 29-031 34-005 W000210</w:t>
            </w:r>
          </w:p>
        </w:tc>
        <w:tc>
          <w:tcPr>
            <w:tcW w:w="1283" w:type="dxa"/>
          </w:tcPr>
          <w:p w14:paraId="623B2A5D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1367/2790</w:t>
            </w:r>
          </w:p>
        </w:tc>
        <w:tc>
          <w:tcPr>
            <w:tcW w:w="1440" w:type="dxa"/>
          </w:tcPr>
          <w:p w14:paraId="12D52E8B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5624/11088</w:t>
            </w:r>
          </w:p>
        </w:tc>
      </w:tr>
      <w:tr w:rsidR="00AC5468" w:rsidRPr="00A611AC" w14:paraId="2E1A412C" w14:textId="77777777" w:rsidTr="003D7C18">
        <w:tc>
          <w:tcPr>
            <w:tcW w:w="805" w:type="dxa"/>
          </w:tcPr>
          <w:p w14:paraId="3B357437" w14:textId="77777777" w:rsidR="00AC5468" w:rsidRPr="00482785" w:rsidRDefault="00AC5468" w:rsidP="003D7C18">
            <w:pPr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  <w:t>PDGFD</w:t>
            </w:r>
          </w:p>
        </w:tc>
        <w:tc>
          <w:tcPr>
            <w:tcW w:w="1530" w:type="dxa"/>
          </w:tcPr>
          <w:p w14:paraId="0CB8366E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11:103926920</w:t>
            </w:r>
          </w:p>
        </w:tc>
        <w:tc>
          <w:tcPr>
            <w:tcW w:w="1260" w:type="dxa"/>
          </w:tcPr>
          <w:p w14:paraId="120CC247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11:103909727-104000027</w:t>
            </w:r>
          </w:p>
        </w:tc>
        <w:tc>
          <w:tcPr>
            <w:tcW w:w="1080" w:type="dxa"/>
          </w:tcPr>
          <w:p w14:paraId="0E85C6A2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90300</w:t>
            </w:r>
          </w:p>
        </w:tc>
        <w:tc>
          <w:tcPr>
            <w:tcW w:w="1057" w:type="dxa"/>
          </w:tcPr>
          <w:p w14:paraId="3D21E81A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 xml:space="preserve">E000820 E010173 </w:t>
            </w:r>
          </w:p>
        </w:tc>
        <w:tc>
          <w:tcPr>
            <w:tcW w:w="1283" w:type="dxa"/>
          </w:tcPr>
          <w:p w14:paraId="58D21093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1585/2790</w:t>
            </w:r>
          </w:p>
        </w:tc>
        <w:tc>
          <w:tcPr>
            <w:tcW w:w="1440" w:type="dxa"/>
          </w:tcPr>
          <w:p w14:paraId="0DD2BD29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5703/11088</w:t>
            </w:r>
          </w:p>
        </w:tc>
      </w:tr>
      <w:tr w:rsidR="00AC5468" w:rsidRPr="00A611AC" w14:paraId="15BB6CC3" w14:textId="77777777" w:rsidTr="003D7C18">
        <w:tc>
          <w:tcPr>
            <w:tcW w:w="805" w:type="dxa"/>
          </w:tcPr>
          <w:p w14:paraId="4042F20D" w14:textId="77777777" w:rsidR="00AC5468" w:rsidRPr="00482785" w:rsidRDefault="00AC5468" w:rsidP="003D7C18">
            <w:pPr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i/>
                <w:iCs/>
                <w:color w:val="000000"/>
                <w:sz w:val="18"/>
                <w:szCs w:val="18"/>
              </w:rPr>
              <w:t>PDGFD</w:t>
            </w:r>
          </w:p>
        </w:tc>
        <w:tc>
          <w:tcPr>
            <w:tcW w:w="1530" w:type="dxa"/>
          </w:tcPr>
          <w:p w14:paraId="634CB7FC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11:103996172</w:t>
            </w:r>
          </w:p>
        </w:tc>
        <w:tc>
          <w:tcPr>
            <w:tcW w:w="1260" w:type="dxa"/>
          </w:tcPr>
          <w:p w14:paraId="113B2188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11:103909727-104038007</w:t>
            </w:r>
          </w:p>
        </w:tc>
        <w:tc>
          <w:tcPr>
            <w:tcW w:w="1080" w:type="dxa"/>
          </w:tcPr>
          <w:p w14:paraId="24820FDC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128280</w:t>
            </w:r>
          </w:p>
        </w:tc>
        <w:tc>
          <w:tcPr>
            <w:tcW w:w="1057" w:type="dxa"/>
          </w:tcPr>
          <w:p w14:paraId="2CA74044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E012465 E014342</w:t>
            </w:r>
          </w:p>
        </w:tc>
        <w:tc>
          <w:tcPr>
            <w:tcW w:w="1283" w:type="dxa"/>
          </w:tcPr>
          <w:p w14:paraId="27594646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129/2790</w:t>
            </w:r>
          </w:p>
        </w:tc>
        <w:tc>
          <w:tcPr>
            <w:tcW w:w="1440" w:type="dxa"/>
          </w:tcPr>
          <w:p w14:paraId="26E9AF8B" w14:textId="77777777" w:rsidR="00AC5468" w:rsidRPr="00482785" w:rsidRDefault="00AC5468" w:rsidP="003D7C18">
            <w:pPr>
              <w:jc w:val="center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482785">
              <w:rPr>
                <w:rFonts w:ascii="-webkit-standard" w:hAnsi="-webkit-standard"/>
                <w:color w:val="000000"/>
                <w:sz w:val="18"/>
                <w:szCs w:val="18"/>
              </w:rPr>
              <w:t>501/11088</w:t>
            </w:r>
          </w:p>
        </w:tc>
      </w:tr>
    </w:tbl>
    <w:p w14:paraId="234B6A65" w14:textId="77777777" w:rsidR="00E87A24" w:rsidRDefault="00E87A24" w:rsidP="009F0E15">
      <w:pPr>
        <w:rPr>
          <w:rFonts w:ascii="-webkit-standard" w:hAnsi="-webkit-standard"/>
          <w:color w:val="000000"/>
          <w:sz w:val="20"/>
          <w:szCs w:val="20"/>
        </w:rPr>
      </w:pPr>
    </w:p>
    <w:p w14:paraId="107A6F24" w14:textId="77777777" w:rsidR="00E87A24" w:rsidRDefault="00E87A24">
      <w:pPr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br w:type="page"/>
      </w:r>
    </w:p>
    <w:p w14:paraId="3A564E54" w14:textId="0BE10F36" w:rsidR="009F0E15" w:rsidRPr="009F0E15" w:rsidRDefault="009F0E15" w:rsidP="009F0E15">
      <w:proofErr w:type="spellStart"/>
      <w:r w:rsidRPr="009F0E15">
        <w:rPr>
          <w:b/>
          <w:bCs/>
        </w:rPr>
        <w:lastRenderedPageBreak/>
        <w:t>STable</w:t>
      </w:r>
      <w:proofErr w:type="spellEnd"/>
      <w:r w:rsidRPr="009F0E15">
        <w:rPr>
          <w:b/>
          <w:bCs/>
        </w:rPr>
        <w:t xml:space="preserve"> </w:t>
      </w:r>
      <w:r w:rsidR="00D06D5D">
        <w:rPr>
          <w:b/>
          <w:bCs/>
        </w:rPr>
        <w:t>S</w:t>
      </w:r>
      <w:r w:rsidR="00A73226">
        <w:rPr>
          <w:b/>
          <w:bCs/>
        </w:rPr>
        <w:t>5</w:t>
      </w:r>
      <w:r w:rsidRPr="009F0E15">
        <w:rPr>
          <w:b/>
          <w:bCs/>
        </w:rPr>
        <w:t xml:space="preserve">. Burden of </w:t>
      </w:r>
      <w:r w:rsidRPr="009F0E15">
        <w:rPr>
          <w:b/>
          <w:bCs/>
          <w:i/>
          <w:iCs/>
        </w:rPr>
        <w:t>de novo</w:t>
      </w:r>
      <w:r w:rsidRPr="009F0E15">
        <w:rPr>
          <w:b/>
          <w:bCs/>
        </w:rPr>
        <w:t xml:space="preserve"> variants in pediatric-onset IPAH (n = 66 child-parent trios).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769"/>
        <w:gridCol w:w="1456"/>
        <w:gridCol w:w="1416"/>
        <w:gridCol w:w="1443"/>
        <w:gridCol w:w="1471"/>
        <w:gridCol w:w="1476"/>
      </w:tblGrid>
      <w:tr w:rsidR="009F0E15" w:rsidRPr="009F0E15" w14:paraId="4BC7868F" w14:textId="77777777" w:rsidTr="00940093">
        <w:trPr>
          <w:trHeight w:val="1049"/>
        </w:trPr>
        <w:tc>
          <w:tcPr>
            <w:tcW w:w="177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772A5" w14:textId="77777777" w:rsidR="009F0E15" w:rsidRPr="009F0E15" w:rsidRDefault="009F0E15" w:rsidP="009F0E15"/>
        </w:tc>
        <w:tc>
          <w:tcPr>
            <w:tcW w:w="177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6038D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Variant type*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830960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Observed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B507C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Expected by chance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1B901F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Enrichment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74BE78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P-value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BC6D3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Estimated # of risk variants</w:t>
            </w:r>
          </w:p>
        </w:tc>
      </w:tr>
      <w:tr w:rsidR="009F0E15" w:rsidRPr="009F0E15" w14:paraId="3F1A6810" w14:textId="77777777" w:rsidTr="00940093">
        <w:trPr>
          <w:trHeight w:val="381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3CAC3F" w14:textId="77777777" w:rsidR="009F0E15" w:rsidRDefault="009F0E15" w:rsidP="009F0E15">
            <w:r w:rsidRPr="009F0E15">
              <w:t>All genes</w:t>
            </w:r>
          </w:p>
          <w:p w14:paraId="40820A2B" w14:textId="7EF49FDB" w:rsidR="0036139E" w:rsidRPr="009F0E15" w:rsidRDefault="0036139E" w:rsidP="009F0E15">
            <w:r>
              <w:t>(18939 genes)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CCF4E0" w14:textId="77777777" w:rsidR="009F0E15" w:rsidRPr="009F0E15" w:rsidRDefault="009F0E15" w:rsidP="009F0E15">
            <w:pPr>
              <w:jc w:val="center"/>
            </w:pPr>
            <w:r w:rsidRPr="009F0E15">
              <w:t>SYN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B2CBC" w14:textId="77777777" w:rsidR="009F0E15" w:rsidRPr="009F0E15" w:rsidRDefault="009F0E15" w:rsidP="009F0E15">
            <w:pPr>
              <w:jc w:val="center"/>
            </w:pPr>
            <w:r w:rsidRPr="009F0E15">
              <w:t>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00FB3" w14:textId="77777777" w:rsidR="009F0E15" w:rsidRPr="009F0E15" w:rsidRDefault="009F0E15" w:rsidP="009F0E15">
            <w:pPr>
              <w:jc w:val="center"/>
            </w:pPr>
            <w:r w:rsidRPr="009F0E15">
              <w:t>20.4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712FB" w14:textId="77777777" w:rsidR="009F0E15" w:rsidRPr="009F0E15" w:rsidRDefault="009F0E15" w:rsidP="009F0E15">
            <w:pPr>
              <w:jc w:val="center"/>
            </w:pPr>
            <w:r w:rsidRPr="009F0E15">
              <w:t>0.88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FEF90" w14:textId="77777777" w:rsidR="009F0E15" w:rsidRPr="009F0E15" w:rsidRDefault="009F0E15" w:rsidP="009F0E15">
            <w:pPr>
              <w:jc w:val="center"/>
            </w:pPr>
            <w:r w:rsidRPr="009F0E15">
              <w:t>0.74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652FD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0EED0957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316F179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A9801" w14:textId="77777777" w:rsidR="009F0E15" w:rsidRPr="009F0E15" w:rsidRDefault="009F0E15" w:rsidP="009F0E15">
            <w:pPr>
              <w:jc w:val="center"/>
            </w:pPr>
            <w:r w:rsidRPr="009F0E15">
              <w:t>LGD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651AE" w14:textId="37E92BE1" w:rsidR="009F0E15" w:rsidRPr="009F0E15" w:rsidRDefault="003813D1" w:rsidP="009F0E15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D84898" w14:textId="77777777" w:rsidR="009F0E15" w:rsidRPr="009F0E15" w:rsidRDefault="009F0E15" w:rsidP="009F0E15">
            <w:pPr>
              <w:jc w:val="center"/>
            </w:pPr>
            <w:r w:rsidRPr="009F0E15">
              <w:t>6.3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5B486" w14:textId="4E7D3BD2" w:rsidR="009F0E15" w:rsidRPr="009F0E15" w:rsidRDefault="009F0E15" w:rsidP="009F0E15">
            <w:pPr>
              <w:jc w:val="center"/>
            </w:pPr>
            <w:r w:rsidRPr="009F0E15">
              <w:t>1.</w:t>
            </w:r>
            <w:r w:rsidR="003813D1">
              <w:t>43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CB798F" w14:textId="1BA681F3" w:rsidR="009F0E15" w:rsidRPr="009F0E15" w:rsidRDefault="009F0E15" w:rsidP="009F0E15">
            <w:pPr>
              <w:jc w:val="center"/>
            </w:pPr>
            <w:r w:rsidRPr="009F0E15">
              <w:t>0.</w:t>
            </w:r>
            <w:r w:rsidR="003813D1">
              <w:t>31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3269C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2ED48697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368BF9D7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C7F87" w14:textId="77777777" w:rsidR="009F0E15" w:rsidRPr="009F0E15" w:rsidRDefault="009F0E15" w:rsidP="009F0E15">
            <w:pPr>
              <w:jc w:val="center"/>
            </w:pPr>
            <w:r w:rsidRPr="009F0E15">
              <w:t>MIS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53064" w14:textId="77777777" w:rsidR="009F0E15" w:rsidRPr="009F0E15" w:rsidRDefault="009F0E15" w:rsidP="009F0E15">
            <w:pPr>
              <w:jc w:val="center"/>
            </w:pPr>
            <w:r w:rsidRPr="009F0E15"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E37B6" w14:textId="77777777" w:rsidR="009F0E15" w:rsidRPr="009F0E15" w:rsidRDefault="009F0E15" w:rsidP="009F0E15">
            <w:pPr>
              <w:jc w:val="center"/>
            </w:pPr>
            <w:r w:rsidRPr="009F0E15">
              <w:t>45.1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7BEA40" w14:textId="77777777" w:rsidR="009F0E15" w:rsidRPr="009F0E15" w:rsidRDefault="009F0E15" w:rsidP="009F0E15">
            <w:pPr>
              <w:jc w:val="center"/>
            </w:pPr>
            <w:r w:rsidRPr="009F0E15">
              <w:t>1.18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68EBD" w14:textId="77777777" w:rsidR="009F0E15" w:rsidRPr="009F0E15" w:rsidRDefault="009F0E15" w:rsidP="009F0E15">
            <w:pPr>
              <w:jc w:val="center"/>
            </w:pPr>
            <w:r w:rsidRPr="009F0E15">
              <w:t>0.23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EBB4F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32C9096E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2A3C0DDF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ECF4A2" w14:textId="77777777" w:rsidR="009F0E15" w:rsidRPr="009F0E15" w:rsidRDefault="009F0E15" w:rsidP="009F0E15">
            <w:pPr>
              <w:jc w:val="center"/>
            </w:pPr>
            <w:r w:rsidRPr="009F0E15">
              <w:t>D-Mis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71D5C7" w14:textId="77777777" w:rsidR="009F0E15" w:rsidRPr="009F0E15" w:rsidRDefault="009F0E15" w:rsidP="009F0E15">
            <w:pPr>
              <w:jc w:val="center"/>
            </w:pPr>
            <w:r w:rsidRPr="009F0E15"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2EE7C" w14:textId="77777777" w:rsidR="009F0E15" w:rsidRPr="009F0E15" w:rsidRDefault="009F0E15" w:rsidP="009F0E15">
            <w:pPr>
              <w:jc w:val="center"/>
            </w:pPr>
            <w:r w:rsidRPr="009F0E15">
              <w:t>9.2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3F7EB" w14:textId="77777777" w:rsidR="009F0E15" w:rsidRPr="009F0E15" w:rsidRDefault="009F0E15" w:rsidP="009F0E15">
            <w:pPr>
              <w:jc w:val="center"/>
            </w:pPr>
            <w:r w:rsidRPr="009F0E15">
              <w:t>1.84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AC95D" w14:textId="77777777" w:rsidR="009F0E15" w:rsidRPr="009F0E15" w:rsidRDefault="009F0E15" w:rsidP="009F0E15">
            <w:pPr>
              <w:jc w:val="center"/>
            </w:pPr>
            <w:r w:rsidRPr="009F0E15">
              <w:t>0.019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BCA35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653918C0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657B80F3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EC8C3" w14:textId="77777777" w:rsidR="009F0E15" w:rsidRPr="009F0E15" w:rsidRDefault="009F0E15" w:rsidP="009F0E15">
            <w:pPr>
              <w:jc w:val="center"/>
            </w:pPr>
            <w:r w:rsidRPr="009F0E15">
              <w:t>LGD + D-Mis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38BC8E" w14:textId="27EB93ED" w:rsidR="009F0E15" w:rsidRPr="009F0E15" w:rsidRDefault="009F0E15" w:rsidP="009F0E15">
            <w:pPr>
              <w:jc w:val="center"/>
            </w:pPr>
            <w:r w:rsidRPr="009F0E15">
              <w:t>2</w:t>
            </w:r>
            <w:r w:rsidR="003813D1"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653A7" w14:textId="77777777" w:rsidR="009F0E15" w:rsidRPr="009F0E15" w:rsidRDefault="009F0E15" w:rsidP="009F0E15">
            <w:pPr>
              <w:jc w:val="center"/>
            </w:pPr>
            <w:r w:rsidRPr="009F0E15">
              <w:t>15.4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3ECC2" w14:textId="4A2678AD" w:rsidR="009F0E15" w:rsidRPr="009F0E15" w:rsidRDefault="009F0E15" w:rsidP="009F0E15">
            <w:pPr>
              <w:jc w:val="center"/>
            </w:pPr>
            <w:r w:rsidRPr="009F0E15">
              <w:t>1.</w:t>
            </w:r>
            <w:r w:rsidR="003813D1">
              <w:t>69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EA611" w14:textId="182916FA" w:rsidR="009F0E15" w:rsidRPr="009F0E15" w:rsidRDefault="009F0E15" w:rsidP="009F0E15">
            <w:pPr>
              <w:jc w:val="center"/>
            </w:pPr>
            <w:r w:rsidRPr="009F0E15">
              <w:t>0.0</w:t>
            </w:r>
            <w:r w:rsidR="003813D1">
              <w:t>14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5C0FA" w14:textId="25AEE18D" w:rsidR="009F0E15" w:rsidRPr="009F0E15" w:rsidRDefault="009F0E15" w:rsidP="009F0E15">
            <w:pPr>
              <w:jc w:val="center"/>
            </w:pPr>
            <w:r w:rsidRPr="009F0E15">
              <w:t>1</w:t>
            </w:r>
            <w:r w:rsidR="003813D1">
              <w:t>1</w:t>
            </w:r>
          </w:p>
        </w:tc>
      </w:tr>
      <w:tr w:rsidR="009F0E15" w:rsidRPr="009F0E15" w14:paraId="0CFCD836" w14:textId="77777777" w:rsidTr="00940093">
        <w:trPr>
          <w:trHeight w:val="381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7672C" w14:textId="77777777" w:rsidR="009F0E15" w:rsidRPr="009F0E15" w:rsidRDefault="009F0E15" w:rsidP="009F0E15">
            <w:r w:rsidRPr="009F0E15">
              <w:t>HLE or HHE**</w:t>
            </w:r>
          </w:p>
          <w:p w14:paraId="31BDF2A1" w14:textId="09A584A8" w:rsidR="009F0E15" w:rsidRPr="009F0E15" w:rsidRDefault="009F0E15" w:rsidP="009F0E15">
            <w:r w:rsidRPr="009F0E15">
              <w:t>(5756 genes)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1D6B0" w14:textId="77777777" w:rsidR="009F0E15" w:rsidRPr="009F0E15" w:rsidRDefault="009F0E15" w:rsidP="009F0E15">
            <w:pPr>
              <w:jc w:val="center"/>
            </w:pPr>
            <w:r w:rsidRPr="009F0E15">
              <w:t>SYN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613B9" w14:textId="77777777" w:rsidR="009F0E15" w:rsidRPr="009F0E15" w:rsidRDefault="009F0E15" w:rsidP="009F0E15">
            <w:pPr>
              <w:jc w:val="center"/>
            </w:pPr>
            <w:r w:rsidRPr="009F0E15"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F8EBA" w14:textId="77777777" w:rsidR="009F0E15" w:rsidRPr="009F0E15" w:rsidRDefault="009F0E15" w:rsidP="009F0E15">
            <w:pPr>
              <w:jc w:val="center"/>
            </w:pPr>
            <w:r w:rsidRPr="009F0E15">
              <w:t>7.5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34C56" w14:textId="77777777" w:rsidR="009F0E15" w:rsidRPr="009F0E15" w:rsidRDefault="009F0E15" w:rsidP="009F0E15">
            <w:pPr>
              <w:jc w:val="center"/>
            </w:pPr>
            <w:r w:rsidRPr="009F0E15">
              <w:t>1.34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4661E" w14:textId="77777777" w:rsidR="009F0E15" w:rsidRPr="009F0E15" w:rsidRDefault="009F0E15" w:rsidP="009F0E15">
            <w:pPr>
              <w:jc w:val="center"/>
            </w:pPr>
            <w:r w:rsidRPr="009F0E15">
              <w:t>0.35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FE75E0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5FA50EFE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5AFF4E2E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72E41" w14:textId="77777777" w:rsidR="009F0E15" w:rsidRPr="009F0E15" w:rsidRDefault="009F0E15" w:rsidP="009F0E15">
            <w:pPr>
              <w:jc w:val="center"/>
            </w:pPr>
            <w:r w:rsidRPr="009F0E15">
              <w:t>LGD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62A8A" w14:textId="4785C3A7" w:rsidR="009F0E15" w:rsidRPr="009F0E15" w:rsidRDefault="003813D1" w:rsidP="009F0E1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AA914" w14:textId="77777777" w:rsidR="009F0E15" w:rsidRPr="009F0E15" w:rsidRDefault="009F0E15" w:rsidP="009F0E15">
            <w:pPr>
              <w:jc w:val="center"/>
            </w:pPr>
            <w:r w:rsidRPr="009F0E15">
              <w:t>2.5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53FE8" w14:textId="3EEE5D0C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2.</w:t>
            </w:r>
            <w:r w:rsidR="003813D1">
              <w:rPr>
                <w:b/>
                <w:bCs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16061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0.04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B2C74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4F93953C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5A3D1098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B28DC1" w14:textId="77777777" w:rsidR="009F0E15" w:rsidRPr="009F0E15" w:rsidRDefault="009F0E15" w:rsidP="009F0E15">
            <w:pPr>
              <w:jc w:val="center"/>
            </w:pPr>
            <w:r w:rsidRPr="009F0E15">
              <w:t>MIS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50C97" w14:textId="77777777" w:rsidR="009F0E15" w:rsidRPr="009F0E15" w:rsidRDefault="009F0E15" w:rsidP="009F0E15">
            <w:pPr>
              <w:jc w:val="center"/>
            </w:pPr>
            <w:r w:rsidRPr="009F0E15"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0D0DB" w14:textId="77777777" w:rsidR="009F0E15" w:rsidRPr="009F0E15" w:rsidRDefault="009F0E15" w:rsidP="009F0E15">
            <w:pPr>
              <w:jc w:val="center"/>
            </w:pPr>
            <w:r w:rsidRPr="009F0E15">
              <w:t>16.9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89066C" w14:textId="77777777" w:rsidR="009F0E15" w:rsidRPr="009F0E15" w:rsidRDefault="009F0E15" w:rsidP="009F0E15">
            <w:pPr>
              <w:jc w:val="center"/>
            </w:pPr>
            <w:r w:rsidRPr="009F0E15">
              <w:t>1.36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84529" w14:textId="77777777" w:rsidR="009F0E15" w:rsidRPr="009F0E15" w:rsidRDefault="009F0E15" w:rsidP="009F0E15">
            <w:pPr>
              <w:jc w:val="center"/>
            </w:pPr>
            <w:r w:rsidRPr="009F0E15">
              <w:t>0.14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20D44" w14:textId="77777777" w:rsidR="009F0E15" w:rsidRPr="009F0E15" w:rsidRDefault="009F0E15" w:rsidP="009F0E15">
            <w:pPr>
              <w:jc w:val="center"/>
            </w:pPr>
            <w:r w:rsidRPr="009F0E15">
              <w:t>N/A</w:t>
            </w:r>
          </w:p>
        </w:tc>
      </w:tr>
      <w:tr w:rsidR="009F0E15" w:rsidRPr="009F0E15" w14:paraId="702D26E0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6BD10D17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02138" w14:textId="77777777" w:rsidR="009F0E15" w:rsidRPr="009F0E15" w:rsidRDefault="009F0E15" w:rsidP="009F0E15">
            <w:pPr>
              <w:jc w:val="center"/>
            </w:pPr>
            <w:r w:rsidRPr="009F0E15">
              <w:t>D-Mis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7308C" w14:textId="77777777" w:rsidR="009F0E15" w:rsidRPr="009F0E15" w:rsidRDefault="009F0E15" w:rsidP="009F0E15">
            <w:pPr>
              <w:jc w:val="center"/>
            </w:pPr>
            <w:r w:rsidRPr="009F0E15"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4E1E1D" w14:textId="77777777" w:rsidR="009F0E15" w:rsidRPr="009F0E15" w:rsidRDefault="009F0E15" w:rsidP="009F0E15">
            <w:pPr>
              <w:jc w:val="center"/>
            </w:pPr>
            <w:r w:rsidRPr="009F0E15">
              <w:t>3.9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5FB4D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2.85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69EB9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0.002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6412AC" w14:textId="77777777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6</w:t>
            </w:r>
          </w:p>
        </w:tc>
      </w:tr>
      <w:tr w:rsidR="009F0E15" w:rsidRPr="009F0E15" w14:paraId="6AE4DA04" w14:textId="77777777" w:rsidTr="00940093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0F3949C7" w14:textId="77777777" w:rsidR="009F0E15" w:rsidRPr="009F0E15" w:rsidRDefault="009F0E15" w:rsidP="009F0E15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00813" w14:textId="77777777" w:rsidR="009F0E15" w:rsidRPr="009F0E15" w:rsidRDefault="009F0E15" w:rsidP="009F0E15">
            <w:pPr>
              <w:jc w:val="center"/>
            </w:pPr>
            <w:r w:rsidRPr="009F0E15">
              <w:t>LGD + D-Mis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27DE4" w14:textId="63704279" w:rsidR="009F0E15" w:rsidRPr="009F0E15" w:rsidRDefault="009F0E15" w:rsidP="009F0E15">
            <w:pPr>
              <w:jc w:val="center"/>
            </w:pPr>
            <w:r w:rsidRPr="009F0E15">
              <w:t>1</w:t>
            </w:r>
            <w:r w:rsidR="003813D1"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48E7C" w14:textId="77777777" w:rsidR="009F0E15" w:rsidRPr="009F0E15" w:rsidRDefault="009F0E15" w:rsidP="009F0E15">
            <w:pPr>
              <w:jc w:val="center"/>
            </w:pPr>
            <w:r w:rsidRPr="009F0E15">
              <w:t>6.3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B1239" w14:textId="21AC5B86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2.</w:t>
            </w:r>
            <w:r w:rsidR="003813D1">
              <w:rPr>
                <w:b/>
                <w:bCs/>
              </w:rPr>
              <w:t>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6F331" w14:textId="6C415C41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0.000</w:t>
            </w:r>
            <w:r w:rsidR="003813D1">
              <w:rPr>
                <w:b/>
                <w:bCs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C7A83" w14:textId="1068EE44" w:rsidR="009F0E15" w:rsidRPr="009F0E15" w:rsidRDefault="009F0E15" w:rsidP="009F0E15">
            <w:pPr>
              <w:jc w:val="center"/>
            </w:pPr>
            <w:r w:rsidRPr="009F0E15">
              <w:rPr>
                <w:b/>
                <w:bCs/>
              </w:rPr>
              <w:t>1</w:t>
            </w:r>
            <w:r w:rsidR="003813D1">
              <w:rPr>
                <w:b/>
                <w:bCs/>
              </w:rPr>
              <w:t>1</w:t>
            </w:r>
          </w:p>
        </w:tc>
      </w:tr>
    </w:tbl>
    <w:p w14:paraId="30244B44" w14:textId="2193ACEC" w:rsidR="00940093" w:rsidRPr="00940093" w:rsidRDefault="00940093" w:rsidP="00940093">
      <w:r w:rsidRPr="00940093">
        <w:t>* SYN, synonymous; LGD, likely gene-disrupting; MIS, missense; D-Mis, deleterious missense</w:t>
      </w:r>
      <w:r w:rsidR="0036139E">
        <w:t xml:space="preserve"> based on REVEL &gt;0.5</w:t>
      </w:r>
      <w:r w:rsidRPr="00940093">
        <w:t xml:space="preserve">. </w:t>
      </w:r>
    </w:p>
    <w:p w14:paraId="03DE8831" w14:textId="77777777" w:rsidR="00DB6316" w:rsidRPr="00DB6316" w:rsidRDefault="00DB6316" w:rsidP="00DB6316">
      <w:r w:rsidRPr="00DB6316">
        <w:t>**HLE, high lung expression (murine E16.5 lung stromal cells); HHE, high heart expression (murine E14.5 heart).</w:t>
      </w:r>
    </w:p>
    <w:p w14:paraId="3508E1A5" w14:textId="34847A99" w:rsidR="009F0E15" w:rsidRDefault="009F0E15"/>
    <w:p w14:paraId="59601A18" w14:textId="56D5F4BE" w:rsidR="00DB6316" w:rsidRDefault="00DB6316"/>
    <w:p w14:paraId="691AF7AF" w14:textId="4A9CEC89" w:rsidR="00DB6316" w:rsidRDefault="00DB6316">
      <w:r>
        <w:br w:type="page"/>
      </w:r>
    </w:p>
    <w:p w14:paraId="7A84FF72" w14:textId="77777777" w:rsidR="00CC06A6" w:rsidRDefault="00CC06A6" w:rsidP="00DB6316">
      <w:pPr>
        <w:rPr>
          <w:b/>
          <w:bCs/>
        </w:rPr>
        <w:sectPr w:rsidR="00CC06A6" w:rsidSect="005D3D55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660B5C28" w14:textId="54114536" w:rsidR="00DB6316" w:rsidRPr="00DB6316" w:rsidRDefault="00DB6316" w:rsidP="00DB6316">
      <w:r w:rsidRPr="00DB6316">
        <w:rPr>
          <w:b/>
          <w:bCs/>
        </w:rPr>
        <w:lastRenderedPageBreak/>
        <w:t xml:space="preserve">Table </w:t>
      </w:r>
      <w:r w:rsidR="00D06D5D">
        <w:rPr>
          <w:b/>
          <w:bCs/>
        </w:rPr>
        <w:t>S</w:t>
      </w:r>
      <w:r w:rsidR="00A73226">
        <w:rPr>
          <w:b/>
          <w:bCs/>
        </w:rPr>
        <w:t>6</w:t>
      </w:r>
      <w:r w:rsidRPr="00DB6316">
        <w:t xml:space="preserve">. </w:t>
      </w:r>
      <w:r w:rsidR="00C83511">
        <w:rPr>
          <w:b/>
          <w:bCs/>
        </w:rPr>
        <w:t>R</w:t>
      </w:r>
      <w:r w:rsidR="004D7D05">
        <w:rPr>
          <w:b/>
          <w:bCs/>
        </w:rPr>
        <w:t>are</w:t>
      </w:r>
      <w:r w:rsidRPr="00DB6316">
        <w:rPr>
          <w:b/>
          <w:bCs/>
        </w:rPr>
        <w:t xml:space="preserve"> </w:t>
      </w:r>
      <w:r w:rsidRPr="00DB6316">
        <w:rPr>
          <w:b/>
          <w:bCs/>
          <w:i/>
          <w:iCs/>
        </w:rPr>
        <w:t xml:space="preserve">de novo </w:t>
      </w:r>
      <w:r w:rsidRPr="00DB6316">
        <w:rPr>
          <w:b/>
          <w:bCs/>
        </w:rPr>
        <w:t>LGD or D-Mis risk variants identified in 124 pediatric-onset PAH trios.</w:t>
      </w:r>
    </w:p>
    <w:tbl>
      <w:tblPr>
        <w:tblW w:w="174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0"/>
        <w:gridCol w:w="2610"/>
        <w:gridCol w:w="1530"/>
        <w:gridCol w:w="900"/>
        <w:gridCol w:w="1260"/>
        <w:gridCol w:w="1620"/>
        <w:gridCol w:w="990"/>
        <w:gridCol w:w="990"/>
        <w:gridCol w:w="630"/>
        <w:gridCol w:w="1170"/>
        <w:gridCol w:w="1170"/>
        <w:gridCol w:w="3690"/>
      </w:tblGrid>
      <w:tr w:rsidR="00CC06A6" w:rsidRPr="00DB6316" w14:paraId="4820C547" w14:textId="77777777" w:rsidTr="00103C12">
        <w:trPr>
          <w:trHeight w:val="561"/>
          <w:tblHeader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94F5" w14:textId="77777777" w:rsidR="00DB6316" w:rsidRPr="00DB6316" w:rsidRDefault="00DB6316" w:rsidP="00DB6316">
            <w:pPr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23E71" w14:textId="77777777" w:rsidR="00DB6316" w:rsidRPr="00DB6316" w:rsidRDefault="00DB6316" w:rsidP="00DB6316">
            <w:pPr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Gene name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23AC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Transcript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6F52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Variant type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7F731" w14:textId="77777777" w:rsidR="00DB6316" w:rsidRPr="00DB6316" w:rsidRDefault="00DB6316" w:rsidP="00D5208F">
            <w:pPr>
              <w:ind w:left="-53" w:right="-136"/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Nucleotide change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2EFB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Protein change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2FBF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REVEL score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8632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 xml:space="preserve">AF </w:t>
            </w:r>
            <w:proofErr w:type="spellStart"/>
            <w:r w:rsidRPr="00DB6316">
              <w:rPr>
                <w:b/>
                <w:bCs/>
                <w:sz w:val="18"/>
                <w:szCs w:val="18"/>
              </w:rPr>
              <w:t>gnomAD</w:t>
            </w:r>
            <w:proofErr w:type="spellEnd"/>
            <w:r w:rsidRPr="00DB6316">
              <w:rPr>
                <w:b/>
                <w:bCs/>
                <w:sz w:val="18"/>
                <w:szCs w:val="18"/>
              </w:rPr>
              <w:t xml:space="preserve"> exomes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0D31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b/>
                <w:bCs/>
                <w:sz w:val="18"/>
                <w:szCs w:val="18"/>
              </w:rPr>
              <w:t>pLI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FFAB7" w14:textId="62C91781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Lung ex</w:t>
            </w:r>
            <w:r w:rsidR="00D5208F">
              <w:rPr>
                <w:b/>
                <w:bCs/>
                <w:sz w:val="18"/>
                <w:szCs w:val="18"/>
              </w:rPr>
              <w:t>p</w:t>
            </w:r>
            <w:r w:rsidR="00CC06A6">
              <w:rPr>
                <w:b/>
                <w:bCs/>
                <w:sz w:val="18"/>
                <w:szCs w:val="18"/>
              </w:rPr>
              <w:t>ression</w:t>
            </w:r>
            <w:r w:rsidRPr="00DB6316">
              <w:rPr>
                <w:b/>
                <w:bCs/>
                <w:sz w:val="18"/>
                <w:szCs w:val="18"/>
              </w:rPr>
              <w:t xml:space="preserve"> (% rank)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22FFF" w14:textId="03370B2D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Heart ex</w:t>
            </w:r>
            <w:r w:rsidR="00CC06A6">
              <w:rPr>
                <w:b/>
                <w:bCs/>
                <w:sz w:val="18"/>
                <w:szCs w:val="18"/>
              </w:rPr>
              <w:t>pression</w:t>
            </w:r>
          </w:p>
          <w:p w14:paraId="0F182A9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(% rank)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74AAE" w14:textId="77777777" w:rsidR="005A0DCC" w:rsidRDefault="00DB6316" w:rsidP="00D5208F">
            <w:pPr>
              <w:jc w:val="center"/>
              <w:rPr>
                <w:b/>
                <w:bCs/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Gene-level associated medical condition(s)</w:t>
            </w:r>
          </w:p>
          <w:p w14:paraId="2D26E4B5" w14:textId="1B109455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(OMIM #</w:t>
            </w:r>
            <w:r w:rsidR="006732BB">
              <w:rPr>
                <w:b/>
                <w:bCs/>
                <w:sz w:val="18"/>
                <w:szCs w:val="18"/>
              </w:rPr>
              <w:t>, mode of inheritance</w:t>
            </w:r>
            <w:r w:rsidRPr="00DB631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C06A6" w:rsidRPr="00DB6316" w14:paraId="5AE95D61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C3D003F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ACVRL1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F475B" w14:textId="7C25785E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Activin A receptor, type II like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1391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NM_001077401.2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EDD6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EE81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c.955G&gt;C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4AF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Gly319Arg)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F86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0.83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AD8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2F1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984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88.70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20A3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51.42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91A2" w14:textId="77777777" w:rsidR="00103C12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Hereditary hemorrhagic telangiectasia</w:t>
            </w:r>
          </w:p>
          <w:p w14:paraId="37DE016C" w14:textId="071CA689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(600376</w:t>
            </w:r>
            <w:r w:rsidR="006732BB">
              <w:rPr>
                <w:sz w:val="18"/>
                <w:szCs w:val="18"/>
              </w:rPr>
              <w:t xml:space="preserve">, </w:t>
            </w:r>
            <w:r w:rsidR="00811176">
              <w:rPr>
                <w:sz w:val="18"/>
                <w:szCs w:val="18"/>
              </w:rPr>
              <w:t>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6A6FE714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5B04793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ALDH9A1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6BD7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Aldehyde dehydrogenase family 9 subfamily A member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FBA7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NM_000696.3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0B268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178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c.545A&gt;G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3E0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Tyr182Cys)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78C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0.88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32E0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2.44E-05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A42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1FD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57.11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B47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59.25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6E9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285C4759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6200E20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AMOT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FDE1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Angiomotin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7F7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NM_001113490.1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82908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F1F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c.957delC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9DA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p.</w:t>
            </w:r>
            <w:proofErr w:type="gramStart"/>
            <w:r w:rsidRPr="00DB6316">
              <w:rPr>
                <w:sz w:val="18"/>
                <w:szCs w:val="18"/>
              </w:rPr>
              <w:t>(.Leu</w:t>
            </w:r>
            <w:proofErr w:type="gramEnd"/>
            <w:r w:rsidRPr="00DB6316">
              <w:rPr>
                <w:sz w:val="18"/>
                <w:szCs w:val="18"/>
              </w:rPr>
              <w:t>320Cysfs*55)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9C8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1CE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0AB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CFB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67.96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D41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94.51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CD9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0444BF37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7729DB19" w14:textId="77777777" w:rsidR="00DB6316" w:rsidRPr="000E2308" w:rsidRDefault="00DB6316" w:rsidP="00D5208F">
            <w:pPr>
              <w:rPr>
                <w:sz w:val="16"/>
                <w:szCs w:val="16"/>
              </w:rPr>
            </w:pPr>
            <w:r w:rsidRPr="000E2308">
              <w:rPr>
                <w:i/>
                <w:iCs/>
                <w:sz w:val="16"/>
                <w:szCs w:val="16"/>
              </w:rPr>
              <w:t>ATP6V0A2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5003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ATPase, H+ transporting, lysosomal, VO subunit A2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355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NM_012463.4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D2C6C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D37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c.1184A&gt;G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913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Asn395Ser)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CBC2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C6B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29F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978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70.43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710D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61.38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E49D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5C41A19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C68543B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BMPR2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3E91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Bone morphogenetic protein receptor, type II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001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NM_001204.7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5947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CF3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c.1471C&gt;T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287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Arg491Trp)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811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C7F7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BFF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E74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86.44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B2F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42.01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ADD8" w14:textId="77777777" w:rsidR="0081117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PAH (178600</w:t>
            </w:r>
            <w:r w:rsidR="00811176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  <w:p w14:paraId="1F5D603C" w14:textId="5CA4E100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PVOD (265450</w:t>
            </w:r>
            <w:r w:rsidR="00811176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54243CDA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CE19FE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BMPR2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770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Bone morphogenetic protein receptor, type II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0E2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NM_001204.7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6794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7D46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c.418+1G&gt;A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CB9C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=)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F36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BE16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39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FDC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86.44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DBE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42.01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9D92" w14:textId="77777777" w:rsidR="0081117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PAH (178600</w:t>
            </w:r>
            <w:r w:rsidR="00811176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  <w:p w14:paraId="1D294AB8" w14:textId="1F99AE62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PVOD (265450</w:t>
            </w:r>
            <w:r w:rsidR="00811176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6194B389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D3F570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BRWD3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A8D9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Bromodomain- and WD repeat-containing protein 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6E93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NM_153252.5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CE8FF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639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c.1087G&gt;T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7ED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Asp363Tyr)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4EA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F63B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1F6B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C48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61.56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91C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47.34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93D9" w14:textId="1757C7D4" w:rsidR="00DB6316" w:rsidRPr="00DB6316" w:rsidRDefault="00811176" w:rsidP="00D52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B6316" w:rsidRPr="00DB6316">
              <w:rPr>
                <w:sz w:val="18"/>
                <w:szCs w:val="18"/>
              </w:rPr>
              <w:t>ental retardation (300659</w:t>
            </w:r>
            <w:r>
              <w:rPr>
                <w:sz w:val="18"/>
                <w:szCs w:val="18"/>
              </w:rPr>
              <w:t>, XLR</w:t>
            </w:r>
            <w:r w:rsidR="00DB6316"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6D7772E6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0B88875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CHRNA4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A361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Cholinergic receptor, neuronal nicotinic, alpha polypeptide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3A6E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NM_000744.7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64CD3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05E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c.721C&gt;T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70A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Arg241Trp)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012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FAA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6E5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D52A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29.90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AAD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18.42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B47B" w14:textId="453B301A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Epilepsy (600513</w:t>
            </w:r>
            <w:r w:rsidR="00811176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749D1BD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1A7FE5CF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CNTN4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FE5C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Contactin</w:t>
            </w:r>
            <w:proofErr w:type="spellEnd"/>
            <w:r w:rsidRPr="00DB63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EEA3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NM_001206956.1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3C64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A96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c.722A&gt;G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AF0B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His241Arg)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BF0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621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9B9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D04B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42.65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9D6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23.58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457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35167F62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A4285C9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CSNK2A2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5924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Casein kinase II, alpha 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B43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NM_001896.4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5874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360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c.551A&gt;T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A95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His184Leu)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54F4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FE06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191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B99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54.88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4BA8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77.13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B87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7F67A700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B21A2A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DNMT3A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ADAB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DNA methyltransferase 3A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B2EE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NM_153759.3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3D740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589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c.473T&gt;C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58E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Leu158Pro)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F5B1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94A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620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0D8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98.27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75E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96.73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5809B" w14:textId="7C0FC328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 xml:space="preserve">Acute </w:t>
            </w:r>
            <w:r w:rsidR="005A0DCC">
              <w:rPr>
                <w:sz w:val="18"/>
                <w:szCs w:val="18"/>
              </w:rPr>
              <w:t>m</w:t>
            </w:r>
            <w:r w:rsidRPr="00DB6316">
              <w:rPr>
                <w:sz w:val="18"/>
                <w:szCs w:val="18"/>
              </w:rPr>
              <w:t>yeloid leukemia (601626)</w:t>
            </w:r>
          </w:p>
          <w:p w14:paraId="42FD02F7" w14:textId="33C1F529" w:rsidR="00DB6316" w:rsidRPr="00DB6316" w:rsidRDefault="00DB6316" w:rsidP="005A0DCC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Heyn-Sproul_Jackson</w:t>
            </w:r>
            <w:proofErr w:type="spellEnd"/>
            <w:r w:rsidRPr="00DB6316">
              <w:rPr>
                <w:sz w:val="18"/>
                <w:szCs w:val="18"/>
              </w:rPr>
              <w:t xml:space="preserve"> syndrome (618724</w:t>
            </w:r>
            <w:r w:rsidR="005A0DCC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  <w:r w:rsidR="005A0DCC">
              <w:rPr>
                <w:sz w:val="18"/>
                <w:szCs w:val="18"/>
              </w:rPr>
              <w:t xml:space="preserve">, </w:t>
            </w:r>
            <w:proofErr w:type="spellStart"/>
            <w:r w:rsidRPr="00DB6316">
              <w:rPr>
                <w:sz w:val="18"/>
                <w:szCs w:val="18"/>
              </w:rPr>
              <w:t>Tatton</w:t>
            </w:r>
            <w:proofErr w:type="spellEnd"/>
            <w:r w:rsidRPr="00DB6316">
              <w:rPr>
                <w:sz w:val="18"/>
                <w:szCs w:val="18"/>
              </w:rPr>
              <w:t>-Brown-Rahman syndrome (615879</w:t>
            </w:r>
            <w:r w:rsidR="005A0DCC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39F9CE6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67EB312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EMC8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8DFD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Endoplasmic reticulum membrane protein complex subunit 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CB3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NM_006067.5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18E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55E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c.633G&gt;C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155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p.(*211Tyrext*15)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D08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319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4.06E-06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90E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AAF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72.18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60E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66.27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A80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0B0FFF1C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F70B497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EMID1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D6E6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Emi domain-containing protein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31C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NM_001267895.2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CC01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0FF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c.1114G&gt;A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3DA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Gly372Arg)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A98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0.77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579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200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B2D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55.13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7C5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36.41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B87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35C4B4FC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7FBA8007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GAMT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88D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Guanidinoacetate methyltransferase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D3D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NM_000156.6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6F64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52D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c.490G&gt;T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607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Gly164Cys)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79B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3C1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492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7CD2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42.58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963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65.43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2455" w14:textId="00120BB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Cerebral creatinine deficiency syndrome 2 (612736</w:t>
            </w:r>
            <w:r w:rsidR="005A0DCC">
              <w:rPr>
                <w:sz w:val="18"/>
                <w:szCs w:val="18"/>
              </w:rPr>
              <w:t>, AR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7D0EC170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65FF4CC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lastRenderedPageBreak/>
              <w:t>GDPD4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F1A5D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Glycerophosphodiester</w:t>
            </w:r>
            <w:proofErr w:type="spellEnd"/>
            <w:r w:rsidRPr="00DB6316">
              <w:rPr>
                <w:sz w:val="18"/>
                <w:szCs w:val="18"/>
              </w:rPr>
              <w:t xml:space="preserve"> phosphodiesterase domain containing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3CF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NM_182833.3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F87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EF8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c.1561T&gt;A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095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p.(*521Lysext*64)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80F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5C7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5DA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49A2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9.53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A6C6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DD27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4A892674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A1FF314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GRHL2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D16CF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Grainyhead</w:t>
            </w:r>
            <w:proofErr w:type="spellEnd"/>
            <w:r w:rsidRPr="00DB6316">
              <w:rPr>
                <w:sz w:val="18"/>
                <w:szCs w:val="18"/>
              </w:rPr>
              <w:t>-like transcription factor 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10D8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NM_001330593.2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066C8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3DAB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c.749C&gt;T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E3C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Pro250Leu)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BA0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B67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E7F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FEEC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35.55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58C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28.19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1C5BF" w14:textId="031D6BAF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Corneal dystrophy (618031</w:t>
            </w:r>
            <w:r w:rsidR="005A0DCC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  <w:p w14:paraId="5F0390E2" w14:textId="26DA0AF1" w:rsidR="005A0DCC" w:rsidRDefault="00DB6316" w:rsidP="005A0DCC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Deafness (608641</w:t>
            </w:r>
            <w:r w:rsidR="005A0DCC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  <w:r w:rsidR="005A0DCC">
              <w:rPr>
                <w:sz w:val="18"/>
                <w:szCs w:val="18"/>
              </w:rPr>
              <w:t xml:space="preserve"> </w:t>
            </w:r>
          </w:p>
          <w:p w14:paraId="0126DA16" w14:textId="7035E79E" w:rsidR="00DB6316" w:rsidRPr="00DB6316" w:rsidRDefault="00DB6316" w:rsidP="005A0DCC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Ectodermal dysplasia/short stature syndrome (616029</w:t>
            </w:r>
            <w:r w:rsidR="005A0DCC">
              <w:rPr>
                <w:sz w:val="18"/>
                <w:szCs w:val="18"/>
              </w:rPr>
              <w:t>, AR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350CE641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0D4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HNRNPF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39A2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Heterogeneous nuclear ribonucleoprotein F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B15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NM_001098208.1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697B1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664F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c.629delA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9DA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Tyr210Leufs*14)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3F0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BE5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D33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0.86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D27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85.44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27D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97.61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CE9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63A46036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0C33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HSPA4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F066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Heat shock protein family A (HSP70) member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D33C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NM_002154.4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028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0B0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c.2051C&gt;G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BDE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Pro684Arg)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FC8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168D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4.10E-06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FB08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3521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42.59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1985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95.61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4D3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773AFDBC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EAC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ITPR1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DB77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 xml:space="preserve">Inositol 1,4,5-triphosphate </w:t>
            </w:r>
            <w:proofErr w:type="gramStart"/>
            <w:r w:rsidRPr="00DB6316">
              <w:rPr>
                <w:sz w:val="18"/>
                <w:szCs w:val="18"/>
              </w:rPr>
              <w:t>receptor  type</w:t>
            </w:r>
            <w:proofErr w:type="gramEnd"/>
            <w:r w:rsidRPr="00DB63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31C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NM_001168272.1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9F6C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BCF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c.3614C&gt;T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920B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Ala1205Val)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40E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DD27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1.69E-05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6AE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154C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94.57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B5E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78.37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0CF4" w14:textId="142A02E8" w:rsidR="00DB6316" w:rsidRPr="00DB6316" w:rsidRDefault="00DB6316" w:rsidP="005A0DCC">
            <w:pPr>
              <w:ind w:left="-16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Gillespie syndrome (206700</w:t>
            </w:r>
            <w:r w:rsidR="005A0DCC">
              <w:rPr>
                <w:sz w:val="18"/>
                <w:szCs w:val="18"/>
              </w:rPr>
              <w:t>, AD, AR</w:t>
            </w:r>
            <w:r w:rsidRPr="00DB6316">
              <w:rPr>
                <w:sz w:val="18"/>
                <w:szCs w:val="18"/>
              </w:rPr>
              <w:t>)</w:t>
            </w:r>
          </w:p>
          <w:p w14:paraId="7C62D965" w14:textId="2CD5D854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Spinocerebellar ataxia (606658,</w:t>
            </w:r>
            <w:r w:rsidR="005A0DCC">
              <w:rPr>
                <w:sz w:val="18"/>
                <w:szCs w:val="18"/>
              </w:rPr>
              <w:t xml:space="preserve"> AD;</w:t>
            </w:r>
            <w:r w:rsidRPr="00DB6316">
              <w:rPr>
                <w:sz w:val="18"/>
                <w:szCs w:val="18"/>
              </w:rPr>
              <w:t xml:space="preserve"> 117360</w:t>
            </w:r>
            <w:r w:rsidR="005A0DCC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38ECF3F5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13D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KDM3B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76419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Lysine demethylase 3B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7B4A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NM_016604.4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2C8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414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c.3298C&gt;T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46C3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Pro1100Ser)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DDB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830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7D9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63C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89.37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321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86.59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AA4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2D0FAA02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BE24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KEAP1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578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0E2308">
              <w:rPr>
                <w:sz w:val="16"/>
                <w:szCs w:val="16"/>
              </w:rPr>
              <w:t>Kelch</w:t>
            </w:r>
            <w:proofErr w:type="spellEnd"/>
            <w:r w:rsidRPr="000E2308">
              <w:rPr>
                <w:sz w:val="16"/>
                <w:szCs w:val="16"/>
              </w:rPr>
              <w:t>-like ECH-associated</w:t>
            </w:r>
            <w:r w:rsidRPr="00DB6316">
              <w:rPr>
                <w:sz w:val="18"/>
                <w:szCs w:val="18"/>
              </w:rPr>
              <w:t xml:space="preserve"> </w:t>
            </w:r>
            <w:r w:rsidRPr="000E2308">
              <w:rPr>
                <w:sz w:val="16"/>
                <w:szCs w:val="16"/>
              </w:rPr>
              <w:t>protein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9D0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NM_012289.4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9D24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485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c.1752C&gt;A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A134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Tyr584*)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1FEB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1C6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C9EC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3AF0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79.29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7F2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82.09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A638" w14:textId="69E02322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18D47ED0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2642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MBTPS1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37629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Membrane-bound transcription factor protease, site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8E7F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NM_003791.4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81692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B41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c.1342G&gt;A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69B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Ala448Thr)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598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930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5.41E-06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EDC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79F5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97.85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BC3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95.59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42E0" w14:textId="77777777" w:rsidR="00103C12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 xml:space="preserve">Spondyloepiphyseal dysplasia </w:t>
            </w:r>
          </w:p>
          <w:p w14:paraId="2BA5F5D4" w14:textId="457957FC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(618392</w:t>
            </w:r>
            <w:r w:rsidR="000E6FBF">
              <w:rPr>
                <w:sz w:val="18"/>
                <w:szCs w:val="18"/>
              </w:rPr>
              <w:t>, AR, 1 patient only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1568A0E4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BF44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MECOM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3550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MDS1 and EVI1 complex locus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497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NM_001163999.1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EBC3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850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c.2285T&gt;C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909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Phe762Ser)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DC2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0.76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A23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7D2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A405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81.79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787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59.65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0536" w14:textId="7114A84B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 xml:space="preserve">Radioulnar synostosis and </w:t>
            </w:r>
            <w:proofErr w:type="spellStart"/>
            <w:r w:rsidRPr="00DB6316">
              <w:rPr>
                <w:sz w:val="18"/>
                <w:szCs w:val="18"/>
              </w:rPr>
              <w:t>amegakaryocytic</w:t>
            </w:r>
            <w:proofErr w:type="spellEnd"/>
            <w:r w:rsidRPr="00DB6316">
              <w:rPr>
                <w:sz w:val="18"/>
                <w:szCs w:val="18"/>
              </w:rPr>
              <w:t xml:space="preserve"> thrombopenia (RUSAT2, 616738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6F5779BA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0E1D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MFN2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4CB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Mitofusin</w:t>
            </w:r>
            <w:proofErr w:type="spellEnd"/>
            <w:r w:rsidRPr="00DB6316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150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NM_001127660.1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F3DE9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D13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c.311G&gt;A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D07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Arg104Gln)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B9E7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A29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EAD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593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76.46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7BED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96.94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1859" w14:textId="082D4F3C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Charcot-Marie-Tooth disease (609260</w:t>
            </w:r>
            <w:r w:rsidR="000E6FBF">
              <w:rPr>
                <w:sz w:val="18"/>
                <w:szCs w:val="18"/>
              </w:rPr>
              <w:t>, AD;</w:t>
            </w:r>
            <w:r w:rsidRPr="00DB6316">
              <w:rPr>
                <w:sz w:val="18"/>
                <w:szCs w:val="18"/>
              </w:rPr>
              <w:t xml:space="preserve"> 617087</w:t>
            </w:r>
            <w:r w:rsidR="000E6FBF">
              <w:rPr>
                <w:sz w:val="18"/>
                <w:szCs w:val="18"/>
              </w:rPr>
              <w:t>, AR</w:t>
            </w:r>
            <w:r w:rsidRPr="00DB6316">
              <w:rPr>
                <w:sz w:val="18"/>
                <w:szCs w:val="18"/>
              </w:rPr>
              <w:t>)</w:t>
            </w:r>
          </w:p>
          <w:p w14:paraId="1E5CF609" w14:textId="579D7203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Hereditary motor and sensory neuropathy (601152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0E3671C4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D932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MYOM1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A1F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Myomesin</w:t>
            </w:r>
            <w:proofErr w:type="spellEnd"/>
            <w:r w:rsidRPr="00DB63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8F1A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NM_019856.2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6336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CF18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c.3019C&gt;T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A728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Arg1007*)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7E8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169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1.27E-05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B49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88E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57.08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FE8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99.42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2983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61C09E10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226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NOTCH1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EA33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Notch receptor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C68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NM_017617.5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6114C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2770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c.1430T&gt;A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79B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Ile477Asn)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385C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0.74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0C9E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D19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DDD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87.73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D74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87.89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4ACF" w14:textId="012C1693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Adams-Oliver syndrome (616028</w:t>
            </w:r>
            <w:r w:rsidR="000E6FBF">
              <w:rPr>
                <w:sz w:val="18"/>
                <w:szCs w:val="18"/>
              </w:rPr>
              <w:t>AD</w:t>
            </w:r>
            <w:r w:rsidRPr="00DB6316">
              <w:rPr>
                <w:sz w:val="18"/>
                <w:szCs w:val="18"/>
              </w:rPr>
              <w:t>)</w:t>
            </w:r>
          </w:p>
          <w:p w14:paraId="768EDCFC" w14:textId="618232CC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Aortic valve disease (109730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19D95A8E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C905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NUCB1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8C4D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Nucleobindin</w:t>
            </w:r>
            <w:proofErr w:type="spellEnd"/>
            <w:r w:rsidRPr="00DB63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B246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NM_006184.6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CF92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D33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c.568dupT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507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Tyr190Leufs*29)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C2E7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20D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8B0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5F9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94.51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DC6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93.26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670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6829A786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C497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OLFML2B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A7E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Olfactomedin-like 2B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201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NM_001297713.1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7CA7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1127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c.1694T&gt;A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677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Ile565Asn)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1AF4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14B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DB5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91A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74.96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D51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75.85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AA6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08BD132F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CC0C9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lastRenderedPageBreak/>
              <w:t>PSMD12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913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Proeasome</w:t>
            </w:r>
            <w:proofErr w:type="spellEnd"/>
            <w:r w:rsidRPr="00DB6316">
              <w:rPr>
                <w:sz w:val="18"/>
                <w:szCs w:val="18"/>
              </w:rPr>
              <w:t xml:space="preserve"> 26S subunit, non-ATPase 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060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NM_174871.4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4D73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082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c.1207_1209del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603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Asn403del)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1A5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034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75F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0B5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84.88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5486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89.07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0AFA" w14:textId="4C8C2773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Stankiewicz</w:t>
            </w:r>
            <w:proofErr w:type="spellEnd"/>
            <w:r w:rsidRPr="00DB6316">
              <w:rPr>
                <w:sz w:val="18"/>
                <w:szCs w:val="18"/>
              </w:rPr>
              <w:t>-Isidor syndrome (617516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534C10A3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96F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PTPN11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5D1C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Protein tyrosine phosphatase non-receptor type 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F8E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NM_002834.5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87F8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E49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c.182A&gt;G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A19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Asp61Gly)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054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3BB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5555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A22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92.32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3965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94.20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8275" w14:textId="74AA9F00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LE</w:t>
            </w:r>
            <w:r w:rsidR="00175D8D">
              <w:rPr>
                <w:sz w:val="18"/>
                <w:szCs w:val="18"/>
              </w:rPr>
              <w:t>O</w:t>
            </w:r>
            <w:r w:rsidRPr="00DB6316">
              <w:rPr>
                <w:sz w:val="18"/>
                <w:szCs w:val="18"/>
              </w:rPr>
              <w:t>PARD syndrome (151100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  <w:p w14:paraId="4A3BA4F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Leukemia (607785)</w:t>
            </w:r>
          </w:p>
          <w:p w14:paraId="6D343EC4" w14:textId="6C6E3834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Metachondromatosis</w:t>
            </w:r>
            <w:proofErr w:type="spellEnd"/>
            <w:r w:rsidRPr="00DB6316">
              <w:rPr>
                <w:sz w:val="18"/>
                <w:szCs w:val="18"/>
              </w:rPr>
              <w:t xml:space="preserve"> (156250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  <w:p w14:paraId="0858D766" w14:textId="09FB1B1C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Noonan syndrome (163950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28EC318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19FA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PTPRK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60B6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Protein tyrosine phosphatase receptor type 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1E9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NM_001291984.2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D6C8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5929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c.4202T&gt;C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5A62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Val1401Ala)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5588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0.54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0BD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CCD9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B9D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93.06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A92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90.50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FA0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2DD91FD4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682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RAF1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8507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Raf-1 proto-oncogene, serine/threonine kinase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0FD6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NM_002880.3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5A060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3B7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c.781C&gt;A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3639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Pro261Thr)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FCC1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0.87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E92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24C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D00D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26.87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34B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91.43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96C8" w14:textId="6B0E591B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Cardiomyopathy (615916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  <w:p w14:paraId="3E077C1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LEOPARD syndrome (611554)</w:t>
            </w:r>
          </w:p>
          <w:p w14:paraId="4030DE9E" w14:textId="1554A7F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Noonan syndrome (611553</w:t>
            </w:r>
            <w:r w:rsidR="000E6FBF"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0CDCF36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AF29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RASA2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B59F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RAS P21 protein activator 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8D2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NM_001303245.2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A6DA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D92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c.1916C&gt;T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875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Thr639Ile)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CEF9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0.56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137B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1.63E-05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142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C88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74.96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D0F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66.34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07F3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38FACEED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F75D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SLC25A24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53B2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Solute carrier family 25 member 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B43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NM_013386.5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B3E5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3E5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c.649C&gt;T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997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Arg217Cys)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7318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410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67B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AE3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77.16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67B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73.97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4D636" w14:textId="5DB6C4C6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Fontaine progeroid syndrome (612289</w:t>
            </w:r>
            <w:r w:rsidR="000E6FBF">
              <w:rPr>
                <w:sz w:val="18"/>
                <w:szCs w:val="18"/>
              </w:rPr>
              <w:t xml:space="preserve">, </w:t>
            </w:r>
            <w:r w:rsidR="009F077A">
              <w:rPr>
                <w:sz w:val="18"/>
                <w:szCs w:val="18"/>
              </w:rPr>
              <w:t>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CC06A6" w:rsidRPr="00DB6316" w14:paraId="5018B467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36F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SLC38A6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4AB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Solute carrier family 38 member 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0FF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NM_153811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4767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6EC6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c.364-1G&gt;T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BE74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=)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2102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944C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AA3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840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44.38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D30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33.57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000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44FB387F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C588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SRPRA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E4C0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SPR receptor subunit alpha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544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NM_001177842.1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8AF95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E32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c.100C&gt;A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A80D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Arg34Ser)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A59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406C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591B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9F2E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53B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9F0A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</w:p>
        </w:tc>
      </w:tr>
      <w:tr w:rsidR="00CC06A6" w:rsidRPr="00DB6316" w14:paraId="67106438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2F42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EFFD" w14:textId="77777777" w:rsidR="00DB6316" w:rsidRPr="00DB6316" w:rsidRDefault="00DB6316" w:rsidP="00D5208F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T-box transcription factor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7DDF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NM_018488.3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C05C" w14:textId="77777777" w:rsidR="00DB6316" w:rsidRPr="00DB6316" w:rsidRDefault="00DB6316" w:rsidP="00D5208F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55EC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c.293C&gt;G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2A07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Pro98Arg)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A52F1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BFE5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6D96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F293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98.98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DE80" w14:textId="77777777" w:rsidR="00DB6316" w:rsidRPr="00DB6316" w:rsidRDefault="00DB6316" w:rsidP="00D5208F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24.64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3474" w14:textId="5247803D" w:rsidR="00DB6316" w:rsidRPr="00103C12" w:rsidRDefault="00DB6316" w:rsidP="009F077A">
            <w:pPr>
              <w:jc w:val="center"/>
              <w:rPr>
                <w:sz w:val="18"/>
                <w:szCs w:val="18"/>
              </w:rPr>
            </w:pPr>
            <w:proofErr w:type="spellStart"/>
            <w:r w:rsidRPr="00103C12">
              <w:rPr>
                <w:sz w:val="18"/>
                <w:szCs w:val="18"/>
              </w:rPr>
              <w:t>Ischiocoxopodopatellar</w:t>
            </w:r>
            <w:proofErr w:type="spellEnd"/>
            <w:r w:rsidRPr="00103C12">
              <w:rPr>
                <w:sz w:val="18"/>
                <w:szCs w:val="18"/>
              </w:rPr>
              <w:t xml:space="preserve"> syndrome</w:t>
            </w:r>
            <w:r w:rsidR="009F077A" w:rsidRPr="00103C12">
              <w:rPr>
                <w:sz w:val="18"/>
                <w:szCs w:val="18"/>
              </w:rPr>
              <w:t xml:space="preserve"> with or without PAH</w:t>
            </w:r>
            <w:r w:rsidRPr="00103C12">
              <w:rPr>
                <w:sz w:val="18"/>
                <w:szCs w:val="18"/>
              </w:rPr>
              <w:t xml:space="preserve"> (147891</w:t>
            </w:r>
            <w:r w:rsidR="009F077A" w:rsidRPr="00103C12">
              <w:rPr>
                <w:sz w:val="18"/>
                <w:szCs w:val="18"/>
              </w:rPr>
              <w:t>, AD</w:t>
            </w:r>
            <w:r w:rsidRPr="00103C12">
              <w:rPr>
                <w:sz w:val="18"/>
                <w:szCs w:val="18"/>
              </w:rPr>
              <w:t>)</w:t>
            </w:r>
          </w:p>
          <w:p w14:paraId="6DA827EB" w14:textId="1C0F84D2" w:rsidR="00DB6316" w:rsidRPr="00103C12" w:rsidRDefault="00DB6316" w:rsidP="00D5208F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 xml:space="preserve">Posterior </w:t>
            </w:r>
            <w:proofErr w:type="spellStart"/>
            <w:r w:rsidRPr="00103C12">
              <w:rPr>
                <w:sz w:val="18"/>
                <w:szCs w:val="18"/>
              </w:rPr>
              <w:t>amelia</w:t>
            </w:r>
            <w:proofErr w:type="spellEnd"/>
            <w:r w:rsidRPr="00103C12">
              <w:rPr>
                <w:sz w:val="18"/>
                <w:szCs w:val="18"/>
              </w:rPr>
              <w:t xml:space="preserve"> with pelvic and pulmonary hypoplasia syndrome</w:t>
            </w:r>
            <w:r w:rsidR="009F077A" w:rsidRPr="00103C12">
              <w:rPr>
                <w:sz w:val="18"/>
                <w:szCs w:val="18"/>
              </w:rPr>
              <w:t xml:space="preserve"> </w:t>
            </w:r>
            <w:r w:rsidRPr="00103C12">
              <w:rPr>
                <w:sz w:val="18"/>
                <w:szCs w:val="18"/>
              </w:rPr>
              <w:t>(601360</w:t>
            </w:r>
            <w:r w:rsidR="009F077A" w:rsidRPr="00103C12">
              <w:rPr>
                <w:sz w:val="18"/>
                <w:szCs w:val="18"/>
              </w:rPr>
              <w:t>, AR</w:t>
            </w:r>
            <w:r w:rsidRPr="00103C12">
              <w:rPr>
                <w:sz w:val="18"/>
                <w:szCs w:val="18"/>
              </w:rPr>
              <w:t>)</w:t>
            </w:r>
          </w:p>
        </w:tc>
      </w:tr>
      <w:tr w:rsidR="009F077A" w:rsidRPr="00DB6316" w14:paraId="300B51E1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B04D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572C2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T-box transcription factor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4ED4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NM_018488.3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C007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FC268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c.538_547del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EA5F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Pro180Ilefs*45)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0924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0809E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325BC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B6C5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98.98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5E03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24.64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4AA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 (147891, </w:t>
            </w:r>
            <w:r w:rsidRPr="00103C12">
              <w:rPr>
                <w:sz w:val="18"/>
                <w:szCs w:val="18"/>
              </w:rPr>
              <w:t>AD)</w:t>
            </w:r>
          </w:p>
          <w:p w14:paraId="33968223" w14:textId="425807AA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 xml:space="preserve">Posterior </w:t>
            </w:r>
            <w:proofErr w:type="spellStart"/>
            <w:r w:rsidRPr="00DB6316">
              <w:rPr>
                <w:sz w:val="18"/>
                <w:szCs w:val="18"/>
              </w:rPr>
              <w:t>amelia</w:t>
            </w:r>
            <w:proofErr w:type="spellEnd"/>
            <w:r w:rsidRPr="00DB6316">
              <w:rPr>
                <w:sz w:val="18"/>
                <w:szCs w:val="18"/>
              </w:rPr>
              <w:t xml:space="preserve"> with pelvic and pulmonary hypoplasia syndrome</w:t>
            </w:r>
            <w:r>
              <w:rPr>
                <w:sz w:val="18"/>
                <w:szCs w:val="18"/>
              </w:rPr>
              <w:t xml:space="preserve"> </w:t>
            </w:r>
            <w:r w:rsidRPr="00DB6316">
              <w:rPr>
                <w:sz w:val="18"/>
                <w:szCs w:val="18"/>
              </w:rPr>
              <w:t>(601360</w:t>
            </w:r>
            <w:r>
              <w:rPr>
                <w:sz w:val="18"/>
                <w:szCs w:val="18"/>
              </w:rPr>
              <w:t>, AR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9F077A" w:rsidRPr="00DB6316" w14:paraId="7FEAF5F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046C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37B59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T-box transcription factor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FF68D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NM_018488.3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444F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3504F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c.985G&gt;T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B6B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Asp329Tyr)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B0BF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B6B8D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C3BC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D005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98.98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5005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24.64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BF44" w14:textId="77777777" w:rsidR="009F077A" w:rsidRPr="009F077A" w:rsidRDefault="009F077A" w:rsidP="009F077A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 (147891, AD)</w:t>
            </w:r>
          </w:p>
          <w:p w14:paraId="1D3B1D97" w14:textId="06407257" w:rsidR="009F077A" w:rsidRPr="009F077A" w:rsidRDefault="009F077A" w:rsidP="009F077A">
            <w:pPr>
              <w:jc w:val="center"/>
              <w:rPr>
                <w:sz w:val="18"/>
                <w:szCs w:val="18"/>
              </w:rPr>
            </w:pPr>
            <w:r w:rsidRPr="009F077A">
              <w:rPr>
                <w:sz w:val="18"/>
                <w:szCs w:val="18"/>
              </w:rPr>
              <w:t xml:space="preserve">Posterior </w:t>
            </w:r>
            <w:proofErr w:type="spellStart"/>
            <w:r w:rsidRPr="009F077A">
              <w:rPr>
                <w:sz w:val="18"/>
                <w:szCs w:val="18"/>
              </w:rPr>
              <w:t>amelia</w:t>
            </w:r>
            <w:proofErr w:type="spellEnd"/>
            <w:r w:rsidRPr="009F077A">
              <w:rPr>
                <w:sz w:val="18"/>
                <w:szCs w:val="18"/>
              </w:rPr>
              <w:t xml:space="preserve"> with pelvic and pulmonary hypoplasia syndrome (601360, AR)</w:t>
            </w:r>
          </w:p>
        </w:tc>
      </w:tr>
      <w:tr w:rsidR="009F077A" w:rsidRPr="00DB6316" w14:paraId="6E33F330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B8D00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D2BB7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T-box transcription factor 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E8EA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NM_018488.3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4641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FF2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c.1054C&gt;T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8FAC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Arg352*)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BA23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3A5E8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0A346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A725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98.98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13E1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24.64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045D" w14:textId="77777777" w:rsidR="009F077A" w:rsidRPr="009F077A" w:rsidRDefault="009F077A" w:rsidP="009F077A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 (147891, AD)</w:t>
            </w:r>
          </w:p>
          <w:p w14:paraId="3D4DD6BD" w14:textId="4E1961AA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9F077A">
              <w:rPr>
                <w:sz w:val="18"/>
                <w:szCs w:val="18"/>
              </w:rPr>
              <w:t xml:space="preserve">Posterior </w:t>
            </w:r>
            <w:proofErr w:type="spellStart"/>
            <w:r w:rsidRPr="009F077A">
              <w:rPr>
                <w:sz w:val="18"/>
                <w:szCs w:val="18"/>
              </w:rPr>
              <w:t>amelia</w:t>
            </w:r>
            <w:proofErr w:type="spellEnd"/>
            <w:r w:rsidRPr="009F077A">
              <w:rPr>
                <w:sz w:val="18"/>
                <w:szCs w:val="18"/>
              </w:rPr>
              <w:t xml:space="preserve"> with pelvic and pulmonary hypoplasia syndrome (601360, </w:t>
            </w:r>
            <w:proofErr w:type="gramStart"/>
            <w:r w:rsidRPr="009F077A">
              <w:rPr>
                <w:sz w:val="18"/>
                <w:szCs w:val="18"/>
              </w:rPr>
              <w:t>AR)</w:t>
            </w:r>
            <w:r w:rsidRPr="00DB6316">
              <w:rPr>
                <w:sz w:val="18"/>
                <w:szCs w:val="18"/>
              </w:rPr>
              <w:t>Posterior</w:t>
            </w:r>
            <w:proofErr w:type="gramEnd"/>
            <w:r w:rsidRPr="00DB6316">
              <w:rPr>
                <w:sz w:val="18"/>
                <w:szCs w:val="18"/>
              </w:rPr>
              <w:t xml:space="preserve"> </w:t>
            </w:r>
            <w:proofErr w:type="spellStart"/>
            <w:r w:rsidRPr="00DB6316">
              <w:rPr>
                <w:sz w:val="18"/>
                <w:szCs w:val="18"/>
              </w:rPr>
              <w:t>amelia</w:t>
            </w:r>
            <w:proofErr w:type="spellEnd"/>
            <w:r w:rsidRPr="00DB6316">
              <w:rPr>
                <w:sz w:val="18"/>
                <w:szCs w:val="18"/>
              </w:rPr>
              <w:t xml:space="preserve"> with pelvic and pulmonary hypoplasia syndrome(601360)</w:t>
            </w:r>
          </w:p>
        </w:tc>
      </w:tr>
      <w:tr w:rsidR="009F077A" w:rsidRPr="00DB6316" w14:paraId="3FCB46C7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732B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lastRenderedPageBreak/>
              <w:t>TRH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26D8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Thyrotropin-releasing hormone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E75D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NM_007117.5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EABC8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D-Mis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0FF0F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c.253C&gt;A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AF67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His85Asn)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CACD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0.54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EDFC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BD62C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19A6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12.25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A99A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75.66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70E8" w14:textId="02EFA6D0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Thyrotropin-releasing hormone deficiency (275120</w:t>
            </w:r>
            <w:r>
              <w:rPr>
                <w:sz w:val="18"/>
                <w:szCs w:val="18"/>
              </w:rPr>
              <w:t>, AR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9F077A" w:rsidRPr="00DB6316" w14:paraId="08A1AF57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7199B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TUBB6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E3CEE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Tubulin beta 6 class V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4668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NM_001303527.2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FCB7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DMis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D8E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c.40C&gt;T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5A15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Arg14Trp)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69FA4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0.68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F90B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8.13E-06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0A1E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F125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92.18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506E3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89.57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60244" w14:textId="6E87C319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Congenital facial palsy with ptosis and velopharyngeal dysfunction (617732</w:t>
            </w:r>
            <w:r>
              <w:rPr>
                <w:sz w:val="18"/>
                <w:szCs w:val="18"/>
              </w:rPr>
              <w:t>, AD</w:t>
            </w:r>
            <w:r w:rsidRPr="00DB6316">
              <w:rPr>
                <w:sz w:val="18"/>
                <w:szCs w:val="18"/>
              </w:rPr>
              <w:t>)</w:t>
            </w:r>
          </w:p>
        </w:tc>
      </w:tr>
      <w:tr w:rsidR="009F077A" w:rsidRPr="00DB6316" w14:paraId="668833B4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5EC5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ZMYM2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6DF3" w14:textId="77777777" w:rsidR="009F077A" w:rsidRPr="000E2308" w:rsidRDefault="009F077A" w:rsidP="009F077A">
            <w:pPr>
              <w:rPr>
                <w:sz w:val="16"/>
                <w:szCs w:val="16"/>
              </w:rPr>
            </w:pPr>
            <w:r w:rsidRPr="000E2308">
              <w:rPr>
                <w:sz w:val="16"/>
                <w:szCs w:val="16"/>
              </w:rPr>
              <w:t>Zinc finger MYM-type containing 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00EF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NM_001190965.3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B9BD4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E708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c.1618C&gt;T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2800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Arg540*)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458DA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564D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876CD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0.97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8478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93.10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BBF2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77.22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71046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</w:p>
        </w:tc>
      </w:tr>
      <w:tr w:rsidR="009F077A" w:rsidRPr="00DB6316" w14:paraId="23B4F57B" w14:textId="77777777" w:rsidTr="00103C12">
        <w:trPr>
          <w:trHeight w:val="56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47E46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i/>
                <w:iCs/>
                <w:sz w:val="18"/>
                <w:szCs w:val="18"/>
              </w:rPr>
              <w:t>ZNF620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FCE7" w14:textId="77777777" w:rsidR="009F077A" w:rsidRPr="00DB6316" w:rsidRDefault="009F077A" w:rsidP="009F077A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Zinc finger protein 620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E99B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NM_175888.4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4C848" w14:textId="77777777" w:rsidR="009F077A" w:rsidRPr="00DB6316" w:rsidRDefault="009F077A" w:rsidP="009F077A">
            <w:pPr>
              <w:ind w:left="-16" w:right="-21"/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LGD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755A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c.74G&gt;A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0000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proofErr w:type="gramStart"/>
            <w:r w:rsidRPr="00DB6316">
              <w:rPr>
                <w:sz w:val="18"/>
                <w:szCs w:val="18"/>
              </w:rPr>
              <w:t>p.(</w:t>
            </w:r>
            <w:proofErr w:type="gramEnd"/>
            <w:r w:rsidRPr="00DB6316">
              <w:rPr>
                <w:sz w:val="18"/>
                <w:szCs w:val="18"/>
              </w:rPr>
              <w:t>Trp25*)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AEAE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2944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D10A9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50015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F38E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64D4" w14:textId="77777777" w:rsidR="009F077A" w:rsidRPr="00DB6316" w:rsidRDefault="009F077A" w:rsidP="009F077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2B1632" w14:textId="330625F9" w:rsidR="00DB6316" w:rsidRDefault="004F1463">
      <w:r w:rsidRPr="004F1463">
        <w:rPr>
          <w:sz w:val="18"/>
          <w:szCs w:val="18"/>
        </w:rPr>
        <w:t xml:space="preserve">*Rare, deleterious variants defined as </w:t>
      </w:r>
      <w:proofErr w:type="spellStart"/>
      <w:r w:rsidRPr="004F1463">
        <w:rPr>
          <w:sz w:val="18"/>
          <w:szCs w:val="18"/>
        </w:rPr>
        <w:t>gnomAD</w:t>
      </w:r>
      <w:proofErr w:type="spellEnd"/>
      <w:r w:rsidRPr="004F1463">
        <w:rPr>
          <w:sz w:val="18"/>
          <w:szCs w:val="18"/>
        </w:rPr>
        <w:t xml:space="preserve"> AF ≤1.00E-04 and LGD or missense with REVEL </w:t>
      </w:r>
      <w:r w:rsidR="004D7D05">
        <w:rPr>
          <w:sz w:val="18"/>
          <w:szCs w:val="18"/>
        </w:rPr>
        <w:t>&lt;0.5</w:t>
      </w:r>
      <w:r w:rsidRPr="004F1463">
        <w:t>.</w:t>
      </w:r>
    </w:p>
    <w:p w14:paraId="0DEB93F5" w14:textId="2197D0F5" w:rsidR="00481AFE" w:rsidRDefault="00481AFE"/>
    <w:p w14:paraId="58380E42" w14:textId="7987F036" w:rsidR="00481AFE" w:rsidRDefault="00481AFE">
      <w:r>
        <w:br w:type="page"/>
      </w:r>
    </w:p>
    <w:p w14:paraId="6F173995" w14:textId="3599041B" w:rsidR="00481AFE" w:rsidRPr="00273AD4" w:rsidRDefault="00481AFE">
      <w:pPr>
        <w:rPr>
          <w:b/>
          <w:bCs/>
        </w:rPr>
      </w:pPr>
      <w:r w:rsidRPr="00273AD4">
        <w:rPr>
          <w:b/>
          <w:bCs/>
        </w:rPr>
        <w:lastRenderedPageBreak/>
        <w:t xml:space="preserve">Table </w:t>
      </w:r>
      <w:r w:rsidR="00D06D5D">
        <w:rPr>
          <w:b/>
          <w:bCs/>
        </w:rPr>
        <w:t>S</w:t>
      </w:r>
      <w:r w:rsidR="00A73226">
        <w:rPr>
          <w:b/>
          <w:bCs/>
        </w:rPr>
        <w:t>7</w:t>
      </w:r>
      <w:r w:rsidRPr="00273AD4">
        <w:rPr>
          <w:b/>
          <w:bCs/>
        </w:rPr>
        <w:t xml:space="preserve">. Clinical characteristics of pediatric PAH cases with rare </w:t>
      </w:r>
      <w:r w:rsidRPr="001E544B">
        <w:rPr>
          <w:b/>
          <w:bCs/>
          <w:i/>
          <w:iCs/>
        </w:rPr>
        <w:t>de novo</w:t>
      </w:r>
      <w:r w:rsidRPr="00273AD4">
        <w:rPr>
          <w:b/>
          <w:bCs/>
        </w:rPr>
        <w:t xml:space="preserve"> LGD or D-Mis variants.</w:t>
      </w:r>
    </w:p>
    <w:tbl>
      <w:tblPr>
        <w:tblW w:w="171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7"/>
        <w:gridCol w:w="888"/>
        <w:gridCol w:w="1710"/>
        <w:gridCol w:w="961"/>
        <w:gridCol w:w="558"/>
        <w:gridCol w:w="588"/>
        <w:gridCol w:w="938"/>
        <w:gridCol w:w="668"/>
        <w:gridCol w:w="919"/>
        <w:gridCol w:w="1228"/>
        <w:gridCol w:w="1458"/>
        <w:gridCol w:w="1598"/>
        <w:gridCol w:w="938"/>
        <w:gridCol w:w="988"/>
        <w:gridCol w:w="879"/>
        <w:gridCol w:w="879"/>
        <w:gridCol w:w="988"/>
      </w:tblGrid>
      <w:tr w:rsidR="00583B26" w:rsidRPr="00481AFE" w14:paraId="10A0CEA3" w14:textId="77777777" w:rsidTr="005E763A">
        <w:trPr>
          <w:trHeight w:val="561"/>
          <w:tblHeader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1646A" w14:textId="77777777" w:rsidR="00C75730" w:rsidRPr="00481AFE" w:rsidRDefault="00C75730" w:rsidP="00C75730">
            <w:pPr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2B2B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Variant type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FFD3" w14:textId="1C406CDA" w:rsidR="00C75730" w:rsidRPr="00481AFE" w:rsidRDefault="00C75730" w:rsidP="00173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B6316">
              <w:rPr>
                <w:b/>
                <w:bCs/>
                <w:sz w:val="18"/>
                <w:szCs w:val="18"/>
              </w:rPr>
              <w:t>Gene-level associated medical condition(s)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309B5" w14:textId="710AC54D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Case ID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82C9D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43DEE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Age of dx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8A476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Genetic ancestry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A03E7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PAH</w:t>
            </w:r>
          </w:p>
          <w:p w14:paraId="4D04A83B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6CE2D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PAH subclass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08004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Heart defect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C1A55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Growth &amp; development phenotype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AF28B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Other medical condition(s)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772CB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MPAP (mmHg)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9BCDB5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MPCWP (mmHg)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F6B40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CO Fick</w:t>
            </w:r>
          </w:p>
          <w:p w14:paraId="31324F91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(L/min)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334EE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PVR</w:t>
            </w:r>
          </w:p>
          <w:p w14:paraId="4BB284B3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(Woods units)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992C8" w14:textId="77777777" w:rsidR="00C75730" w:rsidRPr="00481AFE" w:rsidRDefault="00C75730" w:rsidP="00C75730">
            <w:pPr>
              <w:jc w:val="center"/>
              <w:rPr>
                <w:b/>
                <w:bCs/>
                <w:sz w:val="18"/>
                <w:szCs w:val="18"/>
              </w:rPr>
            </w:pPr>
            <w:r w:rsidRPr="00481AFE">
              <w:rPr>
                <w:b/>
                <w:bCs/>
                <w:sz w:val="18"/>
                <w:szCs w:val="18"/>
              </w:rPr>
              <w:t>Vital status</w:t>
            </w:r>
          </w:p>
        </w:tc>
      </w:tr>
      <w:tr w:rsidR="00583B26" w:rsidRPr="00481AFE" w14:paraId="76C14B1C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423FDBD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ACVRL1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E9D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E1DA" w14:textId="5CE46A4C" w:rsidR="00C75730" w:rsidRPr="00481AFE" w:rsidRDefault="00273AD4" w:rsidP="00C75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HHT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CC92" w14:textId="43462E60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JM0057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C83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E0C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4DF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AFR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CE4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5F1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HHT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9E5A4" w14:textId="6D7B5BB6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4BB5F2" w14:textId="1113142B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D7E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CF8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4B5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DAE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2.7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C42A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18.5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F7213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</w:t>
            </w:r>
          </w:p>
        </w:tc>
      </w:tr>
      <w:tr w:rsidR="00583B26" w:rsidRPr="00481AFE" w14:paraId="21F7A23D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706B6A2E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ALDH9A1, TUBB6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4E0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F283C" w14:textId="1F419528" w:rsidR="00C75730" w:rsidRPr="00481AFE" w:rsidRDefault="00A91B0F" w:rsidP="00245B64">
            <w:pPr>
              <w:rPr>
                <w:sz w:val="18"/>
                <w:szCs w:val="18"/>
              </w:rPr>
            </w:pPr>
            <w:r w:rsidRPr="00A91B0F">
              <w:rPr>
                <w:i/>
                <w:iCs/>
                <w:sz w:val="18"/>
                <w:szCs w:val="18"/>
              </w:rPr>
              <w:t>TUBB6</w:t>
            </w:r>
            <w:r>
              <w:rPr>
                <w:sz w:val="18"/>
                <w:szCs w:val="18"/>
              </w:rPr>
              <w:t xml:space="preserve">: </w:t>
            </w:r>
            <w:r w:rsidRPr="00DB6316">
              <w:rPr>
                <w:sz w:val="18"/>
                <w:szCs w:val="18"/>
              </w:rPr>
              <w:t>Congenital facial palsy with ptosis and velopharyngeal dysfunction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9BB2" w14:textId="707E653F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15-002*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A8C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B74B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A7B6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AFR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261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44B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45249" w14:textId="307A3B2C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5A119" w14:textId="23F960C8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2092E" w14:textId="57CF81EA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7266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75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8ADC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EC6D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5.8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E038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11.55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98C4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Transfer to adult care</w:t>
            </w:r>
          </w:p>
        </w:tc>
      </w:tr>
      <w:tr w:rsidR="00583B26" w:rsidRPr="00481AFE" w14:paraId="3734DB2F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417D035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AMOT, ZNF620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572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16D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203F" w14:textId="46B7537F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JM0004*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3DE8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285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BEB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102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A56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C4CEB" w14:textId="5C3CC9BE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F8771" w14:textId="3102A41C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037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FCE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938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522F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3.6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B7E6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6.94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C137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2016</w:t>
            </w:r>
          </w:p>
        </w:tc>
      </w:tr>
      <w:tr w:rsidR="00583B26" w:rsidRPr="00481AFE" w14:paraId="1DF14018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1C97138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ATP6V0A2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2E5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B0F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6D8B" w14:textId="7E77F890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JM1344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E1EE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345C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12.5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C77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EAS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1B1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D716" w14:textId="774DD70B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A3466" w14:textId="23147829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8D28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Autism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0B4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E61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D4857" w14:textId="5F4DD583" w:rsidR="000E2308" w:rsidRPr="00481AFE" w:rsidRDefault="000E2308" w:rsidP="000E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03B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2.4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4D36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12.08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F18A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2020</w:t>
            </w:r>
          </w:p>
        </w:tc>
      </w:tr>
      <w:tr w:rsidR="00583B26" w:rsidRPr="00481AFE" w14:paraId="6517D9D5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B349D81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BMPR2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2DF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4343C" w14:textId="0E5E8C38" w:rsidR="00C75730" w:rsidRPr="00481AFE" w:rsidRDefault="00C75730" w:rsidP="00273AD4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PAH</w:t>
            </w:r>
            <w:r w:rsidR="00273AD4">
              <w:rPr>
                <w:sz w:val="18"/>
                <w:szCs w:val="18"/>
              </w:rPr>
              <w:t xml:space="preserve">; </w:t>
            </w:r>
            <w:r w:rsidRPr="00DB6316">
              <w:rPr>
                <w:sz w:val="18"/>
                <w:szCs w:val="18"/>
              </w:rPr>
              <w:t>PVOD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16E0" w14:textId="7F9BC512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JM625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676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37C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D6A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BCE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B049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CE50F" w14:textId="6352733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C4B1D" w14:textId="4D5E9CA3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A692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Anemia, depression, renal failure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00FC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9F14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9FC3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ED35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3F151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1F6613FE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F0CA41B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BMPR2</w:t>
            </w:r>
            <w:r w:rsidRPr="00481AFE">
              <w:rPr>
                <w:sz w:val="18"/>
                <w:szCs w:val="18"/>
              </w:rPr>
              <w:t xml:space="preserve">, </w:t>
            </w:r>
            <w:r w:rsidRPr="00481AFE">
              <w:rPr>
                <w:i/>
                <w:iCs/>
                <w:sz w:val="18"/>
                <w:szCs w:val="18"/>
              </w:rPr>
              <w:t>MECOM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96F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A2F1F" w14:textId="096B669E" w:rsidR="00C75730" w:rsidRDefault="00C75730" w:rsidP="00245B64">
            <w:pPr>
              <w:rPr>
                <w:sz w:val="18"/>
                <w:szCs w:val="18"/>
              </w:rPr>
            </w:pPr>
            <w:r w:rsidRPr="00C75730">
              <w:rPr>
                <w:i/>
                <w:iCs/>
                <w:sz w:val="18"/>
                <w:szCs w:val="18"/>
              </w:rPr>
              <w:t>BMPR2</w:t>
            </w:r>
            <w:r>
              <w:rPr>
                <w:sz w:val="18"/>
                <w:szCs w:val="18"/>
              </w:rPr>
              <w:t xml:space="preserve">: </w:t>
            </w:r>
            <w:r w:rsidRPr="00DB6316">
              <w:rPr>
                <w:sz w:val="18"/>
                <w:szCs w:val="18"/>
              </w:rPr>
              <w:t>PAH</w:t>
            </w:r>
            <w:r w:rsidR="00A91B0F">
              <w:rPr>
                <w:sz w:val="18"/>
                <w:szCs w:val="18"/>
              </w:rPr>
              <w:t xml:space="preserve">; </w:t>
            </w:r>
            <w:r w:rsidRPr="00DB6316">
              <w:rPr>
                <w:sz w:val="18"/>
                <w:szCs w:val="18"/>
              </w:rPr>
              <w:t>PVOD</w:t>
            </w:r>
          </w:p>
          <w:p w14:paraId="21E363B0" w14:textId="551B8D43" w:rsidR="00A91B0F" w:rsidRPr="00481AFE" w:rsidRDefault="00A91B0F" w:rsidP="00245B64">
            <w:pPr>
              <w:rPr>
                <w:sz w:val="18"/>
                <w:szCs w:val="18"/>
              </w:rPr>
            </w:pPr>
            <w:r w:rsidRPr="00A91B0F">
              <w:rPr>
                <w:i/>
                <w:iCs/>
                <w:sz w:val="18"/>
                <w:szCs w:val="18"/>
              </w:rPr>
              <w:t>MECOM</w:t>
            </w:r>
            <w:r>
              <w:rPr>
                <w:sz w:val="18"/>
                <w:szCs w:val="18"/>
              </w:rPr>
              <w:t xml:space="preserve">: </w:t>
            </w:r>
            <w:r w:rsidRPr="00DB6316">
              <w:rPr>
                <w:sz w:val="18"/>
                <w:szCs w:val="18"/>
              </w:rPr>
              <w:t>RUSAT2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9469" w14:textId="6EB49C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LP2001061*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597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E22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D2F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684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6480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62563" w14:textId="6D1AF944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050F93" w14:textId="41AC0A95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32E4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241C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21C0F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F57A0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67F3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BF8D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41AF4037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A19C0A1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BRWD3, GDPG4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B3A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D-Mis,</w:t>
            </w:r>
          </w:p>
          <w:p w14:paraId="449C25B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8A92D" w14:textId="1ACFB1C7" w:rsidR="00C75730" w:rsidRPr="00481AFE" w:rsidRDefault="00C75730" w:rsidP="00245B64">
            <w:pPr>
              <w:rPr>
                <w:sz w:val="18"/>
                <w:szCs w:val="18"/>
              </w:rPr>
            </w:pPr>
            <w:r w:rsidRPr="00C75730">
              <w:rPr>
                <w:i/>
                <w:iCs/>
                <w:sz w:val="18"/>
                <w:szCs w:val="18"/>
              </w:rPr>
              <w:t>BRWD3</w:t>
            </w:r>
            <w:r>
              <w:rPr>
                <w:sz w:val="18"/>
                <w:szCs w:val="18"/>
              </w:rPr>
              <w:t>: M</w:t>
            </w:r>
            <w:r w:rsidRPr="00DB6316">
              <w:rPr>
                <w:sz w:val="18"/>
                <w:szCs w:val="18"/>
              </w:rPr>
              <w:t>ental retardation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0C8F" w14:textId="2B74247D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JM140*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9D3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597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E21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DACB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7442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DEF5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TOGV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2F95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3CB8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Asthma, depression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2F25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81C1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984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6.8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E569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6.62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C43B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 (17 y)</w:t>
            </w:r>
          </w:p>
        </w:tc>
      </w:tr>
      <w:tr w:rsidR="00583B26" w:rsidRPr="00481AFE" w14:paraId="7964B7ED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7B3F4B4E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CHRNA4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8DA8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F463B" w14:textId="65B9D8F6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Epilepsy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7718" w14:textId="5E6EEE0D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JM187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90B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6A6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0.75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253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B95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A46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7076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VSD, coarctation of the aorta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42FB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Multiple congenital anomalies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87BBE" w14:textId="4EB7DBB4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FFB3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4787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E5C2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10AD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4ADF4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542BC134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7F0F915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CNTN4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696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E649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8468" w14:textId="3F2639A6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JM0035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5F4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E3E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2A0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39F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D14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08A73" w14:textId="186ECB56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C1D78" w14:textId="001EC92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34734" w14:textId="658EA7B9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821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6AE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ACE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3.8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E43E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6.32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0E0C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 xml:space="preserve">Deceased following </w:t>
            </w:r>
            <w:proofErr w:type="spellStart"/>
            <w:r w:rsidRPr="00481AFE">
              <w:rPr>
                <w:sz w:val="18"/>
                <w:szCs w:val="18"/>
              </w:rPr>
              <w:t>tx</w:t>
            </w:r>
            <w:proofErr w:type="spellEnd"/>
          </w:p>
        </w:tc>
      </w:tr>
      <w:tr w:rsidR="00583B26" w:rsidRPr="00481AFE" w14:paraId="6724CB3F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D9FC75A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CSNK2A2, SLC38A6,</w:t>
            </w:r>
          </w:p>
          <w:p w14:paraId="65AF8AE7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TRH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0BD8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D-Mis,</w:t>
            </w:r>
          </w:p>
          <w:p w14:paraId="72229B7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LGD,</w:t>
            </w:r>
          </w:p>
          <w:p w14:paraId="34B2CE0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CF57" w14:textId="106DC2A2" w:rsidR="00C75730" w:rsidRPr="00481AFE" w:rsidRDefault="002D6ACF" w:rsidP="00C75730">
            <w:pPr>
              <w:jc w:val="center"/>
              <w:rPr>
                <w:sz w:val="18"/>
                <w:szCs w:val="18"/>
              </w:rPr>
            </w:pPr>
            <w:r w:rsidRPr="002D6ACF">
              <w:rPr>
                <w:i/>
                <w:iCs/>
                <w:sz w:val="18"/>
                <w:szCs w:val="18"/>
              </w:rPr>
              <w:t>TRH</w:t>
            </w:r>
            <w:r>
              <w:rPr>
                <w:sz w:val="18"/>
                <w:szCs w:val="18"/>
              </w:rPr>
              <w:t xml:space="preserve">: </w:t>
            </w:r>
            <w:r w:rsidR="00273AD4">
              <w:rPr>
                <w:sz w:val="18"/>
                <w:szCs w:val="18"/>
              </w:rPr>
              <w:t>TRH</w:t>
            </w:r>
            <w:r w:rsidRPr="00DB6316">
              <w:rPr>
                <w:sz w:val="18"/>
                <w:szCs w:val="18"/>
              </w:rPr>
              <w:t xml:space="preserve"> deficiency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3D42" w14:textId="63E56259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JM0028*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EED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843C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564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8B6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DAC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0177B" w14:textId="78C0D315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1B34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6C23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4BC2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E7C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6649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DA26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14.5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C80C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</w:t>
            </w:r>
          </w:p>
        </w:tc>
      </w:tr>
      <w:tr w:rsidR="00583B26" w:rsidRPr="00481AFE" w14:paraId="09FD124F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9962D65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DNMT3A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838A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E4FF3" w14:textId="3845B683" w:rsidR="00C75730" w:rsidRPr="00481AFE" w:rsidRDefault="00C75730" w:rsidP="00245B64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Heyn-Sproul_Jackson</w:t>
            </w:r>
            <w:proofErr w:type="spellEnd"/>
            <w:r w:rsidRPr="00DB6316">
              <w:rPr>
                <w:sz w:val="18"/>
                <w:szCs w:val="18"/>
              </w:rPr>
              <w:t xml:space="preserve"> syndrome</w:t>
            </w:r>
            <w:r w:rsidR="00245B64">
              <w:rPr>
                <w:sz w:val="18"/>
                <w:szCs w:val="18"/>
              </w:rPr>
              <w:t xml:space="preserve">, </w:t>
            </w:r>
            <w:proofErr w:type="spellStart"/>
            <w:r w:rsidRPr="00DB6316">
              <w:rPr>
                <w:sz w:val="18"/>
                <w:szCs w:val="18"/>
              </w:rPr>
              <w:t>Tatton</w:t>
            </w:r>
            <w:proofErr w:type="spellEnd"/>
            <w:r w:rsidRPr="00DB6316">
              <w:rPr>
                <w:sz w:val="18"/>
                <w:szCs w:val="18"/>
              </w:rPr>
              <w:t>-Brown-Rahman syndrome</w:t>
            </w:r>
            <w:r w:rsidR="00245B64">
              <w:rPr>
                <w:sz w:val="18"/>
                <w:szCs w:val="18"/>
              </w:rPr>
              <w:t>, AML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65DF" w14:textId="3DF122BC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JM217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DCC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893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7F5A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64E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E71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11A2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VSD, Eisenmenger syndrome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5B6C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Down syndrome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2550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Asthma, thyroid cancer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59C4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83CD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3963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5C09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99B0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06111BF0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CB422D3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lastRenderedPageBreak/>
              <w:t>EMC8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8CAB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B86F9" w14:textId="77777777" w:rsidR="00C75730" w:rsidRPr="00481AFE" w:rsidRDefault="00C75730" w:rsidP="00245B64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7ACB" w14:textId="13DE0C53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JM1307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1983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262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9EC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SAS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E32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251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5D8A1F" w14:textId="510EE5F2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8B74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C0DE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E8BC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5D70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6A05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265C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6546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680C8B88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96966EE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EMID1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EA0C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2891" w14:textId="77777777" w:rsidR="00C75730" w:rsidRPr="00481AFE" w:rsidRDefault="00C75730" w:rsidP="00245B64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2CAF" w14:textId="2BC5C87D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15-054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193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B63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918C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AFR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7A3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37E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A4B50" w14:textId="43986695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82C15" w14:textId="38179A89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FF5ED" w14:textId="2CC54671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A45D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35FA2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BB5F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FA25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48C0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7B8D7068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451D9F1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GAMT, MFN2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BDD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E4AE8" w14:textId="6B8FCA72" w:rsidR="00C75730" w:rsidRDefault="002D6ACF" w:rsidP="00245B64">
            <w:pPr>
              <w:rPr>
                <w:sz w:val="18"/>
                <w:szCs w:val="18"/>
              </w:rPr>
            </w:pPr>
            <w:r w:rsidRPr="002D6ACF">
              <w:rPr>
                <w:i/>
                <w:iCs/>
                <w:sz w:val="18"/>
                <w:szCs w:val="18"/>
              </w:rPr>
              <w:t>GAMT</w:t>
            </w:r>
            <w:r>
              <w:rPr>
                <w:sz w:val="18"/>
                <w:szCs w:val="18"/>
              </w:rPr>
              <w:t xml:space="preserve">: </w:t>
            </w:r>
            <w:r w:rsidR="00C75730" w:rsidRPr="00DB6316">
              <w:rPr>
                <w:sz w:val="18"/>
                <w:szCs w:val="18"/>
              </w:rPr>
              <w:t>Cerebral creatinine deficiency syndrome 2</w:t>
            </w:r>
          </w:p>
          <w:p w14:paraId="258AEC73" w14:textId="39821468" w:rsidR="002D6ACF" w:rsidRPr="00DB6316" w:rsidRDefault="002D6ACF" w:rsidP="00245B64">
            <w:pPr>
              <w:rPr>
                <w:sz w:val="18"/>
                <w:szCs w:val="18"/>
              </w:rPr>
            </w:pPr>
            <w:r w:rsidRPr="002D6ACF">
              <w:rPr>
                <w:i/>
                <w:iCs/>
                <w:sz w:val="18"/>
                <w:szCs w:val="18"/>
              </w:rPr>
              <w:t>MFN</w:t>
            </w:r>
            <w:r>
              <w:rPr>
                <w:sz w:val="18"/>
                <w:szCs w:val="18"/>
              </w:rPr>
              <w:t xml:space="preserve">: </w:t>
            </w:r>
            <w:r w:rsidRPr="00DB6316">
              <w:rPr>
                <w:sz w:val="18"/>
                <w:szCs w:val="18"/>
              </w:rPr>
              <w:t>Charcot-Marie-Tooth disease</w:t>
            </w:r>
            <w:r w:rsidR="00245B64">
              <w:rPr>
                <w:sz w:val="18"/>
                <w:szCs w:val="18"/>
              </w:rPr>
              <w:t>,</w:t>
            </w:r>
          </w:p>
          <w:p w14:paraId="60C3BA4D" w14:textId="5F877B3D" w:rsidR="002D6ACF" w:rsidRPr="00481AFE" w:rsidRDefault="002D6ACF" w:rsidP="00245B64">
            <w:pPr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 xml:space="preserve">Hereditary motor and sensory neuropathy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4317" w14:textId="3D86359E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FPPH4004*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9C9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923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32E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A97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73D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562F0" w14:textId="48A4384C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1394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F131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C18F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6C42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0C34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00E8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9159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14B1926D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7C1E34F9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GRHL2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3239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4D2D7" w14:textId="023AF4FB" w:rsidR="002044CD" w:rsidRPr="00DB6316" w:rsidRDefault="002044CD" w:rsidP="00245B64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Corneal dystrophy</w:t>
            </w:r>
            <w:r w:rsidR="00245B64">
              <w:rPr>
                <w:sz w:val="18"/>
                <w:szCs w:val="18"/>
              </w:rPr>
              <w:t>,</w:t>
            </w:r>
          </w:p>
          <w:p w14:paraId="51BBDE1B" w14:textId="7476878C" w:rsidR="00C75730" w:rsidRPr="00481AFE" w:rsidRDefault="002044CD" w:rsidP="00245B64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Deafness</w:t>
            </w:r>
            <w:r w:rsidR="00245B64">
              <w:rPr>
                <w:sz w:val="18"/>
                <w:szCs w:val="18"/>
              </w:rPr>
              <w:t xml:space="preserve">, </w:t>
            </w:r>
            <w:r w:rsidRPr="00DB6316">
              <w:rPr>
                <w:sz w:val="18"/>
                <w:szCs w:val="18"/>
              </w:rPr>
              <w:t>Ectodermal dysplasia/short stature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A6A0" w14:textId="4FCEF5E3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LP2000991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3B5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46B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48B8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C5D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A6B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062E5" w14:textId="71CD2198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 xml:space="preserve"> secundum ASD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EDAE8" w14:textId="7C904A8A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0EFD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CF06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E8FB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BDDC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72E7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FA1D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3E06E1C1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7B4B0BBA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HNRNPF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DE4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D8D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40481" w14:textId="2F448714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FPPH5703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DBF1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143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0.25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B48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99C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08E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681EC" w14:textId="0018C374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337A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PPHN, myelodysplastic syndrome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BB99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Microangiopathic hemolytic anemia, thrombocytopenia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DC9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E3E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AE23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1.4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06389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37.86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74B0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 (1.25 y)</w:t>
            </w:r>
          </w:p>
        </w:tc>
      </w:tr>
      <w:tr w:rsidR="00583B26" w:rsidRPr="00481AFE" w14:paraId="10182D60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90F6D26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HSPA4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21F2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897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2445" w14:textId="35D284E1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JM192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3F5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938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531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A52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A6F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A887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ASD, PDA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18B41" w14:textId="46889761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81089" w14:textId="193BBCF3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1C07" w14:textId="3103ADD3" w:rsidR="000E2308" w:rsidRPr="00481AFE" w:rsidRDefault="000E2308" w:rsidP="000E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3249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F8BD8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12.9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4D941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0.93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F48C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449FA0D5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A917400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ITPR1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D95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3464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11C3" w14:textId="0EE6C9B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15-042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24E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960D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6579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717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60E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BB3B2" w14:textId="227510F8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98077" w14:textId="012438D6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23609" w14:textId="23CC688E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FEB2E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106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E43E9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039C1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5.6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4818C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18.04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AA8E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2018</w:t>
            </w:r>
          </w:p>
        </w:tc>
      </w:tr>
      <w:tr w:rsidR="00583B26" w:rsidRPr="00481AFE" w14:paraId="2F20445D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AE9D436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KDM3B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E46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A7B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F8AA" w14:textId="7C47C208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15-006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57A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00A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F615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87B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CD6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CB24D" w14:textId="7625C7F6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0EB32" w14:textId="65A51FFD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CBB1FB" w14:textId="73D3E4DA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7DBB3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4430F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D78E8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429AF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FEA66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2018</w:t>
            </w:r>
          </w:p>
        </w:tc>
      </w:tr>
      <w:tr w:rsidR="00583B26" w:rsidRPr="00481AFE" w14:paraId="00CB033D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3EB808D" w14:textId="77777777" w:rsidR="00C75730" w:rsidRPr="00481AFE" w:rsidRDefault="00C75730" w:rsidP="00C75730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KEAP1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F4FC0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3B9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3713B" w14:textId="568DE63B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JM852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E7A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20DC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D36C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CA8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EDC7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DAF7A" w14:textId="12CDA453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1C066" w14:textId="5176484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Developmental delay,</w:t>
            </w:r>
            <w:r w:rsidR="00583B26">
              <w:rPr>
                <w:sz w:val="18"/>
                <w:szCs w:val="18"/>
              </w:rPr>
              <w:t xml:space="preserve"> </w:t>
            </w:r>
            <w:proofErr w:type="spellStart"/>
            <w:r w:rsidRPr="00481AFE">
              <w:rPr>
                <w:sz w:val="18"/>
                <w:szCs w:val="18"/>
              </w:rPr>
              <w:t>Incontinentia</w:t>
            </w:r>
            <w:proofErr w:type="spellEnd"/>
            <w:r w:rsidRPr="00481AFE">
              <w:rPr>
                <w:sz w:val="18"/>
                <w:szCs w:val="18"/>
              </w:rPr>
              <w:t xml:space="preserve"> </w:t>
            </w:r>
            <w:proofErr w:type="spellStart"/>
            <w:r w:rsidRPr="00481AFE">
              <w:rPr>
                <w:sz w:val="18"/>
                <w:szCs w:val="18"/>
              </w:rPr>
              <w:t>pigmenti</w:t>
            </w:r>
            <w:proofErr w:type="spellEnd"/>
            <w:r w:rsidRPr="00481AFE">
              <w:rPr>
                <w:sz w:val="18"/>
                <w:szCs w:val="18"/>
              </w:rPr>
              <w:t>, spastic diplegia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EE42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41AAA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CBD1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E586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1.5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3FBEE" w14:textId="77777777" w:rsidR="00C75730" w:rsidRPr="00103C12" w:rsidRDefault="00C75730" w:rsidP="00C75730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34.67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4A06B" w14:textId="77777777" w:rsidR="00C75730" w:rsidRPr="00481AFE" w:rsidRDefault="00C75730" w:rsidP="00C75730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</w:t>
            </w:r>
          </w:p>
        </w:tc>
      </w:tr>
      <w:tr w:rsidR="00583B26" w:rsidRPr="00481AFE" w14:paraId="1B93901A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1A1ACB02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MBTPS1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BCB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9E7C4" w14:textId="33F3F8D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Spondyloepiphyseal dysplasia (</w:t>
            </w:r>
            <w:r>
              <w:rPr>
                <w:sz w:val="18"/>
                <w:szCs w:val="18"/>
              </w:rPr>
              <w:t>1 patient</w:t>
            </w:r>
            <w:r w:rsidRPr="00DB6316">
              <w:rPr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23D5" w14:textId="1491CE09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JM0024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66A4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940E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90F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883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2F3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2D9E3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ASD, dextrocardia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B44E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Small stature for age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E155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E3B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107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74E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2.2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BDEE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19.55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2BF5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2020</w:t>
            </w:r>
          </w:p>
        </w:tc>
      </w:tr>
      <w:tr w:rsidR="00583B26" w:rsidRPr="00481AFE" w14:paraId="65DCFC70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70BF5F6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lastRenderedPageBreak/>
              <w:t>MYOM1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A0E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4E8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A326" w14:textId="035D2266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JM1367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3AB9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AD7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D69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AE8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D6AE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B37A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Secundum ASD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2AE5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Chronic lung disease of prematurity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689E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73E0" w14:textId="56CE50B9" w:rsidR="00BE616A" w:rsidRPr="00481AFE" w:rsidRDefault="00103C12" w:rsidP="00BE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2AD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865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10BC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D7AC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2020</w:t>
            </w:r>
          </w:p>
        </w:tc>
      </w:tr>
      <w:tr w:rsidR="00583B26" w:rsidRPr="00481AFE" w14:paraId="6EB07027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69CD3917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NOTCH1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107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E736" w14:textId="485858C6" w:rsidR="00BE616A" w:rsidRPr="00DB6316" w:rsidRDefault="00BE616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Adams-Oliver syndrome</w:t>
            </w:r>
          </w:p>
          <w:p w14:paraId="1BA9A35B" w14:textId="78D7D2EA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Aortic valve disease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1273" w14:textId="5EB9DEEA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JM1357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5C8D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468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91B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D366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D34D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FBAC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TOF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DF68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Failure to thrive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791C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647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054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1DA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F831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55F9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 (11 y)</w:t>
            </w:r>
          </w:p>
        </w:tc>
      </w:tr>
      <w:tr w:rsidR="00583B26" w:rsidRPr="00481AFE" w14:paraId="02C40929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1CB7BA3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NUCB1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CC3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A73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250EC" w14:textId="55ECA68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JM171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5BF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80E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C8B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705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38B0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8A2CA" w14:textId="4248694A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FA222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C4AD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007E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AFA3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CC6C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3654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09D6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0D9609F6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5A023F7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OLFML2B, RAF1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08BC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3ACE" w14:textId="7466DBC9" w:rsidR="00BE616A" w:rsidRPr="00DB6316" w:rsidRDefault="00BE616A" w:rsidP="00245B64">
            <w:pPr>
              <w:jc w:val="center"/>
              <w:rPr>
                <w:sz w:val="18"/>
                <w:szCs w:val="18"/>
              </w:rPr>
            </w:pPr>
            <w:r w:rsidRPr="00BE616A">
              <w:rPr>
                <w:i/>
                <w:iCs/>
                <w:sz w:val="18"/>
                <w:szCs w:val="18"/>
              </w:rPr>
              <w:t>RAF1</w:t>
            </w:r>
            <w:r>
              <w:rPr>
                <w:sz w:val="18"/>
                <w:szCs w:val="18"/>
              </w:rPr>
              <w:t xml:space="preserve">: </w:t>
            </w:r>
            <w:r w:rsidRPr="00DB6316">
              <w:rPr>
                <w:sz w:val="18"/>
                <w:szCs w:val="18"/>
              </w:rPr>
              <w:t>Cardiomyopathy</w:t>
            </w:r>
          </w:p>
          <w:p w14:paraId="7D4E9B3E" w14:textId="290AB4F8" w:rsidR="00BE616A" w:rsidRPr="00DB6316" w:rsidRDefault="00BE616A" w:rsidP="00245B64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LEOPARD syndrome</w:t>
            </w:r>
          </w:p>
          <w:p w14:paraId="33DAAB13" w14:textId="1ACD46D1" w:rsidR="00BE616A" w:rsidRPr="00481AFE" w:rsidRDefault="00BE616A" w:rsidP="00245B64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Noonan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03CD8" w14:textId="1722F9ED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JM1088*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109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8872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17F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6A6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94B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DD2CC" w14:textId="324954D6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CBD4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Failure to thrive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6B05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Myxomatous AV valve (neoplasm)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838D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8BF1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8617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F4F2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D0F0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497765FC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008DF6F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PSMD12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809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B4D7C" w14:textId="14F166C2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Stankiewicz</w:t>
            </w:r>
            <w:proofErr w:type="spellEnd"/>
            <w:r w:rsidRPr="00DB6316">
              <w:rPr>
                <w:sz w:val="18"/>
                <w:szCs w:val="18"/>
              </w:rPr>
              <w:t>-Isidor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DD7A" w14:textId="66E1D7A9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06-095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42D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35B2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6BE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CE4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ADA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8AA5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PDA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CDC06" w14:textId="60002F42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1A008" w14:textId="3D181133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5222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D1F4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865F54" w14:textId="77777777" w:rsidR="00BE616A" w:rsidRPr="00103C12" w:rsidRDefault="00BE616A" w:rsidP="00BE616A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406B0" w14:textId="77777777" w:rsidR="00BE616A" w:rsidRPr="00103C12" w:rsidRDefault="00BE616A" w:rsidP="00BE616A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30.00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15A7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1D8A603B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04905296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PTPN11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F66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DA3D" w14:textId="44BF568F" w:rsidR="00BE616A" w:rsidRPr="00DB6316" w:rsidRDefault="00BE616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LE</w:t>
            </w:r>
            <w:r w:rsidR="00175D8D">
              <w:rPr>
                <w:sz w:val="18"/>
                <w:szCs w:val="18"/>
              </w:rPr>
              <w:t>O</w:t>
            </w:r>
            <w:r w:rsidRPr="00DB6316">
              <w:rPr>
                <w:sz w:val="18"/>
                <w:szCs w:val="18"/>
              </w:rPr>
              <w:t xml:space="preserve">PARD syndrome </w:t>
            </w:r>
          </w:p>
          <w:p w14:paraId="4BE510D4" w14:textId="1FABA5D2" w:rsidR="00BE616A" w:rsidRPr="00DB6316" w:rsidRDefault="00BE616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Leukemia</w:t>
            </w:r>
          </w:p>
          <w:p w14:paraId="2DC37779" w14:textId="502286A8" w:rsidR="00BE616A" w:rsidRPr="00DB6316" w:rsidRDefault="00BE616A" w:rsidP="00BE616A">
            <w:pPr>
              <w:jc w:val="center"/>
              <w:rPr>
                <w:sz w:val="18"/>
                <w:szCs w:val="18"/>
              </w:rPr>
            </w:pPr>
            <w:proofErr w:type="spellStart"/>
            <w:r w:rsidRPr="00DB6316">
              <w:rPr>
                <w:sz w:val="18"/>
                <w:szCs w:val="18"/>
              </w:rPr>
              <w:t>Metachondromatosis</w:t>
            </w:r>
            <w:proofErr w:type="spellEnd"/>
            <w:r w:rsidRPr="00DB6316">
              <w:rPr>
                <w:sz w:val="18"/>
                <w:szCs w:val="18"/>
              </w:rPr>
              <w:t xml:space="preserve"> </w:t>
            </w:r>
          </w:p>
          <w:p w14:paraId="10998456" w14:textId="019D81A6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Noonan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5597A" w14:textId="0F782E6B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JM155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A6E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3F3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DDD6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289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FC3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CDD5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ASD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51DA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Noonan syndrome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3EE2C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1A6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46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A68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28E91" w14:textId="77777777" w:rsidR="00BE616A" w:rsidRPr="00103C12" w:rsidRDefault="00BE616A" w:rsidP="00BE616A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3.7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41E60" w14:textId="77777777" w:rsidR="00BE616A" w:rsidRPr="00103C12" w:rsidRDefault="00BE616A" w:rsidP="00BE616A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10.27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E309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36B4C2A4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609A6F54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PTPRK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D6B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E8BA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EA5D" w14:textId="6C767E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JM200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D61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F8C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6561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07C0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043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7666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ASD, PDA, TOGV, VSD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0436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6AA0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84D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E07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A73F" w14:textId="77777777" w:rsidR="00BE616A" w:rsidRPr="00103C12" w:rsidRDefault="00BE616A" w:rsidP="00BE616A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1.7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5108D" w14:textId="77777777" w:rsidR="00BE616A" w:rsidRPr="00103C12" w:rsidRDefault="00BE616A" w:rsidP="00BE616A">
            <w:pPr>
              <w:jc w:val="center"/>
              <w:rPr>
                <w:sz w:val="18"/>
                <w:szCs w:val="18"/>
              </w:rPr>
            </w:pPr>
            <w:r w:rsidRPr="00103C12">
              <w:rPr>
                <w:sz w:val="18"/>
                <w:szCs w:val="18"/>
              </w:rPr>
              <w:t>45.29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8C40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 (9 y)</w:t>
            </w:r>
          </w:p>
        </w:tc>
      </w:tr>
      <w:tr w:rsidR="00583B26" w:rsidRPr="00481AFE" w14:paraId="14080ACA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F9BEAB7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RASA2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56D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C7D9" w14:textId="1C5A7EE8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EA60" w14:textId="2CA0AE55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JM138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1E0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7C8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0.42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8D3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AMR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D4C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563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0753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PDA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D94C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Congenital diplegia, small stature for age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148F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3DA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51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5CC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D223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68A7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B0C6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5ABB09FA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1392976A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SLC25A24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7818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3E73" w14:textId="6F00F216" w:rsidR="00BE616A" w:rsidRPr="00481AFE" w:rsidRDefault="00E5692A" w:rsidP="00BE616A">
            <w:pPr>
              <w:jc w:val="center"/>
              <w:rPr>
                <w:sz w:val="18"/>
                <w:szCs w:val="18"/>
              </w:rPr>
            </w:pPr>
            <w:r w:rsidRPr="00DB6316">
              <w:rPr>
                <w:sz w:val="18"/>
                <w:szCs w:val="18"/>
              </w:rPr>
              <w:t>Fontaine progeroid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88A2" w14:textId="3B9BA8EC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JM216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B8A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D4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026B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1AB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DA8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9985C" w14:textId="29476062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6D74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4E11D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Cystic fibrosis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3F4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8412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8AED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3.1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84BF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9.03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8199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2020</w:t>
            </w:r>
          </w:p>
        </w:tc>
      </w:tr>
      <w:tr w:rsidR="00583B26" w:rsidRPr="00481AFE" w14:paraId="3B0FB84A" w14:textId="77777777" w:rsidTr="005E763A">
        <w:trPr>
          <w:trHeight w:val="562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47A9E46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SRPRA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D73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C9E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64FE" w14:textId="33E49E04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FPPH133-01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373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3C1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EACB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45E8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FPPH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C1B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HHT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6B2E5" w14:textId="28218711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9C91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Autism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55A25" w14:textId="7D9D5B0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Obsessive compulsive disorder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F38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D48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AE9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3.2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A47F4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18.44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3FD7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Deceased</w:t>
            </w:r>
          </w:p>
        </w:tc>
      </w:tr>
      <w:tr w:rsidR="00583B26" w:rsidRPr="00481AFE" w14:paraId="2179944C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651DC499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C19F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E198" w14:textId="4065B3E1" w:rsidR="00867C11" w:rsidRPr="009F077A" w:rsidRDefault="00867C11" w:rsidP="00867C11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</w:t>
            </w:r>
          </w:p>
          <w:p w14:paraId="07FBBC2E" w14:textId="159462F3" w:rsidR="00BE616A" w:rsidRPr="00481AFE" w:rsidRDefault="00867C11" w:rsidP="00867C11">
            <w:pPr>
              <w:jc w:val="center"/>
              <w:rPr>
                <w:sz w:val="18"/>
                <w:szCs w:val="18"/>
              </w:rPr>
            </w:pPr>
            <w:r w:rsidRPr="009F077A">
              <w:rPr>
                <w:sz w:val="18"/>
                <w:szCs w:val="18"/>
              </w:rPr>
              <w:lastRenderedPageBreak/>
              <w:t xml:space="preserve">Posterior </w:t>
            </w:r>
            <w:proofErr w:type="spellStart"/>
            <w:r w:rsidRPr="009F077A">
              <w:rPr>
                <w:sz w:val="18"/>
                <w:szCs w:val="18"/>
              </w:rPr>
              <w:t>amelia</w:t>
            </w:r>
            <w:proofErr w:type="spellEnd"/>
            <w:r w:rsidRPr="009F077A">
              <w:rPr>
                <w:sz w:val="18"/>
                <w:szCs w:val="18"/>
              </w:rPr>
              <w:t xml:space="preserve"> with pelvic and pulmonary hypoplasia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FB24" w14:textId="54E59E6E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lastRenderedPageBreak/>
              <w:t>JM0002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740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577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446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Unknown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9A9D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94D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DB9E5" w14:textId="11CC657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514C5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B568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346D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0AE9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6E1E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5F95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C74C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</w:tr>
      <w:tr w:rsidR="00583B26" w:rsidRPr="00481AFE" w14:paraId="5F0D966E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503AE773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DF75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D-MIS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D8337" w14:textId="77777777" w:rsidR="00245B64" w:rsidRPr="009F077A" w:rsidRDefault="00245B64" w:rsidP="00245B64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</w:t>
            </w:r>
          </w:p>
          <w:p w14:paraId="3A746B49" w14:textId="0A2FCAD9" w:rsidR="00BE616A" w:rsidRPr="00481AFE" w:rsidRDefault="00245B64" w:rsidP="00245B64">
            <w:pPr>
              <w:jc w:val="center"/>
              <w:rPr>
                <w:sz w:val="18"/>
                <w:szCs w:val="18"/>
              </w:rPr>
            </w:pPr>
            <w:r w:rsidRPr="009F077A">
              <w:rPr>
                <w:sz w:val="18"/>
                <w:szCs w:val="18"/>
              </w:rPr>
              <w:t xml:space="preserve">Posterior </w:t>
            </w:r>
            <w:proofErr w:type="spellStart"/>
            <w:r w:rsidRPr="009F077A">
              <w:rPr>
                <w:sz w:val="18"/>
                <w:szCs w:val="18"/>
              </w:rPr>
              <w:t>amelia</w:t>
            </w:r>
            <w:proofErr w:type="spellEnd"/>
            <w:r w:rsidRPr="009F077A">
              <w:rPr>
                <w:sz w:val="18"/>
                <w:szCs w:val="18"/>
              </w:rPr>
              <w:t xml:space="preserve"> with pelvic and pulmonary hypoplasia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0F1B" w14:textId="5F6ED87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01-008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64A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7954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E3B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C74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134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BBFB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6A92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4C0B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2347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4082E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AC13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4.8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392EE" w14:textId="4919FEEA" w:rsidR="00574C6F" w:rsidRPr="00481AFE" w:rsidRDefault="00574C6F" w:rsidP="00574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88B87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</w:tr>
      <w:tr w:rsidR="00583B26" w:rsidRPr="00481AFE" w14:paraId="075AC545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2750D261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939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6CBD" w14:textId="77777777" w:rsidR="00245B64" w:rsidRPr="009F077A" w:rsidRDefault="00245B64" w:rsidP="00245B64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</w:t>
            </w:r>
          </w:p>
          <w:p w14:paraId="26AC50E8" w14:textId="78894B6D" w:rsidR="00BE616A" w:rsidRPr="00481AFE" w:rsidRDefault="00245B64" w:rsidP="00245B64">
            <w:pPr>
              <w:jc w:val="center"/>
              <w:rPr>
                <w:sz w:val="18"/>
                <w:szCs w:val="18"/>
              </w:rPr>
            </w:pPr>
            <w:r w:rsidRPr="009F077A">
              <w:rPr>
                <w:sz w:val="18"/>
                <w:szCs w:val="18"/>
              </w:rPr>
              <w:t xml:space="preserve">Posterior </w:t>
            </w:r>
            <w:proofErr w:type="spellStart"/>
            <w:r w:rsidRPr="009F077A">
              <w:rPr>
                <w:sz w:val="18"/>
                <w:szCs w:val="18"/>
              </w:rPr>
              <w:t>amelia</w:t>
            </w:r>
            <w:proofErr w:type="spellEnd"/>
            <w:r w:rsidRPr="009F077A">
              <w:rPr>
                <w:sz w:val="18"/>
                <w:szCs w:val="18"/>
              </w:rPr>
              <w:t xml:space="preserve"> with pelvic and pulmonary hypoplasia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255E9" w14:textId="1F449F9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FPPH9002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92C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8B80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E9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045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FPAH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FAA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Portal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4E245" w14:textId="695E6EBF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92A9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48FB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9699F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5B6F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87F5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9F82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10DC9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1F630920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404E9519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TBX4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C04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9BF2" w14:textId="77777777" w:rsidR="00245B64" w:rsidRPr="009F077A" w:rsidRDefault="00245B64" w:rsidP="00245B64">
            <w:pPr>
              <w:jc w:val="center"/>
              <w:rPr>
                <w:sz w:val="18"/>
                <w:szCs w:val="18"/>
              </w:rPr>
            </w:pPr>
            <w:proofErr w:type="spellStart"/>
            <w:r w:rsidRPr="009F077A">
              <w:rPr>
                <w:sz w:val="18"/>
                <w:szCs w:val="18"/>
              </w:rPr>
              <w:t>Ischiocoxopodopatellar</w:t>
            </w:r>
            <w:proofErr w:type="spellEnd"/>
            <w:r w:rsidRPr="009F077A">
              <w:rPr>
                <w:sz w:val="18"/>
                <w:szCs w:val="18"/>
              </w:rPr>
              <w:t xml:space="preserve"> syndrome with or without PAH</w:t>
            </w:r>
          </w:p>
          <w:p w14:paraId="50E7B009" w14:textId="2C5C772B" w:rsidR="00BE616A" w:rsidRPr="00481AFE" w:rsidRDefault="00245B64" w:rsidP="00245B64">
            <w:pPr>
              <w:jc w:val="center"/>
              <w:rPr>
                <w:sz w:val="18"/>
                <w:szCs w:val="18"/>
              </w:rPr>
            </w:pPr>
            <w:r w:rsidRPr="009F077A">
              <w:rPr>
                <w:sz w:val="18"/>
                <w:szCs w:val="18"/>
              </w:rPr>
              <w:t xml:space="preserve">Posterior </w:t>
            </w:r>
            <w:proofErr w:type="spellStart"/>
            <w:r w:rsidRPr="009F077A">
              <w:rPr>
                <w:sz w:val="18"/>
                <w:szCs w:val="18"/>
              </w:rPr>
              <w:t>amelia</w:t>
            </w:r>
            <w:proofErr w:type="spellEnd"/>
            <w:r w:rsidRPr="009F077A">
              <w:rPr>
                <w:sz w:val="18"/>
                <w:szCs w:val="18"/>
              </w:rPr>
              <w:t xml:space="preserve"> with pelvic and pulmonary hypoplasia syndrome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B96B" w14:textId="3BA8AC53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JM847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8EBE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DDE72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1-day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B8EB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9B8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BD6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CHD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5AC3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Alveolar hypoplasia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D1EA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E215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1E3C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964D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CBC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9A04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5CD5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NA</w:t>
            </w:r>
          </w:p>
        </w:tc>
      </w:tr>
      <w:tr w:rsidR="00583B26" w:rsidRPr="00481AFE" w14:paraId="1AECB5F3" w14:textId="77777777" w:rsidTr="005E763A">
        <w:trPr>
          <w:trHeight w:val="5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14:paraId="3561E2E6" w14:textId="77777777" w:rsidR="00BE616A" w:rsidRPr="00481AFE" w:rsidRDefault="00BE616A" w:rsidP="00BE616A">
            <w:pPr>
              <w:rPr>
                <w:sz w:val="18"/>
                <w:szCs w:val="18"/>
              </w:rPr>
            </w:pPr>
            <w:r w:rsidRPr="00481AFE">
              <w:rPr>
                <w:i/>
                <w:iCs/>
                <w:sz w:val="18"/>
                <w:szCs w:val="18"/>
              </w:rPr>
              <w:t>ZMYM2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55F8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LGD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5556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B85A" w14:textId="635938D6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JM630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237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M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A29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03A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EUR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6CE45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IPAH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E8F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BF7AE" w14:textId="66CB8105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9CCC4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proofErr w:type="spellStart"/>
            <w:r w:rsidRPr="00481AFE">
              <w:rPr>
                <w:sz w:val="18"/>
                <w:szCs w:val="18"/>
              </w:rPr>
              <w:t>Actelectasis</w:t>
            </w:r>
            <w:proofErr w:type="spellEnd"/>
            <w:r w:rsidRPr="00481AFE">
              <w:rPr>
                <w:sz w:val="18"/>
                <w:szCs w:val="18"/>
              </w:rPr>
              <w:t>, bilateral lung; traction bronchiectasis; rib irregularities, bilateral; idiopathic scoliosis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14D1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7A661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61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991B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4753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2.8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8FC90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17.14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E101A" w14:textId="77777777" w:rsidR="00BE616A" w:rsidRPr="00481AFE" w:rsidRDefault="00BE616A" w:rsidP="00BE616A">
            <w:pPr>
              <w:jc w:val="center"/>
              <w:rPr>
                <w:sz w:val="18"/>
                <w:szCs w:val="18"/>
              </w:rPr>
            </w:pPr>
            <w:r w:rsidRPr="00481AFE">
              <w:rPr>
                <w:sz w:val="18"/>
                <w:szCs w:val="18"/>
              </w:rPr>
              <w:t>Alive 2020</w:t>
            </w:r>
          </w:p>
        </w:tc>
      </w:tr>
    </w:tbl>
    <w:p w14:paraId="12F67D41" w14:textId="444C408E" w:rsidR="00481AFE" w:rsidRPr="00574C6F" w:rsidRDefault="00273AD4">
      <w:r w:rsidRPr="00574C6F">
        <w:t>Abbreviations: AML, acute myeloid leukemia; RUSAT2,</w:t>
      </w:r>
      <w:r w:rsidRPr="00574C6F">
        <w:rPr>
          <w:b/>
          <w:bCs/>
        </w:rPr>
        <w:t xml:space="preserve"> </w:t>
      </w:r>
      <w:r w:rsidRPr="00574C6F">
        <w:t xml:space="preserve">Radioulnar synostosis and </w:t>
      </w:r>
      <w:proofErr w:type="spellStart"/>
      <w:r w:rsidRPr="00574C6F">
        <w:t>amegakaryocytic</w:t>
      </w:r>
      <w:proofErr w:type="spellEnd"/>
      <w:r w:rsidRPr="00574C6F">
        <w:t xml:space="preserve"> thrombopenia; TRH, thyroid hormone deficiency</w:t>
      </w:r>
      <w:r w:rsidR="00574C6F" w:rsidRPr="00574C6F">
        <w:t>.</w:t>
      </w:r>
    </w:p>
    <w:p w14:paraId="3C556EFD" w14:textId="1BC71873" w:rsidR="00574C6F" w:rsidRPr="00574C6F" w:rsidRDefault="00574C6F">
      <w:r w:rsidRPr="00574C6F">
        <w:rPr>
          <w:rFonts w:eastAsiaTheme="minorEastAsia"/>
        </w:rPr>
        <w:t xml:space="preserve">*Multiple </w:t>
      </w:r>
      <w:r w:rsidRPr="00574C6F">
        <w:rPr>
          <w:rFonts w:eastAsiaTheme="minorEastAsia"/>
          <w:i/>
          <w:iCs/>
        </w:rPr>
        <w:t>de novo</w:t>
      </w:r>
      <w:r w:rsidRPr="00574C6F">
        <w:rPr>
          <w:rFonts w:eastAsiaTheme="minorEastAsia"/>
        </w:rPr>
        <w:t xml:space="preserve"> variants identified in patient 15-002 (</w:t>
      </w:r>
      <w:r w:rsidRPr="00574C6F">
        <w:rPr>
          <w:rFonts w:eastAsiaTheme="minorEastAsia"/>
          <w:i/>
          <w:iCs/>
        </w:rPr>
        <w:t>ALDH9A1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TUBB6</w:t>
      </w:r>
      <w:r w:rsidRPr="00574C6F">
        <w:rPr>
          <w:rFonts w:eastAsiaTheme="minorEastAsia"/>
        </w:rPr>
        <w:t>), patient LP2001061 (</w:t>
      </w:r>
      <w:r w:rsidRPr="00574C6F">
        <w:rPr>
          <w:rFonts w:eastAsiaTheme="minorEastAsia"/>
          <w:i/>
          <w:iCs/>
        </w:rPr>
        <w:t xml:space="preserve">BMPR2 </w:t>
      </w:r>
      <w:r w:rsidRPr="00574C6F">
        <w:rPr>
          <w:rFonts w:eastAsiaTheme="minorEastAsia"/>
        </w:rPr>
        <w:t xml:space="preserve">and </w:t>
      </w:r>
      <w:r w:rsidRPr="00574C6F">
        <w:rPr>
          <w:rFonts w:eastAsiaTheme="minorEastAsia"/>
          <w:i/>
          <w:iCs/>
        </w:rPr>
        <w:t>MECOM</w:t>
      </w:r>
      <w:r w:rsidRPr="00574C6F">
        <w:rPr>
          <w:rFonts w:eastAsiaTheme="minorEastAsia"/>
        </w:rPr>
        <w:t>), patient FPPH4004 (</w:t>
      </w:r>
      <w:r w:rsidRPr="00574C6F">
        <w:rPr>
          <w:rFonts w:eastAsiaTheme="minorEastAsia"/>
          <w:i/>
          <w:iCs/>
        </w:rPr>
        <w:t>GAMT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MFN2</w:t>
      </w:r>
      <w:r w:rsidRPr="00574C6F">
        <w:rPr>
          <w:rFonts w:eastAsiaTheme="minorEastAsia"/>
        </w:rPr>
        <w:t>), patient JM0004 (</w:t>
      </w:r>
      <w:r w:rsidRPr="00574C6F">
        <w:rPr>
          <w:rFonts w:eastAsiaTheme="minorEastAsia"/>
          <w:i/>
          <w:iCs/>
        </w:rPr>
        <w:t>AMOT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ZNF620</w:t>
      </w:r>
      <w:r w:rsidRPr="00574C6F">
        <w:rPr>
          <w:rFonts w:eastAsiaTheme="minorEastAsia"/>
        </w:rPr>
        <w:t>), patient JM0010 (</w:t>
      </w:r>
      <w:r w:rsidRPr="00574C6F">
        <w:rPr>
          <w:rFonts w:eastAsiaTheme="minorEastAsia"/>
          <w:i/>
          <w:iCs/>
        </w:rPr>
        <w:t>MANEA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RALGAPA1</w:t>
      </w:r>
      <w:r w:rsidRPr="00574C6F">
        <w:rPr>
          <w:rFonts w:eastAsiaTheme="minorEastAsia"/>
        </w:rPr>
        <w:t>), patient JM0028 (</w:t>
      </w:r>
      <w:r w:rsidRPr="00574C6F">
        <w:rPr>
          <w:rFonts w:eastAsiaTheme="minorEastAsia"/>
          <w:i/>
          <w:iCs/>
        </w:rPr>
        <w:t>CSNK2A2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TRH</w:t>
      </w:r>
      <w:r w:rsidRPr="00574C6F">
        <w:rPr>
          <w:rFonts w:eastAsiaTheme="minorEastAsia"/>
        </w:rPr>
        <w:t>), patient JM140 (</w:t>
      </w:r>
      <w:r w:rsidRPr="00574C6F">
        <w:rPr>
          <w:rFonts w:eastAsiaTheme="minorEastAsia"/>
          <w:i/>
          <w:iCs/>
        </w:rPr>
        <w:t>BRWB3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GDPD4</w:t>
      </w:r>
      <w:r w:rsidRPr="00574C6F">
        <w:rPr>
          <w:rFonts w:eastAsiaTheme="minorEastAsia"/>
        </w:rPr>
        <w:t>), patient JM1088 (</w:t>
      </w:r>
      <w:r w:rsidRPr="00574C6F">
        <w:rPr>
          <w:rFonts w:eastAsiaTheme="minorEastAsia"/>
          <w:i/>
          <w:iCs/>
        </w:rPr>
        <w:t>OLFML2B</w:t>
      </w:r>
      <w:r w:rsidRPr="00574C6F">
        <w:rPr>
          <w:rFonts w:eastAsiaTheme="minorEastAsia"/>
        </w:rPr>
        <w:t xml:space="preserve">, </w:t>
      </w:r>
      <w:r w:rsidRPr="00574C6F">
        <w:rPr>
          <w:rFonts w:eastAsiaTheme="minorEastAsia"/>
          <w:i/>
          <w:iCs/>
        </w:rPr>
        <w:t>RAF1</w:t>
      </w:r>
      <w:r w:rsidRPr="00574C6F">
        <w:rPr>
          <w:rFonts w:eastAsiaTheme="minorEastAsia"/>
        </w:rPr>
        <w:t>).</w:t>
      </w:r>
    </w:p>
    <w:p w14:paraId="6BBF68A2" w14:textId="77777777" w:rsidR="00481AFE" w:rsidRDefault="00481AFE"/>
    <w:sectPr w:rsidR="00481AFE" w:rsidSect="00CC06A6">
      <w:pgSz w:w="2016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6"/>
    <w:rsid w:val="00037C8F"/>
    <w:rsid w:val="00063D92"/>
    <w:rsid w:val="00065B77"/>
    <w:rsid w:val="00077052"/>
    <w:rsid w:val="000A117A"/>
    <w:rsid w:val="000E2308"/>
    <w:rsid w:val="000E6FBF"/>
    <w:rsid w:val="00103C12"/>
    <w:rsid w:val="00111297"/>
    <w:rsid w:val="00142903"/>
    <w:rsid w:val="00173877"/>
    <w:rsid w:val="00175D8D"/>
    <w:rsid w:val="00177C0A"/>
    <w:rsid w:val="001826C9"/>
    <w:rsid w:val="001B4B0D"/>
    <w:rsid w:val="001D01E8"/>
    <w:rsid w:val="001E544B"/>
    <w:rsid w:val="00201357"/>
    <w:rsid w:val="002044CD"/>
    <w:rsid w:val="00204EE8"/>
    <w:rsid w:val="002058C2"/>
    <w:rsid w:val="00224F0F"/>
    <w:rsid w:val="00236A56"/>
    <w:rsid w:val="002443E3"/>
    <w:rsid w:val="00245B64"/>
    <w:rsid w:val="00261BAF"/>
    <w:rsid w:val="00271741"/>
    <w:rsid w:val="00273AD4"/>
    <w:rsid w:val="002902CA"/>
    <w:rsid w:val="002A5B77"/>
    <w:rsid w:val="002B41FF"/>
    <w:rsid w:val="002C492B"/>
    <w:rsid w:val="002D0936"/>
    <w:rsid w:val="002D380A"/>
    <w:rsid w:val="002D6ACF"/>
    <w:rsid w:val="002F2197"/>
    <w:rsid w:val="00301ED5"/>
    <w:rsid w:val="00331B1A"/>
    <w:rsid w:val="003433AA"/>
    <w:rsid w:val="0036139E"/>
    <w:rsid w:val="003813D1"/>
    <w:rsid w:val="003D5067"/>
    <w:rsid w:val="003D7C18"/>
    <w:rsid w:val="00403313"/>
    <w:rsid w:val="00415594"/>
    <w:rsid w:val="00430D25"/>
    <w:rsid w:val="00481AFE"/>
    <w:rsid w:val="00494A85"/>
    <w:rsid w:val="004D2AD4"/>
    <w:rsid w:val="004D7D05"/>
    <w:rsid w:val="004F1463"/>
    <w:rsid w:val="00504B66"/>
    <w:rsid w:val="00527F3C"/>
    <w:rsid w:val="005663B8"/>
    <w:rsid w:val="00574C6F"/>
    <w:rsid w:val="00583B26"/>
    <w:rsid w:val="005A0DCC"/>
    <w:rsid w:val="005B2F10"/>
    <w:rsid w:val="005C3D4D"/>
    <w:rsid w:val="005D3D55"/>
    <w:rsid w:val="005E763A"/>
    <w:rsid w:val="00626B83"/>
    <w:rsid w:val="00664C4C"/>
    <w:rsid w:val="0067310E"/>
    <w:rsid w:val="006732BB"/>
    <w:rsid w:val="00681FAB"/>
    <w:rsid w:val="0069784E"/>
    <w:rsid w:val="006C3B15"/>
    <w:rsid w:val="006D26B8"/>
    <w:rsid w:val="0073317F"/>
    <w:rsid w:val="007A0C57"/>
    <w:rsid w:val="007C5B89"/>
    <w:rsid w:val="007F6BB6"/>
    <w:rsid w:val="00806DA0"/>
    <w:rsid w:val="00811176"/>
    <w:rsid w:val="00837E71"/>
    <w:rsid w:val="00842A98"/>
    <w:rsid w:val="00867C11"/>
    <w:rsid w:val="00887FF3"/>
    <w:rsid w:val="008954EF"/>
    <w:rsid w:val="008B16B6"/>
    <w:rsid w:val="008C266E"/>
    <w:rsid w:val="00902910"/>
    <w:rsid w:val="009069BC"/>
    <w:rsid w:val="009317D4"/>
    <w:rsid w:val="00940093"/>
    <w:rsid w:val="00963149"/>
    <w:rsid w:val="00964DC1"/>
    <w:rsid w:val="009725B5"/>
    <w:rsid w:val="00980A9F"/>
    <w:rsid w:val="009A7E7E"/>
    <w:rsid w:val="009B4E3E"/>
    <w:rsid w:val="009F077A"/>
    <w:rsid w:val="009F0E15"/>
    <w:rsid w:val="009F4B07"/>
    <w:rsid w:val="00A73226"/>
    <w:rsid w:val="00A91B0F"/>
    <w:rsid w:val="00A943B8"/>
    <w:rsid w:val="00AA4E23"/>
    <w:rsid w:val="00AC5468"/>
    <w:rsid w:val="00AD2069"/>
    <w:rsid w:val="00AE3327"/>
    <w:rsid w:val="00AF32A1"/>
    <w:rsid w:val="00B1575D"/>
    <w:rsid w:val="00B20E2A"/>
    <w:rsid w:val="00B559B4"/>
    <w:rsid w:val="00B9568D"/>
    <w:rsid w:val="00BA5F9E"/>
    <w:rsid w:val="00BB385A"/>
    <w:rsid w:val="00BC7D57"/>
    <w:rsid w:val="00BE616A"/>
    <w:rsid w:val="00BF5F8D"/>
    <w:rsid w:val="00C67982"/>
    <w:rsid w:val="00C75730"/>
    <w:rsid w:val="00C83511"/>
    <w:rsid w:val="00C9499A"/>
    <w:rsid w:val="00C96A86"/>
    <w:rsid w:val="00CC06A6"/>
    <w:rsid w:val="00CE17CB"/>
    <w:rsid w:val="00CE68AB"/>
    <w:rsid w:val="00D06D5D"/>
    <w:rsid w:val="00D42E49"/>
    <w:rsid w:val="00D43C4C"/>
    <w:rsid w:val="00D5208F"/>
    <w:rsid w:val="00D772FF"/>
    <w:rsid w:val="00DB6316"/>
    <w:rsid w:val="00DC6748"/>
    <w:rsid w:val="00DF7E4D"/>
    <w:rsid w:val="00E16603"/>
    <w:rsid w:val="00E5692A"/>
    <w:rsid w:val="00E62862"/>
    <w:rsid w:val="00E71E27"/>
    <w:rsid w:val="00E87A24"/>
    <w:rsid w:val="00EA478E"/>
    <w:rsid w:val="00EC77A1"/>
    <w:rsid w:val="00ED0916"/>
    <w:rsid w:val="00ED37B5"/>
    <w:rsid w:val="00ED416A"/>
    <w:rsid w:val="00F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E075"/>
  <w15:chartTrackingRefBased/>
  <w15:docId w15:val="{565E959F-BAA7-D946-8005-8D904E1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176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7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Carrie L.</dc:creator>
  <cp:keywords/>
  <dc:description/>
  <cp:lastModifiedBy>Welch, Carrie L.</cp:lastModifiedBy>
  <cp:revision>3</cp:revision>
  <cp:lastPrinted>2020-04-10T17:40:00Z</cp:lastPrinted>
  <dcterms:created xsi:type="dcterms:W3CDTF">2021-01-23T20:23:00Z</dcterms:created>
  <dcterms:modified xsi:type="dcterms:W3CDTF">2021-04-01T19:58:00Z</dcterms:modified>
</cp:coreProperties>
</file>