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7C07" w14:textId="51DF7725" w:rsidR="00B05A53" w:rsidRPr="00CA4258" w:rsidRDefault="00B05A53" w:rsidP="00CA4258">
      <w:pPr>
        <w:spacing w:line="480" w:lineRule="auto"/>
        <w:rPr>
          <w:rFonts w:ascii="Times New Roman" w:hAnsi="Times New Roman" w:cs="Times New Roman"/>
          <w:b/>
          <w:color w:val="000000" w:themeColor="text1"/>
          <w:sz w:val="24"/>
          <w:szCs w:val="24"/>
          <w:lang w:val="en-US"/>
        </w:rPr>
      </w:pPr>
      <w:r w:rsidRPr="00CA4258">
        <w:rPr>
          <w:rFonts w:ascii="Times New Roman" w:hAnsi="Times New Roman" w:cs="Times New Roman"/>
          <w:b/>
          <w:color w:val="000000" w:themeColor="text1"/>
          <w:sz w:val="24"/>
          <w:szCs w:val="24"/>
          <w:lang w:val="en-US"/>
        </w:rPr>
        <w:t>T</w:t>
      </w:r>
      <w:r w:rsidR="000812C2" w:rsidRPr="00CA4258">
        <w:rPr>
          <w:rFonts w:ascii="Times New Roman" w:hAnsi="Times New Roman" w:cs="Times New Roman"/>
          <w:b/>
          <w:color w:val="000000" w:themeColor="text1"/>
          <w:sz w:val="24"/>
          <w:szCs w:val="24"/>
          <w:lang w:val="en-US"/>
        </w:rPr>
        <w:t>itle</w:t>
      </w:r>
    </w:p>
    <w:p w14:paraId="13E355FA" w14:textId="77777777" w:rsidR="00CF0618" w:rsidRPr="00CA4258" w:rsidRDefault="00CF0618" w:rsidP="00CA4258">
      <w:pPr>
        <w:spacing w:line="480" w:lineRule="auto"/>
        <w:rPr>
          <w:rFonts w:ascii="Times New Roman" w:hAnsi="Times New Roman" w:cs="Times New Roman"/>
          <w:color w:val="000000" w:themeColor="text1"/>
          <w:sz w:val="24"/>
          <w:szCs w:val="24"/>
          <w:lang w:val="en-US"/>
        </w:rPr>
      </w:pPr>
      <w:r w:rsidRPr="00CA4258">
        <w:rPr>
          <w:rFonts w:ascii="Times New Roman" w:hAnsi="Times New Roman" w:cs="Times New Roman"/>
          <w:color w:val="000000" w:themeColor="text1"/>
          <w:sz w:val="24"/>
          <w:szCs w:val="24"/>
          <w:lang w:val="en-US"/>
        </w:rPr>
        <w:t>Acute psychotic presentation in syphilis- the great imitator is back</w:t>
      </w:r>
    </w:p>
    <w:p w14:paraId="6B0F7C0F" w14:textId="77777777" w:rsidR="00B05A53" w:rsidRPr="00CA4258" w:rsidRDefault="00B05A53" w:rsidP="00CA4258">
      <w:pPr>
        <w:spacing w:line="480" w:lineRule="auto"/>
        <w:rPr>
          <w:rFonts w:ascii="Times New Roman" w:hAnsi="Times New Roman" w:cs="Times New Roman"/>
          <w:sz w:val="24"/>
          <w:szCs w:val="24"/>
          <w:lang w:val="en-US"/>
        </w:rPr>
      </w:pPr>
    </w:p>
    <w:p w14:paraId="6B0F7C10" w14:textId="00081BB6" w:rsidR="00B05A53" w:rsidRPr="00CA4258" w:rsidRDefault="00B05A53" w:rsidP="00CA4258">
      <w:pPr>
        <w:spacing w:line="480" w:lineRule="auto"/>
        <w:rPr>
          <w:rFonts w:ascii="Times New Roman" w:hAnsi="Times New Roman" w:cs="Times New Roman"/>
          <w:b/>
          <w:sz w:val="24"/>
          <w:szCs w:val="24"/>
          <w:lang w:val="en-US"/>
        </w:rPr>
      </w:pPr>
      <w:r w:rsidRPr="00CA4258">
        <w:rPr>
          <w:rFonts w:ascii="Times New Roman" w:hAnsi="Times New Roman" w:cs="Times New Roman"/>
          <w:b/>
          <w:sz w:val="24"/>
          <w:szCs w:val="24"/>
          <w:lang w:val="en-US"/>
        </w:rPr>
        <w:t>I</w:t>
      </w:r>
      <w:r w:rsidR="00602010" w:rsidRPr="00CA4258">
        <w:rPr>
          <w:rFonts w:ascii="Times New Roman" w:hAnsi="Times New Roman" w:cs="Times New Roman"/>
          <w:b/>
          <w:sz w:val="24"/>
          <w:szCs w:val="24"/>
          <w:lang w:val="en-US"/>
        </w:rPr>
        <w:t>ntroduction</w:t>
      </w:r>
    </w:p>
    <w:p w14:paraId="6B0F7C17" w14:textId="50801285" w:rsidR="00B05A53" w:rsidRPr="00CA4258" w:rsidRDefault="00D1237C" w:rsidP="00E81FB1">
      <w:pPr>
        <w:spacing w:line="480" w:lineRule="auto"/>
        <w:jc w:val="both"/>
        <w:rPr>
          <w:rFonts w:ascii="Times New Roman" w:hAnsi="Times New Roman" w:cs="Times New Roman"/>
          <w:color w:val="000000" w:themeColor="text1"/>
          <w:sz w:val="24"/>
          <w:szCs w:val="24"/>
          <w:lang w:val="en-US"/>
        </w:rPr>
      </w:pPr>
      <w:r w:rsidRPr="00CA4258">
        <w:rPr>
          <w:rFonts w:ascii="Times New Roman" w:hAnsi="Times New Roman" w:cs="Times New Roman"/>
          <w:color w:val="000000" w:themeColor="text1"/>
          <w:sz w:val="24"/>
          <w:szCs w:val="24"/>
          <w:lang w:val="en-US"/>
        </w:rPr>
        <w:t>In the late 19</w:t>
      </w:r>
      <w:r w:rsidRPr="00CA4258">
        <w:rPr>
          <w:rFonts w:ascii="Times New Roman" w:hAnsi="Times New Roman" w:cs="Times New Roman"/>
          <w:color w:val="000000" w:themeColor="text1"/>
          <w:sz w:val="24"/>
          <w:szCs w:val="24"/>
          <w:vertAlign w:val="superscript"/>
          <w:lang w:val="en-US"/>
        </w:rPr>
        <w:t>th</w:t>
      </w:r>
      <w:r w:rsidRPr="00CA4258">
        <w:rPr>
          <w:rFonts w:ascii="Times New Roman" w:hAnsi="Times New Roman" w:cs="Times New Roman"/>
          <w:color w:val="000000" w:themeColor="text1"/>
          <w:sz w:val="24"/>
          <w:szCs w:val="24"/>
          <w:lang w:val="en-US"/>
        </w:rPr>
        <w:t xml:space="preserve"> and </w:t>
      </w:r>
      <w:r w:rsidR="00334C03" w:rsidRPr="00CA4258">
        <w:rPr>
          <w:rFonts w:ascii="Times New Roman" w:hAnsi="Times New Roman" w:cs="Times New Roman"/>
          <w:color w:val="000000" w:themeColor="text1"/>
          <w:sz w:val="24"/>
          <w:szCs w:val="24"/>
          <w:lang w:val="en-US"/>
        </w:rPr>
        <w:t xml:space="preserve">the </w:t>
      </w:r>
      <w:r w:rsidRPr="00CA4258">
        <w:rPr>
          <w:rFonts w:ascii="Times New Roman" w:hAnsi="Times New Roman" w:cs="Times New Roman"/>
          <w:color w:val="000000" w:themeColor="text1"/>
          <w:sz w:val="24"/>
          <w:szCs w:val="24"/>
          <w:lang w:val="en-US"/>
        </w:rPr>
        <w:t>early 20</w:t>
      </w:r>
      <w:r w:rsidRPr="00CA4258">
        <w:rPr>
          <w:rFonts w:ascii="Times New Roman" w:hAnsi="Times New Roman" w:cs="Times New Roman"/>
          <w:color w:val="000000" w:themeColor="text1"/>
          <w:sz w:val="24"/>
          <w:szCs w:val="24"/>
          <w:vertAlign w:val="superscript"/>
          <w:lang w:val="en-US"/>
        </w:rPr>
        <w:t>th</w:t>
      </w:r>
      <w:r w:rsidRPr="00CA4258">
        <w:rPr>
          <w:rFonts w:ascii="Times New Roman" w:hAnsi="Times New Roman" w:cs="Times New Roman"/>
          <w:color w:val="000000" w:themeColor="text1"/>
          <w:sz w:val="24"/>
          <w:szCs w:val="24"/>
          <w:lang w:val="en-US"/>
        </w:rPr>
        <w:t xml:space="preserve"> </w:t>
      </w:r>
      <w:r w:rsidR="0072751C" w:rsidRPr="00CA4258">
        <w:rPr>
          <w:rFonts w:ascii="Times New Roman" w:hAnsi="Times New Roman" w:cs="Times New Roman"/>
          <w:color w:val="000000" w:themeColor="text1"/>
          <w:sz w:val="24"/>
          <w:szCs w:val="24"/>
          <w:lang w:val="en-US"/>
        </w:rPr>
        <w:t xml:space="preserve">century, </w:t>
      </w:r>
      <w:r w:rsidR="005F3A40" w:rsidRPr="00CA4258">
        <w:rPr>
          <w:rFonts w:ascii="Times New Roman" w:hAnsi="Times New Roman" w:cs="Times New Roman"/>
          <w:color w:val="000000" w:themeColor="text1"/>
          <w:sz w:val="24"/>
          <w:szCs w:val="24"/>
          <w:lang w:val="en-US"/>
        </w:rPr>
        <w:t xml:space="preserve">general paresis of </w:t>
      </w:r>
      <w:r w:rsidR="00F068D1" w:rsidRPr="00CA4258">
        <w:rPr>
          <w:rFonts w:ascii="Times New Roman" w:hAnsi="Times New Roman" w:cs="Times New Roman"/>
          <w:color w:val="000000" w:themeColor="text1"/>
          <w:sz w:val="24"/>
          <w:szCs w:val="24"/>
          <w:lang w:val="en-US"/>
        </w:rPr>
        <w:t xml:space="preserve">the insane, as </w:t>
      </w:r>
      <w:r w:rsidR="00E913FB" w:rsidRPr="00CA4258">
        <w:rPr>
          <w:rFonts w:ascii="Times New Roman" w:hAnsi="Times New Roman" w:cs="Times New Roman"/>
          <w:color w:val="000000" w:themeColor="text1"/>
          <w:sz w:val="24"/>
          <w:szCs w:val="24"/>
          <w:lang w:val="en-US"/>
        </w:rPr>
        <w:t>it was known historically,</w:t>
      </w:r>
      <w:r w:rsidR="0003240C" w:rsidRPr="00CA4258">
        <w:rPr>
          <w:rFonts w:ascii="Times New Roman" w:hAnsi="Times New Roman" w:cs="Times New Roman"/>
          <w:color w:val="000000" w:themeColor="text1"/>
          <w:sz w:val="24"/>
          <w:szCs w:val="24"/>
          <w:lang w:val="en-US"/>
        </w:rPr>
        <w:t xml:space="preserve"> or neurosyphilis</w:t>
      </w:r>
      <w:r w:rsidR="00E913FB" w:rsidRPr="00CA4258">
        <w:rPr>
          <w:rFonts w:ascii="Times New Roman" w:hAnsi="Times New Roman" w:cs="Times New Roman"/>
          <w:color w:val="000000" w:themeColor="text1"/>
          <w:sz w:val="24"/>
          <w:szCs w:val="24"/>
          <w:lang w:val="en-US"/>
        </w:rPr>
        <w:t xml:space="preserve"> </w:t>
      </w:r>
      <w:r w:rsidR="000B3E7E" w:rsidRPr="00CA4258">
        <w:rPr>
          <w:rFonts w:ascii="Times New Roman" w:hAnsi="Times New Roman" w:cs="Times New Roman"/>
          <w:color w:val="000000" w:themeColor="text1"/>
          <w:sz w:val="24"/>
          <w:szCs w:val="24"/>
          <w:lang w:val="en-US"/>
        </w:rPr>
        <w:t xml:space="preserve">was a common cause </w:t>
      </w:r>
      <w:r w:rsidR="003264D2" w:rsidRPr="00CA4258">
        <w:rPr>
          <w:rFonts w:ascii="Times New Roman" w:hAnsi="Times New Roman" w:cs="Times New Roman"/>
          <w:color w:val="000000" w:themeColor="text1"/>
          <w:sz w:val="24"/>
          <w:szCs w:val="24"/>
          <w:lang w:val="en-US"/>
        </w:rPr>
        <w:t xml:space="preserve">of </w:t>
      </w:r>
      <w:r w:rsidR="008058DC" w:rsidRPr="00CA4258">
        <w:rPr>
          <w:rFonts w:ascii="Times New Roman" w:hAnsi="Times New Roman" w:cs="Times New Roman"/>
          <w:color w:val="000000" w:themeColor="text1"/>
          <w:sz w:val="24"/>
          <w:szCs w:val="24"/>
          <w:lang w:val="en-US"/>
        </w:rPr>
        <w:t xml:space="preserve">new-onset </w:t>
      </w:r>
      <w:r w:rsidR="003264D2" w:rsidRPr="00CA4258">
        <w:rPr>
          <w:rFonts w:ascii="Times New Roman" w:hAnsi="Times New Roman" w:cs="Times New Roman"/>
          <w:color w:val="000000" w:themeColor="text1"/>
          <w:sz w:val="24"/>
          <w:szCs w:val="24"/>
          <w:lang w:val="en-US"/>
        </w:rPr>
        <w:t>psychosis</w:t>
      </w:r>
      <w:r w:rsidR="00767E48" w:rsidRPr="00CA4258">
        <w:rPr>
          <w:rFonts w:ascii="Times New Roman" w:hAnsi="Times New Roman" w:cs="Times New Roman"/>
          <w:color w:val="000000" w:themeColor="text1"/>
          <w:sz w:val="24"/>
          <w:szCs w:val="24"/>
          <w:lang w:val="en-US"/>
        </w:rPr>
        <w:t xml:space="preserve">. </w:t>
      </w:r>
      <w:r w:rsidR="009F445D" w:rsidRPr="00CA4258">
        <w:rPr>
          <w:rFonts w:ascii="Times New Roman" w:hAnsi="Times New Roman" w:cs="Times New Roman"/>
          <w:color w:val="000000" w:themeColor="text1"/>
          <w:sz w:val="24"/>
          <w:szCs w:val="24"/>
          <w:lang w:val="en-US"/>
        </w:rPr>
        <w:t xml:space="preserve">Symptomatic neurosyphilis was reported in </w:t>
      </w:r>
      <w:r w:rsidR="00D62830" w:rsidRPr="00CA4258">
        <w:rPr>
          <w:rFonts w:ascii="Times New Roman" w:hAnsi="Times New Roman" w:cs="Times New Roman"/>
          <w:color w:val="000000" w:themeColor="text1"/>
          <w:sz w:val="24"/>
          <w:szCs w:val="24"/>
          <w:lang w:val="en-US"/>
        </w:rPr>
        <w:t xml:space="preserve">10 </w:t>
      </w:r>
      <w:r w:rsidR="00031FD8" w:rsidRPr="00CA4258">
        <w:rPr>
          <w:rFonts w:ascii="Times New Roman" w:hAnsi="Times New Roman" w:cs="Times New Roman"/>
          <w:color w:val="000000" w:themeColor="text1"/>
          <w:sz w:val="24"/>
          <w:szCs w:val="24"/>
          <w:lang w:val="en-US"/>
        </w:rPr>
        <w:t>-</w:t>
      </w:r>
      <w:r w:rsidR="00D62830" w:rsidRPr="00CA4258">
        <w:rPr>
          <w:rFonts w:ascii="Times New Roman" w:hAnsi="Times New Roman" w:cs="Times New Roman"/>
          <w:color w:val="000000" w:themeColor="text1"/>
          <w:sz w:val="24"/>
          <w:szCs w:val="24"/>
          <w:lang w:val="en-US"/>
        </w:rPr>
        <w:t xml:space="preserve"> 20% </w:t>
      </w:r>
      <w:r w:rsidR="00BA1B2E" w:rsidRPr="00CA4258">
        <w:rPr>
          <w:rFonts w:ascii="Times New Roman" w:hAnsi="Times New Roman" w:cs="Times New Roman"/>
          <w:color w:val="000000" w:themeColor="text1"/>
          <w:sz w:val="24"/>
          <w:szCs w:val="24"/>
          <w:lang w:val="en-US"/>
        </w:rPr>
        <w:t>patients with syphilis</w:t>
      </w:r>
      <w:r w:rsidR="004F3CB6">
        <w:rPr>
          <w:rFonts w:ascii="Times New Roman" w:hAnsi="Times New Roman" w:cs="Times New Roman"/>
          <w:color w:val="000000" w:themeColor="text1"/>
          <w:sz w:val="24"/>
          <w:szCs w:val="24"/>
          <w:lang w:val="en-US"/>
        </w:rPr>
        <w:t xml:space="preserve"> (</w:t>
      </w:r>
      <w:r w:rsidR="004F3CB6" w:rsidRPr="004F3CB6">
        <w:rPr>
          <w:rFonts w:ascii="Times New Roman" w:hAnsi="Times New Roman" w:cs="Times New Roman"/>
          <w:color w:val="000000" w:themeColor="text1"/>
          <w:sz w:val="24"/>
          <w:szCs w:val="24"/>
          <w:lang w:val="en-US"/>
        </w:rPr>
        <w:t xml:space="preserve">Singh </w:t>
      </w:r>
      <w:r w:rsidR="004F3CB6">
        <w:rPr>
          <w:rFonts w:ascii="Times New Roman" w:hAnsi="Times New Roman" w:cs="Times New Roman"/>
          <w:color w:val="000000" w:themeColor="text1"/>
          <w:sz w:val="24"/>
          <w:szCs w:val="24"/>
          <w:lang w:val="en-US"/>
        </w:rPr>
        <w:t>and</w:t>
      </w:r>
      <w:r w:rsidR="004F3CB6" w:rsidRPr="004F3CB6">
        <w:rPr>
          <w:rFonts w:ascii="Times New Roman" w:hAnsi="Times New Roman" w:cs="Times New Roman"/>
          <w:color w:val="000000" w:themeColor="text1"/>
          <w:sz w:val="24"/>
          <w:szCs w:val="24"/>
          <w:lang w:val="en-US"/>
        </w:rPr>
        <w:t xml:space="preserve"> Romanowski</w:t>
      </w:r>
      <w:r w:rsidR="004F3CB6">
        <w:rPr>
          <w:rFonts w:ascii="Times New Roman" w:hAnsi="Times New Roman" w:cs="Times New Roman"/>
          <w:color w:val="000000" w:themeColor="text1"/>
          <w:sz w:val="24"/>
          <w:szCs w:val="24"/>
          <w:lang w:val="en-US"/>
        </w:rPr>
        <w:t xml:space="preserve"> 1999)</w:t>
      </w:r>
      <w:r w:rsidR="00834114" w:rsidRPr="00CA4258">
        <w:rPr>
          <w:rFonts w:ascii="Times New Roman" w:hAnsi="Times New Roman" w:cs="Times New Roman"/>
          <w:color w:val="000000" w:themeColor="text1"/>
          <w:sz w:val="24"/>
          <w:szCs w:val="24"/>
          <w:lang w:val="en-US"/>
        </w:rPr>
        <w:t xml:space="preserve">. </w:t>
      </w:r>
      <w:r w:rsidR="00E848F6" w:rsidRPr="00CA4258">
        <w:rPr>
          <w:rFonts w:ascii="Times New Roman" w:hAnsi="Times New Roman" w:cs="Times New Roman"/>
          <w:color w:val="000000" w:themeColor="text1"/>
          <w:sz w:val="24"/>
          <w:szCs w:val="24"/>
          <w:lang w:val="en-US"/>
        </w:rPr>
        <w:t>T</w:t>
      </w:r>
      <w:r w:rsidR="00D17994" w:rsidRPr="00CA4258">
        <w:rPr>
          <w:rFonts w:ascii="Times New Roman" w:hAnsi="Times New Roman" w:cs="Times New Roman"/>
          <w:color w:val="000000" w:themeColor="text1"/>
          <w:sz w:val="24"/>
          <w:szCs w:val="24"/>
          <w:lang w:val="en-US"/>
        </w:rPr>
        <w:t xml:space="preserve">he </w:t>
      </w:r>
      <w:r w:rsidR="00A67891" w:rsidRPr="00CA4258">
        <w:rPr>
          <w:rFonts w:ascii="Times New Roman" w:hAnsi="Times New Roman" w:cs="Times New Roman"/>
          <w:color w:val="000000" w:themeColor="text1"/>
          <w:sz w:val="24"/>
          <w:szCs w:val="24"/>
          <w:lang w:val="en-US"/>
        </w:rPr>
        <w:t xml:space="preserve">widespread use of </w:t>
      </w:r>
      <w:r w:rsidR="001D73C0" w:rsidRPr="00CA4258">
        <w:rPr>
          <w:rFonts w:ascii="Times New Roman" w:hAnsi="Times New Roman" w:cs="Times New Roman"/>
          <w:color w:val="000000" w:themeColor="text1"/>
          <w:sz w:val="24"/>
          <w:szCs w:val="24"/>
          <w:lang w:val="en-US"/>
        </w:rPr>
        <w:t>penicillin</w:t>
      </w:r>
      <w:r w:rsidR="008340B3">
        <w:rPr>
          <w:rFonts w:ascii="Times New Roman" w:hAnsi="Times New Roman" w:cs="Times New Roman"/>
          <w:color w:val="000000" w:themeColor="text1"/>
          <w:sz w:val="24"/>
          <w:szCs w:val="24"/>
          <w:lang w:val="en-US"/>
        </w:rPr>
        <w:t xml:space="preserve"> </w:t>
      </w:r>
      <w:r w:rsidR="00A133B2" w:rsidRPr="00CA4258">
        <w:rPr>
          <w:rFonts w:ascii="Times New Roman" w:hAnsi="Times New Roman" w:cs="Times New Roman"/>
          <w:color w:val="000000" w:themeColor="text1"/>
          <w:sz w:val="24"/>
          <w:szCs w:val="24"/>
          <w:lang w:val="en-US"/>
        </w:rPr>
        <w:t xml:space="preserve">resulted in </w:t>
      </w:r>
      <w:r w:rsidR="005E127F" w:rsidRPr="00CA4258">
        <w:rPr>
          <w:rFonts w:ascii="Times New Roman" w:hAnsi="Times New Roman" w:cs="Times New Roman"/>
          <w:color w:val="000000" w:themeColor="text1"/>
          <w:sz w:val="24"/>
          <w:szCs w:val="24"/>
          <w:lang w:val="en-US"/>
        </w:rPr>
        <w:t xml:space="preserve">a </w:t>
      </w:r>
      <w:r w:rsidR="00BC6818" w:rsidRPr="00CA4258">
        <w:rPr>
          <w:rFonts w:ascii="Times New Roman" w:hAnsi="Times New Roman" w:cs="Times New Roman"/>
          <w:color w:val="000000" w:themeColor="text1"/>
          <w:sz w:val="24"/>
          <w:szCs w:val="24"/>
          <w:lang w:val="en-US"/>
        </w:rPr>
        <w:t>marked</w:t>
      </w:r>
      <w:r w:rsidR="00A133B2" w:rsidRPr="00CA4258">
        <w:rPr>
          <w:rFonts w:ascii="Times New Roman" w:hAnsi="Times New Roman" w:cs="Times New Roman"/>
          <w:color w:val="000000" w:themeColor="text1"/>
          <w:sz w:val="24"/>
          <w:szCs w:val="24"/>
          <w:lang w:val="en-US"/>
        </w:rPr>
        <w:t xml:space="preserve"> reduction</w:t>
      </w:r>
      <w:r w:rsidR="00F56840" w:rsidRPr="00CA4258">
        <w:rPr>
          <w:rFonts w:ascii="Times New Roman" w:hAnsi="Times New Roman" w:cs="Times New Roman"/>
          <w:color w:val="000000" w:themeColor="text1"/>
          <w:sz w:val="24"/>
          <w:szCs w:val="24"/>
          <w:lang w:val="en-US"/>
        </w:rPr>
        <w:t xml:space="preserve"> in syphilis</w:t>
      </w:r>
      <w:r w:rsidR="009635C0">
        <w:rPr>
          <w:rFonts w:ascii="Times New Roman" w:hAnsi="Times New Roman" w:cs="Times New Roman"/>
          <w:color w:val="000000" w:themeColor="text1"/>
          <w:sz w:val="24"/>
          <w:szCs w:val="24"/>
          <w:lang w:val="en-US"/>
        </w:rPr>
        <w:t xml:space="preserve"> </w:t>
      </w:r>
      <w:r w:rsidR="00305BE0">
        <w:rPr>
          <w:rFonts w:ascii="Times New Roman" w:hAnsi="Times New Roman" w:cs="Times New Roman"/>
          <w:color w:val="000000" w:themeColor="text1"/>
          <w:sz w:val="24"/>
          <w:szCs w:val="24"/>
          <w:lang w:val="en-US"/>
        </w:rPr>
        <w:t>(Kim 1975)</w:t>
      </w:r>
      <w:r w:rsidR="00451553">
        <w:rPr>
          <w:rFonts w:ascii="Times New Roman" w:hAnsi="Times New Roman" w:cs="Times New Roman"/>
          <w:color w:val="000000" w:themeColor="text1"/>
          <w:sz w:val="24"/>
          <w:szCs w:val="24"/>
          <w:lang w:val="en-US"/>
        </w:rPr>
        <w:t>.</w:t>
      </w:r>
      <w:r w:rsidR="00A74E4F" w:rsidRPr="00CA4258">
        <w:rPr>
          <w:rFonts w:ascii="Times New Roman" w:hAnsi="Times New Roman" w:cs="Times New Roman"/>
          <w:color w:val="000000" w:themeColor="text1"/>
          <w:sz w:val="24"/>
          <w:szCs w:val="24"/>
          <w:lang w:val="en-US"/>
        </w:rPr>
        <w:t xml:space="preserve"> </w:t>
      </w:r>
      <w:r w:rsidR="003B4223" w:rsidRPr="00CA4258">
        <w:rPr>
          <w:rFonts w:ascii="Times New Roman" w:hAnsi="Times New Roman" w:cs="Times New Roman"/>
          <w:color w:val="000000" w:themeColor="text1"/>
          <w:sz w:val="24"/>
          <w:szCs w:val="24"/>
          <w:lang w:val="en-US"/>
        </w:rPr>
        <w:t>Towards</w:t>
      </w:r>
      <w:r w:rsidR="0073700D" w:rsidRPr="00CA4258">
        <w:rPr>
          <w:rFonts w:ascii="Times New Roman" w:hAnsi="Times New Roman" w:cs="Times New Roman"/>
          <w:color w:val="000000" w:themeColor="text1"/>
          <w:sz w:val="24"/>
          <w:szCs w:val="24"/>
          <w:lang w:val="en-US"/>
        </w:rPr>
        <w:t xml:space="preserve"> the end of</w:t>
      </w:r>
      <w:r w:rsidR="00BB347F" w:rsidRPr="00CA4258">
        <w:rPr>
          <w:rFonts w:ascii="Times New Roman" w:hAnsi="Times New Roman" w:cs="Times New Roman"/>
          <w:color w:val="000000" w:themeColor="text1"/>
          <w:sz w:val="24"/>
          <w:szCs w:val="24"/>
          <w:lang w:val="en-US"/>
        </w:rPr>
        <w:t xml:space="preserve"> </w:t>
      </w:r>
      <w:r w:rsidR="007C0B0E" w:rsidRPr="00CA4258">
        <w:rPr>
          <w:rFonts w:ascii="Times New Roman" w:hAnsi="Times New Roman" w:cs="Times New Roman"/>
          <w:color w:val="000000" w:themeColor="text1"/>
          <w:sz w:val="24"/>
          <w:szCs w:val="24"/>
          <w:lang w:val="en-US"/>
        </w:rPr>
        <w:t xml:space="preserve">the </w:t>
      </w:r>
      <w:r w:rsidR="0073700D" w:rsidRPr="00CA4258">
        <w:rPr>
          <w:rFonts w:ascii="Times New Roman" w:hAnsi="Times New Roman" w:cs="Times New Roman"/>
          <w:color w:val="000000" w:themeColor="text1"/>
          <w:sz w:val="24"/>
          <w:szCs w:val="24"/>
          <w:lang w:val="en-US"/>
        </w:rPr>
        <w:t>20</w:t>
      </w:r>
      <w:r w:rsidR="0073700D" w:rsidRPr="00CA4258">
        <w:rPr>
          <w:rFonts w:ascii="Times New Roman" w:hAnsi="Times New Roman" w:cs="Times New Roman"/>
          <w:color w:val="000000" w:themeColor="text1"/>
          <w:sz w:val="24"/>
          <w:szCs w:val="24"/>
          <w:vertAlign w:val="superscript"/>
          <w:lang w:val="en-US"/>
        </w:rPr>
        <w:t>th</w:t>
      </w:r>
      <w:r w:rsidR="0073700D" w:rsidRPr="00CA4258">
        <w:rPr>
          <w:rFonts w:ascii="Times New Roman" w:hAnsi="Times New Roman" w:cs="Times New Roman"/>
          <w:color w:val="000000" w:themeColor="text1"/>
          <w:sz w:val="24"/>
          <w:szCs w:val="24"/>
          <w:lang w:val="en-US"/>
        </w:rPr>
        <w:t xml:space="preserve"> century, s</w:t>
      </w:r>
      <w:r w:rsidR="00036C48" w:rsidRPr="00CA4258">
        <w:rPr>
          <w:rFonts w:ascii="Times New Roman" w:hAnsi="Times New Roman" w:cs="Times New Roman"/>
          <w:color w:val="000000" w:themeColor="text1"/>
          <w:sz w:val="24"/>
          <w:szCs w:val="24"/>
          <w:lang w:val="en-US"/>
        </w:rPr>
        <w:t xml:space="preserve">yphilis </w:t>
      </w:r>
      <w:r w:rsidR="0073700D" w:rsidRPr="00CA4258">
        <w:rPr>
          <w:rFonts w:ascii="Times New Roman" w:hAnsi="Times New Roman" w:cs="Times New Roman"/>
          <w:color w:val="000000" w:themeColor="text1"/>
          <w:sz w:val="24"/>
          <w:szCs w:val="24"/>
          <w:lang w:val="en-US"/>
        </w:rPr>
        <w:t xml:space="preserve">was </w:t>
      </w:r>
      <w:r w:rsidR="00001A10" w:rsidRPr="00CA4258">
        <w:rPr>
          <w:rFonts w:ascii="Times New Roman" w:hAnsi="Times New Roman" w:cs="Times New Roman"/>
          <w:color w:val="000000" w:themeColor="text1"/>
          <w:sz w:val="24"/>
          <w:szCs w:val="24"/>
          <w:lang w:val="en-US"/>
        </w:rPr>
        <w:t>considered a rare disease</w:t>
      </w:r>
      <w:r w:rsidR="00E5786B" w:rsidRPr="00CA4258">
        <w:rPr>
          <w:rFonts w:ascii="Times New Roman" w:hAnsi="Times New Roman" w:cs="Times New Roman"/>
          <w:color w:val="000000" w:themeColor="text1"/>
          <w:sz w:val="24"/>
          <w:szCs w:val="24"/>
          <w:lang w:val="en-US"/>
        </w:rPr>
        <w:t xml:space="preserve"> and</w:t>
      </w:r>
      <w:r w:rsidR="00783F74" w:rsidRPr="00CA4258">
        <w:rPr>
          <w:rFonts w:ascii="Times New Roman" w:hAnsi="Times New Roman" w:cs="Times New Roman"/>
          <w:color w:val="000000" w:themeColor="text1"/>
          <w:sz w:val="24"/>
          <w:szCs w:val="24"/>
          <w:lang w:val="en-US"/>
        </w:rPr>
        <w:t xml:space="preserve"> </w:t>
      </w:r>
      <w:r w:rsidR="00BC34BD" w:rsidRPr="00CA4258">
        <w:rPr>
          <w:rFonts w:ascii="Times New Roman" w:hAnsi="Times New Roman" w:cs="Times New Roman"/>
          <w:color w:val="000000" w:themeColor="text1"/>
          <w:sz w:val="24"/>
          <w:szCs w:val="24"/>
          <w:lang w:val="en-US"/>
        </w:rPr>
        <w:t>its relevance in clinical training and practice</w:t>
      </w:r>
      <w:r w:rsidR="00C708B2" w:rsidRPr="00CA4258">
        <w:rPr>
          <w:rFonts w:ascii="Times New Roman" w:hAnsi="Times New Roman" w:cs="Times New Roman"/>
          <w:color w:val="000000" w:themeColor="text1"/>
          <w:sz w:val="24"/>
          <w:szCs w:val="24"/>
          <w:lang w:val="en-US"/>
        </w:rPr>
        <w:t xml:space="preserve"> in general</w:t>
      </w:r>
      <w:r w:rsidR="00F65568" w:rsidRPr="00CA4258">
        <w:rPr>
          <w:rFonts w:ascii="Times New Roman" w:hAnsi="Times New Roman" w:cs="Times New Roman"/>
          <w:color w:val="000000" w:themeColor="text1"/>
          <w:sz w:val="24"/>
          <w:szCs w:val="24"/>
          <w:lang w:val="en-US"/>
        </w:rPr>
        <w:t>,</w:t>
      </w:r>
      <w:r w:rsidR="00C708B2" w:rsidRPr="00CA4258">
        <w:rPr>
          <w:rFonts w:ascii="Times New Roman" w:hAnsi="Times New Roman" w:cs="Times New Roman"/>
          <w:color w:val="000000" w:themeColor="text1"/>
          <w:sz w:val="24"/>
          <w:szCs w:val="24"/>
          <w:lang w:val="en-US"/>
        </w:rPr>
        <w:t xml:space="preserve"> and </w:t>
      </w:r>
      <w:r w:rsidR="00FB3F76" w:rsidRPr="00CA4258">
        <w:rPr>
          <w:rFonts w:ascii="Times New Roman" w:hAnsi="Times New Roman" w:cs="Times New Roman"/>
          <w:color w:val="000000" w:themeColor="text1"/>
          <w:sz w:val="24"/>
          <w:szCs w:val="24"/>
          <w:lang w:val="en-US"/>
        </w:rPr>
        <w:t xml:space="preserve">in </w:t>
      </w:r>
      <w:r w:rsidR="00C708B2" w:rsidRPr="00CA4258">
        <w:rPr>
          <w:rFonts w:ascii="Times New Roman" w:hAnsi="Times New Roman" w:cs="Times New Roman"/>
          <w:color w:val="000000" w:themeColor="text1"/>
          <w:sz w:val="24"/>
          <w:szCs w:val="24"/>
          <w:lang w:val="en-US"/>
        </w:rPr>
        <w:t xml:space="preserve">neuropsychiatric </w:t>
      </w:r>
      <w:proofErr w:type="gramStart"/>
      <w:r w:rsidR="00C708B2" w:rsidRPr="00CA4258">
        <w:rPr>
          <w:rFonts w:ascii="Times New Roman" w:hAnsi="Times New Roman" w:cs="Times New Roman"/>
          <w:color w:val="000000" w:themeColor="text1"/>
          <w:sz w:val="24"/>
          <w:szCs w:val="24"/>
          <w:lang w:val="en-US"/>
        </w:rPr>
        <w:t>settings in particular</w:t>
      </w:r>
      <w:r w:rsidR="00F65568" w:rsidRPr="00CA4258">
        <w:rPr>
          <w:rFonts w:ascii="Times New Roman" w:hAnsi="Times New Roman" w:cs="Times New Roman"/>
          <w:color w:val="000000" w:themeColor="text1"/>
          <w:sz w:val="24"/>
          <w:szCs w:val="24"/>
          <w:lang w:val="en-US"/>
        </w:rPr>
        <w:t>,</w:t>
      </w:r>
      <w:r w:rsidR="00B873FC" w:rsidRPr="00CA4258">
        <w:rPr>
          <w:rFonts w:ascii="Times New Roman" w:hAnsi="Times New Roman" w:cs="Times New Roman"/>
          <w:color w:val="000000" w:themeColor="text1"/>
          <w:sz w:val="24"/>
          <w:szCs w:val="24"/>
          <w:lang w:val="en-US"/>
        </w:rPr>
        <w:t xml:space="preserve"> d</w:t>
      </w:r>
      <w:r w:rsidR="00F65568" w:rsidRPr="00CA4258">
        <w:rPr>
          <w:rFonts w:ascii="Times New Roman" w:hAnsi="Times New Roman" w:cs="Times New Roman"/>
          <w:color w:val="000000" w:themeColor="text1"/>
          <w:sz w:val="24"/>
          <w:szCs w:val="24"/>
          <w:lang w:val="en-US"/>
        </w:rPr>
        <w:t>iminished</w:t>
      </w:r>
      <w:proofErr w:type="gramEnd"/>
      <w:r w:rsidR="0060481E" w:rsidRPr="00CA4258">
        <w:rPr>
          <w:rFonts w:ascii="Times New Roman" w:hAnsi="Times New Roman" w:cs="Times New Roman"/>
          <w:color w:val="000000" w:themeColor="text1"/>
          <w:sz w:val="24"/>
          <w:szCs w:val="24"/>
          <w:lang w:val="en-US"/>
        </w:rPr>
        <w:t xml:space="preserve"> (</w:t>
      </w:r>
      <w:r w:rsidR="00CA6ECD" w:rsidRPr="00CA4258">
        <w:rPr>
          <w:rFonts w:ascii="Times New Roman" w:hAnsi="Times New Roman" w:cs="Times New Roman"/>
          <w:sz w:val="24"/>
          <w:szCs w:val="24"/>
        </w:rPr>
        <w:t>Ropper</w:t>
      </w:r>
      <w:r w:rsidR="00CA6ECD" w:rsidRPr="00CA4258">
        <w:rPr>
          <w:rFonts w:ascii="Times New Roman" w:hAnsi="Times New Roman" w:cs="Times New Roman"/>
          <w:sz w:val="24"/>
          <w:szCs w:val="24"/>
          <w:lang w:val="en-US"/>
        </w:rPr>
        <w:t xml:space="preserve"> 2019</w:t>
      </w:r>
      <w:r w:rsidR="0060481E" w:rsidRPr="00CA4258">
        <w:rPr>
          <w:rFonts w:ascii="Times New Roman" w:hAnsi="Times New Roman" w:cs="Times New Roman"/>
          <w:color w:val="000000" w:themeColor="text1"/>
          <w:sz w:val="24"/>
          <w:szCs w:val="24"/>
          <w:lang w:val="en-US"/>
        </w:rPr>
        <w:t>)</w:t>
      </w:r>
      <w:r w:rsidR="0021556D" w:rsidRPr="00CA4258">
        <w:rPr>
          <w:rFonts w:ascii="Times New Roman" w:hAnsi="Times New Roman" w:cs="Times New Roman"/>
          <w:color w:val="000000" w:themeColor="text1"/>
          <w:sz w:val="24"/>
          <w:szCs w:val="24"/>
          <w:lang w:val="en-US"/>
        </w:rPr>
        <w:t xml:space="preserve">. </w:t>
      </w:r>
      <w:r w:rsidR="009439CA" w:rsidRPr="00CA4258">
        <w:rPr>
          <w:rFonts w:ascii="Times New Roman" w:hAnsi="Times New Roman" w:cs="Times New Roman"/>
          <w:color w:val="000000" w:themeColor="text1"/>
          <w:sz w:val="24"/>
          <w:szCs w:val="24"/>
          <w:lang w:val="en-US"/>
        </w:rPr>
        <w:t xml:space="preserve">Unfortunately, </w:t>
      </w:r>
      <w:r w:rsidR="005379FF" w:rsidRPr="00CA4258">
        <w:rPr>
          <w:rFonts w:ascii="Times New Roman" w:hAnsi="Times New Roman" w:cs="Times New Roman"/>
          <w:color w:val="000000" w:themeColor="text1"/>
          <w:sz w:val="24"/>
          <w:szCs w:val="24"/>
          <w:lang w:val="en-US"/>
        </w:rPr>
        <w:t xml:space="preserve">there has been a </w:t>
      </w:r>
      <w:r w:rsidR="00BE7739" w:rsidRPr="00CA4258">
        <w:rPr>
          <w:rFonts w:ascii="Times New Roman" w:hAnsi="Times New Roman" w:cs="Times New Roman"/>
          <w:color w:val="000000" w:themeColor="text1"/>
          <w:sz w:val="24"/>
          <w:szCs w:val="24"/>
          <w:lang w:val="en-US"/>
        </w:rPr>
        <w:t xml:space="preserve">global </w:t>
      </w:r>
      <w:r w:rsidR="003061BF" w:rsidRPr="00CA4258">
        <w:rPr>
          <w:rFonts w:ascii="Times New Roman" w:hAnsi="Times New Roman" w:cs="Times New Roman"/>
          <w:color w:val="000000" w:themeColor="text1"/>
          <w:sz w:val="24"/>
          <w:szCs w:val="24"/>
          <w:lang w:val="en-US"/>
        </w:rPr>
        <w:t xml:space="preserve">resurgence of </w:t>
      </w:r>
      <w:r w:rsidR="006A26CD" w:rsidRPr="00CA4258">
        <w:rPr>
          <w:rFonts w:ascii="Times New Roman" w:hAnsi="Times New Roman" w:cs="Times New Roman"/>
          <w:color w:val="000000" w:themeColor="text1"/>
          <w:sz w:val="24"/>
          <w:szCs w:val="24"/>
          <w:lang w:val="en-US"/>
        </w:rPr>
        <w:t xml:space="preserve">syphilis </w:t>
      </w:r>
      <w:r w:rsidR="00B14D6F" w:rsidRPr="00CA4258">
        <w:rPr>
          <w:rFonts w:ascii="Times New Roman" w:hAnsi="Times New Roman" w:cs="Times New Roman"/>
          <w:color w:val="000000" w:themeColor="text1"/>
          <w:sz w:val="24"/>
          <w:szCs w:val="24"/>
          <w:lang w:val="en-US"/>
        </w:rPr>
        <w:t xml:space="preserve">over the past </w:t>
      </w:r>
      <w:r w:rsidR="00CA4258" w:rsidRPr="00CA4258">
        <w:rPr>
          <w:rFonts w:ascii="Times New Roman" w:hAnsi="Times New Roman" w:cs="Times New Roman"/>
          <w:color w:val="000000" w:themeColor="text1"/>
          <w:sz w:val="24"/>
          <w:szCs w:val="24"/>
          <w:lang w:val="en-US"/>
        </w:rPr>
        <w:t>decade.</w:t>
      </w:r>
      <w:r w:rsidR="00736D3D" w:rsidRPr="00CA4258">
        <w:rPr>
          <w:rFonts w:ascii="Times New Roman" w:hAnsi="Times New Roman" w:cs="Times New Roman"/>
          <w:color w:val="000000" w:themeColor="text1"/>
          <w:sz w:val="24"/>
          <w:szCs w:val="24"/>
          <w:lang w:val="en-US"/>
        </w:rPr>
        <w:t xml:space="preserve"> I</w:t>
      </w:r>
      <w:r w:rsidR="00364B8A" w:rsidRPr="00CA4258">
        <w:rPr>
          <w:rFonts w:ascii="Times New Roman" w:hAnsi="Times New Roman" w:cs="Times New Roman"/>
          <w:color w:val="000000" w:themeColor="text1"/>
          <w:sz w:val="24"/>
          <w:szCs w:val="24"/>
          <w:lang w:val="en-US"/>
        </w:rPr>
        <w:t>n England</w:t>
      </w:r>
      <w:r w:rsidR="00736D3D" w:rsidRPr="00CA4258">
        <w:rPr>
          <w:rFonts w:ascii="Times New Roman" w:hAnsi="Times New Roman" w:cs="Times New Roman"/>
          <w:color w:val="000000" w:themeColor="text1"/>
          <w:sz w:val="24"/>
          <w:szCs w:val="24"/>
          <w:lang w:val="en-US"/>
        </w:rPr>
        <w:t xml:space="preserve">, </w:t>
      </w:r>
      <w:r w:rsidR="001A7FA4" w:rsidRPr="00CA4258">
        <w:rPr>
          <w:rFonts w:ascii="Times New Roman" w:hAnsi="Times New Roman" w:cs="Times New Roman"/>
          <w:color w:val="000000" w:themeColor="text1"/>
          <w:sz w:val="24"/>
          <w:szCs w:val="24"/>
          <w:lang w:val="en-US"/>
        </w:rPr>
        <w:t xml:space="preserve">between 2010 </w:t>
      </w:r>
      <w:r w:rsidR="00A4272F" w:rsidRPr="00CA4258">
        <w:rPr>
          <w:rFonts w:ascii="Times New Roman" w:hAnsi="Times New Roman" w:cs="Times New Roman"/>
          <w:color w:val="000000" w:themeColor="text1"/>
          <w:sz w:val="24"/>
          <w:szCs w:val="24"/>
          <w:lang w:val="en-US"/>
        </w:rPr>
        <w:t>and</w:t>
      </w:r>
      <w:r w:rsidR="001A7FA4" w:rsidRPr="00CA4258">
        <w:rPr>
          <w:rFonts w:ascii="Times New Roman" w:hAnsi="Times New Roman" w:cs="Times New Roman"/>
          <w:color w:val="000000" w:themeColor="text1"/>
          <w:sz w:val="24"/>
          <w:szCs w:val="24"/>
          <w:lang w:val="en-US"/>
        </w:rPr>
        <w:t xml:space="preserve"> 2019, the</w:t>
      </w:r>
      <w:r w:rsidR="001C6A0B" w:rsidRPr="00CA4258">
        <w:rPr>
          <w:rFonts w:ascii="Times New Roman" w:hAnsi="Times New Roman" w:cs="Times New Roman"/>
          <w:color w:val="000000" w:themeColor="text1"/>
          <w:sz w:val="24"/>
          <w:szCs w:val="24"/>
          <w:lang w:val="en-US"/>
        </w:rPr>
        <w:t xml:space="preserve"> </w:t>
      </w:r>
      <w:r w:rsidR="00B574F0" w:rsidRPr="00CA4258">
        <w:rPr>
          <w:rFonts w:ascii="Times New Roman" w:hAnsi="Times New Roman" w:cs="Times New Roman"/>
          <w:color w:val="000000" w:themeColor="text1"/>
          <w:sz w:val="24"/>
          <w:szCs w:val="24"/>
          <w:lang w:val="en-US"/>
        </w:rPr>
        <w:t xml:space="preserve">number of newly diagnosed syphilis patients </w:t>
      </w:r>
      <w:r w:rsidR="001C6A0B" w:rsidRPr="00CA4258">
        <w:rPr>
          <w:rFonts w:ascii="Times New Roman" w:hAnsi="Times New Roman" w:cs="Times New Roman"/>
          <w:color w:val="000000" w:themeColor="text1"/>
          <w:sz w:val="24"/>
          <w:szCs w:val="24"/>
          <w:lang w:val="en-US"/>
        </w:rPr>
        <w:t xml:space="preserve">increased </w:t>
      </w:r>
      <w:r w:rsidR="00364B8A" w:rsidRPr="00CA4258">
        <w:rPr>
          <w:rFonts w:ascii="Times New Roman" w:hAnsi="Times New Roman" w:cs="Times New Roman"/>
          <w:color w:val="000000" w:themeColor="text1"/>
          <w:sz w:val="24"/>
          <w:szCs w:val="24"/>
          <w:lang w:val="en-US"/>
        </w:rPr>
        <w:t xml:space="preserve">from </w:t>
      </w:r>
      <w:r w:rsidR="00B22393" w:rsidRPr="00CA4258">
        <w:rPr>
          <w:rFonts w:ascii="Times New Roman" w:hAnsi="Times New Roman" w:cs="Times New Roman"/>
          <w:color w:val="000000" w:themeColor="text1"/>
          <w:sz w:val="24"/>
          <w:szCs w:val="24"/>
          <w:lang w:val="en-US"/>
        </w:rPr>
        <w:t>2646 to 7982</w:t>
      </w:r>
      <w:r w:rsidR="00B92968" w:rsidRPr="00CA4258">
        <w:rPr>
          <w:rFonts w:ascii="Times New Roman" w:hAnsi="Times New Roman" w:cs="Times New Roman"/>
          <w:color w:val="000000" w:themeColor="text1"/>
          <w:sz w:val="24"/>
          <w:szCs w:val="24"/>
          <w:lang w:val="en-US"/>
        </w:rPr>
        <w:t xml:space="preserve"> (</w:t>
      </w:r>
      <w:r w:rsidR="008D696E">
        <w:rPr>
          <w:rFonts w:ascii="Times New Roman" w:hAnsi="Times New Roman" w:cs="Times New Roman"/>
          <w:color w:val="000000" w:themeColor="text1"/>
          <w:sz w:val="24"/>
          <w:szCs w:val="24"/>
          <w:lang w:val="en-US"/>
        </w:rPr>
        <w:t>Mitchell et al</w:t>
      </w:r>
      <w:r w:rsidR="00486B51">
        <w:rPr>
          <w:rFonts w:ascii="Times New Roman" w:hAnsi="Times New Roman" w:cs="Times New Roman"/>
          <w:color w:val="000000" w:themeColor="text1"/>
          <w:sz w:val="24"/>
          <w:szCs w:val="24"/>
          <w:lang w:val="en-US"/>
        </w:rPr>
        <w:t>.</w:t>
      </w:r>
      <w:r w:rsidR="008D696E">
        <w:rPr>
          <w:rFonts w:ascii="Times New Roman" w:hAnsi="Times New Roman" w:cs="Times New Roman"/>
          <w:color w:val="000000" w:themeColor="text1"/>
          <w:sz w:val="24"/>
          <w:szCs w:val="24"/>
          <w:lang w:val="en-US"/>
        </w:rPr>
        <w:t xml:space="preserve"> 2020</w:t>
      </w:r>
      <w:r w:rsidR="00CA4258" w:rsidRPr="00CA4258">
        <w:rPr>
          <w:rFonts w:ascii="Times New Roman" w:hAnsi="Times New Roman" w:cs="Times New Roman"/>
          <w:color w:val="000000" w:themeColor="text1"/>
          <w:sz w:val="24"/>
          <w:szCs w:val="24"/>
          <w:lang w:val="en-US"/>
        </w:rPr>
        <w:t>)</w:t>
      </w:r>
      <w:r w:rsidR="00126C7E" w:rsidRPr="00CA4258">
        <w:rPr>
          <w:rFonts w:ascii="Times New Roman" w:hAnsi="Times New Roman" w:cs="Times New Roman"/>
          <w:color w:val="000000" w:themeColor="text1"/>
          <w:sz w:val="24"/>
          <w:szCs w:val="24"/>
          <w:lang w:val="en-US"/>
        </w:rPr>
        <w:t>.</w:t>
      </w:r>
      <w:r w:rsidR="00A4272F" w:rsidRPr="00CA4258">
        <w:rPr>
          <w:rFonts w:ascii="Times New Roman" w:hAnsi="Times New Roman" w:cs="Times New Roman"/>
          <w:color w:val="000000" w:themeColor="text1"/>
          <w:sz w:val="24"/>
          <w:szCs w:val="24"/>
          <w:lang w:val="en-US"/>
        </w:rPr>
        <w:t xml:space="preserve"> </w:t>
      </w:r>
      <w:r w:rsidR="00EE5BED" w:rsidRPr="00CA4258">
        <w:rPr>
          <w:rFonts w:ascii="Times New Roman" w:hAnsi="Times New Roman" w:cs="Times New Roman"/>
          <w:color w:val="000000" w:themeColor="text1"/>
          <w:sz w:val="24"/>
          <w:szCs w:val="24"/>
          <w:lang w:val="en-US"/>
        </w:rPr>
        <w:t xml:space="preserve">A </w:t>
      </w:r>
      <w:r w:rsidR="008E7CE5" w:rsidRPr="00CA4258">
        <w:rPr>
          <w:rFonts w:ascii="Times New Roman" w:hAnsi="Times New Roman" w:cs="Times New Roman"/>
          <w:color w:val="000000" w:themeColor="text1"/>
          <w:sz w:val="24"/>
          <w:szCs w:val="24"/>
          <w:lang w:val="en-US"/>
        </w:rPr>
        <w:t>s</w:t>
      </w:r>
      <w:r w:rsidR="00EE5BED" w:rsidRPr="00CA4258">
        <w:rPr>
          <w:rFonts w:ascii="Times New Roman" w:hAnsi="Times New Roman" w:cs="Times New Roman"/>
          <w:color w:val="000000" w:themeColor="text1"/>
          <w:sz w:val="24"/>
          <w:szCs w:val="24"/>
          <w:lang w:val="en-US"/>
        </w:rPr>
        <w:t>imilar</w:t>
      </w:r>
      <w:r w:rsidR="008E7CE5" w:rsidRPr="00CA4258">
        <w:rPr>
          <w:rFonts w:ascii="Times New Roman" w:hAnsi="Times New Roman" w:cs="Times New Roman"/>
          <w:color w:val="000000" w:themeColor="text1"/>
          <w:sz w:val="24"/>
          <w:szCs w:val="24"/>
          <w:lang w:val="en-US"/>
        </w:rPr>
        <w:t xml:space="preserve"> increase from 45844 to 115045 was observed </w:t>
      </w:r>
      <w:r w:rsidR="00EE5BED" w:rsidRPr="00CA4258">
        <w:rPr>
          <w:rFonts w:ascii="Times New Roman" w:hAnsi="Times New Roman" w:cs="Times New Roman"/>
          <w:color w:val="000000" w:themeColor="text1"/>
          <w:sz w:val="24"/>
          <w:szCs w:val="24"/>
          <w:lang w:val="en-US"/>
        </w:rPr>
        <w:t>i</w:t>
      </w:r>
      <w:r w:rsidR="00696A03" w:rsidRPr="00CA4258">
        <w:rPr>
          <w:rFonts w:ascii="Times New Roman" w:hAnsi="Times New Roman" w:cs="Times New Roman"/>
          <w:color w:val="000000" w:themeColor="text1"/>
          <w:sz w:val="24"/>
          <w:szCs w:val="24"/>
          <w:lang w:val="en-US"/>
        </w:rPr>
        <w:t>n the US</w:t>
      </w:r>
      <w:r w:rsidR="00451553">
        <w:rPr>
          <w:rFonts w:ascii="Times New Roman" w:hAnsi="Times New Roman" w:cs="Times New Roman"/>
          <w:color w:val="000000" w:themeColor="text1"/>
          <w:sz w:val="24"/>
          <w:szCs w:val="24"/>
          <w:lang w:val="en-US"/>
        </w:rPr>
        <w:t>A</w:t>
      </w:r>
      <w:r w:rsidR="008E7CE5" w:rsidRPr="00CA4258">
        <w:rPr>
          <w:rFonts w:ascii="Times New Roman" w:hAnsi="Times New Roman" w:cs="Times New Roman"/>
          <w:color w:val="000000" w:themeColor="text1"/>
          <w:sz w:val="24"/>
          <w:szCs w:val="24"/>
          <w:lang w:val="en-US"/>
        </w:rPr>
        <w:t xml:space="preserve"> between 2010 and 2018</w:t>
      </w:r>
      <w:r w:rsidR="00C0437F" w:rsidRPr="00CA4258">
        <w:rPr>
          <w:rFonts w:ascii="Times New Roman" w:hAnsi="Times New Roman" w:cs="Times New Roman"/>
          <w:color w:val="000000" w:themeColor="text1"/>
          <w:sz w:val="24"/>
          <w:szCs w:val="24"/>
          <w:lang w:val="en-US"/>
        </w:rPr>
        <w:t xml:space="preserve"> (</w:t>
      </w:r>
      <w:r w:rsidR="00274112" w:rsidRPr="00343AAC">
        <w:rPr>
          <w:rFonts w:ascii="Times New Roman" w:hAnsi="Times New Roman" w:cs="Times New Roman"/>
          <w:color w:val="000000" w:themeColor="text1"/>
          <w:sz w:val="24"/>
          <w:szCs w:val="24"/>
          <w:lang w:val="en-US"/>
        </w:rPr>
        <w:t>Centers for Disease Control and Prevention</w:t>
      </w:r>
      <w:r w:rsidR="00274112">
        <w:rPr>
          <w:rFonts w:ascii="Times New Roman" w:hAnsi="Times New Roman" w:cs="Times New Roman"/>
          <w:color w:val="000000" w:themeColor="text1"/>
          <w:sz w:val="24"/>
          <w:szCs w:val="24"/>
          <w:lang w:val="en-US"/>
        </w:rPr>
        <w:t xml:space="preserve"> 2019</w:t>
      </w:r>
      <w:r w:rsidR="00C0437F" w:rsidRPr="00CA4258">
        <w:rPr>
          <w:rFonts w:ascii="Times New Roman" w:hAnsi="Times New Roman" w:cs="Times New Roman"/>
          <w:color w:val="000000" w:themeColor="text1"/>
          <w:sz w:val="24"/>
          <w:szCs w:val="24"/>
          <w:lang w:val="en-US"/>
        </w:rPr>
        <w:t>)</w:t>
      </w:r>
      <w:r w:rsidR="00E95AC4" w:rsidRPr="00CA4258">
        <w:rPr>
          <w:rFonts w:ascii="Times New Roman" w:hAnsi="Times New Roman" w:cs="Times New Roman"/>
          <w:color w:val="000000" w:themeColor="text1"/>
          <w:sz w:val="24"/>
          <w:szCs w:val="24"/>
          <w:lang w:val="en-US"/>
        </w:rPr>
        <w:t>.</w:t>
      </w:r>
      <w:r w:rsidR="00BA2ED2" w:rsidRPr="00CA4258">
        <w:rPr>
          <w:rFonts w:ascii="Times New Roman" w:hAnsi="Times New Roman" w:cs="Times New Roman"/>
          <w:color w:val="000000" w:themeColor="text1"/>
          <w:sz w:val="24"/>
          <w:szCs w:val="24"/>
          <w:lang w:val="en-US"/>
        </w:rPr>
        <w:t xml:space="preserve"> </w:t>
      </w:r>
      <w:r w:rsidR="006C43D6" w:rsidRPr="00CA4258">
        <w:rPr>
          <w:rFonts w:ascii="Times New Roman" w:hAnsi="Times New Roman" w:cs="Times New Roman"/>
          <w:color w:val="000000" w:themeColor="text1"/>
          <w:sz w:val="24"/>
          <w:szCs w:val="24"/>
          <w:lang w:val="en-US"/>
        </w:rPr>
        <w:t>Despite these increasing numbers</w:t>
      </w:r>
      <w:r w:rsidR="00690519" w:rsidRPr="00CA4258">
        <w:rPr>
          <w:rFonts w:ascii="Times New Roman" w:hAnsi="Times New Roman" w:cs="Times New Roman"/>
          <w:color w:val="000000" w:themeColor="text1"/>
          <w:sz w:val="24"/>
          <w:szCs w:val="24"/>
          <w:lang w:val="en-US"/>
        </w:rPr>
        <w:t xml:space="preserve">, the clinical interest in </w:t>
      </w:r>
      <w:r w:rsidR="00E719EB" w:rsidRPr="00CA4258">
        <w:rPr>
          <w:rFonts w:ascii="Times New Roman" w:hAnsi="Times New Roman" w:cs="Times New Roman"/>
          <w:color w:val="000000" w:themeColor="text1"/>
          <w:sz w:val="24"/>
          <w:szCs w:val="24"/>
          <w:lang w:val="en-US"/>
        </w:rPr>
        <w:t>syphilis</w:t>
      </w:r>
      <w:r w:rsidR="00264C9E" w:rsidRPr="00CA4258">
        <w:rPr>
          <w:rFonts w:ascii="Times New Roman" w:hAnsi="Times New Roman" w:cs="Times New Roman"/>
          <w:color w:val="000000" w:themeColor="text1"/>
          <w:sz w:val="24"/>
          <w:szCs w:val="24"/>
          <w:lang w:val="en-US"/>
        </w:rPr>
        <w:t>, know</w:t>
      </w:r>
      <w:r w:rsidR="0003347A" w:rsidRPr="00CA4258">
        <w:rPr>
          <w:rFonts w:ascii="Times New Roman" w:hAnsi="Times New Roman" w:cs="Times New Roman"/>
          <w:color w:val="000000" w:themeColor="text1"/>
          <w:sz w:val="24"/>
          <w:szCs w:val="24"/>
          <w:lang w:val="en-US"/>
        </w:rPr>
        <w:t>n</w:t>
      </w:r>
      <w:r w:rsidR="00264C9E" w:rsidRPr="00CA4258">
        <w:rPr>
          <w:rFonts w:ascii="Times New Roman" w:hAnsi="Times New Roman" w:cs="Times New Roman"/>
          <w:color w:val="000000" w:themeColor="text1"/>
          <w:sz w:val="24"/>
          <w:szCs w:val="24"/>
          <w:lang w:val="en-US"/>
        </w:rPr>
        <w:t xml:space="preserve"> </w:t>
      </w:r>
      <w:r w:rsidR="00111436" w:rsidRPr="00CA4258">
        <w:rPr>
          <w:rFonts w:ascii="Times New Roman" w:hAnsi="Times New Roman" w:cs="Times New Roman"/>
          <w:color w:val="000000" w:themeColor="text1"/>
          <w:sz w:val="24"/>
          <w:szCs w:val="24"/>
          <w:lang w:val="en-US"/>
        </w:rPr>
        <w:t xml:space="preserve">for </w:t>
      </w:r>
      <w:r w:rsidR="00D2535D" w:rsidRPr="00CA4258">
        <w:rPr>
          <w:rFonts w:ascii="Times New Roman" w:hAnsi="Times New Roman" w:cs="Times New Roman"/>
          <w:color w:val="000000" w:themeColor="text1"/>
          <w:sz w:val="24"/>
          <w:szCs w:val="24"/>
          <w:lang w:val="en-US"/>
        </w:rPr>
        <w:t>it</w:t>
      </w:r>
      <w:r w:rsidR="002D7FDB" w:rsidRPr="00CA4258">
        <w:rPr>
          <w:rFonts w:ascii="Times New Roman" w:hAnsi="Times New Roman" w:cs="Times New Roman"/>
          <w:color w:val="000000" w:themeColor="text1"/>
          <w:sz w:val="24"/>
          <w:szCs w:val="24"/>
          <w:lang w:val="en-US"/>
        </w:rPr>
        <w:t xml:space="preserve">s protean manifestations </w:t>
      </w:r>
      <w:r w:rsidR="00B648F5" w:rsidRPr="00CA4258">
        <w:rPr>
          <w:rFonts w:ascii="Times New Roman" w:hAnsi="Times New Roman" w:cs="Times New Roman"/>
          <w:color w:val="000000" w:themeColor="text1"/>
          <w:sz w:val="24"/>
          <w:szCs w:val="24"/>
          <w:lang w:val="en-US"/>
        </w:rPr>
        <w:t xml:space="preserve">earning it the name </w:t>
      </w:r>
      <w:r w:rsidR="00F27EA1" w:rsidRPr="00CA4258">
        <w:rPr>
          <w:rFonts w:ascii="Times New Roman" w:hAnsi="Times New Roman" w:cs="Times New Roman"/>
          <w:color w:val="000000" w:themeColor="text1"/>
          <w:sz w:val="24"/>
          <w:szCs w:val="24"/>
          <w:lang w:val="en-US"/>
        </w:rPr>
        <w:t xml:space="preserve">of </w:t>
      </w:r>
      <w:r w:rsidR="00816118" w:rsidRPr="00CA4258">
        <w:rPr>
          <w:rFonts w:ascii="Times New Roman" w:hAnsi="Times New Roman" w:cs="Times New Roman"/>
          <w:color w:val="000000" w:themeColor="text1"/>
          <w:sz w:val="24"/>
          <w:szCs w:val="24"/>
          <w:lang w:val="en-US"/>
        </w:rPr>
        <w:t>the ‘great imitator’,</w:t>
      </w:r>
      <w:r w:rsidR="00E719EB" w:rsidRPr="00CA4258">
        <w:rPr>
          <w:rFonts w:ascii="Times New Roman" w:hAnsi="Times New Roman" w:cs="Times New Roman"/>
          <w:color w:val="000000" w:themeColor="text1"/>
          <w:sz w:val="24"/>
          <w:szCs w:val="24"/>
          <w:lang w:val="en-US"/>
        </w:rPr>
        <w:t xml:space="preserve"> remains low</w:t>
      </w:r>
      <w:r w:rsidR="009E42D0" w:rsidRPr="00CA4258">
        <w:rPr>
          <w:rFonts w:ascii="Times New Roman" w:hAnsi="Times New Roman" w:cs="Times New Roman"/>
          <w:color w:val="000000" w:themeColor="text1"/>
          <w:sz w:val="24"/>
          <w:szCs w:val="24"/>
          <w:lang w:val="en-US"/>
        </w:rPr>
        <w:t>.</w:t>
      </w:r>
      <w:r w:rsidR="00C708B2" w:rsidRPr="00CA4258">
        <w:rPr>
          <w:rFonts w:ascii="Times New Roman" w:hAnsi="Times New Roman" w:cs="Times New Roman"/>
          <w:color w:val="000000" w:themeColor="text1"/>
          <w:sz w:val="24"/>
          <w:szCs w:val="24"/>
          <w:lang w:val="en-US"/>
        </w:rPr>
        <w:t xml:space="preserve"> </w:t>
      </w:r>
    </w:p>
    <w:p w14:paraId="6B0F7C18" w14:textId="77777777" w:rsidR="00B05A53" w:rsidRPr="00CA4258" w:rsidRDefault="00B05A53" w:rsidP="00E81FB1">
      <w:pPr>
        <w:spacing w:line="480" w:lineRule="auto"/>
        <w:jc w:val="both"/>
        <w:rPr>
          <w:rFonts w:ascii="Times New Roman" w:hAnsi="Times New Roman" w:cs="Times New Roman"/>
          <w:sz w:val="24"/>
          <w:szCs w:val="24"/>
          <w:lang w:val="en-US"/>
        </w:rPr>
      </w:pPr>
    </w:p>
    <w:p w14:paraId="6B0F7C19" w14:textId="2E863FD8" w:rsidR="00B05A53" w:rsidRPr="00CA4258" w:rsidRDefault="00B05A53" w:rsidP="00E81FB1">
      <w:pPr>
        <w:spacing w:line="480" w:lineRule="auto"/>
        <w:jc w:val="both"/>
        <w:rPr>
          <w:rFonts w:ascii="Times New Roman" w:hAnsi="Times New Roman" w:cs="Times New Roman"/>
          <w:b/>
          <w:sz w:val="24"/>
          <w:szCs w:val="24"/>
          <w:lang w:val="en-US"/>
        </w:rPr>
      </w:pPr>
      <w:r w:rsidRPr="00CA4258">
        <w:rPr>
          <w:rFonts w:ascii="Times New Roman" w:hAnsi="Times New Roman" w:cs="Times New Roman"/>
          <w:b/>
          <w:sz w:val="24"/>
          <w:szCs w:val="24"/>
          <w:lang w:val="en-US"/>
        </w:rPr>
        <w:t>C</w:t>
      </w:r>
      <w:r w:rsidR="00A525E0" w:rsidRPr="00CA4258">
        <w:rPr>
          <w:rFonts w:ascii="Times New Roman" w:hAnsi="Times New Roman" w:cs="Times New Roman"/>
          <w:b/>
          <w:sz w:val="24"/>
          <w:szCs w:val="24"/>
          <w:lang w:val="en-US"/>
        </w:rPr>
        <w:t xml:space="preserve">ase </w:t>
      </w:r>
      <w:r w:rsidR="00AC7A4E">
        <w:rPr>
          <w:rFonts w:ascii="Times New Roman" w:hAnsi="Times New Roman" w:cs="Times New Roman"/>
          <w:b/>
          <w:sz w:val="24"/>
          <w:szCs w:val="24"/>
          <w:lang w:val="en-US"/>
        </w:rPr>
        <w:t>Report</w:t>
      </w:r>
    </w:p>
    <w:p w14:paraId="0F80E88F" w14:textId="170BCDDF" w:rsidR="00451553" w:rsidRPr="00D90BEF" w:rsidRDefault="00451553" w:rsidP="00D90BEF">
      <w:pPr>
        <w:spacing w:line="480" w:lineRule="auto"/>
        <w:jc w:val="both"/>
        <w:rPr>
          <w:rFonts w:ascii="Times New Roman" w:hAnsi="Times New Roman" w:cs="Times New Roman"/>
          <w:color w:val="000000" w:themeColor="text1"/>
          <w:sz w:val="24"/>
          <w:szCs w:val="24"/>
          <w:lang w:val="en-US"/>
        </w:rPr>
      </w:pPr>
      <w:r w:rsidRPr="00D90BEF">
        <w:rPr>
          <w:rFonts w:ascii="Times New Roman" w:hAnsi="Times New Roman" w:cs="Times New Roman"/>
          <w:color w:val="000000" w:themeColor="text1"/>
          <w:sz w:val="24"/>
          <w:szCs w:val="24"/>
          <w:lang w:val="en-US"/>
        </w:rPr>
        <w:t xml:space="preserve">A </w:t>
      </w:r>
      <w:r w:rsidRPr="00D90BEF">
        <w:rPr>
          <w:rFonts w:ascii="Times New Roman" w:hAnsi="Times New Roman" w:cs="Times New Roman"/>
          <w:color w:val="000000" w:themeColor="text1"/>
          <w:sz w:val="24"/>
          <w:szCs w:val="24"/>
        </w:rPr>
        <w:t xml:space="preserve">man in his </w:t>
      </w:r>
      <w:r w:rsidRPr="00D90BEF">
        <w:rPr>
          <w:rFonts w:ascii="Times New Roman" w:hAnsi="Times New Roman" w:cs="Times New Roman"/>
          <w:color w:val="000000" w:themeColor="text1"/>
          <w:sz w:val="24"/>
          <w:szCs w:val="24"/>
          <w:lang w:val="en-US"/>
        </w:rPr>
        <w:t>fifties</w:t>
      </w:r>
      <w:r w:rsidRPr="00D90BEF">
        <w:rPr>
          <w:rFonts w:ascii="Times New Roman" w:hAnsi="Times New Roman" w:cs="Times New Roman"/>
          <w:color w:val="000000" w:themeColor="text1"/>
          <w:sz w:val="24"/>
          <w:szCs w:val="24"/>
        </w:rPr>
        <w:t xml:space="preserve"> was referred </w:t>
      </w:r>
      <w:r w:rsidRPr="00D90BEF">
        <w:rPr>
          <w:rFonts w:ascii="Times New Roman" w:hAnsi="Times New Roman" w:cs="Times New Roman"/>
          <w:color w:val="000000" w:themeColor="text1"/>
          <w:sz w:val="24"/>
          <w:szCs w:val="24"/>
          <w:lang w:val="en-US"/>
        </w:rPr>
        <w:t>for potential first-episode psychosis following a six-month deterioration in his mental health. He was overfamiliar, hyperactive, circumstantial in his speech, and labile in mood</w:t>
      </w:r>
      <w:r w:rsidR="0016777E">
        <w:rPr>
          <w:rFonts w:ascii="Times New Roman" w:hAnsi="Times New Roman" w:cs="Times New Roman"/>
          <w:color w:val="000000" w:themeColor="text1"/>
          <w:sz w:val="24"/>
          <w:szCs w:val="24"/>
          <w:lang w:val="en-US"/>
        </w:rPr>
        <w:t>,</w:t>
      </w:r>
      <w:r w:rsidRPr="00D90BEF">
        <w:rPr>
          <w:rFonts w:ascii="Times New Roman" w:hAnsi="Times New Roman" w:cs="Times New Roman"/>
          <w:color w:val="000000" w:themeColor="text1"/>
          <w:sz w:val="24"/>
          <w:szCs w:val="24"/>
          <w:lang w:val="en-US"/>
        </w:rPr>
        <w:t xml:space="preserve"> </w:t>
      </w:r>
      <w:r w:rsidR="007B35F6" w:rsidRPr="00D90BEF">
        <w:rPr>
          <w:rFonts w:ascii="Times New Roman" w:hAnsi="Times New Roman" w:cs="Times New Roman"/>
          <w:color w:val="000000" w:themeColor="text1"/>
          <w:sz w:val="24"/>
          <w:szCs w:val="24"/>
          <w:lang w:val="en-US"/>
        </w:rPr>
        <w:t xml:space="preserve">fluctuating from </w:t>
      </w:r>
      <w:r w:rsidR="000778BC" w:rsidRPr="00D90BEF">
        <w:rPr>
          <w:rFonts w:ascii="Times New Roman" w:hAnsi="Times New Roman" w:cs="Times New Roman"/>
          <w:color w:val="000000" w:themeColor="text1"/>
          <w:sz w:val="24"/>
          <w:szCs w:val="24"/>
          <w:lang w:val="en-US"/>
        </w:rPr>
        <w:t>e</w:t>
      </w:r>
      <w:r w:rsidR="006B4664" w:rsidRPr="00D90BEF">
        <w:rPr>
          <w:rFonts w:ascii="Times New Roman" w:hAnsi="Times New Roman" w:cs="Times New Roman"/>
          <w:color w:val="000000" w:themeColor="text1"/>
          <w:sz w:val="24"/>
          <w:szCs w:val="24"/>
          <w:lang w:val="en-US"/>
        </w:rPr>
        <w:t>lation to tearfulness</w:t>
      </w:r>
      <w:r w:rsidR="00E57898" w:rsidRPr="00D90BEF">
        <w:rPr>
          <w:rFonts w:ascii="Times New Roman" w:hAnsi="Times New Roman" w:cs="Times New Roman"/>
          <w:color w:val="000000" w:themeColor="text1"/>
          <w:sz w:val="24"/>
          <w:szCs w:val="24"/>
          <w:lang w:val="en-US"/>
        </w:rPr>
        <w:t>.</w:t>
      </w:r>
      <w:r w:rsidR="000778BC" w:rsidRPr="00D90BEF">
        <w:rPr>
          <w:rFonts w:ascii="Times New Roman" w:hAnsi="Times New Roman" w:cs="Times New Roman"/>
          <w:color w:val="000000" w:themeColor="text1"/>
          <w:sz w:val="24"/>
          <w:szCs w:val="24"/>
          <w:lang w:val="en-US"/>
        </w:rPr>
        <w:t xml:space="preserve"> </w:t>
      </w:r>
      <w:r w:rsidR="00B05A53" w:rsidRPr="00D90BEF">
        <w:rPr>
          <w:rFonts w:ascii="Times New Roman" w:hAnsi="Times New Roman" w:cs="Times New Roman"/>
          <w:color w:val="000000" w:themeColor="text1"/>
          <w:sz w:val="24"/>
          <w:szCs w:val="24"/>
        </w:rPr>
        <w:t xml:space="preserve">He </w:t>
      </w:r>
      <w:r w:rsidR="00777CA1" w:rsidRPr="00D90BEF">
        <w:rPr>
          <w:rFonts w:ascii="Times New Roman" w:hAnsi="Times New Roman" w:cs="Times New Roman"/>
          <w:color w:val="000000" w:themeColor="text1"/>
          <w:sz w:val="24"/>
          <w:szCs w:val="24"/>
          <w:lang w:val="en-US"/>
        </w:rPr>
        <w:t xml:space="preserve">had </w:t>
      </w:r>
      <w:r w:rsidR="00B05A53" w:rsidRPr="00D90BEF">
        <w:rPr>
          <w:rFonts w:ascii="Times New Roman" w:hAnsi="Times New Roman" w:cs="Times New Roman"/>
          <w:color w:val="000000" w:themeColor="text1"/>
          <w:sz w:val="24"/>
          <w:szCs w:val="24"/>
        </w:rPr>
        <w:t>grandiose</w:t>
      </w:r>
      <w:r w:rsidR="00434C39" w:rsidRPr="00D90BEF">
        <w:rPr>
          <w:rFonts w:ascii="Times New Roman" w:hAnsi="Times New Roman" w:cs="Times New Roman"/>
          <w:color w:val="000000" w:themeColor="text1"/>
          <w:sz w:val="24"/>
          <w:szCs w:val="24"/>
          <w:lang w:val="en-US"/>
        </w:rPr>
        <w:t xml:space="preserve"> (believed that </w:t>
      </w:r>
      <w:r w:rsidR="00EA5946" w:rsidRPr="00D90BEF">
        <w:rPr>
          <w:rFonts w:ascii="Times New Roman" w:hAnsi="Times New Roman" w:cs="Times New Roman"/>
          <w:color w:val="000000" w:themeColor="text1"/>
          <w:sz w:val="24"/>
          <w:szCs w:val="24"/>
          <w:lang w:val="en-US"/>
        </w:rPr>
        <w:t xml:space="preserve">he </w:t>
      </w:r>
      <w:r w:rsidR="000C6956" w:rsidRPr="00D90BEF">
        <w:rPr>
          <w:rFonts w:ascii="Times New Roman" w:hAnsi="Times New Roman" w:cs="Times New Roman"/>
          <w:color w:val="000000" w:themeColor="text1"/>
          <w:sz w:val="24"/>
          <w:szCs w:val="24"/>
          <w:lang w:val="en-US"/>
        </w:rPr>
        <w:t>had links with</w:t>
      </w:r>
      <w:r w:rsidR="00AC36D1" w:rsidRPr="00D90BEF">
        <w:rPr>
          <w:rFonts w:ascii="Times New Roman" w:hAnsi="Times New Roman" w:cs="Times New Roman"/>
          <w:color w:val="000000" w:themeColor="text1"/>
          <w:sz w:val="24"/>
          <w:szCs w:val="24"/>
          <w:lang w:val="en-US"/>
        </w:rPr>
        <w:t xml:space="preserve"> secret service</w:t>
      </w:r>
      <w:r w:rsidR="000C6956" w:rsidRPr="00D90BEF">
        <w:rPr>
          <w:rFonts w:ascii="Times New Roman" w:hAnsi="Times New Roman" w:cs="Times New Roman"/>
          <w:color w:val="000000" w:themeColor="text1"/>
          <w:sz w:val="24"/>
          <w:szCs w:val="24"/>
          <w:lang w:val="en-US"/>
        </w:rPr>
        <w:t>s</w:t>
      </w:r>
      <w:r w:rsidR="00AC36D1" w:rsidRPr="00D90BEF">
        <w:rPr>
          <w:rFonts w:ascii="Times New Roman" w:hAnsi="Times New Roman" w:cs="Times New Roman"/>
          <w:color w:val="000000" w:themeColor="text1"/>
          <w:sz w:val="24"/>
          <w:szCs w:val="24"/>
          <w:lang w:val="en-US"/>
        </w:rPr>
        <w:t xml:space="preserve"> </w:t>
      </w:r>
      <w:r w:rsidR="000C6956" w:rsidRPr="00D90BEF">
        <w:rPr>
          <w:rFonts w:ascii="Times New Roman" w:hAnsi="Times New Roman" w:cs="Times New Roman"/>
          <w:color w:val="000000" w:themeColor="text1"/>
          <w:sz w:val="24"/>
          <w:szCs w:val="24"/>
          <w:lang w:val="en-US"/>
        </w:rPr>
        <w:t>and was</w:t>
      </w:r>
      <w:r w:rsidR="00AC36D1" w:rsidRPr="00D90BEF">
        <w:rPr>
          <w:rFonts w:ascii="Times New Roman" w:hAnsi="Times New Roman" w:cs="Times New Roman"/>
          <w:color w:val="000000" w:themeColor="text1"/>
          <w:sz w:val="24"/>
          <w:szCs w:val="24"/>
          <w:lang w:val="en-US"/>
        </w:rPr>
        <w:t xml:space="preserve"> in possession of vital </w:t>
      </w:r>
      <w:r w:rsidR="00E13F89" w:rsidRPr="00D90BEF">
        <w:rPr>
          <w:rFonts w:ascii="Times New Roman" w:hAnsi="Times New Roman" w:cs="Times New Roman"/>
          <w:color w:val="000000" w:themeColor="text1"/>
          <w:sz w:val="24"/>
          <w:szCs w:val="24"/>
          <w:lang w:val="en-US"/>
        </w:rPr>
        <w:t xml:space="preserve">national security </w:t>
      </w:r>
      <w:r w:rsidR="00C47109" w:rsidRPr="00D90BEF">
        <w:rPr>
          <w:rFonts w:ascii="Times New Roman" w:hAnsi="Times New Roman" w:cs="Times New Roman"/>
          <w:color w:val="000000" w:themeColor="text1"/>
          <w:sz w:val="24"/>
          <w:szCs w:val="24"/>
          <w:lang w:val="en-US"/>
        </w:rPr>
        <w:t>information)</w:t>
      </w:r>
      <w:r w:rsidR="006D7A36" w:rsidRPr="00D90BEF">
        <w:rPr>
          <w:rFonts w:ascii="Times New Roman" w:hAnsi="Times New Roman" w:cs="Times New Roman"/>
          <w:color w:val="000000" w:themeColor="text1"/>
          <w:sz w:val="24"/>
          <w:szCs w:val="24"/>
          <w:lang w:val="en-US"/>
        </w:rPr>
        <w:t>,</w:t>
      </w:r>
      <w:r w:rsidR="00B05A53" w:rsidRPr="00D90BEF">
        <w:rPr>
          <w:rFonts w:ascii="Times New Roman" w:hAnsi="Times New Roman" w:cs="Times New Roman"/>
          <w:color w:val="000000" w:themeColor="text1"/>
          <w:sz w:val="24"/>
          <w:szCs w:val="24"/>
        </w:rPr>
        <w:t xml:space="preserve"> persecutory</w:t>
      </w:r>
      <w:r w:rsidR="006D7A36" w:rsidRPr="00D90BEF">
        <w:rPr>
          <w:rFonts w:ascii="Times New Roman" w:hAnsi="Times New Roman" w:cs="Times New Roman"/>
          <w:color w:val="000000" w:themeColor="text1"/>
          <w:sz w:val="24"/>
          <w:szCs w:val="24"/>
          <w:lang w:val="en-US"/>
        </w:rPr>
        <w:t xml:space="preserve"> (</w:t>
      </w:r>
      <w:r w:rsidR="00A967E8" w:rsidRPr="00D90BEF">
        <w:rPr>
          <w:rFonts w:ascii="Times New Roman" w:hAnsi="Times New Roman" w:cs="Times New Roman"/>
          <w:color w:val="000000" w:themeColor="text1"/>
          <w:sz w:val="24"/>
          <w:szCs w:val="24"/>
          <w:lang w:val="en-US"/>
        </w:rPr>
        <w:t xml:space="preserve">believed that a cochlear implant had been </w:t>
      </w:r>
      <w:r w:rsidR="00294D73" w:rsidRPr="00D90BEF">
        <w:rPr>
          <w:rFonts w:ascii="Times New Roman" w:hAnsi="Times New Roman" w:cs="Times New Roman"/>
          <w:color w:val="000000" w:themeColor="text1"/>
          <w:sz w:val="24"/>
          <w:szCs w:val="24"/>
          <w:lang w:val="en-US"/>
        </w:rPr>
        <w:t>inserted</w:t>
      </w:r>
      <w:r w:rsidR="00A967E8" w:rsidRPr="00D90BEF">
        <w:rPr>
          <w:rFonts w:ascii="Times New Roman" w:hAnsi="Times New Roman" w:cs="Times New Roman"/>
          <w:color w:val="000000" w:themeColor="text1"/>
          <w:sz w:val="24"/>
          <w:szCs w:val="24"/>
          <w:lang w:val="en-US"/>
        </w:rPr>
        <w:t xml:space="preserve"> in</w:t>
      </w:r>
      <w:r w:rsidR="00294D73" w:rsidRPr="00D90BEF">
        <w:rPr>
          <w:rFonts w:ascii="Times New Roman" w:hAnsi="Times New Roman" w:cs="Times New Roman"/>
          <w:color w:val="000000" w:themeColor="text1"/>
          <w:sz w:val="24"/>
          <w:szCs w:val="24"/>
          <w:lang w:val="en-US"/>
        </w:rPr>
        <w:t>to</w:t>
      </w:r>
      <w:r w:rsidR="00A967E8" w:rsidRPr="00D90BEF">
        <w:rPr>
          <w:rFonts w:ascii="Times New Roman" w:hAnsi="Times New Roman" w:cs="Times New Roman"/>
          <w:color w:val="000000" w:themeColor="text1"/>
          <w:sz w:val="24"/>
          <w:szCs w:val="24"/>
          <w:lang w:val="en-US"/>
        </w:rPr>
        <w:t xml:space="preserve"> his </w:t>
      </w:r>
      <w:r w:rsidR="00294D73" w:rsidRPr="00D90BEF">
        <w:rPr>
          <w:rFonts w:ascii="Times New Roman" w:hAnsi="Times New Roman" w:cs="Times New Roman"/>
          <w:color w:val="000000" w:themeColor="text1"/>
          <w:sz w:val="24"/>
          <w:szCs w:val="24"/>
          <w:lang w:val="en-US"/>
        </w:rPr>
        <w:t xml:space="preserve">brain to control his thoughts, emotions and </w:t>
      </w:r>
      <w:r w:rsidR="00287DF7" w:rsidRPr="00D90BEF">
        <w:rPr>
          <w:rFonts w:ascii="Times New Roman" w:hAnsi="Times New Roman" w:cs="Times New Roman"/>
          <w:color w:val="000000" w:themeColor="text1"/>
          <w:sz w:val="24"/>
          <w:szCs w:val="24"/>
          <w:lang w:val="en-US"/>
        </w:rPr>
        <w:t>body</w:t>
      </w:r>
      <w:r w:rsidR="00A967E8" w:rsidRPr="00D90BEF">
        <w:rPr>
          <w:rFonts w:ascii="Times New Roman" w:hAnsi="Times New Roman" w:cs="Times New Roman"/>
          <w:color w:val="000000" w:themeColor="text1"/>
          <w:sz w:val="24"/>
          <w:szCs w:val="24"/>
          <w:lang w:val="en-US"/>
        </w:rPr>
        <w:t xml:space="preserve">), </w:t>
      </w:r>
      <w:r w:rsidR="00483791" w:rsidRPr="00D90BEF">
        <w:rPr>
          <w:rFonts w:ascii="Times New Roman" w:hAnsi="Times New Roman" w:cs="Times New Roman"/>
          <w:color w:val="000000" w:themeColor="text1"/>
          <w:sz w:val="24"/>
          <w:szCs w:val="24"/>
          <w:lang w:val="en-US"/>
        </w:rPr>
        <w:t>and referential</w:t>
      </w:r>
      <w:r w:rsidR="00B05A53" w:rsidRPr="00D90BEF">
        <w:rPr>
          <w:rFonts w:ascii="Times New Roman" w:hAnsi="Times New Roman" w:cs="Times New Roman"/>
          <w:color w:val="000000" w:themeColor="text1"/>
          <w:sz w:val="24"/>
          <w:szCs w:val="24"/>
        </w:rPr>
        <w:t xml:space="preserve"> delusions, </w:t>
      </w:r>
      <w:r w:rsidR="00483791" w:rsidRPr="00D90BEF">
        <w:rPr>
          <w:rFonts w:ascii="Times New Roman" w:hAnsi="Times New Roman" w:cs="Times New Roman"/>
          <w:color w:val="000000" w:themeColor="text1"/>
          <w:sz w:val="24"/>
          <w:szCs w:val="24"/>
          <w:lang w:val="en-US"/>
        </w:rPr>
        <w:t xml:space="preserve">and </w:t>
      </w:r>
      <w:r w:rsidR="00B05A53" w:rsidRPr="00D90BEF">
        <w:rPr>
          <w:rFonts w:ascii="Times New Roman" w:hAnsi="Times New Roman" w:cs="Times New Roman"/>
          <w:color w:val="000000" w:themeColor="text1"/>
          <w:sz w:val="24"/>
          <w:szCs w:val="24"/>
        </w:rPr>
        <w:t>passivity</w:t>
      </w:r>
      <w:r w:rsidR="00483791" w:rsidRPr="00D90BEF">
        <w:rPr>
          <w:rFonts w:ascii="Times New Roman" w:hAnsi="Times New Roman" w:cs="Times New Roman"/>
          <w:color w:val="000000" w:themeColor="text1"/>
          <w:sz w:val="24"/>
          <w:szCs w:val="24"/>
          <w:lang w:val="en-US"/>
        </w:rPr>
        <w:t xml:space="preserve"> phenomena. </w:t>
      </w:r>
      <w:r w:rsidR="003314AB" w:rsidRPr="00D90BEF">
        <w:rPr>
          <w:rFonts w:ascii="Times New Roman" w:hAnsi="Times New Roman" w:cs="Times New Roman"/>
          <w:color w:val="000000" w:themeColor="text1"/>
          <w:sz w:val="24"/>
          <w:szCs w:val="24"/>
          <w:lang w:val="en-US"/>
        </w:rPr>
        <w:t xml:space="preserve">He was experiencing </w:t>
      </w:r>
      <w:r w:rsidR="00B05A53" w:rsidRPr="00D90BEF">
        <w:rPr>
          <w:rFonts w:ascii="Times New Roman" w:hAnsi="Times New Roman" w:cs="Times New Roman"/>
          <w:color w:val="000000" w:themeColor="text1"/>
          <w:sz w:val="24"/>
          <w:szCs w:val="24"/>
        </w:rPr>
        <w:t xml:space="preserve">hallucinations in </w:t>
      </w:r>
      <w:r w:rsidR="003314AB" w:rsidRPr="00D90BEF">
        <w:rPr>
          <w:rFonts w:ascii="Times New Roman" w:hAnsi="Times New Roman" w:cs="Times New Roman"/>
          <w:color w:val="000000" w:themeColor="text1"/>
          <w:sz w:val="24"/>
          <w:szCs w:val="24"/>
          <w:lang w:val="en-US"/>
        </w:rPr>
        <w:t xml:space="preserve">multiple sensory </w:t>
      </w:r>
      <w:r w:rsidR="00623A42" w:rsidRPr="00D90BEF">
        <w:rPr>
          <w:rFonts w:ascii="Times New Roman" w:hAnsi="Times New Roman" w:cs="Times New Roman"/>
          <w:color w:val="000000" w:themeColor="text1"/>
          <w:sz w:val="24"/>
          <w:szCs w:val="24"/>
          <w:lang w:val="en-US"/>
        </w:rPr>
        <w:t xml:space="preserve">modalities - </w:t>
      </w:r>
      <w:r w:rsidR="00B05A53" w:rsidRPr="00D90BEF">
        <w:rPr>
          <w:rFonts w:ascii="Times New Roman" w:hAnsi="Times New Roman" w:cs="Times New Roman"/>
          <w:color w:val="000000" w:themeColor="text1"/>
          <w:sz w:val="24"/>
          <w:szCs w:val="24"/>
        </w:rPr>
        <w:t xml:space="preserve">visual, </w:t>
      </w:r>
      <w:r w:rsidR="00D176E3" w:rsidRPr="00D90BEF">
        <w:rPr>
          <w:rFonts w:ascii="Times New Roman" w:hAnsi="Times New Roman" w:cs="Times New Roman"/>
          <w:color w:val="000000" w:themeColor="text1"/>
          <w:sz w:val="24"/>
          <w:szCs w:val="24"/>
        </w:rPr>
        <w:t>auditory,</w:t>
      </w:r>
      <w:r w:rsidR="00B05A53" w:rsidRPr="00D90BEF">
        <w:rPr>
          <w:rFonts w:ascii="Times New Roman" w:hAnsi="Times New Roman" w:cs="Times New Roman"/>
          <w:color w:val="000000" w:themeColor="text1"/>
          <w:sz w:val="24"/>
          <w:szCs w:val="24"/>
        </w:rPr>
        <w:t xml:space="preserve"> and </w:t>
      </w:r>
      <w:r w:rsidR="00B05A53" w:rsidRPr="00D90BEF">
        <w:rPr>
          <w:rFonts w:ascii="Times New Roman" w:hAnsi="Times New Roman" w:cs="Times New Roman"/>
          <w:color w:val="000000" w:themeColor="text1"/>
          <w:sz w:val="24"/>
          <w:szCs w:val="24"/>
        </w:rPr>
        <w:lastRenderedPageBreak/>
        <w:t xml:space="preserve">tactile. </w:t>
      </w:r>
      <w:r w:rsidR="00C80214" w:rsidRPr="00D90BEF">
        <w:rPr>
          <w:rFonts w:ascii="Times New Roman" w:hAnsi="Times New Roman" w:cs="Times New Roman"/>
          <w:color w:val="000000" w:themeColor="text1"/>
          <w:sz w:val="24"/>
          <w:szCs w:val="24"/>
          <w:lang w:val="en-US"/>
        </w:rPr>
        <w:t>He was carrying knives with him due to his p</w:t>
      </w:r>
      <w:r w:rsidR="00D50FBF" w:rsidRPr="00D90BEF">
        <w:rPr>
          <w:rFonts w:ascii="Times New Roman" w:hAnsi="Times New Roman" w:cs="Times New Roman"/>
          <w:color w:val="000000" w:themeColor="text1"/>
          <w:sz w:val="24"/>
          <w:szCs w:val="24"/>
          <w:lang w:val="en-US"/>
        </w:rPr>
        <w:t xml:space="preserve">ersecutory beliefs and </w:t>
      </w:r>
      <w:r w:rsidR="00D90BEF" w:rsidRPr="00D90BEF">
        <w:rPr>
          <w:rFonts w:ascii="Times New Roman" w:hAnsi="Times New Roman" w:cs="Times New Roman"/>
          <w:color w:val="000000" w:themeColor="text1"/>
          <w:sz w:val="24"/>
          <w:szCs w:val="24"/>
          <w:lang w:val="en-US"/>
        </w:rPr>
        <w:t>was suicidal</w:t>
      </w:r>
      <w:r w:rsidR="00F66587" w:rsidRPr="00D90BEF">
        <w:rPr>
          <w:rFonts w:ascii="Times New Roman" w:hAnsi="Times New Roman" w:cs="Times New Roman"/>
          <w:color w:val="000000" w:themeColor="text1"/>
          <w:sz w:val="24"/>
          <w:szCs w:val="24"/>
          <w:lang w:val="en-US"/>
        </w:rPr>
        <w:t xml:space="preserve">. </w:t>
      </w:r>
      <w:r w:rsidR="00D90BEF" w:rsidRPr="00D90BEF">
        <w:rPr>
          <w:rFonts w:ascii="Times New Roman" w:hAnsi="Times New Roman" w:cs="Times New Roman"/>
          <w:color w:val="000000" w:themeColor="text1"/>
          <w:sz w:val="24"/>
          <w:szCs w:val="24"/>
          <w:lang w:val="en-US"/>
        </w:rPr>
        <w:t>He lacked insight into his mental illness, needing detention and treatment in hospital.</w:t>
      </w:r>
    </w:p>
    <w:p w14:paraId="6B0F7C26" w14:textId="071890F4" w:rsidR="00B05A53" w:rsidRPr="00CA4258" w:rsidRDefault="00D90BEF" w:rsidP="00E81FB1">
      <w:pPr>
        <w:spacing w:line="480" w:lineRule="auto"/>
        <w:jc w:val="both"/>
        <w:rPr>
          <w:rFonts w:ascii="Times New Roman" w:hAnsi="Times New Roman" w:cs="Times New Roman"/>
          <w:sz w:val="24"/>
          <w:szCs w:val="24"/>
          <w:lang w:val="en-US"/>
        </w:rPr>
      </w:pPr>
      <w:r w:rsidRPr="00D90BEF">
        <w:rPr>
          <w:rFonts w:ascii="Times New Roman" w:hAnsi="Times New Roman" w:cs="Times New Roman"/>
          <w:color w:val="000000" w:themeColor="text1"/>
          <w:sz w:val="24"/>
          <w:szCs w:val="24"/>
          <w:lang w:val="en-US"/>
        </w:rPr>
        <w:t xml:space="preserve">He had no previous history of mental illness or any </w:t>
      </w:r>
      <w:r w:rsidR="001B0F2C">
        <w:rPr>
          <w:rFonts w:ascii="Times New Roman" w:hAnsi="Times New Roman" w:cs="Times New Roman"/>
          <w:color w:val="000000" w:themeColor="text1"/>
          <w:sz w:val="24"/>
          <w:szCs w:val="24"/>
          <w:lang w:val="en-US"/>
        </w:rPr>
        <w:t xml:space="preserve">relevant </w:t>
      </w:r>
      <w:r w:rsidRPr="00D90BEF">
        <w:rPr>
          <w:rFonts w:ascii="Times New Roman" w:hAnsi="Times New Roman" w:cs="Times New Roman"/>
          <w:color w:val="000000" w:themeColor="text1"/>
          <w:sz w:val="24"/>
          <w:szCs w:val="24"/>
          <w:lang w:val="en-US"/>
        </w:rPr>
        <w:t>family history. He was single</w:t>
      </w:r>
      <w:r w:rsidR="001B0F2C">
        <w:rPr>
          <w:rFonts w:ascii="Times New Roman" w:hAnsi="Times New Roman" w:cs="Times New Roman"/>
          <w:color w:val="000000" w:themeColor="text1"/>
          <w:sz w:val="24"/>
          <w:szCs w:val="24"/>
          <w:lang w:val="en-US"/>
        </w:rPr>
        <w:t>, unemployed, and</w:t>
      </w:r>
      <w:r w:rsidRPr="00D90BEF">
        <w:rPr>
          <w:rFonts w:ascii="Times New Roman" w:hAnsi="Times New Roman" w:cs="Times New Roman"/>
          <w:color w:val="000000" w:themeColor="text1"/>
          <w:sz w:val="24"/>
          <w:szCs w:val="24"/>
          <w:lang w:val="en-US"/>
        </w:rPr>
        <w:t xml:space="preserve"> </w:t>
      </w:r>
      <w:r w:rsidR="001B0F2C" w:rsidRPr="00D90BEF">
        <w:rPr>
          <w:rFonts w:ascii="Times New Roman" w:hAnsi="Times New Roman" w:cs="Times New Roman"/>
          <w:color w:val="000000" w:themeColor="text1"/>
          <w:sz w:val="24"/>
          <w:szCs w:val="24"/>
          <w:lang w:val="en-US"/>
        </w:rPr>
        <w:t>identif</w:t>
      </w:r>
      <w:r w:rsidR="001B0F2C">
        <w:rPr>
          <w:rFonts w:ascii="Times New Roman" w:hAnsi="Times New Roman" w:cs="Times New Roman"/>
          <w:color w:val="000000" w:themeColor="text1"/>
          <w:sz w:val="24"/>
          <w:szCs w:val="24"/>
          <w:lang w:val="en-US"/>
        </w:rPr>
        <w:t>ied</w:t>
      </w:r>
      <w:r w:rsidR="001B0F2C" w:rsidRPr="00D90BEF">
        <w:rPr>
          <w:rFonts w:ascii="Times New Roman" w:hAnsi="Times New Roman" w:cs="Times New Roman"/>
          <w:color w:val="000000" w:themeColor="text1"/>
          <w:sz w:val="24"/>
          <w:szCs w:val="24"/>
          <w:lang w:val="en-US"/>
        </w:rPr>
        <w:t xml:space="preserve"> </w:t>
      </w:r>
      <w:r w:rsidRPr="00D90BEF">
        <w:rPr>
          <w:rFonts w:ascii="Times New Roman" w:hAnsi="Times New Roman" w:cs="Times New Roman"/>
          <w:color w:val="000000" w:themeColor="text1"/>
          <w:sz w:val="24"/>
          <w:szCs w:val="24"/>
          <w:lang w:val="en-US"/>
        </w:rPr>
        <w:t>himself as gay. He had a previous history of substance use (Gamma-hydroxybutyrate, GHB), but no recent exposure. He was diagnosed with Human Immunodeficiency Virus (HIV) six years ago and started on antiretroviral medications. He was diagnosed with tinnitus and hearing loss four years ago. Physical examination revealed mild paresis of the right lateral rectus muscle, nystagmus on horizontal left gaze, sluggish bilateral lower limb deep tendon reflexes and loss of vibration sensation below knees bilaterally. His cognitive assessment done using Addenbrooke’s Cognitive Examination-III was normal, with a score of 97/100.</w:t>
      </w:r>
    </w:p>
    <w:p w14:paraId="6B0F7C2C" w14:textId="6F0D0710" w:rsidR="00B05A53" w:rsidRPr="00CA4258" w:rsidRDefault="00B05A53" w:rsidP="00E81FB1">
      <w:pPr>
        <w:autoSpaceDE w:val="0"/>
        <w:autoSpaceDN w:val="0"/>
        <w:adjustRightInd w:val="0"/>
        <w:spacing w:line="480" w:lineRule="auto"/>
        <w:jc w:val="both"/>
        <w:rPr>
          <w:rFonts w:ascii="Times New Roman" w:hAnsi="Times New Roman" w:cs="Times New Roman"/>
          <w:color w:val="000000" w:themeColor="text1"/>
          <w:sz w:val="24"/>
          <w:szCs w:val="24"/>
        </w:rPr>
      </w:pPr>
      <w:r w:rsidRPr="00CA4258">
        <w:rPr>
          <w:rFonts w:ascii="Times New Roman" w:hAnsi="Times New Roman" w:cs="Times New Roman"/>
          <w:color w:val="000000" w:themeColor="text1"/>
          <w:sz w:val="24"/>
          <w:szCs w:val="24"/>
        </w:rPr>
        <w:t>Routine blood investigations on admission, including full blood count, urea and electrolytes, liver function tests, bone profile, lipid profile and thyroid function</w:t>
      </w:r>
      <w:r w:rsidR="000209B2" w:rsidRPr="00CA4258">
        <w:rPr>
          <w:rFonts w:ascii="Times New Roman" w:hAnsi="Times New Roman" w:cs="Times New Roman"/>
          <w:color w:val="000000" w:themeColor="text1"/>
          <w:sz w:val="24"/>
          <w:szCs w:val="24"/>
          <w:lang w:val="en-US"/>
        </w:rPr>
        <w:t xml:space="preserve">, </w:t>
      </w:r>
      <w:r w:rsidR="000209B2" w:rsidRPr="00CA4258">
        <w:rPr>
          <w:rFonts w:ascii="Times New Roman" w:hAnsi="Times New Roman" w:cs="Times New Roman"/>
          <w:color w:val="000000" w:themeColor="text1"/>
          <w:sz w:val="24"/>
          <w:szCs w:val="24"/>
        </w:rPr>
        <w:t>were normal</w:t>
      </w:r>
      <w:r w:rsidRPr="00CA4258">
        <w:rPr>
          <w:rFonts w:ascii="Times New Roman" w:hAnsi="Times New Roman" w:cs="Times New Roman"/>
          <w:color w:val="000000" w:themeColor="text1"/>
          <w:sz w:val="24"/>
          <w:szCs w:val="24"/>
        </w:rPr>
        <w:t xml:space="preserve">. Serum HIV-1 viral load 3 months prior to admission was 23200 copies/ml, </w:t>
      </w:r>
      <w:r w:rsidR="005C7D5C" w:rsidRPr="00CA4258">
        <w:rPr>
          <w:rFonts w:ascii="Times New Roman" w:hAnsi="Times New Roman" w:cs="Times New Roman"/>
          <w:color w:val="000000" w:themeColor="text1"/>
          <w:sz w:val="24"/>
          <w:szCs w:val="24"/>
          <w:lang w:val="en-US"/>
        </w:rPr>
        <w:t>which</w:t>
      </w:r>
      <w:r w:rsidR="005C7D5C" w:rsidRPr="00CA4258">
        <w:rPr>
          <w:rFonts w:ascii="Times New Roman" w:hAnsi="Times New Roman" w:cs="Times New Roman"/>
          <w:color w:val="000000" w:themeColor="text1"/>
          <w:sz w:val="24"/>
          <w:szCs w:val="24"/>
        </w:rPr>
        <w:t xml:space="preserve"> </w:t>
      </w:r>
      <w:r w:rsidRPr="00CA4258">
        <w:rPr>
          <w:rFonts w:ascii="Times New Roman" w:hAnsi="Times New Roman" w:cs="Times New Roman"/>
          <w:color w:val="000000" w:themeColor="text1"/>
          <w:sz w:val="24"/>
          <w:szCs w:val="24"/>
        </w:rPr>
        <w:t xml:space="preserve">on admission reduced to 310 copies/ml and further reduced to 81 copies/ml 4 days into admission. This was thought to be due to </w:t>
      </w:r>
      <w:r w:rsidR="00474286" w:rsidRPr="00CA4258">
        <w:rPr>
          <w:rFonts w:ascii="Times New Roman" w:hAnsi="Times New Roman" w:cs="Times New Roman"/>
          <w:color w:val="000000" w:themeColor="text1"/>
          <w:sz w:val="24"/>
          <w:szCs w:val="24"/>
          <w:lang w:val="en-US"/>
        </w:rPr>
        <w:t>poor concordance</w:t>
      </w:r>
      <w:r w:rsidRPr="00CA4258">
        <w:rPr>
          <w:rFonts w:ascii="Times New Roman" w:hAnsi="Times New Roman" w:cs="Times New Roman"/>
          <w:color w:val="000000" w:themeColor="text1"/>
          <w:sz w:val="24"/>
          <w:szCs w:val="24"/>
        </w:rPr>
        <w:t xml:space="preserve"> with antiretroviral medication</w:t>
      </w:r>
      <w:r w:rsidR="00474286" w:rsidRPr="00CA4258">
        <w:rPr>
          <w:rFonts w:ascii="Times New Roman" w:hAnsi="Times New Roman" w:cs="Times New Roman"/>
          <w:color w:val="000000" w:themeColor="text1"/>
          <w:sz w:val="24"/>
          <w:szCs w:val="24"/>
          <w:lang w:val="en-US"/>
        </w:rPr>
        <w:t>s</w:t>
      </w:r>
      <w:r w:rsidRPr="00CA4258">
        <w:rPr>
          <w:rFonts w:ascii="Times New Roman" w:hAnsi="Times New Roman" w:cs="Times New Roman"/>
          <w:color w:val="000000" w:themeColor="text1"/>
          <w:sz w:val="24"/>
          <w:szCs w:val="24"/>
        </w:rPr>
        <w:t>.</w:t>
      </w:r>
      <w:r w:rsidR="00EF2109" w:rsidRPr="00CA4258">
        <w:rPr>
          <w:rFonts w:ascii="Times New Roman" w:hAnsi="Times New Roman" w:cs="Times New Roman"/>
          <w:color w:val="000000" w:themeColor="text1"/>
          <w:sz w:val="24"/>
          <w:szCs w:val="24"/>
          <w:lang w:val="en-US"/>
        </w:rPr>
        <w:t xml:space="preserve"> </w:t>
      </w:r>
      <w:r w:rsidRPr="00CA4258">
        <w:rPr>
          <w:rFonts w:ascii="Times New Roman" w:hAnsi="Times New Roman" w:cs="Times New Roman"/>
          <w:color w:val="000000" w:themeColor="text1"/>
          <w:sz w:val="24"/>
          <w:szCs w:val="24"/>
        </w:rPr>
        <w:t>Syphilis serology testing done 8 months prior to admission</w:t>
      </w:r>
      <w:r w:rsidR="00DD4DFA" w:rsidRPr="00CA4258">
        <w:rPr>
          <w:rFonts w:ascii="Times New Roman" w:hAnsi="Times New Roman" w:cs="Times New Roman"/>
          <w:color w:val="000000" w:themeColor="text1"/>
          <w:sz w:val="24"/>
          <w:szCs w:val="24"/>
          <w:lang w:val="en-US"/>
        </w:rPr>
        <w:t xml:space="preserve"> </w:t>
      </w:r>
      <w:r w:rsidR="00FD7880" w:rsidRPr="00CA4258">
        <w:rPr>
          <w:rFonts w:ascii="Times New Roman" w:hAnsi="Times New Roman" w:cs="Times New Roman"/>
          <w:color w:val="000000" w:themeColor="text1"/>
          <w:sz w:val="24"/>
          <w:szCs w:val="24"/>
          <w:lang w:val="en-US"/>
        </w:rPr>
        <w:t xml:space="preserve">had </w:t>
      </w:r>
      <w:r w:rsidR="00DD4DFA" w:rsidRPr="00CA4258">
        <w:rPr>
          <w:rFonts w:ascii="Times New Roman" w:hAnsi="Times New Roman" w:cs="Times New Roman"/>
          <w:color w:val="000000" w:themeColor="text1"/>
          <w:sz w:val="24"/>
          <w:szCs w:val="24"/>
          <w:lang w:val="en-US"/>
        </w:rPr>
        <w:t>show</w:t>
      </w:r>
      <w:r w:rsidR="00FD7880" w:rsidRPr="00CA4258">
        <w:rPr>
          <w:rFonts w:ascii="Times New Roman" w:hAnsi="Times New Roman" w:cs="Times New Roman"/>
          <w:color w:val="000000" w:themeColor="text1"/>
          <w:sz w:val="24"/>
          <w:szCs w:val="24"/>
          <w:lang w:val="en-US"/>
        </w:rPr>
        <w:t>n</w:t>
      </w:r>
      <w:r w:rsidR="00DD4DFA" w:rsidRPr="00CA4258">
        <w:rPr>
          <w:rFonts w:ascii="Times New Roman" w:hAnsi="Times New Roman" w:cs="Times New Roman"/>
          <w:color w:val="000000" w:themeColor="text1"/>
          <w:sz w:val="24"/>
          <w:szCs w:val="24"/>
          <w:lang w:val="en-US"/>
        </w:rPr>
        <w:t xml:space="preserve"> </w:t>
      </w:r>
      <w:r w:rsidR="00E50E3D" w:rsidRPr="00CA4258">
        <w:rPr>
          <w:rFonts w:ascii="Times New Roman" w:hAnsi="Times New Roman" w:cs="Times New Roman"/>
          <w:color w:val="000000" w:themeColor="text1"/>
          <w:sz w:val="24"/>
          <w:szCs w:val="24"/>
          <w:lang w:val="en-US"/>
        </w:rPr>
        <w:t>positive</w:t>
      </w:r>
      <w:r w:rsidRPr="00CA4258">
        <w:rPr>
          <w:rFonts w:ascii="Times New Roman" w:hAnsi="Times New Roman" w:cs="Times New Roman"/>
          <w:color w:val="000000" w:themeColor="text1"/>
          <w:sz w:val="24"/>
          <w:szCs w:val="24"/>
        </w:rPr>
        <w:t xml:space="preserve"> Treponema pallidum haemagglutination assay (TPHA) and </w:t>
      </w:r>
      <w:r w:rsidRPr="00CA4258">
        <w:rPr>
          <w:rStyle w:val="st1"/>
          <w:rFonts w:ascii="Times New Roman" w:hAnsi="Times New Roman" w:cs="Times New Roman"/>
          <w:color w:val="000000" w:themeColor="text1"/>
          <w:sz w:val="24"/>
          <w:szCs w:val="24"/>
        </w:rPr>
        <w:t xml:space="preserve">rapid plasma </w:t>
      </w:r>
      <w:r w:rsidR="00054878">
        <w:rPr>
          <w:rStyle w:val="st1"/>
          <w:rFonts w:ascii="Times New Roman" w:hAnsi="Times New Roman" w:cs="Times New Roman"/>
          <w:color w:val="000000" w:themeColor="text1"/>
          <w:sz w:val="24"/>
          <w:szCs w:val="24"/>
          <w:lang w:val="en-US"/>
        </w:rPr>
        <w:t>regain test</w:t>
      </w:r>
      <w:r w:rsidR="00054878" w:rsidRPr="00CA4258">
        <w:rPr>
          <w:rStyle w:val="st1"/>
          <w:rFonts w:ascii="Times New Roman" w:hAnsi="Times New Roman" w:cs="Times New Roman"/>
          <w:color w:val="000000" w:themeColor="text1"/>
          <w:sz w:val="24"/>
          <w:szCs w:val="24"/>
        </w:rPr>
        <w:t xml:space="preserve"> </w:t>
      </w:r>
      <w:r w:rsidRPr="00CA4258">
        <w:rPr>
          <w:rStyle w:val="st1"/>
          <w:rFonts w:ascii="Times New Roman" w:hAnsi="Times New Roman" w:cs="Times New Roman"/>
          <w:color w:val="000000" w:themeColor="text1"/>
          <w:sz w:val="24"/>
          <w:szCs w:val="24"/>
        </w:rPr>
        <w:t>(RPR) with a titre of 1:256</w:t>
      </w:r>
      <w:r w:rsidR="00BE62B2" w:rsidRPr="00CA4258">
        <w:rPr>
          <w:rStyle w:val="st1"/>
          <w:rFonts w:ascii="Times New Roman" w:hAnsi="Times New Roman" w:cs="Times New Roman"/>
          <w:color w:val="000000" w:themeColor="text1"/>
          <w:sz w:val="24"/>
          <w:szCs w:val="24"/>
          <w:lang w:val="en-US"/>
        </w:rPr>
        <w:t xml:space="preserve">, which </w:t>
      </w:r>
      <w:r w:rsidRPr="00CA4258">
        <w:rPr>
          <w:rStyle w:val="st1"/>
          <w:rFonts w:ascii="Times New Roman" w:hAnsi="Times New Roman" w:cs="Times New Roman"/>
          <w:color w:val="000000" w:themeColor="text1"/>
          <w:sz w:val="24"/>
          <w:szCs w:val="24"/>
        </w:rPr>
        <w:t xml:space="preserve">is consistent with a diagnosis of syphilis. He had not </w:t>
      </w:r>
      <w:r w:rsidR="00BD1EF9" w:rsidRPr="00CA4258">
        <w:rPr>
          <w:rStyle w:val="st1"/>
          <w:rFonts w:ascii="Times New Roman" w:hAnsi="Times New Roman" w:cs="Times New Roman"/>
          <w:color w:val="000000" w:themeColor="text1"/>
          <w:sz w:val="24"/>
          <w:szCs w:val="24"/>
          <w:lang w:val="en-US"/>
        </w:rPr>
        <w:t xml:space="preserve">had any </w:t>
      </w:r>
      <w:r w:rsidR="00F20640" w:rsidRPr="00CA4258">
        <w:rPr>
          <w:rStyle w:val="st1"/>
          <w:rFonts w:ascii="Times New Roman" w:hAnsi="Times New Roman" w:cs="Times New Roman"/>
          <w:color w:val="000000" w:themeColor="text1"/>
          <w:sz w:val="24"/>
          <w:szCs w:val="24"/>
        </w:rPr>
        <w:t>treatment</w:t>
      </w:r>
      <w:r w:rsidR="00F20640" w:rsidRPr="00CA4258">
        <w:rPr>
          <w:rStyle w:val="st1"/>
          <w:rFonts w:ascii="Times New Roman" w:hAnsi="Times New Roman" w:cs="Times New Roman"/>
          <w:color w:val="000000" w:themeColor="text1"/>
          <w:sz w:val="24"/>
          <w:szCs w:val="24"/>
          <w:lang w:val="en-US"/>
        </w:rPr>
        <w:t xml:space="preserve"> </w:t>
      </w:r>
      <w:r w:rsidRPr="00CA4258">
        <w:rPr>
          <w:rStyle w:val="st1"/>
          <w:rFonts w:ascii="Times New Roman" w:hAnsi="Times New Roman" w:cs="Times New Roman"/>
          <w:color w:val="000000" w:themeColor="text1"/>
          <w:sz w:val="24"/>
          <w:szCs w:val="24"/>
        </w:rPr>
        <w:t xml:space="preserve">for syphilis </w:t>
      </w:r>
      <w:r w:rsidR="00214829" w:rsidRPr="00CA4258">
        <w:rPr>
          <w:rStyle w:val="st1"/>
          <w:rFonts w:ascii="Times New Roman" w:hAnsi="Times New Roman" w:cs="Times New Roman"/>
          <w:color w:val="000000" w:themeColor="text1"/>
          <w:sz w:val="24"/>
          <w:szCs w:val="24"/>
          <w:lang w:val="en-US"/>
        </w:rPr>
        <w:t>following</w:t>
      </w:r>
      <w:r w:rsidRPr="00CA4258">
        <w:rPr>
          <w:rStyle w:val="st1"/>
          <w:rFonts w:ascii="Times New Roman" w:hAnsi="Times New Roman" w:cs="Times New Roman"/>
          <w:color w:val="000000" w:themeColor="text1"/>
          <w:sz w:val="24"/>
          <w:szCs w:val="24"/>
        </w:rPr>
        <w:t xml:space="preserve"> the positive serum sample</w:t>
      </w:r>
      <w:r w:rsidR="00F9047E" w:rsidRPr="00CA4258">
        <w:rPr>
          <w:rStyle w:val="st1"/>
          <w:rFonts w:ascii="Times New Roman" w:hAnsi="Times New Roman" w:cs="Times New Roman"/>
          <w:color w:val="000000" w:themeColor="text1"/>
          <w:sz w:val="24"/>
          <w:szCs w:val="24"/>
          <w:lang w:val="en-US"/>
        </w:rPr>
        <w:t xml:space="preserve"> due to poor engagement with the </w:t>
      </w:r>
      <w:r w:rsidR="008949C2" w:rsidRPr="00CA4258">
        <w:rPr>
          <w:rStyle w:val="st1"/>
          <w:rFonts w:ascii="Times New Roman" w:hAnsi="Times New Roman" w:cs="Times New Roman"/>
          <w:color w:val="000000" w:themeColor="text1"/>
          <w:sz w:val="24"/>
          <w:szCs w:val="24"/>
          <w:lang w:val="en-US"/>
        </w:rPr>
        <w:t>genitourinary clinic</w:t>
      </w:r>
      <w:r w:rsidRPr="00CA4258">
        <w:rPr>
          <w:rStyle w:val="st1"/>
          <w:rFonts w:ascii="Times New Roman" w:hAnsi="Times New Roman" w:cs="Times New Roman"/>
          <w:color w:val="000000" w:themeColor="text1"/>
          <w:sz w:val="24"/>
          <w:szCs w:val="24"/>
        </w:rPr>
        <w:t>.</w:t>
      </w:r>
    </w:p>
    <w:p w14:paraId="6B0F7C2F" w14:textId="61D4D810" w:rsidR="00B05A53" w:rsidRPr="00CA4258" w:rsidRDefault="00B05A53" w:rsidP="00E81FB1">
      <w:pPr>
        <w:spacing w:line="480" w:lineRule="auto"/>
        <w:jc w:val="both"/>
        <w:rPr>
          <w:rFonts w:ascii="Times New Roman" w:hAnsi="Times New Roman" w:cs="Times New Roman"/>
          <w:color w:val="000000" w:themeColor="text1"/>
          <w:sz w:val="24"/>
          <w:szCs w:val="24"/>
          <w:lang w:val="en-US"/>
        </w:rPr>
      </w:pPr>
      <w:r w:rsidRPr="00CA4258">
        <w:rPr>
          <w:rFonts w:ascii="Times New Roman" w:hAnsi="Times New Roman" w:cs="Times New Roman"/>
          <w:color w:val="000000" w:themeColor="text1"/>
          <w:sz w:val="24"/>
          <w:szCs w:val="24"/>
        </w:rPr>
        <w:t xml:space="preserve">Cerebrospinal fluid (CSF) analysis </w:t>
      </w:r>
      <w:r w:rsidR="00075227" w:rsidRPr="00CA4258">
        <w:rPr>
          <w:rFonts w:ascii="Times New Roman" w:hAnsi="Times New Roman" w:cs="Times New Roman"/>
          <w:color w:val="000000" w:themeColor="text1"/>
          <w:sz w:val="24"/>
          <w:szCs w:val="24"/>
          <w:lang w:val="en-US"/>
        </w:rPr>
        <w:t xml:space="preserve">following admission </w:t>
      </w:r>
      <w:r w:rsidRPr="00CA4258">
        <w:rPr>
          <w:rFonts w:ascii="Times New Roman" w:hAnsi="Times New Roman" w:cs="Times New Roman"/>
          <w:color w:val="000000" w:themeColor="text1"/>
          <w:sz w:val="24"/>
          <w:szCs w:val="24"/>
        </w:rPr>
        <w:t>showed elevated protein of 67</w:t>
      </w:r>
      <w:r w:rsidR="004A3403" w:rsidRPr="00CA4258">
        <w:rPr>
          <w:rFonts w:ascii="Times New Roman" w:hAnsi="Times New Roman" w:cs="Times New Roman"/>
          <w:color w:val="000000" w:themeColor="text1"/>
          <w:sz w:val="24"/>
          <w:szCs w:val="24"/>
          <w:lang w:val="en-US"/>
        </w:rPr>
        <w:t xml:space="preserve"> </w:t>
      </w:r>
      <w:r w:rsidR="0062547E" w:rsidRPr="00CA4258">
        <w:rPr>
          <w:rFonts w:ascii="Times New Roman" w:hAnsi="Times New Roman" w:cs="Times New Roman"/>
          <w:color w:val="000000" w:themeColor="text1"/>
          <w:sz w:val="24"/>
          <w:szCs w:val="24"/>
          <w:lang w:val="en-US"/>
        </w:rPr>
        <w:t>m</w:t>
      </w:r>
      <w:r w:rsidRPr="00CA4258">
        <w:rPr>
          <w:rFonts w:ascii="Times New Roman" w:hAnsi="Times New Roman" w:cs="Times New Roman"/>
          <w:color w:val="000000" w:themeColor="text1"/>
          <w:sz w:val="24"/>
          <w:szCs w:val="24"/>
        </w:rPr>
        <w:t>g/</w:t>
      </w:r>
      <w:r w:rsidR="00372BEB" w:rsidRPr="00CA4258">
        <w:rPr>
          <w:rFonts w:ascii="Times New Roman" w:hAnsi="Times New Roman" w:cs="Times New Roman"/>
          <w:color w:val="000000" w:themeColor="text1"/>
          <w:sz w:val="24"/>
          <w:szCs w:val="24"/>
          <w:lang w:val="en-US"/>
        </w:rPr>
        <w:t>dL</w:t>
      </w:r>
      <w:r w:rsidR="00C25A57" w:rsidRPr="00CA4258">
        <w:rPr>
          <w:rFonts w:ascii="Times New Roman" w:hAnsi="Times New Roman" w:cs="Times New Roman"/>
          <w:color w:val="000000" w:themeColor="text1"/>
          <w:sz w:val="24"/>
          <w:szCs w:val="24"/>
          <w:lang w:val="en-US"/>
        </w:rPr>
        <w:t xml:space="preserve"> and positive</w:t>
      </w:r>
      <w:r w:rsidRPr="00CA4258">
        <w:rPr>
          <w:rFonts w:ascii="Times New Roman" w:hAnsi="Times New Roman" w:cs="Times New Roman"/>
          <w:color w:val="000000" w:themeColor="text1"/>
          <w:sz w:val="24"/>
          <w:szCs w:val="24"/>
        </w:rPr>
        <w:t xml:space="preserve"> </w:t>
      </w:r>
      <w:r w:rsidRPr="00CA4258">
        <w:rPr>
          <w:rFonts w:ascii="Times New Roman" w:eastAsia="Times New Roman" w:hAnsi="Times New Roman" w:cs="Times New Roman"/>
          <w:color w:val="000000" w:themeColor="text1"/>
          <w:sz w:val="24"/>
          <w:szCs w:val="24"/>
          <w:shd w:val="clear" w:color="auto" w:fill="FFFFFF"/>
          <w:lang w:eastAsia="en-GB"/>
        </w:rPr>
        <w:t>Treponema pallidum particle agglutination (TPPA) assay</w:t>
      </w:r>
      <w:r w:rsidR="00C25A57" w:rsidRPr="00CA4258">
        <w:rPr>
          <w:rFonts w:ascii="Times New Roman" w:eastAsia="Times New Roman" w:hAnsi="Times New Roman" w:cs="Times New Roman"/>
          <w:color w:val="000000" w:themeColor="text1"/>
          <w:sz w:val="24"/>
          <w:szCs w:val="24"/>
          <w:shd w:val="clear" w:color="auto" w:fill="FFFFFF"/>
          <w:lang w:val="en-US" w:eastAsia="en-GB"/>
        </w:rPr>
        <w:t>,</w:t>
      </w:r>
      <w:r w:rsidRPr="00CA4258">
        <w:rPr>
          <w:rFonts w:ascii="Times New Roman" w:eastAsia="Times New Roman" w:hAnsi="Times New Roman" w:cs="Times New Roman"/>
          <w:color w:val="000000" w:themeColor="text1"/>
          <w:sz w:val="24"/>
          <w:szCs w:val="24"/>
          <w:shd w:val="clear" w:color="auto" w:fill="FFFFFF"/>
          <w:lang w:eastAsia="en-GB"/>
        </w:rPr>
        <w:t xml:space="preserve"> </w:t>
      </w:r>
      <w:r w:rsidR="00C25A57" w:rsidRPr="00CA4258">
        <w:rPr>
          <w:rFonts w:ascii="Times New Roman" w:eastAsia="Times New Roman" w:hAnsi="Times New Roman" w:cs="Times New Roman"/>
          <w:color w:val="000000" w:themeColor="text1"/>
          <w:sz w:val="24"/>
          <w:szCs w:val="24"/>
          <w:shd w:val="clear" w:color="auto" w:fill="FFFFFF"/>
          <w:lang w:val="en-US" w:eastAsia="en-GB"/>
        </w:rPr>
        <w:t xml:space="preserve">with a </w:t>
      </w:r>
      <w:r w:rsidRPr="00CA4258">
        <w:rPr>
          <w:rFonts w:ascii="Times New Roman" w:eastAsia="Times New Roman" w:hAnsi="Times New Roman" w:cs="Times New Roman"/>
          <w:color w:val="000000" w:themeColor="text1"/>
          <w:sz w:val="24"/>
          <w:szCs w:val="24"/>
          <w:shd w:val="clear" w:color="auto" w:fill="FFFFFF"/>
          <w:lang w:eastAsia="en-GB"/>
        </w:rPr>
        <w:t xml:space="preserve">titre </w:t>
      </w:r>
      <w:r w:rsidR="00C25A57" w:rsidRPr="00CA4258">
        <w:rPr>
          <w:rFonts w:ascii="Times New Roman" w:eastAsia="Times New Roman" w:hAnsi="Times New Roman" w:cs="Times New Roman"/>
          <w:color w:val="000000" w:themeColor="text1"/>
          <w:sz w:val="24"/>
          <w:szCs w:val="24"/>
          <w:shd w:val="clear" w:color="auto" w:fill="FFFFFF"/>
          <w:lang w:val="en-US" w:eastAsia="en-GB"/>
        </w:rPr>
        <w:t>of</w:t>
      </w:r>
      <w:r w:rsidR="00C25A57" w:rsidRPr="00CA4258">
        <w:rPr>
          <w:rFonts w:ascii="Times New Roman" w:eastAsia="Times New Roman" w:hAnsi="Times New Roman" w:cs="Times New Roman"/>
          <w:color w:val="000000" w:themeColor="text1"/>
          <w:sz w:val="24"/>
          <w:szCs w:val="24"/>
          <w:shd w:val="clear" w:color="auto" w:fill="FFFFFF"/>
          <w:lang w:eastAsia="en-GB"/>
        </w:rPr>
        <w:t xml:space="preserve"> </w:t>
      </w:r>
      <w:r w:rsidRPr="00CA4258">
        <w:rPr>
          <w:rFonts w:ascii="Times New Roman" w:eastAsia="Times New Roman" w:hAnsi="Times New Roman" w:cs="Times New Roman"/>
          <w:color w:val="000000" w:themeColor="text1"/>
          <w:sz w:val="24"/>
          <w:szCs w:val="24"/>
          <w:shd w:val="clear" w:color="auto" w:fill="FFFFFF"/>
          <w:lang w:eastAsia="en-GB"/>
        </w:rPr>
        <w:t xml:space="preserve">1:320. RPR was negative. CSF glucose </w:t>
      </w:r>
      <w:r w:rsidR="00FB0384" w:rsidRPr="00CA4258">
        <w:rPr>
          <w:rFonts w:ascii="Times New Roman" w:eastAsia="Times New Roman" w:hAnsi="Times New Roman" w:cs="Times New Roman"/>
          <w:color w:val="000000" w:themeColor="text1"/>
          <w:sz w:val="24"/>
          <w:szCs w:val="24"/>
          <w:shd w:val="clear" w:color="auto" w:fill="FFFFFF"/>
          <w:lang w:val="en-US" w:eastAsia="en-GB"/>
        </w:rPr>
        <w:t>(</w:t>
      </w:r>
      <w:r w:rsidRPr="00CA4258">
        <w:rPr>
          <w:rFonts w:ascii="Times New Roman" w:eastAsia="Times New Roman" w:hAnsi="Times New Roman" w:cs="Times New Roman"/>
          <w:color w:val="000000" w:themeColor="text1"/>
          <w:sz w:val="24"/>
          <w:szCs w:val="24"/>
          <w:shd w:val="clear" w:color="auto" w:fill="FFFFFF"/>
          <w:lang w:eastAsia="en-GB"/>
        </w:rPr>
        <w:t>3.2</w:t>
      </w:r>
      <w:r w:rsidR="00470F5E" w:rsidRPr="00CA4258">
        <w:rPr>
          <w:rFonts w:ascii="Times New Roman" w:eastAsia="Times New Roman" w:hAnsi="Times New Roman" w:cs="Times New Roman"/>
          <w:color w:val="000000" w:themeColor="text1"/>
          <w:sz w:val="24"/>
          <w:szCs w:val="24"/>
          <w:shd w:val="clear" w:color="auto" w:fill="FFFFFF"/>
          <w:lang w:val="en-US" w:eastAsia="en-GB"/>
        </w:rPr>
        <w:t xml:space="preserve"> </w:t>
      </w:r>
      <w:r w:rsidRPr="00CA4258">
        <w:rPr>
          <w:rFonts w:ascii="Times New Roman" w:eastAsia="Times New Roman" w:hAnsi="Times New Roman" w:cs="Times New Roman"/>
          <w:color w:val="000000" w:themeColor="text1"/>
          <w:sz w:val="24"/>
          <w:szCs w:val="24"/>
          <w:shd w:val="clear" w:color="auto" w:fill="FFFFFF"/>
          <w:lang w:eastAsia="en-GB"/>
        </w:rPr>
        <w:t>mmol/</w:t>
      </w:r>
      <w:r w:rsidR="004A3403" w:rsidRPr="00CA4258">
        <w:rPr>
          <w:rFonts w:ascii="Times New Roman" w:eastAsia="Times New Roman" w:hAnsi="Times New Roman" w:cs="Times New Roman"/>
          <w:color w:val="000000" w:themeColor="text1"/>
          <w:sz w:val="24"/>
          <w:szCs w:val="24"/>
          <w:shd w:val="clear" w:color="auto" w:fill="FFFFFF"/>
          <w:lang w:val="en-US" w:eastAsia="en-GB"/>
        </w:rPr>
        <w:t>L</w:t>
      </w:r>
      <w:r w:rsidR="00FB0384" w:rsidRPr="00CA4258">
        <w:rPr>
          <w:rFonts w:ascii="Times New Roman" w:eastAsia="Times New Roman" w:hAnsi="Times New Roman" w:cs="Times New Roman"/>
          <w:color w:val="000000" w:themeColor="text1"/>
          <w:sz w:val="24"/>
          <w:szCs w:val="24"/>
          <w:shd w:val="clear" w:color="auto" w:fill="FFFFFF"/>
          <w:lang w:val="en-US" w:eastAsia="en-GB"/>
        </w:rPr>
        <w:t>)</w:t>
      </w:r>
      <w:r w:rsidRPr="00CA4258">
        <w:rPr>
          <w:rFonts w:ascii="Times New Roman" w:eastAsia="Times New Roman" w:hAnsi="Times New Roman" w:cs="Times New Roman"/>
          <w:color w:val="000000" w:themeColor="text1"/>
          <w:sz w:val="24"/>
          <w:szCs w:val="24"/>
          <w:shd w:val="clear" w:color="auto" w:fill="FFFFFF"/>
          <w:lang w:eastAsia="en-GB"/>
        </w:rPr>
        <w:t>, lactate dehydrogenase (</w:t>
      </w:r>
      <w:r w:rsidR="00D93F17" w:rsidRPr="00CA4258">
        <w:rPr>
          <w:rFonts w:ascii="Times New Roman" w:eastAsia="Times New Roman" w:hAnsi="Times New Roman" w:cs="Times New Roman"/>
          <w:color w:val="000000" w:themeColor="text1"/>
          <w:sz w:val="24"/>
          <w:szCs w:val="24"/>
          <w:shd w:val="clear" w:color="auto" w:fill="FFFFFF"/>
          <w:lang w:val="en-US" w:eastAsia="en-GB"/>
        </w:rPr>
        <w:t xml:space="preserve">LDH, </w:t>
      </w:r>
      <w:r w:rsidRPr="00CA4258">
        <w:rPr>
          <w:rFonts w:ascii="Times New Roman" w:eastAsia="Times New Roman" w:hAnsi="Times New Roman" w:cs="Times New Roman"/>
          <w:color w:val="000000" w:themeColor="text1"/>
          <w:sz w:val="24"/>
          <w:szCs w:val="24"/>
          <w:shd w:val="clear" w:color="auto" w:fill="FFFFFF"/>
          <w:lang w:eastAsia="en-GB"/>
        </w:rPr>
        <w:t>20</w:t>
      </w:r>
      <w:r w:rsidR="00D93F17" w:rsidRPr="00CA4258">
        <w:rPr>
          <w:rFonts w:ascii="Times New Roman" w:eastAsia="Times New Roman" w:hAnsi="Times New Roman" w:cs="Times New Roman"/>
          <w:color w:val="000000" w:themeColor="text1"/>
          <w:sz w:val="24"/>
          <w:szCs w:val="24"/>
          <w:shd w:val="clear" w:color="auto" w:fill="FFFFFF"/>
          <w:lang w:val="en-US" w:eastAsia="en-GB"/>
        </w:rPr>
        <w:t xml:space="preserve"> </w:t>
      </w:r>
      <w:r w:rsidRPr="00CA4258">
        <w:rPr>
          <w:rFonts w:ascii="Times New Roman" w:eastAsia="Times New Roman" w:hAnsi="Times New Roman" w:cs="Times New Roman"/>
          <w:color w:val="000000" w:themeColor="text1"/>
          <w:sz w:val="24"/>
          <w:szCs w:val="24"/>
          <w:shd w:val="clear" w:color="auto" w:fill="FFFFFF"/>
          <w:lang w:eastAsia="en-GB"/>
        </w:rPr>
        <w:t>units/</w:t>
      </w:r>
      <w:r w:rsidR="004A3403" w:rsidRPr="00CA4258">
        <w:rPr>
          <w:rFonts w:ascii="Times New Roman" w:eastAsia="Times New Roman" w:hAnsi="Times New Roman" w:cs="Times New Roman"/>
          <w:color w:val="000000" w:themeColor="text1"/>
          <w:sz w:val="24"/>
          <w:szCs w:val="24"/>
          <w:shd w:val="clear" w:color="auto" w:fill="FFFFFF"/>
          <w:lang w:val="en-US" w:eastAsia="en-GB"/>
        </w:rPr>
        <w:t>L)</w:t>
      </w:r>
      <w:r w:rsidRPr="00CA4258">
        <w:rPr>
          <w:rFonts w:ascii="Times New Roman" w:eastAsia="Times New Roman" w:hAnsi="Times New Roman" w:cs="Times New Roman"/>
          <w:color w:val="000000" w:themeColor="text1"/>
          <w:sz w:val="24"/>
          <w:szCs w:val="24"/>
          <w:shd w:val="clear" w:color="auto" w:fill="FFFFFF"/>
          <w:lang w:eastAsia="en-GB"/>
        </w:rPr>
        <w:t xml:space="preserve">, white blood cells </w:t>
      </w:r>
      <w:r w:rsidR="00470F5E" w:rsidRPr="00CA4258">
        <w:rPr>
          <w:rFonts w:ascii="Times New Roman" w:eastAsia="Times New Roman" w:hAnsi="Times New Roman" w:cs="Times New Roman"/>
          <w:color w:val="000000" w:themeColor="text1"/>
          <w:sz w:val="24"/>
          <w:szCs w:val="24"/>
          <w:shd w:val="clear" w:color="auto" w:fill="FFFFFF"/>
          <w:lang w:val="en-US" w:eastAsia="en-GB"/>
        </w:rPr>
        <w:t>(</w:t>
      </w:r>
      <w:r w:rsidRPr="00CA4258">
        <w:rPr>
          <w:rFonts w:ascii="Times New Roman" w:eastAsia="Times New Roman" w:hAnsi="Times New Roman" w:cs="Times New Roman"/>
          <w:color w:val="000000" w:themeColor="text1"/>
          <w:sz w:val="24"/>
          <w:szCs w:val="24"/>
          <w:shd w:val="clear" w:color="auto" w:fill="FFFFFF"/>
          <w:lang w:eastAsia="en-GB"/>
        </w:rPr>
        <w:t>&lt;1x10</w:t>
      </w:r>
      <w:r w:rsidRPr="00CA4258">
        <w:rPr>
          <w:rFonts w:ascii="Times New Roman" w:eastAsia="Times New Roman" w:hAnsi="Times New Roman" w:cs="Times New Roman"/>
          <w:color w:val="000000" w:themeColor="text1"/>
          <w:sz w:val="24"/>
          <w:szCs w:val="24"/>
          <w:shd w:val="clear" w:color="auto" w:fill="FFFFFF"/>
          <w:vertAlign w:val="superscript"/>
          <w:lang w:eastAsia="en-GB"/>
        </w:rPr>
        <w:t>6</w:t>
      </w:r>
      <w:r w:rsidRPr="00CA4258">
        <w:rPr>
          <w:rFonts w:ascii="Times New Roman" w:eastAsia="Times New Roman" w:hAnsi="Times New Roman" w:cs="Times New Roman"/>
          <w:color w:val="000000" w:themeColor="text1"/>
          <w:sz w:val="24"/>
          <w:szCs w:val="24"/>
          <w:shd w:val="clear" w:color="auto" w:fill="FFFFFF"/>
          <w:lang w:eastAsia="en-GB"/>
        </w:rPr>
        <w:t>/</w:t>
      </w:r>
      <w:r w:rsidR="00470F5E" w:rsidRPr="00CA4258">
        <w:rPr>
          <w:rFonts w:ascii="Times New Roman" w:eastAsia="Times New Roman" w:hAnsi="Times New Roman" w:cs="Times New Roman"/>
          <w:color w:val="000000" w:themeColor="text1"/>
          <w:sz w:val="24"/>
          <w:szCs w:val="24"/>
          <w:shd w:val="clear" w:color="auto" w:fill="FFFFFF"/>
          <w:lang w:val="en-US" w:eastAsia="en-GB"/>
        </w:rPr>
        <w:t>L)</w:t>
      </w:r>
      <w:r w:rsidRPr="00CA4258">
        <w:rPr>
          <w:rFonts w:ascii="Times New Roman" w:eastAsia="Times New Roman" w:hAnsi="Times New Roman" w:cs="Times New Roman"/>
          <w:color w:val="000000" w:themeColor="text1"/>
          <w:sz w:val="24"/>
          <w:szCs w:val="24"/>
          <w:shd w:val="clear" w:color="auto" w:fill="FFFFFF"/>
          <w:lang w:eastAsia="en-GB"/>
        </w:rPr>
        <w:t xml:space="preserve">, </w:t>
      </w:r>
      <w:r w:rsidR="002E3B7D" w:rsidRPr="00CA4258">
        <w:rPr>
          <w:rFonts w:ascii="Times New Roman" w:eastAsia="Times New Roman" w:hAnsi="Times New Roman" w:cs="Times New Roman"/>
          <w:color w:val="000000" w:themeColor="text1"/>
          <w:sz w:val="24"/>
          <w:szCs w:val="24"/>
          <w:shd w:val="clear" w:color="auto" w:fill="FFFFFF"/>
          <w:lang w:val="en-US" w:eastAsia="en-GB"/>
        </w:rPr>
        <w:t xml:space="preserve">and </w:t>
      </w:r>
      <w:r w:rsidRPr="00CA4258">
        <w:rPr>
          <w:rFonts w:ascii="Times New Roman" w:eastAsia="Times New Roman" w:hAnsi="Times New Roman" w:cs="Times New Roman"/>
          <w:color w:val="000000" w:themeColor="text1"/>
          <w:sz w:val="24"/>
          <w:szCs w:val="24"/>
          <w:shd w:val="clear" w:color="auto" w:fill="FFFFFF"/>
          <w:lang w:eastAsia="en-GB"/>
        </w:rPr>
        <w:t xml:space="preserve">red blood cells </w:t>
      </w:r>
      <w:r w:rsidR="00470F5E" w:rsidRPr="00CA4258">
        <w:rPr>
          <w:rFonts w:ascii="Times New Roman" w:eastAsia="Times New Roman" w:hAnsi="Times New Roman" w:cs="Times New Roman"/>
          <w:color w:val="000000" w:themeColor="text1"/>
          <w:sz w:val="24"/>
          <w:szCs w:val="24"/>
          <w:shd w:val="clear" w:color="auto" w:fill="FFFFFF"/>
          <w:lang w:val="en-US" w:eastAsia="en-GB"/>
        </w:rPr>
        <w:t>(</w:t>
      </w:r>
      <w:r w:rsidRPr="00CA4258">
        <w:rPr>
          <w:rFonts w:ascii="Times New Roman" w:eastAsia="Times New Roman" w:hAnsi="Times New Roman" w:cs="Times New Roman"/>
          <w:color w:val="000000" w:themeColor="text1"/>
          <w:sz w:val="24"/>
          <w:szCs w:val="24"/>
          <w:shd w:val="clear" w:color="auto" w:fill="FFFFFF"/>
          <w:lang w:eastAsia="en-GB"/>
        </w:rPr>
        <w:t>300 x10</w:t>
      </w:r>
      <w:r w:rsidRPr="00CA4258">
        <w:rPr>
          <w:rFonts w:ascii="Times New Roman" w:eastAsia="Times New Roman" w:hAnsi="Times New Roman" w:cs="Times New Roman"/>
          <w:color w:val="000000" w:themeColor="text1"/>
          <w:sz w:val="24"/>
          <w:szCs w:val="24"/>
          <w:shd w:val="clear" w:color="auto" w:fill="FFFFFF"/>
          <w:vertAlign w:val="superscript"/>
          <w:lang w:eastAsia="en-GB"/>
        </w:rPr>
        <w:t>6</w:t>
      </w:r>
      <w:r w:rsidRPr="00CA4258">
        <w:rPr>
          <w:rFonts w:ascii="Times New Roman" w:eastAsia="Times New Roman" w:hAnsi="Times New Roman" w:cs="Times New Roman"/>
          <w:color w:val="000000" w:themeColor="text1"/>
          <w:sz w:val="24"/>
          <w:szCs w:val="24"/>
          <w:shd w:val="clear" w:color="auto" w:fill="FFFFFF"/>
          <w:lang w:eastAsia="en-GB"/>
        </w:rPr>
        <w:t>/</w:t>
      </w:r>
      <w:r w:rsidR="002E3B7D" w:rsidRPr="00CA4258">
        <w:rPr>
          <w:rFonts w:ascii="Times New Roman" w:eastAsia="Times New Roman" w:hAnsi="Times New Roman" w:cs="Times New Roman"/>
          <w:color w:val="000000" w:themeColor="text1"/>
          <w:sz w:val="24"/>
          <w:szCs w:val="24"/>
          <w:shd w:val="clear" w:color="auto" w:fill="FFFFFF"/>
          <w:lang w:val="en-US" w:eastAsia="en-GB"/>
        </w:rPr>
        <w:t>L) were</w:t>
      </w:r>
      <w:r w:rsidRPr="00CA4258">
        <w:rPr>
          <w:rFonts w:ascii="Times New Roman" w:eastAsia="Times New Roman" w:hAnsi="Times New Roman" w:cs="Times New Roman"/>
          <w:color w:val="000000" w:themeColor="text1"/>
          <w:sz w:val="24"/>
          <w:szCs w:val="24"/>
          <w:shd w:val="clear" w:color="auto" w:fill="FFFFFF"/>
          <w:lang w:eastAsia="en-GB"/>
        </w:rPr>
        <w:t xml:space="preserve"> all within normal ranges. HIV viral load was </w:t>
      </w:r>
      <w:r w:rsidR="002E3B7D" w:rsidRPr="00CA4258">
        <w:rPr>
          <w:rFonts w:ascii="Times New Roman" w:eastAsia="Times New Roman" w:hAnsi="Times New Roman" w:cs="Times New Roman"/>
          <w:color w:val="000000" w:themeColor="text1"/>
          <w:sz w:val="24"/>
          <w:szCs w:val="24"/>
          <w:shd w:val="clear" w:color="auto" w:fill="FFFFFF"/>
          <w:lang w:val="en-US" w:eastAsia="en-GB"/>
        </w:rPr>
        <w:t>undetectable (</w:t>
      </w:r>
      <w:r w:rsidRPr="00CA4258">
        <w:rPr>
          <w:rFonts w:ascii="Times New Roman" w:eastAsia="Times New Roman" w:hAnsi="Times New Roman" w:cs="Times New Roman"/>
          <w:color w:val="000000" w:themeColor="text1"/>
          <w:sz w:val="24"/>
          <w:szCs w:val="24"/>
          <w:shd w:val="clear" w:color="auto" w:fill="FFFFFF"/>
          <w:lang w:eastAsia="en-GB"/>
        </w:rPr>
        <w:t>&lt;140 copies/</w:t>
      </w:r>
      <w:r w:rsidR="002E3B7D" w:rsidRPr="00CA4258">
        <w:rPr>
          <w:rFonts w:ascii="Times New Roman" w:eastAsia="Times New Roman" w:hAnsi="Times New Roman" w:cs="Times New Roman"/>
          <w:color w:val="000000" w:themeColor="text1"/>
          <w:sz w:val="24"/>
          <w:szCs w:val="24"/>
          <w:shd w:val="clear" w:color="auto" w:fill="FFFFFF"/>
          <w:lang w:eastAsia="en-GB"/>
        </w:rPr>
        <w:t>m</w:t>
      </w:r>
      <w:r w:rsidR="002E3B7D" w:rsidRPr="00CA4258">
        <w:rPr>
          <w:rFonts w:ascii="Times New Roman" w:eastAsia="Times New Roman" w:hAnsi="Times New Roman" w:cs="Times New Roman"/>
          <w:color w:val="000000" w:themeColor="text1"/>
          <w:sz w:val="24"/>
          <w:szCs w:val="24"/>
          <w:shd w:val="clear" w:color="auto" w:fill="FFFFFF"/>
          <w:lang w:val="en-US" w:eastAsia="en-GB"/>
        </w:rPr>
        <w:t>L)</w:t>
      </w:r>
      <w:r w:rsidRPr="00CA4258">
        <w:rPr>
          <w:rFonts w:ascii="Times New Roman" w:eastAsia="Times New Roman" w:hAnsi="Times New Roman" w:cs="Times New Roman"/>
          <w:color w:val="000000" w:themeColor="text1"/>
          <w:sz w:val="24"/>
          <w:szCs w:val="24"/>
          <w:shd w:val="clear" w:color="auto" w:fill="FFFFFF"/>
          <w:lang w:eastAsia="en-GB"/>
        </w:rPr>
        <w:t xml:space="preserve">. Viral polymerase chain reaction (PCR) for </w:t>
      </w:r>
      <w:r w:rsidRPr="00CA4258">
        <w:rPr>
          <w:rFonts w:ascii="Times New Roman" w:eastAsia="Times New Roman" w:hAnsi="Times New Roman" w:cs="Times New Roman"/>
          <w:color w:val="000000" w:themeColor="text1"/>
          <w:sz w:val="24"/>
          <w:szCs w:val="24"/>
          <w:shd w:val="clear" w:color="auto" w:fill="FFFFFF"/>
          <w:lang w:eastAsia="en-GB"/>
        </w:rPr>
        <w:lastRenderedPageBreak/>
        <w:t>H</w:t>
      </w:r>
      <w:r w:rsidRPr="00CA4258">
        <w:rPr>
          <w:rFonts w:ascii="Times New Roman" w:hAnsi="Times New Roman" w:cs="Times New Roman"/>
          <w:color w:val="000000" w:themeColor="text1"/>
          <w:sz w:val="24"/>
          <w:szCs w:val="24"/>
        </w:rPr>
        <w:t xml:space="preserve">erpes Simplex virus 1 and 2, Varicella Zoster virus, Epstein Barr virus, Adenovirus, Enterovirus, Parechovirus, Cytomegalovirus, Human Herpesvirus 6, </w:t>
      </w:r>
      <w:r w:rsidR="00863B85" w:rsidRPr="00CA4258">
        <w:rPr>
          <w:rFonts w:ascii="Times New Roman" w:hAnsi="Times New Roman" w:cs="Times New Roman"/>
          <w:color w:val="000000" w:themeColor="text1"/>
          <w:sz w:val="24"/>
          <w:szCs w:val="24"/>
          <w:lang w:val="en-US"/>
        </w:rPr>
        <w:t xml:space="preserve">and </w:t>
      </w:r>
      <w:r w:rsidRPr="00CA4258">
        <w:rPr>
          <w:rStyle w:val="e24kjd"/>
          <w:rFonts w:ascii="Times New Roman" w:hAnsi="Times New Roman" w:cs="Times New Roman"/>
          <w:color w:val="000000" w:themeColor="text1"/>
          <w:sz w:val="24"/>
          <w:szCs w:val="24"/>
        </w:rPr>
        <w:t>John Cunningham virus</w:t>
      </w:r>
      <w:r w:rsidR="00863B85" w:rsidRPr="00CA4258">
        <w:rPr>
          <w:rStyle w:val="e24kjd"/>
          <w:rFonts w:ascii="Times New Roman" w:hAnsi="Times New Roman" w:cs="Times New Roman"/>
          <w:color w:val="000000" w:themeColor="text1"/>
          <w:sz w:val="24"/>
          <w:szCs w:val="24"/>
          <w:lang w:val="en-US"/>
        </w:rPr>
        <w:t xml:space="preserve"> </w:t>
      </w:r>
      <w:r w:rsidR="000854A1">
        <w:rPr>
          <w:rFonts w:ascii="Times New Roman" w:eastAsia="Times New Roman" w:hAnsi="Times New Roman" w:cs="Times New Roman"/>
          <w:color w:val="000000" w:themeColor="text1"/>
          <w:sz w:val="24"/>
          <w:szCs w:val="24"/>
          <w:shd w:val="clear" w:color="auto" w:fill="FFFFFF"/>
          <w:lang w:val="en-US" w:eastAsia="en-GB"/>
        </w:rPr>
        <w:t>were</w:t>
      </w:r>
      <w:r w:rsidR="000854A1" w:rsidRPr="00CA4258">
        <w:rPr>
          <w:rFonts w:ascii="Times New Roman" w:eastAsia="Times New Roman" w:hAnsi="Times New Roman" w:cs="Times New Roman"/>
          <w:color w:val="000000" w:themeColor="text1"/>
          <w:sz w:val="24"/>
          <w:szCs w:val="24"/>
          <w:shd w:val="clear" w:color="auto" w:fill="FFFFFF"/>
          <w:lang w:eastAsia="en-GB"/>
        </w:rPr>
        <w:t xml:space="preserve"> </w:t>
      </w:r>
      <w:r w:rsidR="00863B85" w:rsidRPr="00CA4258">
        <w:rPr>
          <w:rFonts w:ascii="Times New Roman" w:eastAsia="Times New Roman" w:hAnsi="Times New Roman" w:cs="Times New Roman"/>
          <w:color w:val="000000" w:themeColor="text1"/>
          <w:sz w:val="24"/>
          <w:szCs w:val="24"/>
          <w:shd w:val="clear" w:color="auto" w:fill="FFFFFF"/>
          <w:lang w:eastAsia="en-GB"/>
        </w:rPr>
        <w:t>negative</w:t>
      </w:r>
      <w:r w:rsidRPr="00CA4258">
        <w:rPr>
          <w:rFonts w:ascii="Times New Roman" w:hAnsi="Times New Roman" w:cs="Times New Roman"/>
          <w:color w:val="000000" w:themeColor="text1"/>
          <w:sz w:val="24"/>
          <w:szCs w:val="24"/>
        </w:rPr>
        <w:t xml:space="preserve">. Acid fast bacilli (AFB) </w:t>
      </w:r>
      <w:r w:rsidR="00740119" w:rsidRPr="00CA4258">
        <w:rPr>
          <w:rFonts w:ascii="Times New Roman" w:hAnsi="Times New Roman" w:cs="Times New Roman"/>
          <w:color w:val="000000" w:themeColor="text1"/>
          <w:sz w:val="24"/>
          <w:szCs w:val="24"/>
          <w:lang w:val="en-US"/>
        </w:rPr>
        <w:t xml:space="preserve">and yeast </w:t>
      </w:r>
      <w:r w:rsidRPr="00CA4258">
        <w:rPr>
          <w:rFonts w:ascii="Times New Roman" w:hAnsi="Times New Roman" w:cs="Times New Roman"/>
          <w:color w:val="000000" w:themeColor="text1"/>
          <w:sz w:val="24"/>
          <w:szCs w:val="24"/>
        </w:rPr>
        <w:t>culture</w:t>
      </w:r>
      <w:r w:rsidR="000854A1">
        <w:rPr>
          <w:rFonts w:ascii="Times New Roman" w:hAnsi="Times New Roman" w:cs="Times New Roman"/>
          <w:color w:val="000000" w:themeColor="text1"/>
          <w:sz w:val="24"/>
          <w:szCs w:val="24"/>
          <w:lang w:val="en-US"/>
        </w:rPr>
        <w:t>s</w:t>
      </w:r>
      <w:r w:rsidRPr="00CA4258">
        <w:rPr>
          <w:rFonts w:ascii="Times New Roman" w:hAnsi="Times New Roman" w:cs="Times New Roman"/>
          <w:color w:val="000000" w:themeColor="text1"/>
          <w:sz w:val="24"/>
          <w:szCs w:val="24"/>
        </w:rPr>
        <w:t xml:space="preserve"> w</w:t>
      </w:r>
      <w:r w:rsidR="00740119" w:rsidRPr="00CA4258">
        <w:rPr>
          <w:rFonts w:ascii="Times New Roman" w:hAnsi="Times New Roman" w:cs="Times New Roman"/>
          <w:color w:val="000000" w:themeColor="text1"/>
          <w:sz w:val="24"/>
          <w:szCs w:val="24"/>
          <w:lang w:val="en-US"/>
        </w:rPr>
        <w:t>ere</w:t>
      </w:r>
      <w:r w:rsidRPr="00CA4258">
        <w:rPr>
          <w:rFonts w:ascii="Times New Roman" w:hAnsi="Times New Roman" w:cs="Times New Roman"/>
          <w:color w:val="000000" w:themeColor="text1"/>
          <w:sz w:val="24"/>
          <w:szCs w:val="24"/>
        </w:rPr>
        <w:t xml:space="preserve"> negative.</w:t>
      </w:r>
    </w:p>
    <w:p w14:paraId="6B0F7C32" w14:textId="505FBF2A" w:rsidR="00B05A53" w:rsidRPr="00CA4258" w:rsidRDefault="00C86E93" w:rsidP="00E81FB1">
      <w:pPr>
        <w:spacing w:line="480" w:lineRule="auto"/>
        <w:jc w:val="both"/>
        <w:rPr>
          <w:rFonts w:ascii="Times New Roman" w:eastAsia="Times New Roman" w:hAnsi="Times New Roman" w:cs="Times New Roman"/>
          <w:color w:val="000000" w:themeColor="text1"/>
          <w:sz w:val="24"/>
          <w:szCs w:val="24"/>
          <w:lang w:val="en-US" w:eastAsia="en-GB"/>
        </w:rPr>
      </w:pPr>
      <w:r w:rsidRPr="00CA4258">
        <w:rPr>
          <w:rFonts w:ascii="Times New Roman" w:eastAsia="Times New Roman" w:hAnsi="Times New Roman" w:cs="Times New Roman"/>
          <w:color w:val="000000" w:themeColor="text1"/>
          <w:sz w:val="24"/>
          <w:szCs w:val="24"/>
          <w:lang w:val="en-US" w:eastAsia="en-GB"/>
        </w:rPr>
        <w:t>Neuroimaging (</w:t>
      </w:r>
      <w:r w:rsidR="00B05A53" w:rsidRPr="00CA4258">
        <w:rPr>
          <w:rFonts w:ascii="Times New Roman" w:eastAsia="Times New Roman" w:hAnsi="Times New Roman" w:cs="Times New Roman"/>
          <w:color w:val="000000" w:themeColor="text1"/>
          <w:sz w:val="24"/>
          <w:szCs w:val="24"/>
          <w:lang w:eastAsia="en-GB"/>
        </w:rPr>
        <w:t>CT</w:t>
      </w:r>
      <w:r w:rsidRPr="00CA4258">
        <w:rPr>
          <w:rFonts w:ascii="Times New Roman" w:eastAsia="Times New Roman" w:hAnsi="Times New Roman" w:cs="Times New Roman"/>
          <w:color w:val="000000" w:themeColor="text1"/>
          <w:sz w:val="24"/>
          <w:szCs w:val="24"/>
          <w:lang w:val="en-US" w:eastAsia="en-GB"/>
        </w:rPr>
        <w:t xml:space="preserve"> &amp; </w:t>
      </w:r>
      <w:r w:rsidR="00B05A53" w:rsidRPr="00CA4258">
        <w:rPr>
          <w:rFonts w:ascii="Times New Roman" w:eastAsia="Times New Roman" w:hAnsi="Times New Roman" w:cs="Times New Roman"/>
          <w:color w:val="000000" w:themeColor="text1"/>
          <w:sz w:val="24"/>
          <w:szCs w:val="24"/>
          <w:lang w:eastAsia="en-GB"/>
        </w:rPr>
        <w:t>MRI</w:t>
      </w:r>
      <w:r w:rsidR="00DB1787" w:rsidRPr="00CA4258">
        <w:rPr>
          <w:rFonts w:ascii="Times New Roman" w:eastAsia="Times New Roman" w:hAnsi="Times New Roman" w:cs="Times New Roman"/>
          <w:color w:val="000000" w:themeColor="text1"/>
          <w:sz w:val="24"/>
          <w:szCs w:val="24"/>
          <w:lang w:val="en-US" w:eastAsia="en-GB"/>
        </w:rPr>
        <w:t xml:space="preserve"> of head) </w:t>
      </w:r>
      <w:bookmarkStart w:id="0" w:name="_GoBack"/>
      <w:r w:rsidR="000854A1">
        <w:rPr>
          <w:rFonts w:ascii="Times New Roman" w:eastAsia="Times New Roman" w:hAnsi="Times New Roman" w:cs="Times New Roman"/>
          <w:color w:val="000000" w:themeColor="text1"/>
          <w:sz w:val="24"/>
          <w:szCs w:val="24"/>
          <w:lang w:val="en-US" w:eastAsia="en-GB"/>
        </w:rPr>
        <w:t>was</w:t>
      </w:r>
      <w:r w:rsidR="000854A1" w:rsidRPr="00CA4258">
        <w:rPr>
          <w:rFonts w:ascii="Times New Roman" w:eastAsia="Times New Roman" w:hAnsi="Times New Roman" w:cs="Times New Roman"/>
          <w:color w:val="000000" w:themeColor="text1"/>
          <w:sz w:val="24"/>
          <w:szCs w:val="24"/>
          <w:lang w:eastAsia="en-GB"/>
        </w:rPr>
        <w:t xml:space="preserve"> </w:t>
      </w:r>
      <w:bookmarkEnd w:id="0"/>
      <w:r w:rsidR="00B05A53" w:rsidRPr="00CA4258">
        <w:rPr>
          <w:rFonts w:ascii="Times New Roman" w:eastAsia="Times New Roman" w:hAnsi="Times New Roman" w:cs="Times New Roman"/>
          <w:color w:val="000000" w:themeColor="text1"/>
          <w:sz w:val="24"/>
          <w:szCs w:val="24"/>
          <w:lang w:eastAsia="en-GB"/>
        </w:rPr>
        <w:t xml:space="preserve">unremarkable except </w:t>
      </w:r>
      <w:r w:rsidR="00B05A53" w:rsidRPr="00CA4258">
        <w:rPr>
          <w:rFonts w:ascii="Times New Roman" w:eastAsia="Times New Roman" w:hAnsi="Times New Roman" w:cs="Times New Roman"/>
          <w:color w:val="000000" w:themeColor="text1"/>
          <w:sz w:val="24"/>
          <w:szCs w:val="24"/>
          <w:lang w:val="en-US" w:eastAsia="en-GB"/>
        </w:rPr>
        <w:t>for mild opacification mastoid air cells</w:t>
      </w:r>
      <w:r w:rsidR="00DB1787" w:rsidRPr="00CA4258">
        <w:rPr>
          <w:rFonts w:ascii="Times New Roman" w:eastAsia="Times New Roman" w:hAnsi="Times New Roman" w:cs="Times New Roman"/>
          <w:color w:val="000000" w:themeColor="text1"/>
          <w:sz w:val="24"/>
          <w:szCs w:val="24"/>
          <w:lang w:val="en-US" w:eastAsia="en-GB"/>
        </w:rPr>
        <w:t xml:space="preserve"> bilaterally</w:t>
      </w:r>
      <w:r w:rsidR="00B05A53" w:rsidRPr="00CA4258">
        <w:rPr>
          <w:rFonts w:ascii="Times New Roman" w:eastAsia="Times New Roman" w:hAnsi="Times New Roman" w:cs="Times New Roman"/>
          <w:color w:val="000000" w:themeColor="text1"/>
          <w:sz w:val="24"/>
          <w:szCs w:val="24"/>
          <w:lang w:val="en-US" w:eastAsia="en-GB"/>
        </w:rPr>
        <w:t xml:space="preserve">. </w:t>
      </w:r>
    </w:p>
    <w:p w14:paraId="6B0F7C42" w14:textId="689ECABD" w:rsidR="00B05A53" w:rsidRPr="00CA4258" w:rsidRDefault="00D90BEF" w:rsidP="00E81FB1">
      <w:pPr>
        <w:spacing w:line="480" w:lineRule="auto"/>
        <w:jc w:val="both"/>
        <w:rPr>
          <w:rFonts w:ascii="Times New Roman" w:hAnsi="Times New Roman" w:cs="Times New Roman"/>
          <w:sz w:val="24"/>
          <w:szCs w:val="24"/>
          <w:u w:val="single"/>
          <w:lang w:val="en-US"/>
        </w:rPr>
      </w:pPr>
      <w:r w:rsidRPr="00D90BEF">
        <w:rPr>
          <w:rFonts w:ascii="Times New Roman" w:eastAsia="Times New Roman" w:hAnsi="Times New Roman" w:cs="Times New Roman"/>
          <w:color w:val="000000" w:themeColor="text1"/>
          <w:sz w:val="24"/>
          <w:szCs w:val="24"/>
          <w:lang w:val="en-US" w:eastAsia="en-GB"/>
        </w:rPr>
        <w:t xml:space="preserve">A diagnosis of neurosyphilis (ICD-10 code A52.3) and organic delusional (schizophrenia-like) disorder (ICD-10 code F06.2) was made. Treatment with procaine benzylpenicillin 2,400,000 units intramuscular and probenecid 500 mg oral four times a day for 14 days for neurosyphilis was administered.  Olanzapine titrated up to 15 mg daily for psychosis was started. His HIV treatment was continued - </w:t>
      </w:r>
      <w:proofErr w:type="spellStart"/>
      <w:r w:rsidRPr="00D90BEF">
        <w:rPr>
          <w:rFonts w:ascii="Times New Roman" w:eastAsia="Times New Roman" w:hAnsi="Times New Roman" w:cs="Times New Roman"/>
          <w:color w:val="000000" w:themeColor="text1"/>
          <w:sz w:val="24"/>
          <w:szCs w:val="24"/>
          <w:lang w:val="en-US" w:eastAsia="en-GB"/>
        </w:rPr>
        <w:t>raltegravir</w:t>
      </w:r>
      <w:proofErr w:type="spellEnd"/>
      <w:r w:rsidRPr="00D90BEF">
        <w:rPr>
          <w:rFonts w:ascii="Times New Roman" w:eastAsia="Times New Roman" w:hAnsi="Times New Roman" w:cs="Times New Roman"/>
          <w:color w:val="000000" w:themeColor="text1"/>
          <w:sz w:val="24"/>
          <w:szCs w:val="24"/>
          <w:lang w:val="en-US" w:eastAsia="en-GB"/>
        </w:rPr>
        <w:t xml:space="preserve"> 1200 mg mane, emtricitabine 200 mg / tenofovir alafenamide 25mg mane. His psychosis improved markedly with a reduction in Brief Psychiatric Rating Scale scores from 69 on admission to 45 in two weeks, and further reduction to 28 in six weeks after treatment. He developed some insight into his mental illness and had residual paranoia</w:t>
      </w:r>
      <w:r>
        <w:rPr>
          <w:rFonts w:ascii="Times New Roman" w:eastAsia="Times New Roman" w:hAnsi="Times New Roman" w:cs="Times New Roman"/>
          <w:color w:val="000000" w:themeColor="text1"/>
          <w:sz w:val="24"/>
          <w:szCs w:val="24"/>
          <w:lang w:val="en-US" w:eastAsia="en-GB"/>
        </w:rPr>
        <w:t xml:space="preserve"> at the time of discharge from hospital. </w:t>
      </w:r>
    </w:p>
    <w:p w14:paraId="0E5FDC8F" w14:textId="77777777" w:rsidR="00DF4FCB" w:rsidRDefault="00DF4FCB" w:rsidP="00E81FB1">
      <w:pPr>
        <w:spacing w:line="480" w:lineRule="auto"/>
        <w:jc w:val="both"/>
        <w:rPr>
          <w:rFonts w:ascii="Times New Roman" w:hAnsi="Times New Roman" w:cs="Times New Roman"/>
          <w:b/>
          <w:sz w:val="24"/>
          <w:szCs w:val="24"/>
          <w:lang w:val="en-US"/>
        </w:rPr>
      </w:pPr>
    </w:p>
    <w:p w14:paraId="6B0F7C43" w14:textId="51FA6775" w:rsidR="00B05A53" w:rsidRPr="00CA4258" w:rsidRDefault="00B05A53" w:rsidP="00E81FB1">
      <w:pPr>
        <w:spacing w:line="480" w:lineRule="auto"/>
        <w:jc w:val="both"/>
        <w:rPr>
          <w:rFonts w:ascii="Times New Roman" w:hAnsi="Times New Roman" w:cs="Times New Roman"/>
          <w:b/>
          <w:sz w:val="24"/>
          <w:szCs w:val="24"/>
          <w:lang w:val="en-US"/>
        </w:rPr>
      </w:pPr>
      <w:r w:rsidRPr="00CA4258">
        <w:rPr>
          <w:rFonts w:ascii="Times New Roman" w:hAnsi="Times New Roman" w:cs="Times New Roman"/>
          <w:b/>
          <w:sz w:val="24"/>
          <w:szCs w:val="24"/>
          <w:lang w:val="en-US"/>
        </w:rPr>
        <w:t>D</w:t>
      </w:r>
      <w:r w:rsidR="00A525E0" w:rsidRPr="00CA4258">
        <w:rPr>
          <w:rFonts w:ascii="Times New Roman" w:hAnsi="Times New Roman" w:cs="Times New Roman"/>
          <w:b/>
          <w:sz w:val="24"/>
          <w:szCs w:val="24"/>
          <w:lang w:val="en-US"/>
        </w:rPr>
        <w:t>iscussion</w:t>
      </w:r>
    </w:p>
    <w:p w14:paraId="60F527A3" w14:textId="3DB18AA4" w:rsidR="0019006D" w:rsidRPr="00CA4258" w:rsidRDefault="002F56BC" w:rsidP="00E81FB1">
      <w:pPr>
        <w:spacing w:line="480" w:lineRule="auto"/>
        <w:jc w:val="both"/>
        <w:rPr>
          <w:rFonts w:ascii="Times New Roman" w:hAnsi="Times New Roman" w:cs="Times New Roman"/>
          <w:color w:val="000000" w:themeColor="text1"/>
          <w:sz w:val="24"/>
          <w:szCs w:val="24"/>
          <w:lang w:val="en-US"/>
        </w:rPr>
      </w:pPr>
      <w:r w:rsidRPr="00CA4258">
        <w:rPr>
          <w:rFonts w:ascii="Times New Roman" w:hAnsi="Times New Roman" w:cs="Times New Roman"/>
          <w:color w:val="000000" w:themeColor="text1"/>
          <w:sz w:val="24"/>
          <w:szCs w:val="24"/>
          <w:lang w:val="en-US"/>
        </w:rPr>
        <w:t xml:space="preserve">Neuropsychiatric </w:t>
      </w:r>
      <w:r w:rsidR="00B801D9" w:rsidRPr="00CA4258">
        <w:rPr>
          <w:rFonts w:ascii="Times New Roman" w:hAnsi="Times New Roman" w:cs="Times New Roman"/>
          <w:color w:val="000000" w:themeColor="text1"/>
          <w:sz w:val="24"/>
          <w:szCs w:val="24"/>
          <w:lang w:val="en-US"/>
        </w:rPr>
        <w:t>presentations have been repo</w:t>
      </w:r>
      <w:r w:rsidR="0057252D" w:rsidRPr="00CA4258">
        <w:rPr>
          <w:rFonts w:ascii="Times New Roman" w:hAnsi="Times New Roman" w:cs="Times New Roman"/>
          <w:color w:val="000000" w:themeColor="text1"/>
          <w:sz w:val="24"/>
          <w:szCs w:val="24"/>
          <w:lang w:val="en-US"/>
        </w:rPr>
        <w:t>r</w:t>
      </w:r>
      <w:r w:rsidR="00B801D9" w:rsidRPr="00CA4258">
        <w:rPr>
          <w:rFonts w:ascii="Times New Roman" w:hAnsi="Times New Roman" w:cs="Times New Roman"/>
          <w:color w:val="000000" w:themeColor="text1"/>
          <w:sz w:val="24"/>
          <w:szCs w:val="24"/>
          <w:lang w:val="en-US"/>
        </w:rPr>
        <w:t xml:space="preserve">ted in </w:t>
      </w:r>
      <w:r w:rsidR="0057252D" w:rsidRPr="00CA4258">
        <w:rPr>
          <w:rFonts w:ascii="Times New Roman" w:hAnsi="Times New Roman" w:cs="Times New Roman"/>
          <w:color w:val="000000" w:themeColor="text1"/>
          <w:sz w:val="24"/>
          <w:szCs w:val="24"/>
          <w:lang w:val="en-US"/>
        </w:rPr>
        <w:t xml:space="preserve">17 – 52% patients with </w:t>
      </w:r>
      <w:r w:rsidR="00E91DDA" w:rsidRPr="00CA4258">
        <w:rPr>
          <w:rFonts w:ascii="Times New Roman" w:hAnsi="Times New Roman" w:cs="Times New Roman"/>
          <w:color w:val="000000" w:themeColor="text1"/>
          <w:sz w:val="24"/>
          <w:szCs w:val="24"/>
          <w:lang w:val="en-US"/>
        </w:rPr>
        <w:t>neurosyphilis; the</w:t>
      </w:r>
      <w:r w:rsidR="008D0D82" w:rsidRPr="00CA4258">
        <w:rPr>
          <w:rFonts w:ascii="Times New Roman" w:hAnsi="Times New Roman" w:cs="Times New Roman"/>
          <w:color w:val="000000" w:themeColor="text1"/>
          <w:sz w:val="24"/>
          <w:szCs w:val="24"/>
          <w:lang w:val="en-US"/>
        </w:rPr>
        <w:t xml:space="preserve"> wide variation </w:t>
      </w:r>
      <w:r w:rsidR="0008609F" w:rsidRPr="00CA4258">
        <w:rPr>
          <w:rFonts w:ascii="Times New Roman" w:hAnsi="Times New Roman" w:cs="Times New Roman"/>
          <w:color w:val="000000" w:themeColor="text1"/>
          <w:sz w:val="24"/>
          <w:szCs w:val="24"/>
          <w:lang w:val="en-US"/>
        </w:rPr>
        <w:t xml:space="preserve">partly </w:t>
      </w:r>
      <w:r w:rsidR="008D0D82" w:rsidRPr="00CA4258">
        <w:rPr>
          <w:rFonts w:ascii="Times New Roman" w:hAnsi="Times New Roman" w:cs="Times New Roman"/>
          <w:color w:val="000000" w:themeColor="text1"/>
          <w:sz w:val="24"/>
          <w:szCs w:val="24"/>
          <w:lang w:val="en-US"/>
        </w:rPr>
        <w:t>reflect</w:t>
      </w:r>
      <w:r w:rsidR="00445842" w:rsidRPr="00CA4258">
        <w:rPr>
          <w:rFonts w:ascii="Times New Roman" w:hAnsi="Times New Roman" w:cs="Times New Roman"/>
          <w:color w:val="000000" w:themeColor="text1"/>
          <w:sz w:val="24"/>
          <w:szCs w:val="24"/>
          <w:lang w:val="en-US"/>
        </w:rPr>
        <w:t>s t</w:t>
      </w:r>
      <w:r w:rsidR="008D0D82" w:rsidRPr="00CA4258">
        <w:rPr>
          <w:rFonts w:ascii="Times New Roman" w:hAnsi="Times New Roman" w:cs="Times New Roman"/>
          <w:color w:val="000000" w:themeColor="text1"/>
          <w:sz w:val="24"/>
          <w:szCs w:val="24"/>
          <w:lang w:val="en-US"/>
        </w:rPr>
        <w:t>he differen</w:t>
      </w:r>
      <w:r w:rsidR="00595AD5" w:rsidRPr="00CA4258">
        <w:rPr>
          <w:rFonts w:ascii="Times New Roman" w:hAnsi="Times New Roman" w:cs="Times New Roman"/>
          <w:color w:val="000000" w:themeColor="text1"/>
          <w:sz w:val="24"/>
          <w:szCs w:val="24"/>
          <w:lang w:val="en-US"/>
        </w:rPr>
        <w:t xml:space="preserve">ces in clinical </w:t>
      </w:r>
      <w:r w:rsidR="008D0D82" w:rsidRPr="00CA4258">
        <w:rPr>
          <w:rFonts w:ascii="Times New Roman" w:hAnsi="Times New Roman" w:cs="Times New Roman"/>
          <w:color w:val="000000" w:themeColor="text1"/>
          <w:sz w:val="24"/>
          <w:szCs w:val="24"/>
          <w:lang w:val="en-US"/>
        </w:rPr>
        <w:t>settings</w:t>
      </w:r>
      <w:r w:rsidR="00595AD5" w:rsidRPr="00CA4258">
        <w:rPr>
          <w:rFonts w:ascii="Times New Roman" w:hAnsi="Times New Roman" w:cs="Times New Roman"/>
          <w:color w:val="000000" w:themeColor="text1"/>
          <w:sz w:val="24"/>
          <w:szCs w:val="24"/>
          <w:lang w:val="en-US"/>
        </w:rPr>
        <w:t xml:space="preserve">. </w:t>
      </w:r>
      <w:r w:rsidR="00F17A15" w:rsidRPr="00CA4258">
        <w:rPr>
          <w:rFonts w:ascii="Times New Roman" w:hAnsi="Times New Roman" w:cs="Times New Roman"/>
          <w:color w:val="000000" w:themeColor="text1"/>
          <w:sz w:val="24"/>
          <w:szCs w:val="24"/>
          <w:lang w:val="en-US"/>
        </w:rPr>
        <w:t xml:space="preserve">Cognitive impairment, </w:t>
      </w:r>
      <w:r w:rsidR="00796AE7" w:rsidRPr="00CA4258">
        <w:rPr>
          <w:rFonts w:ascii="Times New Roman" w:hAnsi="Times New Roman" w:cs="Times New Roman"/>
          <w:color w:val="000000" w:themeColor="text1"/>
          <w:sz w:val="24"/>
          <w:szCs w:val="24"/>
          <w:lang w:val="en-US"/>
        </w:rPr>
        <w:t>personality changes and delirium are the most common</w:t>
      </w:r>
      <w:r w:rsidR="001C7AD3" w:rsidRPr="00CA4258">
        <w:rPr>
          <w:rFonts w:ascii="Times New Roman" w:hAnsi="Times New Roman" w:cs="Times New Roman"/>
          <w:color w:val="000000" w:themeColor="text1"/>
          <w:sz w:val="24"/>
          <w:szCs w:val="24"/>
          <w:lang w:val="en-US"/>
        </w:rPr>
        <w:t xml:space="preserve"> reported presentations</w:t>
      </w:r>
      <w:r w:rsidR="00751BC9" w:rsidRPr="00CA4258">
        <w:rPr>
          <w:rFonts w:ascii="Times New Roman" w:hAnsi="Times New Roman" w:cs="Times New Roman"/>
          <w:color w:val="000000" w:themeColor="text1"/>
          <w:sz w:val="24"/>
          <w:szCs w:val="24"/>
          <w:lang w:val="en-US"/>
        </w:rPr>
        <w:t>, particularly in the recent decades</w:t>
      </w:r>
      <w:r w:rsidR="001C7AD3" w:rsidRPr="00CA4258">
        <w:rPr>
          <w:rFonts w:ascii="Times New Roman" w:hAnsi="Times New Roman" w:cs="Times New Roman"/>
          <w:color w:val="000000" w:themeColor="text1"/>
          <w:sz w:val="24"/>
          <w:szCs w:val="24"/>
          <w:lang w:val="en-US"/>
        </w:rPr>
        <w:t>. However, the clinical presentations are protean and can mimic most neuropsychiatric disorders</w:t>
      </w:r>
      <w:r w:rsidR="00A72DF8" w:rsidRPr="00CA4258">
        <w:rPr>
          <w:rFonts w:ascii="Times New Roman" w:hAnsi="Times New Roman" w:cs="Times New Roman"/>
          <w:color w:val="000000" w:themeColor="text1"/>
          <w:sz w:val="24"/>
          <w:szCs w:val="24"/>
          <w:lang w:val="en-US"/>
        </w:rPr>
        <w:t xml:space="preserve">, including mania, </w:t>
      </w:r>
      <w:r w:rsidR="00241AAD" w:rsidRPr="00CA4258">
        <w:rPr>
          <w:rFonts w:ascii="Times New Roman" w:hAnsi="Times New Roman" w:cs="Times New Roman"/>
          <w:color w:val="000000" w:themeColor="text1"/>
          <w:sz w:val="24"/>
          <w:szCs w:val="24"/>
          <w:lang w:val="en-US"/>
        </w:rPr>
        <w:t>depression</w:t>
      </w:r>
      <w:r w:rsidR="006A28FD" w:rsidRPr="00CA4258">
        <w:rPr>
          <w:rFonts w:ascii="Times New Roman" w:hAnsi="Times New Roman" w:cs="Times New Roman"/>
          <w:color w:val="000000" w:themeColor="text1"/>
          <w:sz w:val="24"/>
          <w:szCs w:val="24"/>
          <w:lang w:val="en-US"/>
        </w:rPr>
        <w:t>,</w:t>
      </w:r>
      <w:r w:rsidR="00241AAD" w:rsidRPr="00CA4258">
        <w:rPr>
          <w:rFonts w:ascii="Times New Roman" w:hAnsi="Times New Roman" w:cs="Times New Roman"/>
          <w:color w:val="000000" w:themeColor="text1"/>
          <w:sz w:val="24"/>
          <w:szCs w:val="24"/>
          <w:lang w:val="en-US"/>
        </w:rPr>
        <w:t xml:space="preserve"> and psychosis</w:t>
      </w:r>
      <w:r w:rsidR="009D422F" w:rsidRPr="00CA4258">
        <w:rPr>
          <w:rFonts w:ascii="Times New Roman" w:hAnsi="Times New Roman" w:cs="Times New Roman"/>
          <w:color w:val="000000" w:themeColor="text1"/>
          <w:sz w:val="24"/>
          <w:szCs w:val="24"/>
          <w:lang w:val="en-US"/>
        </w:rPr>
        <w:t>, whic</w:t>
      </w:r>
      <w:r w:rsidR="00324918" w:rsidRPr="00CA4258">
        <w:rPr>
          <w:rFonts w:ascii="Times New Roman" w:hAnsi="Times New Roman" w:cs="Times New Roman"/>
          <w:color w:val="000000" w:themeColor="text1"/>
          <w:sz w:val="24"/>
          <w:szCs w:val="24"/>
          <w:lang w:val="en-US"/>
        </w:rPr>
        <w:t>h were</w:t>
      </w:r>
      <w:r w:rsidR="009D382C" w:rsidRPr="00CA4258">
        <w:rPr>
          <w:rFonts w:ascii="Times New Roman" w:hAnsi="Times New Roman" w:cs="Times New Roman"/>
          <w:color w:val="000000" w:themeColor="text1"/>
          <w:sz w:val="24"/>
          <w:szCs w:val="24"/>
          <w:lang w:val="en-US"/>
        </w:rPr>
        <w:t xml:space="preserve"> </w:t>
      </w:r>
      <w:r w:rsidR="0061475A" w:rsidRPr="00CA4258">
        <w:rPr>
          <w:rFonts w:ascii="Times New Roman" w:hAnsi="Times New Roman" w:cs="Times New Roman"/>
          <w:color w:val="000000" w:themeColor="text1"/>
          <w:sz w:val="24"/>
          <w:szCs w:val="24"/>
          <w:lang w:val="en-US"/>
        </w:rPr>
        <w:t>reported more often in the late 19</w:t>
      </w:r>
      <w:r w:rsidR="0061475A" w:rsidRPr="00CA4258">
        <w:rPr>
          <w:rFonts w:ascii="Times New Roman" w:hAnsi="Times New Roman" w:cs="Times New Roman"/>
          <w:color w:val="000000" w:themeColor="text1"/>
          <w:sz w:val="24"/>
          <w:szCs w:val="24"/>
          <w:vertAlign w:val="superscript"/>
          <w:lang w:val="en-US"/>
        </w:rPr>
        <w:t>th</w:t>
      </w:r>
      <w:r w:rsidR="0061475A" w:rsidRPr="00CA4258">
        <w:rPr>
          <w:rFonts w:ascii="Times New Roman" w:hAnsi="Times New Roman" w:cs="Times New Roman"/>
          <w:color w:val="000000" w:themeColor="text1"/>
          <w:sz w:val="24"/>
          <w:szCs w:val="24"/>
          <w:lang w:val="en-US"/>
        </w:rPr>
        <w:t xml:space="preserve"> and early 20</w:t>
      </w:r>
      <w:r w:rsidR="0061475A" w:rsidRPr="00CA4258">
        <w:rPr>
          <w:rFonts w:ascii="Times New Roman" w:hAnsi="Times New Roman" w:cs="Times New Roman"/>
          <w:color w:val="000000" w:themeColor="text1"/>
          <w:sz w:val="24"/>
          <w:szCs w:val="24"/>
          <w:vertAlign w:val="superscript"/>
          <w:lang w:val="en-US"/>
        </w:rPr>
        <w:t>th</w:t>
      </w:r>
      <w:r w:rsidR="0061475A" w:rsidRPr="00CA4258">
        <w:rPr>
          <w:rFonts w:ascii="Times New Roman" w:hAnsi="Times New Roman" w:cs="Times New Roman"/>
          <w:color w:val="000000" w:themeColor="text1"/>
          <w:sz w:val="24"/>
          <w:szCs w:val="24"/>
          <w:lang w:val="en-US"/>
        </w:rPr>
        <w:t xml:space="preserve"> century</w:t>
      </w:r>
      <w:r w:rsidR="00A570C3">
        <w:rPr>
          <w:rFonts w:ascii="Times New Roman" w:hAnsi="Times New Roman" w:cs="Times New Roman"/>
          <w:color w:val="000000" w:themeColor="text1"/>
          <w:sz w:val="24"/>
          <w:szCs w:val="24"/>
          <w:lang w:val="en-US"/>
        </w:rPr>
        <w:t xml:space="preserve"> </w:t>
      </w:r>
      <w:r w:rsidR="00AD0412">
        <w:rPr>
          <w:rFonts w:ascii="Times New Roman" w:hAnsi="Times New Roman" w:cs="Times New Roman"/>
          <w:color w:val="000000" w:themeColor="text1"/>
          <w:sz w:val="24"/>
          <w:szCs w:val="24"/>
          <w:lang w:val="en-US"/>
        </w:rPr>
        <w:t>(</w:t>
      </w:r>
      <w:r w:rsidR="00A570C3" w:rsidRPr="00A570C3">
        <w:rPr>
          <w:rFonts w:ascii="Times New Roman" w:hAnsi="Times New Roman" w:cs="Times New Roman"/>
          <w:sz w:val="24"/>
          <w:szCs w:val="24"/>
        </w:rPr>
        <w:t>Lin</w:t>
      </w:r>
      <w:r w:rsidR="00A570C3">
        <w:rPr>
          <w:rFonts w:ascii="Times New Roman" w:hAnsi="Times New Roman" w:cs="Times New Roman"/>
          <w:sz w:val="24"/>
          <w:szCs w:val="24"/>
          <w:lang w:val="en-US"/>
        </w:rPr>
        <w:t xml:space="preserve"> et al. 2014</w:t>
      </w:r>
      <w:r w:rsidR="00AD0412">
        <w:rPr>
          <w:rFonts w:ascii="Times New Roman" w:hAnsi="Times New Roman" w:cs="Times New Roman"/>
          <w:color w:val="000000" w:themeColor="text1"/>
          <w:sz w:val="24"/>
          <w:szCs w:val="24"/>
          <w:lang w:val="en-US"/>
        </w:rPr>
        <w:t>)</w:t>
      </w:r>
      <w:r w:rsidR="00241AAD" w:rsidRPr="00CA4258">
        <w:rPr>
          <w:rFonts w:ascii="Times New Roman" w:hAnsi="Times New Roman" w:cs="Times New Roman"/>
          <w:color w:val="000000" w:themeColor="text1"/>
          <w:sz w:val="24"/>
          <w:szCs w:val="24"/>
          <w:lang w:val="en-US"/>
        </w:rPr>
        <w:t xml:space="preserve">. </w:t>
      </w:r>
      <w:r w:rsidR="00213DAE" w:rsidRPr="00CA4258">
        <w:rPr>
          <w:rFonts w:ascii="Times New Roman" w:hAnsi="Times New Roman" w:cs="Times New Roman"/>
          <w:color w:val="000000" w:themeColor="text1"/>
          <w:sz w:val="24"/>
          <w:szCs w:val="24"/>
          <w:lang w:val="en-US"/>
        </w:rPr>
        <w:t>This change in predominant clinical presentations has been partly attributed to the widespread use of antibiotics</w:t>
      </w:r>
      <w:r w:rsidR="00610BF4" w:rsidRPr="00CA4258">
        <w:rPr>
          <w:rFonts w:ascii="Times New Roman" w:hAnsi="Times New Roman" w:cs="Times New Roman"/>
          <w:color w:val="000000" w:themeColor="text1"/>
          <w:sz w:val="24"/>
          <w:szCs w:val="24"/>
          <w:lang w:val="en-US"/>
        </w:rPr>
        <w:t xml:space="preserve">. </w:t>
      </w:r>
      <w:r w:rsidR="00B976B0" w:rsidRPr="00CA4258">
        <w:rPr>
          <w:rFonts w:ascii="Times New Roman" w:hAnsi="Times New Roman" w:cs="Times New Roman"/>
          <w:color w:val="000000" w:themeColor="text1"/>
          <w:sz w:val="24"/>
          <w:szCs w:val="24"/>
          <w:lang w:val="en-US"/>
        </w:rPr>
        <w:t xml:space="preserve">Our patient </w:t>
      </w:r>
      <w:r w:rsidR="00CB376E" w:rsidRPr="00CA4258">
        <w:rPr>
          <w:rFonts w:ascii="Times New Roman" w:hAnsi="Times New Roman" w:cs="Times New Roman"/>
          <w:color w:val="000000" w:themeColor="text1"/>
          <w:sz w:val="24"/>
          <w:szCs w:val="24"/>
          <w:lang w:val="en-US"/>
        </w:rPr>
        <w:t xml:space="preserve">presented with florid psychotic symptoms </w:t>
      </w:r>
      <w:r w:rsidR="00241AAD" w:rsidRPr="00CA4258">
        <w:rPr>
          <w:rFonts w:ascii="Times New Roman" w:hAnsi="Times New Roman" w:cs="Times New Roman"/>
          <w:color w:val="000000" w:themeColor="text1"/>
          <w:sz w:val="24"/>
          <w:szCs w:val="24"/>
          <w:lang w:val="en-US"/>
        </w:rPr>
        <w:t>with largely preserved cognitive functions</w:t>
      </w:r>
      <w:r w:rsidR="00610BF4" w:rsidRPr="00CA4258">
        <w:rPr>
          <w:rFonts w:ascii="Times New Roman" w:hAnsi="Times New Roman" w:cs="Times New Roman"/>
          <w:color w:val="000000" w:themeColor="text1"/>
          <w:sz w:val="24"/>
          <w:szCs w:val="24"/>
          <w:lang w:val="en-US"/>
        </w:rPr>
        <w:t>; pertinently he had</w:t>
      </w:r>
      <w:r w:rsidR="00CC2BC8" w:rsidRPr="00CA4258">
        <w:rPr>
          <w:rFonts w:ascii="Times New Roman" w:hAnsi="Times New Roman" w:cs="Times New Roman"/>
          <w:color w:val="000000" w:themeColor="text1"/>
          <w:sz w:val="24"/>
          <w:szCs w:val="24"/>
          <w:lang w:val="en-US"/>
        </w:rPr>
        <w:t xml:space="preserve"> </w:t>
      </w:r>
      <w:r w:rsidR="00610BF4" w:rsidRPr="00CA4258">
        <w:rPr>
          <w:rFonts w:ascii="Times New Roman" w:hAnsi="Times New Roman" w:cs="Times New Roman"/>
          <w:color w:val="000000" w:themeColor="text1"/>
          <w:sz w:val="24"/>
          <w:szCs w:val="24"/>
          <w:lang w:val="en-US"/>
        </w:rPr>
        <w:t>n</w:t>
      </w:r>
      <w:r w:rsidR="00CC2BC8" w:rsidRPr="00CA4258">
        <w:rPr>
          <w:rFonts w:ascii="Times New Roman" w:hAnsi="Times New Roman" w:cs="Times New Roman"/>
          <w:color w:val="000000" w:themeColor="text1"/>
          <w:sz w:val="24"/>
          <w:szCs w:val="24"/>
          <w:lang w:val="en-US"/>
        </w:rPr>
        <w:t>o</w:t>
      </w:r>
      <w:r w:rsidR="00610BF4" w:rsidRPr="00CA4258">
        <w:rPr>
          <w:rFonts w:ascii="Times New Roman" w:hAnsi="Times New Roman" w:cs="Times New Roman"/>
          <w:color w:val="000000" w:themeColor="text1"/>
          <w:sz w:val="24"/>
          <w:szCs w:val="24"/>
          <w:lang w:val="en-US"/>
        </w:rPr>
        <w:t xml:space="preserve">t had any antibiotic treatment for syphilis prior to </w:t>
      </w:r>
      <w:r w:rsidR="0019006D" w:rsidRPr="00CA4258">
        <w:rPr>
          <w:rFonts w:ascii="Times New Roman" w:hAnsi="Times New Roman" w:cs="Times New Roman"/>
          <w:color w:val="000000" w:themeColor="text1"/>
          <w:sz w:val="24"/>
          <w:szCs w:val="24"/>
          <w:lang w:val="en-US"/>
        </w:rPr>
        <w:t>this presentation</w:t>
      </w:r>
      <w:r w:rsidR="006A28FD" w:rsidRPr="00CA4258">
        <w:rPr>
          <w:rFonts w:ascii="Times New Roman" w:hAnsi="Times New Roman" w:cs="Times New Roman"/>
          <w:color w:val="000000" w:themeColor="text1"/>
          <w:sz w:val="24"/>
          <w:szCs w:val="24"/>
          <w:lang w:val="en-US"/>
        </w:rPr>
        <w:t>.</w:t>
      </w:r>
      <w:r w:rsidR="00772619" w:rsidRPr="00CA4258">
        <w:rPr>
          <w:rFonts w:ascii="Times New Roman" w:hAnsi="Times New Roman" w:cs="Times New Roman"/>
          <w:color w:val="000000" w:themeColor="text1"/>
          <w:sz w:val="24"/>
          <w:szCs w:val="24"/>
          <w:lang w:val="en-US"/>
        </w:rPr>
        <w:t xml:space="preserve"> </w:t>
      </w:r>
      <w:r w:rsidR="003E6DD1" w:rsidRPr="00CA4258">
        <w:rPr>
          <w:rFonts w:ascii="Times New Roman" w:hAnsi="Times New Roman" w:cs="Times New Roman"/>
          <w:color w:val="000000" w:themeColor="text1"/>
          <w:sz w:val="24"/>
          <w:szCs w:val="24"/>
          <w:lang w:val="en-US"/>
        </w:rPr>
        <w:lastRenderedPageBreak/>
        <w:t xml:space="preserve">Cerebral atrophy, </w:t>
      </w:r>
      <w:r w:rsidR="00467CC1" w:rsidRPr="00CA4258">
        <w:rPr>
          <w:rFonts w:ascii="Times New Roman" w:hAnsi="Times New Roman" w:cs="Times New Roman"/>
          <w:color w:val="000000" w:themeColor="text1"/>
          <w:sz w:val="24"/>
          <w:szCs w:val="24"/>
          <w:lang w:val="en-US"/>
        </w:rPr>
        <w:t xml:space="preserve">demyelination and infarcts have been reported in neurosyphilis, however, </w:t>
      </w:r>
      <w:r w:rsidR="00B10F30" w:rsidRPr="00CA4258">
        <w:rPr>
          <w:rFonts w:ascii="Times New Roman" w:hAnsi="Times New Roman" w:cs="Times New Roman"/>
          <w:color w:val="000000" w:themeColor="text1"/>
          <w:sz w:val="24"/>
          <w:szCs w:val="24"/>
          <w:lang w:val="en-US"/>
        </w:rPr>
        <w:t>often neuroimaging is normal</w:t>
      </w:r>
      <w:r w:rsidR="004D556D" w:rsidRPr="00CA4258">
        <w:rPr>
          <w:rFonts w:ascii="Times New Roman" w:hAnsi="Times New Roman" w:cs="Times New Roman"/>
          <w:color w:val="000000" w:themeColor="text1"/>
          <w:sz w:val="24"/>
          <w:szCs w:val="24"/>
          <w:lang w:val="en-US"/>
        </w:rPr>
        <w:t xml:space="preserve">, like </w:t>
      </w:r>
      <w:r w:rsidR="0026230C" w:rsidRPr="00CA4258">
        <w:rPr>
          <w:rFonts w:ascii="Times New Roman" w:hAnsi="Times New Roman" w:cs="Times New Roman"/>
          <w:color w:val="000000" w:themeColor="text1"/>
          <w:sz w:val="24"/>
          <w:szCs w:val="24"/>
          <w:lang w:val="en-US"/>
        </w:rPr>
        <w:t xml:space="preserve">in </w:t>
      </w:r>
      <w:r w:rsidR="004D556D" w:rsidRPr="00CA4258">
        <w:rPr>
          <w:rFonts w:ascii="Times New Roman" w:hAnsi="Times New Roman" w:cs="Times New Roman"/>
          <w:color w:val="000000" w:themeColor="text1"/>
          <w:sz w:val="24"/>
          <w:szCs w:val="24"/>
          <w:lang w:val="en-US"/>
        </w:rPr>
        <w:t>our patient</w:t>
      </w:r>
      <w:r w:rsidR="00AD0442" w:rsidRPr="00CA4258">
        <w:rPr>
          <w:rFonts w:ascii="Times New Roman" w:hAnsi="Times New Roman" w:cs="Times New Roman"/>
          <w:color w:val="000000" w:themeColor="text1"/>
          <w:sz w:val="24"/>
          <w:szCs w:val="24"/>
          <w:lang w:val="en-US"/>
        </w:rPr>
        <w:t xml:space="preserve"> (</w:t>
      </w:r>
      <w:r w:rsidR="004908DF" w:rsidRPr="004908DF">
        <w:rPr>
          <w:rFonts w:ascii="Times New Roman" w:hAnsi="Times New Roman" w:cs="Times New Roman"/>
          <w:color w:val="000000" w:themeColor="text1"/>
          <w:sz w:val="24"/>
          <w:szCs w:val="24"/>
          <w:lang w:val="en-US"/>
        </w:rPr>
        <w:t>Friedrich et al</w:t>
      </w:r>
      <w:r w:rsidR="006F3573">
        <w:rPr>
          <w:rFonts w:ascii="Times New Roman" w:hAnsi="Times New Roman" w:cs="Times New Roman"/>
          <w:color w:val="000000" w:themeColor="text1"/>
          <w:sz w:val="24"/>
          <w:szCs w:val="24"/>
          <w:lang w:val="en-US"/>
        </w:rPr>
        <w:t>.</w:t>
      </w:r>
      <w:r w:rsidR="00C474CA">
        <w:rPr>
          <w:rFonts w:ascii="Times New Roman" w:hAnsi="Times New Roman" w:cs="Times New Roman"/>
          <w:color w:val="000000" w:themeColor="text1"/>
          <w:sz w:val="24"/>
          <w:szCs w:val="24"/>
          <w:lang w:val="en-US"/>
        </w:rPr>
        <w:t xml:space="preserve"> </w:t>
      </w:r>
      <w:r w:rsidR="004908DF" w:rsidRPr="004908DF">
        <w:rPr>
          <w:rFonts w:ascii="Times New Roman" w:hAnsi="Times New Roman" w:cs="Times New Roman"/>
          <w:color w:val="000000" w:themeColor="text1"/>
          <w:sz w:val="24"/>
          <w:szCs w:val="24"/>
          <w:lang w:val="en-US"/>
        </w:rPr>
        <w:t>2014</w:t>
      </w:r>
      <w:r w:rsidR="004B0E05" w:rsidRPr="00CA4258">
        <w:rPr>
          <w:rFonts w:ascii="Times New Roman" w:hAnsi="Times New Roman" w:cs="Times New Roman"/>
          <w:color w:val="000000" w:themeColor="text1"/>
          <w:sz w:val="24"/>
          <w:szCs w:val="24"/>
          <w:lang w:val="en-US"/>
        </w:rPr>
        <w:t>)</w:t>
      </w:r>
      <w:r w:rsidR="0026230C" w:rsidRPr="00CA4258">
        <w:rPr>
          <w:rFonts w:ascii="Times New Roman" w:hAnsi="Times New Roman" w:cs="Times New Roman"/>
          <w:color w:val="000000" w:themeColor="text1"/>
          <w:sz w:val="24"/>
          <w:szCs w:val="24"/>
          <w:lang w:val="en-US"/>
        </w:rPr>
        <w:t xml:space="preserve">. </w:t>
      </w:r>
      <w:r w:rsidR="00B10F30" w:rsidRPr="00CA4258">
        <w:rPr>
          <w:rFonts w:ascii="Times New Roman" w:hAnsi="Times New Roman" w:cs="Times New Roman"/>
          <w:color w:val="000000" w:themeColor="text1"/>
          <w:sz w:val="24"/>
          <w:szCs w:val="24"/>
          <w:lang w:val="en-US"/>
        </w:rPr>
        <w:t xml:space="preserve"> </w:t>
      </w:r>
    </w:p>
    <w:p w14:paraId="6B0F7C54" w14:textId="3BF4C976" w:rsidR="00B05A53" w:rsidRPr="00CA4258" w:rsidRDefault="00757E7F" w:rsidP="00E81FB1">
      <w:pPr>
        <w:spacing w:after="200" w:line="480" w:lineRule="auto"/>
        <w:jc w:val="both"/>
        <w:rPr>
          <w:rFonts w:ascii="Times New Roman" w:hAnsi="Times New Roman" w:cs="Times New Roman"/>
          <w:b/>
          <w:color w:val="FF0000"/>
          <w:sz w:val="24"/>
          <w:szCs w:val="24"/>
          <w:lang w:val="en-US"/>
        </w:rPr>
      </w:pPr>
      <w:r w:rsidRPr="00CA4258">
        <w:rPr>
          <w:rFonts w:ascii="Times New Roman" w:hAnsi="Times New Roman" w:cs="Times New Roman"/>
          <w:color w:val="000000" w:themeColor="text1"/>
          <w:sz w:val="24"/>
          <w:szCs w:val="24"/>
          <w:lang w:val="en-US"/>
        </w:rPr>
        <w:t>The progression from primary infection to symptomatic neurosyphilis usually takes years</w:t>
      </w:r>
      <w:r w:rsidR="0001019B" w:rsidRPr="00CA4258">
        <w:rPr>
          <w:rFonts w:ascii="Times New Roman" w:hAnsi="Times New Roman" w:cs="Times New Roman"/>
          <w:color w:val="000000" w:themeColor="text1"/>
          <w:sz w:val="24"/>
          <w:szCs w:val="24"/>
          <w:lang w:val="en-US"/>
        </w:rPr>
        <w:t xml:space="preserve">. However, </w:t>
      </w:r>
      <w:r w:rsidR="00262275" w:rsidRPr="00CA4258">
        <w:rPr>
          <w:rFonts w:ascii="Times New Roman" w:hAnsi="Times New Roman" w:cs="Times New Roman"/>
          <w:color w:val="000000" w:themeColor="text1"/>
          <w:sz w:val="24"/>
          <w:szCs w:val="24"/>
          <w:lang w:val="en-US"/>
        </w:rPr>
        <w:t>co</w:t>
      </w:r>
      <w:r w:rsidR="00664258" w:rsidRPr="00CA4258">
        <w:rPr>
          <w:rFonts w:ascii="Times New Roman" w:hAnsi="Times New Roman" w:cs="Times New Roman"/>
          <w:color w:val="000000" w:themeColor="text1"/>
          <w:sz w:val="24"/>
          <w:szCs w:val="24"/>
          <w:lang w:val="en-US"/>
        </w:rPr>
        <w:t>-</w:t>
      </w:r>
      <w:r w:rsidR="00262275" w:rsidRPr="00CA4258">
        <w:rPr>
          <w:rFonts w:ascii="Times New Roman" w:hAnsi="Times New Roman" w:cs="Times New Roman"/>
          <w:color w:val="000000" w:themeColor="text1"/>
          <w:sz w:val="24"/>
          <w:szCs w:val="24"/>
          <w:lang w:val="en-US"/>
        </w:rPr>
        <w:t>infection with HIV</w:t>
      </w:r>
      <w:r w:rsidR="00637C93" w:rsidRPr="00CA4258">
        <w:rPr>
          <w:rFonts w:ascii="Times New Roman" w:hAnsi="Times New Roman" w:cs="Times New Roman"/>
          <w:color w:val="000000" w:themeColor="text1"/>
          <w:sz w:val="24"/>
          <w:szCs w:val="24"/>
          <w:lang w:val="en-US"/>
        </w:rPr>
        <w:t>, particularly untreated,</w:t>
      </w:r>
      <w:r w:rsidR="00262275" w:rsidRPr="00CA4258">
        <w:rPr>
          <w:rFonts w:ascii="Times New Roman" w:hAnsi="Times New Roman" w:cs="Times New Roman"/>
          <w:color w:val="000000" w:themeColor="text1"/>
          <w:sz w:val="24"/>
          <w:szCs w:val="24"/>
          <w:lang w:val="en-US"/>
        </w:rPr>
        <w:t xml:space="preserve"> </w:t>
      </w:r>
      <w:r w:rsidR="007808A3" w:rsidRPr="00CA4258">
        <w:rPr>
          <w:rFonts w:ascii="Times New Roman" w:hAnsi="Times New Roman" w:cs="Times New Roman"/>
          <w:color w:val="000000" w:themeColor="text1"/>
          <w:sz w:val="24"/>
          <w:szCs w:val="24"/>
          <w:lang w:val="en-US"/>
        </w:rPr>
        <w:t>is known to accelerate this process</w:t>
      </w:r>
      <w:r w:rsidR="00444D51" w:rsidRPr="00CA4258">
        <w:rPr>
          <w:rFonts w:ascii="Times New Roman" w:hAnsi="Times New Roman" w:cs="Times New Roman"/>
          <w:color w:val="000000" w:themeColor="text1"/>
          <w:sz w:val="24"/>
          <w:szCs w:val="24"/>
          <w:lang w:val="en-US"/>
        </w:rPr>
        <w:t>; neurosyphilis is nearly twice as</w:t>
      </w:r>
      <w:r w:rsidR="00BA7C53" w:rsidRPr="00CA4258">
        <w:rPr>
          <w:rFonts w:ascii="Times New Roman" w:hAnsi="Times New Roman" w:cs="Times New Roman"/>
          <w:color w:val="000000" w:themeColor="text1"/>
          <w:sz w:val="24"/>
          <w:szCs w:val="24"/>
          <w:lang w:val="en-US"/>
        </w:rPr>
        <w:t xml:space="preserve"> prevalent in </w:t>
      </w:r>
      <w:r w:rsidR="007D0940" w:rsidRPr="00CA4258">
        <w:rPr>
          <w:rFonts w:ascii="Times New Roman" w:hAnsi="Times New Roman" w:cs="Times New Roman"/>
          <w:color w:val="000000" w:themeColor="text1"/>
          <w:sz w:val="24"/>
          <w:szCs w:val="24"/>
          <w:lang w:val="en-US"/>
        </w:rPr>
        <w:t xml:space="preserve">patients with HIV </w:t>
      </w:r>
      <w:r w:rsidR="005A785C" w:rsidRPr="00CA4258">
        <w:rPr>
          <w:rFonts w:ascii="Times New Roman" w:hAnsi="Times New Roman" w:cs="Times New Roman"/>
          <w:color w:val="000000" w:themeColor="text1"/>
          <w:sz w:val="24"/>
          <w:szCs w:val="24"/>
          <w:lang w:val="en-US"/>
        </w:rPr>
        <w:t xml:space="preserve">than those without. </w:t>
      </w:r>
      <w:r w:rsidR="00894FEE" w:rsidRPr="00CA4258">
        <w:rPr>
          <w:rFonts w:ascii="Times New Roman" w:hAnsi="Times New Roman" w:cs="Times New Roman"/>
          <w:color w:val="000000" w:themeColor="text1"/>
          <w:sz w:val="24"/>
          <w:szCs w:val="24"/>
          <w:lang w:val="en-US"/>
        </w:rPr>
        <w:t xml:space="preserve">This increased risk is thought to be mediated by impaired </w:t>
      </w:r>
      <w:r w:rsidR="00465C4D" w:rsidRPr="00CA4258">
        <w:rPr>
          <w:rFonts w:ascii="Times New Roman" w:hAnsi="Times New Roman" w:cs="Times New Roman"/>
          <w:color w:val="000000" w:themeColor="text1"/>
          <w:sz w:val="24"/>
          <w:szCs w:val="24"/>
          <w:lang w:val="en-US"/>
        </w:rPr>
        <w:t xml:space="preserve">immune-mediated </w:t>
      </w:r>
      <w:r w:rsidR="00A05CDA" w:rsidRPr="00CA4258">
        <w:rPr>
          <w:rFonts w:ascii="Times New Roman" w:hAnsi="Times New Roman" w:cs="Times New Roman"/>
          <w:color w:val="000000" w:themeColor="text1"/>
          <w:sz w:val="24"/>
          <w:szCs w:val="24"/>
          <w:lang w:val="en-US"/>
        </w:rPr>
        <w:t xml:space="preserve">clearance of the </w:t>
      </w:r>
      <w:proofErr w:type="spellStart"/>
      <w:r w:rsidR="000C44A8" w:rsidRPr="00CA4258">
        <w:rPr>
          <w:rFonts w:ascii="Times New Roman" w:hAnsi="Times New Roman" w:cs="Times New Roman"/>
          <w:color w:val="000000" w:themeColor="text1"/>
          <w:sz w:val="24"/>
          <w:szCs w:val="24"/>
          <w:lang w:val="en-US"/>
        </w:rPr>
        <w:t>spirochaete</w:t>
      </w:r>
      <w:proofErr w:type="spellEnd"/>
      <w:r w:rsidR="00C304A6" w:rsidRPr="00CA4258">
        <w:rPr>
          <w:rFonts w:ascii="Times New Roman" w:hAnsi="Times New Roman" w:cs="Times New Roman"/>
          <w:color w:val="000000" w:themeColor="text1"/>
          <w:sz w:val="24"/>
          <w:szCs w:val="24"/>
          <w:lang w:val="en-US"/>
        </w:rPr>
        <w:t xml:space="preserve"> (</w:t>
      </w:r>
      <w:r w:rsidR="004908DF" w:rsidRPr="004908DF">
        <w:rPr>
          <w:rFonts w:ascii="Times New Roman" w:hAnsi="Times New Roman" w:cs="Times New Roman"/>
          <w:color w:val="000000" w:themeColor="text1"/>
          <w:sz w:val="24"/>
          <w:szCs w:val="24"/>
          <w:lang w:val="en-US"/>
        </w:rPr>
        <w:t>Gonzalez et al</w:t>
      </w:r>
      <w:r w:rsidR="006F3573">
        <w:rPr>
          <w:rFonts w:ascii="Times New Roman" w:hAnsi="Times New Roman" w:cs="Times New Roman"/>
          <w:color w:val="000000" w:themeColor="text1"/>
          <w:sz w:val="24"/>
          <w:szCs w:val="24"/>
          <w:lang w:val="en-US"/>
        </w:rPr>
        <w:t>.</w:t>
      </w:r>
      <w:r w:rsidR="00481350">
        <w:rPr>
          <w:rFonts w:ascii="Times New Roman" w:hAnsi="Times New Roman" w:cs="Times New Roman"/>
          <w:color w:val="000000" w:themeColor="text1"/>
          <w:sz w:val="24"/>
          <w:szCs w:val="24"/>
          <w:lang w:val="en-US"/>
        </w:rPr>
        <w:t xml:space="preserve"> </w:t>
      </w:r>
      <w:r w:rsidR="004908DF" w:rsidRPr="004908DF">
        <w:rPr>
          <w:rFonts w:ascii="Times New Roman" w:hAnsi="Times New Roman" w:cs="Times New Roman"/>
          <w:color w:val="000000" w:themeColor="text1"/>
          <w:sz w:val="24"/>
          <w:szCs w:val="24"/>
          <w:lang w:val="en-US"/>
        </w:rPr>
        <w:t>2019</w:t>
      </w:r>
      <w:r w:rsidR="00C304A6" w:rsidRPr="00CA4258">
        <w:rPr>
          <w:rFonts w:ascii="Times New Roman" w:hAnsi="Times New Roman" w:cs="Times New Roman"/>
          <w:color w:val="000000" w:themeColor="text1"/>
          <w:sz w:val="24"/>
          <w:szCs w:val="24"/>
          <w:lang w:val="en-US"/>
        </w:rPr>
        <w:t>)</w:t>
      </w:r>
      <w:r w:rsidR="000C44A8" w:rsidRPr="00CA4258">
        <w:rPr>
          <w:rFonts w:ascii="Times New Roman" w:hAnsi="Times New Roman" w:cs="Times New Roman"/>
          <w:color w:val="000000" w:themeColor="text1"/>
          <w:sz w:val="24"/>
          <w:szCs w:val="24"/>
          <w:lang w:val="en-US"/>
        </w:rPr>
        <w:t xml:space="preserve">. </w:t>
      </w:r>
      <w:r w:rsidR="001A7F0F" w:rsidRPr="00CA4258">
        <w:rPr>
          <w:rFonts w:ascii="Times New Roman" w:hAnsi="Times New Roman" w:cs="Times New Roman"/>
          <w:color w:val="000000" w:themeColor="text1"/>
          <w:sz w:val="24"/>
          <w:szCs w:val="24"/>
          <w:lang w:val="en-US"/>
        </w:rPr>
        <w:t>Our patient had HIV co-infection</w:t>
      </w:r>
      <w:r w:rsidR="000C44A8" w:rsidRPr="00CA4258">
        <w:rPr>
          <w:rFonts w:ascii="Times New Roman" w:hAnsi="Times New Roman" w:cs="Times New Roman"/>
          <w:color w:val="000000" w:themeColor="text1"/>
          <w:sz w:val="24"/>
          <w:szCs w:val="24"/>
          <w:lang w:val="en-US"/>
        </w:rPr>
        <w:t xml:space="preserve">, </w:t>
      </w:r>
      <w:r w:rsidR="00DE3B66" w:rsidRPr="00CA4258">
        <w:rPr>
          <w:rFonts w:ascii="Times New Roman" w:hAnsi="Times New Roman" w:cs="Times New Roman"/>
          <w:color w:val="000000" w:themeColor="text1"/>
          <w:sz w:val="24"/>
          <w:szCs w:val="24"/>
          <w:lang w:val="en-US"/>
        </w:rPr>
        <w:t xml:space="preserve">was poorly concordant with HIV treatment, </w:t>
      </w:r>
      <w:r w:rsidR="00CF36B0" w:rsidRPr="00CA4258">
        <w:rPr>
          <w:rFonts w:ascii="Times New Roman" w:hAnsi="Times New Roman" w:cs="Times New Roman"/>
          <w:color w:val="000000" w:themeColor="text1"/>
          <w:sz w:val="24"/>
          <w:szCs w:val="24"/>
          <w:lang w:val="en-US"/>
        </w:rPr>
        <w:t xml:space="preserve">and had high HIV RNA </w:t>
      </w:r>
      <w:proofErr w:type="spellStart"/>
      <w:r w:rsidR="00CF36B0" w:rsidRPr="00CA4258">
        <w:rPr>
          <w:rFonts w:ascii="Times New Roman" w:hAnsi="Times New Roman" w:cs="Times New Roman"/>
          <w:color w:val="000000" w:themeColor="text1"/>
          <w:sz w:val="24"/>
          <w:szCs w:val="24"/>
          <w:lang w:val="en-US"/>
        </w:rPr>
        <w:t>titres</w:t>
      </w:r>
      <w:proofErr w:type="spellEnd"/>
      <w:r w:rsidR="00CF36B0" w:rsidRPr="00CA4258">
        <w:rPr>
          <w:rFonts w:ascii="Times New Roman" w:hAnsi="Times New Roman" w:cs="Times New Roman"/>
          <w:color w:val="000000" w:themeColor="text1"/>
          <w:sz w:val="24"/>
          <w:szCs w:val="24"/>
          <w:lang w:val="en-US"/>
        </w:rPr>
        <w:t xml:space="preserve"> prior to admission, </w:t>
      </w:r>
      <w:r w:rsidR="00DE3B66" w:rsidRPr="00CA4258">
        <w:rPr>
          <w:rFonts w:ascii="Times New Roman" w:hAnsi="Times New Roman" w:cs="Times New Roman"/>
          <w:color w:val="000000" w:themeColor="text1"/>
          <w:sz w:val="24"/>
          <w:szCs w:val="24"/>
          <w:lang w:val="en-US"/>
        </w:rPr>
        <w:t xml:space="preserve">which perhaps </w:t>
      </w:r>
      <w:r w:rsidR="00637C93" w:rsidRPr="00CA4258">
        <w:rPr>
          <w:rFonts w:ascii="Times New Roman" w:hAnsi="Times New Roman" w:cs="Times New Roman"/>
          <w:color w:val="000000" w:themeColor="text1"/>
          <w:sz w:val="24"/>
          <w:szCs w:val="24"/>
          <w:lang w:val="en-US"/>
        </w:rPr>
        <w:t>explains the</w:t>
      </w:r>
      <w:r w:rsidR="008B1E3C" w:rsidRPr="00CA4258">
        <w:rPr>
          <w:rFonts w:ascii="Times New Roman" w:hAnsi="Times New Roman" w:cs="Times New Roman"/>
          <w:color w:val="000000" w:themeColor="text1"/>
          <w:sz w:val="24"/>
          <w:szCs w:val="24"/>
          <w:lang w:val="en-US"/>
        </w:rPr>
        <w:t xml:space="preserve"> rapid development of neurosyphilis.</w:t>
      </w:r>
      <w:r w:rsidR="00637C93" w:rsidRPr="00CA4258">
        <w:rPr>
          <w:rFonts w:ascii="Times New Roman" w:hAnsi="Times New Roman" w:cs="Times New Roman"/>
          <w:color w:val="000000" w:themeColor="text1"/>
          <w:sz w:val="24"/>
          <w:szCs w:val="24"/>
          <w:lang w:val="en-US"/>
        </w:rPr>
        <w:t xml:space="preserve"> </w:t>
      </w:r>
    </w:p>
    <w:p w14:paraId="6B0F7C55" w14:textId="695B2604" w:rsidR="00B05A53" w:rsidRPr="00CA4258" w:rsidRDefault="00B05A53" w:rsidP="00E81FB1">
      <w:pPr>
        <w:spacing w:line="480" w:lineRule="auto"/>
        <w:jc w:val="both"/>
        <w:rPr>
          <w:rFonts w:ascii="Times New Roman" w:hAnsi="Times New Roman" w:cs="Times New Roman"/>
          <w:color w:val="000000" w:themeColor="text1"/>
          <w:sz w:val="24"/>
          <w:szCs w:val="24"/>
          <w:lang w:val="en"/>
        </w:rPr>
      </w:pPr>
      <w:r w:rsidRPr="00CA4258">
        <w:rPr>
          <w:rFonts w:ascii="Times New Roman" w:hAnsi="Times New Roman" w:cs="Times New Roman"/>
          <w:color w:val="000000" w:themeColor="text1"/>
          <w:sz w:val="24"/>
          <w:szCs w:val="24"/>
          <w:lang w:val="en"/>
        </w:rPr>
        <w:t xml:space="preserve">There </w:t>
      </w:r>
      <w:r w:rsidR="006D2BC2" w:rsidRPr="00CA4258">
        <w:rPr>
          <w:rFonts w:ascii="Times New Roman" w:hAnsi="Times New Roman" w:cs="Times New Roman"/>
          <w:color w:val="000000" w:themeColor="text1"/>
          <w:sz w:val="24"/>
          <w:szCs w:val="24"/>
          <w:lang w:val="en"/>
        </w:rPr>
        <w:t xml:space="preserve">is limited evidence to </w:t>
      </w:r>
      <w:r w:rsidR="00CB6D89" w:rsidRPr="00CA4258">
        <w:rPr>
          <w:rFonts w:ascii="Times New Roman" w:hAnsi="Times New Roman" w:cs="Times New Roman"/>
          <w:color w:val="000000" w:themeColor="text1"/>
          <w:sz w:val="24"/>
          <w:szCs w:val="24"/>
          <w:lang w:val="en"/>
        </w:rPr>
        <w:t xml:space="preserve">support specific recommendations on the use of antipsychotic agents </w:t>
      </w:r>
      <w:r w:rsidR="0093005B" w:rsidRPr="00CA4258">
        <w:rPr>
          <w:rFonts w:ascii="Times New Roman" w:hAnsi="Times New Roman" w:cs="Times New Roman"/>
          <w:color w:val="000000" w:themeColor="text1"/>
          <w:sz w:val="24"/>
          <w:szCs w:val="24"/>
          <w:lang w:val="en"/>
        </w:rPr>
        <w:t>for the treatment of psychosis in neurosyphilis</w:t>
      </w:r>
      <w:r w:rsidR="00AD0412">
        <w:rPr>
          <w:rFonts w:ascii="Times New Roman" w:hAnsi="Times New Roman" w:cs="Times New Roman"/>
          <w:color w:val="000000" w:themeColor="text1"/>
          <w:sz w:val="24"/>
          <w:szCs w:val="24"/>
          <w:lang w:val="en"/>
        </w:rPr>
        <w:t xml:space="preserve"> (</w:t>
      </w:r>
      <w:r w:rsidR="00AD0412" w:rsidRPr="00AD0412">
        <w:rPr>
          <w:rFonts w:ascii="Times New Roman" w:hAnsi="Times New Roman" w:cs="Times New Roman"/>
          <w:color w:val="000000" w:themeColor="text1"/>
          <w:sz w:val="24"/>
          <w:szCs w:val="24"/>
          <w:lang w:val="en-US"/>
        </w:rPr>
        <w:t xml:space="preserve">Wright and </w:t>
      </w:r>
      <w:proofErr w:type="spellStart"/>
      <w:r w:rsidR="00AD0412" w:rsidRPr="00AD0412">
        <w:rPr>
          <w:rFonts w:ascii="Times New Roman" w:hAnsi="Times New Roman" w:cs="Times New Roman"/>
          <w:color w:val="000000" w:themeColor="text1"/>
          <w:sz w:val="24"/>
          <w:szCs w:val="24"/>
          <w:lang w:val="en-US"/>
        </w:rPr>
        <w:t>Zvartau</w:t>
      </w:r>
      <w:proofErr w:type="spellEnd"/>
      <w:r w:rsidR="00AD0412" w:rsidRPr="00AD0412">
        <w:rPr>
          <w:rFonts w:ascii="Times New Roman" w:hAnsi="Times New Roman" w:cs="Times New Roman"/>
          <w:color w:val="000000" w:themeColor="text1"/>
          <w:sz w:val="24"/>
          <w:szCs w:val="24"/>
          <w:lang w:val="en-US"/>
        </w:rPr>
        <w:t>-Hind</w:t>
      </w:r>
      <w:r w:rsidR="00AD0412">
        <w:rPr>
          <w:rFonts w:ascii="Times New Roman" w:hAnsi="Times New Roman" w:cs="Times New Roman"/>
          <w:color w:val="000000" w:themeColor="text1"/>
          <w:sz w:val="24"/>
          <w:szCs w:val="24"/>
          <w:lang w:val="en-US"/>
        </w:rPr>
        <w:t xml:space="preserve"> 2011</w:t>
      </w:r>
      <w:r w:rsidR="00AD0412">
        <w:rPr>
          <w:rFonts w:ascii="Times New Roman" w:hAnsi="Times New Roman" w:cs="Times New Roman"/>
          <w:color w:val="000000" w:themeColor="text1"/>
          <w:sz w:val="24"/>
          <w:szCs w:val="24"/>
          <w:lang w:val="en"/>
        </w:rPr>
        <w:t>)</w:t>
      </w:r>
      <w:r w:rsidR="0093005B" w:rsidRPr="00CA4258">
        <w:rPr>
          <w:rFonts w:ascii="Times New Roman" w:hAnsi="Times New Roman" w:cs="Times New Roman"/>
          <w:color w:val="000000" w:themeColor="text1"/>
          <w:sz w:val="24"/>
          <w:szCs w:val="24"/>
          <w:lang w:val="en"/>
        </w:rPr>
        <w:t xml:space="preserve">. Anecdotal reports </w:t>
      </w:r>
      <w:r w:rsidR="00F07C1C" w:rsidRPr="00CA4258">
        <w:rPr>
          <w:rFonts w:ascii="Times New Roman" w:hAnsi="Times New Roman" w:cs="Times New Roman"/>
          <w:color w:val="000000" w:themeColor="text1"/>
          <w:sz w:val="24"/>
          <w:szCs w:val="24"/>
          <w:lang w:val="en"/>
        </w:rPr>
        <w:t xml:space="preserve">support the use of both </w:t>
      </w:r>
      <w:r w:rsidR="00F76BC7" w:rsidRPr="00CA4258">
        <w:rPr>
          <w:rFonts w:ascii="Times New Roman" w:hAnsi="Times New Roman" w:cs="Times New Roman"/>
          <w:color w:val="000000" w:themeColor="text1"/>
          <w:sz w:val="24"/>
          <w:szCs w:val="24"/>
          <w:lang w:val="en"/>
        </w:rPr>
        <w:t>first- and second-generation</w:t>
      </w:r>
      <w:r w:rsidR="00F07C1C" w:rsidRPr="00CA4258">
        <w:rPr>
          <w:rFonts w:ascii="Times New Roman" w:hAnsi="Times New Roman" w:cs="Times New Roman"/>
          <w:color w:val="000000" w:themeColor="text1"/>
          <w:sz w:val="24"/>
          <w:szCs w:val="24"/>
          <w:lang w:val="en"/>
        </w:rPr>
        <w:t xml:space="preserve"> antipsychotics, like haloperidol, olanzapine, risperidone</w:t>
      </w:r>
      <w:r w:rsidR="00F76BC7" w:rsidRPr="00CA4258">
        <w:rPr>
          <w:rFonts w:ascii="Times New Roman" w:hAnsi="Times New Roman" w:cs="Times New Roman"/>
          <w:color w:val="000000" w:themeColor="text1"/>
          <w:sz w:val="24"/>
          <w:szCs w:val="24"/>
          <w:lang w:val="en"/>
        </w:rPr>
        <w:t xml:space="preserve"> and quetiapine</w:t>
      </w:r>
      <w:r w:rsidR="00172267" w:rsidRPr="00CA4258">
        <w:rPr>
          <w:rFonts w:ascii="Times New Roman" w:hAnsi="Times New Roman" w:cs="Times New Roman"/>
          <w:color w:val="000000" w:themeColor="text1"/>
          <w:sz w:val="24"/>
          <w:szCs w:val="24"/>
          <w:lang w:val="en"/>
        </w:rPr>
        <w:t xml:space="preserve">, </w:t>
      </w:r>
      <w:r w:rsidRPr="00CA4258">
        <w:rPr>
          <w:rFonts w:ascii="Times New Roman" w:hAnsi="Times New Roman" w:cs="Times New Roman"/>
          <w:color w:val="000000" w:themeColor="text1"/>
          <w:sz w:val="24"/>
          <w:szCs w:val="24"/>
          <w:lang w:val="en"/>
        </w:rPr>
        <w:t>at the lowest effective dose, alongside antibiotic</w:t>
      </w:r>
      <w:r w:rsidR="00105444" w:rsidRPr="00CA4258">
        <w:rPr>
          <w:rFonts w:ascii="Times New Roman" w:hAnsi="Times New Roman" w:cs="Times New Roman"/>
          <w:color w:val="000000" w:themeColor="text1"/>
          <w:sz w:val="24"/>
          <w:szCs w:val="24"/>
          <w:lang w:val="en"/>
        </w:rPr>
        <w:t>s</w:t>
      </w:r>
      <w:r w:rsidR="00707C0F" w:rsidRPr="00CA4258">
        <w:rPr>
          <w:rFonts w:ascii="Times New Roman" w:hAnsi="Times New Roman" w:cs="Times New Roman"/>
          <w:color w:val="000000" w:themeColor="text1"/>
          <w:sz w:val="24"/>
          <w:szCs w:val="24"/>
          <w:lang w:val="en"/>
        </w:rPr>
        <w:t xml:space="preserve">, and </w:t>
      </w:r>
      <w:r w:rsidRPr="00CA4258">
        <w:rPr>
          <w:rFonts w:ascii="Times New Roman" w:hAnsi="Times New Roman" w:cs="Times New Roman"/>
          <w:color w:val="000000" w:themeColor="text1"/>
          <w:sz w:val="24"/>
          <w:szCs w:val="24"/>
          <w:lang w:val="en"/>
        </w:rPr>
        <w:t xml:space="preserve">attempts to reduce when </w:t>
      </w:r>
      <w:r w:rsidR="00C96063" w:rsidRPr="00CA4258">
        <w:rPr>
          <w:rFonts w:ascii="Times New Roman" w:hAnsi="Times New Roman" w:cs="Times New Roman"/>
          <w:color w:val="000000" w:themeColor="text1"/>
          <w:sz w:val="24"/>
          <w:szCs w:val="24"/>
          <w:lang w:val="en"/>
        </w:rPr>
        <w:t>clinically feasible</w:t>
      </w:r>
      <w:r w:rsidR="00C304A6" w:rsidRPr="00CA4258">
        <w:rPr>
          <w:rFonts w:ascii="Times New Roman" w:hAnsi="Times New Roman" w:cs="Times New Roman"/>
          <w:color w:val="000000" w:themeColor="text1"/>
          <w:sz w:val="24"/>
          <w:szCs w:val="24"/>
          <w:lang w:val="en"/>
        </w:rPr>
        <w:t xml:space="preserve"> (</w:t>
      </w:r>
      <w:r w:rsidR="008E3F46" w:rsidRPr="008E3F46">
        <w:rPr>
          <w:rFonts w:ascii="Times New Roman" w:hAnsi="Times New Roman" w:cs="Times New Roman"/>
          <w:color w:val="000000" w:themeColor="text1"/>
          <w:sz w:val="24"/>
          <w:szCs w:val="24"/>
          <w:lang w:val="en"/>
        </w:rPr>
        <w:t xml:space="preserve">Sanchez and </w:t>
      </w:r>
      <w:proofErr w:type="spellStart"/>
      <w:r w:rsidR="008E3F46" w:rsidRPr="008E3F46">
        <w:rPr>
          <w:rFonts w:ascii="Times New Roman" w:hAnsi="Times New Roman" w:cs="Times New Roman"/>
          <w:color w:val="000000" w:themeColor="text1"/>
          <w:sz w:val="24"/>
          <w:szCs w:val="24"/>
          <w:lang w:val="en"/>
        </w:rPr>
        <w:t>Zisselman</w:t>
      </w:r>
      <w:proofErr w:type="spellEnd"/>
      <w:r w:rsidR="008E3F46" w:rsidRPr="008E3F46">
        <w:rPr>
          <w:rFonts w:ascii="Times New Roman" w:hAnsi="Times New Roman" w:cs="Times New Roman"/>
          <w:color w:val="000000" w:themeColor="text1"/>
          <w:sz w:val="24"/>
          <w:szCs w:val="24"/>
          <w:lang w:val="en"/>
        </w:rPr>
        <w:t xml:space="preserve"> 2007</w:t>
      </w:r>
      <w:r w:rsidR="00C304A6" w:rsidRPr="00CA4258">
        <w:rPr>
          <w:rFonts w:ascii="Times New Roman" w:hAnsi="Times New Roman" w:cs="Times New Roman"/>
          <w:color w:val="000000" w:themeColor="text1"/>
          <w:sz w:val="24"/>
          <w:szCs w:val="24"/>
          <w:lang w:val="en"/>
        </w:rPr>
        <w:t>)</w:t>
      </w:r>
      <w:r w:rsidRPr="00CA4258">
        <w:rPr>
          <w:rFonts w:ascii="Times New Roman" w:hAnsi="Times New Roman" w:cs="Times New Roman"/>
          <w:color w:val="000000" w:themeColor="text1"/>
          <w:sz w:val="24"/>
          <w:szCs w:val="24"/>
          <w:lang w:val="en"/>
        </w:rPr>
        <w:t>.</w:t>
      </w:r>
      <w:r w:rsidR="00C96063" w:rsidRPr="00CA4258">
        <w:rPr>
          <w:rFonts w:ascii="Times New Roman" w:hAnsi="Times New Roman" w:cs="Times New Roman"/>
          <w:color w:val="000000" w:themeColor="text1"/>
          <w:sz w:val="24"/>
          <w:szCs w:val="24"/>
          <w:lang w:val="en"/>
        </w:rPr>
        <w:t xml:space="preserve"> </w:t>
      </w:r>
      <w:r w:rsidR="00AA30AD" w:rsidRPr="00CA4258">
        <w:rPr>
          <w:rFonts w:ascii="Times New Roman" w:hAnsi="Times New Roman" w:cs="Times New Roman"/>
          <w:color w:val="000000" w:themeColor="text1"/>
          <w:sz w:val="24"/>
          <w:szCs w:val="24"/>
          <w:lang w:val="en"/>
        </w:rPr>
        <w:t xml:space="preserve">Considering the reemergence of syphilis, there is </w:t>
      </w:r>
      <w:r w:rsidR="001A561B" w:rsidRPr="00CA4258">
        <w:rPr>
          <w:rFonts w:ascii="Times New Roman" w:hAnsi="Times New Roman" w:cs="Times New Roman"/>
          <w:color w:val="000000" w:themeColor="text1"/>
          <w:sz w:val="24"/>
          <w:szCs w:val="24"/>
          <w:lang w:val="en"/>
        </w:rPr>
        <w:t xml:space="preserve">urgent </w:t>
      </w:r>
      <w:r w:rsidR="00AA30AD" w:rsidRPr="00CA4258">
        <w:rPr>
          <w:rFonts w:ascii="Times New Roman" w:hAnsi="Times New Roman" w:cs="Times New Roman"/>
          <w:color w:val="000000" w:themeColor="text1"/>
          <w:sz w:val="24"/>
          <w:szCs w:val="24"/>
          <w:lang w:val="en"/>
        </w:rPr>
        <w:t xml:space="preserve">need for </w:t>
      </w:r>
      <w:r w:rsidR="001D1F45" w:rsidRPr="00CA4258">
        <w:rPr>
          <w:rFonts w:ascii="Times New Roman" w:hAnsi="Times New Roman" w:cs="Times New Roman"/>
          <w:color w:val="000000" w:themeColor="text1"/>
          <w:sz w:val="24"/>
          <w:szCs w:val="24"/>
          <w:lang w:val="en"/>
        </w:rPr>
        <w:t xml:space="preserve">research to build </w:t>
      </w:r>
      <w:r w:rsidR="00507769" w:rsidRPr="00CA4258">
        <w:rPr>
          <w:rFonts w:ascii="Times New Roman" w:hAnsi="Times New Roman" w:cs="Times New Roman"/>
          <w:color w:val="000000" w:themeColor="text1"/>
          <w:sz w:val="24"/>
          <w:szCs w:val="24"/>
          <w:lang w:val="en"/>
        </w:rPr>
        <w:t xml:space="preserve">evidence-based practices on neuropsychiatric aspects of neurosyphilis and </w:t>
      </w:r>
      <w:r w:rsidR="00CE6D06" w:rsidRPr="00CA4258">
        <w:rPr>
          <w:rFonts w:ascii="Times New Roman" w:hAnsi="Times New Roman" w:cs="Times New Roman"/>
          <w:color w:val="000000" w:themeColor="text1"/>
          <w:sz w:val="24"/>
          <w:szCs w:val="24"/>
          <w:lang w:val="en"/>
        </w:rPr>
        <w:t xml:space="preserve">increased </w:t>
      </w:r>
      <w:r w:rsidR="00AD4C4D" w:rsidRPr="00CA4258">
        <w:rPr>
          <w:rFonts w:ascii="Times New Roman" w:hAnsi="Times New Roman" w:cs="Times New Roman"/>
          <w:color w:val="000000" w:themeColor="text1"/>
          <w:sz w:val="24"/>
          <w:szCs w:val="24"/>
          <w:lang w:val="en"/>
        </w:rPr>
        <w:t>emphasis</w:t>
      </w:r>
      <w:r w:rsidR="00CE6D06" w:rsidRPr="00CA4258">
        <w:rPr>
          <w:rFonts w:ascii="Times New Roman" w:hAnsi="Times New Roman" w:cs="Times New Roman"/>
          <w:color w:val="000000" w:themeColor="text1"/>
          <w:sz w:val="24"/>
          <w:szCs w:val="24"/>
          <w:lang w:val="en"/>
        </w:rPr>
        <w:t xml:space="preserve"> in clinical training and practice. </w:t>
      </w:r>
      <w:r w:rsidR="00385D08" w:rsidRPr="00CA4258">
        <w:rPr>
          <w:rFonts w:ascii="Times New Roman" w:hAnsi="Times New Roman" w:cs="Times New Roman"/>
          <w:color w:val="000000" w:themeColor="text1"/>
          <w:sz w:val="24"/>
          <w:szCs w:val="24"/>
          <w:lang w:val="en"/>
        </w:rPr>
        <w:t xml:space="preserve"> </w:t>
      </w:r>
    </w:p>
    <w:p w14:paraId="6FD894E9" w14:textId="5F208407" w:rsidR="00150C82" w:rsidRPr="00AC7A4E" w:rsidRDefault="00150C82" w:rsidP="00150C82">
      <w:pPr>
        <w:spacing w:line="480" w:lineRule="auto"/>
        <w:rPr>
          <w:rFonts w:ascii="Times New Roman" w:hAnsi="Times New Roman" w:cs="Times New Roman"/>
          <w:b/>
          <w:sz w:val="24"/>
          <w:szCs w:val="24"/>
          <w:lang w:val="en-US"/>
        </w:rPr>
      </w:pPr>
      <w:r w:rsidRPr="00AC7A4E">
        <w:rPr>
          <w:rFonts w:ascii="Times New Roman" w:hAnsi="Times New Roman" w:cs="Times New Roman"/>
          <w:b/>
          <w:sz w:val="24"/>
          <w:szCs w:val="24"/>
          <w:lang w:val="en-US"/>
        </w:rPr>
        <w:t xml:space="preserve">Acknowledgments: </w:t>
      </w:r>
    </w:p>
    <w:p w14:paraId="62D5AEFF" w14:textId="77777777" w:rsidR="00150C82" w:rsidRPr="00150C82" w:rsidRDefault="00150C82" w:rsidP="00150C82">
      <w:pPr>
        <w:spacing w:line="480" w:lineRule="auto"/>
        <w:rPr>
          <w:rFonts w:ascii="Times New Roman" w:hAnsi="Times New Roman" w:cs="Times New Roman"/>
          <w:bCs/>
          <w:sz w:val="24"/>
          <w:szCs w:val="24"/>
          <w:lang w:val="en-US"/>
        </w:rPr>
      </w:pPr>
      <w:r w:rsidRPr="00150C82">
        <w:rPr>
          <w:rFonts w:ascii="Times New Roman" w:hAnsi="Times New Roman" w:cs="Times New Roman"/>
          <w:bCs/>
          <w:sz w:val="24"/>
          <w:szCs w:val="24"/>
          <w:lang w:val="en-US"/>
        </w:rPr>
        <w:t xml:space="preserve">None </w:t>
      </w:r>
    </w:p>
    <w:p w14:paraId="3191EBFA" w14:textId="26F55B98" w:rsidR="00150C82" w:rsidRPr="00150C82" w:rsidRDefault="00AC7A4E" w:rsidP="00150C82">
      <w:pPr>
        <w:spacing w:line="480" w:lineRule="auto"/>
        <w:rPr>
          <w:rFonts w:ascii="Times New Roman" w:hAnsi="Times New Roman" w:cs="Times New Roman"/>
          <w:bCs/>
          <w:sz w:val="24"/>
          <w:szCs w:val="24"/>
          <w:lang w:val="en-US"/>
        </w:rPr>
      </w:pPr>
      <w:r w:rsidRPr="00AC7A4E">
        <w:rPr>
          <w:rFonts w:ascii="Times New Roman" w:hAnsi="Times New Roman" w:cs="Times New Roman"/>
          <w:b/>
          <w:sz w:val="24"/>
          <w:szCs w:val="24"/>
          <w:lang w:val="en-US"/>
        </w:rPr>
        <w:t>Conflict of Interest</w:t>
      </w:r>
      <w:r w:rsidR="00150C82" w:rsidRPr="00150C82">
        <w:rPr>
          <w:rFonts w:ascii="Times New Roman" w:hAnsi="Times New Roman" w:cs="Times New Roman"/>
          <w:bCs/>
          <w:sz w:val="24"/>
          <w:szCs w:val="24"/>
          <w:lang w:val="en-US"/>
        </w:rPr>
        <w:t>:</w:t>
      </w:r>
    </w:p>
    <w:p w14:paraId="461691D6" w14:textId="77777777" w:rsidR="00150C82" w:rsidRPr="00150C82" w:rsidRDefault="00150C82" w:rsidP="00150C82">
      <w:pPr>
        <w:spacing w:line="480" w:lineRule="auto"/>
        <w:rPr>
          <w:rFonts w:ascii="Times New Roman" w:hAnsi="Times New Roman" w:cs="Times New Roman"/>
          <w:bCs/>
          <w:sz w:val="24"/>
          <w:szCs w:val="24"/>
          <w:lang w:val="en-US"/>
        </w:rPr>
      </w:pPr>
      <w:r w:rsidRPr="00150C82">
        <w:rPr>
          <w:rFonts w:ascii="Times New Roman" w:hAnsi="Times New Roman" w:cs="Times New Roman"/>
          <w:bCs/>
          <w:sz w:val="24"/>
          <w:szCs w:val="24"/>
          <w:lang w:val="en-US"/>
        </w:rPr>
        <w:t xml:space="preserve">No conflict of interest to disclose </w:t>
      </w:r>
    </w:p>
    <w:p w14:paraId="38B087E8" w14:textId="77777777" w:rsidR="00AC7A4E" w:rsidRDefault="00150C82" w:rsidP="00150C82">
      <w:pPr>
        <w:spacing w:line="480" w:lineRule="auto"/>
        <w:rPr>
          <w:rFonts w:ascii="Times New Roman" w:hAnsi="Times New Roman" w:cs="Times New Roman"/>
          <w:b/>
          <w:sz w:val="24"/>
          <w:szCs w:val="24"/>
          <w:lang w:val="en-US"/>
        </w:rPr>
      </w:pPr>
      <w:r w:rsidRPr="00AC7A4E">
        <w:rPr>
          <w:rFonts w:ascii="Times New Roman" w:hAnsi="Times New Roman" w:cs="Times New Roman"/>
          <w:b/>
          <w:sz w:val="24"/>
          <w:szCs w:val="24"/>
          <w:lang w:val="en-US"/>
        </w:rPr>
        <w:t xml:space="preserve">Author Contributions: </w:t>
      </w:r>
    </w:p>
    <w:p w14:paraId="1F0071D7" w14:textId="77777777" w:rsidR="00106D52" w:rsidRDefault="00150C82" w:rsidP="00E81FB1">
      <w:pPr>
        <w:spacing w:line="480" w:lineRule="auto"/>
        <w:rPr>
          <w:rFonts w:ascii="Times New Roman" w:hAnsi="Times New Roman" w:cs="Times New Roman"/>
          <w:b/>
          <w:sz w:val="24"/>
          <w:szCs w:val="24"/>
          <w:lang w:val="en-US"/>
        </w:rPr>
      </w:pPr>
      <w:r w:rsidRPr="00150C82">
        <w:rPr>
          <w:rFonts w:ascii="Times New Roman" w:hAnsi="Times New Roman" w:cs="Times New Roman"/>
          <w:bCs/>
          <w:sz w:val="24"/>
          <w:szCs w:val="24"/>
          <w:lang w:val="en-US"/>
        </w:rPr>
        <w:t>BA and MF examined the patient and collected the clinical data. BA undertook planning of the report, consented the patient, completed literature review. MK and MF wrote the manuscript. All authors were involved the final review and editing of manuscript.</w:t>
      </w:r>
    </w:p>
    <w:p w14:paraId="6B0F7C5C" w14:textId="65BD01F1" w:rsidR="00B05A53" w:rsidRPr="00E81FB1" w:rsidRDefault="00B05A53" w:rsidP="00E81FB1">
      <w:pPr>
        <w:spacing w:line="480" w:lineRule="auto"/>
        <w:rPr>
          <w:rFonts w:ascii="Times New Roman" w:hAnsi="Times New Roman" w:cs="Times New Roman"/>
          <w:b/>
          <w:sz w:val="24"/>
          <w:szCs w:val="24"/>
          <w:lang w:val="en-US"/>
        </w:rPr>
      </w:pPr>
      <w:r w:rsidRPr="00E81FB1">
        <w:rPr>
          <w:rFonts w:ascii="Times New Roman" w:hAnsi="Times New Roman" w:cs="Times New Roman"/>
          <w:b/>
          <w:sz w:val="24"/>
          <w:szCs w:val="24"/>
          <w:lang w:val="en-US"/>
        </w:rPr>
        <w:lastRenderedPageBreak/>
        <w:t>R</w:t>
      </w:r>
      <w:r w:rsidR="00691657" w:rsidRPr="00E81FB1">
        <w:rPr>
          <w:rFonts w:ascii="Times New Roman" w:hAnsi="Times New Roman" w:cs="Times New Roman"/>
          <w:b/>
          <w:sz w:val="24"/>
          <w:szCs w:val="24"/>
          <w:lang w:val="en-US"/>
        </w:rPr>
        <w:t>eferences</w:t>
      </w:r>
    </w:p>
    <w:p w14:paraId="2CE94BFA" w14:textId="6E11B35A" w:rsidR="001823DD" w:rsidRPr="00486B51" w:rsidRDefault="001823DD" w:rsidP="00486B51">
      <w:pPr>
        <w:pStyle w:val="ListParagraph"/>
        <w:numPr>
          <w:ilvl w:val="0"/>
          <w:numId w:val="2"/>
        </w:numPr>
        <w:autoSpaceDE w:val="0"/>
        <w:autoSpaceDN w:val="0"/>
        <w:adjustRightInd w:val="0"/>
        <w:spacing w:line="480" w:lineRule="auto"/>
        <w:rPr>
          <w:rFonts w:ascii="Times New Roman" w:hAnsi="Times New Roman" w:cs="Times New Roman"/>
          <w:color w:val="000000" w:themeColor="text1"/>
          <w:sz w:val="24"/>
          <w:szCs w:val="24"/>
          <w:lang w:val="en-US"/>
        </w:rPr>
      </w:pPr>
      <w:r w:rsidRPr="00486B51">
        <w:rPr>
          <w:rFonts w:ascii="Times New Roman" w:hAnsi="Times New Roman" w:cs="Times New Roman"/>
          <w:color w:val="000000" w:themeColor="text1"/>
          <w:sz w:val="24"/>
          <w:szCs w:val="24"/>
          <w:lang w:val="en-US"/>
        </w:rPr>
        <w:t>Centers for Disease Control and Prevention: Sexually Transmitted Disease Surveillance</w:t>
      </w:r>
      <w:r w:rsidR="00486B51" w:rsidRPr="00486B51">
        <w:rPr>
          <w:rFonts w:ascii="Times New Roman" w:hAnsi="Times New Roman" w:cs="Times New Roman"/>
          <w:color w:val="000000" w:themeColor="text1"/>
          <w:sz w:val="24"/>
          <w:szCs w:val="24"/>
          <w:lang w:val="en-US"/>
        </w:rPr>
        <w:t xml:space="preserve"> </w:t>
      </w:r>
      <w:r w:rsidRPr="00486B51">
        <w:rPr>
          <w:rFonts w:ascii="Times New Roman" w:hAnsi="Times New Roman" w:cs="Times New Roman"/>
          <w:color w:val="000000" w:themeColor="text1"/>
          <w:sz w:val="24"/>
          <w:szCs w:val="24"/>
          <w:lang w:val="en-US"/>
        </w:rPr>
        <w:t>2018. U.S. Department of Health and Human Services, Atlanta, 2019.</w:t>
      </w:r>
    </w:p>
    <w:p w14:paraId="027480FF" w14:textId="0320E13E" w:rsidR="003D0B98" w:rsidRPr="00486B51" w:rsidRDefault="003D0B98" w:rsidP="00486B51">
      <w:pPr>
        <w:pStyle w:val="ListParagraph"/>
        <w:numPr>
          <w:ilvl w:val="0"/>
          <w:numId w:val="2"/>
        </w:numPr>
        <w:autoSpaceDE w:val="0"/>
        <w:autoSpaceDN w:val="0"/>
        <w:adjustRightInd w:val="0"/>
        <w:spacing w:line="480" w:lineRule="auto"/>
        <w:rPr>
          <w:rFonts w:ascii="Times New Roman" w:hAnsi="Times New Roman" w:cs="Times New Roman"/>
          <w:color w:val="000000" w:themeColor="text1"/>
          <w:sz w:val="24"/>
          <w:szCs w:val="24"/>
          <w:lang w:val="en-US"/>
        </w:rPr>
      </w:pPr>
      <w:r w:rsidRPr="00486B51">
        <w:rPr>
          <w:rFonts w:ascii="Times New Roman" w:hAnsi="Times New Roman" w:cs="Times New Roman"/>
          <w:color w:val="000000" w:themeColor="text1"/>
          <w:sz w:val="24"/>
          <w:szCs w:val="24"/>
          <w:lang w:val="en-US"/>
        </w:rPr>
        <w:t xml:space="preserve">Friedrich F, Aigner M, </w:t>
      </w:r>
      <w:proofErr w:type="spellStart"/>
      <w:r w:rsidRPr="00486B51">
        <w:rPr>
          <w:rFonts w:ascii="Times New Roman" w:hAnsi="Times New Roman" w:cs="Times New Roman"/>
          <w:color w:val="000000" w:themeColor="text1"/>
          <w:sz w:val="24"/>
          <w:szCs w:val="24"/>
          <w:lang w:val="en-US"/>
        </w:rPr>
        <w:t>Fearns</w:t>
      </w:r>
      <w:proofErr w:type="spellEnd"/>
      <w:r w:rsidRPr="00486B51">
        <w:rPr>
          <w:rFonts w:ascii="Times New Roman" w:hAnsi="Times New Roman" w:cs="Times New Roman"/>
          <w:color w:val="000000" w:themeColor="text1"/>
          <w:sz w:val="24"/>
          <w:szCs w:val="24"/>
          <w:lang w:val="en-US"/>
        </w:rPr>
        <w:t xml:space="preserve"> N, Friedrich ME, Frey R, </w:t>
      </w:r>
      <w:proofErr w:type="spellStart"/>
      <w:r w:rsidRPr="00486B51">
        <w:rPr>
          <w:rFonts w:ascii="Times New Roman" w:hAnsi="Times New Roman" w:cs="Times New Roman"/>
          <w:color w:val="000000" w:themeColor="text1"/>
          <w:sz w:val="24"/>
          <w:szCs w:val="24"/>
          <w:lang w:val="en-US"/>
        </w:rPr>
        <w:t>Geusau</w:t>
      </w:r>
      <w:proofErr w:type="spellEnd"/>
      <w:r w:rsidRPr="00486B51">
        <w:rPr>
          <w:rFonts w:ascii="Times New Roman" w:hAnsi="Times New Roman" w:cs="Times New Roman"/>
          <w:color w:val="000000" w:themeColor="text1"/>
          <w:sz w:val="24"/>
          <w:szCs w:val="24"/>
          <w:lang w:val="en-US"/>
        </w:rPr>
        <w:t xml:space="preserve"> A.: Psychosis in</w:t>
      </w:r>
      <w:r w:rsidR="00486B51" w:rsidRPr="00486B51">
        <w:rPr>
          <w:rFonts w:ascii="Times New Roman" w:hAnsi="Times New Roman" w:cs="Times New Roman"/>
          <w:color w:val="000000" w:themeColor="text1"/>
          <w:sz w:val="24"/>
          <w:szCs w:val="24"/>
          <w:lang w:val="en-US"/>
        </w:rPr>
        <w:t xml:space="preserve"> </w:t>
      </w:r>
      <w:r w:rsidRPr="00486B51">
        <w:rPr>
          <w:rFonts w:ascii="Times New Roman" w:hAnsi="Times New Roman" w:cs="Times New Roman"/>
          <w:color w:val="000000" w:themeColor="text1"/>
          <w:sz w:val="24"/>
          <w:szCs w:val="24"/>
          <w:lang w:val="en-US"/>
        </w:rPr>
        <w:t>Neurosyphilis - Clinical Aspects and Implications. Psychopathology 2014; 47: 3-9.</w:t>
      </w:r>
    </w:p>
    <w:p w14:paraId="5B9F2F5C" w14:textId="33D4149A" w:rsidR="003D0B98" w:rsidRDefault="003D0B98" w:rsidP="00486B51">
      <w:pPr>
        <w:pStyle w:val="ListParagraph"/>
        <w:numPr>
          <w:ilvl w:val="0"/>
          <w:numId w:val="2"/>
        </w:numPr>
        <w:autoSpaceDE w:val="0"/>
        <w:autoSpaceDN w:val="0"/>
        <w:adjustRightInd w:val="0"/>
        <w:spacing w:line="480" w:lineRule="auto"/>
        <w:rPr>
          <w:rFonts w:ascii="Times New Roman" w:hAnsi="Times New Roman" w:cs="Times New Roman"/>
          <w:sz w:val="24"/>
          <w:szCs w:val="24"/>
        </w:rPr>
      </w:pPr>
      <w:r w:rsidRPr="00486B51">
        <w:rPr>
          <w:rFonts w:ascii="Times New Roman" w:hAnsi="Times New Roman" w:cs="Times New Roman"/>
          <w:sz w:val="24"/>
          <w:szCs w:val="24"/>
        </w:rPr>
        <w:t>Gonzalez H, Koralnik IJ, Marra CM.</w:t>
      </w:r>
      <w:r w:rsidRPr="00486B51">
        <w:rPr>
          <w:rFonts w:ascii="Times New Roman" w:hAnsi="Times New Roman" w:cs="Times New Roman"/>
          <w:sz w:val="24"/>
          <w:szCs w:val="24"/>
          <w:lang w:val="en-US"/>
        </w:rPr>
        <w:t>:</w:t>
      </w:r>
      <w:r w:rsidRPr="00486B51">
        <w:rPr>
          <w:rFonts w:ascii="Times New Roman" w:hAnsi="Times New Roman" w:cs="Times New Roman"/>
          <w:sz w:val="24"/>
          <w:szCs w:val="24"/>
        </w:rPr>
        <w:t xml:space="preserve"> Neurosyphilis. Semin Neurol 2019;</w:t>
      </w:r>
      <w:r w:rsidRPr="00486B51">
        <w:rPr>
          <w:rFonts w:ascii="Times New Roman" w:hAnsi="Times New Roman" w:cs="Times New Roman"/>
          <w:sz w:val="24"/>
          <w:szCs w:val="24"/>
          <w:lang w:val="en-US"/>
        </w:rPr>
        <w:t xml:space="preserve"> </w:t>
      </w:r>
      <w:r w:rsidRPr="00486B51">
        <w:rPr>
          <w:rFonts w:ascii="Times New Roman" w:hAnsi="Times New Roman" w:cs="Times New Roman"/>
          <w:sz w:val="24"/>
          <w:szCs w:val="24"/>
        </w:rPr>
        <w:t>39:</w:t>
      </w:r>
      <w:r w:rsidRPr="00486B51">
        <w:rPr>
          <w:rFonts w:ascii="Times New Roman" w:hAnsi="Times New Roman" w:cs="Times New Roman"/>
          <w:sz w:val="24"/>
          <w:szCs w:val="24"/>
          <w:lang w:val="en-US"/>
        </w:rPr>
        <w:t xml:space="preserve"> </w:t>
      </w:r>
      <w:r w:rsidRPr="00486B51">
        <w:rPr>
          <w:rFonts w:ascii="Times New Roman" w:hAnsi="Times New Roman" w:cs="Times New Roman"/>
          <w:sz w:val="24"/>
          <w:szCs w:val="24"/>
        </w:rPr>
        <w:t>448-455.</w:t>
      </w:r>
    </w:p>
    <w:p w14:paraId="6A2716A8" w14:textId="5DE84D95" w:rsidR="00305BE0" w:rsidRDefault="00305BE0" w:rsidP="00486B51">
      <w:pPr>
        <w:pStyle w:val="ListParagraph"/>
        <w:numPr>
          <w:ilvl w:val="0"/>
          <w:numId w:val="2"/>
        </w:numPr>
        <w:autoSpaceDE w:val="0"/>
        <w:autoSpaceDN w:val="0"/>
        <w:adjustRightInd w:val="0"/>
        <w:spacing w:line="480" w:lineRule="auto"/>
        <w:rPr>
          <w:rFonts w:ascii="Times New Roman" w:hAnsi="Times New Roman" w:cs="Times New Roman"/>
          <w:sz w:val="24"/>
          <w:szCs w:val="24"/>
        </w:rPr>
      </w:pPr>
      <w:r w:rsidRPr="00305BE0">
        <w:rPr>
          <w:rFonts w:ascii="Times New Roman" w:hAnsi="Times New Roman" w:cs="Times New Roman"/>
          <w:sz w:val="24"/>
          <w:szCs w:val="24"/>
        </w:rPr>
        <w:t>Kim CK. A clinical study of neurosyphilis. J Korean Neuropsychiatr Assoc 1975;15:119-25.</w:t>
      </w:r>
    </w:p>
    <w:p w14:paraId="544C0520" w14:textId="1C712AD8" w:rsidR="00A570C3" w:rsidRDefault="00A570C3" w:rsidP="00A570C3">
      <w:pPr>
        <w:pStyle w:val="ListParagraph"/>
        <w:numPr>
          <w:ilvl w:val="0"/>
          <w:numId w:val="2"/>
        </w:numPr>
        <w:rPr>
          <w:rFonts w:ascii="Times New Roman" w:hAnsi="Times New Roman" w:cs="Times New Roman"/>
          <w:sz w:val="24"/>
          <w:szCs w:val="24"/>
        </w:rPr>
      </w:pPr>
      <w:r w:rsidRPr="00A570C3">
        <w:rPr>
          <w:rFonts w:ascii="Times New Roman" w:hAnsi="Times New Roman" w:cs="Times New Roman"/>
          <w:sz w:val="24"/>
          <w:szCs w:val="24"/>
        </w:rPr>
        <w:t>Lin L, Zhang H, Huang S, et al. Psychiatric manifestations as primary symptom of neurosyphilis among HIV-negative patients. J Neuropsychiatry Clin Neurosci 2014;26(3):233-240</w:t>
      </w:r>
    </w:p>
    <w:p w14:paraId="3C855C43" w14:textId="77777777" w:rsidR="00A570C3" w:rsidRPr="00A570C3" w:rsidRDefault="00A570C3" w:rsidP="00A570C3">
      <w:pPr>
        <w:pStyle w:val="ListParagraph"/>
        <w:rPr>
          <w:rFonts w:ascii="Times New Roman" w:hAnsi="Times New Roman" w:cs="Times New Roman"/>
          <w:sz w:val="24"/>
          <w:szCs w:val="24"/>
        </w:rPr>
      </w:pPr>
    </w:p>
    <w:p w14:paraId="51AA8233" w14:textId="1436DBB2" w:rsidR="00462408" w:rsidRDefault="00462408" w:rsidP="00486B51">
      <w:pPr>
        <w:pStyle w:val="ListParagraph"/>
        <w:numPr>
          <w:ilvl w:val="0"/>
          <w:numId w:val="2"/>
        </w:numPr>
        <w:autoSpaceDE w:val="0"/>
        <w:autoSpaceDN w:val="0"/>
        <w:adjustRightInd w:val="0"/>
        <w:spacing w:line="480" w:lineRule="auto"/>
        <w:rPr>
          <w:rFonts w:ascii="Times New Roman" w:hAnsi="Times New Roman" w:cs="Times New Roman"/>
          <w:color w:val="000000" w:themeColor="text1"/>
          <w:sz w:val="24"/>
          <w:szCs w:val="24"/>
          <w:lang w:val="en-US"/>
        </w:rPr>
      </w:pPr>
      <w:r w:rsidRPr="00486B51">
        <w:rPr>
          <w:rFonts w:ascii="Times New Roman" w:hAnsi="Times New Roman" w:cs="Times New Roman"/>
          <w:color w:val="000000" w:themeColor="text1"/>
          <w:sz w:val="24"/>
          <w:szCs w:val="24"/>
          <w:lang w:val="en-US"/>
        </w:rPr>
        <w:t xml:space="preserve">Mitchell H, Allen H, </w:t>
      </w:r>
      <w:proofErr w:type="spellStart"/>
      <w:r w:rsidRPr="00486B51">
        <w:rPr>
          <w:rFonts w:ascii="Times New Roman" w:hAnsi="Times New Roman" w:cs="Times New Roman"/>
          <w:color w:val="000000" w:themeColor="text1"/>
          <w:sz w:val="24"/>
          <w:szCs w:val="24"/>
          <w:lang w:val="en-US"/>
        </w:rPr>
        <w:t>Sonubi</w:t>
      </w:r>
      <w:proofErr w:type="spellEnd"/>
      <w:r w:rsidRPr="00486B51">
        <w:rPr>
          <w:rFonts w:ascii="Times New Roman" w:hAnsi="Times New Roman" w:cs="Times New Roman"/>
          <w:color w:val="000000" w:themeColor="text1"/>
          <w:sz w:val="24"/>
          <w:szCs w:val="24"/>
          <w:lang w:val="en-US"/>
        </w:rPr>
        <w:t xml:space="preserve"> T, </w:t>
      </w:r>
      <w:proofErr w:type="spellStart"/>
      <w:r w:rsidRPr="00486B51">
        <w:rPr>
          <w:rFonts w:ascii="Times New Roman" w:hAnsi="Times New Roman" w:cs="Times New Roman"/>
          <w:color w:val="000000" w:themeColor="text1"/>
          <w:sz w:val="24"/>
          <w:szCs w:val="24"/>
          <w:lang w:val="en-US"/>
        </w:rPr>
        <w:t>Kuyumdzhieva</w:t>
      </w:r>
      <w:proofErr w:type="spellEnd"/>
      <w:r w:rsidRPr="00486B51">
        <w:rPr>
          <w:rFonts w:ascii="Times New Roman" w:hAnsi="Times New Roman" w:cs="Times New Roman"/>
          <w:color w:val="000000" w:themeColor="text1"/>
          <w:sz w:val="24"/>
          <w:szCs w:val="24"/>
          <w:lang w:val="en-US"/>
        </w:rPr>
        <w:t xml:space="preserve"> G, </w:t>
      </w:r>
      <w:proofErr w:type="spellStart"/>
      <w:r w:rsidRPr="00486B51">
        <w:rPr>
          <w:rFonts w:ascii="Times New Roman" w:hAnsi="Times New Roman" w:cs="Times New Roman"/>
          <w:color w:val="000000" w:themeColor="text1"/>
          <w:sz w:val="24"/>
          <w:szCs w:val="24"/>
          <w:lang w:val="en-US"/>
        </w:rPr>
        <w:t>Harb</w:t>
      </w:r>
      <w:proofErr w:type="spellEnd"/>
      <w:r w:rsidRPr="00486B51">
        <w:rPr>
          <w:rFonts w:ascii="Times New Roman" w:hAnsi="Times New Roman" w:cs="Times New Roman"/>
          <w:color w:val="000000" w:themeColor="text1"/>
          <w:sz w:val="24"/>
          <w:szCs w:val="24"/>
          <w:lang w:val="en-US"/>
        </w:rPr>
        <w:t xml:space="preserve"> A, Shah A, et al.: Sexually</w:t>
      </w:r>
      <w:r w:rsidR="00486B51" w:rsidRPr="00486B51">
        <w:rPr>
          <w:rFonts w:ascii="Times New Roman" w:hAnsi="Times New Roman" w:cs="Times New Roman"/>
          <w:color w:val="000000" w:themeColor="text1"/>
          <w:sz w:val="24"/>
          <w:szCs w:val="24"/>
          <w:lang w:val="en-US"/>
        </w:rPr>
        <w:t xml:space="preserve"> </w:t>
      </w:r>
      <w:r w:rsidRPr="00486B51">
        <w:rPr>
          <w:rFonts w:ascii="Times New Roman" w:hAnsi="Times New Roman" w:cs="Times New Roman"/>
          <w:color w:val="000000" w:themeColor="text1"/>
          <w:sz w:val="24"/>
          <w:szCs w:val="24"/>
          <w:lang w:val="en-US"/>
        </w:rPr>
        <w:t>transmitted infections and screening for chlamydia in England, 2019. Public Health England, London, 2020.</w:t>
      </w:r>
    </w:p>
    <w:p w14:paraId="7E933ADE" w14:textId="221F395B" w:rsidR="00CA6ECD" w:rsidRPr="00486B51" w:rsidRDefault="003A03A0" w:rsidP="00486B51">
      <w:pPr>
        <w:pStyle w:val="ListParagraph"/>
        <w:numPr>
          <w:ilvl w:val="0"/>
          <w:numId w:val="2"/>
        </w:numPr>
        <w:autoSpaceDE w:val="0"/>
        <w:autoSpaceDN w:val="0"/>
        <w:adjustRightInd w:val="0"/>
        <w:spacing w:line="480" w:lineRule="auto"/>
        <w:rPr>
          <w:rFonts w:ascii="Times New Roman" w:hAnsi="Times New Roman" w:cs="Times New Roman"/>
          <w:sz w:val="24"/>
          <w:szCs w:val="24"/>
        </w:rPr>
      </w:pPr>
      <w:r w:rsidRPr="00486B51">
        <w:rPr>
          <w:rFonts w:ascii="Times New Roman" w:hAnsi="Times New Roman" w:cs="Times New Roman"/>
          <w:sz w:val="24"/>
          <w:szCs w:val="24"/>
        </w:rPr>
        <w:t>Ropper</w:t>
      </w:r>
      <w:r w:rsidR="001C0F14" w:rsidRPr="00486B51">
        <w:rPr>
          <w:rFonts w:ascii="Times New Roman" w:hAnsi="Times New Roman" w:cs="Times New Roman"/>
          <w:sz w:val="24"/>
          <w:szCs w:val="24"/>
          <w:lang w:val="en-US"/>
        </w:rPr>
        <w:t xml:space="preserve"> AH</w:t>
      </w:r>
      <w:r w:rsidR="003C7215" w:rsidRPr="00486B51">
        <w:rPr>
          <w:rFonts w:ascii="Times New Roman" w:hAnsi="Times New Roman" w:cs="Times New Roman"/>
          <w:sz w:val="24"/>
          <w:szCs w:val="24"/>
          <w:lang w:val="en-US"/>
        </w:rPr>
        <w:t>:</w:t>
      </w:r>
      <w:r w:rsidRPr="00486B51">
        <w:rPr>
          <w:rFonts w:ascii="Times New Roman" w:hAnsi="Times New Roman" w:cs="Times New Roman"/>
          <w:sz w:val="24"/>
          <w:szCs w:val="24"/>
        </w:rPr>
        <w:t xml:space="preserve"> Neurosyphilis. N Engl J Med 2019;</w:t>
      </w:r>
      <w:r w:rsidR="00BA6ED5" w:rsidRPr="00486B51">
        <w:rPr>
          <w:rFonts w:ascii="Times New Roman" w:hAnsi="Times New Roman" w:cs="Times New Roman"/>
          <w:sz w:val="24"/>
          <w:szCs w:val="24"/>
          <w:lang w:val="en-US"/>
        </w:rPr>
        <w:t xml:space="preserve"> </w:t>
      </w:r>
      <w:r w:rsidRPr="00486B51">
        <w:rPr>
          <w:rFonts w:ascii="Times New Roman" w:hAnsi="Times New Roman" w:cs="Times New Roman"/>
          <w:sz w:val="24"/>
          <w:szCs w:val="24"/>
        </w:rPr>
        <w:t>381:</w:t>
      </w:r>
      <w:r w:rsidR="00BA6ED5" w:rsidRPr="00486B51">
        <w:rPr>
          <w:rFonts w:ascii="Times New Roman" w:hAnsi="Times New Roman" w:cs="Times New Roman"/>
          <w:sz w:val="24"/>
          <w:szCs w:val="24"/>
          <w:lang w:val="en-US"/>
        </w:rPr>
        <w:t xml:space="preserve"> </w:t>
      </w:r>
      <w:r w:rsidRPr="00486B51">
        <w:rPr>
          <w:rFonts w:ascii="Times New Roman" w:hAnsi="Times New Roman" w:cs="Times New Roman"/>
          <w:sz w:val="24"/>
          <w:szCs w:val="24"/>
        </w:rPr>
        <w:t xml:space="preserve">1358-1363. </w:t>
      </w:r>
    </w:p>
    <w:p w14:paraId="2584B656" w14:textId="0F20B815" w:rsidR="001823DD" w:rsidRDefault="001823DD" w:rsidP="00486B51">
      <w:pPr>
        <w:pStyle w:val="ListParagraph"/>
        <w:numPr>
          <w:ilvl w:val="0"/>
          <w:numId w:val="2"/>
        </w:numPr>
        <w:autoSpaceDE w:val="0"/>
        <w:autoSpaceDN w:val="0"/>
        <w:adjustRightInd w:val="0"/>
        <w:spacing w:line="480" w:lineRule="auto"/>
        <w:rPr>
          <w:rFonts w:ascii="Times New Roman" w:hAnsi="Times New Roman" w:cs="Times New Roman"/>
          <w:color w:val="000000" w:themeColor="text1"/>
          <w:sz w:val="24"/>
          <w:szCs w:val="24"/>
          <w:lang w:val="en-US"/>
        </w:rPr>
      </w:pPr>
      <w:r w:rsidRPr="00486B51">
        <w:rPr>
          <w:rFonts w:ascii="Times New Roman" w:hAnsi="Times New Roman" w:cs="Times New Roman"/>
          <w:color w:val="000000" w:themeColor="text1"/>
          <w:sz w:val="24"/>
          <w:szCs w:val="24"/>
          <w:lang w:val="en-US"/>
        </w:rPr>
        <w:t xml:space="preserve">Sanchez FM, </w:t>
      </w:r>
      <w:proofErr w:type="spellStart"/>
      <w:r w:rsidRPr="00486B51">
        <w:rPr>
          <w:rFonts w:ascii="Times New Roman" w:hAnsi="Times New Roman" w:cs="Times New Roman"/>
          <w:color w:val="000000" w:themeColor="text1"/>
          <w:sz w:val="24"/>
          <w:szCs w:val="24"/>
          <w:lang w:val="en-US"/>
        </w:rPr>
        <w:t>Zisselman</w:t>
      </w:r>
      <w:proofErr w:type="spellEnd"/>
      <w:r w:rsidRPr="00486B51">
        <w:rPr>
          <w:rFonts w:ascii="Times New Roman" w:hAnsi="Times New Roman" w:cs="Times New Roman"/>
          <w:color w:val="000000" w:themeColor="text1"/>
          <w:sz w:val="24"/>
          <w:szCs w:val="24"/>
          <w:lang w:val="en-US"/>
        </w:rPr>
        <w:t xml:space="preserve"> MH.: Treatment of psychiatric symptoms associated with</w:t>
      </w:r>
      <w:r w:rsidR="00486B51" w:rsidRPr="00486B51">
        <w:rPr>
          <w:rFonts w:ascii="Times New Roman" w:hAnsi="Times New Roman" w:cs="Times New Roman"/>
          <w:color w:val="000000" w:themeColor="text1"/>
          <w:sz w:val="24"/>
          <w:szCs w:val="24"/>
          <w:lang w:val="en-US"/>
        </w:rPr>
        <w:t xml:space="preserve"> </w:t>
      </w:r>
      <w:r w:rsidRPr="00486B51">
        <w:rPr>
          <w:rFonts w:ascii="Times New Roman" w:hAnsi="Times New Roman" w:cs="Times New Roman"/>
          <w:color w:val="000000" w:themeColor="text1"/>
          <w:sz w:val="24"/>
          <w:szCs w:val="24"/>
          <w:lang w:val="en-US"/>
        </w:rPr>
        <w:t>neurosyphilis. Psychosomatics 2007; 48: 440-5.</w:t>
      </w:r>
    </w:p>
    <w:p w14:paraId="0950DE30" w14:textId="3C774A07" w:rsidR="004F3CB6" w:rsidRDefault="004F3CB6" w:rsidP="004F3CB6">
      <w:pPr>
        <w:pStyle w:val="ListParagraph"/>
        <w:numPr>
          <w:ilvl w:val="0"/>
          <w:numId w:val="2"/>
        </w:numPr>
        <w:rPr>
          <w:rFonts w:ascii="Times New Roman" w:hAnsi="Times New Roman" w:cs="Times New Roman"/>
          <w:color w:val="000000" w:themeColor="text1"/>
          <w:sz w:val="24"/>
          <w:szCs w:val="24"/>
          <w:lang w:val="en-US"/>
        </w:rPr>
      </w:pPr>
      <w:r w:rsidRPr="004F3CB6">
        <w:rPr>
          <w:rFonts w:ascii="Times New Roman" w:hAnsi="Times New Roman" w:cs="Times New Roman"/>
          <w:color w:val="000000" w:themeColor="text1"/>
          <w:sz w:val="24"/>
          <w:szCs w:val="24"/>
          <w:lang w:val="en-US"/>
        </w:rPr>
        <w:t xml:space="preserve">Singh AE, Romanowski B. Syphilis: review with emphasis on clinical, epidemiologic, and some biologic features. </w:t>
      </w:r>
      <w:proofErr w:type="spellStart"/>
      <w:r w:rsidRPr="004F3CB6">
        <w:rPr>
          <w:rFonts w:ascii="Times New Roman" w:hAnsi="Times New Roman" w:cs="Times New Roman"/>
          <w:color w:val="000000" w:themeColor="text1"/>
          <w:sz w:val="24"/>
          <w:szCs w:val="24"/>
          <w:lang w:val="en-US"/>
        </w:rPr>
        <w:t>ClinMicrobiolRev</w:t>
      </w:r>
      <w:proofErr w:type="spellEnd"/>
      <w:r w:rsidRPr="004F3CB6">
        <w:rPr>
          <w:rFonts w:ascii="Times New Roman" w:hAnsi="Times New Roman" w:cs="Times New Roman"/>
          <w:color w:val="000000" w:themeColor="text1"/>
          <w:sz w:val="24"/>
          <w:szCs w:val="24"/>
          <w:lang w:val="en-US"/>
        </w:rPr>
        <w:t xml:space="preserve">. 1999 Apr; 12(2):187-209 </w:t>
      </w:r>
    </w:p>
    <w:p w14:paraId="475FB50D" w14:textId="77777777" w:rsidR="00106D52" w:rsidRPr="004F3CB6" w:rsidRDefault="00106D52" w:rsidP="00106D52">
      <w:pPr>
        <w:pStyle w:val="ListParagraph"/>
        <w:rPr>
          <w:rFonts w:ascii="Times New Roman" w:hAnsi="Times New Roman" w:cs="Times New Roman"/>
          <w:color w:val="000000" w:themeColor="text1"/>
          <w:sz w:val="24"/>
          <w:szCs w:val="24"/>
          <w:lang w:val="en-US"/>
        </w:rPr>
      </w:pPr>
    </w:p>
    <w:p w14:paraId="26E0DB0D" w14:textId="77777777" w:rsidR="00AD0412" w:rsidRPr="00AD0412" w:rsidRDefault="00AD0412" w:rsidP="00AD0412">
      <w:pPr>
        <w:pStyle w:val="ListParagraph"/>
        <w:numPr>
          <w:ilvl w:val="0"/>
          <w:numId w:val="2"/>
        </w:numPr>
        <w:rPr>
          <w:rFonts w:ascii="Times New Roman" w:hAnsi="Times New Roman" w:cs="Times New Roman"/>
          <w:color w:val="000000" w:themeColor="text1"/>
          <w:sz w:val="24"/>
          <w:szCs w:val="24"/>
          <w:lang w:val="en-US"/>
        </w:rPr>
      </w:pPr>
      <w:r w:rsidRPr="00AD0412">
        <w:rPr>
          <w:rFonts w:ascii="Times New Roman" w:hAnsi="Times New Roman" w:cs="Times New Roman"/>
          <w:color w:val="000000" w:themeColor="text1"/>
          <w:sz w:val="24"/>
          <w:szCs w:val="24"/>
          <w:lang w:val="en-US"/>
        </w:rPr>
        <w:t xml:space="preserve">Wright </w:t>
      </w:r>
      <w:r>
        <w:rPr>
          <w:rFonts w:ascii="Times New Roman" w:hAnsi="Times New Roman" w:cs="Times New Roman"/>
          <w:color w:val="000000" w:themeColor="text1"/>
          <w:sz w:val="24"/>
          <w:szCs w:val="24"/>
          <w:lang w:val="en-US"/>
        </w:rPr>
        <w:t xml:space="preserve">P </w:t>
      </w:r>
      <w:r w:rsidRPr="00AD0412">
        <w:rPr>
          <w:rFonts w:ascii="Times New Roman" w:hAnsi="Times New Roman" w:cs="Times New Roman"/>
          <w:color w:val="000000" w:themeColor="text1"/>
          <w:sz w:val="24"/>
          <w:szCs w:val="24"/>
          <w:lang w:val="en-US"/>
        </w:rPr>
        <w:t xml:space="preserve">and </w:t>
      </w:r>
      <w:proofErr w:type="spellStart"/>
      <w:r w:rsidRPr="00AD0412">
        <w:rPr>
          <w:rFonts w:ascii="Times New Roman" w:hAnsi="Times New Roman" w:cs="Times New Roman"/>
          <w:color w:val="000000" w:themeColor="text1"/>
          <w:sz w:val="24"/>
          <w:szCs w:val="24"/>
          <w:lang w:val="en-US"/>
        </w:rPr>
        <w:t>Zvartau</w:t>
      </w:r>
      <w:proofErr w:type="spellEnd"/>
      <w:r w:rsidRPr="00AD0412">
        <w:rPr>
          <w:rFonts w:ascii="Times New Roman" w:hAnsi="Times New Roman" w:cs="Times New Roman"/>
          <w:color w:val="000000" w:themeColor="text1"/>
          <w:sz w:val="24"/>
          <w:szCs w:val="24"/>
          <w:lang w:val="en-US"/>
        </w:rPr>
        <w:t xml:space="preserve">-Hind </w:t>
      </w:r>
      <w:r>
        <w:rPr>
          <w:rFonts w:ascii="Times New Roman" w:hAnsi="Times New Roman" w:cs="Times New Roman"/>
          <w:color w:val="000000" w:themeColor="text1"/>
          <w:sz w:val="24"/>
          <w:szCs w:val="24"/>
          <w:lang w:val="en-US"/>
        </w:rPr>
        <w:t xml:space="preserve">M </w:t>
      </w:r>
      <w:r w:rsidRPr="00AD0412">
        <w:rPr>
          <w:rFonts w:ascii="Times New Roman" w:hAnsi="Times New Roman" w:cs="Times New Roman"/>
          <w:color w:val="000000" w:themeColor="text1"/>
          <w:sz w:val="24"/>
          <w:szCs w:val="24"/>
          <w:lang w:val="en-US"/>
        </w:rPr>
        <w:t xml:space="preserve">Core Psychiatry Book. 2011, 3rd Ed: 391-420 </w:t>
      </w:r>
    </w:p>
    <w:p w14:paraId="7542C688" w14:textId="77777777" w:rsidR="004F3CB6" w:rsidRPr="00486B51" w:rsidRDefault="004F3CB6" w:rsidP="00AD0412">
      <w:pPr>
        <w:pStyle w:val="ListParagraph"/>
        <w:autoSpaceDE w:val="0"/>
        <w:autoSpaceDN w:val="0"/>
        <w:adjustRightInd w:val="0"/>
        <w:spacing w:line="480" w:lineRule="auto"/>
        <w:rPr>
          <w:rFonts w:ascii="Times New Roman" w:hAnsi="Times New Roman" w:cs="Times New Roman"/>
          <w:color w:val="000000" w:themeColor="text1"/>
          <w:sz w:val="24"/>
          <w:szCs w:val="24"/>
          <w:lang w:val="en-US"/>
        </w:rPr>
      </w:pPr>
    </w:p>
    <w:p w14:paraId="7D228AE6" w14:textId="51C48B66" w:rsidR="008C70BF" w:rsidRDefault="0026162A" w:rsidP="00274112">
      <w:pPr>
        <w:autoSpaceDE w:val="0"/>
        <w:autoSpaceDN w:val="0"/>
        <w:adjustRightInd w:val="0"/>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531E3515" w14:textId="77777777" w:rsidR="00274112" w:rsidRPr="00BA6ED5" w:rsidRDefault="00274112" w:rsidP="00274112">
      <w:pPr>
        <w:autoSpaceDE w:val="0"/>
        <w:autoSpaceDN w:val="0"/>
        <w:adjustRightInd w:val="0"/>
        <w:spacing w:line="480" w:lineRule="auto"/>
        <w:rPr>
          <w:rFonts w:ascii="Times New Roman" w:hAnsi="Times New Roman" w:cs="Times New Roman"/>
          <w:color w:val="000000" w:themeColor="text1"/>
          <w:sz w:val="24"/>
          <w:szCs w:val="24"/>
          <w:lang w:val="en-US"/>
        </w:rPr>
      </w:pPr>
    </w:p>
    <w:sectPr w:rsidR="00274112" w:rsidRPr="00BA6E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B29A" w14:textId="77777777" w:rsidR="008D4BFD" w:rsidRDefault="008D4BFD" w:rsidP="00AC7A4E">
      <w:pPr>
        <w:spacing w:line="240" w:lineRule="auto"/>
      </w:pPr>
      <w:r>
        <w:separator/>
      </w:r>
    </w:p>
  </w:endnote>
  <w:endnote w:type="continuationSeparator" w:id="0">
    <w:p w14:paraId="0CAD81F5" w14:textId="77777777" w:rsidR="008D4BFD" w:rsidRDefault="008D4BFD" w:rsidP="00AC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3930" w14:textId="77777777" w:rsidR="00AC7A4E" w:rsidRDefault="00AC7A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8C8CCA9" w14:textId="77777777" w:rsidR="00AC7A4E" w:rsidRDefault="00AC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34E9" w14:textId="77777777" w:rsidR="008D4BFD" w:rsidRDefault="008D4BFD" w:rsidP="00AC7A4E">
      <w:pPr>
        <w:spacing w:line="240" w:lineRule="auto"/>
      </w:pPr>
      <w:r>
        <w:separator/>
      </w:r>
    </w:p>
  </w:footnote>
  <w:footnote w:type="continuationSeparator" w:id="0">
    <w:p w14:paraId="510D6071" w14:textId="77777777" w:rsidR="008D4BFD" w:rsidRDefault="008D4BFD" w:rsidP="00AC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6A1A"/>
    <w:multiLevelType w:val="hybridMultilevel"/>
    <w:tmpl w:val="46EC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F39E1"/>
    <w:multiLevelType w:val="hybridMultilevel"/>
    <w:tmpl w:val="CD06E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53"/>
    <w:rsid w:val="00000B3E"/>
    <w:rsid w:val="00001A10"/>
    <w:rsid w:val="00004D8D"/>
    <w:rsid w:val="0001019B"/>
    <w:rsid w:val="000108A7"/>
    <w:rsid w:val="00010CB2"/>
    <w:rsid w:val="00012AC9"/>
    <w:rsid w:val="00013815"/>
    <w:rsid w:val="0002004F"/>
    <w:rsid w:val="000209B2"/>
    <w:rsid w:val="000211DA"/>
    <w:rsid w:val="00022790"/>
    <w:rsid w:val="00031FD8"/>
    <w:rsid w:val="0003240C"/>
    <w:rsid w:val="0003347A"/>
    <w:rsid w:val="00034329"/>
    <w:rsid w:val="00036C48"/>
    <w:rsid w:val="000407B5"/>
    <w:rsid w:val="00047714"/>
    <w:rsid w:val="00051CB4"/>
    <w:rsid w:val="00054878"/>
    <w:rsid w:val="00057B2B"/>
    <w:rsid w:val="0006050B"/>
    <w:rsid w:val="000749AB"/>
    <w:rsid w:val="00075227"/>
    <w:rsid w:val="00075CBC"/>
    <w:rsid w:val="000778BC"/>
    <w:rsid w:val="000812C2"/>
    <w:rsid w:val="000854A1"/>
    <w:rsid w:val="0008609F"/>
    <w:rsid w:val="00087500"/>
    <w:rsid w:val="00087EEA"/>
    <w:rsid w:val="00091D35"/>
    <w:rsid w:val="00092EFB"/>
    <w:rsid w:val="000A23CB"/>
    <w:rsid w:val="000A378E"/>
    <w:rsid w:val="000B3E7E"/>
    <w:rsid w:val="000B4686"/>
    <w:rsid w:val="000C44A8"/>
    <w:rsid w:val="000C6956"/>
    <w:rsid w:val="000D2A8D"/>
    <w:rsid w:val="000D569C"/>
    <w:rsid w:val="000E0633"/>
    <w:rsid w:val="000F0B77"/>
    <w:rsid w:val="000F2DC7"/>
    <w:rsid w:val="000F53A1"/>
    <w:rsid w:val="0010404D"/>
    <w:rsid w:val="00105444"/>
    <w:rsid w:val="00105866"/>
    <w:rsid w:val="00106B7B"/>
    <w:rsid w:val="00106D52"/>
    <w:rsid w:val="00111436"/>
    <w:rsid w:val="00126C7E"/>
    <w:rsid w:val="00132127"/>
    <w:rsid w:val="00141F58"/>
    <w:rsid w:val="00150C82"/>
    <w:rsid w:val="00154188"/>
    <w:rsid w:val="00155FBE"/>
    <w:rsid w:val="001646A0"/>
    <w:rsid w:val="00165B46"/>
    <w:rsid w:val="0016777E"/>
    <w:rsid w:val="00172267"/>
    <w:rsid w:val="00173461"/>
    <w:rsid w:val="0017757B"/>
    <w:rsid w:val="00177DA5"/>
    <w:rsid w:val="001823DD"/>
    <w:rsid w:val="0019006D"/>
    <w:rsid w:val="00194342"/>
    <w:rsid w:val="001961F1"/>
    <w:rsid w:val="00196B4C"/>
    <w:rsid w:val="001A561B"/>
    <w:rsid w:val="001A5C8D"/>
    <w:rsid w:val="001A7F0F"/>
    <w:rsid w:val="001A7FA4"/>
    <w:rsid w:val="001B0F2C"/>
    <w:rsid w:val="001B4F63"/>
    <w:rsid w:val="001C0F14"/>
    <w:rsid w:val="001C141C"/>
    <w:rsid w:val="001C55ED"/>
    <w:rsid w:val="001C5C6A"/>
    <w:rsid w:val="001C6A0B"/>
    <w:rsid w:val="001C7AD3"/>
    <w:rsid w:val="001D1F45"/>
    <w:rsid w:val="001D350A"/>
    <w:rsid w:val="001D73C0"/>
    <w:rsid w:val="001E42E9"/>
    <w:rsid w:val="00213DAE"/>
    <w:rsid w:val="00214829"/>
    <w:rsid w:val="0021556D"/>
    <w:rsid w:val="0023007F"/>
    <w:rsid w:val="0023715B"/>
    <w:rsid w:val="00241AAD"/>
    <w:rsid w:val="00244726"/>
    <w:rsid w:val="00245A17"/>
    <w:rsid w:val="00247F67"/>
    <w:rsid w:val="00250B31"/>
    <w:rsid w:val="002545DF"/>
    <w:rsid w:val="0026162A"/>
    <w:rsid w:val="00262275"/>
    <w:rsid w:val="0026230C"/>
    <w:rsid w:val="00264C9E"/>
    <w:rsid w:val="00274112"/>
    <w:rsid w:val="00287DF7"/>
    <w:rsid w:val="00294D73"/>
    <w:rsid w:val="0029788F"/>
    <w:rsid w:val="002A20ED"/>
    <w:rsid w:val="002A4DBC"/>
    <w:rsid w:val="002A78FF"/>
    <w:rsid w:val="002B3D20"/>
    <w:rsid w:val="002C4947"/>
    <w:rsid w:val="002C4D9C"/>
    <w:rsid w:val="002C7399"/>
    <w:rsid w:val="002D7FDB"/>
    <w:rsid w:val="002E3711"/>
    <w:rsid w:val="002E3B7D"/>
    <w:rsid w:val="002E577C"/>
    <w:rsid w:val="002F0A9F"/>
    <w:rsid w:val="002F56BC"/>
    <w:rsid w:val="002F60E7"/>
    <w:rsid w:val="002F63B1"/>
    <w:rsid w:val="00305BE0"/>
    <w:rsid w:val="003061BF"/>
    <w:rsid w:val="0031243F"/>
    <w:rsid w:val="003168B9"/>
    <w:rsid w:val="00324918"/>
    <w:rsid w:val="003264D2"/>
    <w:rsid w:val="003314AB"/>
    <w:rsid w:val="00334C03"/>
    <w:rsid w:val="00336157"/>
    <w:rsid w:val="00343AAC"/>
    <w:rsid w:val="00344F50"/>
    <w:rsid w:val="003532A9"/>
    <w:rsid w:val="0035662B"/>
    <w:rsid w:val="003569C4"/>
    <w:rsid w:val="003616FC"/>
    <w:rsid w:val="00364B8A"/>
    <w:rsid w:val="003704F3"/>
    <w:rsid w:val="00372BEB"/>
    <w:rsid w:val="00377438"/>
    <w:rsid w:val="00385D08"/>
    <w:rsid w:val="003A03A0"/>
    <w:rsid w:val="003A7FC2"/>
    <w:rsid w:val="003B4223"/>
    <w:rsid w:val="003C7215"/>
    <w:rsid w:val="003D0B98"/>
    <w:rsid w:val="003E5438"/>
    <w:rsid w:val="003E6DD1"/>
    <w:rsid w:val="003F79AE"/>
    <w:rsid w:val="004045F9"/>
    <w:rsid w:val="00423428"/>
    <w:rsid w:val="00424055"/>
    <w:rsid w:val="004339BE"/>
    <w:rsid w:val="00434C39"/>
    <w:rsid w:val="00440935"/>
    <w:rsid w:val="00444D51"/>
    <w:rsid w:val="00445842"/>
    <w:rsid w:val="00450A3E"/>
    <w:rsid w:val="00451033"/>
    <w:rsid w:val="00451553"/>
    <w:rsid w:val="00462408"/>
    <w:rsid w:val="00465C4D"/>
    <w:rsid w:val="00467CC1"/>
    <w:rsid w:val="00470F5E"/>
    <w:rsid w:val="00474286"/>
    <w:rsid w:val="0047704D"/>
    <w:rsid w:val="00481350"/>
    <w:rsid w:val="00483126"/>
    <w:rsid w:val="00483791"/>
    <w:rsid w:val="00486A79"/>
    <w:rsid w:val="00486B51"/>
    <w:rsid w:val="004908DF"/>
    <w:rsid w:val="00491D49"/>
    <w:rsid w:val="004A3403"/>
    <w:rsid w:val="004B04AB"/>
    <w:rsid w:val="004B0E05"/>
    <w:rsid w:val="004D556D"/>
    <w:rsid w:val="004D7BDA"/>
    <w:rsid w:val="004F3CB6"/>
    <w:rsid w:val="004F4CE3"/>
    <w:rsid w:val="00507769"/>
    <w:rsid w:val="005148FF"/>
    <w:rsid w:val="005212A5"/>
    <w:rsid w:val="00525037"/>
    <w:rsid w:val="00525817"/>
    <w:rsid w:val="00526076"/>
    <w:rsid w:val="005309B1"/>
    <w:rsid w:val="00534981"/>
    <w:rsid w:val="005379FF"/>
    <w:rsid w:val="005400A7"/>
    <w:rsid w:val="005425DC"/>
    <w:rsid w:val="0055006F"/>
    <w:rsid w:val="005524F4"/>
    <w:rsid w:val="005573B2"/>
    <w:rsid w:val="005671C7"/>
    <w:rsid w:val="0057252D"/>
    <w:rsid w:val="005909D8"/>
    <w:rsid w:val="00595AD5"/>
    <w:rsid w:val="005A3FD0"/>
    <w:rsid w:val="005A785C"/>
    <w:rsid w:val="005C12F5"/>
    <w:rsid w:val="005C3DEB"/>
    <w:rsid w:val="005C5ED0"/>
    <w:rsid w:val="005C7D5C"/>
    <w:rsid w:val="005E127F"/>
    <w:rsid w:val="005F3A40"/>
    <w:rsid w:val="005F42CD"/>
    <w:rsid w:val="006017D7"/>
    <w:rsid w:val="00602010"/>
    <w:rsid w:val="0060481E"/>
    <w:rsid w:val="0061051D"/>
    <w:rsid w:val="00610BF4"/>
    <w:rsid w:val="0061475A"/>
    <w:rsid w:val="00623A42"/>
    <w:rsid w:val="0062547E"/>
    <w:rsid w:val="006367B4"/>
    <w:rsid w:val="00637C93"/>
    <w:rsid w:val="0064598B"/>
    <w:rsid w:val="00661C47"/>
    <w:rsid w:val="00664258"/>
    <w:rsid w:val="00675252"/>
    <w:rsid w:val="0067671A"/>
    <w:rsid w:val="00683B90"/>
    <w:rsid w:val="00690519"/>
    <w:rsid w:val="00691657"/>
    <w:rsid w:val="00693897"/>
    <w:rsid w:val="00696A03"/>
    <w:rsid w:val="006A26CD"/>
    <w:rsid w:val="006A28FD"/>
    <w:rsid w:val="006A65AF"/>
    <w:rsid w:val="006B0E37"/>
    <w:rsid w:val="006B4664"/>
    <w:rsid w:val="006C43D6"/>
    <w:rsid w:val="006C4CE9"/>
    <w:rsid w:val="006C4F13"/>
    <w:rsid w:val="006C6904"/>
    <w:rsid w:val="006D2BC2"/>
    <w:rsid w:val="006D7A36"/>
    <w:rsid w:val="006F3573"/>
    <w:rsid w:val="00700A52"/>
    <w:rsid w:val="00700D6E"/>
    <w:rsid w:val="00707C0F"/>
    <w:rsid w:val="00711D69"/>
    <w:rsid w:val="0072751C"/>
    <w:rsid w:val="00734A04"/>
    <w:rsid w:val="00736D3D"/>
    <w:rsid w:val="0073700D"/>
    <w:rsid w:val="007376C0"/>
    <w:rsid w:val="00740119"/>
    <w:rsid w:val="007445C1"/>
    <w:rsid w:val="00751BC9"/>
    <w:rsid w:val="00753D56"/>
    <w:rsid w:val="00756851"/>
    <w:rsid w:val="00757E7F"/>
    <w:rsid w:val="00761924"/>
    <w:rsid w:val="00764A82"/>
    <w:rsid w:val="00767E48"/>
    <w:rsid w:val="00772619"/>
    <w:rsid w:val="007778F0"/>
    <w:rsid w:val="00777CA1"/>
    <w:rsid w:val="007808A3"/>
    <w:rsid w:val="00783F74"/>
    <w:rsid w:val="00785BE8"/>
    <w:rsid w:val="00787C11"/>
    <w:rsid w:val="007901C1"/>
    <w:rsid w:val="00791F70"/>
    <w:rsid w:val="00796AE7"/>
    <w:rsid w:val="007970C8"/>
    <w:rsid w:val="007A32DD"/>
    <w:rsid w:val="007A3C84"/>
    <w:rsid w:val="007A4AE4"/>
    <w:rsid w:val="007B35F6"/>
    <w:rsid w:val="007B3CF6"/>
    <w:rsid w:val="007C0236"/>
    <w:rsid w:val="007C0923"/>
    <w:rsid w:val="007C0AA4"/>
    <w:rsid w:val="007C0B0E"/>
    <w:rsid w:val="007D0940"/>
    <w:rsid w:val="007D36DC"/>
    <w:rsid w:val="007D43F8"/>
    <w:rsid w:val="007E17A3"/>
    <w:rsid w:val="007F7909"/>
    <w:rsid w:val="008058DC"/>
    <w:rsid w:val="0081419B"/>
    <w:rsid w:val="0081571D"/>
    <w:rsid w:val="00816118"/>
    <w:rsid w:val="00817E61"/>
    <w:rsid w:val="0082266D"/>
    <w:rsid w:val="008238A3"/>
    <w:rsid w:val="00824425"/>
    <w:rsid w:val="008340B3"/>
    <w:rsid w:val="00834114"/>
    <w:rsid w:val="008371AF"/>
    <w:rsid w:val="008425A2"/>
    <w:rsid w:val="00846B15"/>
    <w:rsid w:val="00861F99"/>
    <w:rsid w:val="00863B85"/>
    <w:rsid w:val="008711CA"/>
    <w:rsid w:val="008923C3"/>
    <w:rsid w:val="008949C2"/>
    <w:rsid w:val="00894FEE"/>
    <w:rsid w:val="008A04A6"/>
    <w:rsid w:val="008A2F9E"/>
    <w:rsid w:val="008B11E9"/>
    <w:rsid w:val="008B1E3C"/>
    <w:rsid w:val="008B4A59"/>
    <w:rsid w:val="008B51F3"/>
    <w:rsid w:val="008C70BF"/>
    <w:rsid w:val="008D0D82"/>
    <w:rsid w:val="008D4BFD"/>
    <w:rsid w:val="008D526B"/>
    <w:rsid w:val="008D696E"/>
    <w:rsid w:val="008E3F46"/>
    <w:rsid w:val="008E7CE5"/>
    <w:rsid w:val="008F1D33"/>
    <w:rsid w:val="00912578"/>
    <w:rsid w:val="0091405C"/>
    <w:rsid w:val="0091472F"/>
    <w:rsid w:val="009219CA"/>
    <w:rsid w:val="00925063"/>
    <w:rsid w:val="00926E86"/>
    <w:rsid w:val="0093005B"/>
    <w:rsid w:val="00940687"/>
    <w:rsid w:val="009439CA"/>
    <w:rsid w:val="00944183"/>
    <w:rsid w:val="00953134"/>
    <w:rsid w:val="00960C20"/>
    <w:rsid w:val="009635C0"/>
    <w:rsid w:val="00972148"/>
    <w:rsid w:val="0098005B"/>
    <w:rsid w:val="00986DE1"/>
    <w:rsid w:val="009939E1"/>
    <w:rsid w:val="009A68AF"/>
    <w:rsid w:val="009A71D8"/>
    <w:rsid w:val="009C2125"/>
    <w:rsid w:val="009C3A5E"/>
    <w:rsid w:val="009C6FCC"/>
    <w:rsid w:val="009D0710"/>
    <w:rsid w:val="009D16E6"/>
    <w:rsid w:val="009D382C"/>
    <w:rsid w:val="009D422F"/>
    <w:rsid w:val="009E42D0"/>
    <w:rsid w:val="009E7044"/>
    <w:rsid w:val="009F0EBD"/>
    <w:rsid w:val="009F445D"/>
    <w:rsid w:val="00A05CDA"/>
    <w:rsid w:val="00A133B2"/>
    <w:rsid w:val="00A156AF"/>
    <w:rsid w:val="00A2682F"/>
    <w:rsid w:val="00A355F1"/>
    <w:rsid w:val="00A4272F"/>
    <w:rsid w:val="00A43050"/>
    <w:rsid w:val="00A452D2"/>
    <w:rsid w:val="00A465C4"/>
    <w:rsid w:val="00A525E0"/>
    <w:rsid w:val="00A570C3"/>
    <w:rsid w:val="00A61983"/>
    <w:rsid w:val="00A622E0"/>
    <w:rsid w:val="00A63888"/>
    <w:rsid w:val="00A67891"/>
    <w:rsid w:val="00A72DF8"/>
    <w:rsid w:val="00A74E34"/>
    <w:rsid w:val="00A74E4F"/>
    <w:rsid w:val="00A81A1E"/>
    <w:rsid w:val="00A81F13"/>
    <w:rsid w:val="00A9227F"/>
    <w:rsid w:val="00A9664E"/>
    <w:rsid w:val="00A967E8"/>
    <w:rsid w:val="00AA30AD"/>
    <w:rsid w:val="00AA3EA2"/>
    <w:rsid w:val="00AA47F2"/>
    <w:rsid w:val="00AC0A18"/>
    <w:rsid w:val="00AC3012"/>
    <w:rsid w:val="00AC36D1"/>
    <w:rsid w:val="00AC68F4"/>
    <w:rsid w:val="00AC6923"/>
    <w:rsid w:val="00AC6F30"/>
    <w:rsid w:val="00AC7A4E"/>
    <w:rsid w:val="00AD0412"/>
    <w:rsid w:val="00AD0442"/>
    <w:rsid w:val="00AD4C4D"/>
    <w:rsid w:val="00AE2DF6"/>
    <w:rsid w:val="00AE5AD9"/>
    <w:rsid w:val="00AF2F4D"/>
    <w:rsid w:val="00B03EB0"/>
    <w:rsid w:val="00B05A53"/>
    <w:rsid w:val="00B10F30"/>
    <w:rsid w:val="00B112F8"/>
    <w:rsid w:val="00B1248D"/>
    <w:rsid w:val="00B14D6F"/>
    <w:rsid w:val="00B22393"/>
    <w:rsid w:val="00B45DF3"/>
    <w:rsid w:val="00B574F0"/>
    <w:rsid w:val="00B648F5"/>
    <w:rsid w:val="00B662D8"/>
    <w:rsid w:val="00B6694B"/>
    <w:rsid w:val="00B801D9"/>
    <w:rsid w:val="00B864D9"/>
    <w:rsid w:val="00B873FC"/>
    <w:rsid w:val="00B92968"/>
    <w:rsid w:val="00B96109"/>
    <w:rsid w:val="00B976B0"/>
    <w:rsid w:val="00B97E17"/>
    <w:rsid w:val="00BA1B2E"/>
    <w:rsid w:val="00BA2ED2"/>
    <w:rsid w:val="00BA6ED5"/>
    <w:rsid w:val="00BA7C53"/>
    <w:rsid w:val="00BB347F"/>
    <w:rsid w:val="00BB7192"/>
    <w:rsid w:val="00BB7EE5"/>
    <w:rsid w:val="00BB7F18"/>
    <w:rsid w:val="00BC34BD"/>
    <w:rsid w:val="00BC6818"/>
    <w:rsid w:val="00BC7C8B"/>
    <w:rsid w:val="00BD152B"/>
    <w:rsid w:val="00BD1EF9"/>
    <w:rsid w:val="00BE2525"/>
    <w:rsid w:val="00BE2815"/>
    <w:rsid w:val="00BE62B2"/>
    <w:rsid w:val="00BE7739"/>
    <w:rsid w:val="00BF5B31"/>
    <w:rsid w:val="00C011C3"/>
    <w:rsid w:val="00C0212F"/>
    <w:rsid w:val="00C028F5"/>
    <w:rsid w:val="00C0437F"/>
    <w:rsid w:val="00C179F6"/>
    <w:rsid w:val="00C17EA3"/>
    <w:rsid w:val="00C25A57"/>
    <w:rsid w:val="00C304A6"/>
    <w:rsid w:val="00C31853"/>
    <w:rsid w:val="00C43CCC"/>
    <w:rsid w:val="00C47109"/>
    <w:rsid w:val="00C474CA"/>
    <w:rsid w:val="00C511AA"/>
    <w:rsid w:val="00C707BD"/>
    <w:rsid w:val="00C708B2"/>
    <w:rsid w:val="00C70A24"/>
    <w:rsid w:val="00C72DB9"/>
    <w:rsid w:val="00C75D8D"/>
    <w:rsid w:val="00C80214"/>
    <w:rsid w:val="00C83414"/>
    <w:rsid w:val="00C86E93"/>
    <w:rsid w:val="00C96063"/>
    <w:rsid w:val="00CA32B3"/>
    <w:rsid w:val="00CA4258"/>
    <w:rsid w:val="00CA6ECD"/>
    <w:rsid w:val="00CA730A"/>
    <w:rsid w:val="00CB376E"/>
    <w:rsid w:val="00CB6D89"/>
    <w:rsid w:val="00CC0DA9"/>
    <w:rsid w:val="00CC2BC8"/>
    <w:rsid w:val="00CD7DBD"/>
    <w:rsid w:val="00CE5B4F"/>
    <w:rsid w:val="00CE6D06"/>
    <w:rsid w:val="00CF0618"/>
    <w:rsid w:val="00CF36B0"/>
    <w:rsid w:val="00CF7854"/>
    <w:rsid w:val="00D014BF"/>
    <w:rsid w:val="00D02B8F"/>
    <w:rsid w:val="00D1237C"/>
    <w:rsid w:val="00D12EA7"/>
    <w:rsid w:val="00D1629C"/>
    <w:rsid w:val="00D176E3"/>
    <w:rsid w:val="00D17994"/>
    <w:rsid w:val="00D22B74"/>
    <w:rsid w:val="00D23997"/>
    <w:rsid w:val="00D2535D"/>
    <w:rsid w:val="00D31952"/>
    <w:rsid w:val="00D32DE4"/>
    <w:rsid w:val="00D43F32"/>
    <w:rsid w:val="00D50FBF"/>
    <w:rsid w:val="00D52403"/>
    <w:rsid w:val="00D6044D"/>
    <w:rsid w:val="00D61F61"/>
    <w:rsid w:val="00D62830"/>
    <w:rsid w:val="00D665ED"/>
    <w:rsid w:val="00D66A99"/>
    <w:rsid w:val="00D75FE8"/>
    <w:rsid w:val="00D81982"/>
    <w:rsid w:val="00D829AC"/>
    <w:rsid w:val="00D90BEF"/>
    <w:rsid w:val="00D912C0"/>
    <w:rsid w:val="00D93F17"/>
    <w:rsid w:val="00DA3032"/>
    <w:rsid w:val="00DA3C9B"/>
    <w:rsid w:val="00DA757E"/>
    <w:rsid w:val="00DB1787"/>
    <w:rsid w:val="00DB2E15"/>
    <w:rsid w:val="00DB57A1"/>
    <w:rsid w:val="00DC08FD"/>
    <w:rsid w:val="00DC0E6E"/>
    <w:rsid w:val="00DC1A5F"/>
    <w:rsid w:val="00DC6E57"/>
    <w:rsid w:val="00DC7E38"/>
    <w:rsid w:val="00DD13C8"/>
    <w:rsid w:val="00DD4DFA"/>
    <w:rsid w:val="00DD58F6"/>
    <w:rsid w:val="00DE3B66"/>
    <w:rsid w:val="00DF1E99"/>
    <w:rsid w:val="00DF223B"/>
    <w:rsid w:val="00DF4FCB"/>
    <w:rsid w:val="00E13F89"/>
    <w:rsid w:val="00E333B2"/>
    <w:rsid w:val="00E3567E"/>
    <w:rsid w:val="00E4092D"/>
    <w:rsid w:val="00E50E3D"/>
    <w:rsid w:val="00E53211"/>
    <w:rsid w:val="00E5786B"/>
    <w:rsid w:val="00E57898"/>
    <w:rsid w:val="00E60B59"/>
    <w:rsid w:val="00E61837"/>
    <w:rsid w:val="00E719EB"/>
    <w:rsid w:val="00E81FB1"/>
    <w:rsid w:val="00E848F6"/>
    <w:rsid w:val="00E86E29"/>
    <w:rsid w:val="00E913FB"/>
    <w:rsid w:val="00E91DDA"/>
    <w:rsid w:val="00E92E8B"/>
    <w:rsid w:val="00E950C4"/>
    <w:rsid w:val="00E95AC4"/>
    <w:rsid w:val="00EA5946"/>
    <w:rsid w:val="00EA7394"/>
    <w:rsid w:val="00EB185F"/>
    <w:rsid w:val="00EC148E"/>
    <w:rsid w:val="00ED1FE7"/>
    <w:rsid w:val="00EE11AB"/>
    <w:rsid w:val="00EE5BED"/>
    <w:rsid w:val="00EF2109"/>
    <w:rsid w:val="00F068D1"/>
    <w:rsid w:val="00F07C1C"/>
    <w:rsid w:val="00F15661"/>
    <w:rsid w:val="00F16164"/>
    <w:rsid w:val="00F17A15"/>
    <w:rsid w:val="00F17AB1"/>
    <w:rsid w:val="00F2041D"/>
    <w:rsid w:val="00F20640"/>
    <w:rsid w:val="00F21466"/>
    <w:rsid w:val="00F215FA"/>
    <w:rsid w:val="00F22DCE"/>
    <w:rsid w:val="00F27EA1"/>
    <w:rsid w:val="00F462A1"/>
    <w:rsid w:val="00F46A30"/>
    <w:rsid w:val="00F55713"/>
    <w:rsid w:val="00F56840"/>
    <w:rsid w:val="00F63FF1"/>
    <w:rsid w:val="00F65568"/>
    <w:rsid w:val="00F66587"/>
    <w:rsid w:val="00F76BC7"/>
    <w:rsid w:val="00F9047E"/>
    <w:rsid w:val="00F90EA6"/>
    <w:rsid w:val="00F95869"/>
    <w:rsid w:val="00FA5413"/>
    <w:rsid w:val="00FA5B3B"/>
    <w:rsid w:val="00FA5F7E"/>
    <w:rsid w:val="00FB0384"/>
    <w:rsid w:val="00FB2698"/>
    <w:rsid w:val="00FB3F76"/>
    <w:rsid w:val="00FB491D"/>
    <w:rsid w:val="00FC1A3A"/>
    <w:rsid w:val="00FC790D"/>
    <w:rsid w:val="00FD354D"/>
    <w:rsid w:val="00FD7880"/>
    <w:rsid w:val="00FE466F"/>
    <w:rsid w:val="00FE4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7C07"/>
  <w15:docId w15:val="{13411536-CDF6-4FBA-9FB0-E359B341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53"/>
    <w:pPr>
      <w:spacing w:after="0"/>
    </w:pPr>
    <w:rPr>
      <w:rFonts w:eastAsia="Arial" w:cs="Arial"/>
      <w:sz w:val="22"/>
      <w:szCs w:val="22"/>
      <w:lang w:val="uz-Cyrl-UZ"/>
    </w:rPr>
  </w:style>
  <w:style w:type="paragraph" w:styleId="Heading1">
    <w:name w:val="heading 1"/>
    <w:basedOn w:val="Normal"/>
    <w:next w:val="Normal"/>
    <w:link w:val="Heading1Char"/>
    <w:uiPriority w:val="9"/>
    <w:qFormat/>
    <w:rsid w:val="00177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5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5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75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75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5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5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57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775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5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75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75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75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75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75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75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75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75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757B"/>
    <w:pPr>
      <w:spacing w:line="240" w:lineRule="auto"/>
    </w:pPr>
    <w:rPr>
      <w:b/>
      <w:bCs/>
      <w:color w:val="4F81BD" w:themeColor="accent1"/>
      <w:sz w:val="18"/>
      <w:szCs w:val="18"/>
    </w:rPr>
  </w:style>
  <w:style w:type="paragraph" w:styleId="Title">
    <w:name w:val="Title"/>
    <w:basedOn w:val="Normal"/>
    <w:next w:val="Normal"/>
    <w:link w:val="TitleChar"/>
    <w:uiPriority w:val="10"/>
    <w:qFormat/>
    <w:rsid w:val="00177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5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75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757B"/>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17757B"/>
    <w:rPr>
      <w:b/>
      <w:bCs/>
    </w:rPr>
  </w:style>
  <w:style w:type="character" w:styleId="Emphasis">
    <w:name w:val="Emphasis"/>
    <w:basedOn w:val="DefaultParagraphFont"/>
    <w:uiPriority w:val="20"/>
    <w:qFormat/>
    <w:rsid w:val="0017757B"/>
    <w:rPr>
      <w:i/>
      <w:iCs/>
    </w:rPr>
  </w:style>
  <w:style w:type="paragraph" w:styleId="NoSpacing">
    <w:name w:val="No Spacing"/>
    <w:uiPriority w:val="1"/>
    <w:qFormat/>
    <w:rsid w:val="0017757B"/>
    <w:pPr>
      <w:spacing w:after="0" w:line="240" w:lineRule="auto"/>
    </w:pPr>
  </w:style>
  <w:style w:type="paragraph" w:styleId="ListParagraph">
    <w:name w:val="List Paragraph"/>
    <w:basedOn w:val="Normal"/>
    <w:uiPriority w:val="34"/>
    <w:qFormat/>
    <w:rsid w:val="0017757B"/>
    <w:pPr>
      <w:ind w:left="720"/>
      <w:contextualSpacing/>
    </w:pPr>
  </w:style>
  <w:style w:type="paragraph" w:styleId="Quote">
    <w:name w:val="Quote"/>
    <w:basedOn w:val="Normal"/>
    <w:next w:val="Normal"/>
    <w:link w:val="QuoteChar"/>
    <w:uiPriority w:val="29"/>
    <w:qFormat/>
    <w:rsid w:val="0017757B"/>
    <w:rPr>
      <w:i/>
      <w:iCs/>
      <w:color w:val="000000" w:themeColor="text1"/>
    </w:rPr>
  </w:style>
  <w:style w:type="character" w:customStyle="1" w:styleId="QuoteChar">
    <w:name w:val="Quote Char"/>
    <w:basedOn w:val="DefaultParagraphFont"/>
    <w:link w:val="Quote"/>
    <w:uiPriority w:val="29"/>
    <w:rsid w:val="0017757B"/>
    <w:rPr>
      <w:i/>
      <w:iCs/>
      <w:color w:val="000000" w:themeColor="text1"/>
    </w:rPr>
  </w:style>
  <w:style w:type="paragraph" w:styleId="IntenseQuote">
    <w:name w:val="Intense Quote"/>
    <w:basedOn w:val="Normal"/>
    <w:next w:val="Normal"/>
    <w:link w:val="IntenseQuoteChar"/>
    <w:uiPriority w:val="30"/>
    <w:qFormat/>
    <w:rsid w:val="001775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57B"/>
    <w:rPr>
      <w:b/>
      <w:bCs/>
      <w:i/>
      <w:iCs/>
      <w:color w:val="4F81BD" w:themeColor="accent1"/>
    </w:rPr>
  </w:style>
  <w:style w:type="character" w:styleId="SubtleEmphasis">
    <w:name w:val="Subtle Emphasis"/>
    <w:basedOn w:val="DefaultParagraphFont"/>
    <w:uiPriority w:val="19"/>
    <w:qFormat/>
    <w:rsid w:val="0017757B"/>
    <w:rPr>
      <w:i/>
      <w:iCs/>
      <w:color w:val="808080" w:themeColor="text1" w:themeTint="7F"/>
    </w:rPr>
  </w:style>
  <w:style w:type="character" w:styleId="IntenseEmphasis">
    <w:name w:val="Intense Emphasis"/>
    <w:basedOn w:val="DefaultParagraphFont"/>
    <w:uiPriority w:val="21"/>
    <w:qFormat/>
    <w:rsid w:val="0017757B"/>
    <w:rPr>
      <w:b/>
      <w:bCs/>
      <w:i/>
      <w:iCs/>
      <w:color w:val="4F81BD" w:themeColor="accent1"/>
    </w:rPr>
  </w:style>
  <w:style w:type="character" w:styleId="SubtleReference">
    <w:name w:val="Subtle Reference"/>
    <w:basedOn w:val="DefaultParagraphFont"/>
    <w:uiPriority w:val="31"/>
    <w:qFormat/>
    <w:rsid w:val="0017757B"/>
    <w:rPr>
      <w:smallCaps/>
      <w:color w:val="C0504D" w:themeColor="accent2"/>
      <w:u w:val="single"/>
    </w:rPr>
  </w:style>
  <w:style w:type="character" w:styleId="IntenseReference">
    <w:name w:val="Intense Reference"/>
    <w:basedOn w:val="DefaultParagraphFont"/>
    <w:uiPriority w:val="32"/>
    <w:qFormat/>
    <w:rsid w:val="0017757B"/>
    <w:rPr>
      <w:b/>
      <w:bCs/>
      <w:smallCaps/>
      <w:color w:val="C0504D" w:themeColor="accent2"/>
      <w:spacing w:val="5"/>
      <w:u w:val="single"/>
    </w:rPr>
  </w:style>
  <w:style w:type="character" w:styleId="BookTitle">
    <w:name w:val="Book Title"/>
    <w:basedOn w:val="DefaultParagraphFont"/>
    <w:uiPriority w:val="33"/>
    <w:qFormat/>
    <w:rsid w:val="0017757B"/>
    <w:rPr>
      <w:b/>
      <w:bCs/>
      <w:smallCaps/>
      <w:spacing w:val="5"/>
    </w:rPr>
  </w:style>
  <w:style w:type="paragraph" w:styleId="TOCHeading">
    <w:name w:val="TOC Heading"/>
    <w:basedOn w:val="Heading1"/>
    <w:next w:val="Normal"/>
    <w:uiPriority w:val="39"/>
    <w:semiHidden/>
    <w:unhideWhenUsed/>
    <w:qFormat/>
    <w:rsid w:val="0017757B"/>
    <w:pPr>
      <w:outlineLvl w:val="9"/>
    </w:pPr>
  </w:style>
  <w:style w:type="character" w:customStyle="1" w:styleId="st1">
    <w:name w:val="st1"/>
    <w:basedOn w:val="DefaultParagraphFont"/>
    <w:rsid w:val="00B05A53"/>
  </w:style>
  <w:style w:type="character" w:customStyle="1" w:styleId="e24kjd">
    <w:name w:val="e24kjd"/>
    <w:basedOn w:val="DefaultParagraphFont"/>
    <w:rsid w:val="00B05A53"/>
  </w:style>
  <w:style w:type="paragraph" w:styleId="BalloonText">
    <w:name w:val="Balloon Text"/>
    <w:basedOn w:val="Normal"/>
    <w:link w:val="BalloonTextChar"/>
    <w:uiPriority w:val="99"/>
    <w:semiHidden/>
    <w:unhideWhenUsed/>
    <w:rsid w:val="00602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10"/>
    <w:rPr>
      <w:rFonts w:ascii="Segoe UI" w:eastAsia="Arial" w:hAnsi="Segoe UI" w:cs="Segoe UI"/>
      <w:sz w:val="18"/>
      <w:szCs w:val="18"/>
      <w:lang w:val="uz-Cyrl-UZ"/>
    </w:rPr>
  </w:style>
  <w:style w:type="character" w:styleId="CommentReference">
    <w:name w:val="annotation reference"/>
    <w:basedOn w:val="DefaultParagraphFont"/>
    <w:uiPriority w:val="99"/>
    <w:semiHidden/>
    <w:unhideWhenUsed/>
    <w:rsid w:val="007F7909"/>
    <w:rPr>
      <w:sz w:val="16"/>
      <w:szCs w:val="16"/>
    </w:rPr>
  </w:style>
  <w:style w:type="paragraph" w:styleId="CommentText">
    <w:name w:val="annotation text"/>
    <w:basedOn w:val="Normal"/>
    <w:link w:val="CommentTextChar"/>
    <w:uiPriority w:val="99"/>
    <w:semiHidden/>
    <w:unhideWhenUsed/>
    <w:rsid w:val="007F7909"/>
    <w:pPr>
      <w:spacing w:line="240" w:lineRule="auto"/>
    </w:pPr>
    <w:rPr>
      <w:sz w:val="20"/>
      <w:szCs w:val="20"/>
    </w:rPr>
  </w:style>
  <w:style w:type="character" w:customStyle="1" w:styleId="CommentTextChar">
    <w:name w:val="Comment Text Char"/>
    <w:basedOn w:val="DefaultParagraphFont"/>
    <w:link w:val="CommentText"/>
    <w:uiPriority w:val="99"/>
    <w:semiHidden/>
    <w:rsid w:val="007F7909"/>
    <w:rPr>
      <w:rFonts w:eastAsia="Arial" w:cs="Arial"/>
      <w:sz w:val="20"/>
      <w:szCs w:val="20"/>
      <w:lang w:val="uz-Cyrl-UZ"/>
    </w:rPr>
  </w:style>
  <w:style w:type="paragraph" w:styleId="CommentSubject">
    <w:name w:val="annotation subject"/>
    <w:basedOn w:val="CommentText"/>
    <w:next w:val="CommentText"/>
    <w:link w:val="CommentSubjectChar"/>
    <w:uiPriority w:val="99"/>
    <w:semiHidden/>
    <w:unhideWhenUsed/>
    <w:rsid w:val="007F7909"/>
    <w:rPr>
      <w:b/>
      <w:bCs/>
    </w:rPr>
  </w:style>
  <w:style w:type="character" w:customStyle="1" w:styleId="CommentSubjectChar">
    <w:name w:val="Comment Subject Char"/>
    <w:basedOn w:val="CommentTextChar"/>
    <w:link w:val="CommentSubject"/>
    <w:uiPriority w:val="99"/>
    <w:semiHidden/>
    <w:rsid w:val="007F7909"/>
    <w:rPr>
      <w:rFonts w:eastAsia="Arial" w:cs="Arial"/>
      <w:b/>
      <w:bCs/>
      <w:sz w:val="20"/>
      <w:szCs w:val="20"/>
      <w:lang w:val="uz-Cyrl-UZ"/>
    </w:rPr>
  </w:style>
  <w:style w:type="character" w:styleId="Hyperlink">
    <w:name w:val="Hyperlink"/>
    <w:basedOn w:val="DefaultParagraphFont"/>
    <w:uiPriority w:val="99"/>
    <w:unhideWhenUsed/>
    <w:rsid w:val="00A63888"/>
    <w:rPr>
      <w:color w:val="0000FF" w:themeColor="hyperlink"/>
      <w:u w:val="single"/>
    </w:rPr>
  </w:style>
  <w:style w:type="character" w:styleId="UnresolvedMention">
    <w:name w:val="Unresolved Mention"/>
    <w:basedOn w:val="DefaultParagraphFont"/>
    <w:uiPriority w:val="99"/>
    <w:semiHidden/>
    <w:unhideWhenUsed/>
    <w:rsid w:val="00A63888"/>
    <w:rPr>
      <w:color w:val="605E5C"/>
      <w:shd w:val="clear" w:color="auto" w:fill="E1DFDD"/>
    </w:rPr>
  </w:style>
  <w:style w:type="character" w:styleId="FollowedHyperlink">
    <w:name w:val="FollowedHyperlink"/>
    <w:basedOn w:val="DefaultParagraphFont"/>
    <w:uiPriority w:val="99"/>
    <w:semiHidden/>
    <w:unhideWhenUsed/>
    <w:rsid w:val="00CA6ECD"/>
    <w:rPr>
      <w:color w:val="800080" w:themeColor="followedHyperlink"/>
      <w:u w:val="single"/>
    </w:rPr>
  </w:style>
  <w:style w:type="paragraph" w:styleId="Header">
    <w:name w:val="header"/>
    <w:basedOn w:val="Normal"/>
    <w:link w:val="HeaderChar"/>
    <w:uiPriority w:val="99"/>
    <w:unhideWhenUsed/>
    <w:rsid w:val="00AC7A4E"/>
    <w:pPr>
      <w:tabs>
        <w:tab w:val="center" w:pos="4513"/>
        <w:tab w:val="right" w:pos="9026"/>
      </w:tabs>
      <w:spacing w:line="240" w:lineRule="auto"/>
    </w:pPr>
  </w:style>
  <w:style w:type="character" w:customStyle="1" w:styleId="HeaderChar">
    <w:name w:val="Header Char"/>
    <w:basedOn w:val="DefaultParagraphFont"/>
    <w:link w:val="Header"/>
    <w:uiPriority w:val="99"/>
    <w:rsid w:val="00AC7A4E"/>
    <w:rPr>
      <w:rFonts w:eastAsia="Arial" w:cs="Arial"/>
      <w:sz w:val="22"/>
      <w:szCs w:val="22"/>
      <w:lang w:val="uz-Cyrl-UZ"/>
    </w:rPr>
  </w:style>
  <w:style w:type="paragraph" w:styleId="Footer">
    <w:name w:val="footer"/>
    <w:basedOn w:val="Normal"/>
    <w:link w:val="FooterChar"/>
    <w:uiPriority w:val="99"/>
    <w:unhideWhenUsed/>
    <w:rsid w:val="00AC7A4E"/>
    <w:pPr>
      <w:tabs>
        <w:tab w:val="center" w:pos="4513"/>
        <w:tab w:val="right" w:pos="9026"/>
      </w:tabs>
      <w:spacing w:line="240" w:lineRule="auto"/>
    </w:pPr>
  </w:style>
  <w:style w:type="character" w:customStyle="1" w:styleId="FooterChar">
    <w:name w:val="Footer Char"/>
    <w:basedOn w:val="DefaultParagraphFont"/>
    <w:link w:val="Footer"/>
    <w:uiPriority w:val="99"/>
    <w:rsid w:val="00AC7A4E"/>
    <w:rPr>
      <w:rFonts w:eastAsia="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3186">
      <w:bodyDiv w:val="1"/>
      <w:marLeft w:val="0"/>
      <w:marRight w:val="0"/>
      <w:marTop w:val="0"/>
      <w:marBottom w:val="0"/>
      <w:divBdr>
        <w:top w:val="none" w:sz="0" w:space="0" w:color="auto"/>
        <w:left w:val="none" w:sz="0" w:space="0" w:color="auto"/>
        <w:bottom w:val="none" w:sz="0" w:space="0" w:color="auto"/>
        <w:right w:val="none" w:sz="0" w:space="0" w:color="auto"/>
      </w:divBdr>
    </w:div>
    <w:div w:id="210850454">
      <w:bodyDiv w:val="1"/>
      <w:marLeft w:val="0"/>
      <w:marRight w:val="0"/>
      <w:marTop w:val="0"/>
      <w:marBottom w:val="0"/>
      <w:divBdr>
        <w:top w:val="none" w:sz="0" w:space="0" w:color="auto"/>
        <w:left w:val="none" w:sz="0" w:space="0" w:color="auto"/>
        <w:bottom w:val="none" w:sz="0" w:space="0" w:color="auto"/>
        <w:right w:val="none" w:sz="0" w:space="0" w:color="auto"/>
      </w:divBdr>
    </w:div>
    <w:div w:id="250699224">
      <w:bodyDiv w:val="1"/>
      <w:marLeft w:val="0"/>
      <w:marRight w:val="0"/>
      <w:marTop w:val="0"/>
      <w:marBottom w:val="0"/>
      <w:divBdr>
        <w:top w:val="none" w:sz="0" w:space="0" w:color="auto"/>
        <w:left w:val="none" w:sz="0" w:space="0" w:color="auto"/>
        <w:bottom w:val="none" w:sz="0" w:space="0" w:color="auto"/>
        <w:right w:val="none" w:sz="0" w:space="0" w:color="auto"/>
      </w:divBdr>
    </w:div>
    <w:div w:id="731122133">
      <w:bodyDiv w:val="1"/>
      <w:marLeft w:val="0"/>
      <w:marRight w:val="0"/>
      <w:marTop w:val="0"/>
      <w:marBottom w:val="0"/>
      <w:divBdr>
        <w:top w:val="none" w:sz="0" w:space="0" w:color="auto"/>
        <w:left w:val="none" w:sz="0" w:space="0" w:color="auto"/>
        <w:bottom w:val="none" w:sz="0" w:space="0" w:color="auto"/>
        <w:right w:val="none" w:sz="0" w:space="0" w:color="auto"/>
      </w:divBdr>
    </w:div>
    <w:div w:id="15893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Firdosi, Mudasir</dc:creator>
  <cp:lastModifiedBy>Firdosi, Mudasir</cp:lastModifiedBy>
  <cp:revision>3</cp:revision>
  <dcterms:created xsi:type="dcterms:W3CDTF">2021-06-20T11:11:00Z</dcterms:created>
  <dcterms:modified xsi:type="dcterms:W3CDTF">2021-06-20T11:14:00Z</dcterms:modified>
</cp:coreProperties>
</file>