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F3D" w:rsidRDefault="006D3F3D" w:rsidP="006D3F3D">
      <w:pPr>
        <w:spacing w:after="120" w:line="360" w:lineRule="auto"/>
        <w:ind w:left="-567"/>
        <w:rPr>
          <w:rFonts w:asciiTheme="minorHAnsi" w:hAnsiTheme="minorHAnsi"/>
          <w:b/>
          <w:sz w:val="22"/>
          <w:szCs w:val="22"/>
          <w:lang w:val="en-US"/>
        </w:rPr>
      </w:pPr>
      <w:r>
        <w:rPr>
          <w:rFonts w:asciiTheme="minorHAnsi" w:hAnsiTheme="minorHAnsi"/>
          <w:b/>
          <w:sz w:val="22"/>
          <w:szCs w:val="22"/>
          <w:lang w:val="en-US"/>
        </w:rPr>
        <w:t>Appendix</w:t>
      </w:r>
    </w:p>
    <w:p w:rsidR="006D3F3D" w:rsidRPr="006D3F3D" w:rsidRDefault="006D3F3D" w:rsidP="006D3F3D">
      <w:pPr>
        <w:spacing w:after="120" w:line="360" w:lineRule="auto"/>
        <w:ind w:left="-567"/>
        <w:rPr>
          <w:rFonts w:asciiTheme="minorHAnsi" w:hAnsiTheme="minorHAnsi"/>
          <w:sz w:val="22"/>
          <w:szCs w:val="22"/>
          <w:lang w:val="en-US"/>
        </w:rPr>
      </w:pPr>
      <w:r w:rsidRPr="006D3F3D">
        <w:rPr>
          <w:rFonts w:asciiTheme="minorHAnsi" w:hAnsiTheme="minorHAnsi"/>
          <w:sz w:val="22"/>
          <w:szCs w:val="22"/>
          <w:lang w:val="en-US"/>
        </w:rPr>
        <w:t xml:space="preserve">Hvidtfeldt et al. </w:t>
      </w:r>
      <w:r w:rsidRPr="006D3F3D">
        <w:rPr>
          <w:rFonts w:asciiTheme="minorHAnsi" w:hAnsiTheme="minorHAnsi" w:cstheme="minorHAnsi"/>
          <w:sz w:val="22"/>
          <w:szCs w:val="22"/>
          <w:lang w:val="en-US"/>
        </w:rPr>
        <w:t xml:space="preserve">Long-term exposure to fine particle </w:t>
      </w:r>
      <w:r w:rsidR="00352DB1">
        <w:rPr>
          <w:rFonts w:asciiTheme="minorHAnsi" w:hAnsiTheme="minorHAnsi" w:cstheme="minorHAnsi"/>
          <w:sz w:val="22"/>
          <w:szCs w:val="22"/>
          <w:lang w:val="en-US"/>
        </w:rPr>
        <w:t xml:space="preserve">elemental </w:t>
      </w:r>
      <w:r w:rsidRPr="006D3F3D">
        <w:rPr>
          <w:rFonts w:asciiTheme="minorHAnsi" w:hAnsiTheme="minorHAnsi" w:cstheme="minorHAnsi"/>
          <w:sz w:val="22"/>
          <w:szCs w:val="22"/>
          <w:lang w:val="en-US"/>
        </w:rPr>
        <w:t>co</w:t>
      </w:r>
      <w:r w:rsidR="00352DB1">
        <w:rPr>
          <w:rFonts w:asciiTheme="minorHAnsi" w:hAnsiTheme="minorHAnsi" w:cstheme="minorHAnsi"/>
          <w:sz w:val="22"/>
          <w:szCs w:val="22"/>
          <w:lang w:val="en-US"/>
        </w:rPr>
        <w:t>mponent</w:t>
      </w:r>
      <w:r w:rsidRPr="006D3F3D">
        <w:rPr>
          <w:rFonts w:asciiTheme="minorHAnsi" w:hAnsiTheme="minorHAnsi" w:cstheme="minorHAnsi"/>
          <w:sz w:val="22"/>
          <w:szCs w:val="22"/>
          <w:lang w:val="en-US"/>
        </w:rPr>
        <w:t>s and lung cancer incidence in the ELAPSE pooled cohort</w:t>
      </w:r>
    </w:p>
    <w:p w:rsidR="006D3F3D" w:rsidRDefault="006D3F3D" w:rsidP="006D3F3D">
      <w:pPr>
        <w:spacing w:after="120" w:line="360" w:lineRule="auto"/>
        <w:ind w:left="-567"/>
        <w:rPr>
          <w:rFonts w:asciiTheme="minorHAnsi" w:hAnsiTheme="minorHAnsi"/>
          <w:b/>
          <w:sz w:val="22"/>
          <w:szCs w:val="22"/>
          <w:lang w:val="en-US"/>
        </w:rPr>
      </w:pPr>
    </w:p>
    <w:p w:rsidR="006D3F3D" w:rsidRDefault="006D3F3D" w:rsidP="006D3F3D">
      <w:pPr>
        <w:spacing w:after="120" w:line="360" w:lineRule="auto"/>
        <w:ind w:left="-567"/>
        <w:rPr>
          <w:rFonts w:asciiTheme="minorHAnsi" w:hAnsiTheme="minorHAnsi"/>
          <w:b/>
          <w:sz w:val="22"/>
          <w:szCs w:val="22"/>
          <w:lang w:val="en-US"/>
        </w:rPr>
      </w:pPr>
    </w:p>
    <w:p w:rsidR="006D3F3D" w:rsidRDefault="006D3F3D" w:rsidP="006D3F3D">
      <w:pPr>
        <w:spacing w:after="120" w:line="360" w:lineRule="auto"/>
        <w:ind w:left="-567"/>
        <w:rPr>
          <w:rFonts w:asciiTheme="minorHAnsi" w:hAnsiTheme="minorHAnsi"/>
          <w:sz w:val="22"/>
          <w:szCs w:val="22"/>
          <w:lang w:val="en-US"/>
        </w:rPr>
      </w:pPr>
      <w:r w:rsidRPr="001A0769">
        <w:rPr>
          <w:rFonts w:asciiTheme="minorHAnsi" w:hAnsiTheme="minorHAnsi"/>
          <w:b/>
          <w:sz w:val="22"/>
          <w:szCs w:val="22"/>
          <w:lang w:val="en-US"/>
        </w:rPr>
        <w:t>Table of content</w:t>
      </w:r>
      <w:r>
        <w:rPr>
          <w:rFonts w:asciiTheme="minorHAnsi" w:hAnsiTheme="minorHAnsi"/>
          <w:sz w:val="22"/>
          <w:szCs w:val="22"/>
          <w:lang w:val="en-US"/>
        </w:rPr>
        <w:t>:</w:t>
      </w:r>
    </w:p>
    <w:p w:rsidR="006D3F3D" w:rsidRDefault="006D3F3D" w:rsidP="006D3F3D">
      <w:pPr>
        <w:spacing w:after="120" w:line="360" w:lineRule="auto"/>
        <w:ind w:left="-567"/>
        <w:rPr>
          <w:rFonts w:asciiTheme="minorHAnsi" w:hAnsiTheme="minorHAnsi"/>
          <w:sz w:val="22"/>
          <w:szCs w:val="22"/>
          <w:lang w:val="en-US"/>
        </w:rPr>
      </w:pPr>
      <w:r w:rsidRPr="00E40967">
        <w:rPr>
          <w:rFonts w:asciiTheme="minorHAnsi" w:hAnsiTheme="minorHAnsi"/>
          <w:sz w:val="22"/>
          <w:szCs w:val="22"/>
          <w:lang w:val="en-US"/>
        </w:rPr>
        <w:t xml:space="preserve">1. Characteristics of each of the </w:t>
      </w:r>
      <w:r>
        <w:rPr>
          <w:rFonts w:asciiTheme="minorHAnsi" w:hAnsiTheme="minorHAnsi"/>
          <w:sz w:val="22"/>
          <w:szCs w:val="22"/>
          <w:lang w:val="en-US"/>
        </w:rPr>
        <w:t>seven</w:t>
      </w:r>
      <w:r w:rsidRPr="00E40967">
        <w:rPr>
          <w:rFonts w:asciiTheme="minorHAnsi" w:hAnsiTheme="minorHAnsi"/>
          <w:sz w:val="22"/>
          <w:szCs w:val="22"/>
          <w:lang w:val="en-US"/>
        </w:rPr>
        <w:t xml:space="preserve"> cohorts and the</w:t>
      </w:r>
      <w:r>
        <w:rPr>
          <w:rFonts w:asciiTheme="minorHAnsi" w:hAnsiTheme="minorHAnsi"/>
          <w:sz w:val="22"/>
          <w:szCs w:val="22"/>
          <w:lang w:val="en-US"/>
        </w:rPr>
        <w:t>ir</w:t>
      </w:r>
      <w:r w:rsidRPr="00E40967">
        <w:rPr>
          <w:rFonts w:asciiTheme="minorHAnsi" w:hAnsiTheme="minorHAnsi"/>
          <w:sz w:val="22"/>
          <w:szCs w:val="22"/>
          <w:lang w:val="en-US"/>
        </w:rPr>
        <w:t xml:space="preserve"> participants </w:t>
      </w:r>
    </w:p>
    <w:p w:rsidR="006D3F3D" w:rsidRDefault="006D3F3D" w:rsidP="006D3F3D">
      <w:pPr>
        <w:spacing w:after="120" w:line="360" w:lineRule="auto"/>
        <w:ind w:left="-567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2</w:t>
      </w:r>
      <w:r w:rsidRPr="00E40967">
        <w:rPr>
          <w:rFonts w:asciiTheme="minorHAnsi" w:hAnsiTheme="minorHAnsi"/>
          <w:sz w:val="22"/>
          <w:szCs w:val="22"/>
          <w:lang w:val="en-US"/>
        </w:rPr>
        <w:t xml:space="preserve">. Supplementary tables </w:t>
      </w:r>
    </w:p>
    <w:p w:rsidR="00A561E6" w:rsidRDefault="00A561E6" w:rsidP="006D3F3D">
      <w:pPr>
        <w:spacing w:after="120" w:line="360" w:lineRule="auto"/>
        <w:ind w:left="1304" w:hanging="1304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Table S1:</w:t>
      </w:r>
      <w:r>
        <w:rPr>
          <w:rFonts w:asciiTheme="minorHAnsi" w:hAnsiTheme="minorHAnsi"/>
          <w:sz w:val="22"/>
          <w:szCs w:val="22"/>
          <w:lang w:val="en-US"/>
        </w:rPr>
        <w:tab/>
        <w:t>Distribution of elemental components of PM</w:t>
      </w:r>
      <w:r w:rsidRPr="00A561E6">
        <w:rPr>
          <w:rFonts w:asciiTheme="minorHAnsi" w:hAnsiTheme="minorHAnsi"/>
          <w:sz w:val="22"/>
          <w:szCs w:val="22"/>
          <w:vertAlign w:val="subscript"/>
          <w:lang w:val="en-US"/>
        </w:rPr>
        <w:t>2.5</w:t>
      </w:r>
      <w:r>
        <w:rPr>
          <w:rFonts w:asciiTheme="minorHAnsi" w:hAnsiTheme="minorHAnsi"/>
          <w:sz w:val="22"/>
          <w:szCs w:val="22"/>
          <w:lang w:val="en-US"/>
        </w:rPr>
        <w:t xml:space="preserve"> (ng/m</w:t>
      </w:r>
      <w:r w:rsidRPr="00A561E6">
        <w:rPr>
          <w:rFonts w:asciiTheme="minorHAnsi" w:hAnsiTheme="minorHAnsi"/>
          <w:sz w:val="22"/>
          <w:szCs w:val="22"/>
          <w:vertAlign w:val="superscript"/>
          <w:lang w:val="en-US"/>
        </w:rPr>
        <w:t>3</w:t>
      </w:r>
      <w:r>
        <w:rPr>
          <w:rFonts w:asciiTheme="minorHAnsi" w:hAnsiTheme="minorHAnsi"/>
          <w:sz w:val="22"/>
          <w:szCs w:val="22"/>
          <w:lang w:val="en-US"/>
        </w:rPr>
        <w:t>) in the pooled cohort</w:t>
      </w:r>
    </w:p>
    <w:p w:rsidR="006D3F3D" w:rsidRPr="006D3F3D" w:rsidRDefault="006D3F3D" w:rsidP="006D3F3D">
      <w:pPr>
        <w:spacing w:after="120" w:line="360" w:lineRule="auto"/>
        <w:ind w:left="1304" w:hanging="1304"/>
        <w:rPr>
          <w:rFonts w:asciiTheme="minorHAnsi" w:hAnsiTheme="minorHAnsi"/>
          <w:sz w:val="22"/>
          <w:szCs w:val="22"/>
          <w:lang w:val="en-US"/>
        </w:rPr>
      </w:pPr>
      <w:r w:rsidRPr="00E40967">
        <w:rPr>
          <w:rFonts w:asciiTheme="minorHAnsi" w:hAnsiTheme="minorHAnsi"/>
          <w:sz w:val="22"/>
          <w:szCs w:val="22"/>
          <w:lang w:val="en-US"/>
        </w:rPr>
        <w:t>Table S</w:t>
      </w:r>
      <w:r w:rsidR="002B6002">
        <w:rPr>
          <w:rFonts w:asciiTheme="minorHAnsi" w:hAnsiTheme="minorHAnsi"/>
          <w:sz w:val="22"/>
          <w:szCs w:val="22"/>
          <w:lang w:val="en-US"/>
        </w:rPr>
        <w:t>2</w:t>
      </w:r>
      <w:r>
        <w:rPr>
          <w:rFonts w:asciiTheme="minorHAnsi" w:hAnsiTheme="minorHAnsi"/>
          <w:sz w:val="22"/>
          <w:szCs w:val="22"/>
          <w:lang w:val="en-US"/>
        </w:rPr>
        <w:t xml:space="preserve">: </w:t>
      </w:r>
      <w:r>
        <w:rPr>
          <w:rFonts w:asciiTheme="minorHAnsi" w:hAnsiTheme="minorHAnsi"/>
          <w:sz w:val="22"/>
          <w:szCs w:val="22"/>
          <w:lang w:val="en-US"/>
        </w:rPr>
        <w:tab/>
      </w:r>
      <w:r w:rsidRPr="006D3F3D">
        <w:rPr>
          <w:rFonts w:asciiTheme="minorHAnsi" w:hAnsiTheme="minorHAnsi" w:cstheme="minorHAnsi"/>
          <w:sz w:val="22"/>
          <w:szCs w:val="22"/>
          <w:lang w:val="en-US"/>
        </w:rPr>
        <w:t>Spearman correlations between PM</w:t>
      </w:r>
      <w:r w:rsidRPr="006D3F3D">
        <w:rPr>
          <w:rFonts w:asciiTheme="minorHAnsi" w:hAnsiTheme="minorHAnsi" w:cstheme="minorHAnsi"/>
          <w:sz w:val="22"/>
          <w:szCs w:val="22"/>
          <w:vertAlign w:val="subscript"/>
          <w:lang w:val="en-US"/>
        </w:rPr>
        <w:t>2.5</w:t>
      </w:r>
      <w:r w:rsidRPr="006D3F3D">
        <w:rPr>
          <w:rFonts w:asciiTheme="minorHAnsi" w:hAnsiTheme="minorHAnsi" w:cstheme="minorHAnsi"/>
          <w:sz w:val="22"/>
          <w:szCs w:val="22"/>
          <w:lang w:val="en-US"/>
        </w:rPr>
        <w:t xml:space="preserve"> mass and PM</w:t>
      </w:r>
      <w:r w:rsidRPr="006D3F3D">
        <w:rPr>
          <w:rFonts w:asciiTheme="minorHAnsi" w:hAnsiTheme="minorHAnsi" w:cstheme="minorHAnsi"/>
          <w:sz w:val="22"/>
          <w:szCs w:val="22"/>
          <w:vertAlign w:val="subscript"/>
          <w:lang w:val="en-US"/>
        </w:rPr>
        <w:t>2.5</w:t>
      </w:r>
      <w:r w:rsidRPr="006D3F3D">
        <w:rPr>
          <w:rFonts w:asciiTheme="minorHAnsi" w:hAnsiTheme="minorHAnsi" w:cstheme="minorHAnsi"/>
          <w:sz w:val="22"/>
          <w:szCs w:val="22"/>
          <w:lang w:val="en-US"/>
        </w:rPr>
        <w:t xml:space="preserve"> co</w:t>
      </w:r>
      <w:r w:rsidR="004E3AFD">
        <w:rPr>
          <w:rFonts w:asciiTheme="minorHAnsi" w:hAnsiTheme="minorHAnsi" w:cstheme="minorHAnsi"/>
          <w:sz w:val="22"/>
          <w:szCs w:val="22"/>
          <w:lang w:val="en-US"/>
        </w:rPr>
        <w:t>mponent</w:t>
      </w:r>
      <w:r w:rsidRPr="006D3F3D">
        <w:rPr>
          <w:rFonts w:asciiTheme="minorHAnsi" w:hAnsiTheme="minorHAnsi" w:cstheme="minorHAnsi"/>
          <w:sz w:val="22"/>
          <w:szCs w:val="22"/>
          <w:lang w:val="en-US"/>
        </w:rPr>
        <w:t>s at participant’s baseline addresses</w:t>
      </w:r>
    </w:p>
    <w:p w:rsidR="006D3F3D" w:rsidRPr="006D3F3D" w:rsidRDefault="002B6002" w:rsidP="006D3F3D">
      <w:pPr>
        <w:spacing w:after="120" w:line="360" w:lineRule="auto"/>
        <w:ind w:left="1304" w:hanging="1304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Table S3</w:t>
      </w:r>
      <w:r w:rsidR="006D3F3D" w:rsidRPr="006D3F3D">
        <w:rPr>
          <w:rFonts w:asciiTheme="minorHAnsi" w:hAnsiTheme="minorHAnsi"/>
          <w:sz w:val="22"/>
          <w:szCs w:val="22"/>
          <w:lang w:val="en-US"/>
        </w:rPr>
        <w:t xml:space="preserve">: </w:t>
      </w:r>
      <w:r w:rsidR="006D3F3D" w:rsidRPr="006D3F3D">
        <w:rPr>
          <w:rFonts w:asciiTheme="minorHAnsi" w:hAnsiTheme="minorHAnsi"/>
          <w:sz w:val="22"/>
          <w:szCs w:val="22"/>
          <w:lang w:val="en-US"/>
        </w:rPr>
        <w:tab/>
      </w:r>
      <w:r w:rsidR="006D3F3D" w:rsidRPr="006D3F3D">
        <w:rPr>
          <w:rFonts w:asciiTheme="minorHAnsi" w:hAnsiTheme="minorHAnsi" w:cstheme="minorHAnsi"/>
          <w:sz w:val="22"/>
          <w:szCs w:val="22"/>
          <w:lang w:val="en-US"/>
        </w:rPr>
        <w:t>Spearman correlations between NO</w:t>
      </w:r>
      <w:r w:rsidR="006D3F3D" w:rsidRPr="006D3F3D">
        <w:rPr>
          <w:rFonts w:asciiTheme="minorHAnsi" w:hAnsiTheme="minorHAnsi" w:cstheme="minorHAnsi"/>
          <w:sz w:val="22"/>
          <w:szCs w:val="22"/>
          <w:vertAlign w:val="subscript"/>
          <w:lang w:val="en-US"/>
        </w:rPr>
        <w:t>2</w:t>
      </w:r>
      <w:r w:rsidR="006D3F3D" w:rsidRPr="006D3F3D">
        <w:rPr>
          <w:rFonts w:asciiTheme="minorHAnsi" w:hAnsiTheme="minorHAnsi" w:cstheme="minorHAnsi"/>
          <w:sz w:val="22"/>
          <w:szCs w:val="22"/>
          <w:lang w:val="en-US"/>
        </w:rPr>
        <w:t xml:space="preserve"> and PM</w:t>
      </w:r>
      <w:r w:rsidR="006D3F3D" w:rsidRPr="006D3F3D">
        <w:rPr>
          <w:rFonts w:asciiTheme="minorHAnsi" w:hAnsiTheme="minorHAnsi" w:cstheme="minorHAnsi"/>
          <w:sz w:val="22"/>
          <w:szCs w:val="22"/>
          <w:vertAlign w:val="subscript"/>
          <w:lang w:val="en-US"/>
        </w:rPr>
        <w:t>2.5</w:t>
      </w:r>
      <w:r w:rsidR="006D3F3D" w:rsidRPr="006D3F3D">
        <w:rPr>
          <w:rFonts w:asciiTheme="minorHAnsi" w:hAnsiTheme="minorHAnsi" w:cstheme="minorHAnsi"/>
          <w:sz w:val="22"/>
          <w:szCs w:val="22"/>
          <w:lang w:val="en-US"/>
        </w:rPr>
        <w:t xml:space="preserve"> co</w:t>
      </w:r>
      <w:r w:rsidR="004E3AFD">
        <w:rPr>
          <w:rFonts w:asciiTheme="minorHAnsi" w:hAnsiTheme="minorHAnsi" w:cstheme="minorHAnsi"/>
          <w:sz w:val="22"/>
          <w:szCs w:val="22"/>
          <w:lang w:val="en-US"/>
        </w:rPr>
        <w:t>mpon</w:t>
      </w:r>
      <w:r w:rsidR="006D3F3D" w:rsidRPr="006D3F3D">
        <w:rPr>
          <w:rFonts w:asciiTheme="minorHAnsi" w:hAnsiTheme="minorHAnsi" w:cstheme="minorHAnsi"/>
          <w:sz w:val="22"/>
          <w:szCs w:val="22"/>
          <w:lang w:val="en-US"/>
        </w:rPr>
        <w:t>ents at participant’s baseline addresses</w:t>
      </w:r>
    </w:p>
    <w:p w:rsidR="006D3F3D" w:rsidRDefault="002B6002" w:rsidP="006D3F3D">
      <w:pPr>
        <w:spacing w:after="120" w:line="360" w:lineRule="auto"/>
        <w:ind w:left="1304" w:hanging="1304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Table S4</w:t>
      </w:r>
      <w:r w:rsidR="006D3F3D" w:rsidRPr="006D3F3D">
        <w:rPr>
          <w:rFonts w:asciiTheme="minorHAnsi" w:hAnsiTheme="minorHAnsi" w:cstheme="minorHAnsi"/>
          <w:sz w:val="22"/>
          <w:szCs w:val="22"/>
          <w:lang w:val="en-US"/>
        </w:rPr>
        <w:t xml:space="preserve">: </w:t>
      </w:r>
      <w:r w:rsidR="006D3F3D" w:rsidRPr="006D3F3D">
        <w:rPr>
          <w:rFonts w:asciiTheme="minorHAnsi" w:hAnsiTheme="minorHAnsi" w:cstheme="minorHAnsi"/>
          <w:sz w:val="22"/>
          <w:szCs w:val="22"/>
          <w:lang w:val="en-US"/>
        </w:rPr>
        <w:tab/>
        <w:t>Spearman correlations between PM</w:t>
      </w:r>
      <w:r w:rsidR="006D3F3D" w:rsidRPr="006D3F3D">
        <w:rPr>
          <w:rFonts w:asciiTheme="minorHAnsi" w:hAnsiTheme="minorHAnsi" w:cstheme="minorHAnsi"/>
          <w:sz w:val="22"/>
          <w:szCs w:val="22"/>
          <w:vertAlign w:val="subscript"/>
          <w:lang w:val="en-US"/>
        </w:rPr>
        <w:t>2.5</w:t>
      </w:r>
      <w:r w:rsidR="006D3F3D" w:rsidRPr="006D3F3D">
        <w:rPr>
          <w:rFonts w:asciiTheme="minorHAnsi" w:hAnsiTheme="minorHAnsi" w:cstheme="minorHAnsi"/>
          <w:sz w:val="22"/>
          <w:szCs w:val="22"/>
          <w:lang w:val="en-US"/>
        </w:rPr>
        <w:t xml:space="preserve"> components (SLR) in (sub) cohorts and the pooled cohort</w:t>
      </w:r>
    </w:p>
    <w:p w:rsidR="002D0F37" w:rsidRPr="002D0F37" w:rsidRDefault="002B6002" w:rsidP="006D3F3D">
      <w:pPr>
        <w:spacing w:after="120" w:line="360" w:lineRule="auto"/>
        <w:ind w:left="1304" w:hanging="1304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Table S5</w:t>
      </w:r>
      <w:r w:rsidR="002D0F37" w:rsidRPr="002D0F37">
        <w:rPr>
          <w:rFonts w:asciiTheme="minorHAnsi" w:hAnsiTheme="minorHAnsi" w:cstheme="minorHAnsi"/>
          <w:sz w:val="22"/>
          <w:szCs w:val="22"/>
          <w:lang w:val="en-US"/>
        </w:rPr>
        <w:t>:</w:t>
      </w:r>
      <w:r w:rsidR="002D0F37" w:rsidRPr="002D0F37">
        <w:rPr>
          <w:rFonts w:asciiTheme="minorHAnsi" w:hAnsiTheme="minorHAnsi" w:cstheme="minorHAnsi"/>
          <w:sz w:val="22"/>
          <w:szCs w:val="22"/>
          <w:lang w:val="en-US"/>
        </w:rPr>
        <w:tab/>
        <w:t>HR of PM</w:t>
      </w:r>
      <w:r w:rsidR="002D0F37" w:rsidRPr="002D0F37">
        <w:rPr>
          <w:rFonts w:asciiTheme="minorHAnsi" w:hAnsiTheme="minorHAnsi" w:cstheme="minorHAnsi"/>
          <w:sz w:val="22"/>
          <w:szCs w:val="22"/>
          <w:vertAlign w:val="subscript"/>
          <w:lang w:val="en-US"/>
        </w:rPr>
        <w:t>2.5</w:t>
      </w:r>
      <w:r w:rsidR="002D0F37" w:rsidRPr="002D0F37">
        <w:rPr>
          <w:rFonts w:asciiTheme="minorHAnsi" w:hAnsiTheme="minorHAnsi" w:cstheme="minorHAnsi"/>
          <w:sz w:val="22"/>
          <w:szCs w:val="22"/>
          <w:lang w:val="en-US"/>
        </w:rPr>
        <w:t xml:space="preserve"> mass (per </w:t>
      </w:r>
      <w:proofErr w:type="gramStart"/>
      <w:r w:rsidR="002D0F37" w:rsidRPr="002D0F37">
        <w:rPr>
          <w:rFonts w:asciiTheme="minorHAnsi" w:hAnsiTheme="minorHAnsi" w:cstheme="minorHAnsi"/>
          <w:color w:val="000000"/>
          <w:sz w:val="22"/>
          <w:szCs w:val="22"/>
          <w:lang w:val="en-US"/>
        </w:rPr>
        <w:t>5</w:t>
      </w:r>
      <w:proofErr w:type="gramEnd"/>
      <w:r w:rsidR="002D0F37" w:rsidRPr="002D0F37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µg/m</w:t>
      </w:r>
      <w:r w:rsidR="002D0F37" w:rsidRPr="002D0F37">
        <w:rPr>
          <w:rFonts w:asciiTheme="minorHAnsi" w:hAnsiTheme="minorHAnsi" w:cstheme="minorHAnsi"/>
          <w:color w:val="000000"/>
          <w:sz w:val="22"/>
          <w:szCs w:val="22"/>
          <w:vertAlign w:val="superscript"/>
          <w:lang w:val="en-US"/>
        </w:rPr>
        <w:t>3</w:t>
      </w:r>
      <w:r w:rsidR="002D0F37" w:rsidRPr="002D0F37">
        <w:rPr>
          <w:rFonts w:asciiTheme="minorHAnsi" w:hAnsiTheme="minorHAnsi" w:cstheme="minorHAnsi"/>
          <w:sz w:val="22"/>
          <w:szCs w:val="22"/>
          <w:lang w:val="en-US"/>
        </w:rPr>
        <w:t xml:space="preserve"> increment)</w:t>
      </w:r>
      <w:r w:rsidR="00EE6955">
        <w:rPr>
          <w:rFonts w:asciiTheme="minorHAnsi" w:hAnsiTheme="minorHAnsi" w:cstheme="minorHAnsi"/>
          <w:sz w:val="22"/>
          <w:szCs w:val="22"/>
          <w:lang w:val="en-US"/>
        </w:rPr>
        <w:t>, NO</w:t>
      </w:r>
      <w:r w:rsidR="00EE6955" w:rsidRPr="00EE6955">
        <w:rPr>
          <w:rFonts w:asciiTheme="minorHAnsi" w:hAnsiTheme="minorHAnsi" w:cstheme="minorHAnsi"/>
          <w:sz w:val="22"/>
          <w:szCs w:val="22"/>
          <w:vertAlign w:val="subscript"/>
          <w:lang w:val="en-US"/>
        </w:rPr>
        <w:t>2</w:t>
      </w:r>
      <w:r w:rsidR="002D0F37" w:rsidRPr="002D0F37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EE6955" w:rsidRPr="002D0F37">
        <w:rPr>
          <w:rFonts w:asciiTheme="minorHAnsi" w:hAnsiTheme="minorHAnsi" w:cstheme="minorHAnsi"/>
          <w:sz w:val="22"/>
          <w:szCs w:val="22"/>
          <w:lang w:val="en-US"/>
        </w:rPr>
        <w:t xml:space="preserve">(per </w:t>
      </w:r>
      <w:r w:rsidR="00EE6955">
        <w:rPr>
          <w:rFonts w:asciiTheme="minorHAnsi" w:hAnsiTheme="minorHAnsi" w:cstheme="minorHAnsi"/>
          <w:sz w:val="22"/>
          <w:szCs w:val="22"/>
          <w:lang w:val="en-US"/>
        </w:rPr>
        <w:t>10</w:t>
      </w:r>
      <w:r w:rsidR="00EE6955" w:rsidRPr="002D0F37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µg/m</w:t>
      </w:r>
      <w:r w:rsidR="00EE6955" w:rsidRPr="002D0F37">
        <w:rPr>
          <w:rFonts w:asciiTheme="minorHAnsi" w:hAnsiTheme="minorHAnsi" w:cstheme="minorHAnsi"/>
          <w:color w:val="000000"/>
          <w:sz w:val="22"/>
          <w:szCs w:val="22"/>
          <w:vertAlign w:val="superscript"/>
          <w:lang w:val="en-US"/>
        </w:rPr>
        <w:t>3</w:t>
      </w:r>
      <w:r w:rsidR="00EE6955" w:rsidRPr="002D0F37">
        <w:rPr>
          <w:rFonts w:asciiTheme="minorHAnsi" w:hAnsiTheme="minorHAnsi" w:cstheme="minorHAnsi"/>
          <w:sz w:val="22"/>
          <w:szCs w:val="22"/>
          <w:lang w:val="en-US"/>
        </w:rPr>
        <w:t xml:space="preserve"> increment)</w:t>
      </w:r>
      <w:r w:rsidR="00EE695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2D0F37" w:rsidRPr="002D0F37">
        <w:rPr>
          <w:rFonts w:asciiTheme="minorHAnsi" w:hAnsiTheme="minorHAnsi" w:cstheme="minorHAnsi"/>
          <w:sz w:val="22"/>
          <w:szCs w:val="22"/>
          <w:lang w:val="en-US"/>
        </w:rPr>
        <w:t>and lung cancer in two-pollutant models adjusted for PM</w:t>
      </w:r>
      <w:r w:rsidR="002D0F37" w:rsidRPr="002D0F37">
        <w:rPr>
          <w:rFonts w:asciiTheme="minorHAnsi" w:hAnsiTheme="minorHAnsi" w:cstheme="minorHAnsi"/>
          <w:sz w:val="22"/>
          <w:szCs w:val="22"/>
          <w:vertAlign w:val="subscript"/>
          <w:lang w:val="en-US"/>
        </w:rPr>
        <w:t>2.5</w:t>
      </w:r>
      <w:r w:rsidR="002D0F37" w:rsidRPr="002D0F37">
        <w:rPr>
          <w:rFonts w:asciiTheme="minorHAnsi" w:hAnsiTheme="minorHAnsi" w:cstheme="minorHAnsi"/>
          <w:sz w:val="22"/>
          <w:szCs w:val="22"/>
          <w:lang w:val="en-US"/>
        </w:rPr>
        <w:t xml:space="preserve"> components</w:t>
      </w:r>
    </w:p>
    <w:p w:rsidR="006D3F3D" w:rsidRPr="006D3F3D" w:rsidRDefault="006D3F3D" w:rsidP="006D3F3D">
      <w:pPr>
        <w:spacing w:after="120" w:line="360" w:lineRule="auto"/>
        <w:ind w:left="-567"/>
        <w:rPr>
          <w:rFonts w:asciiTheme="minorHAnsi" w:hAnsiTheme="minorHAnsi"/>
          <w:sz w:val="22"/>
          <w:szCs w:val="22"/>
          <w:lang w:val="en-US"/>
        </w:rPr>
      </w:pPr>
    </w:p>
    <w:p w:rsidR="006555CE" w:rsidRDefault="006555CE">
      <w:pPr>
        <w:rPr>
          <w:rFonts w:asciiTheme="minorHAnsi" w:hAnsiTheme="minorHAnsi" w:cstheme="minorHAnsi"/>
          <w:b/>
          <w:sz w:val="22"/>
          <w:szCs w:val="22"/>
          <w:lang w:val="en-US"/>
        </w:rPr>
        <w:sectPr w:rsidR="006555CE" w:rsidSect="006D3F3D">
          <w:pgSz w:w="11907" w:h="16840"/>
          <w:pgMar w:top="1418" w:right="1418" w:bottom="1418" w:left="1418" w:header="709" w:footer="709" w:gutter="0"/>
          <w:cols w:space="708"/>
          <w:docGrid w:linePitch="326"/>
        </w:sectPr>
      </w:pPr>
    </w:p>
    <w:p w:rsidR="006555CE" w:rsidRPr="00B969B5" w:rsidRDefault="006555CE" w:rsidP="006555CE">
      <w:pPr>
        <w:ind w:left="-567"/>
        <w:rPr>
          <w:rFonts w:asciiTheme="minorHAnsi" w:hAnsiTheme="minorHAnsi"/>
          <w:b/>
          <w:smallCaps/>
          <w:sz w:val="28"/>
          <w:szCs w:val="22"/>
          <w:lang w:val="en-US"/>
        </w:rPr>
      </w:pPr>
      <w:r w:rsidRPr="00B969B5">
        <w:rPr>
          <w:rFonts w:asciiTheme="minorHAnsi" w:hAnsiTheme="minorHAnsi"/>
          <w:b/>
          <w:smallCaps/>
          <w:sz w:val="28"/>
          <w:szCs w:val="22"/>
          <w:lang w:val="en-US"/>
        </w:rPr>
        <w:lastRenderedPageBreak/>
        <w:t xml:space="preserve">Characteristics of the </w:t>
      </w:r>
      <w:r>
        <w:rPr>
          <w:rFonts w:asciiTheme="minorHAnsi" w:hAnsiTheme="minorHAnsi"/>
          <w:b/>
          <w:smallCaps/>
          <w:sz w:val="28"/>
          <w:szCs w:val="22"/>
          <w:lang w:val="en-US"/>
        </w:rPr>
        <w:t>included</w:t>
      </w:r>
      <w:r w:rsidRPr="00B969B5">
        <w:rPr>
          <w:rFonts w:asciiTheme="minorHAnsi" w:hAnsiTheme="minorHAnsi"/>
          <w:b/>
          <w:smallCaps/>
          <w:sz w:val="28"/>
          <w:szCs w:val="22"/>
          <w:lang w:val="en-US"/>
        </w:rPr>
        <w:t xml:space="preserve"> cohorts</w:t>
      </w:r>
    </w:p>
    <w:p w:rsidR="006555CE" w:rsidRDefault="006555CE" w:rsidP="006555CE">
      <w:pPr>
        <w:ind w:left="-567"/>
        <w:rPr>
          <w:rFonts w:asciiTheme="minorHAnsi" w:hAnsiTheme="minorHAnsi"/>
          <w:b/>
          <w:sz w:val="22"/>
          <w:szCs w:val="22"/>
          <w:lang w:val="en-US"/>
        </w:rPr>
      </w:pPr>
    </w:p>
    <w:p w:rsidR="006555CE" w:rsidRPr="009C1CEA" w:rsidRDefault="006555CE" w:rsidP="006555CE">
      <w:pPr>
        <w:ind w:left="-567"/>
        <w:rPr>
          <w:rFonts w:asciiTheme="minorHAnsi" w:hAnsiTheme="minorHAnsi"/>
          <w:sz w:val="22"/>
          <w:szCs w:val="22"/>
          <w:lang w:val="en-US"/>
        </w:rPr>
      </w:pPr>
      <w:r w:rsidRPr="006B25ED">
        <w:rPr>
          <w:rFonts w:asciiTheme="minorHAnsi" w:hAnsiTheme="minorHAnsi"/>
          <w:b/>
          <w:sz w:val="22"/>
          <w:szCs w:val="22"/>
          <w:lang w:val="en-US"/>
        </w:rPr>
        <w:t>CEANS</w:t>
      </w:r>
      <w:r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r w:rsidRPr="006B25ED">
        <w:rPr>
          <w:rFonts w:asciiTheme="minorHAnsi" w:hAnsiTheme="minorHAnsi"/>
          <w:sz w:val="22"/>
          <w:szCs w:val="22"/>
          <w:lang w:val="en-US"/>
        </w:rPr>
        <w:t>(</w:t>
      </w:r>
      <w:r w:rsidRPr="009C1CEA">
        <w:rPr>
          <w:rFonts w:asciiTheme="minorHAnsi" w:hAnsiTheme="minorHAnsi" w:cs="Arial"/>
          <w:sz w:val="22"/>
          <w:szCs w:val="22"/>
          <w:shd w:val="clear" w:color="auto" w:fill="FFFFFF"/>
          <w:lang w:val="en-US"/>
        </w:rPr>
        <w:t>Cardiovascular Effects of Air Pollution and Noise in Stockholm</w:t>
      </w:r>
      <w:r>
        <w:rPr>
          <w:rFonts w:asciiTheme="minorHAnsi" w:hAnsiTheme="minorHAnsi" w:cs="Arial"/>
          <w:sz w:val="22"/>
          <w:szCs w:val="22"/>
          <w:shd w:val="clear" w:color="auto" w:fill="FFFFFF"/>
          <w:lang w:val="en-US"/>
        </w:rPr>
        <w:t>)</w:t>
      </w:r>
    </w:p>
    <w:p w:rsidR="006555CE" w:rsidRDefault="006555CE" w:rsidP="006555CE">
      <w:pPr>
        <w:ind w:left="-567"/>
        <w:rPr>
          <w:rFonts w:asciiTheme="minorHAnsi" w:hAnsiTheme="minorHAnsi"/>
          <w:sz w:val="22"/>
          <w:szCs w:val="22"/>
          <w:lang w:val="en-US"/>
        </w:rPr>
      </w:pPr>
    </w:p>
    <w:p w:rsidR="006555CE" w:rsidRPr="009C1CEA" w:rsidRDefault="006555CE" w:rsidP="006555CE">
      <w:pPr>
        <w:ind w:left="-567"/>
        <w:jc w:val="both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All participants resided in Stockholm County, Sweden. The cohort is c</w:t>
      </w:r>
      <w:r w:rsidRPr="009C1CEA">
        <w:rPr>
          <w:rFonts w:asciiTheme="minorHAnsi" w:hAnsiTheme="minorHAnsi"/>
          <w:sz w:val="22"/>
          <w:szCs w:val="22"/>
          <w:lang w:val="en-US"/>
        </w:rPr>
        <w:t>omprised of four sub</w:t>
      </w:r>
      <w:r>
        <w:rPr>
          <w:rFonts w:asciiTheme="minorHAnsi" w:hAnsiTheme="minorHAnsi"/>
          <w:sz w:val="22"/>
          <w:szCs w:val="22"/>
          <w:lang w:val="en-US"/>
        </w:rPr>
        <w:t>-</w:t>
      </w:r>
      <w:r w:rsidRPr="009C1CEA">
        <w:rPr>
          <w:rFonts w:asciiTheme="minorHAnsi" w:hAnsiTheme="minorHAnsi"/>
          <w:sz w:val="22"/>
          <w:szCs w:val="22"/>
          <w:lang w:val="en-US"/>
        </w:rPr>
        <w:t>cohorts:</w:t>
      </w:r>
    </w:p>
    <w:p w:rsidR="006555CE" w:rsidRDefault="006555CE" w:rsidP="006555CE">
      <w:pPr>
        <w:ind w:left="-567"/>
        <w:jc w:val="both"/>
        <w:rPr>
          <w:rFonts w:asciiTheme="minorHAnsi" w:hAnsiTheme="minorHAnsi" w:cs="Helvetica"/>
          <w:color w:val="333333"/>
          <w:sz w:val="22"/>
          <w:szCs w:val="22"/>
          <w:shd w:val="clear" w:color="auto" w:fill="FFFFFF"/>
          <w:lang w:val="en-US"/>
        </w:rPr>
      </w:pPr>
      <w:proofErr w:type="gramStart"/>
      <w:r w:rsidRPr="009C1CEA">
        <w:rPr>
          <w:rFonts w:asciiTheme="minorHAnsi" w:hAnsiTheme="minorHAnsi" w:cs="Helvetica"/>
          <w:color w:val="333333"/>
          <w:sz w:val="22"/>
          <w:szCs w:val="22"/>
          <w:shd w:val="clear" w:color="auto" w:fill="FFFFFF"/>
          <w:lang w:val="en-US"/>
        </w:rPr>
        <w:t>The Stockholm Diabetes Preventive Program (SDPP) is a population-based prospective study of 7</w:t>
      </w:r>
      <w:r>
        <w:rPr>
          <w:rFonts w:asciiTheme="minorHAnsi" w:hAnsiTheme="minorHAnsi" w:cs="Helvetica"/>
          <w:color w:val="333333"/>
          <w:sz w:val="22"/>
          <w:szCs w:val="22"/>
          <w:shd w:val="clear" w:color="auto" w:fill="FFFFFF"/>
          <w:lang w:val="en-US"/>
        </w:rPr>
        <w:t>,</w:t>
      </w:r>
      <w:r w:rsidRPr="009C1CEA">
        <w:rPr>
          <w:rFonts w:asciiTheme="minorHAnsi" w:hAnsiTheme="minorHAnsi" w:cs="Helvetica"/>
          <w:color w:val="333333"/>
          <w:sz w:val="22"/>
          <w:szCs w:val="22"/>
          <w:shd w:val="clear" w:color="auto" w:fill="FFFFFF"/>
          <w:lang w:val="en-US"/>
        </w:rPr>
        <w:t>949 subjects aged 35–54 years</w:t>
      </w:r>
      <w:r>
        <w:rPr>
          <w:rFonts w:asciiTheme="minorHAnsi" w:hAnsiTheme="minorHAnsi" w:cs="Helvetica"/>
          <w:color w:val="333333"/>
          <w:sz w:val="22"/>
          <w:szCs w:val="22"/>
          <w:shd w:val="clear" w:color="auto" w:fill="FFFFFF"/>
          <w:lang w:val="en-US"/>
        </w:rPr>
        <w:t>.</w:t>
      </w:r>
      <w:r w:rsidRPr="006E6BF9">
        <w:rPr>
          <w:rFonts w:asciiTheme="minorHAnsi" w:hAnsiTheme="minorHAnsi" w:cs="Helvetica"/>
          <w:color w:val="333333"/>
          <w:sz w:val="22"/>
          <w:szCs w:val="22"/>
          <w:shd w:val="clear" w:color="auto" w:fill="FFFFFF"/>
          <w:vertAlign w:val="superscript"/>
          <w:lang w:val="en-US"/>
        </w:rPr>
        <w:t>1</w:t>
      </w:r>
      <w:r>
        <w:rPr>
          <w:rFonts w:asciiTheme="minorHAnsi" w:hAnsiTheme="minorHAnsi" w:cs="Helvetica"/>
          <w:color w:val="333333"/>
          <w:sz w:val="22"/>
          <w:szCs w:val="22"/>
          <w:shd w:val="clear" w:color="auto" w:fill="FFFFFF"/>
          <w:lang w:val="en-US"/>
        </w:rPr>
        <w:t xml:space="preserve"> </w:t>
      </w:r>
      <w:r w:rsidRPr="009C1CEA">
        <w:rPr>
          <w:rFonts w:asciiTheme="minorHAnsi" w:hAnsiTheme="minorHAnsi" w:cs="Helvetica"/>
          <w:color w:val="333333"/>
          <w:sz w:val="22"/>
          <w:szCs w:val="22"/>
          <w:shd w:val="clear" w:color="auto" w:fill="FFFFFF"/>
          <w:lang w:val="en-US"/>
        </w:rPr>
        <w:t xml:space="preserve">The </w:t>
      </w:r>
      <w:r>
        <w:rPr>
          <w:rFonts w:asciiTheme="minorHAnsi" w:hAnsiTheme="minorHAnsi" w:cs="Helvetica"/>
          <w:color w:val="333333"/>
          <w:sz w:val="22"/>
          <w:szCs w:val="22"/>
          <w:shd w:val="clear" w:color="auto" w:fill="FFFFFF"/>
          <w:lang w:val="en-US"/>
        </w:rPr>
        <w:t>Stockholm Cohort of 60-year-olds (</w:t>
      </w:r>
      <w:r w:rsidRPr="009C1CEA">
        <w:rPr>
          <w:rFonts w:asciiTheme="minorHAnsi" w:hAnsiTheme="minorHAnsi" w:cs="Helvetica"/>
          <w:color w:val="333333"/>
          <w:sz w:val="22"/>
          <w:szCs w:val="22"/>
          <w:shd w:val="clear" w:color="auto" w:fill="FFFFFF"/>
          <w:lang w:val="en-US"/>
        </w:rPr>
        <w:t>SIXTY</w:t>
      </w:r>
      <w:r>
        <w:rPr>
          <w:rFonts w:asciiTheme="minorHAnsi" w:hAnsiTheme="minorHAnsi" w:cs="Helvetica"/>
          <w:color w:val="333333"/>
          <w:sz w:val="22"/>
          <w:szCs w:val="22"/>
          <w:shd w:val="clear" w:color="auto" w:fill="FFFFFF"/>
          <w:lang w:val="en-US"/>
        </w:rPr>
        <w:t>)</w:t>
      </w:r>
      <w:r w:rsidRPr="009C1CEA">
        <w:rPr>
          <w:rFonts w:asciiTheme="minorHAnsi" w:hAnsiTheme="minorHAnsi" w:cs="Helvetica"/>
          <w:color w:val="333333"/>
          <w:sz w:val="22"/>
          <w:szCs w:val="22"/>
          <w:shd w:val="clear" w:color="auto" w:fill="FFFFFF"/>
          <w:lang w:val="en-US"/>
        </w:rPr>
        <w:t xml:space="preserve"> </w:t>
      </w:r>
      <w:r>
        <w:rPr>
          <w:rFonts w:asciiTheme="minorHAnsi" w:hAnsiTheme="minorHAnsi" w:cs="Helvetica"/>
          <w:color w:val="333333"/>
          <w:sz w:val="22"/>
          <w:szCs w:val="22"/>
          <w:shd w:val="clear" w:color="auto" w:fill="FFFFFF"/>
          <w:lang w:val="en-US"/>
        </w:rPr>
        <w:t xml:space="preserve">consists of </w:t>
      </w:r>
      <w:r w:rsidRPr="009C1CEA">
        <w:rPr>
          <w:rFonts w:asciiTheme="minorHAnsi" w:hAnsiTheme="minorHAnsi" w:cs="Helvetica"/>
          <w:color w:val="333333"/>
          <w:sz w:val="22"/>
          <w:szCs w:val="22"/>
          <w:shd w:val="clear" w:color="auto" w:fill="FFFFFF"/>
          <w:lang w:val="en-US"/>
        </w:rPr>
        <w:t xml:space="preserve">a random population sample of one-third of all men and women living in Stockholm </w:t>
      </w:r>
      <w:r w:rsidRPr="00484CF1">
        <w:rPr>
          <w:rFonts w:asciiTheme="minorHAnsi" w:hAnsiTheme="minorHAnsi" w:cs="Helvetica"/>
          <w:color w:val="333333"/>
          <w:sz w:val="22"/>
          <w:szCs w:val="22"/>
          <w:shd w:val="clear" w:color="auto" w:fill="FFFFFF"/>
          <w:lang w:val="en-US"/>
        </w:rPr>
        <w:t>County turning 60 years between August 1997 and March 1999.</w:t>
      </w:r>
      <w:r w:rsidRPr="00484CF1">
        <w:rPr>
          <w:rFonts w:asciiTheme="minorHAnsi" w:hAnsiTheme="minorHAnsi" w:cs="Helvetica"/>
          <w:color w:val="333333"/>
          <w:sz w:val="22"/>
          <w:szCs w:val="22"/>
          <w:shd w:val="clear" w:color="auto" w:fill="FFFFFF"/>
          <w:vertAlign w:val="superscript"/>
          <w:lang w:val="en-US"/>
        </w:rPr>
        <w:t>2</w:t>
      </w:r>
      <w:r w:rsidRPr="00484CF1">
        <w:rPr>
          <w:rFonts w:asciiTheme="minorHAnsi" w:hAnsiTheme="minorHAnsi" w:cs="Helvetica"/>
          <w:color w:val="333333"/>
          <w:sz w:val="22"/>
          <w:szCs w:val="22"/>
          <w:shd w:val="clear" w:color="auto" w:fill="FFFFFF"/>
          <w:lang w:val="en-US"/>
        </w:rPr>
        <w:t xml:space="preserve"> The Screening Across the Lifespan Twin Study (SALT) is a sub</w:t>
      </w:r>
      <w:r>
        <w:rPr>
          <w:rFonts w:asciiTheme="minorHAnsi" w:hAnsiTheme="minorHAnsi" w:cs="Helvetica"/>
          <w:color w:val="333333"/>
          <w:sz w:val="22"/>
          <w:szCs w:val="22"/>
          <w:shd w:val="clear" w:color="auto" w:fill="FFFFFF"/>
          <w:lang w:val="en-US"/>
        </w:rPr>
        <w:t>-</w:t>
      </w:r>
      <w:r w:rsidRPr="00484CF1">
        <w:rPr>
          <w:rFonts w:asciiTheme="minorHAnsi" w:hAnsiTheme="minorHAnsi" w:cs="Helvetica"/>
          <w:color w:val="333333"/>
          <w:sz w:val="22"/>
          <w:szCs w:val="22"/>
          <w:shd w:val="clear" w:color="auto" w:fill="FFFFFF"/>
          <w:lang w:val="en-US"/>
        </w:rPr>
        <w:t>study of the Swedish Twin Registry.</w:t>
      </w:r>
      <w:r w:rsidRPr="00484CF1">
        <w:rPr>
          <w:rFonts w:asciiTheme="minorHAnsi" w:hAnsiTheme="minorHAnsi" w:cs="Helvetica"/>
          <w:color w:val="333333"/>
          <w:sz w:val="22"/>
          <w:szCs w:val="22"/>
          <w:shd w:val="clear" w:color="auto" w:fill="FFFFFF"/>
          <w:vertAlign w:val="superscript"/>
          <w:lang w:val="en-US"/>
        </w:rPr>
        <w:t>3</w:t>
      </w:r>
      <w:r w:rsidRPr="00484CF1">
        <w:rPr>
          <w:rFonts w:asciiTheme="minorHAnsi" w:hAnsiTheme="minorHAnsi" w:cs="Helvetica"/>
          <w:color w:val="333333"/>
          <w:sz w:val="22"/>
          <w:szCs w:val="22"/>
          <w:shd w:val="clear" w:color="auto" w:fill="FFFFFF"/>
          <w:lang w:val="en-US"/>
        </w:rPr>
        <w:t xml:space="preserve"> All Swedish complete twin-pairs born in Sweden before 1959 were contacted.</w:t>
      </w:r>
      <w:proofErr w:type="gramEnd"/>
      <w:r w:rsidRPr="00484CF1">
        <w:rPr>
          <w:rFonts w:asciiTheme="minorHAnsi" w:hAnsiTheme="minorHAnsi" w:cs="Helvetica"/>
          <w:color w:val="333333"/>
          <w:sz w:val="22"/>
          <w:szCs w:val="22"/>
          <w:shd w:val="clear" w:color="auto" w:fill="FFFFFF"/>
          <w:lang w:val="en-US"/>
        </w:rPr>
        <w:t xml:space="preserve"> Included in this study are 7,043 SALT participants who lived in Stockholm County.</w:t>
      </w:r>
      <w:r>
        <w:rPr>
          <w:rFonts w:asciiTheme="minorHAnsi" w:hAnsiTheme="minorHAnsi" w:cs="Helvetica"/>
          <w:color w:val="333333"/>
          <w:sz w:val="22"/>
          <w:szCs w:val="22"/>
          <w:shd w:val="clear" w:color="auto" w:fill="FFFFFF"/>
          <w:lang w:val="en-US"/>
        </w:rPr>
        <w:t xml:space="preserve"> Lastly, </w:t>
      </w:r>
      <w:r w:rsidRPr="009C1CEA">
        <w:rPr>
          <w:rFonts w:asciiTheme="minorHAnsi" w:hAnsiTheme="minorHAnsi" w:cs="Helvetica"/>
          <w:color w:val="333333"/>
          <w:sz w:val="22"/>
          <w:szCs w:val="22"/>
          <w:shd w:val="clear" w:color="auto" w:fill="FFFFFF"/>
          <w:lang w:val="en-US"/>
        </w:rPr>
        <w:t>The Swedish National Study of Aging and Care in Kungsholmen (SNAC-K) randomly sampled individuals 60</w:t>
      </w:r>
      <w:r>
        <w:rPr>
          <w:rFonts w:asciiTheme="minorHAnsi" w:hAnsiTheme="minorHAnsi" w:cs="Helvetica"/>
          <w:color w:val="333333"/>
          <w:sz w:val="22"/>
          <w:szCs w:val="22"/>
          <w:shd w:val="clear" w:color="auto" w:fill="FFFFFF"/>
          <w:lang w:val="en-US"/>
        </w:rPr>
        <w:t>+</w:t>
      </w:r>
      <w:r w:rsidRPr="009C1CEA">
        <w:rPr>
          <w:rFonts w:asciiTheme="minorHAnsi" w:hAnsiTheme="minorHAnsi" w:cs="Helvetica"/>
          <w:color w:val="333333"/>
          <w:sz w:val="22"/>
          <w:szCs w:val="22"/>
          <w:shd w:val="clear" w:color="auto" w:fill="FFFFFF"/>
          <w:lang w:val="en-US"/>
        </w:rPr>
        <w:t xml:space="preserve"> years of age</w:t>
      </w:r>
      <w:r>
        <w:rPr>
          <w:rFonts w:asciiTheme="minorHAnsi" w:hAnsiTheme="minorHAnsi" w:cs="Helvetica"/>
          <w:color w:val="333333"/>
          <w:sz w:val="22"/>
          <w:szCs w:val="22"/>
          <w:shd w:val="clear" w:color="auto" w:fill="FFFFFF"/>
          <w:lang w:val="en-US"/>
        </w:rPr>
        <w:t xml:space="preserve"> </w:t>
      </w:r>
      <w:r w:rsidRPr="009C1CEA">
        <w:rPr>
          <w:rFonts w:asciiTheme="minorHAnsi" w:hAnsiTheme="minorHAnsi" w:cs="Helvetica"/>
          <w:color w:val="333333"/>
          <w:sz w:val="22"/>
          <w:szCs w:val="22"/>
          <w:shd w:val="clear" w:color="auto" w:fill="FFFFFF"/>
          <w:lang w:val="en-US"/>
        </w:rPr>
        <w:t>from a central area in Stockholm</w:t>
      </w:r>
      <w:r>
        <w:rPr>
          <w:rFonts w:asciiTheme="minorHAnsi" w:hAnsiTheme="minorHAnsi" w:cs="Helvetica"/>
          <w:color w:val="333333"/>
          <w:sz w:val="22"/>
          <w:szCs w:val="22"/>
          <w:shd w:val="clear" w:color="auto" w:fill="FFFFFF"/>
          <w:lang w:val="en-US"/>
        </w:rPr>
        <w:t>.</w:t>
      </w:r>
      <w:r w:rsidRPr="006E6BF9">
        <w:rPr>
          <w:rFonts w:asciiTheme="minorHAnsi" w:hAnsiTheme="minorHAnsi" w:cs="Helvetica"/>
          <w:color w:val="333333"/>
          <w:sz w:val="22"/>
          <w:szCs w:val="22"/>
          <w:shd w:val="clear" w:color="auto" w:fill="FFFFFF"/>
          <w:vertAlign w:val="superscript"/>
          <w:lang w:val="en-US"/>
        </w:rPr>
        <w:t>4</w:t>
      </w:r>
    </w:p>
    <w:p w:rsidR="006555CE" w:rsidRDefault="006555CE" w:rsidP="006555CE">
      <w:pPr>
        <w:ind w:left="-567"/>
        <w:rPr>
          <w:rFonts w:asciiTheme="minorHAnsi" w:hAnsiTheme="minorHAnsi" w:cs="Helvetica"/>
          <w:color w:val="333333"/>
          <w:sz w:val="22"/>
          <w:szCs w:val="22"/>
          <w:shd w:val="clear" w:color="auto" w:fill="FFFFFF"/>
          <w:lang w:val="en-US"/>
        </w:rPr>
      </w:pPr>
    </w:p>
    <w:tbl>
      <w:tblPr>
        <w:tblStyle w:val="Tabel-Gitter"/>
        <w:tblW w:w="9639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283"/>
        <w:gridCol w:w="1559"/>
        <w:gridCol w:w="1560"/>
        <w:gridCol w:w="1417"/>
        <w:gridCol w:w="1559"/>
      </w:tblGrid>
      <w:tr w:rsidR="006555CE" w:rsidTr="006555CE">
        <w:tc>
          <w:tcPr>
            <w:tcW w:w="3261" w:type="dxa"/>
            <w:gridSpan w:val="2"/>
          </w:tcPr>
          <w:p w:rsidR="006555CE" w:rsidRDefault="006555CE" w:rsidP="00A561E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283" w:type="dxa"/>
          </w:tcPr>
          <w:p w:rsidR="006555CE" w:rsidRDefault="006555CE" w:rsidP="00A561E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6095" w:type="dxa"/>
            <w:gridSpan w:val="4"/>
          </w:tcPr>
          <w:p w:rsidR="006555CE" w:rsidRPr="009C1CEA" w:rsidRDefault="006555CE" w:rsidP="006555CE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CEANS, (s</w:t>
            </w:r>
            <w:r w:rsidRPr="009C1CEA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ub</w:t>
            </w: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) </w:t>
            </w:r>
            <w:r w:rsidRPr="009C1CEA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cohort</w:t>
            </w: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s</w:t>
            </w:r>
          </w:p>
        </w:tc>
      </w:tr>
      <w:tr w:rsidR="006555CE" w:rsidTr="006555CE">
        <w:tc>
          <w:tcPr>
            <w:tcW w:w="3261" w:type="dxa"/>
            <w:gridSpan w:val="2"/>
            <w:tcBorders>
              <w:bottom w:val="single" w:sz="4" w:space="0" w:color="auto"/>
            </w:tcBorders>
          </w:tcPr>
          <w:p w:rsidR="006555CE" w:rsidRDefault="006555CE" w:rsidP="00A561E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Variable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6555CE" w:rsidRPr="009C1CEA" w:rsidRDefault="006555CE" w:rsidP="00A561E6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555CE" w:rsidRPr="00841122" w:rsidRDefault="006555CE" w:rsidP="00A561E6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41122">
              <w:rPr>
                <w:rFonts w:asciiTheme="minorHAnsi" w:hAnsiTheme="minorHAnsi"/>
                <w:sz w:val="22"/>
                <w:szCs w:val="22"/>
                <w:lang w:val="en-US"/>
              </w:rPr>
              <w:t>SDPP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555CE" w:rsidRDefault="006555CE" w:rsidP="00A561E6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SIXTY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555CE" w:rsidRDefault="006555CE" w:rsidP="00A561E6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SALT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555CE" w:rsidRDefault="006555CE" w:rsidP="00A561E6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SNAC-K</w:t>
            </w:r>
          </w:p>
        </w:tc>
      </w:tr>
      <w:tr w:rsidR="006555CE" w:rsidTr="006555CE">
        <w:tc>
          <w:tcPr>
            <w:tcW w:w="3261" w:type="dxa"/>
            <w:gridSpan w:val="2"/>
            <w:tcBorders>
              <w:top w:val="single" w:sz="4" w:space="0" w:color="auto"/>
            </w:tcBorders>
          </w:tcPr>
          <w:p w:rsidR="006555CE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 xml:space="preserve">Baseline year, range 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6555CE" w:rsidRPr="00EB3E3D" w:rsidRDefault="006555CE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555CE" w:rsidRPr="00EB3E3D" w:rsidRDefault="006555CE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1992–1998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6555CE" w:rsidRPr="00EB3E3D" w:rsidRDefault="006555CE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1997–1999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555CE" w:rsidRPr="00EB3E3D" w:rsidRDefault="006555CE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1998–2003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555CE" w:rsidRPr="00EB3E3D" w:rsidRDefault="006555CE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2001–2004</w:t>
            </w:r>
          </w:p>
        </w:tc>
      </w:tr>
      <w:tr w:rsidR="006555CE" w:rsidTr="006555CE">
        <w:tc>
          <w:tcPr>
            <w:tcW w:w="3261" w:type="dxa"/>
            <w:gridSpan w:val="2"/>
          </w:tcPr>
          <w:p w:rsidR="006555CE" w:rsidRPr="00EB3E3D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Enrolled, N</w:t>
            </w:r>
          </w:p>
        </w:tc>
        <w:tc>
          <w:tcPr>
            <w:tcW w:w="283" w:type="dxa"/>
          </w:tcPr>
          <w:p w:rsidR="006555CE" w:rsidRPr="00EB3E3D" w:rsidRDefault="006555CE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1559" w:type="dxa"/>
          </w:tcPr>
          <w:p w:rsidR="006555CE" w:rsidRPr="00EB3E3D" w:rsidRDefault="006555CE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7,949</w:t>
            </w:r>
          </w:p>
        </w:tc>
        <w:tc>
          <w:tcPr>
            <w:tcW w:w="1560" w:type="dxa"/>
          </w:tcPr>
          <w:p w:rsidR="006555CE" w:rsidRPr="00EB3E3D" w:rsidRDefault="006555CE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4,232</w:t>
            </w:r>
          </w:p>
        </w:tc>
        <w:tc>
          <w:tcPr>
            <w:tcW w:w="1417" w:type="dxa"/>
          </w:tcPr>
          <w:p w:rsidR="006555CE" w:rsidRPr="00EB3E3D" w:rsidRDefault="006555CE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7,043</w:t>
            </w:r>
          </w:p>
        </w:tc>
        <w:tc>
          <w:tcPr>
            <w:tcW w:w="1559" w:type="dxa"/>
          </w:tcPr>
          <w:p w:rsidR="006555CE" w:rsidRPr="00EB3E3D" w:rsidRDefault="006555CE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3,363</w:t>
            </w:r>
          </w:p>
        </w:tc>
      </w:tr>
      <w:tr w:rsidR="006555CE" w:rsidTr="006555CE">
        <w:tc>
          <w:tcPr>
            <w:tcW w:w="3261" w:type="dxa"/>
            <w:gridSpan w:val="2"/>
          </w:tcPr>
          <w:p w:rsidR="006555CE" w:rsidRPr="00EB3E3D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  <w:proofErr w:type="spellStart"/>
            <w:r>
              <w:rPr>
                <w:rFonts w:asciiTheme="minorHAnsi" w:hAnsiTheme="minorHAnsi"/>
                <w:sz w:val="20"/>
                <w:lang w:val="en-US"/>
              </w:rPr>
              <w:t>Exclusions</w:t>
            </w:r>
            <w:r w:rsidRPr="00EB3E3D">
              <w:rPr>
                <w:rFonts w:asciiTheme="minorHAnsi" w:hAnsiTheme="minorHAnsi"/>
                <w:sz w:val="20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283" w:type="dxa"/>
          </w:tcPr>
          <w:p w:rsidR="006555CE" w:rsidRPr="00EB3E3D" w:rsidRDefault="006555CE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1559" w:type="dxa"/>
          </w:tcPr>
          <w:p w:rsidR="006555CE" w:rsidRPr="00EB3E3D" w:rsidRDefault="00DF3249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54</w:t>
            </w:r>
            <w:r w:rsidR="006555CE">
              <w:rPr>
                <w:rFonts w:asciiTheme="minorHAnsi" w:hAnsiTheme="minorHAnsi"/>
                <w:sz w:val="20"/>
                <w:lang w:val="en-US"/>
              </w:rPr>
              <w:t>6</w:t>
            </w:r>
          </w:p>
        </w:tc>
        <w:tc>
          <w:tcPr>
            <w:tcW w:w="1560" w:type="dxa"/>
          </w:tcPr>
          <w:p w:rsidR="006555CE" w:rsidRPr="00EB3E3D" w:rsidRDefault="006555CE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37</w:t>
            </w:r>
            <w:r w:rsidR="003605A2">
              <w:rPr>
                <w:rFonts w:asciiTheme="minorHAnsi" w:hAnsiTheme="minorHAnsi"/>
                <w:sz w:val="20"/>
                <w:lang w:val="en-US"/>
              </w:rPr>
              <w:t>6</w:t>
            </w:r>
          </w:p>
        </w:tc>
        <w:tc>
          <w:tcPr>
            <w:tcW w:w="1417" w:type="dxa"/>
          </w:tcPr>
          <w:p w:rsidR="006555CE" w:rsidRPr="00EB3E3D" w:rsidRDefault="006555CE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94</w:t>
            </w:r>
            <w:r w:rsidR="00DF3249">
              <w:rPr>
                <w:rFonts w:asciiTheme="minorHAnsi" w:hAnsiTheme="minorHAnsi"/>
                <w:sz w:val="20"/>
                <w:lang w:val="en-US"/>
              </w:rPr>
              <w:t>5</w:t>
            </w:r>
          </w:p>
        </w:tc>
        <w:tc>
          <w:tcPr>
            <w:tcW w:w="1559" w:type="dxa"/>
          </w:tcPr>
          <w:p w:rsidR="006555CE" w:rsidRPr="00EB3E3D" w:rsidRDefault="006555CE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666</w:t>
            </w:r>
          </w:p>
        </w:tc>
      </w:tr>
      <w:tr w:rsidR="006555CE" w:rsidTr="006555CE">
        <w:tc>
          <w:tcPr>
            <w:tcW w:w="3261" w:type="dxa"/>
            <w:gridSpan w:val="2"/>
          </w:tcPr>
          <w:p w:rsidR="006555CE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 xml:space="preserve">Missing on </w:t>
            </w:r>
            <w:proofErr w:type="spellStart"/>
            <w:r>
              <w:rPr>
                <w:rFonts w:asciiTheme="minorHAnsi" w:hAnsiTheme="minorHAnsi"/>
                <w:sz w:val="20"/>
                <w:lang w:val="en-US"/>
              </w:rPr>
              <w:t>covariates</w:t>
            </w:r>
            <w:r w:rsidRPr="00EB3E3D">
              <w:rPr>
                <w:rFonts w:asciiTheme="minorHAnsi" w:hAnsiTheme="minorHAnsi"/>
                <w:sz w:val="20"/>
                <w:vertAlign w:val="superscript"/>
                <w:lang w:val="en-US"/>
              </w:rPr>
              <w:t>b</w:t>
            </w:r>
            <w:proofErr w:type="spellEnd"/>
          </w:p>
        </w:tc>
        <w:tc>
          <w:tcPr>
            <w:tcW w:w="283" w:type="dxa"/>
          </w:tcPr>
          <w:p w:rsidR="006555CE" w:rsidRPr="00EB3E3D" w:rsidRDefault="006555CE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1559" w:type="dxa"/>
          </w:tcPr>
          <w:p w:rsidR="006555CE" w:rsidRPr="00EB3E3D" w:rsidRDefault="006555CE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98</w:t>
            </w:r>
          </w:p>
        </w:tc>
        <w:tc>
          <w:tcPr>
            <w:tcW w:w="1560" w:type="dxa"/>
          </w:tcPr>
          <w:p w:rsidR="006555CE" w:rsidRPr="00EB3E3D" w:rsidRDefault="006555CE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196</w:t>
            </w:r>
          </w:p>
        </w:tc>
        <w:tc>
          <w:tcPr>
            <w:tcW w:w="1417" w:type="dxa"/>
          </w:tcPr>
          <w:p w:rsidR="006555CE" w:rsidRPr="00EB3E3D" w:rsidRDefault="006555CE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473</w:t>
            </w:r>
          </w:p>
        </w:tc>
        <w:tc>
          <w:tcPr>
            <w:tcW w:w="1559" w:type="dxa"/>
          </w:tcPr>
          <w:p w:rsidR="006555CE" w:rsidRPr="00EB3E3D" w:rsidRDefault="006555CE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338</w:t>
            </w:r>
          </w:p>
        </w:tc>
      </w:tr>
      <w:tr w:rsidR="006555CE" w:rsidTr="006555CE">
        <w:tc>
          <w:tcPr>
            <w:tcW w:w="3261" w:type="dxa"/>
            <w:gridSpan w:val="2"/>
          </w:tcPr>
          <w:p w:rsidR="006555CE" w:rsidRPr="00EB3E3D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 xml:space="preserve">Included, </w:t>
            </w:r>
            <w:r w:rsidRPr="00EB3E3D">
              <w:rPr>
                <w:rFonts w:asciiTheme="minorHAnsi" w:hAnsiTheme="minorHAnsi"/>
                <w:sz w:val="20"/>
                <w:lang w:val="en-US"/>
              </w:rPr>
              <w:t>N</w:t>
            </w:r>
          </w:p>
        </w:tc>
        <w:tc>
          <w:tcPr>
            <w:tcW w:w="283" w:type="dxa"/>
          </w:tcPr>
          <w:p w:rsidR="006555CE" w:rsidRPr="00EB3E3D" w:rsidRDefault="006555CE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1559" w:type="dxa"/>
          </w:tcPr>
          <w:p w:rsidR="006555CE" w:rsidRPr="00EB3E3D" w:rsidRDefault="006555CE" w:rsidP="00DF3249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7,3</w:t>
            </w:r>
            <w:r w:rsidR="00DF3249">
              <w:rPr>
                <w:rFonts w:asciiTheme="minorHAnsi" w:hAnsiTheme="minorHAnsi"/>
                <w:sz w:val="20"/>
                <w:lang w:val="en-US"/>
              </w:rPr>
              <w:t>0</w:t>
            </w:r>
            <w:r>
              <w:rPr>
                <w:rFonts w:asciiTheme="minorHAnsi" w:hAnsiTheme="minorHAnsi"/>
                <w:sz w:val="20"/>
                <w:lang w:val="en-US"/>
              </w:rPr>
              <w:t>5</w:t>
            </w:r>
          </w:p>
        </w:tc>
        <w:tc>
          <w:tcPr>
            <w:tcW w:w="1560" w:type="dxa"/>
          </w:tcPr>
          <w:p w:rsidR="006555CE" w:rsidRPr="00EB3E3D" w:rsidRDefault="006555CE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3,66</w:t>
            </w:r>
            <w:r w:rsidR="003605A2">
              <w:rPr>
                <w:rFonts w:asciiTheme="minorHAnsi" w:hAnsiTheme="minorHAnsi"/>
                <w:sz w:val="20"/>
                <w:lang w:val="en-US"/>
              </w:rPr>
              <w:t>0</w:t>
            </w:r>
          </w:p>
        </w:tc>
        <w:tc>
          <w:tcPr>
            <w:tcW w:w="1417" w:type="dxa"/>
          </w:tcPr>
          <w:p w:rsidR="006555CE" w:rsidRPr="00EB3E3D" w:rsidRDefault="006555CE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5,62</w:t>
            </w:r>
            <w:r w:rsidR="00DF3249">
              <w:rPr>
                <w:rFonts w:asciiTheme="minorHAnsi" w:hAnsiTheme="minorHAnsi"/>
                <w:sz w:val="20"/>
                <w:lang w:val="en-US"/>
              </w:rPr>
              <w:t>5</w:t>
            </w:r>
          </w:p>
        </w:tc>
        <w:tc>
          <w:tcPr>
            <w:tcW w:w="1559" w:type="dxa"/>
          </w:tcPr>
          <w:p w:rsidR="006555CE" w:rsidRPr="00EB3E3D" w:rsidRDefault="006555CE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2,359</w:t>
            </w:r>
          </w:p>
        </w:tc>
      </w:tr>
      <w:tr w:rsidR="006555CE" w:rsidRPr="00C00984" w:rsidTr="006555CE">
        <w:tc>
          <w:tcPr>
            <w:tcW w:w="3261" w:type="dxa"/>
            <w:gridSpan w:val="2"/>
          </w:tcPr>
          <w:p w:rsidR="006555CE" w:rsidRPr="00EB3E3D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  <w:r w:rsidRPr="00EB3E3D">
              <w:rPr>
                <w:rFonts w:asciiTheme="minorHAnsi" w:hAnsiTheme="minorHAnsi"/>
                <w:sz w:val="20"/>
                <w:lang w:val="en-US"/>
              </w:rPr>
              <w:t>Age at baseline, mean (SD)</w:t>
            </w:r>
          </w:p>
        </w:tc>
        <w:tc>
          <w:tcPr>
            <w:tcW w:w="283" w:type="dxa"/>
          </w:tcPr>
          <w:p w:rsidR="006555CE" w:rsidRPr="00EB3E3D" w:rsidRDefault="006555CE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1559" w:type="dxa"/>
          </w:tcPr>
          <w:p w:rsidR="006555CE" w:rsidRPr="00EB3E3D" w:rsidRDefault="006555CE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47.0 (4.9)</w:t>
            </w:r>
          </w:p>
        </w:tc>
        <w:tc>
          <w:tcPr>
            <w:tcW w:w="1560" w:type="dxa"/>
          </w:tcPr>
          <w:p w:rsidR="006555CE" w:rsidRPr="00EB3E3D" w:rsidRDefault="006555CE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60 (0)</w:t>
            </w:r>
          </w:p>
        </w:tc>
        <w:tc>
          <w:tcPr>
            <w:tcW w:w="1417" w:type="dxa"/>
          </w:tcPr>
          <w:p w:rsidR="006555CE" w:rsidRPr="00EB3E3D" w:rsidRDefault="006555CE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57.3 (10.4)</w:t>
            </w:r>
          </w:p>
        </w:tc>
        <w:tc>
          <w:tcPr>
            <w:tcW w:w="1559" w:type="dxa"/>
          </w:tcPr>
          <w:p w:rsidR="006555CE" w:rsidRPr="00EB3E3D" w:rsidRDefault="006555CE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72.5 (10.4)</w:t>
            </w:r>
          </w:p>
        </w:tc>
      </w:tr>
      <w:tr w:rsidR="006555CE" w:rsidRPr="00C00984" w:rsidTr="006555CE">
        <w:tc>
          <w:tcPr>
            <w:tcW w:w="3261" w:type="dxa"/>
            <w:gridSpan w:val="2"/>
          </w:tcPr>
          <w:p w:rsidR="006555CE" w:rsidRPr="00EB3E3D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  <w:r w:rsidRPr="00EB3E3D">
              <w:rPr>
                <w:rFonts w:asciiTheme="minorHAnsi" w:hAnsiTheme="minorHAnsi"/>
                <w:sz w:val="20"/>
                <w:lang w:val="en-US"/>
              </w:rPr>
              <w:t>Women, N (%)</w:t>
            </w:r>
          </w:p>
        </w:tc>
        <w:tc>
          <w:tcPr>
            <w:tcW w:w="283" w:type="dxa"/>
          </w:tcPr>
          <w:p w:rsidR="006555CE" w:rsidRPr="00EB3E3D" w:rsidRDefault="006555CE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1559" w:type="dxa"/>
          </w:tcPr>
          <w:p w:rsidR="006555CE" w:rsidRPr="00EB3E3D" w:rsidRDefault="006555CE" w:rsidP="00DF3249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4,3</w:t>
            </w:r>
            <w:r w:rsidR="00DF3249">
              <w:rPr>
                <w:rFonts w:asciiTheme="minorHAnsi" w:hAnsiTheme="minorHAnsi"/>
                <w:sz w:val="20"/>
                <w:lang w:val="en-US"/>
              </w:rPr>
              <w:t>46</w:t>
            </w:r>
            <w:r>
              <w:rPr>
                <w:rFonts w:asciiTheme="minorHAnsi" w:hAnsiTheme="minorHAnsi"/>
                <w:sz w:val="20"/>
                <w:lang w:val="en-US"/>
              </w:rPr>
              <w:t xml:space="preserve"> (59)</w:t>
            </w:r>
          </w:p>
        </w:tc>
        <w:tc>
          <w:tcPr>
            <w:tcW w:w="1560" w:type="dxa"/>
          </w:tcPr>
          <w:p w:rsidR="006555CE" w:rsidRPr="00EB3E3D" w:rsidRDefault="006555CE" w:rsidP="0073712D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1,83</w:t>
            </w:r>
            <w:r w:rsidR="0073712D">
              <w:rPr>
                <w:rFonts w:asciiTheme="minorHAnsi" w:hAnsiTheme="minorHAnsi"/>
                <w:sz w:val="20"/>
                <w:lang w:val="en-US"/>
              </w:rPr>
              <w:t>1</w:t>
            </w:r>
            <w:r>
              <w:rPr>
                <w:rFonts w:asciiTheme="minorHAnsi" w:hAnsiTheme="minorHAnsi"/>
                <w:sz w:val="20"/>
                <w:lang w:val="en-US"/>
              </w:rPr>
              <w:t xml:space="preserve"> (50)</w:t>
            </w:r>
          </w:p>
        </w:tc>
        <w:tc>
          <w:tcPr>
            <w:tcW w:w="1417" w:type="dxa"/>
          </w:tcPr>
          <w:p w:rsidR="006555CE" w:rsidRPr="00EB3E3D" w:rsidRDefault="006555CE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3,001 (53)</w:t>
            </w:r>
          </w:p>
        </w:tc>
        <w:tc>
          <w:tcPr>
            <w:tcW w:w="1559" w:type="dxa"/>
          </w:tcPr>
          <w:p w:rsidR="006555CE" w:rsidRPr="00EB3E3D" w:rsidRDefault="006555CE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1,471 (62)</w:t>
            </w:r>
          </w:p>
        </w:tc>
      </w:tr>
      <w:tr w:rsidR="006555CE" w:rsidRPr="00C00984" w:rsidTr="006555CE">
        <w:tc>
          <w:tcPr>
            <w:tcW w:w="3261" w:type="dxa"/>
            <w:gridSpan w:val="2"/>
          </w:tcPr>
          <w:p w:rsidR="006555CE" w:rsidRPr="00EB3E3D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  <w:r w:rsidRPr="00EB3E3D">
              <w:rPr>
                <w:rFonts w:asciiTheme="minorHAnsi" w:hAnsiTheme="minorHAnsi"/>
                <w:sz w:val="20"/>
                <w:lang w:val="en-US"/>
              </w:rPr>
              <w:t>Unemployed, N (%)</w:t>
            </w:r>
          </w:p>
        </w:tc>
        <w:tc>
          <w:tcPr>
            <w:tcW w:w="283" w:type="dxa"/>
          </w:tcPr>
          <w:p w:rsidR="006555CE" w:rsidRPr="00EB3E3D" w:rsidRDefault="006555CE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1559" w:type="dxa"/>
          </w:tcPr>
          <w:p w:rsidR="006555CE" w:rsidRPr="00EB3E3D" w:rsidRDefault="006555CE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669 (9)</w:t>
            </w:r>
          </w:p>
        </w:tc>
        <w:tc>
          <w:tcPr>
            <w:tcW w:w="1560" w:type="dxa"/>
          </w:tcPr>
          <w:p w:rsidR="006555CE" w:rsidRPr="00EB3E3D" w:rsidRDefault="006555CE" w:rsidP="00EE594A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1,17</w:t>
            </w:r>
            <w:r w:rsidR="00EE594A">
              <w:rPr>
                <w:rFonts w:asciiTheme="minorHAnsi" w:hAnsiTheme="minorHAnsi"/>
                <w:sz w:val="20"/>
                <w:lang w:val="en-US"/>
              </w:rPr>
              <w:t>5</w:t>
            </w:r>
            <w:r>
              <w:rPr>
                <w:rFonts w:asciiTheme="minorHAnsi" w:hAnsiTheme="minorHAnsi"/>
                <w:sz w:val="20"/>
                <w:lang w:val="en-US"/>
              </w:rPr>
              <w:t xml:space="preserve"> (32)</w:t>
            </w:r>
          </w:p>
        </w:tc>
        <w:tc>
          <w:tcPr>
            <w:tcW w:w="1417" w:type="dxa"/>
          </w:tcPr>
          <w:p w:rsidR="006555CE" w:rsidRPr="00EB3E3D" w:rsidRDefault="006555CE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1,882 (33)</w:t>
            </w:r>
          </w:p>
        </w:tc>
        <w:tc>
          <w:tcPr>
            <w:tcW w:w="1559" w:type="dxa"/>
          </w:tcPr>
          <w:p w:rsidR="006555CE" w:rsidRPr="00EB3E3D" w:rsidRDefault="006555CE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1,794 (76)</w:t>
            </w:r>
          </w:p>
        </w:tc>
      </w:tr>
      <w:tr w:rsidR="006555CE" w:rsidRPr="00C00984" w:rsidTr="006555CE">
        <w:tc>
          <w:tcPr>
            <w:tcW w:w="3261" w:type="dxa"/>
            <w:gridSpan w:val="2"/>
          </w:tcPr>
          <w:p w:rsidR="006555CE" w:rsidRPr="00EB3E3D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  <w:r w:rsidRPr="00EB3E3D">
              <w:rPr>
                <w:rFonts w:asciiTheme="minorHAnsi" w:hAnsiTheme="minorHAnsi"/>
                <w:sz w:val="20"/>
                <w:lang w:val="en-US"/>
              </w:rPr>
              <w:t>Marital status</w:t>
            </w:r>
            <w:r w:rsidR="00AD438D">
              <w:rPr>
                <w:rFonts w:asciiTheme="minorHAnsi" w:hAnsiTheme="minorHAnsi"/>
                <w:sz w:val="20"/>
                <w:lang w:val="en-US"/>
              </w:rPr>
              <w:t xml:space="preserve">, </w:t>
            </w:r>
            <w:r w:rsidR="00AD438D" w:rsidRPr="00EB3E3D">
              <w:rPr>
                <w:rFonts w:asciiTheme="minorHAnsi" w:hAnsiTheme="minorHAnsi"/>
                <w:sz w:val="20"/>
                <w:lang w:val="en-US"/>
              </w:rPr>
              <w:t>N (%)</w:t>
            </w:r>
          </w:p>
        </w:tc>
        <w:tc>
          <w:tcPr>
            <w:tcW w:w="283" w:type="dxa"/>
          </w:tcPr>
          <w:p w:rsidR="006555CE" w:rsidRPr="00EB3E3D" w:rsidRDefault="006555CE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1559" w:type="dxa"/>
          </w:tcPr>
          <w:p w:rsidR="006555CE" w:rsidRPr="00EB3E3D" w:rsidRDefault="006555CE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1560" w:type="dxa"/>
          </w:tcPr>
          <w:p w:rsidR="006555CE" w:rsidRPr="00EB3E3D" w:rsidRDefault="006555CE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1417" w:type="dxa"/>
          </w:tcPr>
          <w:p w:rsidR="006555CE" w:rsidRPr="00EB3E3D" w:rsidRDefault="006555CE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1559" w:type="dxa"/>
          </w:tcPr>
          <w:p w:rsidR="006555CE" w:rsidRPr="00EB3E3D" w:rsidRDefault="006555CE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</w:p>
        </w:tc>
      </w:tr>
      <w:tr w:rsidR="006555CE" w:rsidTr="006555CE">
        <w:tc>
          <w:tcPr>
            <w:tcW w:w="567" w:type="dxa"/>
          </w:tcPr>
          <w:p w:rsidR="006555CE" w:rsidRPr="00EB3E3D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2694" w:type="dxa"/>
          </w:tcPr>
          <w:p w:rsidR="006555CE" w:rsidRPr="00EB3E3D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Single</w:t>
            </w:r>
          </w:p>
        </w:tc>
        <w:tc>
          <w:tcPr>
            <w:tcW w:w="283" w:type="dxa"/>
          </w:tcPr>
          <w:p w:rsidR="006555CE" w:rsidRPr="00EB3E3D" w:rsidRDefault="006555CE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1559" w:type="dxa"/>
          </w:tcPr>
          <w:p w:rsidR="006555CE" w:rsidRPr="00EB3E3D" w:rsidRDefault="006555CE" w:rsidP="00DF3249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1,18</w:t>
            </w:r>
            <w:r w:rsidR="00DF3249">
              <w:rPr>
                <w:rFonts w:asciiTheme="minorHAnsi" w:hAnsiTheme="minorHAnsi"/>
                <w:sz w:val="20"/>
                <w:lang w:val="en-US"/>
              </w:rPr>
              <w:t>5</w:t>
            </w:r>
            <w:r>
              <w:rPr>
                <w:rFonts w:asciiTheme="minorHAnsi" w:hAnsiTheme="minorHAnsi"/>
                <w:sz w:val="20"/>
                <w:lang w:val="en-US"/>
              </w:rPr>
              <w:t xml:space="preserve"> (16)</w:t>
            </w:r>
          </w:p>
        </w:tc>
        <w:tc>
          <w:tcPr>
            <w:tcW w:w="1560" w:type="dxa"/>
          </w:tcPr>
          <w:p w:rsidR="006555CE" w:rsidRPr="00EB3E3D" w:rsidRDefault="006555CE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172 (5)</w:t>
            </w:r>
          </w:p>
        </w:tc>
        <w:tc>
          <w:tcPr>
            <w:tcW w:w="1417" w:type="dxa"/>
          </w:tcPr>
          <w:p w:rsidR="006555CE" w:rsidRPr="00EB3E3D" w:rsidRDefault="006555CE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785 (14)</w:t>
            </w:r>
          </w:p>
        </w:tc>
        <w:tc>
          <w:tcPr>
            <w:tcW w:w="1559" w:type="dxa"/>
          </w:tcPr>
          <w:p w:rsidR="006555CE" w:rsidRPr="00EB3E3D" w:rsidRDefault="006555CE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382 (16)</w:t>
            </w:r>
          </w:p>
        </w:tc>
      </w:tr>
      <w:tr w:rsidR="006555CE" w:rsidTr="006555CE">
        <w:tc>
          <w:tcPr>
            <w:tcW w:w="567" w:type="dxa"/>
          </w:tcPr>
          <w:p w:rsidR="006555CE" w:rsidRPr="00EB3E3D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2694" w:type="dxa"/>
          </w:tcPr>
          <w:p w:rsidR="006555CE" w:rsidRPr="00EB3E3D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Married</w:t>
            </w:r>
          </w:p>
        </w:tc>
        <w:tc>
          <w:tcPr>
            <w:tcW w:w="283" w:type="dxa"/>
          </w:tcPr>
          <w:p w:rsidR="006555CE" w:rsidRPr="00EB3E3D" w:rsidRDefault="006555CE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1559" w:type="dxa"/>
          </w:tcPr>
          <w:p w:rsidR="006555CE" w:rsidRPr="00EB3E3D" w:rsidRDefault="006555CE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6,12</w:t>
            </w:r>
            <w:r w:rsidR="00DF3249">
              <w:rPr>
                <w:rFonts w:asciiTheme="minorHAnsi" w:hAnsiTheme="minorHAnsi"/>
                <w:sz w:val="20"/>
                <w:lang w:val="en-US"/>
              </w:rPr>
              <w:t>0</w:t>
            </w:r>
            <w:r>
              <w:rPr>
                <w:rFonts w:asciiTheme="minorHAnsi" w:hAnsiTheme="minorHAnsi"/>
                <w:sz w:val="20"/>
                <w:lang w:val="en-US"/>
              </w:rPr>
              <w:t xml:space="preserve"> (84)</w:t>
            </w:r>
          </w:p>
        </w:tc>
        <w:tc>
          <w:tcPr>
            <w:tcW w:w="1560" w:type="dxa"/>
          </w:tcPr>
          <w:p w:rsidR="006555CE" w:rsidRPr="00EB3E3D" w:rsidRDefault="006555CE" w:rsidP="00D10F79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2,72</w:t>
            </w:r>
            <w:r w:rsidR="00D10F79">
              <w:rPr>
                <w:rFonts w:asciiTheme="minorHAnsi" w:hAnsiTheme="minorHAnsi"/>
                <w:sz w:val="20"/>
                <w:lang w:val="en-US"/>
              </w:rPr>
              <w:t>6</w:t>
            </w:r>
            <w:r>
              <w:rPr>
                <w:rFonts w:asciiTheme="minorHAnsi" w:hAnsiTheme="minorHAnsi"/>
                <w:sz w:val="20"/>
                <w:lang w:val="en-US"/>
              </w:rPr>
              <w:t xml:space="preserve"> (75)</w:t>
            </w:r>
          </w:p>
        </w:tc>
        <w:tc>
          <w:tcPr>
            <w:tcW w:w="1417" w:type="dxa"/>
          </w:tcPr>
          <w:p w:rsidR="006555CE" w:rsidRPr="00EB3E3D" w:rsidRDefault="006555CE" w:rsidP="00DF3249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3,8</w:t>
            </w:r>
            <w:r w:rsidR="00DF3249">
              <w:rPr>
                <w:rFonts w:asciiTheme="minorHAnsi" w:hAnsiTheme="minorHAnsi"/>
                <w:sz w:val="20"/>
                <w:lang w:val="en-US"/>
              </w:rPr>
              <w:t>39</w:t>
            </w:r>
            <w:r>
              <w:rPr>
                <w:rFonts w:asciiTheme="minorHAnsi" w:hAnsiTheme="minorHAnsi"/>
                <w:sz w:val="20"/>
                <w:lang w:val="en-US"/>
              </w:rPr>
              <w:t xml:space="preserve"> (68)</w:t>
            </w:r>
          </w:p>
        </w:tc>
        <w:tc>
          <w:tcPr>
            <w:tcW w:w="1559" w:type="dxa"/>
          </w:tcPr>
          <w:p w:rsidR="006555CE" w:rsidRPr="00EB3E3D" w:rsidRDefault="006555CE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1,095 (46)</w:t>
            </w:r>
          </w:p>
        </w:tc>
      </w:tr>
      <w:tr w:rsidR="006555CE" w:rsidTr="006555CE">
        <w:tc>
          <w:tcPr>
            <w:tcW w:w="567" w:type="dxa"/>
          </w:tcPr>
          <w:p w:rsidR="006555CE" w:rsidRPr="00EB3E3D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2694" w:type="dxa"/>
          </w:tcPr>
          <w:p w:rsidR="006555CE" w:rsidRPr="00EB3E3D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Divorced</w:t>
            </w:r>
          </w:p>
        </w:tc>
        <w:tc>
          <w:tcPr>
            <w:tcW w:w="283" w:type="dxa"/>
          </w:tcPr>
          <w:p w:rsidR="006555CE" w:rsidRPr="00EB3E3D" w:rsidRDefault="006555CE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1559" w:type="dxa"/>
          </w:tcPr>
          <w:p w:rsidR="006555CE" w:rsidRPr="00EB3E3D" w:rsidRDefault="006555CE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-</w:t>
            </w:r>
          </w:p>
        </w:tc>
        <w:tc>
          <w:tcPr>
            <w:tcW w:w="1560" w:type="dxa"/>
          </w:tcPr>
          <w:p w:rsidR="006555CE" w:rsidRPr="00EB3E3D" w:rsidRDefault="006555CE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575 (16)</w:t>
            </w:r>
          </w:p>
        </w:tc>
        <w:tc>
          <w:tcPr>
            <w:tcW w:w="1417" w:type="dxa"/>
          </w:tcPr>
          <w:p w:rsidR="006555CE" w:rsidRPr="00EB3E3D" w:rsidRDefault="006555CE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629 (11)</w:t>
            </w:r>
          </w:p>
        </w:tc>
        <w:tc>
          <w:tcPr>
            <w:tcW w:w="1559" w:type="dxa"/>
          </w:tcPr>
          <w:p w:rsidR="006555CE" w:rsidRPr="00EB3E3D" w:rsidRDefault="006555CE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326 (14)</w:t>
            </w:r>
          </w:p>
        </w:tc>
      </w:tr>
      <w:tr w:rsidR="006555CE" w:rsidTr="006555CE">
        <w:tc>
          <w:tcPr>
            <w:tcW w:w="567" w:type="dxa"/>
          </w:tcPr>
          <w:p w:rsidR="006555CE" w:rsidRPr="00EB3E3D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2694" w:type="dxa"/>
          </w:tcPr>
          <w:p w:rsidR="006555CE" w:rsidRPr="00EB3E3D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Widowed</w:t>
            </w:r>
          </w:p>
        </w:tc>
        <w:tc>
          <w:tcPr>
            <w:tcW w:w="283" w:type="dxa"/>
          </w:tcPr>
          <w:p w:rsidR="006555CE" w:rsidRPr="00EB3E3D" w:rsidRDefault="006555CE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1559" w:type="dxa"/>
          </w:tcPr>
          <w:p w:rsidR="006555CE" w:rsidRPr="00EB3E3D" w:rsidRDefault="006555CE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-</w:t>
            </w:r>
          </w:p>
        </w:tc>
        <w:tc>
          <w:tcPr>
            <w:tcW w:w="1560" w:type="dxa"/>
          </w:tcPr>
          <w:p w:rsidR="006555CE" w:rsidRPr="00EB3E3D" w:rsidRDefault="006555CE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187 (5)</w:t>
            </w:r>
          </w:p>
        </w:tc>
        <w:tc>
          <w:tcPr>
            <w:tcW w:w="1417" w:type="dxa"/>
          </w:tcPr>
          <w:p w:rsidR="006555CE" w:rsidRPr="00EB3E3D" w:rsidRDefault="006555CE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372 (7)</w:t>
            </w:r>
          </w:p>
        </w:tc>
        <w:tc>
          <w:tcPr>
            <w:tcW w:w="1559" w:type="dxa"/>
          </w:tcPr>
          <w:p w:rsidR="006555CE" w:rsidRPr="00EB3E3D" w:rsidRDefault="006555CE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556 (24)</w:t>
            </w:r>
          </w:p>
        </w:tc>
      </w:tr>
      <w:tr w:rsidR="006555CE" w:rsidTr="006555CE">
        <w:tc>
          <w:tcPr>
            <w:tcW w:w="3261" w:type="dxa"/>
            <w:gridSpan w:val="2"/>
          </w:tcPr>
          <w:p w:rsidR="006555CE" w:rsidRPr="00EB3E3D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  <w:r w:rsidRPr="00EB3E3D">
              <w:rPr>
                <w:rFonts w:asciiTheme="minorHAnsi" w:hAnsiTheme="minorHAnsi"/>
                <w:sz w:val="20"/>
                <w:lang w:val="en-US"/>
              </w:rPr>
              <w:t>Smoking status, N (%)</w:t>
            </w:r>
          </w:p>
        </w:tc>
        <w:tc>
          <w:tcPr>
            <w:tcW w:w="283" w:type="dxa"/>
          </w:tcPr>
          <w:p w:rsidR="006555CE" w:rsidRPr="00EB3E3D" w:rsidRDefault="006555CE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1559" w:type="dxa"/>
          </w:tcPr>
          <w:p w:rsidR="006555CE" w:rsidRPr="00EB3E3D" w:rsidRDefault="006555CE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1560" w:type="dxa"/>
          </w:tcPr>
          <w:p w:rsidR="006555CE" w:rsidRPr="00EB3E3D" w:rsidRDefault="006555CE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1417" w:type="dxa"/>
          </w:tcPr>
          <w:p w:rsidR="006555CE" w:rsidRPr="00EB3E3D" w:rsidRDefault="006555CE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1559" w:type="dxa"/>
          </w:tcPr>
          <w:p w:rsidR="006555CE" w:rsidRPr="00EB3E3D" w:rsidRDefault="006555CE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</w:p>
        </w:tc>
      </w:tr>
      <w:tr w:rsidR="006555CE" w:rsidTr="006555CE">
        <w:tc>
          <w:tcPr>
            <w:tcW w:w="567" w:type="dxa"/>
          </w:tcPr>
          <w:p w:rsidR="006555CE" w:rsidRPr="00EB3E3D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2694" w:type="dxa"/>
          </w:tcPr>
          <w:p w:rsidR="006555CE" w:rsidRPr="00EB3E3D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  <w:r w:rsidRPr="00EB3E3D">
              <w:rPr>
                <w:rFonts w:asciiTheme="minorHAnsi" w:hAnsiTheme="minorHAnsi"/>
                <w:sz w:val="20"/>
                <w:lang w:val="en-US"/>
              </w:rPr>
              <w:t xml:space="preserve">Current </w:t>
            </w:r>
          </w:p>
        </w:tc>
        <w:tc>
          <w:tcPr>
            <w:tcW w:w="283" w:type="dxa"/>
          </w:tcPr>
          <w:p w:rsidR="006555CE" w:rsidRPr="00EB3E3D" w:rsidRDefault="006555CE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1559" w:type="dxa"/>
          </w:tcPr>
          <w:p w:rsidR="006555CE" w:rsidRPr="00EB3E3D" w:rsidRDefault="006555CE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1,</w:t>
            </w:r>
            <w:r w:rsidR="00DF3249">
              <w:rPr>
                <w:rFonts w:asciiTheme="minorHAnsi" w:hAnsiTheme="minorHAnsi"/>
                <w:sz w:val="20"/>
                <w:lang w:val="en-US"/>
              </w:rPr>
              <w:t>897</w:t>
            </w:r>
            <w:r>
              <w:rPr>
                <w:rFonts w:asciiTheme="minorHAnsi" w:hAnsiTheme="minorHAnsi"/>
                <w:sz w:val="20"/>
                <w:lang w:val="en-US"/>
              </w:rPr>
              <w:t xml:space="preserve"> (26)</w:t>
            </w:r>
          </w:p>
        </w:tc>
        <w:tc>
          <w:tcPr>
            <w:tcW w:w="1560" w:type="dxa"/>
          </w:tcPr>
          <w:p w:rsidR="006555CE" w:rsidRPr="00EB3E3D" w:rsidRDefault="006555CE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767 (21)</w:t>
            </w:r>
          </w:p>
        </w:tc>
        <w:tc>
          <w:tcPr>
            <w:tcW w:w="1417" w:type="dxa"/>
          </w:tcPr>
          <w:p w:rsidR="006555CE" w:rsidRPr="00EB3E3D" w:rsidRDefault="006555CE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1,185 (21)</w:t>
            </w:r>
          </w:p>
        </w:tc>
        <w:tc>
          <w:tcPr>
            <w:tcW w:w="1559" w:type="dxa"/>
          </w:tcPr>
          <w:p w:rsidR="006555CE" w:rsidRPr="00EB3E3D" w:rsidRDefault="006555CE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350 (15)</w:t>
            </w:r>
          </w:p>
        </w:tc>
      </w:tr>
      <w:tr w:rsidR="006555CE" w:rsidTr="006555CE">
        <w:tc>
          <w:tcPr>
            <w:tcW w:w="567" w:type="dxa"/>
          </w:tcPr>
          <w:p w:rsidR="006555CE" w:rsidRPr="00EB3E3D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2694" w:type="dxa"/>
          </w:tcPr>
          <w:p w:rsidR="006555CE" w:rsidRPr="00EB3E3D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  <w:r w:rsidRPr="00EB3E3D">
              <w:rPr>
                <w:rFonts w:asciiTheme="minorHAnsi" w:hAnsiTheme="minorHAnsi"/>
                <w:sz w:val="20"/>
                <w:lang w:val="en-US"/>
              </w:rPr>
              <w:t>Previous</w:t>
            </w:r>
          </w:p>
        </w:tc>
        <w:tc>
          <w:tcPr>
            <w:tcW w:w="283" w:type="dxa"/>
          </w:tcPr>
          <w:p w:rsidR="006555CE" w:rsidRPr="00EB3E3D" w:rsidRDefault="006555CE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1559" w:type="dxa"/>
          </w:tcPr>
          <w:p w:rsidR="006555CE" w:rsidRPr="00EB3E3D" w:rsidRDefault="006555CE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2,6</w:t>
            </w:r>
            <w:r w:rsidR="00DF3249">
              <w:rPr>
                <w:rFonts w:asciiTheme="minorHAnsi" w:hAnsiTheme="minorHAnsi"/>
                <w:sz w:val="20"/>
                <w:lang w:val="en-US"/>
              </w:rPr>
              <w:t>55</w:t>
            </w:r>
            <w:r>
              <w:rPr>
                <w:rFonts w:asciiTheme="minorHAnsi" w:hAnsiTheme="minorHAnsi"/>
                <w:sz w:val="20"/>
                <w:lang w:val="en-US"/>
              </w:rPr>
              <w:t xml:space="preserve"> (36)</w:t>
            </w:r>
          </w:p>
        </w:tc>
        <w:tc>
          <w:tcPr>
            <w:tcW w:w="1560" w:type="dxa"/>
          </w:tcPr>
          <w:p w:rsidR="006555CE" w:rsidRPr="00EB3E3D" w:rsidRDefault="0073712D" w:rsidP="0073712D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1,397</w:t>
            </w:r>
            <w:r w:rsidR="006555CE">
              <w:rPr>
                <w:rFonts w:asciiTheme="minorHAnsi" w:hAnsiTheme="minorHAnsi"/>
                <w:sz w:val="20"/>
                <w:lang w:val="en-US"/>
              </w:rPr>
              <w:t xml:space="preserve"> (38)</w:t>
            </w:r>
          </w:p>
        </w:tc>
        <w:tc>
          <w:tcPr>
            <w:tcW w:w="1417" w:type="dxa"/>
          </w:tcPr>
          <w:p w:rsidR="006555CE" w:rsidRPr="00EB3E3D" w:rsidRDefault="006555CE" w:rsidP="00DF3249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1,85</w:t>
            </w:r>
            <w:r w:rsidR="00DF3249">
              <w:rPr>
                <w:rFonts w:asciiTheme="minorHAnsi" w:hAnsiTheme="minorHAnsi"/>
                <w:sz w:val="20"/>
                <w:lang w:val="en-US"/>
              </w:rPr>
              <w:t>6</w:t>
            </w:r>
            <w:r>
              <w:rPr>
                <w:rFonts w:asciiTheme="minorHAnsi" w:hAnsiTheme="minorHAnsi"/>
                <w:sz w:val="20"/>
                <w:lang w:val="en-US"/>
              </w:rPr>
              <w:t xml:space="preserve"> (33)</w:t>
            </w:r>
          </w:p>
        </w:tc>
        <w:tc>
          <w:tcPr>
            <w:tcW w:w="1559" w:type="dxa"/>
          </w:tcPr>
          <w:p w:rsidR="006555CE" w:rsidRPr="00EB3E3D" w:rsidRDefault="006555CE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892 (38)</w:t>
            </w:r>
          </w:p>
        </w:tc>
      </w:tr>
      <w:tr w:rsidR="006555CE" w:rsidTr="006555CE">
        <w:tc>
          <w:tcPr>
            <w:tcW w:w="567" w:type="dxa"/>
          </w:tcPr>
          <w:p w:rsidR="006555CE" w:rsidRPr="00EB3E3D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2694" w:type="dxa"/>
          </w:tcPr>
          <w:p w:rsidR="006555CE" w:rsidRPr="00EB3E3D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  <w:r w:rsidRPr="00EB3E3D">
              <w:rPr>
                <w:rFonts w:asciiTheme="minorHAnsi" w:hAnsiTheme="minorHAnsi"/>
                <w:sz w:val="20"/>
                <w:lang w:val="en-US"/>
              </w:rPr>
              <w:t>Never</w:t>
            </w:r>
          </w:p>
        </w:tc>
        <w:tc>
          <w:tcPr>
            <w:tcW w:w="283" w:type="dxa"/>
          </w:tcPr>
          <w:p w:rsidR="006555CE" w:rsidRPr="00EB3E3D" w:rsidRDefault="006555CE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1559" w:type="dxa"/>
          </w:tcPr>
          <w:p w:rsidR="006555CE" w:rsidRPr="00EB3E3D" w:rsidRDefault="006555CE" w:rsidP="00DF3249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2,75</w:t>
            </w:r>
            <w:r w:rsidR="00DF3249">
              <w:rPr>
                <w:rFonts w:asciiTheme="minorHAnsi" w:hAnsiTheme="minorHAnsi"/>
                <w:sz w:val="20"/>
                <w:lang w:val="en-US"/>
              </w:rPr>
              <w:t>3</w:t>
            </w:r>
            <w:r>
              <w:rPr>
                <w:rFonts w:asciiTheme="minorHAnsi" w:hAnsiTheme="minorHAnsi"/>
                <w:sz w:val="20"/>
                <w:lang w:val="en-US"/>
              </w:rPr>
              <w:t xml:space="preserve"> (38)</w:t>
            </w:r>
          </w:p>
        </w:tc>
        <w:tc>
          <w:tcPr>
            <w:tcW w:w="1560" w:type="dxa"/>
          </w:tcPr>
          <w:p w:rsidR="006555CE" w:rsidRPr="00EB3E3D" w:rsidRDefault="006555CE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1,496 (41)</w:t>
            </w:r>
          </w:p>
        </w:tc>
        <w:tc>
          <w:tcPr>
            <w:tcW w:w="1417" w:type="dxa"/>
          </w:tcPr>
          <w:p w:rsidR="006555CE" w:rsidRPr="00EB3E3D" w:rsidRDefault="006555CE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2,584 (46)</w:t>
            </w:r>
          </w:p>
        </w:tc>
        <w:tc>
          <w:tcPr>
            <w:tcW w:w="1559" w:type="dxa"/>
          </w:tcPr>
          <w:p w:rsidR="006555CE" w:rsidRPr="00EB3E3D" w:rsidRDefault="006555CE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1,117 (47)</w:t>
            </w:r>
          </w:p>
        </w:tc>
      </w:tr>
      <w:tr w:rsidR="006555CE" w:rsidTr="006555CE">
        <w:tc>
          <w:tcPr>
            <w:tcW w:w="3261" w:type="dxa"/>
            <w:gridSpan w:val="2"/>
          </w:tcPr>
          <w:p w:rsidR="006555CE" w:rsidRPr="00EB3E3D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  <w:r w:rsidRPr="00EB3E3D">
              <w:rPr>
                <w:rFonts w:asciiTheme="minorHAnsi" w:hAnsiTheme="minorHAnsi"/>
                <w:sz w:val="20"/>
                <w:lang w:val="en-US"/>
              </w:rPr>
              <w:t xml:space="preserve">Smoking intensity, </w:t>
            </w:r>
            <w:r>
              <w:rPr>
                <w:rFonts w:asciiTheme="minorHAnsi" w:hAnsiTheme="minorHAnsi"/>
                <w:sz w:val="20"/>
                <w:lang w:val="en-US"/>
              </w:rPr>
              <w:t xml:space="preserve">g/d </w:t>
            </w:r>
            <w:r w:rsidRPr="00EB3E3D">
              <w:rPr>
                <w:rFonts w:asciiTheme="minorHAnsi" w:hAnsiTheme="minorHAnsi"/>
                <w:sz w:val="20"/>
                <w:lang w:val="en-US"/>
              </w:rPr>
              <w:t>mean (SD)</w:t>
            </w:r>
            <w:r w:rsidRPr="007D28B8">
              <w:rPr>
                <w:rFonts w:asciiTheme="minorHAnsi" w:hAnsiTheme="minorHAnsi"/>
                <w:sz w:val="20"/>
                <w:vertAlign w:val="superscript"/>
                <w:lang w:val="en-US"/>
              </w:rPr>
              <w:t>c</w:t>
            </w:r>
          </w:p>
        </w:tc>
        <w:tc>
          <w:tcPr>
            <w:tcW w:w="283" w:type="dxa"/>
          </w:tcPr>
          <w:p w:rsidR="006555CE" w:rsidRPr="00EB3E3D" w:rsidRDefault="006555CE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1559" w:type="dxa"/>
          </w:tcPr>
          <w:p w:rsidR="006555CE" w:rsidRPr="00EB3E3D" w:rsidRDefault="006555CE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13.5 (7.4)</w:t>
            </w:r>
          </w:p>
        </w:tc>
        <w:tc>
          <w:tcPr>
            <w:tcW w:w="1560" w:type="dxa"/>
          </w:tcPr>
          <w:p w:rsidR="006555CE" w:rsidRPr="00EB3E3D" w:rsidRDefault="006555CE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13.3 (7.7)</w:t>
            </w:r>
          </w:p>
        </w:tc>
        <w:tc>
          <w:tcPr>
            <w:tcW w:w="1417" w:type="dxa"/>
          </w:tcPr>
          <w:p w:rsidR="006555CE" w:rsidRPr="008B4777" w:rsidRDefault="006555CE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 w:rsidRPr="008B4777">
              <w:rPr>
                <w:rFonts w:asciiTheme="minorHAnsi" w:hAnsiTheme="minorHAnsi"/>
                <w:sz w:val="20"/>
                <w:lang w:val="en-US"/>
              </w:rPr>
              <w:t>12.7 (8.1)</w:t>
            </w:r>
          </w:p>
        </w:tc>
        <w:tc>
          <w:tcPr>
            <w:tcW w:w="1559" w:type="dxa"/>
          </w:tcPr>
          <w:p w:rsidR="006555CE" w:rsidRPr="008B4777" w:rsidRDefault="006555CE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 w:rsidRPr="008B4777">
              <w:rPr>
                <w:rFonts w:asciiTheme="minorHAnsi" w:hAnsiTheme="minorHAnsi"/>
                <w:sz w:val="20"/>
                <w:lang w:val="en-US"/>
              </w:rPr>
              <w:t>11.7 (8.3)</w:t>
            </w:r>
          </w:p>
        </w:tc>
      </w:tr>
      <w:tr w:rsidR="006555CE" w:rsidTr="006555CE">
        <w:tc>
          <w:tcPr>
            <w:tcW w:w="3261" w:type="dxa"/>
            <w:gridSpan w:val="2"/>
          </w:tcPr>
          <w:p w:rsidR="006555CE" w:rsidRPr="00EB3E3D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Smoking duration, yrs mean (SD)</w:t>
            </w:r>
            <w:r w:rsidRPr="007D28B8">
              <w:rPr>
                <w:rFonts w:asciiTheme="minorHAnsi" w:hAnsiTheme="minorHAnsi"/>
                <w:sz w:val="20"/>
                <w:vertAlign w:val="superscript"/>
                <w:lang w:val="en-US"/>
              </w:rPr>
              <w:t>c</w:t>
            </w:r>
          </w:p>
        </w:tc>
        <w:tc>
          <w:tcPr>
            <w:tcW w:w="283" w:type="dxa"/>
          </w:tcPr>
          <w:p w:rsidR="006555CE" w:rsidRPr="00EB3E3D" w:rsidRDefault="006555CE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1559" w:type="dxa"/>
          </w:tcPr>
          <w:p w:rsidR="006555CE" w:rsidRPr="00EB3E3D" w:rsidRDefault="006555CE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27.8 (8.6)</w:t>
            </w:r>
          </w:p>
        </w:tc>
        <w:tc>
          <w:tcPr>
            <w:tcW w:w="1560" w:type="dxa"/>
          </w:tcPr>
          <w:p w:rsidR="006555CE" w:rsidRPr="00EB3E3D" w:rsidRDefault="006555CE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36.2 (10.1)</w:t>
            </w:r>
          </w:p>
        </w:tc>
        <w:tc>
          <w:tcPr>
            <w:tcW w:w="1417" w:type="dxa"/>
          </w:tcPr>
          <w:p w:rsidR="006555CE" w:rsidRPr="008B4777" w:rsidRDefault="006555CE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 w:rsidRPr="008B4777">
              <w:rPr>
                <w:rFonts w:asciiTheme="minorHAnsi" w:hAnsiTheme="minorHAnsi"/>
                <w:sz w:val="20"/>
                <w:lang w:val="en-US"/>
              </w:rPr>
              <w:t>37.6 (9.1)</w:t>
            </w:r>
          </w:p>
        </w:tc>
        <w:tc>
          <w:tcPr>
            <w:tcW w:w="1559" w:type="dxa"/>
          </w:tcPr>
          <w:p w:rsidR="006555CE" w:rsidRPr="008B4777" w:rsidRDefault="006555CE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 w:rsidRPr="008B4777">
              <w:rPr>
                <w:rFonts w:asciiTheme="minorHAnsi" w:hAnsiTheme="minorHAnsi"/>
                <w:sz w:val="20"/>
                <w:lang w:val="en-US"/>
              </w:rPr>
              <w:t>43.2 (13.5)</w:t>
            </w:r>
          </w:p>
        </w:tc>
      </w:tr>
      <w:tr w:rsidR="006555CE" w:rsidTr="006555CE">
        <w:tc>
          <w:tcPr>
            <w:tcW w:w="3261" w:type="dxa"/>
            <w:gridSpan w:val="2"/>
          </w:tcPr>
          <w:p w:rsidR="006555CE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BMI, kg/m</w:t>
            </w:r>
            <w:r w:rsidRPr="0010578B">
              <w:rPr>
                <w:rFonts w:asciiTheme="minorHAnsi" w:hAnsiTheme="minorHAnsi"/>
                <w:sz w:val="20"/>
                <w:vertAlign w:val="superscript"/>
                <w:lang w:val="en-US"/>
              </w:rPr>
              <w:t>2</w:t>
            </w:r>
            <w:r>
              <w:rPr>
                <w:rFonts w:asciiTheme="minorHAnsi" w:hAnsiTheme="minorHAnsi"/>
                <w:sz w:val="20"/>
                <w:lang w:val="en-US"/>
              </w:rPr>
              <w:t xml:space="preserve"> </w:t>
            </w:r>
            <w:r w:rsidR="00AD438D">
              <w:rPr>
                <w:rFonts w:asciiTheme="minorHAnsi" w:hAnsiTheme="minorHAnsi"/>
                <w:sz w:val="20"/>
                <w:lang w:val="en-US"/>
              </w:rPr>
              <w:t>N (%)</w:t>
            </w:r>
          </w:p>
        </w:tc>
        <w:tc>
          <w:tcPr>
            <w:tcW w:w="283" w:type="dxa"/>
          </w:tcPr>
          <w:p w:rsidR="006555CE" w:rsidRPr="00EB3E3D" w:rsidRDefault="006555CE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1559" w:type="dxa"/>
          </w:tcPr>
          <w:p w:rsidR="006555CE" w:rsidRPr="00EB3E3D" w:rsidRDefault="006555CE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1560" w:type="dxa"/>
          </w:tcPr>
          <w:p w:rsidR="006555CE" w:rsidRPr="00EB3E3D" w:rsidRDefault="006555CE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1417" w:type="dxa"/>
          </w:tcPr>
          <w:p w:rsidR="006555CE" w:rsidRPr="00EB3E3D" w:rsidRDefault="006555CE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1559" w:type="dxa"/>
          </w:tcPr>
          <w:p w:rsidR="006555CE" w:rsidRPr="00EB3E3D" w:rsidRDefault="006555CE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</w:p>
        </w:tc>
      </w:tr>
      <w:tr w:rsidR="006555CE" w:rsidTr="006555CE">
        <w:tc>
          <w:tcPr>
            <w:tcW w:w="567" w:type="dxa"/>
          </w:tcPr>
          <w:p w:rsidR="006555CE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2694" w:type="dxa"/>
          </w:tcPr>
          <w:p w:rsidR="006555CE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&lt; 18.5</w:t>
            </w:r>
          </w:p>
        </w:tc>
        <w:tc>
          <w:tcPr>
            <w:tcW w:w="283" w:type="dxa"/>
          </w:tcPr>
          <w:p w:rsidR="006555CE" w:rsidRPr="00EB3E3D" w:rsidRDefault="006555CE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1559" w:type="dxa"/>
          </w:tcPr>
          <w:p w:rsidR="006555CE" w:rsidRPr="00EB3E3D" w:rsidRDefault="006555CE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49 (1)</w:t>
            </w:r>
          </w:p>
        </w:tc>
        <w:tc>
          <w:tcPr>
            <w:tcW w:w="1560" w:type="dxa"/>
          </w:tcPr>
          <w:p w:rsidR="006555CE" w:rsidRPr="00EB3E3D" w:rsidRDefault="006555CE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23 (1)</w:t>
            </w:r>
          </w:p>
        </w:tc>
        <w:tc>
          <w:tcPr>
            <w:tcW w:w="1417" w:type="dxa"/>
          </w:tcPr>
          <w:p w:rsidR="006555CE" w:rsidRPr="00EB3E3D" w:rsidRDefault="006555CE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75 (1)</w:t>
            </w:r>
          </w:p>
        </w:tc>
        <w:tc>
          <w:tcPr>
            <w:tcW w:w="1559" w:type="dxa"/>
          </w:tcPr>
          <w:p w:rsidR="006555CE" w:rsidRPr="00EB3E3D" w:rsidRDefault="006555CE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62 (3)</w:t>
            </w:r>
          </w:p>
        </w:tc>
      </w:tr>
      <w:tr w:rsidR="006555CE" w:rsidTr="006555CE">
        <w:tc>
          <w:tcPr>
            <w:tcW w:w="567" w:type="dxa"/>
          </w:tcPr>
          <w:p w:rsidR="006555CE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2694" w:type="dxa"/>
          </w:tcPr>
          <w:p w:rsidR="006555CE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18.5–24.9</w:t>
            </w:r>
          </w:p>
        </w:tc>
        <w:tc>
          <w:tcPr>
            <w:tcW w:w="283" w:type="dxa"/>
          </w:tcPr>
          <w:p w:rsidR="006555CE" w:rsidRPr="00EB3E3D" w:rsidRDefault="006555CE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1559" w:type="dxa"/>
          </w:tcPr>
          <w:p w:rsidR="006555CE" w:rsidRPr="00EB3E3D" w:rsidRDefault="006555CE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3,</w:t>
            </w:r>
            <w:r w:rsidR="00DF3249">
              <w:rPr>
                <w:rFonts w:asciiTheme="minorHAnsi" w:hAnsiTheme="minorHAnsi"/>
                <w:sz w:val="20"/>
                <w:lang w:val="en-US"/>
              </w:rPr>
              <w:t>491</w:t>
            </w:r>
            <w:r>
              <w:rPr>
                <w:rFonts w:asciiTheme="minorHAnsi" w:hAnsiTheme="minorHAnsi"/>
                <w:sz w:val="20"/>
                <w:lang w:val="en-US"/>
              </w:rPr>
              <w:t xml:space="preserve"> (48)</w:t>
            </w:r>
          </w:p>
        </w:tc>
        <w:tc>
          <w:tcPr>
            <w:tcW w:w="1560" w:type="dxa"/>
          </w:tcPr>
          <w:p w:rsidR="006555CE" w:rsidRPr="00EB3E3D" w:rsidRDefault="006555CE" w:rsidP="0073712D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1,28</w:t>
            </w:r>
            <w:r w:rsidR="0073712D">
              <w:rPr>
                <w:rFonts w:asciiTheme="minorHAnsi" w:hAnsiTheme="minorHAnsi"/>
                <w:sz w:val="20"/>
                <w:lang w:val="en-US"/>
              </w:rPr>
              <w:t>1</w:t>
            </w:r>
            <w:r>
              <w:rPr>
                <w:rFonts w:asciiTheme="minorHAnsi" w:hAnsiTheme="minorHAnsi"/>
                <w:sz w:val="20"/>
                <w:lang w:val="en-US"/>
              </w:rPr>
              <w:t xml:space="preserve"> (35)</w:t>
            </w:r>
          </w:p>
        </w:tc>
        <w:tc>
          <w:tcPr>
            <w:tcW w:w="1417" w:type="dxa"/>
          </w:tcPr>
          <w:p w:rsidR="006555CE" w:rsidRPr="00EB3E3D" w:rsidRDefault="006555CE" w:rsidP="00DF3249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3,29</w:t>
            </w:r>
            <w:r w:rsidR="00DF3249">
              <w:rPr>
                <w:rFonts w:asciiTheme="minorHAnsi" w:hAnsiTheme="minorHAnsi"/>
                <w:sz w:val="20"/>
                <w:lang w:val="en-US"/>
              </w:rPr>
              <w:t>6</w:t>
            </w:r>
            <w:r>
              <w:rPr>
                <w:rFonts w:asciiTheme="minorHAnsi" w:hAnsiTheme="minorHAnsi"/>
                <w:sz w:val="20"/>
                <w:lang w:val="en-US"/>
              </w:rPr>
              <w:t xml:space="preserve"> (59)</w:t>
            </w:r>
          </w:p>
        </w:tc>
        <w:tc>
          <w:tcPr>
            <w:tcW w:w="1559" w:type="dxa"/>
          </w:tcPr>
          <w:p w:rsidR="006555CE" w:rsidRPr="00EB3E3D" w:rsidRDefault="006555CE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1,041 (44)</w:t>
            </w:r>
          </w:p>
        </w:tc>
      </w:tr>
      <w:tr w:rsidR="006555CE" w:rsidTr="006555CE">
        <w:tc>
          <w:tcPr>
            <w:tcW w:w="567" w:type="dxa"/>
          </w:tcPr>
          <w:p w:rsidR="006555CE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2694" w:type="dxa"/>
          </w:tcPr>
          <w:p w:rsidR="006555CE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25.0–29.9</w:t>
            </w:r>
          </w:p>
        </w:tc>
        <w:tc>
          <w:tcPr>
            <w:tcW w:w="283" w:type="dxa"/>
          </w:tcPr>
          <w:p w:rsidR="006555CE" w:rsidRPr="00EB3E3D" w:rsidRDefault="006555CE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1559" w:type="dxa"/>
          </w:tcPr>
          <w:p w:rsidR="006555CE" w:rsidRPr="00EB3E3D" w:rsidRDefault="006555CE" w:rsidP="00DF3249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2,8</w:t>
            </w:r>
            <w:r w:rsidR="00DF3249">
              <w:rPr>
                <w:rFonts w:asciiTheme="minorHAnsi" w:hAnsiTheme="minorHAnsi"/>
                <w:sz w:val="20"/>
                <w:lang w:val="en-US"/>
              </w:rPr>
              <w:t>56</w:t>
            </w:r>
            <w:r>
              <w:rPr>
                <w:rFonts w:asciiTheme="minorHAnsi" w:hAnsiTheme="minorHAnsi"/>
                <w:sz w:val="20"/>
                <w:lang w:val="en-US"/>
              </w:rPr>
              <w:t xml:space="preserve"> (39)</w:t>
            </w:r>
          </w:p>
        </w:tc>
        <w:tc>
          <w:tcPr>
            <w:tcW w:w="1560" w:type="dxa"/>
          </w:tcPr>
          <w:p w:rsidR="006555CE" w:rsidRPr="00EB3E3D" w:rsidRDefault="006555CE" w:rsidP="0073712D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1,63</w:t>
            </w:r>
            <w:r w:rsidR="0073712D">
              <w:rPr>
                <w:rFonts w:asciiTheme="minorHAnsi" w:hAnsiTheme="minorHAnsi"/>
                <w:sz w:val="20"/>
                <w:lang w:val="en-US"/>
              </w:rPr>
              <w:t>3</w:t>
            </w:r>
            <w:r>
              <w:rPr>
                <w:rFonts w:asciiTheme="minorHAnsi" w:hAnsiTheme="minorHAnsi"/>
                <w:sz w:val="20"/>
                <w:lang w:val="en-US"/>
              </w:rPr>
              <w:t xml:space="preserve"> (45)</w:t>
            </w:r>
          </w:p>
        </w:tc>
        <w:tc>
          <w:tcPr>
            <w:tcW w:w="1417" w:type="dxa"/>
          </w:tcPr>
          <w:p w:rsidR="006555CE" w:rsidRPr="00EB3E3D" w:rsidRDefault="006555CE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1,887 (34)</w:t>
            </w:r>
          </w:p>
        </w:tc>
        <w:tc>
          <w:tcPr>
            <w:tcW w:w="1559" w:type="dxa"/>
          </w:tcPr>
          <w:p w:rsidR="006555CE" w:rsidRPr="00EB3E3D" w:rsidRDefault="006555CE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950 (40)</w:t>
            </w:r>
          </w:p>
        </w:tc>
      </w:tr>
      <w:tr w:rsidR="006555CE" w:rsidTr="006555CE">
        <w:tc>
          <w:tcPr>
            <w:tcW w:w="567" w:type="dxa"/>
          </w:tcPr>
          <w:p w:rsidR="006555CE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2694" w:type="dxa"/>
          </w:tcPr>
          <w:p w:rsidR="006555CE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30.0+</w:t>
            </w:r>
          </w:p>
        </w:tc>
        <w:tc>
          <w:tcPr>
            <w:tcW w:w="283" w:type="dxa"/>
          </w:tcPr>
          <w:p w:rsidR="006555CE" w:rsidRPr="00EB3E3D" w:rsidRDefault="006555CE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1559" w:type="dxa"/>
          </w:tcPr>
          <w:p w:rsidR="006555CE" w:rsidRPr="00EB3E3D" w:rsidRDefault="006555CE" w:rsidP="00DF3249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9</w:t>
            </w:r>
            <w:r w:rsidR="00DF3249">
              <w:rPr>
                <w:rFonts w:asciiTheme="minorHAnsi" w:hAnsiTheme="minorHAnsi"/>
                <w:sz w:val="20"/>
                <w:lang w:val="en-US"/>
              </w:rPr>
              <w:t>09</w:t>
            </w:r>
            <w:r>
              <w:rPr>
                <w:rFonts w:asciiTheme="minorHAnsi" w:hAnsiTheme="minorHAnsi"/>
                <w:sz w:val="20"/>
                <w:lang w:val="en-US"/>
              </w:rPr>
              <w:t xml:space="preserve"> (12)</w:t>
            </w:r>
          </w:p>
        </w:tc>
        <w:tc>
          <w:tcPr>
            <w:tcW w:w="1560" w:type="dxa"/>
          </w:tcPr>
          <w:p w:rsidR="006555CE" w:rsidRPr="00EB3E3D" w:rsidRDefault="006555CE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723 (2</w:t>
            </w:r>
            <w:r w:rsidR="0073712D">
              <w:rPr>
                <w:rFonts w:asciiTheme="minorHAnsi" w:hAnsiTheme="minorHAnsi"/>
                <w:sz w:val="20"/>
                <w:lang w:val="en-US"/>
              </w:rPr>
              <w:t>0</w:t>
            </w:r>
            <w:r>
              <w:rPr>
                <w:rFonts w:asciiTheme="minorHAnsi" w:hAnsiTheme="minorHAnsi"/>
                <w:sz w:val="20"/>
                <w:lang w:val="en-US"/>
              </w:rPr>
              <w:t>)</w:t>
            </w:r>
          </w:p>
        </w:tc>
        <w:tc>
          <w:tcPr>
            <w:tcW w:w="1417" w:type="dxa"/>
          </w:tcPr>
          <w:p w:rsidR="006555CE" w:rsidRPr="00EB3E3D" w:rsidRDefault="006555CE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367 (7)</w:t>
            </w:r>
          </w:p>
        </w:tc>
        <w:tc>
          <w:tcPr>
            <w:tcW w:w="1559" w:type="dxa"/>
          </w:tcPr>
          <w:p w:rsidR="006555CE" w:rsidRPr="00EB3E3D" w:rsidRDefault="006555CE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306 (13)</w:t>
            </w:r>
          </w:p>
        </w:tc>
      </w:tr>
      <w:tr w:rsidR="006555CE" w:rsidTr="006555CE">
        <w:tc>
          <w:tcPr>
            <w:tcW w:w="3261" w:type="dxa"/>
            <w:gridSpan w:val="2"/>
            <w:tcBorders>
              <w:bottom w:val="single" w:sz="4" w:space="0" w:color="auto"/>
            </w:tcBorders>
          </w:tcPr>
          <w:p w:rsidR="006555CE" w:rsidRPr="00EB3E3D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 xml:space="preserve">Neighborhood </w:t>
            </w:r>
            <w:proofErr w:type="spellStart"/>
            <w:r>
              <w:rPr>
                <w:rFonts w:asciiTheme="minorHAnsi" w:hAnsiTheme="minorHAnsi"/>
                <w:sz w:val="20"/>
                <w:lang w:val="en-US"/>
              </w:rPr>
              <w:t>income</w:t>
            </w:r>
            <w:r w:rsidRPr="007D28B8">
              <w:rPr>
                <w:rFonts w:asciiTheme="minorHAnsi" w:hAnsiTheme="minorHAnsi"/>
                <w:sz w:val="20"/>
                <w:vertAlign w:val="superscript"/>
                <w:lang w:val="en-US"/>
              </w:rPr>
              <w:t>d</w:t>
            </w:r>
            <w:proofErr w:type="spellEnd"/>
            <w:r>
              <w:rPr>
                <w:rFonts w:asciiTheme="minorHAnsi" w:hAnsiTheme="minorHAnsi"/>
                <w:sz w:val="20"/>
                <w:lang w:val="en-US"/>
              </w:rPr>
              <w:t>, mean (SD)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6555CE" w:rsidRPr="00EB3E3D" w:rsidRDefault="006555CE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555CE" w:rsidRPr="00EB3E3D" w:rsidRDefault="006555CE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24.3 (4.2)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555CE" w:rsidRPr="00EB3E3D" w:rsidRDefault="006555CE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24.7 (6.9)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555CE" w:rsidRPr="00EB3E3D" w:rsidRDefault="006555CE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25.4 (6.6)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555CE" w:rsidRPr="00EB3E3D" w:rsidRDefault="006555CE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28.7 (2.2)</w:t>
            </w:r>
          </w:p>
        </w:tc>
      </w:tr>
      <w:tr w:rsidR="006555CE" w:rsidRPr="006638DB" w:rsidTr="00A561E6">
        <w:tc>
          <w:tcPr>
            <w:tcW w:w="9639" w:type="dxa"/>
            <w:gridSpan w:val="7"/>
            <w:tcBorders>
              <w:top w:val="single" w:sz="4" w:space="0" w:color="auto"/>
            </w:tcBorders>
          </w:tcPr>
          <w:p w:rsidR="006555CE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  <w:proofErr w:type="spellStart"/>
            <w:r w:rsidRPr="00EB3E3D">
              <w:rPr>
                <w:rFonts w:asciiTheme="minorHAnsi" w:hAnsiTheme="minorHAnsi"/>
                <w:sz w:val="20"/>
                <w:vertAlign w:val="superscript"/>
                <w:lang w:val="en-US"/>
              </w:rPr>
              <w:t>a</w:t>
            </w:r>
            <w:r>
              <w:rPr>
                <w:rFonts w:asciiTheme="minorHAnsi" w:hAnsiTheme="minorHAnsi"/>
                <w:sz w:val="20"/>
                <w:lang w:val="en-US"/>
              </w:rPr>
              <w:t>Due</w:t>
            </w:r>
            <w:proofErr w:type="spellEnd"/>
            <w:r>
              <w:rPr>
                <w:rFonts w:asciiTheme="minorHAnsi" w:hAnsiTheme="minorHAnsi"/>
                <w:sz w:val="20"/>
                <w:lang w:val="en-US"/>
              </w:rPr>
              <w:t xml:space="preserve"> to failed exposure assignment or any cancer before baseline</w:t>
            </w:r>
          </w:p>
          <w:p w:rsidR="006555CE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  <w:proofErr w:type="spellStart"/>
            <w:r w:rsidRPr="00CE1C65">
              <w:rPr>
                <w:rFonts w:asciiTheme="minorHAnsi" w:hAnsiTheme="minorHAnsi"/>
                <w:sz w:val="20"/>
                <w:vertAlign w:val="superscript"/>
                <w:lang w:val="en-US"/>
              </w:rPr>
              <w:t>b</w:t>
            </w:r>
            <w:r w:rsidRPr="00CE1C65">
              <w:rPr>
                <w:rFonts w:asciiTheme="minorHAnsi" w:hAnsiTheme="minorHAnsi"/>
                <w:sz w:val="20"/>
                <w:lang w:val="en-US"/>
              </w:rPr>
              <w:t>Main</w:t>
            </w:r>
            <w:proofErr w:type="spellEnd"/>
            <w:r w:rsidRPr="00CE1C65">
              <w:rPr>
                <w:rFonts w:asciiTheme="minorHAnsi" w:hAnsiTheme="minorHAnsi"/>
                <w:sz w:val="20"/>
                <w:lang w:val="en-US"/>
              </w:rPr>
              <w:t xml:space="preserve"> model 3: age, sex, year of baseline visit, smoking status, duration, intensity, intensity², BMI, marital status, employment status and 2001 mean income at the neighborhood level</w:t>
            </w:r>
          </w:p>
          <w:p w:rsidR="006555CE" w:rsidRPr="00CE1C65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  <w:proofErr w:type="spellStart"/>
            <w:r w:rsidRPr="007D28B8">
              <w:rPr>
                <w:rFonts w:asciiTheme="minorHAnsi" w:hAnsiTheme="minorHAnsi"/>
                <w:sz w:val="20"/>
                <w:vertAlign w:val="superscript"/>
                <w:lang w:val="en-US"/>
              </w:rPr>
              <w:t>c</w:t>
            </w:r>
            <w:r>
              <w:rPr>
                <w:rFonts w:asciiTheme="minorHAnsi" w:hAnsiTheme="minorHAnsi"/>
                <w:sz w:val="20"/>
                <w:lang w:val="en-US"/>
              </w:rPr>
              <w:t>Among</w:t>
            </w:r>
            <w:proofErr w:type="spellEnd"/>
            <w:r>
              <w:rPr>
                <w:rFonts w:asciiTheme="minorHAnsi" w:hAnsiTheme="minorHAnsi"/>
                <w:sz w:val="20"/>
                <w:lang w:val="en-US"/>
              </w:rPr>
              <w:t xml:space="preserve"> current smokers</w:t>
            </w:r>
          </w:p>
          <w:p w:rsidR="006555CE" w:rsidRPr="00EB3E3D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  <w:proofErr w:type="spellStart"/>
            <w:proofErr w:type="gramStart"/>
            <w:r>
              <w:rPr>
                <w:rFonts w:asciiTheme="minorHAnsi" w:hAnsiTheme="minorHAnsi"/>
                <w:sz w:val="20"/>
                <w:vertAlign w:val="superscript"/>
                <w:lang w:val="en-US"/>
              </w:rPr>
              <w:t>d</w:t>
            </w:r>
            <w:r w:rsidRPr="00CE1C65">
              <w:rPr>
                <w:rFonts w:asciiTheme="minorHAnsi" w:hAnsiTheme="minorHAnsi"/>
                <w:sz w:val="20"/>
                <w:lang w:val="en-US"/>
              </w:rPr>
              <w:t>EUR</w:t>
            </w:r>
            <w:proofErr w:type="spellEnd"/>
            <w:proofErr w:type="gramEnd"/>
            <w:r w:rsidRPr="00CE1C65">
              <w:rPr>
                <w:rFonts w:asciiTheme="minorHAnsi" w:hAnsiTheme="minorHAnsi"/>
                <w:sz w:val="20"/>
                <w:lang w:val="en-US"/>
              </w:rPr>
              <w:t xml:space="preserve"> per 1,000, year 2001</w:t>
            </w:r>
            <w:r>
              <w:rPr>
                <w:rFonts w:asciiTheme="minorHAnsi" w:hAnsiTheme="minorHAnsi"/>
                <w:sz w:val="20"/>
                <w:lang w:val="en-US"/>
              </w:rPr>
              <w:t>. Neighborhood defined as municipality</w:t>
            </w:r>
          </w:p>
        </w:tc>
      </w:tr>
    </w:tbl>
    <w:p w:rsidR="006555CE" w:rsidRDefault="006555CE" w:rsidP="006555CE">
      <w:pPr>
        <w:ind w:left="-567"/>
        <w:rPr>
          <w:rFonts w:asciiTheme="minorHAnsi" w:hAnsiTheme="minorHAnsi"/>
          <w:sz w:val="22"/>
          <w:szCs w:val="22"/>
          <w:lang w:val="en-US"/>
        </w:rPr>
      </w:pPr>
    </w:p>
    <w:p w:rsidR="006555CE" w:rsidRPr="006E6BF9" w:rsidRDefault="006555CE" w:rsidP="006555CE">
      <w:pPr>
        <w:ind w:left="-567"/>
        <w:rPr>
          <w:rFonts w:asciiTheme="minorHAnsi" w:hAnsiTheme="minorHAnsi"/>
          <w:b/>
          <w:sz w:val="20"/>
        </w:rPr>
      </w:pPr>
      <w:r w:rsidRPr="006E6BF9">
        <w:rPr>
          <w:rFonts w:asciiTheme="minorHAnsi" w:hAnsiTheme="minorHAnsi"/>
          <w:b/>
          <w:sz w:val="20"/>
        </w:rPr>
        <w:t>Main references:</w:t>
      </w:r>
    </w:p>
    <w:p w:rsidR="006555CE" w:rsidRPr="00F3360C" w:rsidRDefault="006555CE" w:rsidP="006555CE">
      <w:pPr>
        <w:ind w:left="-567"/>
        <w:rPr>
          <w:rFonts w:asciiTheme="minorHAnsi" w:eastAsia="Times New Roman" w:hAnsiTheme="minorHAnsi" w:cs="Helvetica"/>
          <w:color w:val="333333"/>
          <w:sz w:val="20"/>
          <w:shd w:val="clear" w:color="auto" w:fill="FFFFFF"/>
        </w:rPr>
      </w:pPr>
      <w:r>
        <w:rPr>
          <w:rFonts w:asciiTheme="minorHAnsi" w:eastAsia="Times New Roman" w:hAnsiTheme="minorHAnsi" w:cs="Helvetica"/>
          <w:color w:val="333333"/>
          <w:sz w:val="20"/>
        </w:rPr>
        <w:t xml:space="preserve">1. </w:t>
      </w:r>
      <w:r w:rsidRPr="006E6BF9">
        <w:rPr>
          <w:rFonts w:asciiTheme="minorHAnsi" w:eastAsia="Times New Roman" w:hAnsiTheme="minorHAnsi" w:cs="Helvetica"/>
          <w:color w:val="333333"/>
          <w:sz w:val="20"/>
        </w:rPr>
        <w:t>Eriksson AK</w:t>
      </w:r>
      <w:r w:rsidRPr="00EE5994">
        <w:rPr>
          <w:rFonts w:asciiTheme="minorHAnsi" w:eastAsia="Times New Roman" w:hAnsiTheme="minorHAnsi" w:cs="Helvetica"/>
          <w:color w:val="333333"/>
          <w:sz w:val="20"/>
        </w:rPr>
        <w:t>, </w:t>
      </w:r>
      <w:proofErr w:type="spellStart"/>
      <w:r w:rsidRPr="006E6BF9">
        <w:rPr>
          <w:rFonts w:asciiTheme="minorHAnsi" w:eastAsia="Times New Roman" w:hAnsiTheme="minorHAnsi" w:cs="Helvetica"/>
          <w:color w:val="333333"/>
          <w:sz w:val="20"/>
        </w:rPr>
        <w:t>Ekbom</w:t>
      </w:r>
      <w:proofErr w:type="spellEnd"/>
      <w:r w:rsidRPr="006E6BF9">
        <w:rPr>
          <w:rFonts w:asciiTheme="minorHAnsi" w:eastAsia="Times New Roman" w:hAnsiTheme="minorHAnsi" w:cs="Helvetica"/>
          <w:color w:val="333333"/>
          <w:sz w:val="20"/>
        </w:rPr>
        <w:t> A</w:t>
      </w:r>
      <w:r w:rsidRPr="00EE5994">
        <w:rPr>
          <w:rFonts w:asciiTheme="minorHAnsi" w:eastAsia="Times New Roman" w:hAnsiTheme="minorHAnsi" w:cs="Helvetica"/>
          <w:color w:val="333333"/>
          <w:sz w:val="20"/>
        </w:rPr>
        <w:t>, </w:t>
      </w:r>
      <w:proofErr w:type="spellStart"/>
      <w:r w:rsidRPr="006E6BF9">
        <w:rPr>
          <w:rFonts w:asciiTheme="minorHAnsi" w:eastAsia="Times New Roman" w:hAnsiTheme="minorHAnsi" w:cs="Helvetica"/>
          <w:color w:val="333333"/>
          <w:sz w:val="20"/>
        </w:rPr>
        <w:t>Granath</w:t>
      </w:r>
      <w:proofErr w:type="spellEnd"/>
      <w:r w:rsidRPr="006E6BF9">
        <w:rPr>
          <w:rFonts w:asciiTheme="minorHAnsi" w:eastAsia="Times New Roman" w:hAnsiTheme="minorHAnsi" w:cs="Helvetica"/>
          <w:color w:val="333333"/>
          <w:sz w:val="20"/>
        </w:rPr>
        <w:t> F</w:t>
      </w:r>
      <w:r w:rsidRPr="00EE5994">
        <w:rPr>
          <w:rFonts w:asciiTheme="minorHAnsi" w:eastAsia="Times New Roman" w:hAnsiTheme="minorHAnsi" w:cs="Helvetica"/>
          <w:color w:val="333333"/>
          <w:sz w:val="20"/>
        </w:rPr>
        <w:t>, </w:t>
      </w:r>
      <w:r w:rsidRPr="006E6BF9">
        <w:rPr>
          <w:rFonts w:asciiTheme="minorHAnsi" w:eastAsia="Times New Roman" w:hAnsiTheme="minorHAnsi" w:cs="Helvetica"/>
          <w:i/>
          <w:iCs/>
          <w:color w:val="333333"/>
          <w:sz w:val="20"/>
        </w:rPr>
        <w:t>et al</w:t>
      </w:r>
      <w:r w:rsidRPr="006E6BF9">
        <w:rPr>
          <w:rFonts w:asciiTheme="minorHAnsi" w:eastAsia="Times New Roman" w:hAnsiTheme="minorHAnsi" w:cs="Helvetica"/>
          <w:color w:val="333333"/>
          <w:sz w:val="20"/>
          <w:shd w:val="clear" w:color="auto" w:fill="FFFFFF"/>
        </w:rPr>
        <w:t>. </w:t>
      </w:r>
      <w:r w:rsidRPr="006E6BF9">
        <w:rPr>
          <w:rFonts w:asciiTheme="minorHAnsi" w:eastAsia="Times New Roman" w:hAnsiTheme="minorHAnsi" w:cs="Helvetica"/>
          <w:color w:val="333333"/>
          <w:sz w:val="20"/>
          <w:shd w:val="clear" w:color="auto" w:fill="FFFFFF"/>
          <w:lang w:val="en-US"/>
        </w:rPr>
        <w:t>Psychological distress and risk of pre-diabetes and Type 2 diabetes in a prospective study of Swedish middle-aged men and women. </w:t>
      </w:r>
      <w:proofErr w:type="spellStart"/>
      <w:r w:rsidRPr="00F3360C">
        <w:rPr>
          <w:rFonts w:asciiTheme="minorHAnsi" w:eastAsia="Times New Roman" w:hAnsiTheme="minorHAnsi" w:cs="Helvetica"/>
          <w:color w:val="333333"/>
          <w:sz w:val="20"/>
          <w:shd w:val="clear" w:color="auto" w:fill="FFFFFF"/>
        </w:rPr>
        <w:t>Diabet</w:t>
      </w:r>
      <w:proofErr w:type="spellEnd"/>
      <w:r w:rsidRPr="00F3360C">
        <w:rPr>
          <w:rFonts w:asciiTheme="minorHAnsi" w:eastAsia="Times New Roman" w:hAnsiTheme="minorHAnsi" w:cs="Helvetica"/>
          <w:color w:val="333333"/>
          <w:sz w:val="20"/>
          <w:shd w:val="clear" w:color="auto" w:fill="FFFFFF"/>
        </w:rPr>
        <w:t xml:space="preserve"> Med </w:t>
      </w:r>
      <w:proofErr w:type="gramStart"/>
      <w:r w:rsidRPr="00F3360C">
        <w:rPr>
          <w:rFonts w:asciiTheme="minorHAnsi" w:eastAsia="Times New Roman" w:hAnsiTheme="minorHAnsi" w:cs="Helvetica"/>
          <w:color w:val="333333"/>
          <w:sz w:val="20"/>
          <w:shd w:val="clear" w:color="auto" w:fill="FFFFFF"/>
        </w:rPr>
        <w:t>2008;</w:t>
      </w:r>
      <w:r w:rsidRPr="00F3360C">
        <w:rPr>
          <w:rFonts w:asciiTheme="minorHAnsi" w:eastAsia="Times New Roman" w:hAnsiTheme="minorHAnsi" w:cs="Helvetica"/>
          <w:bCs/>
          <w:color w:val="333333"/>
          <w:sz w:val="20"/>
          <w:shd w:val="clear" w:color="auto" w:fill="FFFFFF"/>
        </w:rPr>
        <w:t>25</w:t>
      </w:r>
      <w:r w:rsidRPr="00F3360C">
        <w:rPr>
          <w:rFonts w:asciiTheme="minorHAnsi" w:eastAsia="Times New Roman" w:hAnsiTheme="minorHAnsi" w:cs="Helvetica"/>
          <w:color w:val="333333"/>
          <w:sz w:val="20"/>
          <w:shd w:val="clear" w:color="auto" w:fill="FFFFFF"/>
        </w:rPr>
        <w:t>:834</w:t>
      </w:r>
      <w:proofErr w:type="gramEnd"/>
      <w:r w:rsidRPr="00F3360C">
        <w:rPr>
          <w:rFonts w:asciiTheme="minorHAnsi" w:eastAsia="Times New Roman" w:hAnsiTheme="minorHAnsi" w:cs="Helvetica"/>
          <w:color w:val="333333"/>
          <w:sz w:val="20"/>
          <w:shd w:val="clear" w:color="auto" w:fill="FFFFFF"/>
        </w:rPr>
        <w:t>–42.</w:t>
      </w:r>
    </w:p>
    <w:p w:rsidR="006555CE" w:rsidRPr="003658E7" w:rsidRDefault="006555CE" w:rsidP="006555CE">
      <w:pPr>
        <w:ind w:left="-567"/>
        <w:rPr>
          <w:rFonts w:asciiTheme="minorHAnsi" w:eastAsia="Times New Roman" w:hAnsiTheme="minorHAnsi" w:cs="Helvetica"/>
          <w:color w:val="333333"/>
          <w:sz w:val="20"/>
          <w:shd w:val="clear" w:color="auto" w:fill="FFFFFF"/>
          <w:lang w:val="en-US"/>
        </w:rPr>
      </w:pPr>
      <w:r w:rsidRPr="00F3360C">
        <w:rPr>
          <w:rFonts w:asciiTheme="minorHAnsi" w:eastAsia="Times New Roman" w:hAnsiTheme="minorHAnsi" w:cs="Helvetica"/>
          <w:color w:val="333333"/>
          <w:sz w:val="20"/>
        </w:rPr>
        <w:t xml:space="preserve">2. </w:t>
      </w:r>
      <w:proofErr w:type="spellStart"/>
      <w:r w:rsidRPr="00F3360C">
        <w:rPr>
          <w:rFonts w:asciiTheme="minorHAnsi" w:eastAsia="Times New Roman" w:hAnsiTheme="minorHAnsi" w:cs="Helvetica"/>
          <w:color w:val="333333"/>
          <w:sz w:val="20"/>
        </w:rPr>
        <w:t>Wändell</w:t>
      </w:r>
      <w:proofErr w:type="spellEnd"/>
      <w:r w:rsidRPr="00F3360C">
        <w:rPr>
          <w:rFonts w:asciiTheme="minorHAnsi" w:eastAsia="Times New Roman" w:hAnsiTheme="minorHAnsi" w:cs="Helvetica"/>
          <w:color w:val="333333"/>
          <w:sz w:val="20"/>
        </w:rPr>
        <w:t> PE, </w:t>
      </w:r>
      <w:proofErr w:type="spellStart"/>
      <w:r w:rsidRPr="00F3360C">
        <w:rPr>
          <w:rFonts w:asciiTheme="minorHAnsi" w:eastAsia="Times New Roman" w:hAnsiTheme="minorHAnsi" w:cs="Helvetica"/>
          <w:color w:val="333333"/>
          <w:sz w:val="20"/>
        </w:rPr>
        <w:t>Wajngot</w:t>
      </w:r>
      <w:proofErr w:type="spellEnd"/>
      <w:r w:rsidRPr="00F3360C">
        <w:rPr>
          <w:rFonts w:asciiTheme="minorHAnsi" w:eastAsia="Times New Roman" w:hAnsiTheme="minorHAnsi" w:cs="Helvetica"/>
          <w:color w:val="333333"/>
          <w:sz w:val="20"/>
        </w:rPr>
        <w:t xml:space="preserve"> A, de </w:t>
      </w:r>
      <w:proofErr w:type="spellStart"/>
      <w:r w:rsidRPr="00F3360C">
        <w:rPr>
          <w:rFonts w:asciiTheme="minorHAnsi" w:eastAsia="Times New Roman" w:hAnsiTheme="minorHAnsi" w:cs="Helvetica"/>
          <w:color w:val="333333"/>
          <w:sz w:val="20"/>
        </w:rPr>
        <w:t>Faire</w:t>
      </w:r>
      <w:proofErr w:type="spellEnd"/>
      <w:r w:rsidRPr="00F3360C">
        <w:rPr>
          <w:rFonts w:asciiTheme="minorHAnsi" w:eastAsia="Times New Roman" w:hAnsiTheme="minorHAnsi" w:cs="Helvetica"/>
          <w:color w:val="333333"/>
          <w:sz w:val="20"/>
        </w:rPr>
        <w:t> U, </w:t>
      </w:r>
      <w:r w:rsidRPr="00F3360C">
        <w:rPr>
          <w:rFonts w:asciiTheme="minorHAnsi" w:eastAsia="Times New Roman" w:hAnsiTheme="minorHAnsi" w:cs="Helvetica"/>
          <w:i/>
          <w:iCs/>
          <w:color w:val="333333"/>
          <w:sz w:val="20"/>
        </w:rPr>
        <w:t>et al</w:t>
      </w:r>
      <w:r w:rsidRPr="00F3360C">
        <w:rPr>
          <w:rFonts w:asciiTheme="minorHAnsi" w:eastAsia="Times New Roman" w:hAnsiTheme="minorHAnsi" w:cs="Helvetica"/>
          <w:color w:val="333333"/>
          <w:sz w:val="20"/>
          <w:shd w:val="clear" w:color="auto" w:fill="FFFFFF"/>
        </w:rPr>
        <w:t>. </w:t>
      </w:r>
      <w:r w:rsidRPr="006E6BF9">
        <w:rPr>
          <w:rFonts w:asciiTheme="minorHAnsi" w:eastAsia="Times New Roman" w:hAnsiTheme="minorHAnsi" w:cs="Helvetica"/>
          <w:color w:val="333333"/>
          <w:sz w:val="20"/>
          <w:shd w:val="clear" w:color="auto" w:fill="FFFFFF"/>
          <w:lang w:val="en-US"/>
        </w:rPr>
        <w:t>Increased prevalence of diabetes among immigrants from non-European countries in 60-year-old men and women in Sweden. </w:t>
      </w:r>
      <w:r w:rsidRPr="003658E7">
        <w:rPr>
          <w:rFonts w:asciiTheme="minorHAnsi" w:eastAsia="Times New Roman" w:hAnsiTheme="minorHAnsi" w:cs="Helvetica"/>
          <w:color w:val="333333"/>
          <w:sz w:val="20"/>
          <w:shd w:val="clear" w:color="auto" w:fill="FFFFFF"/>
          <w:lang w:val="en-US"/>
        </w:rPr>
        <w:t xml:space="preserve">Diabetes </w:t>
      </w:r>
      <w:proofErr w:type="spellStart"/>
      <w:r w:rsidRPr="003658E7">
        <w:rPr>
          <w:rFonts w:asciiTheme="minorHAnsi" w:eastAsia="Times New Roman" w:hAnsiTheme="minorHAnsi" w:cs="Helvetica"/>
          <w:color w:val="333333"/>
          <w:sz w:val="20"/>
          <w:shd w:val="clear" w:color="auto" w:fill="FFFFFF"/>
          <w:lang w:val="en-US"/>
        </w:rPr>
        <w:t>Metab</w:t>
      </w:r>
      <w:proofErr w:type="spellEnd"/>
      <w:r w:rsidRPr="003658E7">
        <w:rPr>
          <w:rFonts w:asciiTheme="minorHAnsi" w:eastAsia="Times New Roman" w:hAnsiTheme="minorHAnsi" w:cs="Helvetica"/>
          <w:color w:val="333333"/>
          <w:sz w:val="20"/>
          <w:shd w:val="clear" w:color="auto" w:fill="FFFFFF"/>
          <w:lang w:val="en-US"/>
        </w:rPr>
        <w:t> 2007</w:t>
      </w:r>
      <w:proofErr w:type="gramStart"/>
      <w:r w:rsidRPr="003658E7">
        <w:rPr>
          <w:rFonts w:asciiTheme="minorHAnsi" w:eastAsia="Times New Roman" w:hAnsiTheme="minorHAnsi" w:cs="Helvetica"/>
          <w:color w:val="333333"/>
          <w:sz w:val="20"/>
          <w:shd w:val="clear" w:color="auto" w:fill="FFFFFF"/>
          <w:lang w:val="en-US"/>
        </w:rPr>
        <w:t>;</w:t>
      </w:r>
      <w:r w:rsidRPr="003658E7">
        <w:rPr>
          <w:rFonts w:asciiTheme="minorHAnsi" w:eastAsia="Times New Roman" w:hAnsiTheme="minorHAnsi" w:cs="Helvetica"/>
          <w:bCs/>
          <w:color w:val="333333"/>
          <w:sz w:val="20"/>
          <w:shd w:val="clear" w:color="auto" w:fill="FFFFFF"/>
          <w:lang w:val="en-US"/>
        </w:rPr>
        <w:t>33</w:t>
      </w:r>
      <w:r w:rsidRPr="003658E7">
        <w:rPr>
          <w:rFonts w:asciiTheme="minorHAnsi" w:eastAsia="Times New Roman" w:hAnsiTheme="minorHAnsi" w:cs="Helvetica"/>
          <w:color w:val="333333"/>
          <w:sz w:val="20"/>
          <w:shd w:val="clear" w:color="auto" w:fill="FFFFFF"/>
          <w:lang w:val="en-US"/>
        </w:rPr>
        <w:t>:30</w:t>
      </w:r>
      <w:proofErr w:type="gramEnd"/>
      <w:r w:rsidRPr="003658E7">
        <w:rPr>
          <w:rFonts w:asciiTheme="minorHAnsi" w:eastAsia="Times New Roman" w:hAnsiTheme="minorHAnsi" w:cs="Helvetica"/>
          <w:color w:val="333333"/>
          <w:sz w:val="20"/>
          <w:shd w:val="clear" w:color="auto" w:fill="FFFFFF"/>
          <w:lang w:val="en-US"/>
        </w:rPr>
        <w:t>–6.</w:t>
      </w:r>
    </w:p>
    <w:p w:rsidR="006555CE" w:rsidRPr="00484CF1" w:rsidRDefault="006555CE" w:rsidP="006555CE">
      <w:pPr>
        <w:ind w:left="-567"/>
        <w:rPr>
          <w:rFonts w:asciiTheme="minorHAnsi" w:eastAsia="Times New Roman" w:hAnsiTheme="minorHAnsi" w:cs="Helvetica"/>
          <w:color w:val="333333"/>
          <w:sz w:val="20"/>
        </w:rPr>
      </w:pPr>
      <w:r w:rsidRPr="00484CF1">
        <w:rPr>
          <w:rFonts w:asciiTheme="minorHAnsi" w:eastAsia="Times New Roman" w:hAnsiTheme="minorHAnsi" w:cs="Helvetica"/>
          <w:color w:val="333333"/>
          <w:sz w:val="20"/>
          <w:lang w:val="en-US"/>
        </w:rPr>
        <w:t xml:space="preserve">3. </w:t>
      </w:r>
      <w:proofErr w:type="spellStart"/>
      <w:r w:rsidRPr="00484CF1">
        <w:rPr>
          <w:rFonts w:asciiTheme="minorHAnsi" w:eastAsia="Times New Roman" w:hAnsiTheme="minorHAnsi" w:cs="Helvetica"/>
          <w:color w:val="333333"/>
          <w:sz w:val="20"/>
          <w:lang w:val="en-US"/>
        </w:rPr>
        <w:t>Zagai</w:t>
      </w:r>
      <w:proofErr w:type="spellEnd"/>
      <w:r w:rsidRPr="00484CF1">
        <w:rPr>
          <w:rFonts w:asciiTheme="minorHAnsi" w:eastAsia="Times New Roman" w:hAnsiTheme="minorHAnsi" w:cs="Helvetica"/>
          <w:color w:val="333333"/>
          <w:sz w:val="20"/>
          <w:lang w:val="en-US"/>
        </w:rPr>
        <w:t xml:space="preserve"> U, Lichtenstein P, Pedersen NL, Magnusson PKE. The Swedish Twin Registry: Content and Management as a Research Infrastructure. </w:t>
      </w:r>
      <w:proofErr w:type="spellStart"/>
      <w:r w:rsidRPr="00484CF1">
        <w:rPr>
          <w:rFonts w:asciiTheme="minorHAnsi" w:eastAsia="Times New Roman" w:hAnsiTheme="minorHAnsi" w:cs="Helvetica"/>
          <w:color w:val="333333"/>
          <w:sz w:val="20"/>
        </w:rPr>
        <w:t>Twin</w:t>
      </w:r>
      <w:proofErr w:type="spellEnd"/>
      <w:r w:rsidRPr="00484CF1">
        <w:rPr>
          <w:rFonts w:asciiTheme="minorHAnsi" w:eastAsia="Times New Roman" w:hAnsiTheme="minorHAnsi" w:cs="Helvetica"/>
          <w:color w:val="333333"/>
          <w:sz w:val="20"/>
        </w:rPr>
        <w:t xml:space="preserve"> Res Hum Genet. 2019 Dec;22(6):672-680. </w:t>
      </w:r>
    </w:p>
    <w:p w:rsidR="006555CE" w:rsidRDefault="006555CE" w:rsidP="006555CE">
      <w:pPr>
        <w:ind w:left="-567"/>
        <w:rPr>
          <w:rFonts w:asciiTheme="minorHAnsi" w:eastAsia="Times New Roman" w:hAnsiTheme="minorHAnsi" w:cs="Helvetica"/>
          <w:color w:val="333333"/>
          <w:sz w:val="20"/>
          <w:shd w:val="clear" w:color="auto" w:fill="FFFFFF"/>
          <w:lang w:val="en-US"/>
        </w:rPr>
      </w:pPr>
      <w:r>
        <w:rPr>
          <w:rFonts w:asciiTheme="minorHAnsi" w:eastAsia="Times New Roman" w:hAnsiTheme="minorHAnsi" w:cs="Helvetica"/>
          <w:color w:val="333333"/>
          <w:sz w:val="20"/>
        </w:rPr>
        <w:t xml:space="preserve">4. </w:t>
      </w:r>
      <w:r w:rsidRPr="006E6BF9">
        <w:rPr>
          <w:rFonts w:asciiTheme="minorHAnsi" w:eastAsia="Times New Roman" w:hAnsiTheme="minorHAnsi" w:cs="Helvetica"/>
          <w:color w:val="333333"/>
          <w:sz w:val="20"/>
        </w:rPr>
        <w:t>Lagergren M</w:t>
      </w:r>
      <w:r w:rsidRPr="001D2784">
        <w:rPr>
          <w:rFonts w:asciiTheme="minorHAnsi" w:eastAsia="Times New Roman" w:hAnsiTheme="minorHAnsi" w:cs="Helvetica"/>
          <w:color w:val="333333"/>
          <w:sz w:val="20"/>
        </w:rPr>
        <w:t>, </w:t>
      </w:r>
      <w:proofErr w:type="spellStart"/>
      <w:r w:rsidRPr="006E6BF9">
        <w:rPr>
          <w:rFonts w:asciiTheme="minorHAnsi" w:eastAsia="Times New Roman" w:hAnsiTheme="minorHAnsi" w:cs="Helvetica"/>
          <w:color w:val="333333"/>
          <w:sz w:val="20"/>
        </w:rPr>
        <w:t>Fratiglioni</w:t>
      </w:r>
      <w:proofErr w:type="spellEnd"/>
      <w:r w:rsidRPr="006E6BF9">
        <w:rPr>
          <w:rFonts w:asciiTheme="minorHAnsi" w:eastAsia="Times New Roman" w:hAnsiTheme="minorHAnsi" w:cs="Helvetica"/>
          <w:color w:val="333333"/>
          <w:sz w:val="20"/>
        </w:rPr>
        <w:t> L</w:t>
      </w:r>
      <w:r w:rsidRPr="001D2784">
        <w:rPr>
          <w:rFonts w:asciiTheme="minorHAnsi" w:eastAsia="Times New Roman" w:hAnsiTheme="minorHAnsi" w:cs="Helvetica"/>
          <w:color w:val="333333"/>
          <w:sz w:val="20"/>
        </w:rPr>
        <w:t>, </w:t>
      </w:r>
      <w:r w:rsidRPr="006E6BF9">
        <w:rPr>
          <w:rFonts w:asciiTheme="minorHAnsi" w:eastAsia="Times New Roman" w:hAnsiTheme="minorHAnsi" w:cs="Helvetica"/>
          <w:color w:val="333333"/>
          <w:sz w:val="20"/>
        </w:rPr>
        <w:t>Hallberg IR</w:t>
      </w:r>
      <w:r w:rsidRPr="001D2784">
        <w:rPr>
          <w:rFonts w:asciiTheme="minorHAnsi" w:eastAsia="Times New Roman" w:hAnsiTheme="minorHAnsi" w:cs="Helvetica"/>
          <w:color w:val="333333"/>
          <w:sz w:val="20"/>
        </w:rPr>
        <w:t>, </w:t>
      </w:r>
      <w:r w:rsidRPr="006E6BF9">
        <w:rPr>
          <w:rFonts w:asciiTheme="minorHAnsi" w:eastAsia="Times New Roman" w:hAnsiTheme="minorHAnsi" w:cs="Helvetica"/>
          <w:i/>
          <w:iCs/>
          <w:color w:val="333333"/>
          <w:sz w:val="20"/>
        </w:rPr>
        <w:t>et al</w:t>
      </w:r>
      <w:r w:rsidRPr="006E6BF9">
        <w:rPr>
          <w:rFonts w:asciiTheme="minorHAnsi" w:eastAsia="Times New Roman" w:hAnsiTheme="minorHAnsi" w:cs="Helvetica"/>
          <w:color w:val="333333"/>
          <w:sz w:val="20"/>
          <w:shd w:val="clear" w:color="auto" w:fill="FFFFFF"/>
        </w:rPr>
        <w:t>. </w:t>
      </w:r>
      <w:r w:rsidRPr="006E6BF9">
        <w:rPr>
          <w:rFonts w:asciiTheme="minorHAnsi" w:eastAsia="Times New Roman" w:hAnsiTheme="minorHAnsi" w:cs="Helvetica"/>
          <w:color w:val="333333"/>
          <w:sz w:val="20"/>
          <w:shd w:val="clear" w:color="auto" w:fill="FFFFFF"/>
          <w:lang w:val="en-US"/>
        </w:rPr>
        <w:t xml:space="preserve">A longitudinal study integrating population, care and social services data. The Swedish National study on Aging and Care (SNAC). Aging </w:t>
      </w:r>
      <w:proofErr w:type="spellStart"/>
      <w:r w:rsidRPr="006E6BF9">
        <w:rPr>
          <w:rFonts w:asciiTheme="minorHAnsi" w:eastAsia="Times New Roman" w:hAnsiTheme="minorHAnsi" w:cs="Helvetica"/>
          <w:color w:val="333333"/>
          <w:sz w:val="20"/>
          <w:shd w:val="clear" w:color="auto" w:fill="FFFFFF"/>
          <w:lang w:val="en-US"/>
        </w:rPr>
        <w:t>Clin</w:t>
      </w:r>
      <w:proofErr w:type="spellEnd"/>
      <w:r w:rsidRPr="006E6BF9">
        <w:rPr>
          <w:rFonts w:asciiTheme="minorHAnsi" w:eastAsia="Times New Roman" w:hAnsiTheme="minorHAnsi" w:cs="Helvetica"/>
          <w:color w:val="333333"/>
          <w:sz w:val="20"/>
          <w:shd w:val="clear" w:color="auto" w:fill="FFFFFF"/>
          <w:lang w:val="en-US"/>
        </w:rPr>
        <w:t xml:space="preserve"> </w:t>
      </w:r>
      <w:proofErr w:type="spellStart"/>
      <w:r w:rsidRPr="006E6BF9">
        <w:rPr>
          <w:rFonts w:asciiTheme="minorHAnsi" w:eastAsia="Times New Roman" w:hAnsiTheme="minorHAnsi" w:cs="Helvetica"/>
          <w:color w:val="333333"/>
          <w:sz w:val="20"/>
          <w:shd w:val="clear" w:color="auto" w:fill="FFFFFF"/>
          <w:lang w:val="en-US"/>
        </w:rPr>
        <w:t>Exp</w:t>
      </w:r>
      <w:proofErr w:type="spellEnd"/>
      <w:r w:rsidRPr="006E6BF9">
        <w:rPr>
          <w:rFonts w:asciiTheme="minorHAnsi" w:eastAsia="Times New Roman" w:hAnsiTheme="minorHAnsi" w:cs="Helvetica"/>
          <w:color w:val="333333"/>
          <w:sz w:val="20"/>
          <w:shd w:val="clear" w:color="auto" w:fill="FFFFFF"/>
          <w:lang w:val="en-US"/>
        </w:rPr>
        <w:t xml:space="preserve"> Res 2004</w:t>
      </w:r>
      <w:proofErr w:type="gramStart"/>
      <w:r w:rsidRPr="006E6BF9">
        <w:rPr>
          <w:rFonts w:asciiTheme="minorHAnsi" w:eastAsia="Times New Roman" w:hAnsiTheme="minorHAnsi" w:cs="Helvetica"/>
          <w:color w:val="333333"/>
          <w:sz w:val="20"/>
          <w:shd w:val="clear" w:color="auto" w:fill="FFFFFF"/>
          <w:lang w:val="en-US"/>
        </w:rPr>
        <w:t>;</w:t>
      </w:r>
      <w:r w:rsidRPr="006E6BF9">
        <w:rPr>
          <w:rFonts w:asciiTheme="minorHAnsi" w:eastAsia="Times New Roman" w:hAnsiTheme="minorHAnsi" w:cs="Helvetica"/>
          <w:bCs/>
          <w:color w:val="333333"/>
          <w:sz w:val="20"/>
          <w:shd w:val="clear" w:color="auto" w:fill="FFFFFF"/>
          <w:lang w:val="en-US"/>
        </w:rPr>
        <w:t>16</w:t>
      </w:r>
      <w:r w:rsidRPr="006E6BF9">
        <w:rPr>
          <w:rFonts w:asciiTheme="minorHAnsi" w:eastAsia="Times New Roman" w:hAnsiTheme="minorHAnsi" w:cs="Helvetica"/>
          <w:color w:val="333333"/>
          <w:sz w:val="20"/>
          <w:shd w:val="clear" w:color="auto" w:fill="FFFFFF"/>
          <w:lang w:val="en-US"/>
        </w:rPr>
        <w:t>:158</w:t>
      </w:r>
      <w:proofErr w:type="gramEnd"/>
      <w:r w:rsidRPr="006E6BF9">
        <w:rPr>
          <w:rFonts w:asciiTheme="minorHAnsi" w:eastAsia="Times New Roman" w:hAnsiTheme="minorHAnsi" w:cs="Helvetica"/>
          <w:color w:val="333333"/>
          <w:sz w:val="20"/>
          <w:shd w:val="clear" w:color="auto" w:fill="FFFFFF"/>
          <w:lang w:val="en-US"/>
        </w:rPr>
        <w:t>–68.</w:t>
      </w:r>
    </w:p>
    <w:p w:rsidR="006555CE" w:rsidRPr="009C1CEA" w:rsidRDefault="006555CE" w:rsidP="006555CE">
      <w:pPr>
        <w:ind w:left="-567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b/>
          <w:sz w:val="22"/>
          <w:szCs w:val="22"/>
          <w:lang w:val="en-US"/>
        </w:rPr>
        <w:lastRenderedPageBreak/>
        <w:t xml:space="preserve">DCH </w:t>
      </w:r>
      <w:r w:rsidRPr="006B25ED">
        <w:rPr>
          <w:rFonts w:asciiTheme="minorHAnsi" w:hAnsiTheme="minorHAnsi"/>
          <w:sz w:val="22"/>
          <w:szCs w:val="22"/>
          <w:lang w:val="en-US"/>
        </w:rPr>
        <w:t>(</w:t>
      </w:r>
      <w:r>
        <w:rPr>
          <w:rFonts w:asciiTheme="minorHAnsi" w:hAnsiTheme="minorHAnsi"/>
          <w:sz w:val="22"/>
          <w:szCs w:val="22"/>
          <w:lang w:val="en-US"/>
        </w:rPr>
        <w:t>Diet, Cancer and Health</w:t>
      </w:r>
      <w:r>
        <w:rPr>
          <w:rFonts w:asciiTheme="minorHAnsi" w:hAnsiTheme="minorHAnsi" w:cs="Arial"/>
          <w:sz w:val="22"/>
          <w:szCs w:val="22"/>
          <w:shd w:val="clear" w:color="auto" w:fill="FFFFFF"/>
          <w:lang w:val="en-US"/>
        </w:rPr>
        <w:t>)</w:t>
      </w:r>
    </w:p>
    <w:p w:rsidR="006555CE" w:rsidRDefault="006555CE" w:rsidP="006555CE">
      <w:pPr>
        <w:ind w:left="-567"/>
        <w:rPr>
          <w:rFonts w:asciiTheme="minorHAnsi" w:hAnsiTheme="minorHAnsi"/>
          <w:sz w:val="22"/>
          <w:szCs w:val="22"/>
          <w:lang w:val="en-US"/>
        </w:rPr>
      </w:pPr>
    </w:p>
    <w:p w:rsidR="006555CE" w:rsidRDefault="006555CE" w:rsidP="006555CE">
      <w:pPr>
        <w:ind w:left="-567"/>
        <w:jc w:val="both"/>
        <w:rPr>
          <w:rFonts w:asciiTheme="minorHAnsi" w:hAnsiTheme="minorHAnsi" w:cs="Helvetica"/>
          <w:color w:val="333333"/>
          <w:sz w:val="22"/>
          <w:szCs w:val="22"/>
          <w:shd w:val="clear" w:color="auto" w:fill="FFFFFF"/>
          <w:lang w:val="en-US"/>
        </w:rPr>
      </w:pPr>
      <w:r>
        <w:rPr>
          <w:rFonts w:asciiTheme="minorHAnsi" w:hAnsiTheme="minorHAnsi" w:cs="Helvetica"/>
          <w:color w:val="333333"/>
          <w:sz w:val="22"/>
          <w:szCs w:val="22"/>
          <w:shd w:val="clear" w:color="auto" w:fill="FFFFFF"/>
          <w:lang w:val="en-US"/>
        </w:rPr>
        <w:t>P</w:t>
      </w:r>
      <w:r w:rsidRPr="00523AEC">
        <w:rPr>
          <w:rFonts w:asciiTheme="minorHAnsi" w:hAnsiTheme="minorHAnsi" w:cs="Helvetica"/>
          <w:color w:val="333333"/>
          <w:sz w:val="22"/>
          <w:szCs w:val="22"/>
          <w:shd w:val="clear" w:color="auto" w:fill="FFFFFF"/>
          <w:lang w:val="en-US"/>
        </w:rPr>
        <w:t>articipants</w:t>
      </w:r>
      <w:r>
        <w:rPr>
          <w:rFonts w:asciiTheme="minorHAnsi" w:hAnsiTheme="minorHAnsi" w:cs="Helvetica"/>
          <w:color w:val="333333"/>
          <w:sz w:val="22"/>
          <w:szCs w:val="22"/>
          <w:shd w:val="clear" w:color="auto" w:fill="FFFFFF"/>
          <w:lang w:val="en-US"/>
        </w:rPr>
        <w:t xml:space="preserve"> </w:t>
      </w:r>
      <w:proofErr w:type="gramStart"/>
      <w:r>
        <w:rPr>
          <w:rFonts w:asciiTheme="minorHAnsi" w:hAnsiTheme="minorHAnsi" w:cs="Helvetica"/>
          <w:color w:val="333333"/>
          <w:sz w:val="22"/>
          <w:szCs w:val="22"/>
          <w:shd w:val="clear" w:color="auto" w:fill="FFFFFF"/>
          <w:lang w:val="en-US"/>
        </w:rPr>
        <w:t>were recruited</w:t>
      </w:r>
      <w:proofErr w:type="gramEnd"/>
      <w:r>
        <w:rPr>
          <w:rFonts w:asciiTheme="minorHAnsi" w:hAnsiTheme="minorHAnsi" w:cs="Helvetica"/>
          <w:color w:val="333333"/>
          <w:sz w:val="22"/>
          <w:szCs w:val="22"/>
          <w:shd w:val="clear" w:color="auto" w:fill="FFFFFF"/>
          <w:lang w:val="en-US"/>
        </w:rPr>
        <w:t xml:space="preserve"> among persons aged 50 years and older from the areas of g</w:t>
      </w:r>
      <w:r w:rsidRPr="00523AEC">
        <w:rPr>
          <w:rFonts w:asciiTheme="minorHAnsi" w:hAnsiTheme="minorHAnsi" w:cs="Helvetica"/>
          <w:color w:val="333333"/>
          <w:sz w:val="22"/>
          <w:szCs w:val="22"/>
          <w:shd w:val="clear" w:color="auto" w:fill="FFFFFF"/>
          <w:lang w:val="en-US"/>
        </w:rPr>
        <w:t xml:space="preserve">reater Copenhagen </w:t>
      </w:r>
      <w:r>
        <w:rPr>
          <w:rFonts w:asciiTheme="minorHAnsi" w:hAnsiTheme="minorHAnsi" w:cs="Helvetica"/>
          <w:color w:val="333333"/>
          <w:sz w:val="22"/>
          <w:szCs w:val="22"/>
          <w:shd w:val="clear" w:color="auto" w:fill="FFFFFF"/>
          <w:lang w:val="en-US"/>
        </w:rPr>
        <w:t>and Aarhus</w:t>
      </w:r>
      <w:r w:rsidRPr="00523AEC">
        <w:rPr>
          <w:rFonts w:asciiTheme="minorHAnsi" w:hAnsiTheme="minorHAnsi" w:cs="Helvetica"/>
          <w:color w:val="333333"/>
          <w:sz w:val="22"/>
          <w:szCs w:val="22"/>
          <w:shd w:val="clear" w:color="auto" w:fill="FFFFFF"/>
          <w:lang w:val="en-US"/>
        </w:rPr>
        <w:t xml:space="preserve">, Denmark. </w:t>
      </w:r>
    </w:p>
    <w:p w:rsidR="006555CE" w:rsidRDefault="006555CE" w:rsidP="006555CE">
      <w:pPr>
        <w:ind w:left="-567"/>
        <w:jc w:val="both"/>
        <w:rPr>
          <w:rFonts w:asciiTheme="minorHAnsi" w:hAnsiTheme="minorHAnsi" w:cs="Helvetica"/>
          <w:color w:val="333333"/>
          <w:sz w:val="22"/>
          <w:szCs w:val="22"/>
          <w:shd w:val="clear" w:color="auto" w:fill="FFFFFF"/>
          <w:lang w:val="en-US"/>
        </w:rPr>
      </w:pPr>
    </w:p>
    <w:p w:rsidR="006555CE" w:rsidRDefault="006555CE" w:rsidP="006555CE">
      <w:pPr>
        <w:ind w:left="-567"/>
        <w:rPr>
          <w:rFonts w:asciiTheme="minorHAnsi" w:hAnsiTheme="minorHAnsi" w:cs="Helvetica"/>
          <w:color w:val="333333"/>
          <w:sz w:val="22"/>
          <w:szCs w:val="22"/>
          <w:shd w:val="clear" w:color="auto" w:fill="FFFFFF"/>
          <w:lang w:val="en-US"/>
        </w:rPr>
      </w:pPr>
    </w:p>
    <w:tbl>
      <w:tblPr>
        <w:tblStyle w:val="Tabel-Gitter"/>
        <w:tblW w:w="822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0"/>
        <w:gridCol w:w="1985"/>
      </w:tblGrid>
      <w:tr w:rsidR="006555CE" w:rsidTr="008E6977">
        <w:trPr>
          <w:jc w:val="center"/>
        </w:trPr>
        <w:tc>
          <w:tcPr>
            <w:tcW w:w="6237" w:type="dxa"/>
            <w:gridSpan w:val="2"/>
            <w:tcBorders>
              <w:bottom w:val="single" w:sz="4" w:space="0" w:color="auto"/>
            </w:tcBorders>
          </w:tcPr>
          <w:p w:rsidR="006555CE" w:rsidRDefault="006555CE" w:rsidP="00A561E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Variable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555CE" w:rsidRPr="009C1CEA" w:rsidRDefault="006555CE" w:rsidP="00A561E6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9C1CEA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Total</w:t>
            </w:r>
          </w:p>
        </w:tc>
      </w:tr>
      <w:tr w:rsidR="006555CE" w:rsidTr="008E6977">
        <w:trPr>
          <w:jc w:val="center"/>
        </w:trPr>
        <w:tc>
          <w:tcPr>
            <w:tcW w:w="6237" w:type="dxa"/>
            <w:gridSpan w:val="2"/>
            <w:tcBorders>
              <w:top w:val="single" w:sz="4" w:space="0" w:color="auto"/>
            </w:tcBorders>
          </w:tcPr>
          <w:p w:rsidR="006555CE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 xml:space="preserve">Baseline year, range 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555CE" w:rsidRPr="00EB3E3D" w:rsidRDefault="006555CE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1993–1997</w:t>
            </w:r>
          </w:p>
        </w:tc>
      </w:tr>
      <w:tr w:rsidR="006555CE" w:rsidTr="008E6977">
        <w:trPr>
          <w:jc w:val="center"/>
        </w:trPr>
        <w:tc>
          <w:tcPr>
            <w:tcW w:w="6237" w:type="dxa"/>
            <w:gridSpan w:val="2"/>
          </w:tcPr>
          <w:p w:rsidR="006555CE" w:rsidRPr="00EB3E3D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Enrolled, N</w:t>
            </w:r>
          </w:p>
        </w:tc>
        <w:tc>
          <w:tcPr>
            <w:tcW w:w="1985" w:type="dxa"/>
          </w:tcPr>
          <w:p w:rsidR="006555CE" w:rsidRPr="00EB3E3D" w:rsidRDefault="006555CE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57,053</w:t>
            </w:r>
          </w:p>
        </w:tc>
      </w:tr>
      <w:tr w:rsidR="006555CE" w:rsidTr="008E6977">
        <w:trPr>
          <w:jc w:val="center"/>
        </w:trPr>
        <w:tc>
          <w:tcPr>
            <w:tcW w:w="6237" w:type="dxa"/>
            <w:gridSpan w:val="2"/>
          </w:tcPr>
          <w:p w:rsidR="006555CE" w:rsidRPr="00EB3E3D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  <w:proofErr w:type="spellStart"/>
            <w:r>
              <w:rPr>
                <w:rFonts w:asciiTheme="minorHAnsi" w:hAnsiTheme="minorHAnsi"/>
                <w:sz w:val="20"/>
                <w:lang w:val="en-US"/>
              </w:rPr>
              <w:t>Exclusions</w:t>
            </w:r>
            <w:r w:rsidRPr="00EB3E3D">
              <w:rPr>
                <w:rFonts w:asciiTheme="minorHAnsi" w:hAnsiTheme="minorHAnsi"/>
                <w:sz w:val="20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1985" w:type="dxa"/>
          </w:tcPr>
          <w:p w:rsidR="006555CE" w:rsidRPr="00EB3E3D" w:rsidRDefault="00E0709A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1,613</w:t>
            </w:r>
          </w:p>
        </w:tc>
      </w:tr>
      <w:tr w:rsidR="006555CE" w:rsidTr="008E6977">
        <w:trPr>
          <w:jc w:val="center"/>
        </w:trPr>
        <w:tc>
          <w:tcPr>
            <w:tcW w:w="6237" w:type="dxa"/>
            <w:gridSpan w:val="2"/>
          </w:tcPr>
          <w:p w:rsidR="006555CE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 xml:space="preserve">Missing on </w:t>
            </w:r>
            <w:proofErr w:type="spellStart"/>
            <w:r>
              <w:rPr>
                <w:rFonts w:asciiTheme="minorHAnsi" w:hAnsiTheme="minorHAnsi"/>
                <w:sz w:val="20"/>
                <w:lang w:val="en-US"/>
              </w:rPr>
              <w:t>covariates</w:t>
            </w:r>
            <w:r w:rsidRPr="00EB3E3D">
              <w:rPr>
                <w:rFonts w:asciiTheme="minorHAnsi" w:hAnsiTheme="minorHAnsi"/>
                <w:sz w:val="20"/>
                <w:vertAlign w:val="superscript"/>
                <w:lang w:val="en-US"/>
              </w:rPr>
              <w:t>b</w:t>
            </w:r>
            <w:proofErr w:type="spellEnd"/>
          </w:p>
        </w:tc>
        <w:tc>
          <w:tcPr>
            <w:tcW w:w="1985" w:type="dxa"/>
          </w:tcPr>
          <w:p w:rsidR="006555CE" w:rsidRPr="00EB3E3D" w:rsidRDefault="006555CE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2,661</w:t>
            </w:r>
          </w:p>
        </w:tc>
      </w:tr>
      <w:tr w:rsidR="006555CE" w:rsidTr="008E6977">
        <w:trPr>
          <w:jc w:val="center"/>
        </w:trPr>
        <w:tc>
          <w:tcPr>
            <w:tcW w:w="6237" w:type="dxa"/>
            <w:gridSpan w:val="2"/>
          </w:tcPr>
          <w:p w:rsidR="006555CE" w:rsidRPr="00EB3E3D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 xml:space="preserve">Included, </w:t>
            </w:r>
            <w:r w:rsidRPr="00EB3E3D">
              <w:rPr>
                <w:rFonts w:asciiTheme="minorHAnsi" w:hAnsiTheme="minorHAnsi"/>
                <w:sz w:val="20"/>
                <w:lang w:val="en-US"/>
              </w:rPr>
              <w:t>N</w:t>
            </w:r>
          </w:p>
        </w:tc>
        <w:tc>
          <w:tcPr>
            <w:tcW w:w="1985" w:type="dxa"/>
          </w:tcPr>
          <w:p w:rsidR="006555CE" w:rsidRPr="00EB3E3D" w:rsidRDefault="006555CE" w:rsidP="00E0709A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5</w:t>
            </w:r>
            <w:r w:rsidR="00E0709A">
              <w:rPr>
                <w:rFonts w:asciiTheme="minorHAnsi" w:hAnsiTheme="minorHAnsi"/>
                <w:sz w:val="20"/>
                <w:lang w:val="en-US"/>
              </w:rPr>
              <w:t>2</w:t>
            </w:r>
            <w:r>
              <w:rPr>
                <w:rFonts w:asciiTheme="minorHAnsi" w:hAnsiTheme="minorHAnsi"/>
                <w:sz w:val="20"/>
                <w:lang w:val="en-US"/>
              </w:rPr>
              <w:t>,7</w:t>
            </w:r>
            <w:r w:rsidR="00E0709A">
              <w:rPr>
                <w:rFonts w:asciiTheme="minorHAnsi" w:hAnsiTheme="minorHAnsi"/>
                <w:sz w:val="20"/>
                <w:lang w:val="en-US"/>
              </w:rPr>
              <w:t>79</w:t>
            </w:r>
          </w:p>
        </w:tc>
      </w:tr>
      <w:tr w:rsidR="006555CE" w:rsidRPr="00C00984" w:rsidTr="008E6977">
        <w:trPr>
          <w:jc w:val="center"/>
        </w:trPr>
        <w:tc>
          <w:tcPr>
            <w:tcW w:w="6237" w:type="dxa"/>
            <w:gridSpan w:val="2"/>
          </w:tcPr>
          <w:p w:rsidR="006555CE" w:rsidRPr="00EB3E3D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  <w:r w:rsidRPr="00EB3E3D">
              <w:rPr>
                <w:rFonts w:asciiTheme="minorHAnsi" w:hAnsiTheme="minorHAnsi"/>
                <w:sz w:val="20"/>
                <w:lang w:val="en-US"/>
              </w:rPr>
              <w:t>Age at baseline, mean (SD)</w:t>
            </w:r>
          </w:p>
        </w:tc>
        <w:tc>
          <w:tcPr>
            <w:tcW w:w="1985" w:type="dxa"/>
          </w:tcPr>
          <w:p w:rsidR="006555CE" w:rsidRPr="00EB3E3D" w:rsidRDefault="006555CE" w:rsidP="005C097E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5</w:t>
            </w:r>
            <w:r w:rsidR="005C097E">
              <w:rPr>
                <w:rFonts w:asciiTheme="minorHAnsi" w:hAnsiTheme="minorHAnsi"/>
                <w:sz w:val="20"/>
                <w:lang w:val="en-US"/>
              </w:rPr>
              <w:t>6</w:t>
            </w:r>
            <w:r>
              <w:rPr>
                <w:rFonts w:asciiTheme="minorHAnsi" w:hAnsiTheme="minorHAnsi"/>
                <w:sz w:val="20"/>
                <w:lang w:val="en-US"/>
              </w:rPr>
              <w:t>.</w:t>
            </w:r>
            <w:r w:rsidR="005C097E">
              <w:rPr>
                <w:rFonts w:asciiTheme="minorHAnsi" w:hAnsiTheme="minorHAnsi"/>
                <w:sz w:val="20"/>
                <w:lang w:val="en-US"/>
              </w:rPr>
              <w:t>7</w:t>
            </w:r>
            <w:r>
              <w:rPr>
                <w:rFonts w:asciiTheme="minorHAnsi" w:hAnsiTheme="minorHAnsi"/>
                <w:sz w:val="20"/>
                <w:lang w:val="en-US"/>
              </w:rPr>
              <w:t xml:space="preserve"> (</w:t>
            </w:r>
            <w:r w:rsidR="005C097E">
              <w:rPr>
                <w:rFonts w:asciiTheme="minorHAnsi" w:hAnsiTheme="minorHAnsi"/>
                <w:sz w:val="20"/>
                <w:lang w:val="en-US"/>
              </w:rPr>
              <w:t>4</w:t>
            </w:r>
            <w:r>
              <w:rPr>
                <w:rFonts w:asciiTheme="minorHAnsi" w:hAnsiTheme="minorHAnsi"/>
                <w:sz w:val="20"/>
                <w:lang w:val="en-US"/>
              </w:rPr>
              <w:t>.</w:t>
            </w:r>
            <w:r w:rsidR="005C097E">
              <w:rPr>
                <w:rFonts w:asciiTheme="minorHAnsi" w:hAnsiTheme="minorHAnsi"/>
                <w:sz w:val="20"/>
                <w:lang w:val="en-US"/>
              </w:rPr>
              <w:t>2</w:t>
            </w:r>
            <w:r>
              <w:rPr>
                <w:rFonts w:asciiTheme="minorHAnsi" w:hAnsiTheme="minorHAnsi"/>
                <w:sz w:val="20"/>
                <w:lang w:val="en-US"/>
              </w:rPr>
              <w:t>)</w:t>
            </w:r>
          </w:p>
        </w:tc>
      </w:tr>
      <w:tr w:rsidR="006555CE" w:rsidRPr="00C00984" w:rsidTr="008E6977">
        <w:trPr>
          <w:jc w:val="center"/>
        </w:trPr>
        <w:tc>
          <w:tcPr>
            <w:tcW w:w="6237" w:type="dxa"/>
            <w:gridSpan w:val="2"/>
          </w:tcPr>
          <w:p w:rsidR="006555CE" w:rsidRPr="00EB3E3D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  <w:r w:rsidRPr="00EB3E3D">
              <w:rPr>
                <w:rFonts w:asciiTheme="minorHAnsi" w:hAnsiTheme="minorHAnsi"/>
                <w:sz w:val="20"/>
                <w:lang w:val="en-US"/>
              </w:rPr>
              <w:t>Women, N (%)</w:t>
            </w:r>
          </w:p>
        </w:tc>
        <w:tc>
          <w:tcPr>
            <w:tcW w:w="1985" w:type="dxa"/>
          </w:tcPr>
          <w:p w:rsidR="006555CE" w:rsidRPr="00EB3E3D" w:rsidRDefault="00454709" w:rsidP="00454709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27</w:t>
            </w:r>
            <w:r w:rsidR="006555CE">
              <w:rPr>
                <w:rFonts w:asciiTheme="minorHAnsi" w:hAnsiTheme="minorHAnsi"/>
                <w:sz w:val="20"/>
                <w:lang w:val="en-US"/>
              </w:rPr>
              <w:t>,</w:t>
            </w:r>
            <w:r>
              <w:rPr>
                <w:rFonts w:asciiTheme="minorHAnsi" w:hAnsiTheme="minorHAnsi"/>
                <w:sz w:val="20"/>
                <w:lang w:val="en-US"/>
              </w:rPr>
              <w:t>709</w:t>
            </w:r>
            <w:r w:rsidR="006555CE">
              <w:rPr>
                <w:rFonts w:asciiTheme="minorHAnsi" w:hAnsiTheme="minorHAnsi"/>
                <w:sz w:val="20"/>
                <w:lang w:val="en-US"/>
              </w:rPr>
              <w:t xml:space="preserve"> (5</w:t>
            </w:r>
            <w:r>
              <w:rPr>
                <w:rFonts w:asciiTheme="minorHAnsi" w:hAnsiTheme="minorHAnsi"/>
                <w:sz w:val="20"/>
                <w:lang w:val="en-US"/>
              </w:rPr>
              <w:t>3</w:t>
            </w:r>
            <w:r w:rsidR="006555CE">
              <w:rPr>
                <w:rFonts w:asciiTheme="minorHAnsi" w:hAnsiTheme="minorHAnsi"/>
                <w:sz w:val="20"/>
                <w:lang w:val="en-US"/>
              </w:rPr>
              <w:t>)</w:t>
            </w:r>
          </w:p>
        </w:tc>
      </w:tr>
      <w:tr w:rsidR="006555CE" w:rsidRPr="00C00984" w:rsidTr="008E6977">
        <w:trPr>
          <w:jc w:val="center"/>
        </w:trPr>
        <w:tc>
          <w:tcPr>
            <w:tcW w:w="6237" w:type="dxa"/>
            <w:gridSpan w:val="2"/>
          </w:tcPr>
          <w:p w:rsidR="006555CE" w:rsidRPr="00EB3E3D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  <w:r w:rsidRPr="00EB3E3D">
              <w:rPr>
                <w:rFonts w:asciiTheme="minorHAnsi" w:hAnsiTheme="minorHAnsi"/>
                <w:sz w:val="20"/>
                <w:lang w:val="en-US"/>
              </w:rPr>
              <w:t>Unemployed, N (%)</w:t>
            </w:r>
          </w:p>
        </w:tc>
        <w:tc>
          <w:tcPr>
            <w:tcW w:w="1985" w:type="dxa"/>
          </w:tcPr>
          <w:p w:rsidR="006555CE" w:rsidRPr="00EB3E3D" w:rsidRDefault="00454709" w:rsidP="00454709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11</w:t>
            </w:r>
            <w:r w:rsidR="006555CE">
              <w:rPr>
                <w:rFonts w:asciiTheme="minorHAnsi" w:hAnsiTheme="minorHAnsi"/>
                <w:sz w:val="20"/>
                <w:lang w:val="en-US"/>
              </w:rPr>
              <w:t>,</w:t>
            </w:r>
            <w:r>
              <w:rPr>
                <w:rFonts w:asciiTheme="minorHAnsi" w:hAnsiTheme="minorHAnsi"/>
                <w:sz w:val="20"/>
                <w:lang w:val="en-US"/>
              </w:rPr>
              <w:t>466</w:t>
            </w:r>
            <w:r w:rsidR="006555CE">
              <w:rPr>
                <w:rFonts w:asciiTheme="minorHAnsi" w:hAnsiTheme="minorHAnsi"/>
                <w:sz w:val="20"/>
                <w:lang w:val="en-US"/>
              </w:rPr>
              <w:t xml:space="preserve"> (2</w:t>
            </w:r>
            <w:r>
              <w:rPr>
                <w:rFonts w:asciiTheme="minorHAnsi" w:hAnsiTheme="minorHAnsi"/>
                <w:sz w:val="20"/>
                <w:lang w:val="en-US"/>
              </w:rPr>
              <w:t>2</w:t>
            </w:r>
            <w:r w:rsidR="006555CE">
              <w:rPr>
                <w:rFonts w:asciiTheme="minorHAnsi" w:hAnsiTheme="minorHAnsi"/>
                <w:sz w:val="20"/>
                <w:lang w:val="en-US"/>
              </w:rPr>
              <w:t>)</w:t>
            </w:r>
          </w:p>
        </w:tc>
      </w:tr>
      <w:tr w:rsidR="006555CE" w:rsidRPr="00C00984" w:rsidTr="008E6977">
        <w:trPr>
          <w:jc w:val="center"/>
        </w:trPr>
        <w:tc>
          <w:tcPr>
            <w:tcW w:w="6237" w:type="dxa"/>
            <w:gridSpan w:val="2"/>
          </w:tcPr>
          <w:p w:rsidR="006555CE" w:rsidRPr="00EB3E3D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  <w:r w:rsidRPr="00EB3E3D">
              <w:rPr>
                <w:rFonts w:asciiTheme="minorHAnsi" w:hAnsiTheme="minorHAnsi"/>
                <w:sz w:val="20"/>
                <w:lang w:val="en-US"/>
              </w:rPr>
              <w:t>Marital status</w:t>
            </w:r>
            <w:r w:rsidR="00AD438D">
              <w:rPr>
                <w:rFonts w:asciiTheme="minorHAnsi" w:hAnsiTheme="minorHAnsi"/>
                <w:sz w:val="20"/>
                <w:lang w:val="en-US"/>
              </w:rPr>
              <w:t>,</w:t>
            </w:r>
            <w:r w:rsidR="00AD438D" w:rsidRPr="00EB3E3D">
              <w:rPr>
                <w:rFonts w:asciiTheme="minorHAnsi" w:hAnsiTheme="minorHAnsi"/>
                <w:sz w:val="20"/>
                <w:lang w:val="en-US"/>
              </w:rPr>
              <w:t xml:space="preserve"> N (%)</w:t>
            </w:r>
          </w:p>
        </w:tc>
        <w:tc>
          <w:tcPr>
            <w:tcW w:w="1985" w:type="dxa"/>
          </w:tcPr>
          <w:p w:rsidR="006555CE" w:rsidRPr="00EB3E3D" w:rsidRDefault="006555CE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</w:p>
        </w:tc>
      </w:tr>
      <w:tr w:rsidR="006555CE" w:rsidTr="008E6977">
        <w:trPr>
          <w:jc w:val="center"/>
        </w:trPr>
        <w:tc>
          <w:tcPr>
            <w:tcW w:w="567" w:type="dxa"/>
          </w:tcPr>
          <w:p w:rsidR="006555CE" w:rsidRPr="00EB3E3D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5670" w:type="dxa"/>
          </w:tcPr>
          <w:p w:rsidR="006555CE" w:rsidRPr="00EB3E3D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Single</w:t>
            </w:r>
          </w:p>
        </w:tc>
        <w:tc>
          <w:tcPr>
            <w:tcW w:w="1985" w:type="dxa"/>
          </w:tcPr>
          <w:p w:rsidR="006555CE" w:rsidRPr="00EB3E3D" w:rsidRDefault="00454709" w:rsidP="00454709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3</w:t>
            </w:r>
            <w:r w:rsidR="006555CE">
              <w:rPr>
                <w:rFonts w:asciiTheme="minorHAnsi" w:hAnsiTheme="minorHAnsi"/>
                <w:sz w:val="20"/>
                <w:lang w:val="en-US"/>
              </w:rPr>
              <w:t>,</w:t>
            </w:r>
            <w:r>
              <w:rPr>
                <w:rFonts w:asciiTheme="minorHAnsi" w:hAnsiTheme="minorHAnsi"/>
                <w:sz w:val="20"/>
                <w:lang w:val="en-US"/>
              </w:rPr>
              <w:t>220</w:t>
            </w:r>
            <w:r w:rsidR="006555CE">
              <w:rPr>
                <w:rFonts w:asciiTheme="minorHAnsi" w:hAnsiTheme="minorHAnsi"/>
                <w:sz w:val="20"/>
                <w:lang w:val="en-US"/>
              </w:rPr>
              <w:t xml:space="preserve"> (</w:t>
            </w:r>
            <w:r>
              <w:rPr>
                <w:rFonts w:asciiTheme="minorHAnsi" w:hAnsiTheme="minorHAnsi"/>
                <w:sz w:val="20"/>
                <w:lang w:val="en-US"/>
              </w:rPr>
              <w:t>6</w:t>
            </w:r>
            <w:r w:rsidR="006555CE">
              <w:rPr>
                <w:rFonts w:asciiTheme="minorHAnsi" w:hAnsiTheme="minorHAnsi"/>
                <w:sz w:val="20"/>
                <w:lang w:val="en-US"/>
              </w:rPr>
              <w:t>)</w:t>
            </w:r>
          </w:p>
        </w:tc>
      </w:tr>
      <w:tr w:rsidR="006555CE" w:rsidTr="008E6977">
        <w:trPr>
          <w:jc w:val="center"/>
        </w:trPr>
        <w:tc>
          <w:tcPr>
            <w:tcW w:w="567" w:type="dxa"/>
          </w:tcPr>
          <w:p w:rsidR="006555CE" w:rsidRPr="00EB3E3D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5670" w:type="dxa"/>
          </w:tcPr>
          <w:p w:rsidR="006555CE" w:rsidRPr="00EB3E3D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Married</w:t>
            </w:r>
          </w:p>
        </w:tc>
        <w:tc>
          <w:tcPr>
            <w:tcW w:w="1985" w:type="dxa"/>
          </w:tcPr>
          <w:p w:rsidR="006555CE" w:rsidRPr="00EB3E3D" w:rsidRDefault="006555CE" w:rsidP="00454709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3</w:t>
            </w:r>
            <w:r w:rsidR="00454709">
              <w:rPr>
                <w:rFonts w:asciiTheme="minorHAnsi" w:hAnsiTheme="minorHAnsi"/>
                <w:sz w:val="20"/>
                <w:lang w:val="en-US"/>
              </w:rPr>
              <w:t>7</w:t>
            </w:r>
            <w:r>
              <w:rPr>
                <w:rFonts w:asciiTheme="minorHAnsi" w:hAnsiTheme="minorHAnsi"/>
                <w:sz w:val="20"/>
                <w:lang w:val="en-US"/>
              </w:rPr>
              <w:t>,</w:t>
            </w:r>
            <w:r w:rsidR="00454709">
              <w:rPr>
                <w:rFonts w:asciiTheme="minorHAnsi" w:hAnsiTheme="minorHAnsi"/>
                <w:sz w:val="20"/>
                <w:lang w:val="en-US"/>
              </w:rPr>
              <w:t>665</w:t>
            </w:r>
            <w:r>
              <w:rPr>
                <w:rFonts w:asciiTheme="minorHAnsi" w:hAnsiTheme="minorHAnsi"/>
                <w:sz w:val="20"/>
                <w:lang w:val="en-US"/>
              </w:rPr>
              <w:t xml:space="preserve"> (7</w:t>
            </w:r>
            <w:r w:rsidR="00454709">
              <w:rPr>
                <w:rFonts w:asciiTheme="minorHAnsi" w:hAnsiTheme="minorHAnsi"/>
                <w:sz w:val="20"/>
                <w:lang w:val="en-US"/>
              </w:rPr>
              <w:t>1</w:t>
            </w:r>
            <w:r>
              <w:rPr>
                <w:rFonts w:asciiTheme="minorHAnsi" w:hAnsiTheme="minorHAnsi"/>
                <w:sz w:val="20"/>
                <w:lang w:val="en-US"/>
              </w:rPr>
              <w:t>)</w:t>
            </w:r>
          </w:p>
        </w:tc>
      </w:tr>
      <w:tr w:rsidR="006555CE" w:rsidTr="008E6977">
        <w:trPr>
          <w:jc w:val="center"/>
        </w:trPr>
        <w:tc>
          <w:tcPr>
            <w:tcW w:w="567" w:type="dxa"/>
          </w:tcPr>
          <w:p w:rsidR="006555CE" w:rsidRPr="00EB3E3D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5670" w:type="dxa"/>
          </w:tcPr>
          <w:p w:rsidR="006555CE" w:rsidRPr="00EB3E3D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Divorced</w:t>
            </w:r>
          </w:p>
        </w:tc>
        <w:tc>
          <w:tcPr>
            <w:tcW w:w="1985" w:type="dxa"/>
          </w:tcPr>
          <w:p w:rsidR="006555CE" w:rsidRPr="00EB3E3D" w:rsidRDefault="00454709" w:rsidP="00454709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8</w:t>
            </w:r>
            <w:r w:rsidR="006555CE">
              <w:rPr>
                <w:rFonts w:asciiTheme="minorHAnsi" w:hAnsiTheme="minorHAnsi"/>
                <w:sz w:val="20"/>
                <w:lang w:val="en-US"/>
              </w:rPr>
              <w:t>,</w:t>
            </w:r>
            <w:r>
              <w:rPr>
                <w:rFonts w:asciiTheme="minorHAnsi" w:hAnsiTheme="minorHAnsi"/>
                <w:sz w:val="20"/>
                <w:lang w:val="en-US"/>
              </w:rPr>
              <w:t>980</w:t>
            </w:r>
            <w:r w:rsidR="006555CE">
              <w:rPr>
                <w:rFonts w:asciiTheme="minorHAnsi" w:hAnsiTheme="minorHAnsi"/>
                <w:sz w:val="20"/>
                <w:lang w:val="en-US"/>
              </w:rPr>
              <w:t xml:space="preserve"> (</w:t>
            </w:r>
            <w:r>
              <w:rPr>
                <w:rFonts w:asciiTheme="minorHAnsi" w:hAnsiTheme="minorHAnsi"/>
                <w:sz w:val="20"/>
                <w:lang w:val="en-US"/>
              </w:rPr>
              <w:t>17</w:t>
            </w:r>
            <w:r w:rsidR="006555CE">
              <w:rPr>
                <w:rFonts w:asciiTheme="minorHAnsi" w:hAnsiTheme="minorHAnsi"/>
                <w:sz w:val="20"/>
                <w:lang w:val="en-US"/>
              </w:rPr>
              <w:t>)</w:t>
            </w:r>
          </w:p>
        </w:tc>
      </w:tr>
      <w:tr w:rsidR="006555CE" w:rsidTr="008E6977">
        <w:trPr>
          <w:jc w:val="center"/>
        </w:trPr>
        <w:tc>
          <w:tcPr>
            <w:tcW w:w="567" w:type="dxa"/>
          </w:tcPr>
          <w:p w:rsidR="006555CE" w:rsidRPr="00EB3E3D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5670" w:type="dxa"/>
          </w:tcPr>
          <w:p w:rsidR="006555CE" w:rsidRPr="00EB3E3D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Widowed</w:t>
            </w:r>
          </w:p>
        </w:tc>
        <w:tc>
          <w:tcPr>
            <w:tcW w:w="1985" w:type="dxa"/>
          </w:tcPr>
          <w:p w:rsidR="006555CE" w:rsidRPr="00EB3E3D" w:rsidRDefault="00454709" w:rsidP="00454709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2</w:t>
            </w:r>
            <w:r w:rsidR="006555CE">
              <w:rPr>
                <w:rFonts w:asciiTheme="minorHAnsi" w:hAnsiTheme="minorHAnsi"/>
                <w:sz w:val="20"/>
                <w:lang w:val="en-US"/>
              </w:rPr>
              <w:t>,</w:t>
            </w:r>
            <w:r>
              <w:rPr>
                <w:rFonts w:asciiTheme="minorHAnsi" w:hAnsiTheme="minorHAnsi"/>
                <w:sz w:val="20"/>
                <w:lang w:val="en-US"/>
              </w:rPr>
              <w:t>914</w:t>
            </w:r>
            <w:r w:rsidR="006555CE">
              <w:rPr>
                <w:rFonts w:asciiTheme="minorHAnsi" w:hAnsiTheme="minorHAnsi"/>
                <w:sz w:val="20"/>
                <w:lang w:val="en-US"/>
              </w:rPr>
              <w:t xml:space="preserve"> (</w:t>
            </w:r>
            <w:r>
              <w:rPr>
                <w:rFonts w:asciiTheme="minorHAnsi" w:hAnsiTheme="minorHAnsi"/>
                <w:sz w:val="20"/>
                <w:lang w:val="en-US"/>
              </w:rPr>
              <w:t>6</w:t>
            </w:r>
            <w:r w:rsidR="006555CE">
              <w:rPr>
                <w:rFonts w:asciiTheme="minorHAnsi" w:hAnsiTheme="minorHAnsi"/>
                <w:sz w:val="20"/>
                <w:lang w:val="en-US"/>
              </w:rPr>
              <w:t>)</w:t>
            </w:r>
          </w:p>
        </w:tc>
      </w:tr>
      <w:tr w:rsidR="006555CE" w:rsidTr="008E6977">
        <w:trPr>
          <w:jc w:val="center"/>
        </w:trPr>
        <w:tc>
          <w:tcPr>
            <w:tcW w:w="6237" w:type="dxa"/>
            <w:gridSpan w:val="2"/>
          </w:tcPr>
          <w:p w:rsidR="006555CE" w:rsidRPr="00EB3E3D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  <w:r w:rsidRPr="00EB3E3D">
              <w:rPr>
                <w:rFonts w:asciiTheme="minorHAnsi" w:hAnsiTheme="minorHAnsi"/>
                <w:sz w:val="20"/>
                <w:lang w:val="en-US"/>
              </w:rPr>
              <w:t>Smoking status, N (%)</w:t>
            </w:r>
          </w:p>
        </w:tc>
        <w:tc>
          <w:tcPr>
            <w:tcW w:w="1985" w:type="dxa"/>
          </w:tcPr>
          <w:p w:rsidR="006555CE" w:rsidRPr="00EB3E3D" w:rsidRDefault="006555CE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</w:p>
        </w:tc>
      </w:tr>
      <w:tr w:rsidR="006555CE" w:rsidTr="008E6977">
        <w:trPr>
          <w:jc w:val="center"/>
        </w:trPr>
        <w:tc>
          <w:tcPr>
            <w:tcW w:w="567" w:type="dxa"/>
          </w:tcPr>
          <w:p w:rsidR="006555CE" w:rsidRPr="00EB3E3D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5670" w:type="dxa"/>
          </w:tcPr>
          <w:p w:rsidR="006555CE" w:rsidRPr="00EB3E3D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  <w:r w:rsidRPr="00EB3E3D">
              <w:rPr>
                <w:rFonts w:asciiTheme="minorHAnsi" w:hAnsiTheme="minorHAnsi"/>
                <w:sz w:val="20"/>
                <w:lang w:val="en-US"/>
              </w:rPr>
              <w:t xml:space="preserve">Current </w:t>
            </w:r>
          </w:p>
        </w:tc>
        <w:tc>
          <w:tcPr>
            <w:tcW w:w="1985" w:type="dxa"/>
          </w:tcPr>
          <w:p w:rsidR="006555CE" w:rsidRPr="00EB3E3D" w:rsidRDefault="00454709" w:rsidP="00454709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19</w:t>
            </w:r>
            <w:r w:rsidR="006555CE">
              <w:rPr>
                <w:rFonts w:asciiTheme="minorHAnsi" w:hAnsiTheme="minorHAnsi"/>
                <w:sz w:val="20"/>
                <w:lang w:val="en-US"/>
              </w:rPr>
              <w:t>,1</w:t>
            </w:r>
            <w:r>
              <w:rPr>
                <w:rFonts w:asciiTheme="minorHAnsi" w:hAnsiTheme="minorHAnsi"/>
                <w:sz w:val="20"/>
                <w:lang w:val="en-US"/>
              </w:rPr>
              <w:t>75</w:t>
            </w:r>
            <w:r w:rsidR="006555CE">
              <w:rPr>
                <w:rFonts w:asciiTheme="minorHAnsi" w:hAnsiTheme="minorHAnsi"/>
                <w:sz w:val="20"/>
                <w:lang w:val="en-US"/>
              </w:rPr>
              <w:t xml:space="preserve"> (</w:t>
            </w:r>
            <w:r>
              <w:rPr>
                <w:rFonts w:asciiTheme="minorHAnsi" w:hAnsiTheme="minorHAnsi"/>
                <w:sz w:val="20"/>
                <w:lang w:val="en-US"/>
              </w:rPr>
              <w:t>36</w:t>
            </w:r>
            <w:r w:rsidR="006555CE">
              <w:rPr>
                <w:rFonts w:asciiTheme="minorHAnsi" w:hAnsiTheme="minorHAnsi"/>
                <w:sz w:val="20"/>
                <w:lang w:val="en-US"/>
              </w:rPr>
              <w:t>)</w:t>
            </w:r>
          </w:p>
        </w:tc>
      </w:tr>
      <w:tr w:rsidR="006555CE" w:rsidTr="008E6977">
        <w:trPr>
          <w:jc w:val="center"/>
        </w:trPr>
        <w:tc>
          <w:tcPr>
            <w:tcW w:w="567" w:type="dxa"/>
          </w:tcPr>
          <w:p w:rsidR="006555CE" w:rsidRPr="00EB3E3D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5670" w:type="dxa"/>
          </w:tcPr>
          <w:p w:rsidR="006555CE" w:rsidRPr="00EB3E3D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  <w:r w:rsidRPr="00EB3E3D">
              <w:rPr>
                <w:rFonts w:asciiTheme="minorHAnsi" w:hAnsiTheme="minorHAnsi"/>
                <w:sz w:val="20"/>
                <w:lang w:val="en-US"/>
              </w:rPr>
              <w:t>Previous</w:t>
            </w:r>
          </w:p>
        </w:tc>
        <w:tc>
          <w:tcPr>
            <w:tcW w:w="1985" w:type="dxa"/>
          </w:tcPr>
          <w:p w:rsidR="006555CE" w:rsidRPr="00EB3E3D" w:rsidRDefault="00454709" w:rsidP="00454709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14</w:t>
            </w:r>
            <w:r w:rsidR="006555CE">
              <w:rPr>
                <w:rFonts w:asciiTheme="minorHAnsi" w:hAnsiTheme="minorHAnsi"/>
                <w:sz w:val="20"/>
                <w:lang w:val="en-US"/>
              </w:rPr>
              <w:t>,6</w:t>
            </w:r>
            <w:r>
              <w:rPr>
                <w:rFonts w:asciiTheme="minorHAnsi" w:hAnsiTheme="minorHAnsi"/>
                <w:sz w:val="20"/>
                <w:lang w:val="en-US"/>
              </w:rPr>
              <w:t>85</w:t>
            </w:r>
            <w:r w:rsidR="006555CE">
              <w:rPr>
                <w:rFonts w:asciiTheme="minorHAnsi" w:hAnsiTheme="minorHAnsi"/>
                <w:sz w:val="20"/>
                <w:lang w:val="en-US"/>
              </w:rPr>
              <w:t xml:space="preserve"> (</w:t>
            </w:r>
            <w:r>
              <w:rPr>
                <w:rFonts w:asciiTheme="minorHAnsi" w:hAnsiTheme="minorHAnsi"/>
                <w:sz w:val="20"/>
                <w:lang w:val="en-US"/>
              </w:rPr>
              <w:t>28</w:t>
            </w:r>
            <w:r w:rsidR="006555CE">
              <w:rPr>
                <w:rFonts w:asciiTheme="minorHAnsi" w:hAnsiTheme="minorHAnsi"/>
                <w:sz w:val="20"/>
                <w:lang w:val="en-US"/>
              </w:rPr>
              <w:t>)</w:t>
            </w:r>
          </w:p>
        </w:tc>
      </w:tr>
      <w:tr w:rsidR="006555CE" w:rsidTr="008E6977">
        <w:trPr>
          <w:jc w:val="center"/>
        </w:trPr>
        <w:tc>
          <w:tcPr>
            <w:tcW w:w="567" w:type="dxa"/>
          </w:tcPr>
          <w:p w:rsidR="006555CE" w:rsidRPr="00EB3E3D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5670" w:type="dxa"/>
          </w:tcPr>
          <w:p w:rsidR="006555CE" w:rsidRPr="00EB3E3D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  <w:r w:rsidRPr="00EB3E3D">
              <w:rPr>
                <w:rFonts w:asciiTheme="minorHAnsi" w:hAnsiTheme="minorHAnsi"/>
                <w:sz w:val="20"/>
                <w:lang w:val="en-US"/>
              </w:rPr>
              <w:t>Never</w:t>
            </w:r>
          </w:p>
        </w:tc>
        <w:tc>
          <w:tcPr>
            <w:tcW w:w="1985" w:type="dxa"/>
          </w:tcPr>
          <w:p w:rsidR="006555CE" w:rsidRPr="00EB3E3D" w:rsidRDefault="00454709" w:rsidP="00454709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18</w:t>
            </w:r>
            <w:r w:rsidR="006555CE">
              <w:rPr>
                <w:rFonts w:asciiTheme="minorHAnsi" w:hAnsiTheme="minorHAnsi"/>
                <w:sz w:val="20"/>
                <w:lang w:val="en-US"/>
              </w:rPr>
              <w:t>,</w:t>
            </w:r>
            <w:r>
              <w:rPr>
                <w:rFonts w:asciiTheme="minorHAnsi" w:hAnsiTheme="minorHAnsi"/>
                <w:sz w:val="20"/>
                <w:lang w:val="en-US"/>
              </w:rPr>
              <w:t>919</w:t>
            </w:r>
            <w:r w:rsidR="006555CE">
              <w:rPr>
                <w:rFonts w:asciiTheme="minorHAnsi" w:hAnsiTheme="minorHAnsi"/>
                <w:sz w:val="20"/>
                <w:lang w:val="en-US"/>
              </w:rPr>
              <w:t xml:space="preserve"> (</w:t>
            </w:r>
            <w:r>
              <w:rPr>
                <w:rFonts w:asciiTheme="minorHAnsi" w:hAnsiTheme="minorHAnsi"/>
                <w:sz w:val="20"/>
                <w:lang w:val="en-US"/>
              </w:rPr>
              <w:t>36</w:t>
            </w:r>
            <w:r w:rsidR="006555CE">
              <w:rPr>
                <w:rFonts w:asciiTheme="minorHAnsi" w:hAnsiTheme="minorHAnsi"/>
                <w:sz w:val="20"/>
                <w:lang w:val="en-US"/>
              </w:rPr>
              <w:t>)</w:t>
            </w:r>
          </w:p>
        </w:tc>
      </w:tr>
      <w:tr w:rsidR="006555CE" w:rsidTr="008E6977">
        <w:trPr>
          <w:jc w:val="center"/>
        </w:trPr>
        <w:tc>
          <w:tcPr>
            <w:tcW w:w="6237" w:type="dxa"/>
            <w:gridSpan w:val="2"/>
          </w:tcPr>
          <w:p w:rsidR="006555CE" w:rsidRPr="00EB3E3D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  <w:r w:rsidRPr="00EB3E3D">
              <w:rPr>
                <w:rFonts w:asciiTheme="minorHAnsi" w:hAnsiTheme="minorHAnsi"/>
                <w:sz w:val="20"/>
                <w:lang w:val="en-US"/>
              </w:rPr>
              <w:t xml:space="preserve">Smoking intensity, </w:t>
            </w:r>
            <w:r>
              <w:rPr>
                <w:rFonts w:asciiTheme="minorHAnsi" w:hAnsiTheme="minorHAnsi"/>
                <w:sz w:val="20"/>
                <w:lang w:val="en-US"/>
              </w:rPr>
              <w:t xml:space="preserve">g/d </w:t>
            </w:r>
            <w:r w:rsidRPr="00EB3E3D">
              <w:rPr>
                <w:rFonts w:asciiTheme="minorHAnsi" w:hAnsiTheme="minorHAnsi"/>
                <w:sz w:val="20"/>
                <w:lang w:val="en-US"/>
              </w:rPr>
              <w:t>mean (SD)</w:t>
            </w:r>
            <w:r w:rsidRPr="00CE1C65">
              <w:rPr>
                <w:rFonts w:asciiTheme="minorHAnsi" w:hAnsiTheme="minorHAnsi"/>
                <w:sz w:val="20"/>
                <w:vertAlign w:val="superscript"/>
                <w:lang w:val="en-US"/>
              </w:rPr>
              <w:t>c</w:t>
            </w:r>
          </w:p>
        </w:tc>
        <w:tc>
          <w:tcPr>
            <w:tcW w:w="1985" w:type="dxa"/>
          </w:tcPr>
          <w:p w:rsidR="006555CE" w:rsidRPr="00AD32CC" w:rsidRDefault="006555CE" w:rsidP="00AD32CC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 w:rsidRPr="00AD32CC">
              <w:rPr>
                <w:rFonts w:asciiTheme="minorHAnsi" w:hAnsiTheme="minorHAnsi"/>
                <w:sz w:val="20"/>
                <w:lang w:val="en-US"/>
              </w:rPr>
              <w:t>1</w:t>
            </w:r>
            <w:r w:rsidR="00AD32CC" w:rsidRPr="00AD32CC">
              <w:rPr>
                <w:rFonts w:asciiTheme="minorHAnsi" w:hAnsiTheme="minorHAnsi"/>
                <w:sz w:val="20"/>
                <w:lang w:val="en-US"/>
              </w:rPr>
              <w:t>6</w:t>
            </w:r>
            <w:r w:rsidRPr="00AD32CC">
              <w:rPr>
                <w:rFonts w:asciiTheme="minorHAnsi" w:hAnsiTheme="minorHAnsi"/>
                <w:sz w:val="20"/>
                <w:lang w:val="en-US"/>
              </w:rPr>
              <w:t>.</w:t>
            </w:r>
            <w:r w:rsidR="00AD32CC" w:rsidRPr="00AD32CC">
              <w:rPr>
                <w:rFonts w:asciiTheme="minorHAnsi" w:hAnsiTheme="minorHAnsi"/>
                <w:sz w:val="20"/>
                <w:lang w:val="en-US"/>
              </w:rPr>
              <w:t>5</w:t>
            </w:r>
            <w:r w:rsidRPr="00AD32CC">
              <w:rPr>
                <w:rFonts w:asciiTheme="minorHAnsi" w:hAnsiTheme="minorHAnsi"/>
                <w:sz w:val="20"/>
                <w:lang w:val="en-US"/>
              </w:rPr>
              <w:t xml:space="preserve"> (</w:t>
            </w:r>
            <w:r w:rsidR="00AD32CC" w:rsidRPr="00AD32CC">
              <w:rPr>
                <w:rFonts w:asciiTheme="minorHAnsi" w:hAnsiTheme="minorHAnsi"/>
                <w:sz w:val="20"/>
                <w:lang w:val="en-US"/>
              </w:rPr>
              <w:t>9</w:t>
            </w:r>
            <w:r w:rsidRPr="00AD32CC">
              <w:rPr>
                <w:rFonts w:asciiTheme="minorHAnsi" w:hAnsiTheme="minorHAnsi"/>
                <w:sz w:val="20"/>
                <w:lang w:val="en-US"/>
              </w:rPr>
              <w:t>.</w:t>
            </w:r>
            <w:r w:rsidR="00AD32CC" w:rsidRPr="00AD32CC">
              <w:rPr>
                <w:rFonts w:asciiTheme="minorHAnsi" w:hAnsiTheme="minorHAnsi"/>
                <w:sz w:val="20"/>
                <w:lang w:val="en-US"/>
              </w:rPr>
              <w:t>0</w:t>
            </w:r>
            <w:r w:rsidRPr="00AD32CC">
              <w:rPr>
                <w:rFonts w:asciiTheme="minorHAnsi" w:hAnsiTheme="minorHAnsi"/>
                <w:sz w:val="20"/>
                <w:lang w:val="en-US"/>
              </w:rPr>
              <w:t>)</w:t>
            </w:r>
          </w:p>
        </w:tc>
      </w:tr>
      <w:tr w:rsidR="006555CE" w:rsidTr="008E6977">
        <w:trPr>
          <w:jc w:val="center"/>
        </w:trPr>
        <w:tc>
          <w:tcPr>
            <w:tcW w:w="6237" w:type="dxa"/>
            <w:gridSpan w:val="2"/>
          </w:tcPr>
          <w:p w:rsidR="006555CE" w:rsidRPr="00EB3E3D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Smoking duration, yrs mean (SD)</w:t>
            </w:r>
            <w:r w:rsidRPr="00CE1C65">
              <w:rPr>
                <w:rFonts w:asciiTheme="minorHAnsi" w:hAnsiTheme="minorHAnsi"/>
                <w:sz w:val="20"/>
                <w:vertAlign w:val="superscript"/>
                <w:lang w:val="en-US"/>
              </w:rPr>
              <w:t>c</w:t>
            </w:r>
          </w:p>
        </w:tc>
        <w:tc>
          <w:tcPr>
            <w:tcW w:w="1985" w:type="dxa"/>
          </w:tcPr>
          <w:p w:rsidR="006555CE" w:rsidRPr="00AD32CC" w:rsidRDefault="006555CE" w:rsidP="00AD32CC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 w:rsidRPr="00AD32CC">
              <w:rPr>
                <w:rFonts w:asciiTheme="minorHAnsi" w:hAnsiTheme="minorHAnsi"/>
                <w:sz w:val="20"/>
                <w:lang w:val="en-US"/>
              </w:rPr>
              <w:t>3</w:t>
            </w:r>
            <w:r w:rsidR="00AD32CC" w:rsidRPr="00AD32CC">
              <w:rPr>
                <w:rFonts w:asciiTheme="minorHAnsi" w:hAnsiTheme="minorHAnsi"/>
                <w:sz w:val="20"/>
                <w:lang w:val="en-US"/>
              </w:rPr>
              <w:t>6</w:t>
            </w:r>
            <w:r w:rsidRPr="00AD32CC">
              <w:rPr>
                <w:rFonts w:asciiTheme="minorHAnsi" w:hAnsiTheme="minorHAnsi"/>
                <w:sz w:val="20"/>
                <w:lang w:val="en-US"/>
              </w:rPr>
              <w:t>.</w:t>
            </w:r>
            <w:r w:rsidR="00AD32CC" w:rsidRPr="00AD32CC">
              <w:rPr>
                <w:rFonts w:asciiTheme="minorHAnsi" w:hAnsiTheme="minorHAnsi"/>
                <w:sz w:val="20"/>
                <w:lang w:val="en-US"/>
              </w:rPr>
              <w:t>3</w:t>
            </w:r>
            <w:r w:rsidRPr="00AD32CC">
              <w:rPr>
                <w:rFonts w:asciiTheme="minorHAnsi" w:hAnsiTheme="minorHAnsi"/>
                <w:sz w:val="20"/>
                <w:lang w:val="en-US"/>
              </w:rPr>
              <w:t xml:space="preserve"> (</w:t>
            </w:r>
            <w:r w:rsidR="00AD32CC" w:rsidRPr="00AD32CC">
              <w:rPr>
                <w:rFonts w:asciiTheme="minorHAnsi" w:hAnsiTheme="minorHAnsi"/>
                <w:sz w:val="20"/>
                <w:lang w:val="en-US"/>
              </w:rPr>
              <w:t>7</w:t>
            </w:r>
            <w:r w:rsidRPr="00AD32CC">
              <w:rPr>
                <w:rFonts w:asciiTheme="minorHAnsi" w:hAnsiTheme="minorHAnsi"/>
                <w:sz w:val="20"/>
                <w:lang w:val="en-US"/>
              </w:rPr>
              <w:t>.</w:t>
            </w:r>
            <w:r w:rsidR="00AD32CC" w:rsidRPr="00AD32CC">
              <w:rPr>
                <w:rFonts w:asciiTheme="minorHAnsi" w:hAnsiTheme="minorHAnsi"/>
                <w:sz w:val="20"/>
                <w:lang w:val="en-US"/>
              </w:rPr>
              <w:t>7</w:t>
            </w:r>
            <w:r w:rsidRPr="00AD32CC">
              <w:rPr>
                <w:rFonts w:asciiTheme="minorHAnsi" w:hAnsiTheme="minorHAnsi"/>
                <w:sz w:val="20"/>
                <w:lang w:val="en-US"/>
              </w:rPr>
              <w:t>)</w:t>
            </w:r>
          </w:p>
        </w:tc>
      </w:tr>
      <w:tr w:rsidR="006555CE" w:rsidTr="008E6977">
        <w:trPr>
          <w:jc w:val="center"/>
        </w:trPr>
        <w:tc>
          <w:tcPr>
            <w:tcW w:w="6237" w:type="dxa"/>
            <w:gridSpan w:val="2"/>
          </w:tcPr>
          <w:p w:rsidR="006555CE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BMI, kg/m</w:t>
            </w:r>
            <w:r w:rsidRPr="0010578B">
              <w:rPr>
                <w:rFonts w:asciiTheme="minorHAnsi" w:hAnsiTheme="minorHAnsi"/>
                <w:sz w:val="20"/>
                <w:vertAlign w:val="superscript"/>
                <w:lang w:val="en-US"/>
              </w:rPr>
              <w:t>2</w:t>
            </w:r>
            <w:r>
              <w:rPr>
                <w:rFonts w:asciiTheme="minorHAnsi" w:hAnsiTheme="minorHAnsi"/>
                <w:sz w:val="20"/>
                <w:lang w:val="en-US"/>
              </w:rPr>
              <w:t xml:space="preserve"> </w:t>
            </w:r>
            <w:r w:rsidR="00AD438D">
              <w:rPr>
                <w:rFonts w:asciiTheme="minorHAnsi" w:hAnsiTheme="minorHAnsi"/>
                <w:sz w:val="20"/>
                <w:lang w:val="en-US"/>
              </w:rPr>
              <w:t>N (%)</w:t>
            </w:r>
          </w:p>
        </w:tc>
        <w:tc>
          <w:tcPr>
            <w:tcW w:w="1985" w:type="dxa"/>
          </w:tcPr>
          <w:p w:rsidR="006555CE" w:rsidRPr="00EB3E3D" w:rsidRDefault="006555CE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</w:p>
        </w:tc>
      </w:tr>
      <w:tr w:rsidR="006555CE" w:rsidTr="008E6977">
        <w:trPr>
          <w:jc w:val="center"/>
        </w:trPr>
        <w:tc>
          <w:tcPr>
            <w:tcW w:w="567" w:type="dxa"/>
          </w:tcPr>
          <w:p w:rsidR="006555CE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5670" w:type="dxa"/>
          </w:tcPr>
          <w:p w:rsidR="006555CE" w:rsidRDefault="006555CE" w:rsidP="00AD438D">
            <w:pPr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&lt; 18.5</w:t>
            </w:r>
            <w:r w:rsidR="00AD438D">
              <w:rPr>
                <w:rFonts w:asciiTheme="minorHAnsi" w:hAnsiTheme="minorHAnsi"/>
                <w:sz w:val="20"/>
                <w:lang w:val="en-US"/>
              </w:rPr>
              <w:t xml:space="preserve"> </w:t>
            </w:r>
          </w:p>
        </w:tc>
        <w:tc>
          <w:tcPr>
            <w:tcW w:w="1985" w:type="dxa"/>
          </w:tcPr>
          <w:p w:rsidR="006555CE" w:rsidRPr="00EB3E3D" w:rsidRDefault="00454709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414</w:t>
            </w:r>
            <w:r w:rsidR="006555CE">
              <w:rPr>
                <w:rFonts w:asciiTheme="minorHAnsi" w:hAnsiTheme="minorHAnsi"/>
                <w:sz w:val="20"/>
                <w:lang w:val="en-US"/>
              </w:rPr>
              <w:t xml:space="preserve"> (1)</w:t>
            </w:r>
          </w:p>
        </w:tc>
      </w:tr>
      <w:tr w:rsidR="006555CE" w:rsidTr="008E6977">
        <w:trPr>
          <w:jc w:val="center"/>
        </w:trPr>
        <w:tc>
          <w:tcPr>
            <w:tcW w:w="567" w:type="dxa"/>
          </w:tcPr>
          <w:p w:rsidR="006555CE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5670" w:type="dxa"/>
          </w:tcPr>
          <w:p w:rsidR="006555CE" w:rsidRDefault="006555CE" w:rsidP="00AD438D">
            <w:pPr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18.5–24.9</w:t>
            </w:r>
            <w:r w:rsidR="00AD438D">
              <w:rPr>
                <w:rFonts w:asciiTheme="minorHAnsi" w:hAnsiTheme="minorHAnsi"/>
                <w:sz w:val="20"/>
                <w:lang w:val="en-US"/>
              </w:rPr>
              <w:t xml:space="preserve"> </w:t>
            </w:r>
          </w:p>
        </w:tc>
        <w:tc>
          <w:tcPr>
            <w:tcW w:w="1985" w:type="dxa"/>
          </w:tcPr>
          <w:p w:rsidR="006555CE" w:rsidRPr="00EB3E3D" w:rsidRDefault="00454709" w:rsidP="00454709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22</w:t>
            </w:r>
            <w:r w:rsidR="006555CE">
              <w:rPr>
                <w:rFonts w:asciiTheme="minorHAnsi" w:hAnsiTheme="minorHAnsi"/>
                <w:sz w:val="20"/>
                <w:lang w:val="en-US"/>
              </w:rPr>
              <w:t>,</w:t>
            </w:r>
            <w:r>
              <w:rPr>
                <w:rFonts w:asciiTheme="minorHAnsi" w:hAnsiTheme="minorHAnsi"/>
                <w:sz w:val="20"/>
                <w:lang w:val="en-US"/>
              </w:rPr>
              <w:t>781</w:t>
            </w:r>
            <w:r w:rsidR="006555CE">
              <w:rPr>
                <w:rFonts w:asciiTheme="minorHAnsi" w:hAnsiTheme="minorHAnsi"/>
                <w:sz w:val="20"/>
                <w:lang w:val="en-US"/>
              </w:rPr>
              <w:t xml:space="preserve"> (4</w:t>
            </w:r>
            <w:r>
              <w:rPr>
                <w:rFonts w:asciiTheme="minorHAnsi" w:hAnsiTheme="minorHAnsi"/>
                <w:sz w:val="20"/>
                <w:lang w:val="en-US"/>
              </w:rPr>
              <w:t>3</w:t>
            </w:r>
            <w:r w:rsidR="006555CE">
              <w:rPr>
                <w:rFonts w:asciiTheme="minorHAnsi" w:hAnsiTheme="minorHAnsi"/>
                <w:sz w:val="20"/>
                <w:lang w:val="en-US"/>
              </w:rPr>
              <w:t>)</w:t>
            </w:r>
          </w:p>
        </w:tc>
      </w:tr>
      <w:tr w:rsidR="006555CE" w:rsidTr="008E6977">
        <w:trPr>
          <w:jc w:val="center"/>
        </w:trPr>
        <w:tc>
          <w:tcPr>
            <w:tcW w:w="567" w:type="dxa"/>
          </w:tcPr>
          <w:p w:rsidR="006555CE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5670" w:type="dxa"/>
          </w:tcPr>
          <w:p w:rsidR="006555CE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25.0–29.9</w:t>
            </w:r>
          </w:p>
        </w:tc>
        <w:tc>
          <w:tcPr>
            <w:tcW w:w="1985" w:type="dxa"/>
          </w:tcPr>
          <w:p w:rsidR="006555CE" w:rsidRPr="00EB3E3D" w:rsidRDefault="00454709" w:rsidP="00454709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21</w:t>
            </w:r>
            <w:r w:rsidR="006555CE">
              <w:rPr>
                <w:rFonts w:asciiTheme="minorHAnsi" w:hAnsiTheme="minorHAnsi"/>
                <w:sz w:val="20"/>
                <w:lang w:val="en-US"/>
              </w:rPr>
              <w:t>,</w:t>
            </w:r>
            <w:r>
              <w:rPr>
                <w:rFonts w:asciiTheme="minorHAnsi" w:hAnsiTheme="minorHAnsi"/>
                <w:sz w:val="20"/>
                <w:lang w:val="en-US"/>
              </w:rPr>
              <w:t>941</w:t>
            </w:r>
            <w:r w:rsidR="006555CE">
              <w:rPr>
                <w:rFonts w:asciiTheme="minorHAnsi" w:hAnsiTheme="minorHAnsi"/>
                <w:sz w:val="20"/>
                <w:lang w:val="en-US"/>
              </w:rPr>
              <w:t xml:space="preserve"> (</w:t>
            </w:r>
            <w:r>
              <w:rPr>
                <w:rFonts w:asciiTheme="minorHAnsi" w:hAnsiTheme="minorHAnsi"/>
                <w:sz w:val="20"/>
                <w:lang w:val="en-US"/>
              </w:rPr>
              <w:t>42</w:t>
            </w:r>
            <w:r w:rsidR="006555CE">
              <w:rPr>
                <w:rFonts w:asciiTheme="minorHAnsi" w:hAnsiTheme="minorHAnsi"/>
                <w:sz w:val="20"/>
                <w:lang w:val="en-US"/>
              </w:rPr>
              <w:t>)</w:t>
            </w:r>
          </w:p>
        </w:tc>
      </w:tr>
      <w:tr w:rsidR="006555CE" w:rsidTr="008E6977">
        <w:trPr>
          <w:jc w:val="center"/>
        </w:trPr>
        <w:tc>
          <w:tcPr>
            <w:tcW w:w="567" w:type="dxa"/>
          </w:tcPr>
          <w:p w:rsidR="006555CE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5670" w:type="dxa"/>
          </w:tcPr>
          <w:p w:rsidR="006555CE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30.0+</w:t>
            </w:r>
          </w:p>
        </w:tc>
        <w:tc>
          <w:tcPr>
            <w:tcW w:w="1985" w:type="dxa"/>
          </w:tcPr>
          <w:p w:rsidR="006555CE" w:rsidRPr="00EB3E3D" w:rsidRDefault="00454709" w:rsidP="00454709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7</w:t>
            </w:r>
            <w:r w:rsidR="006555CE">
              <w:rPr>
                <w:rFonts w:asciiTheme="minorHAnsi" w:hAnsiTheme="minorHAnsi"/>
                <w:sz w:val="20"/>
                <w:lang w:val="en-US"/>
              </w:rPr>
              <w:t>,</w:t>
            </w:r>
            <w:r>
              <w:rPr>
                <w:rFonts w:asciiTheme="minorHAnsi" w:hAnsiTheme="minorHAnsi"/>
                <w:sz w:val="20"/>
                <w:lang w:val="en-US"/>
              </w:rPr>
              <w:t>643</w:t>
            </w:r>
            <w:r w:rsidR="006555CE">
              <w:rPr>
                <w:rFonts w:asciiTheme="minorHAnsi" w:hAnsiTheme="minorHAnsi"/>
                <w:sz w:val="20"/>
                <w:lang w:val="en-US"/>
              </w:rPr>
              <w:t xml:space="preserve"> (</w:t>
            </w:r>
            <w:r>
              <w:rPr>
                <w:rFonts w:asciiTheme="minorHAnsi" w:hAnsiTheme="minorHAnsi"/>
                <w:sz w:val="20"/>
                <w:lang w:val="en-US"/>
              </w:rPr>
              <w:t>14</w:t>
            </w:r>
            <w:r w:rsidR="006555CE">
              <w:rPr>
                <w:rFonts w:asciiTheme="minorHAnsi" w:hAnsiTheme="minorHAnsi"/>
                <w:sz w:val="20"/>
                <w:lang w:val="en-US"/>
              </w:rPr>
              <w:t>)</w:t>
            </w:r>
          </w:p>
        </w:tc>
      </w:tr>
      <w:tr w:rsidR="006555CE" w:rsidTr="008E6977">
        <w:trPr>
          <w:jc w:val="center"/>
        </w:trPr>
        <w:tc>
          <w:tcPr>
            <w:tcW w:w="6237" w:type="dxa"/>
            <w:gridSpan w:val="2"/>
            <w:tcBorders>
              <w:bottom w:val="single" w:sz="4" w:space="0" w:color="auto"/>
            </w:tcBorders>
          </w:tcPr>
          <w:p w:rsidR="006555CE" w:rsidRPr="00EB3E3D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 xml:space="preserve">Neighborhood </w:t>
            </w:r>
            <w:proofErr w:type="spellStart"/>
            <w:r>
              <w:rPr>
                <w:rFonts w:asciiTheme="minorHAnsi" w:hAnsiTheme="minorHAnsi"/>
                <w:sz w:val="20"/>
                <w:lang w:val="en-US"/>
              </w:rPr>
              <w:t>income</w:t>
            </w:r>
            <w:r w:rsidRPr="00427156">
              <w:rPr>
                <w:rFonts w:asciiTheme="minorHAnsi" w:hAnsiTheme="minorHAnsi"/>
                <w:sz w:val="20"/>
                <w:vertAlign w:val="superscript"/>
                <w:lang w:val="en-US"/>
              </w:rPr>
              <w:t>d</w:t>
            </w:r>
            <w:proofErr w:type="spellEnd"/>
            <w:r>
              <w:rPr>
                <w:rFonts w:asciiTheme="minorHAnsi" w:hAnsiTheme="minorHAnsi"/>
                <w:sz w:val="20"/>
                <w:lang w:val="en-US"/>
              </w:rPr>
              <w:t>, mean (SD)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555CE" w:rsidRPr="00EB3E3D" w:rsidRDefault="006555CE" w:rsidP="005C097E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2</w:t>
            </w:r>
            <w:r w:rsidR="005C097E">
              <w:rPr>
                <w:rFonts w:asciiTheme="minorHAnsi" w:hAnsiTheme="minorHAnsi"/>
                <w:sz w:val="20"/>
                <w:lang w:val="en-US"/>
              </w:rPr>
              <w:t>0</w:t>
            </w:r>
            <w:r>
              <w:rPr>
                <w:rFonts w:asciiTheme="minorHAnsi" w:hAnsiTheme="minorHAnsi"/>
                <w:sz w:val="20"/>
                <w:lang w:val="en-US"/>
              </w:rPr>
              <w:t>.</w:t>
            </w:r>
            <w:r w:rsidR="005C097E">
              <w:rPr>
                <w:rFonts w:asciiTheme="minorHAnsi" w:hAnsiTheme="minorHAnsi"/>
                <w:sz w:val="20"/>
                <w:lang w:val="en-US"/>
              </w:rPr>
              <w:t>1</w:t>
            </w:r>
            <w:r>
              <w:rPr>
                <w:rFonts w:asciiTheme="minorHAnsi" w:hAnsiTheme="minorHAnsi"/>
                <w:sz w:val="20"/>
                <w:lang w:val="en-US"/>
              </w:rPr>
              <w:t xml:space="preserve"> (</w:t>
            </w:r>
            <w:r w:rsidR="005C097E">
              <w:rPr>
                <w:rFonts w:asciiTheme="minorHAnsi" w:hAnsiTheme="minorHAnsi"/>
                <w:sz w:val="20"/>
                <w:lang w:val="en-US"/>
              </w:rPr>
              <w:t>3</w:t>
            </w:r>
            <w:r>
              <w:rPr>
                <w:rFonts w:asciiTheme="minorHAnsi" w:hAnsiTheme="minorHAnsi"/>
                <w:sz w:val="20"/>
                <w:lang w:val="en-US"/>
              </w:rPr>
              <w:t>.</w:t>
            </w:r>
            <w:r w:rsidR="005C097E">
              <w:rPr>
                <w:rFonts w:asciiTheme="minorHAnsi" w:hAnsiTheme="minorHAnsi"/>
                <w:sz w:val="20"/>
                <w:lang w:val="en-US"/>
              </w:rPr>
              <w:t>4</w:t>
            </w:r>
            <w:r>
              <w:rPr>
                <w:rFonts w:asciiTheme="minorHAnsi" w:hAnsiTheme="minorHAnsi"/>
                <w:sz w:val="20"/>
                <w:lang w:val="en-US"/>
              </w:rPr>
              <w:t>)</w:t>
            </w:r>
          </w:p>
        </w:tc>
      </w:tr>
      <w:tr w:rsidR="006555CE" w:rsidRPr="006638DB" w:rsidTr="008E6977">
        <w:trPr>
          <w:jc w:val="center"/>
        </w:trPr>
        <w:tc>
          <w:tcPr>
            <w:tcW w:w="8222" w:type="dxa"/>
            <w:gridSpan w:val="3"/>
            <w:tcBorders>
              <w:top w:val="single" w:sz="4" w:space="0" w:color="auto"/>
            </w:tcBorders>
          </w:tcPr>
          <w:p w:rsidR="006555CE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  <w:proofErr w:type="spellStart"/>
            <w:r w:rsidRPr="00EB3E3D">
              <w:rPr>
                <w:rFonts w:asciiTheme="minorHAnsi" w:hAnsiTheme="minorHAnsi"/>
                <w:sz w:val="20"/>
                <w:vertAlign w:val="superscript"/>
                <w:lang w:val="en-US"/>
              </w:rPr>
              <w:t>a</w:t>
            </w:r>
            <w:r>
              <w:rPr>
                <w:rFonts w:asciiTheme="minorHAnsi" w:hAnsiTheme="minorHAnsi"/>
                <w:sz w:val="20"/>
                <w:lang w:val="en-US"/>
              </w:rPr>
              <w:t>Due</w:t>
            </w:r>
            <w:proofErr w:type="spellEnd"/>
            <w:r>
              <w:rPr>
                <w:rFonts w:asciiTheme="minorHAnsi" w:hAnsiTheme="minorHAnsi"/>
                <w:sz w:val="20"/>
                <w:lang w:val="en-US"/>
              </w:rPr>
              <w:t xml:space="preserve"> to failed exposure assignment or any cancer before baseline</w:t>
            </w:r>
          </w:p>
          <w:p w:rsidR="006555CE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  <w:proofErr w:type="spellStart"/>
            <w:r w:rsidRPr="00CE1C65">
              <w:rPr>
                <w:rFonts w:asciiTheme="minorHAnsi" w:hAnsiTheme="minorHAnsi"/>
                <w:sz w:val="20"/>
                <w:vertAlign w:val="superscript"/>
                <w:lang w:val="en-US"/>
              </w:rPr>
              <w:t>b</w:t>
            </w:r>
            <w:r w:rsidRPr="00CE1C65">
              <w:rPr>
                <w:rFonts w:asciiTheme="minorHAnsi" w:hAnsiTheme="minorHAnsi"/>
                <w:sz w:val="20"/>
                <w:lang w:val="en-US"/>
              </w:rPr>
              <w:t>Main</w:t>
            </w:r>
            <w:proofErr w:type="spellEnd"/>
            <w:r w:rsidRPr="00CE1C65">
              <w:rPr>
                <w:rFonts w:asciiTheme="minorHAnsi" w:hAnsiTheme="minorHAnsi"/>
                <w:sz w:val="20"/>
                <w:lang w:val="en-US"/>
              </w:rPr>
              <w:t xml:space="preserve"> model 3: age, sex, year of baseline visit, smoking status, duration, intensity, intensity², BMI, marital status, employment status and 2001 mean income at the neighborhood level</w:t>
            </w:r>
          </w:p>
          <w:p w:rsidR="006555CE" w:rsidRPr="00CE1C65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  <w:proofErr w:type="spellStart"/>
            <w:r w:rsidRPr="00427156">
              <w:rPr>
                <w:rFonts w:asciiTheme="minorHAnsi" w:hAnsiTheme="minorHAnsi"/>
                <w:sz w:val="20"/>
                <w:vertAlign w:val="superscript"/>
                <w:lang w:val="en-US"/>
              </w:rPr>
              <w:t>c</w:t>
            </w:r>
            <w:r>
              <w:rPr>
                <w:rFonts w:asciiTheme="minorHAnsi" w:hAnsiTheme="minorHAnsi"/>
                <w:sz w:val="20"/>
                <w:lang w:val="en-US"/>
              </w:rPr>
              <w:t>Among</w:t>
            </w:r>
            <w:proofErr w:type="spellEnd"/>
            <w:r>
              <w:rPr>
                <w:rFonts w:asciiTheme="minorHAnsi" w:hAnsiTheme="minorHAnsi"/>
                <w:sz w:val="20"/>
                <w:lang w:val="en-US"/>
              </w:rPr>
              <w:t xml:space="preserve"> current smokers</w:t>
            </w:r>
          </w:p>
          <w:p w:rsidR="006555CE" w:rsidRPr="00EB3E3D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  <w:proofErr w:type="spellStart"/>
            <w:proofErr w:type="gramStart"/>
            <w:r>
              <w:rPr>
                <w:rFonts w:asciiTheme="minorHAnsi" w:hAnsiTheme="minorHAnsi"/>
                <w:sz w:val="20"/>
                <w:vertAlign w:val="superscript"/>
                <w:lang w:val="en-US"/>
              </w:rPr>
              <w:t>d</w:t>
            </w:r>
            <w:r w:rsidRPr="00CE1C65">
              <w:rPr>
                <w:rFonts w:asciiTheme="minorHAnsi" w:hAnsiTheme="minorHAnsi"/>
                <w:sz w:val="20"/>
                <w:lang w:val="en-US"/>
              </w:rPr>
              <w:t>EUR</w:t>
            </w:r>
            <w:proofErr w:type="spellEnd"/>
            <w:proofErr w:type="gramEnd"/>
            <w:r w:rsidRPr="00CE1C65">
              <w:rPr>
                <w:rFonts w:asciiTheme="minorHAnsi" w:hAnsiTheme="minorHAnsi"/>
                <w:sz w:val="20"/>
                <w:lang w:val="en-US"/>
              </w:rPr>
              <w:t xml:space="preserve"> per 1,000, year 2001</w:t>
            </w:r>
            <w:r>
              <w:rPr>
                <w:rFonts w:asciiTheme="minorHAnsi" w:hAnsiTheme="minorHAnsi"/>
                <w:sz w:val="20"/>
                <w:lang w:val="en-US"/>
              </w:rPr>
              <w:t>. Neighborhood defined as municipality</w:t>
            </w:r>
          </w:p>
        </w:tc>
      </w:tr>
    </w:tbl>
    <w:p w:rsidR="006555CE" w:rsidRDefault="006555CE" w:rsidP="006555CE">
      <w:pPr>
        <w:ind w:left="-567"/>
        <w:rPr>
          <w:rFonts w:asciiTheme="minorHAnsi" w:hAnsiTheme="minorHAnsi"/>
          <w:sz w:val="22"/>
          <w:szCs w:val="22"/>
          <w:lang w:val="en-US"/>
        </w:rPr>
      </w:pPr>
    </w:p>
    <w:p w:rsidR="006555CE" w:rsidRDefault="006555CE" w:rsidP="006555CE">
      <w:pPr>
        <w:ind w:left="-567"/>
        <w:rPr>
          <w:rFonts w:asciiTheme="minorHAnsi" w:hAnsiTheme="minorHAnsi"/>
          <w:sz w:val="22"/>
          <w:szCs w:val="22"/>
          <w:lang w:val="en-US"/>
        </w:rPr>
      </w:pPr>
    </w:p>
    <w:p w:rsidR="006555CE" w:rsidRPr="00F704F9" w:rsidRDefault="006555CE" w:rsidP="006555CE">
      <w:pPr>
        <w:ind w:left="-567"/>
        <w:rPr>
          <w:rFonts w:asciiTheme="minorHAnsi" w:hAnsiTheme="minorHAnsi"/>
          <w:b/>
          <w:sz w:val="20"/>
          <w:lang w:val="en-US"/>
        </w:rPr>
      </w:pPr>
      <w:r w:rsidRPr="00F704F9">
        <w:rPr>
          <w:rFonts w:asciiTheme="minorHAnsi" w:hAnsiTheme="minorHAnsi"/>
          <w:b/>
          <w:sz w:val="20"/>
          <w:lang w:val="en-US"/>
        </w:rPr>
        <w:t>Main reference:</w:t>
      </w:r>
    </w:p>
    <w:p w:rsidR="006555CE" w:rsidRPr="006E6BF9" w:rsidRDefault="006555CE" w:rsidP="006555CE">
      <w:pPr>
        <w:ind w:left="-567"/>
        <w:rPr>
          <w:rFonts w:asciiTheme="minorHAnsi" w:eastAsia="Times New Roman" w:hAnsiTheme="minorHAnsi" w:cs="Helvetica"/>
          <w:color w:val="333333"/>
          <w:sz w:val="20"/>
          <w:shd w:val="clear" w:color="auto" w:fill="FFFFFF"/>
          <w:lang w:val="en-US"/>
        </w:rPr>
      </w:pPr>
      <w:proofErr w:type="spellStart"/>
      <w:r w:rsidRPr="00F3360C">
        <w:rPr>
          <w:rFonts w:asciiTheme="minorHAnsi" w:eastAsia="Times New Roman" w:hAnsiTheme="minorHAnsi" w:cs="Helvetica"/>
          <w:color w:val="333333"/>
          <w:sz w:val="20"/>
          <w:lang w:val="en-US"/>
        </w:rPr>
        <w:t>Tjonneland</w:t>
      </w:r>
      <w:proofErr w:type="spellEnd"/>
      <w:r w:rsidRPr="00F3360C">
        <w:rPr>
          <w:rFonts w:asciiTheme="minorHAnsi" w:eastAsia="Times New Roman" w:hAnsiTheme="minorHAnsi" w:cs="Helvetica"/>
          <w:color w:val="333333"/>
          <w:sz w:val="20"/>
          <w:lang w:val="en-US"/>
        </w:rPr>
        <w:t xml:space="preserve"> A, Olsen A, Boll K et al. </w:t>
      </w:r>
      <w:r w:rsidRPr="00F704F9">
        <w:rPr>
          <w:rFonts w:asciiTheme="minorHAnsi" w:eastAsia="Times New Roman" w:hAnsiTheme="minorHAnsi" w:cs="Helvetica"/>
          <w:color w:val="333333"/>
          <w:sz w:val="20"/>
          <w:lang w:val="en-US"/>
        </w:rPr>
        <w:t xml:space="preserve">Study design, exposure variables, and socioeconomic determinants of participation in Diet, Cancer and Health: a population-based prospective cohort study of 57,053 men and women in Denmark. </w:t>
      </w:r>
      <w:proofErr w:type="spellStart"/>
      <w:r w:rsidRPr="00A62CB6">
        <w:rPr>
          <w:rFonts w:asciiTheme="minorHAnsi" w:eastAsia="Times New Roman" w:hAnsiTheme="minorHAnsi" w:cs="Helvetica"/>
          <w:color w:val="333333"/>
          <w:sz w:val="20"/>
          <w:lang w:val="en-US"/>
        </w:rPr>
        <w:t>Scand</w:t>
      </w:r>
      <w:proofErr w:type="spellEnd"/>
      <w:r w:rsidRPr="00A62CB6">
        <w:rPr>
          <w:rFonts w:asciiTheme="minorHAnsi" w:eastAsia="Times New Roman" w:hAnsiTheme="minorHAnsi" w:cs="Helvetica"/>
          <w:color w:val="333333"/>
          <w:sz w:val="20"/>
          <w:lang w:val="en-US"/>
        </w:rPr>
        <w:t xml:space="preserve"> J Public Health 2007; 35: 432–41</w:t>
      </w:r>
    </w:p>
    <w:p w:rsidR="006555CE" w:rsidRPr="00C509B6" w:rsidRDefault="006555CE" w:rsidP="006555CE">
      <w:pPr>
        <w:ind w:left="-567"/>
        <w:rPr>
          <w:rFonts w:asciiTheme="minorHAnsi" w:eastAsia="Times New Roman" w:hAnsiTheme="minorHAnsi" w:cs="Helvetica"/>
          <w:color w:val="333333"/>
          <w:sz w:val="22"/>
          <w:szCs w:val="22"/>
          <w:shd w:val="clear" w:color="auto" w:fill="FFFFFF"/>
          <w:lang w:val="en-US"/>
        </w:rPr>
      </w:pPr>
      <w:r w:rsidRPr="00EB3E3D">
        <w:rPr>
          <w:rFonts w:asciiTheme="minorHAnsi" w:hAnsiTheme="minorHAnsi"/>
          <w:sz w:val="22"/>
          <w:szCs w:val="22"/>
          <w:lang w:val="en-US"/>
        </w:rPr>
        <w:br w:type="page"/>
      </w:r>
    </w:p>
    <w:p w:rsidR="006555CE" w:rsidRPr="009C1CEA" w:rsidRDefault="006555CE" w:rsidP="006555CE">
      <w:pPr>
        <w:ind w:left="-567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b/>
          <w:sz w:val="22"/>
          <w:szCs w:val="22"/>
          <w:lang w:val="en-US"/>
        </w:rPr>
        <w:lastRenderedPageBreak/>
        <w:t>D</w:t>
      </w:r>
      <w:r w:rsidRPr="006B25ED">
        <w:rPr>
          <w:rFonts w:asciiTheme="minorHAnsi" w:hAnsiTheme="minorHAnsi"/>
          <w:b/>
          <w:sz w:val="22"/>
          <w:szCs w:val="22"/>
          <w:lang w:val="en-US"/>
        </w:rPr>
        <w:t>N</w:t>
      </w:r>
      <w:r>
        <w:rPr>
          <w:rFonts w:asciiTheme="minorHAnsi" w:hAnsiTheme="minorHAnsi"/>
          <w:b/>
          <w:sz w:val="22"/>
          <w:szCs w:val="22"/>
          <w:lang w:val="en-US"/>
        </w:rPr>
        <w:t xml:space="preserve">C </w:t>
      </w:r>
      <w:r w:rsidRPr="006B25ED">
        <w:rPr>
          <w:rFonts w:asciiTheme="minorHAnsi" w:hAnsiTheme="minorHAnsi"/>
          <w:sz w:val="22"/>
          <w:szCs w:val="22"/>
          <w:lang w:val="en-US"/>
        </w:rPr>
        <w:t>(</w:t>
      </w:r>
      <w:r>
        <w:rPr>
          <w:rFonts w:asciiTheme="minorHAnsi" w:hAnsiTheme="minorHAnsi"/>
          <w:sz w:val="22"/>
          <w:szCs w:val="22"/>
          <w:lang w:val="en-US"/>
        </w:rPr>
        <w:t>Danish Nurse Cohort</w:t>
      </w:r>
      <w:r>
        <w:rPr>
          <w:rFonts w:asciiTheme="minorHAnsi" w:hAnsiTheme="minorHAnsi" w:cs="Arial"/>
          <w:sz w:val="22"/>
          <w:szCs w:val="22"/>
          <w:shd w:val="clear" w:color="auto" w:fill="FFFFFF"/>
          <w:lang w:val="en-US"/>
        </w:rPr>
        <w:t>)</w:t>
      </w:r>
    </w:p>
    <w:p w:rsidR="006555CE" w:rsidRPr="00877411" w:rsidRDefault="006555CE" w:rsidP="006555CE">
      <w:pPr>
        <w:ind w:left="-567"/>
        <w:rPr>
          <w:rFonts w:asciiTheme="minorHAnsi" w:hAnsiTheme="minorHAnsi"/>
          <w:sz w:val="22"/>
          <w:szCs w:val="22"/>
          <w:lang w:val="en-US"/>
        </w:rPr>
      </w:pPr>
    </w:p>
    <w:p w:rsidR="006555CE" w:rsidRPr="00877411" w:rsidRDefault="006555CE" w:rsidP="006555CE">
      <w:pPr>
        <w:ind w:left="-567"/>
        <w:jc w:val="both"/>
        <w:rPr>
          <w:rFonts w:asciiTheme="minorHAnsi" w:hAnsiTheme="minorHAnsi"/>
          <w:sz w:val="22"/>
          <w:szCs w:val="22"/>
          <w:lang w:val="en-US"/>
        </w:rPr>
      </w:pPr>
      <w:r w:rsidRPr="00877411">
        <w:rPr>
          <w:rFonts w:asciiTheme="minorHAnsi" w:hAnsiTheme="minorHAnsi"/>
          <w:sz w:val="22"/>
          <w:szCs w:val="22"/>
          <w:lang w:val="en-US"/>
        </w:rPr>
        <w:t xml:space="preserve">The cohort </w:t>
      </w:r>
      <w:proofErr w:type="gramStart"/>
      <w:r w:rsidRPr="00877411">
        <w:rPr>
          <w:rFonts w:asciiTheme="minorHAnsi" w:hAnsiTheme="minorHAnsi"/>
          <w:sz w:val="22"/>
          <w:szCs w:val="22"/>
          <w:lang w:val="en-US"/>
        </w:rPr>
        <w:t>was sampled</w:t>
      </w:r>
      <w:proofErr w:type="gramEnd"/>
      <w:r w:rsidRPr="00877411">
        <w:rPr>
          <w:rFonts w:asciiTheme="minorHAnsi" w:hAnsiTheme="minorHAnsi"/>
          <w:sz w:val="22"/>
          <w:szCs w:val="22"/>
          <w:lang w:val="en-US"/>
        </w:rPr>
        <w:t xml:space="preserve"> among members of </w:t>
      </w:r>
      <w:r w:rsidRPr="00877411">
        <w:rPr>
          <w:rFonts w:asciiTheme="minorHAnsi" w:hAnsiTheme="minorHAnsi"/>
          <w:color w:val="2A2A2A"/>
          <w:sz w:val="22"/>
          <w:szCs w:val="22"/>
          <w:shd w:val="clear" w:color="auto" w:fill="FFFFFF"/>
          <w:lang w:val="en-US"/>
        </w:rPr>
        <w:t xml:space="preserve">The Danish Nurse Organization (DNO) including both working and retired nurses. Questionnaires </w:t>
      </w:r>
      <w:proofErr w:type="gramStart"/>
      <w:r w:rsidRPr="00877411">
        <w:rPr>
          <w:rFonts w:asciiTheme="minorHAnsi" w:hAnsiTheme="minorHAnsi"/>
          <w:color w:val="2A2A2A"/>
          <w:sz w:val="22"/>
          <w:szCs w:val="22"/>
          <w:shd w:val="clear" w:color="auto" w:fill="FFFFFF"/>
          <w:lang w:val="en-US"/>
        </w:rPr>
        <w:t>were mailed</w:t>
      </w:r>
      <w:proofErr w:type="gramEnd"/>
      <w:r w:rsidRPr="00877411">
        <w:rPr>
          <w:rFonts w:asciiTheme="minorHAnsi" w:hAnsiTheme="minorHAnsi"/>
          <w:color w:val="2A2A2A"/>
          <w:sz w:val="22"/>
          <w:szCs w:val="22"/>
          <w:shd w:val="clear" w:color="auto" w:fill="FFFFFF"/>
          <w:lang w:val="en-US"/>
        </w:rPr>
        <w:t xml:space="preserve"> in 1993 to members aged 45+ years and again in 1999</w:t>
      </w:r>
      <w:r>
        <w:rPr>
          <w:rFonts w:asciiTheme="minorHAnsi" w:hAnsiTheme="minorHAnsi"/>
          <w:color w:val="2A2A2A"/>
          <w:sz w:val="22"/>
          <w:szCs w:val="22"/>
          <w:shd w:val="clear" w:color="auto" w:fill="FFFFFF"/>
          <w:lang w:val="en-US"/>
        </w:rPr>
        <w:t xml:space="preserve"> with the inclusion of new members (45+ years)</w:t>
      </w:r>
      <w:r w:rsidRPr="00877411">
        <w:rPr>
          <w:rFonts w:asciiTheme="minorHAnsi" w:hAnsiTheme="minorHAnsi"/>
          <w:color w:val="2A2A2A"/>
          <w:sz w:val="22"/>
          <w:szCs w:val="22"/>
          <w:shd w:val="clear" w:color="auto" w:fill="FFFFFF"/>
          <w:lang w:val="en-US"/>
        </w:rPr>
        <w:t>.</w:t>
      </w:r>
    </w:p>
    <w:p w:rsidR="006555CE" w:rsidRDefault="006555CE" w:rsidP="006555CE">
      <w:pPr>
        <w:ind w:left="-567"/>
        <w:rPr>
          <w:rFonts w:asciiTheme="minorHAnsi" w:hAnsiTheme="minorHAnsi" w:cs="Helvetica"/>
          <w:color w:val="333333"/>
          <w:sz w:val="22"/>
          <w:szCs w:val="22"/>
          <w:shd w:val="clear" w:color="auto" w:fill="FFFFFF"/>
          <w:lang w:val="en-US"/>
        </w:rPr>
      </w:pPr>
    </w:p>
    <w:tbl>
      <w:tblPr>
        <w:tblStyle w:val="Tabel-Gitter"/>
        <w:tblW w:w="751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283"/>
        <w:gridCol w:w="1985"/>
        <w:gridCol w:w="1984"/>
      </w:tblGrid>
      <w:tr w:rsidR="006555CE" w:rsidTr="008E6977">
        <w:trPr>
          <w:jc w:val="center"/>
        </w:trPr>
        <w:tc>
          <w:tcPr>
            <w:tcW w:w="3261" w:type="dxa"/>
            <w:gridSpan w:val="2"/>
          </w:tcPr>
          <w:p w:rsidR="006555CE" w:rsidRDefault="006555CE" w:rsidP="00A561E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283" w:type="dxa"/>
          </w:tcPr>
          <w:p w:rsidR="006555CE" w:rsidRDefault="006555CE" w:rsidP="00A561E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  <w:gridSpan w:val="2"/>
          </w:tcPr>
          <w:p w:rsidR="006555CE" w:rsidRPr="009C1CEA" w:rsidRDefault="006555CE" w:rsidP="00F83795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DNC, </w:t>
            </w:r>
            <w:r w:rsidR="00F83795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(</w:t>
            </w: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s</w:t>
            </w:r>
            <w:r w:rsidRPr="009C1CEA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ub</w:t>
            </w:r>
            <w:r w:rsidR="00F83795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) </w:t>
            </w:r>
            <w:r w:rsidRPr="009C1CEA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cohort</w:t>
            </w: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s</w:t>
            </w:r>
          </w:p>
        </w:tc>
      </w:tr>
      <w:tr w:rsidR="006555CE" w:rsidTr="008E6977">
        <w:trPr>
          <w:jc w:val="center"/>
        </w:trPr>
        <w:tc>
          <w:tcPr>
            <w:tcW w:w="3261" w:type="dxa"/>
            <w:gridSpan w:val="2"/>
            <w:tcBorders>
              <w:bottom w:val="single" w:sz="4" w:space="0" w:color="auto"/>
            </w:tcBorders>
          </w:tcPr>
          <w:p w:rsidR="006555CE" w:rsidRDefault="006555CE" w:rsidP="00A561E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Variable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6555CE" w:rsidRPr="009C1CEA" w:rsidRDefault="006555CE" w:rsidP="00A561E6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555CE" w:rsidRPr="00841122" w:rsidRDefault="006555CE" w:rsidP="00A561E6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DNC-1993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555CE" w:rsidRDefault="006555CE" w:rsidP="00A561E6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DNC-1999</w:t>
            </w:r>
          </w:p>
        </w:tc>
      </w:tr>
      <w:tr w:rsidR="006555CE" w:rsidTr="008E6977">
        <w:trPr>
          <w:jc w:val="center"/>
        </w:trPr>
        <w:tc>
          <w:tcPr>
            <w:tcW w:w="3261" w:type="dxa"/>
            <w:gridSpan w:val="2"/>
            <w:tcBorders>
              <w:top w:val="single" w:sz="4" w:space="0" w:color="auto"/>
            </w:tcBorders>
          </w:tcPr>
          <w:p w:rsidR="006555CE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Baseline year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6555CE" w:rsidRPr="00EB3E3D" w:rsidRDefault="006555CE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555CE" w:rsidRPr="00EB3E3D" w:rsidRDefault="006555CE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1993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555CE" w:rsidRPr="00EB3E3D" w:rsidRDefault="006555CE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1999</w:t>
            </w:r>
          </w:p>
        </w:tc>
      </w:tr>
      <w:tr w:rsidR="006555CE" w:rsidTr="008E6977">
        <w:trPr>
          <w:jc w:val="center"/>
        </w:trPr>
        <w:tc>
          <w:tcPr>
            <w:tcW w:w="3261" w:type="dxa"/>
            <w:gridSpan w:val="2"/>
          </w:tcPr>
          <w:p w:rsidR="006555CE" w:rsidRPr="00EB3E3D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Enrolled, N</w:t>
            </w:r>
          </w:p>
        </w:tc>
        <w:tc>
          <w:tcPr>
            <w:tcW w:w="283" w:type="dxa"/>
          </w:tcPr>
          <w:p w:rsidR="006555CE" w:rsidRPr="00EB3E3D" w:rsidRDefault="006555CE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1985" w:type="dxa"/>
          </w:tcPr>
          <w:p w:rsidR="006555CE" w:rsidRPr="00EB3E3D" w:rsidRDefault="006555CE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19,898</w:t>
            </w:r>
          </w:p>
        </w:tc>
        <w:tc>
          <w:tcPr>
            <w:tcW w:w="1984" w:type="dxa"/>
          </w:tcPr>
          <w:p w:rsidR="006555CE" w:rsidRPr="00EB3E3D" w:rsidRDefault="006555CE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8,833</w:t>
            </w:r>
          </w:p>
        </w:tc>
      </w:tr>
      <w:tr w:rsidR="006555CE" w:rsidTr="008E6977">
        <w:trPr>
          <w:jc w:val="center"/>
        </w:trPr>
        <w:tc>
          <w:tcPr>
            <w:tcW w:w="3261" w:type="dxa"/>
            <w:gridSpan w:val="2"/>
          </w:tcPr>
          <w:p w:rsidR="006555CE" w:rsidRPr="00EB3E3D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  <w:proofErr w:type="spellStart"/>
            <w:r>
              <w:rPr>
                <w:rFonts w:asciiTheme="minorHAnsi" w:hAnsiTheme="minorHAnsi"/>
                <w:sz w:val="20"/>
                <w:lang w:val="en-US"/>
              </w:rPr>
              <w:t>Exclusions</w:t>
            </w:r>
            <w:r w:rsidRPr="00EB3E3D">
              <w:rPr>
                <w:rFonts w:asciiTheme="minorHAnsi" w:hAnsiTheme="minorHAnsi"/>
                <w:sz w:val="20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283" w:type="dxa"/>
          </w:tcPr>
          <w:p w:rsidR="006555CE" w:rsidRPr="00EB3E3D" w:rsidRDefault="006555CE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1985" w:type="dxa"/>
          </w:tcPr>
          <w:p w:rsidR="006555CE" w:rsidRPr="00EB3E3D" w:rsidRDefault="001D4CAF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1,970</w:t>
            </w:r>
          </w:p>
        </w:tc>
        <w:tc>
          <w:tcPr>
            <w:tcW w:w="1984" w:type="dxa"/>
          </w:tcPr>
          <w:p w:rsidR="006555CE" w:rsidRPr="00EB3E3D" w:rsidRDefault="00A206FA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814</w:t>
            </w:r>
          </w:p>
        </w:tc>
      </w:tr>
      <w:tr w:rsidR="006555CE" w:rsidTr="008E6977">
        <w:trPr>
          <w:jc w:val="center"/>
        </w:trPr>
        <w:tc>
          <w:tcPr>
            <w:tcW w:w="3261" w:type="dxa"/>
            <w:gridSpan w:val="2"/>
          </w:tcPr>
          <w:p w:rsidR="006555CE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 xml:space="preserve">Missing on </w:t>
            </w:r>
            <w:proofErr w:type="spellStart"/>
            <w:r>
              <w:rPr>
                <w:rFonts w:asciiTheme="minorHAnsi" w:hAnsiTheme="minorHAnsi"/>
                <w:sz w:val="20"/>
                <w:lang w:val="en-US"/>
              </w:rPr>
              <w:t>covariates</w:t>
            </w:r>
            <w:r w:rsidRPr="00EB3E3D">
              <w:rPr>
                <w:rFonts w:asciiTheme="minorHAnsi" w:hAnsiTheme="minorHAnsi"/>
                <w:sz w:val="20"/>
                <w:vertAlign w:val="superscript"/>
                <w:lang w:val="en-US"/>
              </w:rPr>
              <w:t>b</w:t>
            </w:r>
            <w:proofErr w:type="spellEnd"/>
          </w:p>
        </w:tc>
        <w:tc>
          <w:tcPr>
            <w:tcW w:w="283" w:type="dxa"/>
          </w:tcPr>
          <w:p w:rsidR="006555CE" w:rsidRPr="00EB3E3D" w:rsidRDefault="006555CE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1985" w:type="dxa"/>
          </w:tcPr>
          <w:p w:rsidR="006555CE" w:rsidRPr="00EB3E3D" w:rsidRDefault="006555CE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2,372</w:t>
            </w:r>
          </w:p>
        </w:tc>
        <w:tc>
          <w:tcPr>
            <w:tcW w:w="1984" w:type="dxa"/>
          </w:tcPr>
          <w:p w:rsidR="006555CE" w:rsidRPr="00EB3E3D" w:rsidRDefault="006555CE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589</w:t>
            </w:r>
          </w:p>
        </w:tc>
      </w:tr>
      <w:tr w:rsidR="006555CE" w:rsidTr="008E6977">
        <w:trPr>
          <w:jc w:val="center"/>
        </w:trPr>
        <w:tc>
          <w:tcPr>
            <w:tcW w:w="3261" w:type="dxa"/>
            <w:gridSpan w:val="2"/>
          </w:tcPr>
          <w:p w:rsidR="006555CE" w:rsidRPr="00EB3E3D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 xml:space="preserve">Included, </w:t>
            </w:r>
            <w:r w:rsidRPr="00EB3E3D">
              <w:rPr>
                <w:rFonts w:asciiTheme="minorHAnsi" w:hAnsiTheme="minorHAnsi"/>
                <w:sz w:val="20"/>
                <w:lang w:val="en-US"/>
              </w:rPr>
              <w:t>N</w:t>
            </w:r>
          </w:p>
        </w:tc>
        <w:tc>
          <w:tcPr>
            <w:tcW w:w="283" w:type="dxa"/>
          </w:tcPr>
          <w:p w:rsidR="006555CE" w:rsidRPr="00EB3E3D" w:rsidRDefault="006555CE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1985" w:type="dxa"/>
          </w:tcPr>
          <w:p w:rsidR="006555CE" w:rsidRPr="00EB3E3D" w:rsidRDefault="006555CE" w:rsidP="001D4CAF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15,5</w:t>
            </w:r>
            <w:r w:rsidR="001D4CAF">
              <w:rPr>
                <w:rFonts w:asciiTheme="minorHAnsi" w:hAnsiTheme="minorHAnsi"/>
                <w:sz w:val="20"/>
                <w:lang w:val="en-US"/>
              </w:rPr>
              <w:t>56</w:t>
            </w:r>
          </w:p>
        </w:tc>
        <w:tc>
          <w:tcPr>
            <w:tcW w:w="1984" w:type="dxa"/>
          </w:tcPr>
          <w:p w:rsidR="006555CE" w:rsidRPr="00EB3E3D" w:rsidRDefault="006555CE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7,43</w:t>
            </w:r>
            <w:r w:rsidR="00A206FA">
              <w:rPr>
                <w:rFonts w:asciiTheme="minorHAnsi" w:hAnsiTheme="minorHAnsi"/>
                <w:sz w:val="20"/>
                <w:lang w:val="en-US"/>
              </w:rPr>
              <w:t>0</w:t>
            </w:r>
          </w:p>
        </w:tc>
      </w:tr>
      <w:tr w:rsidR="006555CE" w:rsidRPr="00CD3C78" w:rsidTr="008E6977">
        <w:trPr>
          <w:jc w:val="center"/>
        </w:trPr>
        <w:tc>
          <w:tcPr>
            <w:tcW w:w="3261" w:type="dxa"/>
            <w:gridSpan w:val="2"/>
          </w:tcPr>
          <w:p w:rsidR="006555CE" w:rsidRPr="00EB3E3D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  <w:r w:rsidRPr="00EB3E3D">
              <w:rPr>
                <w:rFonts w:asciiTheme="minorHAnsi" w:hAnsiTheme="minorHAnsi"/>
                <w:sz w:val="20"/>
                <w:lang w:val="en-US"/>
              </w:rPr>
              <w:t>Age at baseline, mean (SD)</w:t>
            </w:r>
          </w:p>
        </w:tc>
        <w:tc>
          <w:tcPr>
            <w:tcW w:w="283" w:type="dxa"/>
          </w:tcPr>
          <w:p w:rsidR="006555CE" w:rsidRPr="00EB3E3D" w:rsidRDefault="006555CE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1985" w:type="dxa"/>
          </w:tcPr>
          <w:p w:rsidR="006555CE" w:rsidRPr="00EB3E3D" w:rsidRDefault="006555CE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56.0 (8.3)</w:t>
            </w:r>
          </w:p>
        </w:tc>
        <w:tc>
          <w:tcPr>
            <w:tcW w:w="1984" w:type="dxa"/>
          </w:tcPr>
          <w:p w:rsidR="006555CE" w:rsidRPr="00EB3E3D" w:rsidRDefault="006555CE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47.9 (4.1)</w:t>
            </w:r>
          </w:p>
        </w:tc>
      </w:tr>
      <w:tr w:rsidR="006555CE" w:rsidRPr="00CD3C78" w:rsidTr="008E6977">
        <w:trPr>
          <w:jc w:val="center"/>
        </w:trPr>
        <w:tc>
          <w:tcPr>
            <w:tcW w:w="3261" w:type="dxa"/>
            <w:gridSpan w:val="2"/>
          </w:tcPr>
          <w:p w:rsidR="006555CE" w:rsidRPr="00EB3E3D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  <w:r w:rsidRPr="00EB3E3D">
              <w:rPr>
                <w:rFonts w:asciiTheme="minorHAnsi" w:hAnsiTheme="minorHAnsi"/>
                <w:sz w:val="20"/>
                <w:lang w:val="en-US"/>
              </w:rPr>
              <w:t>Women, N (%)</w:t>
            </w:r>
          </w:p>
        </w:tc>
        <w:tc>
          <w:tcPr>
            <w:tcW w:w="283" w:type="dxa"/>
          </w:tcPr>
          <w:p w:rsidR="006555CE" w:rsidRPr="00EB3E3D" w:rsidRDefault="006555CE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1985" w:type="dxa"/>
          </w:tcPr>
          <w:p w:rsidR="006555CE" w:rsidRPr="00EB3E3D" w:rsidRDefault="006555CE" w:rsidP="00E41173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15,5</w:t>
            </w:r>
            <w:r w:rsidR="00E41173">
              <w:rPr>
                <w:rFonts w:asciiTheme="minorHAnsi" w:hAnsiTheme="minorHAnsi"/>
                <w:sz w:val="20"/>
                <w:lang w:val="en-US"/>
              </w:rPr>
              <w:t>56</w:t>
            </w:r>
            <w:r>
              <w:rPr>
                <w:rFonts w:asciiTheme="minorHAnsi" w:hAnsiTheme="minorHAnsi"/>
                <w:sz w:val="20"/>
                <w:lang w:val="en-US"/>
              </w:rPr>
              <w:t xml:space="preserve"> (100)</w:t>
            </w:r>
          </w:p>
        </w:tc>
        <w:tc>
          <w:tcPr>
            <w:tcW w:w="1984" w:type="dxa"/>
          </w:tcPr>
          <w:p w:rsidR="006555CE" w:rsidRPr="00EB3E3D" w:rsidRDefault="006555CE" w:rsidP="00A206FA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7,43</w:t>
            </w:r>
            <w:r w:rsidR="00A206FA">
              <w:rPr>
                <w:rFonts w:asciiTheme="minorHAnsi" w:hAnsiTheme="minorHAnsi"/>
                <w:sz w:val="20"/>
                <w:lang w:val="en-US"/>
              </w:rPr>
              <w:t>0</w:t>
            </w:r>
            <w:r>
              <w:rPr>
                <w:rFonts w:asciiTheme="minorHAnsi" w:hAnsiTheme="minorHAnsi"/>
                <w:sz w:val="20"/>
                <w:lang w:val="en-US"/>
              </w:rPr>
              <w:t xml:space="preserve"> (100)</w:t>
            </w:r>
          </w:p>
        </w:tc>
      </w:tr>
      <w:tr w:rsidR="006555CE" w:rsidRPr="00CD3C78" w:rsidTr="008E6977">
        <w:trPr>
          <w:jc w:val="center"/>
        </w:trPr>
        <w:tc>
          <w:tcPr>
            <w:tcW w:w="3261" w:type="dxa"/>
            <w:gridSpan w:val="2"/>
          </w:tcPr>
          <w:p w:rsidR="006555CE" w:rsidRPr="00EB3E3D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  <w:r w:rsidRPr="00EB3E3D">
              <w:rPr>
                <w:rFonts w:asciiTheme="minorHAnsi" w:hAnsiTheme="minorHAnsi"/>
                <w:sz w:val="20"/>
                <w:lang w:val="en-US"/>
              </w:rPr>
              <w:t>Unemployed, N (%)</w:t>
            </w:r>
          </w:p>
        </w:tc>
        <w:tc>
          <w:tcPr>
            <w:tcW w:w="283" w:type="dxa"/>
          </w:tcPr>
          <w:p w:rsidR="006555CE" w:rsidRPr="00EB3E3D" w:rsidRDefault="006555CE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1985" w:type="dxa"/>
          </w:tcPr>
          <w:p w:rsidR="006555CE" w:rsidRPr="00EB3E3D" w:rsidRDefault="006555CE" w:rsidP="00E41173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4,57</w:t>
            </w:r>
            <w:r w:rsidR="00E41173">
              <w:rPr>
                <w:rFonts w:asciiTheme="minorHAnsi" w:hAnsiTheme="minorHAnsi"/>
                <w:sz w:val="20"/>
                <w:lang w:val="en-US"/>
              </w:rPr>
              <w:t>3</w:t>
            </w:r>
            <w:r>
              <w:rPr>
                <w:rFonts w:asciiTheme="minorHAnsi" w:hAnsiTheme="minorHAnsi"/>
                <w:sz w:val="20"/>
                <w:lang w:val="en-US"/>
              </w:rPr>
              <w:t xml:space="preserve"> (29)</w:t>
            </w:r>
          </w:p>
        </w:tc>
        <w:tc>
          <w:tcPr>
            <w:tcW w:w="1984" w:type="dxa"/>
          </w:tcPr>
          <w:p w:rsidR="006555CE" w:rsidRPr="00EB3E3D" w:rsidRDefault="006555CE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3</w:t>
            </w:r>
            <w:r w:rsidR="00A206FA">
              <w:rPr>
                <w:rFonts w:asciiTheme="minorHAnsi" w:hAnsiTheme="minorHAnsi"/>
                <w:sz w:val="20"/>
                <w:lang w:val="en-US"/>
              </w:rPr>
              <w:t>65</w:t>
            </w:r>
            <w:r>
              <w:rPr>
                <w:rFonts w:asciiTheme="minorHAnsi" w:hAnsiTheme="minorHAnsi"/>
                <w:sz w:val="20"/>
                <w:lang w:val="en-US"/>
              </w:rPr>
              <w:t xml:space="preserve"> (5)</w:t>
            </w:r>
          </w:p>
        </w:tc>
      </w:tr>
      <w:tr w:rsidR="006555CE" w:rsidRPr="00CD3C78" w:rsidTr="008E6977">
        <w:trPr>
          <w:jc w:val="center"/>
        </w:trPr>
        <w:tc>
          <w:tcPr>
            <w:tcW w:w="3261" w:type="dxa"/>
            <w:gridSpan w:val="2"/>
          </w:tcPr>
          <w:p w:rsidR="006555CE" w:rsidRPr="00EB3E3D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  <w:r w:rsidRPr="00EB3E3D">
              <w:rPr>
                <w:rFonts w:asciiTheme="minorHAnsi" w:hAnsiTheme="minorHAnsi"/>
                <w:sz w:val="20"/>
                <w:lang w:val="en-US"/>
              </w:rPr>
              <w:t>Marital status</w:t>
            </w:r>
            <w:r w:rsidR="00AD438D">
              <w:rPr>
                <w:rFonts w:asciiTheme="minorHAnsi" w:hAnsiTheme="minorHAnsi"/>
                <w:sz w:val="20"/>
                <w:lang w:val="en-US"/>
              </w:rPr>
              <w:t xml:space="preserve">, </w:t>
            </w:r>
            <w:r w:rsidR="00AD438D" w:rsidRPr="00EB3E3D">
              <w:rPr>
                <w:rFonts w:asciiTheme="minorHAnsi" w:hAnsiTheme="minorHAnsi"/>
                <w:sz w:val="20"/>
                <w:lang w:val="en-US"/>
              </w:rPr>
              <w:t>N (%)</w:t>
            </w:r>
          </w:p>
        </w:tc>
        <w:tc>
          <w:tcPr>
            <w:tcW w:w="283" w:type="dxa"/>
          </w:tcPr>
          <w:p w:rsidR="006555CE" w:rsidRPr="00EB3E3D" w:rsidRDefault="006555CE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1985" w:type="dxa"/>
          </w:tcPr>
          <w:p w:rsidR="006555CE" w:rsidRPr="00EB3E3D" w:rsidRDefault="006555CE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1984" w:type="dxa"/>
          </w:tcPr>
          <w:p w:rsidR="006555CE" w:rsidRPr="00EB3E3D" w:rsidRDefault="006555CE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</w:p>
        </w:tc>
      </w:tr>
      <w:tr w:rsidR="006555CE" w:rsidTr="008E6977">
        <w:trPr>
          <w:jc w:val="center"/>
        </w:trPr>
        <w:tc>
          <w:tcPr>
            <w:tcW w:w="567" w:type="dxa"/>
          </w:tcPr>
          <w:p w:rsidR="006555CE" w:rsidRPr="00EB3E3D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2694" w:type="dxa"/>
          </w:tcPr>
          <w:p w:rsidR="006555CE" w:rsidRPr="00EB3E3D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Single</w:t>
            </w:r>
          </w:p>
        </w:tc>
        <w:tc>
          <w:tcPr>
            <w:tcW w:w="283" w:type="dxa"/>
          </w:tcPr>
          <w:p w:rsidR="006555CE" w:rsidRPr="00EB3E3D" w:rsidRDefault="006555CE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1985" w:type="dxa"/>
          </w:tcPr>
          <w:p w:rsidR="006555CE" w:rsidRPr="00EB3E3D" w:rsidRDefault="006555CE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1,619 (10)</w:t>
            </w:r>
          </w:p>
        </w:tc>
        <w:tc>
          <w:tcPr>
            <w:tcW w:w="1984" w:type="dxa"/>
          </w:tcPr>
          <w:p w:rsidR="006555CE" w:rsidRPr="00EB3E3D" w:rsidRDefault="006555CE" w:rsidP="00A206FA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6</w:t>
            </w:r>
            <w:r w:rsidR="00A206FA">
              <w:rPr>
                <w:rFonts w:asciiTheme="minorHAnsi" w:hAnsiTheme="minorHAnsi"/>
                <w:sz w:val="20"/>
                <w:lang w:val="en-US"/>
              </w:rPr>
              <w:t>79</w:t>
            </w:r>
            <w:r>
              <w:rPr>
                <w:rFonts w:asciiTheme="minorHAnsi" w:hAnsiTheme="minorHAnsi"/>
                <w:sz w:val="20"/>
                <w:lang w:val="en-US"/>
              </w:rPr>
              <w:t xml:space="preserve"> (9)</w:t>
            </w:r>
          </w:p>
        </w:tc>
      </w:tr>
      <w:tr w:rsidR="006555CE" w:rsidTr="008E6977">
        <w:trPr>
          <w:jc w:val="center"/>
        </w:trPr>
        <w:tc>
          <w:tcPr>
            <w:tcW w:w="567" w:type="dxa"/>
          </w:tcPr>
          <w:p w:rsidR="006555CE" w:rsidRPr="00EB3E3D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2694" w:type="dxa"/>
          </w:tcPr>
          <w:p w:rsidR="006555CE" w:rsidRPr="00EB3E3D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Married</w:t>
            </w:r>
          </w:p>
        </w:tc>
        <w:tc>
          <w:tcPr>
            <w:tcW w:w="283" w:type="dxa"/>
          </w:tcPr>
          <w:p w:rsidR="006555CE" w:rsidRPr="00EB3E3D" w:rsidRDefault="006555CE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1985" w:type="dxa"/>
          </w:tcPr>
          <w:p w:rsidR="006555CE" w:rsidRPr="00EB3E3D" w:rsidRDefault="006555CE" w:rsidP="00E41173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10,6</w:t>
            </w:r>
            <w:r w:rsidR="00E41173">
              <w:rPr>
                <w:rFonts w:asciiTheme="minorHAnsi" w:hAnsiTheme="minorHAnsi"/>
                <w:sz w:val="20"/>
                <w:lang w:val="en-US"/>
              </w:rPr>
              <w:t>28</w:t>
            </w:r>
            <w:r>
              <w:rPr>
                <w:rFonts w:asciiTheme="minorHAnsi" w:hAnsiTheme="minorHAnsi"/>
                <w:sz w:val="20"/>
                <w:lang w:val="en-US"/>
              </w:rPr>
              <w:t xml:space="preserve"> (68)</w:t>
            </w:r>
          </w:p>
        </w:tc>
        <w:tc>
          <w:tcPr>
            <w:tcW w:w="1984" w:type="dxa"/>
          </w:tcPr>
          <w:p w:rsidR="006555CE" w:rsidRPr="00EB3E3D" w:rsidRDefault="006555CE" w:rsidP="00A206FA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5,68</w:t>
            </w:r>
            <w:r w:rsidR="00A206FA">
              <w:rPr>
                <w:rFonts w:asciiTheme="minorHAnsi" w:hAnsiTheme="minorHAnsi"/>
                <w:sz w:val="20"/>
                <w:lang w:val="en-US"/>
              </w:rPr>
              <w:t>0</w:t>
            </w:r>
            <w:r>
              <w:rPr>
                <w:rFonts w:asciiTheme="minorHAnsi" w:hAnsiTheme="minorHAnsi"/>
                <w:sz w:val="20"/>
                <w:lang w:val="en-US"/>
              </w:rPr>
              <w:t xml:space="preserve"> (76)</w:t>
            </w:r>
          </w:p>
        </w:tc>
      </w:tr>
      <w:tr w:rsidR="006555CE" w:rsidTr="008E6977">
        <w:trPr>
          <w:jc w:val="center"/>
        </w:trPr>
        <w:tc>
          <w:tcPr>
            <w:tcW w:w="567" w:type="dxa"/>
          </w:tcPr>
          <w:p w:rsidR="006555CE" w:rsidRPr="00EB3E3D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2694" w:type="dxa"/>
          </w:tcPr>
          <w:p w:rsidR="006555CE" w:rsidRPr="00EB3E3D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Divorced</w:t>
            </w:r>
          </w:p>
        </w:tc>
        <w:tc>
          <w:tcPr>
            <w:tcW w:w="283" w:type="dxa"/>
          </w:tcPr>
          <w:p w:rsidR="006555CE" w:rsidRPr="00EB3E3D" w:rsidRDefault="006555CE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1985" w:type="dxa"/>
          </w:tcPr>
          <w:p w:rsidR="006555CE" w:rsidRPr="00EB3E3D" w:rsidRDefault="006555CE" w:rsidP="00E41173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1,88</w:t>
            </w:r>
            <w:r w:rsidR="00E41173">
              <w:rPr>
                <w:rFonts w:asciiTheme="minorHAnsi" w:hAnsiTheme="minorHAnsi"/>
                <w:sz w:val="20"/>
                <w:lang w:val="en-US"/>
              </w:rPr>
              <w:t>4</w:t>
            </w:r>
            <w:r>
              <w:rPr>
                <w:rFonts w:asciiTheme="minorHAnsi" w:hAnsiTheme="minorHAnsi"/>
                <w:sz w:val="20"/>
                <w:lang w:val="en-US"/>
              </w:rPr>
              <w:t xml:space="preserve"> (12)</w:t>
            </w:r>
          </w:p>
        </w:tc>
        <w:tc>
          <w:tcPr>
            <w:tcW w:w="1984" w:type="dxa"/>
          </w:tcPr>
          <w:p w:rsidR="006555CE" w:rsidRPr="00EB3E3D" w:rsidRDefault="006555CE" w:rsidP="00A206FA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92</w:t>
            </w:r>
            <w:r w:rsidR="00A206FA">
              <w:rPr>
                <w:rFonts w:asciiTheme="minorHAnsi" w:hAnsiTheme="minorHAnsi"/>
                <w:sz w:val="20"/>
                <w:lang w:val="en-US"/>
              </w:rPr>
              <w:t>5</w:t>
            </w:r>
            <w:r>
              <w:rPr>
                <w:rFonts w:asciiTheme="minorHAnsi" w:hAnsiTheme="minorHAnsi"/>
                <w:sz w:val="20"/>
                <w:lang w:val="en-US"/>
              </w:rPr>
              <w:t xml:space="preserve"> (12)</w:t>
            </w:r>
          </w:p>
        </w:tc>
      </w:tr>
      <w:tr w:rsidR="006555CE" w:rsidTr="008E6977">
        <w:trPr>
          <w:jc w:val="center"/>
        </w:trPr>
        <w:tc>
          <w:tcPr>
            <w:tcW w:w="567" w:type="dxa"/>
          </w:tcPr>
          <w:p w:rsidR="006555CE" w:rsidRPr="00EB3E3D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2694" w:type="dxa"/>
          </w:tcPr>
          <w:p w:rsidR="006555CE" w:rsidRPr="00EB3E3D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Widowed</w:t>
            </w:r>
          </w:p>
        </w:tc>
        <w:tc>
          <w:tcPr>
            <w:tcW w:w="283" w:type="dxa"/>
          </w:tcPr>
          <w:p w:rsidR="006555CE" w:rsidRPr="00EB3E3D" w:rsidRDefault="006555CE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1985" w:type="dxa"/>
          </w:tcPr>
          <w:p w:rsidR="006555CE" w:rsidRPr="00EB3E3D" w:rsidRDefault="006555CE" w:rsidP="00E41173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1,4</w:t>
            </w:r>
            <w:r w:rsidR="00E41173">
              <w:rPr>
                <w:rFonts w:asciiTheme="minorHAnsi" w:hAnsiTheme="minorHAnsi"/>
                <w:sz w:val="20"/>
                <w:lang w:val="en-US"/>
              </w:rPr>
              <w:t>25</w:t>
            </w:r>
            <w:r>
              <w:rPr>
                <w:rFonts w:asciiTheme="minorHAnsi" w:hAnsiTheme="minorHAnsi"/>
                <w:sz w:val="20"/>
                <w:lang w:val="en-US"/>
              </w:rPr>
              <w:t xml:space="preserve"> (9)</w:t>
            </w:r>
          </w:p>
        </w:tc>
        <w:tc>
          <w:tcPr>
            <w:tcW w:w="1984" w:type="dxa"/>
          </w:tcPr>
          <w:p w:rsidR="006555CE" w:rsidRPr="00EB3E3D" w:rsidRDefault="006555CE" w:rsidP="00A206FA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14</w:t>
            </w:r>
            <w:r w:rsidR="00A206FA">
              <w:rPr>
                <w:rFonts w:asciiTheme="minorHAnsi" w:hAnsiTheme="minorHAnsi"/>
                <w:sz w:val="20"/>
                <w:lang w:val="en-US"/>
              </w:rPr>
              <w:t>6</w:t>
            </w:r>
            <w:r>
              <w:rPr>
                <w:rFonts w:asciiTheme="minorHAnsi" w:hAnsiTheme="minorHAnsi"/>
                <w:sz w:val="20"/>
                <w:lang w:val="en-US"/>
              </w:rPr>
              <w:t xml:space="preserve"> (2)</w:t>
            </w:r>
          </w:p>
        </w:tc>
      </w:tr>
      <w:tr w:rsidR="006555CE" w:rsidTr="008E6977">
        <w:trPr>
          <w:jc w:val="center"/>
        </w:trPr>
        <w:tc>
          <w:tcPr>
            <w:tcW w:w="3261" w:type="dxa"/>
            <w:gridSpan w:val="2"/>
          </w:tcPr>
          <w:p w:rsidR="006555CE" w:rsidRPr="00EB3E3D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  <w:r w:rsidRPr="00EB3E3D">
              <w:rPr>
                <w:rFonts w:asciiTheme="minorHAnsi" w:hAnsiTheme="minorHAnsi"/>
                <w:sz w:val="20"/>
                <w:lang w:val="en-US"/>
              </w:rPr>
              <w:t>Smoking status, N (%)</w:t>
            </w:r>
          </w:p>
        </w:tc>
        <w:tc>
          <w:tcPr>
            <w:tcW w:w="283" w:type="dxa"/>
          </w:tcPr>
          <w:p w:rsidR="006555CE" w:rsidRPr="00EB3E3D" w:rsidRDefault="006555CE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1985" w:type="dxa"/>
          </w:tcPr>
          <w:p w:rsidR="006555CE" w:rsidRPr="00EB3E3D" w:rsidRDefault="006555CE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1984" w:type="dxa"/>
          </w:tcPr>
          <w:p w:rsidR="006555CE" w:rsidRPr="00EB3E3D" w:rsidRDefault="006555CE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</w:p>
        </w:tc>
      </w:tr>
      <w:tr w:rsidR="006555CE" w:rsidTr="008E6977">
        <w:trPr>
          <w:jc w:val="center"/>
        </w:trPr>
        <w:tc>
          <w:tcPr>
            <w:tcW w:w="567" w:type="dxa"/>
          </w:tcPr>
          <w:p w:rsidR="006555CE" w:rsidRPr="00EB3E3D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2694" w:type="dxa"/>
          </w:tcPr>
          <w:p w:rsidR="006555CE" w:rsidRPr="00EB3E3D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  <w:r w:rsidRPr="00EB3E3D">
              <w:rPr>
                <w:rFonts w:asciiTheme="minorHAnsi" w:hAnsiTheme="minorHAnsi"/>
                <w:sz w:val="20"/>
                <w:lang w:val="en-US"/>
              </w:rPr>
              <w:t xml:space="preserve">Current </w:t>
            </w:r>
          </w:p>
        </w:tc>
        <w:tc>
          <w:tcPr>
            <w:tcW w:w="283" w:type="dxa"/>
          </w:tcPr>
          <w:p w:rsidR="006555CE" w:rsidRPr="00EB3E3D" w:rsidRDefault="006555CE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1985" w:type="dxa"/>
          </w:tcPr>
          <w:p w:rsidR="006555CE" w:rsidRPr="00EB3E3D" w:rsidRDefault="006555CE" w:rsidP="00E41173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5,7</w:t>
            </w:r>
            <w:r w:rsidR="00E41173">
              <w:rPr>
                <w:rFonts w:asciiTheme="minorHAnsi" w:hAnsiTheme="minorHAnsi"/>
                <w:sz w:val="20"/>
                <w:lang w:val="en-US"/>
              </w:rPr>
              <w:t>53</w:t>
            </w:r>
            <w:r>
              <w:rPr>
                <w:rFonts w:asciiTheme="minorHAnsi" w:hAnsiTheme="minorHAnsi"/>
                <w:sz w:val="20"/>
                <w:lang w:val="en-US"/>
              </w:rPr>
              <w:t xml:space="preserve"> (37)</w:t>
            </w:r>
          </w:p>
        </w:tc>
        <w:tc>
          <w:tcPr>
            <w:tcW w:w="1984" w:type="dxa"/>
          </w:tcPr>
          <w:p w:rsidR="006555CE" w:rsidRPr="00EB3E3D" w:rsidRDefault="006555CE" w:rsidP="00A206FA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2,0</w:t>
            </w:r>
            <w:r w:rsidR="00A206FA">
              <w:rPr>
                <w:rFonts w:asciiTheme="minorHAnsi" w:hAnsiTheme="minorHAnsi"/>
                <w:sz w:val="20"/>
                <w:lang w:val="en-US"/>
              </w:rPr>
              <w:t>5</w:t>
            </w:r>
            <w:r>
              <w:rPr>
                <w:rFonts w:asciiTheme="minorHAnsi" w:hAnsiTheme="minorHAnsi"/>
                <w:sz w:val="20"/>
                <w:lang w:val="en-US"/>
              </w:rPr>
              <w:t>6 (28)</w:t>
            </w:r>
          </w:p>
        </w:tc>
      </w:tr>
      <w:tr w:rsidR="006555CE" w:rsidTr="008E6977">
        <w:trPr>
          <w:jc w:val="center"/>
        </w:trPr>
        <w:tc>
          <w:tcPr>
            <w:tcW w:w="567" w:type="dxa"/>
          </w:tcPr>
          <w:p w:rsidR="006555CE" w:rsidRPr="00EB3E3D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2694" w:type="dxa"/>
          </w:tcPr>
          <w:p w:rsidR="006555CE" w:rsidRPr="00EB3E3D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  <w:r w:rsidRPr="00EB3E3D">
              <w:rPr>
                <w:rFonts w:asciiTheme="minorHAnsi" w:hAnsiTheme="minorHAnsi"/>
                <w:sz w:val="20"/>
                <w:lang w:val="en-US"/>
              </w:rPr>
              <w:t>Previous</w:t>
            </w:r>
          </w:p>
        </w:tc>
        <w:tc>
          <w:tcPr>
            <w:tcW w:w="283" w:type="dxa"/>
          </w:tcPr>
          <w:p w:rsidR="006555CE" w:rsidRPr="00EB3E3D" w:rsidRDefault="006555CE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1985" w:type="dxa"/>
          </w:tcPr>
          <w:p w:rsidR="006555CE" w:rsidRPr="00EB3E3D" w:rsidRDefault="006555CE" w:rsidP="00E41173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4,4</w:t>
            </w:r>
            <w:r w:rsidR="00E41173">
              <w:rPr>
                <w:rFonts w:asciiTheme="minorHAnsi" w:hAnsiTheme="minorHAnsi"/>
                <w:sz w:val="20"/>
                <w:lang w:val="en-US"/>
              </w:rPr>
              <w:t>19</w:t>
            </w:r>
            <w:r>
              <w:rPr>
                <w:rFonts w:asciiTheme="minorHAnsi" w:hAnsiTheme="minorHAnsi"/>
                <w:sz w:val="20"/>
                <w:lang w:val="en-US"/>
              </w:rPr>
              <w:t xml:space="preserve"> (28)</w:t>
            </w:r>
          </w:p>
        </w:tc>
        <w:tc>
          <w:tcPr>
            <w:tcW w:w="1984" w:type="dxa"/>
          </w:tcPr>
          <w:p w:rsidR="006555CE" w:rsidRPr="00EB3E3D" w:rsidRDefault="006555CE" w:rsidP="00A206FA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2,42</w:t>
            </w:r>
            <w:r w:rsidR="00A206FA">
              <w:rPr>
                <w:rFonts w:asciiTheme="minorHAnsi" w:hAnsiTheme="minorHAnsi"/>
                <w:sz w:val="20"/>
                <w:lang w:val="en-US"/>
              </w:rPr>
              <w:t>0</w:t>
            </w:r>
            <w:r>
              <w:rPr>
                <w:rFonts w:asciiTheme="minorHAnsi" w:hAnsiTheme="minorHAnsi"/>
                <w:sz w:val="20"/>
                <w:lang w:val="en-US"/>
              </w:rPr>
              <w:t xml:space="preserve"> (33)</w:t>
            </w:r>
          </w:p>
        </w:tc>
      </w:tr>
      <w:tr w:rsidR="006555CE" w:rsidTr="008E6977">
        <w:trPr>
          <w:jc w:val="center"/>
        </w:trPr>
        <w:tc>
          <w:tcPr>
            <w:tcW w:w="567" w:type="dxa"/>
          </w:tcPr>
          <w:p w:rsidR="006555CE" w:rsidRPr="00EB3E3D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2694" w:type="dxa"/>
          </w:tcPr>
          <w:p w:rsidR="006555CE" w:rsidRPr="00EB3E3D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  <w:r w:rsidRPr="00EB3E3D">
              <w:rPr>
                <w:rFonts w:asciiTheme="minorHAnsi" w:hAnsiTheme="minorHAnsi"/>
                <w:sz w:val="20"/>
                <w:lang w:val="en-US"/>
              </w:rPr>
              <w:t>Never</w:t>
            </w:r>
          </w:p>
        </w:tc>
        <w:tc>
          <w:tcPr>
            <w:tcW w:w="283" w:type="dxa"/>
          </w:tcPr>
          <w:p w:rsidR="006555CE" w:rsidRPr="00EB3E3D" w:rsidRDefault="006555CE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1985" w:type="dxa"/>
          </w:tcPr>
          <w:p w:rsidR="006555CE" w:rsidRPr="00EB3E3D" w:rsidRDefault="006555CE" w:rsidP="00E41173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5,3</w:t>
            </w:r>
            <w:r w:rsidR="00E41173">
              <w:rPr>
                <w:rFonts w:asciiTheme="minorHAnsi" w:hAnsiTheme="minorHAnsi"/>
                <w:sz w:val="20"/>
                <w:lang w:val="en-US"/>
              </w:rPr>
              <w:t>84</w:t>
            </w:r>
            <w:r>
              <w:rPr>
                <w:rFonts w:asciiTheme="minorHAnsi" w:hAnsiTheme="minorHAnsi"/>
                <w:sz w:val="20"/>
                <w:lang w:val="en-US"/>
              </w:rPr>
              <w:t xml:space="preserve"> (35)</w:t>
            </w:r>
          </w:p>
        </w:tc>
        <w:tc>
          <w:tcPr>
            <w:tcW w:w="1984" w:type="dxa"/>
          </w:tcPr>
          <w:p w:rsidR="006555CE" w:rsidRPr="00EB3E3D" w:rsidRDefault="006555CE" w:rsidP="00A206FA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2,95</w:t>
            </w:r>
            <w:r w:rsidR="00A206FA">
              <w:rPr>
                <w:rFonts w:asciiTheme="minorHAnsi" w:hAnsiTheme="minorHAnsi"/>
                <w:sz w:val="20"/>
                <w:lang w:val="en-US"/>
              </w:rPr>
              <w:t>4</w:t>
            </w:r>
            <w:r>
              <w:rPr>
                <w:rFonts w:asciiTheme="minorHAnsi" w:hAnsiTheme="minorHAnsi"/>
                <w:sz w:val="20"/>
                <w:lang w:val="en-US"/>
              </w:rPr>
              <w:t xml:space="preserve"> (40)</w:t>
            </w:r>
          </w:p>
        </w:tc>
      </w:tr>
      <w:tr w:rsidR="006555CE" w:rsidTr="008E6977">
        <w:trPr>
          <w:jc w:val="center"/>
        </w:trPr>
        <w:tc>
          <w:tcPr>
            <w:tcW w:w="3261" w:type="dxa"/>
            <w:gridSpan w:val="2"/>
          </w:tcPr>
          <w:p w:rsidR="006555CE" w:rsidRPr="00EB3E3D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  <w:r w:rsidRPr="00EB3E3D">
              <w:rPr>
                <w:rFonts w:asciiTheme="minorHAnsi" w:hAnsiTheme="minorHAnsi"/>
                <w:sz w:val="20"/>
                <w:lang w:val="en-US"/>
              </w:rPr>
              <w:t xml:space="preserve">Smoking intensity, </w:t>
            </w:r>
            <w:r>
              <w:rPr>
                <w:rFonts w:asciiTheme="minorHAnsi" w:hAnsiTheme="minorHAnsi"/>
                <w:sz w:val="20"/>
                <w:lang w:val="en-US"/>
              </w:rPr>
              <w:t xml:space="preserve">g/d </w:t>
            </w:r>
            <w:r w:rsidRPr="00EB3E3D">
              <w:rPr>
                <w:rFonts w:asciiTheme="minorHAnsi" w:hAnsiTheme="minorHAnsi"/>
                <w:sz w:val="20"/>
                <w:lang w:val="en-US"/>
              </w:rPr>
              <w:t>mean (SD)</w:t>
            </w:r>
            <w:r w:rsidRPr="00CE1C65">
              <w:rPr>
                <w:rFonts w:asciiTheme="minorHAnsi" w:hAnsiTheme="minorHAnsi"/>
                <w:sz w:val="20"/>
                <w:vertAlign w:val="superscript"/>
                <w:lang w:val="en-US"/>
              </w:rPr>
              <w:t>c</w:t>
            </w:r>
          </w:p>
        </w:tc>
        <w:tc>
          <w:tcPr>
            <w:tcW w:w="283" w:type="dxa"/>
          </w:tcPr>
          <w:p w:rsidR="006555CE" w:rsidRPr="00EB3E3D" w:rsidRDefault="006555CE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1985" w:type="dxa"/>
          </w:tcPr>
          <w:p w:rsidR="006555CE" w:rsidRPr="00EB3E3D" w:rsidRDefault="006555CE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13.8 (8.1)</w:t>
            </w:r>
          </w:p>
        </w:tc>
        <w:tc>
          <w:tcPr>
            <w:tcW w:w="1984" w:type="dxa"/>
          </w:tcPr>
          <w:p w:rsidR="006555CE" w:rsidRPr="00EB3E3D" w:rsidRDefault="006555CE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13.2 (7.4)</w:t>
            </w:r>
          </w:p>
        </w:tc>
      </w:tr>
      <w:tr w:rsidR="006555CE" w:rsidTr="008E6977">
        <w:trPr>
          <w:jc w:val="center"/>
        </w:trPr>
        <w:tc>
          <w:tcPr>
            <w:tcW w:w="3261" w:type="dxa"/>
            <w:gridSpan w:val="2"/>
          </w:tcPr>
          <w:p w:rsidR="006555CE" w:rsidRPr="00EB3E3D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Smoking duration, yrs mean (SD)</w:t>
            </w:r>
            <w:r w:rsidRPr="00CE1C65">
              <w:rPr>
                <w:rFonts w:asciiTheme="minorHAnsi" w:hAnsiTheme="minorHAnsi"/>
                <w:sz w:val="20"/>
                <w:vertAlign w:val="superscript"/>
                <w:lang w:val="en-US"/>
              </w:rPr>
              <w:t>c</w:t>
            </w:r>
          </w:p>
        </w:tc>
        <w:tc>
          <w:tcPr>
            <w:tcW w:w="283" w:type="dxa"/>
          </w:tcPr>
          <w:p w:rsidR="006555CE" w:rsidRPr="00EB3E3D" w:rsidRDefault="006555CE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1985" w:type="dxa"/>
          </w:tcPr>
          <w:p w:rsidR="006555CE" w:rsidRPr="00EB3E3D" w:rsidRDefault="006555CE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31.4 (9.9)</w:t>
            </w:r>
          </w:p>
        </w:tc>
        <w:tc>
          <w:tcPr>
            <w:tcW w:w="1984" w:type="dxa"/>
          </w:tcPr>
          <w:p w:rsidR="006555CE" w:rsidRPr="00EB3E3D" w:rsidRDefault="006555CE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27.1 (7.1)</w:t>
            </w:r>
          </w:p>
        </w:tc>
      </w:tr>
      <w:tr w:rsidR="006555CE" w:rsidTr="008E6977">
        <w:trPr>
          <w:jc w:val="center"/>
        </w:trPr>
        <w:tc>
          <w:tcPr>
            <w:tcW w:w="3261" w:type="dxa"/>
            <w:gridSpan w:val="2"/>
          </w:tcPr>
          <w:p w:rsidR="006555CE" w:rsidRDefault="00AD438D" w:rsidP="00A561E6">
            <w:pPr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BMI, kg/m</w:t>
            </w:r>
            <w:r w:rsidRPr="0010578B">
              <w:rPr>
                <w:rFonts w:asciiTheme="minorHAnsi" w:hAnsiTheme="minorHAnsi"/>
                <w:sz w:val="20"/>
                <w:vertAlign w:val="superscript"/>
                <w:lang w:val="en-US"/>
              </w:rPr>
              <w:t>2</w:t>
            </w:r>
            <w:r>
              <w:rPr>
                <w:rFonts w:asciiTheme="minorHAnsi" w:hAnsiTheme="minorHAnsi"/>
                <w:sz w:val="20"/>
                <w:vertAlign w:val="superscript"/>
                <w:lang w:val="en-US"/>
              </w:rPr>
              <w:t xml:space="preserve"> </w:t>
            </w:r>
            <w:r>
              <w:rPr>
                <w:rFonts w:asciiTheme="minorHAnsi" w:hAnsiTheme="minorHAnsi"/>
                <w:sz w:val="20"/>
                <w:lang w:val="en-US"/>
              </w:rPr>
              <w:t>N (%)</w:t>
            </w:r>
          </w:p>
        </w:tc>
        <w:tc>
          <w:tcPr>
            <w:tcW w:w="283" w:type="dxa"/>
          </w:tcPr>
          <w:p w:rsidR="006555CE" w:rsidRPr="00EB3E3D" w:rsidRDefault="006555CE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1985" w:type="dxa"/>
          </w:tcPr>
          <w:p w:rsidR="006555CE" w:rsidRPr="00EB3E3D" w:rsidRDefault="006555CE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1984" w:type="dxa"/>
          </w:tcPr>
          <w:p w:rsidR="006555CE" w:rsidRPr="00EB3E3D" w:rsidRDefault="006555CE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</w:p>
        </w:tc>
      </w:tr>
      <w:tr w:rsidR="006555CE" w:rsidTr="008E6977">
        <w:trPr>
          <w:jc w:val="center"/>
        </w:trPr>
        <w:tc>
          <w:tcPr>
            <w:tcW w:w="567" w:type="dxa"/>
          </w:tcPr>
          <w:p w:rsidR="006555CE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2694" w:type="dxa"/>
          </w:tcPr>
          <w:p w:rsidR="006555CE" w:rsidRDefault="006555CE" w:rsidP="00AD438D">
            <w:pPr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&lt; 18.5</w:t>
            </w:r>
            <w:r w:rsidR="00AD438D">
              <w:rPr>
                <w:rFonts w:asciiTheme="minorHAnsi" w:hAnsiTheme="minorHAnsi"/>
                <w:sz w:val="20"/>
                <w:lang w:val="en-US"/>
              </w:rPr>
              <w:t xml:space="preserve"> </w:t>
            </w:r>
          </w:p>
        </w:tc>
        <w:tc>
          <w:tcPr>
            <w:tcW w:w="283" w:type="dxa"/>
          </w:tcPr>
          <w:p w:rsidR="006555CE" w:rsidRPr="00EB3E3D" w:rsidRDefault="006555CE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1985" w:type="dxa"/>
          </w:tcPr>
          <w:p w:rsidR="006555CE" w:rsidRPr="00EB3E3D" w:rsidRDefault="00FA5110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455</w:t>
            </w:r>
            <w:r w:rsidR="006555CE">
              <w:rPr>
                <w:rFonts w:asciiTheme="minorHAnsi" w:hAnsiTheme="minorHAnsi"/>
                <w:sz w:val="20"/>
                <w:lang w:val="en-US"/>
              </w:rPr>
              <w:t xml:space="preserve"> (3)</w:t>
            </w:r>
          </w:p>
        </w:tc>
        <w:tc>
          <w:tcPr>
            <w:tcW w:w="1984" w:type="dxa"/>
          </w:tcPr>
          <w:p w:rsidR="006555CE" w:rsidRPr="00EB3E3D" w:rsidRDefault="006555CE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132 (2)</w:t>
            </w:r>
          </w:p>
        </w:tc>
      </w:tr>
      <w:tr w:rsidR="006555CE" w:rsidTr="008E6977">
        <w:trPr>
          <w:jc w:val="center"/>
        </w:trPr>
        <w:tc>
          <w:tcPr>
            <w:tcW w:w="567" w:type="dxa"/>
          </w:tcPr>
          <w:p w:rsidR="006555CE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2694" w:type="dxa"/>
          </w:tcPr>
          <w:p w:rsidR="006555CE" w:rsidRDefault="006555CE" w:rsidP="00AD438D">
            <w:pPr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18.5–24.9</w:t>
            </w:r>
            <w:r w:rsidR="00AD438D">
              <w:rPr>
                <w:rFonts w:asciiTheme="minorHAnsi" w:hAnsiTheme="minorHAnsi"/>
                <w:sz w:val="20"/>
                <w:lang w:val="en-US"/>
              </w:rPr>
              <w:t xml:space="preserve"> </w:t>
            </w:r>
          </w:p>
        </w:tc>
        <w:tc>
          <w:tcPr>
            <w:tcW w:w="283" w:type="dxa"/>
          </w:tcPr>
          <w:p w:rsidR="006555CE" w:rsidRPr="00EB3E3D" w:rsidRDefault="006555CE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1985" w:type="dxa"/>
          </w:tcPr>
          <w:p w:rsidR="006555CE" w:rsidRPr="00EB3E3D" w:rsidRDefault="006555CE" w:rsidP="00FA5110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10,</w:t>
            </w:r>
            <w:r w:rsidR="00FA5110">
              <w:rPr>
                <w:rFonts w:asciiTheme="minorHAnsi" w:hAnsiTheme="minorHAnsi"/>
                <w:sz w:val="20"/>
                <w:lang w:val="en-US"/>
              </w:rPr>
              <w:t>693</w:t>
            </w:r>
            <w:r>
              <w:rPr>
                <w:rFonts w:asciiTheme="minorHAnsi" w:hAnsiTheme="minorHAnsi"/>
                <w:sz w:val="20"/>
                <w:lang w:val="en-US"/>
              </w:rPr>
              <w:t xml:space="preserve"> (69)</w:t>
            </w:r>
          </w:p>
        </w:tc>
        <w:tc>
          <w:tcPr>
            <w:tcW w:w="1984" w:type="dxa"/>
          </w:tcPr>
          <w:p w:rsidR="006555CE" w:rsidRPr="00EB3E3D" w:rsidRDefault="006555CE" w:rsidP="00A206FA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5,05</w:t>
            </w:r>
            <w:r w:rsidR="00A206FA">
              <w:rPr>
                <w:rFonts w:asciiTheme="minorHAnsi" w:hAnsiTheme="minorHAnsi"/>
                <w:sz w:val="20"/>
                <w:lang w:val="en-US"/>
              </w:rPr>
              <w:t>3</w:t>
            </w:r>
            <w:r>
              <w:rPr>
                <w:rFonts w:asciiTheme="minorHAnsi" w:hAnsiTheme="minorHAnsi"/>
                <w:sz w:val="20"/>
                <w:lang w:val="en-US"/>
              </w:rPr>
              <w:t xml:space="preserve"> (68)</w:t>
            </w:r>
          </w:p>
        </w:tc>
      </w:tr>
      <w:tr w:rsidR="006555CE" w:rsidTr="008E6977">
        <w:trPr>
          <w:jc w:val="center"/>
        </w:trPr>
        <w:tc>
          <w:tcPr>
            <w:tcW w:w="567" w:type="dxa"/>
          </w:tcPr>
          <w:p w:rsidR="006555CE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2694" w:type="dxa"/>
          </w:tcPr>
          <w:p w:rsidR="006555CE" w:rsidRDefault="006555CE" w:rsidP="00AD438D">
            <w:pPr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25.0–29.9</w:t>
            </w:r>
            <w:r w:rsidR="00AD438D">
              <w:rPr>
                <w:rFonts w:asciiTheme="minorHAnsi" w:hAnsiTheme="minorHAnsi"/>
                <w:sz w:val="20"/>
                <w:lang w:val="en-US"/>
              </w:rPr>
              <w:t xml:space="preserve"> </w:t>
            </w:r>
          </w:p>
        </w:tc>
        <w:tc>
          <w:tcPr>
            <w:tcW w:w="283" w:type="dxa"/>
          </w:tcPr>
          <w:p w:rsidR="006555CE" w:rsidRPr="00EB3E3D" w:rsidRDefault="006555CE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1985" w:type="dxa"/>
          </w:tcPr>
          <w:p w:rsidR="006555CE" w:rsidRPr="00EB3E3D" w:rsidRDefault="00FA5110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3,593</w:t>
            </w:r>
            <w:r w:rsidR="006555CE">
              <w:rPr>
                <w:rFonts w:asciiTheme="minorHAnsi" w:hAnsiTheme="minorHAnsi"/>
                <w:sz w:val="20"/>
                <w:lang w:val="en-US"/>
              </w:rPr>
              <w:t xml:space="preserve"> (23)</w:t>
            </w:r>
          </w:p>
        </w:tc>
        <w:tc>
          <w:tcPr>
            <w:tcW w:w="1984" w:type="dxa"/>
          </w:tcPr>
          <w:p w:rsidR="006555CE" w:rsidRPr="00EB3E3D" w:rsidRDefault="00A206FA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1,736</w:t>
            </w:r>
            <w:r w:rsidR="006555CE">
              <w:rPr>
                <w:rFonts w:asciiTheme="minorHAnsi" w:hAnsiTheme="minorHAnsi"/>
                <w:sz w:val="20"/>
                <w:lang w:val="en-US"/>
              </w:rPr>
              <w:t xml:space="preserve"> (23)</w:t>
            </w:r>
          </w:p>
        </w:tc>
      </w:tr>
      <w:tr w:rsidR="006555CE" w:rsidTr="008E6977">
        <w:trPr>
          <w:jc w:val="center"/>
        </w:trPr>
        <w:tc>
          <w:tcPr>
            <w:tcW w:w="567" w:type="dxa"/>
          </w:tcPr>
          <w:p w:rsidR="006555CE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2694" w:type="dxa"/>
          </w:tcPr>
          <w:p w:rsidR="006555CE" w:rsidRDefault="006555CE" w:rsidP="00AD438D">
            <w:pPr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30.0+</w:t>
            </w:r>
            <w:r w:rsidR="00AD438D">
              <w:rPr>
                <w:rFonts w:asciiTheme="minorHAnsi" w:hAnsiTheme="minorHAnsi"/>
                <w:sz w:val="20"/>
                <w:lang w:val="en-US"/>
              </w:rPr>
              <w:t xml:space="preserve"> </w:t>
            </w:r>
          </w:p>
        </w:tc>
        <w:tc>
          <w:tcPr>
            <w:tcW w:w="283" w:type="dxa"/>
          </w:tcPr>
          <w:p w:rsidR="006555CE" w:rsidRPr="00EB3E3D" w:rsidRDefault="006555CE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1985" w:type="dxa"/>
          </w:tcPr>
          <w:p w:rsidR="006555CE" w:rsidRPr="00EB3E3D" w:rsidRDefault="006555CE" w:rsidP="00FA5110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81</w:t>
            </w:r>
            <w:r w:rsidR="00FA5110">
              <w:rPr>
                <w:rFonts w:asciiTheme="minorHAnsi" w:hAnsiTheme="minorHAnsi"/>
                <w:sz w:val="20"/>
                <w:lang w:val="en-US"/>
              </w:rPr>
              <w:t>5</w:t>
            </w:r>
            <w:r>
              <w:rPr>
                <w:rFonts w:asciiTheme="minorHAnsi" w:hAnsiTheme="minorHAnsi"/>
                <w:sz w:val="20"/>
                <w:lang w:val="en-US"/>
              </w:rPr>
              <w:t xml:space="preserve"> (5)</w:t>
            </w:r>
          </w:p>
        </w:tc>
        <w:tc>
          <w:tcPr>
            <w:tcW w:w="1984" w:type="dxa"/>
          </w:tcPr>
          <w:p w:rsidR="006555CE" w:rsidRPr="00EB3E3D" w:rsidRDefault="006555CE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509 (7)</w:t>
            </w:r>
          </w:p>
        </w:tc>
      </w:tr>
      <w:tr w:rsidR="006555CE" w:rsidTr="008E6977">
        <w:trPr>
          <w:jc w:val="center"/>
        </w:trPr>
        <w:tc>
          <w:tcPr>
            <w:tcW w:w="3261" w:type="dxa"/>
            <w:gridSpan w:val="2"/>
            <w:tcBorders>
              <w:bottom w:val="single" w:sz="4" w:space="0" w:color="auto"/>
            </w:tcBorders>
          </w:tcPr>
          <w:p w:rsidR="006555CE" w:rsidRPr="00EB3E3D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 xml:space="preserve">Neighborhood </w:t>
            </w:r>
            <w:proofErr w:type="spellStart"/>
            <w:r>
              <w:rPr>
                <w:rFonts w:asciiTheme="minorHAnsi" w:hAnsiTheme="minorHAnsi"/>
                <w:sz w:val="20"/>
                <w:lang w:val="en-US"/>
              </w:rPr>
              <w:t>income</w:t>
            </w:r>
            <w:r>
              <w:rPr>
                <w:rFonts w:asciiTheme="minorHAnsi" w:hAnsiTheme="minorHAnsi"/>
                <w:sz w:val="20"/>
                <w:vertAlign w:val="superscript"/>
                <w:lang w:val="en-US"/>
              </w:rPr>
              <w:t>d</w:t>
            </w:r>
            <w:proofErr w:type="spellEnd"/>
            <w:r>
              <w:rPr>
                <w:rFonts w:asciiTheme="minorHAnsi" w:hAnsiTheme="minorHAnsi"/>
                <w:sz w:val="20"/>
                <w:lang w:val="en-US"/>
              </w:rPr>
              <w:t>, mean (SD)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6555CE" w:rsidRPr="00EB3E3D" w:rsidRDefault="006555CE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555CE" w:rsidRPr="00EB3E3D" w:rsidRDefault="006555CE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19.2 (2.6)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555CE" w:rsidRPr="00EB3E3D" w:rsidRDefault="006555CE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19.0 (2.4)</w:t>
            </w:r>
          </w:p>
        </w:tc>
      </w:tr>
      <w:tr w:rsidR="006555CE" w:rsidRPr="006638DB" w:rsidTr="008E6977">
        <w:trPr>
          <w:jc w:val="center"/>
        </w:trPr>
        <w:tc>
          <w:tcPr>
            <w:tcW w:w="7513" w:type="dxa"/>
            <w:gridSpan w:val="5"/>
            <w:tcBorders>
              <w:top w:val="single" w:sz="4" w:space="0" w:color="auto"/>
            </w:tcBorders>
          </w:tcPr>
          <w:p w:rsidR="006555CE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  <w:proofErr w:type="spellStart"/>
            <w:r w:rsidRPr="00EB3E3D">
              <w:rPr>
                <w:rFonts w:asciiTheme="minorHAnsi" w:hAnsiTheme="minorHAnsi"/>
                <w:sz w:val="20"/>
                <w:vertAlign w:val="superscript"/>
                <w:lang w:val="en-US"/>
              </w:rPr>
              <w:t>a</w:t>
            </w:r>
            <w:r>
              <w:rPr>
                <w:rFonts w:asciiTheme="minorHAnsi" w:hAnsiTheme="minorHAnsi"/>
                <w:sz w:val="20"/>
                <w:lang w:val="en-US"/>
              </w:rPr>
              <w:t>Due</w:t>
            </w:r>
            <w:proofErr w:type="spellEnd"/>
            <w:r>
              <w:rPr>
                <w:rFonts w:asciiTheme="minorHAnsi" w:hAnsiTheme="minorHAnsi"/>
                <w:sz w:val="20"/>
                <w:lang w:val="en-US"/>
              </w:rPr>
              <w:t xml:space="preserve"> to failed exposure assignment or any cancer before baseline</w:t>
            </w:r>
          </w:p>
          <w:p w:rsidR="006555CE" w:rsidRPr="00CE1C65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  <w:proofErr w:type="spellStart"/>
            <w:r w:rsidRPr="00CE1C65">
              <w:rPr>
                <w:rFonts w:asciiTheme="minorHAnsi" w:hAnsiTheme="minorHAnsi"/>
                <w:sz w:val="20"/>
                <w:vertAlign w:val="superscript"/>
                <w:lang w:val="en-US"/>
              </w:rPr>
              <w:t>b</w:t>
            </w:r>
            <w:r w:rsidRPr="00CE1C65">
              <w:rPr>
                <w:rFonts w:asciiTheme="minorHAnsi" w:hAnsiTheme="minorHAnsi"/>
                <w:sz w:val="20"/>
                <w:lang w:val="en-US"/>
              </w:rPr>
              <w:t>Main</w:t>
            </w:r>
            <w:proofErr w:type="spellEnd"/>
            <w:r w:rsidRPr="00CE1C65">
              <w:rPr>
                <w:rFonts w:asciiTheme="minorHAnsi" w:hAnsiTheme="minorHAnsi"/>
                <w:sz w:val="20"/>
                <w:lang w:val="en-US"/>
              </w:rPr>
              <w:t xml:space="preserve"> model 3: age, sex, year of baseline visit, smoking status, duration, intensity, intensity², BMI, marital status, employment status and 2001 mean income at the neighborhood level</w:t>
            </w:r>
          </w:p>
          <w:p w:rsidR="006555CE" w:rsidRPr="00427156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  <w:proofErr w:type="spellStart"/>
            <w:r w:rsidRPr="00CE1C65">
              <w:rPr>
                <w:rFonts w:asciiTheme="minorHAnsi" w:hAnsiTheme="minorHAnsi"/>
                <w:sz w:val="20"/>
                <w:vertAlign w:val="superscript"/>
                <w:lang w:val="en-US"/>
              </w:rPr>
              <w:t>c</w:t>
            </w:r>
            <w:r>
              <w:rPr>
                <w:rFonts w:asciiTheme="minorHAnsi" w:hAnsiTheme="minorHAnsi"/>
                <w:sz w:val="20"/>
                <w:lang w:val="en-US"/>
              </w:rPr>
              <w:t>Among</w:t>
            </w:r>
            <w:proofErr w:type="spellEnd"/>
            <w:r>
              <w:rPr>
                <w:rFonts w:asciiTheme="minorHAnsi" w:hAnsiTheme="minorHAnsi"/>
                <w:sz w:val="20"/>
                <w:lang w:val="en-US"/>
              </w:rPr>
              <w:t xml:space="preserve"> current smokers</w:t>
            </w:r>
          </w:p>
          <w:p w:rsidR="006555CE" w:rsidRPr="00EB3E3D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  <w:proofErr w:type="spellStart"/>
            <w:proofErr w:type="gramStart"/>
            <w:r>
              <w:rPr>
                <w:rFonts w:asciiTheme="minorHAnsi" w:hAnsiTheme="minorHAnsi"/>
                <w:sz w:val="20"/>
                <w:vertAlign w:val="superscript"/>
                <w:lang w:val="en-US"/>
              </w:rPr>
              <w:t>d</w:t>
            </w:r>
            <w:r w:rsidRPr="00CE1C65">
              <w:rPr>
                <w:rFonts w:asciiTheme="minorHAnsi" w:hAnsiTheme="minorHAnsi"/>
                <w:sz w:val="20"/>
                <w:lang w:val="en-US"/>
              </w:rPr>
              <w:t>EUR</w:t>
            </w:r>
            <w:proofErr w:type="spellEnd"/>
            <w:proofErr w:type="gramEnd"/>
            <w:r w:rsidRPr="00CE1C65">
              <w:rPr>
                <w:rFonts w:asciiTheme="minorHAnsi" w:hAnsiTheme="minorHAnsi"/>
                <w:sz w:val="20"/>
                <w:lang w:val="en-US"/>
              </w:rPr>
              <w:t xml:space="preserve"> per 1,000, year 2001</w:t>
            </w:r>
            <w:r>
              <w:rPr>
                <w:rFonts w:asciiTheme="minorHAnsi" w:hAnsiTheme="minorHAnsi"/>
                <w:sz w:val="20"/>
                <w:lang w:val="en-US"/>
              </w:rPr>
              <w:t>. Neighborhood defined as municipality</w:t>
            </w:r>
          </w:p>
        </w:tc>
      </w:tr>
    </w:tbl>
    <w:p w:rsidR="006555CE" w:rsidRDefault="006555CE" w:rsidP="006555CE">
      <w:pPr>
        <w:ind w:left="-567"/>
        <w:rPr>
          <w:rFonts w:asciiTheme="minorHAnsi" w:hAnsiTheme="minorHAnsi"/>
          <w:sz w:val="22"/>
          <w:szCs w:val="22"/>
          <w:lang w:val="en-US"/>
        </w:rPr>
      </w:pPr>
    </w:p>
    <w:p w:rsidR="006555CE" w:rsidRPr="00865128" w:rsidRDefault="006555CE" w:rsidP="006555CE">
      <w:pPr>
        <w:ind w:left="-567"/>
        <w:rPr>
          <w:rFonts w:asciiTheme="minorHAnsi" w:hAnsiTheme="minorHAnsi"/>
          <w:b/>
          <w:sz w:val="20"/>
          <w:lang w:val="en-US"/>
        </w:rPr>
      </w:pPr>
    </w:p>
    <w:p w:rsidR="006555CE" w:rsidRPr="00865128" w:rsidRDefault="006555CE" w:rsidP="006555CE">
      <w:pPr>
        <w:ind w:left="-567"/>
        <w:rPr>
          <w:rFonts w:asciiTheme="minorHAnsi" w:hAnsiTheme="minorHAnsi"/>
          <w:b/>
          <w:sz w:val="20"/>
          <w:lang w:val="en-US"/>
        </w:rPr>
      </w:pPr>
      <w:r w:rsidRPr="00865128">
        <w:rPr>
          <w:rFonts w:asciiTheme="minorHAnsi" w:hAnsiTheme="minorHAnsi"/>
          <w:b/>
          <w:sz w:val="20"/>
          <w:lang w:val="en-US"/>
        </w:rPr>
        <w:t>Main references:</w:t>
      </w:r>
    </w:p>
    <w:p w:rsidR="006555CE" w:rsidRDefault="006555CE" w:rsidP="006555CE">
      <w:pPr>
        <w:ind w:left="-567"/>
        <w:rPr>
          <w:rFonts w:asciiTheme="minorHAnsi" w:hAnsiTheme="minorHAnsi"/>
          <w:sz w:val="20"/>
          <w:lang w:val="en-US"/>
        </w:rPr>
      </w:pPr>
      <w:r w:rsidRPr="007D28B8">
        <w:rPr>
          <w:rFonts w:asciiTheme="minorHAnsi" w:hAnsiTheme="minorHAnsi"/>
          <w:sz w:val="20"/>
        </w:rPr>
        <w:t xml:space="preserve">Hundrup YA, Simonsen M, Jørgensen T, Obel EB. </w:t>
      </w:r>
      <w:r w:rsidRPr="00877411">
        <w:rPr>
          <w:rFonts w:asciiTheme="minorHAnsi" w:hAnsiTheme="minorHAnsi"/>
          <w:sz w:val="20"/>
          <w:lang w:val="en-US"/>
        </w:rPr>
        <w:t>Cohort profile: The Danish Nurse Cohort. International Journal of Epidemiology, 2012</w:t>
      </w:r>
      <w:proofErr w:type="gramStart"/>
      <w:r w:rsidRPr="00877411">
        <w:rPr>
          <w:rFonts w:asciiTheme="minorHAnsi" w:hAnsiTheme="minorHAnsi"/>
          <w:sz w:val="20"/>
          <w:lang w:val="en-US"/>
        </w:rPr>
        <w:t>;41:1241</w:t>
      </w:r>
      <w:proofErr w:type="gramEnd"/>
      <w:r w:rsidRPr="00877411">
        <w:rPr>
          <w:rFonts w:asciiTheme="minorHAnsi" w:hAnsiTheme="minorHAnsi"/>
          <w:sz w:val="20"/>
          <w:lang w:val="en-US"/>
        </w:rPr>
        <w:t>–47.</w:t>
      </w:r>
    </w:p>
    <w:p w:rsidR="006555CE" w:rsidRPr="00CC016B" w:rsidRDefault="006555CE" w:rsidP="006555CE">
      <w:pPr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0"/>
          <w:lang w:val="en-US"/>
        </w:rPr>
        <w:br w:type="page"/>
      </w:r>
    </w:p>
    <w:p w:rsidR="006555CE" w:rsidRPr="00CC016B" w:rsidRDefault="006555CE" w:rsidP="006555CE">
      <w:pPr>
        <w:ind w:left="-567"/>
        <w:rPr>
          <w:rFonts w:asciiTheme="minorHAnsi" w:hAnsiTheme="minorHAnsi"/>
          <w:sz w:val="22"/>
          <w:szCs w:val="22"/>
          <w:lang w:val="en-US"/>
        </w:rPr>
      </w:pPr>
      <w:r w:rsidRPr="00CC016B">
        <w:rPr>
          <w:rFonts w:asciiTheme="minorHAnsi" w:hAnsiTheme="minorHAnsi"/>
          <w:b/>
          <w:sz w:val="22"/>
          <w:szCs w:val="22"/>
          <w:lang w:val="en-US"/>
        </w:rPr>
        <w:lastRenderedPageBreak/>
        <w:t xml:space="preserve">EPIC-NL </w:t>
      </w:r>
      <w:r w:rsidRPr="00CC016B">
        <w:rPr>
          <w:rFonts w:asciiTheme="minorHAnsi" w:hAnsiTheme="minorHAnsi"/>
          <w:sz w:val="22"/>
          <w:szCs w:val="22"/>
          <w:lang w:val="en-US"/>
        </w:rPr>
        <w:t>(European Prospective Investigation into Cancer and Nutrition, the Netherlands</w:t>
      </w:r>
      <w:r w:rsidRPr="00CC016B">
        <w:rPr>
          <w:rFonts w:asciiTheme="minorHAnsi" w:hAnsiTheme="minorHAnsi" w:cs="Arial"/>
          <w:sz w:val="22"/>
          <w:szCs w:val="22"/>
          <w:shd w:val="clear" w:color="auto" w:fill="FFFFFF"/>
          <w:lang w:val="en-US"/>
        </w:rPr>
        <w:t>)</w:t>
      </w:r>
    </w:p>
    <w:p w:rsidR="006555CE" w:rsidRPr="00BF5081" w:rsidRDefault="006555CE" w:rsidP="006555CE">
      <w:pPr>
        <w:ind w:left="-567"/>
        <w:jc w:val="both"/>
        <w:rPr>
          <w:rFonts w:asciiTheme="minorHAnsi" w:hAnsiTheme="minorHAnsi"/>
          <w:sz w:val="22"/>
          <w:szCs w:val="22"/>
          <w:lang w:val="en-US"/>
        </w:rPr>
      </w:pPr>
    </w:p>
    <w:p w:rsidR="006555CE" w:rsidRPr="00BF5081" w:rsidRDefault="006555CE" w:rsidP="006555CE">
      <w:pPr>
        <w:ind w:left="-567"/>
        <w:jc w:val="both"/>
        <w:rPr>
          <w:rFonts w:asciiTheme="minorHAnsi" w:hAnsiTheme="minorHAnsi"/>
          <w:sz w:val="22"/>
          <w:szCs w:val="22"/>
          <w:lang w:val="en-US"/>
        </w:rPr>
      </w:pPr>
      <w:r w:rsidRPr="00BF5081">
        <w:rPr>
          <w:rFonts w:asciiTheme="minorHAnsi" w:hAnsiTheme="minorHAnsi"/>
          <w:color w:val="2A2A2A"/>
          <w:sz w:val="22"/>
          <w:szCs w:val="22"/>
          <w:shd w:val="clear" w:color="auto" w:fill="FFFFFF"/>
          <w:lang w:val="en-US"/>
        </w:rPr>
        <w:t xml:space="preserve">The EPIC-NL combines two Dutch EPIC-cohorts: The </w:t>
      </w:r>
      <w:r w:rsidRPr="006031DE">
        <w:rPr>
          <w:rFonts w:asciiTheme="minorHAnsi" w:hAnsiTheme="minorHAnsi"/>
          <w:color w:val="2A2A2A"/>
          <w:sz w:val="22"/>
          <w:szCs w:val="22"/>
          <w:shd w:val="clear" w:color="auto" w:fill="FFFFFF"/>
          <w:lang w:val="en-US"/>
        </w:rPr>
        <w:t>Monitoring Project on Risk Factors and chronic diseases in the Netherlands</w:t>
      </w:r>
      <w:r>
        <w:rPr>
          <w:rFonts w:asciiTheme="minorHAnsi" w:hAnsiTheme="minorHAnsi"/>
          <w:color w:val="2A2A2A"/>
          <w:sz w:val="22"/>
          <w:szCs w:val="22"/>
          <w:shd w:val="clear" w:color="auto" w:fill="FFFFFF"/>
          <w:lang w:val="en-US"/>
        </w:rPr>
        <w:t xml:space="preserve"> (</w:t>
      </w:r>
      <w:r w:rsidRPr="00BF5081">
        <w:rPr>
          <w:rFonts w:asciiTheme="minorHAnsi" w:hAnsiTheme="minorHAnsi"/>
          <w:color w:val="2A2A2A"/>
          <w:sz w:val="22"/>
          <w:szCs w:val="22"/>
          <w:shd w:val="clear" w:color="auto" w:fill="FFFFFF"/>
          <w:lang w:val="en-US"/>
        </w:rPr>
        <w:t>MORGEN</w:t>
      </w:r>
      <w:r>
        <w:rPr>
          <w:rFonts w:asciiTheme="minorHAnsi" w:hAnsiTheme="minorHAnsi"/>
          <w:color w:val="2A2A2A"/>
          <w:sz w:val="22"/>
          <w:szCs w:val="22"/>
          <w:shd w:val="clear" w:color="auto" w:fill="FFFFFF"/>
          <w:lang w:val="en-US"/>
        </w:rPr>
        <w:t>)</w:t>
      </w:r>
      <w:r w:rsidRPr="00BF5081">
        <w:rPr>
          <w:rFonts w:asciiTheme="minorHAnsi" w:hAnsiTheme="minorHAnsi"/>
          <w:color w:val="2A2A2A"/>
          <w:sz w:val="22"/>
          <w:szCs w:val="22"/>
          <w:shd w:val="clear" w:color="auto" w:fill="FFFFFF"/>
          <w:lang w:val="en-US"/>
        </w:rPr>
        <w:t xml:space="preserve"> </w:t>
      </w:r>
      <w:proofErr w:type="gramStart"/>
      <w:r w:rsidRPr="00BF5081">
        <w:rPr>
          <w:rFonts w:asciiTheme="minorHAnsi" w:hAnsiTheme="minorHAnsi"/>
          <w:color w:val="2A2A2A"/>
          <w:sz w:val="22"/>
          <w:szCs w:val="22"/>
          <w:shd w:val="clear" w:color="auto" w:fill="FFFFFF"/>
          <w:lang w:val="en-US"/>
        </w:rPr>
        <w:t>cohort which consists of a general population sample</w:t>
      </w:r>
      <w:proofErr w:type="gramEnd"/>
      <w:r w:rsidRPr="00BF5081">
        <w:rPr>
          <w:rFonts w:asciiTheme="minorHAnsi" w:hAnsiTheme="minorHAnsi"/>
          <w:color w:val="2A2A2A"/>
          <w:sz w:val="22"/>
          <w:szCs w:val="22"/>
          <w:shd w:val="clear" w:color="auto" w:fill="FFFFFF"/>
          <w:lang w:val="en-US"/>
        </w:rPr>
        <w:t xml:space="preserve"> aged 20–59 years from three Dutch towns (Amsterdam, </w:t>
      </w:r>
      <w:proofErr w:type="spellStart"/>
      <w:r w:rsidRPr="00BF5081">
        <w:rPr>
          <w:rFonts w:asciiTheme="minorHAnsi" w:hAnsiTheme="minorHAnsi"/>
          <w:color w:val="2A2A2A"/>
          <w:sz w:val="22"/>
          <w:szCs w:val="22"/>
          <w:shd w:val="clear" w:color="auto" w:fill="FFFFFF"/>
          <w:lang w:val="en-US"/>
        </w:rPr>
        <w:t>Doetinchem</w:t>
      </w:r>
      <w:proofErr w:type="spellEnd"/>
      <w:r w:rsidRPr="00BF5081">
        <w:rPr>
          <w:rFonts w:asciiTheme="minorHAnsi" w:hAnsiTheme="minorHAnsi"/>
          <w:color w:val="2A2A2A"/>
          <w:sz w:val="22"/>
          <w:szCs w:val="22"/>
          <w:shd w:val="clear" w:color="auto" w:fill="FFFFFF"/>
          <w:lang w:val="en-US"/>
        </w:rPr>
        <w:t xml:space="preserve"> and Maastricht). The Prospect is a prospective cohort study among women aged 49–70, residing in the city of Utrecht or its vicinity, who participated in the nationwide Dutch breast cancer screening </w:t>
      </w:r>
      <w:proofErr w:type="spellStart"/>
      <w:r w:rsidRPr="00BF5081">
        <w:rPr>
          <w:rFonts w:asciiTheme="minorHAnsi" w:hAnsiTheme="minorHAnsi"/>
          <w:color w:val="2A2A2A"/>
          <w:sz w:val="22"/>
          <w:szCs w:val="22"/>
          <w:shd w:val="clear" w:color="auto" w:fill="FFFFFF"/>
          <w:lang w:val="en-US"/>
        </w:rPr>
        <w:t>programme</w:t>
      </w:r>
      <w:proofErr w:type="spellEnd"/>
      <w:r w:rsidRPr="00BF5081">
        <w:rPr>
          <w:rFonts w:asciiTheme="minorHAnsi" w:hAnsiTheme="minorHAnsi"/>
          <w:color w:val="2A2A2A"/>
          <w:sz w:val="22"/>
          <w:szCs w:val="22"/>
          <w:shd w:val="clear" w:color="auto" w:fill="FFFFFF"/>
          <w:lang w:val="en-US"/>
        </w:rPr>
        <w:t xml:space="preserve"> between 1993 and 1997.</w:t>
      </w:r>
    </w:p>
    <w:p w:rsidR="006555CE" w:rsidRDefault="006555CE" w:rsidP="006555CE">
      <w:pPr>
        <w:ind w:left="-567"/>
        <w:rPr>
          <w:rFonts w:asciiTheme="minorHAnsi" w:hAnsiTheme="minorHAnsi" w:cs="Helvetica"/>
          <w:color w:val="333333"/>
          <w:sz w:val="22"/>
          <w:szCs w:val="22"/>
          <w:shd w:val="clear" w:color="auto" w:fill="FFFFFF"/>
          <w:lang w:val="en-US"/>
        </w:rPr>
      </w:pPr>
    </w:p>
    <w:tbl>
      <w:tblPr>
        <w:tblStyle w:val="Tabel-Gitter"/>
        <w:tblW w:w="822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283"/>
        <w:gridCol w:w="2268"/>
        <w:gridCol w:w="2410"/>
      </w:tblGrid>
      <w:tr w:rsidR="006555CE" w:rsidTr="0035154C">
        <w:trPr>
          <w:jc w:val="center"/>
        </w:trPr>
        <w:tc>
          <w:tcPr>
            <w:tcW w:w="3261" w:type="dxa"/>
            <w:gridSpan w:val="2"/>
          </w:tcPr>
          <w:p w:rsidR="006555CE" w:rsidRDefault="006555CE" w:rsidP="00A561E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283" w:type="dxa"/>
          </w:tcPr>
          <w:p w:rsidR="006555CE" w:rsidRDefault="006555CE" w:rsidP="00A561E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gridSpan w:val="2"/>
          </w:tcPr>
          <w:p w:rsidR="006555CE" w:rsidRPr="009C1CEA" w:rsidRDefault="006555CE" w:rsidP="00A561E6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EPIC-NL, s</w:t>
            </w:r>
            <w:r w:rsidRPr="009C1CEA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ub</w:t>
            </w: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-</w:t>
            </w:r>
            <w:r w:rsidRPr="009C1CEA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cohort</w:t>
            </w: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s</w:t>
            </w:r>
          </w:p>
        </w:tc>
      </w:tr>
      <w:tr w:rsidR="006555CE" w:rsidTr="0035154C">
        <w:trPr>
          <w:jc w:val="center"/>
        </w:trPr>
        <w:tc>
          <w:tcPr>
            <w:tcW w:w="3261" w:type="dxa"/>
            <w:gridSpan w:val="2"/>
            <w:tcBorders>
              <w:bottom w:val="single" w:sz="4" w:space="0" w:color="auto"/>
            </w:tcBorders>
          </w:tcPr>
          <w:p w:rsidR="006555CE" w:rsidRDefault="006555CE" w:rsidP="00A561E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Variable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6555CE" w:rsidRPr="009C1CEA" w:rsidRDefault="006555CE" w:rsidP="00A561E6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555CE" w:rsidRPr="00841122" w:rsidRDefault="006555CE" w:rsidP="00A561E6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MORGEN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555CE" w:rsidRDefault="006555CE" w:rsidP="00A561E6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PROSPECT</w:t>
            </w:r>
          </w:p>
        </w:tc>
      </w:tr>
      <w:tr w:rsidR="006555CE" w:rsidTr="0035154C">
        <w:trPr>
          <w:jc w:val="center"/>
        </w:trPr>
        <w:tc>
          <w:tcPr>
            <w:tcW w:w="3261" w:type="dxa"/>
            <w:gridSpan w:val="2"/>
            <w:tcBorders>
              <w:top w:val="single" w:sz="4" w:space="0" w:color="auto"/>
            </w:tcBorders>
          </w:tcPr>
          <w:p w:rsidR="006555CE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Baseline year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6555CE" w:rsidRPr="00EB3E3D" w:rsidRDefault="006555CE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555CE" w:rsidRPr="00EB3E3D" w:rsidRDefault="006555CE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1993–1997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555CE" w:rsidRPr="00EB3E3D" w:rsidRDefault="006555CE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1993–1997</w:t>
            </w:r>
          </w:p>
        </w:tc>
      </w:tr>
      <w:tr w:rsidR="006555CE" w:rsidTr="0035154C">
        <w:trPr>
          <w:jc w:val="center"/>
        </w:trPr>
        <w:tc>
          <w:tcPr>
            <w:tcW w:w="3261" w:type="dxa"/>
            <w:gridSpan w:val="2"/>
          </w:tcPr>
          <w:p w:rsidR="006555CE" w:rsidRPr="00EB3E3D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Enrolled, N</w:t>
            </w:r>
          </w:p>
        </w:tc>
        <w:tc>
          <w:tcPr>
            <w:tcW w:w="283" w:type="dxa"/>
          </w:tcPr>
          <w:p w:rsidR="006555CE" w:rsidRPr="00EB3E3D" w:rsidRDefault="006555CE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2268" w:type="dxa"/>
          </w:tcPr>
          <w:p w:rsidR="006555CE" w:rsidRPr="00EB3E3D" w:rsidRDefault="006555CE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22,654</w:t>
            </w:r>
          </w:p>
        </w:tc>
        <w:tc>
          <w:tcPr>
            <w:tcW w:w="2410" w:type="dxa"/>
          </w:tcPr>
          <w:p w:rsidR="006555CE" w:rsidRPr="00EB3E3D" w:rsidRDefault="006555CE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17,357</w:t>
            </w:r>
          </w:p>
        </w:tc>
      </w:tr>
      <w:tr w:rsidR="006555CE" w:rsidTr="0035154C">
        <w:trPr>
          <w:jc w:val="center"/>
        </w:trPr>
        <w:tc>
          <w:tcPr>
            <w:tcW w:w="3261" w:type="dxa"/>
            <w:gridSpan w:val="2"/>
          </w:tcPr>
          <w:p w:rsidR="006555CE" w:rsidRPr="00EB3E3D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  <w:proofErr w:type="spellStart"/>
            <w:r>
              <w:rPr>
                <w:rFonts w:asciiTheme="minorHAnsi" w:hAnsiTheme="minorHAnsi"/>
                <w:sz w:val="20"/>
                <w:lang w:val="en-US"/>
              </w:rPr>
              <w:t>Exclusions</w:t>
            </w:r>
            <w:r w:rsidRPr="00EB3E3D">
              <w:rPr>
                <w:rFonts w:asciiTheme="minorHAnsi" w:hAnsiTheme="minorHAnsi"/>
                <w:sz w:val="20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283" w:type="dxa"/>
          </w:tcPr>
          <w:p w:rsidR="006555CE" w:rsidRPr="00EB3E3D" w:rsidRDefault="006555CE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2268" w:type="dxa"/>
          </w:tcPr>
          <w:p w:rsidR="006555CE" w:rsidRPr="00EB3E3D" w:rsidRDefault="006555CE" w:rsidP="00837F68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2,</w:t>
            </w:r>
            <w:r w:rsidR="00837F68">
              <w:rPr>
                <w:rFonts w:asciiTheme="minorHAnsi" w:hAnsiTheme="minorHAnsi"/>
                <w:sz w:val="20"/>
                <w:lang w:val="en-US"/>
              </w:rPr>
              <w:t>557</w:t>
            </w:r>
          </w:p>
        </w:tc>
        <w:tc>
          <w:tcPr>
            <w:tcW w:w="2410" w:type="dxa"/>
          </w:tcPr>
          <w:p w:rsidR="006555CE" w:rsidRPr="00EB3E3D" w:rsidRDefault="00837F68" w:rsidP="00837F68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2</w:t>
            </w:r>
            <w:r w:rsidR="006555CE">
              <w:rPr>
                <w:rFonts w:asciiTheme="minorHAnsi" w:hAnsiTheme="minorHAnsi"/>
                <w:sz w:val="20"/>
                <w:lang w:val="en-US"/>
              </w:rPr>
              <w:t>,</w:t>
            </w:r>
            <w:r>
              <w:rPr>
                <w:rFonts w:asciiTheme="minorHAnsi" w:hAnsiTheme="minorHAnsi"/>
                <w:sz w:val="20"/>
                <w:lang w:val="en-US"/>
              </w:rPr>
              <w:t>303</w:t>
            </w:r>
          </w:p>
        </w:tc>
      </w:tr>
      <w:tr w:rsidR="006555CE" w:rsidTr="0035154C">
        <w:trPr>
          <w:jc w:val="center"/>
        </w:trPr>
        <w:tc>
          <w:tcPr>
            <w:tcW w:w="3261" w:type="dxa"/>
            <w:gridSpan w:val="2"/>
          </w:tcPr>
          <w:p w:rsidR="006555CE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 xml:space="preserve">Missing on </w:t>
            </w:r>
            <w:proofErr w:type="spellStart"/>
            <w:r>
              <w:rPr>
                <w:rFonts w:asciiTheme="minorHAnsi" w:hAnsiTheme="minorHAnsi"/>
                <w:sz w:val="20"/>
                <w:lang w:val="en-US"/>
              </w:rPr>
              <w:t>covariates</w:t>
            </w:r>
            <w:r w:rsidRPr="00EB3E3D">
              <w:rPr>
                <w:rFonts w:asciiTheme="minorHAnsi" w:hAnsiTheme="minorHAnsi"/>
                <w:sz w:val="20"/>
                <w:vertAlign w:val="superscript"/>
                <w:lang w:val="en-US"/>
              </w:rPr>
              <w:t>b</w:t>
            </w:r>
            <w:proofErr w:type="spellEnd"/>
          </w:p>
        </w:tc>
        <w:tc>
          <w:tcPr>
            <w:tcW w:w="283" w:type="dxa"/>
          </w:tcPr>
          <w:p w:rsidR="006555CE" w:rsidRPr="00EB3E3D" w:rsidRDefault="006555CE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2268" w:type="dxa"/>
          </w:tcPr>
          <w:p w:rsidR="006555CE" w:rsidRPr="00EB3E3D" w:rsidRDefault="006555CE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2,305</w:t>
            </w:r>
          </w:p>
        </w:tc>
        <w:tc>
          <w:tcPr>
            <w:tcW w:w="2410" w:type="dxa"/>
          </w:tcPr>
          <w:p w:rsidR="006555CE" w:rsidRPr="00EB3E3D" w:rsidRDefault="006555CE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1,414</w:t>
            </w:r>
          </w:p>
        </w:tc>
      </w:tr>
      <w:tr w:rsidR="006555CE" w:rsidTr="0035154C">
        <w:trPr>
          <w:jc w:val="center"/>
        </w:trPr>
        <w:tc>
          <w:tcPr>
            <w:tcW w:w="3261" w:type="dxa"/>
            <w:gridSpan w:val="2"/>
          </w:tcPr>
          <w:p w:rsidR="006555CE" w:rsidRPr="00EB3E3D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 xml:space="preserve">Included, </w:t>
            </w:r>
            <w:r w:rsidRPr="00EB3E3D">
              <w:rPr>
                <w:rFonts w:asciiTheme="minorHAnsi" w:hAnsiTheme="minorHAnsi"/>
                <w:sz w:val="20"/>
                <w:lang w:val="en-US"/>
              </w:rPr>
              <w:t>N</w:t>
            </w:r>
          </w:p>
        </w:tc>
        <w:tc>
          <w:tcPr>
            <w:tcW w:w="283" w:type="dxa"/>
          </w:tcPr>
          <w:p w:rsidR="006555CE" w:rsidRPr="00EB3E3D" w:rsidRDefault="006555CE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2268" w:type="dxa"/>
          </w:tcPr>
          <w:p w:rsidR="006555CE" w:rsidRPr="00EB3E3D" w:rsidRDefault="006555CE" w:rsidP="00837F68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17,</w:t>
            </w:r>
            <w:r w:rsidR="00837F68">
              <w:rPr>
                <w:rFonts w:asciiTheme="minorHAnsi" w:hAnsiTheme="minorHAnsi"/>
                <w:sz w:val="20"/>
                <w:lang w:val="en-US"/>
              </w:rPr>
              <w:t>79</w:t>
            </w:r>
            <w:r>
              <w:rPr>
                <w:rFonts w:asciiTheme="minorHAnsi" w:hAnsiTheme="minorHAnsi"/>
                <w:sz w:val="20"/>
                <w:lang w:val="en-US"/>
              </w:rPr>
              <w:t>2</w:t>
            </w:r>
          </w:p>
        </w:tc>
        <w:tc>
          <w:tcPr>
            <w:tcW w:w="2410" w:type="dxa"/>
          </w:tcPr>
          <w:p w:rsidR="006555CE" w:rsidRPr="00EB3E3D" w:rsidRDefault="006555CE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13,640</w:t>
            </w:r>
          </w:p>
        </w:tc>
      </w:tr>
      <w:tr w:rsidR="006555CE" w:rsidRPr="00CD3C78" w:rsidTr="0035154C">
        <w:trPr>
          <w:jc w:val="center"/>
        </w:trPr>
        <w:tc>
          <w:tcPr>
            <w:tcW w:w="3261" w:type="dxa"/>
            <w:gridSpan w:val="2"/>
          </w:tcPr>
          <w:p w:rsidR="006555CE" w:rsidRPr="00EB3E3D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  <w:r w:rsidRPr="00EB3E3D">
              <w:rPr>
                <w:rFonts w:asciiTheme="minorHAnsi" w:hAnsiTheme="minorHAnsi"/>
                <w:sz w:val="20"/>
                <w:lang w:val="en-US"/>
              </w:rPr>
              <w:t>Age at baseline, mean (SD)</w:t>
            </w:r>
          </w:p>
        </w:tc>
        <w:tc>
          <w:tcPr>
            <w:tcW w:w="283" w:type="dxa"/>
          </w:tcPr>
          <w:p w:rsidR="006555CE" w:rsidRPr="00EB3E3D" w:rsidRDefault="006555CE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2268" w:type="dxa"/>
          </w:tcPr>
          <w:p w:rsidR="006555CE" w:rsidRPr="00EB3E3D" w:rsidRDefault="006555CE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42.7 (11.2)</w:t>
            </w:r>
          </w:p>
        </w:tc>
        <w:tc>
          <w:tcPr>
            <w:tcW w:w="2410" w:type="dxa"/>
          </w:tcPr>
          <w:p w:rsidR="006555CE" w:rsidRPr="00EB3E3D" w:rsidRDefault="006555CE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57.6 (6.0)</w:t>
            </w:r>
          </w:p>
        </w:tc>
      </w:tr>
      <w:tr w:rsidR="006555CE" w:rsidRPr="00CD3C78" w:rsidTr="0035154C">
        <w:trPr>
          <w:jc w:val="center"/>
        </w:trPr>
        <w:tc>
          <w:tcPr>
            <w:tcW w:w="3261" w:type="dxa"/>
            <w:gridSpan w:val="2"/>
          </w:tcPr>
          <w:p w:rsidR="006555CE" w:rsidRPr="00EB3E3D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  <w:r w:rsidRPr="00EB3E3D">
              <w:rPr>
                <w:rFonts w:asciiTheme="minorHAnsi" w:hAnsiTheme="minorHAnsi"/>
                <w:sz w:val="20"/>
                <w:lang w:val="en-US"/>
              </w:rPr>
              <w:t>Women, N (%)</w:t>
            </w:r>
          </w:p>
        </w:tc>
        <w:tc>
          <w:tcPr>
            <w:tcW w:w="283" w:type="dxa"/>
          </w:tcPr>
          <w:p w:rsidR="006555CE" w:rsidRPr="00EB3E3D" w:rsidRDefault="006555CE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2268" w:type="dxa"/>
          </w:tcPr>
          <w:p w:rsidR="006555CE" w:rsidRPr="00EB3E3D" w:rsidRDefault="006555CE" w:rsidP="00837F68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9,6</w:t>
            </w:r>
            <w:r w:rsidR="00837F68">
              <w:rPr>
                <w:rFonts w:asciiTheme="minorHAnsi" w:hAnsiTheme="minorHAnsi"/>
                <w:sz w:val="20"/>
                <w:lang w:val="en-US"/>
              </w:rPr>
              <w:t>81</w:t>
            </w:r>
            <w:r>
              <w:rPr>
                <w:rFonts w:asciiTheme="minorHAnsi" w:hAnsiTheme="minorHAnsi"/>
                <w:sz w:val="20"/>
                <w:lang w:val="en-US"/>
              </w:rPr>
              <w:t xml:space="preserve"> (54)</w:t>
            </w:r>
          </w:p>
        </w:tc>
        <w:tc>
          <w:tcPr>
            <w:tcW w:w="2410" w:type="dxa"/>
          </w:tcPr>
          <w:p w:rsidR="006555CE" w:rsidRPr="00EB3E3D" w:rsidRDefault="006555CE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13,640 (100)</w:t>
            </w:r>
          </w:p>
        </w:tc>
      </w:tr>
      <w:tr w:rsidR="006555CE" w:rsidRPr="00CD3C78" w:rsidTr="0035154C">
        <w:trPr>
          <w:jc w:val="center"/>
        </w:trPr>
        <w:tc>
          <w:tcPr>
            <w:tcW w:w="3261" w:type="dxa"/>
            <w:gridSpan w:val="2"/>
          </w:tcPr>
          <w:p w:rsidR="006555CE" w:rsidRPr="00EB3E3D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  <w:r w:rsidRPr="00EB3E3D">
              <w:rPr>
                <w:rFonts w:asciiTheme="minorHAnsi" w:hAnsiTheme="minorHAnsi"/>
                <w:sz w:val="20"/>
                <w:lang w:val="en-US"/>
              </w:rPr>
              <w:t>Unemployed, N (%)</w:t>
            </w:r>
          </w:p>
        </w:tc>
        <w:tc>
          <w:tcPr>
            <w:tcW w:w="283" w:type="dxa"/>
          </w:tcPr>
          <w:p w:rsidR="006555CE" w:rsidRPr="00EB3E3D" w:rsidRDefault="006555CE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2268" w:type="dxa"/>
          </w:tcPr>
          <w:p w:rsidR="006555CE" w:rsidRPr="00EB3E3D" w:rsidRDefault="006555CE" w:rsidP="00837F68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5,4</w:t>
            </w:r>
            <w:r w:rsidR="00837F68">
              <w:rPr>
                <w:rFonts w:asciiTheme="minorHAnsi" w:hAnsiTheme="minorHAnsi"/>
                <w:sz w:val="20"/>
                <w:lang w:val="en-US"/>
              </w:rPr>
              <w:t>68</w:t>
            </w:r>
            <w:r>
              <w:rPr>
                <w:rFonts w:asciiTheme="minorHAnsi" w:hAnsiTheme="minorHAnsi"/>
                <w:sz w:val="20"/>
                <w:lang w:val="en-US"/>
              </w:rPr>
              <w:t xml:space="preserve"> (31)</w:t>
            </w:r>
          </w:p>
        </w:tc>
        <w:tc>
          <w:tcPr>
            <w:tcW w:w="2410" w:type="dxa"/>
          </w:tcPr>
          <w:p w:rsidR="006555CE" w:rsidRPr="00EB3E3D" w:rsidRDefault="006555CE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6,623 (49)</w:t>
            </w:r>
          </w:p>
        </w:tc>
      </w:tr>
      <w:tr w:rsidR="006555CE" w:rsidRPr="00CD3C78" w:rsidTr="0035154C">
        <w:trPr>
          <w:jc w:val="center"/>
        </w:trPr>
        <w:tc>
          <w:tcPr>
            <w:tcW w:w="3261" w:type="dxa"/>
            <w:gridSpan w:val="2"/>
          </w:tcPr>
          <w:p w:rsidR="006555CE" w:rsidRPr="00EB3E3D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  <w:r w:rsidRPr="00EB3E3D">
              <w:rPr>
                <w:rFonts w:asciiTheme="minorHAnsi" w:hAnsiTheme="minorHAnsi"/>
                <w:sz w:val="20"/>
                <w:lang w:val="en-US"/>
              </w:rPr>
              <w:t>Marital status</w:t>
            </w:r>
            <w:r w:rsidR="00AD438D">
              <w:rPr>
                <w:rFonts w:asciiTheme="minorHAnsi" w:hAnsiTheme="minorHAnsi"/>
                <w:sz w:val="20"/>
                <w:lang w:val="en-US"/>
              </w:rPr>
              <w:t>, N (%)</w:t>
            </w:r>
          </w:p>
        </w:tc>
        <w:tc>
          <w:tcPr>
            <w:tcW w:w="283" w:type="dxa"/>
          </w:tcPr>
          <w:p w:rsidR="006555CE" w:rsidRPr="00EB3E3D" w:rsidRDefault="006555CE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2268" w:type="dxa"/>
          </w:tcPr>
          <w:p w:rsidR="006555CE" w:rsidRPr="00EB3E3D" w:rsidRDefault="006555CE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2410" w:type="dxa"/>
          </w:tcPr>
          <w:p w:rsidR="006555CE" w:rsidRPr="00EB3E3D" w:rsidRDefault="006555CE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</w:p>
        </w:tc>
      </w:tr>
      <w:tr w:rsidR="006555CE" w:rsidTr="0035154C">
        <w:trPr>
          <w:jc w:val="center"/>
        </w:trPr>
        <w:tc>
          <w:tcPr>
            <w:tcW w:w="567" w:type="dxa"/>
          </w:tcPr>
          <w:p w:rsidR="006555CE" w:rsidRPr="00EB3E3D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2694" w:type="dxa"/>
          </w:tcPr>
          <w:p w:rsidR="006555CE" w:rsidRPr="00EB3E3D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Single</w:t>
            </w:r>
          </w:p>
        </w:tc>
        <w:tc>
          <w:tcPr>
            <w:tcW w:w="283" w:type="dxa"/>
          </w:tcPr>
          <w:p w:rsidR="006555CE" w:rsidRPr="00EB3E3D" w:rsidRDefault="006555CE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2268" w:type="dxa"/>
          </w:tcPr>
          <w:p w:rsidR="006555CE" w:rsidRPr="00EB3E3D" w:rsidRDefault="006555CE" w:rsidP="00837F68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4,57</w:t>
            </w:r>
            <w:r w:rsidR="00837F68">
              <w:rPr>
                <w:rFonts w:asciiTheme="minorHAnsi" w:hAnsiTheme="minorHAnsi"/>
                <w:sz w:val="20"/>
                <w:lang w:val="en-US"/>
              </w:rPr>
              <w:t>0</w:t>
            </w:r>
            <w:r>
              <w:rPr>
                <w:rFonts w:asciiTheme="minorHAnsi" w:hAnsiTheme="minorHAnsi"/>
                <w:sz w:val="20"/>
                <w:lang w:val="en-US"/>
              </w:rPr>
              <w:t xml:space="preserve"> (26)</w:t>
            </w:r>
          </w:p>
        </w:tc>
        <w:tc>
          <w:tcPr>
            <w:tcW w:w="2410" w:type="dxa"/>
          </w:tcPr>
          <w:p w:rsidR="006555CE" w:rsidRPr="00EB3E3D" w:rsidRDefault="006555CE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769 (6)</w:t>
            </w:r>
          </w:p>
        </w:tc>
      </w:tr>
      <w:tr w:rsidR="006555CE" w:rsidTr="0035154C">
        <w:trPr>
          <w:jc w:val="center"/>
        </w:trPr>
        <w:tc>
          <w:tcPr>
            <w:tcW w:w="567" w:type="dxa"/>
          </w:tcPr>
          <w:p w:rsidR="006555CE" w:rsidRPr="00EB3E3D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2694" w:type="dxa"/>
          </w:tcPr>
          <w:p w:rsidR="006555CE" w:rsidRPr="00EB3E3D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Married</w:t>
            </w:r>
          </w:p>
        </w:tc>
        <w:tc>
          <w:tcPr>
            <w:tcW w:w="283" w:type="dxa"/>
          </w:tcPr>
          <w:p w:rsidR="006555CE" w:rsidRPr="00EB3E3D" w:rsidRDefault="006555CE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2268" w:type="dxa"/>
          </w:tcPr>
          <w:p w:rsidR="006555CE" w:rsidRPr="00EB3E3D" w:rsidRDefault="006555CE" w:rsidP="00837F68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11,5</w:t>
            </w:r>
            <w:r w:rsidR="00837F68">
              <w:rPr>
                <w:rFonts w:asciiTheme="minorHAnsi" w:hAnsiTheme="minorHAnsi"/>
                <w:sz w:val="20"/>
                <w:lang w:val="en-US"/>
              </w:rPr>
              <w:t>54</w:t>
            </w:r>
            <w:r>
              <w:rPr>
                <w:rFonts w:asciiTheme="minorHAnsi" w:hAnsiTheme="minorHAnsi"/>
                <w:sz w:val="20"/>
                <w:lang w:val="en-US"/>
              </w:rPr>
              <w:t xml:space="preserve"> (65)</w:t>
            </w:r>
          </w:p>
        </w:tc>
        <w:tc>
          <w:tcPr>
            <w:tcW w:w="2410" w:type="dxa"/>
          </w:tcPr>
          <w:p w:rsidR="006555CE" w:rsidRPr="00EB3E3D" w:rsidRDefault="006555CE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10,510 (77)</w:t>
            </w:r>
          </w:p>
        </w:tc>
      </w:tr>
      <w:tr w:rsidR="006555CE" w:rsidTr="0035154C">
        <w:trPr>
          <w:jc w:val="center"/>
        </w:trPr>
        <w:tc>
          <w:tcPr>
            <w:tcW w:w="567" w:type="dxa"/>
          </w:tcPr>
          <w:p w:rsidR="006555CE" w:rsidRPr="00EB3E3D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2694" w:type="dxa"/>
          </w:tcPr>
          <w:p w:rsidR="006555CE" w:rsidRPr="00EB3E3D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Divorced</w:t>
            </w:r>
          </w:p>
        </w:tc>
        <w:tc>
          <w:tcPr>
            <w:tcW w:w="283" w:type="dxa"/>
          </w:tcPr>
          <w:p w:rsidR="006555CE" w:rsidRPr="00EB3E3D" w:rsidRDefault="006555CE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2268" w:type="dxa"/>
          </w:tcPr>
          <w:p w:rsidR="006555CE" w:rsidRPr="00EB3E3D" w:rsidRDefault="006555CE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1,320 (7)</w:t>
            </w:r>
          </w:p>
        </w:tc>
        <w:tc>
          <w:tcPr>
            <w:tcW w:w="2410" w:type="dxa"/>
          </w:tcPr>
          <w:p w:rsidR="006555CE" w:rsidRPr="00EB3E3D" w:rsidRDefault="006555CE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1,076 (8)</w:t>
            </w:r>
          </w:p>
        </w:tc>
      </w:tr>
      <w:tr w:rsidR="006555CE" w:rsidTr="0035154C">
        <w:trPr>
          <w:jc w:val="center"/>
        </w:trPr>
        <w:tc>
          <w:tcPr>
            <w:tcW w:w="567" w:type="dxa"/>
          </w:tcPr>
          <w:p w:rsidR="006555CE" w:rsidRPr="00EB3E3D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2694" w:type="dxa"/>
          </w:tcPr>
          <w:p w:rsidR="006555CE" w:rsidRPr="00EB3E3D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Widowed</w:t>
            </w:r>
          </w:p>
        </w:tc>
        <w:tc>
          <w:tcPr>
            <w:tcW w:w="283" w:type="dxa"/>
          </w:tcPr>
          <w:p w:rsidR="006555CE" w:rsidRPr="00EB3E3D" w:rsidRDefault="006555CE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2268" w:type="dxa"/>
          </w:tcPr>
          <w:p w:rsidR="006555CE" w:rsidRPr="00EB3E3D" w:rsidRDefault="006555CE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348 (2)</w:t>
            </w:r>
          </w:p>
        </w:tc>
        <w:tc>
          <w:tcPr>
            <w:tcW w:w="2410" w:type="dxa"/>
          </w:tcPr>
          <w:p w:rsidR="006555CE" w:rsidRPr="00EB3E3D" w:rsidRDefault="006555CE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1,285 (9)</w:t>
            </w:r>
          </w:p>
        </w:tc>
      </w:tr>
      <w:tr w:rsidR="006555CE" w:rsidTr="0035154C">
        <w:trPr>
          <w:jc w:val="center"/>
        </w:trPr>
        <w:tc>
          <w:tcPr>
            <w:tcW w:w="3261" w:type="dxa"/>
            <w:gridSpan w:val="2"/>
          </w:tcPr>
          <w:p w:rsidR="006555CE" w:rsidRPr="00EB3E3D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  <w:r w:rsidRPr="00EB3E3D">
              <w:rPr>
                <w:rFonts w:asciiTheme="minorHAnsi" w:hAnsiTheme="minorHAnsi"/>
                <w:sz w:val="20"/>
                <w:lang w:val="en-US"/>
              </w:rPr>
              <w:t>Smoking status, N (%)</w:t>
            </w:r>
          </w:p>
        </w:tc>
        <w:tc>
          <w:tcPr>
            <w:tcW w:w="283" w:type="dxa"/>
          </w:tcPr>
          <w:p w:rsidR="006555CE" w:rsidRPr="00EB3E3D" w:rsidRDefault="006555CE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2268" w:type="dxa"/>
          </w:tcPr>
          <w:p w:rsidR="006555CE" w:rsidRPr="00EB3E3D" w:rsidRDefault="006555CE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2410" w:type="dxa"/>
          </w:tcPr>
          <w:p w:rsidR="006555CE" w:rsidRPr="00EB3E3D" w:rsidRDefault="006555CE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</w:p>
        </w:tc>
      </w:tr>
      <w:tr w:rsidR="006555CE" w:rsidTr="0035154C">
        <w:trPr>
          <w:jc w:val="center"/>
        </w:trPr>
        <w:tc>
          <w:tcPr>
            <w:tcW w:w="567" w:type="dxa"/>
          </w:tcPr>
          <w:p w:rsidR="006555CE" w:rsidRPr="00EB3E3D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2694" w:type="dxa"/>
          </w:tcPr>
          <w:p w:rsidR="006555CE" w:rsidRPr="00EB3E3D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  <w:r w:rsidRPr="00EB3E3D">
              <w:rPr>
                <w:rFonts w:asciiTheme="minorHAnsi" w:hAnsiTheme="minorHAnsi"/>
                <w:sz w:val="20"/>
                <w:lang w:val="en-US"/>
              </w:rPr>
              <w:t xml:space="preserve">Current </w:t>
            </w:r>
          </w:p>
        </w:tc>
        <w:tc>
          <w:tcPr>
            <w:tcW w:w="283" w:type="dxa"/>
          </w:tcPr>
          <w:p w:rsidR="006555CE" w:rsidRPr="00EB3E3D" w:rsidRDefault="006555CE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2268" w:type="dxa"/>
          </w:tcPr>
          <w:p w:rsidR="006555CE" w:rsidRPr="00EB3E3D" w:rsidRDefault="006555CE" w:rsidP="00837F68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6,17</w:t>
            </w:r>
            <w:r w:rsidR="00837F68">
              <w:rPr>
                <w:rFonts w:asciiTheme="minorHAnsi" w:hAnsiTheme="minorHAnsi"/>
                <w:sz w:val="20"/>
                <w:lang w:val="en-US"/>
              </w:rPr>
              <w:t>1</w:t>
            </w:r>
            <w:r>
              <w:rPr>
                <w:rFonts w:asciiTheme="minorHAnsi" w:hAnsiTheme="minorHAnsi"/>
                <w:sz w:val="20"/>
                <w:lang w:val="en-US"/>
              </w:rPr>
              <w:t xml:space="preserve"> (35)</w:t>
            </w:r>
          </w:p>
        </w:tc>
        <w:tc>
          <w:tcPr>
            <w:tcW w:w="2410" w:type="dxa"/>
          </w:tcPr>
          <w:p w:rsidR="006555CE" w:rsidRPr="00EB3E3D" w:rsidRDefault="006555CE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3,113 (23)</w:t>
            </w:r>
          </w:p>
        </w:tc>
      </w:tr>
      <w:tr w:rsidR="006555CE" w:rsidTr="0035154C">
        <w:trPr>
          <w:jc w:val="center"/>
        </w:trPr>
        <w:tc>
          <w:tcPr>
            <w:tcW w:w="567" w:type="dxa"/>
          </w:tcPr>
          <w:p w:rsidR="006555CE" w:rsidRPr="00EB3E3D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2694" w:type="dxa"/>
          </w:tcPr>
          <w:p w:rsidR="006555CE" w:rsidRPr="00EB3E3D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  <w:r w:rsidRPr="00EB3E3D">
              <w:rPr>
                <w:rFonts w:asciiTheme="minorHAnsi" w:hAnsiTheme="minorHAnsi"/>
                <w:sz w:val="20"/>
                <w:lang w:val="en-US"/>
              </w:rPr>
              <w:t>Previous</w:t>
            </w:r>
          </w:p>
        </w:tc>
        <w:tc>
          <w:tcPr>
            <w:tcW w:w="283" w:type="dxa"/>
          </w:tcPr>
          <w:p w:rsidR="006555CE" w:rsidRPr="00EB3E3D" w:rsidRDefault="006555CE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2268" w:type="dxa"/>
          </w:tcPr>
          <w:p w:rsidR="006555CE" w:rsidRPr="00EB3E3D" w:rsidRDefault="006555CE" w:rsidP="00837F68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5,00</w:t>
            </w:r>
            <w:r w:rsidR="00837F68">
              <w:rPr>
                <w:rFonts w:asciiTheme="minorHAnsi" w:hAnsiTheme="minorHAnsi"/>
                <w:sz w:val="20"/>
                <w:lang w:val="en-US"/>
              </w:rPr>
              <w:t>4</w:t>
            </w:r>
            <w:r>
              <w:rPr>
                <w:rFonts w:asciiTheme="minorHAnsi" w:hAnsiTheme="minorHAnsi"/>
                <w:sz w:val="20"/>
                <w:lang w:val="en-US"/>
              </w:rPr>
              <w:t xml:space="preserve"> (28)</w:t>
            </w:r>
          </w:p>
        </w:tc>
        <w:tc>
          <w:tcPr>
            <w:tcW w:w="2410" w:type="dxa"/>
          </w:tcPr>
          <w:p w:rsidR="006555CE" w:rsidRPr="00EB3E3D" w:rsidRDefault="006555CE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4,463 (33)</w:t>
            </w:r>
          </w:p>
        </w:tc>
      </w:tr>
      <w:tr w:rsidR="006555CE" w:rsidTr="0035154C">
        <w:trPr>
          <w:jc w:val="center"/>
        </w:trPr>
        <w:tc>
          <w:tcPr>
            <w:tcW w:w="567" w:type="dxa"/>
          </w:tcPr>
          <w:p w:rsidR="006555CE" w:rsidRPr="00EB3E3D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2694" w:type="dxa"/>
          </w:tcPr>
          <w:p w:rsidR="006555CE" w:rsidRPr="00EB3E3D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  <w:r w:rsidRPr="00EB3E3D">
              <w:rPr>
                <w:rFonts w:asciiTheme="minorHAnsi" w:hAnsiTheme="minorHAnsi"/>
                <w:sz w:val="20"/>
                <w:lang w:val="en-US"/>
              </w:rPr>
              <w:t>Never</w:t>
            </w:r>
          </w:p>
        </w:tc>
        <w:tc>
          <w:tcPr>
            <w:tcW w:w="283" w:type="dxa"/>
          </w:tcPr>
          <w:p w:rsidR="006555CE" w:rsidRPr="00EB3E3D" w:rsidRDefault="006555CE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2268" w:type="dxa"/>
          </w:tcPr>
          <w:p w:rsidR="006555CE" w:rsidRPr="00EB3E3D" w:rsidRDefault="006555CE" w:rsidP="00837F68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6,6</w:t>
            </w:r>
            <w:r w:rsidR="00837F68">
              <w:rPr>
                <w:rFonts w:asciiTheme="minorHAnsi" w:hAnsiTheme="minorHAnsi"/>
                <w:sz w:val="20"/>
                <w:lang w:val="en-US"/>
              </w:rPr>
              <w:t>17</w:t>
            </w:r>
            <w:r>
              <w:rPr>
                <w:rFonts w:asciiTheme="minorHAnsi" w:hAnsiTheme="minorHAnsi"/>
                <w:sz w:val="20"/>
                <w:lang w:val="en-US"/>
              </w:rPr>
              <w:t xml:space="preserve"> (37)</w:t>
            </w:r>
          </w:p>
        </w:tc>
        <w:tc>
          <w:tcPr>
            <w:tcW w:w="2410" w:type="dxa"/>
          </w:tcPr>
          <w:p w:rsidR="006555CE" w:rsidRPr="00EB3E3D" w:rsidRDefault="006555CE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6,064 (44)</w:t>
            </w:r>
          </w:p>
        </w:tc>
      </w:tr>
      <w:tr w:rsidR="006555CE" w:rsidTr="0035154C">
        <w:trPr>
          <w:jc w:val="center"/>
        </w:trPr>
        <w:tc>
          <w:tcPr>
            <w:tcW w:w="3261" w:type="dxa"/>
            <w:gridSpan w:val="2"/>
          </w:tcPr>
          <w:p w:rsidR="006555CE" w:rsidRPr="00EB3E3D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  <w:r w:rsidRPr="00EB3E3D">
              <w:rPr>
                <w:rFonts w:asciiTheme="minorHAnsi" w:hAnsiTheme="minorHAnsi"/>
                <w:sz w:val="20"/>
                <w:lang w:val="en-US"/>
              </w:rPr>
              <w:t xml:space="preserve">Smoking intensity, </w:t>
            </w:r>
            <w:r>
              <w:rPr>
                <w:rFonts w:asciiTheme="minorHAnsi" w:hAnsiTheme="minorHAnsi"/>
                <w:sz w:val="20"/>
                <w:lang w:val="en-US"/>
              </w:rPr>
              <w:t xml:space="preserve">g/d </w:t>
            </w:r>
            <w:r w:rsidRPr="00EB3E3D">
              <w:rPr>
                <w:rFonts w:asciiTheme="minorHAnsi" w:hAnsiTheme="minorHAnsi"/>
                <w:sz w:val="20"/>
                <w:lang w:val="en-US"/>
              </w:rPr>
              <w:t>mean (SD)</w:t>
            </w:r>
            <w:r w:rsidRPr="00CE1C65">
              <w:rPr>
                <w:rFonts w:asciiTheme="minorHAnsi" w:hAnsiTheme="minorHAnsi"/>
                <w:sz w:val="20"/>
                <w:vertAlign w:val="superscript"/>
                <w:lang w:val="en-US"/>
              </w:rPr>
              <w:t>c</w:t>
            </w:r>
          </w:p>
        </w:tc>
        <w:tc>
          <w:tcPr>
            <w:tcW w:w="283" w:type="dxa"/>
          </w:tcPr>
          <w:p w:rsidR="006555CE" w:rsidRPr="00EB3E3D" w:rsidRDefault="006555CE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2268" w:type="dxa"/>
          </w:tcPr>
          <w:p w:rsidR="006555CE" w:rsidRPr="00EB3E3D" w:rsidRDefault="006555CE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15.7 (8.6)</w:t>
            </w:r>
          </w:p>
        </w:tc>
        <w:tc>
          <w:tcPr>
            <w:tcW w:w="2410" w:type="dxa"/>
          </w:tcPr>
          <w:p w:rsidR="006555CE" w:rsidRPr="00EB3E3D" w:rsidRDefault="006555CE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13.6 (8.7)</w:t>
            </w:r>
          </w:p>
        </w:tc>
      </w:tr>
      <w:tr w:rsidR="006555CE" w:rsidTr="0035154C">
        <w:trPr>
          <w:jc w:val="center"/>
        </w:trPr>
        <w:tc>
          <w:tcPr>
            <w:tcW w:w="3261" w:type="dxa"/>
            <w:gridSpan w:val="2"/>
          </w:tcPr>
          <w:p w:rsidR="006555CE" w:rsidRPr="00EB3E3D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Smoking duration, yrs mean (SD)</w:t>
            </w:r>
            <w:r w:rsidRPr="00CE1C65">
              <w:rPr>
                <w:rFonts w:asciiTheme="minorHAnsi" w:hAnsiTheme="minorHAnsi"/>
                <w:sz w:val="20"/>
                <w:vertAlign w:val="superscript"/>
                <w:lang w:val="en-US"/>
              </w:rPr>
              <w:t>c</w:t>
            </w:r>
          </w:p>
        </w:tc>
        <w:tc>
          <w:tcPr>
            <w:tcW w:w="283" w:type="dxa"/>
          </w:tcPr>
          <w:p w:rsidR="006555CE" w:rsidRPr="00EB3E3D" w:rsidRDefault="006555CE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2268" w:type="dxa"/>
          </w:tcPr>
          <w:p w:rsidR="006555CE" w:rsidRPr="00EB3E3D" w:rsidRDefault="006555CE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24.5 (10.6)</w:t>
            </w:r>
          </w:p>
        </w:tc>
        <w:tc>
          <w:tcPr>
            <w:tcW w:w="2410" w:type="dxa"/>
          </w:tcPr>
          <w:p w:rsidR="006555CE" w:rsidRPr="00EB3E3D" w:rsidRDefault="006555CE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36.7 (7.7)</w:t>
            </w:r>
          </w:p>
        </w:tc>
      </w:tr>
      <w:tr w:rsidR="006555CE" w:rsidTr="0035154C">
        <w:trPr>
          <w:jc w:val="center"/>
        </w:trPr>
        <w:tc>
          <w:tcPr>
            <w:tcW w:w="3261" w:type="dxa"/>
            <w:gridSpan w:val="2"/>
          </w:tcPr>
          <w:p w:rsidR="006555CE" w:rsidRDefault="006555CE" w:rsidP="00AD438D">
            <w:pPr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 xml:space="preserve">BMI, </w:t>
            </w:r>
            <w:r w:rsidR="00AD438D">
              <w:rPr>
                <w:rFonts w:asciiTheme="minorHAnsi" w:hAnsiTheme="minorHAnsi"/>
                <w:sz w:val="20"/>
                <w:lang w:val="en-US"/>
              </w:rPr>
              <w:t>kg/m</w:t>
            </w:r>
            <w:r w:rsidR="00AD438D" w:rsidRPr="0010578B">
              <w:rPr>
                <w:rFonts w:asciiTheme="minorHAnsi" w:hAnsiTheme="minorHAnsi"/>
                <w:sz w:val="20"/>
                <w:vertAlign w:val="superscript"/>
                <w:lang w:val="en-US"/>
              </w:rPr>
              <w:t>2</w:t>
            </w:r>
            <w:r w:rsidR="00AD438D">
              <w:rPr>
                <w:rFonts w:asciiTheme="minorHAnsi" w:hAnsiTheme="minorHAnsi"/>
                <w:sz w:val="20"/>
                <w:vertAlign w:val="superscript"/>
                <w:lang w:val="en-US"/>
              </w:rPr>
              <w:t xml:space="preserve"> </w:t>
            </w:r>
            <w:r w:rsidR="00AD438D" w:rsidRPr="00EB3E3D">
              <w:rPr>
                <w:rFonts w:asciiTheme="minorHAnsi" w:hAnsiTheme="minorHAnsi"/>
                <w:sz w:val="20"/>
                <w:lang w:val="en-US"/>
              </w:rPr>
              <w:t>N (%)</w:t>
            </w:r>
          </w:p>
        </w:tc>
        <w:tc>
          <w:tcPr>
            <w:tcW w:w="283" w:type="dxa"/>
          </w:tcPr>
          <w:p w:rsidR="006555CE" w:rsidRPr="00EB3E3D" w:rsidRDefault="006555CE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2268" w:type="dxa"/>
          </w:tcPr>
          <w:p w:rsidR="006555CE" w:rsidRPr="00EB3E3D" w:rsidRDefault="006555CE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2410" w:type="dxa"/>
          </w:tcPr>
          <w:p w:rsidR="006555CE" w:rsidRPr="00EB3E3D" w:rsidRDefault="006555CE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</w:p>
        </w:tc>
      </w:tr>
      <w:tr w:rsidR="006555CE" w:rsidTr="0035154C">
        <w:trPr>
          <w:jc w:val="center"/>
        </w:trPr>
        <w:tc>
          <w:tcPr>
            <w:tcW w:w="567" w:type="dxa"/>
          </w:tcPr>
          <w:p w:rsidR="006555CE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2694" w:type="dxa"/>
          </w:tcPr>
          <w:p w:rsidR="006555CE" w:rsidRDefault="006555CE" w:rsidP="00AD438D">
            <w:pPr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&lt; 18.5</w:t>
            </w:r>
            <w:r w:rsidR="00AD438D">
              <w:rPr>
                <w:rFonts w:asciiTheme="minorHAnsi" w:hAnsiTheme="minorHAnsi"/>
                <w:sz w:val="20"/>
                <w:lang w:val="en-US"/>
              </w:rPr>
              <w:t xml:space="preserve"> </w:t>
            </w:r>
          </w:p>
        </w:tc>
        <w:tc>
          <w:tcPr>
            <w:tcW w:w="283" w:type="dxa"/>
          </w:tcPr>
          <w:p w:rsidR="006555CE" w:rsidRPr="00EB3E3D" w:rsidRDefault="006555CE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2268" w:type="dxa"/>
          </w:tcPr>
          <w:p w:rsidR="006555CE" w:rsidRPr="00EB3E3D" w:rsidRDefault="006555CE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178 (1)</w:t>
            </w:r>
          </w:p>
        </w:tc>
        <w:tc>
          <w:tcPr>
            <w:tcW w:w="2410" w:type="dxa"/>
          </w:tcPr>
          <w:p w:rsidR="006555CE" w:rsidRPr="00EB3E3D" w:rsidRDefault="006555CE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79 (1)</w:t>
            </w:r>
          </w:p>
        </w:tc>
      </w:tr>
      <w:tr w:rsidR="006555CE" w:rsidTr="0035154C">
        <w:trPr>
          <w:jc w:val="center"/>
        </w:trPr>
        <w:tc>
          <w:tcPr>
            <w:tcW w:w="567" w:type="dxa"/>
          </w:tcPr>
          <w:p w:rsidR="006555CE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2694" w:type="dxa"/>
          </w:tcPr>
          <w:p w:rsidR="006555CE" w:rsidRDefault="006555CE" w:rsidP="00AD438D">
            <w:pPr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18.5–24.9</w:t>
            </w:r>
          </w:p>
        </w:tc>
        <w:tc>
          <w:tcPr>
            <w:tcW w:w="283" w:type="dxa"/>
          </w:tcPr>
          <w:p w:rsidR="006555CE" w:rsidRPr="00EB3E3D" w:rsidRDefault="006555CE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2268" w:type="dxa"/>
          </w:tcPr>
          <w:p w:rsidR="006555CE" w:rsidRPr="00EB3E3D" w:rsidRDefault="00837F68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8,917</w:t>
            </w:r>
            <w:r w:rsidR="006555CE">
              <w:rPr>
                <w:rFonts w:asciiTheme="minorHAnsi" w:hAnsiTheme="minorHAnsi"/>
                <w:sz w:val="20"/>
                <w:lang w:val="en-US"/>
              </w:rPr>
              <w:t xml:space="preserve"> (50)</w:t>
            </w:r>
          </w:p>
        </w:tc>
        <w:tc>
          <w:tcPr>
            <w:tcW w:w="2410" w:type="dxa"/>
          </w:tcPr>
          <w:p w:rsidR="006555CE" w:rsidRPr="00EB3E3D" w:rsidRDefault="006555CE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6,100 (45)</w:t>
            </w:r>
          </w:p>
        </w:tc>
      </w:tr>
      <w:tr w:rsidR="006555CE" w:rsidTr="0035154C">
        <w:trPr>
          <w:jc w:val="center"/>
        </w:trPr>
        <w:tc>
          <w:tcPr>
            <w:tcW w:w="567" w:type="dxa"/>
          </w:tcPr>
          <w:p w:rsidR="006555CE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2694" w:type="dxa"/>
          </w:tcPr>
          <w:p w:rsidR="006555CE" w:rsidRDefault="006555CE" w:rsidP="00AD438D">
            <w:pPr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25.0–29.9</w:t>
            </w:r>
          </w:p>
        </w:tc>
        <w:tc>
          <w:tcPr>
            <w:tcW w:w="283" w:type="dxa"/>
          </w:tcPr>
          <w:p w:rsidR="006555CE" w:rsidRPr="00EB3E3D" w:rsidRDefault="006555CE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2268" w:type="dxa"/>
          </w:tcPr>
          <w:p w:rsidR="006555CE" w:rsidRPr="00EB3E3D" w:rsidRDefault="006555CE" w:rsidP="00837F68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6,6</w:t>
            </w:r>
            <w:r w:rsidR="00837F68">
              <w:rPr>
                <w:rFonts w:asciiTheme="minorHAnsi" w:hAnsiTheme="minorHAnsi"/>
                <w:sz w:val="20"/>
                <w:lang w:val="en-US"/>
              </w:rPr>
              <w:t>48</w:t>
            </w:r>
            <w:r>
              <w:rPr>
                <w:rFonts w:asciiTheme="minorHAnsi" w:hAnsiTheme="minorHAnsi"/>
                <w:sz w:val="20"/>
                <w:lang w:val="en-US"/>
              </w:rPr>
              <w:t xml:space="preserve"> (37)</w:t>
            </w:r>
          </w:p>
        </w:tc>
        <w:tc>
          <w:tcPr>
            <w:tcW w:w="2410" w:type="dxa"/>
          </w:tcPr>
          <w:p w:rsidR="006555CE" w:rsidRPr="00EB3E3D" w:rsidRDefault="006555CE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5,406 (40)</w:t>
            </w:r>
          </w:p>
        </w:tc>
      </w:tr>
      <w:tr w:rsidR="006555CE" w:rsidTr="0035154C">
        <w:trPr>
          <w:jc w:val="center"/>
        </w:trPr>
        <w:tc>
          <w:tcPr>
            <w:tcW w:w="567" w:type="dxa"/>
          </w:tcPr>
          <w:p w:rsidR="006555CE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2694" w:type="dxa"/>
          </w:tcPr>
          <w:p w:rsidR="006555CE" w:rsidRDefault="006555CE" w:rsidP="00AD438D">
            <w:pPr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30.0+</w:t>
            </w:r>
          </w:p>
        </w:tc>
        <w:tc>
          <w:tcPr>
            <w:tcW w:w="283" w:type="dxa"/>
          </w:tcPr>
          <w:p w:rsidR="006555CE" w:rsidRPr="00EB3E3D" w:rsidRDefault="006555CE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2268" w:type="dxa"/>
          </w:tcPr>
          <w:p w:rsidR="006555CE" w:rsidRPr="00EB3E3D" w:rsidRDefault="006555CE" w:rsidP="00837F68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2,0</w:t>
            </w:r>
            <w:r w:rsidR="00837F68">
              <w:rPr>
                <w:rFonts w:asciiTheme="minorHAnsi" w:hAnsiTheme="minorHAnsi"/>
                <w:sz w:val="20"/>
                <w:lang w:val="en-US"/>
              </w:rPr>
              <w:t>49</w:t>
            </w:r>
            <w:r>
              <w:rPr>
                <w:rFonts w:asciiTheme="minorHAnsi" w:hAnsiTheme="minorHAnsi"/>
                <w:sz w:val="20"/>
                <w:lang w:val="en-US"/>
              </w:rPr>
              <w:t xml:space="preserve"> (12)</w:t>
            </w:r>
          </w:p>
        </w:tc>
        <w:tc>
          <w:tcPr>
            <w:tcW w:w="2410" w:type="dxa"/>
          </w:tcPr>
          <w:p w:rsidR="006555CE" w:rsidRPr="00EB3E3D" w:rsidRDefault="006555CE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2,055 (15)</w:t>
            </w:r>
          </w:p>
        </w:tc>
      </w:tr>
      <w:tr w:rsidR="006555CE" w:rsidTr="0035154C">
        <w:trPr>
          <w:jc w:val="center"/>
        </w:trPr>
        <w:tc>
          <w:tcPr>
            <w:tcW w:w="3261" w:type="dxa"/>
            <w:gridSpan w:val="2"/>
            <w:tcBorders>
              <w:bottom w:val="single" w:sz="4" w:space="0" w:color="auto"/>
            </w:tcBorders>
          </w:tcPr>
          <w:p w:rsidR="006555CE" w:rsidRPr="00EB3E3D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 xml:space="preserve">Neighborhood </w:t>
            </w:r>
            <w:proofErr w:type="spellStart"/>
            <w:r>
              <w:rPr>
                <w:rFonts w:asciiTheme="minorHAnsi" w:hAnsiTheme="minorHAnsi"/>
                <w:sz w:val="20"/>
                <w:lang w:val="en-US"/>
              </w:rPr>
              <w:t>income</w:t>
            </w:r>
            <w:r>
              <w:rPr>
                <w:rFonts w:asciiTheme="minorHAnsi" w:hAnsiTheme="minorHAnsi"/>
                <w:sz w:val="20"/>
                <w:vertAlign w:val="superscript"/>
                <w:lang w:val="en-US"/>
              </w:rPr>
              <w:t>d</w:t>
            </w:r>
            <w:proofErr w:type="spellEnd"/>
            <w:r>
              <w:rPr>
                <w:rFonts w:asciiTheme="minorHAnsi" w:hAnsiTheme="minorHAnsi"/>
                <w:sz w:val="20"/>
                <w:lang w:val="en-US"/>
              </w:rPr>
              <w:t>, mean (SD)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6555CE" w:rsidRPr="00EB3E3D" w:rsidRDefault="006555CE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555CE" w:rsidRPr="00EB3E3D" w:rsidRDefault="006555CE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12.2 (1.6)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555CE" w:rsidRPr="00EB3E3D" w:rsidRDefault="006555CE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13.6 (1.4)</w:t>
            </w:r>
          </w:p>
        </w:tc>
      </w:tr>
      <w:tr w:rsidR="006555CE" w:rsidRPr="006638DB" w:rsidTr="0035154C">
        <w:trPr>
          <w:jc w:val="center"/>
        </w:trPr>
        <w:tc>
          <w:tcPr>
            <w:tcW w:w="8222" w:type="dxa"/>
            <w:gridSpan w:val="5"/>
            <w:tcBorders>
              <w:top w:val="single" w:sz="4" w:space="0" w:color="auto"/>
            </w:tcBorders>
          </w:tcPr>
          <w:p w:rsidR="006555CE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  <w:proofErr w:type="spellStart"/>
            <w:r w:rsidRPr="00EB3E3D">
              <w:rPr>
                <w:rFonts w:asciiTheme="minorHAnsi" w:hAnsiTheme="minorHAnsi"/>
                <w:sz w:val="20"/>
                <w:vertAlign w:val="superscript"/>
                <w:lang w:val="en-US"/>
              </w:rPr>
              <w:t>a</w:t>
            </w:r>
            <w:r>
              <w:rPr>
                <w:rFonts w:asciiTheme="minorHAnsi" w:hAnsiTheme="minorHAnsi"/>
                <w:sz w:val="20"/>
                <w:lang w:val="en-US"/>
              </w:rPr>
              <w:t>Due</w:t>
            </w:r>
            <w:proofErr w:type="spellEnd"/>
            <w:r>
              <w:rPr>
                <w:rFonts w:asciiTheme="minorHAnsi" w:hAnsiTheme="minorHAnsi"/>
                <w:sz w:val="20"/>
                <w:lang w:val="en-US"/>
              </w:rPr>
              <w:t xml:space="preserve"> to failed exposure assignment or any cancer before baseline</w:t>
            </w:r>
          </w:p>
          <w:p w:rsidR="006555CE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  <w:proofErr w:type="spellStart"/>
            <w:r w:rsidRPr="00CE1C65">
              <w:rPr>
                <w:rFonts w:asciiTheme="minorHAnsi" w:hAnsiTheme="minorHAnsi"/>
                <w:sz w:val="20"/>
                <w:vertAlign w:val="superscript"/>
                <w:lang w:val="en-US"/>
              </w:rPr>
              <w:t>b</w:t>
            </w:r>
            <w:r w:rsidRPr="00CE1C65">
              <w:rPr>
                <w:rFonts w:asciiTheme="minorHAnsi" w:hAnsiTheme="minorHAnsi"/>
                <w:sz w:val="20"/>
                <w:lang w:val="en-US"/>
              </w:rPr>
              <w:t>Main</w:t>
            </w:r>
            <w:proofErr w:type="spellEnd"/>
            <w:r w:rsidRPr="00CE1C65">
              <w:rPr>
                <w:rFonts w:asciiTheme="minorHAnsi" w:hAnsiTheme="minorHAnsi"/>
                <w:sz w:val="20"/>
                <w:lang w:val="en-US"/>
              </w:rPr>
              <w:t xml:space="preserve"> model 3: age, sex, year of baseline visit, smoking status, duration, intensity, intensity², BMI, marital status, employment status and 2001 mean income at the neighborhood level</w:t>
            </w:r>
          </w:p>
          <w:p w:rsidR="006555CE" w:rsidRPr="00427156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  <w:proofErr w:type="spellStart"/>
            <w:r w:rsidRPr="00CE1C65">
              <w:rPr>
                <w:rFonts w:asciiTheme="minorHAnsi" w:hAnsiTheme="minorHAnsi"/>
                <w:sz w:val="20"/>
                <w:vertAlign w:val="superscript"/>
                <w:lang w:val="en-US"/>
              </w:rPr>
              <w:t>c</w:t>
            </w:r>
            <w:r>
              <w:rPr>
                <w:rFonts w:asciiTheme="minorHAnsi" w:hAnsiTheme="minorHAnsi"/>
                <w:sz w:val="20"/>
                <w:lang w:val="en-US"/>
              </w:rPr>
              <w:t>Among</w:t>
            </w:r>
            <w:proofErr w:type="spellEnd"/>
            <w:r>
              <w:rPr>
                <w:rFonts w:asciiTheme="minorHAnsi" w:hAnsiTheme="minorHAnsi"/>
                <w:sz w:val="20"/>
                <w:lang w:val="en-US"/>
              </w:rPr>
              <w:t xml:space="preserve"> current smokers</w:t>
            </w:r>
          </w:p>
          <w:p w:rsidR="006555CE" w:rsidRPr="00EB3E3D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  <w:proofErr w:type="spellStart"/>
            <w:proofErr w:type="gramStart"/>
            <w:r>
              <w:rPr>
                <w:rFonts w:asciiTheme="minorHAnsi" w:hAnsiTheme="minorHAnsi"/>
                <w:sz w:val="20"/>
                <w:vertAlign w:val="superscript"/>
                <w:lang w:val="en-US"/>
              </w:rPr>
              <w:t>d</w:t>
            </w:r>
            <w:r w:rsidRPr="00CE1C65">
              <w:rPr>
                <w:rFonts w:asciiTheme="minorHAnsi" w:hAnsiTheme="minorHAnsi"/>
                <w:sz w:val="20"/>
                <w:lang w:val="en-US"/>
              </w:rPr>
              <w:t>EUR</w:t>
            </w:r>
            <w:proofErr w:type="spellEnd"/>
            <w:proofErr w:type="gramEnd"/>
            <w:r w:rsidRPr="00CE1C65">
              <w:rPr>
                <w:rFonts w:asciiTheme="minorHAnsi" w:hAnsiTheme="minorHAnsi"/>
                <w:sz w:val="20"/>
                <w:lang w:val="en-US"/>
              </w:rPr>
              <w:t xml:space="preserve"> per 1,000, year 2001</w:t>
            </w:r>
            <w:r>
              <w:rPr>
                <w:rFonts w:asciiTheme="minorHAnsi" w:hAnsiTheme="minorHAnsi"/>
                <w:sz w:val="20"/>
                <w:lang w:val="en-US"/>
              </w:rPr>
              <w:t>. Neighborhood defined as a neighborhood of a larger city</w:t>
            </w:r>
          </w:p>
        </w:tc>
      </w:tr>
    </w:tbl>
    <w:p w:rsidR="006555CE" w:rsidRDefault="006555CE" w:rsidP="006555CE">
      <w:pPr>
        <w:ind w:left="-567"/>
        <w:rPr>
          <w:rFonts w:asciiTheme="minorHAnsi" w:hAnsiTheme="minorHAnsi"/>
          <w:sz w:val="22"/>
          <w:szCs w:val="22"/>
          <w:lang w:val="en-US"/>
        </w:rPr>
      </w:pPr>
    </w:p>
    <w:p w:rsidR="006555CE" w:rsidRPr="00865128" w:rsidRDefault="006555CE" w:rsidP="006555CE">
      <w:pPr>
        <w:ind w:left="-567"/>
        <w:rPr>
          <w:rFonts w:asciiTheme="minorHAnsi" w:hAnsiTheme="minorHAnsi"/>
          <w:b/>
          <w:sz w:val="20"/>
          <w:lang w:val="en-US"/>
        </w:rPr>
      </w:pPr>
    </w:p>
    <w:p w:rsidR="006555CE" w:rsidRPr="007D28B8" w:rsidRDefault="006555CE" w:rsidP="006555CE">
      <w:pPr>
        <w:ind w:left="-567"/>
        <w:rPr>
          <w:rFonts w:asciiTheme="minorHAnsi" w:hAnsiTheme="minorHAnsi"/>
          <w:b/>
          <w:sz w:val="20"/>
        </w:rPr>
      </w:pPr>
      <w:r w:rsidRPr="007D28B8">
        <w:rPr>
          <w:rFonts w:asciiTheme="minorHAnsi" w:hAnsiTheme="minorHAnsi"/>
          <w:b/>
          <w:sz w:val="20"/>
        </w:rPr>
        <w:t>Main references:</w:t>
      </w:r>
    </w:p>
    <w:p w:rsidR="006555CE" w:rsidRPr="00877411" w:rsidRDefault="006555CE" w:rsidP="006555CE">
      <w:pPr>
        <w:ind w:left="-567"/>
        <w:rPr>
          <w:rFonts w:asciiTheme="minorHAnsi" w:hAnsiTheme="minorHAnsi"/>
          <w:b/>
          <w:sz w:val="20"/>
          <w:lang w:val="en-US"/>
        </w:rPr>
      </w:pPr>
      <w:proofErr w:type="spellStart"/>
      <w:r w:rsidRPr="007D28B8">
        <w:rPr>
          <w:rFonts w:asciiTheme="minorHAnsi" w:hAnsiTheme="minorHAnsi"/>
          <w:sz w:val="20"/>
        </w:rPr>
        <w:t>Beulens</w:t>
      </w:r>
      <w:proofErr w:type="spellEnd"/>
      <w:r w:rsidRPr="007D28B8">
        <w:rPr>
          <w:rFonts w:asciiTheme="minorHAnsi" w:hAnsiTheme="minorHAnsi"/>
          <w:sz w:val="20"/>
        </w:rPr>
        <w:t xml:space="preserve"> JWJ, </w:t>
      </w:r>
      <w:proofErr w:type="spellStart"/>
      <w:r w:rsidRPr="007D28B8">
        <w:rPr>
          <w:rFonts w:asciiTheme="minorHAnsi" w:hAnsiTheme="minorHAnsi"/>
          <w:sz w:val="20"/>
        </w:rPr>
        <w:t>Monninkhof</w:t>
      </w:r>
      <w:proofErr w:type="spellEnd"/>
      <w:r w:rsidRPr="007D28B8">
        <w:rPr>
          <w:rFonts w:asciiTheme="minorHAnsi" w:hAnsiTheme="minorHAnsi"/>
          <w:sz w:val="20"/>
        </w:rPr>
        <w:t xml:space="preserve"> EM, </w:t>
      </w:r>
      <w:proofErr w:type="spellStart"/>
      <w:r w:rsidRPr="007D28B8">
        <w:rPr>
          <w:rFonts w:asciiTheme="minorHAnsi" w:hAnsiTheme="minorHAnsi"/>
          <w:sz w:val="20"/>
        </w:rPr>
        <w:t>Verschuren</w:t>
      </w:r>
      <w:proofErr w:type="spellEnd"/>
      <w:r w:rsidRPr="007D28B8">
        <w:rPr>
          <w:rFonts w:asciiTheme="minorHAnsi" w:hAnsiTheme="minorHAnsi"/>
          <w:sz w:val="20"/>
        </w:rPr>
        <w:t xml:space="preserve"> WMM et al. </w:t>
      </w:r>
      <w:r w:rsidRPr="00BF5081">
        <w:rPr>
          <w:rFonts w:asciiTheme="minorHAnsi" w:hAnsiTheme="minorHAnsi"/>
          <w:sz w:val="20"/>
          <w:lang w:val="en-US"/>
        </w:rPr>
        <w:t xml:space="preserve">Cohort Profile: The EPIC-NL study. </w:t>
      </w:r>
      <w:r w:rsidRPr="001E056F">
        <w:rPr>
          <w:rFonts w:asciiTheme="minorHAnsi" w:hAnsiTheme="minorHAnsi"/>
          <w:sz w:val="20"/>
          <w:lang w:val="en-US"/>
        </w:rPr>
        <w:t>International Journal of Epidemiology 2010; 39: 1170–78.</w:t>
      </w:r>
      <w:r w:rsidRPr="00877411">
        <w:rPr>
          <w:rFonts w:asciiTheme="minorHAnsi" w:hAnsiTheme="minorHAnsi"/>
          <w:sz w:val="20"/>
          <w:lang w:val="en-US"/>
        </w:rPr>
        <w:br w:type="page"/>
      </w:r>
    </w:p>
    <w:p w:rsidR="006555CE" w:rsidRPr="00426F67" w:rsidRDefault="006555CE" w:rsidP="006555CE">
      <w:pPr>
        <w:ind w:left="-567"/>
        <w:rPr>
          <w:rFonts w:asciiTheme="minorHAnsi" w:hAnsiTheme="minorHAnsi"/>
          <w:sz w:val="22"/>
          <w:szCs w:val="22"/>
          <w:lang w:val="en-US"/>
        </w:rPr>
      </w:pPr>
      <w:r w:rsidRPr="00426F67">
        <w:rPr>
          <w:rFonts w:asciiTheme="minorHAnsi" w:hAnsiTheme="minorHAnsi"/>
          <w:b/>
          <w:sz w:val="22"/>
          <w:szCs w:val="22"/>
          <w:lang w:val="en-US"/>
        </w:rPr>
        <w:lastRenderedPageBreak/>
        <w:t xml:space="preserve">HNR </w:t>
      </w:r>
      <w:r w:rsidRPr="00426F67">
        <w:rPr>
          <w:rFonts w:asciiTheme="minorHAnsi" w:hAnsiTheme="minorHAnsi"/>
          <w:sz w:val="22"/>
          <w:szCs w:val="22"/>
          <w:lang w:val="en-US"/>
        </w:rPr>
        <w:t>(</w:t>
      </w:r>
      <w:r w:rsidRPr="00C60C8D">
        <w:rPr>
          <w:rFonts w:asciiTheme="minorHAnsi" w:hAnsiTheme="minorHAnsi"/>
          <w:sz w:val="22"/>
          <w:szCs w:val="22"/>
          <w:lang w:val="en-US"/>
        </w:rPr>
        <w:t>Heinz Nixdorf Recall study</w:t>
      </w:r>
      <w:r w:rsidRPr="00426F67">
        <w:rPr>
          <w:rFonts w:asciiTheme="minorHAnsi" w:hAnsiTheme="minorHAnsi" w:cs="Arial"/>
          <w:sz w:val="22"/>
          <w:szCs w:val="22"/>
          <w:shd w:val="clear" w:color="auto" w:fill="FFFFFF"/>
          <w:lang w:val="en-US"/>
        </w:rPr>
        <w:t>)</w:t>
      </w:r>
    </w:p>
    <w:p w:rsidR="006555CE" w:rsidRPr="00426F67" w:rsidRDefault="006555CE" w:rsidP="006555CE">
      <w:pPr>
        <w:ind w:left="-567"/>
        <w:rPr>
          <w:rFonts w:asciiTheme="minorHAnsi" w:hAnsiTheme="minorHAnsi"/>
          <w:sz w:val="22"/>
          <w:szCs w:val="22"/>
          <w:lang w:val="en-US"/>
        </w:rPr>
      </w:pPr>
    </w:p>
    <w:p w:rsidR="006555CE" w:rsidRPr="00796D45" w:rsidRDefault="006555CE" w:rsidP="006555CE">
      <w:pPr>
        <w:ind w:left="-567"/>
        <w:jc w:val="both"/>
        <w:rPr>
          <w:rFonts w:asciiTheme="minorHAnsi" w:hAnsiTheme="minorHAnsi" w:cs="Helvetica"/>
          <w:color w:val="333333"/>
          <w:sz w:val="22"/>
          <w:szCs w:val="22"/>
          <w:shd w:val="clear" w:color="auto" w:fill="FFFFFF"/>
          <w:lang w:val="en-US"/>
        </w:rPr>
      </w:pPr>
      <w:r w:rsidRPr="00796D45">
        <w:rPr>
          <w:rFonts w:asciiTheme="minorHAnsi" w:hAnsiTheme="minorHAnsi" w:cs="Helvetica"/>
          <w:color w:val="333333"/>
          <w:sz w:val="22"/>
          <w:szCs w:val="22"/>
          <w:shd w:val="clear" w:color="auto" w:fill="FFFFFF"/>
          <w:lang w:val="en-US"/>
        </w:rPr>
        <w:t>The cohort consists of randomly sampled persons aged 45 to 75 years from the Ruhr area (</w:t>
      </w:r>
      <w:r w:rsidRPr="00796D45">
        <w:rPr>
          <w:rFonts w:asciiTheme="minorHAnsi" w:hAnsiTheme="minorHAnsi"/>
          <w:sz w:val="22"/>
          <w:szCs w:val="22"/>
          <w:lang w:val="en-US"/>
        </w:rPr>
        <w:t xml:space="preserve">Bochum, Essen, and </w:t>
      </w:r>
      <w:proofErr w:type="spellStart"/>
      <w:r w:rsidRPr="00796D45">
        <w:rPr>
          <w:rFonts w:asciiTheme="minorHAnsi" w:hAnsiTheme="minorHAnsi"/>
          <w:sz w:val="22"/>
          <w:szCs w:val="22"/>
          <w:lang w:val="en-US"/>
        </w:rPr>
        <w:t>Mülheim</w:t>
      </w:r>
      <w:proofErr w:type="spellEnd"/>
      <w:r w:rsidRPr="00796D45">
        <w:rPr>
          <w:rFonts w:asciiTheme="minorHAnsi" w:hAnsiTheme="minorHAnsi"/>
          <w:sz w:val="22"/>
          <w:szCs w:val="22"/>
          <w:lang w:val="en-US"/>
        </w:rPr>
        <w:t>), Germany.</w:t>
      </w:r>
    </w:p>
    <w:p w:rsidR="006555CE" w:rsidRDefault="006555CE" w:rsidP="006555CE">
      <w:pPr>
        <w:ind w:left="-567"/>
        <w:jc w:val="both"/>
        <w:rPr>
          <w:rFonts w:asciiTheme="minorHAnsi" w:hAnsiTheme="minorHAnsi" w:cs="Helvetica"/>
          <w:color w:val="333333"/>
          <w:sz w:val="22"/>
          <w:szCs w:val="22"/>
          <w:shd w:val="clear" w:color="auto" w:fill="FFFFFF"/>
          <w:lang w:val="en-US"/>
        </w:rPr>
      </w:pPr>
    </w:p>
    <w:p w:rsidR="006555CE" w:rsidRDefault="006555CE" w:rsidP="006555CE">
      <w:pPr>
        <w:ind w:left="-567"/>
        <w:rPr>
          <w:rFonts w:asciiTheme="minorHAnsi" w:hAnsiTheme="minorHAnsi" w:cs="Helvetica"/>
          <w:color w:val="333333"/>
          <w:sz w:val="22"/>
          <w:szCs w:val="22"/>
          <w:shd w:val="clear" w:color="auto" w:fill="FFFFFF"/>
          <w:lang w:val="en-US"/>
        </w:rPr>
      </w:pPr>
    </w:p>
    <w:tbl>
      <w:tblPr>
        <w:tblStyle w:val="Tabel-Gitter"/>
        <w:tblW w:w="666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2552"/>
      </w:tblGrid>
      <w:tr w:rsidR="006555CE" w:rsidTr="00CD6387">
        <w:trPr>
          <w:jc w:val="center"/>
        </w:trPr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6555CE" w:rsidRDefault="006555CE" w:rsidP="00A561E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Variable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555CE" w:rsidRPr="009C1CEA" w:rsidRDefault="006555CE" w:rsidP="00A561E6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HNR</w:t>
            </w:r>
          </w:p>
        </w:tc>
      </w:tr>
      <w:tr w:rsidR="006555CE" w:rsidTr="00CD6387">
        <w:trPr>
          <w:jc w:val="center"/>
        </w:trPr>
        <w:tc>
          <w:tcPr>
            <w:tcW w:w="4111" w:type="dxa"/>
            <w:gridSpan w:val="2"/>
            <w:tcBorders>
              <w:top w:val="single" w:sz="4" w:space="0" w:color="auto"/>
            </w:tcBorders>
          </w:tcPr>
          <w:p w:rsidR="006555CE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 xml:space="preserve">Baseline year, range 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6555CE" w:rsidRPr="00EB3E3D" w:rsidRDefault="006555CE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2000–2003</w:t>
            </w:r>
          </w:p>
        </w:tc>
      </w:tr>
      <w:tr w:rsidR="006555CE" w:rsidTr="00CD6387">
        <w:trPr>
          <w:jc w:val="center"/>
        </w:trPr>
        <w:tc>
          <w:tcPr>
            <w:tcW w:w="4111" w:type="dxa"/>
            <w:gridSpan w:val="2"/>
          </w:tcPr>
          <w:p w:rsidR="006555CE" w:rsidRPr="00EB3E3D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Enrolled, N</w:t>
            </w:r>
          </w:p>
        </w:tc>
        <w:tc>
          <w:tcPr>
            <w:tcW w:w="2552" w:type="dxa"/>
          </w:tcPr>
          <w:p w:rsidR="006555CE" w:rsidRPr="00F908F9" w:rsidRDefault="006555CE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 w:rsidRPr="00F908F9">
              <w:rPr>
                <w:rFonts w:asciiTheme="minorHAnsi" w:hAnsiTheme="minorHAnsi"/>
                <w:sz w:val="20"/>
                <w:lang w:val="en-US"/>
              </w:rPr>
              <w:t>4,8</w:t>
            </w:r>
            <w:r>
              <w:rPr>
                <w:rFonts w:asciiTheme="minorHAnsi" w:hAnsiTheme="minorHAnsi"/>
                <w:sz w:val="20"/>
                <w:lang w:val="en-US"/>
              </w:rPr>
              <w:t>14</w:t>
            </w:r>
          </w:p>
        </w:tc>
      </w:tr>
      <w:tr w:rsidR="006555CE" w:rsidTr="00CD6387">
        <w:trPr>
          <w:jc w:val="center"/>
        </w:trPr>
        <w:tc>
          <w:tcPr>
            <w:tcW w:w="4111" w:type="dxa"/>
            <w:gridSpan w:val="2"/>
          </w:tcPr>
          <w:p w:rsidR="006555CE" w:rsidRPr="00EB3E3D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  <w:proofErr w:type="spellStart"/>
            <w:r>
              <w:rPr>
                <w:rFonts w:asciiTheme="minorHAnsi" w:hAnsiTheme="minorHAnsi"/>
                <w:sz w:val="20"/>
                <w:lang w:val="en-US"/>
              </w:rPr>
              <w:t>Exclusions</w:t>
            </w:r>
            <w:r w:rsidRPr="00EB3E3D">
              <w:rPr>
                <w:rFonts w:asciiTheme="minorHAnsi" w:hAnsiTheme="minorHAnsi"/>
                <w:sz w:val="20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2552" w:type="dxa"/>
          </w:tcPr>
          <w:p w:rsidR="006555CE" w:rsidRPr="00F908F9" w:rsidRDefault="006555CE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1,142</w:t>
            </w:r>
          </w:p>
        </w:tc>
      </w:tr>
      <w:tr w:rsidR="006555CE" w:rsidTr="00CD6387">
        <w:trPr>
          <w:jc w:val="center"/>
        </w:trPr>
        <w:tc>
          <w:tcPr>
            <w:tcW w:w="4111" w:type="dxa"/>
            <w:gridSpan w:val="2"/>
          </w:tcPr>
          <w:p w:rsidR="006555CE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 xml:space="preserve">Missing on </w:t>
            </w:r>
            <w:proofErr w:type="spellStart"/>
            <w:r>
              <w:rPr>
                <w:rFonts w:asciiTheme="minorHAnsi" w:hAnsiTheme="minorHAnsi"/>
                <w:sz w:val="20"/>
                <w:lang w:val="en-US"/>
              </w:rPr>
              <w:t>covariates</w:t>
            </w:r>
            <w:r w:rsidRPr="00EB3E3D">
              <w:rPr>
                <w:rFonts w:asciiTheme="minorHAnsi" w:hAnsiTheme="minorHAnsi"/>
                <w:sz w:val="20"/>
                <w:vertAlign w:val="superscript"/>
                <w:lang w:val="en-US"/>
              </w:rPr>
              <w:t>b</w:t>
            </w:r>
            <w:proofErr w:type="spellEnd"/>
          </w:p>
        </w:tc>
        <w:tc>
          <w:tcPr>
            <w:tcW w:w="2552" w:type="dxa"/>
          </w:tcPr>
          <w:p w:rsidR="006555CE" w:rsidRPr="00D325D1" w:rsidRDefault="006555CE" w:rsidP="00A561E6">
            <w:pPr>
              <w:jc w:val="center"/>
              <w:rPr>
                <w:rFonts w:asciiTheme="minorHAnsi" w:hAnsiTheme="minorHAnsi"/>
                <w:sz w:val="20"/>
                <w:highlight w:val="yellow"/>
                <w:lang w:val="en-US"/>
              </w:rPr>
            </w:pPr>
            <w:r w:rsidRPr="00F908F9">
              <w:rPr>
                <w:rFonts w:asciiTheme="minorHAnsi" w:hAnsiTheme="minorHAnsi"/>
                <w:sz w:val="20"/>
                <w:lang w:val="en-US"/>
              </w:rPr>
              <w:t>61</w:t>
            </w:r>
          </w:p>
        </w:tc>
      </w:tr>
      <w:tr w:rsidR="006555CE" w:rsidTr="00CD6387">
        <w:trPr>
          <w:jc w:val="center"/>
        </w:trPr>
        <w:tc>
          <w:tcPr>
            <w:tcW w:w="4111" w:type="dxa"/>
            <w:gridSpan w:val="2"/>
          </w:tcPr>
          <w:p w:rsidR="006555CE" w:rsidRPr="00EB3E3D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 xml:space="preserve">Included, </w:t>
            </w:r>
            <w:r w:rsidRPr="00EB3E3D">
              <w:rPr>
                <w:rFonts w:asciiTheme="minorHAnsi" w:hAnsiTheme="minorHAnsi"/>
                <w:sz w:val="20"/>
                <w:lang w:val="en-US"/>
              </w:rPr>
              <w:t>N</w:t>
            </w:r>
          </w:p>
        </w:tc>
        <w:tc>
          <w:tcPr>
            <w:tcW w:w="2552" w:type="dxa"/>
          </w:tcPr>
          <w:p w:rsidR="006555CE" w:rsidRPr="00D325D1" w:rsidRDefault="006555CE" w:rsidP="00A561E6">
            <w:pPr>
              <w:jc w:val="center"/>
              <w:rPr>
                <w:rFonts w:asciiTheme="minorHAnsi" w:hAnsiTheme="minorHAnsi"/>
                <w:sz w:val="20"/>
                <w:highlight w:val="yellow"/>
                <w:lang w:val="en-US"/>
              </w:rPr>
            </w:pPr>
            <w:r w:rsidRPr="00F908F9">
              <w:rPr>
                <w:rFonts w:asciiTheme="minorHAnsi" w:hAnsiTheme="minorHAnsi"/>
                <w:sz w:val="20"/>
                <w:lang w:val="en-US"/>
              </w:rPr>
              <w:t>3</w:t>
            </w:r>
            <w:r>
              <w:rPr>
                <w:rFonts w:asciiTheme="minorHAnsi" w:hAnsiTheme="minorHAnsi"/>
                <w:sz w:val="20"/>
                <w:lang w:val="en-US"/>
              </w:rPr>
              <w:t>,</w:t>
            </w:r>
            <w:r w:rsidRPr="00F908F9">
              <w:rPr>
                <w:rFonts w:asciiTheme="minorHAnsi" w:hAnsiTheme="minorHAnsi"/>
                <w:sz w:val="20"/>
                <w:lang w:val="en-US"/>
              </w:rPr>
              <w:t>611</w:t>
            </w:r>
          </w:p>
        </w:tc>
      </w:tr>
      <w:tr w:rsidR="006555CE" w:rsidRPr="00C00984" w:rsidTr="00CD6387">
        <w:trPr>
          <w:jc w:val="center"/>
        </w:trPr>
        <w:tc>
          <w:tcPr>
            <w:tcW w:w="4111" w:type="dxa"/>
            <w:gridSpan w:val="2"/>
          </w:tcPr>
          <w:p w:rsidR="006555CE" w:rsidRPr="00EB3E3D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  <w:r w:rsidRPr="00EB3E3D">
              <w:rPr>
                <w:rFonts w:asciiTheme="minorHAnsi" w:hAnsiTheme="minorHAnsi"/>
                <w:sz w:val="20"/>
                <w:lang w:val="en-US"/>
              </w:rPr>
              <w:t>Age at baseline, mean (SD)</w:t>
            </w:r>
          </w:p>
        </w:tc>
        <w:tc>
          <w:tcPr>
            <w:tcW w:w="2552" w:type="dxa"/>
          </w:tcPr>
          <w:p w:rsidR="006555CE" w:rsidRPr="0090156B" w:rsidRDefault="006555CE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 w:rsidRPr="0090156B">
              <w:rPr>
                <w:rFonts w:asciiTheme="minorHAnsi" w:hAnsiTheme="minorHAnsi"/>
                <w:sz w:val="20"/>
              </w:rPr>
              <w:t>59.1 (7.7)</w:t>
            </w:r>
          </w:p>
        </w:tc>
      </w:tr>
      <w:tr w:rsidR="006555CE" w:rsidRPr="00C00984" w:rsidTr="00CD6387">
        <w:trPr>
          <w:jc w:val="center"/>
        </w:trPr>
        <w:tc>
          <w:tcPr>
            <w:tcW w:w="4111" w:type="dxa"/>
            <w:gridSpan w:val="2"/>
          </w:tcPr>
          <w:p w:rsidR="006555CE" w:rsidRPr="00EB3E3D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  <w:r w:rsidRPr="00EB3E3D">
              <w:rPr>
                <w:rFonts w:asciiTheme="minorHAnsi" w:hAnsiTheme="minorHAnsi"/>
                <w:sz w:val="20"/>
                <w:lang w:val="en-US"/>
              </w:rPr>
              <w:t>Women, N (%)</w:t>
            </w:r>
          </w:p>
        </w:tc>
        <w:tc>
          <w:tcPr>
            <w:tcW w:w="2552" w:type="dxa"/>
          </w:tcPr>
          <w:p w:rsidR="006555CE" w:rsidRPr="00EB3E3D" w:rsidRDefault="006555CE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1,790</w:t>
            </w:r>
            <w:r w:rsidR="00AD438D">
              <w:rPr>
                <w:rFonts w:asciiTheme="minorHAnsi" w:hAnsiTheme="minorHAnsi"/>
                <w:sz w:val="20"/>
                <w:lang w:val="en-US"/>
              </w:rPr>
              <w:t xml:space="preserve"> (50)</w:t>
            </w:r>
          </w:p>
        </w:tc>
      </w:tr>
      <w:tr w:rsidR="006555CE" w:rsidRPr="00C00984" w:rsidTr="00CD6387">
        <w:trPr>
          <w:jc w:val="center"/>
        </w:trPr>
        <w:tc>
          <w:tcPr>
            <w:tcW w:w="4111" w:type="dxa"/>
            <w:gridSpan w:val="2"/>
          </w:tcPr>
          <w:p w:rsidR="006555CE" w:rsidRPr="00EB3E3D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  <w:r w:rsidRPr="00EB3E3D">
              <w:rPr>
                <w:rFonts w:asciiTheme="minorHAnsi" w:hAnsiTheme="minorHAnsi"/>
                <w:sz w:val="20"/>
                <w:lang w:val="en-US"/>
              </w:rPr>
              <w:t>Unemployed, N (%)</w:t>
            </w:r>
          </w:p>
        </w:tc>
        <w:tc>
          <w:tcPr>
            <w:tcW w:w="2552" w:type="dxa"/>
          </w:tcPr>
          <w:p w:rsidR="006555CE" w:rsidRPr="00EB3E3D" w:rsidRDefault="006555CE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2,061</w:t>
            </w:r>
            <w:r w:rsidR="00AD438D">
              <w:rPr>
                <w:rFonts w:asciiTheme="minorHAnsi" w:hAnsiTheme="minorHAnsi"/>
                <w:sz w:val="20"/>
                <w:lang w:val="en-US"/>
              </w:rPr>
              <w:t xml:space="preserve"> (57)</w:t>
            </w:r>
          </w:p>
        </w:tc>
      </w:tr>
      <w:tr w:rsidR="006555CE" w:rsidRPr="00C00984" w:rsidTr="00CD6387">
        <w:trPr>
          <w:jc w:val="center"/>
        </w:trPr>
        <w:tc>
          <w:tcPr>
            <w:tcW w:w="4111" w:type="dxa"/>
            <w:gridSpan w:val="2"/>
          </w:tcPr>
          <w:p w:rsidR="006555CE" w:rsidRPr="00EB3E3D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  <w:r w:rsidRPr="00EB3E3D">
              <w:rPr>
                <w:rFonts w:asciiTheme="minorHAnsi" w:hAnsiTheme="minorHAnsi"/>
                <w:sz w:val="20"/>
                <w:lang w:val="en-US"/>
              </w:rPr>
              <w:t>Marital status</w:t>
            </w:r>
            <w:r w:rsidR="00AD438D">
              <w:rPr>
                <w:rFonts w:asciiTheme="minorHAnsi" w:hAnsiTheme="minorHAnsi"/>
                <w:sz w:val="20"/>
                <w:lang w:val="en-US"/>
              </w:rPr>
              <w:t xml:space="preserve"> N (%)</w:t>
            </w:r>
          </w:p>
        </w:tc>
        <w:tc>
          <w:tcPr>
            <w:tcW w:w="2552" w:type="dxa"/>
          </w:tcPr>
          <w:p w:rsidR="006555CE" w:rsidRPr="00EB3E3D" w:rsidRDefault="006555CE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</w:p>
        </w:tc>
      </w:tr>
      <w:tr w:rsidR="006555CE" w:rsidTr="00CD6387">
        <w:trPr>
          <w:jc w:val="center"/>
        </w:trPr>
        <w:tc>
          <w:tcPr>
            <w:tcW w:w="567" w:type="dxa"/>
          </w:tcPr>
          <w:p w:rsidR="006555CE" w:rsidRPr="00EB3E3D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3544" w:type="dxa"/>
          </w:tcPr>
          <w:p w:rsidR="006555CE" w:rsidRPr="00EB3E3D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Single</w:t>
            </w:r>
          </w:p>
        </w:tc>
        <w:tc>
          <w:tcPr>
            <w:tcW w:w="2552" w:type="dxa"/>
          </w:tcPr>
          <w:p w:rsidR="006555CE" w:rsidRPr="00EB3E3D" w:rsidRDefault="006555CE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215</w:t>
            </w:r>
            <w:r w:rsidR="00AD438D">
              <w:rPr>
                <w:rFonts w:asciiTheme="minorHAnsi" w:hAnsiTheme="minorHAnsi"/>
                <w:sz w:val="20"/>
                <w:lang w:val="en-US"/>
              </w:rPr>
              <w:t xml:space="preserve"> (6)</w:t>
            </w:r>
          </w:p>
        </w:tc>
      </w:tr>
      <w:tr w:rsidR="006555CE" w:rsidTr="00CD6387">
        <w:trPr>
          <w:jc w:val="center"/>
        </w:trPr>
        <w:tc>
          <w:tcPr>
            <w:tcW w:w="567" w:type="dxa"/>
          </w:tcPr>
          <w:p w:rsidR="006555CE" w:rsidRPr="00EB3E3D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3544" w:type="dxa"/>
          </w:tcPr>
          <w:p w:rsidR="006555CE" w:rsidRPr="00EB3E3D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Married</w:t>
            </w:r>
          </w:p>
        </w:tc>
        <w:tc>
          <w:tcPr>
            <w:tcW w:w="2552" w:type="dxa"/>
          </w:tcPr>
          <w:p w:rsidR="006555CE" w:rsidRPr="00EB3E3D" w:rsidRDefault="006555CE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2,714</w:t>
            </w:r>
            <w:r w:rsidR="00AD438D">
              <w:rPr>
                <w:rFonts w:asciiTheme="minorHAnsi" w:hAnsiTheme="minorHAnsi"/>
                <w:sz w:val="20"/>
                <w:lang w:val="en-US"/>
              </w:rPr>
              <w:t xml:space="preserve"> (75)</w:t>
            </w:r>
          </w:p>
        </w:tc>
      </w:tr>
      <w:tr w:rsidR="006555CE" w:rsidTr="00CD6387">
        <w:trPr>
          <w:jc w:val="center"/>
        </w:trPr>
        <w:tc>
          <w:tcPr>
            <w:tcW w:w="567" w:type="dxa"/>
          </w:tcPr>
          <w:p w:rsidR="006555CE" w:rsidRPr="00EB3E3D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3544" w:type="dxa"/>
          </w:tcPr>
          <w:p w:rsidR="006555CE" w:rsidRPr="00EB3E3D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Divorced</w:t>
            </w:r>
          </w:p>
        </w:tc>
        <w:tc>
          <w:tcPr>
            <w:tcW w:w="2552" w:type="dxa"/>
          </w:tcPr>
          <w:p w:rsidR="006555CE" w:rsidRPr="00EB3E3D" w:rsidRDefault="006555CE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367</w:t>
            </w:r>
            <w:r w:rsidR="00AD438D">
              <w:rPr>
                <w:rFonts w:asciiTheme="minorHAnsi" w:hAnsiTheme="minorHAnsi"/>
                <w:sz w:val="20"/>
                <w:lang w:val="en-US"/>
              </w:rPr>
              <w:t xml:space="preserve"> (10)</w:t>
            </w:r>
          </w:p>
        </w:tc>
      </w:tr>
      <w:tr w:rsidR="006555CE" w:rsidTr="00CD6387">
        <w:trPr>
          <w:jc w:val="center"/>
        </w:trPr>
        <w:tc>
          <w:tcPr>
            <w:tcW w:w="567" w:type="dxa"/>
          </w:tcPr>
          <w:p w:rsidR="006555CE" w:rsidRPr="00EB3E3D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3544" w:type="dxa"/>
          </w:tcPr>
          <w:p w:rsidR="006555CE" w:rsidRPr="00EB3E3D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Widowed</w:t>
            </w:r>
          </w:p>
        </w:tc>
        <w:tc>
          <w:tcPr>
            <w:tcW w:w="2552" w:type="dxa"/>
          </w:tcPr>
          <w:p w:rsidR="006555CE" w:rsidRPr="00EB3E3D" w:rsidRDefault="006555CE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315</w:t>
            </w:r>
            <w:r w:rsidR="00AD438D">
              <w:rPr>
                <w:rFonts w:asciiTheme="minorHAnsi" w:hAnsiTheme="minorHAnsi"/>
                <w:sz w:val="20"/>
                <w:lang w:val="en-US"/>
              </w:rPr>
              <w:t xml:space="preserve"> (9)</w:t>
            </w:r>
          </w:p>
        </w:tc>
      </w:tr>
      <w:tr w:rsidR="006555CE" w:rsidTr="00CD6387">
        <w:trPr>
          <w:jc w:val="center"/>
        </w:trPr>
        <w:tc>
          <w:tcPr>
            <w:tcW w:w="4111" w:type="dxa"/>
            <w:gridSpan w:val="2"/>
          </w:tcPr>
          <w:p w:rsidR="006555CE" w:rsidRPr="00EB3E3D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  <w:r w:rsidRPr="00EB3E3D">
              <w:rPr>
                <w:rFonts w:asciiTheme="minorHAnsi" w:hAnsiTheme="minorHAnsi"/>
                <w:sz w:val="20"/>
                <w:lang w:val="en-US"/>
              </w:rPr>
              <w:t>Smoking status, N (%)</w:t>
            </w:r>
          </w:p>
        </w:tc>
        <w:tc>
          <w:tcPr>
            <w:tcW w:w="2552" w:type="dxa"/>
          </w:tcPr>
          <w:p w:rsidR="006555CE" w:rsidRPr="00EB3E3D" w:rsidRDefault="006555CE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</w:p>
        </w:tc>
      </w:tr>
      <w:tr w:rsidR="006555CE" w:rsidTr="00CD6387">
        <w:trPr>
          <w:jc w:val="center"/>
        </w:trPr>
        <w:tc>
          <w:tcPr>
            <w:tcW w:w="567" w:type="dxa"/>
          </w:tcPr>
          <w:p w:rsidR="006555CE" w:rsidRPr="00EB3E3D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3544" w:type="dxa"/>
          </w:tcPr>
          <w:p w:rsidR="006555CE" w:rsidRPr="00EB3E3D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  <w:r w:rsidRPr="00EB3E3D">
              <w:rPr>
                <w:rFonts w:asciiTheme="minorHAnsi" w:hAnsiTheme="minorHAnsi"/>
                <w:sz w:val="20"/>
                <w:lang w:val="en-US"/>
              </w:rPr>
              <w:t xml:space="preserve">Current </w:t>
            </w:r>
          </w:p>
        </w:tc>
        <w:tc>
          <w:tcPr>
            <w:tcW w:w="2552" w:type="dxa"/>
          </w:tcPr>
          <w:p w:rsidR="006555CE" w:rsidRPr="00EB3E3D" w:rsidRDefault="006555CE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886</w:t>
            </w:r>
            <w:r w:rsidR="00AD438D">
              <w:rPr>
                <w:rFonts w:asciiTheme="minorHAnsi" w:hAnsiTheme="minorHAnsi"/>
                <w:sz w:val="20"/>
                <w:lang w:val="en-US"/>
              </w:rPr>
              <w:t xml:space="preserve"> (25)</w:t>
            </w:r>
          </w:p>
        </w:tc>
      </w:tr>
      <w:tr w:rsidR="006555CE" w:rsidTr="00CD6387">
        <w:trPr>
          <w:jc w:val="center"/>
        </w:trPr>
        <w:tc>
          <w:tcPr>
            <w:tcW w:w="567" w:type="dxa"/>
          </w:tcPr>
          <w:p w:rsidR="006555CE" w:rsidRPr="00EB3E3D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3544" w:type="dxa"/>
          </w:tcPr>
          <w:p w:rsidR="006555CE" w:rsidRPr="00EB3E3D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  <w:r w:rsidRPr="00EB3E3D">
              <w:rPr>
                <w:rFonts w:asciiTheme="minorHAnsi" w:hAnsiTheme="minorHAnsi"/>
                <w:sz w:val="20"/>
                <w:lang w:val="en-US"/>
              </w:rPr>
              <w:t>Previous</w:t>
            </w:r>
          </w:p>
        </w:tc>
        <w:tc>
          <w:tcPr>
            <w:tcW w:w="2552" w:type="dxa"/>
          </w:tcPr>
          <w:p w:rsidR="006555CE" w:rsidRPr="00EB3E3D" w:rsidRDefault="006555CE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1,219</w:t>
            </w:r>
            <w:r w:rsidR="00AD438D">
              <w:rPr>
                <w:rFonts w:asciiTheme="minorHAnsi" w:hAnsiTheme="minorHAnsi"/>
                <w:sz w:val="20"/>
                <w:lang w:val="en-US"/>
              </w:rPr>
              <w:t xml:space="preserve"> (34)</w:t>
            </w:r>
          </w:p>
        </w:tc>
      </w:tr>
      <w:tr w:rsidR="006555CE" w:rsidTr="00CD6387">
        <w:trPr>
          <w:jc w:val="center"/>
        </w:trPr>
        <w:tc>
          <w:tcPr>
            <w:tcW w:w="567" w:type="dxa"/>
          </w:tcPr>
          <w:p w:rsidR="006555CE" w:rsidRPr="00EB3E3D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3544" w:type="dxa"/>
          </w:tcPr>
          <w:p w:rsidR="006555CE" w:rsidRPr="00EB3E3D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  <w:r w:rsidRPr="00EB3E3D">
              <w:rPr>
                <w:rFonts w:asciiTheme="minorHAnsi" w:hAnsiTheme="minorHAnsi"/>
                <w:sz w:val="20"/>
                <w:lang w:val="en-US"/>
              </w:rPr>
              <w:t>Never</w:t>
            </w:r>
          </w:p>
        </w:tc>
        <w:tc>
          <w:tcPr>
            <w:tcW w:w="2552" w:type="dxa"/>
          </w:tcPr>
          <w:p w:rsidR="006555CE" w:rsidRPr="00EB3E3D" w:rsidRDefault="006555CE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1,506</w:t>
            </w:r>
            <w:r w:rsidR="00AD438D">
              <w:rPr>
                <w:rFonts w:asciiTheme="minorHAnsi" w:hAnsiTheme="minorHAnsi"/>
                <w:sz w:val="20"/>
                <w:lang w:val="en-US"/>
              </w:rPr>
              <w:t xml:space="preserve"> (42)</w:t>
            </w:r>
          </w:p>
        </w:tc>
      </w:tr>
      <w:tr w:rsidR="006555CE" w:rsidTr="00CD6387">
        <w:trPr>
          <w:jc w:val="center"/>
        </w:trPr>
        <w:tc>
          <w:tcPr>
            <w:tcW w:w="4111" w:type="dxa"/>
            <w:gridSpan w:val="2"/>
          </w:tcPr>
          <w:p w:rsidR="006555CE" w:rsidRPr="00EB3E3D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  <w:r w:rsidRPr="00EB3E3D">
              <w:rPr>
                <w:rFonts w:asciiTheme="minorHAnsi" w:hAnsiTheme="minorHAnsi"/>
                <w:sz w:val="20"/>
                <w:lang w:val="en-US"/>
              </w:rPr>
              <w:t xml:space="preserve">Smoking intensity, </w:t>
            </w:r>
            <w:r>
              <w:rPr>
                <w:rFonts w:asciiTheme="minorHAnsi" w:hAnsiTheme="minorHAnsi"/>
                <w:sz w:val="20"/>
                <w:lang w:val="en-US"/>
              </w:rPr>
              <w:t xml:space="preserve">g/d </w:t>
            </w:r>
            <w:r w:rsidRPr="00EB3E3D">
              <w:rPr>
                <w:rFonts w:asciiTheme="minorHAnsi" w:hAnsiTheme="minorHAnsi"/>
                <w:sz w:val="20"/>
                <w:lang w:val="en-US"/>
              </w:rPr>
              <w:t>mean (SD)</w:t>
            </w:r>
            <w:r w:rsidRPr="00CE1C65">
              <w:rPr>
                <w:rFonts w:asciiTheme="minorHAnsi" w:hAnsiTheme="minorHAnsi"/>
                <w:sz w:val="20"/>
                <w:vertAlign w:val="superscript"/>
                <w:lang w:val="en-US"/>
              </w:rPr>
              <w:t>c</w:t>
            </w:r>
          </w:p>
        </w:tc>
        <w:tc>
          <w:tcPr>
            <w:tcW w:w="2552" w:type="dxa"/>
          </w:tcPr>
          <w:p w:rsidR="006555CE" w:rsidRPr="00EB3E3D" w:rsidRDefault="006555CE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19.1 (12.5)</w:t>
            </w:r>
          </w:p>
        </w:tc>
      </w:tr>
      <w:tr w:rsidR="006555CE" w:rsidTr="00CD6387">
        <w:trPr>
          <w:jc w:val="center"/>
        </w:trPr>
        <w:tc>
          <w:tcPr>
            <w:tcW w:w="4111" w:type="dxa"/>
            <w:gridSpan w:val="2"/>
          </w:tcPr>
          <w:p w:rsidR="006555CE" w:rsidRPr="00EB3E3D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Smoking duration, yrs mean (SD)</w:t>
            </w:r>
            <w:r w:rsidRPr="00CE1C65">
              <w:rPr>
                <w:rFonts w:asciiTheme="minorHAnsi" w:hAnsiTheme="minorHAnsi"/>
                <w:sz w:val="20"/>
                <w:vertAlign w:val="superscript"/>
                <w:lang w:val="en-US"/>
              </w:rPr>
              <w:t>c</w:t>
            </w:r>
          </w:p>
        </w:tc>
        <w:tc>
          <w:tcPr>
            <w:tcW w:w="2552" w:type="dxa"/>
          </w:tcPr>
          <w:p w:rsidR="006555CE" w:rsidRPr="00EB3E3D" w:rsidRDefault="006555CE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33.9 (9.2)</w:t>
            </w:r>
          </w:p>
        </w:tc>
      </w:tr>
      <w:tr w:rsidR="006555CE" w:rsidTr="00CD6387">
        <w:trPr>
          <w:jc w:val="center"/>
        </w:trPr>
        <w:tc>
          <w:tcPr>
            <w:tcW w:w="4111" w:type="dxa"/>
            <w:gridSpan w:val="2"/>
          </w:tcPr>
          <w:p w:rsidR="006555CE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BMI, kg/m</w:t>
            </w:r>
            <w:r w:rsidRPr="0010578B">
              <w:rPr>
                <w:rFonts w:asciiTheme="minorHAnsi" w:hAnsiTheme="minorHAnsi"/>
                <w:sz w:val="20"/>
                <w:vertAlign w:val="superscript"/>
                <w:lang w:val="en-US"/>
              </w:rPr>
              <w:t>2</w:t>
            </w:r>
            <w:r>
              <w:rPr>
                <w:rFonts w:asciiTheme="minorHAnsi" w:hAnsiTheme="minorHAnsi"/>
                <w:sz w:val="20"/>
                <w:lang w:val="en-US"/>
              </w:rPr>
              <w:t xml:space="preserve"> </w:t>
            </w:r>
            <w:r w:rsidR="00AD438D">
              <w:rPr>
                <w:rFonts w:asciiTheme="minorHAnsi" w:hAnsiTheme="minorHAnsi"/>
                <w:sz w:val="20"/>
                <w:lang w:val="en-US"/>
              </w:rPr>
              <w:t>N (%)</w:t>
            </w:r>
          </w:p>
        </w:tc>
        <w:tc>
          <w:tcPr>
            <w:tcW w:w="2552" w:type="dxa"/>
          </w:tcPr>
          <w:p w:rsidR="006555CE" w:rsidRPr="00EB3E3D" w:rsidRDefault="006555CE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</w:p>
        </w:tc>
      </w:tr>
      <w:tr w:rsidR="006555CE" w:rsidTr="00CD6387">
        <w:trPr>
          <w:jc w:val="center"/>
        </w:trPr>
        <w:tc>
          <w:tcPr>
            <w:tcW w:w="567" w:type="dxa"/>
          </w:tcPr>
          <w:p w:rsidR="006555CE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3544" w:type="dxa"/>
          </w:tcPr>
          <w:p w:rsidR="006555CE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&lt; 18.5</w:t>
            </w:r>
          </w:p>
        </w:tc>
        <w:tc>
          <w:tcPr>
            <w:tcW w:w="2552" w:type="dxa"/>
          </w:tcPr>
          <w:p w:rsidR="006555CE" w:rsidRPr="00EB3E3D" w:rsidRDefault="006555CE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11</w:t>
            </w:r>
            <w:r w:rsidR="00AD438D">
              <w:rPr>
                <w:rFonts w:asciiTheme="minorHAnsi" w:hAnsiTheme="minorHAnsi"/>
                <w:sz w:val="20"/>
                <w:lang w:val="en-US"/>
              </w:rPr>
              <w:t xml:space="preserve"> (0)</w:t>
            </w:r>
          </w:p>
        </w:tc>
      </w:tr>
      <w:tr w:rsidR="006555CE" w:rsidTr="00CD6387">
        <w:trPr>
          <w:jc w:val="center"/>
        </w:trPr>
        <w:tc>
          <w:tcPr>
            <w:tcW w:w="567" w:type="dxa"/>
          </w:tcPr>
          <w:p w:rsidR="006555CE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3544" w:type="dxa"/>
          </w:tcPr>
          <w:p w:rsidR="006555CE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18.5–24.9</w:t>
            </w:r>
          </w:p>
        </w:tc>
        <w:tc>
          <w:tcPr>
            <w:tcW w:w="2552" w:type="dxa"/>
          </w:tcPr>
          <w:p w:rsidR="006555CE" w:rsidRPr="00EB3E3D" w:rsidRDefault="006555CE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972</w:t>
            </w:r>
            <w:r w:rsidR="00AD438D">
              <w:rPr>
                <w:rFonts w:asciiTheme="minorHAnsi" w:hAnsiTheme="minorHAnsi"/>
                <w:sz w:val="20"/>
                <w:lang w:val="en-US"/>
              </w:rPr>
              <w:t xml:space="preserve"> (27)</w:t>
            </w:r>
          </w:p>
        </w:tc>
      </w:tr>
      <w:tr w:rsidR="006555CE" w:rsidTr="00CD6387">
        <w:trPr>
          <w:jc w:val="center"/>
        </w:trPr>
        <w:tc>
          <w:tcPr>
            <w:tcW w:w="567" w:type="dxa"/>
          </w:tcPr>
          <w:p w:rsidR="006555CE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3544" w:type="dxa"/>
          </w:tcPr>
          <w:p w:rsidR="006555CE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25.0–29.9</w:t>
            </w:r>
          </w:p>
        </w:tc>
        <w:tc>
          <w:tcPr>
            <w:tcW w:w="2552" w:type="dxa"/>
          </w:tcPr>
          <w:p w:rsidR="006555CE" w:rsidRPr="00EB3E3D" w:rsidRDefault="006555CE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1,652</w:t>
            </w:r>
            <w:r w:rsidR="00AD438D">
              <w:rPr>
                <w:rFonts w:asciiTheme="minorHAnsi" w:hAnsiTheme="minorHAnsi"/>
                <w:sz w:val="20"/>
                <w:lang w:val="en-US"/>
              </w:rPr>
              <w:t xml:space="preserve"> (46)</w:t>
            </w:r>
          </w:p>
        </w:tc>
      </w:tr>
      <w:tr w:rsidR="006555CE" w:rsidTr="00CD6387">
        <w:trPr>
          <w:jc w:val="center"/>
        </w:trPr>
        <w:tc>
          <w:tcPr>
            <w:tcW w:w="567" w:type="dxa"/>
          </w:tcPr>
          <w:p w:rsidR="006555CE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3544" w:type="dxa"/>
          </w:tcPr>
          <w:p w:rsidR="006555CE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30.0+</w:t>
            </w:r>
          </w:p>
        </w:tc>
        <w:tc>
          <w:tcPr>
            <w:tcW w:w="2552" w:type="dxa"/>
          </w:tcPr>
          <w:p w:rsidR="006555CE" w:rsidRPr="00EB3E3D" w:rsidRDefault="006555CE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976</w:t>
            </w:r>
            <w:r w:rsidR="00AD438D">
              <w:rPr>
                <w:rFonts w:asciiTheme="minorHAnsi" w:hAnsiTheme="minorHAnsi"/>
                <w:sz w:val="20"/>
                <w:lang w:val="en-US"/>
              </w:rPr>
              <w:t xml:space="preserve"> (27)</w:t>
            </w:r>
          </w:p>
        </w:tc>
      </w:tr>
      <w:tr w:rsidR="006555CE" w:rsidTr="00CD6387">
        <w:trPr>
          <w:jc w:val="center"/>
        </w:trPr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6555CE" w:rsidRPr="00EB3E3D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 xml:space="preserve">Neighborhood </w:t>
            </w:r>
            <w:proofErr w:type="spellStart"/>
            <w:r>
              <w:rPr>
                <w:rFonts w:asciiTheme="minorHAnsi" w:hAnsiTheme="minorHAnsi"/>
                <w:sz w:val="20"/>
                <w:lang w:val="en-US"/>
              </w:rPr>
              <w:t>income</w:t>
            </w:r>
            <w:r>
              <w:rPr>
                <w:rFonts w:asciiTheme="minorHAnsi" w:hAnsiTheme="minorHAnsi"/>
                <w:sz w:val="20"/>
                <w:vertAlign w:val="superscript"/>
                <w:lang w:val="en-US"/>
              </w:rPr>
              <w:t>d</w:t>
            </w:r>
            <w:proofErr w:type="spellEnd"/>
            <w:r>
              <w:rPr>
                <w:rFonts w:asciiTheme="minorHAnsi" w:hAnsiTheme="minorHAnsi"/>
                <w:sz w:val="20"/>
                <w:lang w:val="en-US"/>
              </w:rPr>
              <w:t>, mean (SD)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555CE" w:rsidRPr="006F5B1F" w:rsidRDefault="006555CE" w:rsidP="00A561E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F5B1F">
              <w:rPr>
                <w:rFonts w:ascii="Calibri" w:hAnsi="Calibri" w:cs="Calibri"/>
                <w:color w:val="000000"/>
                <w:sz w:val="20"/>
              </w:rPr>
              <w:t>25.1 (8.1)</w:t>
            </w:r>
          </w:p>
        </w:tc>
      </w:tr>
      <w:tr w:rsidR="006555CE" w:rsidRPr="006638DB" w:rsidTr="00CD6387">
        <w:trPr>
          <w:jc w:val="center"/>
        </w:trPr>
        <w:tc>
          <w:tcPr>
            <w:tcW w:w="6663" w:type="dxa"/>
            <w:gridSpan w:val="3"/>
            <w:tcBorders>
              <w:top w:val="single" w:sz="4" w:space="0" w:color="auto"/>
            </w:tcBorders>
          </w:tcPr>
          <w:p w:rsidR="006555CE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  <w:proofErr w:type="spellStart"/>
            <w:r w:rsidRPr="00EB3E3D">
              <w:rPr>
                <w:rFonts w:asciiTheme="minorHAnsi" w:hAnsiTheme="minorHAnsi"/>
                <w:sz w:val="20"/>
                <w:vertAlign w:val="superscript"/>
                <w:lang w:val="en-US"/>
              </w:rPr>
              <w:t>a</w:t>
            </w:r>
            <w:r>
              <w:rPr>
                <w:rFonts w:asciiTheme="minorHAnsi" w:hAnsiTheme="minorHAnsi"/>
                <w:sz w:val="20"/>
                <w:lang w:val="en-US"/>
              </w:rPr>
              <w:t>Due</w:t>
            </w:r>
            <w:proofErr w:type="spellEnd"/>
            <w:r>
              <w:rPr>
                <w:rFonts w:asciiTheme="minorHAnsi" w:hAnsiTheme="minorHAnsi"/>
                <w:sz w:val="20"/>
                <w:lang w:val="en-US"/>
              </w:rPr>
              <w:t xml:space="preserve"> to failed exposure assignment or any cancer before baseline</w:t>
            </w:r>
          </w:p>
          <w:p w:rsidR="006555CE" w:rsidRPr="00CE1C65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  <w:proofErr w:type="spellStart"/>
            <w:r w:rsidRPr="00CE1C65">
              <w:rPr>
                <w:rFonts w:asciiTheme="minorHAnsi" w:hAnsiTheme="minorHAnsi"/>
                <w:sz w:val="20"/>
                <w:vertAlign w:val="superscript"/>
                <w:lang w:val="en-US"/>
              </w:rPr>
              <w:t>b</w:t>
            </w:r>
            <w:r w:rsidRPr="00CE1C65">
              <w:rPr>
                <w:rFonts w:asciiTheme="minorHAnsi" w:hAnsiTheme="minorHAnsi"/>
                <w:sz w:val="20"/>
                <w:lang w:val="en-US"/>
              </w:rPr>
              <w:t>Main</w:t>
            </w:r>
            <w:proofErr w:type="spellEnd"/>
            <w:r w:rsidRPr="00CE1C65">
              <w:rPr>
                <w:rFonts w:asciiTheme="minorHAnsi" w:hAnsiTheme="minorHAnsi"/>
                <w:sz w:val="20"/>
                <w:lang w:val="en-US"/>
              </w:rPr>
              <w:t xml:space="preserve"> model 3: age, sex, year of baseline visit, smoking status, duration, intensity, intensity², BMI, marital status, employment status and 2001 mean income at the neighborhood level</w:t>
            </w:r>
          </w:p>
          <w:p w:rsidR="006555CE" w:rsidRPr="006E7674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  <w:proofErr w:type="spellStart"/>
            <w:r w:rsidRPr="00CE1C65">
              <w:rPr>
                <w:rFonts w:asciiTheme="minorHAnsi" w:hAnsiTheme="minorHAnsi"/>
                <w:sz w:val="20"/>
                <w:vertAlign w:val="superscript"/>
                <w:lang w:val="en-US"/>
              </w:rPr>
              <w:t>c</w:t>
            </w:r>
            <w:r>
              <w:rPr>
                <w:rFonts w:asciiTheme="minorHAnsi" w:hAnsiTheme="minorHAnsi"/>
                <w:sz w:val="20"/>
                <w:lang w:val="en-US"/>
              </w:rPr>
              <w:t>Among</w:t>
            </w:r>
            <w:proofErr w:type="spellEnd"/>
            <w:r>
              <w:rPr>
                <w:rFonts w:asciiTheme="minorHAnsi" w:hAnsiTheme="minorHAnsi"/>
                <w:sz w:val="20"/>
                <w:lang w:val="en-US"/>
              </w:rPr>
              <w:t xml:space="preserve"> current smokers</w:t>
            </w:r>
          </w:p>
          <w:p w:rsidR="006555CE" w:rsidRPr="00EB3E3D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  <w:proofErr w:type="spellStart"/>
            <w:proofErr w:type="gramStart"/>
            <w:r w:rsidRPr="006E7674">
              <w:rPr>
                <w:rFonts w:asciiTheme="minorHAnsi" w:hAnsiTheme="minorHAnsi"/>
                <w:sz w:val="20"/>
                <w:vertAlign w:val="superscript"/>
                <w:lang w:val="en-US"/>
              </w:rPr>
              <w:t>d</w:t>
            </w:r>
            <w:r w:rsidRPr="00CE1C65">
              <w:rPr>
                <w:rFonts w:asciiTheme="minorHAnsi" w:hAnsiTheme="minorHAnsi"/>
                <w:sz w:val="20"/>
                <w:lang w:val="en-US"/>
              </w:rPr>
              <w:t>EUR</w:t>
            </w:r>
            <w:proofErr w:type="spellEnd"/>
            <w:proofErr w:type="gramEnd"/>
            <w:r w:rsidRPr="00CE1C65">
              <w:rPr>
                <w:rFonts w:asciiTheme="minorHAnsi" w:hAnsiTheme="minorHAnsi"/>
                <w:sz w:val="20"/>
                <w:lang w:val="en-US"/>
              </w:rPr>
              <w:t xml:space="preserve"> per 1,000, year 2001</w:t>
            </w:r>
            <w:r>
              <w:rPr>
                <w:rFonts w:asciiTheme="minorHAnsi" w:hAnsiTheme="minorHAnsi"/>
                <w:sz w:val="20"/>
                <w:lang w:val="en-US"/>
              </w:rPr>
              <w:t>. Neighborhood defined as city district</w:t>
            </w:r>
          </w:p>
        </w:tc>
      </w:tr>
    </w:tbl>
    <w:p w:rsidR="006555CE" w:rsidRDefault="006555CE" w:rsidP="006555CE">
      <w:pPr>
        <w:ind w:left="-567"/>
        <w:rPr>
          <w:rFonts w:asciiTheme="minorHAnsi" w:hAnsiTheme="minorHAnsi"/>
          <w:sz w:val="22"/>
          <w:szCs w:val="22"/>
          <w:lang w:val="en-US"/>
        </w:rPr>
      </w:pPr>
    </w:p>
    <w:p w:rsidR="006555CE" w:rsidRDefault="006555CE" w:rsidP="006555CE">
      <w:pPr>
        <w:ind w:left="-567"/>
        <w:rPr>
          <w:rFonts w:asciiTheme="minorHAnsi" w:hAnsiTheme="minorHAnsi"/>
          <w:sz w:val="22"/>
          <w:szCs w:val="22"/>
          <w:lang w:val="en-US"/>
        </w:rPr>
      </w:pPr>
    </w:p>
    <w:p w:rsidR="006555CE" w:rsidRDefault="006555CE" w:rsidP="006555CE">
      <w:pPr>
        <w:ind w:left="-567"/>
        <w:rPr>
          <w:rFonts w:asciiTheme="minorHAnsi" w:hAnsiTheme="minorHAnsi"/>
          <w:sz w:val="22"/>
          <w:szCs w:val="22"/>
          <w:lang w:val="en-US"/>
        </w:rPr>
      </w:pPr>
    </w:p>
    <w:p w:rsidR="006555CE" w:rsidRPr="00796D45" w:rsidRDefault="006555CE" w:rsidP="006555CE">
      <w:pPr>
        <w:ind w:left="-567"/>
        <w:jc w:val="both"/>
        <w:rPr>
          <w:rFonts w:asciiTheme="minorHAnsi" w:hAnsiTheme="minorHAnsi"/>
          <w:b/>
          <w:sz w:val="20"/>
          <w:lang w:val="en-US"/>
        </w:rPr>
      </w:pPr>
      <w:r w:rsidRPr="00796D45">
        <w:rPr>
          <w:rFonts w:asciiTheme="minorHAnsi" w:hAnsiTheme="minorHAnsi"/>
          <w:b/>
          <w:sz w:val="20"/>
          <w:lang w:val="en-US"/>
        </w:rPr>
        <w:t>Main reference:</w:t>
      </w:r>
    </w:p>
    <w:p w:rsidR="006555CE" w:rsidRPr="00064D11" w:rsidRDefault="006555CE" w:rsidP="006555CE">
      <w:pPr>
        <w:ind w:left="-567"/>
        <w:jc w:val="both"/>
        <w:rPr>
          <w:rFonts w:asciiTheme="minorHAnsi" w:hAnsiTheme="minorHAnsi"/>
          <w:sz w:val="20"/>
        </w:rPr>
      </w:pPr>
      <w:proofErr w:type="spellStart"/>
      <w:r w:rsidRPr="00796D45">
        <w:rPr>
          <w:rFonts w:asciiTheme="minorHAnsi" w:hAnsiTheme="minorHAnsi"/>
          <w:sz w:val="20"/>
          <w:lang w:val="en-US"/>
        </w:rPr>
        <w:t>Schmermund</w:t>
      </w:r>
      <w:proofErr w:type="spellEnd"/>
      <w:r w:rsidRPr="00796D45">
        <w:rPr>
          <w:rFonts w:asciiTheme="minorHAnsi" w:hAnsiTheme="minorHAnsi"/>
          <w:sz w:val="20"/>
          <w:lang w:val="en-US"/>
        </w:rPr>
        <w:t xml:space="preserve"> A, </w:t>
      </w:r>
      <w:proofErr w:type="spellStart"/>
      <w:r w:rsidRPr="00796D45">
        <w:rPr>
          <w:rFonts w:asciiTheme="minorHAnsi" w:hAnsiTheme="minorHAnsi"/>
          <w:sz w:val="20"/>
          <w:lang w:val="en-US"/>
        </w:rPr>
        <w:t>Möhlenkamp</w:t>
      </w:r>
      <w:proofErr w:type="spellEnd"/>
      <w:r w:rsidRPr="00796D45">
        <w:rPr>
          <w:rFonts w:asciiTheme="minorHAnsi" w:hAnsiTheme="minorHAnsi"/>
          <w:sz w:val="20"/>
          <w:lang w:val="en-US"/>
        </w:rPr>
        <w:t xml:space="preserve"> S, </w:t>
      </w:r>
      <w:proofErr w:type="spellStart"/>
      <w:r w:rsidRPr="00796D45">
        <w:rPr>
          <w:rFonts w:asciiTheme="minorHAnsi" w:hAnsiTheme="minorHAnsi"/>
          <w:sz w:val="20"/>
          <w:lang w:val="en-US"/>
        </w:rPr>
        <w:t>Stang</w:t>
      </w:r>
      <w:proofErr w:type="spellEnd"/>
      <w:r w:rsidRPr="00796D45">
        <w:rPr>
          <w:rFonts w:asciiTheme="minorHAnsi" w:hAnsiTheme="minorHAnsi"/>
          <w:sz w:val="20"/>
          <w:lang w:val="en-US"/>
        </w:rPr>
        <w:t xml:space="preserve"> A et al. Assessment of clinically silent atherosclerotic disease and established and novel risk factors for predicting myocardial infarction and cardiac death in healthy middle-aged subjects: Rationale and design of the Heinz Nixdorf RECALL Study. </w:t>
      </w:r>
      <w:r w:rsidRPr="00064D11">
        <w:rPr>
          <w:rFonts w:asciiTheme="minorHAnsi" w:hAnsiTheme="minorHAnsi"/>
          <w:sz w:val="20"/>
        </w:rPr>
        <w:t>American Heart Journal, 2002; 144: 212–2018.</w:t>
      </w:r>
    </w:p>
    <w:p w:rsidR="006555CE" w:rsidRPr="00064D11" w:rsidRDefault="006555CE" w:rsidP="006555CE">
      <w:pPr>
        <w:ind w:left="-567"/>
        <w:jc w:val="both"/>
        <w:rPr>
          <w:rFonts w:asciiTheme="minorHAnsi" w:hAnsiTheme="minorHAnsi"/>
          <w:b/>
          <w:sz w:val="20"/>
        </w:rPr>
      </w:pPr>
      <w:r w:rsidRPr="00064D11">
        <w:rPr>
          <w:rFonts w:asciiTheme="minorHAnsi" w:hAnsiTheme="minorHAnsi"/>
          <w:sz w:val="20"/>
        </w:rPr>
        <w:br w:type="page"/>
      </w:r>
    </w:p>
    <w:p w:rsidR="006555CE" w:rsidRPr="007C05B8" w:rsidRDefault="006555CE" w:rsidP="006555CE">
      <w:pPr>
        <w:ind w:left="-567"/>
        <w:rPr>
          <w:rFonts w:asciiTheme="minorHAnsi" w:hAnsiTheme="minorHAnsi"/>
          <w:sz w:val="22"/>
          <w:szCs w:val="22"/>
        </w:rPr>
      </w:pPr>
      <w:r w:rsidRPr="007C05B8">
        <w:rPr>
          <w:rFonts w:asciiTheme="minorHAnsi" w:hAnsiTheme="minorHAnsi"/>
          <w:b/>
          <w:sz w:val="22"/>
          <w:szCs w:val="22"/>
        </w:rPr>
        <w:lastRenderedPageBreak/>
        <w:t xml:space="preserve">E3N </w:t>
      </w:r>
      <w:r w:rsidRPr="007C05B8">
        <w:rPr>
          <w:rFonts w:asciiTheme="minorHAnsi" w:hAnsiTheme="minorHAnsi"/>
          <w:sz w:val="22"/>
          <w:szCs w:val="22"/>
        </w:rPr>
        <w:t>(</w:t>
      </w:r>
      <w:r w:rsidRPr="007C05B8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Etude Epidémiologique auprès de femmes de la Mutuelle Générale de l'Education Nationale</w:t>
      </w:r>
      <w:r w:rsidRPr="007C05B8">
        <w:rPr>
          <w:rFonts w:asciiTheme="minorHAnsi" w:hAnsiTheme="minorHAnsi" w:cs="Arial"/>
          <w:sz w:val="22"/>
          <w:szCs w:val="22"/>
          <w:shd w:val="clear" w:color="auto" w:fill="FFFFFF"/>
        </w:rPr>
        <w:t>)</w:t>
      </w:r>
    </w:p>
    <w:p w:rsidR="006555CE" w:rsidRPr="007C05B8" w:rsidRDefault="006555CE" w:rsidP="006555CE">
      <w:pPr>
        <w:ind w:left="-567"/>
        <w:rPr>
          <w:rFonts w:asciiTheme="minorHAnsi" w:hAnsiTheme="minorHAnsi"/>
          <w:sz w:val="22"/>
          <w:szCs w:val="22"/>
        </w:rPr>
      </w:pPr>
    </w:p>
    <w:p w:rsidR="006555CE" w:rsidRPr="000B0488" w:rsidRDefault="006555CE" w:rsidP="006555CE">
      <w:pPr>
        <w:ind w:left="-567"/>
        <w:jc w:val="both"/>
        <w:rPr>
          <w:rFonts w:asciiTheme="minorHAnsi" w:hAnsiTheme="minorHAnsi" w:cs="Helvetica"/>
          <w:color w:val="333333"/>
          <w:sz w:val="22"/>
          <w:szCs w:val="22"/>
          <w:shd w:val="clear" w:color="auto" w:fill="FFFFFF"/>
          <w:lang w:val="en-US"/>
        </w:rPr>
      </w:pPr>
      <w:r w:rsidRPr="000B0488">
        <w:rPr>
          <w:rFonts w:asciiTheme="minorHAnsi" w:hAnsiTheme="minorHAnsi"/>
          <w:sz w:val="22"/>
          <w:szCs w:val="22"/>
          <w:lang w:val="en-US"/>
        </w:rPr>
        <w:t xml:space="preserve">The cohort </w:t>
      </w:r>
      <w:proofErr w:type="gramStart"/>
      <w:r w:rsidRPr="000B0488">
        <w:rPr>
          <w:rFonts w:asciiTheme="minorHAnsi" w:hAnsiTheme="minorHAnsi"/>
          <w:sz w:val="22"/>
          <w:szCs w:val="22"/>
          <w:lang w:val="en-US"/>
        </w:rPr>
        <w:t>was selected</w:t>
      </w:r>
      <w:proofErr w:type="gramEnd"/>
      <w:r w:rsidRPr="000B0488">
        <w:rPr>
          <w:rFonts w:asciiTheme="minorHAnsi" w:hAnsiTheme="minorHAnsi"/>
          <w:sz w:val="22"/>
          <w:szCs w:val="22"/>
          <w:lang w:val="en-US"/>
        </w:rPr>
        <w:t xml:space="preserve"> among </w:t>
      </w:r>
      <w:r>
        <w:rPr>
          <w:rFonts w:asciiTheme="minorHAnsi" w:hAnsiTheme="minorHAnsi"/>
          <w:sz w:val="22"/>
          <w:szCs w:val="22"/>
          <w:lang w:val="en-US"/>
        </w:rPr>
        <w:t xml:space="preserve">French </w:t>
      </w:r>
      <w:r w:rsidRPr="000B0488">
        <w:rPr>
          <w:rFonts w:asciiTheme="minorHAnsi" w:hAnsiTheme="minorHAnsi"/>
          <w:sz w:val="22"/>
          <w:szCs w:val="22"/>
          <w:lang w:val="en-US"/>
        </w:rPr>
        <w:t>women aged 40 to 65 years who were insured through a national health system that primarily covered teachers.</w:t>
      </w:r>
    </w:p>
    <w:p w:rsidR="006555CE" w:rsidRDefault="006555CE" w:rsidP="006555CE">
      <w:pPr>
        <w:ind w:left="-567"/>
        <w:jc w:val="both"/>
        <w:rPr>
          <w:rFonts w:asciiTheme="minorHAnsi" w:hAnsiTheme="minorHAnsi" w:cs="Helvetica"/>
          <w:color w:val="333333"/>
          <w:sz w:val="22"/>
          <w:szCs w:val="22"/>
          <w:shd w:val="clear" w:color="auto" w:fill="FFFFFF"/>
          <w:lang w:val="en-US"/>
        </w:rPr>
      </w:pPr>
    </w:p>
    <w:p w:rsidR="006555CE" w:rsidRDefault="006555CE" w:rsidP="006555CE">
      <w:pPr>
        <w:ind w:left="-567"/>
        <w:rPr>
          <w:rFonts w:asciiTheme="minorHAnsi" w:hAnsiTheme="minorHAnsi" w:cs="Helvetica"/>
          <w:color w:val="333333"/>
          <w:sz w:val="22"/>
          <w:szCs w:val="22"/>
          <w:shd w:val="clear" w:color="auto" w:fill="FFFFFF"/>
          <w:lang w:val="en-US"/>
        </w:rPr>
      </w:pPr>
    </w:p>
    <w:tbl>
      <w:tblPr>
        <w:tblStyle w:val="Tabel-Gitter"/>
        <w:tblW w:w="637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2410"/>
      </w:tblGrid>
      <w:tr w:rsidR="006555CE" w:rsidTr="00EE7785">
        <w:trPr>
          <w:jc w:val="center"/>
        </w:trPr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6555CE" w:rsidRDefault="006555CE" w:rsidP="00A561E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Variable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555CE" w:rsidRPr="009C1CEA" w:rsidRDefault="006555CE" w:rsidP="00A561E6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E3N</w:t>
            </w:r>
          </w:p>
        </w:tc>
      </w:tr>
      <w:tr w:rsidR="006555CE" w:rsidTr="00EE7785">
        <w:trPr>
          <w:jc w:val="center"/>
        </w:trPr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:rsidR="006555CE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 xml:space="preserve">Baseline year, range 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555CE" w:rsidRPr="00EB3E3D" w:rsidRDefault="006555CE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1989–1991</w:t>
            </w:r>
          </w:p>
        </w:tc>
      </w:tr>
      <w:tr w:rsidR="006555CE" w:rsidTr="00EE7785">
        <w:trPr>
          <w:jc w:val="center"/>
        </w:trPr>
        <w:tc>
          <w:tcPr>
            <w:tcW w:w="3969" w:type="dxa"/>
            <w:gridSpan w:val="2"/>
          </w:tcPr>
          <w:p w:rsidR="006555CE" w:rsidRPr="00EB3E3D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Enrolled, N</w:t>
            </w:r>
          </w:p>
        </w:tc>
        <w:tc>
          <w:tcPr>
            <w:tcW w:w="2410" w:type="dxa"/>
          </w:tcPr>
          <w:p w:rsidR="006555CE" w:rsidRPr="00EB3E3D" w:rsidRDefault="006555CE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98,995</w:t>
            </w:r>
          </w:p>
        </w:tc>
      </w:tr>
      <w:tr w:rsidR="006555CE" w:rsidTr="00EE7785">
        <w:trPr>
          <w:jc w:val="center"/>
        </w:trPr>
        <w:tc>
          <w:tcPr>
            <w:tcW w:w="3969" w:type="dxa"/>
            <w:gridSpan w:val="2"/>
          </w:tcPr>
          <w:p w:rsidR="006555CE" w:rsidRPr="00EB3E3D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  <w:proofErr w:type="spellStart"/>
            <w:r>
              <w:rPr>
                <w:rFonts w:asciiTheme="minorHAnsi" w:hAnsiTheme="minorHAnsi"/>
                <w:sz w:val="20"/>
                <w:lang w:val="en-US"/>
              </w:rPr>
              <w:t>Exclusions</w:t>
            </w:r>
            <w:r w:rsidRPr="00EB3E3D">
              <w:rPr>
                <w:rFonts w:asciiTheme="minorHAnsi" w:hAnsiTheme="minorHAnsi"/>
                <w:sz w:val="20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2410" w:type="dxa"/>
          </w:tcPr>
          <w:p w:rsidR="006555CE" w:rsidRPr="0047383D" w:rsidRDefault="0063152B" w:rsidP="0063152B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50</w:t>
            </w:r>
            <w:r w:rsidR="006555CE" w:rsidRPr="0047383D">
              <w:rPr>
                <w:rFonts w:asciiTheme="minorHAnsi" w:hAnsiTheme="minorHAnsi"/>
                <w:sz w:val="20"/>
                <w:lang w:val="en-US"/>
              </w:rPr>
              <w:t>,</w:t>
            </w:r>
            <w:r>
              <w:rPr>
                <w:rFonts w:asciiTheme="minorHAnsi" w:hAnsiTheme="minorHAnsi"/>
                <w:sz w:val="20"/>
                <w:lang w:val="en-US"/>
              </w:rPr>
              <w:t>544</w:t>
            </w:r>
          </w:p>
        </w:tc>
      </w:tr>
      <w:tr w:rsidR="006555CE" w:rsidTr="00EE7785">
        <w:trPr>
          <w:jc w:val="center"/>
        </w:trPr>
        <w:tc>
          <w:tcPr>
            <w:tcW w:w="3969" w:type="dxa"/>
            <w:gridSpan w:val="2"/>
          </w:tcPr>
          <w:p w:rsidR="006555CE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 xml:space="preserve">Missing on </w:t>
            </w:r>
            <w:proofErr w:type="spellStart"/>
            <w:r>
              <w:rPr>
                <w:rFonts w:asciiTheme="minorHAnsi" w:hAnsiTheme="minorHAnsi"/>
                <w:sz w:val="20"/>
                <w:lang w:val="en-US"/>
              </w:rPr>
              <w:t>covariates</w:t>
            </w:r>
            <w:r w:rsidRPr="00EB3E3D">
              <w:rPr>
                <w:rFonts w:asciiTheme="minorHAnsi" w:hAnsiTheme="minorHAnsi"/>
                <w:sz w:val="20"/>
                <w:vertAlign w:val="superscript"/>
                <w:lang w:val="en-US"/>
              </w:rPr>
              <w:t>b</w:t>
            </w:r>
            <w:proofErr w:type="spellEnd"/>
          </w:p>
        </w:tc>
        <w:tc>
          <w:tcPr>
            <w:tcW w:w="2410" w:type="dxa"/>
          </w:tcPr>
          <w:p w:rsidR="006555CE" w:rsidRPr="00EB3E3D" w:rsidRDefault="006555CE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12,193</w:t>
            </w:r>
          </w:p>
        </w:tc>
      </w:tr>
      <w:tr w:rsidR="006555CE" w:rsidTr="00EE7785">
        <w:trPr>
          <w:jc w:val="center"/>
        </w:trPr>
        <w:tc>
          <w:tcPr>
            <w:tcW w:w="3969" w:type="dxa"/>
            <w:gridSpan w:val="2"/>
          </w:tcPr>
          <w:p w:rsidR="006555CE" w:rsidRPr="00EB3E3D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 xml:space="preserve">Included, </w:t>
            </w:r>
            <w:r w:rsidRPr="00EB3E3D">
              <w:rPr>
                <w:rFonts w:asciiTheme="minorHAnsi" w:hAnsiTheme="minorHAnsi"/>
                <w:sz w:val="20"/>
                <w:lang w:val="en-US"/>
              </w:rPr>
              <w:t>N</w:t>
            </w:r>
          </w:p>
        </w:tc>
        <w:tc>
          <w:tcPr>
            <w:tcW w:w="2410" w:type="dxa"/>
          </w:tcPr>
          <w:p w:rsidR="006555CE" w:rsidRPr="00EB3E3D" w:rsidRDefault="006555CE" w:rsidP="0063152B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36,</w:t>
            </w:r>
            <w:r w:rsidR="0063152B">
              <w:rPr>
                <w:rFonts w:asciiTheme="minorHAnsi" w:hAnsiTheme="minorHAnsi"/>
                <w:sz w:val="20"/>
                <w:lang w:val="en-US"/>
              </w:rPr>
              <w:t>258</w:t>
            </w:r>
          </w:p>
        </w:tc>
      </w:tr>
      <w:tr w:rsidR="006555CE" w:rsidRPr="00C00984" w:rsidTr="00EE7785">
        <w:trPr>
          <w:jc w:val="center"/>
        </w:trPr>
        <w:tc>
          <w:tcPr>
            <w:tcW w:w="3969" w:type="dxa"/>
            <w:gridSpan w:val="2"/>
          </w:tcPr>
          <w:p w:rsidR="006555CE" w:rsidRPr="00EB3E3D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  <w:r w:rsidRPr="00EB3E3D">
              <w:rPr>
                <w:rFonts w:asciiTheme="minorHAnsi" w:hAnsiTheme="minorHAnsi"/>
                <w:sz w:val="20"/>
                <w:lang w:val="en-US"/>
              </w:rPr>
              <w:t>Age at baseline, mean (SD)</w:t>
            </w:r>
          </w:p>
        </w:tc>
        <w:tc>
          <w:tcPr>
            <w:tcW w:w="2410" w:type="dxa"/>
          </w:tcPr>
          <w:p w:rsidR="006555CE" w:rsidRPr="00EB3E3D" w:rsidRDefault="006555CE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52.8 (6.7)</w:t>
            </w:r>
          </w:p>
        </w:tc>
      </w:tr>
      <w:tr w:rsidR="006555CE" w:rsidRPr="00C00984" w:rsidTr="00EE7785">
        <w:trPr>
          <w:jc w:val="center"/>
        </w:trPr>
        <w:tc>
          <w:tcPr>
            <w:tcW w:w="3969" w:type="dxa"/>
            <w:gridSpan w:val="2"/>
          </w:tcPr>
          <w:p w:rsidR="006555CE" w:rsidRPr="00EB3E3D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  <w:r w:rsidRPr="00EB3E3D">
              <w:rPr>
                <w:rFonts w:asciiTheme="minorHAnsi" w:hAnsiTheme="minorHAnsi"/>
                <w:sz w:val="20"/>
                <w:lang w:val="en-US"/>
              </w:rPr>
              <w:t>Women, N (%)</w:t>
            </w:r>
          </w:p>
        </w:tc>
        <w:tc>
          <w:tcPr>
            <w:tcW w:w="2410" w:type="dxa"/>
          </w:tcPr>
          <w:p w:rsidR="006555CE" w:rsidRPr="00EB3E3D" w:rsidRDefault="006555CE" w:rsidP="0063152B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36,</w:t>
            </w:r>
            <w:r w:rsidR="0063152B">
              <w:rPr>
                <w:rFonts w:asciiTheme="minorHAnsi" w:hAnsiTheme="minorHAnsi"/>
                <w:sz w:val="20"/>
                <w:lang w:val="en-US"/>
              </w:rPr>
              <w:t>258</w:t>
            </w:r>
            <w:r>
              <w:rPr>
                <w:rFonts w:asciiTheme="minorHAnsi" w:hAnsiTheme="minorHAnsi"/>
                <w:sz w:val="20"/>
                <w:lang w:val="en-US"/>
              </w:rPr>
              <w:t xml:space="preserve"> (100)</w:t>
            </w:r>
          </w:p>
        </w:tc>
      </w:tr>
      <w:tr w:rsidR="006555CE" w:rsidRPr="00C00984" w:rsidTr="00EE7785">
        <w:trPr>
          <w:jc w:val="center"/>
        </w:trPr>
        <w:tc>
          <w:tcPr>
            <w:tcW w:w="3969" w:type="dxa"/>
            <w:gridSpan w:val="2"/>
          </w:tcPr>
          <w:p w:rsidR="006555CE" w:rsidRPr="00EB3E3D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  <w:r w:rsidRPr="00EB3E3D">
              <w:rPr>
                <w:rFonts w:asciiTheme="minorHAnsi" w:hAnsiTheme="minorHAnsi"/>
                <w:sz w:val="20"/>
                <w:lang w:val="en-US"/>
              </w:rPr>
              <w:t>Unemployed, N (%)</w:t>
            </w:r>
          </w:p>
        </w:tc>
        <w:tc>
          <w:tcPr>
            <w:tcW w:w="2410" w:type="dxa"/>
          </w:tcPr>
          <w:p w:rsidR="006555CE" w:rsidRPr="00EB3E3D" w:rsidRDefault="006555CE" w:rsidP="00F32EC9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11,</w:t>
            </w:r>
            <w:r w:rsidR="00F32EC9">
              <w:rPr>
                <w:rFonts w:asciiTheme="minorHAnsi" w:hAnsiTheme="minorHAnsi"/>
                <w:sz w:val="20"/>
                <w:lang w:val="en-US"/>
              </w:rPr>
              <w:t>391</w:t>
            </w:r>
            <w:r>
              <w:rPr>
                <w:rFonts w:asciiTheme="minorHAnsi" w:hAnsiTheme="minorHAnsi"/>
                <w:sz w:val="20"/>
                <w:lang w:val="en-US"/>
              </w:rPr>
              <w:t xml:space="preserve"> (3</w:t>
            </w:r>
            <w:r w:rsidR="00F32EC9">
              <w:rPr>
                <w:rFonts w:asciiTheme="minorHAnsi" w:hAnsiTheme="minorHAnsi"/>
                <w:sz w:val="20"/>
                <w:lang w:val="en-US"/>
              </w:rPr>
              <w:t>1</w:t>
            </w:r>
            <w:r>
              <w:rPr>
                <w:rFonts w:asciiTheme="minorHAnsi" w:hAnsiTheme="minorHAnsi"/>
                <w:sz w:val="20"/>
                <w:lang w:val="en-US"/>
              </w:rPr>
              <w:t>)</w:t>
            </w:r>
          </w:p>
        </w:tc>
      </w:tr>
      <w:tr w:rsidR="006555CE" w:rsidRPr="00C00984" w:rsidTr="00EE7785">
        <w:trPr>
          <w:jc w:val="center"/>
        </w:trPr>
        <w:tc>
          <w:tcPr>
            <w:tcW w:w="3969" w:type="dxa"/>
            <w:gridSpan w:val="2"/>
          </w:tcPr>
          <w:p w:rsidR="006555CE" w:rsidRPr="00EB3E3D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  <w:r w:rsidRPr="00EB3E3D">
              <w:rPr>
                <w:rFonts w:asciiTheme="minorHAnsi" w:hAnsiTheme="minorHAnsi"/>
                <w:sz w:val="20"/>
                <w:lang w:val="en-US"/>
              </w:rPr>
              <w:t>Marital status</w:t>
            </w:r>
          </w:p>
        </w:tc>
        <w:tc>
          <w:tcPr>
            <w:tcW w:w="2410" w:type="dxa"/>
          </w:tcPr>
          <w:p w:rsidR="006555CE" w:rsidRPr="00EB3E3D" w:rsidRDefault="006555CE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</w:p>
        </w:tc>
      </w:tr>
      <w:tr w:rsidR="006555CE" w:rsidTr="00EE7785">
        <w:trPr>
          <w:jc w:val="center"/>
        </w:trPr>
        <w:tc>
          <w:tcPr>
            <w:tcW w:w="567" w:type="dxa"/>
          </w:tcPr>
          <w:p w:rsidR="006555CE" w:rsidRPr="00EB3E3D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3402" w:type="dxa"/>
          </w:tcPr>
          <w:p w:rsidR="006555CE" w:rsidRPr="00EB3E3D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Single</w:t>
            </w:r>
          </w:p>
        </w:tc>
        <w:tc>
          <w:tcPr>
            <w:tcW w:w="2410" w:type="dxa"/>
          </w:tcPr>
          <w:p w:rsidR="006555CE" w:rsidRPr="00EB3E3D" w:rsidRDefault="00F32EC9" w:rsidP="00F32EC9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5</w:t>
            </w:r>
            <w:r w:rsidR="006555CE">
              <w:rPr>
                <w:rFonts w:asciiTheme="minorHAnsi" w:hAnsiTheme="minorHAnsi"/>
                <w:sz w:val="20"/>
                <w:lang w:val="en-US"/>
              </w:rPr>
              <w:t>,</w:t>
            </w:r>
            <w:r>
              <w:rPr>
                <w:rFonts w:asciiTheme="minorHAnsi" w:hAnsiTheme="minorHAnsi"/>
                <w:sz w:val="20"/>
                <w:lang w:val="en-US"/>
              </w:rPr>
              <w:t>974</w:t>
            </w:r>
            <w:r w:rsidR="006555CE">
              <w:rPr>
                <w:rFonts w:asciiTheme="minorHAnsi" w:hAnsiTheme="minorHAnsi"/>
                <w:sz w:val="20"/>
                <w:lang w:val="en-US"/>
              </w:rPr>
              <w:t xml:space="preserve"> (1</w:t>
            </w:r>
            <w:r>
              <w:rPr>
                <w:rFonts w:asciiTheme="minorHAnsi" w:hAnsiTheme="minorHAnsi"/>
                <w:sz w:val="20"/>
                <w:lang w:val="en-US"/>
              </w:rPr>
              <w:t>6</w:t>
            </w:r>
            <w:r w:rsidR="006555CE">
              <w:rPr>
                <w:rFonts w:asciiTheme="minorHAnsi" w:hAnsiTheme="minorHAnsi"/>
                <w:sz w:val="20"/>
                <w:lang w:val="en-US"/>
              </w:rPr>
              <w:t>)</w:t>
            </w:r>
          </w:p>
        </w:tc>
      </w:tr>
      <w:tr w:rsidR="006555CE" w:rsidTr="00EE7785">
        <w:trPr>
          <w:jc w:val="center"/>
        </w:trPr>
        <w:tc>
          <w:tcPr>
            <w:tcW w:w="567" w:type="dxa"/>
          </w:tcPr>
          <w:p w:rsidR="006555CE" w:rsidRPr="00EB3E3D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3402" w:type="dxa"/>
          </w:tcPr>
          <w:p w:rsidR="006555CE" w:rsidRPr="00EB3E3D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Married</w:t>
            </w:r>
          </w:p>
        </w:tc>
        <w:tc>
          <w:tcPr>
            <w:tcW w:w="2410" w:type="dxa"/>
          </w:tcPr>
          <w:p w:rsidR="006555CE" w:rsidRPr="00EB3E3D" w:rsidRDefault="006555CE" w:rsidP="00F32EC9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30,</w:t>
            </w:r>
            <w:r w:rsidR="00F32EC9">
              <w:rPr>
                <w:rFonts w:asciiTheme="minorHAnsi" w:hAnsiTheme="minorHAnsi"/>
                <w:sz w:val="20"/>
                <w:lang w:val="en-US"/>
              </w:rPr>
              <w:t>284</w:t>
            </w:r>
            <w:r>
              <w:rPr>
                <w:rFonts w:asciiTheme="minorHAnsi" w:hAnsiTheme="minorHAnsi"/>
                <w:sz w:val="20"/>
                <w:lang w:val="en-US"/>
              </w:rPr>
              <w:t xml:space="preserve"> (8</w:t>
            </w:r>
            <w:r w:rsidR="00F32EC9">
              <w:rPr>
                <w:rFonts w:asciiTheme="minorHAnsi" w:hAnsiTheme="minorHAnsi"/>
                <w:sz w:val="20"/>
                <w:lang w:val="en-US"/>
              </w:rPr>
              <w:t>4</w:t>
            </w:r>
            <w:r>
              <w:rPr>
                <w:rFonts w:asciiTheme="minorHAnsi" w:hAnsiTheme="minorHAnsi"/>
                <w:sz w:val="20"/>
                <w:lang w:val="en-US"/>
              </w:rPr>
              <w:t>)</w:t>
            </w:r>
          </w:p>
        </w:tc>
      </w:tr>
      <w:tr w:rsidR="006555CE" w:rsidTr="00EE7785">
        <w:trPr>
          <w:jc w:val="center"/>
        </w:trPr>
        <w:tc>
          <w:tcPr>
            <w:tcW w:w="567" w:type="dxa"/>
          </w:tcPr>
          <w:p w:rsidR="006555CE" w:rsidRPr="00EB3E3D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3402" w:type="dxa"/>
          </w:tcPr>
          <w:p w:rsidR="006555CE" w:rsidRPr="00EB3E3D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Divorced</w:t>
            </w:r>
          </w:p>
        </w:tc>
        <w:tc>
          <w:tcPr>
            <w:tcW w:w="2410" w:type="dxa"/>
          </w:tcPr>
          <w:p w:rsidR="006555CE" w:rsidRPr="00EB3E3D" w:rsidRDefault="006555CE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-</w:t>
            </w:r>
          </w:p>
        </w:tc>
      </w:tr>
      <w:tr w:rsidR="006555CE" w:rsidTr="00EE7785">
        <w:trPr>
          <w:jc w:val="center"/>
        </w:trPr>
        <w:tc>
          <w:tcPr>
            <w:tcW w:w="567" w:type="dxa"/>
          </w:tcPr>
          <w:p w:rsidR="006555CE" w:rsidRPr="00EB3E3D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3402" w:type="dxa"/>
          </w:tcPr>
          <w:p w:rsidR="006555CE" w:rsidRPr="00EB3E3D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Widowed</w:t>
            </w:r>
          </w:p>
        </w:tc>
        <w:tc>
          <w:tcPr>
            <w:tcW w:w="2410" w:type="dxa"/>
          </w:tcPr>
          <w:p w:rsidR="006555CE" w:rsidRPr="00EB3E3D" w:rsidRDefault="006555CE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-</w:t>
            </w:r>
          </w:p>
        </w:tc>
      </w:tr>
      <w:tr w:rsidR="006555CE" w:rsidTr="00EE7785">
        <w:trPr>
          <w:jc w:val="center"/>
        </w:trPr>
        <w:tc>
          <w:tcPr>
            <w:tcW w:w="3969" w:type="dxa"/>
            <w:gridSpan w:val="2"/>
          </w:tcPr>
          <w:p w:rsidR="006555CE" w:rsidRPr="00EB3E3D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  <w:r w:rsidRPr="00EB3E3D">
              <w:rPr>
                <w:rFonts w:asciiTheme="minorHAnsi" w:hAnsiTheme="minorHAnsi"/>
                <w:sz w:val="20"/>
                <w:lang w:val="en-US"/>
              </w:rPr>
              <w:t>Smoking status, N (%)</w:t>
            </w:r>
          </w:p>
        </w:tc>
        <w:tc>
          <w:tcPr>
            <w:tcW w:w="2410" w:type="dxa"/>
          </w:tcPr>
          <w:p w:rsidR="006555CE" w:rsidRPr="00EB3E3D" w:rsidRDefault="006555CE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</w:p>
        </w:tc>
      </w:tr>
      <w:tr w:rsidR="006555CE" w:rsidTr="00EE7785">
        <w:trPr>
          <w:jc w:val="center"/>
        </w:trPr>
        <w:tc>
          <w:tcPr>
            <w:tcW w:w="567" w:type="dxa"/>
          </w:tcPr>
          <w:p w:rsidR="006555CE" w:rsidRPr="00EB3E3D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3402" w:type="dxa"/>
          </w:tcPr>
          <w:p w:rsidR="006555CE" w:rsidRPr="00EB3E3D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  <w:r w:rsidRPr="00EB3E3D">
              <w:rPr>
                <w:rFonts w:asciiTheme="minorHAnsi" w:hAnsiTheme="minorHAnsi"/>
                <w:sz w:val="20"/>
                <w:lang w:val="en-US"/>
              </w:rPr>
              <w:t xml:space="preserve">Current </w:t>
            </w:r>
          </w:p>
        </w:tc>
        <w:tc>
          <w:tcPr>
            <w:tcW w:w="2410" w:type="dxa"/>
          </w:tcPr>
          <w:p w:rsidR="006555CE" w:rsidRPr="00EB3E3D" w:rsidRDefault="006555CE" w:rsidP="00F32EC9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4,7</w:t>
            </w:r>
            <w:r w:rsidR="00F32EC9">
              <w:rPr>
                <w:rFonts w:asciiTheme="minorHAnsi" w:hAnsiTheme="minorHAnsi"/>
                <w:sz w:val="20"/>
                <w:lang w:val="en-US"/>
              </w:rPr>
              <w:t>14</w:t>
            </w:r>
            <w:r>
              <w:rPr>
                <w:rFonts w:asciiTheme="minorHAnsi" w:hAnsiTheme="minorHAnsi"/>
                <w:sz w:val="20"/>
                <w:lang w:val="en-US"/>
              </w:rPr>
              <w:t xml:space="preserve"> (1</w:t>
            </w:r>
            <w:r w:rsidR="00F32EC9">
              <w:rPr>
                <w:rFonts w:asciiTheme="minorHAnsi" w:hAnsiTheme="minorHAnsi"/>
                <w:sz w:val="20"/>
                <w:lang w:val="en-US"/>
              </w:rPr>
              <w:t>3</w:t>
            </w:r>
            <w:r>
              <w:rPr>
                <w:rFonts w:asciiTheme="minorHAnsi" w:hAnsiTheme="minorHAnsi"/>
                <w:sz w:val="20"/>
                <w:lang w:val="en-US"/>
              </w:rPr>
              <w:t>)</w:t>
            </w:r>
          </w:p>
        </w:tc>
      </w:tr>
      <w:tr w:rsidR="006555CE" w:rsidTr="00EE7785">
        <w:trPr>
          <w:jc w:val="center"/>
        </w:trPr>
        <w:tc>
          <w:tcPr>
            <w:tcW w:w="567" w:type="dxa"/>
          </w:tcPr>
          <w:p w:rsidR="006555CE" w:rsidRPr="00EB3E3D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3402" w:type="dxa"/>
          </w:tcPr>
          <w:p w:rsidR="006555CE" w:rsidRPr="00EB3E3D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  <w:r w:rsidRPr="00EB3E3D">
              <w:rPr>
                <w:rFonts w:asciiTheme="minorHAnsi" w:hAnsiTheme="minorHAnsi"/>
                <w:sz w:val="20"/>
                <w:lang w:val="en-US"/>
              </w:rPr>
              <w:t>Previous</w:t>
            </w:r>
          </w:p>
        </w:tc>
        <w:tc>
          <w:tcPr>
            <w:tcW w:w="2410" w:type="dxa"/>
          </w:tcPr>
          <w:p w:rsidR="006555CE" w:rsidRPr="00EB3E3D" w:rsidRDefault="00F32EC9" w:rsidP="00F32EC9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6</w:t>
            </w:r>
            <w:r w:rsidR="006555CE">
              <w:rPr>
                <w:rFonts w:asciiTheme="minorHAnsi" w:hAnsiTheme="minorHAnsi"/>
                <w:sz w:val="20"/>
                <w:lang w:val="en-US"/>
              </w:rPr>
              <w:t>,</w:t>
            </w:r>
            <w:r>
              <w:rPr>
                <w:rFonts w:asciiTheme="minorHAnsi" w:hAnsiTheme="minorHAnsi"/>
                <w:sz w:val="20"/>
                <w:lang w:val="en-US"/>
              </w:rPr>
              <w:t>975</w:t>
            </w:r>
            <w:r w:rsidR="006555CE">
              <w:rPr>
                <w:rFonts w:asciiTheme="minorHAnsi" w:hAnsiTheme="minorHAnsi"/>
                <w:sz w:val="20"/>
                <w:lang w:val="en-US"/>
              </w:rPr>
              <w:t xml:space="preserve"> (19)</w:t>
            </w:r>
          </w:p>
        </w:tc>
      </w:tr>
      <w:tr w:rsidR="006555CE" w:rsidTr="00EE7785">
        <w:trPr>
          <w:jc w:val="center"/>
        </w:trPr>
        <w:tc>
          <w:tcPr>
            <w:tcW w:w="567" w:type="dxa"/>
          </w:tcPr>
          <w:p w:rsidR="006555CE" w:rsidRPr="00EB3E3D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3402" w:type="dxa"/>
          </w:tcPr>
          <w:p w:rsidR="006555CE" w:rsidRPr="00EB3E3D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  <w:r w:rsidRPr="00EB3E3D">
              <w:rPr>
                <w:rFonts w:asciiTheme="minorHAnsi" w:hAnsiTheme="minorHAnsi"/>
                <w:sz w:val="20"/>
                <w:lang w:val="en-US"/>
              </w:rPr>
              <w:t>Never</w:t>
            </w:r>
          </w:p>
        </w:tc>
        <w:tc>
          <w:tcPr>
            <w:tcW w:w="2410" w:type="dxa"/>
          </w:tcPr>
          <w:p w:rsidR="006555CE" w:rsidRPr="00EB3E3D" w:rsidRDefault="006555CE" w:rsidP="00F32EC9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24,</w:t>
            </w:r>
            <w:r w:rsidR="00F32EC9">
              <w:rPr>
                <w:rFonts w:asciiTheme="minorHAnsi" w:hAnsiTheme="minorHAnsi"/>
                <w:sz w:val="20"/>
                <w:lang w:val="en-US"/>
              </w:rPr>
              <w:t>569</w:t>
            </w:r>
            <w:r>
              <w:rPr>
                <w:rFonts w:asciiTheme="minorHAnsi" w:hAnsiTheme="minorHAnsi"/>
                <w:sz w:val="20"/>
                <w:lang w:val="en-US"/>
              </w:rPr>
              <w:t xml:space="preserve"> (68)</w:t>
            </w:r>
          </w:p>
        </w:tc>
      </w:tr>
      <w:tr w:rsidR="006555CE" w:rsidTr="00EE7785">
        <w:trPr>
          <w:jc w:val="center"/>
        </w:trPr>
        <w:tc>
          <w:tcPr>
            <w:tcW w:w="3969" w:type="dxa"/>
            <w:gridSpan w:val="2"/>
          </w:tcPr>
          <w:p w:rsidR="006555CE" w:rsidRPr="00EB3E3D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  <w:r w:rsidRPr="00EB3E3D">
              <w:rPr>
                <w:rFonts w:asciiTheme="minorHAnsi" w:hAnsiTheme="minorHAnsi"/>
                <w:sz w:val="20"/>
                <w:lang w:val="en-US"/>
              </w:rPr>
              <w:t xml:space="preserve">Smoking intensity, </w:t>
            </w:r>
            <w:r>
              <w:rPr>
                <w:rFonts w:asciiTheme="minorHAnsi" w:hAnsiTheme="minorHAnsi"/>
                <w:sz w:val="20"/>
                <w:lang w:val="en-US"/>
              </w:rPr>
              <w:t xml:space="preserve">g/d </w:t>
            </w:r>
            <w:r w:rsidRPr="00EB3E3D">
              <w:rPr>
                <w:rFonts w:asciiTheme="minorHAnsi" w:hAnsiTheme="minorHAnsi"/>
                <w:sz w:val="20"/>
                <w:lang w:val="en-US"/>
              </w:rPr>
              <w:t>mean (SD)</w:t>
            </w:r>
            <w:r w:rsidRPr="00BD77D3">
              <w:rPr>
                <w:rFonts w:asciiTheme="minorHAnsi" w:hAnsiTheme="minorHAnsi"/>
                <w:sz w:val="20"/>
                <w:vertAlign w:val="superscript"/>
                <w:lang w:val="en-US"/>
              </w:rPr>
              <w:t>c</w:t>
            </w:r>
          </w:p>
        </w:tc>
        <w:tc>
          <w:tcPr>
            <w:tcW w:w="2410" w:type="dxa"/>
          </w:tcPr>
          <w:p w:rsidR="006555CE" w:rsidRPr="00EB3E3D" w:rsidRDefault="006555CE" w:rsidP="00552E21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11.3 (9.</w:t>
            </w:r>
            <w:r w:rsidR="00552E21">
              <w:rPr>
                <w:rFonts w:asciiTheme="minorHAnsi" w:hAnsiTheme="minorHAnsi"/>
                <w:sz w:val="20"/>
                <w:lang w:val="en-US"/>
              </w:rPr>
              <w:t>1</w:t>
            </w:r>
            <w:r>
              <w:rPr>
                <w:rFonts w:asciiTheme="minorHAnsi" w:hAnsiTheme="minorHAnsi"/>
                <w:sz w:val="20"/>
                <w:lang w:val="en-US"/>
              </w:rPr>
              <w:t>)</w:t>
            </w:r>
          </w:p>
        </w:tc>
      </w:tr>
      <w:tr w:rsidR="006555CE" w:rsidTr="00EE7785">
        <w:trPr>
          <w:jc w:val="center"/>
        </w:trPr>
        <w:tc>
          <w:tcPr>
            <w:tcW w:w="3969" w:type="dxa"/>
            <w:gridSpan w:val="2"/>
          </w:tcPr>
          <w:p w:rsidR="006555CE" w:rsidRPr="00EB3E3D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Smoking duration, yrs mean (SD)</w:t>
            </w:r>
            <w:r w:rsidRPr="00BD77D3">
              <w:rPr>
                <w:rFonts w:asciiTheme="minorHAnsi" w:hAnsiTheme="minorHAnsi"/>
                <w:sz w:val="20"/>
                <w:vertAlign w:val="superscript"/>
                <w:lang w:val="en-US"/>
              </w:rPr>
              <w:t>c</w:t>
            </w:r>
          </w:p>
        </w:tc>
        <w:tc>
          <w:tcPr>
            <w:tcW w:w="2410" w:type="dxa"/>
          </w:tcPr>
          <w:p w:rsidR="006555CE" w:rsidRPr="00EB3E3D" w:rsidRDefault="006555CE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28.5 (7.6)</w:t>
            </w:r>
          </w:p>
        </w:tc>
      </w:tr>
      <w:tr w:rsidR="006555CE" w:rsidTr="00EE7785">
        <w:trPr>
          <w:jc w:val="center"/>
        </w:trPr>
        <w:tc>
          <w:tcPr>
            <w:tcW w:w="3969" w:type="dxa"/>
            <w:gridSpan w:val="2"/>
          </w:tcPr>
          <w:p w:rsidR="006555CE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BMI, kg/m</w:t>
            </w:r>
            <w:r w:rsidRPr="0010578B">
              <w:rPr>
                <w:rFonts w:asciiTheme="minorHAnsi" w:hAnsiTheme="minorHAnsi"/>
                <w:sz w:val="20"/>
                <w:vertAlign w:val="superscript"/>
                <w:lang w:val="en-US"/>
              </w:rPr>
              <w:t>2</w:t>
            </w:r>
            <w:r>
              <w:rPr>
                <w:rFonts w:asciiTheme="minorHAnsi" w:hAnsiTheme="minorHAnsi"/>
                <w:sz w:val="20"/>
                <w:lang w:val="en-US"/>
              </w:rPr>
              <w:t xml:space="preserve"> </w:t>
            </w:r>
          </w:p>
        </w:tc>
        <w:tc>
          <w:tcPr>
            <w:tcW w:w="2410" w:type="dxa"/>
          </w:tcPr>
          <w:p w:rsidR="006555CE" w:rsidRPr="00EB3E3D" w:rsidRDefault="006555CE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</w:p>
        </w:tc>
      </w:tr>
      <w:tr w:rsidR="006555CE" w:rsidTr="00EE7785">
        <w:trPr>
          <w:jc w:val="center"/>
        </w:trPr>
        <w:tc>
          <w:tcPr>
            <w:tcW w:w="567" w:type="dxa"/>
          </w:tcPr>
          <w:p w:rsidR="006555CE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3402" w:type="dxa"/>
          </w:tcPr>
          <w:p w:rsidR="006555CE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&lt; 18.5</w:t>
            </w:r>
          </w:p>
        </w:tc>
        <w:tc>
          <w:tcPr>
            <w:tcW w:w="2410" w:type="dxa"/>
          </w:tcPr>
          <w:p w:rsidR="006555CE" w:rsidRPr="00EB3E3D" w:rsidRDefault="006555CE" w:rsidP="00187494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1,3</w:t>
            </w:r>
            <w:r w:rsidR="00187494">
              <w:rPr>
                <w:rFonts w:asciiTheme="minorHAnsi" w:hAnsiTheme="minorHAnsi"/>
                <w:sz w:val="20"/>
                <w:lang w:val="en-US"/>
              </w:rPr>
              <w:t>06</w:t>
            </w:r>
            <w:r>
              <w:rPr>
                <w:rFonts w:asciiTheme="minorHAnsi" w:hAnsiTheme="minorHAnsi"/>
                <w:sz w:val="20"/>
                <w:lang w:val="en-US"/>
              </w:rPr>
              <w:t xml:space="preserve"> (4)</w:t>
            </w:r>
          </w:p>
        </w:tc>
      </w:tr>
      <w:tr w:rsidR="006555CE" w:rsidTr="00EE7785">
        <w:trPr>
          <w:jc w:val="center"/>
        </w:trPr>
        <w:tc>
          <w:tcPr>
            <w:tcW w:w="567" w:type="dxa"/>
          </w:tcPr>
          <w:p w:rsidR="006555CE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3402" w:type="dxa"/>
          </w:tcPr>
          <w:p w:rsidR="006555CE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18.5–24.9</w:t>
            </w:r>
          </w:p>
        </w:tc>
        <w:tc>
          <w:tcPr>
            <w:tcW w:w="2410" w:type="dxa"/>
          </w:tcPr>
          <w:p w:rsidR="006555CE" w:rsidRPr="00EB3E3D" w:rsidRDefault="006555CE" w:rsidP="00187494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27,</w:t>
            </w:r>
            <w:r w:rsidR="00187494">
              <w:rPr>
                <w:rFonts w:asciiTheme="minorHAnsi" w:hAnsiTheme="minorHAnsi"/>
                <w:sz w:val="20"/>
                <w:lang w:val="en-US"/>
              </w:rPr>
              <w:t>542</w:t>
            </w:r>
            <w:r>
              <w:rPr>
                <w:rFonts w:asciiTheme="minorHAnsi" w:hAnsiTheme="minorHAnsi"/>
                <w:sz w:val="20"/>
                <w:lang w:val="en-US"/>
              </w:rPr>
              <w:t xml:space="preserve"> (76)</w:t>
            </w:r>
          </w:p>
        </w:tc>
      </w:tr>
      <w:tr w:rsidR="006555CE" w:rsidTr="00EE7785">
        <w:trPr>
          <w:jc w:val="center"/>
        </w:trPr>
        <w:tc>
          <w:tcPr>
            <w:tcW w:w="567" w:type="dxa"/>
          </w:tcPr>
          <w:p w:rsidR="006555CE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3402" w:type="dxa"/>
          </w:tcPr>
          <w:p w:rsidR="006555CE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25.0–29.9</w:t>
            </w:r>
          </w:p>
        </w:tc>
        <w:tc>
          <w:tcPr>
            <w:tcW w:w="2410" w:type="dxa"/>
          </w:tcPr>
          <w:p w:rsidR="006555CE" w:rsidRPr="00EB3E3D" w:rsidRDefault="006555CE" w:rsidP="00187494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6,1</w:t>
            </w:r>
            <w:r w:rsidR="00187494">
              <w:rPr>
                <w:rFonts w:asciiTheme="minorHAnsi" w:hAnsiTheme="minorHAnsi"/>
                <w:sz w:val="20"/>
                <w:lang w:val="en-US"/>
              </w:rPr>
              <w:t>29</w:t>
            </w:r>
            <w:r>
              <w:rPr>
                <w:rFonts w:asciiTheme="minorHAnsi" w:hAnsiTheme="minorHAnsi"/>
                <w:sz w:val="20"/>
                <w:lang w:val="en-US"/>
              </w:rPr>
              <w:t xml:space="preserve"> (17)</w:t>
            </w:r>
          </w:p>
        </w:tc>
      </w:tr>
      <w:tr w:rsidR="006555CE" w:rsidTr="00EE7785">
        <w:trPr>
          <w:jc w:val="center"/>
        </w:trPr>
        <w:tc>
          <w:tcPr>
            <w:tcW w:w="567" w:type="dxa"/>
          </w:tcPr>
          <w:p w:rsidR="006555CE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3402" w:type="dxa"/>
          </w:tcPr>
          <w:p w:rsidR="006555CE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30.0+</w:t>
            </w:r>
          </w:p>
        </w:tc>
        <w:tc>
          <w:tcPr>
            <w:tcW w:w="2410" w:type="dxa"/>
          </w:tcPr>
          <w:p w:rsidR="006555CE" w:rsidRPr="00EB3E3D" w:rsidRDefault="006555CE" w:rsidP="00187494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1,2</w:t>
            </w:r>
            <w:r w:rsidR="00187494">
              <w:rPr>
                <w:rFonts w:asciiTheme="minorHAnsi" w:hAnsiTheme="minorHAnsi"/>
                <w:sz w:val="20"/>
                <w:lang w:val="en-US"/>
              </w:rPr>
              <w:t>8</w:t>
            </w:r>
            <w:r>
              <w:rPr>
                <w:rFonts w:asciiTheme="minorHAnsi" w:hAnsiTheme="minorHAnsi"/>
                <w:sz w:val="20"/>
                <w:lang w:val="en-US"/>
              </w:rPr>
              <w:t>1 (4)</w:t>
            </w:r>
          </w:p>
        </w:tc>
      </w:tr>
      <w:tr w:rsidR="006555CE" w:rsidTr="00EE7785">
        <w:trPr>
          <w:jc w:val="center"/>
        </w:trPr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6555CE" w:rsidRPr="00EB3E3D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 xml:space="preserve">Neighborhood </w:t>
            </w:r>
            <w:proofErr w:type="spellStart"/>
            <w:r>
              <w:rPr>
                <w:rFonts w:asciiTheme="minorHAnsi" w:hAnsiTheme="minorHAnsi"/>
                <w:sz w:val="20"/>
                <w:lang w:val="en-US"/>
              </w:rPr>
              <w:t>income</w:t>
            </w:r>
            <w:r>
              <w:rPr>
                <w:rFonts w:asciiTheme="minorHAnsi" w:hAnsiTheme="minorHAnsi"/>
                <w:sz w:val="20"/>
                <w:vertAlign w:val="superscript"/>
                <w:lang w:val="en-US"/>
              </w:rPr>
              <w:t>d</w:t>
            </w:r>
            <w:proofErr w:type="spellEnd"/>
            <w:r>
              <w:rPr>
                <w:rFonts w:asciiTheme="minorHAnsi" w:hAnsiTheme="minorHAnsi"/>
                <w:sz w:val="20"/>
                <w:lang w:val="en-US"/>
              </w:rPr>
              <w:t>, mean (SD)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555CE" w:rsidRPr="00EB3E3D" w:rsidRDefault="006555CE" w:rsidP="00A561E6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11.2 (3.0)</w:t>
            </w:r>
          </w:p>
        </w:tc>
      </w:tr>
      <w:tr w:rsidR="006555CE" w:rsidRPr="006638DB" w:rsidTr="00EE7785">
        <w:trPr>
          <w:jc w:val="center"/>
        </w:trPr>
        <w:tc>
          <w:tcPr>
            <w:tcW w:w="6379" w:type="dxa"/>
            <w:gridSpan w:val="3"/>
            <w:tcBorders>
              <w:top w:val="single" w:sz="4" w:space="0" w:color="auto"/>
            </w:tcBorders>
          </w:tcPr>
          <w:p w:rsidR="006555CE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  <w:proofErr w:type="spellStart"/>
            <w:r w:rsidRPr="00EB3E3D">
              <w:rPr>
                <w:rFonts w:asciiTheme="minorHAnsi" w:hAnsiTheme="minorHAnsi"/>
                <w:sz w:val="20"/>
                <w:vertAlign w:val="superscript"/>
                <w:lang w:val="en-US"/>
              </w:rPr>
              <w:t>a</w:t>
            </w:r>
            <w:r>
              <w:rPr>
                <w:rFonts w:asciiTheme="minorHAnsi" w:hAnsiTheme="minorHAnsi"/>
                <w:sz w:val="20"/>
                <w:lang w:val="en-US"/>
              </w:rPr>
              <w:t>Due</w:t>
            </w:r>
            <w:proofErr w:type="spellEnd"/>
            <w:r>
              <w:rPr>
                <w:rFonts w:asciiTheme="minorHAnsi" w:hAnsiTheme="minorHAnsi"/>
                <w:sz w:val="20"/>
                <w:lang w:val="en-US"/>
              </w:rPr>
              <w:t xml:space="preserve"> to failed exposure assignment or any cancer before baseline</w:t>
            </w:r>
          </w:p>
          <w:p w:rsidR="006555CE" w:rsidRPr="00CE1C65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  <w:proofErr w:type="spellStart"/>
            <w:r w:rsidRPr="00CE1C65">
              <w:rPr>
                <w:rFonts w:asciiTheme="minorHAnsi" w:hAnsiTheme="minorHAnsi"/>
                <w:sz w:val="20"/>
                <w:vertAlign w:val="superscript"/>
                <w:lang w:val="en-US"/>
              </w:rPr>
              <w:t>b</w:t>
            </w:r>
            <w:r w:rsidRPr="00CE1C65">
              <w:rPr>
                <w:rFonts w:asciiTheme="minorHAnsi" w:hAnsiTheme="minorHAnsi"/>
                <w:sz w:val="20"/>
                <w:lang w:val="en-US"/>
              </w:rPr>
              <w:t>Main</w:t>
            </w:r>
            <w:proofErr w:type="spellEnd"/>
            <w:r w:rsidRPr="00CE1C65">
              <w:rPr>
                <w:rFonts w:asciiTheme="minorHAnsi" w:hAnsiTheme="minorHAnsi"/>
                <w:sz w:val="20"/>
                <w:lang w:val="en-US"/>
              </w:rPr>
              <w:t xml:space="preserve"> model 3: age, sex, year of baseline visit, smoking status, duration, intensity, intensity², BMI, marital status, employment status and 2001 mean income at the neighborhood level</w:t>
            </w:r>
          </w:p>
          <w:p w:rsidR="006555CE" w:rsidRPr="006E7674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  <w:proofErr w:type="spellStart"/>
            <w:r w:rsidRPr="00CE1C65">
              <w:rPr>
                <w:rFonts w:asciiTheme="minorHAnsi" w:hAnsiTheme="minorHAnsi"/>
                <w:sz w:val="20"/>
                <w:vertAlign w:val="superscript"/>
                <w:lang w:val="en-US"/>
              </w:rPr>
              <w:t>c</w:t>
            </w:r>
            <w:r>
              <w:rPr>
                <w:rFonts w:asciiTheme="minorHAnsi" w:hAnsiTheme="minorHAnsi"/>
                <w:sz w:val="20"/>
                <w:lang w:val="en-US"/>
              </w:rPr>
              <w:t>Among</w:t>
            </w:r>
            <w:proofErr w:type="spellEnd"/>
            <w:r>
              <w:rPr>
                <w:rFonts w:asciiTheme="minorHAnsi" w:hAnsiTheme="minorHAnsi"/>
                <w:sz w:val="20"/>
                <w:lang w:val="en-US"/>
              </w:rPr>
              <w:t xml:space="preserve"> current smokers</w:t>
            </w:r>
          </w:p>
          <w:p w:rsidR="006555CE" w:rsidRPr="00EB3E3D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  <w:proofErr w:type="spellStart"/>
            <w:proofErr w:type="gramStart"/>
            <w:r w:rsidRPr="006E7674">
              <w:rPr>
                <w:rFonts w:asciiTheme="minorHAnsi" w:hAnsiTheme="minorHAnsi"/>
                <w:sz w:val="20"/>
                <w:vertAlign w:val="superscript"/>
                <w:lang w:val="en-US"/>
              </w:rPr>
              <w:t>d</w:t>
            </w:r>
            <w:r w:rsidRPr="00CE1C65">
              <w:rPr>
                <w:rFonts w:asciiTheme="minorHAnsi" w:hAnsiTheme="minorHAnsi"/>
                <w:sz w:val="20"/>
                <w:lang w:val="en-US"/>
              </w:rPr>
              <w:t>EUR</w:t>
            </w:r>
            <w:proofErr w:type="spellEnd"/>
            <w:proofErr w:type="gramEnd"/>
            <w:r w:rsidRPr="00CE1C65">
              <w:rPr>
                <w:rFonts w:asciiTheme="minorHAnsi" w:hAnsiTheme="minorHAnsi"/>
                <w:sz w:val="20"/>
                <w:lang w:val="en-US"/>
              </w:rPr>
              <w:t xml:space="preserve"> per 1,000, year 2001</w:t>
            </w:r>
            <w:r>
              <w:rPr>
                <w:rFonts w:asciiTheme="minorHAnsi" w:hAnsiTheme="minorHAnsi"/>
                <w:sz w:val="20"/>
                <w:lang w:val="en-US"/>
              </w:rPr>
              <w:t>. Neighborhood defined as IRIS – a small administrative unit of a city</w:t>
            </w:r>
          </w:p>
        </w:tc>
      </w:tr>
    </w:tbl>
    <w:p w:rsidR="006555CE" w:rsidRDefault="006555CE" w:rsidP="006555CE">
      <w:pPr>
        <w:ind w:left="-567"/>
        <w:rPr>
          <w:rFonts w:asciiTheme="minorHAnsi" w:hAnsiTheme="minorHAnsi"/>
          <w:sz w:val="22"/>
          <w:szCs w:val="22"/>
          <w:lang w:val="en-US"/>
        </w:rPr>
      </w:pPr>
    </w:p>
    <w:p w:rsidR="006555CE" w:rsidRDefault="006555CE" w:rsidP="006555CE">
      <w:pPr>
        <w:ind w:left="-567"/>
        <w:rPr>
          <w:rFonts w:asciiTheme="minorHAnsi" w:hAnsiTheme="minorHAnsi"/>
          <w:sz w:val="22"/>
          <w:szCs w:val="22"/>
          <w:lang w:val="en-US"/>
        </w:rPr>
      </w:pPr>
    </w:p>
    <w:p w:rsidR="006555CE" w:rsidRPr="00F704F9" w:rsidRDefault="006555CE" w:rsidP="006555CE">
      <w:pPr>
        <w:ind w:left="-567"/>
        <w:rPr>
          <w:rFonts w:asciiTheme="minorHAnsi" w:hAnsiTheme="minorHAnsi"/>
          <w:b/>
          <w:sz w:val="20"/>
          <w:lang w:val="en-US"/>
        </w:rPr>
      </w:pPr>
      <w:r w:rsidRPr="00F704F9">
        <w:rPr>
          <w:rFonts w:asciiTheme="minorHAnsi" w:hAnsiTheme="minorHAnsi"/>
          <w:b/>
          <w:sz w:val="20"/>
          <w:lang w:val="en-US"/>
        </w:rPr>
        <w:t>Main reference:</w:t>
      </w:r>
    </w:p>
    <w:p w:rsidR="006555CE" w:rsidRPr="001E056F" w:rsidRDefault="006555CE" w:rsidP="006555CE">
      <w:pPr>
        <w:ind w:left="-567"/>
        <w:rPr>
          <w:rFonts w:asciiTheme="minorHAnsi" w:hAnsiTheme="minorHAnsi"/>
          <w:b/>
          <w:sz w:val="20"/>
          <w:lang w:val="en-US"/>
        </w:rPr>
      </w:pPr>
      <w:r w:rsidRPr="001E056F">
        <w:rPr>
          <w:rFonts w:asciiTheme="minorHAnsi" w:hAnsiTheme="minorHAnsi"/>
          <w:sz w:val="20"/>
          <w:lang w:val="en-US"/>
        </w:rPr>
        <w:t xml:space="preserve">Francoise </w:t>
      </w:r>
      <w:proofErr w:type="spellStart"/>
      <w:r w:rsidRPr="001E056F">
        <w:rPr>
          <w:rFonts w:asciiTheme="minorHAnsi" w:hAnsiTheme="minorHAnsi"/>
          <w:sz w:val="20"/>
          <w:lang w:val="en-US"/>
        </w:rPr>
        <w:t>Clavel-Chapelon</w:t>
      </w:r>
      <w:proofErr w:type="spellEnd"/>
      <w:r w:rsidRPr="001E056F">
        <w:rPr>
          <w:rFonts w:asciiTheme="minorHAnsi" w:hAnsiTheme="minorHAnsi"/>
          <w:sz w:val="20"/>
          <w:lang w:val="en-US"/>
        </w:rPr>
        <w:t xml:space="preserve"> for the E3N Study Group. Cohort Profile: The French E3N Cohort Study. International Journal of Epidemiology 2015; 44: 801–809.</w:t>
      </w:r>
      <w:r w:rsidRPr="001E056F">
        <w:rPr>
          <w:rFonts w:asciiTheme="minorHAnsi" w:hAnsiTheme="minorHAnsi"/>
          <w:sz w:val="20"/>
          <w:lang w:val="en-US"/>
        </w:rPr>
        <w:br w:type="page"/>
      </w:r>
    </w:p>
    <w:p w:rsidR="006555CE" w:rsidRDefault="006555CE" w:rsidP="006555CE">
      <w:pPr>
        <w:ind w:left="-567"/>
        <w:rPr>
          <w:rFonts w:asciiTheme="minorHAnsi" w:hAnsiTheme="minorHAnsi"/>
          <w:sz w:val="22"/>
          <w:szCs w:val="22"/>
          <w:lang w:val="en-US"/>
        </w:rPr>
      </w:pPr>
      <w:r w:rsidRPr="00511A8C">
        <w:rPr>
          <w:rFonts w:asciiTheme="minorHAnsi" w:hAnsiTheme="minorHAnsi"/>
          <w:b/>
          <w:sz w:val="22"/>
          <w:szCs w:val="22"/>
          <w:lang w:val="en-US"/>
        </w:rPr>
        <w:lastRenderedPageBreak/>
        <w:t xml:space="preserve">VHM&amp;PP </w:t>
      </w:r>
      <w:r w:rsidRPr="00511A8C">
        <w:rPr>
          <w:rFonts w:asciiTheme="minorHAnsi" w:hAnsiTheme="minorHAnsi"/>
          <w:sz w:val="22"/>
          <w:szCs w:val="22"/>
          <w:lang w:val="en-US"/>
        </w:rPr>
        <w:t>(Vorarlberg Health Monitoring and Prevention Programme</w:t>
      </w:r>
      <w:r w:rsidRPr="00511A8C">
        <w:rPr>
          <w:rFonts w:asciiTheme="minorHAnsi" w:hAnsiTheme="minorHAnsi" w:cs="Arial"/>
          <w:sz w:val="22"/>
          <w:szCs w:val="22"/>
          <w:shd w:val="clear" w:color="auto" w:fill="FFFFFF"/>
          <w:lang w:val="en-US"/>
        </w:rPr>
        <w:t>)</w:t>
      </w:r>
    </w:p>
    <w:p w:rsidR="006555CE" w:rsidRDefault="006555CE" w:rsidP="006555CE">
      <w:pPr>
        <w:ind w:left="-567"/>
        <w:rPr>
          <w:rFonts w:asciiTheme="minorHAnsi" w:eastAsia="Times New Roman" w:hAnsiTheme="minorHAnsi"/>
          <w:sz w:val="22"/>
          <w:szCs w:val="22"/>
          <w:lang w:val="en-US"/>
        </w:rPr>
      </w:pPr>
    </w:p>
    <w:p w:rsidR="006555CE" w:rsidRDefault="006555CE" w:rsidP="006555CE">
      <w:pPr>
        <w:ind w:left="-567"/>
        <w:jc w:val="both"/>
        <w:rPr>
          <w:rFonts w:asciiTheme="minorHAnsi" w:hAnsiTheme="minorHAnsi" w:cs="Helvetica"/>
          <w:color w:val="333333"/>
          <w:sz w:val="22"/>
          <w:szCs w:val="22"/>
          <w:shd w:val="clear" w:color="auto" w:fill="FFFFFF"/>
          <w:lang w:val="en-US"/>
        </w:rPr>
      </w:pPr>
      <w:r w:rsidRPr="006B6888">
        <w:rPr>
          <w:rFonts w:asciiTheme="minorHAnsi" w:eastAsia="Times New Roman" w:hAnsiTheme="minorHAnsi"/>
          <w:sz w:val="22"/>
          <w:szCs w:val="22"/>
          <w:lang w:val="en-US"/>
        </w:rPr>
        <w:t xml:space="preserve">The VHM&amp;PP is a population-based </w:t>
      </w:r>
      <w:r>
        <w:rPr>
          <w:rFonts w:asciiTheme="minorHAnsi" w:eastAsia="Times New Roman" w:hAnsiTheme="minorHAnsi"/>
          <w:sz w:val="22"/>
          <w:szCs w:val="22"/>
          <w:lang w:val="en-US"/>
        </w:rPr>
        <w:t xml:space="preserve">cohort recruited among all adults of the province of </w:t>
      </w:r>
      <w:r w:rsidRPr="006B6888">
        <w:rPr>
          <w:rFonts w:asciiTheme="minorHAnsi" w:eastAsia="Times New Roman" w:hAnsiTheme="minorHAnsi"/>
          <w:sz w:val="22"/>
          <w:szCs w:val="22"/>
          <w:lang w:val="en-US"/>
        </w:rPr>
        <w:t xml:space="preserve">Vorarlberg, Austria. </w:t>
      </w:r>
    </w:p>
    <w:p w:rsidR="006555CE" w:rsidRDefault="006555CE" w:rsidP="006555CE">
      <w:pPr>
        <w:ind w:left="-567"/>
        <w:rPr>
          <w:rFonts w:asciiTheme="minorHAnsi" w:hAnsiTheme="minorHAnsi" w:cs="Helvetica"/>
          <w:color w:val="333333"/>
          <w:sz w:val="22"/>
          <w:szCs w:val="22"/>
          <w:shd w:val="clear" w:color="auto" w:fill="FFFFFF"/>
          <w:lang w:val="en-US"/>
        </w:rPr>
      </w:pPr>
    </w:p>
    <w:tbl>
      <w:tblPr>
        <w:tblStyle w:val="Tabel-Gitter"/>
        <w:tblW w:w="637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2268"/>
      </w:tblGrid>
      <w:tr w:rsidR="006555CE" w:rsidTr="00662183">
        <w:trPr>
          <w:jc w:val="center"/>
        </w:trPr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6555CE" w:rsidRDefault="006555CE" w:rsidP="00A561E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Variable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555CE" w:rsidRPr="009C1CEA" w:rsidRDefault="006555CE" w:rsidP="00A561E6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VHM&amp;PP</w:t>
            </w:r>
          </w:p>
        </w:tc>
      </w:tr>
      <w:tr w:rsidR="006555CE" w:rsidTr="00662183">
        <w:trPr>
          <w:jc w:val="center"/>
        </w:trPr>
        <w:tc>
          <w:tcPr>
            <w:tcW w:w="4111" w:type="dxa"/>
            <w:gridSpan w:val="2"/>
            <w:tcBorders>
              <w:top w:val="single" w:sz="4" w:space="0" w:color="auto"/>
            </w:tcBorders>
          </w:tcPr>
          <w:p w:rsidR="006555CE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 xml:space="preserve">Baseline year, range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555CE" w:rsidRPr="00F411F4" w:rsidRDefault="006555CE" w:rsidP="00A561E6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1985–2005</w:t>
            </w:r>
          </w:p>
        </w:tc>
      </w:tr>
      <w:tr w:rsidR="006555CE" w:rsidTr="00662183">
        <w:trPr>
          <w:jc w:val="center"/>
        </w:trPr>
        <w:tc>
          <w:tcPr>
            <w:tcW w:w="4111" w:type="dxa"/>
            <w:gridSpan w:val="2"/>
          </w:tcPr>
          <w:p w:rsidR="006555CE" w:rsidRPr="00EB3E3D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Enrolled, N</w:t>
            </w:r>
          </w:p>
        </w:tc>
        <w:tc>
          <w:tcPr>
            <w:tcW w:w="2268" w:type="dxa"/>
          </w:tcPr>
          <w:p w:rsidR="006555CE" w:rsidRPr="00227260" w:rsidRDefault="006555CE" w:rsidP="00A561E6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227260">
              <w:rPr>
                <w:rFonts w:asciiTheme="minorHAnsi" w:hAnsiTheme="minorHAnsi"/>
                <w:sz w:val="22"/>
                <w:szCs w:val="22"/>
                <w:lang w:val="en-US"/>
              </w:rPr>
              <w:t>181,350</w:t>
            </w:r>
          </w:p>
        </w:tc>
      </w:tr>
      <w:tr w:rsidR="006555CE" w:rsidTr="00662183">
        <w:trPr>
          <w:jc w:val="center"/>
        </w:trPr>
        <w:tc>
          <w:tcPr>
            <w:tcW w:w="4111" w:type="dxa"/>
            <w:gridSpan w:val="2"/>
          </w:tcPr>
          <w:p w:rsidR="006555CE" w:rsidRPr="00EB3E3D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  <w:proofErr w:type="spellStart"/>
            <w:r>
              <w:rPr>
                <w:rFonts w:asciiTheme="minorHAnsi" w:hAnsiTheme="minorHAnsi"/>
                <w:sz w:val="20"/>
                <w:lang w:val="en-US"/>
              </w:rPr>
              <w:t>Exclusions</w:t>
            </w:r>
            <w:r w:rsidRPr="00EB3E3D">
              <w:rPr>
                <w:rFonts w:asciiTheme="minorHAnsi" w:hAnsiTheme="minorHAnsi"/>
                <w:sz w:val="20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2268" w:type="dxa"/>
          </w:tcPr>
          <w:p w:rsidR="006555CE" w:rsidRPr="00227260" w:rsidRDefault="006555CE" w:rsidP="00267803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227260">
              <w:rPr>
                <w:rFonts w:asciiTheme="minorHAnsi" w:hAnsiTheme="minorHAnsi"/>
                <w:sz w:val="22"/>
                <w:szCs w:val="22"/>
                <w:lang w:val="en-US"/>
              </w:rPr>
              <w:t>15,7</w:t>
            </w:r>
            <w:r w:rsidR="00267803">
              <w:rPr>
                <w:rFonts w:asciiTheme="minorHAnsi" w:hAnsiTheme="minorHAnsi"/>
                <w:sz w:val="22"/>
                <w:szCs w:val="22"/>
                <w:lang w:val="en-US"/>
              </w:rPr>
              <w:t>80</w:t>
            </w:r>
          </w:p>
        </w:tc>
      </w:tr>
      <w:tr w:rsidR="006555CE" w:rsidTr="00662183">
        <w:trPr>
          <w:jc w:val="center"/>
        </w:trPr>
        <w:tc>
          <w:tcPr>
            <w:tcW w:w="4111" w:type="dxa"/>
            <w:gridSpan w:val="2"/>
          </w:tcPr>
          <w:p w:rsidR="006555CE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 xml:space="preserve">Missing on </w:t>
            </w:r>
            <w:proofErr w:type="spellStart"/>
            <w:r>
              <w:rPr>
                <w:rFonts w:asciiTheme="minorHAnsi" w:hAnsiTheme="minorHAnsi"/>
                <w:sz w:val="20"/>
                <w:lang w:val="en-US"/>
              </w:rPr>
              <w:t>covariates</w:t>
            </w:r>
            <w:r w:rsidRPr="00EB3E3D">
              <w:rPr>
                <w:rFonts w:asciiTheme="minorHAnsi" w:hAnsiTheme="minorHAnsi"/>
                <w:sz w:val="20"/>
                <w:vertAlign w:val="superscript"/>
                <w:lang w:val="en-US"/>
              </w:rPr>
              <w:t>b</w:t>
            </w:r>
            <w:proofErr w:type="spellEnd"/>
          </w:p>
        </w:tc>
        <w:tc>
          <w:tcPr>
            <w:tcW w:w="2268" w:type="dxa"/>
          </w:tcPr>
          <w:p w:rsidR="006555CE" w:rsidRPr="00F411F4" w:rsidRDefault="006555CE" w:rsidP="00A561E6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25,481</w:t>
            </w:r>
          </w:p>
        </w:tc>
      </w:tr>
      <w:tr w:rsidR="006555CE" w:rsidTr="00662183">
        <w:trPr>
          <w:jc w:val="center"/>
        </w:trPr>
        <w:tc>
          <w:tcPr>
            <w:tcW w:w="4111" w:type="dxa"/>
            <w:gridSpan w:val="2"/>
          </w:tcPr>
          <w:p w:rsidR="006555CE" w:rsidRPr="00EB3E3D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 xml:space="preserve">Included, </w:t>
            </w:r>
            <w:r w:rsidRPr="00EB3E3D">
              <w:rPr>
                <w:rFonts w:asciiTheme="minorHAnsi" w:hAnsiTheme="minorHAnsi"/>
                <w:sz w:val="20"/>
                <w:lang w:val="en-US"/>
              </w:rPr>
              <w:t>N</w:t>
            </w:r>
          </w:p>
        </w:tc>
        <w:tc>
          <w:tcPr>
            <w:tcW w:w="2268" w:type="dxa"/>
          </w:tcPr>
          <w:p w:rsidR="006555CE" w:rsidRPr="002A17E3" w:rsidRDefault="004C6F50" w:rsidP="00A561E6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140,089</w:t>
            </w:r>
          </w:p>
        </w:tc>
      </w:tr>
      <w:tr w:rsidR="006555CE" w:rsidRPr="00C00984" w:rsidTr="00662183">
        <w:trPr>
          <w:jc w:val="center"/>
        </w:trPr>
        <w:tc>
          <w:tcPr>
            <w:tcW w:w="4111" w:type="dxa"/>
            <w:gridSpan w:val="2"/>
          </w:tcPr>
          <w:p w:rsidR="006555CE" w:rsidRPr="00EB3E3D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  <w:r w:rsidRPr="00EB3E3D">
              <w:rPr>
                <w:rFonts w:asciiTheme="minorHAnsi" w:hAnsiTheme="minorHAnsi"/>
                <w:sz w:val="20"/>
                <w:lang w:val="en-US"/>
              </w:rPr>
              <w:t>Age at baseline, mean (SD)</w:t>
            </w:r>
          </w:p>
        </w:tc>
        <w:tc>
          <w:tcPr>
            <w:tcW w:w="2268" w:type="dxa"/>
          </w:tcPr>
          <w:p w:rsidR="006555CE" w:rsidRPr="002A17E3" w:rsidRDefault="006555CE" w:rsidP="00A561E6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2A17E3">
              <w:rPr>
                <w:rFonts w:asciiTheme="minorHAnsi" w:hAnsiTheme="minorHAnsi"/>
                <w:sz w:val="22"/>
                <w:szCs w:val="22"/>
              </w:rPr>
              <w:t>41.7 (14.9)</w:t>
            </w:r>
          </w:p>
        </w:tc>
      </w:tr>
      <w:tr w:rsidR="006555CE" w:rsidRPr="00C00984" w:rsidTr="00662183">
        <w:trPr>
          <w:jc w:val="center"/>
        </w:trPr>
        <w:tc>
          <w:tcPr>
            <w:tcW w:w="4111" w:type="dxa"/>
            <w:gridSpan w:val="2"/>
          </w:tcPr>
          <w:p w:rsidR="006555CE" w:rsidRPr="00EB3E3D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  <w:r w:rsidRPr="00EB3E3D">
              <w:rPr>
                <w:rFonts w:asciiTheme="minorHAnsi" w:hAnsiTheme="minorHAnsi"/>
                <w:sz w:val="20"/>
                <w:lang w:val="en-US"/>
              </w:rPr>
              <w:t>Women, N (%)</w:t>
            </w:r>
          </w:p>
        </w:tc>
        <w:tc>
          <w:tcPr>
            <w:tcW w:w="2268" w:type="dxa"/>
          </w:tcPr>
          <w:p w:rsidR="006555CE" w:rsidRPr="002A17E3" w:rsidRDefault="006555CE" w:rsidP="0027185C">
            <w:pPr>
              <w:pStyle w:val="FormateretHTML"/>
              <w:shd w:val="clear" w:color="auto" w:fill="FFFFFF"/>
              <w:wordWrap w:val="0"/>
              <w:jc w:val="center"/>
              <w:rPr>
                <w:rFonts w:asciiTheme="minorHAnsi" w:hAnsiTheme="minorHAnsi" w:cs="Consolas"/>
                <w:color w:val="000000"/>
                <w:sz w:val="22"/>
                <w:szCs w:val="22"/>
              </w:rPr>
            </w:pPr>
            <w:r w:rsidRPr="002A17E3">
              <w:rPr>
                <w:rFonts w:asciiTheme="minorHAnsi" w:hAnsiTheme="minorHAnsi" w:cs="Consolas"/>
                <w:color w:val="000000"/>
                <w:sz w:val="22"/>
                <w:szCs w:val="22"/>
              </w:rPr>
              <w:t>78</w:t>
            </w:r>
            <w:r>
              <w:rPr>
                <w:rFonts w:asciiTheme="minorHAnsi" w:hAnsiTheme="minorHAnsi" w:cs="Consolas"/>
                <w:color w:val="000000"/>
                <w:sz w:val="22"/>
                <w:szCs w:val="22"/>
              </w:rPr>
              <w:t>,</w:t>
            </w:r>
            <w:r w:rsidR="0027185C">
              <w:rPr>
                <w:rFonts w:asciiTheme="minorHAnsi" w:hAnsiTheme="minorHAnsi" w:cs="Consolas"/>
                <w:color w:val="000000"/>
                <w:sz w:val="22"/>
                <w:szCs w:val="22"/>
              </w:rPr>
              <w:t>796</w:t>
            </w:r>
            <w:r w:rsidRPr="002A17E3">
              <w:rPr>
                <w:rFonts w:asciiTheme="minorHAnsi" w:hAnsiTheme="minorHAnsi" w:cs="Consolas"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 w:cs="Consolas"/>
                <w:color w:val="000000"/>
                <w:sz w:val="22"/>
                <w:szCs w:val="22"/>
              </w:rPr>
              <w:t>56</w:t>
            </w:r>
            <w:r w:rsidRPr="002A17E3">
              <w:rPr>
                <w:rFonts w:asciiTheme="minorHAnsi" w:hAnsiTheme="minorHAnsi" w:cs="Consolas"/>
                <w:color w:val="000000"/>
                <w:sz w:val="22"/>
                <w:szCs w:val="22"/>
              </w:rPr>
              <w:t>)</w:t>
            </w:r>
          </w:p>
        </w:tc>
      </w:tr>
      <w:tr w:rsidR="006555CE" w:rsidRPr="00C00984" w:rsidTr="00662183">
        <w:trPr>
          <w:jc w:val="center"/>
        </w:trPr>
        <w:tc>
          <w:tcPr>
            <w:tcW w:w="4111" w:type="dxa"/>
            <w:gridSpan w:val="2"/>
          </w:tcPr>
          <w:p w:rsidR="006555CE" w:rsidRPr="00EB3E3D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  <w:r w:rsidRPr="00EB3E3D">
              <w:rPr>
                <w:rFonts w:asciiTheme="minorHAnsi" w:hAnsiTheme="minorHAnsi"/>
                <w:sz w:val="20"/>
                <w:lang w:val="en-US"/>
              </w:rPr>
              <w:t>Unemployed, N (%)</w:t>
            </w:r>
          </w:p>
        </w:tc>
        <w:tc>
          <w:tcPr>
            <w:tcW w:w="2268" w:type="dxa"/>
          </w:tcPr>
          <w:p w:rsidR="006555CE" w:rsidRPr="00F411F4" w:rsidRDefault="006555CE" w:rsidP="0027185C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4</w:t>
            </w:r>
            <w:r w:rsidR="0027185C">
              <w:rPr>
                <w:rFonts w:asciiTheme="minorHAnsi" w:hAnsiTheme="minorHAnsi"/>
                <w:sz w:val="22"/>
                <w:szCs w:val="22"/>
                <w:lang w:val="en-US"/>
              </w:rPr>
              <w:t>0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,</w:t>
            </w:r>
            <w:r w:rsidR="0027185C">
              <w:rPr>
                <w:rFonts w:asciiTheme="minorHAnsi" w:hAnsiTheme="minorHAnsi"/>
                <w:sz w:val="22"/>
                <w:szCs w:val="22"/>
                <w:lang w:val="en-US"/>
              </w:rPr>
              <w:t>983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(29)</w:t>
            </w:r>
          </w:p>
        </w:tc>
      </w:tr>
      <w:tr w:rsidR="006555CE" w:rsidRPr="00C00984" w:rsidTr="00662183">
        <w:trPr>
          <w:jc w:val="center"/>
        </w:trPr>
        <w:tc>
          <w:tcPr>
            <w:tcW w:w="4111" w:type="dxa"/>
            <w:gridSpan w:val="2"/>
          </w:tcPr>
          <w:p w:rsidR="006555CE" w:rsidRPr="00EB3E3D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  <w:r w:rsidRPr="00EB3E3D">
              <w:rPr>
                <w:rFonts w:asciiTheme="minorHAnsi" w:hAnsiTheme="minorHAnsi"/>
                <w:sz w:val="20"/>
                <w:lang w:val="en-US"/>
              </w:rPr>
              <w:t>Marital status</w:t>
            </w:r>
          </w:p>
        </w:tc>
        <w:tc>
          <w:tcPr>
            <w:tcW w:w="2268" w:type="dxa"/>
          </w:tcPr>
          <w:p w:rsidR="006555CE" w:rsidRPr="00F411F4" w:rsidRDefault="006555CE" w:rsidP="00A561E6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6555CE" w:rsidTr="00662183">
        <w:trPr>
          <w:jc w:val="center"/>
        </w:trPr>
        <w:tc>
          <w:tcPr>
            <w:tcW w:w="567" w:type="dxa"/>
          </w:tcPr>
          <w:p w:rsidR="006555CE" w:rsidRPr="00EB3E3D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3544" w:type="dxa"/>
          </w:tcPr>
          <w:p w:rsidR="006555CE" w:rsidRPr="00EB3E3D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Single</w:t>
            </w:r>
          </w:p>
        </w:tc>
        <w:tc>
          <w:tcPr>
            <w:tcW w:w="2268" w:type="dxa"/>
          </w:tcPr>
          <w:p w:rsidR="006555CE" w:rsidRPr="00F411F4" w:rsidRDefault="006555CE" w:rsidP="0027185C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24,</w:t>
            </w:r>
            <w:r w:rsidR="0027185C">
              <w:rPr>
                <w:rFonts w:asciiTheme="minorHAnsi" w:hAnsiTheme="minorHAnsi"/>
                <w:sz w:val="22"/>
                <w:szCs w:val="22"/>
                <w:lang w:val="en-US"/>
              </w:rPr>
              <w:t>4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9</w:t>
            </w:r>
            <w:r w:rsidR="0027185C">
              <w:rPr>
                <w:rFonts w:asciiTheme="minorHAnsi" w:hAnsiTheme="minorHAnsi"/>
                <w:sz w:val="22"/>
                <w:szCs w:val="22"/>
                <w:lang w:val="en-US"/>
              </w:rPr>
              <w:t>6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(1</w:t>
            </w:r>
            <w:r w:rsidR="0027185C">
              <w:rPr>
                <w:rFonts w:asciiTheme="minorHAnsi" w:hAnsiTheme="minorHAnsi"/>
                <w:sz w:val="22"/>
                <w:szCs w:val="22"/>
                <w:lang w:val="en-US"/>
              </w:rPr>
              <w:t>7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)</w:t>
            </w:r>
          </w:p>
        </w:tc>
      </w:tr>
      <w:tr w:rsidR="006555CE" w:rsidTr="00662183">
        <w:trPr>
          <w:jc w:val="center"/>
        </w:trPr>
        <w:tc>
          <w:tcPr>
            <w:tcW w:w="567" w:type="dxa"/>
          </w:tcPr>
          <w:p w:rsidR="006555CE" w:rsidRPr="00EB3E3D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3544" w:type="dxa"/>
          </w:tcPr>
          <w:p w:rsidR="006555CE" w:rsidRPr="00EB3E3D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Married</w:t>
            </w:r>
          </w:p>
        </w:tc>
        <w:tc>
          <w:tcPr>
            <w:tcW w:w="2268" w:type="dxa"/>
          </w:tcPr>
          <w:p w:rsidR="006555CE" w:rsidRPr="00F411F4" w:rsidRDefault="006555CE" w:rsidP="0027185C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96,5</w:t>
            </w:r>
            <w:r w:rsidR="0027185C">
              <w:rPr>
                <w:rFonts w:asciiTheme="minorHAnsi" w:hAnsiTheme="minorHAnsi"/>
                <w:sz w:val="22"/>
                <w:szCs w:val="22"/>
                <w:lang w:val="en-US"/>
              </w:rPr>
              <w:t>01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(69)</w:t>
            </w:r>
          </w:p>
        </w:tc>
      </w:tr>
      <w:tr w:rsidR="006555CE" w:rsidTr="00662183">
        <w:trPr>
          <w:jc w:val="center"/>
        </w:trPr>
        <w:tc>
          <w:tcPr>
            <w:tcW w:w="567" w:type="dxa"/>
          </w:tcPr>
          <w:p w:rsidR="006555CE" w:rsidRPr="00EB3E3D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3544" w:type="dxa"/>
          </w:tcPr>
          <w:p w:rsidR="006555CE" w:rsidRPr="00EB3E3D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Divorced</w:t>
            </w:r>
          </w:p>
        </w:tc>
        <w:tc>
          <w:tcPr>
            <w:tcW w:w="2268" w:type="dxa"/>
          </w:tcPr>
          <w:p w:rsidR="006555CE" w:rsidRPr="00F411F4" w:rsidRDefault="006555CE" w:rsidP="0027185C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9,5</w:t>
            </w:r>
            <w:r w:rsidR="0027185C">
              <w:rPr>
                <w:rFonts w:asciiTheme="minorHAnsi" w:hAnsiTheme="minorHAnsi"/>
                <w:sz w:val="22"/>
                <w:szCs w:val="22"/>
                <w:lang w:val="en-US"/>
              </w:rPr>
              <w:t>07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(7)</w:t>
            </w:r>
          </w:p>
        </w:tc>
      </w:tr>
      <w:tr w:rsidR="006555CE" w:rsidTr="00662183">
        <w:trPr>
          <w:jc w:val="center"/>
        </w:trPr>
        <w:tc>
          <w:tcPr>
            <w:tcW w:w="567" w:type="dxa"/>
          </w:tcPr>
          <w:p w:rsidR="006555CE" w:rsidRPr="00EB3E3D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3544" w:type="dxa"/>
          </w:tcPr>
          <w:p w:rsidR="006555CE" w:rsidRPr="00EB3E3D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Widowed</w:t>
            </w:r>
          </w:p>
        </w:tc>
        <w:tc>
          <w:tcPr>
            <w:tcW w:w="2268" w:type="dxa"/>
          </w:tcPr>
          <w:p w:rsidR="006555CE" w:rsidRPr="00F411F4" w:rsidRDefault="006555CE" w:rsidP="0027185C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9,58</w:t>
            </w:r>
            <w:r w:rsidR="0027185C">
              <w:rPr>
                <w:rFonts w:asciiTheme="minorHAnsi" w:hAnsiTheme="minorHAnsi"/>
                <w:sz w:val="22"/>
                <w:szCs w:val="22"/>
                <w:lang w:val="en-US"/>
              </w:rPr>
              <w:t>5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(7)</w:t>
            </w:r>
          </w:p>
        </w:tc>
      </w:tr>
      <w:tr w:rsidR="006555CE" w:rsidTr="00662183">
        <w:trPr>
          <w:jc w:val="center"/>
        </w:trPr>
        <w:tc>
          <w:tcPr>
            <w:tcW w:w="4111" w:type="dxa"/>
            <w:gridSpan w:val="2"/>
          </w:tcPr>
          <w:p w:rsidR="006555CE" w:rsidRPr="00EB3E3D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  <w:r w:rsidRPr="00EB3E3D">
              <w:rPr>
                <w:rFonts w:asciiTheme="minorHAnsi" w:hAnsiTheme="minorHAnsi"/>
                <w:sz w:val="20"/>
                <w:lang w:val="en-US"/>
              </w:rPr>
              <w:t>Smoking status, N (%)</w:t>
            </w:r>
          </w:p>
        </w:tc>
        <w:tc>
          <w:tcPr>
            <w:tcW w:w="2268" w:type="dxa"/>
          </w:tcPr>
          <w:p w:rsidR="006555CE" w:rsidRPr="00F411F4" w:rsidRDefault="006555CE" w:rsidP="00A561E6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6555CE" w:rsidTr="00662183">
        <w:trPr>
          <w:jc w:val="center"/>
        </w:trPr>
        <w:tc>
          <w:tcPr>
            <w:tcW w:w="567" w:type="dxa"/>
          </w:tcPr>
          <w:p w:rsidR="006555CE" w:rsidRPr="00EB3E3D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3544" w:type="dxa"/>
          </w:tcPr>
          <w:p w:rsidR="006555CE" w:rsidRPr="00EB3E3D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  <w:r w:rsidRPr="00EB3E3D">
              <w:rPr>
                <w:rFonts w:asciiTheme="minorHAnsi" w:hAnsiTheme="minorHAnsi"/>
                <w:sz w:val="20"/>
                <w:lang w:val="en-US"/>
              </w:rPr>
              <w:t xml:space="preserve">Current </w:t>
            </w:r>
          </w:p>
        </w:tc>
        <w:tc>
          <w:tcPr>
            <w:tcW w:w="2268" w:type="dxa"/>
          </w:tcPr>
          <w:p w:rsidR="006555CE" w:rsidRPr="00F411F4" w:rsidRDefault="006555CE" w:rsidP="00CF1270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28,3</w:t>
            </w:r>
            <w:r w:rsidR="00CF1270">
              <w:rPr>
                <w:rFonts w:asciiTheme="minorHAnsi" w:hAnsiTheme="minorHAnsi"/>
                <w:sz w:val="22"/>
                <w:szCs w:val="22"/>
                <w:lang w:val="en-US"/>
              </w:rPr>
              <w:t>25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(20)</w:t>
            </w:r>
          </w:p>
        </w:tc>
      </w:tr>
      <w:tr w:rsidR="006555CE" w:rsidTr="00662183">
        <w:trPr>
          <w:jc w:val="center"/>
        </w:trPr>
        <w:tc>
          <w:tcPr>
            <w:tcW w:w="567" w:type="dxa"/>
          </w:tcPr>
          <w:p w:rsidR="006555CE" w:rsidRPr="00EB3E3D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3544" w:type="dxa"/>
          </w:tcPr>
          <w:p w:rsidR="006555CE" w:rsidRPr="00EB3E3D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  <w:r w:rsidRPr="00EB3E3D">
              <w:rPr>
                <w:rFonts w:asciiTheme="minorHAnsi" w:hAnsiTheme="minorHAnsi"/>
                <w:sz w:val="20"/>
                <w:lang w:val="en-US"/>
              </w:rPr>
              <w:t>Previous</w:t>
            </w:r>
          </w:p>
        </w:tc>
        <w:tc>
          <w:tcPr>
            <w:tcW w:w="2268" w:type="dxa"/>
          </w:tcPr>
          <w:p w:rsidR="006555CE" w:rsidRPr="00F411F4" w:rsidRDefault="006555CE" w:rsidP="00CF1270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8,6</w:t>
            </w:r>
            <w:r w:rsidR="00CF1270">
              <w:rPr>
                <w:rFonts w:asciiTheme="minorHAnsi" w:hAnsiTheme="minorHAnsi"/>
                <w:sz w:val="22"/>
                <w:szCs w:val="22"/>
                <w:lang w:val="en-US"/>
              </w:rPr>
              <w:t>65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(6)</w:t>
            </w:r>
          </w:p>
        </w:tc>
      </w:tr>
      <w:tr w:rsidR="006555CE" w:rsidTr="00662183">
        <w:trPr>
          <w:jc w:val="center"/>
        </w:trPr>
        <w:tc>
          <w:tcPr>
            <w:tcW w:w="567" w:type="dxa"/>
          </w:tcPr>
          <w:p w:rsidR="006555CE" w:rsidRPr="00EB3E3D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3544" w:type="dxa"/>
          </w:tcPr>
          <w:p w:rsidR="006555CE" w:rsidRPr="00EB3E3D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  <w:r w:rsidRPr="00EB3E3D">
              <w:rPr>
                <w:rFonts w:asciiTheme="minorHAnsi" w:hAnsiTheme="minorHAnsi"/>
                <w:sz w:val="20"/>
                <w:lang w:val="en-US"/>
              </w:rPr>
              <w:t>Never</w:t>
            </w:r>
          </w:p>
        </w:tc>
        <w:tc>
          <w:tcPr>
            <w:tcW w:w="2268" w:type="dxa"/>
          </w:tcPr>
          <w:p w:rsidR="006555CE" w:rsidRPr="00F411F4" w:rsidRDefault="006555CE" w:rsidP="00CF1270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103,</w:t>
            </w:r>
            <w:r w:rsidR="00CF1270">
              <w:rPr>
                <w:rFonts w:asciiTheme="minorHAnsi" w:hAnsiTheme="minorHAnsi"/>
                <w:sz w:val="22"/>
                <w:szCs w:val="22"/>
                <w:lang w:val="en-US"/>
              </w:rPr>
              <w:t>099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(74)</w:t>
            </w:r>
          </w:p>
        </w:tc>
      </w:tr>
      <w:tr w:rsidR="006555CE" w:rsidTr="00662183">
        <w:trPr>
          <w:jc w:val="center"/>
        </w:trPr>
        <w:tc>
          <w:tcPr>
            <w:tcW w:w="4111" w:type="dxa"/>
            <w:gridSpan w:val="2"/>
          </w:tcPr>
          <w:p w:rsidR="006555CE" w:rsidRPr="00EB3E3D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  <w:r w:rsidRPr="00EB3E3D">
              <w:rPr>
                <w:rFonts w:asciiTheme="minorHAnsi" w:hAnsiTheme="minorHAnsi"/>
                <w:sz w:val="20"/>
                <w:lang w:val="en-US"/>
              </w:rPr>
              <w:t xml:space="preserve">Smoking intensity, </w:t>
            </w:r>
            <w:r>
              <w:rPr>
                <w:rFonts w:asciiTheme="minorHAnsi" w:hAnsiTheme="minorHAnsi"/>
                <w:sz w:val="20"/>
                <w:lang w:val="en-US"/>
              </w:rPr>
              <w:t xml:space="preserve">g/d </w:t>
            </w:r>
            <w:r w:rsidRPr="00EB3E3D">
              <w:rPr>
                <w:rFonts w:asciiTheme="minorHAnsi" w:hAnsiTheme="minorHAnsi"/>
                <w:sz w:val="20"/>
                <w:lang w:val="en-US"/>
              </w:rPr>
              <w:t>mean (SD)</w:t>
            </w:r>
            <w:r w:rsidRPr="00BD77D3">
              <w:rPr>
                <w:rFonts w:asciiTheme="minorHAnsi" w:hAnsiTheme="minorHAnsi"/>
                <w:sz w:val="20"/>
                <w:vertAlign w:val="superscript"/>
                <w:lang w:val="en-US"/>
              </w:rPr>
              <w:t>c</w:t>
            </w:r>
          </w:p>
        </w:tc>
        <w:tc>
          <w:tcPr>
            <w:tcW w:w="2268" w:type="dxa"/>
          </w:tcPr>
          <w:p w:rsidR="006555CE" w:rsidRPr="00F411F4" w:rsidRDefault="006555CE" w:rsidP="00A561E6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15.6 (8.9)</w:t>
            </w:r>
          </w:p>
        </w:tc>
      </w:tr>
      <w:tr w:rsidR="006555CE" w:rsidTr="00662183">
        <w:trPr>
          <w:jc w:val="center"/>
        </w:trPr>
        <w:tc>
          <w:tcPr>
            <w:tcW w:w="4111" w:type="dxa"/>
            <w:gridSpan w:val="2"/>
          </w:tcPr>
          <w:p w:rsidR="006555CE" w:rsidRPr="00EB3E3D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Smoking duration, yrs mean (SD)</w:t>
            </w:r>
            <w:r w:rsidRPr="00BD77D3">
              <w:rPr>
                <w:rFonts w:asciiTheme="minorHAnsi" w:hAnsiTheme="minorHAnsi"/>
                <w:sz w:val="20"/>
                <w:vertAlign w:val="superscript"/>
                <w:lang w:val="en-US"/>
              </w:rPr>
              <w:t>c</w:t>
            </w:r>
          </w:p>
        </w:tc>
        <w:tc>
          <w:tcPr>
            <w:tcW w:w="2268" w:type="dxa"/>
          </w:tcPr>
          <w:p w:rsidR="006555CE" w:rsidRPr="00F411F4" w:rsidRDefault="006555CE" w:rsidP="00A561E6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13.4 (8.2)</w:t>
            </w:r>
          </w:p>
        </w:tc>
      </w:tr>
      <w:tr w:rsidR="006555CE" w:rsidTr="00662183">
        <w:trPr>
          <w:jc w:val="center"/>
        </w:trPr>
        <w:tc>
          <w:tcPr>
            <w:tcW w:w="4111" w:type="dxa"/>
            <w:gridSpan w:val="2"/>
          </w:tcPr>
          <w:p w:rsidR="006555CE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BMI, kg/m</w:t>
            </w:r>
            <w:r w:rsidRPr="0010578B">
              <w:rPr>
                <w:rFonts w:asciiTheme="minorHAnsi" w:hAnsiTheme="minorHAnsi"/>
                <w:sz w:val="20"/>
                <w:vertAlign w:val="superscript"/>
                <w:lang w:val="en-US"/>
              </w:rPr>
              <w:t>2</w:t>
            </w:r>
            <w:r>
              <w:rPr>
                <w:rFonts w:asciiTheme="minorHAnsi" w:hAnsiTheme="minorHAnsi"/>
                <w:sz w:val="20"/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:rsidR="006555CE" w:rsidRPr="00E02BA3" w:rsidRDefault="006555CE" w:rsidP="00A561E6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6555CE" w:rsidTr="00662183">
        <w:trPr>
          <w:jc w:val="center"/>
        </w:trPr>
        <w:tc>
          <w:tcPr>
            <w:tcW w:w="567" w:type="dxa"/>
          </w:tcPr>
          <w:p w:rsidR="006555CE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3544" w:type="dxa"/>
          </w:tcPr>
          <w:p w:rsidR="006555CE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&lt; 18.5</w:t>
            </w:r>
          </w:p>
        </w:tc>
        <w:tc>
          <w:tcPr>
            <w:tcW w:w="2268" w:type="dxa"/>
          </w:tcPr>
          <w:p w:rsidR="006555CE" w:rsidRPr="00E02BA3" w:rsidRDefault="006555CE" w:rsidP="00CF1270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02BA3">
              <w:rPr>
                <w:rFonts w:asciiTheme="minorHAnsi" w:hAnsiTheme="minorHAnsi"/>
                <w:sz w:val="22"/>
                <w:szCs w:val="22"/>
                <w:lang w:val="en-US"/>
              </w:rPr>
              <w:t>4,3</w:t>
            </w:r>
            <w:r w:rsidR="00CF1270">
              <w:rPr>
                <w:rFonts w:asciiTheme="minorHAnsi" w:hAnsiTheme="minorHAnsi"/>
                <w:sz w:val="22"/>
                <w:szCs w:val="22"/>
                <w:lang w:val="en-US"/>
              </w:rPr>
              <w:t>75</w:t>
            </w:r>
            <w:r w:rsidRPr="00E02BA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(3)</w:t>
            </w:r>
          </w:p>
        </w:tc>
      </w:tr>
      <w:tr w:rsidR="006555CE" w:rsidTr="00662183">
        <w:trPr>
          <w:jc w:val="center"/>
        </w:trPr>
        <w:tc>
          <w:tcPr>
            <w:tcW w:w="567" w:type="dxa"/>
          </w:tcPr>
          <w:p w:rsidR="006555CE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3544" w:type="dxa"/>
          </w:tcPr>
          <w:p w:rsidR="006555CE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18.5–24.9</w:t>
            </w:r>
          </w:p>
        </w:tc>
        <w:tc>
          <w:tcPr>
            <w:tcW w:w="2268" w:type="dxa"/>
          </w:tcPr>
          <w:p w:rsidR="006555CE" w:rsidRPr="00E02BA3" w:rsidRDefault="006555CE" w:rsidP="00CF1270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02BA3">
              <w:rPr>
                <w:rFonts w:asciiTheme="minorHAnsi" w:hAnsiTheme="minorHAnsi"/>
                <w:sz w:val="22"/>
                <w:szCs w:val="22"/>
                <w:lang w:val="en-US"/>
              </w:rPr>
              <w:t>76,</w:t>
            </w:r>
            <w:r w:rsidR="00CF1270">
              <w:rPr>
                <w:rFonts w:asciiTheme="minorHAnsi" w:hAnsiTheme="minorHAnsi"/>
                <w:sz w:val="22"/>
                <w:szCs w:val="22"/>
                <w:lang w:val="en-US"/>
              </w:rPr>
              <w:t>712</w:t>
            </w:r>
            <w:r w:rsidRPr="00E02BA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(55)</w:t>
            </w:r>
          </w:p>
        </w:tc>
      </w:tr>
      <w:tr w:rsidR="006555CE" w:rsidTr="00662183">
        <w:trPr>
          <w:jc w:val="center"/>
        </w:trPr>
        <w:tc>
          <w:tcPr>
            <w:tcW w:w="567" w:type="dxa"/>
          </w:tcPr>
          <w:p w:rsidR="006555CE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3544" w:type="dxa"/>
          </w:tcPr>
          <w:p w:rsidR="006555CE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25.0–29.9</w:t>
            </w:r>
          </w:p>
        </w:tc>
        <w:tc>
          <w:tcPr>
            <w:tcW w:w="2268" w:type="dxa"/>
          </w:tcPr>
          <w:p w:rsidR="006555CE" w:rsidRPr="00E02BA3" w:rsidRDefault="006555CE" w:rsidP="00CF1270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02BA3">
              <w:rPr>
                <w:rFonts w:asciiTheme="minorHAnsi" w:hAnsiTheme="minorHAnsi"/>
                <w:sz w:val="22"/>
                <w:szCs w:val="22"/>
                <w:lang w:val="en-US"/>
              </w:rPr>
              <w:t>43,9</w:t>
            </w:r>
            <w:r w:rsidR="00CF1270">
              <w:rPr>
                <w:rFonts w:asciiTheme="minorHAnsi" w:hAnsiTheme="minorHAnsi"/>
                <w:sz w:val="22"/>
                <w:szCs w:val="22"/>
                <w:lang w:val="en-US"/>
              </w:rPr>
              <w:t>05</w:t>
            </w:r>
            <w:r w:rsidRPr="00E02BA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(31)</w:t>
            </w:r>
          </w:p>
        </w:tc>
      </w:tr>
      <w:tr w:rsidR="006555CE" w:rsidTr="00662183">
        <w:trPr>
          <w:jc w:val="center"/>
        </w:trPr>
        <w:tc>
          <w:tcPr>
            <w:tcW w:w="567" w:type="dxa"/>
          </w:tcPr>
          <w:p w:rsidR="006555CE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3544" w:type="dxa"/>
          </w:tcPr>
          <w:p w:rsidR="006555CE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30.0+</w:t>
            </w:r>
          </w:p>
        </w:tc>
        <w:tc>
          <w:tcPr>
            <w:tcW w:w="2268" w:type="dxa"/>
          </w:tcPr>
          <w:p w:rsidR="006555CE" w:rsidRPr="000E531A" w:rsidRDefault="006555CE" w:rsidP="00CF1270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E531A">
              <w:rPr>
                <w:rFonts w:asciiTheme="minorHAnsi" w:hAnsiTheme="minorHAnsi"/>
                <w:sz w:val="22"/>
                <w:szCs w:val="22"/>
                <w:lang w:val="en-US"/>
              </w:rPr>
              <w:t>15,</w:t>
            </w:r>
            <w:r w:rsidR="00CF1270">
              <w:rPr>
                <w:rFonts w:asciiTheme="minorHAnsi" w:hAnsiTheme="minorHAnsi"/>
                <w:sz w:val="22"/>
                <w:szCs w:val="22"/>
                <w:lang w:val="en-US"/>
              </w:rPr>
              <w:t>097</w:t>
            </w:r>
            <w:r w:rsidRPr="000E531A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(11)</w:t>
            </w:r>
          </w:p>
        </w:tc>
      </w:tr>
      <w:tr w:rsidR="006555CE" w:rsidTr="00662183">
        <w:trPr>
          <w:jc w:val="center"/>
        </w:trPr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6555CE" w:rsidRPr="00EB3E3D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 xml:space="preserve">Neighborhood </w:t>
            </w:r>
            <w:proofErr w:type="spellStart"/>
            <w:r>
              <w:rPr>
                <w:rFonts w:asciiTheme="minorHAnsi" w:hAnsiTheme="minorHAnsi"/>
                <w:sz w:val="20"/>
                <w:lang w:val="en-US"/>
              </w:rPr>
              <w:t>income</w:t>
            </w:r>
            <w:r>
              <w:rPr>
                <w:rFonts w:asciiTheme="minorHAnsi" w:hAnsiTheme="minorHAnsi"/>
                <w:sz w:val="20"/>
                <w:vertAlign w:val="superscript"/>
                <w:lang w:val="en-US"/>
              </w:rPr>
              <w:t>d</w:t>
            </w:r>
            <w:proofErr w:type="spellEnd"/>
            <w:r>
              <w:rPr>
                <w:rFonts w:asciiTheme="minorHAnsi" w:hAnsiTheme="minorHAnsi"/>
                <w:sz w:val="20"/>
                <w:lang w:val="en-US"/>
              </w:rPr>
              <w:t>, mean (SD)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555CE" w:rsidRPr="000E531A" w:rsidRDefault="006555CE" w:rsidP="00A561E6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E531A">
              <w:rPr>
                <w:rFonts w:asciiTheme="minorHAnsi" w:hAnsiTheme="minorHAnsi"/>
                <w:sz w:val="22"/>
                <w:szCs w:val="22"/>
                <w:lang w:val="en-US"/>
              </w:rPr>
              <w:t>22.9 (1.7)</w:t>
            </w:r>
          </w:p>
        </w:tc>
      </w:tr>
      <w:tr w:rsidR="006555CE" w:rsidRPr="006555CE" w:rsidTr="00662183">
        <w:trPr>
          <w:jc w:val="center"/>
        </w:trPr>
        <w:tc>
          <w:tcPr>
            <w:tcW w:w="6379" w:type="dxa"/>
            <w:gridSpan w:val="3"/>
            <w:tcBorders>
              <w:top w:val="single" w:sz="4" w:space="0" w:color="auto"/>
            </w:tcBorders>
          </w:tcPr>
          <w:p w:rsidR="006555CE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  <w:proofErr w:type="spellStart"/>
            <w:r w:rsidRPr="00EB3E3D">
              <w:rPr>
                <w:rFonts w:asciiTheme="minorHAnsi" w:hAnsiTheme="minorHAnsi"/>
                <w:sz w:val="20"/>
                <w:vertAlign w:val="superscript"/>
                <w:lang w:val="en-US"/>
              </w:rPr>
              <w:t>a</w:t>
            </w:r>
            <w:r>
              <w:rPr>
                <w:rFonts w:asciiTheme="minorHAnsi" w:hAnsiTheme="minorHAnsi"/>
                <w:sz w:val="20"/>
                <w:lang w:val="en-US"/>
              </w:rPr>
              <w:t>Due</w:t>
            </w:r>
            <w:proofErr w:type="spellEnd"/>
            <w:r>
              <w:rPr>
                <w:rFonts w:asciiTheme="minorHAnsi" w:hAnsiTheme="minorHAnsi"/>
                <w:sz w:val="20"/>
                <w:lang w:val="en-US"/>
              </w:rPr>
              <w:t xml:space="preserve"> to failed exposure assignment or any cancer before baseline</w:t>
            </w:r>
          </w:p>
          <w:p w:rsidR="006555CE" w:rsidRPr="00CE1C65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  <w:proofErr w:type="spellStart"/>
            <w:r w:rsidRPr="00CE1C65">
              <w:rPr>
                <w:rFonts w:asciiTheme="minorHAnsi" w:hAnsiTheme="minorHAnsi"/>
                <w:sz w:val="20"/>
                <w:vertAlign w:val="superscript"/>
                <w:lang w:val="en-US"/>
              </w:rPr>
              <w:t>b</w:t>
            </w:r>
            <w:r w:rsidRPr="00CE1C65">
              <w:rPr>
                <w:rFonts w:asciiTheme="minorHAnsi" w:hAnsiTheme="minorHAnsi"/>
                <w:sz w:val="20"/>
                <w:lang w:val="en-US"/>
              </w:rPr>
              <w:t>Main</w:t>
            </w:r>
            <w:proofErr w:type="spellEnd"/>
            <w:r w:rsidRPr="00CE1C65">
              <w:rPr>
                <w:rFonts w:asciiTheme="minorHAnsi" w:hAnsiTheme="minorHAnsi"/>
                <w:sz w:val="20"/>
                <w:lang w:val="en-US"/>
              </w:rPr>
              <w:t xml:space="preserve"> model 3: age, sex, year of baseline visit, smoking status, duration, intensity, intensity², BMI, marital status, employment status and 2001 mean income at the neighborhood level</w:t>
            </w:r>
          </w:p>
          <w:p w:rsidR="006555CE" w:rsidRPr="006E7674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  <w:proofErr w:type="spellStart"/>
            <w:r w:rsidRPr="00CE1C65">
              <w:rPr>
                <w:rFonts w:asciiTheme="minorHAnsi" w:hAnsiTheme="minorHAnsi"/>
                <w:sz w:val="20"/>
                <w:vertAlign w:val="superscript"/>
                <w:lang w:val="en-US"/>
              </w:rPr>
              <w:t>c</w:t>
            </w:r>
            <w:r>
              <w:rPr>
                <w:rFonts w:asciiTheme="minorHAnsi" w:hAnsiTheme="minorHAnsi"/>
                <w:sz w:val="20"/>
                <w:lang w:val="en-US"/>
              </w:rPr>
              <w:t>Among</w:t>
            </w:r>
            <w:proofErr w:type="spellEnd"/>
            <w:r>
              <w:rPr>
                <w:rFonts w:asciiTheme="minorHAnsi" w:hAnsiTheme="minorHAnsi"/>
                <w:sz w:val="20"/>
                <w:lang w:val="en-US"/>
              </w:rPr>
              <w:t xml:space="preserve"> current smokers</w:t>
            </w:r>
          </w:p>
          <w:p w:rsidR="006555CE" w:rsidRPr="00EB3E3D" w:rsidRDefault="006555CE" w:rsidP="00A561E6">
            <w:pPr>
              <w:rPr>
                <w:rFonts w:asciiTheme="minorHAnsi" w:hAnsiTheme="minorHAnsi"/>
                <w:sz w:val="20"/>
                <w:lang w:val="en-US"/>
              </w:rPr>
            </w:pPr>
            <w:proofErr w:type="spellStart"/>
            <w:proofErr w:type="gramStart"/>
            <w:r w:rsidRPr="006E7674">
              <w:rPr>
                <w:rFonts w:asciiTheme="minorHAnsi" w:hAnsiTheme="minorHAnsi"/>
                <w:sz w:val="20"/>
                <w:vertAlign w:val="superscript"/>
                <w:lang w:val="en-US"/>
              </w:rPr>
              <w:t>d</w:t>
            </w:r>
            <w:r w:rsidRPr="00CE1C65">
              <w:rPr>
                <w:rFonts w:asciiTheme="minorHAnsi" w:hAnsiTheme="minorHAnsi"/>
                <w:sz w:val="20"/>
                <w:lang w:val="en-US"/>
              </w:rPr>
              <w:t>EUR</w:t>
            </w:r>
            <w:proofErr w:type="spellEnd"/>
            <w:proofErr w:type="gramEnd"/>
            <w:r w:rsidRPr="00CE1C65">
              <w:rPr>
                <w:rFonts w:asciiTheme="minorHAnsi" w:hAnsiTheme="minorHAnsi"/>
                <w:sz w:val="20"/>
                <w:lang w:val="en-US"/>
              </w:rPr>
              <w:t xml:space="preserve"> per 1,000, year 2001</w:t>
            </w:r>
            <w:r>
              <w:rPr>
                <w:rFonts w:asciiTheme="minorHAnsi" w:hAnsiTheme="minorHAnsi"/>
                <w:sz w:val="20"/>
                <w:lang w:val="en-US"/>
              </w:rPr>
              <w:t xml:space="preserve">. </w:t>
            </w:r>
            <w:r w:rsidRPr="00CE1C65">
              <w:rPr>
                <w:rFonts w:asciiTheme="minorHAnsi" w:hAnsiTheme="minorHAnsi"/>
                <w:sz w:val="20"/>
                <w:lang w:val="en-US"/>
              </w:rPr>
              <w:t>EUR per 1,000, year 2001</w:t>
            </w:r>
            <w:r>
              <w:rPr>
                <w:rFonts w:asciiTheme="minorHAnsi" w:hAnsiTheme="minorHAnsi"/>
                <w:sz w:val="20"/>
                <w:lang w:val="en-US"/>
              </w:rPr>
              <w:t>. Neighborhood defined as municipality</w:t>
            </w:r>
          </w:p>
        </w:tc>
      </w:tr>
    </w:tbl>
    <w:p w:rsidR="006555CE" w:rsidRDefault="006555CE" w:rsidP="006555CE">
      <w:pPr>
        <w:pStyle w:val="FormateretHTML"/>
        <w:shd w:val="clear" w:color="auto" w:fill="FFFFFF"/>
        <w:wordWrap w:val="0"/>
        <w:rPr>
          <w:rFonts w:ascii="Consolas" w:hAnsi="Consolas" w:cs="Consolas"/>
          <w:color w:val="000000"/>
          <w:sz w:val="21"/>
          <w:szCs w:val="21"/>
        </w:rPr>
      </w:pPr>
    </w:p>
    <w:p w:rsidR="006555CE" w:rsidRDefault="006555CE" w:rsidP="006555CE">
      <w:pPr>
        <w:ind w:left="-567"/>
        <w:rPr>
          <w:rFonts w:asciiTheme="minorHAnsi" w:hAnsiTheme="minorHAnsi"/>
          <w:sz w:val="22"/>
          <w:szCs w:val="22"/>
          <w:lang w:val="en-US"/>
        </w:rPr>
      </w:pPr>
    </w:p>
    <w:p w:rsidR="00761DE4" w:rsidRDefault="006555CE" w:rsidP="00761DE4">
      <w:pPr>
        <w:ind w:left="-567"/>
        <w:rPr>
          <w:rFonts w:asciiTheme="minorHAnsi" w:hAnsiTheme="minorHAnsi"/>
          <w:b/>
          <w:sz w:val="20"/>
        </w:rPr>
      </w:pPr>
      <w:r w:rsidRPr="007D28B8">
        <w:rPr>
          <w:rFonts w:asciiTheme="minorHAnsi" w:hAnsiTheme="minorHAnsi"/>
          <w:b/>
          <w:sz w:val="20"/>
        </w:rPr>
        <w:t>Main reference:</w:t>
      </w:r>
    </w:p>
    <w:p w:rsidR="006555CE" w:rsidRPr="00761DE4" w:rsidRDefault="006555CE" w:rsidP="00761DE4">
      <w:pPr>
        <w:ind w:left="-567"/>
        <w:rPr>
          <w:rFonts w:asciiTheme="minorHAnsi" w:hAnsiTheme="minorHAnsi"/>
          <w:b/>
          <w:sz w:val="20"/>
        </w:rPr>
      </w:pPr>
      <w:r w:rsidRPr="007D28B8">
        <w:rPr>
          <w:rFonts w:asciiTheme="minorHAnsi" w:hAnsiTheme="minorHAnsi"/>
          <w:sz w:val="20"/>
        </w:rPr>
        <w:t xml:space="preserve">Ulmer H, </w:t>
      </w:r>
      <w:proofErr w:type="spellStart"/>
      <w:r w:rsidRPr="007D28B8">
        <w:rPr>
          <w:rFonts w:asciiTheme="minorHAnsi" w:hAnsiTheme="minorHAnsi"/>
          <w:sz w:val="20"/>
        </w:rPr>
        <w:t>Kelleher</w:t>
      </w:r>
      <w:proofErr w:type="spellEnd"/>
      <w:r w:rsidRPr="007D28B8">
        <w:rPr>
          <w:rFonts w:asciiTheme="minorHAnsi" w:hAnsiTheme="minorHAnsi"/>
          <w:sz w:val="20"/>
        </w:rPr>
        <w:t xml:space="preserve"> CC, </w:t>
      </w:r>
      <w:proofErr w:type="spellStart"/>
      <w:r w:rsidRPr="007D28B8">
        <w:rPr>
          <w:rFonts w:asciiTheme="minorHAnsi" w:hAnsiTheme="minorHAnsi"/>
          <w:sz w:val="20"/>
        </w:rPr>
        <w:t>Fitz</w:t>
      </w:r>
      <w:proofErr w:type="spellEnd"/>
      <w:r w:rsidRPr="007D28B8">
        <w:rPr>
          <w:rFonts w:asciiTheme="minorHAnsi" w:hAnsiTheme="minorHAnsi"/>
          <w:sz w:val="20"/>
        </w:rPr>
        <w:t xml:space="preserve">-Simon N et al. </w:t>
      </w:r>
      <w:proofErr w:type="gramStart"/>
      <w:r w:rsidRPr="000E531A">
        <w:rPr>
          <w:rFonts w:asciiTheme="minorHAnsi" w:eastAsia="Times New Roman" w:hAnsiTheme="minorHAnsi" w:cs="Arial"/>
          <w:sz w:val="20"/>
          <w:lang w:val="en-US"/>
        </w:rPr>
        <w:t>Secular  trends</w:t>
      </w:r>
      <w:proofErr w:type="gramEnd"/>
      <w:r w:rsidRPr="000E531A">
        <w:rPr>
          <w:rFonts w:asciiTheme="minorHAnsi" w:eastAsia="Times New Roman" w:hAnsiTheme="minorHAnsi" w:cs="Arial"/>
          <w:sz w:val="20"/>
          <w:lang w:val="en-US"/>
        </w:rPr>
        <w:t xml:space="preserve">  in  cardiovascular  risk  factors:</w:t>
      </w:r>
      <w:r>
        <w:rPr>
          <w:rFonts w:asciiTheme="minorHAnsi" w:eastAsia="Times New Roman" w:hAnsiTheme="minorHAnsi" w:cs="Arial"/>
          <w:sz w:val="20"/>
          <w:lang w:val="en-US"/>
        </w:rPr>
        <w:t xml:space="preserve"> </w:t>
      </w:r>
      <w:r w:rsidRPr="000E531A">
        <w:rPr>
          <w:rFonts w:asciiTheme="minorHAnsi" w:eastAsia="Times New Roman" w:hAnsiTheme="minorHAnsi" w:cs="Arial"/>
          <w:sz w:val="20"/>
          <w:lang w:val="en-US"/>
        </w:rPr>
        <w:t>an  age-period  cohort  analysis  of  698</w:t>
      </w:r>
      <w:r>
        <w:rPr>
          <w:rFonts w:asciiTheme="minorHAnsi" w:eastAsia="Times New Roman" w:hAnsiTheme="minorHAnsi" w:cs="Arial"/>
          <w:sz w:val="20"/>
          <w:lang w:val="en-US"/>
        </w:rPr>
        <w:t>,</w:t>
      </w:r>
      <w:r w:rsidRPr="000E531A">
        <w:rPr>
          <w:rFonts w:asciiTheme="minorHAnsi" w:eastAsia="Times New Roman" w:hAnsiTheme="minorHAnsi" w:cs="Arial"/>
          <w:sz w:val="20"/>
          <w:lang w:val="en-US"/>
        </w:rPr>
        <w:t>954  health</w:t>
      </w:r>
      <w:r>
        <w:rPr>
          <w:rFonts w:asciiTheme="minorHAnsi" w:eastAsia="Times New Roman" w:hAnsiTheme="minorHAnsi" w:cs="Arial"/>
          <w:sz w:val="20"/>
          <w:lang w:val="en-US"/>
        </w:rPr>
        <w:t xml:space="preserve"> </w:t>
      </w:r>
      <w:r w:rsidRPr="000E531A">
        <w:rPr>
          <w:rFonts w:asciiTheme="minorHAnsi" w:eastAsia="Times New Roman" w:hAnsiTheme="minorHAnsi" w:cs="Arial"/>
          <w:sz w:val="20"/>
          <w:lang w:val="en-US"/>
        </w:rPr>
        <w:t>examinations  in  181</w:t>
      </w:r>
      <w:r>
        <w:rPr>
          <w:rFonts w:asciiTheme="minorHAnsi" w:eastAsia="Times New Roman" w:hAnsiTheme="minorHAnsi" w:cs="Arial"/>
          <w:sz w:val="20"/>
          <w:lang w:val="en-US"/>
        </w:rPr>
        <w:t>,</w:t>
      </w:r>
      <w:r w:rsidRPr="000E531A">
        <w:rPr>
          <w:rFonts w:asciiTheme="minorHAnsi" w:eastAsia="Times New Roman" w:hAnsiTheme="minorHAnsi" w:cs="Arial"/>
          <w:sz w:val="20"/>
          <w:lang w:val="en-US"/>
        </w:rPr>
        <w:t>350  Austrian men and  women</w:t>
      </w:r>
      <w:r>
        <w:rPr>
          <w:rFonts w:asciiTheme="minorHAnsi" w:eastAsia="Times New Roman" w:hAnsiTheme="minorHAnsi" w:cs="Arial"/>
          <w:sz w:val="20"/>
          <w:lang w:val="en-US"/>
        </w:rPr>
        <w:t>. Journal of Internal Medicine,</w:t>
      </w:r>
      <w:r w:rsidRPr="000E531A">
        <w:rPr>
          <w:rFonts w:asciiTheme="minorHAnsi" w:hAnsiTheme="minorHAnsi"/>
          <w:sz w:val="20"/>
          <w:lang w:val="en-US"/>
        </w:rPr>
        <w:t xml:space="preserve"> </w:t>
      </w:r>
      <w:r w:rsidRPr="001E056F">
        <w:rPr>
          <w:rFonts w:asciiTheme="minorHAnsi" w:hAnsiTheme="minorHAnsi"/>
          <w:sz w:val="20"/>
          <w:lang w:val="en-US"/>
        </w:rPr>
        <w:t>20</w:t>
      </w:r>
      <w:r>
        <w:rPr>
          <w:rFonts w:asciiTheme="minorHAnsi" w:hAnsiTheme="minorHAnsi"/>
          <w:sz w:val="20"/>
          <w:lang w:val="en-US"/>
        </w:rPr>
        <w:t>07</w:t>
      </w:r>
      <w:r w:rsidRPr="001E056F">
        <w:rPr>
          <w:rFonts w:asciiTheme="minorHAnsi" w:hAnsiTheme="minorHAnsi"/>
          <w:sz w:val="20"/>
          <w:lang w:val="en-US"/>
        </w:rPr>
        <w:t xml:space="preserve">; </w:t>
      </w:r>
      <w:r>
        <w:rPr>
          <w:rFonts w:asciiTheme="minorHAnsi" w:hAnsiTheme="minorHAnsi"/>
          <w:sz w:val="20"/>
          <w:lang w:val="en-US"/>
        </w:rPr>
        <w:t>261</w:t>
      </w:r>
      <w:r w:rsidRPr="001E056F">
        <w:rPr>
          <w:rFonts w:asciiTheme="minorHAnsi" w:hAnsiTheme="minorHAnsi"/>
          <w:sz w:val="20"/>
          <w:lang w:val="en-US"/>
        </w:rPr>
        <w:t xml:space="preserve">: </w:t>
      </w:r>
      <w:r>
        <w:rPr>
          <w:rFonts w:asciiTheme="minorHAnsi" w:hAnsiTheme="minorHAnsi"/>
          <w:sz w:val="20"/>
          <w:lang w:val="en-US"/>
        </w:rPr>
        <w:t>566</w:t>
      </w:r>
      <w:r w:rsidRPr="001E056F">
        <w:rPr>
          <w:rFonts w:asciiTheme="minorHAnsi" w:hAnsiTheme="minorHAnsi"/>
          <w:sz w:val="20"/>
          <w:lang w:val="en-US"/>
        </w:rPr>
        <w:t>–</w:t>
      </w:r>
      <w:r>
        <w:rPr>
          <w:rFonts w:asciiTheme="minorHAnsi" w:hAnsiTheme="minorHAnsi"/>
          <w:sz w:val="20"/>
          <w:lang w:val="en-US"/>
        </w:rPr>
        <w:t>576</w:t>
      </w:r>
      <w:r w:rsidRPr="001E056F">
        <w:rPr>
          <w:rFonts w:asciiTheme="minorHAnsi" w:hAnsiTheme="minorHAnsi"/>
          <w:sz w:val="20"/>
          <w:lang w:val="en-US"/>
        </w:rPr>
        <w:t>.</w:t>
      </w:r>
    </w:p>
    <w:p w:rsidR="006D3F3D" w:rsidRPr="006555CE" w:rsidRDefault="006D3F3D" w:rsidP="006555CE">
      <w:pPr>
        <w:rPr>
          <w:rFonts w:asciiTheme="minorHAnsi" w:hAnsiTheme="minorHAnsi" w:cstheme="minorHAnsi"/>
          <w:sz w:val="22"/>
          <w:szCs w:val="22"/>
          <w:lang w:val="en-US"/>
        </w:rPr>
        <w:sectPr w:rsidR="006D3F3D" w:rsidRPr="006555CE" w:rsidSect="006D3F3D">
          <w:pgSz w:w="11907" w:h="16840"/>
          <w:pgMar w:top="1418" w:right="1418" w:bottom="1418" w:left="1418" w:header="709" w:footer="709" w:gutter="0"/>
          <w:cols w:space="708"/>
          <w:docGrid w:linePitch="326"/>
        </w:sectPr>
      </w:pPr>
    </w:p>
    <w:p w:rsidR="00A561E6" w:rsidRDefault="00A561E6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tbl>
      <w:tblPr>
        <w:tblW w:w="10937" w:type="dxa"/>
        <w:jc w:val="center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5"/>
        <w:gridCol w:w="920"/>
        <w:gridCol w:w="919"/>
        <w:gridCol w:w="919"/>
        <w:gridCol w:w="919"/>
        <w:gridCol w:w="919"/>
        <w:gridCol w:w="919"/>
        <w:gridCol w:w="1021"/>
        <w:gridCol w:w="919"/>
        <w:gridCol w:w="919"/>
        <w:gridCol w:w="1048"/>
      </w:tblGrid>
      <w:tr w:rsidR="004A21AC" w:rsidRPr="006638DB" w:rsidTr="00F43A11">
        <w:trPr>
          <w:trHeight w:val="227"/>
          <w:tblCellSpacing w:w="0" w:type="dxa"/>
          <w:jc w:val="center"/>
        </w:trPr>
        <w:tc>
          <w:tcPr>
            <w:tcW w:w="0" w:type="auto"/>
            <w:gridSpan w:val="11"/>
            <w:tcBorders>
              <w:top w:val="single" w:sz="4" w:space="0" w:color="auto"/>
              <w:bottom w:val="single" w:sz="4" w:space="0" w:color="auto"/>
              <w:right w:val="single" w:sz="6" w:space="0" w:color="CFD4D8"/>
            </w:tcBorders>
            <w:shd w:val="clear" w:color="auto" w:fill="FDFDFD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4A21AC" w:rsidRPr="006638DB" w:rsidRDefault="004A21AC" w:rsidP="004A21AC">
            <w:pPr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6638DB">
              <w:rPr>
                <w:rFonts w:asciiTheme="minorHAnsi" w:hAnsiTheme="minorHAnsi" w:cstheme="minorHAnsi"/>
                <w:b/>
                <w:sz w:val="20"/>
                <w:lang w:val="en-US"/>
              </w:rPr>
              <w:t>Table S1.</w:t>
            </w:r>
            <w:r w:rsidR="00C74AC9" w:rsidRPr="006638DB">
              <w:rPr>
                <w:rFonts w:asciiTheme="minorHAnsi" w:hAnsiTheme="minorHAnsi" w:cstheme="minorHAnsi"/>
                <w:b/>
                <w:sz w:val="20"/>
                <w:lang w:val="en-US"/>
              </w:rPr>
              <w:t xml:space="preserve"> Distribution of elemental components of PM</w:t>
            </w:r>
            <w:r w:rsidR="00C74AC9" w:rsidRPr="006638DB">
              <w:rPr>
                <w:rFonts w:asciiTheme="minorHAnsi" w:hAnsiTheme="minorHAnsi" w:cstheme="minorHAnsi"/>
                <w:b/>
                <w:sz w:val="20"/>
                <w:vertAlign w:val="subscript"/>
                <w:lang w:val="en-US"/>
              </w:rPr>
              <w:t>2.5</w:t>
            </w:r>
            <w:r w:rsidR="00C74AC9" w:rsidRPr="006638DB">
              <w:rPr>
                <w:rFonts w:asciiTheme="minorHAnsi" w:hAnsiTheme="minorHAnsi" w:cstheme="minorHAnsi"/>
                <w:b/>
                <w:sz w:val="20"/>
                <w:lang w:val="en-US"/>
              </w:rPr>
              <w:t xml:space="preserve"> (ng/m</w:t>
            </w:r>
            <w:r w:rsidR="00C74AC9" w:rsidRPr="006638DB">
              <w:rPr>
                <w:rFonts w:asciiTheme="minorHAnsi" w:hAnsiTheme="minorHAnsi" w:cstheme="minorHAnsi"/>
                <w:b/>
                <w:sz w:val="20"/>
                <w:vertAlign w:val="superscript"/>
                <w:lang w:val="en-US"/>
              </w:rPr>
              <w:t>3</w:t>
            </w:r>
            <w:r w:rsidR="00C74AC9" w:rsidRPr="006638DB">
              <w:rPr>
                <w:rFonts w:asciiTheme="minorHAnsi" w:hAnsiTheme="minorHAnsi" w:cstheme="minorHAnsi"/>
                <w:b/>
                <w:sz w:val="20"/>
                <w:lang w:val="en-US"/>
              </w:rPr>
              <w:t>) in the pooled cohort</w:t>
            </w:r>
          </w:p>
        </w:tc>
      </w:tr>
      <w:tr w:rsidR="00FC0A08" w:rsidRPr="00A561E6" w:rsidTr="00F43A11">
        <w:trPr>
          <w:trHeight w:val="227"/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6" w:space="0" w:color="CFD4D8"/>
            </w:tcBorders>
            <w:shd w:val="clear" w:color="auto" w:fill="FDFDFD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FC0A08" w:rsidRPr="006638DB" w:rsidRDefault="00FC0A08" w:rsidP="00A561E6">
            <w:pPr>
              <w:rPr>
                <w:rFonts w:asciiTheme="minorHAnsi" w:eastAsia="Times New Roman" w:hAnsiTheme="minorHAnsi" w:cstheme="minorHAnsi"/>
                <w:b/>
                <w:color w:val="000000"/>
                <w:sz w:val="20"/>
                <w:lang w:eastAsia="da-DK"/>
              </w:rPr>
            </w:pPr>
            <w:r w:rsidRPr="006638DB">
              <w:rPr>
                <w:rFonts w:asciiTheme="minorHAnsi" w:eastAsia="Times New Roman" w:hAnsiTheme="minorHAnsi" w:cstheme="minorHAnsi"/>
                <w:b/>
                <w:color w:val="000000"/>
                <w:sz w:val="20"/>
                <w:lang w:eastAsia="da-DK"/>
              </w:rPr>
              <w:t>Pollutant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6" w:space="0" w:color="CFD4D8"/>
            </w:tcBorders>
            <w:shd w:val="clear" w:color="auto" w:fill="FDFDFD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FC0A08" w:rsidRPr="006638DB" w:rsidRDefault="00FC0A08" w:rsidP="00A561E6">
            <w:pPr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0"/>
                <w:lang w:eastAsia="da-DK"/>
              </w:rPr>
            </w:pPr>
            <w:r w:rsidRPr="006638DB">
              <w:rPr>
                <w:rFonts w:asciiTheme="minorHAnsi" w:eastAsia="Times New Roman" w:hAnsiTheme="minorHAnsi" w:cstheme="minorHAnsi"/>
                <w:b/>
                <w:color w:val="000000"/>
                <w:sz w:val="20"/>
                <w:lang w:eastAsia="da-DK"/>
              </w:rPr>
              <w:t>Mean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6" w:space="0" w:color="CFD4D8"/>
            </w:tcBorders>
            <w:shd w:val="clear" w:color="auto" w:fill="FDFDFD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FC0A08" w:rsidRPr="006638DB" w:rsidRDefault="00FC0A08" w:rsidP="00A561E6">
            <w:pPr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0"/>
                <w:lang w:eastAsia="da-DK"/>
              </w:rPr>
            </w:pPr>
            <w:r w:rsidRPr="006638DB">
              <w:rPr>
                <w:rFonts w:asciiTheme="minorHAnsi" w:eastAsia="Times New Roman" w:hAnsiTheme="minorHAnsi" w:cstheme="minorHAnsi"/>
                <w:b/>
                <w:color w:val="000000"/>
                <w:sz w:val="20"/>
                <w:lang w:eastAsia="da-DK"/>
              </w:rPr>
              <w:t>SD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6" w:space="0" w:color="CFD4D8"/>
            </w:tcBorders>
            <w:shd w:val="clear" w:color="auto" w:fill="FDFDFD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FC0A08" w:rsidRPr="006638DB" w:rsidRDefault="00FC0A08" w:rsidP="00A561E6">
            <w:pPr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0"/>
                <w:lang w:eastAsia="da-DK"/>
              </w:rPr>
            </w:pPr>
            <w:r w:rsidRPr="006638DB">
              <w:rPr>
                <w:rFonts w:asciiTheme="minorHAnsi" w:eastAsia="Times New Roman" w:hAnsiTheme="minorHAnsi" w:cstheme="minorHAnsi"/>
                <w:b/>
                <w:color w:val="000000"/>
                <w:sz w:val="20"/>
                <w:lang w:eastAsia="da-DK"/>
              </w:rPr>
              <w:t>IQR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6" w:space="0" w:color="CFD4D8"/>
            </w:tcBorders>
            <w:shd w:val="clear" w:color="auto" w:fill="FDFDFD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FC0A08" w:rsidRPr="006638DB" w:rsidRDefault="00FC0A08" w:rsidP="00A561E6">
            <w:pPr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0"/>
                <w:lang w:eastAsia="da-DK"/>
              </w:rPr>
            </w:pPr>
            <w:r w:rsidRPr="006638DB">
              <w:rPr>
                <w:rFonts w:asciiTheme="minorHAnsi" w:eastAsia="Times New Roman" w:hAnsiTheme="minorHAnsi" w:cstheme="minorHAnsi"/>
                <w:b/>
                <w:color w:val="000000"/>
                <w:sz w:val="20"/>
                <w:lang w:eastAsia="da-DK"/>
              </w:rPr>
              <w:t>Min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6" w:space="0" w:color="CFD4D8"/>
            </w:tcBorders>
            <w:shd w:val="clear" w:color="auto" w:fill="FDFDFD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FC0A08" w:rsidRPr="006638DB" w:rsidRDefault="00FC0A08" w:rsidP="00A561E6">
            <w:pPr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0"/>
                <w:lang w:eastAsia="da-DK"/>
              </w:rPr>
            </w:pPr>
            <w:r w:rsidRPr="006638DB">
              <w:rPr>
                <w:rFonts w:asciiTheme="minorHAnsi" w:eastAsia="Times New Roman" w:hAnsiTheme="minorHAnsi" w:cstheme="minorHAnsi"/>
                <w:b/>
                <w:color w:val="000000"/>
                <w:sz w:val="20"/>
                <w:lang w:eastAsia="da-DK"/>
              </w:rPr>
              <w:t>P5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6" w:space="0" w:color="CFD4D8"/>
            </w:tcBorders>
            <w:shd w:val="clear" w:color="auto" w:fill="FDFDFD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FC0A08" w:rsidRPr="006638DB" w:rsidRDefault="00FC0A08" w:rsidP="00A561E6">
            <w:pPr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0"/>
                <w:lang w:eastAsia="da-DK"/>
              </w:rPr>
            </w:pPr>
            <w:r w:rsidRPr="006638DB">
              <w:rPr>
                <w:rFonts w:asciiTheme="minorHAnsi" w:eastAsia="Times New Roman" w:hAnsiTheme="minorHAnsi" w:cstheme="minorHAnsi"/>
                <w:b/>
                <w:color w:val="000000"/>
                <w:sz w:val="20"/>
                <w:lang w:eastAsia="da-DK"/>
              </w:rPr>
              <w:t>P25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6" w:space="0" w:color="CFD4D8"/>
            </w:tcBorders>
            <w:shd w:val="clear" w:color="auto" w:fill="FDFDFD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FC0A08" w:rsidRPr="006638DB" w:rsidRDefault="00FC0A08" w:rsidP="00A561E6">
            <w:pPr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0"/>
                <w:lang w:eastAsia="da-DK"/>
              </w:rPr>
            </w:pPr>
            <w:r w:rsidRPr="006638DB">
              <w:rPr>
                <w:rFonts w:asciiTheme="minorHAnsi" w:eastAsia="Times New Roman" w:hAnsiTheme="minorHAnsi" w:cstheme="minorHAnsi"/>
                <w:b/>
                <w:color w:val="000000"/>
                <w:sz w:val="20"/>
                <w:lang w:eastAsia="da-DK"/>
              </w:rPr>
              <w:t>Median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6" w:space="0" w:color="CFD4D8"/>
            </w:tcBorders>
            <w:shd w:val="clear" w:color="auto" w:fill="FDFDFD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FC0A08" w:rsidRPr="006638DB" w:rsidRDefault="00FC0A08" w:rsidP="00A561E6">
            <w:pPr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0"/>
                <w:lang w:eastAsia="da-DK"/>
              </w:rPr>
            </w:pPr>
            <w:r w:rsidRPr="006638DB">
              <w:rPr>
                <w:rFonts w:asciiTheme="minorHAnsi" w:eastAsia="Times New Roman" w:hAnsiTheme="minorHAnsi" w:cstheme="minorHAnsi"/>
                <w:b/>
                <w:color w:val="000000"/>
                <w:sz w:val="20"/>
                <w:lang w:eastAsia="da-DK"/>
              </w:rPr>
              <w:t>P75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6" w:space="0" w:color="CFD4D8"/>
            </w:tcBorders>
            <w:shd w:val="clear" w:color="auto" w:fill="FDFDFD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FC0A08" w:rsidRPr="006638DB" w:rsidRDefault="00FC0A08" w:rsidP="00A561E6">
            <w:pPr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0"/>
                <w:lang w:eastAsia="da-DK"/>
              </w:rPr>
            </w:pPr>
            <w:r w:rsidRPr="006638DB">
              <w:rPr>
                <w:rFonts w:asciiTheme="minorHAnsi" w:eastAsia="Times New Roman" w:hAnsiTheme="minorHAnsi" w:cstheme="minorHAnsi"/>
                <w:b/>
                <w:color w:val="000000"/>
                <w:sz w:val="20"/>
                <w:lang w:eastAsia="da-DK"/>
              </w:rPr>
              <w:t>P95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6" w:space="0" w:color="CFD4D8"/>
            </w:tcBorders>
            <w:shd w:val="clear" w:color="auto" w:fill="FDFDFD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FC0A08" w:rsidRPr="006638DB" w:rsidRDefault="00FC0A08" w:rsidP="00A561E6">
            <w:pPr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0"/>
                <w:lang w:eastAsia="da-DK"/>
              </w:rPr>
            </w:pPr>
            <w:r w:rsidRPr="006638DB">
              <w:rPr>
                <w:rFonts w:asciiTheme="minorHAnsi" w:eastAsia="Times New Roman" w:hAnsiTheme="minorHAnsi" w:cstheme="minorHAnsi"/>
                <w:b/>
                <w:color w:val="000000"/>
                <w:sz w:val="20"/>
                <w:lang w:eastAsia="da-DK"/>
              </w:rPr>
              <w:t>Max</w:t>
            </w:r>
          </w:p>
        </w:tc>
      </w:tr>
      <w:tr w:rsidR="00FC0A08" w:rsidRPr="00A561E6" w:rsidTr="00F43A11">
        <w:trPr>
          <w:trHeight w:val="227"/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right w:val="single" w:sz="6" w:space="0" w:color="CFD4D8"/>
            </w:tcBorders>
            <w:shd w:val="clear" w:color="auto" w:fill="F2F2F2" w:themeFill="background1" w:themeFillShade="F2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FC0A08" w:rsidRPr="006638DB" w:rsidRDefault="00FC0A08" w:rsidP="00A561E6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da-DK"/>
              </w:rPr>
            </w:pPr>
            <w:r w:rsidRPr="006638DB">
              <w:rPr>
                <w:rFonts w:asciiTheme="minorHAnsi" w:eastAsia="Times New Roman" w:hAnsiTheme="minorHAnsi" w:cstheme="minorHAnsi"/>
                <w:color w:val="000000"/>
                <w:sz w:val="20"/>
                <w:lang w:eastAsia="da-DK"/>
              </w:rPr>
              <w:t>PM</w:t>
            </w:r>
            <w:r w:rsidRPr="006638DB">
              <w:rPr>
                <w:rFonts w:asciiTheme="minorHAnsi" w:eastAsia="Times New Roman" w:hAnsiTheme="minorHAnsi" w:cstheme="minorHAnsi"/>
                <w:color w:val="000000"/>
                <w:sz w:val="20"/>
                <w:vertAlign w:val="subscript"/>
                <w:lang w:eastAsia="da-DK"/>
              </w:rPr>
              <w:t>2.5</w:t>
            </w:r>
            <w:r w:rsidRPr="006638DB">
              <w:rPr>
                <w:rFonts w:asciiTheme="minorHAnsi" w:eastAsia="Times New Roman" w:hAnsiTheme="minorHAnsi" w:cstheme="minorHAnsi"/>
                <w:color w:val="000000"/>
                <w:sz w:val="20"/>
                <w:lang w:eastAsia="da-DK"/>
              </w:rPr>
              <w:t xml:space="preserve"> </w:t>
            </w:r>
            <w:proofErr w:type="spellStart"/>
            <w:r w:rsidRPr="006638DB">
              <w:rPr>
                <w:rFonts w:asciiTheme="minorHAnsi" w:eastAsia="Times New Roman" w:hAnsiTheme="minorHAnsi" w:cstheme="minorHAnsi"/>
                <w:color w:val="000000"/>
                <w:sz w:val="20"/>
                <w:lang w:eastAsia="da-DK"/>
              </w:rPr>
              <w:t>Cu</w:t>
            </w:r>
            <w:proofErr w:type="spellEnd"/>
            <w:r w:rsidRPr="006638DB">
              <w:rPr>
                <w:rFonts w:asciiTheme="minorHAnsi" w:eastAsia="Times New Roman" w:hAnsiTheme="minorHAnsi" w:cstheme="minorHAnsi"/>
                <w:color w:val="000000"/>
                <w:sz w:val="20"/>
                <w:lang w:eastAsia="da-DK"/>
              </w:rPr>
              <w:t xml:space="preserve"> SLR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6" w:space="0" w:color="CFD4D8"/>
            </w:tcBorders>
            <w:shd w:val="clear" w:color="auto" w:fill="F2F2F2" w:themeFill="background1" w:themeFillShade="F2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FC0A08" w:rsidRPr="006638DB" w:rsidRDefault="00FC0A08" w:rsidP="004A21A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da-DK"/>
              </w:rPr>
            </w:pPr>
            <w:r w:rsidRPr="006638DB">
              <w:rPr>
                <w:rFonts w:asciiTheme="minorHAnsi" w:eastAsia="Times New Roman" w:hAnsiTheme="minorHAnsi" w:cstheme="minorHAnsi"/>
                <w:color w:val="000000"/>
                <w:sz w:val="20"/>
                <w:lang w:eastAsia="da-DK"/>
              </w:rPr>
              <w:t>3.47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6" w:space="0" w:color="CFD4D8"/>
            </w:tcBorders>
            <w:shd w:val="clear" w:color="auto" w:fill="F2F2F2" w:themeFill="background1" w:themeFillShade="F2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FC0A08" w:rsidRPr="006638DB" w:rsidRDefault="00FC0A08" w:rsidP="004A21A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da-DK"/>
              </w:rPr>
            </w:pPr>
            <w:r w:rsidRPr="006638DB">
              <w:rPr>
                <w:rFonts w:asciiTheme="minorHAnsi" w:eastAsia="Times New Roman" w:hAnsiTheme="minorHAnsi" w:cstheme="minorHAnsi"/>
                <w:color w:val="000000"/>
                <w:sz w:val="20"/>
                <w:lang w:eastAsia="da-DK"/>
              </w:rPr>
              <w:t>2.56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6" w:space="0" w:color="CFD4D8"/>
            </w:tcBorders>
            <w:shd w:val="clear" w:color="auto" w:fill="F2F2F2" w:themeFill="background1" w:themeFillShade="F2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FC0A08" w:rsidRPr="006638DB" w:rsidRDefault="00FC0A08" w:rsidP="004A21A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da-DK"/>
              </w:rPr>
            </w:pPr>
            <w:r w:rsidRPr="006638DB">
              <w:rPr>
                <w:rFonts w:asciiTheme="minorHAnsi" w:eastAsia="Times New Roman" w:hAnsiTheme="minorHAnsi" w:cstheme="minorHAnsi"/>
                <w:color w:val="000000"/>
                <w:sz w:val="20"/>
                <w:lang w:eastAsia="da-DK"/>
              </w:rPr>
              <w:t>3.74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6" w:space="0" w:color="CFD4D8"/>
            </w:tcBorders>
            <w:shd w:val="clear" w:color="auto" w:fill="F2F2F2" w:themeFill="background1" w:themeFillShade="F2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FC0A08" w:rsidRPr="006638DB" w:rsidRDefault="00FC0A08" w:rsidP="004A21A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da-DK"/>
              </w:rPr>
            </w:pPr>
            <w:r w:rsidRPr="006638DB">
              <w:rPr>
                <w:rFonts w:asciiTheme="minorHAnsi" w:eastAsia="Times New Roman" w:hAnsiTheme="minorHAnsi" w:cstheme="minorHAnsi"/>
                <w:color w:val="000000"/>
                <w:sz w:val="20"/>
                <w:lang w:eastAsia="da-DK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6" w:space="0" w:color="CFD4D8"/>
            </w:tcBorders>
            <w:shd w:val="clear" w:color="auto" w:fill="F2F2F2" w:themeFill="background1" w:themeFillShade="F2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FC0A08" w:rsidRPr="006638DB" w:rsidRDefault="00FC0A08" w:rsidP="004A21A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da-DK"/>
              </w:rPr>
            </w:pPr>
            <w:r w:rsidRPr="006638DB">
              <w:rPr>
                <w:rFonts w:asciiTheme="minorHAnsi" w:eastAsia="Times New Roman" w:hAnsiTheme="minorHAnsi" w:cstheme="minorHAnsi"/>
                <w:color w:val="000000"/>
                <w:sz w:val="20"/>
                <w:lang w:eastAsia="da-DK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6" w:space="0" w:color="CFD4D8"/>
            </w:tcBorders>
            <w:shd w:val="clear" w:color="auto" w:fill="F2F2F2" w:themeFill="background1" w:themeFillShade="F2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FC0A08" w:rsidRPr="006638DB" w:rsidRDefault="00FC0A08" w:rsidP="004A21A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da-DK"/>
              </w:rPr>
            </w:pPr>
            <w:r w:rsidRPr="006638DB">
              <w:rPr>
                <w:rFonts w:asciiTheme="minorHAnsi" w:eastAsia="Times New Roman" w:hAnsiTheme="minorHAnsi" w:cstheme="minorHAnsi"/>
                <w:color w:val="000000"/>
                <w:sz w:val="20"/>
                <w:lang w:eastAsia="da-DK"/>
              </w:rPr>
              <w:t>1.35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6" w:space="0" w:color="CFD4D8"/>
            </w:tcBorders>
            <w:shd w:val="clear" w:color="auto" w:fill="F2F2F2" w:themeFill="background1" w:themeFillShade="F2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FC0A08" w:rsidRPr="006638DB" w:rsidRDefault="00FC0A08" w:rsidP="004A21A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da-DK"/>
              </w:rPr>
            </w:pPr>
            <w:r w:rsidRPr="006638DB">
              <w:rPr>
                <w:rFonts w:asciiTheme="minorHAnsi" w:eastAsia="Times New Roman" w:hAnsiTheme="minorHAnsi" w:cstheme="minorHAnsi"/>
                <w:color w:val="000000"/>
                <w:sz w:val="20"/>
                <w:lang w:eastAsia="da-DK"/>
              </w:rPr>
              <w:t>3.46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6" w:space="0" w:color="CFD4D8"/>
            </w:tcBorders>
            <w:shd w:val="clear" w:color="auto" w:fill="F2F2F2" w:themeFill="background1" w:themeFillShade="F2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FC0A08" w:rsidRPr="006638DB" w:rsidRDefault="00FC0A08" w:rsidP="004A21A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da-DK"/>
              </w:rPr>
            </w:pPr>
            <w:r w:rsidRPr="006638DB">
              <w:rPr>
                <w:rFonts w:asciiTheme="minorHAnsi" w:eastAsia="Times New Roman" w:hAnsiTheme="minorHAnsi" w:cstheme="minorHAnsi"/>
                <w:color w:val="000000"/>
                <w:sz w:val="20"/>
                <w:lang w:eastAsia="da-DK"/>
              </w:rPr>
              <w:t>5.09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6" w:space="0" w:color="CFD4D8"/>
            </w:tcBorders>
            <w:shd w:val="clear" w:color="auto" w:fill="F2F2F2" w:themeFill="background1" w:themeFillShade="F2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FC0A08" w:rsidRPr="006638DB" w:rsidRDefault="00FC0A08" w:rsidP="004A21A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da-DK"/>
              </w:rPr>
            </w:pPr>
            <w:r w:rsidRPr="006638DB">
              <w:rPr>
                <w:rFonts w:asciiTheme="minorHAnsi" w:eastAsia="Times New Roman" w:hAnsiTheme="minorHAnsi" w:cstheme="minorHAnsi"/>
                <w:color w:val="000000"/>
                <w:sz w:val="20"/>
                <w:lang w:eastAsia="da-DK"/>
              </w:rPr>
              <w:t>7.30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6" w:space="0" w:color="CFD4D8"/>
            </w:tcBorders>
            <w:shd w:val="clear" w:color="auto" w:fill="F2F2F2" w:themeFill="background1" w:themeFillShade="F2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FC0A08" w:rsidRPr="006638DB" w:rsidRDefault="00FC0A08" w:rsidP="004A21A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da-DK"/>
              </w:rPr>
            </w:pPr>
            <w:r w:rsidRPr="006638DB">
              <w:rPr>
                <w:rFonts w:asciiTheme="minorHAnsi" w:eastAsia="Times New Roman" w:hAnsiTheme="minorHAnsi" w:cstheme="minorHAnsi"/>
                <w:color w:val="000000"/>
                <w:sz w:val="20"/>
                <w:lang w:eastAsia="da-DK"/>
              </w:rPr>
              <w:t>42.41</w:t>
            </w:r>
          </w:p>
        </w:tc>
      </w:tr>
      <w:tr w:rsidR="00FC0A08" w:rsidRPr="00A561E6" w:rsidTr="00F43A11">
        <w:trPr>
          <w:trHeight w:val="227"/>
          <w:tblCellSpacing w:w="0" w:type="dxa"/>
          <w:jc w:val="center"/>
        </w:trPr>
        <w:tc>
          <w:tcPr>
            <w:tcW w:w="0" w:type="auto"/>
            <w:tcBorders>
              <w:right w:val="single" w:sz="6" w:space="0" w:color="CFD4D8"/>
            </w:tcBorders>
            <w:shd w:val="clear" w:color="auto" w:fill="F2F2F2" w:themeFill="background1" w:themeFillShade="F2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FC0A08" w:rsidRPr="006638DB" w:rsidRDefault="00FC0A08" w:rsidP="00FC0A08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da-DK"/>
              </w:rPr>
            </w:pPr>
            <w:r w:rsidRPr="006638DB">
              <w:rPr>
                <w:rFonts w:asciiTheme="minorHAnsi" w:eastAsia="Times New Roman" w:hAnsiTheme="minorHAnsi" w:cstheme="minorHAnsi"/>
                <w:color w:val="000000"/>
                <w:sz w:val="20"/>
                <w:lang w:eastAsia="da-DK"/>
              </w:rPr>
              <w:t>PM</w:t>
            </w:r>
            <w:r w:rsidRPr="006638DB">
              <w:rPr>
                <w:rFonts w:asciiTheme="minorHAnsi" w:eastAsia="Times New Roman" w:hAnsiTheme="minorHAnsi" w:cstheme="minorHAnsi"/>
                <w:color w:val="000000"/>
                <w:sz w:val="20"/>
                <w:vertAlign w:val="subscript"/>
                <w:lang w:eastAsia="da-DK"/>
              </w:rPr>
              <w:t>2.5</w:t>
            </w:r>
            <w:r w:rsidRPr="006638DB">
              <w:rPr>
                <w:rFonts w:asciiTheme="minorHAnsi" w:eastAsia="Times New Roman" w:hAnsiTheme="minorHAnsi" w:cstheme="minorHAnsi"/>
                <w:color w:val="000000"/>
                <w:sz w:val="20"/>
                <w:lang w:eastAsia="da-DK"/>
              </w:rPr>
              <w:t xml:space="preserve"> </w:t>
            </w:r>
            <w:proofErr w:type="spellStart"/>
            <w:r w:rsidRPr="006638DB">
              <w:rPr>
                <w:rFonts w:asciiTheme="minorHAnsi" w:eastAsia="Times New Roman" w:hAnsiTheme="minorHAnsi" w:cstheme="minorHAnsi"/>
                <w:color w:val="000000"/>
                <w:sz w:val="20"/>
                <w:lang w:eastAsia="da-DK"/>
              </w:rPr>
              <w:t>Cu</w:t>
            </w:r>
            <w:proofErr w:type="spellEnd"/>
            <w:r w:rsidRPr="006638DB">
              <w:rPr>
                <w:rFonts w:asciiTheme="minorHAnsi" w:eastAsia="Times New Roman" w:hAnsiTheme="minorHAnsi" w:cstheme="minorHAnsi"/>
                <w:color w:val="000000"/>
                <w:sz w:val="20"/>
                <w:lang w:eastAsia="da-DK"/>
              </w:rPr>
              <w:t xml:space="preserve"> RF</w:t>
            </w:r>
          </w:p>
        </w:tc>
        <w:tc>
          <w:tcPr>
            <w:tcW w:w="0" w:type="auto"/>
            <w:tcBorders>
              <w:right w:val="single" w:sz="6" w:space="0" w:color="CFD4D8"/>
            </w:tcBorders>
            <w:shd w:val="clear" w:color="auto" w:fill="F2F2F2" w:themeFill="background1" w:themeFillShade="F2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FC0A08" w:rsidRPr="006638DB" w:rsidRDefault="00FC0A08" w:rsidP="004A21AC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6638DB">
              <w:rPr>
                <w:rFonts w:asciiTheme="minorHAnsi" w:hAnsiTheme="minorHAnsi" w:cstheme="minorHAnsi"/>
                <w:color w:val="000000"/>
                <w:sz w:val="20"/>
              </w:rPr>
              <w:t>3.90</w:t>
            </w:r>
          </w:p>
        </w:tc>
        <w:tc>
          <w:tcPr>
            <w:tcW w:w="0" w:type="auto"/>
            <w:tcBorders>
              <w:right w:val="single" w:sz="6" w:space="0" w:color="CFD4D8"/>
            </w:tcBorders>
            <w:shd w:val="clear" w:color="auto" w:fill="F2F2F2" w:themeFill="background1" w:themeFillShade="F2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FC0A08" w:rsidRPr="006638DB" w:rsidRDefault="00FC0A08" w:rsidP="004A21AC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6638DB">
              <w:rPr>
                <w:rFonts w:asciiTheme="minorHAnsi" w:hAnsiTheme="minorHAnsi" w:cstheme="minorHAnsi"/>
                <w:color w:val="000000"/>
                <w:sz w:val="20"/>
              </w:rPr>
              <w:t>1.62</w:t>
            </w:r>
          </w:p>
        </w:tc>
        <w:tc>
          <w:tcPr>
            <w:tcW w:w="0" w:type="auto"/>
            <w:tcBorders>
              <w:right w:val="single" w:sz="6" w:space="0" w:color="CFD4D8"/>
            </w:tcBorders>
            <w:shd w:val="clear" w:color="auto" w:fill="F2F2F2" w:themeFill="background1" w:themeFillShade="F2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FC0A08" w:rsidRPr="006638DB" w:rsidRDefault="00FC0A08" w:rsidP="004A21AC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6638DB">
              <w:rPr>
                <w:rFonts w:asciiTheme="minorHAnsi" w:hAnsiTheme="minorHAnsi" w:cstheme="minorHAnsi"/>
                <w:color w:val="000000"/>
                <w:sz w:val="20"/>
              </w:rPr>
              <w:t>1.93</w:t>
            </w:r>
          </w:p>
        </w:tc>
        <w:tc>
          <w:tcPr>
            <w:tcW w:w="0" w:type="auto"/>
            <w:tcBorders>
              <w:right w:val="single" w:sz="6" w:space="0" w:color="CFD4D8"/>
            </w:tcBorders>
            <w:shd w:val="clear" w:color="auto" w:fill="F2F2F2" w:themeFill="background1" w:themeFillShade="F2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FC0A08" w:rsidRPr="006638DB" w:rsidRDefault="00FC0A08" w:rsidP="004A21AC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6638DB">
              <w:rPr>
                <w:rFonts w:asciiTheme="minorHAnsi" w:hAnsiTheme="minorHAnsi" w:cstheme="minorHAnsi"/>
                <w:color w:val="000000"/>
                <w:sz w:val="20"/>
              </w:rPr>
              <w:t>0.85</w:t>
            </w:r>
          </w:p>
        </w:tc>
        <w:tc>
          <w:tcPr>
            <w:tcW w:w="0" w:type="auto"/>
            <w:tcBorders>
              <w:right w:val="single" w:sz="6" w:space="0" w:color="CFD4D8"/>
            </w:tcBorders>
            <w:shd w:val="clear" w:color="auto" w:fill="F2F2F2" w:themeFill="background1" w:themeFillShade="F2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FC0A08" w:rsidRPr="006638DB" w:rsidRDefault="00FC0A08" w:rsidP="004A21AC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6638DB">
              <w:rPr>
                <w:rFonts w:asciiTheme="minorHAnsi" w:hAnsiTheme="minorHAnsi" w:cstheme="minorHAnsi"/>
                <w:color w:val="000000"/>
                <w:sz w:val="20"/>
              </w:rPr>
              <w:t>1.87</w:t>
            </w:r>
          </w:p>
        </w:tc>
        <w:tc>
          <w:tcPr>
            <w:tcW w:w="0" w:type="auto"/>
            <w:tcBorders>
              <w:right w:val="single" w:sz="6" w:space="0" w:color="CFD4D8"/>
            </w:tcBorders>
            <w:shd w:val="clear" w:color="auto" w:fill="F2F2F2" w:themeFill="background1" w:themeFillShade="F2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FC0A08" w:rsidRPr="006638DB" w:rsidRDefault="00FC0A08" w:rsidP="004A21AC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6638DB">
              <w:rPr>
                <w:rFonts w:asciiTheme="minorHAnsi" w:hAnsiTheme="minorHAnsi" w:cstheme="minorHAnsi"/>
                <w:color w:val="000000"/>
                <w:sz w:val="20"/>
              </w:rPr>
              <w:t>2.66</w:t>
            </w:r>
          </w:p>
        </w:tc>
        <w:tc>
          <w:tcPr>
            <w:tcW w:w="0" w:type="auto"/>
            <w:tcBorders>
              <w:right w:val="single" w:sz="6" w:space="0" w:color="CFD4D8"/>
            </w:tcBorders>
            <w:shd w:val="clear" w:color="auto" w:fill="F2F2F2" w:themeFill="background1" w:themeFillShade="F2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FC0A08" w:rsidRPr="006638DB" w:rsidRDefault="00FC0A08" w:rsidP="004A21AC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6638DB">
              <w:rPr>
                <w:rFonts w:asciiTheme="minorHAnsi" w:hAnsiTheme="minorHAnsi" w:cstheme="minorHAnsi"/>
                <w:color w:val="000000"/>
                <w:sz w:val="20"/>
              </w:rPr>
              <w:t>3.87</w:t>
            </w:r>
          </w:p>
        </w:tc>
        <w:tc>
          <w:tcPr>
            <w:tcW w:w="0" w:type="auto"/>
            <w:tcBorders>
              <w:right w:val="single" w:sz="6" w:space="0" w:color="CFD4D8"/>
            </w:tcBorders>
            <w:shd w:val="clear" w:color="auto" w:fill="F2F2F2" w:themeFill="background1" w:themeFillShade="F2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FC0A08" w:rsidRPr="006638DB" w:rsidRDefault="00FC0A08" w:rsidP="004A21AC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6638DB">
              <w:rPr>
                <w:rFonts w:asciiTheme="minorHAnsi" w:hAnsiTheme="minorHAnsi" w:cstheme="minorHAnsi"/>
                <w:color w:val="000000"/>
                <w:sz w:val="20"/>
              </w:rPr>
              <w:t>4.59</w:t>
            </w:r>
          </w:p>
        </w:tc>
        <w:tc>
          <w:tcPr>
            <w:tcW w:w="0" w:type="auto"/>
            <w:tcBorders>
              <w:right w:val="single" w:sz="6" w:space="0" w:color="CFD4D8"/>
            </w:tcBorders>
            <w:shd w:val="clear" w:color="auto" w:fill="F2F2F2" w:themeFill="background1" w:themeFillShade="F2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FC0A08" w:rsidRPr="006638DB" w:rsidRDefault="00FC0A08" w:rsidP="004A21AC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6638DB">
              <w:rPr>
                <w:rFonts w:asciiTheme="minorHAnsi" w:hAnsiTheme="minorHAnsi" w:cstheme="minorHAnsi"/>
                <w:color w:val="000000"/>
                <w:sz w:val="20"/>
              </w:rPr>
              <w:t>6.61</w:t>
            </w:r>
          </w:p>
        </w:tc>
        <w:tc>
          <w:tcPr>
            <w:tcW w:w="0" w:type="auto"/>
            <w:tcBorders>
              <w:right w:val="single" w:sz="6" w:space="0" w:color="CFD4D8"/>
            </w:tcBorders>
            <w:shd w:val="clear" w:color="auto" w:fill="F2F2F2" w:themeFill="background1" w:themeFillShade="F2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FC0A08" w:rsidRPr="006638DB" w:rsidRDefault="00FC0A08" w:rsidP="004A21AC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6638DB">
              <w:rPr>
                <w:rFonts w:asciiTheme="minorHAnsi" w:hAnsiTheme="minorHAnsi" w:cstheme="minorHAnsi"/>
                <w:color w:val="000000"/>
                <w:sz w:val="20"/>
              </w:rPr>
              <w:t>19.17</w:t>
            </w:r>
          </w:p>
        </w:tc>
      </w:tr>
      <w:tr w:rsidR="00FC0A08" w:rsidRPr="00A561E6" w:rsidTr="00F43A11">
        <w:trPr>
          <w:trHeight w:val="227"/>
          <w:tblCellSpacing w:w="0" w:type="dxa"/>
          <w:jc w:val="center"/>
        </w:trPr>
        <w:tc>
          <w:tcPr>
            <w:tcW w:w="0" w:type="auto"/>
            <w:tcBorders>
              <w:bottom w:val="single" w:sz="6" w:space="0" w:color="CFD4D8"/>
              <w:right w:val="single" w:sz="6" w:space="0" w:color="CFD4D8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FC0A08" w:rsidRPr="006638DB" w:rsidRDefault="00FC0A08" w:rsidP="00A561E6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da-DK"/>
              </w:rPr>
            </w:pPr>
            <w:r w:rsidRPr="006638DB">
              <w:rPr>
                <w:rFonts w:asciiTheme="minorHAnsi" w:eastAsia="Times New Roman" w:hAnsiTheme="minorHAnsi" w:cstheme="minorHAnsi"/>
                <w:color w:val="000000"/>
                <w:sz w:val="20"/>
                <w:lang w:eastAsia="da-DK"/>
              </w:rPr>
              <w:t>PM</w:t>
            </w:r>
            <w:r w:rsidRPr="006638DB">
              <w:rPr>
                <w:rFonts w:asciiTheme="minorHAnsi" w:eastAsia="Times New Roman" w:hAnsiTheme="minorHAnsi" w:cstheme="minorHAnsi"/>
                <w:color w:val="000000"/>
                <w:sz w:val="20"/>
                <w:vertAlign w:val="subscript"/>
                <w:lang w:eastAsia="da-DK"/>
              </w:rPr>
              <w:t>2.5</w:t>
            </w:r>
            <w:r w:rsidRPr="006638DB">
              <w:rPr>
                <w:rFonts w:asciiTheme="minorHAnsi" w:eastAsia="Times New Roman" w:hAnsiTheme="minorHAnsi" w:cstheme="minorHAnsi"/>
                <w:color w:val="000000"/>
                <w:sz w:val="20"/>
                <w:lang w:eastAsia="da-DK"/>
              </w:rPr>
              <w:t xml:space="preserve"> Fe SLR</w:t>
            </w:r>
          </w:p>
        </w:tc>
        <w:tc>
          <w:tcPr>
            <w:tcW w:w="0" w:type="auto"/>
            <w:tcBorders>
              <w:bottom w:val="single" w:sz="6" w:space="0" w:color="CFD4D8"/>
              <w:right w:val="single" w:sz="6" w:space="0" w:color="CFD4D8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FC0A08" w:rsidRPr="006638DB" w:rsidRDefault="00FC0A08" w:rsidP="004A21A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da-DK"/>
              </w:rPr>
            </w:pPr>
            <w:r w:rsidRPr="006638DB">
              <w:rPr>
                <w:rFonts w:asciiTheme="minorHAnsi" w:eastAsia="Times New Roman" w:hAnsiTheme="minorHAnsi" w:cstheme="minorHAnsi"/>
                <w:color w:val="000000"/>
                <w:sz w:val="20"/>
                <w:lang w:eastAsia="da-DK"/>
              </w:rPr>
              <w:t>86.79</w:t>
            </w:r>
          </w:p>
        </w:tc>
        <w:tc>
          <w:tcPr>
            <w:tcW w:w="0" w:type="auto"/>
            <w:tcBorders>
              <w:bottom w:val="single" w:sz="6" w:space="0" w:color="CFD4D8"/>
              <w:right w:val="single" w:sz="6" w:space="0" w:color="CFD4D8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FC0A08" w:rsidRPr="006638DB" w:rsidRDefault="00FC0A08" w:rsidP="004A21A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da-DK"/>
              </w:rPr>
            </w:pPr>
            <w:r w:rsidRPr="006638DB">
              <w:rPr>
                <w:rFonts w:asciiTheme="minorHAnsi" w:eastAsia="Times New Roman" w:hAnsiTheme="minorHAnsi" w:cstheme="minorHAnsi"/>
                <w:color w:val="000000"/>
                <w:sz w:val="20"/>
                <w:lang w:eastAsia="da-DK"/>
              </w:rPr>
              <w:t>45.39</w:t>
            </w:r>
          </w:p>
        </w:tc>
        <w:tc>
          <w:tcPr>
            <w:tcW w:w="0" w:type="auto"/>
            <w:tcBorders>
              <w:bottom w:val="single" w:sz="6" w:space="0" w:color="CFD4D8"/>
              <w:right w:val="single" w:sz="6" w:space="0" w:color="CFD4D8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FC0A08" w:rsidRPr="006638DB" w:rsidRDefault="00FC0A08" w:rsidP="004A21A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da-DK"/>
              </w:rPr>
            </w:pPr>
            <w:r w:rsidRPr="006638DB">
              <w:rPr>
                <w:rFonts w:asciiTheme="minorHAnsi" w:eastAsia="Times New Roman" w:hAnsiTheme="minorHAnsi" w:cstheme="minorHAnsi"/>
                <w:color w:val="000000"/>
                <w:sz w:val="20"/>
                <w:lang w:eastAsia="da-DK"/>
              </w:rPr>
              <w:t>56.11</w:t>
            </w:r>
          </w:p>
        </w:tc>
        <w:tc>
          <w:tcPr>
            <w:tcW w:w="0" w:type="auto"/>
            <w:tcBorders>
              <w:bottom w:val="single" w:sz="6" w:space="0" w:color="CFD4D8"/>
              <w:right w:val="single" w:sz="6" w:space="0" w:color="CFD4D8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FC0A08" w:rsidRPr="006638DB" w:rsidRDefault="00FC0A08" w:rsidP="004A21A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da-DK"/>
              </w:rPr>
            </w:pPr>
            <w:r w:rsidRPr="006638DB">
              <w:rPr>
                <w:rFonts w:asciiTheme="minorHAnsi" w:eastAsia="Times New Roman" w:hAnsiTheme="minorHAnsi" w:cstheme="minorHAnsi"/>
                <w:color w:val="000000"/>
                <w:sz w:val="20"/>
                <w:lang w:eastAsia="da-DK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CFD4D8"/>
              <w:right w:val="single" w:sz="6" w:space="0" w:color="CFD4D8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FC0A08" w:rsidRPr="006638DB" w:rsidRDefault="00FC0A08" w:rsidP="004A21A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da-DK"/>
              </w:rPr>
            </w:pPr>
            <w:r w:rsidRPr="006638DB">
              <w:rPr>
                <w:rFonts w:asciiTheme="minorHAnsi" w:eastAsia="Times New Roman" w:hAnsiTheme="minorHAnsi" w:cstheme="minorHAnsi"/>
                <w:color w:val="000000"/>
                <w:sz w:val="20"/>
                <w:lang w:eastAsia="da-DK"/>
              </w:rPr>
              <w:t>20.82</w:t>
            </w:r>
          </w:p>
        </w:tc>
        <w:tc>
          <w:tcPr>
            <w:tcW w:w="0" w:type="auto"/>
            <w:tcBorders>
              <w:bottom w:val="single" w:sz="6" w:space="0" w:color="CFD4D8"/>
              <w:right w:val="single" w:sz="6" w:space="0" w:color="CFD4D8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FC0A08" w:rsidRPr="006638DB" w:rsidRDefault="00FC0A08" w:rsidP="004A21A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da-DK"/>
              </w:rPr>
            </w:pPr>
            <w:r w:rsidRPr="006638DB">
              <w:rPr>
                <w:rFonts w:asciiTheme="minorHAnsi" w:eastAsia="Times New Roman" w:hAnsiTheme="minorHAnsi" w:cstheme="minorHAnsi"/>
                <w:color w:val="000000"/>
                <w:sz w:val="20"/>
                <w:lang w:eastAsia="da-DK"/>
              </w:rPr>
              <w:t>56.03</w:t>
            </w:r>
          </w:p>
        </w:tc>
        <w:tc>
          <w:tcPr>
            <w:tcW w:w="0" w:type="auto"/>
            <w:tcBorders>
              <w:bottom w:val="single" w:sz="6" w:space="0" w:color="CFD4D8"/>
              <w:right w:val="single" w:sz="6" w:space="0" w:color="CFD4D8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FC0A08" w:rsidRPr="006638DB" w:rsidRDefault="00FC0A08" w:rsidP="004A21A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da-DK"/>
              </w:rPr>
            </w:pPr>
            <w:r w:rsidRPr="006638DB">
              <w:rPr>
                <w:rFonts w:asciiTheme="minorHAnsi" w:eastAsia="Times New Roman" w:hAnsiTheme="minorHAnsi" w:cstheme="minorHAnsi"/>
                <w:color w:val="000000"/>
                <w:sz w:val="20"/>
                <w:lang w:eastAsia="da-DK"/>
              </w:rPr>
              <w:t>84.30</w:t>
            </w:r>
          </w:p>
        </w:tc>
        <w:tc>
          <w:tcPr>
            <w:tcW w:w="0" w:type="auto"/>
            <w:tcBorders>
              <w:bottom w:val="single" w:sz="6" w:space="0" w:color="CFD4D8"/>
              <w:right w:val="single" w:sz="6" w:space="0" w:color="CFD4D8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FC0A08" w:rsidRPr="006638DB" w:rsidRDefault="00FC0A08" w:rsidP="004A21A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da-DK"/>
              </w:rPr>
            </w:pPr>
            <w:r w:rsidRPr="006638DB">
              <w:rPr>
                <w:rFonts w:asciiTheme="minorHAnsi" w:eastAsia="Times New Roman" w:hAnsiTheme="minorHAnsi" w:cstheme="minorHAnsi"/>
                <w:color w:val="000000"/>
                <w:sz w:val="20"/>
                <w:lang w:eastAsia="da-DK"/>
              </w:rPr>
              <w:t>112.13</w:t>
            </w:r>
          </w:p>
        </w:tc>
        <w:tc>
          <w:tcPr>
            <w:tcW w:w="0" w:type="auto"/>
            <w:tcBorders>
              <w:bottom w:val="single" w:sz="6" w:space="0" w:color="CFD4D8"/>
              <w:right w:val="single" w:sz="6" w:space="0" w:color="CFD4D8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FC0A08" w:rsidRPr="006638DB" w:rsidRDefault="00FC0A08" w:rsidP="004A21A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da-DK"/>
              </w:rPr>
            </w:pPr>
            <w:r w:rsidRPr="006638DB">
              <w:rPr>
                <w:rFonts w:asciiTheme="minorHAnsi" w:eastAsia="Times New Roman" w:hAnsiTheme="minorHAnsi" w:cstheme="minorHAnsi"/>
                <w:color w:val="000000"/>
                <w:sz w:val="20"/>
                <w:lang w:eastAsia="da-DK"/>
              </w:rPr>
              <w:t>157.98</w:t>
            </w:r>
          </w:p>
        </w:tc>
        <w:tc>
          <w:tcPr>
            <w:tcW w:w="0" w:type="auto"/>
            <w:tcBorders>
              <w:bottom w:val="single" w:sz="6" w:space="0" w:color="CFD4D8"/>
              <w:right w:val="single" w:sz="6" w:space="0" w:color="CFD4D8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FC0A08" w:rsidRPr="006638DB" w:rsidRDefault="00FC0A08" w:rsidP="004A21A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da-DK"/>
              </w:rPr>
            </w:pPr>
            <w:r w:rsidRPr="006638DB">
              <w:rPr>
                <w:rFonts w:asciiTheme="minorHAnsi" w:eastAsia="Times New Roman" w:hAnsiTheme="minorHAnsi" w:cstheme="minorHAnsi"/>
                <w:color w:val="000000"/>
                <w:sz w:val="20"/>
                <w:lang w:eastAsia="da-DK"/>
              </w:rPr>
              <w:t>438.83</w:t>
            </w:r>
          </w:p>
        </w:tc>
      </w:tr>
      <w:tr w:rsidR="00FC0A08" w:rsidRPr="00A561E6" w:rsidTr="00F43A11">
        <w:trPr>
          <w:trHeight w:val="227"/>
          <w:tblCellSpacing w:w="0" w:type="dxa"/>
          <w:jc w:val="center"/>
        </w:trPr>
        <w:tc>
          <w:tcPr>
            <w:tcW w:w="0" w:type="auto"/>
            <w:tcBorders>
              <w:bottom w:val="single" w:sz="6" w:space="0" w:color="CFD4D8"/>
              <w:right w:val="single" w:sz="6" w:space="0" w:color="CFD4D8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FC0A08" w:rsidRPr="006638DB" w:rsidRDefault="00FC0A08" w:rsidP="00FC0A08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da-DK"/>
              </w:rPr>
            </w:pPr>
            <w:r w:rsidRPr="006638DB">
              <w:rPr>
                <w:rFonts w:asciiTheme="minorHAnsi" w:eastAsia="Times New Roman" w:hAnsiTheme="minorHAnsi" w:cstheme="minorHAnsi"/>
                <w:color w:val="000000"/>
                <w:sz w:val="20"/>
                <w:lang w:eastAsia="da-DK"/>
              </w:rPr>
              <w:t>PM</w:t>
            </w:r>
            <w:r w:rsidRPr="006638DB">
              <w:rPr>
                <w:rFonts w:asciiTheme="minorHAnsi" w:eastAsia="Times New Roman" w:hAnsiTheme="minorHAnsi" w:cstheme="minorHAnsi"/>
                <w:color w:val="000000"/>
                <w:sz w:val="20"/>
                <w:vertAlign w:val="subscript"/>
                <w:lang w:eastAsia="da-DK"/>
              </w:rPr>
              <w:t>2.5</w:t>
            </w:r>
            <w:r w:rsidRPr="006638DB">
              <w:rPr>
                <w:rFonts w:asciiTheme="minorHAnsi" w:eastAsia="Times New Roman" w:hAnsiTheme="minorHAnsi" w:cstheme="minorHAnsi"/>
                <w:color w:val="000000"/>
                <w:sz w:val="20"/>
                <w:lang w:eastAsia="da-DK"/>
              </w:rPr>
              <w:t xml:space="preserve"> Fe RF</w:t>
            </w:r>
          </w:p>
        </w:tc>
        <w:tc>
          <w:tcPr>
            <w:tcW w:w="0" w:type="auto"/>
            <w:tcBorders>
              <w:bottom w:val="single" w:sz="6" w:space="0" w:color="CFD4D8"/>
              <w:right w:val="single" w:sz="6" w:space="0" w:color="CFD4D8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FC0A08" w:rsidRPr="006638DB" w:rsidRDefault="00FC0A08" w:rsidP="004A21AC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6638DB">
              <w:rPr>
                <w:rFonts w:asciiTheme="minorHAnsi" w:hAnsiTheme="minorHAnsi" w:cstheme="minorHAnsi"/>
                <w:color w:val="000000"/>
                <w:sz w:val="20"/>
              </w:rPr>
              <w:t>83.44</w:t>
            </w:r>
          </w:p>
        </w:tc>
        <w:tc>
          <w:tcPr>
            <w:tcW w:w="0" w:type="auto"/>
            <w:tcBorders>
              <w:bottom w:val="single" w:sz="6" w:space="0" w:color="CFD4D8"/>
              <w:right w:val="single" w:sz="6" w:space="0" w:color="CFD4D8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FC0A08" w:rsidRPr="006638DB" w:rsidRDefault="00FC0A08" w:rsidP="004A21AC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6638DB">
              <w:rPr>
                <w:rFonts w:asciiTheme="minorHAnsi" w:hAnsiTheme="minorHAnsi" w:cstheme="minorHAnsi"/>
                <w:color w:val="000000"/>
                <w:sz w:val="20"/>
              </w:rPr>
              <w:t>33.10</w:t>
            </w:r>
          </w:p>
        </w:tc>
        <w:tc>
          <w:tcPr>
            <w:tcW w:w="0" w:type="auto"/>
            <w:tcBorders>
              <w:bottom w:val="single" w:sz="6" w:space="0" w:color="CFD4D8"/>
              <w:right w:val="single" w:sz="6" w:space="0" w:color="CFD4D8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FC0A08" w:rsidRPr="006638DB" w:rsidRDefault="00FC0A08" w:rsidP="004A21AC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6638DB">
              <w:rPr>
                <w:rFonts w:asciiTheme="minorHAnsi" w:hAnsiTheme="minorHAnsi" w:cstheme="minorHAnsi"/>
                <w:color w:val="000000"/>
                <w:sz w:val="20"/>
              </w:rPr>
              <w:t>34.04</w:t>
            </w:r>
          </w:p>
        </w:tc>
        <w:tc>
          <w:tcPr>
            <w:tcW w:w="0" w:type="auto"/>
            <w:tcBorders>
              <w:bottom w:val="single" w:sz="6" w:space="0" w:color="CFD4D8"/>
              <w:right w:val="single" w:sz="6" w:space="0" w:color="CFD4D8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FC0A08" w:rsidRPr="006638DB" w:rsidRDefault="00FC0A08" w:rsidP="004A21AC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6638DB">
              <w:rPr>
                <w:rFonts w:asciiTheme="minorHAnsi" w:hAnsiTheme="minorHAnsi" w:cstheme="minorHAnsi"/>
                <w:color w:val="000000"/>
                <w:sz w:val="20"/>
              </w:rPr>
              <w:t>21.04</w:t>
            </w:r>
          </w:p>
        </w:tc>
        <w:tc>
          <w:tcPr>
            <w:tcW w:w="0" w:type="auto"/>
            <w:tcBorders>
              <w:bottom w:val="single" w:sz="6" w:space="0" w:color="CFD4D8"/>
              <w:right w:val="single" w:sz="6" w:space="0" w:color="CFD4D8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FC0A08" w:rsidRPr="006638DB" w:rsidRDefault="00FC0A08" w:rsidP="004A21AC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6638DB">
              <w:rPr>
                <w:rFonts w:asciiTheme="minorHAnsi" w:hAnsiTheme="minorHAnsi" w:cstheme="minorHAnsi"/>
                <w:color w:val="000000"/>
                <w:sz w:val="20"/>
              </w:rPr>
              <w:t>43.90</w:t>
            </w:r>
          </w:p>
        </w:tc>
        <w:tc>
          <w:tcPr>
            <w:tcW w:w="0" w:type="auto"/>
            <w:tcBorders>
              <w:bottom w:val="single" w:sz="6" w:space="0" w:color="CFD4D8"/>
              <w:right w:val="single" w:sz="6" w:space="0" w:color="CFD4D8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FC0A08" w:rsidRPr="006638DB" w:rsidRDefault="00FC0A08" w:rsidP="004A21AC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6638DB">
              <w:rPr>
                <w:rFonts w:asciiTheme="minorHAnsi" w:hAnsiTheme="minorHAnsi" w:cstheme="minorHAnsi"/>
                <w:color w:val="000000"/>
                <w:sz w:val="20"/>
              </w:rPr>
              <w:t>62.50</w:t>
            </w:r>
          </w:p>
        </w:tc>
        <w:tc>
          <w:tcPr>
            <w:tcW w:w="0" w:type="auto"/>
            <w:tcBorders>
              <w:bottom w:val="single" w:sz="6" w:space="0" w:color="CFD4D8"/>
              <w:right w:val="single" w:sz="6" w:space="0" w:color="CFD4D8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FC0A08" w:rsidRPr="006638DB" w:rsidRDefault="00FC0A08" w:rsidP="004A21AC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6638DB">
              <w:rPr>
                <w:rFonts w:asciiTheme="minorHAnsi" w:hAnsiTheme="minorHAnsi" w:cstheme="minorHAnsi"/>
                <w:color w:val="000000"/>
                <w:sz w:val="20"/>
              </w:rPr>
              <w:t>74.90</w:t>
            </w:r>
          </w:p>
        </w:tc>
        <w:tc>
          <w:tcPr>
            <w:tcW w:w="0" w:type="auto"/>
            <w:tcBorders>
              <w:bottom w:val="single" w:sz="6" w:space="0" w:color="CFD4D8"/>
              <w:right w:val="single" w:sz="6" w:space="0" w:color="CFD4D8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FC0A08" w:rsidRPr="006638DB" w:rsidRDefault="00FC0A08" w:rsidP="004A21AC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6638DB">
              <w:rPr>
                <w:rFonts w:asciiTheme="minorHAnsi" w:hAnsiTheme="minorHAnsi" w:cstheme="minorHAnsi"/>
                <w:color w:val="000000"/>
                <w:sz w:val="20"/>
              </w:rPr>
              <w:t>96.53</w:t>
            </w:r>
          </w:p>
        </w:tc>
        <w:tc>
          <w:tcPr>
            <w:tcW w:w="0" w:type="auto"/>
            <w:tcBorders>
              <w:bottom w:val="single" w:sz="6" w:space="0" w:color="CFD4D8"/>
              <w:right w:val="single" w:sz="6" w:space="0" w:color="CFD4D8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FC0A08" w:rsidRPr="006638DB" w:rsidRDefault="00FC0A08" w:rsidP="004A21AC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6638DB">
              <w:rPr>
                <w:rFonts w:asciiTheme="minorHAnsi" w:hAnsiTheme="minorHAnsi" w:cstheme="minorHAnsi"/>
                <w:color w:val="000000"/>
                <w:sz w:val="20"/>
              </w:rPr>
              <w:t>152.27</w:t>
            </w:r>
          </w:p>
        </w:tc>
        <w:tc>
          <w:tcPr>
            <w:tcW w:w="0" w:type="auto"/>
            <w:tcBorders>
              <w:bottom w:val="single" w:sz="6" w:space="0" w:color="CFD4D8"/>
              <w:right w:val="single" w:sz="6" w:space="0" w:color="CFD4D8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FC0A08" w:rsidRPr="006638DB" w:rsidRDefault="00FC0A08" w:rsidP="004A21AC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6638DB">
              <w:rPr>
                <w:rFonts w:asciiTheme="minorHAnsi" w:hAnsiTheme="minorHAnsi" w:cstheme="minorHAnsi"/>
                <w:color w:val="000000"/>
                <w:sz w:val="20"/>
              </w:rPr>
              <w:t>311.83</w:t>
            </w:r>
          </w:p>
        </w:tc>
      </w:tr>
      <w:tr w:rsidR="00FC0A08" w:rsidRPr="00A561E6" w:rsidTr="00F43A11">
        <w:trPr>
          <w:trHeight w:val="227"/>
          <w:tblCellSpacing w:w="0" w:type="dxa"/>
          <w:jc w:val="center"/>
        </w:trPr>
        <w:tc>
          <w:tcPr>
            <w:tcW w:w="0" w:type="auto"/>
            <w:tcBorders>
              <w:bottom w:val="single" w:sz="6" w:space="0" w:color="CFD4D8"/>
              <w:right w:val="single" w:sz="6" w:space="0" w:color="CFD4D8"/>
            </w:tcBorders>
            <w:shd w:val="clear" w:color="auto" w:fill="F2F2F2" w:themeFill="background1" w:themeFillShade="F2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FC0A08" w:rsidRPr="006638DB" w:rsidRDefault="00FC0A08" w:rsidP="00A561E6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da-DK"/>
              </w:rPr>
            </w:pPr>
            <w:r w:rsidRPr="006638DB">
              <w:rPr>
                <w:rFonts w:asciiTheme="minorHAnsi" w:eastAsia="Times New Roman" w:hAnsiTheme="minorHAnsi" w:cstheme="minorHAnsi"/>
                <w:color w:val="000000"/>
                <w:sz w:val="20"/>
                <w:lang w:eastAsia="da-DK"/>
              </w:rPr>
              <w:t>PM</w:t>
            </w:r>
            <w:r w:rsidRPr="006638DB">
              <w:rPr>
                <w:rFonts w:asciiTheme="minorHAnsi" w:eastAsia="Times New Roman" w:hAnsiTheme="minorHAnsi" w:cstheme="minorHAnsi"/>
                <w:color w:val="000000"/>
                <w:sz w:val="20"/>
                <w:vertAlign w:val="subscript"/>
                <w:lang w:eastAsia="da-DK"/>
              </w:rPr>
              <w:t>2.5</w:t>
            </w:r>
            <w:r w:rsidRPr="006638DB">
              <w:rPr>
                <w:rFonts w:asciiTheme="minorHAnsi" w:eastAsia="Times New Roman" w:hAnsiTheme="minorHAnsi" w:cstheme="minorHAnsi"/>
                <w:color w:val="000000"/>
                <w:sz w:val="20"/>
                <w:lang w:eastAsia="da-DK"/>
              </w:rPr>
              <w:t xml:space="preserve"> K SLR</w:t>
            </w:r>
          </w:p>
        </w:tc>
        <w:tc>
          <w:tcPr>
            <w:tcW w:w="0" w:type="auto"/>
            <w:tcBorders>
              <w:bottom w:val="single" w:sz="6" w:space="0" w:color="CFD4D8"/>
              <w:right w:val="single" w:sz="6" w:space="0" w:color="CFD4D8"/>
            </w:tcBorders>
            <w:shd w:val="clear" w:color="auto" w:fill="F2F2F2" w:themeFill="background1" w:themeFillShade="F2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FC0A08" w:rsidRPr="006638DB" w:rsidRDefault="00FC0A08" w:rsidP="004A21A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da-DK"/>
              </w:rPr>
            </w:pPr>
            <w:r w:rsidRPr="006638DB">
              <w:rPr>
                <w:rFonts w:asciiTheme="minorHAnsi" w:eastAsia="Times New Roman" w:hAnsiTheme="minorHAnsi" w:cstheme="minorHAnsi"/>
                <w:color w:val="000000"/>
                <w:sz w:val="20"/>
                <w:lang w:eastAsia="da-DK"/>
              </w:rPr>
              <w:t>165.99</w:t>
            </w:r>
          </w:p>
        </w:tc>
        <w:tc>
          <w:tcPr>
            <w:tcW w:w="0" w:type="auto"/>
            <w:tcBorders>
              <w:bottom w:val="single" w:sz="6" w:space="0" w:color="CFD4D8"/>
              <w:right w:val="single" w:sz="6" w:space="0" w:color="CFD4D8"/>
            </w:tcBorders>
            <w:shd w:val="clear" w:color="auto" w:fill="F2F2F2" w:themeFill="background1" w:themeFillShade="F2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FC0A08" w:rsidRPr="006638DB" w:rsidRDefault="00FC0A08" w:rsidP="004A21A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da-DK"/>
              </w:rPr>
            </w:pPr>
            <w:r w:rsidRPr="006638DB">
              <w:rPr>
                <w:rFonts w:asciiTheme="minorHAnsi" w:eastAsia="Times New Roman" w:hAnsiTheme="minorHAnsi" w:cstheme="minorHAnsi"/>
                <w:color w:val="000000"/>
                <w:sz w:val="20"/>
                <w:lang w:eastAsia="da-DK"/>
              </w:rPr>
              <w:t>52.40</w:t>
            </w:r>
          </w:p>
        </w:tc>
        <w:tc>
          <w:tcPr>
            <w:tcW w:w="0" w:type="auto"/>
            <w:tcBorders>
              <w:bottom w:val="single" w:sz="6" w:space="0" w:color="CFD4D8"/>
              <w:right w:val="single" w:sz="6" w:space="0" w:color="CFD4D8"/>
            </w:tcBorders>
            <w:shd w:val="clear" w:color="auto" w:fill="F2F2F2" w:themeFill="background1" w:themeFillShade="F2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FC0A08" w:rsidRPr="006638DB" w:rsidRDefault="00FC0A08" w:rsidP="004A21A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da-DK"/>
              </w:rPr>
            </w:pPr>
            <w:r w:rsidRPr="006638DB">
              <w:rPr>
                <w:rFonts w:asciiTheme="minorHAnsi" w:eastAsia="Times New Roman" w:hAnsiTheme="minorHAnsi" w:cstheme="minorHAnsi"/>
                <w:color w:val="000000"/>
                <w:sz w:val="20"/>
                <w:lang w:eastAsia="da-DK"/>
              </w:rPr>
              <w:t>81.55</w:t>
            </w:r>
          </w:p>
        </w:tc>
        <w:tc>
          <w:tcPr>
            <w:tcW w:w="0" w:type="auto"/>
            <w:tcBorders>
              <w:bottom w:val="single" w:sz="6" w:space="0" w:color="CFD4D8"/>
              <w:right w:val="single" w:sz="6" w:space="0" w:color="CFD4D8"/>
            </w:tcBorders>
            <w:shd w:val="clear" w:color="auto" w:fill="F2F2F2" w:themeFill="background1" w:themeFillShade="F2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FC0A08" w:rsidRPr="006638DB" w:rsidRDefault="00FC0A08" w:rsidP="004A21A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da-DK"/>
              </w:rPr>
            </w:pPr>
            <w:r w:rsidRPr="006638DB">
              <w:rPr>
                <w:rFonts w:asciiTheme="minorHAnsi" w:eastAsia="Times New Roman" w:hAnsiTheme="minorHAnsi" w:cstheme="minorHAnsi"/>
                <w:color w:val="000000"/>
                <w:sz w:val="20"/>
                <w:lang w:eastAsia="da-DK"/>
              </w:rPr>
              <w:t>31.84</w:t>
            </w:r>
          </w:p>
        </w:tc>
        <w:tc>
          <w:tcPr>
            <w:tcW w:w="0" w:type="auto"/>
            <w:tcBorders>
              <w:bottom w:val="single" w:sz="6" w:space="0" w:color="CFD4D8"/>
              <w:right w:val="single" w:sz="6" w:space="0" w:color="CFD4D8"/>
            </w:tcBorders>
            <w:shd w:val="clear" w:color="auto" w:fill="F2F2F2" w:themeFill="background1" w:themeFillShade="F2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FC0A08" w:rsidRPr="006638DB" w:rsidRDefault="00FC0A08" w:rsidP="004A21A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da-DK"/>
              </w:rPr>
            </w:pPr>
            <w:r w:rsidRPr="006638DB">
              <w:rPr>
                <w:rFonts w:asciiTheme="minorHAnsi" w:eastAsia="Times New Roman" w:hAnsiTheme="minorHAnsi" w:cstheme="minorHAnsi"/>
                <w:color w:val="000000"/>
                <w:sz w:val="20"/>
                <w:lang w:eastAsia="da-DK"/>
              </w:rPr>
              <w:t>90.72</w:t>
            </w:r>
          </w:p>
        </w:tc>
        <w:tc>
          <w:tcPr>
            <w:tcW w:w="0" w:type="auto"/>
            <w:tcBorders>
              <w:bottom w:val="single" w:sz="6" w:space="0" w:color="CFD4D8"/>
              <w:right w:val="single" w:sz="6" w:space="0" w:color="CFD4D8"/>
            </w:tcBorders>
            <w:shd w:val="clear" w:color="auto" w:fill="F2F2F2" w:themeFill="background1" w:themeFillShade="F2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FC0A08" w:rsidRPr="006638DB" w:rsidRDefault="00FC0A08" w:rsidP="004A21A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da-DK"/>
              </w:rPr>
            </w:pPr>
            <w:r w:rsidRPr="006638DB">
              <w:rPr>
                <w:rFonts w:asciiTheme="minorHAnsi" w:eastAsia="Times New Roman" w:hAnsiTheme="minorHAnsi" w:cstheme="minorHAnsi"/>
                <w:color w:val="000000"/>
                <w:sz w:val="20"/>
                <w:lang w:eastAsia="da-DK"/>
              </w:rPr>
              <w:t>122.75</w:t>
            </w:r>
          </w:p>
        </w:tc>
        <w:tc>
          <w:tcPr>
            <w:tcW w:w="0" w:type="auto"/>
            <w:tcBorders>
              <w:bottom w:val="single" w:sz="6" w:space="0" w:color="CFD4D8"/>
              <w:right w:val="single" w:sz="6" w:space="0" w:color="CFD4D8"/>
            </w:tcBorders>
            <w:shd w:val="clear" w:color="auto" w:fill="F2F2F2" w:themeFill="background1" w:themeFillShade="F2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FC0A08" w:rsidRPr="006638DB" w:rsidRDefault="00FC0A08" w:rsidP="004A21A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da-DK"/>
              </w:rPr>
            </w:pPr>
            <w:r w:rsidRPr="006638DB">
              <w:rPr>
                <w:rFonts w:asciiTheme="minorHAnsi" w:eastAsia="Times New Roman" w:hAnsiTheme="minorHAnsi" w:cstheme="minorHAnsi"/>
                <w:color w:val="000000"/>
                <w:sz w:val="20"/>
                <w:lang w:eastAsia="da-DK"/>
              </w:rPr>
              <w:t>163.40</w:t>
            </w:r>
          </w:p>
        </w:tc>
        <w:tc>
          <w:tcPr>
            <w:tcW w:w="0" w:type="auto"/>
            <w:tcBorders>
              <w:bottom w:val="single" w:sz="6" w:space="0" w:color="CFD4D8"/>
              <w:right w:val="single" w:sz="6" w:space="0" w:color="CFD4D8"/>
            </w:tcBorders>
            <w:shd w:val="clear" w:color="auto" w:fill="F2F2F2" w:themeFill="background1" w:themeFillShade="F2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FC0A08" w:rsidRPr="006638DB" w:rsidRDefault="00FC0A08" w:rsidP="004A21A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da-DK"/>
              </w:rPr>
            </w:pPr>
            <w:r w:rsidRPr="006638DB">
              <w:rPr>
                <w:rFonts w:asciiTheme="minorHAnsi" w:eastAsia="Times New Roman" w:hAnsiTheme="minorHAnsi" w:cstheme="minorHAnsi"/>
                <w:color w:val="000000"/>
                <w:sz w:val="20"/>
                <w:lang w:eastAsia="da-DK"/>
              </w:rPr>
              <w:t>204.30</w:t>
            </w:r>
          </w:p>
        </w:tc>
        <w:tc>
          <w:tcPr>
            <w:tcW w:w="0" w:type="auto"/>
            <w:tcBorders>
              <w:bottom w:val="single" w:sz="6" w:space="0" w:color="CFD4D8"/>
              <w:right w:val="single" w:sz="6" w:space="0" w:color="CFD4D8"/>
            </w:tcBorders>
            <w:shd w:val="clear" w:color="auto" w:fill="F2F2F2" w:themeFill="background1" w:themeFillShade="F2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FC0A08" w:rsidRPr="006638DB" w:rsidRDefault="00FC0A08" w:rsidP="004A21A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da-DK"/>
              </w:rPr>
            </w:pPr>
            <w:r w:rsidRPr="006638DB">
              <w:rPr>
                <w:rFonts w:asciiTheme="minorHAnsi" w:eastAsia="Times New Roman" w:hAnsiTheme="minorHAnsi" w:cstheme="minorHAnsi"/>
                <w:color w:val="000000"/>
                <w:sz w:val="20"/>
                <w:lang w:eastAsia="da-DK"/>
              </w:rPr>
              <w:t>255.65</w:t>
            </w:r>
          </w:p>
        </w:tc>
        <w:tc>
          <w:tcPr>
            <w:tcW w:w="0" w:type="auto"/>
            <w:tcBorders>
              <w:bottom w:val="single" w:sz="6" w:space="0" w:color="CFD4D8"/>
              <w:right w:val="single" w:sz="6" w:space="0" w:color="CFD4D8"/>
            </w:tcBorders>
            <w:shd w:val="clear" w:color="auto" w:fill="F2F2F2" w:themeFill="background1" w:themeFillShade="F2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FC0A08" w:rsidRPr="006638DB" w:rsidRDefault="00FC0A08" w:rsidP="004A21A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da-DK"/>
              </w:rPr>
            </w:pPr>
            <w:r w:rsidRPr="006638DB">
              <w:rPr>
                <w:rFonts w:asciiTheme="minorHAnsi" w:eastAsia="Times New Roman" w:hAnsiTheme="minorHAnsi" w:cstheme="minorHAnsi"/>
                <w:color w:val="000000"/>
                <w:sz w:val="20"/>
                <w:lang w:eastAsia="da-DK"/>
              </w:rPr>
              <w:t>321.38</w:t>
            </w:r>
          </w:p>
        </w:tc>
      </w:tr>
      <w:tr w:rsidR="00FC0A08" w:rsidRPr="00A561E6" w:rsidTr="00F43A11">
        <w:trPr>
          <w:trHeight w:val="227"/>
          <w:tblCellSpacing w:w="0" w:type="dxa"/>
          <w:jc w:val="center"/>
        </w:trPr>
        <w:tc>
          <w:tcPr>
            <w:tcW w:w="0" w:type="auto"/>
            <w:tcBorders>
              <w:bottom w:val="single" w:sz="6" w:space="0" w:color="CFD4D8"/>
              <w:right w:val="single" w:sz="6" w:space="0" w:color="CFD4D8"/>
            </w:tcBorders>
            <w:shd w:val="clear" w:color="auto" w:fill="F2F2F2" w:themeFill="background1" w:themeFillShade="F2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FC0A08" w:rsidRPr="006638DB" w:rsidRDefault="00FC0A08" w:rsidP="00FC0A08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da-DK"/>
              </w:rPr>
            </w:pPr>
            <w:r w:rsidRPr="006638DB">
              <w:rPr>
                <w:rFonts w:asciiTheme="minorHAnsi" w:eastAsia="Times New Roman" w:hAnsiTheme="minorHAnsi" w:cstheme="minorHAnsi"/>
                <w:color w:val="000000"/>
                <w:sz w:val="20"/>
                <w:lang w:eastAsia="da-DK"/>
              </w:rPr>
              <w:t>PM</w:t>
            </w:r>
            <w:r w:rsidRPr="006638DB">
              <w:rPr>
                <w:rFonts w:asciiTheme="minorHAnsi" w:eastAsia="Times New Roman" w:hAnsiTheme="minorHAnsi" w:cstheme="minorHAnsi"/>
                <w:color w:val="000000"/>
                <w:sz w:val="20"/>
                <w:vertAlign w:val="subscript"/>
                <w:lang w:eastAsia="da-DK"/>
              </w:rPr>
              <w:t>2.5</w:t>
            </w:r>
            <w:r w:rsidRPr="006638DB">
              <w:rPr>
                <w:rFonts w:asciiTheme="minorHAnsi" w:eastAsia="Times New Roman" w:hAnsiTheme="minorHAnsi" w:cstheme="minorHAnsi"/>
                <w:color w:val="000000"/>
                <w:sz w:val="20"/>
                <w:lang w:eastAsia="da-DK"/>
              </w:rPr>
              <w:t xml:space="preserve"> K RF</w:t>
            </w:r>
          </w:p>
        </w:tc>
        <w:tc>
          <w:tcPr>
            <w:tcW w:w="0" w:type="auto"/>
            <w:tcBorders>
              <w:bottom w:val="single" w:sz="6" w:space="0" w:color="CFD4D8"/>
              <w:right w:val="single" w:sz="6" w:space="0" w:color="CFD4D8"/>
            </w:tcBorders>
            <w:shd w:val="clear" w:color="auto" w:fill="F2F2F2" w:themeFill="background1" w:themeFillShade="F2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FC0A08" w:rsidRPr="006638DB" w:rsidRDefault="00FC0A08" w:rsidP="004A21AC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6638DB">
              <w:rPr>
                <w:rFonts w:asciiTheme="minorHAnsi" w:hAnsiTheme="minorHAnsi" w:cstheme="minorHAnsi"/>
                <w:color w:val="000000"/>
                <w:sz w:val="20"/>
              </w:rPr>
              <w:t>211.76</w:t>
            </w:r>
          </w:p>
        </w:tc>
        <w:tc>
          <w:tcPr>
            <w:tcW w:w="0" w:type="auto"/>
            <w:tcBorders>
              <w:bottom w:val="single" w:sz="6" w:space="0" w:color="CFD4D8"/>
              <w:right w:val="single" w:sz="6" w:space="0" w:color="CFD4D8"/>
            </w:tcBorders>
            <w:shd w:val="clear" w:color="auto" w:fill="F2F2F2" w:themeFill="background1" w:themeFillShade="F2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FC0A08" w:rsidRPr="006638DB" w:rsidRDefault="00FC0A08" w:rsidP="004A21AC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6638DB">
              <w:rPr>
                <w:rFonts w:asciiTheme="minorHAnsi" w:hAnsiTheme="minorHAnsi" w:cstheme="minorHAnsi"/>
                <w:color w:val="000000"/>
                <w:sz w:val="20"/>
              </w:rPr>
              <w:t>102.19</w:t>
            </w:r>
          </w:p>
        </w:tc>
        <w:tc>
          <w:tcPr>
            <w:tcW w:w="0" w:type="auto"/>
            <w:tcBorders>
              <w:bottom w:val="single" w:sz="6" w:space="0" w:color="CFD4D8"/>
              <w:right w:val="single" w:sz="6" w:space="0" w:color="CFD4D8"/>
            </w:tcBorders>
            <w:shd w:val="clear" w:color="auto" w:fill="F2F2F2" w:themeFill="background1" w:themeFillShade="F2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FC0A08" w:rsidRPr="006638DB" w:rsidRDefault="00FC0A08" w:rsidP="004A21AC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6638DB">
              <w:rPr>
                <w:rFonts w:asciiTheme="minorHAnsi" w:hAnsiTheme="minorHAnsi" w:cstheme="minorHAnsi"/>
                <w:color w:val="000000"/>
                <w:sz w:val="20"/>
              </w:rPr>
              <w:t>201.83</w:t>
            </w:r>
          </w:p>
        </w:tc>
        <w:tc>
          <w:tcPr>
            <w:tcW w:w="0" w:type="auto"/>
            <w:tcBorders>
              <w:bottom w:val="single" w:sz="6" w:space="0" w:color="CFD4D8"/>
              <w:right w:val="single" w:sz="6" w:space="0" w:color="CFD4D8"/>
            </w:tcBorders>
            <w:shd w:val="clear" w:color="auto" w:fill="F2F2F2" w:themeFill="background1" w:themeFillShade="F2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FC0A08" w:rsidRPr="006638DB" w:rsidRDefault="00FC0A08" w:rsidP="004A21AC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6638DB">
              <w:rPr>
                <w:rFonts w:asciiTheme="minorHAnsi" w:hAnsiTheme="minorHAnsi" w:cstheme="minorHAnsi"/>
                <w:color w:val="000000"/>
                <w:sz w:val="20"/>
              </w:rPr>
              <w:t>74.42</w:t>
            </w:r>
          </w:p>
        </w:tc>
        <w:tc>
          <w:tcPr>
            <w:tcW w:w="0" w:type="auto"/>
            <w:tcBorders>
              <w:bottom w:val="single" w:sz="6" w:space="0" w:color="CFD4D8"/>
              <w:right w:val="single" w:sz="6" w:space="0" w:color="CFD4D8"/>
            </w:tcBorders>
            <w:shd w:val="clear" w:color="auto" w:fill="F2F2F2" w:themeFill="background1" w:themeFillShade="F2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FC0A08" w:rsidRPr="006638DB" w:rsidRDefault="00FC0A08" w:rsidP="004A21AC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6638DB">
              <w:rPr>
                <w:rFonts w:asciiTheme="minorHAnsi" w:hAnsiTheme="minorHAnsi" w:cstheme="minorHAnsi"/>
                <w:color w:val="000000"/>
                <w:sz w:val="20"/>
              </w:rPr>
              <w:t>89.53</w:t>
            </w:r>
          </w:p>
        </w:tc>
        <w:tc>
          <w:tcPr>
            <w:tcW w:w="0" w:type="auto"/>
            <w:tcBorders>
              <w:bottom w:val="single" w:sz="6" w:space="0" w:color="CFD4D8"/>
              <w:right w:val="single" w:sz="6" w:space="0" w:color="CFD4D8"/>
            </w:tcBorders>
            <w:shd w:val="clear" w:color="auto" w:fill="F2F2F2" w:themeFill="background1" w:themeFillShade="F2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FC0A08" w:rsidRPr="006638DB" w:rsidRDefault="00FC0A08" w:rsidP="004A21AC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6638DB">
              <w:rPr>
                <w:rFonts w:asciiTheme="minorHAnsi" w:hAnsiTheme="minorHAnsi" w:cstheme="minorHAnsi"/>
                <w:color w:val="000000"/>
                <w:sz w:val="20"/>
              </w:rPr>
              <w:t>111.81</w:t>
            </w:r>
          </w:p>
        </w:tc>
        <w:tc>
          <w:tcPr>
            <w:tcW w:w="0" w:type="auto"/>
            <w:tcBorders>
              <w:bottom w:val="single" w:sz="6" w:space="0" w:color="CFD4D8"/>
              <w:right w:val="single" w:sz="6" w:space="0" w:color="CFD4D8"/>
            </w:tcBorders>
            <w:shd w:val="clear" w:color="auto" w:fill="F2F2F2" w:themeFill="background1" w:themeFillShade="F2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FC0A08" w:rsidRPr="006638DB" w:rsidRDefault="00FC0A08" w:rsidP="004A21AC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6638DB">
              <w:rPr>
                <w:rFonts w:asciiTheme="minorHAnsi" w:hAnsiTheme="minorHAnsi" w:cstheme="minorHAnsi"/>
                <w:color w:val="000000"/>
                <w:sz w:val="20"/>
              </w:rPr>
              <w:t>208.52</w:t>
            </w:r>
          </w:p>
        </w:tc>
        <w:tc>
          <w:tcPr>
            <w:tcW w:w="0" w:type="auto"/>
            <w:tcBorders>
              <w:bottom w:val="single" w:sz="6" w:space="0" w:color="CFD4D8"/>
              <w:right w:val="single" w:sz="6" w:space="0" w:color="CFD4D8"/>
            </w:tcBorders>
            <w:shd w:val="clear" w:color="auto" w:fill="F2F2F2" w:themeFill="background1" w:themeFillShade="F2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FC0A08" w:rsidRPr="006638DB" w:rsidRDefault="00FC0A08" w:rsidP="004A21AC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6638DB">
              <w:rPr>
                <w:rFonts w:asciiTheme="minorHAnsi" w:hAnsiTheme="minorHAnsi" w:cstheme="minorHAnsi"/>
                <w:color w:val="000000"/>
                <w:sz w:val="20"/>
              </w:rPr>
              <w:t>313.64</w:t>
            </w:r>
          </w:p>
        </w:tc>
        <w:tc>
          <w:tcPr>
            <w:tcW w:w="0" w:type="auto"/>
            <w:tcBorders>
              <w:bottom w:val="single" w:sz="6" w:space="0" w:color="CFD4D8"/>
              <w:right w:val="single" w:sz="6" w:space="0" w:color="CFD4D8"/>
            </w:tcBorders>
            <w:shd w:val="clear" w:color="auto" w:fill="F2F2F2" w:themeFill="background1" w:themeFillShade="F2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FC0A08" w:rsidRPr="006638DB" w:rsidRDefault="00FC0A08" w:rsidP="004A21AC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6638DB">
              <w:rPr>
                <w:rFonts w:asciiTheme="minorHAnsi" w:hAnsiTheme="minorHAnsi" w:cstheme="minorHAnsi"/>
                <w:color w:val="000000"/>
                <w:sz w:val="20"/>
              </w:rPr>
              <w:t>371.91</w:t>
            </w:r>
          </w:p>
        </w:tc>
        <w:tc>
          <w:tcPr>
            <w:tcW w:w="0" w:type="auto"/>
            <w:tcBorders>
              <w:bottom w:val="single" w:sz="6" w:space="0" w:color="CFD4D8"/>
              <w:right w:val="single" w:sz="6" w:space="0" w:color="CFD4D8"/>
            </w:tcBorders>
            <w:shd w:val="clear" w:color="auto" w:fill="F2F2F2" w:themeFill="background1" w:themeFillShade="F2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FC0A08" w:rsidRPr="006638DB" w:rsidRDefault="00FC0A08" w:rsidP="004A21AC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6638DB">
              <w:rPr>
                <w:rFonts w:asciiTheme="minorHAnsi" w:hAnsiTheme="minorHAnsi" w:cstheme="minorHAnsi"/>
                <w:color w:val="000000"/>
                <w:sz w:val="20"/>
              </w:rPr>
              <w:t>480.60</w:t>
            </w:r>
          </w:p>
        </w:tc>
      </w:tr>
      <w:tr w:rsidR="00FC0A08" w:rsidRPr="00A561E6" w:rsidTr="00F43A11">
        <w:trPr>
          <w:trHeight w:val="227"/>
          <w:tblCellSpacing w:w="0" w:type="dxa"/>
          <w:jc w:val="center"/>
        </w:trPr>
        <w:tc>
          <w:tcPr>
            <w:tcW w:w="0" w:type="auto"/>
            <w:tcBorders>
              <w:bottom w:val="single" w:sz="6" w:space="0" w:color="CFD4D8"/>
              <w:right w:val="single" w:sz="6" w:space="0" w:color="CFD4D8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FC0A08" w:rsidRPr="006638DB" w:rsidRDefault="00FC0A08" w:rsidP="00A561E6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da-DK"/>
              </w:rPr>
            </w:pPr>
            <w:r w:rsidRPr="006638DB">
              <w:rPr>
                <w:rFonts w:asciiTheme="minorHAnsi" w:eastAsia="Times New Roman" w:hAnsiTheme="minorHAnsi" w:cstheme="minorHAnsi"/>
                <w:color w:val="000000"/>
                <w:sz w:val="20"/>
                <w:lang w:eastAsia="da-DK"/>
              </w:rPr>
              <w:t>PM</w:t>
            </w:r>
            <w:r w:rsidRPr="006638DB">
              <w:rPr>
                <w:rFonts w:asciiTheme="minorHAnsi" w:eastAsia="Times New Roman" w:hAnsiTheme="minorHAnsi" w:cstheme="minorHAnsi"/>
                <w:color w:val="000000"/>
                <w:sz w:val="20"/>
                <w:vertAlign w:val="subscript"/>
                <w:lang w:eastAsia="da-DK"/>
              </w:rPr>
              <w:t>2.5</w:t>
            </w:r>
            <w:r w:rsidRPr="006638DB">
              <w:rPr>
                <w:rFonts w:asciiTheme="minorHAnsi" w:eastAsia="Times New Roman" w:hAnsiTheme="minorHAnsi" w:cstheme="minorHAnsi"/>
                <w:color w:val="000000"/>
                <w:sz w:val="20"/>
                <w:lang w:eastAsia="da-DK"/>
              </w:rPr>
              <w:t xml:space="preserve"> Ni SLR</w:t>
            </w:r>
          </w:p>
        </w:tc>
        <w:tc>
          <w:tcPr>
            <w:tcW w:w="0" w:type="auto"/>
            <w:tcBorders>
              <w:bottom w:val="single" w:sz="6" w:space="0" w:color="CFD4D8"/>
              <w:right w:val="single" w:sz="6" w:space="0" w:color="CFD4D8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FC0A08" w:rsidRPr="006638DB" w:rsidRDefault="00FC0A08" w:rsidP="004A21A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da-DK"/>
              </w:rPr>
            </w:pPr>
            <w:r w:rsidRPr="006638DB">
              <w:rPr>
                <w:rFonts w:asciiTheme="minorHAnsi" w:eastAsia="Times New Roman" w:hAnsiTheme="minorHAnsi" w:cstheme="minorHAnsi"/>
                <w:color w:val="000000"/>
                <w:sz w:val="20"/>
                <w:lang w:eastAsia="da-DK"/>
              </w:rPr>
              <w:t>0.79</w:t>
            </w:r>
          </w:p>
        </w:tc>
        <w:tc>
          <w:tcPr>
            <w:tcW w:w="0" w:type="auto"/>
            <w:tcBorders>
              <w:bottom w:val="single" w:sz="6" w:space="0" w:color="CFD4D8"/>
              <w:right w:val="single" w:sz="6" w:space="0" w:color="CFD4D8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FC0A08" w:rsidRPr="006638DB" w:rsidRDefault="00FC0A08" w:rsidP="004A21A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da-DK"/>
              </w:rPr>
            </w:pPr>
            <w:r w:rsidRPr="006638DB">
              <w:rPr>
                <w:rFonts w:asciiTheme="minorHAnsi" w:eastAsia="Times New Roman" w:hAnsiTheme="minorHAnsi" w:cstheme="minorHAnsi"/>
                <w:color w:val="000000"/>
                <w:sz w:val="20"/>
                <w:lang w:eastAsia="da-DK"/>
              </w:rPr>
              <w:t>0.69</w:t>
            </w:r>
          </w:p>
        </w:tc>
        <w:tc>
          <w:tcPr>
            <w:tcW w:w="0" w:type="auto"/>
            <w:tcBorders>
              <w:bottom w:val="single" w:sz="6" w:space="0" w:color="CFD4D8"/>
              <w:right w:val="single" w:sz="6" w:space="0" w:color="CFD4D8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FC0A08" w:rsidRPr="006638DB" w:rsidRDefault="00FC0A08" w:rsidP="004A21A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da-DK"/>
              </w:rPr>
            </w:pPr>
            <w:r w:rsidRPr="006638DB">
              <w:rPr>
                <w:rFonts w:asciiTheme="minorHAnsi" w:eastAsia="Times New Roman" w:hAnsiTheme="minorHAnsi" w:cstheme="minorHAnsi"/>
                <w:color w:val="000000"/>
                <w:sz w:val="20"/>
                <w:lang w:eastAsia="da-DK"/>
              </w:rPr>
              <w:t>0.77</w:t>
            </w:r>
          </w:p>
        </w:tc>
        <w:tc>
          <w:tcPr>
            <w:tcW w:w="0" w:type="auto"/>
            <w:tcBorders>
              <w:bottom w:val="single" w:sz="6" w:space="0" w:color="CFD4D8"/>
              <w:right w:val="single" w:sz="6" w:space="0" w:color="CFD4D8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FC0A08" w:rsidRPr="006638DB" w:rsidRDefault="00FC0A08" w:rsidP="004A21A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da-DK"/>
              </w:rPr>
            </w:pPr>
            <w:r w:rsidRPr="006638DB">
              <w:rPr>
                <w:rFonts w:asciiTheme="minorHAnsi" w:eastAsia="Times New Roman" w:hAnsiTheme="minorHAnsi" w:cstheme="minorHAnsi"/>
                <w:color w:val="000000"/>
                <w:sz w:val="20"/>
                <w:lang w:eastAsia="da-DK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CFD4D8"/>
              <w:right w:val="single" w:sz="6" w:space="0" w:color="CFD4D8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FC0A08" w:rsidRPr="006638DB" w:rsidRDefault="00FC0A08" w:rsidP="004A21A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da-DK"/>
              </w:rPr>
            </w:pPr>
            <w:r w:rsidRPr="006638DB">
              <w:rPr>
                <w:rFonts w:asciiTheme="minorHAnsi" w:eastAsia="Times New Roman" w:hAnsiTheme="minorHAnsi" w:cstheme="minorHAnsi"/>
                <w:color w:val="000000"/>
                <w:sz w:val="20"/>
                <w:lang w:eastAsia="da-DK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CFD4D8"/>
              <w:right w:val="single" w:sz="6" w:space="0" w:color="CFD4D8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FC0A08" w:rsidRPr="006638DB" w:rsidRDefault="00FC0A08" w:rsidP="004A21A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da-DK"/>
              </w:rPr>
            </w:pPr>
            <w:r w:rsidRPr="006638DB">
              <w:rPr>
                <w:rFonts w:asciiTheme="minorHAnsi" w:eastAsia="Times New Roman" w:hAnsiTheme="minorHAnsi" w:cstheme="minorHAnsi"/>
                <w:color w:val="000000"/>
                <w:sz w:val="20"/>
                <w:lang w:eastAsia="da-DK"/>
              </w:rPr>
              <w:t>0.34</w:t>
            </w:r>
          </w:p>
        </w:tc>
        <w:tc>
          <w:tcPr>
            <w:tcW w:w="0" w:type="auto"/>
            <w:tcBorders>
              <w:bottom w:val="single" w:sz="6" w:space="0" w:color="CFD4D8"/>
              <w:right w:val="single" w:sz="6" w:space="0" w:color="CFD4D8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FC0A08" w:rsidRPr="006638DB" w:rsidRDefault="00FC0A08" w:rsidP="004A21A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da-DK"/>
              </w:rPr>
            </w:pPr>
            <w:r w:rsidRPr="006638DB">
              <w:rPr>
                <w:rFonts w:asciiTheme="minorHAnsi" w:eastAsia="Times New Roman" w:hAnsiTheme="minorHAnsi" w:cstheme="minorHAnsi"/>
                <w:color w:val="000000"/>
                <w:sz w:val="20"/>
                <w:lang w:eastAsia="da-DK"/>
              </w:rPr>
              <w:t>0.55</w:t>
            </w:r>
          </w:p>
        </w:tc>
        <w:tc>
          <w:tcPr>
            <w:tcW w:w="0" w:type="auto"/>
            <w:tcBorders>
              <w:bottom w:val="single" w:sz="6" w:space="0" w:color="CFD4D8"/>
              <w:right w:val="single" w:sz="6" w:space="0" w:color="CFD4D8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FC0A08" w:rsidRPr="006638DB" w:rsidRDefault="00FC0A08" w:rsidP="004A21A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da-DK"/>
              </w:rPr>
            </w:pPr>
            <w:r w:rsidRPr="006638DB">
              <w:rPr>
                <w:rFonts w:asciiTheme="minorHAnsi" w:eastAsia="Times New Roman" w:hAnsiTheme="minorHAnsi" w:cstheme="minorHAnsi"/>
                <w:color w:val="000000"/>
                <w:sz w:val="20"/>
                <w:lang w:eastAsia="da-DK"/>
              </w:rPr>
              <w:t>1.11</w:t>
            </w:r>
          </w:p>
        </w:tc>
        <w:tc>
          <w:tcPr>
            <w:tcW w:w="0" w:type="auto"/>
            <w:tcBorders>
              <w:bottom w:val="single" w:sz="6" w:space="0" w:color="CFD4D8"/>
              <w:right w:val="single" w:sz="6" w:space="0" w:color="CFD4D8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FC0A08" w:rsidRPr="006638DB" w:rsidRDefault="00FC0A08" w:rsidP="004A21A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da-DK"/>
              </w:rPr>
            </w:pPr>
            <w:r w:rsidRPr="006638DB">
              <w:rPr>
                <w:rFonts w:asciiTheme="minorHAnsi" w:eastAsia="Times New Roman" w:hAnsiTheme="minorHAnsi" w:cstheme="minorHAnsi"/>
                <w:color w:val="000000"/>
                <w:sz w:val="20"/>
                <w:lang w:eastAsia="da-DK"/>
              </w:rPr>
              <w:t>2.17</w:t>
            </w:r>
          </w:p>
        </w:tc>
        <w:tc>
          <w:tcPr>
            <w:tcW w:w="0" w:type="auto"/>
            <w:tcBorders>
              <w:bottom w:val="single" w:sz="6" w:space="0" w:color="CFD4D8"/>
              <w:right w:val="single" w:sz="6" w:space="0" w:color="CFD4D8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FC0A08" w:rsidRPr="006638DB" w:rsidRDefault="00FC0A08" w:rsidP="004A21A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da-DK"/>
              </w:rPr>
            </w:pPr>
            <w:r w:rsidRPr="006638DB">
              <w:rPr>
                <w:rFonts w:asciiTheme="minorHAnsi" w:eastAsia="Times New Roman" w:hAnsiTheme="minorHAnsi" w:cstheme="minorHAnsi"/>
                <w:color w:val="000000"/>
                <w:sz w:val="20"/>
                <w:lang w:eastAsia="da-DK"/>
              </w:rPr>
              <w:t>12.68</w:t>
            </w:r>
          </w:p>
        </w:tc>
      </w:tr>
      <w:tr w:rsidR="00FC0A08" w:rsidRPr="00A561E6" w:rsidTr="00F43A11">
        <w:trPr>
          <w:trHeight w:val="227"/>
          <w:tblCellSpacing w:w="0" w:type="dxa"/>
          <w:jc w:val="center"/>
        </w:trPr>
        <w:tc>
          <w:tcPr>
            <w:tcW w:w="0" w:type="auto"/>
            <w:tcBorders>
              <w:bottom w:val="single" w:sz="6" w:space="0" w:color="CFD4D8"/>
              <w:right w:val="single" w:sz="6" w:space="0" w:color="CFD4D8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FC0A08" w:rsidRPr="006638DB" w:rsidRDefault="00FC0A08" w:rsidP="00FC0A08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da-DK"/>
              </w:rPr>
            </w:pPr>
            <w:r w:rsidRPr="006638DB">
              <w:rPr>
                <w:rFonts w:asciiTheme="minorHAnsi" w:eastAsia="Times New Roman" w:hAnsiTheme="minorHAnsi" w:cstheme="minorHAnsi"/>
                <w:color w:val="000000"/>
                <w:sz w:val="20"/>
                <w:lang w:eastAsia="da-DK"/>
              </w:rPr>
              <w:t>PM</w:t>
            </w:r>
            <w:r w:rsidRPr="006638DB">
              <w:rPr>
                <w:rFonts w:asciiTheme="minorHAnsi" w:eastAsia="Times New Roman" w:hAnsiTheme="minorHAnsi" w:cstheme="minorHAnsi"/>
                <w:color w:val="000000"/>
                <w:sz w:val="20"/>
                <w:vertAlign w:val="subscript"/>
                <w:lang w:eastAsia="da-DK"/>
              </w:rPr>
              <w:t>2.5</w:t>
            </w:r>
            <w:r w:rsidRPr="006638DB">
              <w:rPr>
                <w:rFonts w:asciiTheme="minorHAnsi" w:eastAsia="Times New Roman" w:hAnsiTheme="minorHAnsi" w:cstheme="minorHAnsi"/>
                <w:color w:val="000000"/>
                <w:sz w:val="20"/>
                <w:lang w:eastAsia="da-DK"/>
              </w:rPr>
              <w:t xml:space="preserve"> Ni RF</w:t>
            </w:r>
          </w:p>
        </w:tc>
        <w:tc>
          <w:tcPr>
            <w:tcW w:w="0" w:type="auto"/>
            <w:tcBorders>
              <w:bottom w:val="single" w:sz="6" w:space="0" w:color="CFD4D8"/>
              <w:right w:val="single" w:sz="6" w:space="0" w:color="CFD4D8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FC0A08" w:rsidRPr="006638DB" w:rsidRDefault="00FC0A08" w:rsidP="004A21AC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6638DB">
              <w:rPr>
                <w:rFonts w:asciiTheme="minorHAnsi" w:hAnsiTheme="minorHAnsi" w:cstheme="minorHAnsi"/>
                <w:color w:val="000000"/>
                <w:sz w:val="20"/>
              </w:rPr>
              <w:t>0.81</w:t>
            </w:r>
          </w:p>
        </w:tc>
        <w:tc>
          <w:tcPr>
            <w:tcW w:w="0" w:type="auto"/>
            <w:tcBorders>
              <w:bottom w:val="single" w:sz="6" w:space="0" w:color="CFD4D8"/>
              <w:right w:val="single" w:sz="6" w:space="0" w:color="CFD4D8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FC0A08" w:rsidRPr="006638DB" w:rsidRDefault="00FC0A08" w:rsidP="004A21AC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6638DB">
              <w:rPr>
                <w:rFonts w:asciiTheme="minorHAnsi" w:hAnsiTheme="minorHAnsi" w:cstheme="minorHAnsi"/>
                <w:color w:val="000000"/>
                <w:sz w:val="20"/>
              </w:rPr>
              <w:t>0.58</w:t>
            </w:r>
          </w:p>
        </w:tc>
        <w:tc>
          <w:tcPr>
            <w:tcW w:w="0" w:type="auto"/>
            <w:tcBorders>
              <w:bottom w:val="single" w:sz="6" w:space="0" w:color="CFD4D8"/>
              <w:right w:val="single" w:sz="6" w:space="0" w:color="CFD4D8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FC0A08" w:rsidRPr="006638DB" w:rsidRDefault="00FC0A08" w:rsidP="004A21AC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6638DB">
              <w:rPr>
                <w:rFonts w:asciiTheme="minorHAnsi" w:hAnsiTheme="minorHAnsi" w:cstheme="minorHAnsi"/>
                <w:color w:val="000000"/>
                <w:sz w:val="20"/>
              </w:rPr>
              <w:t>0.92</w:t>
            </w:r>
          </w:p>
        </w:tc>
        <w:tc>
          <w:tcPr>
            <w:tcW w:w="0" w:type="auto"/>
            <w:tcBorders>
              <w:bottom w:val="single" w:sz="6" w:space="0" w:color="CFD4D8"/>
              <w:right w:val="single" w:sz="6" w:space="0" w:color="CFD4D8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FC0A08" w:rsidRPr="006638DB" w:rsidRDefault="00FC0A08" w:rsidP="004A21AC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6638DB">
              <w:rPr>
                <w:rFonts w:asciiTheme="minorHAnsi" w:hAnsiTheme="minorHAnsi" w:cstheme="minorHAnsi"/>
                <w:color w:val="000000"/>
                <w:sz w:val="20"/>
              </w:rPr>
              <w:t>0.07</w:t>
            </w:r>
          </w:p>
        </w:tc>
        <w:tc>
          <w:tcPr>
            <w:tcW w:w="0" w:type="auto"/>
            <w:tcBorders>
              <w:bottom w:val="single" w:sz="6" w:space="0" w:color="CFD4D8"/>
              <w:right w:val="single" w:sz="6" w:space="0" w:color="CFD4D8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FC0A08" w:rsidRPr="006638DB" w:rsidRDefault="00FC0A08" w:rsidP="004A21AC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6638DB">
              <w:rPr>
                <w:rFonts w:asciiTheme="minorHAnsi" w:hAnsiTheme="minorHAnsi" w:cstheme="minorHAnsi"/>
                <w:color w:val="000000"/>
                <w:sz w:val="20"/>
              </w:rPr>
              <w:t>0.17</w:t>
            </w:r>
          </w:p>
        </w:tc>
        <w:tc>
          <w:tcPr>
            <w:tcW w:w="0" w:type="auto"/>
            <w:tcBorders>
              <w:bottom w:val="single" w:sz="6" w:space="0" w:color="CFD4D8"/>
              <w:right w:val="single" w:sz="6" w:space="0" w:color="CFD4D8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FC0A08" w:rsidRPr="006638DB" w:rsidRDefault="00FC0A08" w:rsidP="004A21AC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6638DB">
              <w:rPr>
                <w:rFonts w:asciiTheme="minorHAnsi" w:hAnsiTheme="minorHAnsi" w:cstheme="minorHAnsi"/>
                <w:color w:val="000000"/>
                <w:sz w:val="20"/>
              </w:rPr>
              <w:t>0.28</w:t>
            </w:r>
          </w:p>
        </w:tc>
        <w:tc>
          <w:tcPr>
            <w:tcW w:w="0" w:type="auto"/>
            <w:tcBorders>
              <w:bottom w:val="single" w:sz="6" w:space="0" w:color="CFD4D8"/>
              <w:right w:val="single" w:sz="6" w:space="0" w:color="CFD4D8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FC0A08" w:rsidRPr="006638DB" w:rsidRDefault="00FC0A08" w:rsidP="004A21AC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6638DB">
              <w:rPr>
                <w:rFonts w:asciiTheme="minorHAnsi" w:hAnsiTheme="minorHAnsi" w:cstheme="minorHAnsi"/>
                <w:color w:val="000000"/>
                <w:sz w:val="20"/>
              </w:rPr>
              <w:t>0.79</w:t>
            </w:r>
          </w:p>
        </w:tc>
        <w:tc>
          <w:tcPr>
            <w:tcW w:w="0" w:type="auto"/>
            <w:tcBorders>
              <w:bottom w:val="single" w:sz="6" w:space="0" w:color="CFD4D8"/>
              <w:right w:val="single" w:sz="6" w:space="0" w:color="CFD4D8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FC0A08" w:rsidRPr="006638DB" w:rsidRDefault="00FC0A08" w:rsidP="004A21AC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6638DB">
              <w:rPr>
                <w:rFonts w:asciiTheme="minorHAnsi" w:hAnsiTheme="minorHAnsi" w:cstheme="minorHAnsi"/>
                <w:color w:val="000000"/>
                <w:sz w:val="20"/>
              </w:rPr>
              <w:t>1.20</w:t>
            </w:r>
          </w:p>
        </w:tc>
        <w:tc>
          <w:tcPr>
            <w:tcW w:w="0" w:type="auto"/>
            <w:tcBorders>
              <w:bottom w:val="single" w:sz="6" w:space="0" w:color="CFD4D8"/>
              <w:right w:val="single" w:sz="6" w:space="0" w:color="CFD4D8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FC0A08" w:rsidRPr="006638DB" w:rsidRDefault="00FC0A08" w:rsidP="004A21AC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6638DB">
              <w:rPr>
                <w:rFonts w:asciiTheme="minorHAnsi" w:hAnsiTheme="minorHAnsi" w:cstheme="minorHAnsi"/>
                <w:color w:val="000000"/>
                <w:sz w:val="20"/>
              </w:rPr>
              <w:t>1.89</w:t>
            </w:r>
          </w:p>
        </w:tc>
        <w:tc>
          <w:tcPr>
            <w:tcW w:w="0" w:type="auto"/>
            <w:tcBorders>
              <w:bottom w:val="single" w:sz="6" w:space="0" w:color="CFD4D8"/>
              <w:right w:val="single" w:sz="6" w:space="0" w:color="CFD4D8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FC0A08" w:rsidRPr="006638DB" w:rsidRDefault="00FC0A08" w:rsidP="004A21AC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6638DB">
              <w:rPr>
                <w:rFonts w:asciiTheme="minorHAnsi" w:hAnsiTheme="minorHAnsi" w:cstheme="minorHAnsi"/>
                <w:color w:val="000000"/>
                <w:sz w:val="20"/>
              </w:rPr>
              <w:t>3.79</w:t>
            </w:r>
          </w:p>
        </w:tc>
      </w:tr>
      <w:tr w:rsidR="00FC0A08" w:rsidRPr="00A561E6" w:rsidTr="00F43A11">
        <w:trPr>
          <w:trHeight w:val="227"/>
          <w:tblCellSpacing w:w="0" w:type="dxa"/>
          <w:jc w:val="center"/>
        </w:trPr>
        <w:tc>
          <w:tcPr>
            <w:tcW w:w="0" w:type="auto"/>
            <w:tcBorders>
              <w:bottom w:val="single" w:sz="6" w:space="0" w:color="CFD4D8"/>
              <w:right w:val="single" w:sz="6" w:space="0" w:color="CFD4D8"/>
            </w:tcBorders>
            <w:shd w:val="clear" w:color="auto" w:fill="F2F2F2" w:themeFill="background1" w:themeFillShade="F2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FC0A08" w:rsidRPr="006638DB" w:rsidRDefault="00FC0A08" w:rsidP="00A561E6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da-DK"/>
              </w:rPr>
            </w:pPr>
            <w:r w:rsidRPr="006638DB">
              <w:rPr>
                <w:rFonts w:asciiTheme="minorHAnsi" w:eastAsia="Times New Roman" w:hAnsiTheme="minorHAnsi" w:cstheme="minorHAnsi"/>
                <w:color w:val="000000"/>
                <w:sz w:val="20"/>
                <w:lang w:eastAsia="da-DK"/>
              </w:rPr>
              <w:t>PM</w:t>
            </w:r>
            <w:r w:rsidRPr="006638DB">
              <w:rPr>
                <w:rFonts w:asciiTheme="minorHAnsi" w:eastAsia="Times New Roman" w:hAnsiTheme="minorHAnsi" w:cstheme="minorHAnsi"/>
                <w:color w:val="000000"/>
                <w:sz w:val="20"/>
                <w:vertAlign w:val="subscript"/>
                <w:lang w:eastAsia="da-DK"/>
              </w:rPr>
              <w:t>2.5</w:t>
            </w:r>
            <w:r w:rsidRPr="006638DB">
              <w:rPr>
                <w:rFonts w:asciiTheme="minorHAnsi" w:eastAsia="Times New Roman" w:hAnsiTheme="minorHAnsi" w:cstheme="minorHAnsi"/>
                <w:color w:val="000000"/>
                <w:sz w:val="20"/>
                <w:lang w:eastAsia="da-DK"/>
              </w:rPr>
              <w:t xml:space="preserve"> S SLR</w:t>
            </w:r>
          </w:p>
        </w:tc>
        <w:tc>
          <w:tcPr>
            <w:tcW w:w="0" w:type="auto"/>
            <w:tcBorders>
              <w:bottom w:val="single" w:sz="6" w:space="0" w:color="CFD4D8"/>
              <w:right w:val="single" w:sz="6" w:space="0" w:color="CFD4D8"/>
            </w:tcBorders>
            <w:shd w:val="clear" w:color="auto" w:fill="F2F2F2" w:themeFill="background1" w:themeFillShade="F2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FC0A08" w:rsidRPr="006638DB" w:rsidRDefault="00FC0A08" w:rsidP="004A21A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da-DK"/>
              </w:rPr>
            </w:pPr>
            <w:r w:rsidRPr="006638DB">
              <w:rPr>
                <w:rFonts w:asciiTheme="minorHAnsi" w:eastAsia="Times New Roman" w:hAnsiTheme="minorHAnsi" w:cstheme="minorHAnsi"/>
                <w:color w:val="000000"/>
                <w:sz w:val="20"/>
                <w:lang w:eastAsia="da-DK"/>
              </w:rPr>
              <w:t>655.21</w:t>
            </w:r>
          </w:p>
        </w:tc>
        <w:tc>
          <w:tcPr>
            <w:tcW w:w="0" w:type="auto"/>
            <w:tcBorders>
              <w:bottom w:val="single" w:sz="6" w:space="0" w:color="CFD4D8"/>
              <w:right w:val="single" w:sz="6" w:space="0" w:color="CFD4D8"/>
            </w:tcBorders>
            <w:shd w:val="clear" w:color="auto" w:fill="F2F2F2" w:themeFill="background1" w:themeFillShade="F2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FC0A08" w:rsidRPr="006638DB" w:rsidRDefault="00FC0A08" w:rsidP="004A21A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da-DK"/>
              </w:rPr>
            </w:pPr>
            <w:r w:rsidRPr="006638DB">
              <w:rPr>
                <w:rFonts w:asciiTheme="minorHAnsi" w:eastAsia="Times New Roman" w:hAnsiTheme="minorHAnsi" w:cstheme="minorHAnsi"/>
                <w:color w:val="000000"/>
                <w:sz w:val="20"/>
                <w:lang w:eastAsia="da-DK"/>
              </w:rPr>
              <w:t>139.07</w:t>
            </w:r>
          </w:p>
        </w:tc>
        <w:tc>
          <w:tcPr>
            <w:tcW w:w="0" w:type="auto"/>
            <w:tcBorders>
              <w:bottom w:val="single" w:sz="6" w:space="0" w:color="CFD4D8"/>
              <w:right w:val="single" w:sz="6" w:space="0" w:color="CFD4D8"/>
            </w:tcBorders>
            <w:shd w:val="clear" w:color="auto" w:fill="F2F2F2" w:themeFill="background1" w:themeFillShade="F2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FC0A08" w:rsidRPr="006638DB" w:rsidRDefault="00FC0A08" w:rsidP="004A21A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da-DK"/>
              </w:rPr>
            </w:pPr>
            <w:r w:rsidRPr="006638DB">
              <w:rPr>
                <w:rFonts w:asciiTheme="minorHAnsi" w:eastAsia="Times New Roman" w:hAnsiTheme="minorHAnsi" w:cstheme="minorHAnsi"/>
                <w:color w:val="000000"/>
                <w:sz w:val="20"/>
                <w:lang w:eastAsia="da-DK"/>
              </w:rPr>
              <w:t>209.30</w:t>
            </w:r>
          </w:p>
        </w:tc>
        <w:tc>
          <w:tcPr>
            <w:tcW w:w="0" w:type="auto"/>
            <w:tcBorders>
              <w:bottom w:val="single" w:sz="6" w:space="0" w:color="CFD4D8"/>
              <w:right w:val="single" w:sz="6" w:space="0" w:color="CFD4D8"/>
            </w:tcBorders>
            <w:shd w:val="clear" w:color="auto" w:fill="F2F2F2" w:themeFill="background1" w:themeFillShade="F2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FC0A08" w:rsidRPr="006638DB" w:rsidRDefault="00FC0A08" w:rsidP="004A21A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da-DK"/>
              </w:rPr>
            </w:pPr>
            <w:r w:rsidRPr="006638DB">
              <w:rPr>
                <w:rFonts w:asciiTheme="minorHAnsi" w:eastAsia="Times New Roman" w:hAnsiTheme="minorHAnsi" w:cstheme="minorHAnsi"/>
                <w:color w:val="000000"/>
                <w:sz w:val="20"/>
                <w:lang w:eastAsia="da-DK"/>
              </w:rPr>
              <w:t>299.00</w:t>
            </w:r>
          </w:p>
        </w:tc>
        <w:tc>
          <w:tcPr>
            <w:tcW w:w="0" w:type="auto"/>
            <w:tcBorders>
              <w:bottom w:val="single" w:sz="6" w:space="0" w:color="CFD4D8"/>
              <w:right w:val="single" w:sz="6" w:space="0" w:color="CFD4D8"/>
            </w:tcBorders>
            <w:shd w:val="clear" w:color="auto" w:fill="F2F2F2" w:themeFill="background1" w:themeFillShade="F2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FC0A08" w:rsidRPr="006638DB" w:rsidRDefault="00FC0A08" w:rsidP="004A21A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da-DK"/>
              </w:rPr>
            </w:pPr>
            <w:r w:rsidRPr="006638DB">
              <w:rPr>
                <w:rFonts w:asciiTheme="minorHAnsi" w:eastAsia="Times New Roman" w:hAnsiTheme="minorHAnsi" w:cstheme="minorHAnsi"/>
                <w:color w:val="000000"/>
                <w:sz w:val="20"/>
                <w:lang w:eastAsia="da-DK"/>
              </w:rPr>
              <w:t>437.30</w:t>
            </w:r>
          </w:p>
        </w:tc>
        <w:tc>
          <w:tcPr>
            <w:tcW w:w="0" w:type="auto"/>
            <w:tcBorders>
              <w:bottom w:val="single" w:sz="6" w:space="0" w:color="CFD4D8"/>
              <w:right w:val="single" w:sz="6" w:space="0" w:color="CFD4D8"/>
            </w:tcBorders>
            <w:shd w:val="clear" w:color="auto" w:fill="F2F2F2" w:themeFill="background1" w:themeFillShade="F2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FC0A08" w:rsidRPr="006638DB" w:rsidRDefault="00FC0A08" w:rsidP="004A21A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da-DK"/>
              </w:rPr>
            </w:pPr>
            <w:r w:rsidRPr="006638DB">
              <w:rPr>
                <w:rFonts w:asciiTheme="minorHAnsi" w:eastAsia="Times New Roman" w:hAnsiTheme="minorHAnsi" w:cstheme="minorHAnsi"/>
                <w:color w:val="000000"/>
                <w:sz w:val="20"/>
                <w:lang w:eastAsia="da-DK"/>
              </w:rPr>
              <w:t>552.58</w:t>
            </w:r>
          </w:p>
        </w:tc>
        <w:tc>
          <w:tcPr>
            <w:tcW w:w="0" w:type="auto"/>
            <w:tcBorders>
              <w:bottom w:val="single" w:sz="6" w:space="0" w:color="CFD4D8"/>
              <w:right w:val="single" w:sz="6" w:space="0" w:color="CFD4D8"/>
            </w:tcBorders>
            <w:shd w:val="clear" w:color="auto" w:fill="F2F2F2" w:themeFill="background1" w:themeFillShade="F2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FC0A08" w:rsidRPr="006638DB" w:rsidRDefault="00FC0A08" w:rsidP="004A21A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da-DK"/>
              </w:rPr>
            </w:pPr>
            <w:r w:rsidRPr="006638DB">
              <w:rPr>
                <w:rFonts w:asciiTheme="minorHAnsi" w:eastAsia="Times New Roman" w:hAnsiTheme="minorHAnsi" w:cstheme="minorHAnsi"/>
                <w:color w:val="000000"/>
                <w:sz w:val="20"/>
                <w:lang w:eastAsia="da-DK"/>
              </w:rPr>
              <w:t>645.92</w:t>
            </w:r>
          </w:p>
        </w:tc>
        <w:tc>
          <w:tcPr>
            <w:tcW w:w="0" w:type="auto"/>
            <w:tcBorders>
              <w:bottom w:val="single" w:sz="6" w:space="0" w:color="CFD4D8"/>
              <w:right w:val="single" w:sz="6" w:space="0" w:color="CFD4D8"/>
            </w:tcBorders>
            <w:shd w:val="clear" w:color="auto" w:fill="F2F2F2" w:themeFill="background1" w:themeFillShade="F2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FC0A08" w:rsidRPr="006638DB" w:rsidRDefault="00FC0A08" w:rsidP="004A21A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da-DK"/>
              </w:rPr>
            </w:pPr>
            <w:r w:rsidRPr="006638DB">
              <w:rPr>
                <w:rFonts w:asciiTheme="minorHAnsi" w:eastAsia="Times New Roman" w:hAnsiTheme="minorHAnsi" w:cstheme="minorHAnsi"/>
                <w:color w:val="000000"/>
                <w:sz w:val="20"/>
                <w:lang w:eastAsia="da-DK"/>
              </w:rPr>
              <w:t>761.88</w:t>
            </w:r>
          </w:p>
        </w:tc>
        <w:tc>
          <w:tcPr>
            <w:tcW w:w="0" w:type="auto"/>
            <w:tcBorders>
              <w:bottom w:val="single" w:sz="6" w:space="0" w:color="CFD4D8"/>
              <w:right w:val="single" w:sz="6" w:space="0" w:color="CFD4D8"/>
            </w:tcBorders>
            <w:shd w:val="clear" w:color="auto" w:fill="F2F2F2" w:themeFill="background1" w:themeFillShade="F2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FC0A08" w:rsidRPr="006638DB" w:rsidRDefault="00FC0A08" w:rsidP="004A21A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da-DK"/>
              </w:rPr>
            </w:pPr>
            <w:r w:rsidRPr="006638DB">
              <w:rPr>
                <w:rFonts w:asciiTheme="minorHAnsi" w:eastAsia="Times New Roman" w:hAnsiTheme="minorHAnsi" w:cstheme="minorHAnsi"/>
                <w:color w:val="000000"/>
                <w:sz w:val="20"/>
                <w:lang w:eastAsia="da-DK"/>
              </w:rPr>
              <w:t>881.93</w:t>
            </w:r>
          </w:p>
        </w:tc>
        <w:tc>
          <w:tcPr>
            <w:tcW w:w="0" w:type="auto"/>
            <w:tcBorders>
              <w:bottom w:val="single" w:sz="6" w:space="0" w:color="CFD4D8"/>
              <w:right w:val="single" w:sz="6" w:space="0" w:color="CFD4D8"/>
            </w:tcBorders>
            <w:shd w:val="clear" w:color="auto" w:fill="F2F2F2" w:themeFill="background1" w:themeFillShade="F2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FC0A08" w:rsidRPr="006638DB" w:rsidRDefault="00FC0A08" w:rsidP="004A21A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da-DK"/>
              </w:rPr>
            </w:pPr>
            <w:r w:rsidRPr="006638DB">
              <w:rPr>
                <w:rFonts w:asciiTheme="minorHAnsi" w:eastAsia="Times New Roman" w:hAnsiTheme="minorHAnsi" w:cstheme="minorHAnsi"/>
                <w:color w:val="000000"/>
                <w:sz w:val="20"/>
                <w:lang w:eastAsia="da-DK"/>
              </w:rPr>
              <w:t>1251.90</w:t>
            </w:r>
          </w:p>
        </w:tc>
      </w:tr>
      <w:tr w:rsidR="00FC0A08" w:rsidRPr="00A561E6" w:rsidTr="00F43A11">
        <w:trPr>
          <w:trHeight w:val="227"/>
          <w:tblCellSpacing w:w="0" w:type="dxa"/>
          <w:jc w:val="center"/>
        </w:trPr>
        <w:tc>
          <w:tcPr>
            <w:tcW w:w="0" w:type="auto"/>
            <w:tcBorders>
              <w:bottom w:val="single" w:sz="6" w:space="0" w:color="CFD4D8"/>
              <w:right w:val="single" w:sz="6" w:space="0" w:color="CFD4D8"/>
            </w:tcBorders>
            <w:shd w:val="clear" w:color="auto" w:fill="F2F2F2" w:themeFill="background1" w:themeFillShade="F2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FC0A08" w:rsidRPr="006638DB" w:rsidRDefault="00FC0A08" w:rsidP="00FC0A08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da-DK"/>
              </w:rPr>
            </w:pPr>
            <w:r w:rsidRPr="006638DB">
              <w:rPr>
                <w:rFonts w:asciiTheme="minorHAnsi" w:eastAsia="Times New Roman" w:hAnsiTheme="minorHAnsi" w:cstheme="minorHAnsi"/>
                <w:color w:val="000000"/>
                <w:sz w:val="20"/>
                <w:lang w:eastAsia="da-DK"/>
              </w:rPr>
              <w:t>PM</w:t>
            </w:r>
            <w:r w:rsidRPr="006638DB">
              <w:rPr>
                <w:rFonts w:asciiTheme="minorHAnsi" w:eastAsia="Times New Roman" w:hAnsiTheme="minorHAnsi" w:cstheme="minorHAnsi"/>
                <w:color w:val="000000"/>
                <w:sz w:val="20"/>
                <w:vertAlign w:val="subscript"/>
                <w:lang w:eastAsia="da-DK"/>
              </w:rPr>
              <w:t>2.5</w:t>
            </w:r>
            <w:r w:rsidRPr="006638DB">
              <w:rPr>
                <w:rFonts w:asciiTheme="minorHAnsi" w:eastAsia="Times New Roman" w:hAnsiTheme="minorHAnsi" w:cstheme="minorHAnsi"/>
                <w:color w:val="000000"/>
                <w:sz w:val="20"/>
                <w:lang w:eastAsia="da-DK"/>
              </w:rPr>
              <w:t xml:space="preserve"> S RF</w:t>
            </w:r>
          </w:p>
        </w:tc>
        <w:tc>
          <w:tcPr>
            <w:tcW w:w="0" w:type="auto"/>
            <w:tcBorders>
              <w:bottom w:val="single" w:sz="6" w:space="0" w:color="CFD4D8"/>
              <w:right w:val="single" w:sz="6" w:space="0" w:color="CFD4D8"/>
            </w:tcBorders>
            <w:shd w:val="clear" w:color="auto" w:fill="F2F2F2" w:themeFill="background1" w:themeFillShade="F2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FC0A08" w:rsidRPr="006638DB" w:rsidRDefault="00FC0A08" w:rsidP="004A21AC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6638DB">
              <w:rPr>
                <w:rFonts w:asciiTheme="minorHAnsi" w:hAnsiTheme="minorHAnsi" w:cstheme="minorHAnsi"/>
                <w:color w:val="000000"/>
                <w:sz w:val="20"/>
              </w:rPr>
              <w:t>684.88</w:t>
            </w:r>
          </w:p>
        </w:tc>
        <w:tc>
          <w:tcPr>
            <w:tcW w:w="0" w:type="auto"/>
            <w:tcBorders>
              <w:bottom w:val="single" w:sz="6" w:space="0" w:color="CFD4D8"/>
              <w:right w:val="single" w:sz="6" w:space="0" w:color="CFD4D8"/>
            </w:tcBorders>
            <w:shd w:val="clear" w:color="auto" w:fill="F2F2F2" w:themeFill="background1" w:themeFillShade="F2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FC0A08" w:rsidRPr="006638DB" w:rsidRDefault="00FC0A08" w:rsidP="004A21AC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6638DB">
              <w:rPr>
                <w:rFonts w:asciiTheme="minorHAnsi" w:hAnsiTheme="minorHAnsi" w:cstheme="minorHAnsi"/>
                <w:color w:val="000000"/>
                <w:sz w:val="20"/>
              </w:rPr>
              <w:t>128.61</w:t>
            </w:r>
          </w:p>
        </w:tc>
        <w:tc>
          <w:tcPr>
            <w:tcW w:w="0" w:type="auto"/>
            <w:tcBorders>
              <w:bottom w:val="single" w:sz="6" w:space="0" w:color="CFD4D8"/>
              <w:right w:val="single" w:sz="6" w:space="0" w:color="CFD4D8"/>
            </w:tcBorders>
            <w:shd w:val="clear" w:color="auto" w:fill="F2F2F2" w:themeFill="background1" w:themeFillShade="F2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FC0A08" w:rsidRPr="006638DB" w:rsidRDefault="00FC0A08" w:rsidP="004A21AC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6638DB">
              <w:rPr>
                <w:rFonts w:asciiTheme="minorHAnsi" w:hAnsiTheme="minorHAnsi" w:cstheme="minorHAnsi"/>
                <w:color w:val="000000"/>
                <w:sz w:val="20"/>
              </w:rPr>
              <w:t>117.69</w:t>
            </w:r>
          </w:p>
        </w:tc>
        <w:tc>
          <w:tcPr>
            <w:tcW w:w="0" w:type="auto"/>
            <w:tcBorders>
              <w:bottom w:val="single" w:sz="6" w:space="0" w:color="CFD4D8"/>
              <w:right w:val="single" w:sz="6" w:space="0" w:color="CFD4D8"/>
            </w:tcBorders>
            <w:shd w:val="clear" w:color="auto" w:fill="F2F2F2" w:themeFill="background1" w:themeFillShade="F2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FC0A08" w:rsidRPr="006638DB" w:rsidRDefault="00FC0A08" w:rsidP="004A21AC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6638DB">
              <w:rPr>
                <w:rFonts w:asciiTheme="minorHAnsi" w:hAnsiTheme="minorHAnsi" w:cstheme="minorHAnsi"/>
                <w:color w:val="000000"/>
                <w:sz w:val="20"/>
              </w:rPr>
              <w:t>484.19</w:t>
            </w:r>
          </w:p>
        </w:tc>
        <w:tc>
          <w:tcPr>
            <w:tcW w:w="0" w:type="auto"/>
            <w:tcBorders>
              <w:bottom w:val="single" w:sz="6" w:space="0" w:color="CFD4D8"/>
              <w:right w:val="single" w:sz="6" w:space="0" w:color="CFD4D8"/>
            </w:tcBorders>
            <w:shd w:val="clear" w:color="auto" w:fill="F2F2F2" w:themeFill="background1" w:themeFillShade="F2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FC0A08" w:rsidRPr="006638DB" w:rsidRDefault="00FC0A08" w:rsidP="004A21AC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6638DB">
              <w:rPr>
                <w:rFonts w:asciiTheme="minorHAnsi" w:hAnsiTheme="minorHAnsi" w:cstheme="minorHAnsi"/>
                <w:color w:val="000000"/>
                <w:sz w:val="20"/>
              </w:rPr>
              <w:t>528.55</w:t>
            </w:r>
          </w:p>
        </w:tc>
        <w:tc>
          <w:tcPr>
            <w:tcW w:w="0" w:type="auto"/>
            <w:tcBorders>
              <w:bottom w:val="single" w:sz="6" w:space="0" w:color="CFD4D8"/>
              <w:right w:val="single" w:sz="6" w:space="0" w:color="CFD4D8"/>
            </w:tcBorders>
            <w:shd w:val="clear" w:color="auto" w:fill="F2F2F2" w:themeFill="background1" w:themeFillShade="F2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FC0A08" w:rsidRPr="006638DB" w:rsidRDefault="00FC0A08" w:rsidP="004A21AC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6638DB">
              <w:rPr>
                <w:rFonts w:asciiTheme="minorHAnsi" w:hAnsiTheme="minorHAnsi" w:cstheme="minorHAnsi"/>
                <w:color w:val="000000"/>
                <w:sz w:val="20"/>
              </w:rPr>
              <w:t>612.89</w:t>
            </w:r>
          </w:p>
        </w:tc>
        <w:tc>
          <w:tcPr>
            <w:tcW w:w="0" w:type="auto"/>
            <w:tcBorders>
              <w:bottom w:val="single" w:sz="6" w:space="0" w:color="CFD4D8"/>
              <w:right w:val="single" w:sz="6" w:space="0" w:color="CFD4D8"/>
            </w:tcBorders>
            <w:shd w:val="clear" w:color="auto" w:fill="F2F2F2" w:themeFill="background1" w:themeFillShade="F2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FC0A08" w:rsidRPr="006638DB" w:rsidRDefault="00FC0A08" w:rsidP="004A21AC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6638DB">
              <w:rPr>
                <w:rFonts w:asciiTheme="minorHAnsi" w:hAnsiTheme="minorHAnsi" w:cstheme="minorHAnsi"/>
                <w:color w:val="000000"/>
                <w:sz w:val="20"/>
              </w:rPr>
              <w:t>639.49</w:t>
            </w:r>
          </w:p>
        </w:tc>
        <w:tc>
          <w:tcPr>
            <w:tcW w:w="0" w:type="auto"/>
            <w:tcBorders>
              <w:bottom w:val="single" w:sz="6" w:space="0" w:color="CFD4D8"/>
              <w:right w:val="single" w:sz="6" w:space="0" w:color="CFD4D8"/>
            </w:tcBorders>
            <w:shd w:val="clear" w:color="auto" w:fill="F2F2F2" w:themeFill="background1" w:themeFillShade="F2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FC0A08" w:rsidRPr="006638DB" w:rsidRDefault="00FC0A08" w:rsidP="004A21AC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6638DB">
              <w:rPr>
                <w:rFonts w:asciiTheme="minorHAnsi" w:hAnsiTheme="minorHAnsi" w:cstheme="minorHAnsi"/>
                <w:color w:val="000000"/>
                <w:sz w:val="20"/>
              </w:rPr>
              <w:t>730.59</w:t>
            </w:r>
          </w:p>
        </w:tc>
        <w:tc>
          <w:tcPr>
            <w:tcW w:w="0" w:type="auto"/>
            <w:tcBorders>
              <w:bottom w:val="single" w:sz="6" w:space="0" w:color="CFD4D8"/>
              <w:right w:val="single" w:sz="6" w:space="0" w:color="CFD4D8"/>
            </w:tcBorders>
            <w:shd w:val="clear" w:color="auto" w:fill="F2F2F2" w:themeFill="background1" w:themeFillShade="F2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FC0A08" w:rsidRPr="006638DB" w:rsidRDefault="00FC0A08" w:rsidP="004A21AC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6638DB">
              <w:rPr>
                <w:rFonts w:asciiTheme="minorHAnsi" w:hAnsiTheme="minorHAnsi" w:cstheme="minorHAnsi"/>
                <w:color w:val="000000"/>
                <w:sz w:val="20"/>
              </w:rPr>
              <w:t>921.86</w:t>
            </w:r>
          </w:p>
        </w:tc>
        <w:tc>
          <w:tcPr>
            <w:tcW w:w="0" w:type="auto"/>
            <w:tcBorders>
              <w:bottom w:val="single" w:sz="6" w:space="0" w:color="CFD4D8"/>
              <w:right w:val="single" w:sz="6" w:space="0" w:color="CFD4D8"/>
            </w:tcBorders>
            <w:shd w:val="clear" w:color="auto" w:fill="F2F2F2" w:themeFill="background1" w:themeFillShade="F2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FC0A08" w:rsidRPr="006638DB" w:rsidRDefault="00FC0A08" w:rsidP="004A21AC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6638DB">
              <w:rPr>
                <w:rFonts w:asciiTheme="minorHAnsi" w:hAnsiTheme="minorHAnsi" w:cstheme="minorHAnsi"/>
                <w:color w:val="000000"/>
                <w:sz w:val="20"/>
              </w:rPr>
              <w:t>1314.09</w:t>
            </w:r>
          </w:p>
        </w:tc>
      </w:tr>
      <w:tr w:rsidR="00FC0A08" w:rsidRPr="00A561E6" w:rsidTr="00F43A11">
        <w:trPr>
          <w:trHeight w:val="227"/>
          <w:tblCellSpacing w:w="0" w:type="dxa"/>
          <w:jc w:val="center"/>
        </w:trPr>
        <w:tc>
          <w:tcPr>
            <w:tcW w:w="0" w:type="auto"/>
            <w:tcBorders>
              <w:bottom w:val="single" w:sz="6" w:space="0" w:color="CFD4D8"/>
              <w:right w:val="single" w:sz="6" w:space="0" w:color="CFD4D8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FC0A08" w:rsidRPr="006638DB" w:rsidRDefault="00FC0A08" w:rsidP="00A561E6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da-DK"/>
              </w:rPr>
            </w:pPr>
            <w:r w:rsidRPr="006638DB">
              <w:rPr>
                <w:rFonts w:asciiTheme="minorHAnsi" w:eastAsia="Times New Roman" w:hAnsiTheme="minorHAnsi" w:cstheme="minorHAnsi"/>
                <w:color w:val="000000"/>
                <w:sz w:val="20"/>
                <w:lang w:eastAsia="da-DK"/>
              </w:rPr>
              <w:t>PM</w:t>
            </w:r>
            <w:r w:rsidRPr="006638DB">
              <w:rPr>
                <w:rFonts w:asciiTheme="minorHAnsi" w:eastAsia="Times New Roman" w:hAnsiTheme="minorHAnsi" w:cstheme="minorHAnsi"/>
                <w:color w:val="000000"/>
                <w:sz w:val="20"/>
                <w:vertAlign w:val="subscript"/>
                <w:lang w:eastAsia="da-DK"/>
              </w:rPr>
              <w:t>2.5</w:t>
            </w:r>
            <w:r w:rsidRPr="006638DB">
              <w:rPr>
                <w:rFonts w:asciiTheme="minorHAnsi" w:eastAsia="Times New Roman" w:hAnsiTheme="minorHAnsi" w:cstheme="minorHAnsi"/>
                <w:color w:val="000000"/>
                <w:sz w:val="20"/>
                <w:lang w:eastAsia="da-DK"/>
              </w:rPr>
              <w:t xml:space="preserve"> Si SLR</w:t>
            </w:r>
          </w:p>
        </w:tc>
        <w:tc>
          <w:tcPr>
            <w:tcW w:w="0" w:type="auto"/>
            <w:tcBorders>
              <w:bottom w:val="single" w:sz="6" w:space="0" w:color="CFD4D8"/>
              <w:right w:val="single" w:sz="6" w:space="0" w:color="CFD4D8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FC0A08" w:rsidRPr="006638DB" w:rsidRDefault="00FC0A08" w:rsidP="004A21A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da-DK"/>
              </w:rPr>
            </w:pPr>
            <w:r w:rsidRPr="006638DB">
              <w:rPr>
                <w:rFonts w:asciiTheme="minorHAnsi" w:eastAsia="Times New Roman" w:hAnsiTheme="minorHAnsi" w:cstheme="minorHAnsi"/>
                <w:color w:val="000000"/>
                <w:sz w:val="20"/>
                <w:lang w:eastAsia="da-DK"/>
              </w:rPr>
              <w:t>96.08</w:t>
            </w:r>
          </w:p>
        </w:tc>
        <w:tc>
          <w:tcPr>
            <w:tcW w:w="0" w:type="auto"/>
            <w:tcBorders>
              <w:bottom w:val="single" w:sz="6" w:space="0" w:color="CFD4D8"/>
              <w:right w:val="single" w:sz="6" w:space="0" w:color="CFD4D8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FC0A08" w:rsidRPr="006638DB" w:rsidRDefault="00FC0A08" w:rsidP="004A21A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da-DK"/>
              </w:rPr>
            </w:pPr>
            <w:r w:rsidRPr="006638DB">
              <w:rPr>
                <w:rFonts w:asciiTheme="minorHAnsi" w:eastAsia="Times New Roman" w:hAnsiTheme="minorHAnsi" w:cstheme="minorHAnsi"/>
                <w:color w:val="000000"/>
                <w:sz w:val="20"/>
                <w:lang w:eastAsia="da-DK"/>
              </w:rPr>
              <w:t>20.43</w:t>
            </w:r>
          </w:p>
        </w:tc>
        <w:tc>
          <w:tcPr>
            <w:tcW w:w="0" w:type="auto"/>
            <w:tcBorders>
              <w:bottom w:val="single" w:sz="6" w:space="0" w:color="CFD4D8"/>
              <w:right w:val="single" w:sz="6" w:space="0" w:color="CFD4D8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FC0A08" w:rsidRPr="006638DB" w:rsidRDefault="00FC0A08" w:rsidP="004A21A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da-DK"/>
              </w:rPr>
            </w:pPr>
            <w:r w:rsidRPr="006638DB">
              <w:rPr>
                <w:rFonts w:asciiTheme="minorHAnsi" w:eastAsia="Times New Roman" w:hAnsiTheme="minorHAnsi" w:cstheme="minorHAnsi"/>
                <w:color w:val="000000"/>
                <w:sz w:val="20"/>
                <w:lang w:eastAsia="da-DK"/>
              </w:rPr>
              <w:t>23.73</w:t>
            </w:r>
          </w:p>
        </w:tc>
        <w:tc>
          <w:tcPr>
            <w:tcW w:w="0" w:type="auto"/>
            <w:tcBorders>
              <w:bottom w:val="single" w:sz="6" w:space="0" w:color="CFD4D8"/>
              <w:right w:val="single" w:sz="6" w:space="0" w:color="CFD4D8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FC0A08" w:rsidRPr="006638DB" w:rsidRDefault="00FC0A08" w:rsidP="004A21A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da-DK"/>
              </w:rPr>
            </w:pPr>
            <w:r w:rsidRPr="006638DB">
              <w:rPr>
                <w:rFonts w:asciiTheme="minorHAnsi" w:eastAsia="Times New Roman" w:hAnsiTheme="minorHAnsi" w:cstheme="minorHAnsi"/>
                <w:color w:val="000000"/>
                <w:sz w:val="20"/>
                <w:lang w:eastAsia="da-DK"/>
              </w:rPr>
              <w:t>37.46</w:t>
            </w:r>
          </w:p>
        </w:tc>
        <w:tc>
          <w:tcPr>
            <w:tcW w:w="0" w:type="auto"/>
            <w:tcBorders>
              <w:bottom w:val="single" w:sz="6" w:space="0" w:color="CFD4D8"/>
              <w:right w:val="single" w:sz="6" w:space="0" w:color="CFD4D8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FC0A08" w:rsidRPr="006638DB" w:rsidRDefault="00FC0A08" w:rsidP="004A21A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da-DK"/>
              </w:rPr>
            </w:pPr>
            <w:r w:rsidRPr="006638DB">
              <w:rPr>
                <w:rFonts w:asciiTheme="minorHAnsi" w:eastAsia="Times New Roman" w:hAnsiTheme="minorHAnsi" w:cstheme="minorHAnsi"/>
                <w:color w:val="000000"/>
                <w:sz w:val="20"/>
                <w:lang w:eastAsia="da-DK"/>
              </w:rPr>
              <w:t>68.67</w:t>
            </w:r>
          </w:p>
        </w:tc>
        <w:tc>
          <w:tcPr>
            <w:tcW w:w="0" w:type="auto"/>
            <w:tcBorders>
              <w:bottom w:val="single" w:sz="6" w:space="0" w:color="CFD4D8"/>
              <w:right w:val="single" w:sz="6" w:space="0" w:color="CFD4D8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FC0A08" w:rsidRPr="006638DB" w:rsidRDefault="00FC0A08" w:rsidP="004A21A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da-DK"/>
              </w:rPr>
            </w:pPr>
            <w:r w:rsidRPr="006638DB">
              <w:rPr>
                <w:rFonts w:asciiTheme="minorHAnsi" w:eastAsia="Times New Roman" w:hAnsiTheme="minorHAnsi" w:cstheme="minorHAnsi"/>
                <w:color w:val="000000"/>
                <w:sz w:val="20"/>
                <w:lang w:eastAsia="da-DK"/>
              </w:rPr>
              <w:t>82.41</w:t>
            </w:r>
          </w:p>
        </w:tc>
        <w:tc>
          <w:tcPr>
            <w:tcW w:w="0" w:type="auto"/>
            <w:tcBorders>
              <w:bottom w:val="single" w:sz="6" w:space="0" w:color="CFD4D8"/>
              <w:right w:val="single" w:sz="6" w:space="0" w:color="CFD4D8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FC0A08" w:rsidRPr="006638DB" w:rsidRDefault="00FC0A08" w:rsidP="004A21A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da-DK"/>
              </w:rPr>
            </w:pPr>
            <w:r w:rsidRPr="006638DB">
              <w:rPr>
                <w:rFonts w:asciiTheme="minorHAnsi" w:eastAsia="Times New Roman" w:hAnsiTheme="minorHAnsi" w:cstheme="minorHAnsi"/>
                <w:color w:val="000000"/>
                <w:sz w:val="20"/>
                <w:lang w:eastAsia="da-DK"/>
              </w:rPr>
              <w:t>93.71</w:t>
            </w:r>
          </w:p>
        </w:tc>
        <w:tc>
          <w:tcPr>
            <w:tcW w:w="0" w:type="auto"/>
            <w:tcBorders>
              <w:bottom w:val="single" w:sz="6" w:space="0" w:color="CFD4D8"/>
              <w:right w:val="single" w:sz="6" w:space="0" w:color="CFD4D8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FC0A08" w:rsidRPr="006638DB" w:rsidRDefault="00FC0A08" w:rsidP="004A21A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da-DK"/>
              </w:rPr>
            </w:pPr>
            <w:r w:rsidRPr="006638DB">
              <w:rPr>
                <w:rFonts w:asciiTheme="minorHAnsi" w:eastAsia="Times New Roman" w:hAnsiTheme="minorHAnsi" w:cstheme="minorHAnsi"/>
                <w:color w:val="000000"/>
                <w:sz w:val="20"/>
                <w:lang w:eastAsia="da-DK"/>
              </w:rPr>
              <w:t>106.15</w:t>
            </w:r>
          </w:p>
        </w:tc>
        <w:tc>
          <w:tcPr>
            <w:tcW w:w="0" w:type="auto"/>
            <w:tcBorders>
              <w:bottom w:val="single" w:sz="6" w:space="0" w:color="CFD4D8"/>
              <w:right w:val="single" w:sz="6" w:space="0" w:color="CFD4D8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FC0A08" w:rsidRPr="006638DB" w:rsidRDefault="00FC0A08" w:rsidP="004A21A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da-DK"/>
              </w:rPr>
            </w:pPr>
            <w:r w:rsidRPr="006638DB">
              <w:rPr>
                <w:rFonts w:asciiTheme="minorHAnsi" w:eastAsia="Times New Roman" w:hAnsiTheme="minorHAnsi" w:cstheme="minorHAnsi"/>
                <w:color w:val="000000"/>
                <w:sz w:val="20"/>
                <w:lang w:eastAsia="da-DK"/>
              </w:rPr>
              <w:t>133.27</w:t>
            </w:r>
          </w:p>
        </w:tc>
        <w:tc>
          <w:tcPr>
            <w:tcW w:w="0" w:type="auto"/>
            <w:tcBorders>
              <w:bottom w:val="single" w:sz="6" w:space="0" w:color="CFD4D8"/>
              <w:right w:val="single" w:sz="6" w:space="0" w:color="CFD4D8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FC0A08" w:rsidRPr="006638DB" w:rsidRDefault="00FC0A08" w:rsidP="004A21A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da-DK"/>
              </w:rPr>
            </w:pPr>
            <w:r w:rsidRPr="006638DB">
              <w:rPr>
                <w:rFonts w:asciiTheme="minorHAnsi" w:eastAsia="Times New Roman" w:hAnsiTheme="minorHAnsi" w:cstheme="minorHAnsi"/>
                <w:color w:val="000000"/>
                <w:sz w:val="20"/>
                <w:lang w:eastAsia="da-DK"/>
              </w:rPr>
              <w:t>255.29</w:t>
            </w:r>
          </w:p>
        </w:tc>
      </w:tr>
      <w:tr w:rsidR="00FC0A08" w:rsidRPr="00A561E6" w:rsidTr="00F43A11">
        <w:trPr>
          <w:trHeight w:val="227"/>
          <w:tblCellSpacing w:w="0" w:type="dxa"/>
          <w:jc w:val="center"/>
        </w:trPr>
        <w:tc>
          <w:tcPr>
            <w:tcW w:w="0" w:type="auto"/>
            <w:tcBorders>
              <w:bottom w:val="single" w:sz="6" w:space="0" w:color="CFD4D8"/>
              <w:right w:val="single" w:sz="6" w:space="0" w:color="CFD4D8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FC0A08" w:rsidRPr="006638DB" w:rsidRDefault="00FC0A08" w:rsidP="00FC0A08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da-DK"/>
              </w:rPr>
            </w:pPr>
            <w:r w:rsidRPr="006638DB">
              <w:rPr>
                <w:rFonts w:asciiTheme="minorHAnsi" w:eastAsia="Times New Roman" w:hAnsiTheme="minorHAnsi" w:cstheme="minorHAnsi"/>
                <w:color w:val="000000"/>
                <w:sz w:val="20"/>
                <w:lang w:eastAsia="da-DK"/>
              </w:rPr>
              <w:t>PM</w:t>
            </w:r>
            <w:r w:rsidRPr="006638DB">
              <w:rPr>
                <w:rFonts w:asciiTheme="minorHAnsi" w:eastAsia="Times New Roman" w:hAnsiTheme="minorHAnsi" w:cstheme="minorHAnsi"/>
                <w:color w:val="000000"/>
                <w:sz w:val="20"/>
                <w:vertAlign w:val="subscript"/>
                <w:lang w:eastAsia="da-DK"/>
              </w:rPr>
              <w:t>2.5</w:t>
            </w:r>
            <w:r w:rsidRPr="006638DB">
              <w:rPr>
                <w:rFonts w:asciiTheme="minorHAnsi" w:eastAsia="Times New Roman" w:hAnsiTheme="minorHAnsi" w:cstheme="minorHAnsi"/>
                <w:color w:val="000000"/>
                <w:sz w:val="20"/>
                <w:lang w:eastAsia="da-DK"/>
              </w:rPr>
              <w:t xml:space="preserve"> Si RF</w:t>
            </w:r>
          </w:p>
        </w:tc>
        <w:tc>
          <w:tcPr>
            <w:tcW w:w="0" w:type="auto"/>
            <w:tcBorders>
              <w:bottom w:val="single" w:sz="6" w:space="0" w:color="CFD4D8"/>
              <w:right w:val="single" w:sz="6" w:space="0" w:color="CFD4D8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FC0A08" w:rsidRPr="006638DB" w:rsidRDefault="00FC0A08" w:rsidP="004A21AC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6638DB">
              <w:rPr>
                <w:rFonts w:asciiTheme="minorHAnsi" w:hAnsiTheme="minorHAnsi" w:cstheme="minorHAnsi"/>
                <w:color w:val="000000"/>
                <w:sz w:val="20"/>
              </w:rPr>
              <w:t>85.53</w:t>
            </w:r>
          </w:p>
        </w:tc>
        <w:tc>
          <w:tcPr>
            <w:tcW w:w="0" w:type="auto"/>
            <w:tcBorders>
              <w:bottom w:val="single" w:sz="6" w:space="0" w:color="CFD4D8"/>
              <w:right w:val="single" w:sz="6" w:space="0" w:color="CFD4D8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FC0A08" w:rsidRPr="006638DB" w:rsidRDefault="00FC0A08" w:rsidP="004A21AC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6638DB">
              <w:rPr>
                <w:rFonts w:asciiTheme="minorHAnsi" w:hAnsiTheme="minorHAnsi" w:cstheme="minorHAnsi"/>
                <w:color w:val="000000"/>
                <w:sz w:val="20"/>
              </w:rPr>
              <w:t>24.65</w:t>
            </w:r>
          </w:p>
        </w:tc>
        <w:tc>
          <w:tcPr>
            <w:tcW w:w="0" w:type="auto"/>
            <w:tcBorders>
              <w:bottom w:val="single" w:sz="6" w:space="0" w:color="CFD4D8"/>
              <w:right w:val="single" w:sz="6" w:space="0" w:color="CFD4D8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FC0A08" w:rsidRPr="006638DB" w:rsidRDefault="00FC0A08" w:rsidP="004A21AC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6638DB">
              <w:rPr>
                <w:rFonts w:asciiTheme="minorHAnsi" w:hAnsiTheme="minorHAnsi" w:cstheme="minorHAnsi"/>
                <w:color w:val="000000"/>
                <w:sz w:val="20"/>
              </w:rPr>
              <w:t>23.08</w:t>
            </w:r>
          </w:p>
        </w:tc>
        <w:tc>
          <w:tcPr>
            <w:tcW w:w="0" w:type="auto"/>
            <w:tcBorders>
              <w:bottom w:val="single" w:sz="6" w:space="0" w:color="CFD4D8"/>
              <w:right w:val="single" w:sz="6" w:space="0" w:color="CFD4D8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FC0A08" w:rsidRPr="006638DB" w:rsidRDefault="00FC0A08" w:rsidP="004A21AC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6638DB">
              <w:rPr>
                <w:rFonts w:asciiTheme="minorHAnsi" w:hAnsiTheme="minorHAnsi" w:cstheme="minorHAnsi"/>
                <w:color w:val="000000"/>
                <w:sz w:val="20"/>
              </w:rPr>
              <w:t>38.13</w:t>
            </w:r>
          </w:p>
        </w:tc>
        <w:tc>
          <w:tcPr>
            <w:tcW w:w="0" w:type="auto"/>
            <w:tcBorders>
              <w:bottom w:val="single" w:sz="6" w:space="0" w:color="CFD4D8"/>
              <w:right w:val="single" w:sz="6" w:space="0" w:color="CFD4D8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FC0A08" w:rsidRPr="006638DB" w:rsidRDefault="00FC0A08" w:rsidP="004A21AC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6638DB">
              <w:rPr>
                <w:rFonts w:asciiTheme="minorHAnsi" w:hAnsiTheme="minorHAnsi" w:cstheme="minorHAnsi"/>
                <w:color w:val="000000"/>
                <w:sz w:val="20"/>
              </w:rPr>
              <w:t>60.50</w:t>
            </w:r>
          </w:p>
        </w:tc>
        <w:tc>
          <w:tcPr>
            <w:tcW w:w="0" w:type="auto"/>
            <w:tcBorders>
              <w:bottom w:val="single" w:sz="6" w:space="0" w:color="CFD4D8"/>
              <w:right w:val="single" w:sz="6" w:space="0" w:color="CFD4D8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FC0A08" w:rsidRPr="006638DB" w:rsidRDefault="00FC0A08" w:rsidP="004A21AC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6638DB">
              <w:rPr>
                <w:rFonts w:asciiTheme="minorHAnsi" w:hAnsiTheme="minorHAnsi" w:cstheme="minorHAnsi"/>
                <w:color w:val="000000"/>
                <w:sz w:val="20"/>
              </w:rPr>
              <w:t>70.81</w:t>
            </w:r>
          </w:p>
        </w:tc>
        <w:tc>
          <w:tcPr>
            <w:tcW w:w="0" w:type="auto"/>
            <w:tcBorders>
              <w:bottom w:val="single" w:sz="6" w:space="0" w:color="CFD4D8"/>
              <w:right w:val="single" w:sz="6" w:space="0" w:color="CFD4D8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FC0A08" w:rsidRPr="006638DB" w:rsidRDefault="00FC0A08" w:rsidP="004A21AC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6638DB">
              <w:rPr>
                <w:rFonts w:asciiTheme="minorHAnsi" w:hAnsiTheme="minorHAnsi" w:cstheme="minorHAnsi"/>
                <w:color w:val="000000"/>
                <w:sz w:val="20"/>
              </w:rPr>
              <w:t>78.42</w:t>
            </w:r>
          </w:p>
        </w:tc>
        <w:tc>
          <w:tcPr>
            <w:tcW w:w="0" w:type="auto"/>
            <w:tcBorders>
              <w:bottom w:val="single" w:sz="6" w:space="0" w:color="CFD4D8"/>
              <w:right w:val="single" w:sz="6" w:space="0" w:color="CFD4D8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FC0A08" w:rsidRPr="006638DB" w:rsidRDefault="00FC0A08" w:rsidP="004A21AC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6638DB">
              <w:rPr>
                <w:rFonts w:asciiTheme="minorHAnsi" w:hAnsiTheme="minorHAnsi" w:cstheme="minorHAnsi"/>
                <w:color w:val="000000"/>
                <w:sz w:val="20"/>
              </w:rPr>
              <w:t>93.89</w:t>
            </w:r>
          </w:p>
        </w:tc>
        <w:tc>
          <w:tcPr>
            <w:tcW w:w="0" w:type="auto"/>
            <w:tcBorders>
              <w:bottom w:val="single" w:sz="6" w:space="0" w:color="CFD4D8"/>
              <w:right w:val="single" w:sz="6" w:space="0" w:color="CFD4D8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FC0A08" w:rsidRPr="006638DB" w:rsidRDefault="00FC0A08" w:rsidP="004A21AC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6638DB">
              <w:rPr>
                <w:rFonts w:asciiTheme="minorHAnsi" w:hAnsiTheme="minorHAnsi" w:cstheme="minorHAnsi"/>
                <w:color w:val="000000"/>
                <w:sz w:val="20"/>
              </w:rPr>
              <w:t>131.21</w:t>
            </w:r>
          </w:p>
        </w:tc>
        <w:tc>
          <w:tcPr>
            <w:tcW w:w="0" w:type="auto"/>
            <w:tcBorders>
              <w:bottom w:val="single" w:sz="6" w:space="0" w:color="CFD4D8"/>
              <w:right w:val="single" w:sz="6" w:space="0" w:color="CFD4D8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FC0A08" w:rsidRPr="006638DB" w:rsidRDefault="00FC0A08" w:rsidP="004A21AC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6638DB">
              <w:rPr>
                <w:rFonts w:asciiTheme="minorHAnsi" w:hAnsiTheme="minorHAnsi" w:cstheme="minorHAnsi"/>
                <w:color w:val="000000"/>
                <w:sz w:val="20"/>
              </w:rPr>
              <w:t>299.72</w:t>
            </w:r>
          </w:p>
        </w:tc>
      </w:tr>
      <w:tr w:rsidR="00FC0A08" w:rsidRPr="00A561E6" w:rsidTr="00F43A11">
        <w:trPr>
          <w:trHeight w:val="227"/>
          <w:tblCellSpacing w:w="0" w:type="dxa"/>
          <w:jc w:val="center"/>
        </w:trPr>
        <w:tc>
          <w:tcPr>
            <w:tcW w:w="0" w:type="auto"/>
            <w:tcBorders>
              <w:bottom w:val="single" w:sz="6" w:space="0" w:color="CFD4D8"/>
              <w:right w:val="single" w:sz="6" w:space="0" w:color="CFD4D8"/>
            </w:tcBorders>
            <w:shd w:val="clear" w:color="auto" w:fill="F2F2F2" w:themeFill="background1" w:themeFillShade="F2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FC0A08" w:rsidRPr="006638DB" w:rsidRDefault="00FC0A08" w:rsidP="00A561E6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da-DK"/>
              </w:rPr>
            </w:pPr>
            <w:r w:rsidRPr="006638DB">
              <w:rPr>
                <w:rFonts w:asciiTheme="minorHAnsi" w:eastAsia="Times New Roman" w:hAnsiTheme="minorHAnsi" w:cstheme="minorHAnsi"/>
                <w:color w:val="000000"/>
                <w:sz w:val="20"/>
                <w:lang w:eastAsia="da-DK"/>
              </w:rPr>
              <w:t>PM</w:t>
            </w:r>
            <w:r w:rsidRPr="006638DB">
              <w:rPr>
                <w:rFonts w:asciiTheme="minorHAnsi" w:eastAsia="Times New Roman" w:hAnsiTheme="minorHAnsi" w:cstheme="minorHAnsi"/>
                <w:color w:val="000000"/>
                <w:sz w:val="20"/>
                <w:vertAlign w:val="subscript"/>
                <w:lang w:eastAsia="da-DK"/>
              </w:rPr>
              <w:t>2.5</w:t>
            </w:r>
            <w:r w:rsidRPr="006638DB">
              <w:rPr>
                <w:rFonts w:asciiTheme="minorHAnsi" w:eastAsia="Times New Roman" w:hAnsiTheme="minorHAnsi" w:cstheme="minorHAnsi"/>
                <w:color w:val="000000"/>
                <w:sz w:val="20"/>
                <w:lang w:eastAsia="da-DK"/>
              </w:rPr>
              <w:t xml:space="preserve"> V SLR</w:t>
            </w:r>
          </w:p>
        </w:tc>
        <w:tc>
          <w:tcPr>
            <w:tcW w:w="0" w:type="auto"/>
            <w:tcBorders>
              <w:bottom w:val="single" w:sz="6" w:space="0" w:color="CFD4D8"/>
              <w:right w:val="single" w:sz="6" w:space="0" w:color="CFD4D8"/>
            </w:tcBorders>
            <w:shd w:val="clear" w:color="auto" w:fill="F2F2F2" w:themeFill="background1" w:themeFillShade="F2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FC0A08" w:rsidRPr="006638DB" w:rsidRDefault="00FC0A08" w:rsidP="004A21A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da-DK"/>
              </w:rPr>
            </w:pPr>
            <w:r w:rsidRPr="006638DB">
              <w:rPr>
                <w:rFonts w:asciiTheme="minorHAnsi" w:eastAsia="Times New Roman" w:hAnsiTheme="minorHAnsi" w:cstheme="minorHAnsi"/>
                <w:color w:val="000000"/>
                <w:sz w:val="20"/>
                <w:lang w:eastAsia="da-DK"/>
              </w:rPr>
              <w:t>1.35</w:t>
            </w:r>
          </w:p>
        </w:tc>
        <w:tc>
          <w:tcPr>
            <w:tcW w:w="0" w:type="auto"/>
            <w:tcBorders>
              <w:bottom w:val="single" w:sz="6" w:space="0" w:color="CFD4D8"/>
              <w:right w:val="single" w:sz="6" w:space="0" w:color="CFD4D8"/>
            </w:tcBorders>
            <w:shd w:val="clear" w:color="auto" w:fill="F2F2F2" w:themeFill="background1" w:themeFillShade="F2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FC0A08" w:rsidRPr="006638DB" w:rsidRDefault="00FC0A08" w:rsidP="004A21A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da-DK"/>
              </w:rPr>
            </w:pPr>
            <w:r w:rsidRPr="006638DB">
              <w:rPr>
                <w:rFonts w:asciiTheme="minorHAnsi" w:eastAsia="Times New Roman" w:hAnsiTheme="minorHAnsi" w:cstheme="minorHAnsi"/>
                <w:color w:val="000000"/>
                <w:sz w:val="20"/>
                <w:lang w:eastAsia="da-DK"/>
              </w:rPr>
              <w:t>1.42</w:t>
            </w:r>
          </w:p>
        </w:tc>
        <w:tc>
          <w:tcPr>
            <w:tcW w:w="0" w:type="auto"/>
            <w:tcBorders>
              <w:bottom w:val="single" w:sz="6" w:space="0" w:color="CFD4D8"/>
              <w:right w:val="single" w:sz="6" w:space="0" w:color="CFD4D8"/>
            </w:tcBorders>
            <w:shd w:val="clear" w:color="auto" w:fill="F2F2F2" w:themeFill="background1" w:themeFillShade="F2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FC0A08" w:rsidRPr="006638DB" w:rsidRDefault="00FC0A08" w:rsidP="004A21A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da-DK"/>
              </w:rPr>
            </w:pPr>
            <w:r w:rsidRPr="006638DB">
              <w:rPr>
                <w:rFonts w:asciiTheme="minorHAnsi" w:eastAsia="Times New Roman" w:hAnsiTheme="minorHAnsi" w:cstheme="minorHAnsi"/>
                <w:color w:val="000000"/>
                <w:sz w:val="20"/>
                <w:lang w:eastAsia="da-DK"/>
              </w:rPr>
              <w:t>1.67</w:t>
            </w:r>
          </w:p>
        </w:tc>
        <w:tc>
          <w:tcPr>
            <w:tcW w:w="0" w:type="auto"/>
            <w:tcBorders>
              <w:bottom w:val="single" w:sz="6" w:space="0" w:color="CFD4D8"/>
              <w:right w:val="single" w:sz="6" w:space="0" w:color="CFD4D8"/>
            </w:tcBorders>
            <w:shd w:val="clear" w:color="auto" w:fill="F2F2F2" w:themeFill="background1" w:themeFillShade="F2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FC0A08" w:rsidRPr="006638DB" w:rsidRDefault="00FC0A08" w:rsidP="004A21A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da-DK"/>
              </w:rPr>
            </w:pPr>
            <w:r w:rsidRPr="006638DB">
              <w:rPr>
                <w:rFonts w:asciiTheme="minorHAnsi" w:eastAsia="Times New Roman" w:hAnsiTheme="minorHAnsi" w:cstheme="minorHAnsi"/>
                <w:color w:val="000000"/>
                <w:sz w:val="20"/>
                <w:lang w:eastAsia="da-DK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CFD4D8"/>
              <w:right w:val="single" w:sz="6" w:space="0" w:color="CFD4D8"/>
            </w:tcBorders>
            <w:shd w:val="clear" w:color="auto" w:fill="F2F2F2" w:themeFill="background1" w:themeFillShade="F2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FC0A08" w:rsidRPr="006638DB" w:rsidRDefault="00FC0A08" w:rsidP="004A21A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da-DK"/>
              </w:rPr>
            </w:pPr>
            <w:r w:rsidRPr="006638DB">
              <w:rPr>
                <w:rFonts w:asciiTheme="minorHAnsi" w:eastAsia="Times New Roman" w:hAnsiTheme="minorHAnsi" w:cstheme="minorHAnsi"/>
                <w:color w:val="000000"/>
                <w:sz w:val="20"/>
                <w:lang w:eastAsia="da-DK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CFD4D8"/>
              <w:right w:val="single" w:sz="6" w:space="0" w:color="CFD4D8"/>
            </w:tcBorders>
            <w:shd w:val="clear" w:color="auto" w:fill="F2F2F2" w:themeFill="background1" w:themeFillShade="F2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FC0A08" w:rsidRPr="006638DB" w:rsidRDefault="00FC0A08" w:rsidP="004A21A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da-DK"/>
              </w:rPr>
            </w:pPr>
            <w:r w:rsidRPr="006638DB">
              <w:rPr>
                <w:rFonts w:asciiTheme="minorHAnsi" w:eastAsia="Times New Roman" w:hAnsiTheme="minorHAnsi" w:cstheme="minorHAnsi"/>
                <w:color w:val="000000"/>
                <w:sz w:val="20"/>
                <w:lang w:eastAsia="da-DK"/>
              </w:rPr>
              <w:t>0.40</w:t>
            </w:r>
          </w:p>
        </w:tc>
        <w:tc>
          <w:tcPr>
            <w:tcW w:w="0" w:type="auto"/>
            <w:tcBorders>
              <w:bottom w:val="single" w:sz="6" w:space="0" w:color="CFD4D8"/>
              <w:right w:val="single" w:sz="6" w:space="0" w:color="CFD4D8"/>
            </w:tcBorders>
            <w:shd w:val="clear" w:color="auto" w:fill="F2F2F2" w:themeFill="background1" w:themeFillShade="F2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FC0A08" w:rsidRPr="006638DB" w:rsidRDefault="00FC0A08" w:rsidP="004A21A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da-DK"/>
              </w:rPr>
            </w:pPr>
            <w:r w:rsidRPr="006638DB">
              <w:rPr>
                <w:rFonts w:asciiTheme="minorHAnsi" w:eastAsia="Times New Roman" w:hAnsiTheme="minorHAnsi" w:cstheme="minorHAnsi"/>
                <w:color w:val="000000"/>
                <w:sz w:val="20"/>
                <w:lang w:eastAsia="da-DK"/>
              </w:rPr>
              <w:t>0.78</w:t>
            </w:r>
          </w:p>
        </w:tc>
        <w:tc>
          <w:tcPr>
            <w:tcW w:w="0" w:type="auto"/>
            <w:tcBorders>
              <w:bottom w:val="single" w:sz="6" w:space="0" w:color="CFD4D8"/>
              <w:right w:val="single" w:sz="6" w:space="0" w:color="CFD4D8"/>
            </w:tcBorders>
            <w:shd w:val="clear" w:color="auto" w:fill="F2F2F2" w:themeFill="background1" w:themeFillShade="F2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FC0A08" w:rsidRPr="006638DB" w:rsidRDefault="00FC0A08" w:rsidP="004A21A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da-DK"/>
              </w:rPr>
            </w:pPr>
            <w:r w:rsidRPr="006638DB">
              <w:rPr>
                <w:rFonts w:asciiTheme="minorHAnsi" w:eastAsia="Times New Roman" w:hAnsiTheme="minorHAnsi" w:cstheme="minorHAnsi"/>
                <w:color w:val="000000"/>
                <w:sz w:val="20"/>
                <w:lang w:eastAsia="da-DK"/>
              </w:rPr>
              <w:t>2.07</w:t>
            </w:r>
          </w:p>
        </w:tc>
        <w:tc>
          <w:tcPr>
            <w:tcW w:w="0" w:type="auto"/>
            <w:tcBorders>
              <w:bottom w:val="single" w:sz="6" w:space="0" w:color="CFD4D8"/>
              <w:right w:val="single" w:sz="6" w:space="0" w:color="CFD4D8"/>
            </w:tcBorders>
            <w:shd w:val="clear" w:color="auto" w:fill="F2F2F2" w:themeFill="background1" w:themeFillShade="F2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FC0A08" w:rsidRPr="006638DB" w:rsidRDefault="00FC0A08" w:rsidP="004A21A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da-DK"/>
              </w:rPr>
            </w:pPr>
            <w:r w:rsidRPr="006638DB">
              <w:rPr>
                <w:rFonts w:asciiTheme="minorHAnsi" w:eastAsia="Times New Roman" w:hAnsiTheme="minorHAnsi" w:cstheme="minorHAnsi"/>
                <w:color w:val="000000"/>
                <w:sz w:val="20"/>
                <w:lang w:eastAsia="da-DK"/>
              </w:rPr>
              <w:t>4.14</w:t>
            </w:r>
          </w:p>
        </w:tc>
        <w:tc>
          <w:tcPr>
            <w:tcW w:w="0" w:type="auto"/>
            <w:tcBorders>
              <w:bottom w:val="single" w:sz="6" w:space="0" w:color="CFD4D8"/>
              <w:right w:val="single" w:sz="6" w:space="0" w:color="CFD4D8"/>
            </w:tcBorders>
            <w:shd w:val="clear" w:color="auto" w:fill="F2F2F2" w:themeFill="background1" w:themeFillShade="F2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FC0A08" w:rsidRPr="006638DB" w:rsidRDefault="00FC0A08" w:rsidP="004A21A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da-DK"/>
              </w:rPr>
            </w:pPr>
            <w:r w:rsidRPr="006638DB">
              <w:rPr>
                <w:rFonts w:asciiTheme="minorHAnsi" w:eastAsia="Times New Roman" w:hAnsiTheme="minorHAnsi" w:cstheme="minorHAnsi"/>
                <w:color w:val="000000"/>
                <w:sz w:val="20"/>
                <w:lang w:eastAsia="da-DK"/>
              </w:rPr>
              <w:t>17.82</w:t>
            </w:r>
          </w:p>
        </w:tc>
      </w:tr>
      <w:tr w:rsidR="00FC0A08" w:rsidRPr="00A561E6" w:rsidTr="00F43A11">
        <w:trPr>
          <w:trHeight w:val="227"/>
          <w:tblCellSpacing w:w="0" w:type="dxa"/>
          <w:jc w:val="center"/>
        </w:trPr>
        <w:tc>
          <w:tcPr>
            <w:tcW w:w="0" w:type="auto"/>
            <w:tcBorders>
              <w:bottom w:val="single" w:sz="6" w:space="0" w:color="CFD4D8"/>
              <w:right w:val="single" w:sz="6" w:space="0" w:color="CFD4D8"/>
            </w:tcBorders>
            <w:shd w:val="clear" w:color="auto" w:fill="F2F2F2" w:themeFill="background1" w:themeFillShade="F2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FC0A08" w:rsidRPr="006638DB" w:rsidRDefault="00FC0A08" w:rsidP="00FC0A08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da-DK"/>
              </w:rPr>
            </w:pPr>
            <w:r w:rsidRPr="006638DB">
              <w:rPr>
                <w:rFonts w:asciiTheme="minorHAnsi" w:eastAsia="Times New Roman" w:hAnsiTheme="minorHAnsi" w:cstheme="minorHAnsi"/>
                <w:color w:val="000000"/>
                <w:sz w:val="20"/>
                <w:lang w:eastAsia="da-DK"/>
              </w:rPr>
              <w:t>PM</w:t>
            </w:r>
            <w:r w:rsidRPr="006638DB">
              <w:rPr>
                <w:rFonts w:asciiTheme="minorHAnsi" w:eastAsia="Times New Roman" w:hAnsiTheme="minorHAnsi" w:cstheme="minorHAnsi"/>
                <w:color w:val="000000"/>
                <w:sz w:val="20"/>
                <w:vertAlign w:val="subscript"/>
                <w:lang w:eastAsia="da-DK"/>
              </w:rPr>
              <w:t>2.5</w:t>
            </w:r>
            <w:r w:rsidRPr="006638DB">
              <w:rPr>
                <w:rFonts w:asciiTheme="minorHAnsi" w:eastAsia="Times New Roman" w:hAnsiTheme="minorHAnsi" w:cstheme="minorHAnsi"/>
                <w:color w:val="000000"/>
                <w:sz w:val="20"/>
                <w:lang w:eastAsia="da-DK"/>
              </w:rPr>
              <w:t xml:space="preserve"> V RF</w:t>
            </w:r>
          </w:p>
        </w:tc>
        <w:tc>
          <w:tcPr>
            <w:tcW w:w="0" w:type="auto"/>
            <w:tcBorders>
              <w:bottom w:val="single" w:sz="6" w:space="0" w:color="CFD4D8"/>
              <w:right w:val="single" w:sz="6" w:space="0" w:color="CFD4D8"/>
            </w:tcBorders>
            <w:shd w:val="clear" w:color="auto" w:fill="F2F2F2" w:themeFill="background1" w:themeFillShade="F2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FC0A08" w:rsidRPr="006638DB" w:rsidRDefault="00FC0A08" w:rsidP="004A21AC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6638DB">
              <w:rPr>
                <w:rFonts w:asciiTheme="minorHAnsi" w:hAnsiTheme="minorHAnsi" w:cstheme="minorHAnsi"/>
                <w:color w:val="000000"/>
                <w:sz w:val="20"/>
              </w:rPr>
              <w:t>1.34</w:t>
            </w:r>
          </w:p>
        </w:tc>
        <w:tc>
          <w:tcPr>
            <w:tcW w:w="0" w:type="auto"/>
            <w:tcBorders>
              <w:bottom w:val="single" w:sz="6" w:space="0" w:color="CFD4D8"/>
              <w:right w:val="single" w:sz="6" w:space="0" w:color="CFD4D8"/>
            </w:tcBorders>
            <w:shd w:val="clear" w:color="auto" w:fill="F2F2F2" w:themeFill="background1" w:themeFillShade="F2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FC0A08" w:rsidRPr="006638DB" w:rsidRDefault="00FC0A08" w:rsidP="004A21AC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6638DB">
              <w:rPr>
                <w:rFonts w:asciiTheme="minorHAnsi" w:hAnsiTheme="minorHAnsi" w:cstheme="minorHAnsi"/>
                <w:color w:val="000000"/>
                <w:sz w:val="20"/>
              </w:rPr>
              <w:t>1.12</w:t>
            </w:r>
          </w:p>
        </w:tc>
        <w:tc>
          <w:tcPr>
            <w:tcW w:w="0" w:type="auto"/>
            <w:tcBorders>
              <w:bottom w:val="single" w:sz="6" w:space="0" w:color="CFD4D8"/>
              <w:right w:val="single" w:sz="6" w:space="0" w:color="CFD4D8"/>
            </w:tcBorders>
            <w:shd w:val="clear" w:color="auto" w:fill="F2F2F2" w:themeFill="background1" w:themeFillShade="F2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FC0A08" w:rsidRPr="006638DB" w:rsidRDefault="00FC0A08" w:rsidP="004A21AC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6638DB">
              <w:rPr>
                <w:rFonts w:asciiTheme="minorHAnsi" w:hAnsiTheme="minorHAnsi" w:cstheme="minorHAnsi"/>
                <w:color w:val="000000"/>
                <w:sz w:val="20"/>
              </w:rPr>
              <w:t>1.61</w:t>
            </w:r>
          </w:p>
        </w:tc>
        <w:tc>
          <w:tcPr>
            <w:tcW w:w="0" w:type="auto"/>
            <w:tcBorders>
              <w:bottom w:val="single" w:sz="6" w:space="0" w:color="CFD4D8"/>
              <w:right w:val="single" w:sz="6" w:space="0" w:color="CFD4D8"/>
            </w:tcBorders>
            <w:shd w:val="clear" w:color="auto" w:fill="F2F2F2" w:themeFill="background1" w:themeFillShade="F2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FC0A08" w:rsidRPr="006638DB" w:rsidRDefault="00FC0A08" w:rsidP="004A21AC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6638DB">
              <w:rPr>
                <w:rFonts w:asciiTheme="minorHAnsi" w:hAnsiTheme="minorHAnsi" w:cstheme="minorHAnsi"/>
                <w:color w:val="000000"/>
                <w:sz w:val="20"/>
              </w:rPr>
              <w:t>0.25</w:t>
            </w:r>
          </w:p>
        </w:tc>
        <w:tc>
          <w:tcPr>
            <w:tcW w:w="0" w:type="auto"/>
            <w:tcBorders>
              <w:bottom w:val="single" w:sz="6" w:space="0" w:color="CFD4D8"/>
              <w:right w:val="single" w:sz="6" w:space="0" w:color="CFD4D8"/>
            </w:tcBorders>
            <w:shd w:val="clear" w:color="auto" w:fill="F2F2F2" w:themeFill="background1" w:themeFillShade="F2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FC0A08" w:rsidRPr="006638DB" w:rsidRDefault="00FC0A08" w:rsidP="004A21AC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6638DB">
              <w:rPr>
                <w:rFonts w:asciiTheme="minorHAnsi" w:hAnsiTheme="minorHAnsi" w:cstheme="minorHAnsi"/>
                <w:color w:val="000000"/>
                <w:sz w:val="20"/>
              </w:rPr>
              <w:t>0.30</w:t>
            </w:r>
          </w:p>
        </w:tc>
        <w:tc>
          <w:tcPr>
            <w:tcW w:w="0" w:type="auto"/>
            <w:tcBorders>
              <w:bottom w:val="single" w:sz="6" w:space="0" w:color="CFD4D8"/>
              <w:right w:val="single" w:sz="6" w:space="0" w:color="CFD4D8"/>
            </w:tcBorders>
            <w:shd w:val="clear" w:color="auto" w:fill="F2F2F2" w:themeFill="background1" w:themeFillShade="F2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FC0A08" w:rsidRPr="006638DB" w:rsidRDefault="00FC0A08" w:rsidP="004A21AC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6638DB">
              <w:rPr>
                <w:rFonts w:asciiTheme="minorHAnsi" w:hAnsiTheme="minorHAnsi" w:cstheme="minorHAnsi"/>
                <w:color w:val="000000"/>
                <w:sz w:val="20"/>
              </w:rPr>
              <w:t>0.33</w:t>
            </w:r>
          </w:p>
        </w:tc>
        <w:tc>
          <w:tcPr>
            <w:tcW w:w="0" w:type="auto"/>
            <w:tcBorders>
              <w:bottom w:val="single" w:sz="6" w:space="0" w:color="CFD4D8"/>
              <w:right w:val="single" w:sz="6" w:space="0" w:color="CFD4D8"/>
            </w:tcBorders>
            <w:shd w:val="clear" w:color="auto" w:fill="F2F2F2" w:themeFill="background1" w:themeFillShade="F2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FC0A08" w:rsidRPr="006638DB" w:rsidRDefault="00FC0A08" w:rsidP="004A21AC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6638DB">
              <w:rPr>
                <w:rFonts w:asciiTheme="minorHAnsi" w:hAnsiTheme="minorHAnsi" w:cstheme="minorHAnsi"/>
                <w:color w:val="000000"/>
                <w:sz w:val="20"/>
              </w:rPr>
              <w:t>1.32</w:t>
            </w:r>
          </w:p>
        </w:tc>
        <w:tc>
          <w:tcPr>
            <w:tcW w:w="0" w:type="auto"/>
            <w:tcBorders>
              <w:bottom w:val="single" w:sz="6" w:space="0" w:color="CFD4D8"/>
              <w:right w:val="single" w:sz="6" w:space="0" w:color="CFD4D8"/>
            </w:tcBorders>
            <w:shd w:val="clear" w:color="auto" w:fill="F2F2F2" w:themeFill="background1" w:themeFillShade="F2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FC0A08" w:rsidRPr="006638DB" w:rsidRDefault="00FC0A08" w:rsidP="004A21AC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6638DB">
              <w:rPr>
                <w:rFonts w:asciiTheme="minorHAnsi" w:hAnsiTheme="minorHAnsi" w:cstheme="minorHAnsi"/>
                <w:color w:val="000000"/>
                <w:sz w:val="20"/>
              </w:rPr>
              <w:t>1.94</w:t>
            </w:r>
          </w:p>
        </w:tc>
        <w:tc>
          <w:tcPr>
            <w:tcW w:w="0" w:type="auto"/>
            <w:tcBorders>
              <w:bottom w:val="single" w:sz="6" w:space="0" w:color="CFD4D8"/>
              <w:right w:val="single" w:sz="6" w:space="0" w:color="CFD4D8"/>
            </w:tcBorders>
            <w:shd w:val="clear" w:color="auto" w:fill="F2F2F2" w:themeFill="background1" w:themeFillShade="F2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FC0A08" w:rsidRPr="006638DB" w:rsidRDefault="00FC0A08" w:rsidP="004A21AC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6638DB">
              <w:rPr>
                <w:rFonts w:asciiTheme="minorHAnsi" w:hAnsiTheme="minorHAnsi" w:cstheme="minorHAnsi"/>
                <w:color w:val="000000"/>
                <w:sz w:val="20"/>
              </w:rPr>
              <w:t>3.52</w:t>
            </w:r>
          </w:p>
        </w:tc>
        <w:tc>
          <w:tcPr>
            <w:tcW w:w="0" w:type="auto"/>
            <w:tcBorders>
              <w:bottom w:val="single" w:sz="6" w:space="0" w:color="CFD4D8"/>
              <w:right w:val="single" w:sz="6" w:space="0" w:color="CFD4D8"/>
            </w:tcBorders>
            <w:shd w:val="clear" w:color="auto" w:fill="F2F2F2" w:themeFill="background1" w:themeFillShade="F2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FC0A08" w:rsidRPr="006638DB" w:rsidRDefault="00FC0A08" w:rsidP="004A21AC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6638DB">
              <w:rPr>
                <w:rFonts w:asciiTheme="minorHAnsi" w:hAnsiTheme="minorHAnsi" w:cstheme="minorHAnsi"/>
                <w:color w:val="000000"/>
                <w:sz w:val="20"/>
              </w:rPr>
              <w:t>7.34</w:t>
            </w:r>
          </w:p>
        </w:tc>
      </w:tr>
      <w:tr w:rsidR="00FC0A08" w:rsidRPr="00A561E6" w:rsidTr="00F43A11">
        <w:trPr>
          <w:trHeight w:val="227"/>
          <w:tblCellSpacing w:w="0" w:type="dxa"/>
          <w:jc w:val="center"/>
        </w:trPr>
        <w:tc>
          <w:tcPr>
            <w:tcW w:w="0" w:type="auto"/>
            <w:tcBorders>
              <w:top w:val="single" w:sz="6" w:space="0" w:color="CFD4D8"/>
              <w:bottom w:val="single" w:sz="6" w:space="0" w:color="CFD4D8"/>
              <w:right w:val="single" w:sz="6" w:space="0" w:color="CFD4D8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FC0A08" w:rsidRPr="006638DB" w:rsidRDefault="00FC0A08" w:rsidP="00A561E6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da-DK"/>
              </w:rPr>
            </w:pPr>
            <w:r w:rsidRPr="006638DB">
              <w:rPr>
                <w:rFonts w:asciiTheme="minorHAnsi" w:eastAsia="Times New Roman" w:hAnsiTheme="minorHAnsi" w:cstheme="minorHAnsi"/>
                <w:color w:val="000000"/>
                <w:sz w:val="20"/>
                <w:lang w:eastAsia="da-DK"/>
              </w:rPr>
              <w:t>PM</w:t>
            </w:r>
            <w:r w:rsidRPr="006638DB">
              <w:rPr>
                <w:rFonts w:asciiTheme="minorHAnsi" w:eastAsia="Times New Roman" w:hAnsiTheme="minorHAnsi" w:cstheme="minorHAnsi"/>
                <w:color w:val="000000"/>
                <w:sz w:val="20"/>
                <w:vertAlign w:val="subscript"/>
                <w:lang w:eastAsia="da-DK"/>
              </w:rPr>
              <w:t>2.5</w:t>
            </w:r>
            <w:r w:rsidRPr="006638DB">
              <w:rPr>
                <w:rFonts w:asciiTheme="minorHAnsi" w:eastAsia="Times New Roman" w:hAnsiTheme="minorHAnsi" w:cstheme="minorHAnsi"/>
                <w:color w:val="000000"/>
                <w:sz w:val="20"/>
                <w:lang w:eastAsia="da-DK"/>
              </w:rPr>
              <w:t xml:space="preserve"> </w:t>
            </w:r>
            <w:proofErr w:type="spellStart"/>
            <w:r w:rsidRPr="006638DB">
              <w:rPr>
                <w:rFonts w:asciiTheme="minorHAnsi" w:eastAsia="Times New Roman" w:hAnsiTheme="minorHAnsi" w:cstheme="minorHAnsi"/>
                <w:color w:val="000000"/>
                <w:sz w:val="20"/>
                <w:lang w:eastAsia="da-DK"/>
              </w:rPr>
              <w:t>Zn</w:t>
            </w:r>
            <w:proofErr w:type="spellEnd"/>
            <w:r w:rsidRPr="006638DB">
              <w:rPr>
                <w:rFonts w:asciiTheme="minorHAnsi" w:eastAsia="Times New Roman" w:hAnsiTheme="minorHAnsi" w:cstheme="minorHAnsi"/>
                <w:color w:val="000000"/>
                <w:sz w:val="20"/>
                <w:lang w:eastAsia="da-DK"/>
              </w:rPr>
              <w:t xml:space="preserve"> SLR</w:t>
            </w:r>
          </w:p>
        </w:tc>
        <w:tc>
          <w:tcPr>
            <w:tcW w:w="0" w:type="auto"/>
            <w:tcBorders>
              <w:top w:val="single" w:sz="6" w:space="0" w:color="CFD4D8"/>
              <w:bottom w:val="single" w:sz="6" w:space="0" w:color="CFD4D8"/>
              <w:right w:val="single" w:sz="6" w:space="0" w:color="CFD4D8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FC0A08" w:rsidRPr="006638DB" w:rsidRDefault="00FC0A08" w:rsidP="004A21A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da-DK"/>
              </w:rPr>
            </w:pPr>
            <w:r w:rsidRPr="006638DB">
              <w:rPr>
                <w:rFonts w:asciiTheme="minorHAnsi" w:eastAsia="Times New Roman" w:hAnsiTheme="minorHAnsi" w:cstheme="minorHAnsi"/>
                <w:color w:val="000000"/>
                <w:sz w:val="20"/>
                <w:lang w:eastAsia="da-DK"/>
              </w:rPr>
              <w:t>16.74</w:t>
            </w:r>
          </w:p>
        </w:tc>
        <w:tc>
          <w:tcPr>
            <w:tcW w:w="0" w:type="auto"/>
            <w:tcBorders>
              <w:top w:val="single" w:sz="6" w:space="0" w:color="CFD4D8"/>
              <w:bottom w:val="single" w:sz="6" w:space="0" w:color="CFD4D8"/>
              <w:right w:val="single" w:sz="6" w:space="0" w:color="CFD4D8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FC0A08" w:rsidRPr="006638DB" w:rsidRDefault="00FC0A08" w:rsidP="004A21A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da-DK"/>
              </w:rPr>
            </w:pPr>
            <w:r w:rsidRPr="006638DB">
              <w:rPr>
                <w:rFonts w:asciiTheme="minorHAnsi" w:eastAsia="Times New Roman" w:hAnsiTheme="minorHAnsi" w:cstheme="minorHAnsi"/>
                <w:color w:val="000000"/>
                <w:sz w:val="20"/>
                <w:lang w:eastAsia="da-DK"/>
              </w:rPr>
              <w:t>10.98</w:t>
            </w:r>
          </w:p>
        </w:tc>
        <w:tc>
          <w:tcPr>
            <w:tcW w:w="0" w:type="auto"/>
            <w:tcBorders>
              <w:top w:val="single" w:sz="6" w:space="0" w:color="CFD4D8"/>
              <w:bottom w:val="single" w:sz="6" w:space="0" w:color="CFD4D8"/>
              <w:right w:val="single" w:sz="6" w:space="0" w:color="CFD4D8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FC0A08" w:rsidRPr="006638DB" w:rsidRDefault="00FC0A08" w:rsidP="004A21A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da-DK"/>
              </w:rPr>
            </w:pPr>
            <w:r w:rsidRPr="006638DB">
              <w:rPr>
                <w:rFonts w:asciiTheme="minorHAnsi" w:eastAsia="Times New Roman" w:hAnsiTheme="minorHAnsi" w:cstheme="minorHAnsi"/>
                <w:color w:val="000000"/>
                <w:sz w:val="20"/>
                <w:lang w:eastAsia="da-DK"/>
              </w:rPr>
              <w:t>10.67</w:t>
            </w:r>
          </w:p>
        </w:tc>
        <w:tc>
          <w:tcPr>
            <w:tcW w:w="0" w:type="auto"/>
            <w:tcBorders>
              <w:top w:val="single" w:sz="6" w:space="0" w:color="CFD4D8"/>
              <w:bottom w:val="single" w:sz="6" w:space="0" w:color="CFD4D8"/>
              <w:right w:val="single" w:sz="6" w:space="0" w:color="CFD4D8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FC0A08" w:rsidRPr="006638DB" w:rsidRDefault="00FC0A08" w:rsidP="004A21A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da-DK"/>
              </w:rPr>
            </w:pPr>
            <w:r w:rsidRPr="006638DB">
              <w:rPr>
                <w:rFonts w:asciiTheme="minorHAnsi" w:eastAsia="Times New Roman" w:hAnsiTheme="minorHAnsi" w:cstheme="minorHAnsi"/>
                <w:color w:val="000000"/>
                <w:sz w:val="20"/>
                <w:lang w:eastAsia="da-DK"/>
              </w:rPr>
              <w:t>0.00</w:t>
            </w:r>
          </w:p>
        </w:tc>
        <w:tc>
          <w:tcPr>
            <w:tcW w:w="0" w:type="auto"/>
            <w:tcBorders>
              <w:top w:val="single" w:sz="6" w:space="0" w:color="CFD4D8"/>
              <w:bottom w:val="single" w:sz="6" w:space="0" w:color="CFD4D8"/>
              <w:right w:val="single" w:sz="6" w:space="0" w:color="CFD4D8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FC0A08" w:rsidRPr="006638DB" w:rsidRDefault="00FC0A08" w:rsidP="004A21A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da-DK"/>
              </w:rPr>
            </w:pPr>
            <w:r w:rsidRPr="006638DB">
              <w:rPr>
                <w:rFonts w:asciiTheme="minorHAnsi" w:eastAsia="Times New Roman" w:hAnsiTheme="minorHAnsi" w:cstheme="minorHAnsi"/>
                <w:color w:val="000000"/>
                <w:sz w:val="20"/>
                <w:lang w:eastAsia="da-DK"/>
              </w:rPr>
              <w:t>3.72</w:t>
            </w:r>
          </w:p>
        </w:tc>
        <w:tc>
          <w:tcPr>
            <w:tcW w:w="0" w:type="auto"/>
            <w:tcBorders>
              <w:top w:val="single" w:sz="6" w:space="0" w:color="CFD4D8"/>
              <w:bottom w:val="single" w:sz="6" w:space="0" w:color="CFD4D8"/>
              <w:right w:val="single" w:sz="6" w:space="0" w:color="CFD4D8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FC0A08" w:rsidRPr="006638DB" w:rsidRDefault="00FC0A08" w:rsidP="004A21A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da-DK"/>
              </w:rPr>
            </w:pPr>
            <w:r w:rsidRPr="006638DB">
              <w:rPr>
                <w:rFonts w:asciiTheme="minorHAnsi" w:eastAsia="Times New Roman" w:hAnsiTheme="minorHAnsi" w:cstheme="minorHAnsi"/>
                <w:color w:val="000000"/>
                <w:sz w:val="20"/>
                <w:lang w:eastAsia="da-DK"/>
              </w:rPr>
              <w:t>10.84</w:t>
            </w:r>
          </w:p>
        </w:tc>
        <w:tc>
          <w:tcPr>
            <w:tcW w:w="0" w:type="auto"/>
            <w:tcBorders>
              <w:top w:val="single" w:sz="6" w:space="0" w:color="CFD4D8"/>
              <w:bottom w:val="single" w:sz="6" w:space="0" w:color="CFD4D8"/>
              <w:right w:val="single" w:sz="6" w:space="0" w:color="CFD4D8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FC0A08" w:rsidRPr="006638DB" w:rsidRDefault="00FC0A08" w:rsidP="004A21A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da-DK"/>
              </w:rPr>
            </w:pPr>
            <w:r w:rsidRPr="006638DB">
              <w:rPr>
                <w:rFonts w:asciiTheme="minorHAnsi" w:eastAsia="Times New Roman" w:hAnsiTheme="minorHAnsi" w:cstheme="minorHAnsi"/>
                <w:color w:val="000000"/>
                <w:sz w:val="20"/>
                <w:lang w:eastAsia="da-DK"/>
              </w:rPr>
              <w:t>15.28</w:t>
            </w:r>
          </w:p>
        </w:tc>
        <w:tc>
          <w:tcPr>
            <w:tcW w:w="0" w:type="auto"/>
            <w:tcBorders>
              <w:top w:val="single" w:sz="6" w:space="0" w:color="CFD4D8"/>
              <w:bottom w:val="single" w:sz="6" w:space="0" w:color="CFD4D8"/>
              <w:right w:val="single" w:sz="6" w:space="0" w:color="CFD4D8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FC0A08" w:rsidRPr="006638DB" w:rsidRDefault="00FC0A08" w:rsidP="004A21A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da-DK"/>
              </w:rPr>
            </w:pPr>
            <w:r w:rsidRPr="006638DB">
              <w:rPr>
                <w:rFonts w:asciiTheme="minorHAnsi" w:eastAsia="Times New Roman" w:hAnsiTheme="minorHAnsi" w:cstheme="minorHAnsi"/>
                <w:color w:val="000000"/>
                <w:sz w:val="20"/>
                <w:lang w:eastAsia="da-DK"/>
              </w:rPr>
              <w:t>21.51</w:t>
            </w:r>
          </w:p>
        </w:tc>
        <w:tc>
          <w:tcPr>
            <w:tcW w:w="0" w:type="auto"/>
            <w:tcBorders>
              <w:top w:val="single" w:sz="6" w:space="0" w:color="CFD4D8"/>
              <w:bottom w:val="single" w:sz="6" w:space="0" w:color="CFD4D8"/>
              <w:right w:val="single" w:sz="6" w:space="0" w:color="CFD4D8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FC0A08" w:rsidRPr="006638DB" w:rsidRDefault="00FC0A08" w:rsidP="004A21A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da-DK"/>
              </w:rPr>
            </w:pPr>
            <w:r w:rsidRPr="006638DB">
              <w:rPr>
                <w:rFonts w:asciiTheme="minorHAnsi" w:eastAsia="Times New Roman" w:hAnsiTheme="minorHAnsi" w:cstheme="minorHAnsi"/>
                <w:color w:val="000000"/>
                <w:sz w:val="20"/>
                <w:lang w:eastAsia="da-DK"/>
              </w:rPr>
              <w:t>30.85</w:t>
            </w:r>
          </w:p>
        </w:tc>
        <w:tc>
          <w:tcPr>
            <w:tcW w:w="0" w:type="auto"/>
            <w:tcBorders>
              <w:top w:val="single" w:sz="6" w:space="0" w:color="CFD4D8"/>
              <w:bottom w:val="single" w:sz="6" w:space="0" w:color="CFD4D8"/>
              <w:right w:val="single" w:sz="6" w:space="0" w:color="CFD4D8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FC0A08" w:rsidRPr="006638DB" w:rsidRDefault="00FC0A08" w:rsidP="004A21A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da-DK"/>
              </w:rPr>
            </w:pPr>
            <w:r w:rsidRPr="006638DB">
              <w:rPr>
                <w:rFonts w:asciiTheme="minorHAnsi" w:eastAsia="Times New Roman" w:hAnsiTheme="minorHAnsi" w:cstheme="minorHAnsi"/>
                <w:color w:val="000000"/>
                <w:sz w:val="20"/>
                <w:lang w:eastAsia="da-DK"/>
              </w:rPr>
              <w:t>145.40</w:t>
            </w:r>
          </w:p>
        </w:tc>
      </w:tr>
      <w:tr w:rsidR="004A21AC" w:rsidRPr="00A561E6" w:rsidTr="00F43A11">
        <w:trPr>
          <w:trHeight w:val="227"/>
          <w:tblCellSpacing w:w="0" w:type="dxa"/>
          <w:jc w:val="center"/>
        </w:trPr>
        <w:tc>
          <w:tcPr>
            <w:tcW w:w="0" w:type="auto"/>
            <w:tcBorders>
              <w:top w:val="single" w:sz="6" w:space="0" w:color="CFD4D8"/>
              <w:bottom w:val="single" w:sz="6" w:space="0" w:color="CFD4D8"/>
              <w:right w:val="single" w:sz="6" w:space="0" w:color="CFD4D8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4A21AC" w:rsidRPr="006638DB" w:rsidRDefault="004A21AC" w:rsidP="004A21A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da-DK"/>
              </w:rPr>
            </w:pPr>
            <w:r w:rsidRPr="006638DB">
              <w:rPr>
                <w:rFonts w:asciiTheme="minorHAnsi" w:eastAsia="Times New Roman" w:hAnsiTheme="minorHAnsi" w:cstheme="minorHAnsi"/>
                <w:color w:val="000000"/>
                <w:sz w:val="20"/>
                <w:lang w:eastAsia="da-DK"/>
              </w:rPr>
              <w:t>PM</w:t>
            </w:r>
            <w:r w:rsidRPr="006638DB">
              <w:rPr>
                <w:rFonts w:asciiTheme="minorHAnsi" w:eastAsia="Times New Roman" w:hAnsiTheme="minorHAnsi" w:cstheme="minorHAnsi"/>
                <w:color w:val="000000"/>
                <w:sz w:val="20"/>
                <w:vertAlign w:val="subscript"/>
                <w:lang w:eastAsia="da-DK"/>
              </w:rPr>
              <w:t>2.5</w:t>
            </w:r>
            <w:r w:rsidRPr="006638DB">
              <w:rPr>
                <w:rFonts w:asciiTheme="minorHAnsi" w:eastAsia="Times New Roman" w:hAnsiTheme="minorHAnsi" w:cstheme="minorHAnsi"/>
                <w:color w:val="000000"/>
                <w:sz w:val="20"/>
                <w:lang w:eastAsia="da-DK"/>
              </w:rPr>
              <w:t xml:space="preserve"> </w:t>
            </w:r>
            <w:proofErr w:type="spellStart"/>
            <w:r w:rsidRPr="006638DB">
              <w:rPr>
                <w:rFonts w:asciiTheme="minorHAnsi" w:eastAsia="Times New Roman" w:hAnsiTheme="minorHAnsi" w:cstheme="minorHAnsi"/>
                <w:color w:val="000000"/>
                <w:sz w:val="20"/>
                <w:lang w:eastAsia="da-DK"/>
              </w:rPr>
              <w:t>Zn</w:t>
            </w:r>
            <w:proofErr w:type="spellEnd"/>
            <w:r w:rsidRPr="006638DB">
              <w:rPr>
                <w:rFonts w:asciiTheme="minorHAnsi" w:eastAsia="Times New Roman" w:hAnsiTheme="minorHAnsi" w:cstheme="minorHAnsi"/>
                <w:color w:val="000000"/>
                <w:sz w:val="20"/>
                <w:lang w:eastAsia="da-DK"/>
              </w:rPr>
              <w:t xml:space="preserve"> RF</w:t>
            </w:r>
          </w:p>
        </w:tc>
        <w:tc>
          <w:tcPr>
            <w:tcW w:w="0" w:type="auto"/>
            <w:tcBorders>
              <w:top w:val="single" w:sz="6" w:space="0" w:color="CFD4D8"/>
              <w:bottom w:val="single" w:sz="6" w:space="0" w:color="CFD4D8"/>
              <w:right w:val="single" w:sz="6" w:space="0" w:color="CFD4D8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4A21AC" w:rsidRPr="006638DB" w:rsidRDefault="004A21AC" w:rsidP="004A21AC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6638DB">
              <w:rPr>
                <w:rFonts w:asciiTheme="minorHAnsi" w:hAnsiTheme="minorHAnsi" w:cstheme="minorHAnsi"/>
                <w:color w:val="000000"/>
                <w:sz w:val="20"/>
              </w:rPr>
              <w:t>19.45</w:t>
            </w:r>
          </w:p>
        </w:tc>
        <w:tc>
          <w:tcPr>
            <w:tcW w:w="0" w:type="auto"/>
            <w:tcBorders>
              <w:top w:val="single" w:sz="6" w:space="0" w:color="CFD4D8"/>
              <w:bottom w:val="single" w:sz="6" w:space="0" w:color="CFD4D8"/>
              <w:right w:val="single" w:sz="6" w:space="0" w:color="CFD4D8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4A21AC" w:rsidRPr="006638DB" w:rsidRDefault="004A21AC" w:rsidP="004A21AC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6638DB">
              <w:rPr>
                <w:rFonts w:asciiTheme="minorHAnsi" w:hAnsiTheme="minorHAnsi" w:cstheme="minorHAnsi"/>
                <w:color w:val="000000"/>
                <w:sz w:val="20"/>
              </w:rPr>
              <w:t>7.35</w:t>
            </w:r>
          </w:p>
        </w:tc>
        <w:tc>
          <w:tcPr>
            <w:tcW w:w="0" w:type="auto"/>
            <w:tcBorders>
              <w:top w:val="single" w:sz="6" w:space="0" w:color="CFD4D8"/>
              <w:bottom w:val="single" w:sz="6" w:space="0" w:color="CFD4D8"/>
              <w:right w:val="single" w:sz="6" w:space="0" w:color="CFD4D8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4A21AC" w:rsidRPr="006638DB" w:rsidRDefault="004A21AC" w:rsidP="004A21AC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6638DB">
              <w:rPr>
                <w:rFonts w:asciiTheme="minorHAnsi" w:hAnsiTheme="minorHAnsi" w:cstheme="minorHAnsi"/>
                <w:color w:val="000000"/>
                <w:sz w:val="20"/>
              </w:rPr>
              <w:t>9.63</w:t>
            </w:r>
          </w:p>
        </w:tc>
        <w:tc>
          <w:tcPr>
            <w:tcW w:w="0" w:type="auto"/>
            <w:tcBorders>
              <w:top w:val="single" w:sz="6" w:space="0" w:color="CFD4D8"/>
              <w:bottom w:val="single" w:sz="6" w:space="0" w:color="CFD4D8"/>
              <w:right w:val="single" w:sz="6" w:space="0" w:color="CFD4D8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4A21AC" w:rsidRPr="006638DB" w:rsidRDefault="004A21AC" w:rsidP="004A21AC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6638DB">
              <w:rPr>
                <w:rFonts w:asciiTheme="minorHAnsi" w:hAnsiTheme="minorHAnsi" w:cstheme="minorHAnsi"/>
                <w:color w:val="000000"/>
                <w:sz w:val="20"/>
              </w:rPr>
              <w:t>9.52</w:t>
            </w:r>
          </w:p>
        </w:tc>
        <w:tc>
          <w:tcPr>
            <w:tcW w:w="0" w:type="auto"/>
            <w:tcBorders>
              <w:top w:val="single" w:sz="6" w:space="0" w:color="CFD4D8"/>
              <w:bottom w:val="single" w:sz="6" w:space="0" w:color="CFD4D8"/>
              <w:right w:val="single" w:sz="6" w:space="0" w:color="CFD4D8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4A21AC" w:rsidRPr="006638DB" w:rsidRDefault="004A21AC" w:rsidP="004A21AC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6638DB">
              <w:rPr>
                <w:rFonts w:asciiTheme="minorHAnsi" w:hAnsiTheme="minorHAnsi" w:cstheme="minorHAnsi"/>
                <w:color w:val="000000"/>
                <w:sz w:val="20"/>
              </w:rPr>
              <w:t>11.22</w:t>
            </w:r>
          </w:p>
        </w:tc>
        <w:tc>
          <w:tcPr>
            <w:tcW w:w="0" w:type="auto"/>
            <w:tcBorders>
              <w:top w:val="single" w:sz="6" w:space="0" w:color="CFD4D8"/>
              <w:bottom w:val="single" w:sz="6" w:space="0" w:color="CFD4D8"/>
              <w:right w:val="single" w:sz="6" w:space="0" w:color="CFD4D8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4A21AC" w:rsidRPr="006638DB" w:rsidRDefault="004A21AC" w:rsidP="004A21AC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6638DB">
              <w:rPr>
                <w:rFonts w:asciiTheme="minorHAnsi" w:hAnsiTheme="minorHAnsi" w:cstheme="minorHAnsi"/>
                <w:color w:val="000000"/>
                <w:sz w:val="20"/>
              </w:rPr>
              <w:t>13.48</w:t>
            </w:r>
          </w:p>
        </w:tc>
        <w:tc>
          <w:tcPr>
            <w:tcW w:w="0" w:type="auto"/>
            <w:tcBorders>
              <w:top w:val="single" w:sz="6" w:space="0" w:color="CFD4D8"/>
              <w:bottom w:val="single" w:sz="6" w:space="0" w:color="CFD4D8"/>
              <w:right w:val="single" w:sz="6" w:space="0" w:color="CFD4D8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4A21AC" w:rsidRPr="006638DB" w:rsidRDefault="004A21AC" w:rsidP="004A21AC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6638DB">
              <w:rPr>
                <w:rFonts w:asciiTheme="minorHAnsi" w:hAnsiTheme="minorHAnsi" w:cstheme="minorHAnsi"/>
                <w:color w:val="000000"/>
                <w:sz w:val="20"/>
              </w:rPr>
              <w:t>19.97</w:t>
            </w:r>
          </w:p>
        </w:tc>
        <w:tc>
          <w:tcPr>
            <w:tcW w:w="0" w:type="auto"/>
            <w:tcBorders>
              <w:top w:val="single" w:sz="6" w:space="0" w:color="CFD4D8"/>
              <w:bottom w:val="single" w:sz="6" w:space="0" w:color="CFD4D8"/>
              <w:right w:val="single" w:sz="6" w:space="0" w:color="CFD4D8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4A21AC" w:rsidRPr="006638DB" w:rsidRDefault="004A21AC" w:rsidP="004A21AC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6638DB">
              <w:rPr>
                <w:rFonts w:asciiTheme="minorHAnsi" w:hAnsiTheme="minorHAnsi" w:cstheme="minorHAnsi"/>
                <w:color w:val="000000"/>
                <w:sz w:val="20"/>
              </w:rPr>
              <w:t>23.11</w:t>
            </w:r>
          </w:p>
        </w:tc>
        <w:tc>
          <w:tcPr>
            <w:tcW w:w="0" w:type="auto"/>
            <w:tcBorders>
              <w:top w:val="single" w:sz="6" w:space="0" w:color="CFD4D8"/>
              <w:bottom w:val="single" w:sz="6" w:space="0" w:color="CFD4D8"/>
              <w:right w:val="single" w:sz="6" w:space="0" w:color="CFD4D8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4A21AC" w:rsidRPr="006638DB" w:rsidRDefault="004A21AC" w:rsidP="004A21AC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6638DB">
              <w:rPr>
                <w:rFonts w:asciiTheme="minorHAnsi" w:hAnsiTheme="minorHAnsi" w:cstheme="minorHAnsi"/>
                <w:color w:val="000000"/>
                <w:sz w:val="20"/>
              </w:rPr>
              <w:t>30.12</w:t>
            </w:r>
          </w:p>
        </w:tc>
        <w:tc>
          <w:tcPr>
            <w:tcW w:w="0" w:type="auto"/>
            <w:tcBorders>
              <w:top w:val="single" w:sz="6" w:space="0" w:color="CFD4D8"/>
              <w:bottom w:val="single" w:sz="6" w:space="0" w:color="CFD4D8"/>
              <w:right w:val="single" w:sz="6" w:space="0" w:color="CFD4D8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4A21AC" w:rsidRPr="006638DB" w:rsidRDefault="004A21AC" w:rsidP="004A21AC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6638DB">
              <w:rPr>
                <w:rFonts w:asciiTheme="minorHAnsi" w:hAnsiTheme="minorHAnsi" w:cstheme="minorHAnsi"/>
                <w:color w:val="000000"/>
                <w:sz w:val="20"/>
              </w:rPr>
              <w:t>73.93</w:t>
            </w:r>
          </w:p>
        </w:tc>
      </w:tr>
      <w:tr w:rsidR="00C74AC9" w:rsidRPr="006638DB" w:rsidTr="00F43A11">
        <w:trPr>
          <w:trHeight w:val="227"/>
          <w:tblCellSpacing w:w="0" w:type="dxa"/>
          <w:jc w:val="center"/>
        </w:trPr>
        <w:tc>
          <w:tcPr>
            <w:tcW w:w="0" w:type="auto"/>
            <w:gridSpan w:val="11"/>
            <w:tcBorders>
              <w:top w:val="single" w:sz="4" w:space="0" w:color="auto"/>
              <w:bottom w:val="single" w:sz="4" w:space="0" w:color="auto"/>
              <w:right w:val="single" w:sz="6" w:space="0" w:color="CFD4D8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C74AC9" w:rsidRPr="006638DB" w:rsidRDefault="00C74AC9" w:rsidP="00C74AC9">
            <w:pPr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6638DB">
              <w:rPr>
                <w:rFonts w:asciiTheme="minorHAnsi" w:hAnsiTheme="minorHAnsi" w:cstheme="minorHAnsi"/>
                <w:iCs/>
                <w:color w:val="000000"/>
                <w:sz w:val="20"/>
                <w:lang w:val="en-US"/>
              </w:rPr>
              <w:t>SLR, Supervised Linear regression; RF, Random Forest</w:t>
            </w:r>
          </w:p>
        </w:tc>
      </w:tr>
    </w:tbl>
    <w:p w:rsidR="00A561E6" w:rsidRDefault="00A561E6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A561E6" w:rsidRDefault="00A561E6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sz w:val="22"/>
          <w:szCs w:val="22"/>
          <w:lang w:val="en-US"/>
        </w:rPr>
        <w:br w:type="page"/>
      </w:r>
    </w:p>
    <w:p w:rsidR="00B2294B" w:rsidRPr="00720739" w:rsidRDefault="00B2294B">
      <w:pPr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pPr w:leftFromText="180" w:rightFromText="180" w:vertAnchor="text" w:horzAnchor="margin" w:tblpY="78"/>
        <w:tblW w:w="14547" w:type="dxa"/>
        <w:tblLook w:val="04A0" w:firstRow="1" w:lastRow="0" w:firstColumn="1" w:lastColumn="0" w:noHBand="0" w:noVBand="1"/>
      </w:tblPr>
      <w:tblGrid>
        <w:gridCol w:w="1842"/>
        <w:gridCol w:w="794"/>
        <w:gridCol w:w="794"/>
        <w:gridCol w:w="794"/>
        <w:gridCol w:w="794"/>
        <w:gridCol w:w="793"/>
        <w:gridCol w:w="793"/>
        <w:gridCol w:w="793"/>
        <w:gridCol w:w="793"/>
        <w:gridCol w:w="794"/>
        <w:gridCol w:w="794"/>
        <w:gridCol w:w="794"/>
        <w:gridCol w:w="794"/>
        <w:gridCol w:w="793"/>
        <w:gridCol w:w="793"/>
        <w:gridCol w:w="794"/>
        <w:gridCol w:w="793"/>
        <w:gridCol w:w="8"/>
      </w:tblGrid>
      <w:tr w:rsidR="00720739" w:rsidRPr="006638DB" w:rsidTr="00C836C6">
        <w:trPr>
          <w:gridAfter w:val="1"/>
          <w:wAfter w:w="8" w:type="dxa"/>
          <w:trHeight w:val="360"/>
        </w:trPr>
        <w:tc>
          <w:tcPr>
            <w:tcW w:w="1453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20739" w:rsidRPr="00D3301F" w:rsidRDefault="00720739" w:rsidP="00E75C00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n-US"/>
              </w:rPr>
            </w:pPr>
            <w:r w:rsidRPr="00D3301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Table S</w:t>
            </w:r>
            <w:r w:rsidR="00E75C0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2</w:t>
            </w:r>
            <w:r w:rsidRPr="00D3301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. Spearman correlations between PM</w:t>
            </w:r>
            <w:r w:rsidRPr="00D3301F">
              <w:rPr>
                <w:rFonts w:asciiTheme="minorHAnsi" w:hAnsiTheme="minorHAnsi" w:cstheme="minorHAnsi"/>
                <w:b/>
                <w:sz w:val="22"/>
                <w:szCs w:val="22"/>
                <w:vertAlign w:val="subscript"/>
                <w:lang w:val="en-US"/>
              </w:rPr>
              <w:t>2.5</w:t>
            </w:r>
            <w:r w:rsidRPr="00D3301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  <w:r w:rsidR="00D3301F" w:rsidRPr="00D3301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mass </w:t>
            </w:r>
            <w:r w:rsidRPr="00D3301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and PM</w:t>
            </w:r>
            <w:r w:rsidRPr="00D3301F">
              <w:rPr>
                <w:rFonts w:asciiTheme="minorHAnsi" w:hAnsiTheme="minorHAnsi" w:cstheme="minorHAnsi"/>
                <w:b/>
                <w:sz w:val="22"/>
                <w:szCs w:val="22"/>
                <w:vertAlign w:val="subscript"/>
                <w:lang w:val="en-US"/>
              </w:rPr>
              <w:t>2.5</w:t>
            </w:r>
            <w:r w:rsidRPr="00D3301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co</w:t>
            </w:r>
            <w:r w:rsidR="00FC75C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mponent</w:t>
            </w:r>
            <w:r w:rsidRPr="00D3301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s at participant’s baseline addresses (2010 exposure), N=306,104. </w:t>
            </w:r>
          </w:p>
        </w:tc>
      </w:tr>
      <w:tr w:rsidR="00720739" w:rsidTr="00720739">
        <w:trPr>
          <w:gridAfter w:val="1"/>
          <w:wAfter w:w="8" w:type="dxa"/>
          <w:trHeight w:val="360"/>
        </w:trPr>
        <w:tc>
          <w:tcPr>
            <w:tcW w:w="18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20739" w:rsidRDefault="00720739" w:rsidP="007207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(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Sub)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cohort</w:t>
            </w:r>
            <w:proofErr w:type="spellEnd"/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720739" w:rsidRPr="003B677F" w:rsidRDefault="0072073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3B677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PM</w:t>
            </w:r>
            <w:r w:rsidRPr="003B677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vertAlign w:val="subscript"/>
              </w:rPr>
              <w:t>2.5</w:t>
            </w:r>
            <w:r w:rsidRPr="003B677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B677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Cu</w:t>
            </w:r>
            <w:proofErr w:type="spellEnd"/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720739" w:rsidRPr="003B677F" w:rsidRDefault="0072073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3B677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PM</w:t>
            </w:r>
            <w:r w:rsidRPr="003B677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vertAlign w:val="subscript"/>
              </w:rPr>
              <w:t>2.5</w:t>
            </w:r>
            <w:r w:rsidRPr="003B677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Fe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20739" w:rsidRPr="003B677F" w:rsidRDefault="0072073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3B677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PM</w:t>
            </w:r>
            <w:r w:rsidRPr="003B677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vertAlign w:val="subscript"/>
              </w:rPr>
              <w:t>2.5</w:t>
            </w:r>
            <w:r w:rsidRPr="003B677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K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20739" w:rsidRPr="003B677F" w:rsidRDefault="0072073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3B677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PM</w:t>
            </w:r>
            <w:r w:rsidRPr="003B677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vertAlign w:val="subscript"/>
              </w:rPr>
              <w:t>2.5</w:t>
            </w:r>
            <w:r w:rsidRPr="003B677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Ni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720739" w:rsidRPr="003B677F" w:rsidRDefault="0072073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3B677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PM</w:t>
            </w:r>
            <w:r w:rsidRPr="003B677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vertAlign w:val="subscript"/>
              </w:rPr>
              <w:t>2.5</w:t>
            </w:r>
            <w:r w:rsidRPr="003B677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S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720739" w:rsidRPr="003B677F" w:rsidRDefault="0072073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3B677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PM</w:t>
            </w:r>
            <w:r w:rsidRPr="003B677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vertAlign w:val="subscript"/>
              </w:rPr>
              <w:t>2.5</w:t>
            </w:r>
            <w:r w:rsidRPr="003B677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Si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20739" w:rsidRPr="003B677F" w:rsidRDefault="0072073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3B677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PM</w:t>
            </w:r>
            <w:r w:rsidRPr="003B677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vertAlign w:val="subscript"/>
              </w:rPr>
              <w:t>2.5</w:t>
            </w:r>
            <w:r w:rsidRPr="003B677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V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720739" w:rsidRPr="003B677F" w:rsidRDefault="0072073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3B677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PM</w:t>
            </w:r>
            <w:r w:rsidRPr="003B677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vertAlign w:val="subscript"/>
              </w:rPr>
              <w:t>2.5</w:t>
            </w:r>
            <w:r w:rsidRPr="003B677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B677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Zn</w:t>
            </w:r>
            <w:proofErr w:type="spellEnd"/>
          </w:p>
        </w:tc>
      </w:tr>
      <w:tr w:rsidR="00720739" w:rsidTr="00720739">
        <w:trPr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20739" w:rsidRDefault="00720739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20739" w:rsidRDefault="0072073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SLR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20739" w:rsidRDefault="0072073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RF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20739" w:rsidRDefault="0072073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SLR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20739" w:rsidRDefault="0072073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RF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20739" w:rsidRDefault="0072073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SLR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20739" w:rsidRDefault="0072073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RF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20739" w:rsidRDefault="0072073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SLR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20739" w:rsidRDefault="0072073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RF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20739" w:rsidRDefault="0072073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SLR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20739" w:rsidRDefault="0072073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RF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20739" w:rsidRDefault="0072073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SLR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20739" w:rsidRDefault="0072073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RF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20739" w:rsidRDefault="0072073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SLR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20739" w:rsidRDefault="0072073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RF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20739" w:rsidRDefault="0072073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SLR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20739" w:rsidRDefault="0072073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RF</w:t>
            </w:r>
          </w:p>
        </w:tc>
      </w:tr>
      <w:tr w:rsidR="00720739" w:rsidTr="00720739">
        <w:trPr>
          <w:trHeight w:val="320"/>
        </w:trPr>
        <w:tc>
          <w:tcPr>
            <w:tcW w:w="1842" w:type="dxa"/>
            <w:shd w:val="clear" w:color="auto" w:fill="F2F2F2" w:themeFill="background1" w:themeFillShade="F2"/>
            <w:vAlign w:val="center"/>
            <w:hideMark/>
          </w:tcPr>
          <w:p w:rsidR="00720739" w:rsidRDefault="007207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CEANS-SDPP</w:t>
            </w:r>
          </w:p>
        </w:tc>
        <w:tc>
          <w:tcPr>
            <w:tcW w:w="794" w:type="dxa"/>
            <w:shd w:val="clear" w:color="auto" w:fill="F2F2F2" w:themeFill="background1" w:themeFillShade="F2"/>
            <w:noWrap/>
            <w:vAlign w:val="center"/>
            <w:hideMark/>
          </w:tcPr>
          <w:p w:rsidR="00720739" w:rsidRDefault="0072073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0.19</w:t>
            </w:r>
          </w:p>
        </w:tc>
        <w:tc>
          <w:tcPr>
            <w:tcW w:w="794" w:type="dxa"/>
            <w:shd w:val="clear" w:color="auto" w:fill="F2F2F2" w:themeFill="background1" w:themeFillShade="F2"/>
            <w:noWrap/>
            <w:vAlign w:val="center"/>
            <w:hideMark/>
          </w:tcPr>
          <w:p w:rsidR="00720739" w:rsidRDefault="0072073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0.60</w:t>
            </w:r>
          </w:p>
        </w:tc>
        <w:tc>
          <w:tcPr>
            <w:tcW w:w="794" w:type="dxa"/>
            <w:shd w:val="clear" w:color="auto" w:fill="F2F2F2" w:themeFill="background1" w:themeFillShade="F2"/>
            <w:noWrap/>
            <w:vAlign w:val="center"/>
            <w:hideMark/>
          </w:tcPr>
          <w:p w:rsidR="00720739" w:rsidRDefault="0072073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0.31</w:t>
            </w:r>
          </w:p>
        </w:tc>
        <w:tc>
          <w:tcPr>
            <w:tcW w:w="794" w:type="dxa"/>
            <w:shd w:val="clear" w:color="auto" w:fill="F2F2F2" w:themeFill="background1" w:themeFillShade="F2"/>
            <w:noWrap/>
            <w:vAlign w:val="center"/>
            <w:hideMark/>
          </w:tcPr>
          <w:p w:rsidR="00720739" w:rsidRDefault="0072073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0.36</w:t>
            </w:r>
          </w:p>
        </w:tc>
        <w:tc>
          <w:tcPr>
            <w:tcW w:w="793" w:type="dxa"/>
            <w:shd w:val="clear" w:color="auto" w:fill="F2F2F2" w:themeFill="background1" w:themeFillShade="F2"/>
            <w:vAlign w:val="center"/>
            <w:hideMark/>
          </w:tcPr>
          <w:p w:rsidR="00720739" w:rsidRDefault="007207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-0.07</w:t>
            </w:r>
          </w:p>
        </w:tc>
        <w:tc>
          <w:tcPr>
            <w:tcW w:w="793" w:type="dxa"/>
            <w:shd w:val="clear" w:color="auto" w:fill="F2F2F2" w:themeFill="background1" w:themeFillShade="F2"/>
            <w:vAlign w:val="center"/>
            <w:hideMark/>
          </w:tcPr>
          <w:p w:rsidR="00720739" w:rsidRDefault="007207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0.39</w:t>
            </w:r>
          </w:p>
        </w:tc>
        <w:tc>
          <w:tcPr>
            <w:tcW w:w="793" w:type="dxa"/>
            <w:shd w:val="clear" w:color="auto" w:fill="F2F2F2" w:themeFill="background1" w:themeFillShade="F2"/>
            <w:vAlign w:val="center"/>
            <w:hideMark/>
          </w:tcPr>
          <w:p w:rsidR="00720739" w:rsidRDefault="007207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-0.23</w:t>
            </w:r>
          </w:p>
        </w:tc>
        <w:tc>
          <w:tcPr>
            <w:tcW w:w="793" w:type="dxa"/>
            <w:shd w:val="clear" w:color="auto" w:fill="F2F2F2" w:themeFill="background1" w:themeFillShade="F2"/>
            <w:vAlign w:val="center"/>
            <w:hideMark/>
          </w:tcPr>
          <w:p w:rsidR="00720739" w:rsidRDefault="007207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794" w:type="dxa"/>
            <w:shd w:val="clear" w:color="auto" w:fill="F2F2F2" w:themeFill="background1" w:themeFillShade="F2"/>
            <w:noWrap/>
            <w:vAlign w:val="center"/>
            <w:hideMark/>
          </w:tcPr>
          <w:p w:rsidR="00720739" w:rsidRDefault="0072073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0.55</w:t>
            </w:r>
          </w:p>
        </w:tc>
        <w:tc>
          <w:tcPr>
            <w:tcW w:w="794" w:type="dxa"/>
            <w:shd w:val="clear" w:color="auto" w:fill="F2F2F2" w:themeFill="background1" w:themeFillShade="F2"/>
            <w:noWrap/>
            <w:vAlign w:val="center"/>
            <w:hideMark/>
          </w:tcPr>
          <w:p w:rsidR="00720739" w:rsidRDefault="00720739" w:rsidP="00F726C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</w:t>
            </w:r>
            <w:r w:rsidR="00F726C8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94" w:type="dxa"/>
            <w:shd w:val="clear" w:color="auto" w:fill="F2F2F2" w:themeFill="background1" w:themeFillShade="F2"/>
            <w:noWrap/>
            <w:vAlign w:val="center"/>
            <w:hideMark/>
          </w:tcPr>
          <w:p w:rsidR="00720739" w:rsidRDefault="0072073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0.21</w:t>
            </w:r>
          </w:p>
        </w:tc>
        <w:tc>
          <w:tcPr>
            <w:tcW w:w="794" w:type="dxa"/>
            <w:shd w:val="clear" w:color="auto" w:fill="F2F2F2" w:themeFill="background1" w:themeFillShade="F2"/>
            <w:noWrap/>
            <w:vAlign w:val="center"/>
            <w:hideMark/>
          </w:tcPr>
          <w:p w:rsidR="00720739" w:rsidRDefault="00720739" w:rsidP="00F726C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</w:t>
            </w:r>
            <w:r w:rsidR="00F726C8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93" w:type="dxa"/>
            <w:shd w:val="clear" w:color="auto" w:fill="F2F2F2" w:themeFill="background1" w:themeFillShade="F2"/>
            <w:vAlign w:val="center"/>
            <w:hideMark/>
          </w:tcPr>
          <w:p w:rsidR="00720739" w:rsidRDefault="007207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-0.23</w:t>
            </w:r>
          </w:p>
        </w:tc>
        <w:tc>
          <w:tcPr>
            <w:tcW w:w="793" w:type="dxa"/>
            <w:shd w:val="clear" w:color="auto" w:fill="F2F2F2" w:themeFill="background1" w:themeFillShade="F2"/>
            <w:vAlign w:val="center"/>
            <w:hideMark/>
          </w:tcPr>
          <w:p w:rsidR="00720739" w:rsidRDefault="007207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0.32</w:t>
            </w:r>
          </w:p>
        </w:tc>
        <w:tc>
          <w:tcPr>
            <w:tcW w:w="794" w:type="dxa"/>
            <w:shd w:val="clear" w:color="auto" w:fill="F2F2F2" w:themeFill="background1" w:themeFillShade="F2"/>
            <w:noWrap/>
            <w:vAlign w:val="center"/>
            <w:hideMark/>
          </w:tcPr>
          <w:p w:rsidR="00720739" w:rsidRDefault="0072073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-0.18</w:t>
            </w:r>
          </w:p>
        </w:tc>
        <w:tc>
          <w:tcPr>
            <w:tcW w:w="801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720739" w:rsidRDefault="0072073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0.44</w:t>
            </w:r>
          </w:p>
        </w:tc>
      </w:tr>
      <w:tr w:rsidR="00720739" w:rsidTr="00720739">
        <w:trPr>
          <w:trHeight w:val="320"/>
        </w:trPr>
        <w:tc>
          <w:tcPr>
            <w:tcW w:w="1842" w:type="dxa"/>
            <w:vAlign w:val="center"/>
            <w:hideMark/>
          </w:tcPr>
          <w:p w:rsidR="00720739" w:rsidRDefault="007207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CEANS-SIXTY</w:t>
            </w:r>
          </w:p>
        </w:tc>
        <w:tc>
          <w:tcPr>
            <w:tcW w:w="794" w:type="dxa"/>
            <w:noWrap/>
            <w:vAlign w:val="center"/>
            <w:hideMark/>
          </w:tcPr>
          <w:p w:rsidR="00720739" w:rsidRDefault="0072073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</w:t>
            </w:r>
            <w:r w:rsidR="00F726C8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94" w:type="dxa"/>
            <w:noWrap/>
            <w:vAlign w:val="center"/>
            <w:hideMark/>
          </w:tcPr>
          <w:p w:rsidR="00720739" w:rsidRDefault="00720739" w:rsidP="00F726C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</w:t>
            </w:r>
            <w:r w:rsidR="00F726C8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794" w:type="dxa"/>
            <w:noWrap/>
            <w:vAlign w:val="center"/>
            <w:hideMark/>
          </w:tcPr>
          <w:p w:rsidR="00720739" w:rsidRDefault="0072073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</w:t>
            </w:r>
            <w:r w:rsidR="00F726C8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94" w:type="dxa"/>
            <w:noWrap/>
            <w:vAlign w:val="center"/>
            <w:hideMark/>
          </w:tcPr>
          <w:p w:rsidR="00720739" w:rsidRDefault="00720739" w:rsidP="00F726C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</w:t>
            </w:r>
            <w:r w:rsidR="00F726C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93" w:type="dxa"/>
            <w:vAlign w:val="center"/>
            <w:hideMark/>
          </w:tcPr>
          <w:p w:rsidR="00720739" w:rsidRDefault="007207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  <w:r w:rsidR="00F726C8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93" w:type="dxa"/>
            <w:vAlign w:val="center"/>
            <w:hideMark/>
          </w:tcPr>
          <w:p w:rsidR="00720739" w:rsidRDefault="007207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0.54</w:t>
            </w:r>
          </w:p>
        </w:tc>
        <w:tc>
          <w:tcPr>
            <w:tcW w:w="793" w:type="dxa"/>
            <w:vAlign w:val="center"/>
            <w:hideMark/>
          </w:tcPr>
          <w:p w:rsidR="00720739" w:rsidRDefault="007207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0.31</w:t>
            </w:r>
          </w:p>
        </w:tc>
        <w:tc>
          <w:tcPr>
            <w:tcW w:w="793" w:type="dxa"/>
            <w:vAlign w:val="center"/>
            <w:hideMark/>
          </w:tcPr>
          <w:p w:rsidR="00720739" w:rsidRDefault="00720739" w:rsidP="00F726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</w:t>
            </w:r>
            <w:r w:rsidR="00F726C8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94" w:type="dxa"/>
            <w:noWrap/>
            <w:vAlign w:val="center"/>
            <w:hideMark/>
          </w:tcPr>
          <w:p w:rsidR="00720739" w:rsidRDefault="0072073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</w:t>
            </w:r>
            <w:r w:rsidR="00F726C8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94" w:type="dxa"/>
            <w:noWrap/>
            <w:vAlign w:val="center"/>
            <w:hideMark/>
          </w:tcPr>
          <w:p w:rsidR="00720739" w:rsidRDefault="00720739" w:rsidP="00F726C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</w:t>
            </w:r>
            <w:r w:rsidR="00F726C8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94" w:type="dxa"/>
            <w:noWrap/>
            <w:vAlign w:val="center"/>
            <w:hideMark/>
          </w:tcPr>
          <w:p w:rsidR="00720739" w:rsidRDefault="0072073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0.48</w:t>
            </w:r>
          </w:p>
        </w:tc>
        <w:tc>
          <w:tcPr>
            <w:tcW w:w="794" w:type="dxa"/>
            <w:noWrap/>
            <w:vAlign w:val="center"/>
            <w:hideMark/>
          </w:tcPr>
          <w:p w:rsidR="00720739" w:rsidRDefault="00720739" w:rsidP="00F726C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</w:t>
            </w:r>
            <w:r w:rsidR="00F726C8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93" w:type="dxa"/>
            <w:vAlign w:val="center"/>
            <w:hideMark/>
          </w:tcPr>
          <w:p w:rsidR="00720739" w:rsidRDefault="007207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-0.03</w:t>
            </w:r>
          </w:p>
        </w:tc>
        <w:tc>
          <w:tcPr>
            <w:tcW w:w="793" w:type="dxa"/>
            <w:vAlign w:val="center"/>
            <w:hideMark/>
          </w:tcPr>
          <w:p w:rsidR="00720739" w:rsidRDefault="00720739" w:rsidP="00F726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</w:t>
            </w:r>
            <w:r w:rsidR="00F726C8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94" w:type="dxa"/>
            <w:noWrap/>
            <w:vAlign w:val="center"/>
            <w:hideMark/>
          </w:tcPr>
          <w:p w:rsidR="00720739" w:rsidRDefault="0072073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0.45</w:t>
            </w:r>
          </w:p>
        </w:tc>
        <w:tc>
          <w:tcPr>
            <w:tcW w:w="801" w:type="dxa"/>
            <w:gridSpan w:val="2"/>
            <w:noWrap/>
            <w:vAlign w:val="center"/>
            <w:hideMark/>
          </w:tcPr>
          <w:p w:rsidR="00720739" w:rsidRDefault="0072073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0.43</w:t>
            </w:r>
          </w:p>
        </w:tc>
      </w:tr>
      <w:tr w:rsidR="00720739" w:rsidTr="00720739">
        <w:trPr>
          <w:trHeight w:val="320"/>
        </w:trPr>
        <w:tc>
          <w:tcPr>
            <w:tcW w:w="1842" w:type="dxa"/>
            <w:shd w:val="clear" w:color="auto" w:fill="F2F2F2" w:themeFill="background1" w:themeFillShade="F2"/>
            <w:vAlign w:val="center"/>
            <w:hideMark/>
          </w:tcPr>
          <w:p w:rsidR="00720739" w:rsidRDefault="007207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CEANS-SALT</w:t>
            </w:r>
          </w:p>
        </w:tc>
        <w:tc>
          <w:tcPr>
            <w:tcW w:w="794" w:type="dxa"/>
            <w:shd w:val="clear" w:color="auto" w:fill="F2F2F2" w:themeFill="background1" w:themeFillShade="F2"/>
            <w:noWrap/>
            <w:vAlign w:val="center"/>
            <w:hideMark/>
          </w:tcPr>
          <w:p w:rsidR="00720739" w:rsidRDefault="0072073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0.49</w:t>
            </w:r>
          </w:p>
        </w:tc>
        <w:tc>
          <w:tcPr>
            <w:tcW w:w="794" w:type="dxa"/>
            <w:shd w:val="clear" w:color="auto" w:fill="F2F2F2" w:themeFill="background1" w:themeFillShade="F2"/>
            <w:noWrap/>
            <w:vAlign w:val="center"/>
            <w:hideMark/>
          </w:tcPr>
          <w:p w:rsidR="00720739" w:rsidRDefault="0072073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0.57</w:t>
            </w:r>
          </w:p>
        </w:tc>
        <w:tc>
          <w:tcPr>
            <w:tcW w:w="794" w:type="dxa"/>
            <w:shd w:val="clear" w:color="auto" w:fill="F2F2F2" w:themeFill="background1" w:themeFillShade="F2"/>
            <w:noWrap/>
            <w:vAlign w:val="center"/>
            <w:hideMark/>
          </w:tcPr>
          <w:p w:rsidR="00720739" w:rsidRDefault="0072073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0.51</w:t>
            </w:r>
          </w:p>
        </w:tc>
        <w:tc>
          <w:tcPr>
            <w:tcW w:w="794" w:type="dxa"/>
            <w:shd w:val="clear" w:color="auto" w:fill="F2F2F2" w:themeFill="background1" w:themeFillShade="F2"/>
            <w:noWrap/>
            <w:vAlign w:val="center"/>
            <w:hideMark/>
          </w:tcPr>
          <w:p w:rsidR="00720739" w:rsidRDefault="0072073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</w:t>
            </w:r>
            <w:r w:rsidR="00F726C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93" w:type="dxa"/>
            <w:shd w:val="clear" w:color="auto" w:fill="F2F2F2" w:themeFill="background1" w:themeFillShade="F2"/>
            <w:vAlign w:val="center"/>
            <w:hideMark/>
          </w:tcPr>
          <w:p w:rsidR="00720739" w:rsidRDefault="007207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793" w:type="dxa"/>
            <w:shd w:val="clear" w:color="auto" w:fill="F2F2F2" w:themeFill="background1" w:themeFillShade="F2"/>
            <w:vAlign w:val="center"/>
            <w:hideMark/>
          </w:tcPr>
          <w:p w:rsidR="00720739" w:rsidRDefault="007207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</w:t>
            </w:r>
            <w:r w:rsidR="00F726C8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93" w:type="dxa"/>
            <w:shd w:val="clear" w:color="auto" w:fill="F2F2F2" w:themeFill="background1" w:themeFillShade="F2"/>
            <w:vAlign w:val="center"/>
            <w:hideMark/>
          </w:tcPr>
          <w:p w:rsidR="00720739" w:rsidRDefault="00720739" w:rsidP="00D330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</w:t>
            </w:r>
            <w:r w:rsidR="00D3301F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93" w:type="dxa"/>
            <w:shd w:val="clear" w:color="auto" w:fill="F2F2F2" w:themeFill="background1" w:themeFillShade="F2"/>
            <w:vAlign w:val="center"/>
            <w:hideMark/>
          </w:tcPr>
          <w:p w:rsidR="00720739" w:rsidRDefault="007207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0.35</w:t>
            </w:r>
          </w:p>
        </w:tc>
        <w:tc>
          <w:tcPr>
            <w:tcW w:w="794" w:type="dxa"/>
            <w:shd w:val="clear" w:color="auto" w:fill="F2F2F2" w:themeFill="background1" w:themeFillShade="F2"/>
            <w:noWrap/>
            <w:vAlign w:val="center"/>
            <w:hideMark/>
          </w:tcPr>
          <w:p w:rsidR="00720739" w:rsidRDefault="0072073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0.47</w:t>
            </w:r>
          </w:p>
        </w:tc>
        <w:tc>
          <w:tcPr>
            <w:tcW w:w="794" w:type="dxa"/>
            <w:shd w:val="clear" w:color="auto" w:fill="F2F2F2" w:themeFill="background1" w:themeFillShade="F2"/>
            <w:noWrap/>
            <w:vAlign w:val="center"/>
            <w:hideMark/>
          </w:tcPr>
          <w:p w:rsidR="00720739" w:rsidRDefault="0072073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0.31</w:t>
            </w:r>
          </w:p>
        </w:tc>
        <w:tc>
          <w:tcPr>
            <w:tcW w:w="794" w:type="dxa"/>
            <w:shd w:val="clear" w:color="auto" w:fill="F2F2F2" w:themeFill="background1" w:themeFillShade="F2"/>
            <w:noWrap/>
            <w:vAlign w:val="center"/>
            <w:hideMark/>
          </w:tcPr>
          <w:p w:rsidR="00720739" w:rsidRDefault="0072073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0.47</w:t>
            </w:r>
          </w:p>
        </w:tc>
        <w:tc>
          <w:tcPr>
            <w:tcW w:w="794" w:type="dxa"/>
            <w:shd w:val="clear" w:color="auto" w:fill="F2F2F2" w:themeFill="background1" w:themeFillShade="F2"/>
            <w:noWrap/>
            <w:vAlign w:val="center"/>
            <w:hideMark/>
          </w:tcPr>
          <w:p w:rsidR="00720739" w:rsidRDefault="0072073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</w:t>
            </w:r>
            <w:r w:rsidR="00F726C8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93" w:type="dxa"/>
            <w:shd w:val="clear" w:color="auto" w:fill="F2F2F2" w:themeFill="background1" w:themeFillShade="F2"/>
            <w:vAlign w:val="center"/>
            <w:hideMark/>
          </w:tcPr>
          <w:p w:rsidR="00720739" w:rsidRDefault="007207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-0.02</w:t>
            </w:r>
          </w:p>
        </w:tc>
        <w:tc>
          <w:tcPr>
            <w:tcW w:w="793" w:type="dxa"/>
            <w:shd w:val="clear" w:color="auto" w:fill="F2F2F2" w:themeFill="background1" w:themeFillShade="F2"/>
            <w:vAlign w:val="center"/>
            <w:hideMark/>
          </w:tcPr>
          <w:p w:rsidR="00720739" w:rsidRDefault="007207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0.28</w:t>
            </w:r>
          </w:p>
        </w:tc>
        <w:tc>
          <w:tcPr>
            <w:tcW w:w="794" w:type="dxa"/>
            <w:shd w:val="clear" w:color="auto" w:fill="F2F2F2" w:themeFill="background1" w:themeFillShade="F2"/>
            <w:noWrap/>
            <w:vAlign w:val="center"/>
            <w:hideMark/>
          </w:tcPr>
          <w:p w:rsidR="00720739" w:rsidRDefault="0072073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</w:t>
            </w:r>
            <w:r w:rsidR="00D3301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01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720739" w:rsidRDefault="0072073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0.42</w:t>
            </w:r>
          </w:p>
        </w:tc>
      </w:tr>
      <w:tr w:rsidR="00720739" w:rsidTr="00720739">
        <w:trPr>
          <w:trHeight w:val="320"/>
        </w:trPr>
        <w:tc>
          <w:tcPr>
            <w:tcW w:w="1842" w:type="dxa"/>
            <w:vAlign w:val="center"/>
            <w:hideMark/>
          </w:tcPr>
          <w:p w:rsidR="00720739" w:rsidRDefault="007207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CEANS-SNACK</w:t>
            </w:r>
          </w:p>
        </w:tc>
        <w:tc>
          <w:tcPr>
            <w:tcW w:w="794" w:type="dxa"/>
            <w:noWrap/>
            <w:vAlign w:val="center"/>
            <w:hideMark/>
          </w:tcPr>
          <w:p w:rsidR="00720739" w:rsidRDefault="0072073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0.50</w:t>
            </w:r>
          </w:p>
        </w:tc>
        <w:tc>
          <w:tcPr>
            <w:tcW w:w="794" w:type="dxa"/>
            <w:noWrap/>
            <w:vAlign w:val="center"/>
            <w:hideMark/>
          </w:tcPr>
          <w:p w:rsidR="00720739" w:rsidRDefault="0072073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</w:t>
            </w:r>
            <w:r w:rsidR="00122C89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94" w:type="dxa"/>
            <w:noWrap/>
            <w:vAlign w:val="center"/>
            <w:hideMark/>
          </w:tcPr>
          <w:p w:rsidR="00720739" w:rsidRDefault="0072073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0.53</w:t>
            </w:r>
          </w:p>
        </w:tc>
        <w:tc>
          <w:tcPr>
            <w:tcW w:w="794" w:type="dxa"/>
            <w:noWrap/>
            <w:vAlign w:val="center"/>
            <w:hideMark/>
          </w:tcPr>
          <w:p w:rsidR="00720739" w:rsidRDefault="0072073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0.65</w:t>
            </w:r>
          </w:p>
        </w:tc>
        <w:tc>
          <w:tcPr>
            <w:tcW w:w="793" w:type="dxa"/>
            <w:vAlign w:val="center"/>
            <w:hideMark/>
          </w:tcPr>
          <w:p w:rsidR="00720739" w:rsidRDefault="007207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0.55</w:t>
            </w:r>
          </w:p>
        </w:tc>
        <w:tc>
          <w:tcPr>
            <w:tcW w:w="793" w:type="dxa"/>
            <w:vAlign w:val="center"/>
            <w:hideMark/>
          </w:tcPr>
          <w:p w:rsidR="00720739" w:rsidRDefault="007207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0.55</w:t>
            </w:r>
          </w:p>
        </w:tc>
        <w:tc>
          <w:tcPr>
            <w:tcW w:w="793" w:type="dxa"/>
            <w:vAlign w:val="center"/>
            <w:hideMark/>
          </w:tcPr>
          <w:p w:rsidR="00720739" w:rsidRDefault="00720739" w:rsidP="00122C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</w:t>
            </w:r>
            <w:r w:rsidR="00122C89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93" w:type="dxa"/>
            <w:vAlign w:val="center"/>
            <w:hideMark/>
          </w:tcPr>
          <w:p w:rsidR="00720739" w:rsidRDefault="00720739" w:rsidP="00122C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</w:t>
            </w:r>
            <w:r w:rsidR="00122C89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94" w:type="dxa"/>
            <w:noWrap/>
            <w:vAlign w:val="center"/>
            <w:hideMark/>
          </w:tcPr>
          <w:p w:rsidR="00720739" w:rsidRDefault="0072073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</w:t>
            </w:r>
            <w:r w:rsidR="00122C89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94" w:type="dxa"/>
            <w:noWrap/>
            <w:vAlign w:val="center"/>
            <w:hideMark/>
          </w:tcPr>
          <w:p w:rsidR="00720739" w:rsidRDefault="0072073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0.25</w:t>
            </w:r>
          </w:p>
        </w:tc>
        <w:tc>
          <w:tcPr>
            <w:tcW w:w="794" w:type="dxa"/>
            <w:noWrap/>
            <w:vAlign w:val="center"/>
            <w:hideMark/>
          </w:tcPr>
          <w:p w:rsidR="00720739" w:rsidRDefault="0072073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</w:t>
            </w:r>
            <w:r w:rsidR="00122C89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94" w:type="dxa"/>
            <w:noWrap/>
            <w:vAlign w:val="center"/>
            <w:hideMark/>
          </w:tcPr>
          <w:p w:rsidR="00720739" w:rsidRDefault="0072073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0.31</w:t>
            </w:r>
          </w:p>
        </w:tc>
        <w:tc>
          <w:tcPr>
            <w:tcW w:w="793" w:type="dxa"/>
            <w:vAlign w:val="center"/>
            <w:hideMark/>
          </w:tcPr>
          <w:p w:rsidR="00720739" w:rsidRDefault="007207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0.43</w:t>
            </w:r>
          </w:p>
        </w:tc>
        <w:tc>
          <w:tcPr>
            <w:tcW w:w="793" w:type="dxa"/>
            <w:vAlign w:val="center"/>
            <w:hideMark/>
          </w:tcPr>
          <w:p w:rsidR="00720739" w:rsidRDefault="00720739" w:rsidP="00122C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</w:t>
            </w:r>
            <w:r w:rsidR="00122C89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794" w:type="dxa"/>
            <w:noWrap/>
            <w:vAlign w:val="center"/>
            <w:hideMark/>
          </w:tcPr>
          <w:p w:rsidR="00720739" w:rsidRDefault="0072073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0.39</w:t>
            </w:r>
          </w:p>
        </w:tc>
        <w:tc>
          <w:tcPr>
            <w:tcW w:w="801" w:type="dxa"/>
            <w:gridSpan w:val="2"/>
            <w:noWrap/>
            <w:vAlign w:val="center"/>
            <w:hideMark/>
          </w:tcPr>
          <w:p w:rsidR="00720739" w:rsidRDefault="0072073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0.57</w:t>
            </w:r>
          </w:p>
        </w:tc>
      </w:tr>
      <w:tr w:rsidR="00720739" w:rsidTr="00720739">
        <w:trPr>
          <w:trHeight w:val="320"/>
        </w:trPr>
        <w:tc>
          <w:tcPr>
            <w:tcW w:w="1842" w:type="dxa"/>
            <w:shd w:val="clear" w:color="auto" w:fill="F2F2F2" w:themeFill="background1" w:themeFillShade="F2"/>
            <w:vAlign w:val="center"/>
            <w:hideMark/>
          </w:tcPr>
          <w:p w:rsidR="00720739" w:rsidRDefault="007207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DCH</w:t>
            </w:r>
          </w:p>
        </w:tc>
        <w:tc>
          <w:tcPr>
            <w:tcW w:w="794" w:type="dxa"/>
            <w:shd w:val="clear" w:color="auto" w:fill="F2F2F2" w:themeFill="background1" w:themeFillShade="F2"/>
            <w:noWrap/>
            <w:vAlign w:val="center"/>
            <w:hideMark/>
          </w:tcPr>
          <w:p w:rsidR="00720739" w:rsidRDefault="0072073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0.74</w:t>
            </w:r>
          </w:p>
        </w:tc>
        <w:tc>
          <w:tcPr>
            <w:tcW w:w="794" w:type="dxa"/>
            <w:shd w:val="clear" w:color="auto" w:fill="F2F2F2" w:themeFill="background1" w:themeFillShade="F2"/>
            <w:noWrap/>
            <w:vAlign w:val="center"/>
            <w:hideMark/>
          </w:tcPr>
          <w:p w:rsidR="00720739" w:rsidRDefault="0072073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0.72</w:t>
            </w:r>
          </w:p>
        </w:tc>
        <w:tc>
          <w:tcPr>
            <w:tcW w:w="794" w:type="dxa"/>
            <w:shd w:val="clear" w:color="auto" w:fill="F2F2F2" w:themeFill="background1" w:themeFillShade="F2"/>
            <w:noWrap/>
            <w:vAlign w:val="center"/>
            <w:hideMark/>
          </w:tcPr>
          <w:p w:rsidR="00720739" w:rsidRDefault="0072073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0.76</w:t>
            </w:r>
          </w:p>
        </w:tc>
        <w:tc>
          <w:tcPr>
            <w:tcW w:w="794" w:type="dxa"/>
            <w:shd w:val="clear" w:color="auto" w:fill="F2F2F2" w:themeFill="background1" w:themeFillShade="F2"/>
            <w:noWrap/>
            <w:vAlign w:val="center"/>
            <w:hideMark/>
          </w:tcPr>
          <w:p w:rsidR="00720739" w:rsidRDefault="0072073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0.66</w:t>
            </w:r>
          </w:p>
        </w:tc>
        <w:tc>
          <w:tcPr>
            <w:tcW w:w="793" w:type="dxa"/>
            <w:shd w:val="clear" w:color="auto" w:fill="F2F2F2" w:themeFill="background1" w:themeFillShade="F2"/>
            <w:vAlign w:val="center"/>
            <w:hideMark/>
          </w:tcPr>
          <w:p w:rsidR="00720739" w:rsidRDefault="007207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-0.19</w:t>
            </w:r>
          </w:p>
        </w:tc>
        <w:tc>
          <w:tcPr>
            <w:tcW w:w="793" w:type="dxa"/>
            <w:shd w:val="clear" w:color="auto" w:fill="F2F2F2" w:themeFill="background1" w:themeFillShade="F2"/>
            <w:vAlign w:val="center"/>
            <w:hideMark/>
          </w:tcPr>
          <w:p w:rsidR="00720739" w:rsidRDefault="007207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0.54</w:t>
            </w:r>
          </w:p>
        </w:tc>
        <w:tc>
          <w:tcPr>
            <w:tcW w:w="793" w:type="dxa"/>
            <w:shd w:val="clear" w:color="auto" w:fill="F2F2F2" w:themeFill="background1" w:themeFillShade="F2"/>
            <w:vAlign w:val="center"/>
            <w:hideMark/>
          </w:tcPr>
          <w:p w:rsidR="00720739" w:rsidRDefault="007207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0.52</w:t>
            </w:r>
          </w:p>
        </w:tc>
        <w:tc>
          <w:tcPr>
            <w:tcW w:w="793" w:type="dxa"/>
            <w:shd w:val="clear" w:color="auto" w:fill="F2F2F2" w:themeFill="background1" w:themeFillShade="F2"/>
            <w:vAlign w:val="center"/>
            <w:hideMark/>
          </w:tcPr>
          <w:p w:rsidR="00720739" w:rsidRDefault="007207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0.64</w:t>
            </w:r>
          </w:p>
        </w:tc>
        <w:tc>
          <w:tcPr>
            <w:tcW w:w="794" w:type="dxa"/>
            <w:shd w:val="clear" w:color="auto" w:fill="F2F2F2" w:themeFill="background1" w:themeFillShade="F2"/>
            <w:noWrap/>
            <w:vAlign w:val="center"/>
            <w:hideMark/>
          </w:tcPr>
          <w:p w:rsidR="00720739" w:rsidRDefault="0072073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0.66</w:t>
            </w:r>
          </w:p>
        </w:tc>
        <w:tc>
          <w:tcPr>
            <w:tcW w:w="794" w:type="dxa"/>
            <w:shd w:val="clear" w:color="auto" w:fill="F2F2F2" w:themeFill="background1" w:themeFillShade="F2"/>
            <w:noWrap/>
            <w:vAlign w:val="center"/>
            <w:hideMark/>
          </w:tcPr>
          <w:p w:rsidR="00720739" w:rsidRDefault="0072073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0.65</w:t>
            </w:r>
          </w:p>
        </w:tc>
        <w:tc>
          <w:tcPr>
            <w:tcW w:w="794" w:type="dxa"/>
            <w:shd w:val="clear" w:color="auto" w:fill="F2F2F2" w:themeFill="background1" w:themeFillShade="F2"/>
            <w:noWrap/>
            <w:vAlign w:val="center"/>
            <w:hideMark/>
          </w:tcPr>
          <w:p w:rsidR="00720739" w:rsidRDefault="0072073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0.65</w:t>
            </w:r>
          </w:p>
        </w:tc>
        <w:tc>
          <w:tcPr>
            <w:tcW w:w="794" w:type="dxa"/>
            <w:shd w:val="clear" w:color="auto" w:fill="F2F2F2" w:themeFill="background1" w:themeFillShade="F2"/>
            <w:noWrap/>
            <w:vAlign w:val="center"/>
            <w:hideMark/>
          </w:tcPr>
          <w:p w:rsidR="00720739" w:rsidRDefault="0072073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0.41</w:t>
            </w:r>
          </w:p>
        </w:tc>
        <w:tc>
          <w:tcPr>
            <w:tcW w:w="793" w:type="dxa"/>
            <w:shd w:val="clear" w:color="auto" w:fill="F2F2F2" w:themeFill="background1" w:themeFillShade="F2"/>
            <w:vAlign w:val="center"/>
            <w:hideMark/>
          </w:tcPr>
          <w:p w:rsidR="00720739" w:rsidRDefault="007207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0.32</w:t>
            </w:r>
          </w:p>
        </w:tc>
        <w:tc>
          <w:tcPr>
            <w:tcW w:w="793" w:type="dxa"/>
            <w:shd w:val="clear" w:color="auto" w:fill="F2F2F2" w:themeFill="background1" w:themeFillShade="F2"/>
            <w:vAlign w:val="center"/>
            <w:hideMark/>
          </w:tcPr>
          <w:p w:rsidR="00720739" w:rsidRDefault="007207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0.60</w:t>
            </w:r>
          </w:p>
        </w:tc>
        <w:tc>
          <w:tcPr>
            <w:tcW w:w="794" w:type="dxa"/>
            <w:shd w:val="clear" w:color="auto" w:fill="F2F2F2" w:themeFill="background1" w:themeFillShade="F2"/>
            <w:noWrap/>
            <w:vAlign w:val="center"/>
            <w:hideMark/>
          </w:tcPr>
          <w:p w:rsidR="00720739" w:rsidRDefault="0072073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0.68</w:t>
            </w:r>
          </w:p>
        </w:tc>
        <w:tc>
          <w:tcPr>
            <w:tcW w:w="801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720739" w:rsidRDefault="0072073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0.67</w:t>
            </w:r>
          </w:p>
        </w:tc>
      </w:tr>
      <w:tr w:rsidR="00720739" w:rsidTr="00720739">
        <w:trPr>
          <w:trHeight w:val="320"/>
        </w:trPr>
        <w:tc>
          <w:tcPr>
            <w:tcW w:w="1842" w:type="dxa"/>
            <w:vAlign w:val="center"/>
            <w:hideMark/>
          </w:tcPr>
          <w:p w:rsidR="00720739" w:rsidRDefault="007207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DNC-1993</w:t>
            </w:r>
          </w:p>
        </w:tc>
        <w:tc>
          <w:tcPr>
            <w:tcW w:w="794" w:type="dxa"/>
            <w:noWrap/>
            <w:vAlign w:val="center"/>
            <w:hideMark/>
          </w:tcPr>
          <w:p w:rsidR="00720739" w:rsidRDefault="0072073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</w:t>
            </w:r>
            <w:r w:rsidR="009109B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94" w:type="dxa"/>
            <w:noWrap/>
            <w:vAlign w:val="center"/>
            <w:hideMark/>
          </w:tcPr>
          <w:p w:rsidR="00720739" w:rsidRDefault="0072073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0.40</w:t>
            </w:r>
          </w:p>
        </w:tc>
        <w:tc>
          <w:tcPr>
            <w:tcW w:w="794" w:type="dxa"/>
            <w:noWrap/>
            <w:vAlign w:val="center"/>
            <w:hideMark/>
          </w:tcPr>
          <w:p w:rsidR="00720739" w:rsidRDefault="0072073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0.38</w:t>
            </w:r>
          </w:p>
        </w:tc>
        <w:tc>
          <w:tcPr>
            <w:tcW w:w="794" w:type="dxa"/>
            <w:noWrap/>
            <w:vAlign w:val="center"/>
            <w:hideMark/>
          </w:tcPr>
          <w:p w:rsidR="00720739" w:rsidRDefault="0072073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0.37</w:t>
            </w:r>
          </w:p>
        </w:tc>
        <w:tc>
          <w:tcPr>
            <w:tcW w:w="793" w:type="dxa"/>
            <w:vAlign w:val="center"/>
            <w:hideMark/>
          </w:tcPr>
          <w:p w:rsidR="00720739" w:rsidRDefault="007207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0.17</w:t>
            </w:r>
          </w:p>
        </w:tc>
        <w:tc>
          <w:tcPr>
            <w:tcW w:w="793" w:type="dxa"/>
            <w:vAlign w:val="center"/>
            <w:hideMark/>
          </w:tcPr>
          <w:p w:rsidR="00720739" w:rsidRDefault="007207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0.42</w:t>
            </w:r>
          </w:p>
        </w:tc>
        <w:tc>
          <w:tcPr>
            <w:tcW w:w="793" w:type="dxa"/>
            <w:vAlign w:val="center"/>
            <w:hideMark/>
          </w:tcPr>
          <w:p w:rsidR="00720739" w:rsidRDefault="00720739" w:rsidP="009109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</w:t>
            </w:r>
            <w:r w:rsidR="009109B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93" w:type="dxa"/>
            <w:vAlign w:val="center"/>
            <w:hideMark/>
          </w:tcPr>
          <w:p w:rsidR="00720739" w:rsidRDefault="007207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0.27</w:t>
            </w:r>
          </w:p>
        </w:tc>
        <w:tc>
          <w:tcPr>
            <w:tcW w:w="794" w:type="dxa"/>
            <w:noWrap/>
            <w:vAlign w:val="center"/>
            <w:hideMark/>
          </w:tcPr>
          <w:p w:rsidR="00720739" w:rsidRDefault="0072073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0.42</w:t>
            </w:r>
          </w:p>
        </w:tc>
        <w:tc>
          <w:tcPr>
            <w:tcW w:w="794" w:type="dxa"/>
            <w:noWrap/>
            <w:vAlign w:val="center"/>
            <w:hideMark/>
          </w:tcPr>
          <w:p w:rsidR="00720739" w:rsidRDefault="0072073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0.50</w:t>
            </w:r>
          </w:p>
        </w:tc>
        <w:tc>
          <w:tcPr>
            <w:tcW w:w="794" w:type="dxa"/>
            <w:noWrap/>
            <w:vAlign w:val="center"/>
            <w:hideMark/>
          </w:tcPr>
          <w:p w:rsidR="00720739" w:rsidRDefault="0072073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</w:t>
            </w:r>
            <w:r w:rsidR="009109B4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94" w:type="dxa"/>
            <w:noWrap/>
            <w:vAlign w:val="center"/>
            <w:hideMark/>
          </w:tcPr>
          <w:p w:rsidR="00720739" w:rsidRDefault="0072073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0.22</w:t>
            </w:r>
          </w:p>
        </w:tc>
        <w:tc>
          <w:tcPr>
            <w:tcW w:w="793" w:type="dxa"/>
            <w:vAlign w:val="center"/>
            <w:hideMark/>
          </w:tcPr>
          <w:p w:rsidR="00720739" w:rsidRDefault="00720739" w:rsidP="009109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</w:t>
            </w:r>
            <w:r w:rsidR="009109B4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93" w:type="dxa"/>
            <w:vAlign w:val="center"/>
            <w:hideMark/>
          </w:tcPr>
          <w:p w:rsidR="00720739" w:rsidRDefault="007207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0.28</w:t>
            </w:r>
          </w:p>
        </w:tc>
        <w:tc>
          <w:tcPr>
            <w:tcW w:w="794" w:type="dxa"/>
            <w:noWrap/>
            <w:vAlign w:val="center"/>
            <w:hideMark/>
          </w:tcPr>
          <w:p w:rsidR="00720739" w:rsidRDefault="0072073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0.48</w:t>
            </w:r>
          </w:p>
        </w:tc>
        <w:tc>
          <w:tcPr>
            <w:tcW w:w="801" w:type="dxa"/>
            <w:gridSpan w:val="2"/>
            <w:noWrap/>
            <w:vAlign w:val="center"/>
            <w:hideMark/>
          </w:tcPr>
          <w:p w:rsidR="00720739" w:rsidRDefault="0072073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0.34</w:t>
            </w:r>
          </w:p>
        </w:tc>
      </w:tr>
      <w:tr w:rsidR="00720739" w:rsidTr="00720739">
        <w:trPr>
          <w:trHeight w:val="320"/>
        </w:trPr>
        <w:tc>
          <w:tcPr>
            <w:tcW w:w="1842" w:type="dxa"/>
            <w:shd w:val="clear" w:color="auto" w:fill="F2F2F2" w:themeFill="background1" w:themeFillShade="F2"/>
            <w:vAlign w:val="center"/>
            <w:hideMark/>
          </w:tcPr>
          <w:p w:rsidR="00720739" w:rsidRDefault="007207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DNC-1999</w:t>
            </w:r>
          </w:p>
        </w:tc>
        <w:tc>
          <w:tcPr>
            <w:tcW w:w="794" w:type="dxa"/>
            <w:shd w:val="clear" w:color="auto" w:fill="F2F2F2" w:themeFill="background1" w:themeFillShade="F2"/>
            <w:noWrap/>
            <w:vAlign w:val="center"/>
            <w:hideMark/>
          </w:tcPr>
          <w:p w:rsidR="00720739" w:rsidRDefault="0072073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0.30</w:t>
            </w:r>
          </w:p>
        </w:tc>
        <w:tc>
          <w:tcPr>
            <w:tcW w:w="794" w:type="dxa"/>
            <w:shd w:val="clear" w:color="auto" w:fill="F2F2F2" w:themeFill="background1" w:themeFillShade="F2"/>
            <w:noWrap/>
            <w:vAlign w:val="center"/>
            <w:hideMark/>
          </w:tcPr>
          <w:p w:rsidR="00720739" w:rsidRDefault="0072073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</w:t>
            </w:r>
            <w:r w:rsidR="005719B4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94" w:type="dxa"/>
            <w:shd w:val="clear" w:color="auto" w:fill="F2F2F2" w:themeFill="background1" w:themeFillShade="F2"/>
            <w:noWrap/>
            <w:vAlign w:val="center"/>
            <w:hideMark/>
          </w:tcPr>
          <w:p w:rsidR="00720739" w:rsidRDefault="0072073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0.27</w:t>
            </w:r>
          </w:p>
        </w:tc>
        <w:tc>
          <w:tcPr>
            <w:tcW w:w="794" w:type="dxa"/>
            <w:shd w:val="clear" w:color="auto" w:fill="F2F2F2" w:themeFill="background1" w:themeFillShade="F2"/>
            <w:noWrap/>
            <w:vAlign w:val="center"/>
            <w:hideMark/>
          </w:tcPr>
          <w:p w:rsidR="00720739" w:rsidRDefault="0072073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</w:t>
            </w:r>
            <w:r w:rsidR="005719B4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93" w:type="dxa"/>
            <w:shd w:val="clear" w:color="auto" w:fill="F2F2F2" w:themeFill="background1" w:themeFillShade="F2"/>
            <w:vAlign w:val="center"/>
            <w:hideMark/>
          </w:tcPr>
          <w:p w:rsidR="00720739" w:rsidRDefault="007207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0.11</w:t>
            </w:r>
          </w:p>
        </w:tc>
        <w:tc>
          <w:tcPr>
            <w:tcW w:w="793" w:type="dxa"/>
            <w:shd w:val="clear" w:color="auto" w:fill="F2F2F2" w:themeFill="background1" w:themeFillShade="F2"/>
            <w:vAlign w:val="center"/>
            <w:hideMark/>
          </w:tcPr>
          <w:p w:rsidR="00720739" w:rsidRDefault="007207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0.36</w:t>
            </w:r>
          </w:p>
        </w:tc>
        <w:tc>
          <w:tcPr>
            <w:tcW w:w="793" w:type="dxa"/>
            <w:shd w:val="clear" w:color="auto" w:fill="F2F2F2" w:themeFill="background1" w:themeFillShade="F2"/>
            <w:vAlign w:val="center"/>
            <w:hideMark/>
          </w:tcPr>
          <w:p w:rsidR="00720739" w:rsidRDefault="00720739" w:rsidP="00461B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</w:t>
            </w:r>
            <w:r w:rsidR="00461B5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93" w:type="dxa"/>
            <w:shd w:val="clear" w:color="auto" w:fill="F2F2F2" w:themeFill="background1" w:themeFillShade="F2"/>
            <w:vAlign w:val="center"/>
            <w:hideMark/>
          </w:tcPr>
          <w:p w:rsidR="00720739" w:rsidRDefault="00720739" w:rsidP="005719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</w:t>
            </w:r>
            <w:r w:rsidR="005719B4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94" w:type="dxa"/>
            <w:shd w:val="clear" w:color="auto" w:fill="F2F2F2" w:themeFill="background1" w:themeFillShade="F2"/>
            <w:noWrap/>
            <w:vAlign w:val="center"/>
            <w:hideMark/>
          </w:tcPr>
          <w:p w:rsidR="00720739" w:rsidRDefault="0072073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0.30</w:t>
            </w:r>
          </w:p>
        </w:tc>
        <w:tc>
          <w:tcPr>
            <w:tcW w:w="794" w:type="dxa"/>
            <w:shd w:val="clear" w:color="auto" w:fill="F2F2F2" w:themeFill="background1" w:themeFillShade="F2"/>
            <w:noWrap/>
            <w:vAlign w:val="center"/>
            <w:hideMark/>
          </w:tcPr>
          <w:p w:rsidR="00720739" w:rsidRDefault="0072073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0.38</w:t>
            </w:r>
          </w:p>
        </w:tc>
        <w:tc>
          <w:tcPr>
            <w:tcW w:w="794" w:type="dxa"/>
            <w:shd w:val="clear" w:color="auto" w:fill="F2F2F2" w:themeFill="background1" w:themeFillShade="F2"/>
            <w:noWrap/>
            <w:vAlign w:val="center"/>
            <w:hideMark/>
          </w:tcPr>
          <w:p w:rsidR="00720739" w:rsidRDefault="0072073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</w:t>
            </w:r>
            <w:r w:rsidR="00461B5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94" w:type="dxa"/>
            <w:shd w:val="clear" w:color="auto" w:fill="F2F2F2" w:themeFill="background1" w:themeFillShade="F2"/>
            <w:noWrap/>
            <w:vAlign w:val="center"/>
            <w:hideMark/>
          </w:tcPr>
          <w:p w:rsidR="00720739" w:rsidRDefault="0072073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0.12</w:t>
            </w:r>
          </w:p>
        </w:tc>
        <w:tc>
          <w:tcPr>
            <w:tcW w:w="793" w:type="dxa"/>
            <w:shd w:val="clear" w:color="auto" w:fill="F2F2F2" w:themeFill="background1" w:themeFillShade="F2"/>
            <w:vAlign w:val="center"/>
            <w:hideMark/>
          </w:tcPr>
          <w:p w:rsidR="00720739" w:rsidRDefault="007207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793" w:type="dxa"/>
            <w:shd w:val="clear" w:color="auto" w:fill="F2F2F2" w:themeFill="background1" w:themeFillShade="F2"/>
            <w:vAlign w:val="center"/>
            <w:hideMark/>
          </w:tcPr>
          <w:p w:rsidR="00720739" w:rsidRDefault="007207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0.22</w:t>
            </w:r>
          </w:p>
        </w:tc>
        <w:tc>
          <w:tcPr>
            <w:tcW w:w="794" w:type="dxa"/>
            <w:shd w:val="clear" w:color="auto" w:fill="F2F2F2" w:themeFill="background1" w:themeFillShade="F2"/>
            <w:noWrap/>
            <w:vAlign w:val="center"/>
            <w:hideMark/>
          </w:tcPr>
          <w:p w:rsidR="00720739" w:rsidRDefault="0072073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0.36</w:t>
            </w:r>
          </w:p>
        </w:tc>
        <w:tc>
          <w:tcPr>
            <w:tcW w:w="801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720739" w:rsidRDefault="0072073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</w:t>
            </w:r>
            <w:r w:rsidR="005719B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720739" w:rsidTr="00720739">
        <w:trPr>
          <w:trHeight w:val="320"/>
        </w:trPr>
        <w:tc>
          <w:tcPr>
            <w:tcW w:w="1842" w:type="dxa"/>
            <w:vAlign w:val="center"/>
            <w:hideMark/>
          </w:tcPr>
          <w:p w:rsidR="00720739" w:rsidRDefault="00720739" w:rsidP="007207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EPIC-NL, Morgen</w:t>
            </w:r>
          </w:p>
        </w:tc>
        <w:tc>
          <w:tcPr>
            <w:tcW w:w="794" w:type="dxa"/>
            <w:noWrap/>
            <w:vAlign w:val="center"/>
            <w:hideMark/>
          </w:tcPr>
          <w:p w:rsidR="00720739" w:rsidRDefault="0072073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0.22</w:t>
            </w:r>
          </w:p>
        </w:tc>
        <w:tc>
          <w:tcPr>
            <w:tcW w:w="794" w:type="dxa"/>
            <w:noWrap/>
            <w:vAlign w:val="center"/>
            <w:hideMark/>
          </w:tcPr>
          <w:p w:rsidR="00720739" w:rsidRDefault="0072073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0.24</w:t>
            </w:r>
          </w:p>
        </w:tc>
        <w:tc>
          <w:tcPr>
            <w:tcW w:w="794" w:type="dxa"/>
            <w:noWrap/>
            <w:vAlign w:val="center"/>
            <w:hideMark/>
          </w:tcPr>
          <w:p w:rsidR="00720739" w:rsidRDefault="0072073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0.28</w:t>
            </w:r>
          </w:p>
        </w:tc>
        <w:tc>
          <w:tcPr>
            <w:tcW w:w="794" w:type="dxa"/>
            <w:noWrap/>
            <w:vAlign w:val="center"/>
            <w:hideMark/>
          </w:tcPr>
          <w:p w:rsidR="00720739" w:rsidRDefault="0072073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0.24</w:t>
            </w:r>
          </w:p>
        </w:tc>
        <w:tc>
          <w:tcPr>
            <w:tcW w:w="793" w:type="dxa"/>
            <w:vAlign w:val="center"/>
            <w:hideMark/>
          </w:tcPr>
          <w:p w:rsidR="00720739" w:rsidRDefault="007207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0.50</w:t>
            </w:r>
          </w:p>
        </w:tc>
        <w:tc>
          <w:tcPr>
            <w:tcW w:w="793" w:type="dxa"/>
            <w:vAlign w:val="center"/>
            <w:hideMark/>
          </w:tcPr>
          <w:p w:rsidR="00720739" w:rsidRDefault="007207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0.49</w:t>
            </w:r>
          </w:p>
        </w:tc>
        <w:tc>
          <w:tcPr>
            <w:tcW w:w="793" w:type="dxa"/>
            <w:vAlign w:val="center"/>
            <w:hideMark/>
          </w:tcPr>
          <w:p w:rsidR="00720739" w:rsidRDefault="007207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0.14</w:t>
            </w:r>
          </w:p>
        </w:tc>
        <w:tc>
          <w:tcPr>
            <w:tcW w:w="793" w:type="dxa"/>
            <w:vAlign w:val="center"/>
            <w:hideMark/>
          </w:tcPr>
          <w:p w:rsidR="00720739" w:rsidRDefault="007207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794" w:type="dxa"/>
            <w:noWrap/>
            <w:vAlign w:val="center"/>
            <w:hideMark/>
          </w:tcPr>
          <w:p w:rsidR="00720739" w:rsidRDefault="0072073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0.46</w:t>
            </w:r>
          </w:p>
        </w:tc>
        <w:tc>
          <w:tcPr>
            <w:tcW w:w="794" w:type="dxa"/>
            <w:noWrap/>
            <w:vAlign w:val="center"/>
            <w:hideMark/>
          </w:tcPr>
          <w:p w:rsidR="00720739" w:rsidRDefault="0072073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0.61</w:t>
            </w:r>
          </w:p>
        </w:tc>
        <w:tc>
          <w:tcPr>
            <w:tcW w:w="794" w:type="dxa"/>
            <w:noWrap/>
            <w:vAlign w:val="center"/>
            <w:hideMark/>
          </w:tcPr>
          <w:p w:rsidR="00720739" w:rsidRDefault="0072073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0.28</w:t>
            </w:r>
          </w:p>
        </w:tc>
        <w:tc>
          <w:tcPr>
            <w:tcW w:w="794" w:type="dxa"/>
            <w:noWrap/>
            <w:vAlign w:val="center"/>
            <w:hideMark/>
          </w:tcPr>
          <w:p w:rsidR="00720739" w:rsidRDefault="0072073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0.46</w:t>
            </w:r>
          </w:p>
        </w:tc>
        <w:tc>
          <w:tcPr>
            <w:tcW w:w="793" w:type="dxa"/>
            <w:vAlign w:val="center"/>
            <w:hideMark/>
          </w:tcPr>
          <w:p w:rsidR="00720739" w:rsidRDefault="007207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-0.16</w:t>
            </w:r>
          </w:p>
        </w:tc>
        <w:tc>
          <w:tcPr>
            <w:tcW w:w="793" w:type="dxa"/>
            <w:vAlign w:val="center"/>
            <w:hideMark/>
          </w:tcPr>
          <w:p w:rsidR="00720739" w:rsidRDefault="007207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-0.52</w:t>
            </w:r>
          </w:p>
        </w:tc>
        <w:tc>
          <w:tcPr>
            <w:tcW w:w="794" w:type="dxa"/>
            <w:noWrap/>
            <w:vAlign w:val="center"/>
            <w:hideMark/>
          </w:tcPr>
          <w:p w:rsidR="00720739" w:rsidRDefault="0072073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0.55</w:t>
            </w:r>
          </w:p>
        </w:tc>
        <w:tc>
          <w:tcPr>
            <w:tcW w:w="801" w:type="dxa"/>
            <w:gridSpan w:val="2"/>
            <w:noWrap/>
            <w:vAlign w:val="center"/>
            <w:hideMark/>
          </w:tcPr>
          <w:p w:rsidR="00720739" w:rsidRDefault="0072073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0.55</w:t>
            </w:r>
          </w:p>
        </w:tc>
      </w:tr>
      <w:tr w:rsidR="00720739" w:rsidTr="00720739">
        <w:trPr>
          <w:trHeight w:val="320"/>
        </w:trPr>
        <w:tc>
          <w:tcPr>
            <w:tcW w:w="1842" w:type="dxa"/>
            <w:shd w:val="clear" w:color="auto" w:fill="F2F2F2" w:themeFill="background1" w:themeFillShade="F2"/>
            <w:vAlign w:val="center"/>
            <w:hideMark/>
          </w:tcPr>
          <w:p w:rsidR="00720739" w:rsidRDefault="00720739" w:rsidP="007207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EPIC-NL,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Prospect</w:t>
            </w:r>
            <w:proofErr w:type="spellEnd"/>
          </w:p>
        </w:tc>
        <w:tc>
          <w:tcPr>
            <w:tcW w:w="794" w:type="dxa"/>
            <w:shd w:val="clear" w:color="auto" w:fill="F2F2F2" w:themeFill="background1" w:themeFillShade="F2"/>
            <w:noWrap/>
            <w:vAlign w:val="center"/>
            <w:hideMark/>
          </w:tcPr>
          <w:p w:rsidR="00720739" w:rsidRDefault="0072073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0.40</w:t>
            </w:r>
          </w:p>
        </w:tc>
        <w:tc>
          <w:tcPr>
            <w:tcW w:w="794" w:type="dxa"/>
            <w:shd w:val="clear" w:color="auto" w:fill="F2F2F2" w:themeFill="background1" w:themeFillShade="F2"/>
            <w:noWrap/>
            <w:vAlign w:val="center"/>
            <w:hideMark/>
          </w:tcPr>
          <w:p w:rsidR="00720739" w:rsidRDefault="0072073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0.32</w:t>
            </w:r>
          </w:p>
        </w:tc>
        <w:tc>
          <w:tcPr>
            <w:tcW w:w="794" w:type="dxa"/>
            <w:shd w:val="clear" w:color="auto" w:fill="F2F2F2" w:themeFill="background1" w:themeFillShade="F2"/>
            <w:noWrap/>
            <w:vAlign w:val="center"/>
            <w:hideMark/>
          </w:tcPr>
          <w:p w:rsidR="00720739" w:rsidRDefault="0072073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0.37</w:t>
            </w:r>
          </w:p>
        </w:tc>
        <w:tc>
          <w:tcPr>
            <w:tcW w:w="794" w:type="dxa"/>
            <w:shd w:val="clear" w:color="auto" w:fill="F2F2F2" w:themeFill="background1" w:themeFillShade="F2"/>
            <w:noWrap/>
            <w:vAlign w:val="center"/>
            <w:hideMark/>
          </w:tcPr>
          <w:p w:rsidR="00720739" w:rsidRDefault="0072073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0.33</w:t>
            </w:r>
          </w:p>
        </w:tc>
        <w:tc>
          <w:tcPr>
            <w:tcW w:w="793" w:type="dxa"/>
            <w:shd w:val="clear" w:color="auto" w:fill="F2F2F2" w:themeFill="background1" w:themeFillShade="F2"/>
            <w:vAlign w:val="center"/>
            <w:hideMark/>
          </w:tcPr>
          <w:p w:rsidR="00720739" w:rsidRDefault="007207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0.44</w:t>
            </w:r>
          </w:p>
        </w:tc>
        <w:tc>
          <w:tcPr>
            <w:tcW w:w="793" w:type="dxa"/>
            <w:shd w:val="clear" w:color="auto" w:fill="F2F2F2" w:themeFill="background1" w:themeFillShade="F2"/>
            <w:vAlign w:val="center"/>
            <w:hideMark/>
          </w:tcPr>
          <w:p w:rsidR="00720739" w:rsidRDefault="007207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0.43</w:t>
            </w:r>
          </w:p>
        </w:tc>
        <w:tc>
          <w:tcPr>
            <w:tcW w:w="793" w:type="dxa"/>
            <w:shd w:val="clear" w:color="auto" w:fill="F2F2F2" w:themeFill="background1" w:themeFillShade="F2"/>
            <w:vAlign w:val="center"/>
            <w:hideMark/>
          </w:tcPr>
          <w:p w:rsidR="00720739" w:rsidRDefault="007207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0.11</w:t>
            </w:r>
          </w:p>
        </w:tc>
        <w:tc>
          <w:tcPr>
            <w:tcW w:w="793" w:type="dxa"/>
            <w:shd w:val="clear" w:color="auto" w:fill="F2F2F2" w:themeFill="background1" w:themeFillShade="F2"/>
            <w:vAlign w:val="center"/>
            <w:hideMark/>
          </w:tcPr>
          <w:p w:rsidR="00720739" w:rsidRDefault="007207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0.41</w:t>
            </w:r>
          </w:p>
        </w:tc>
        <w:tc>
          <w:tcPr>
            <w:tcW w:w="794" w:type="dxa"/>
            <w:shd w:val="clear" w:color="auto" w:fill="F2F2F2" w:themeFill="background1" w:themeFillShade="F2"/>
            <w:noWrap/>
            <w:vAlign w:val="center"/>
            <w:hideMark/>
          </w:tcPr>
          <w:p w:rsidR="00720739" w:rsidRDefault="0072073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0.63</w:t>
            </w:r>
          </w:p>
        </w:tc>
        <w:tc>
          <w:tcPr>
            <w:tcW w:w="794" w:type="dxa"/>
            <w:shd w:val="clear" w:color="auto" w:fill="F2F2F2" w:themeFill="background1" w:themeFillShade="F2"/>
            <w:noWrap/>
            <w:vAlign w:val="center"/>
            <w:hideMark/>
          </w:tcPr>
          <w:p w:rsidR="00720739" w:rsidRDefault="0072073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0.54</w:t>
            </w:r>
          </w:p>
        </w:tc>
        <w:tc>
          <w:tcPr>
            <w:tcW w:w="794" w:type="dxa"/>
            <w:shd w:val="clear" w:color="auto" w:fill="F2F2F2" w:themeFill="background1" w:themeFillShade="F2"/>
            <w:noWrap/>
            <w:vAlign w:val="center"/>
            <w:hideMark/>
          </w:tcPr>
          <w:p w:rsidR="00720739" w:rsidRDefault="0072073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0.30</w:t>
            </w:r>
          </w:p>
        </w:tc>
        <w:tc>
          <w:tcPr>
            <w:tcW w:w="794" w:type="dxa"/>
            <w:shd w:val="clear" w:color="auto" w:fill="F2F2F2" w:themeFill="background1" w:themeFillShade="F2"/>
            <w:noWrap/>
            <w:vAlign w:val="center"/>
            <w:hideMark/>
          </w:tcPr>
          <w:p w:rsidR="00720739" w:rsidRDefault="0072073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0.23</w:t>
            </w:r>
          </w:p>
        </w:tc>
        <w:tc>
          <w:tcPr>
            <w:tcW w:w="793" w:type="dxa"/>
            <w:shd w:val="clear" w:color="auto" w:fill="F2F2F2" w:themeFill="background1" w:themeFillShade="F2"/>
            <w:vAlign w:val="center"/>
            <w:hideMark/>
          </w:tcPr>
          <w:p w:rsidR="00720739" w:rsidRDefault="007207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</w:t>
            </w:r>
            <w:r w:rsidR="00E60807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93" w:type="dxa"/>
            <w:shd w:val="clear" w:color="auto" w:fill="F2F2F2" w:themeFill="background1" w:themeFillShade="F2"/>
            <w:vAlign w:val="center"/>
            <w:hideMark/>
          </w:tcPr>
          <w:p w:rsidR="00720739" w:rsidRDefault="007207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0.22</w:t>
            </w:r>
          </w:p>
        </w:tc>
        <w:tc>
          <w:tcPr>
            <w:tcW w:w="794" w:type="dxa"/>
            <w:shd w:val="clear" w:color="auto" w:fill="F2F2F2" w:themeFill="background1" w:themeFillShade="F2"/>
            <w:noWrap/>
            <w:vAlign w:val="center"/>
            <w:hideMark/>
          </w:tcPr>
          <w:p w:rsidR="00720739" w:rsidRDefault="0072073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0.34</w:t>
            </w:r>
          </w:p>
        </w:tc>
        <w:tc>
          <w:tcPr>
            <w:tcW w:w="801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720739" w:rsidRDefault="0072073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0.29</w:t>
            </w:r>
          </w:p>
        </w:tc>
      </w:tr>
      <w:tr w:rsidR="00720739" w:rsidTr="00720739">
        <w:trPr>
          <w:trHeight w:val="320"/>
        </w:trPr>
        <w:tc>
          <w:tcPr>
            <w:tcW w:w="1842" w:type="dxa"/>
            <w:vAlign w:val="center"/>
            <w:hideMark/>
          </w:tcPr>
          <w:p w:rsidR="00720739" w:rsidRDefault="007207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HNR</w:t>
            </w:r>
          </w:p>
        </w:tc>
        <w:tc>
          <w:tcPr>
            <w:tcW w:w="794" w:type="dxa"/>
            <w:noWrap/>
            <w:vAlign w:val="center"/>
            <w:hideMark/>
          </w:tcPr>
          <w:p w:rsidR="00720739" w:rsidRDefault="0072073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0.39</w:t>
            </w:r>
          </w:p>
        </w:tc>
        <w:tc>
          <w:tcPr>
            <w:tcW w:w="794" w:type="dxa"/>
            <w:noWrap/>
            <w:vAlign w:val="center"/>
            <w:hideMark/>
          </w:tcPr>
          <w:p w:rsidR="00720739" w:rsidRDefault="0072073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0.44</w:t>
            </w:r>
          </w:p>
        </w:tc>
        <w:tc>
          <w:tcPr>
            <w:tcW w:w="794" w:type="dxa"/>
            <w:noWrap/>
            <w:vAlign w:val="center"/>
            <w:hideMark/>
          </w:tcPr>
          <w:p w:rsidR="00720739" w:rsidRDefault="0072073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0.44</w:t>
            </w:r>
          </w:p>
        </w:tc>
        <w:tc>
          <w:tcPr>
            <w:tcW w:w="794" w:type="dxa"/>
            <w:noWrap/>
            <w:vAlign w:val="center"/>
            <w:hideMark/>
          </w:tcPr>
          <w:p w:rsidR="00720739" w:rsidRDefault="0072073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0.63</w:t>
            </w:r>
          </w:p>
        </w:tc>
        <w:tc>
          <w:tcPr>
            <w:tcW w:w="793" w:type="dxa"/>
            <w:vAlign w:val="center"/>
            <w:hideMark/>
          </w:tcPr>
          <w:p w:rsidR="00720739" w:rsidRDefault="00720739" w:rsidP="003755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-0.3</w:t>
            </w:r>
            <w:r w:rsidR="003755AD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93" w:type="dxa"/>
            <w:vAlign w:val="center"/>
            <w:hideMark/>
          </w:tcPr>
          <w:p w:rsidR="00720739" w:rsidRDefault="007207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A741FE">
              <w:rPr>
                <w:rFonts w:ascii="Calibri" w:hAnsi="Calibri" w:cs="Calibri"/>
                <w:color w:val="000000"/>
                <w:sz w:val="22"/>
                <w:szCs w:val="22"/>
              </w:rPr>
              <w:t>.53</w:t>
            </w:r>
          </w:p>
        </w:tc>
        <w:tc>
          <w:tcPr>
            <w:tcW w:w="793" w:type="dxa"/>
            <w:vAlign w:val="center"/>
            <w:hideMark/>
          </w:tcPr>
          <w:p w:rsidR="00720739" w:rsidRDefault="007207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0.28</w:t>
            </w:r>
          </w:p>
        </w:tc>
        <w:tc>
          <w:tcPr>
            <w:tcW w:w="793" w:type="dxa"/>
            <w:vAlign w:val="center"/>
            <w:hideMark/>
          </w:tcPr>
          <w:p w:rsidR="00720739" w:rsidRDefault="007207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0.52</w:t>
            </w:r>
          </w:p>
        </w:tc>
        <w:tc>
          <w:tcPr>
            <w:tcW w:w="794" w:type="dxa"/>
            <w:noWrap/>
            <w:vAlign w:val="center"/>
            <w:hideMark/>
          </w:tcPr>
          <w:p w:rsidR="00720739" w:rsidRDefault="0072073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</w:t>
            </w:r>
            <w:r w:rsidR="003755AD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94" w:type="dxa"/>
            <w:noWrap/>
            <w:vAlign w:val="center"/>
            <w:hideMark/>
          </w:tcPr>
          <w:p w:rsidR="00720739" w:rsidRDefault="00720739" w:rsidP="00A741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</w:t>
            </w:r>
            <w:r w:rsidR="00A741FE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94" w:type="dxa"/>
            <w:noWrap/>
            <w:vAlign w:val="center"/>
            <w:hideMark/>
          </w:tcPr>
          <w:p w:rsidR="00720739" w:rsidRDefault="0072073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</w:t>
            </w:r>
            <w:r w:rsidR="003755AD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94" w:type="dxa"/>
            <w:noWrap/>
            <w:vAlign w:val="center"/>
            <w:hideMark/>
          </w:tcPr>
          <w:p w:rsidR="00720739" w:rsidRDefault="0072073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0.29</w:t>
            </w:r>
          </w:p>
        </w:tc>
        <w:tc>
          <w:tcPr>
            <w:tcW w:w="793" w:type="dxa"/>
            <w:vAlign w:val="center"/>
            <w:hideMark/>
          </w:tcPr>
          <w:p w:rsidR="00720739" w:rsidRDefault="00720739" w:rsidP="003755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</w:t>
            </w:r>
            <w:r w:rsidR="003755AD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793" w:type="dxa"/>
            <w:vAlign w:val="center"/>
            <w:hideMark/>
          </w:tcPr>
          <w:p w:rsidR="00720739" w:rsidRDefault="007207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A741FE">
              <w:rPr>
                <w:rFonts w:ascii="Calibri" w:hAnsi="Calibri" w:cs="Calibri"/>
                <w:color w:val="000000"/>
                <w:sz w:val="22"/>
                <w:szCs w:val="22"/>
              </w:rPr>
              <w:t>.40</w:t>
            </w:r>
          </w:p>
        </w:tc>
        <w:tc>
          <w:tcPr>
            <w:tcW w:w="794" w:type="dxa"/>
            <w:noWrap/>
            <w:vAlign w:val="center"/>
            <w:hideMark/>
          </w:tcPr>
          <w:p w:rsidR="00720739" w:rsidRDefault="0072073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0.46</w:t>
            </w:r>
          </w:p>
        </w:tc>
        <w:tc>
          <w:tcPr>
            <w:tcW w:w="801" w:type="dxa"/>
            <w:gridSpan w:val="2"/>
            <w:noWrap/>
            <w:vAlign w:val="center"/>
            <w:hideMark/>
          </w:tcPr>
          <w:p w:rsidR="00720739" w:rsidRDefault="0072073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0.59</w:t>
            </w:r>
          </w:p>
        </w:tc>
      </w:tr>
      <w:tr w:rsidR="00720739" w:rsidTr="00720739">
        <w:trPr>
          <w:trHeight w:val="320"/>
        </w:trPr>
        <w:tc>
          <w:tcPr>
            <w:tcW w:w="1842" w:type="dxa"/>
            <w:shd w:val="clear" w:color="auto" w:fill="F2F2F2" w:themeFill="background1" w:themeFillShade="F2"/>
            <w:vAlign w:val="center"/>
            <w:hideMark/>
          </w:tcPr>
          <w:p w:rsidR="00720739" w:rsidRDefault="007207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E3N</w:t>
            </w:r>
          </w:p>
        </w:tc>
        <w:tc>
          <w:tcPr>
            <w:tcW w:w="794" w:type="dxa"/>
            <w:shd w:val="clear" w:color="auto" w:fill="F2F2F2" w:themeFill="background1" w:themeFillShade="F2"/>
            <w:noWrap/>
            <w:vAlign w:val="center"/>
            <w:hideMark/>
          </w:tcPr>
          <w:p w:rsidR="00720739" w:rsidRDefault="0072073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0.62</w:t>
            </w:r>
          </w:p>
        </w:tc>
        <w:tc>
          <w:tcPr>
            <w:tcW w:w="794" w:type="dxa"/>
            <w:shd w:val="clear" w:color="auto" w:fill="F2F2F2" w:themeFill="background1" w:themeFillShade="F2"/>
            <w:noWrap/>
            <w:vAlign w:val="center"/>
            <w:hideMark/>
          </w:tcPr>
          <w:p w:rsidR="00720739" w:rsidRDefault="0072073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0.63</w:t>
            </w:r>
          </w:p>
        </w:tc>
        <w:tc>
          <w:tcPr>
            <w:tcW w:w="794" w:type="dxa"/>
            <w:shd w:val="clear" w:color="auto" w:fill="F2F2F2" w:themeFill="background1" w:themeFillShade="F2"/>
            <w:noWrap/>
            <w:vAlign w:val="center"/>
            <w:hideMark/>
          </w:tcPr>
          <w:p w:rsidR="00720739" w:rsidRDefault="0072073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0.67</w:t>
            </w:r>
          </w:p>
        </w:tc>
        <w:tc>
          <w:tcPr>
            <w:tcW w:w="794" w:type="dxa"/>
            <w:shd w:val="clear" w:color="auto" w:fill="F2F2F2" w:themeFill="background1" w:themeFillShade="F2"/>
            <w:noWrap/>
            <w:vAlign w:val="center"/>
            <w:hideMark/>
          </w:tcPr>
          <w:p w:rsidR="00720739" w:rsidRDefault="0072073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0.56</w:t>
            </w:r>
          </w:p>
        </w:tc>
        <w:tc>
          <w:tcPr>
            <w:tcW w:w="793" w:type="dxa"/>
            <w:shd w:val="clear" w:color="auto" w:fill="F2F2F2" w:themeFill="background1" w:themeFillShade="F2"/>
            <w:vAlign w:val="center"/>
            <w:hideMark/>
          </w:tcPr>
          <w:p w:rsidR="00720739" w:rsidRDefault="007207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0.31</w:t>
            </w:r>
          </w:p>
        </w:tc>
        <w:tc>
          <w:tcPr>
            <w:tcW w:w="793" w:type="dxa"/>
            <w:shd w:val="clear" w:color="auto" w:fill="F2F2F2" w:themeFill="background1" w:themeFillShade="F2"/>
            <w:vAlign w:val="center"/>
            <w:hideMark/>
          </w:tcPr>
          <w:p w:rsidR="00720739" w:rsidRDefault="007207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-0.12</w:t>
            </w:r>
          </w:p>
        </w:tc>
        <w:tc>
          <w:tcPr>
            <w:tcW w:w="793" w:type="dxa"/>
            <w:shd w:val="clear" w:color="auto" w:fill="F2F2F2" w:themeFill="background1" w:themeFillShade="F2"/>
            <w:vAlign w:val="center"/>
            <w:hideMark/>
          </w:tcPr>
          <w:p w:rsidR="00720739" w:rsidRDefault="007207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0.41</w:t>
            </w:r>
          </w:p>
        </w:tc>
        <w:tc>
          <w:tcPr>
            <w:tcW w:w="793" w:type="dxa"/>
            <w:shd w:val="clear" w:color="auto" w:fill="F2F2F2" w:themeFill="background1" w:themeFillShade="F2"/>
            <w:vAlign w:val="center"/>
            <w:hideMark/>
          </w:tcPr>
          <w:p w:rsidR="00720739" w:rsidRDefault="007207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0.20</w:t>
            </w:r>
          </w:p>
        </w:tc>
        <w:tc>
          <w:tcPr>
            <w:tcW w:w="794" w:type="dxa"/>
            <w:shd w:val="clear" w:color="auto" w:fill="F2F2F2" w:themeFill="background1" w:themeFillShade="F2"/>
            <w:noWrap/>
            <w:vAlign w:val="center"/>
            <w:hideMark/>
          </w:tcPr>
          <w:p w:rsidR="00720739" w:rsidRDefault="0072073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0.43</w:t>
            </w:r>
          </w:p>
        </w:tc>
        <w:tc>
          <w:tcPr>
            <w:tcW w:w="794" w:type="dxa"/>
            <w:shd w:val="clear" w:color="auto" w:fill="F2F2F2" w:themeFill="background1" w:themeFillShade="F2"/>
            <w:noWrap/>
            <w:vAlign w:val="center"/>
            <w:hideMark/>
          </w:tcPr>
          <w:p w:rsidR="00720739" w:rsidRDefault="0072073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0.50</w:t>
            </w:r>
          </w:p>
        </w:tc>
        <w:tc>
          <w:tcPr>
            <w:tcW w:w="794" w:type="dxa"/>
            <w:shd w:val="clear" w:color="auto" w:fill="F2F2F2" w:themeFill="background1" w:themeFillShade="F2"/>
            <w:noWrap/>
            <w:vAlign w:val="center"/>
            <w:hideMark/>
          </w:tcPr>
          <w:p w:rsidR="00720739" w:rsidRDefault="0072073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0.51</w:t>
            </w:r>
          </w:p>
        </w:tc>
        <w:tc>
          <w:tcPr>
            <w:tcW w:w="794" w:type="dxa"/>
            <w:shd w:val="clear" w:color="auto" w:fill="F2F2F2" w:themeFill="background1" w:themeFillShade="F2"/>
            <w:noWrap/>
            <w:vAlign w:val="center"/>
            <w:hideMark/>
          </w:tcPr>
          <w:p w:rsidR="00720739" w:rsidRDefault="0072073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</w:t>
            </w:r>
          </w:p>
        </w:tc>
        <w:tc>
          <w:tcPr>
            <w:tcW w:w="793" w:type="dxa"/>
            <w:shd w:val="clear" w:color="auto" w:fill="F2F2F2" w:themeFill="background1" w:themeFillShade="F2"/>
            <w:vAlign w:val="center"/>
            <w:hideMark/>
          </w:tcPr>
          <w:p w:rsidR="00720739" w:rsidRDefault="007207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0.17</w:t>
            </w:r>
          </w:p>
        </w:tc>
        <w:tc>
          <w:tcPr>
            <w:tcW w:w="793" w:type="dxa"/>
            <w:shd w:val="clear" w:color="auto" w:fill="F2F2F2" w:themeFill="background1" w:themeFillShade="F2"/>
            <w:vAlign w:val="center"/>
            <w:hideMark/>
          </w:tcPr>
          <w:p w:rsidR="00720739" w:rsidRDefault="007207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0.24</w:t>
            </w:r>
          </w:p>
        </w:tc>
        <w:tc>
          <w:tcPr>
            <w:tcW w:w="794" w:type="dxa"/>
            <w:shd w:val="clear" w:color="auto" w:fill="F2F2F2" w:themeFill="background1" w:themeFillShade="F2"/>
            <w:noWrap/>
            <w:vAlign w:val="center"/>
            <w:hideMark/>
          </w:tcPr>
          <w:p w:rsidR="00720739" w:rsidRDefault="0072073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0.64</w:t>
            </w:r>
          </w:p>
        </w:tc>
        <w:tc>
          <w:tcPr>
            <w:tcW w:w="801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720739" w:rsidRDefault="0072073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0.66</w:t>
            </w:r>
          </w:p>
        </w:tc>
      </w:tr>
      <w:tr w:rsidR="00720739" w:rsidTr="00720739">
        <w:trPr>
          <w:trHeight w:val="320"/>
        </w:trPr>
        <w:tc>
          <w:tcPr>
            <w:tcW w:w="1842" w:type="dxa"/>
            <w:vAlign w:val="center"/>
            <w:hideMark/>
          </w:tcPr>
          <w:p w:rsidR="00720739" w:rsidRDefault="007207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VHM&amp;PP</w:t>
            </w:r>
          </w:p>
        </w:tc>
        <w:tc>
          <w:tcPr>
            <w:tcW w:w="794" w:type="dxa"/>
            <w:noWrap/>
            <w:vAlign w:val="center"/>
            <w:hideMark/>
          </w:tcPr>
          <w:p w:rsidR="00720739" w:rsidRDefault="0072073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0.72</w:t>
            </w:r>
          </w:p>
        </w:tc>
        <w:tc>
          <w:tcPr>
            <w:tcW w:w="794" w:type="dxa"/>
            <w:noWrap/>
            <w:vAlign w:val="center"/>
            <w:hideMark/>
          </w:tcPr>
          <w:p w:rsidR="00720739" w:rsidRDefault="0072073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0.63</w:t>
            </w:r>
          </w:p>
        </w:tc>
        <w:tc>
          <w:tcPr>
            <w:tcW w:w="794" w:type="dxa"/>
            <w:noWrap/>
            <w:vAlign w:val="center"/>
            <w:hideMark/>
          </w:tcPr>
          <w:p w:rsidR="00720739" w:rsidRDefault="0072073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0.62</w:t>
            </w:r>
          </w:p>
        </w:tc>
        <w:tc>
          <w:tcPr>
            <w:tcW w:w="794" w:type="dxa"/>
            <w:noWrap/>
            <w:vAlign w:val="center"/>
            <w:hideMark/>
          </w:tcPr>
          <w:p w:rsidR="00720739" w:rsidRDefault="00720739" w:rsidP="0030200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</w:t>
            </w:r>
            <w:r w:rsidR="00302006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93" w:type="dxa"/>
            <w:vAlign w:val="center"/>
            <w:hideMark/>
          </w:tcPr>
          <w:p w:rsidR="00720739" w:rsidRDefault="007207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0.76</w:t>
            </w:r>
          </w:p>
        </w:tc>
        <w:tc>
          <w:tcPr>
            <w:tcW w:w="793" w:type="dxa"/>
            <w:vAlign w:val="center"/>
            <w:hideMark/>
          </w:tcPr>
          <w:p w:rsidR="00720739" w:rsidRDefault="007207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0.59</w:t>
            </w:r>
          </w:p>
        </w:tc>
        <w:tc>
          <w:tcPr>
            <w:tcW w:w="793" w:type="dxa"/>
            <w:vAlign w:val="center"/>
            <w:hideMark/>
          </w:tcPr>
          <w:p w:rsidR="00720739" w:rsidRDefault="007207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0.54</w:t>
            </w:r>
          </w:p>
        </w:tc>
        <w:tc>
          <w:tcPr>
            <w:tcW w:w="793" w:type="dxa"/>
            <w:vAlign w:val="center"/>
            <w:hideMark/>
          </w:tcPr>
          <w:p w:rsidR="00720739" w:rsidRDefault="007207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-0.3</w:t>
            </w:r>
            <w:r w:rsidR="00302006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94" w:type="dxa"/>
            <w:noWrap/>
            <w:vAlign w:val="center"/>
            <w:hideMark/>
          </w:tcPr>
          <w:p w:rsidR="00720739" w:rsidRDefault="0072073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0.79</w:t>
            </w:r>
          </w:p>
        </w:tc>
        <w:tc>
          <w:tcPr>
            <w:tcW w:w="794" w:type="dxa"/>
            <w:noWrap/>
            <w:vAlign w:val="center"/>
            <w:hideMark/>
          </w:tcPr>
          <w:p w:rsidR="00720739" w:rsidRDefault="00720739" w:rsidP="0030200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</w:t>
            </w:r>
            <w:r w:rsidR="00302006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94" w:type="dxa"/>
            <w:noWrap/>
            <w:vAlign w:val="center"/>
            <w:hideMark/>
          </w:tcPr>
          <w:p w:rsidR="00720739" w:rsidRDefault="0072073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0.38</w:t>
            </w:r>
          </w:p>
        </w:tc>
        <w:tc>
          <w:tcPr>
            <w:tcW w:w="794" w:type="dxa"/>
            <w:noWrap/>
            <w:vAlign w:val="center"/>
            <w:hideMark/>
          </w:tcPr>
          <w:p w:rsidR="00720739" w:rsidRDefault="00720739" w:rsidP="0030200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-0.2</w:t>
            </w:r>
            <w:r w:rsidR="00302006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93" w:type="dxa"/>
            <w:vAlign w:val="center"/>
            <w:hideMark/>
          </w:tcPr>
          <w:p w:rsidR="00720739" w:rsidRDefault="007207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</w:t>
            </w:r>
            <w:r w:rsidR="004F477F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93" w:type="dxa"/>
            <w:vAlign w:val="center"/>
            <w:hideMark/>
          </w:tcPr>
          <w:p w:rsidR="00720739" w:rsidRDefault="007207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-0.04</w:t>
            </w:r>
          </w:p>
        </w:tc>
        <w:tc>
          <w:tcPr>
            <w:tcW w:w="794" w:type="dxa"/>
            <w:noWrap/>
            <w:vAlign w:val="center"/>
            <w:hideMark/>
          </w:tcPr>
          <w:p w:rsidR="00720739" w:rsidRDefault="0072073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0.68</w:t>
            </w:r>
          </w:p>
        </w:tc>
        <w:tc>
          <w:tcPr>
            <w:tcW w:w="801" w:type="dxa"/>
            <w:gridSpan w:val="2"/>
            <w:noWrap/>
            <w:vAlign w:val="center"/>
            <w:hideMark/>
          </w:tcPr>
          <w:p w:rsidR="00720739" w:rsidRDefault="0072073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0.44</w:t>
            </w:r>
          </w:p>
        </w:tc>
      </w:tr>
      <w:tr w:rsidR="003B677F" w:rsidRPr="006638DB" w:rsidTr="003B677F">
        <w:trPr>
          <w:trHeight w:val="320"/>
        </w:trPr>
        <w:tc>
          <w:tcPr>
            <w:tcW w:w="14547" w:type="dxa"/>
            <w:gridSpan w:val="18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</w:tcPr>
          <w:p w:rsidR="003B677F" w:rsidRPr="003B677F" w:rsidRDefault="003B677F" w:rsidP="003B677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gramStart"/>
            <w:r w:rsidRPr="003B677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CEANS: </w:t>
            </w:r>
            <w:r w:rsidRPr="003B677F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  <w:t>Cardiovascular Effects of Air Pollution and Noise in Stockholm</w:t>
            </w:r>
            <w:r w:rsidRPr="003B677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; SDPP: </w:t>
            </w:r>
            <w:r w:rsidRPr="003B677F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  <w:t>The Stockholm Diabetes Preventive Program;</w:t>
            </w:r>
            <w:r w:rsidRPr="003B677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 w:rsidRPr="003B677F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  <w:t>SIXTY: The Stockholm cohort of 60-year-olds;</w:t>
            </w:r>
            <w:r w:rsidRPr="003B677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SALT: </w:t>
            </w:r>
            <w:r w:rsidRPr="003B677F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  <w:t xml:space="preserve">Screening Across the Lifespan Twin Study; </w:t>
            </w:r>
            <w:r w:rsidRPr="003B677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SNAC-K: </w:t>
            </w:r>
            <w:r w:rsidRPr="003B677F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  <w:t>The Swedish National Study of Aging and Care in Kungsholmen</w:t>
            </w:r>
            <w:r w:rsidRPr="003B677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; DCH: Diet, Cancer and Health; DNC: Danish Nurses Cohort; EPIC-NL: European Prospective Investigation into Cancer and Nutrition, the Netherlands; MORGEN: Monitoring Project on Risk Factors and chronic diseases in the Netherlands; HNR: Heinz Nixdorf Recall study; E3N (EPIC-France): </w:t>
            </w:r>
            <w:r w:rsidRPr="003B677F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  <w:t xml:space="preserve">Etude Epidémiologique auprès de femmes de la Mutuelle </w:t>
            </w:r>
            <w:proofErr w:type="spellStart"/>
            <w:r w:rsidRPr="003B677F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  <w:t>Générale</w:t>
            </w:r>
            <w:proofErr w:type="spellEnd"/>
            <w:r w:rsidRPr="003B677F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  <w:t xml:space="preserve"> de l'Education </w:t>
            </w:r>
            <w:proofErr w:type="spellStart"/>
            <w:r w:rsidRPr="003B677F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  <w:t>Nationale</w:t>
            </w:r>
            <w:proofErr w:type="spellEnd"/>
            <w:r w:rsidRPr="003B677F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  <w:t>;</w:t>
            </w:r>
            <w:r w:rsidRPr="003B677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VHM&amp;PP: Vorarlberg Health Monitoring and Prevention Programme.</w:t>
            </w:r>
            <w:proofErr w:type="gramEnd"/>
          </w:p>
          <w:p w:rsidR="003B677F" w:rsidRPr="003B677F" w:rsidRDefault="003B677F" w:rsidP="003B677F">
            <w:pPr>
              <w:rPr>
                <w:rFonts w:ascii="Calibri" w:hAnsi="Calibri" w:cs="Calibri"/>
                <w:iCs/>
                <w:color w:val="000000"/>
                <w:sz w:val="18"/>
                <w:szCs w:val="18"/>
                <w:lang w:val="en-US"/>
              </w:rPr>
            </w:pPr>
            <w:r w:rsidRPr="003B677F">
              <w:rPr>
                <w:rFonts w:ascii="Calibri" w:hAnsi="Calibri" w:cs="Calibri"/>
                <w:iCs/>
                <w:color w:val="000000"/>
                <w:sz w:val="18"/>
                <w:szCs w:val="18"/>
                <w:lang w:val="en-US"/>
              </w:rPr>
              <w:t>SLR, Supervised Linear regression; RF, Random Forest</w:t>
            </w:r>
          </w:p>
        </w:tc>
      </w:tr>
    </w:tbl>
    <w:p w:rsidR="00AE1AA9" w:rsidRDefault="00AE1AA9" w:rsidP="00720739">
      <w:pPr>
        <w:spacing w:after="80"/>
        <w:rPr>
          <w:rFonts w:ascii="Calibri" w:hAnsi="Calibri" w:cs="Calibri"/>
          <w:color w:val="000000"/>
          <w:sz w:val="22"/>
          <w:szCs w:val="22"/>
          <w:lang w:val="en-US"/>
        </w:rPr>
      </w:pPr>
    </w:p>
    <w:p w:rsidR="00AE1AA9" w:rsidRDefault="00AE1AA9">
      <w:pPr>
        <w:rPr>
          <w:rFonts w:ascii="Calibri" w:hAnsi="Calibri" w:cs="Calibri"/>
          <w:color w:val="000000"/>
          <w:sz w:val="22"/>
          <w:szCs w:val="22"/>
          <w:lang w:val="en-US"/>
        </w:rPr>
      </w:pPr>
      <w:r>
        <w:rPr>
          <w:rFonts w:ascii="Calibri" w:hAnsi="Calibri" w:cs="Calibri"/>
          <w:color w:val="000000"/>
          <w:sz w:val="22"/>
          <w:szCs w:val="22"/>
          <w:lang w:val="en-US"/>
        </w:rPr>
        <w:br w:type="page"/>
      </w:r>
    </w:p>
    <w:tbl>
      <w:tblPr>
        <w:tblpPr w:leftFromText="180" w:rightFromText="180" w:vertAnchor="text" w:horzAnchor="margin" w:tblpY="78"/>
        <w:tblW w:w="14547" w:type="dxa"/>
        <w:tblLook w:val="04A0" w:firstRow="1" w:lastRow="0" w:firstColumn="1" w:lastColumn="0" w:noHBand="0" w:noVBand="1"/>
      </w:tblPr>
      <w:tblGrid>
        <w:gridCol w:w="1842"/>
        <w:gridCol w:w="794"/>
        <w:gridCol w:w="794"/>
        <w:gridCol w:w="794"/>
        <w:gridCol w:w="794"/>
        <w:gridCol w:w="793"/>
        <w:gridCol w:w="793"/>
        <w:gridCol w:w="793"/>
        <w:gridCol w:w="793"/>
        <w:gridCol w:w="794"/>
        <w:gridCol w:w="794"/>
        <w:gridCol w:w="794"/>
        <w:gridCol w:w="794"/>
        <w:gridCol w:w="793"/>
        <w:gridCol w:w="793"/>
        <w:gridCol w:w="794"/>
        <w:gridCol w:w="793"/>
        <w:gridCol w:w="8"/>
      </w:tblGrid>
      <w:tr w:rsidR="00AE1AA9" w:rsidRPr="006638DB" w:rsidTr="00AB2CC9">
        <w:trPr>
          <w:gridAfter w:val="1"/>
          <w:wAfter w:w="8" w:type="dxa"/>
          <w:trHeight w:val="360"/>
        </w:trPr>
        <w:tc>
          <w:tcPr>
            <w:tcW w:w="1453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1AA9" w:rsidRPr="00D3301F" w:rsidRDefault="00AE1AA9" w:rsidP="00E75C00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n-US"/>
              </w:rPr>
            </w:pPr>
            <w:bookmarkStart w:id="0" w:name="_Toc48896383"/>
            <w:r w:rsidRPr="00D3301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lastRenderedPageBreak/>
              <w:t>Table S</w:t>
            </w:r>
            <w:r w:rsidR="00E75C0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3</w:t>
            </w:r>
            <w:r w:rsidRPr="00D3301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. Spearman correlations between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NO</w:t>
            </w:r>
            <w:r w:rsidRPr="00AE1AA9">
              <w:rPr>
                <w:rFonts w:asciiTheme="minorHAnsi" w:hAnsiTheme="minorHAnsi" w:cstheme="minorHAnsi"/>
                <w:b/>
                <w:sz w:val="22"/>
                <w:szCs w:val="22"/>
                <w:vertAlign w:val="subscript"/>
                <w:lang w:val="en-US"/>
              </w:rPr>
              <w:t>2</w:t>
            </w:r>
            <w:r w:rsidRPr="00D3301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and PM</w:t>
            </w:r>
            <w:r w:rsidRPr="00D3301F">
              <w:rPr>
                <w:rFonts w:asciiTheme="minorHAnsi" w:hAnsiTheme="minorHAnsi" w:cstheme="minorHAnsi"/>
                <w:b/>
                <w:sz w:val="22"/>
                <w:szCs w:val="22"/>
                <w:vertAlign w:val="subscript"/>
                <w:lang w:val="en-US"/>
              </w:rPr>
              <w:t>2.5</w:t>
            </w:r>
            <w:r w:rsidRPr="00D3301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co</w:t>
            </w:r>
            <w:r w:rsidR="00FC75C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mponents</w:t>
            </w:r>
            <w:r w:rsidRPr="00D3301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at participant’s baseline addresses (2010 exposure), N=306,104. </w:t>
            </w:r>
          </w:p>
        </w:tc>
      </w:tr>
      <w:tr w:rsidR="00AE1AA9" w:rsidTr="00AB2CC9">
        <w:trPr>
          <w:gridAfter w:val="1"/>
          <w:wAfter w:w="8" w:type="dxa"/>
          <w:trHeight w:val="360"/>
        </w:trPr>
        <w:tc>
          <w:tcPr>
            <w:tcW w:w="18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E1AA9" w:rsidRDefault="00AE1AA9" w:rsidP="00AB2CC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(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Sub)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cohort</w:t>
            </w:r>
            <w:proofErr w:type="spellEnd"/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AE1AA9" w:rsidRPr="003B677F" w:rsidRDefault="00AE1AA9" w:rsidP="00AB2CC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3B677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PM</w:t>
            </w:r>
            <w:r w:rsidRPr="003B677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vertAlign w:val="subscript"/>
              </w:rPr>
              <w:t>2.5</w:t>
            </w:r>
            <w:r w:rsidRPr="003B677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B677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Cu</w:t>
            </w:r>
            <w:proofErr w:type="spellEnd"/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AE1AA9" w:rsidRPr="003B677F" w:rsidRDefault="00AE1AA9" w:rsidP="00AB2CC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3B677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PM</w:t>
            </w:r>
            <w:r w:rsidRPr="003B677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vertAlign w:val="subscript"/>
              </w:rPr>
              <w:t>2.5</w:t>
            </w:r>
            <w:r w:rsidRPr="003B677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Fe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E1AA9" w:rsidRPr="003B677F" w:rsidRDefault="00AE1AA9" w:rsidP="00AB2CC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3B677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PM</w:t>
            </w:r>
            <w:r w:rsidRPr="003B677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vertAlign w:val="subscript"/>
              </w:rPr>
              <w:t>2.5</w:t>
            </w:r>
            <w:r w:rsidRPr="003B677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K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E1AA9" w:rsidRPr="003B677F" w:rsidRDefault="00AE1AA9" w:rsidP="00AB2CC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3B677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PM</w:t>
            </w:r>
            <w:r w:rsidRPr="003B677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vertAlign w:val="subscript"/>
              </w:rPr>
              <w:t>2.5</w:t>
            </w:r>
            <w:r w:rsidRPr="003B677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Ni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AE1AA9" w:rsidRPr="003B677F" w:rsidRDefault="00AE1AA9" w:rsidP="00AB2CC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3B677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PM</w:t>
            </w:r>
            <w:r w:rsidRPr="003B677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vertAlign w:val="subscript"/>
              </w:rPr>
              <w:t>2.5</w:t>
            </w:r>
            <w:r w:rsidRPr="003B677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S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AE1AA9" w:rsidRPr="003B677F" w:rsidRDefault="00AE1AA9" w:rsidP="00AB2CC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3B677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PM</w:t>
            </w:r>
            <w:r w:rsidRPr="003B677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vertAlign w:val="subscript"/>
              </w:rPr>
              <w:t>2.5</w:t>
            </w:r>
            <w:r w:rsidRPr="003B677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Si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E1AA9" w:rsidRPr="003B677F" w:rsidRDefault="00AE1AA9" w:rsidP="00AB2CC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3B677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PM</w:t>
            </w:r>
            <w:r w:rsidRPr="003B677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vertAlign w:val="subscript"/>
              </w:rPr>
              <w:t>2.5</w:t>
            </w:r>
            <w:r w:rsidRPr="003B677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V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AE1AA9" w:rsidRPr="003B677F" w:rsidRDefault="00AE1AA9" w:rsidP="00AB2CC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3B677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PM</w:t>
            </w:r>
            <w:r w:rsidRPr="003B677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vertAlign w:val="subscript"/>
              </w:rPr>
              <w:t>2.5</w:t>
            </w:r>
            <w:r w:rsidRPr="003B677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B677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Zn</w:t>
            </w:r>
            <w:proofErr w:type="spellEnd"/>
          </w:p>
        </w:tc>
      </w:tr>
      <w:tr w:rsidR="00AE1AA9" w:rsidTr="00AB2CC9">
        <w:trPr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E1AA9" w:rsidRDefault="00AE1AA9" w:rsidP="00AB2CC9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E1AA9" w:rsidRDefault="00AE1AA9" w:rsidP="00AB2CC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SLR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E1AA9" w:rsidRDefault="00AE1AA9" w:rsidP="00AB2CC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RF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E1AA9" w:rsidRDefault="00AE1AA9" w:rsidP="00AB2CC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SLR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E1AA9" w:rsidRDefault="00AE1AA9" w:rsidP="00AB2CC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RF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E1AA9" w:rsidRDefault="00AE1AA9" w:rsidP="00AB2CC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SLR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E1AA9" w:rsidRDefault="00AE1AA9" w:rsidP="00AB2CC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RF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E1AA9" w:rsidRDefault="00AE1AA9" w:rsidP="00AB2CC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SLR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E1AA9" w:rsidRDefault="00AE1AA9" w:rsidP="00AB2CC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RF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E1AA9" w:rsidRDefault="00AE1AA9" w:rsidP="00AB2CC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SLR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E1AA9" w:rsidRDefault="00AE1AA9" w:rsidP="00AB2CC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RF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E1AA9" w:rsidRDefault="00AE1AA9" w:rsidP="00AB2CC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SLR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E1AA9" w:rsidRDefault="00AE1AA9" w:rsidP="00AB2CC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RF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E1AA9" w:rsidRDefault="00AE1AA9" w:rsidP="00AB2CC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SLR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E1AA9" w:rsidRDefault="00AE1AA9" w:rsidP="00AB2CC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RF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E1AA9" w:rsidRDefault="00AE1AA9" w:rsidP="00AB2CC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SLR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E1AA9" w:rsidRDefault="00AE1AA9" w:rsidP="00AB2CC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RF</w:t>
            </w:r>
          </w:p>
        </w:tc>
      </w:tr>
      <w:tr w:rsidR="00AE1AA9" w:rsidTr="00AB2CC9">
        <w:trPr>
          <w:trHeight w:val="320"/>
        </w:trPr>
        <w:tc>
          <w:tcPr>
            <w:tcW w:w="1842" w:type="dxa"/>
            <w:shd w:val="clear" w:color="auto" w:fill="F2F2F2" w:themeFill="background1" w:themeFillShade="F2"/>
            <w:vAlign w:val="center"/>
            <w:hideMark/>
          </w:tcPr>
          <w:p w:rsidR="00AE1AA9" w:rsidRDefault="00AE1AA9" w:rsidP="00AE1AA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CEANS-SDPP</w:t>
            </w:r>
          </w:p>
        </w:tc>
        <w:tc>
          <w:tcPr>
            <w:tcW w:w="794" w:type="dxa"/>
            <w:shd w:val="clear" w:color="auto" w:fill="F2F2F2" w:themeFill="background1" w:themeFillShade="F2"/>
            <w:noWrap/>
            <w:vAlign w:val="center"/>
            <w:hideMark/>
          </w:tcPr>
          <w:p w:rsidR="00AE1AA9" w:rsidRDefault="00AE1AA9" w:rsidP="00AE1AA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0.29</w:t>
            </w:r>
          </w:p>
        </w:tc>
        <w:tc>
          <w:tcPr>
            <w:tcW w:w="794" w:type="dxa"/>
            <w:shd w:val="clear" w:color="auto" w:fill="F2F2F2" w:themeFill="background1" w:themeFillShade="F2"/>
            <w:noWrap/>
            <w:vAlign w:val="center"/>
            <w:hideMark/>
          </w:tcPr>
          <w:p w:rsidR="00AE1AA9" w:rsidRDefault="00AE1AA9" w:rsidP="00AE1AA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0.81</w:t>
            </w:r>
          </w:p>
        </w:tc>
        <w:tc>
          <w:tcPr>
            <w:tcW w:w="794" w:type="dxa"/>
            <w:shd w:val="clear" w:color="auto" w:fill="F2F2F2" w:themeFill="background1" w:themeFillShade="F2"/>
            <w:noWrap/>
            <w:vAlign w:val="center"/>
            <w:hideMark/>
          </w:tcPr>
          <w:p w:rsidR="00AE1AA9" w:rsidRDefault="00AE1AA9" w:rsidP="00AE1AA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0.84</w:t>
            </w:r>
          </w:p>
        </w:tc>
        <w:tc>
          <w:tcPr>
            <w:tcW w:w="794" w:type="dxa"/>
            <w:shd w:val="clear" w:color="auto" w:fill="F2F2F2" w:themeFill="background1" w:themeFillShade="F2"/>
            <w:noWrap/>
            <w:vAlign w:val="center"/>
            <w:hideMark/>
          </w:tcPr>
          <w:p w:rsidR="00AE1AA9" w:rsidRDefault="00AE1AA9" w:rsidP="00AE1AA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0.70</w:t>
            </w:r>
          </w:p>
        </w:tc>
        <w:tc>
          <w:tcPr>
            <w:tcW w:w="793" w:type="dxa"/>
            <w:shd w:val="clear" w:color="auto" w:fill="F2F2F2" w:themeFill="background1" w:themeFillShade="F2"/>
            <w:vAlign w:val="center"/>
            <w:hideMark/>
          </w:tcPr>
          <w:p w:rsidR="00AE1AA9" w:rsidRDefault="00AE1AA9" w:rsidP="00AE1A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793" w:type="dxa"/>
            <w:shd w:val="clear" w:color="auto" w:fill="F2F2F2" w:themeFill="background1" w:themeFillShade="F2"/>
            <w:vAlign w:val="center"/>
            <w:hideMark/>
          </w:tcPr>
          <w:p w:rsidR="00AE1AA9" w:rsidRDefault="00AE1AA9" w:rsidP="00AE1A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0.79</w:t>
            </w:r>
          </w:p>
        </w:tc>
        <w:tc>
          <w:tcPr>
            <w:tcW w:w="793" w:type="dxa"/>
            <w:shd w:val="clear" w:color="auto" w:fill="F2F2F2" w:themeFill="background1" w:themeFillShade="F2"/>
            <w:vAlign w:val="center"/>
            <w:hideMark/>
          </w:tcPr>
          <w:p w:rsidR="00AE1AA9" w:rsidRDefault="00AE1AA9" w:rsidP="00AE1A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0.16</w:t>
            </w:r>
          </w:p>
        </w:tc>
        <w:tc>
          <w:tcPr>
            <w:tcW w:w="793" w:type="dxa"/>
            <w:shd w:val="clear" w:color="auto" w:fill="F2F2F2" w:themeFill="background1" w:themeFillShade="F2"/>
            <w:vAlign w:val="center"/>
            <w:hideMark/>
          </w:tcPr>
          <w:p w:rsidR="00AE1AA9" w:rsidRDefault="00AE1AA9" w:rsidP="00AE1A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0.30</w:t>
            </w:r>
          </w:p>
        </w:tc>
        <w:tc>
          <w:tcPr>
            <w:tcW w:w="794" w:type="dxa"/>
            <w:shd w:val="clear" w:color="auto" w:fill="F2F2F2" w:themeFill="background1" w:themeFillShade="F2"/>
            <w:noWrap/>
            <w:vAlign w:val="center"/>
            <w:hideMark/>
          </w:tcPr>
          <w:p w:rsidR="00AE1AA9" w:rsidRDefault="00AE1AA9" w:rsidP="00AE1AA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</w:t>
            </w:r>
            <w:r w:rsidR="007C2C5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94" w:type="dxa"/>
            <w:shd w:val="clear" w:color="auto" w:fill="F2F2F2" w:themeFill="background1" w:themeFillShade="F2"/>
            <w:noWrap/>
            <w:vAlign w:val="center"/>
            <w:hideMark/>
          </w:tcPr>
          <w:p w:rsidR="00AE1AA9" w:rsidRDefault="00AE1AA9" w:rsidP="00AE1AA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-0.06</w:t>
            </w:r>
          </w:p>
        </w:tc>
        <w:tc>
          <w:tcPr>
            <w:tcW w:w="794" w:type="dxa"/>
            <w:shd w:val="clear" w:color="auto" w:fill="F2F2F2" w:themeFill="background1" w:themeFillShade="F2"/>
            <w:noWrap/>
            <w:vAlign w:val="center"/>
            <w:hideMark/>
          </w:tcPr>
          <w:p w:rsidR="00AE1AA9" w:rsidRDefault="00AE1AA9" w:rsidP="00AE1AA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0.73</w:t>
            </w:r>
          </w:p>
        </w:tc>
        <w:tc>
          <w:tcPr>
            <w:tcW w:w="794" w:type="dxa"/>
            <w:shd w:val="clear" w:color="auto" w:fill="F2F2F2" w:themeFill="background1" w:themeFillShade="F2"/>
            <w:noWrap/>
            <w:vAlign w:val="center"/>
            <w:hideMark/>
          </w:tcPr>
          <w:p w:rsidR="00AE1AA9" w:rsidRDefault="00AE1AA9" w:rsidP="00AE1AA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-0.20</w:t>
            </w:r>
          </w:p>
        </w:tc>
        <w:tc>
          <w:tcPr>
            <w:tcW w:w="793" w:type="dxa"/>
            <w:shd w:val="clear" w:color="auto" w:fill="F2F2F2" w:themeFill="background1" w:themeFillShade="F2"/>
            <w:vAlign w:val="center"/>
            <w:hideMark/>
          </w:tcPr>
          <w:p w:rsidR="00AE1AA9" w:rsidRDefault="00FB103C" w:rsidP="00AE1A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0.0</w:t>
            </w:r>
            <w:r w:rsidR="007C2C52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793" w:type="dxa"/>
            <w:shd w:val="clear" w:color="auto" w:fill="F2F2F2" w:themeFill="background1" w:themeFillShade="F2"/>
            <w:vAlign w:val="center"/>
            <w:hideMark/>
          </w:tcPr>
          <w:p w:rsidR="00AE1AA9" w:rsidRDefault="00AE1AA9" w:rsidP="00AE1A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0.33</w:t>
            </w:r>
          </w:p>
        </w:tc>
        <w:tc>
          <w:tcPr>
            <w:tcW w:w="794" w:type="dxa"/>
            <w:shd w:val="clear" w:color="auto" w:fill="F2F2F2" w:themeFill="background1" w:themeFillShade="F2"/>
            <w:noWrap/>
            <w:vAlign w:val="center"/>
            <w:hideMark/>
          </w:tcPr>
          <w:p w:rsidR="00AE1AA9" w:rsidRDefault="00AE1AA9" w:rsidP="00AE1AA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</w:t>
            </w:r>
            <w:r w:rsidR="007C2C52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01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AE1AA9" w:rsidRDefault="00AE1AA9" w:rsidP="00AE1AA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0.62</w:t>
            </w:r>
          </w:p>
        </w:tc>
      </w:tr>
      <w:tr w:rsidR="00AE1AA9" w:rsidTr="00AB2CC9">
        <w:trPr>
          <w:trHeight w:val="320"/>
        </w:trPr>
        <w:tc>
          <w:tcPr>
            <w:tcW w:w="1842" w:type="dxa"/>
            <w:vAlign w:val="center"/>
            <w:hideMark/>
          </w:tcPr>
          <w:p w:rsidR="00AE1AA9" w:rsidRDefault="00AE1AA9" w:rsidP="00AE1AA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CEANS-SIXTY</w:t>
            </w:r>
          </w:p>
        </w:tc>
        <w:tc>
          <w:tcPr>
            <w:tcW w:w="794" w:type="dxa"/>
            <w:noWrap/>
            <w:vAlign w:val="center"/>
            <w:hideMark/>
          </w:tcPr>
          <w:p w:rsidR="00AE1AA9" w:rsidRDefault="00AE1AA9" w:rsidP="00AE1AA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0.83</w:t>
            </w:r>
          </w:p>
        </w:tc>
        <w:tc>
          <w:tcPr>
            <w:tcW w:w="794" w:type="dxa"/>
            <w:noWrap/>
            <w:vAlign w:val="center"/>
            <w:hideMark/>
          </w:tcPr>
          <w:p w:rsidR="00AE1AA9" w:rsidRDefault="00AE1AA9" w:rsidP="00AE1AA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0.89</w:t>
            </w:r>
          </w:p>
        </w:tc>
        <w:tc>
          <w:tcPr>
            <w:tcW w:w="794" w:type="dxa"/>
            <w:noWrap/>
            <w:vAlign w:val="center"/>
            <w:hideMark/>
          </w:tcPr>
          <w:p w:rsidR="00AE1AA9" w:rsidRDefault="00AE1AA9" w:rsidP="00AE1AA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0.90</w:t>
            </w:r>
          </w:p>
        </w:tc>
        <w:tc>
          <w:tcPr>
            <w:tcW w:w="794" w:type="dxa"/>
            <w:noWrap/>
            <w:vAlign w:val="center"/>
            <w:hideMark/>
          </w:tcPr>
          <w:p w:rsidR="00AE1AA9" w:rsidRDefault="00AE1AA9" w:rsidP="00AE1AA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</w:t>
            </w:r>
            <w:r w:rsidR="005D7522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93" w:type="dxa"/>
            <w:vAlign w:val="center"/>
            <w:hideMark/>
          </w:tcPr>
          <w:p w:rsidR="00AE1AA9" w:rsidRDefault="00AE1AA9" w:rsidP="00AE1A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-0.24</w:t>
            </w:r>
          </w:p>
        </w:tc>
        <w:tc>
          <w:tcPr>
            <w:tcW w:w="793" w:type="dxa"/>
            <w:vAlign w:val="center"/>
            <w:hideMark/>
          </w:tcPr>
          <w:p w:rsidR="00AE1AA9" w:rsidRDefault="00AE1AA9" w:rsidP="00AE1A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</w:t>
            </w:r>
            <w:r w:rsidR="005D7522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93" w:type="dxa"/>
            <w:vAlign w:val="center"/>
            <w:hideMark/>
          </w:tcPr>
          <w:p w:rsidR="00AE1AA9" w:rsidRDefault="00AE1AA9" w:rsidP="005D75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</w:t>
            </w:r>
            <w:r w:rsidR="005D752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3" w:type="dxa"/>
            <w:vAlign w:val="center"/>
            <w:hideMark/>
          </w:tcPr>
          <w:p w:rsidR="00AE1AA9" w:rsidRDefault="00AE1AA9" w:rsidP="00AE1A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0.58</w:t>
            </w:r>
          </w:p>
        </w:tc>
        <w:tc>
          <w:tcPr>
            <w:tcW w:w="794" w:type="dxa"/>
            <w:noWrap/>
            <w:vAlign w:val="center"/>
            <w:hideMark/>
          </w:tcPr>
          <w:p w:rsidR="00AE1AA9" w:rsidRDefault="00AE1AA9" w:rsidP="00AE1AA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0.46</w:t>
            </w:r>
          </w:p>
        </w:tc>
        <w:tc>
          <w:tcPr>
            <w:tcW w:w="794" w:type="dxa"/>
            <w:noWrap/>
            <w:vAlign w:val="center"/>
            <w:hideMark/>
          </w:tcPr>
          <w:p w:rsidR="00AE1AA9" w:rsidRDefault="00AE1AA9" w:rsidP="00AE1AA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</w:t>
            </w:r>
            <w:r w:rsidR="005D752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94" w:type="dxa"/>
            <w:noWrap/>
            <w:vAlign w:val="center"/>
            <w:hideMark/>
          </w:tcPr>
          <w:p w:rsidR="00AE1AA9" w:rsidRDefault="00AE1AA9" w:rsidP="00AE1AA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0.82</w:t>
            </w:r>
          </w:p>
        </w:tc>
        <w:tc>
          <w:tcPr>
            <w:tcW w:w="794" w:type="dxa"/>
            <w:noWrap/>
            <w:vAlign w:val="center"/>
            <w:hideMark/>
          </w:tcPr>
          <w:p w:rsidR="00AE1AA9" w:rsidRDefault="00AE1AA9" w:rsidP="005D75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</w:t>
            </w:r>
            <w:r w:rsidR="005D7522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93" w:type="dxa"/>
            <w:vAlign w:val="center"/>
            <w:hideMark/>
          </w:tcPr>
          <w:p w:rsidR="00AE1AA9" w:rsidRDefault="00AE1AA9" w:rsidP="00AE1A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-0.13</w:t>
            </w:r>
          </w:p>
        </w:tc>
        <w:tc>
          <w:tcPr>
            <w:tcW w:w="793" w:type="dxa"/>
            <w:vAlign w:val="center"/>
            <w:hideMark/>
          </w:tcPr>
          <w:p w:rsidR="00AE1AA9" w:rsidRDefault="00AE1AA9" w:rsidP="00AE1A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0.21</w:t>
            </w:r>
          </w:p>
        </w:tc>
        <w:tc>
          <w:tcPr>
            <w:tcW w:w="794" w:type="dxa"/>
            <w:noWrap/>
            <w:vAlign w:val="center"/>
            <w:hideMark/>
          </w:tcPr>
          <w:p w:rsidR="00AE1AA9" w:rsidRDefault="00AE1AA9" w:rsidP="00AE1AA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0.58</w:t>
            </w:r>
          </w:p>
        </w:tc>
        <w:tc>
          <w:tcPr>
            <w:tcW w:w="801" w:type="dxa"/>
            <w:gridSpan w:val="2"/>
            <w:noWrap/>
            <w:vAlign w:val="center"/>
            <w:hideMark/>
          </w:tcPr>
          <w:p w:rsidR="00AE1AA9" w:rsidRDefault="00AE1AA9" w:rsidP="00AE1AA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0.70</w:t>
            </w:r>
          </w:p>
        </w:tc>
      </w:tr>
      <w:tr w:rsidR="00AE1AA9" w:rsidTr="00AB2CC9">
        <w:trPr>
          <w:trHeight w:val="320"/>
        </w:trPr>
        <w:tc>
          <w:tcPr>
            <w:tcW w:w="1842" w:type="dxa"/>
            <w:shd w:val="clear" w:color="auto" w:fill="F2F2F2" w:themeFill="background1" w:themeFillShade="F2"/>
            <w:vAlign w:val="center"/>
            <w:hideMark/>
          </w:tcPr>
          <w:p w:rsidR="00AE1AA9" w:rsidRDefault="00AE1AA9" w:rsidP="00AE1AA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CEANS-SALT</w:t>
            </w:r>
          </w:p>
        </w:tc>
        <w:tc>
          <w:tcPr>
            <w:tcW w:w="794" w:type="dxa"/>
            <w:shd w:val="clear" w:color="auto" w:fill="F2F2F2" w:themeFill="background1" w:themeFillShade="F2"/>
            <w:noWrap/>
            <w:vAlign w:val="center"/>
            <w:hideMark/>
          </w:tcPr>
          <w:p w:rsidR="00AE1AA9" w:rsidRDefault="00AE1AA9" w:rsidP="00AE1AA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0.85</w:t>
            </w:r>
          </w:p>
        </w:tc>
        <w:tc>
          <w:tcPr>
            <w:tcW w:w="794" w:type="dxa"/>
            <w:shd w:val="clear" w:color="auto" w:fill="F2F2F2" w:themeFill="background1" w:themeFillShade="F2"/>
            <w:noWrap/>
            <w:vAlign w:val="center"/>
            <w:hideMark/>
          </w:tcPr>
          <w:p w:rsidR="00AE1AA9" w:rsidRDefault="00AE1AA9" w:rsidP="00AE1AA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0.89</w:t>
            </w:r>
          </w:p>
        </w:tc>
        <w:tc>
          <w:tcPr>
            <w:tcW w:w="794" w:type="dxa"/>
            <w:shd w:val="clear" w:color="auto" w:fill="F2F2F2" w:themeFill="background1" w:themeFillShade="F2"/>
            <w:noWrap/>
            <w:vAlign w:val="center"/>
            <w:hideMark/>
          </w:tcPr>
          <w:p w:rsidR="00AE1AA9" w:rsidRDefault="00AE1AA9" w:rsidP="00AE1AA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0.90</w:t>
            </w:r>
          </w:p>
        </w:tc>
        <w:tc>
          <w:tcPr>
            <w:tcW w:w="794" w:type="dxa"/>
            <w:shd w:val="clear" w:color="auto" w:fill="F2F2F2" w:themeFill="background1" w:themeFillShade="F2"/>
            <w:noWrap/>
            <w:vAlign w:val="center"/>
            <w:hideMark/>
          </w:tcPr>
          <w:p w:rsidR="00AE1AA9" w:rsidRDefault="00AE1AA9" w:rsidP="00AE1AA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0.87</w:t>
            </w:r>
          </w:p>
        </w:tc>
        <w:tc>
          <w:tcPr>
            <w:tcW w:w="793" w:type="dxa"/>
            <w:shd w:val="clear" w:color="auto" w:fill="F2F2F2" w:themeFill="background1" w:themeFillShade="F2"/>
            <w:vAlign w:val="center"/>
            <w:hideMark/>
          </w:tcPr>
          <w:p w:rsidR="00AE1AA9" w:rsidRDefault="00AE1AA9" w:rsidP="00AE1A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-0.2</w:t>
            </w:r>
            <w:r w:rsidR="007C2C52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93" w:type="dxa"/>
            <w:shd w:val="clear" w:color="auto" w:fill="F2F2F2" w:themeFill="background1" w:themeFillShade="F2"/>
            <w:vAlign w:val="center"/>
            <w:hideMark/>
          </w:tcPr>
          <w:p w:rsidR="00AE1AA9" w:rsidRDefault="00AE1AA9" w:rsidP="00AE1A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</w:t>
            </w:r>
            <w:r w:rsidR="007C2C52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93" w:type="dxa"/>
            <w:shd w:val="clear" w:color="auto" w:fill="F2F2F2" w:themeFill="background1" w:themeFillShade="F2"/>
            <w:vAlign w:val="center"/>
            <w:hideMark/>
          </w:tcPr>
          <w:p w:rsidR="00AE1AA9" w:rsidRDefault="00AE1AA9" w:rsidP="007C2C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</w:t>
            </w:r>
            <w:r w:rsidR="007C2C52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93" w:type="dxa"/>
            <w:shd w:val="clear" w:color="auto" w:fill="F2F2F2" w:themeFill="background1" w:themeFillShade="F2"/>
            <w:vAlign w:val="center"/>
            <w:hideMark/>
          </w:tcPr>
          <w:p w:rsidR="00AE1AA9" w:rsidRDefault="00AE1AA9" w:rsidP="007C2C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</w:t>
            </w:r>
            <w:r w:rsidR="007C2C52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94" w:type="dxa"/>
            <w:shd w:val="clear" w:color="auto" w:fill="F2F2F2" w:themeFill="background1" w:themeFillShade="F2"/>
            <w:noWrap/>
            <w:vAlign w:val="center"/>
            <w:hideMark/>
          </w:tcPr>
          <w:p w:rsidR="00AE1AA9" w:rsidRDefault="00AE1AA9" w:rsidP="00AE1AA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0.44</w:t>
            </w:r>
          </w:p>
        </w:tc>
        <w:tc>
          <w:tcPr>
            <w:tcW w:w="794" w:type="dxa"/>
            <w:shd w:val="clear" w:color="auto" w:fill="F2F2F2" w:themeFill="background1" w:themeFillShade="F2"/>
            <w:noWrap/>
            <w:vAlign w:val="center"/>
            <w:hideMark/>
          </w:tcPr>
          <w:p w:rsidR="00AE1AA9" w:rsidRDefault="00AE1AA9" w:rsidP="007C2C5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</w:t>
            </w:r>
            <w:r w:rsidR="007C2C5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4" w:type="dxa"/>
            <w:shd w:val="clear" w:color="auto" w:fill="F2F2F2" w:themeFill="background1" w:themeFillShade="F2"/>
            <w:noWrap/>
            <w:vAlign w:val="center"/>
            <w:hideMark/>
          </w:tcPr>
          <w:p w:rsidR="00AE1AA9" w:rsidRDefault="00AE1AA9" w:rsidP="00AE1AA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0.82</w:t>
            </w:r>
          </w:p>
        </w:tc>
        <w:tc>
          <w:tcPr>
            <w:tcW w:w="794" w:type="dxa"/>
            <w:shd w:val="clear" w:color="auto" w:fill="F2F2F2" w:themeFill="background1" w:themeFillShade="F2"/>
            <w:noWrap/>
            <w:vAlign w:val="center"/>
            <w:hideMark/>
          </w:tcPr>
          <w:p w:rsidR="00AE1AA9" w:rsidRDefault="00AE1AA9" w:rsidP="00AE1AA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0.71</w:t>
            </w:r>
          </w:p>
        </w:tc>
        <w:tc>
          <w:tcPr>
            <w:tcW w:w="793" w:type="dxa"/>
            <w:shd w:val="clear" w:color="auto" w:fill="F2F2F2" w:themeFill="background1" w:themeFillShade="F2"/>
            <w:vAlign w:val="center"/>
            <w:hideMark/>
          </w:tcPr>
          <w:p w:rsidR="00AE1AA9" w:rsidRDefault="00FB103C" w:rsidP="00AE1A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-0.11</w:t>
            </w:r>
          </w:p>
        </w:tc>
        <w:tc>
          <w:tcPr>
            <w:tcW w:w="793" w:type="dxa"/>
            <w:shd w:val="clear" w:color="auto" w:fill="F2F2F2" w:themeFill="background1" w:themeFillShade="F2"/>
            <w:vAlign w:val="center"/>
            <w:hideMark/>
          </w:tcPr>
          <w:p w:rsidR="00AE1AA9" w:rsidRDefault="00AE1AA9" w:rsidP="00AE1A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0.25</w:t>
            </w:r>
          </w:p>
        </w:tc>
        <w:tc>
          <w:tcPr>
            <w:tcW w:w="794" w:type="dxa"/>
            <w:shd w:val="clear" w:color="auto" w:fill="F2F2F2" w:themeFill="background1" w:themeFillShade="F2"/>
            <w:noWrap/>
            <w:vAlign w:val="center"/>
            <w:hideMark/>
          </w:tcPr>
          <w:p w:rsidR="00AE1AA9" w:rsidRDefault="00AE1AA9" w:rsidP="00AE1AA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0.56</w:t>
            </w:r>
          </w:p>
        </w:tc>
        <w:tc>
          <w:tcPr>
            <w:tcW w:w="801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AE1AA9" w:rsidRDefault="00AE1AA9" w:rsidP="00AE1AA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0.69</w:t>
            </w:r>
          </w:p>
        </w:tc>
      </w:tr>
      <w:tr w:rsidR="00AE1AA9" w:rsidTr="00AB2CC9">
        <w:trPr>
          <w:trHeight w:val="320"/>
        </w:trPr>
        <w:tc>
          <w:tcPr>
            <w:tcW w:w="1842" w:type="dxa"/>
            <w:vAlign w:val="center"/>
            <w:hideMark/>
          </w:tcPr>
          <w:p w:rsidR="00AE1AA9" w:rsidRDefault="00AE1AA9" w:rsidP="00AE1AA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CEANS-SNACK</w:t>
            </w:r>
          </w:p>
        </w:tc>
        <w:tc>
          <w:tcPr>
            <w:tcW w:w="794" w:type="dxa"/>
            <w:noWrap/>
            <w:vAlign w:val="center"/>
            <w:hideMark/>
          </w:tcPr>
          <w:p w:rsidR="00AE1AA9" w:rsidRDefault="00AE1AA9" w:rsidP="00AE1AA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0.74</w:t>
            </w:r>
          </w:p>
        </w:tc>
        <w:tc>
          <w:tcPr>
            <w:tcW w:w="794" w:type="dxa"/>
            <w:noWrap/>
            <w:vAlign w:val="center"/>
            <w:hideMark/>
          </w:tcPr>
          <w:p w:rsidR="00AE1AA9" w:rsidRDefault="00AE1AA9" w:rsidP="00AE1AA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0.84</w:t>
            </w:r>
          </w:p>
        </w:tc>
        <w:tc>
          <w:tcPr>
            <w:tcW w:w="794" w:type="dxa"/>
            <w:noWrap/>
            <w:vAlign w:val="center"/>
            <w:hideMark/>
          </w:tcPr>
          <w:p w:rsidR="00AE1AA9" w:rsidRDefault="00AE1AA9" w:rsidP="00AE1AA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0.77</w:t>
            </w:r>
          </w:p>
        </w:tc>
        <w:tc>
          <w:tcPr>
            <w:tcW w:w="794" w:type="dxa"/>
            <w:noWrap/>
            <w:vAlign w:val="center"/>
            <w:hideMark/>
          </w:tcPr>
          <w:p w:rsidR="00AE1AA9" w:rsidRDefault="00AE1AA9" w:rsidP="00AE1AA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0.88</w:t>
            </w:r>
          </w:p>
        </w:tc>
        <w:tc>
          <w:tcPr>
            <w:tcW w:w="793" w:type="dxa"/>
            <w:vAlign w:val="center"/>
            <w:hideMark/>
          </w:tcPr>
          <w:p w:rsidR="00AE1AA9" w:rsidRDefault="00AE1AA9" w:rsidP="00AE1A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0.72</w:t>
            </w:r>
          </w:p>
        </w:tc>
        <w:tc>
          <w:tcPr>
            <w:tcW w:w="793" w:type="dxa"/>
            <w:vAlign w:val="center"/>
            <w:hideMark/>
          </w:tcPr>
          <w:p w:rsidR="00AE1AA9" w:rsidRDefault="00AE1AA9" w:rsidP="00AE1A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</w:t>
            </w:r>
            <w:r w:rsidR="00310536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93" w:type="dxa"/>
            <w:vAlign w:val="center"/>
            <w:hideMark/>
          </w:tcPr>
          <w:p w:rsidR="00AE1AA9" w:rsidRDefault="00AE1AA9" w:rsidP="00AE1A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0.27</w:t>
            </w:r>
          </w:p>
        </w:tc>
        <w:tc>
          <w:tcPr>
            <w:tcW w:w="793" w:type="dxa"/>
            <w:vAlign w:val="center"/>
            <w:hideMark/>
          </w:tcPr>
          <w:p w:rsidR="00AE1AA9" w:rsidRDefault="00AE1AA9" w:rsidP="00AE1A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0.66</w:t>
            </w:r>
          </w:p>
        </w:tc>
        <w:tc>
          <w:tcPr>
            <w:tcW w:w="794" w:type="dxa"/>
            <w:noWrap/>
            <w:vAlign w:val="center"/>
            <w:hideMark/>
          </w:tcPr>
          <w:p w:rsidR="00AE1AA9" w:rsidRDefault="00AE1AA9" w:rsidP="00AE1AA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0.47</w:t>
            </w:r>
          </w:p>
        </w:tc>
        <w:tc>
          <w:tcPr>
            <w:tcW w:w="794" w:type="dxa"/>
            <w:noWrap/>
            <w:vAlign w:val="center"/>
            <w:hideMark/>
          </w:tcPr>
          <w:p w:rsidR="00AE1AA9" w:rsidRDefault="00AE1AA9" w:rsidP="00AE1AA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</w:t>
            </w:r>
            <w:r w:rsidR="00310536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94" w:type="dxa"/>
            <w:noWrap/>
            <w:vAlign w:val="center"/>
            <w:hideMark/>
          </w:tcPr>
          <w:p w:rsidR="00AE1AA9" w:rsidRDefault="00AE1AA9" w:rsidP="00AE1AA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0.68</w:t>
            </w:r>
          </w:p>
        </w:tc>
        <w:tc>
          <w:tcPr>
            <w:tcW w:w="794" w:type="dxa"/>
            <w:noWrap/>
            <w:vAlign w:val="center"/>
            <w:hideMark/>
          </w:tcPr>
          <w:p w:rsidR="00AE1AA9" w:rsidRDefault="00AE1AA9" w:rsidP="00AE1AA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0.56</w:t>
            </w:r>
          </w:p>
        </w:tc>
        <w:tc>
          <w:tcPr>
            <w:tcW w:w="793" w:type="dxa"/>
            <w:vAlign w:val="center"/>
            <w:hideMark/>
          </w:tcPr>
          <w:p w:rsidR="00AE1AA9" w:rsidRDefault="00AE1AA9" w:rsidP="00AE1A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0.63</w:t>
            </w:r>
          </w:p>
        </w:tc>
        <w:tc>
          <w:tcPr>
            <w:tcW w:w="793" w:type="dxa"/>
            <w:vAlign w:val="center"/>
            <w:hideMark/>
          </w:tcPr>
          <w:p w:rsidR="00AE1AA9" w:rsidRDefault="00AE1AA9" w:rsidP="00AE1A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0.30</w:t>
            </w:r>
          </w:p>
        </w:tc>
        <w:tc>
          <w:tcPr>
            <w:tcW w:w="794" w:type="dxa"/>
            <w:noWrap/>
            <w:vAlign w:val="center"/>
            <w:hideMark/>
          </w:tcPr>
          <w:p w:rsidR="00AE1AA9" w:rsidRDefault="00AE1AA9" w:rsidP="00AE1AA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0.54</w:t>
            </w:r>
          </w:p>
        </w:tc>
        <w:tc>
          <w:tcPr>
            <w:tcW w:w="801" w:type="dxa"/>
            <w:gridSpan w:val="2"/>
            <w:noWrap/>
            <w:vAlign w:val="center"/>
            <w:hideMark/>
          </w:tcPr>
          <w:p w:rsidR="00AE1AA9" w:rsidRDefault="00AE1AA9" w:rsidP="00AE1AA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0.70</w:t>
            </w:r>
          </w:p>
        </w:tc>
      </w:tr>
      <w:tr w:rsidR="00AE1AA9" w:rsidTr="00AB2CC9">
        <w:trPr>
          <w:trHeight w:val="320"/>
        </w:trPr>
        <w:tc>
          <w:tcPr>
            <w:tcW w:w="1842" w:type="dxa"/>
            <w:shd w:val="clear" w:color="auto" w:fill="F2F2F2" w:themeFill="background1" w:themeFillShade="F2"/>
            <w:vAlign w:val="center"/>
            <w:hideMark/>
          </w:tcPr>
          <w:p w:rsidR="00AE1AA9" w:rsidRDefault="00AE1AA9" w:rsidP="00AE1AA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DCH</w:t>
            </w:r>
          </w:p>
        </w:tc>
        <w:tc>
          <w:tcPr>
            <w:tcW w:w="794" w:type="dxa"/>
            <w:shd w:val="clear" w:color="auto" w:fill="F2F2F2" w:themeFill="background1" w:themeFillShade="F2"/>
            <w:noWrap/>
            <w:vAlign w:val="center"/>
            <w:hideMark/>
          </w:tcPr>
          <w:p w:rsidR="00AE1AA9" w:rsidRDefault="00AE1AA9" w:rsidP="00AE1AA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0.90</w:t>
            </w:r>
          </w:p>
        </w:tc>
        <w:tc>
          <w:tcPr>
            <w:tcW w:w="794" w:type="dxa"/>
            <w:shd w:val="clear" w:color="auto" w:fill="F2F2F2" w:themeFill="background1" w:themeFillShade="F2"/>
            <w:noWrap/>
            <w:vAlign w:val="center"/>
            <w:hideMark/>
          </w:tcPr>
          <w:p w:rsidR="00AE1AA9" w:rsidRDefault="00AE1AA9" w:rsidP="00AE1AA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0.88</w:t>
            </w:r>
          </w:p>
        </w:tc>
        <w:tc>
          <w:tcPr>
            <w:tcW w:w="794" w:type="dxa"/>
            <w:shd w:val="clear" w:color="auto" w:fill="F2F2F2" w:themeFill="background1" w:themeFillShade="F2"/>
            <w:noWrap/>
            <w:vAlign w:val="center"/>
            <w:hideMark/>
          </w:tcPr>
          <w:p w:rsidR="00AE1AA9" w:rsidRDefault="00AE1AA9" w:rsidP="00AE1AA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0.88</w:t>
            </w:r>
          </w:p>
        </w:tc>
        <w:tc>
          <w:tcPr>
            <w:tcW w:w="794" w:type="dxa"/>
            <w:shd w:val="clear" w:color="auto" w:fill="F2F2F2" w:themeFill="background1" w:themeFillShade="F2"/>
            <w:noWrap/>
            <w:vAlign w:val="center"/>
            <w:hideMark/>
          </w:tcPr>
          <w:p w:rsidR="00AE1AA9" w:rsidRDefault="00AE1AA9" w:rsidP="00AE1AA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0.79</w:t>
            </w:r>
          </w:p>
        </w:tc>
        <w:tc>
          <w:tcPr>
            <w:tcW w:w="793" w:type="dxa"/>
            <w:shd w:val="clear" w:color="auto" w:fill="F2F2F2" w:themeFill="background1" w:themeFillShade="F2"/>
            <w:vAlign w:val="center"/>
            <w:hideMark/>
          </w:tcPr>
          <w:p w:rsidR="00AE1AA9" w:rsidRDefault="00AE1AA9" w:rsidP="00AE1A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-0.24</w:t>
            </w:r>
          </w:p>
        </w:tc>
        <w:tc>
          <w:tcPr>
            <w:tcW w:w="793" w:type="dxa"/>
            <w:shd w:val="clear" w:color="auto" w:fill="F2F2F2" w:themeFill="background1" w:themeFillShade="F2"/>
            <w:vAlign w:val="center"/>
            <w:hideMark/>
          </w:tcPr>
          <w:p w:rsidR="00AE1AA9" w:rsidRDefault="00AE1AA9" w:rsidP="00AE1A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0.63</w:t>
            </w:r>
          </w:p>
        </w:tc>
        <w:tc>
          <w:tcPr>
            <w:tcW w:w="793" w:type="dxa"/>
            <w:shd w:val="clear" w:color="auto" w:fill="F2F2F2" w:themeFill="background1" w:themeFillShade="F2"/>
            <w:vAlign w:val="center"/>
            <w:hideMark/>
          </w:tcPr>
          <w:p w:rsidR="00AE1AA9" w:rsidRDefault="00AE1AA9" w:rsidP="00AE1A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0.55</w:t>
            </w:r>
          </w:p>
        </w:tc>
        <w:tc>
          <w:tcPr>
            <w:tcW w:w="793" w:type="dxa"/>
            <w:shd w:val="clear" w:color="auto" w:fill="F2F2F2" w:themeFill="background1" w:themeFillShade="F2"/>
            <w:vAlign w:val="center"/>
            <w:hideMark/>
          </w:tcPr>
          <w:p w:rsidR="00AE1AA9" w:rsidRDefault="00AE1AA9" w:rsidP="00AE1A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0.62</w:t>
            </w:r>
          </w:p>
        </w:tc>
        <w:tc>
          <w:tcPr>
            <w:tcW w:w="794" w:type="dxa"/>
            <w:shd w:val="clear" w:color="auto" w:fill="F2F2F2" w:themeFill="background1" w:themeFillShade="F2"/>
            <w:noWrap/>
            <w:vAlign w:val="center"/>
            <w:hideMark/>
          </w:tcPr>
          <w:p w:rsidR="00AE1AA9" w:rsidRDefault="00AE1AA9" w:rsidP="00AE1AA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0.57</w:t>
            </w:r>
          </w:p>
        </w:tc>
        <w:tc>
          <w:tcPr>
            <w:tcW w:w="794" w:type="dxa"/>
            <w:shd w:val="clear" w:color="auto" w:fill="F2F2F2" w:themeFill="background1" w:themeFillShade="F2"/>
            <w:noWrap/>
            <w:vAlign w:val="center"/>
            <w:hideMark/>
          </w:tcPr>
          <w:p w:rsidR="00AE1AA9" w:rsidRDefault="00AE1AA9" w:rsidP="00AE1AA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0.58</w:t>
            </w:r>
          </w:p>
        </w:tc>
        <w:tc>
          <w:tcPr>
            <w:tcW w:w="794" w:type="dxa"/>
            <w:shd w:val="clear" w:color="auto" w:fill="F2F2F2" w:themeFill="background1" w:themeFillShade="F2"/>
            <w:noWrap/>
            <w:vAlign w:val="center"/>
            <w:hideMark/>
          </w:tcPr>
          <w:p w:rsidR="00AE1AA9" w:rsidRDefault="00AE1AA9" w:rsidP="00AE1AA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0.63</w:t>
            </w:r>
          </w:p>
        </w:tc>
        <w:tc>
          <w:tcPr>
            <w:tcW w:w="794" w:type="dxa"/>
            <w:shd w:val="clear" w:color="auto" w:fill="F2F2F2" w:themeFill="background1" w:themeFillShade="F2"/>
            <w:noWrap/>
            <w:vAlign w:val="center"/>
            <w:hideMark/>
          </w:tcPr>
          <w:p w:rsidR="00AE1AA9" w:rsidRDefault="00AE1AA9" w:rsidP="00AE1AA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0.31</w:t>
            </w:r>
          </w:p>
        </w:tc>
        <w:tc>
          <w:tcPr>
            <w:tcW w:w="793" w:type="dxa"/>
            <w:shd w:val="clear" w:color="auto" w:fill="F2F2F2" w:themeFill="background1" w:themeFillShade="F2"/>
            <w:vAlign w:val="center"/>
            <w:hideMark/>
          </w:tcPr>
          <w:p w:rsidR="00AE1AA9" w:rsidRDefault="00AE1AA9" w:rsidP="00AE1A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0.36</w:t>
            </w:r>
          </w:p>
        </w:tc>
        <w:tc>
          <w:tcPr>
            <w:tcW w:w="793" w:type="dxa"/>
            <w:shd w:val="clear" w:color="auto" w:fill="F2F2F2" w:themeFill="background1" w:themeFillShade="F2"/>
            <w:vAlign w:val="center"/>
            <w:hideMark/>
          </w:tcPr>
          <w:p w:rsidR="00AE1AA9" w:rsidRDefault="00AE1AA9" w:rsidP="00AE1A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0.61</w:t>
            </w:r>
          </w:p>
        </w:tc>
        <w:tc>
          <w:tcPr>
            <w:tcW w:w="794" w:type="dxa"/>
            <w:shd w:val="clear" w:color="auto" w:fill="F2F2F2" w:themeFill="background1" w:themeFillShade="F2"/>
            <w:noWrap/>
            <w:vAlign w:val="center"/>
            <w:hideMark/>
          </w:tcPr>
          <w:p w:rsidR="00AE1AA9" w:rsidRDefault="00AE1AA9" w:rsidP="00AE1AA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0.62</w:t>
            </w:r>
          </w:p>
        </w:tc>
        <w:tc>
          <w:tcPr>
            <w:tcW w:w="801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AE1AA9" w:rsidRDefault="00AE1AA9" w:rsidP="00AE1AA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0.68</w:t>
            </w:r>
          </w:p>
        </w:tc>
      </w:tr>
      <w:tr w:rsidR="00AE1AA9" w:rsidTr="00AB2CC9">
        <w:trPr>
          <w:trHeight w:val="320"/>
        </w:trPr>
        <w:tc>
          <w:tcPr>
            <w:tcW w:w="1842" w:type="dxa"/>
            <w:vAlign w:val="center"/>
            <w:hideMark/>
          </w:tcPr>
          <w:p w:rsidR="00AE1AA9" w:rsidRDefault="00AE1AA9" w:rsidP="00AE1AA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DNC-1993</w:t>
            </w:r>
          </w:p>
        </w:tc>
        <w:tc>
          <w:tcPr>
            <w:tcW w:w="794" w:type="dxa"/>
            <w:noWrap/>
            <w:vAlign w:val="center"/>
            <w:hideMark/>
          </w:tcPr>
          <w:p w:rsidR="00AE1AA9" w:rsidRDefault="00AE1AA9" w:rsidP="0031053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</w:t>
            </w:r>
            <w:r w:rsidR="00310536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94" w:type="dxa"/>
            <w:noWrap/>
            <w:vAlign w:val="center"/>
            <w:hideMark/>
          </w:tcPr>
          <w:p w:rsidR="00AE1AA9" w:rsidRDefault="00AE1AA9" w:rsidP="00AE1AA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</w:t>
            </w:r>
            <w:r w:rsidR="00752FE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94" w:type="dxa"/>
            <w:noWrap/>
            <w:vAlign w:val="center"/>
            <w:hideMark/>
          </w:tcPr>
          <w:p w:rsidR="00AE1AA9" w:rsidRDefault="00AE1AA9" w:rsidP="0031053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</w:t>
            </w:r>
            <w:r w:rsidR="00310536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94" w:type="dxa"/>
            <w:noWrap/>
            <w:vAlign w:val="center"/>
            <w:hideMark/>
          </w:tcPr>
          <w:p w:rsidR="00AE1AA9" w:rsidRDefault="00AE1AA9" w:rsidP="00AE1AA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</w:t>
            </w:r>
            <w:r w:rsidR="00752FE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93" w:type="dxa"/>
            <w:vAlign w:val="center"/>
            <w:hideMark/>
          </w:tcPr>
          <w:p w:rsidR="00AE1AA9" w:rsidRDefault="00AE1AA9" w:rsidP="003105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-0.1</w:t>
            </w:r>
            <w:r w:rsidR="00310536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93" w:type="dxa"/>
            <w:vAlign w:val="center"/>
            <w:hideMark/>
          </w:tcPr>
          <w:p w:rsidR="00AE1AA9" w:rsidRDefault="00AE1AA9" w:rsidP="00AE1A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0.42</w:t>
            </w:r>
          </w:p>
        </w:tc>
        <w:tc>
          <w:tcPr>
            <w:tcW w:w="793" w:type="dxa"/>
            <w:vAlign w:val="center"/>
            <w:hideMark/>
          </w:tcPr>
          <w:p w:rsidR="00AE1AA9" w:rsidRDefault="00AE1AA9" w:rsidP="00AE1A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0.27</w:t>
            </w:r>
          </w:p>
        </w:tc>
        <w:tc>
          <w:tcPr>
            <w:tcW w:w="793" w:type="dxa"/>
            <w:vAlign w:val="center"/>
            <w:hideMark/>
          </w:tcPr>
          <w:p w:rsidR="00AE1AA9" w:rsidRDefault="00AE1AA9" w:rsidP="00AE1A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0.25</w:t>
            </w:r>
          </w:p>
        </w:tc>
        <w:tc>
          <w:tcPr>
            <w:tcW w:w="794" w:type="dxa"/>
            <w:noWrap/>
            <w:vAlign w:val="center"/>
            <w:hideMark/>
          </w:tcPr>
          <w:p w:rsidR="00AE1AA9" w:rsidRDefault="00AE1AA9" w:rsidP="0031053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</w:t>
            </w:r>
            <w:r w:rsidR="00310536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4" w:type="dxa"/>
            <w:noWrap/>
            <w:vAlign w:val="center"/>
            <w:hideMark/>
          </w:tcPr>
          <w:p w:rsidR="00AE1AA9" w:rsidRDefault="00AE1AA9" w:rsidP="00AE1AA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0.28</w:t>
            </w:r>
          </w:p>
        </w:tc>
        <w:tc>
          <w:tcPr>
            <w:tcW w:w="794" w:type="dxa"/>
            <w:noWrap/>
            <w:vAlign w:val="center"/>
            <w:hideMark/>
          </w:tcPr>
          <w:p w:rsidR="00AE1AA9" w:rsidRDefault="00AE1AA9" w:rsidP="00AE1AA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0.50</w:t>
            </w:r>
          </w:p>
        </w:tc>
        <w:tc>
          <w:tcPr>
            <w:tcW w:w="794" w:type="dxa"/>
            <w:noWrap/>
            <w:vAlign w:val="center"/>
            <w:hideMark/>
          </w:tcPr>
          <w:p w:rsidR="00AE1AA9" w:rsidRDefault="00AE1AA9" w:rsidP="00AE1AA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0.17</w:t>
            </w:r>
          </w:p>
        </w:tc>
        <w:tc>
          <w:tcPr>
            <w:tcW w:w="793" w:type="dxa"/>
            <w:vAlign w:val="center"/>
            <w:hideMark/>
          </w:tcPr>
          <w:p w:rsidR="00AE1AA9" w:rsidRDefault="00AE1AA9" w:rsidP="00AE1A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  <w:r w:rsidR="00310536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93" w:type="dxa"/>
            <w:vAlign w:val="center"/>
            <w:hideMark/>
          </w:tcPr>
          <w:p w:rsidR="00AE1AA9" w:rsidRDefault="00AE1AA9" w:rsidP="00AE1A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</w:t>
            </w:r>
            <w:r w:rsidR="00752FEF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94" w:type="dxa"/>
            <w:noWrap/>
            <w:vAlign w:val="center"/>
            <w:hideMark/>
          </w:tcPr>
          <w:p w:rsidR="00AE1AA9" w:rsidRDefault="00AE1AA9" w:rsidP="00AE1AA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0.39</w:t>
            </w:r>
          </w:p>
        </w:tc>
        <w:tc>
          <w:tcPr>
            <w:tcW w:w="801" w:type="dxa"/>
            <w:gridSpan w:val="2"/>
            <w:noWrap/>
            <w:vAlign w:val="center"/>
            <w:hideMark/>
          </w:tcPr>
          <w:p w:rsidR="00AE1AA9" w:rsidRDefault="00AE1AA9" w:rsidP="00AE1AA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0.51</w:t>
            </w:r>
          </w:p>
        </w:tc>
      </w:tr>
      <w:tr w:rsidR="00AE1AA9" w:rsidTr="00AB2CC9">
        <w:trPr>
          <w:trHeight w:val="320"/>
        </w:trPr>
        <w:tc>
          <w:tcPr>
            <w:tcW w:w="1842" w:type="dxa"/>
            <w:shd w:val="clear" w:color="auto" w:fill="F2F2F2" w:themeFill="background1" w:themeFillShade="F2"/>
            <w:vAlign w:val="center"/>
            <w:hideMark/>
          </w:tcPr>
          <w:p w:rsidR="00AE1AA9" w:rsidRDefault="00AE1AA9" w:rsidP="00AE1AA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DNC-1999</w:t>
            </w:r>
          </w:p>
        </w:tc>
        <w:tc>
          <w:tcPr>
            <w:tcW w:w="794" w:type="dxa"/>
            <w:shd w:val="clear" w:color="auto" w:fill="F2F2F2" w:themeFill="background1" w:themeFillShade="F2"/>
            <w:noWrap/>
            <w:vAlign w:val="center"/>
            <w:hideMark/>
          </w:tcPr>
          <w:p w:rsidR="00AE1AA9" w:rsidRDefault="00AE1AA9" w:rsidP="00AE1AA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</w:t>
            </w:r>
            <w:r w:rsidR="00875087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94" w:type="dxa"/>
            <w:shd w:val="clear" w:color="auto" w:fill="F2F2F2" w:themeFill="background1" w:themeFillShade="F2"/>
            <w:noWrap/>
            <w:vAlign w:val="center"/>
            <w:hideMark/>
          </w:tcPr>
          <w:p w:rsidR="00AE1AA9" w:rsidRDefault="00AE1AA9" w:rsidP="00AE1AA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0.36</w:t>
            </w:r>
          </w:p>
        </w:tc>
        <w:tc>
          <w:tcPr>
            <w:tcW w:w="794" w:type="dxa"/>
            <w:shd w:val="clear" w:color="auto" w:fill="F2F2F2" w:themeFill="background1" w:themeFillShade="F2"/>
            <w:noWrap/>
            <w:vAlign w:val="center"/>
            <w:hideMark/>
          </w:tcPr>
          <w:p w:rsidR="00AE1AA9" w:rsidRDefault="00AE1AA9" w:rsidP="00AE1AA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0.35</w:t>
            </w:r>
          </w:p>
        </w:tc>
        <w:tc>
          <w:tcPr>
            <w:tcW w:w="794" w:type="dxa"/>
            <w:shd w:val="clear" w:color="auto" w:fill="F2F2F2" w:themeFill="background1" w:themeFillShade="F2"/>
            <w:noWrap/>
            <w:vAlign w:val="center"/>
            <w:hideMark/>
          </w:tcPr>
          <w:p w:rsidR="00AE1AA9" w:rsidRDefault="00AE1AA9" w:rsidP="00AE1AA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0.28</w:t>
            </w:r>
          </w:p>
        </w:tc>
        <w:tc>
          <w:tcPr>
            <w:tcW w:w="793" w:type="dxa"/>
            <w:shd w:val="clear" w:color="auto" w:fill="F2F2F2" w:themeFill="background1" w:themeFillShade="F2"/>
            <w:vAlign w:val="center"/>
            <w:hideMark/>
          </w:tcPr>
          <w:p w:rsidR="00AE1AA9" w:rsidRDefault="00AE1AA9" w:rsidP="00AE1A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-0.1</w:t>
            </w:r>
            <w:r w:rsidR="0087508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3" w:type="dxa"/>
            <w:shd w:val="clear" w:color="auto" w:fill="F2F2F2" w:themeFill="background1" w:themeFillShade="F2"/>
            <w:vAlign w:val="center"/>
            <w:hideMark/>
          </w:tcPr>
          <w:p w:rsidR="00AE1AA9" w:rsidRDefault="00AE1AA9" w:rsidP="00AE1A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</w:t>
            </w:r>
            <w:r w:rsidR="00875087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93" w:type="dxa"/>
            <w:shd w:val="clear" w:color="auto" w:fill="F2F2F2" w:themeFill="background1" w:themeFillShade="F2"/>
            <w:vAlign w:val="center"/>
            <w:hideMark/>
          </w:tcPr>
          <w:p w:rsidR="00AE1AA9" w:rsidRDefault="00AE1AA9" w:rsidP="00AE1A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</w:t>
            </w:r>
            <w:r w:rsidR="0087508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3" w:type="dxa"/>
            <w:shd w:val="clear" w:color="auto" w:fill="F2F2F2" w:themeFill="background1" w:themeFillShade="F2"/>
            <w:vAlign w:val="center"/>
            <w:hideMark/>
          </w:tcPr>
          <w:p w:rsidR="00AE1AA9" w:rsidRDefault="00AE1AA9" w:rsidP="00AE1A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0.13</w:t>
            </w:r>
          </w:p>
        </w:tc>
        <w:tc>
          <w:tcPr>
            <w:tcW w:w="794" w:type="dxa"/>
            <w:shd w:val="clear" w:color="auto" w:fill="F2F2F2" w:themeFill="background1" w:themeFillShade="F2"/>
            <w:noWrap/>
            <w:vAlign w:val="center"/>
            <w:hideMark/>
          </w:tcPr>
          <w:p w:rsidR="00AE1AA9" w:rsidRDefault="00AE1AA9" w:rsidP="00AE1AA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0.19</w:t>
            </w:r>
          </w:p>
        </w:tc>
        <w:tc>
          <w:tcPr>
            <w:tcW w:w="794" w:type="dxa"/>
            <w:shd w:val="clear" w:color="auto" w:fill="F2F2F2" w:themeFill="background1" w:themeFillShade="F2"/>
            <w:noWrap/>
            <w:vAlign w:val="center"/>
            <w:hideMark/>
          </w:tcPr>
          <w:p w:rsidR="00AE1AA9" w:rsidRDefault="00AE1AA9" w:rsidP="00AE1AA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0.18</w:t>
            </w:r>
          </w:p>
        </w:tc>
        <w:tc>
          <w:tcPr>
            <w:tcW w:w="794" w:type="dxa"/>
            <w:shd w:val="clear" w:color="auto" w:fill="F2F2F2" w:themeFill="background1" w:themeFillShade="F2"/>
            <w:noWrap/>
            <w:vAlign w:val="center"/>
            <w:hideMark/>
          </w:tcPr>
          <w:p w:rsidR="00AE1AA9" w:rsidRDefault="00AE1AA9" w:rsidP="00AE1AA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</w:t>
            </w:r>
            <w:r w:rsidR="00875087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94" w:type="dxa"/>
            <w:shd w:val="clear" w:color="auto" w:fill="F2F2F2" w:themeFill="background1" w:themeFillShade="F2"/>
            <w:noWrap/>
            <w:vAlign w:val="center"/>
            <w:hideMark/>
          </w:tcPr>
          <w:p w:rsidR="00AE1AA9" w:rsidRDefault="00AE1AA9" w:rsidP="00AE1AA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</w:t>
            </w:r>
          </w:p>
        </w:tc>
        <w:tc>
          <w:tcPr>
            <w:tcW w:w="793" w:type="dxa"/>
            <w:shd w:val="clear" w:color="auto" w:fill="F2F2F2" w:themeFill="background1" w:themeFillShade="F2"/>
            <w:vAlign w:val="center"/>
            <w:hideMark/>
          </w:tcPr>
          <w:p w:rsidR="00AE1AA9" w:rsidRDefault="00AE1AA9" w:rsidP="00AE1A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-0.07</w:t>
            </w:r>
          </w:p>
        </w:tc>
        <w:tc>
          <w:tcPr>
            <w:tcW w:w="793" w:type="dxa"/>
            <w:shd w:val="clear" w:color="auto" w:fill="F2F2F2" w:themeFill="background1" w:themeFillShade="F2"/>
            <w:vAlign w:val="center"/>
            <w:hideMark/>
          </w:tcPr>
          <w:p w:rsidR="00AE1AA9" w:rsidRDefault="00AE1AA9" w:rsidP="00AE1A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</w:t>
            </w:r>
            <w:r w:rsidR="00875087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94" w:type="dxa"/>
            <w:shd w:val="clear" w:color="auto" w:fill="F2F2F2" w:themeFill="background1" w:themeFillShade="F2"/>
            <w:noWrap/>
            <w:vAlign w:val="center"/>
            <w:hideMark/>
          </w:tcPr>
          <w:p w:rsidR="00AE1AA9" w:rsidRDefault="00AE1AA9" w:rsidP="00AE1AA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0.23</w:t>
            </w:r>
          </w:p>
        </w:tc>
        <w:tc>
          <w:tcPr>
            <w:tcW w:w="801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AE1AA9" w:rsidRDefault="00AE1AA9" w:rsidP="00AE1AA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0.29</w:t>
            </w:r>
          </w:p>
        </w:tc>
      </w:tr>
      <w:tr w:rsidR="00AE1AA9" w:rsidTr="00AB2CC9">
        <w:trPr>
          <w:trHeight w:val="320"/>
        </w:trPr>
        <w:tc>
          <w:tcPr>
            <w:tcW w:w="1842" w:type="dxa"/>
            <w:vAlign w:val="center"/>
            <w:hideMark/>
          </w:tcPr>
          <w:p w:rsidR="00AE1AA9" w:rsidRDefault="00AE1AA9" w:rsidP="00AE1AA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EPIC-NL, Morgen</w:t>
            </w:r>
          </w:p>
        </w:tc>
        <w:tc>
          <w:tcPr>
            <w:tcW w:w="794" w:type="dxa"/>
            <w:noWrap/>
            <w:vAlign w:val="center"/>
            <w:hideMark/>
          </w:tcPr>
          <w:p w:rsidR="00AE1AA9" w:rsidRDefault="00AE1AA9" w:rsidP="00AE1AA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0.88</w:t>
            </w:r>
          </w:p>
        </w:tc>
        <w:tc>
          <w:tcPr>
            <w:tcW w:w="794" w:type="dxa"/>
            <w:noWrap/>
            <w:vAlign w:val="center"/>
            <w:hideMark/>
          </w:tcPr>
          <w:p w:rsidR="00AE1AA9" w:rsidRDefault="00AE1AA9" w:rsidP="00AE1AA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0.90</w:t>
            </w:r>
          </w:p>
        </w:tc>
        <w:tc>
          <w:tcPr>
            <w:tcW w:w="794" w:type="dxa"/>
            <w:noWrap/>
            <w:vAlign w:val="center"/>
            <w:hideMark/>
          </w:tcPr>
          <w:p w:rsidR="00AE1AA9" w:rsidRDefault="00AE1AA9" w:rsidP="00AE1AA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0.88</w:t>
            </w:r>
          </w:p>
        </w:tc>
        <w:tc>
          <w:tcPr>
            <w:tcW w:w="794" w:type="dxa"/>
            <w:noWrap/>
            <w:vAlign w:val="center"/>
            <w:hideMark/>
          </w:tcPr>
          <w:p w:rsidR="00AE1AA9" w:rsidRDefault="00AE1AA9" w:rsidP="00AE1AA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0.88</w:t>
            </w:r>
          </w:p>
        </w:tc>
        <w:tc>
          <w:tcPr>
            <w:tcW w:w="793" w:type="dxa"/>
            <w:vAlign w:val="center"/>
            <w:hideMark/>
          </w:tcPr>
          <w:p w:rsidR="00AE1AA9" w:rsidRDefault="00AE1AA9" w:rsidP="00AE1A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-0.39</w:t>
            </w:r>
          </w:p>
        </w:tc>
        <w:tc>
          <w:tcPr>
            <w:tcW w:w="793" w:type="dxa"/>
            <w:vAlign w:val="center"/>
            <w:hideMark/>
          </w:tcPr>
          <w:p w:rsidR="00AE1AA9" w:rsidRDefault="00AE1AA9" w:rsidP="00AE1A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-0.45</w:t>
            </w:r>
          </w:p>
        </w:tc>
        <w:tc>
          <w:tcPr>
            <w:tcW w:w="793" w:type="dxa"/>
            <w:vAlign w:val="center"/>
            <w:hideMark/>
          </w:tcPr>
          <w:p w:rsidR="00AE1AA9" w:rsidRDefault="00AE1AA9" w:rsidP="00AE1A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0.72</w:t>
            </w:r>
          </w:p>
        </w:tc>
        <w:tc>
          <w:tcPr>
            <w:tcW w:w="793" w:type="dxa"/>
            <w:vAlign w:val="center"/>
            <w:hideMark/>
          </w:tcPr>
          <w:p w:rsidR="00AE1AA9" w:rsidRDefault="00AE1AA9" w:rsidP="00AE1A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0.71</w:t>
            </w:r>
          </w:p>
        </w:tc>
        <w:tc>
          <w:tcPr>
            <w:tcW w:w="794" w:type="dxa"/>
            <w:noWrap/>
            <w:vAlign w:val="center"/>
            <w:hideMark/>
          </w:tcPr>
          <w:p w:rsidR="00AE1AA9" w:rsidRDefault="00AE1AA9" w:rsidP="00AE1AA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0.27</w:t>
            </w:r>
          </w:p>
        </w:tc>
        <w:tc>
          <w:tcPr>
            <w:tcW w:w="794" w:type="dxa"/>
            <w:noWrap/>
            <w:vAlign w:val="center"/>
            <w:hideMark/>
          </w:tcPr>
          <w:p w:rsidR="00AE1AA9" w:rsidRDefault="00AE1AA9" w:rsidP="00AE1AA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-0.30</w:t>
            </w:r>
          </w:p>
        </w:tc>
        <w:tc>
          <w:tcPr>
            <w:tcW w:w="794" w:type="dxa"/>
            <w:noWrap/>
            <w:vAlign w:val="center"/>
            <w:hideMark/>
          </w:tcPr>
          <w:p w:rsidR="00AE1AA9" w:rsidRDefault="00AE1AA9" w:rsidP="00AE1AA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0.76</w:t>
            </w:r>
          </w:p>
        </w:tc>
        <w:tc>
          <w:tcPr>
            <w:tcW w:w="794" w:type="dxa"/>
            <w:noWrap/>
            <w:vAlign w:val="center"/>
            <w:hideMark/>
          </w:tcPr>
          <w:p w:rsidR="00AE1AA9" w:rsidRDefault="00AE1AA9" w:rsidP="00AE1AA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0.51</w:t>
            </w:r>
          </w:p>
        </w:tc>
        <w:tc>
          <w:tcPr>
            <w:tcW w:w="793" w:type="dxa"/>
            <w:vAlign w:val="center"/>
            <w:hideMark/>
          </w:tcPr>
          <w:p w:rsidR="00AE1AA9" w:rsidRDefault="00AE1AA9" w:rsidP="00AE1A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0.65</w:t>
            </w:r>
          </w:p>
        </w:tc>
        <w:tc>
          <w:tcPr>
            <w:tcW w:w="793" w:type="dxa"/>
            <w:vAlign w:val="center"/>
            <w:hideMark/>
          </w:tcPr>
          <w:p w:rsidR="00AE1AA9" w:rsidRDefault="00AE1AA9" w:rsidP="007649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</w:t>
            </w:r>
            <w:r w:rsidR="007649C3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94" w:type="dxa"/>
            <w:noWrap/>
            <w:vAlign w:val="center"/>
            <w:hideMark/>
          </w:tcPr>
          <w:p w:rsidR="00AE1AA9" w:rsidRDefault="00AE1AA9" w:rsidP="00AE1AA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0.27</w:t>
            </w:r>
          </w:p>
        </w:tc>
        <w:tc>
          <w:tcPr>
            <w:tcW w:w="801" w:type="dxa"/>
            <w:gridSpan w:val="2"/>
            <w:noWrap/>
            <w:vAlign w:val="center"/>
            <w:hideMark/>
          </w:tcPr>
          <w:p w:rsidR="00AE1AA9" w:rsidRDefault="00AE1AA9" w:rsidP="00AE1AA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-0.35</w:t>
            </w:r>
          </w:p>
        </w:tc>
      </w:tr>
      <w:tr w:rsidR="00AE1AA9" w:rsidTr="00AB2CC9">
        <w:trPr>
          <w:trHeight w:val="320"/>
        </w:trPr>
        <w:tc>
          <w:tcPr>
            <w:tcW w:w="1842" w:type="dxa"/>
            <w:shd w:val="clear" w:color="auto" w:fill="F2F2F2" w:themeFill="background1" w:themeFillShade="F2"/>
            <w:vAlign w:val="center"/>
            <w:hideMark/>
          </w:tcPr>
          <w:p w:rsidR="00AE1AA9" w:rsidRDefault="00AE1AA9" w:rsidP="00AE1AA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EPIC-NL,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Prospect</w:t>
            </w:r>
            <w:proofErr w:type="spellEnd"/>
          </w:p>
        </w:tc>
        <w:tc>
          <w:tcPr>
            <w:tcW w:w="794" w:type="dxa"/>
            <w:shd w:val="clear" w:color="auto" w:fill="F2F2F2" w:themeFill="background1" w:themeFillShade="F2"/>
            <w:noWrap/>
            <w:vAlign w:val="center"/>
            <w:hideMark/>
          </w:tcPr>
          <w:p w:rsidR="00AE1AA9" w:rsidRDefault="00AE1AA9" w:rsidP="00AE1AA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0.86</w:t>
            </w:r>
          </w:p>
        </w:tc>
        <w:tc>
          <w:tcPr>
            <w:tcW w:w="794" w:type="dxa"/>
            <w:shd w:val="clear" w:color="auto" w:fill="F2F2F2" w:themeFill="background1" w:themeFillShade="F2"/>
            <w:noWrap/>
            <w:vAlign w:val="center"/>
            <w:hideMark/>
          </w:tcPr>
          <w:p w:rsidR="00AE1AA9" w:rsidRDefault="00AE1AA9" w:rsidP="00AE1AA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0.89</w:t>
            </w:r>
          </w:p>
        </w:tc>
        <w:tc>
          <w:tcPr>
            <w:tcW w:w="794" w:type="dxa"/>
            <w:shd w:val="clear" w:color="auto" w:fill="F2F2F2" w:themeFill="background1" w:themeFillShade="F2"/>
            <w:noWrap/>
            <w:vAlign w:val="center"/>
            <w:hideMark/>
          </w:tcPr>
          <w:p w:rsidR="00AE1AA9" w:rsidRDefault="00AE1AA9" w:rsidP="00AE1AA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0.89</w:t>
            </w:r>
          </w:p>
        </w:tc>
        <w:tc>
          <w:tcPr>
            <w:tcW w:w="794" w:type="dxa"/>
            <w:shd w:val="clear" w:color="auto" w:fill="F2F2F2" w:themeFill="background1" w:themeFillShade="F2"/>
            <w:noWrap/>
            <w:vAlign w:val="center"/>
            <w:hideMark/>
          </w:tcPr>
          <w:p w:rsidR="00AE1AA9" w:rsidRDefault="00AE1AA9" w:rsidP="00AE1AA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0.88</w:t>
            </w:r>
          </w:p>
        </w:tc>
        <w:tc>
          <w:tcPr>
            <w:tcW w:w="793" w:type="dxa"/>
            <w:shd w:val="clear" w:color="auto" w:fill="F2F2F2" w:themeFill="background1" w:themeFillShade="F2"/>
            <w:vAlign w:val="center"/>
            <w:hideMark/>
          </w:tcPr>
          <w:p w:rsidR="00AE1AA9" w:rsidRDefault="00AE1AA9" w:rsidP="00AE1A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-0.1</w:t>
            </w:r>
            <w:r w:rsidR="001754F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93" w:type="dxa"/>
            <w:shd w:val="clear" w:color="auto" w:fill="F2F2F2" w:themeFill="background1" w:themeFillShade="F2"/>
            <w:vAlign w:val="center"/>
            <w:hideMark/>
          </w:tcPr>
          <w:p w:rsidR="00AE1AA9" w:rsidRDefault="00AE1AA9" w:rsidP="00AE1A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0.71</w:t>
            </w:r>
          </w:p>
        </w:tc>
        <w:tc>
          <w:tcPr>
            <w:tcW w:w="793" w:type="dxa"/>
            <w:shd w:val="clear" w:color="auto" w:fill="F2F2F2" w:themeFill="background1" w:themeFillShade="F2"/>
            <w:vAlign w:val="center"/>
            <w:hideMark/>
          </w:tcPr>
          <w:p w:rsidR="00AE1AA9" w:rsidRDefault="00AE1AA9" w:rsidP="00AE1A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0.57</w:t>
            </w:r>
          </w:p>
        </w:tc>
        <w:tc>
          <w:tcPr>
            <w:tcW w:w="793" w:type="dxa"/>
            <w:shd w:val="clear" w:color="auto" w:fill="F2F2F2" w:themeFill="background1" w:themeFillShade="F2"/>
            <w:vAlign w:val="center"/>
            <w:hideMark/>
          </w:tcPr>
          <w:p w:rsidR="00AE1AA9" w:rsidRDefault="00AE1AA9" w:rsidP="00AE1A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0.09</w:t>
            </w:r>
          </w:p>
        </w:tc>
        <w:tc>
          <w:tcPr>
            <w:tcW w:w="794" w:type="dxa"/>
            <w:shd w:val="clear" w:color="auto" w:fill="F2F2F2" w:themeFill="background1" w:themeFillShade="F2"/>
            <w:noWrap/>
            <w:vAlign w:val="center"/>
            <w:hideMark/>
          </w:tcPr>
          <w:p w:rsidR="00AE1AA9" w:rsidRDefault="00AE1AA9" w:rsidP="00AE1AA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0.41</w:t>
            </w:r>
          </w:p>
        </w:tc>
        <w:tc>
          <w:tcPr>
            <w:tcW w:w="794" w:type="dxa"/>
            <w:shd w:val="clear" w:color="auto" w:fill="F2F2F2" w:themeFill="background1" w:themeFillShade="F2"/>
            <w:noWrap/>
            <w:vAlign w:val="center"/>
            <w:hideMark/>
          </w:tcPr>
          <w:p w:rsidR="00AE1AA9" w:rsidRDefault="00AE1AA9" w:rsidP="00AE1AA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0.56</w:t>
            </w:r>
          </w:p>
        </w:tc>
        <w:tc>
          <w:tcPr>
            <w:tcW w:w="794" w:type="dxa"/>
            <w:shd w:val="clear" w:color="auto" w:fill="F2F2F2" w:themeFill="background1" w:themeFillShade="F2"/>
            <w:noWrap/>
            <w:vAlign w:val="center"/>
            <w:hideMark/>
          </w:tcPr>
          <w:p w:rsidR="00AE1AA9" w:rsidRDefault="00AE1AA9" w:rsidP="00AE1AA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</w:t>
            </w:r>
            <w:r w:rsidR="001754F2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94" w:type="dxa"/>
            <w:shd w:val="clear" w:color="auto" w:fill="F2F2F2" w:themeFill="background1" w:themeFillShade="F2"/>
            <w:noWrap/>
            <w:vAlign w:val="center"/>
            <w:hideMark/>
          </w:tcPr>
          <w:p w:rsidR="00AE1AA9" w:rsidRDefault="00AE1AA9" w:rsidP="00AE1AA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0.77</w:t>
            </w:r>
          </w:p>
        </w:tc>
        <w:tc>
          <w:tcPr>
            <w:tcW w:w="793" w:type="dxa"/>
            <w:shd w:val="clear" w:color="auto" w:fill="F2F2F2" w:themeFill="background1" w:themeFillShade="F2"/>
            <w:vAlign w:val="center"/>
            <w:hideMark/>
          </w:tcPr>
          <w:p w:rsidR="00AE1AA9" w:rsidRDefault="00AE1AA9" w:rsidP="00AE1A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0.32</w:t>
            </w:r>
          </w:p>
        </w:tc>
        <w:tc>
          <w:tcPr>
            <w:tcW w:w="793" w:type="dxa"/>
            <w:shd w:val="clear" w:color="auto" w:fill="F2F2F2" w:themeFill="background1" w:themeFillShade="F2"/>
            <w:vAlign w:val="center"/>
            <w:hideMark/>
          </w:tcPr>
          <w:p w:rsidR="00AE1AA9" w:rsidRDefault="00AE1AA9" w:rsidP="00AE1A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-0.21</w:t>
            </w:r>
          </w:p>
        </w:tc>
        <w:tc>
          <w:tcPr>
            <w:tcW w:w="794" w:type="dxa"/>
            <w:shd w:val="clear" w:color="auto" w:fill="F2F2F2" w:themeFill="background1" w:themeFillShade="F2"/>
            <w:noWrap/>
            <w:vAlign w:val="center"/>
            <w:hideMark/>
          </w:tcPr>
          <w:p w:rsidR="00AE1AA9" w:rsidRDefault="00AE1AA9" w:rsidP="00AE1AA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0.66</w:t>
            </w:r>
          </w:p>
        </w:tc>
        <w:tc>
          <w:tcPr>
            <w:tcW w:w="801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AE1AA9" w:rsidRDefault="00AE1AA9" w:rsidP="00AE1AA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0.73</w:t>
            </w:r>
          </w:p>
        </w:tc>
      </w:tr>
      <w:tr w:rsidR="00AE1AA9" w:rsidTr="00AB2CC9">
        <w:trPr>
          <w:trHeight w:val="320"/>
        </w:trPr>
        <w:tc>
          <w:tcPr>
            <w:tcW w:w="1842" w:type="dxa"/>
            <w:vAlign w:val="center"/>
            <w:hideMark/>
          </w:tcPr>
          <w:p w:rsidR="00AE1AA9" w:rsidRDefault="00AE1AA9" w:rsidP="00AE1AA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HNR</w:t>
            </w:r>
          </w:p>
        </w:tc>
        <w:tc>
          <w:tcPr>
            <w:tcW w:w="794" w:type="dxa"/>
            <w:noWrap/>
            <w:vAlign w:val="center"/>
            <w:hideMark/>
          </w:tcPr>
          <w:p w:rsidR="00AE1AA9" w:rsidRDefault="00AE1AA9" w:rsidP="001754F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</w:t>
            </w:r>
            <w:r w:rsidR="001754F2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794" w:type="dxa"/>
            <w:noWrap/>
            <w:vAlign w:val="center"/>
            <w:hideMark/>
          </w:tcPr>
          <w:p w:rsidR="00AE1AA9" w:rsidRDefault="00AE1AA9" w:rsidP="00AE1AA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0.71</w:t>
            </w:r>
          </w:p>
        </w:tc>
        <w:tc>
          <w:tcPr>
            <w:tcW w:w="794" w:type="dxa"/>
            <w:noWrap/>
            <w:vAlign w:val="center"/>
            <w:hideMark/>
          </w:tcPr>
          <w:p w:rsidR="00AE1AA9" w:rsidRDefault="00AE1AA9" w:rsidP="001754F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</w:t>
            </w:r>
            <w:r w:rsidR="001754F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4" w:type="dxa"/>
            <w:noWrap/>
            <w:vAlign w:val="center"/>
            <w:hideMark/>
          </w:tcPr>
          <w:p w:rsidR="00AE1AA9" w:rsidRDefault="00AE1AA9" w:rsidP="00AE1AA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0.72</w:t>
            </w:r>
          </w:p>
        </w:tc>
        <w:tc>
          <w:tcPr>
            <w:tcW w:w="793" w:type="dxa"/>
            <w:vAlign w:val="center"/>
            <w:hideMark/>
          </w:tcPr>
          <w:p w:rsidR="00AE1AA9" w:rsidRDefault="00AE1AA9" w:rsidP="00AE1A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-0.1</w:t>
            </w:r>
            <w:r w:rsidR="001754F2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93" w:type="dxa"/>
            <w:vAlign w:val="center"/>
            <w:hideMark/>
          </w:tcPr>
          <w:p w:rsidR="00AE1AA9" w:rsidRDefault="00AE1AA9" w:rsidP="00AE1A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</w:t>
            </w:r>
            <w:r w:rsidR="001754F2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93" w:type="dxa"/>
            <w:vAlign w:val="center"/>
            <w:hideMark/>
          </w:tcPr>
          <w:p w:rsidR="00AE1AA9" w:rsidRDefault="00AE1AA9" w:rsidP="00AE1A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0.17</w:t>
            </w:r>
          </w:p>
        </w:tc>
        <w:tc>
          <w:tcPr>
            <w:tcW w:w="793" w:type="dxa"/>
            <w:vAlign w:val="center"/>
            <w:hideMark/>
          </w:tcPr>
          <w:p w:rsidR="00AE1AA9" w:rsidRDefault="00AE1AA9" w:rsidP="001754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</w:t>
            </w:r>
            <w:r w:rsidR="001754F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4" w:type="dxa"/>
            <w:noWrap/>
            <w:vAlign w:val="center"/>
            <w:hideMark/>
          </w:tcPr>
          <w:p w:rsidR="00AE1AA9" w:rsidRDefault="00AE1AA9" w:rsidP="00AE1AA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</w:t>
            </w:r>
            <w:r w:rsidR="001754F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4" w:type="dxa"/>
            <w:noWrap/>
            <w:vAlign w:val="center"/>
            <w:hideMark/>
          </w:tcPr>
          <w:p w:rsidR="00AE1AA9" w:rsidRDefault="00AE1AA9" w:rsidP="001754F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</w:t>
            </w:r>
            <w:r w:rsidR="001754F2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94" w:type="dxa"/>
            <w:noWrap/>
            <w:vAlign w:val="center"/>
            <w:hideMark/>
          </w:tcPr>
          <w:p w:rsidR="00AE1AA9" w:rsidRDefault="00AE1AA9" w:rsidP="00AE1AA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</w:t>
            </w:r>
            <w:r w:rsidR="001754F2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94" w:type="dxa"/>
            <w:noWrap/>
            <w:vAlign w:val="center"/>
            <w:hideMark/>
          </w:tcPr>
          <w:p w:rsidR="00AE1AA9" w:rsidRDefault="00AE1AA9" w:rsidP="00AE1AA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</w:t>
            </w:r>
            <w:r w:rsidR="001754F2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93" w:type="dxa"/>
            <w:vAlign w:val="center"/>
            <w:hideMark/>
          </w:tcPr>
          <w:p w:rsidR="00AE1AA9" w:rsidRDefault="00AE1AA9" w:rsidP="00AE1A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0.33</w:t>
            </w:r>
          </w:p>
        </w:tc>
        <w:tc>
          <w:tcPr>
            <w:tcW w:w="793" w:type="dxa"/>
            <w:vAlign w:val="center"/>
            <w:hideMark/>
          </w:tcPr>
          <w:p w:rsidR="00AE1AA9" w:rsidRDefault="00AE1AA9" w:rsidP="00AE1A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0.42</w:t>
            </w:r>
          </w:p>
        </w:tc>
        <w:tc>
          <w:tcPr>
            <w:tcW w:w="794" w:type="dxa"/>
            <w:noWrap/>
            <w:vAlign w:val="center"/>
            <w:hideMark/>
          </w:tcPr>
          <w:p w:rsidR="00AE1AA9" w:rsidRDefault="00AE1AA9" w:rsidP="00AE1AA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0.26</w:t>
            </w:r>
          </w:p>
        </w:tc>
        <w:tc>
          <w:tcPr>
            <w:tcW w:w="801" w:type="dxa"/>
            <w:gridSpan w:val="2"/>
            <w:noWrap/>
            <w:vAlign w:val="center"/>
            <w:hideMark/>
          </w:tcPr>
          <w:p w:rsidR="00AE1AA9" w:rsidRDefault="001754F2" w:rsidP="00AE1AA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0.49</w:t>
            </w:r>
          </w:p>
        </w:tc>
      </w:tr>
      <w:tr w:rsidR="00AE1AA9" w:rsidTr="00AB2CC9">
        <w:trPr>
          <w:trHeight w:val="320"/>
        </w:trPr>
        <w:tc>
          <w:tcPr>
            <w:tcW w:w="1842" w:type="dxa"/>
            <w:shd w:val="clear" w:color="auto" w:fill="F2F2F2" w:themeFill="background1" w:themeFillShade="F2"/>
            <w:vAlign w:val="center"/>
            <w:hideMark/>
          </w:tcPr>
          <w:p w:rsidR="00AE1AA9" w:rsidRDefault="00AE1AA9" w:rsidP="00AE1AA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E3N</w:t>
            </w:r>
          </w:p>
        </w:tc>
        <w:tc>
          <w:tcPr>
            <w:tcW w:w="794" w:type="dxa"/>
            <w:shd w:val="clear" w:color="auto" w:fill="F2F2F2" w:themeFill="background1" w:themeFillShade="F2"/>
            <w:noWrap/>
            <w:vAlign w:val="center"/>
            <w:hideMark/>
          </w:tcPr>
          <w:p w:rsidR="00AE1AA9" w:rsidRDefault="00AE1AA9" w:rsidP="00AE1AA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0.81</w:t>
            </w:r>
          </w:p>
        </w:tc>
        <w:tc>
          <w:tcPr>
            <w:tcW w:w="794" w:type="dxa"/>
            <w:shd w:val="clear" w:color="auto" w:fill="F2F2F2" w:themeFill="background1" w:themeFillShade="F2"/>
            <w:noWrap/>
            <w:vAlign w:val="center"/>
            <w:hideMark/>
          </w:tcPr>
          <w:p w:rsidR="00AE1AA9" w:rsidRDefault="00AE1AA9" w:rsidP="00AE1AA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0.82</w:t>
            </w:r>
          </w:p>
        </w:tc>
        <w:tc>
          <w:tcPr>
            <w:tcW w:w="794" w:type="dxa"/>
            <w:shd w:val="clear" w:color="auto" w:fill="F2F2F2" w:themeFill="background1" w:themeFillShade="F2"/>
            <w:noWrap/>
            <w:vAlign w:val="center"/>
            <w:hideMark/>
          </w:tcPr>
          <w:p w:rsidR="00AE1AA9" w:rsidRDefault="00AE1AA9" w:rsidP="00AE1AA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0.86</w:t>
            </w:r>
          </w:p>
        </w:tc>
        <w:tc>
          <w:tcPr>
            <w:tcW w:w="794" w:type="dxa"/>
            <w:shd w:val="clear" w:color="auto" w:fill="F2F2F2" w:themeFill="background1" w:themeFillShade="F2"/>
            <w:noWrap/>
            <w:vAlign w:val="center"/>
            <w:hideMark/>
          </w:tcPr>
          <w:p w:rsidR="00AE1AA9" w:rsidRDefault="00AE1AA9" w:rsidP="00AE1AA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0.81</w:t>
            </w:r>
          </w:p>
        </w:tc>
        <w:tc>
          <w:tcPr>
            <w:tcW w:w="793" w:type="dxa"/>
            <w:shd w:val="clear" w:color="auto" w:fill="F2F2F2" w:themeFill="background1" w:themeFillShade="F2"/>
            <w:vAlign w:val="center"/>
            <w:hideMark/>
          </w:tcPr>
          <w:p w:rsidR="00AE1AA9" w:rsidRDefault="00AE1AA9" w:rsidP="00AE1A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0.28</w:t>
            </w:r>
          </w:p>
        </w:tc>
        <w:tc>
          <w:tcPr>
            <w:tcW w:w="793" w:type="dxa"/>
            <w:shd w:val="clear" w:color="auto" w:fill="F2F2F2" w:themeFill="background1" w:themeFillShade="F2"/>
            <w:vAlign w:val="center"/>
            <w:hideMark/>
          </w:tcPr>
          <w:p w:rsidR="00AE1AA9" w:rsidRDefault="00AE1AA9" w:rsidP="00AE1A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-0.16</w:t>
            </w:r>
          </w:p>
        </w:tc>
        <w:tc>
          <w:tcPr>
            <w:tcW w:w="793" w:type="dxa"/>
            <w:shd w:val="clear" w:color="auto" w:fill="F2F2F2" w:themeFill="background1" w:themeFillShade="F2"/>
            <w:vAlign w:val="center"/>
            <w:hideMark/>
          </w:tcPr>
          <w:p w:rsidR="00AE1AA9" w:rsidRDefault="00AE1AA9" w:rsidP="00AE1A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0.58</w:t>
            </w:r>
          </w:p>
        </w:tc>
        <w:tc>
          <w:tcPr>
            <w:tcW w:w="793" w:type="dxa"/>
            <w:shd w:val="clear" w:color="auto" w:fill="F2F2F2" w:themeFill="background1" w:themeFillShade="F2"/>
            <w:vAlign w:val="center"/>
            <w:hideMark/>
          </w:tcPr>
          <w:p w:rsidR="00AE1AA9" w:rsidRDefault="00AE1AA9" w:rsidP="00AE1A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0.36</w:t>
            </w:r>
          </w:p>
        </w:tc>
        <w:tc>
          <w:tcPr>
            <w:tcW w:w="794" w:type="dxa"/>
            <w:shd w:val="clear" w:color="auto" w:fill="F2F2F2" w:themeFill="background1" w:themeFillShade="F2"/>
            <w:noWrap/>
            <w:vAlign w:val="center"/>
            <w:hideMark/>
          </w:tcPr>
          <w:p w:rsidR="00AE1AA9" w:rsidRDefault="00AE1AA9" w:rsidP="00AE1AA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0.58</w:t>
            </w:r>
          </w:p>
        </w:tc>
        <w:tc>
          <w:tcPr>
            <w:tcW w:w="794" w:type="dxa"/>
            <w:shd w:val="clear" w:color="auto" w:fill="F2F2F2" w:themeFill="background1" w:themeFillShade="F2"/>
            <w:noWrap/>
            <w:vAlign w:val="center"/>
            <w:hideMark/>
          </w:tcPr>
          <w:p w:rsidR="00AE1AA9" w:rsidRDefault="00AE1AA9" w:rsidP="00AE1AA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0.59</w:t>
            </w:r>
          </w:p>
        </w:tc>
        <w:tc>
          <w:tcPr>
            <w:tcW w:w="794" w:type="dxa"/>
            <w:shd w:val="clear" w:color="auto" w:fill="F2F2F2" w:themeFill="background1" w:themeFillShade="F2"/>
            <w:noWrap/>
            <w:vAlign w:val="center"/>
            <w:hideMark/>
          </w:tcPr>
          <w:p w:rsidR="00AE1AA9" w:rsidRDefault="00AE1AA9" w:rsidP="00AE1AA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0.76</w:t>
            </w:r>
          </w:p>
        </w:tc>
        <w:tc>
          <w:tcPr>
            <w:tcW w:w="794" w:type="dxa"/>
            <w:shd w:val="clear" w:color="auto" w:fill="F2F2F2" w:themeFill="background1" w:themeFillShade="F2"/>
            <w:noWrap/>
            <w:vAlign w:val="center"/>
            <w:hideMark/>
          </w:tcPr>
          <w:p w:rsidR="00AE1AA9" w:rsidRDefault="00AE1AA9" w:rsidP="00AE1AA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0.31</w:t>
            </w:r>
          </w:p>
        </w:tc>
        <w:tc>
          <w:tcPr>
            <w:tcW w:w="793" w:type="dxa"/>
            <w:shd w:val="clear" w:color="auto" w:fill="F2F2F2" w:themeFill="background1" w:themeFillShade="F2"/>
            <w:vAlign w:val="center"/>
            <w:hideMark/>
          </w:tcPr>
          <w:p w:rsidR="00AE1AA9" w:rsidRDefault="00AE1AA9" w:rsidP="00AE1A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0.36</w:t>
            </w:r>
          </w:p>
        </w:tc>
        <w:tc>
          <w:tcPr>
            <w:tcW w:w="793" w:type="dxa"/>
            <w:shd w:val="clear" w:color="auto" w:fill="F2F2F2" w:themeFill="background1" w:themeFillShade="F2"/>
            <w:vAlign w:val="center"/>
            <w:hideMark/>
          </w:tcPr>
          <w:p w:rsidR="00AE1AA9" w:rsidRDefault="00AE1AA9" w:rsidP="00AE1A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0.43</w:t>
            </w:r>
          </w:p>
        </w:tc>
        <w:tc>
          <w:tcPr>
            <w:tcW w:w="794" w:type="dxa"/>
            <w:shd w:val="clear" w:color="auto" w:fill="F2F2F2" w:themeFill="background1" w:themeFillShade="F2"/>
            <w:noWrap/>
            <w:vAlign w:val="center"/>
            <w:hideMark/>
          </w:tcPr>
          <w:p w:rsidR="00AE1AA9" w:rsidRDefault="00AE1AA9" w:rsidP="00AE1AA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0.73</w:t>
            </w:r>
          </w:p>
        </w:tc>
        <w:tc>
          <w:tcPr>
            <w:tcW w:w="801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AE1AA9" w:rsidRDefault="00AE1AA9" w:rsidP="00AE1AA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0.72</w:t>
            </w:r>
          </w:p>
        </w:tc>
      </w:tr>
      <w:tr w:rsidR="00AE1AA9" w:rsidTr="00AB2CC9">
        <w:trPr>
          <w:trHeight w:val="320"/>
        </w:trPr>
        <w:tc>
          <w:tcPr>
            <w:tcW w:w="1842" w:type="dxa"/>
            <w:vAlign w:val="center"/>
            <w:hideMark/>
          </w:tcPr>
          <w:p w:rsidR="00AE1AA9" w:rsidRDefault="00AE1AA9" w:rsidP="00AE1AA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VHM&amp;PP</w:t>
            </w:r>
          </w:p>
        </w:tc>
        <w:tc>
          <w:tcPr>
            <w:tcW w:w="794" w:type="dxa"/>
            <w:noWrap/>
            <w:vAlign w:val="center"/>
            <w:hideMark/>
          </w:tcPr>
          <w:p w:rsidR="00AE1AA9" w:rsidRPr="00AE1AA9" w:rsidRDefault="00AE1AA9" w:rsidP="00AE1AA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E1AA9">
              <w:rPr>
                <w:rFonts w:ascii="Calibri" w:hAnsi="Calibri" w:cs="Calibri"/>
                <w:color w:val="000000"/>
                <w:sz w:val="22"/>
                <w:szCs w:val="22"/>
              </w:rPr>
              <w:t>0.83</w:t>
            </w:r>
          </w:p>
        </w:tc>
        <w:tc>
          <w:tcPr>
            <w:tcW w:w="794" w:type="dxa"/>
            <w:noWrap/>
            <w:vAlign w:val="center"/>
            <w:hideMark/>
          </w:tcPr>
          <w:p w:rsidR="00AE1AA9" w:rsidRPr="00AE1AA9" w:rsidRDefault="00AE1AA9" w:rsidP="00AE1AA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E1AA9">
              <w:rPr>
                <w:rFonts w:ascii="Calibri" w:hAnsi="Calibri" w:cs="Calibri"/>
                <w:color w:val="000000"/>
                <w:sz w:val="22"/>
                <w:szCs w:val="22"/>
              </w:rPr>
              <w:t>0.79</w:t>
            </w:r>
          </w:p>
        </w:tc>
        <w:tc>
          <w:tcPr>
            <w:tcW w:w="794" w:type="dxa"/>
            <w:noWrap/>
            <w:vAlign w:val="center"/>
            <w:hideMark/>
          </w:tcPr>
          <w:p w:rsidR="00AE1AA9" w:rsidRPr="00AE1AA9" w:rsidRDefault="00AE1AA9" w:rsidP="00AE1AA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E1AA9">
              <w:rPr>
                <w:rFonts w:ascii="Calibri" w:hAnsi="Calibri" w:cs="Calibri"/>
                <w:color w:val="000000"/>
                <w:sz w:val="22"/>
                <w:szCs w:val="22"/>
              </w:rPr>
              <w:t>0.88</w:t>
            </w:r>
          </w:p>
        </w:tc>
        <w:tc>
          <w:tcPr>
            <w:tcW w:w="794" w:type="dxa"/>
            <w:noWrap/>
            <w:vAlign w:val="center"/>
            <w:hideMark/>
          </w:tcPr>
          <w:p w:rsidR="00AE1AA9" w:rsidRPr="00AE1AA9" w:rsidRDefault="00AE1AA9" w:rsidP="00AE1AA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E1AA9">
              <w:rPr>
                <w:rFonts w:ascii="Calibri" w:hAnsi="Calibri" w:cs="Calibri"/>
                <w:color w:val="000000"/>
                <w:sz w:val="22"/>
                <w:szCs w:val="22"/>
              </w:rPr>
              <w:t>0.76</w:t>
            </w:r>
          </w:p>
        </w:tc>
        <w:tc>
          <w:tcPr>
            <w:tcW w:w="793" w:type="dxa"/>
            <w:vAlign w:val="center"/>
            <w:hideMark/>
          </w:tcPr>
          <w:p w:rsidR="00AE1AA9" w:rsidRPr="00AE1AA9" w:rsidRDefault="00AE1AA9" w:rsidP="00AE1A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1AA9">
              <w:rPr>
                <w:rFonts w:ascii="Calibri" w:hAnsi="Calibri" w:cs="Calibri"/>
                <w:color w:val="000000"/>
                <w:sz w:val="22"/>
                <w:szCs w:val="22"/>
              </w:rPr>
              <w:t>0.71</w:t>
            </w:r>
          </w:p>
        </w:tc>
        <w:tc>
          <w:tcPr>
            <w:tcW w:w="793" w:type="dxa"/>
            <w:vAlign w:val="center"/>
            <w:hideMark/>
          </w:tcPr>
          <w:p w:rsidR="00AE1AA9" w:rsidRPr="00AE1AA9" w:rsidRDefault="00AE1AA9" w:rsidP="00AE1A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1AA9">
              <w:rPr>
                <w:rFonts w:ascii="Calibri" w:hAnsi="Calibri" w:cs="Calibri"/>
                <w:color w:val="000000"/>
                <w:sz w:val="22"/>
                <w:szCs w:val="22"/>
              </w:rPr>
              <w:t>0.67</w:t>
            </w:r>
          </w:p>
        </w:tc>
        <w:tc>
          <w:tcPr>
            <w:tcW w:w="793" w:type="dxa"/>
            <w:vAlign w:val="center"/>
            <w:hideMark/>
          </w:tcPr>
          <w:p w:rsidR="00AE1AA9" w:rsidRPr="00AE1AA9" w:rsidRDefault="00AE1AA9" w:rsidP="00AE1A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1AA9">
              <w:rPr>
                <w:rFonts w:ascii="Calibri" w:hAnsi="Calibri" w:cs="Calibri"/>
                <w:color w:val="000000"/>
                <w:sz w:val="22"/>
                <w:szCs w:val="22"/>
              </w:rPr>
              <w:t>0.72</w:t>
            </w:r>
          </w:p>
        </w:tc>
        <w:tc>
          <w:tcPr>
            <w:tcW w:w="793" w:type="dxa"/>
            <w:vAlign w:val="center"/>
            <w:hideMark/>
          </w:tcPr>
          <w:p w:rsidR="00AE1AA9" w:rsidRPr="00AE1AA9" w:rsidRDefault="00AE1AA9" w:rsidP="00AE1A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1AA9">
              <w:rPr>
                <w:rFonts w:ascii="Calibri" w:hAnsi="Calibri" w:cs="Calibri"/>
                <w:color w:val="000000"/>
                <w:sz w:val="22"/>
                <w:szCs w:val="22"/>
              </w:rPr>
              <w:t>-0.52</w:t>
            </w:r>
          </w:p>
        </w:tc>
        <w:tc>
          <w:tcPr>
            <w:tcW w:w="794" w:type="dxa"/>
            <w:noWrap/>
            <w:vAlign w:val="center"/>
            <w:hideMark/>
          </w:tcPr>
          <w:p w:rsidR="00AE1AA9" w:rsidRPr="00AE1AA9" w:rsidRDefault="00AE1AA9" w:rsidP="00AE1AA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E1AA9">
              <w:rPr>
                <w:rFonts w:ascii="Calibri" w:hAnsi="Calibri" w:cs="Calibri"/>
                <w:color w:val="000000"/>
                <w:sz w:val="22"/>
                <w:szCs w:val="22"/>
              </w:rPr>
              <w:t>0.72</w:t>
            </w:r>
          </w:p>
        </w:tc>
        <w:tc>
          <w:tcPr>
            <w:tcW w:w="794" w:type="dxa"/>
            <w:noWrap/>
            <w:vAlign w:val="center"/>
            <w:hideMark/>
          </w:tcPr>
          <w:p w:rsidR="00AE1AA9" w:rsidRPr="00AE1AA9" w:rsidRDefault="00AE1AA9" w:rsidP="00AE1AA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E1AA9">
              <w:rPr>
                <w:rFonts w:ascii="Calibri" w:hAnsi="Calibri" w:cs="Calibri"/>
                <w:color w:val="000000"/>
                <w:sz w:val="22"/>
                <w:szCs w:val="22"/>
              </w:rPr>
              <w:t>0.63</w:t>
            </w:r>
          </w:p>
        </w:tc>
        <w:tc>
          <w:tcPr>
            <w:tcW w:w="794" w:type="dxa"/>
            <w:noWrap/>
            <w:vAlign w:val="center"/>
            <w:hideMark/>
          </w:tcPr>
          <w:p w:rsidR="00AE1AA9" w:rsidRPr="00AE1AA9" w:rsidRDefault="00AE1AA9" w:rsidP="00AE1AA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E1AA9">
              <w:rPr>
                <w:rFonts w:ascii="Calibri" w:hAnsi="Calibri" w:cs="Calibri"/>
                <w:color w:val="000000"/>
                <w:sz w:val="22"/>
                <w:szCs w:val="22"/>
              </w:rPr>
              <w:t>0.80</w:t>
            </w:r>
          </w:p>
        </w:tc>
        <w:tc>
          <w:tcPr>
            <w:tcW w:w="794" w:type="dxa"/>
            <w:noWrap/>
            <w:vAlign w:val="center"/>
            <w:hideMark/>
          </w:tcPr>
          <w:p w:rsidR="00AE1AA9" w:rsidRPr="00AE1AA9" w:rsidRDefault="00AE1AA9" w:rsidP="00AE1AA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E1AA9">
              <w:rPr>
                <w:rFonts w:ascii="Calibri" w:hAnsi="Calibri" w:cs="Calibri"/>
                <w:color w:val="000000"/>
                <w:sz w:val="22"/>
                <w:szCs w:val="22"/>
              </w:rPr>
              <w:t>-0.24</w:t>
            </w:r>
          </w:p>
        </w:tc>
        <w:tc>
          <w:tcPr>
            <w:tcW w:w="793" w:type="dxa"/>
            <w:vAlign w:val="center"/>
            <w:hideMark/>
          </w:tcPr>
          <w:p w:rsidR="00AE1AA9" w:rsidRPr="00AE1AA9" w:rsidRDefault="00AE1AA9" w:rsidP="00AE1A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1AA9">
              <w:rPr>
                <w:rFonts w:ascii="Calibri" w:hAnsi="Calibri" w:cs="Calibri"/>
                <w:color w:val="000000"/>
                <w:sz w:val="22"/>
                <w:szCs w:val="22"/>
              </w:rPr>
              <w:t>0.75</w:t>
            </w:r>
          </w:p>
        </w:tc>
        <w:tc>
          <w:tcPr>
            <w:tcW w:w="793" w:type="dxa"/>
            <w:vAlign w:val="center"/>
            <w:hideMark/>
          </w:tcPr>
          <w:p w:rsidR="00AE1AA9" w:rsidRPr="00AE1AA9" w:rsidRDefault="00AE1AA9" w:rsidP="00AE1A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1AA9">
              <w:rPr>
                <w:rFonts w:ascii="Calibri" w:hAnsi="Calibri" w:cs="Calibri"/>
                <w:color w:val="000000"/>
                <w:sz w:val="22"/>
                <w:szCs w:val="22"/>
              </w:rPr>
              <w:t>0.10</w:t>
            </w:r>
          </w:p>
        </w:tc>
        <w:tc>
          <w:tcPr>
            <w:tcW w:w="794" w:type="dxa"/>
            <w:noWrap/>
            <w:vAlign w:val="center"/>
            <w:hideMark/>
          </w:tcPr>
          <w:p w:rsidR="00AE1AA9" w:rsidRPr="00AE1AA9" w:rsidRDefault="00AE1AA9" w:rsidP="00AE1AA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E1AA9">
              <w:rPr>
                <w:rFonts w:ascii="Calibri" w:hAnsi="Calibri" w:cs="Calibri"/>
                <w:color w:val="000000"/>
                <w:sz w:val="22"/>
                <w:szCs w:val="22"/>
              </w:rPr>
              <w:t>0.76</w:t>
            </w:r>
          </w:p>
        </w:tc>
        <w:tc>
          <w:tcPr>
            <w:tcW w:w="801" w:type="dxa"/>
            <w:gridSpan w:val="2"/>
            <w:noWrap/>
            <w:vAlign w:val="center"/>
            <w:hideMark/>
          </w:tcPr>
          <w:p w:rsidR="00AE1AA9" w:rsidRPr="00AE1AA9" w:rsidRDefault="00AE1AA9" w:rsidP="00AE1AA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E1AA9">
              <w:rPr>
                <w:rFonts w:ascii="Calibri" w:hAnsi="Calibri" w:cs="Calibri"/>
                <w:color w:val="000000"/>
                <w:sz w:val="22"/>
                <w:szCs w:val="22"/>
              </w:rPr>
              <w:t>0.65</w:t>
            </w:r>
          </w:p>
        </w:tc>
      </w:tr>
      <w:tr w:rsidR="00AE1AA9" w:rsidRPr="006638DB" w:rsidTr="00AB2CC9">
        <w:trPr>
          <w:trHeight w:val="320"/>
        </w:trPr>
        <w:tc>
          <w:tcPr>
            <w:tcW w:w="14547" w:type="dxa"/>
            <w:gridSpan w:val="18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</w:tcPr>
          <w:p w:rsidR="00AE1AA9" w:rsidRPr="003B677F" w:rsidRDefault="00AE1AA9" w:rsidP="00AB2CC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gramStart"/>
            <w:r w:rsidRPr="003B677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CEANS: </w:t>
            </w:r>
            <w:r w:rsidRPr="003B677F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  <w:t>Cardiovascular Effects of Air Pollution and Noise in Stockholm</w:t>
            </w:r>
            <w:r w:rsidRPr="003B677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; SDPP: </w:t>
            </w:r>
            <w:r w:rsidRPr="003B677F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  <w:t>The Stockholm Diabetes Preventive Program;</w:t>
            </w:r>
            <w:r w:rsidRPr="003B677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 w:rsidRPr="003B677F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  <w:t>SIXTY: The Stockholm cohort of 60-year-olds;</w:t>
            </w:r>
            <w:r w:rsidRPr="003B677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SALT: </w:t>
            </w:r>
            <w:r w:rsidRPr="003B677F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  <w:t xml:space="preserve">Screening Across the Lifespan Twin Study; </w:t>
            </w:r>
            <w:r w:rsidRPr="003B677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SNAC-K: </w:t>
            </w:r>
            <w:r w:rsidRPr="003B677F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  <w:t>The Swedish National Study of Aging and Care in Kungsholmen</w:t>
            </w:r>
            <w:r w:rsidRPr="003B677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; DCH: Diet, Cancer and Health; DNC: Danish Nurses Cohort; EPIC-NL: European Prospective Investigation into Cancer and Nutrition, the Netherlands; MORGEN: Monitoring Project on Risk Factors and chronic diseases in the Netherlands; HNR: Heinz Nixdorf Recall study; E3N (EPIC-France): </w:t>
            </w:r>
            <w:r w:rsidRPr="003B677F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  <w:t xml:space="preserve">Etude Epidémiologique auprès de femmes de la Mutuelle </w:t>
            </w:r>
            <w:proofErr w:type="spellStart"/>
            <w:r w:rsidRPr="003B677F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  <w:t>Générale</w:t>
            </w:r>
            <w:proofErr w:type="spellEnd"/>
            <w:r w:rsidRPr="003B677F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  <w:t xml:space="preserve"> de l'Education </w:t>
            </w:r>
            <w:proofErr w:type="spellStart"/>
            <w:r w:rsidRPr="003B677F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  <w:t>Nationale</w:t>
            </w:r>
            <w:proofErr w:type="spellEnd"/>
            <w:r w:rsidRPr="003B677F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en-US"/>
              </w:rPr>
              <w:t>;</w:t>
            </w:r>
            <w:r w:rsidRPr="003B677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VHM&amp;PP: Vorarlberg Health Monitoring and Prevention Programme.</w:t>
            </w:r>
            <w:proofErr w:type="gramEnd"/>
          </w:p>
          <w:p w:rsidR="00AE1AA9" w:rsidRPr="003B677F" w:rsidRDefault="00AE1AA9" w:rsidP="00AB2CC9">
            <w:pPr>
              <w:rPr>
                <w:rFonts w:ascii="Calibri" w:hAnsi="Calibri" w:cs="Calibri"/>
                <w:iCs/>
                <w:color w:val="000000"/>
                <w:sz w:val="18"/>
                <w:szCs w:val="18"/>
                <w:lang w:val="en-US"/>
              </w:rPr>
            </w:pPr>
            <w:r w:rsidRPr="003B677F">
              <w:rPr>
                <w:rFonts w:ascii="Calibri" w:hAnsi="Calibri" w:cs="Calibri"/>
                <w:iCs/>
                <w:color w:val="000000"/>
                <w:sz w:val="18"/>
                <w:szCs w:val="18"/>
                <w:lang w:val="en-US"/>
              </w:rPr>
              <w:t>SLR, Supervised Linear regression; RF, Random Forest</w:t>
            </w:r>
          </w:p>
        </w:tc>
      </w:tr>
      <w:bookmarkEnd w:id="0"/>
    </w:tbl>
    <w:p w:rsidR="00720739" w:rsidRDefault="00720739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016053" w:rsidRDefault="00AE1AA9">
      <w:pPr>
        <w:rPr>
          <w:rFonts w:asciiTheme="minorHAnsi" w:hAnsiTheme="minorHAnsi" w:cstheme="minorHAnsi"/>
          <w:sz w:val="22"/>
          <w:szCs w:val="22"/>
          <w:lang w:val="en-US"/>
        </w:rPr>
        <w:sectPr w:rsidR="00016053" w:rsidSect="00720739">
          <w:pgSz w:w="16840" w:h="11907" w:orient="landscape"/>
          <w:pgMar w:top="1418" w:right="1418" w:bottom="1418" w:left="1418" w:header="708" w:footer="708" w:gutter="0"/>
          <w:cols w:space="708"/>
          <w:docGrid w:linePitch="326"/>
        </w:sectPr>
      </w:pPr>
      <w:r>
        <w:rPr>
          <w:rFonts w:asciiTheme="minorHAnsi" w:hAnsiTheme="minorHAnsi" w:cstheme="minorHAnsi"/>
          <w:sz w:val="22"/>
          <w:szCs w:val="22"/>
          <w:lang w:val="en-US"/>
        </w:rPr>
        <w:br w:type="page"/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5"/>
        <w:gridCol w:w="1145"/>
        <w:gridCol w:w="1059"/>
        <w:gridCol w:w="1146"/>
        <w:gridCol w:w="1146"/>
        <w:gridCol w:w="1100"/>
        <w:gridCol w:w="1100"/>
        <w:gridCol w:w="1100"/>
      </w:tblGrid>
      <w:tr w:rsidR="00356D99" w:rsidRPr="006638DB" w:rsidTr="00016053">
        <w:tc>
          <w:tcPr>
            <w:tcW w:w="9071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6D99" w:rsidRPr="00AA6B62" w:rsidRDefault="00356D99" w:rsidP="00E75C00">
            <w:pPr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AA6B62">
              <w:rPr>
                <w:rFonts w:asciiTheme="minorHAnsi" w:hAnsiTheme="minorHAnsi" w:cstheme="minorHAnsi"/>
                <w:b/>
                <w:sz w:val="20"/>
                <w:lang w:val="en-US"/>
              </w:rPr>
              <w:lastRenderedPageBreak/>
              <w:t>Table S</w:t>
            </w:r>
            <w:r w:rsidR="00E75C00">
              <w:rPr>
                <w:rFonts w:asciiTheme="minorHAnsi" w:hAnsiTheme="minorHAnsi" w:cstheme="minorHAnsi"/>
                <w:b/>
                <w:sz w:val="20"/>
                <w:lang w:val="en-US"/>
              </w:rPr>
              <w:t>4</w:t>
            </w:r>
            <w:r w:rsidRPr="00AA6B62">
              <w:rPr>
                <w:rFonts w:asciiTheme="minorHAnsi" w:hAnsiTheme="minorHAnsi" w:cstheme="minorHAnsi"/>
                <w:b/>
                <w:sz w:val="20"/>
                <w:lang w:val="en-US"/>
              </w:rPr>
              <w:t xml:space="preserve">. </w:t>
            </w:r>
            <w:r w:rsidRPr="00442A4B">
              <w:rPr>
                <w:rFonts w:asciiTheme="minorHAnsi" w:hAnsiTheme="minorHAnsi" w:cstheme="minorHAnsi"/>
                <w:b/>
                <w:sz w:val="20"/>
                <w:lang w:val="en-US"/>
              </w:rPr>
              <w:t>Spearman correlations between PM</w:t>
            </w:r>
            <w:r w:rsidRPr="00442A4B">
              <w:rPr>
                <w:rFonts w:asciiTheme="minorHAnsi" w:hAnsiTheme="minorHAnsi" w:cstheme="minorHAnsi"/>
                <w:b/>
                <w:sz w:val="20"/>
                <w:vertAlign w:val="subscript"/>
                <w:lang w:val="en-US"/>
              </w:rPr>
              <w:t>2.5</w:t>
            </w:r>
            <w:r w:rsidRPr="00442A4B">
              <w:rPr>
                <w:rFonts w:asciiTheme="minorHAnsi" w:hAnsiTheme="minorHAnsi" w:cstheme="minorHAnsi"/>
                <w:b/>
                <w:sz w:val="20"/>
                <w:lang w:val="en-US"/>
              </w:rPr>
              <w:t xml:space="preserve"> co</w:t>
            </w:r>
            <w:r w:rsidR="00F37301">
              <w:rPr>
                <w:rFonts w:asciiTheme="minorHAnsi" w:hAnsiTheme="minorHAnsi" w:cstheme="minorHAnsi"/>
                <w:b/>
                <w:sz w:val="20"/>
                <w:lang w:val="en-US"/>
              </w:rPr>
              <w:t>mponents (SLR) in (sub) cohorts</w:t>
            </w:r>
            <w:r w:rsidR="00C24AA8" w:rsidRPr="00442A4B">
              <w:rPr>
                <w:rFonts w:asciiTheme="minorHAnsi" w:hAnsiTheme="minorHAnsi" w:cstheme="minorHAnsi"/>
                <w:b/>
                <w:sz w:val="20"/>
                <w:lang w:val="en-US"/>
              </w:rPr>
              <w:t>, N=306,104</w:t>
            </w:r>
          </w:p>
        </w:tc>
      </w:tr>
      <w:tr w:rsidR="00631148" w:rsidRPr="00356D99" w:rsidTr="00016053">
        <w:trPr>
          <w:trHeight w:val="454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1148" w:rsidRPr="004265D2" w:rsidRDefault="00631148" w:rsidP="00356D99">
            <w:pPr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Pollutant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1148" w:rsidRPr="004265D2" w:rsidRDefault="00631148" w:rsidP="00356D9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PM</w:t>
            </w: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vertAlign w:val="subscript"/>
                <w:lang w:val="en-US"/>
              </w:rPr>
              <w:t>2.5</w:t>
            </w: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Cu</w:t>
            </w:r>
          </w:p>
        </w:tc>
        <w:tc>
          <w:tcPr>
            <w:tcW w:w="10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1148" w:rsidRPr="004265D2" w:rsidRDefault="00631148" w:rsidP="00356D9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PM</w:t>
            </w: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vertAlign w:val="subscript"/>
                <w:lang w:val="en-US"/>
              </w:rPr>
              <w:t>2.5</w:t>
            </w: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Fe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1148" w:rsidRPr="004265D2" w:rsidRDefault="00631148" w:rsidP="00356D9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PM</w:t>
            </w: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vertAlign w:val="subscript"/>
                <w:lang w:val="en-US"/>
              </w:rPr>
              <w:t>2.5</w:t>
            </w: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K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1148" w:rsidRPr="004265D2" w:rsidRDefault="00631148" w:rsidP="00356D9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PM</w:t>
            </w: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vertAlign w:val="subscript"/>
                <w:lang w:val="en-US"/>
              </w:rPr>
              <w:t>2.5</w:t>
            </w: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Ni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1148" w:rsidRPr="004265D2" w:rsidRDefault="00631148" w:rsidP="00356D9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PM</w:t>
            </w: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vertAlign w:val="subscript"/>
                <w:lang w:val="en-US"/>
              </w:rPr>
              <w:t>2.5</w:t>
            </w: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S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1148" w:rsidRPr="004265D2" w:rsidRDefault="00631148" w:rsidP="00356D9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PM</w:t>
            </w: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vertAlign w:val="subscript"/>
                <w:lang w:val="en-US"/>
              </w:rPr>
              <w:t>2.5</w:t>
            </w: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Si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1148" w:rsidRPr="004265D2" w:rsidRDefault="00631148" w:rsidP="00356D9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PM</w:t>
            </w: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vertAlign w:val="subscript"/>
                <w:lang w:val="en-US"/>
              </w:rPr>
              <w:t>2.5</w:t>
            </w: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V</w:t>
            </w:r>
          </w:p>
        </w:tc>
      </w:tr>
      <w:tr w:rsidR="0035380F" w:rsidTr="00016053">
        <w:tc>
          <w:tcPr>
            <w:tcW w:w="1275" w:type="dxa"/>
            <w:shd w:val="clear" w:color="auto" w:fill="F2F2F2" w:themeFill="background1" w:themeFillShade="F2"/>
          </w:tcPr>
          <w:p w:rsidR="0035380F" w:rsidRPr="00FE1E57" w:rsidRDefault="0035380F" w:rsidP="0035380F">
            <w:pPr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7796" w:type="dxa"/>
            <w:gridSpan w:val="7"/>
            <w:shd w:val="clear" w:color="auto" w:fill="F2F2F2" w:themeFill="background1" w:themeFillShade="F2"/>
          </w:tcPr>
          <w:p w:rsidR="0035380F" w:rsidRPr="00FE1E57" w:rsidRDefault="0035380F" w:rsidP="0035380F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en-US"/>
              </w:rPr>
            </w:pPr>
            <w:r w:rsidRPr="00FE1E57">
              <w:rPr>
                <w:rFonts w:asciiTheme="minorHAnsi" w:hAnsiTheme="minorHAnsi" w:cstheme="minorHAnsi"/>
                <w:b/>
                <w:i/>
                <w:sz w:val="18"/>
                <w:szCs w:val="18"/>
                <w:lang w:val="en-US"/>
              </w:rPr>
              <w:t>CEANS- SDPP</w:t>
            </w:r>
          </w:p>
        </w:tc>
      </w:tr>
      <w:tr w:rsidR="00631148" w:rsidTr="00016053">
        <w:tc>
          <w:tcPr>
            <w:tcW w:w="1275" w:type="dxa"/>
          </w:tcPr>
          <w:p w:rsidR="00631148" w:rsidRPr="004265D2" w:rsidRDefault="00631148" w:rsidP="00DA5462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PM</w:t>
            </w: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vertAlign w:val="subscript"/>
                <w:lang w:val="en-US"/>
              </w:rPr>
              <w:t>2.5</w:t>
            </w: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Fe</w:t>
            </w:r>
          </w:p>
        </w:tc>
        <w:tc>
          <w:tcPr>
            <w:tcW w:w="1145" w:type="dxa"/>
            <w:vAlign w:val="center"/>
          </w:tcPr>
          <w:p w:rsidR="00631148" w:rsidRPr="004265D2" w:rsidRDefault="00631148" w:rsidP="00DA546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265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.30</w:t>
            </w:r>
          </w:p>
        </w:tc>
        <w:tc>
          <w:tcPr>
            <w:tcW w:w="1059" w:type="dxa"/>
            <w:vAlign w:val="center"/>
          </w:tcPr>
          <w:p w:rsidR="00631148" w:rsidRPr="004265D2" w:rsidRDefault="00631148" w:rsidP="00DA546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265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1146" w:type="dxa"/>
            <w:vAlign w:val="center"/>
          </w:tcPr>
          <w:p w:rsidR="00631148" w:rsidRPr="004265D2" w:rsidRDefault="00631148" w:rsidP="00DA546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146" w:type="dxa"/>
            <w:vAlign w:val="center"/>
          </w:tcPr>
          <w:p w:rsidR="00631148" w:rsidRPr="004265D2" w:rsidRDefault="00631148" w:rsidP="00DA546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vAlign w:val="center"/>
          </w:tcPr>
          <w:p w:rsidR="00631148" w:rsidRPr="004265D2" w:rsidRDefault="00631148" w:rsidP="00DA546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</w:tcPr>
          <w:p w:rsidR="00631148" w:rsidRPr="004265D2" w:rsidRDefault="00631148" w:rsidP="00DA546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</w:tcPr>
          <w:p w:rsidR="00631148" w:rsidRPr="004265D2" w:rsidRDefault="00631148" w:rsidP="00DA546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631148" w:rsidTr="00016053">
        <w:tc>
          <w:tcPr>
            <w:tcW w:w="1275" w:type="dxa"/>
            <w:shd w:val="clear" w:color="auto" w:fill="F2F2F2" w:themeFill="background1" w:themeFillShade="F2"/>
          </w:tcPr>
          <w:p w:rsidR="00631148" w:rsidRPr="004265D2" w:rsidRDefault="00631148" w:rsidP="00DA5462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PM</w:t>
            </w: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vertAlign w:val="subscript"/>
                <w:lang w:val="en-US"/>
              </w:rPr>
              <w:t>2.5</w:t>
            </w: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K</w:t>
            </w:r>
          </w:p>
        </w:tc>
        <w:tc>
          <w:tcPr>
            <w:tcW w:w="1145" w:type="dxa"/>
            <w:shd w:val="clear" w:color="auto" w:fill="F2F2F2" w:themeFill="background1" w:themeFillShade="F2"/>
            <w:vAlign w:val="center"/>
          </w:tcPr>
          <w:p w:rsidR="00631148" w:rsidRPr="004265D2" w:rsidRDefault="00631148" w:rsidP="00DA546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.04</w:t>
            </w:r>
          </w:p>
        </w:tc>
        <w:tc>
          <w:tcPr>
            <w:tcW w:w="1059" w:type="dxa"/>
            <w:shd w:val="clear" w:color="auto" w:fill="F2F2F2" w:themeFill="background1" w:themeFillShade="F2"/>
            <w:vAlign w:val="center"/>
          </w:tcPr>
          <w:p w:rsidR="00631148" w:rsidRPr="004265D2" w:rsidRDefault="00631148" w:rsidP="00DA546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.01</w:t>
            </w:r>
          </w:p>
        </w:tc>
        <w:tc>
          <w:tcPr>
            <w:tcW w:w="1146" w:type="dxa"/>
            <w:shd w:val="clear" w:color="auto" w:fill="F2F2F2" w:themeFill="background1" w:themeFillShade="F2"/>
            <w:vAlign w:val="center"/>
          </w:tcPr>
          <w:p w:rsidR="00631148" w:rsidRPr="004265D2" w:rsidRDefault="00631148" w:rsidP="00DA546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265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1146" w:type="dxa"/>
            <w:shd w:val="clear" w:color="auto" w:fill="F2F2F2" w:themeFill="background1" w:themeFillShade="F2"/>
            <w:vAlign w:val="center"/>
          </w:tcPr>
          <w:p w:rsidR="00631148" w:rsidRPr="004265D2" w:rsidRDefault="00631148" w:rsidP="00DA546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shd w:val="clear" w:color="auto" w:fill="F2F2F2" w:themeFill="background1" w:themeFillShade="F2"/>
            <w:vAlign w:val="center"/>
          </w:tcPr>
          <w:p w:rsidR="00631148" w:rsidRPr="004265D2" w:rsidRDefault="00631148" w:rsidP="00DA546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shd w:val="clear" w:color="auto" w:fill="F2F2F2" w:themeFill="background1" w:themeFillShade="F2"/>
          </w:tcPr>
          <w:p w:rsidR="00631148" w:rsidRPr="004265D2" w:rsidRDefault="00631148" w:rsidP="00DA546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shd w:val="clear" w:color="auto" w:fill="F2F2F2" w:themeFill="background1" w:themeFillShade="F2"/>
          </w:tcPr>
          <w:p w:rsidR="00631148" w:rsidRPr="004265D2" w:rsidRDefault="00631148" w:rsidP="00DA546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631148" w:rsidTr="00016053">
        <w:tc>
          <w:tcPr>
            <w:tcW w:w="1275" w:type="dxa"/>
          </w:tcPr>
          <w:p w:rsidR="00631148" w:rsidRPr="004265D2" w:rsidRDefault="00631148" w:rsidP="00DA5462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PM</w:t>
            </w: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vertAlign w:val="subscript"/>
                <w:lang w:val="en-US"/>
              </w:rPr>
              <w:t>2.5</w:t>
            </w: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Ni</w:t>
            </w:r>
          </w:p>
        </w:tc>
        <w:tc>
          <w:tcPr>
            <w:tcW w:w="1145" w:type="dxa"/>
            <w:vAlign w:val="center"/>
          </w:tcPr>
          <w:p w:rsidR="00631148" w:rsidRPr="004265D2" w:rsidRDefault="00631148" w:rsidP="00DA546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.01</w:t>
            </w:r>
          </w:p>
        </w:tc>
        <w:tc>
          <w:tcPr>
            <w:tcW w:w="1059" w:type="dxa"/>
            <w:vAlign w:val="center"/>
          </w:tcPr>
          <w:p w:rsidR="00631148" w:rsidRPr="004265D2" w:rsidRDefault="00631148" w:rsidP="00DA546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.34</w:t>
            </w:r>
          </w:p>
        </w:tc>
        <w:tc>
          <w:tcPr>
            <w:tcW w:w="1146" w:type="dxa"/>
            <w:vAlign w:val="center"/>
          </w:tcPr>
          <w:p w:rsidR="00631148" w:rsidRPr="004265D2" w:rsidRDefault="00631148" w:rsidP="00DA546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.33</w:t>
            </w:r>
          </w:p>
        </w:tc>
        <w:tc>
          <w:tcPr>
            <w:tcW w:w="1146" w:type="dxa"/>
            <w:vAlign w:val="center"/>
          </w:tcPr>
          <w:p w:rsidR="00631148" w:rsidRPr="004265D2" w:rsidRDefault="00631148" w:rsidP="00DA546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265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1100" w:type="dxa"/>
            <w:vAlign w:val="center"/>
          </w:tcPr>
          <w:p w:rsidR="00631148" w:rsidRPr="004265D2" w:rsidRDefault="00631148" w:rsidP="00DA546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</w:tcPr>
          <w:p w:rsidR="00631148" w:rsidRPr="004265D2" w:rsidRDefault="00631148" w:rsidP="00DA546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</w:tcPr>
          <w:p w:rsidR="00631148" w:rsidRPr="004265D2" w:rsidRDefault="00631148" w:rsidP="00DA546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631148" w:rsidTr="00016053">
        <w:tc>
          <w:tcPr>
            <w:tcW w:w="1275" w:type="dxa"/>
            <w:shd w:val="clear" w:color="auto" w:fill="F2F2F2" w:themeFill="background1" w:themeFillShade="F2"/>
          </w:tcPr>
          <w:p w:rsidR="00631148" w:rsidRPr="004265D2" w:rsidRDefault="00631148" w:rsidP="00DA5462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PM</w:t>
            </w: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vertAlign w:val="subscript"/>
                <w:lang w:val="en-US"/>
              </w:rPr>
              <w:t>2.5</w:t>
            </w: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S</w:t>
            </w:r>
          </w:p>
        </w:tc>
        <w:tc>
          <w:tcPr>
            <w:tcW w:w="1145" w:type="dxa"/>
            <w:shd w:val="clear" w:color="auto" w:fill="F2F2F2" w:themeFill="background1" w:themeFillShade="F2"/>
            <w:vAlign w:val="center"/>
          </w:tcPr>
          <w:p w:rsidR="00631148" w:rsidRPr="004265D2" w:rsidRDefault="00631148" w:rsidP="00DA546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265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.22</w:t>
            </w:r>
          </w:p>
        </w:tc>
        <w:tc>
          <w:tcPr>
            <w:tcW w:w="1059" w:type="dxa"/>
            <w:shd w:val="clear" w:color="auto" w:fill="F2F2F2" w:themeFill="background1" w:themeFillShade="F2"/>
            <w:vAlign w:val="center"/>
          </w:tcPr>
          <w:p w:rsidR="00631148" w:rsidRPr="004265D2" w:rsidRDefault="00631148" w:rsidP="00DA546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265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.20</w:t>
            </w:r>
          </w:p>
        </w:tc>
        <w:tc>
          <w:tcPr>
            <w:tcW w:w="1146" w:type="dxa"/>
            <w:shd w:val="clear" w:color="auto" w:fill="F2F2F2" w:themeFill="background1" w:themeFillShade="F2"/>
            <w:vAlign w:val="center"/>
          </w:tcPr>
          <w:p w:rsidR="00631148" w:rsidRPr="004265D2" w:rsidRDefault="00631148" w:rsidP="00DA546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.07</w:t>
            </w:r>
          </w:p>
        </w:tc>
        <w:tc>
          <w:tcPr>
            <w:tcW w:w="1146" w:type="dxa"/>
            <w:shd w:val="clear" w:color="auto" w:fill="F2F2F2" w:themeFill="background1" w:themeFillShade="F2"/>
            <w:vAlign w:val="center"/>
          </w:tcPr>
          <w:p w:rsidR="00631148" w:rsidRPr="004265D2" w:rsidRDefault="00631148" w:rsidP="00DA546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-.07</w:t>
            </w:r>
          </w:p>
        </w:tc>
        <w:tc>
          <w:tcPr>
            <w:tcW w:w="1100" w:type="dxa"/>
            <w:shd w:val="clear" w:color="auto" w:fill="F2F2F2" w:themeFill="background1" w:themeFillShade="F2"/>
            <w:vAlign w:val="center"/>
          </w:tcPr>
          <w:p w:rsidR="00631148" w:rsidRPr="004265D2" w:rsidRDefault="00631148" w:rsidP="00DA546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265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1100" w:type="dxa"/>
            <w:shd w:val="clear" w:color="auto" w:fill="F2F2F2" w:themeFill="background1" w:themeFillShade="F2"/>
          </w:tcPr>
          <w:p w:rsidR="00631148" w:rsidRPr="004265D2" w:rsidRDefault="00631148" w:rsidP="00DA546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shd w:val="clear" w:color="auto" w:fill="F2F2F2" w:themeFill="background1" w:themeFillShade="F2"/>
          </w:tcPr>
          <w:p w:rsidR="00631148" w:rsidRPr="004265D2" w:rsidRDefault="00631148" w:rsidP="00DA546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631148" w:rsidTr="00016053">
        <w:tc>
          <w:tcPr>
            <w:tcW w:w="1275" w:type="dxa"/>
          </w:tcPr>
          <w:p w:rsidR="00631148" w:rsidRPr="004265D2" w:rsidRDefault="00631148" w:rsidP="00DA5462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PM</w:t>
            </w: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vertAlign w:val="subscript"/>
                <w:lang w:val="en-US"/>
              </w:rPr>
              <w:t>2.5</w:t>
            </w: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Si</w:t>
            </w:r>
          </w:p>
        </w:tc>
        <w:tc>
          <w:tcPr>
            <w:tcW w:w="1145" w:type="dxa"/>
            <w:vAlign w:val="center"/>
          </w:tcPr>
          <w:p w:rsidR="00631148" w:rsidRPr="004265D2" w:rsidRDefault="00631148" w:rsidP="00ED6C1D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.25</w:t>
            </w:r>
          </w:p>
        </w:tc>
        <w:tc>
          <w:tcPr>
            <w:tcW w:w="1059" w:type="dxa"/>
            <w:vAlign w:val="center"/>
          </w:tcPr>
          <w:p w:rsidR="00631148" w:rsidRPr="004265D2" w:rsidRDefault="00631148" w:rsidP="00DA546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.83</w:t>
            </w:r>
          </w:p>
        </w:tc>
        <w:tc>
          <w:tcPr>
            <w:tcW w:w="1146" w:type="dxa"/>
            <w:vAlign w:val="center"/>
          </w:tcPr>
          <w:p w:rsidR="00631148" w:rsidRPr="004265D2" w:rsidRDefault="00631148" w:rsidP="00DA546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.22</w:t>
            </w:r>
          </w:p>
        </w:tc>
        <w:tc>
          <w:tcPr>
            <w:tcW w:w="1146" w:type="dxa"/>
            <w:vAlign w:val="center"/>
          </w:tcPr>
          <w:p w:rsidR="00631148" w:rsidRPr="004265D2" w:rsidRDefault="00631148" w:rsidP="00DA546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.49</w:t>
            </w:r>
          </w:p>
        </w:tc>
        <w:tc>
          <w:tcPr>
            <w:tcW w:w="1100" w:type="dxa"/>
            <w:vAlign w:val="center"/>
          </w:tcPr>
          <w:p w:rsidR="00631148" w:rsidRPr="004265D2" w:rsidRDefault="00631148" w:rsidP="00DA546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.16</w:t>
            </w:r>
          </w:p>
        </w:tc>
        <w:tc>
          <w:tcPr>
            <w:tcW w:w="1100" w:type="dxa"/>
          </w:tcPr>
          <w:p w:rsidR="00631148" w:rsidRPr="004265D2" w:rsidRDefault="00631148" w:rsidP="00DA546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265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1100" w:type="dxa"/>
          </w:tcPr>
          <w:p w:rsidR="00631148" w:rsidRPr="004265D2" w:rsidRDefault="00631148" w:rsidP="00DA546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631148" w:rsidTr="00016053">
        <w:tc>
          <w:tcPr>
            <w:tcW w:w="1275" w:type="dxa"/>
            <w:shd w:val="clear" w:color="auto" w:fill="F2F2F2" w:themeFill="background1" w:themeFillShade="F2"/>
          </w:tcPr>
          <w:p w:rsidR="00631148" w:rsidRPr="004265D2" w:rsidRDefault="00631148" w:rsidP="00DA5462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PM</w:t>
            </w: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vertAlign w:val="subscript"/>
                <w:lang w:val="en-US"/>
              </w:rPr>
              <w:t>2.5</w:t>
            </w: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V</w:t>
            </w:r>
          </w:p>
        </w:tc>
        <w:tc>
          <w:tcPr>
            <w:tcW w:w="1145" w:type="dxa"/>
            <w:shd w:val="clear" w:color="auto" w:fill="F2F2F2" w:themeFill="background1" w:themeFillShade="F2"/>
            <w:vAlign w:val="center"/>
          </w:tcPr>
          <w:p w:rsidR="00631148" w:rsidRPr="004265D2" w:rsidRDefault="00631148" w:rsidP="00DA546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.04</w:t>
            </w:r>
          </w:p>
        </w:tc>
        <w:tc>
          <w:tcPr>
            <w:tcW w:w="1059" w:type="dxa"/>
            <w:shd w:val="clear" w:color="auto" w:fill="F2F2F2" w:themeFill="background1" w:themeFillShade="F2"/>
            <w:vAlign w:val="center"/>
          </w:tcPr>
          <w:p w:rsidR="00631148" w:rsidRPr="004265D2" w:rsidRDefault="00631148" w:rsidP="00DA546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.15</w:t>
            </w:r>
          </w:p>
        </w:tc>
        <w:tc>
          <w:tcPr>
            <w:tcW w:w="1146" w:type="dxa"/>
            <w:shd w:val="clear" w:color="auto" w:fill="F2F2F2" w:themeFill="background1" w:themeFillShade="F2"/>
            <w:vAlign w:val="center"/>
          </w:tcPr>
          <w:p w:rsidR="00631148" w:rsidRPr="004265D2" w:rsidRDefault="00631148" w:rsidP="00DA546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.56</w:t>
            </w:r>
          </w:p>
        </w:tc>
        <w:tc>
          <w:tcPr>
            <w:tcW w:w="1146" w:type="dxa"/>
            <w:shd w:val="clear" w:color="auto" w:fill="F2F2F2" w:themeFill="background1" w:themeFillShade="F2"/>
            <w:vAlign w:val="center"/>
          </w:tcPr>
          <w:p w:rsidR="00631148" w:rsidRPr="004265D2" w:rsidRDefault="00631148" w:rsidP="00DA546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.71</w:t>
            </w:r>
          </w:p>
        </w:tc>
        <w:tc>
          <w:tcPr>
            <w:tcW w:w="1100" w:type="dxa"/>
            <w:shd w:val="clear" w:color="auto" w:fill="F2F2F2" w:themeFill="background1" w:themeFillShade="F2"/>
            <w:vAlign w:val="center"/>
          </w:tcPr>
          <w:p w:rsidR="00631148" w:rsidRPr="004265D2" w:rsidRDefault="00631148" w:rsidP="00DA546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.01</w:t>
            </w:r>
          </w:p>
        </w:tc>
        <w:tc>
          <w:tcPr>
            <w:tcW w:w="1100" w:type="dxa"/>
            <w:shd w:val="clear" w:color="auto" w:fill="F2F2F2" w:themeFill="background1" w:themeFillShade="F2"/>
          </w:tcPr>
          <w:p w:rsidR="00631148" w:rsidRPr="004265D2" w:rsidRDefault="00631148" w:rsidP="00DA546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.42</w:t>
            </w:r>
          </w:p>
        </w:tc>
        <w:tc>
          <w:tcPr>
            <w:tcW w:w="1100" w:type="dxa"/>
            <w:shd w:val="clear" w:color="auto" w:fill="F2F2F2" w:themeFill="background1" w:themeFillShade="F2"/>
          </w:tcPr>
          <w:p w:rsidR="00631148" w:rsidRPr="004265D2" w:rsidRDefault="00631148" w:rsidP="00DA546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265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</w:tr>
      <w:tr w:rsidR="00631148" w:rsidTr="00016053">
        <w:tc>
          <w:tcPr>
            <w:tcW w:w="1275" w:type="dxa"/>
          </w:tcPr>
          <w:p w:rsidR="00631148" w:rsidRPr="004265D2" w:rsidRDefault="00631148" w:rsidP="00DA5462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PM</w:t>
            </w: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vertAlign w:val="subscript"/>
                <w:lang w:val="en-US"/>
              </w:rPr>
              <w:t>2.5</w:t>
            </w: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Zn</w:t>
            </w:r>
          </w:p>
        </w:tc>
        <w:tc>
          <w:tcPr>
            <w:tcW w:w="1145" w:type="dxa"/>
            <w:vAlign w:val="center"/>
          </w:tcPr>
          <w:p w:rsidR="00631148" w:rsidRPr="004265D2" w:rsidRDefault="00631148" w:rsidP="00DA546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265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.16</w:t>
            </w:r>
          </w:p>
        </w:tc>
        <w:tc>
          <w:tcPr>
            <w:tcW w:w="1059" w:type="dxa"/>
            <w:vAlign w:val="center"/>
          </w:tcPr>
          <w:p w:rsidR="00631148" w:rsidRPr="004265D2" w:rsidRDefault="00631148" w:rsidP="00DA546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265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.52</w:t>
            </w:r>
          </w:p>
        </w:tc>
        <w:tc>
          <w:tcPr>
            <w:tcW w:w="1146" w:type="dxa"/>
            <w:vAlign w:val="center"/>
          </w:tcPr>
          <w:p w:rsidR="00631148" w:rsidRPr="004265D2" w:rsidRDefault="00631148" w:rsidP="00DA546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.59</w:t>
            </w:r>
          </w:p>
        </w:tc>
        <w:tc>
          <w:tcPr>
            <w:tcW w:w="1146" w:type="dxa"/>
            <w:vAlign w:val="center"/>
          </w:tcPr>
          <w:p w:rsidR="00631148" w:rsidRPr="004265D2" w:rsidRDefault="00631148" w:rsidP="00DA546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.68</w:t>
            </w:r>
          </w:p>
        </w:tc>
        <w:tc>
          <w:tcPr>
            <w:tcW w:w="1100" w:type="dxa"/>
            <w:vAlign w:val="center"/>
          </w:tcPr>
          <w:p w:rsidR="00631148" w:rsidRPr="004265D2" w:rsidRDefault="00631148" w:rsidP="00695A8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265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-.06</w:t>
            </w:r>
          </w:p>
        </w:tc>
        <w:tc>
          <w:tcPr>
            <w:tcW w:w="1100" w:type="dxa"/>
          </w:tcPr>
          <w:p w:rsidR="00631148" w:rsidRPr="004265D2" w:rsidRDefault="00631148" w:rsidP="00DA546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.63</w:t>
            </w:r>
          </w:p>
        </w:tc>
        <w:tc>
          <w:tcPr>
            <w:tcW w:w="1100" w:type="dxa"/>
          </w:tcPr>
          <w:p w:rsidR="00631148" w:rsidRPr="004265D2" w:rsidRDefault="00631148" w:rsidP="00DA546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.73</w:t>
            </w:r>
          </w:p>
        </w:tc>
      </w:tr>
      <w:tr w:rsidR="00DA5462" w:rsidRPr="00FE1E57" w:rsidTr="00016053">
        <w:tc>
          <w:tcPr>
            <w:tcW w:w="1275" w:type="dxa"/>
            <w:shd w:val="clear" w:color="auto" w:fill="F2F2F2" w:themeFill="background1" w:themeFillShade="F2"/>
          </w:tcPr>
          <w:p w:rsidR="00DA5462" w:rsidRPr="00FE1E57" w:rsidRDefault="00DA5462" w:rsidP="00DA5462">
            <w:pPr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7796" w:type="dxa"/>
            <w:gridSpan w:val="7"/>
            <w:shd w:val="clear" w:color="auto" w:fill="F2F2F2" w:themeFill="background1" w:themeFillShade="F2"/>
          </w:tcPr>
          <w:p w:rsidR="00DA5462" w:rsidRPr="00FE1E57" w:rsidRDefault="00DA5462" w:rsidP="00DA5462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en-US"/>
              </w:rPr>
            </w:pPr>
            <w:r w:rsidRPr="00FE1E57">
              <w:rPr>
                <w:rFonts w:asciiTheme="minorHAnsi" w:hAnsiTheme="minorHAnsi" w:cstheme="minorHAnsi"/>
                <w:b/>
                <w:i/>
                <w:sz w:val="18"/>
                <w:szCs w:val="18"/>
                <w:lang w:val="en-US"/>
              </w:rPr>
              <w:t>CEANS-SIXTY</w:t>
            </w:r>
          </w:p>
        </w:tc>
      </w:tr>
      <w:tr w:rsidR="00631148" w:rsidTr="00016053">
        <w:tc>
          <w:tcPr>
            <w:tcW w:w="1275" w:type="dxa"/>
          </w:tcPr>
          <w:p w:rsidR="00631148" w:rsidRPr="004265D2" w:rsidRDefault="00631148" w:rsidP="00D97B40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PM</w:t>
            </w: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vertAlign w:val="subscript"/>
                <w:lang w:val="en-US"/>
              </w:rPr>
              <w:t>2.5</w:t>
            </w: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Fe</w:t>
            </w:r>
          </w:p>
        </w:tc>
        <w:tc>
          <w:tcPr>
            <w:tcW w:w="1145" w:type="dxa"/>
            <w:vAlign w:val="center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265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.93</w:t>
            </w:r>
          </w:p>
        </w:tc>
        <w:tc>
          <w:tcPr>
            <w:tcW w:w="1059" w:type="dxa"/>
            <w:vAlign w:val="center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265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1146" w:type="dxa"/>
            <w:vAlign w:val="center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146" w:type="dxa"/>
            <w:vAlign w:val="center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vAlign w:val="center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631148" w:rsidTr="00016053">
        <w:tc>
          <w:tcPr>
            <w:tcW w:w="1275" w:type="dxa"/>
            <w:shd w:val="clear" w:color="auto" w:fill="F2F2F2" w:themeFill="background1" w:themeFillShade="F2"/>
          </w:tcPr>
          <w:p w:rsidR="00631148" w:rsidRPr="004265D2" w:rsidRDefault="00631148" w:rsidP="00D97B40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PM</w:t>
            </w: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vertAlign w:val="subscript"/>
                <w:lang w:val="en-US"/>
              </w:rPr>
              <w:t>2.5</w:t>
            </w: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K</w:t>
            </w:r>
          </w:p>
        </w:tc>
        <w:tc>
          <w:tcPr>
            <w:tcW w:w="1145" w:type="dxa"/>
            <w:shd w:val="clear" w:color="auto" w:fill="F2F2F2" w:themeFill="background1" w:themeFillShade="F2"/>
            <w:vAlign w:val="center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-.43</w:t>
            </w:r>
          </w:p>
        </w:tc>
        <w:tc>
          <w:tcPr>
            <w:tcW w:w="1059" w:type="dxa"/>
            <w:shd w:val="clear" w:color="auto" w:fill="F2F2F2" w:themeFill="background1" w:themeFillShade="F2"/>
            <w:vAlign w:val="center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-.36</w:t>
            </w:r>
          </w:p>
        </w:tc>
        <w:tc>
          <w:tcPr>
            <w:tcW w:w="1146" w:type="dxa"/>
            <w:shd w:val="clear" w:color="auto" w:fill="F2F2F2" w:themeFill="background1" w:themeFillShade="F2"/>
            <w:vAlign w:val="center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265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1146" w:type="dxa"/>
            <w:shd w:val="clear" w:color="auto" w:fill="F2F2F2" w:themeFill="background1" w:themeFillShade="F2"/>
            <w:vAlign w:val="center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shd w:val="clear" w:color="auto" w:fill="F2F2F2" w:themeFill="background1" w:themeFillShade="F2"/>
            <w:vAlign w:val="center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shd w:val="clear" w:color="auto" w:fill="F2F2F2" w:themeFill="background1" w:themeFillShade="F2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shd w:val="clear" w:color="auto" w:fill="F2F2F2" w:themeFill="background1" w:themeFillShade="F2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631148" w:rsidTr="00016053">
        <w:tc>
          <w:tcPr>
            <w:tcW w:w="1275" w:type="dxa"/>
          </w:tcPr>
          <w:p w:rsidR="00631148" w:rsidRPr="004265D2" w:rsidRDefault="00631148" w:rsidP="00D97B40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PM</w:t>
            </w: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vertAlign w:val="subscript"/>
                <w:lang w:val="en-US"/>
              </w:rPr>
              <w:t>2.5</w:t>
            </w: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Ni</w:t>
            </w:r>
          </w:p>
        </w:tc>
        <w:tc>
          <w:tcPr>
            <w:tcW w:w="1145" w:type="dxa"/>
            <w:vAlign w:val="center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.55</w:t>
            </w:r>
          </w:p>
        </w:tc>
        <w:tc>
          <w:tcPr>
            <w:tcW w:w="1059" w:type="dxa"/>
            <w:vAlign w:val="center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.63</w:t>
            </w:r>
          </w:p>
        </w:tc>
        <w:tc>
          <w:tcPr>
            <w:tcW w:w="1146" w:type="dxa"/>
            <w:vAlign w:val="center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-.18</w:t>
            </w:r>
          </w:p>
        </w:tc>
        <w:tc>
          <w:tcPr>
            <w:tcW w:w="1146" w:type="dxa"/>
            <w:vAlign w:val="center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265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1100" w:type="dxa"/>
            <w:vAlign w:val="center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631148" w:rsidTr="00016053">
        <w:tc>
          <w:tcPr>
            <w:tcW w:w="1275" w:type="dxa"/>
            <w:shd w:val="clear" w:color="auto" w:fill="F2F2F2" w:themeFill="background1" w:themeFillShade="F2"/>
          </w:tcPr>
          <w:p w:rsidR="00631148" w:rsidRPr="004265D2" w:rsidRDefault="00631148" w:rsidP="00D97B40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PM</w:t>
            </w: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vertAlign w:val="subscript"/>
                <w:lang w:val="en-US"/>
              </w:rPr>
              <w:t>2.5</w:t>
            </w: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S</w:t>
            </w:r>
          </w:p>
        </w:tc>
        <w:tc>
          <w:tcPr>
            <w:tcW w:w="1145" w:type="dxa"/>
            <w:shd w:val="clear" w:color="auto" w:fill="F2F2F2" w:themeFill="background1" w:themeFillShade="F2"/>
            <w:vAlign w:val="center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265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.37</w:t>
            </w:r>
          </w:p>
        </w:tc>
        <w:tc>
          <w:tcPr>
            <w:tcW w:w="1059" w:type="dxa"/>
            <w:shd w:val="clear" w:color="auto" w:fill="F2F2F2" w:themeFill="background1" w:themeFillShade="F2"/>
            <w:vAlign w:val="center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265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.44</w:t>
            </w:r>
          </w:p>
        </w:tc>
        <w:tc>
          <w:tcPr>
            <w:tcW w:w="1146" w:type="dxa"/>
            <w:shd w:val="clear" w:color="auto" w:fill="F2F2F2" w:themeFill="background1" w:themeFillShade="F2"/>
            <w:vAlign w:val="center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.17</w:t>
            </w:r>
          </w:p>
        </w:tc>
        <w:tc>
          <w:tcPr>
            <w:tcW w:w="1146" w:type="dxa"/>
            <w:shd w:val="clear" w:color="auto" w:fill="F2F2F2" w:themeFill="background1" w:themeFillShade="F2"/>
            <w:vAlign w:val="center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.29</w:t>
            </w:r>
          </w:p>
        </w:tc>
        <w:tc>
          <w:tcPr>
            <w:tcW w:w="1100" w:type="dxa"/>
            <w:shd w:val="clear" w:color="auto" w:fill="F2F2F2" w:themeFill="background1" w:themeFillShade="F2"/>
            <w:vAlign w:val="center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265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1100" w:type="dxa"/>
            <w:shd w:val="clear" w:color="auto" w:fill="F2F2F2" w:themeFill="background1" w:themeFillShade="F2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shd w:val="clear" w:color="auto" w:fill="F2F2F2" w:themeFill="background1" w:themeFillShade="F2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631148" w:rsidTr="00016053">
        <w:tc>
          <w:tcPr>
            <w:tcW w:w="1275" w:type="dxa"/>
          </w:tcPr>
          <w:p w:rsidR="00631148" w:rsidRPr="004265D2" w:rsidRDefault="00631148" w:rsidP="00D97B40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PM</w:t>
            </w: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vertAlign w:val="subscript"/>
                <w:lang w:val="en-US"/>
              </w:rPr>
              <w:t>2.5</w:t>
            </w: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Si</w:t>
            </w:r>
          </w:p>
        </w:tc>
        <w:tc>
          <w:tcPr>
            <w:tcW w:w="1145" w:type="dxa"/>
            <w:vAlign w:val="center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.75</w:t>
            </w:r>
          </w:p>
        </w:tc>
        <w:tc>
          <w:tcPr>
            <w:tcW w:w="1059" w:type="dxa"/>
            <w:vAlign w:val="center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.86</w:t>
            </w:r>
          </w:p>
        </w:tc>
        <w:tc>
          <w:tcPr>
            <w:tcW w:w="1146" w:type="dxa"/>
            <w:vAlign w:val="center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-.25</w:t>
            </w:r>
          </w:p>
        </w:tc>
        <w:tc>
          <w:tcPr>
            <w:tcW w:w="1146" w:type="dxa"/>
            <w:vAlign w:val="center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.62</w:t>
            </w:r>
          </w:p>
        </w:tc>
        <w:tc>
          <w:tcPr>
            <w:tcW w:w="1100" w:type="dxa"/>
            <w:vAlign w:val="center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.38</w:t>
            </w:r>
          </w:p>
        </w:tc>
        <w:tc>
          <w:tcPr>
            <w:tcW w:w="1100" w:type="dxa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265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1100" w:type="dxa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631148" w:rsidTr="00016053">
        <w:tc>
          <w:tcPr>
            <w:tcW w:w="1275" w:type="dxa"/>
            <w:shd w:val="clear" w:color="auto" w:fill="F2F2F2" w:themeFill="background1" w:themeFillShade="F2"/>
          </w:tcPr>
          <w:p w:rsidR="00631148" w:rsidRPr="004265D2" w:rsidRDefault="00631148" w:rsidP="00D97B40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PM</w:t>
            </w: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vertAlign w:val="subscript"/>
                <w:lang w:val="en-US"/>
              </w:rPr>
              <w:t>2.5</w:t>
            </w: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V</w:t>
            </w:r>
          </w:p>
        </w:tc>
        <w:tc>
          <w:tcPr>
            <w:tcW w:w="1145" w:type="dxa"/>
            <w:shd w:val="clear" w:color="auto" w:fill="F2F2F2" w:themeFill="background1" w:themeFillShade="F2"/>
            <w:vAlign w:val="center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-.25</w:t>
            </w:r>
          </w:p>
        </w:tc>
        <w:tc>
          <w:tcPr>
            <w:tcW w:w="1059" w:type="dxa"/>
            <w:shd w:val="clear" w:color="auto" w:fill="F2F2F2" w:themeFill="background1" w:themeFillShade="F2"/>
            <w:vAlign w:val="center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-.18</w:t>
            </w:r>
          </w:p>
        </w:tc>
        <w:tc>
          <w:tcPr>
            <w:tcW w:w="1146" w:type="dxa"/>
            <w:shd w:val="clear" w:color="auto" w:fill="F2F2F2" w:themeFill="background1" w:themeFillShade="F2"/>
            <w:vAlign w:val="center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.21</w:t>
            </w:r>
          </w:p>
        </w:tc>
        <w:tc>
          <w:tcPr>
            <w:tcW w:w="1146" w:type="dxa"/>
            <w:shd w:val="clear" w:color="auto" w:fill="F2F2F2" w:themeFill="background1" w:themeFillShade="F2"/>
            <w:vAlign w:val="center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.17</w:t>
            </w:r>
          </w:p>
        </w:tc>
        <w:tc>
          <w:tcPr>
            <w:tcW w:w="1100" w:type="dxa"/>
            <w:shd w:val="clear" w:color="auto" w:fill="F2F2F2" w:themeFill="background1" w:themeFillShade="F2"/>
            <w:vAlign w:val="center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-.08</w:t>
            </w:r>
          </w:p>
        </w:tc>
        <w:tc>
          <w:tcPr>
            <w:tcW w:w="1100" w:type="dxa"/>
            <w:shd w:val="clear" w:color="auto" w:fill="F2F2F2" w:themeFill="background1" w:themeFillShade="F2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.10</w:t>
            </w:r>
          </w:p>
        </w:tc>
        <w:tc>
          <w:tcPr>
            <w:tcW w:w="1100" w:type="dxa"/>
            <w:shd w:val="clear" w:color="auto" w:fill="F2F2F2" w:themeFill="background1" w:themeFillShade="F2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265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</w:tr>
      <w:tr w:rsidR="00631148" w:rsidTr="00016053">
        <w:tc>
          <w:tcPr>
            <w:tcW w:w="1275" w:type="dxa"/>
          </w:tcPr>
          <w:p w:rsidR="00631148" w:rsidRPr="004265D2" w:rsidRDefault="00631148" w:rsidP="00D97B40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PM</w:t>
            </w: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vertAlign w:val="subscript"/>
                <w:lang w:val="en-US"/>
              </w:rPr>
              <w:t>2.5</w:t>
            </w: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Zn</w:t>
            </w:r>
          </w:p>
        </w:tc>
        <w:tc>
          <w:tcPr>
            <w:tcW w:w="1145" w:type="dxa"/>
            <w:vAlign w:val="center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265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.54</w:t>
            </w:r>
          </w:p>
        </w:tc>
        <w:tc>
          <w:tcPr>
            <w:tcW w:w="1059" w:type="dxa"/>
            <w:vAlign w:val="center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265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.64</w:t>
            </w:r>
          </w:p>
        </w:tc>
        <w:tc>
          <w:tcPr>
            <w:tcW w:w="1146" w:type="dxa"/>
            <w:vAlign w:val="center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.11</w:t>
            </w:r>
          </w:p>
        </w:tc>
        <w:tc>
          <w:tcPr>
            <w:tcW w:w="1146" w:type="dxa"/>
            <w:vAlign w:val="center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.65</w:t>
            </w:r>
          </w:p>
        </w:tc>
        <w:tc>
          <w:tcPr>
            <w:tcW w:w="1100" w:type="dxa"/>
            <w:vAlign w:val="center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265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.36</w:t>
            </w:r>
          </w:p>
        </w:tc>
        <w:tc>
          <w:tcPr>
            <w:tcW w:w="1100" w:type="dxa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.73</w:t>
            </w:r>
          </w:p>
        </w:tc>
        <w:tc>
          <w:tcPr>
            <w:tcW w:w="1100" w:type="dxa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.27</w:t>
            </w:r>
          </w:p>
        </w:tc>
      </w:tr>
      <w:tr w:rsidR="00D97B40" w:rsidRPr="00FE1E57" w:rsidTr="00016053">
        <w:tc>
          <w:tcPr>
            <w:tcW w:w="1275" w:type="dxa"/>
            <w:shd w:val="clear" w:color="auto" w:fill="F2F2F2" w:themeFill="background1" w:themeFillShade="F2"/>
          </w:tcPr>
          <w:p w:rsidR="00D97B40" w:rsidRPr="00FE1E57" w:rsidRDefault="00D97B40" w:rsidP="00D97B40">
            <w:pPr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7796" w:type="dxa"/>
            <w:gridSpan w:val="7"/>
            <w:shd w:val="clear" w:color="auto" w:fill="F2F2F2" w:themeFill="background1" w:themeFillShade="F2"/>
          </w:tcPr>
          <w:p w:rsidR="00D97B40" w:rsidRPr="00FE1E57" w:rsidRDefault="00D97B40" w:rsidP="00D97B40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en-US"/>
              </w:rPr>
            </w:pPr>
            <w:r w:rsidRPr="00FE1E57">
              <w:rPr>
                <w:rFonts w:asciiTheme="minorHAnsi" w:hAnsiTheme="minorHAnsi" w:cstheme="minorHAnsi"/>
                <w:b/>
                <w:i/>
                <w:sz w:val="18"/>
                <w:szCs w:val="18"/>
                <w:lang w:val="en-US"/>
              </w:rPr>
              <w:t>CEANS-SALT</w:t>
            </w:r>
          </w:p>
        </w:tc>
      </w:tr>
      <w:tr w:rsidR="00631148" w:rsidTr="00016053">
        <w:tc>
          <w:tcPr>
            <w:tcW w:w="1275" w:type="dxa"/>
          </w:tcPr>
          <w:p w:rsidR="00631148" w:rsidRPr="004265D2" w:rsidRDefault="00631148" w:rsidP="00D97B40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PM</w:t>
            </w: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vertAlign w:val="subscript"/>
                <w:lang w:val="en-US"/>
              </w:rPr>
              <w:t>2.5</w:t>
            </w: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Fe</w:t>
            </w:r>
          </w:p>
        </w:tc>
        <w:tc>
          <w:tcPr>
            <w:tcW w:w="1145" w:type="dxa"/>
            <w:vAlign w:val="center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265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.94</w:t>
            </w:r>
          </w:p>
        </w:tc>
        <w:tc>
          <w:tcPr>
            <w:tcW w:w="1059" w:type="dxa"/>
            <w:vAlign w:val="center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265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1146" w:type="dxa"/>
            <w:vAlign w:val="center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146" w:type="dxa"/>
            <w:vAlign w:val="center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vAlign w:val="center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631148" w:rsidTr="00016053">
        <w:tc>
          <w:tcPr>
            <w:tcW w:w="1275" w:type="dxa"/>
            <w:shd w:val="clear" w:color="auto" w:fill="F2F2F2" w:themeFill="background1" w:themeFillShade="F2"/>
          </w:tcPr>
          <w:p w:rsidR="00631148" w:rsidRPr="004265D2" w:rsidRDefault="00631148" w:rsidP="00D97B40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PM</w:t>
            </w: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vertAlign w:val="subscript"/>
                <w:lang w:val="en-US"/>
              </w:rPr>
              <w:t>2.5</w:t>
            </w: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K</w:t>
            </w:r>
          </w:p>
        </w:tc>
        <w:tc>
          <w:tcPr>
            <w:tcW w:w="1145" w:type="dxa"/>
            <w:shd w:val="clear" w:color="auto" w:fill="F2F2F2" w:themeFill="background1" w:themeFillShade="F2"/>
            <w:vAlign w:val="center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-.42</w:t>
            </w:r>
          </w:p>
        </w:tc>
        <w:tc>
          <w:tcPr>
            <w:tcW w:w="1059" w:type="dxa"/>
            <w:shd w:val="clear" w:color="auto" w:fill="F2F2F2" w:themeFill="background1" w:themeFillShade="F2"/>
            <w:vAlign w:val="center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-.38</w:t>
            </w:r>
          </w:p>
        </w:tc>
        <w:tc>
          <w:tcPr>
            <w:tcW w:w="1146" w:type="dxa"/>
            <w:shd w:val="clear" w:color="auto" w:fill="F2F2F2" w:themeFill="background1" w:themeFillShade="F2"/>
            <w:vAlign w:val="center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265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1146" w:type="dxa"/>
            <w:shd w:val="clear" w:color="auto" w:fill="F2F2F2" w:themeFill="background1" w:themeFillShade="F2"/>
            <w:vAlign w:val="center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shd w:val="clear" w:color="auto" w:fill="F2F2F2" w:themeFill="background1" w:themeFillShade="F2"/>
            <w:vAlign w:val="center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shd w:val="clear" w:color="auto" w:fill="F2F2F2" w:themeFill="background1" w:themeFillShade="F2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shd w:val="clear" w:color="auto" w:fill="F2F2F2" w:themeFill="background1" w:themeFillShade="F2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631148" w:rsidTr="00016053">
        <w:tc>
          <w:tcPr>
            <w:tcW w:w="1275" w:type="dxa"/>
          </w:tcPr>
          <w:p w:rsidR="00631148" w:rsidRPr="004265D2" w:rsidRDefault="00631148" w:rsidP="00D97B40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PM</w:t>
            </w: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vertAlign w:val="subscript"/>
                <w:lang w:val="en-US"/>
              </w:rPr>
              <w:t>2.5</w:t>
            </w: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Ni</w:t>
            </w:r>
          </w:p>
        </w:tc>
        <w:tc>
          <w:tcPr>
            <w:tcW w:w="1145" w:type="dxa"/>
            <w:vAlign w:val="center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.55</w:t>
            </w:r>
          </w:p>
        </w:tc>
        <w:tc>
          <w:tcPr>
            <w:tcW w:w="1059" w:type="dxa"/>
            <w:vAlign w:val="center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.61</w:t>
            </w:r>
          </w:p>
        </w:tc>
        <w:tc>
          <w:tcPr>
            <w:tcW w:w="1146" w:type="dxa"/>
            <w:vAlign w:val="center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-.21</w:t>
            </w:r>
          </w:p>
        </w:tc>
        <w:tc>
          <w:tcPr>
            <w:tcW w:w="1146" w:type="dxa"/>
            <w:vAlign w:val="center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265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1100" w:type="dxa"/>
            <w:vAlign w:val="center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631148" w:rsidTr="00016053">
        <w:tc>
          <w:tcPr>
            <w:tcW w:w="1275" w:type="dxa"/>
            <w:shd w:val="clear" w:color="auto" w:fill="F2F2F2" w:themeFill="background1" w:themeFillShade="F2"/>
          </w:tcPr>
          <w:p w:rsidR="00631148" w:rsidRPr="004265D2" w:rsidRDefault="00631148" w:rsidP="00D97B40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PM</w:t>
            </w: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vertAlign w:val="subscript"/>
                <w:lang w:val="en-US"/>
              </w:rPr>
              <w:t>2.5</w:t>
            </w: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S</w:t>
            </w:r>
          </w:p>
        </w:tc>
        <w:tc>
          <w:tcPr>
            <w:tcW w:w="1145" w:type="dxa"/>
            <w:shd w:val="clear" w:color="auto" w:fill="F2F2F2" w:themeFill="background1" w:themeFillShade="F2"/>
            <w:vAlign w:val="center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265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.36</w:t>
            </w:r>
          </w:p>
        </w:tc>
        <w:tc>
          <w:tcPr>
            <w:tcW w:w="1059" w:type="dxa"/>
            <w:shd w:val="clear" w:color="auto" w:fill="F2F2F2" w:themeFill="background1" w:themeFillShade="F2"/>
            <w:vAlign w:val="center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265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.41</w:t>
            </w:r>
          </w:p>
        </w:tc>
        <w:tc>
          <w:tcPr>
            <w:tcW w:w="1146" w:type="dxa"/>
            <w:shd w:val="clear" w:color="auto" w:fill="F2F2F2" w:themeFill="background1" w:themeFillShade="F2"/>
            <w:vAlign w:val="center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.16</w:t>
            </w:r>
          </w:p>
        </w:tc>
        <w:tc>
          <w:tcPr>
            <w:tcW w:w="1146" w:type="dxa"/>
            <w:shd w:val="clear" w:color="auto" w:fill="F2F2F2" w:themeFill="background1" w:themeFillShade="F2"/>
            <w:vAlign w:val="center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.26</w:t>
            </w:r>
          </w:p>
        </w:tc>
        <w:tc>
          <w:tcPr>
            <w:tcW w:w="1100" w:type="dxa"/>
            <w:shd w:val="clear" w:color="auto" w:fill="F2F2F2" w:themeFill="background1" w:themeFillShade="F2"/>
            <w:vAlign w:val="center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265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1100" w:type="dxa"/>
            <w:shd w:val="clear" w:color="auto" w:fill="F2F2F2" w:themeFill="background1" w:themeFillShade="F2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shd w:val="clear" w:color="auto" w:fill="F2F2F2" w:themeFill="background1" w:themeFillShade="F2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631148" w:rsidTr="00016053">
        <w:tc>
          <w:tcPr>
            <w:tcW w:w="1275" w:type="dxa"/>
          </w:tcPr>
          <w:p w:rsidR="00631148" w:rsidRPr="004265D2" w:rsidRDefault="00631148" w:rsidP="00D97B40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PM</w:t>
            </w: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vertAlign w:val="subscript"/>
                <w:lang w:val="en-US"/>
              </w:rPr>
              <w:t>2.5</w:t>
            </w: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Si</w:t>
            </w:r>
          </w:p>
        </w:tc>
        <w:tc>
          <w:tcPr>
            <w:tcW w:w="1145" w:type="dxa"/>
            <w:vAlign w:val="center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.77</w:t>
            </w:r>
          </w:p>
        </w:tc>
        <w:tc>
          <w:tcPr>
            <w:tcW w:w="1059" w:type="dxa"/>
            <w:vAlign w:val="center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.87</w:t>
            </w:r>
          </w:p>
        </w:tc>
        <w:tc>
          <w:tcPr>
            <w:tcW w:w="1146" w:type="dxa"/>
            <w:vAlign w:val="center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-.28</w:t>
            </w:r>
          </w:p>
        </w:tc>
        <w:tc>
          <w:tcPr>
            <w:tcW w:w="1146" w:type="dxa"/>
            <w:vAlign w:val="center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.62</w:t>
            </w:r>
          </w:p>
        </w:tc>
        <w:tc>
          <w:tcPr>
            <w:tcW w:w="1100" w:type="dxa"/>
            <w:vAlign w:val="center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.34</w:t>
            </w:r>
          </w:p>
        </w:tc>
        <w:tc>
          <w:tcPr>
            <w:tcW w:w="1100" w:type="dxa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265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1100" w:type="dxa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631148" w:rsidTr="00016053">
        <w:tc>
          <w:tcPr>
            <w:tcW w:w="1275" w:type="dxa"/>
            <w:shd w:val="clear" w:color="auto" w:fill="F2F2F2" w:themeFill="background1" w:themeFillShade="F2"/>
          </w:tcPr>
          <w:p w:rsidR="00631148" w:rsidRPr="004265D2" w:rsidRDefault="00631148" w:rsidP="00D97B40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PM</w:t>
            </w: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vertAlign w:val="subscript"/>
                <w:lang w:val="en-US"/>
              </w:rPr>
              <w:t>2.5</w:t>
            </w: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V</w:t>
            </w:r>
          </w:p>
        </w:tc>
        <w:tc>
          <w:tcPr>
            <w:tcW w:w="1145" w:type="dxa"/>
            <w:shd w:val="clear" w:color="auto" w:fill="F2F2F2" w:themeFill="background1" w:themeFillShade="F2"/>
            <w:vAlign w:val="center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-.23</w:t>
            </w:r>
          </w:p>
        </w:tc>
        <w:tc>
          <w:tcPr>
            <w:tcW w:w="1059" w:type="dxa"/>
            <w:shd w:val="clear" w:color="auto" w:fill="F2F2F2" w:themeFill="background1" w:themeFillShade="F2"/>
            <w:vAlign w:val="center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-.15</w:t>
            </w:r>
          </w:p>
        </w:tc>
        <w:tc>
          <w:tcPr>
            <w:tcW w:w="1146" w:type="dxa"/>
            <w:shd w:val="clear" w:color="auto" w:fill="F2F2F2" w:themeFill="background1" w:themeFillShade="F2"/>
            <w:vAlign w:val="center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.23</w:t>
            </w:r>
          </w:p>
        </w:tc>
        <w:tc>
          <w:tcPr>
            <w:tcW w:w="1146" w:type="dxa"/>
            <w:shd w:val="clear" w:color="auto" w:fill="F2F2F2" w:themeFill="background1" w:themeFillShade="F2"/>
            <w:vAlign w:val="center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.19</w:t>
            </w:r>
          </w:p>
        </w:tc>
        <w:tc>
          <w:tcPr>
            <w:tcW w:w="1100" w:type="dxa"/>
            <w:shd w:val="clear" w:color="auto" w:fill="F2F2F2" w:themeFill="background1" w:themeFillShade="F2"/>
            <w:vAlign w:val="center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-.08</w:t>
            </w:r>
          </w:p>
        </w:tc>
        <w:tc>
          <w:tcPr>
            <w:tcW w:w="1100" w:type="dxa"/>
            <w:shd w:val="clear" w:color="auto" w:fill="F2F2F2" w:themeFill="background1" w:themeFillShade="F2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.11</w:t>
            </w:r>
          </w:p>
        </w:tc>
        <w:tc>
          <w:tcPr>
            <w:tcW w:w="1100" w:type="dxa"/>
            <w:shd w:val="clear" w:color="auto" w:fill="F2F2F2" w:themeFill="background1" w:themeFillShade="F2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265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</w:tr>
      <w:tr w:rsidR="00631148" w:rsidTr="00016053">
        <w:tc>
          <w:tcPr>
            <w:tcW w:w="1275" w:type="dxa"/>
          </w:tcPr>
          <w:p w:rsidR="00631148" w:rsidRPr="004265D2" w:rsidRDefault="00631148" w:rsidP="00D97B40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PM</w:t>
            </w: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vertAlign w:val="subscript"/>
                <w:lang w:val="en-US"/>
              </w:rPr>
              <w:t>2.5</w:t>
            </w: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Zn</w:t>
            </w:r>
          </w:p>
        </w:tc>
        <w:tc>
          <w:tcPr>
            <w:tcW w:w="1145" w:type="dxa"/>
            <w:vAlign w:val="center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265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.54</w:t>
            </w:r>
          </w:p>
        </w:tc>
        <w:tc>
          <w:tcPr>
            <w:tcW w:w="1059" w:type="dxa"/>
            <w:vAlign w:val="center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265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.62</w:t>
            </w:r>
          </w:p>
        </w:tc>
        <w:tc>
          <w:tcPr>
            <w:tcW w:w="1146" w:type="dxa"/>
            <w:vAlign w:val="center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.10</w:t>
            </w:r>
          </w:p>
        </w:tc>
        <w:tc>
          <w:tcPr>
            <w:tcW w:w="1146" w:type="dxa"/>
            <w:vAlign w:val="center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.64</w:t>
            </w:r>
          </w:p>
        </w:tc>
        <w:tc>
          <w:tcPr>
            <w:tcW w:w="1100" w:type="dxa"/>
            <w:vAlign w:val="center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265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.32</w:t>
            </w:r>
          </w:p>
        </w:tc>
        <w:tc>
          <w:tcPr>
            <w:tcW w:w="1100" w:type="dxa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.72</w:t>
            </w:r>
          </w:p>
        </w:tc>
        <w:tc>
          <w:tcPr>
            <w:tcW w:w="1100" w:type="dxa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.29</w:t>
            </w:r>
          </w:p>
        </w:tc>
      </w:tr>
      <w:tr w:rsidR="00D97B40" w:rsidRPr="00FE1E57" w:rsidTr="00016053">
        <w:tc>
          <w:tcPr>
            <w:tcW w:w="1275" w:type="dxa"/>
            <w:shd w:val="clear" w:color="auto" w:fill="F2F2F2" w:themeFill="background1" w:themeFillShade="F2"/>
          </w:tcPr>
          <w:p w:rsidR="00D97B40" w:rsidRPr="00FE1E57" w:rsidRDefault="00D97B40" w:rsidP="00D97B40">
            <w:pPr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7796" w:type="dxa"/>
            <w:gridSpan w:val="7"/>
            <w:shd w:val="clear" w:color="auto" w:fill="F2F2F2" w:themeFill="background1" w:themeFillShade="F2"/>
          </w:tcPr>
          <w:p w:rsidR="00D97B40" w:rsidRPr="00FE1E57" w:rsidRDefault="00D97B40" w:rsidP="00D97B40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en-US"/>
              </w:rPr>
            </w:pPr>
            <w:r w:rsidRPr="00FE1E57">
              <w:rPr>
                <w:rFonts w:asciiTheme="minorHAnsi" w:hAnsiTheme="minorHAnsi" w:cstheme="minorHAnsi"/>
                <w:b/>
                <w:i/>
                <w:sz w:val="18"/>
                <w:szCs w:val="18"/>
                <w:lang w:val="en-US"/>
              </w:rPr>
              <w:t>CEANS-SNACK</w:t>
            </w:r>
          </w:p>
        </w:tc>
      </w:tr>
      <w:tr w:rsidR="00631148" w:rsidTr="00016053">
        <w:tc>
          <w:tcPr>
            <w:tcW w:w="1275" w:type="dxa"/>
          </w:tcPr>
          <w:p w:rsidR="00631148" w:rsidRPr="004265D2" w:rsidRDefault="00631148" w:rsidP="00D97B40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PM</w:t>
            </w: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vertAlign w:val="subscript"/>
                <w:lang w:val="en-US"/>
              </w:rPr>
              <w:t>2.5</w:t>
            </w: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Fe</w:t>
            </w:r>
          </w:p>
        </w:tc>
        <w:tc>
          <w:tcPr>
            <w:tcW w:w="1145" w:type="dxa"/>
            <w:vAlign w:val="center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265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.98</w:t>
            </w:r>
          </w:p>
        </w:tc>
        <w:tc>
          <w:tcPr>
            <w:tcW w:w="1059" w:type="dxa"/>
            <w:vAlign w:val="center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265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1146" w:type="dxa"/>
            <w:vAlign w:val="center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146" w:type="dxa"/>
            <w:vAlign w:val="center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vAlign w:val="center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631148" w:rsidTr="00016053">
        <w:tc>
          <w:tcPr>
            <w:tcW w:w="1275" w:type="dxa"/>
            <w:shd w:val="clear" w:color="auto" w:fill="F2F2F2" w:themeFill="background1" w:themeFillShade="F2"/>
          </w:tcPr>
          <w:p w:rsidR="00631148" w:rsidRPr="004265D2" w:rsidRDefault="00631148" w:rsidP="00D97B40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PM</w:t>
            </w: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vertAlign w:val="subscript"/>
                <w:lang w:val="en-US"/>
              </w:rPr>
              <w:t>2.5</w:t>
            </w: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K</w:t>
            </w:r>
          </w:p>
        </w:tc>
        <w:tc>
          <w:tcPr>
            <w:tcW w:w="1145" w:type="dxa"/>
            <w:shd w:val="clear" w:color="auto" w:fill="F2F2F2" w:themeFill="background1" w:themeFillShade="F2"/>
            <w:vAlign w:val="center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.44</w:t>
            </w:r>
          </w:p>
        </w:tc>
        <w:tc>
          <w:tcPr>
            <w:tcW w:w="1059" w:type="dxa"/>
            <w:shd w:val="clear" w:color="auto" w:fill="F2F2F2" w:themeFill="background1" w:themeFillShade="F2"/>
            <w:vAlign w:val="center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.50</w:t>
            </w:r>
          </w:p>
        </w:tc>
        <w:tc>
          <w:tcPr>
            <w:tcW w:w="1146" w:type="dxa"/>
            <w:shd w:val="clear" w:color="auto" w:fill="F2F2F2" w:themeFill="background1" w:themeFillShade="F2"/>
            <w:vAlign w:val="center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265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1146" w:type="dxa"/>
            <w:shd w:val="clear" w:color="auto" w:fill="F2F2F2" w:themeFill="background1" w:themeFillShade="F2"/>
            <w:vAlign w:val="center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shd w:val="clear" w:color="auto" w:fill="F2F2F2" w:themeFill="background1" w:themeFillShade="F2"/>
            <w:vAlign w:val="center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shd w:val="clear" w:color="auto" w:fill="F2F2F2" w:themeFill="background1" w:themeFillShade="F2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shd w:val="clear" w:color="auto" w:fill="F2F2F2" w:themeFill="background1" w:themeFillShade="F2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631148" w:rsidTr="00016053">
        <w:tc>
          <w:tcPr>
            <w:tcW w:w="1275" w:type="dxa"/>
          </w:tcPr>
          <w:p w:rsidR="00631148" w:rsidRPr="004265D2" w:rsidRDefault="00631148" w:rsidP="00D97B40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PM</w:t>
            </w: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vertAlign w:val="subscript"/>
                <w:lang w:val="en-US"/>
              </w:rPr>
              <w:t>2.5</w:t>
            </w: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Ni</w:t>
            </w:r>
          </w:p>
        </w:tc>
        <w:tc>
          <w:tcPr>
            <w:tcW w:w="1145" w:type="dxa"/>
            <w:vAlign w:val="center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.52</w:t>
            </w:r>
          </w:p>
        </w:tc>
        <w:tc>
          <w:tcPr>
            <w:tcW w:w="1059" w:type="dxa"/>
            <w:vAlign w:val="center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.60</w:t>
            </w:r>
          </w:p>
        </w:tc>
        <w:tc>
          <w:tcPr>
            <w:tcW w:w="1146" w:type="dxa"/>
            <w:vAlign w:val="center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.28</w:t>
            </w:r>
          </w:p>
        </w:tc>
        <w:tc>
          <w:tcPr>
            <w:tcW w:w="1146" w:type="dxa"/>
            <w:vAlign w:val="center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265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1100" w:type="dxa"/>
            <w:vAlign w:val="center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631148" w:rsidTr="00016053">
        <w:tc>
          <w:tcPr>
            <w:tcW w:w="1275" w:type="dxa"/>
            <w:shd w:val="clear" w:color="auto" w:fill="F2F2F2" w:themeFill="background1" w:themeFillShade="F2"/>
          </w:tcPr>
          <w:p w:rsidR="00631148" w:rsidRPr="004265D2" w:rsidRDefault="00631148" w:rsidP="00D97B40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PM</w:t>
            </w: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vertAlign w:val="subscript"/>
                <w:lang w:val="en-US"/>
              </w:rPr>
              <w:t>2.5</w:t>
            </w: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S</w:t>
            </w:r>
          </w:p>
        </w:tc>
        <w:tc>
          <w:tcPr>
            <w:tcW w:w="1145" w:type="dxa"/>
            <w:shd w:val="clear" w:color="auto" w:fill="F2F2F2" w:themeFill="background1" w:themeFillShade="F2"/>
            <w:vAlign w:val="center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.51</w:t>
            </w:r>
          </w:p>
        </w:tc>
        <w:tc>
          <w:tcPr>
            <w:tcW w:w="1059" w:type="dxa"/>
            <w:shd w:val="clear" w:color="auto" w:fill="F2F2F2" w:themeFill="background1" w:themeFillShade="F2"/>
            <w:vAlign w:val="center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.43</w:t>
            </w:r>
          </w:p>
        </w:tc>
        <w:tc>
          <w:tcPr>
            <w:tcW w:w="1146" w:type="dxa"/>
            <w:shd w:val="clear" w:color="auto" w:fill="F2F2F2" w:themeFill="background1" w:themeFillShade="F2"/>
            <w:vAlign w:val="center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-.02</w:t>
            </w:r>
          </w:p>
        </w:tc>
        <w:tc>
          <w:tcPr>
            <w:tcW w:w="1146" w:type="dxa"/>
            <w:shd w:val="clear" w:color="auto" w:fill="F2F2F2" w:themeFill="background1" w:themeFillShade="F2"/>
            <w:vAlign w:val="center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-.03</w:t>
            </w:r>
          </w:p>
        </w:tc>
        <w:tc>
          <w:tcPr>
            <w:tcW w:w="1100" w:type="dxa"/>
            <w:shd w:val="clear" w:color="auto" w:fill="F2F2F2" w:themeFill="background1" w:themeFillShade="F2"/>
            <w:vAlign w:val="center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265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1100" w:type="dxa"/>
            <w:shd w:val="clear" w:color="auto" w:fill="F2F2F2" w:themeFill="background1" w:themeFillShade="F2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shd w:val="clear" w:color="auto" w:fill="F2F2F2" w:themeFill="background1" w:themeFillShade="F2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631148" w:rsidTr="00016053">
        <w:tc>
          <w:tcPr>
            <w:tcW w:w="1275" w:type="dxa"/>
          </w:tcPr>
          <w:p w:rsidR="00631148" w:rsidRPr="004265D2" w:rsidRDefault="00631148" w:rsidP="00D97B40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PM</w:t>
            </w: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vertAlign w:val="subscript"/>
                <w:lang w:val="en-US"/>
              </w:rPr>
              <w:t>2.5</w:t>
            </w: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Si</w:t>
            </w:r>
          </w:p>
        </w:tc>
        <w:tc>
          <w:tcPr>
            <w:tcW w:w="1145" w:type="dxa"/>
            <w:vAlign w:val="center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.83</w:t>
            </w:r>
          </w:p>
        </w:tc>
        <w:tc>
          <w:tcPr>
            <w:tcW w:w="1059" w:type="dxa"/>
            <w:vAlign w:val="center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.88</w:t>
            </w:r>
          </w:p>
        </w:tc>
        <w:tc>
          <w:tcPr>
            <w:tcW w:w="1146" w:type="dxa"/>
            <w:vAlign w:val="center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.47</w:t>
            </w:r>
          </w:p>
        </w:tc>
        <w:tc>
          <w:tcPr>
            <w:tcW w:w="1146" w:type="dxa"/>
            <w:vAlign w:val="center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.59</w:t>
            </w:r>
          </w:p>
        </w:tc>
        <w:tc>
          <w:tcPr>
            <w:tcW w:w="1100" w:type="dxa"/>
            <w:vAlign w:val="center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.37</w:t>
            </w:r>
          </w:p>
        </w:tc>
        <w:tc>
          <w:tcPr>
            <w:tcW w:w="1100" w:type="dxa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265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1100" w:type="dxa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631148" w:rsidTr="00016053">
        <w:tc>
          <w:tcPr>
            <w:tcW w:w="1275" w:type="dxa"/>
            <w:shd w:val="clear" w:color="auto" w:fill="F2F2F2" w:themeFill="background1" w:themeFillShade="F2"/>
          </w:tcPr>
          <w:p w:rsidR="00631148" w:rsidRPr="004265D2" w:rsidRDefault="00631148" w:rsidP="00D97B40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PM</w:t>
            </w: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vertAlign w:val="subscript"/>
                <w:lang w:val="en-US"/>
              </w:rPr>
              <w:t>2.5</w:t>
            </w: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V</w:t>
            </w:r>
          </w:p>
        </w:tc>
        <w:tc>
          <w:tcPr>
            <w:tcW w:w="1145" w:type="dxa"/>
            <w:shd w:val="clear" w:color="auto" w:fill="F2F2F2" w:themeFill="background1" w:themeFillShade="F2"/>
            <w:vAlign w:val="center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.64</w:t>
            </w:r>
          </w:p>
        </w:tc>
        <w:tc>
          <w:tcPr>
            <w:tcW w:w="1059" w:type="dxa"/>
            <w:shd w:val="clear" w:color="auto" w:fill="F2F2F2" w:themeFill="background1" w:themeFillShade="F2"/>
            <w:vAlign w:val="center"/>
          </w:tcPr>
          <w:p w:rsidR="00631148" w:rsidRPr="004265D2" w:rsidRDefault="00631148" w:rsidP="008E5D5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265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</w:t>
            </w:r>
            <w:r w:rsidRPr="004265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1146" w:type="dxa"/>
            <w:shd w:val="clear" w:color="auto" w:fill="F2F2F2" w:themeFill="background1" w:themeFillShade="F2"/>
            <w:vAlign w:val="center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.61</w:t>
            </w:r>
          </w:p>
        </w:tc>
        <w:tc>
          <w:tcPr>
            <w:tcW w:w="1146" w:type="dxa"/>
            <w:shd w:val="clear" w:color="auto" w:fill="F2F2F2" w:themeFill="background1" w:themeFillShade="F2"/>
            <w:vAlign w:val="center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.81</w:t>
            </w:r>
          </w:p>
        </w:tc>
        <w:tc>
          <w:tcPr>
            <w:tcW w:w="1100" w:type="dxa"/>
            <w:shd w:val="clear" w:color="auto" w:fill="F2F2F2" w:themeFill="background1" w:themeFillShade="F2"/>
            <w:vAlign w:val="center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.07</w:t>
            </w:r>
          </w:p>
        </w:tc>
        <w:tc>
          <w:tcPr>
            <w:tcW w:w="1100" w:type="dxa"/>
            <w:shd w:val="clear" w:color="auto" w:fill="F2F2F2" w:themeFill="background1" w:themeFillShade="F2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.72</w:t>
            </w:r>
          </w:p>
        </w:tc>
        <w:tc>
          <w:tcPr>
            <w:tcW w:w="1100" w:type="dxa"/>
            <w:shd w:val="clear" w:color="auto" w:fill="F2F2F2" w:themeFill="background1" w:themeFillShade="F2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265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</w:tr>
      <w:tr w:rsidR="00631148" w:rsidTr="00016053">
        <w:tc>
          <w:tcPr>
            <w:tcW w:w="1275" w:type="dxa"/>
          </w:tcPr>
          <w:p w:rsidR="00631148" w:rsidRPr="004265D2" w:rsidRDefault="00631148" w:rsidP="00D97B40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PM</w:t>
            </w: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vertAlign w:val="subscript"/>
                <w:lang w:val="en-US"/>
              </w:rPr>
              <w:t>2.5</w:t>
            </w: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Zn</w:t>
            </w:r>
          </w:p>
        </w:tc>
        <w:tc>
          <w:tcPr>
            <w:tcW w:w="1145" w:type="dxa"/>
            <w:vAlign w:val="center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265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.62</w:t>
            </w:r>
          </w:p>
        </w:tc>
        <w:tc>
          <w:tcPr>
            <w:tcW w:w="1059" w:type="dxa"/>
            <w:vAlign w:val="center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265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.71</w:t>
            </w:r>
          </w:p>
        </w:tc>
        <w:tc>
          <w:tcPr>
            <w:tcW w:w="1146" w:type="dxa"/>
            <w:vAlign w:val="center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.58</w:t>
            </w:r>
          </w:p>
        </w:tc>
        <w:tc>
          <w:tcPr>
            <w:tcW w:w="1146" w:type="dxa"/>
            <w:vAlign w:val="center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.86</w:t>
            </w:r>
          </w:p>
        </w:tc>
        <w:tc>
          <w:tcPr>
            <w:tcW w:w="1100" w:type="dxa"/>
            <w:vAlign w:val="center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265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.01</w:t>
            </w:r>
          </w:p>
        </w:tc>
        <w:tc>
          <w:tcPr>
            <w:tcW w:w="1100" w:type="dxa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.69</w:t>
            </w:r>
          </w:p>
        </w:tc>
        <w:tc>
          <w:tcPr>
            <w:tcW w:w="1100" w:type="dxa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.97</w:t>
            </w:r>
          </w:p>
        </w:tc>
      </w:tr>
      <w:tr w:rsidR="00D97B40" w:rsidRPr="00FE1E57" w:rsidTr="00016053">
        <w:tc>
          <w:tcPr>
            <w:tcW w:w="1275" w:type="dxa"/>
            <w:shd w:val="clear" w:color="auto" w:fill="F2F2F2" w:themeFill="background1" w:themeFillShade="F2"/>
          </w:tcPr>
          <w:p w:rsidR="00D97B40" w:rsidRPr="00FE1E57" w:rsidRDefault="00D97B40" w:rsidP="00D97B40">
            <w:pPr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7796" w:type="dxa"/>
            <w:gridSpan w:val="7"/>
            <w:shd w:val="clear" w:color="auto" w:fill="F2F2F2" w:themeFill="background1" w:themeFillShade="F2"/>
          </w:tcPr>
          <w:p w:rsidR="00D97B40" w:rsidRPr="00FE1E57" w:rsidRDefault="00D97B40" w:rsidP="00D97B40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en-US"/>
              </w:rPr>
            </w:pPr>
            <w:r w:rsidRPr="00FE1E57">
              <w:rPr>
                <w:rFonts w:asciiTheme="minorHAnsi" w:hAnsiTheme="minorHAnsi" w:cstheme="minorHAnsi"/>
                <w:b/>
                <w:i/>
                <w:sz w:val="18"/>
                <w:szCs w:val="18"/>
                <w:lang w:val="en-US"/>
              </w:rPr>
              <w:t>DCH</w:t>
            </w:r>
          </w:p>
        </w:tc>
      </w:tr>
      <w:tr w:rsidR="00631148" w:rsidTr="00016053">
        <w:tc>
          <w:tcPr>
            <w:tcW w:w="1275" w:type="dxa"/>
          </w:tcPr>
          <w:p w:rsidR="00631148" w:rsidRPr="004265D2" w:rsidRDefault="00631148" w:rsidP="00D97B40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PM</w:t>
            </w: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vertAlign w:val="subscript"/>
                <w:lang w:val="en-US"/>
              </w:rPr>
              <w:t>2.5</w:t>
            </w: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Fe</w:t>
            </w:r>
          </w:p>
        </w:tc>
        <w:tc>
          <w:tcPr>
            <w:tcW w:w="1145" w:type="dxa"/>
            <w:vAlign w:val="center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265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.98</w:t>
            </w:r>
          </w:p>
        </w:tc>
        <w:tc>
          <w:tcPr>
            <w:tcW w:w="1059" w:type="dxa"/>
            <w:vAlign w:val="center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265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1146" w:type="dxa"/>
            <w:vAlign w:val="center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146" w:type="dxa"/>
            <w:vAlign w:val="center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vAlign w:val="center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631148" w:rsidTr="00016053">
        <w:tc>
          <w:tcPr>
            <w:tcW w:w="1275" w:type="dxa"/>
            <w:shd w:val="clear" w:color="auto" w:fill="F2F2F2" w:themeFill="background1" w:themeFillShade="F2"/>
          </w:tcPr>
          <w:p w:rsidR="00631148" w:rsidRPr="004265D2" w:rsidRDefault="00631148" w:rsidP="00D97B40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PM</w:t>
            </w: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vertAlign w:val="subscript"/>
                <w:lang w:val="en-US"/>
              </w:rPr>
              <w:t>2.5</w:t>
            </w: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K</w:t>
            </w:r>
          </w:p>
        </w:tc>
        <w:tc>
          <w:tcPr>
            <w:tcW w:w="1145" w:type="dxa"/>
            <w:shd w:val="clear" w:color="auto" w:fill="F2F2F2" w:themeFill="background1" w:themeFillShade="F2"/>
            <w:vAlign w:val="center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-.40</w:t>
            </w:r>
          </w:p>
        </w:tc>
        <w:tc>
          <w:tcPr>
            <w:tcW w:w="1059" w:type="dxa"/>
            <w:shd w:val="clear" w:color="auto" w:fill="F2F2F2" w:themeFill="background1" w:themeFillShade="F2"/>
            <w:vAlign w:val="center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-.36</w:t>
            </w:r>
          </w:p>
        </w:tc>
        <w:tc>
          <w:tcPr>
            <w:tcW w:w="1146" w:type="dxa"/>
            <w:shd w:val="clear" w:color="auto" w:fill="F2F2F2" w:themeFill="background1" w:themeFillShade="F2"/>
            <w:vAlign w:val="center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265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1146" w:type="dxa"/>
            <w:shd w:val="clear" w:color="auto" w:fill="F2F2F2" w:themeFill="background1" w:themeFillShade="F2"/>
            <w:vAlign w:val="center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shd w:val="clear" w:color="auto" w:fill="F2F2F2" w:themeFill="background1" w:themeFillShade="F2"/>
            <w:vAlign w:val="center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shd w:val="clear" w:color="auto" w:fill="F2F2F2" w:themeFill="background1" w:themeFillShade="F2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shd w:val="clear" w:color="auto" w:fill="F2F2F2" w:themeFill="background1" w:themeFillShade="F2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631148" w:rsidTr="00016053">
        <w:tc>
          <w:tcPr>
            <w:tcW w:w="1275" w:type="dxa"/>
          </w:tcPr>
          <w:p w:rsidR="00631148" w:rsidRPr="004265D2" w:rsidRDefault="00631148" w:rsidP="00D97B40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PM</w:t>
            </w: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vertAlign w:val="subscript"/>
                <w:lang w:val="en-US"/>
              </w:rPr>
              <w:t>2.5</w:t>
            </w: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Ni</w:t>
            </w:r>
          </w:p>
        </w:tc>
        <w:tc>
          <w:tcPr>
            <w:tcW w:w="1145" w:type="dxa"/>
            <w:vAlign w:val="center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.60</w:t>
            </w:r>
          </w:p>
        </w:tc>
        <w:tc>
          <w:tcPr>
            <w:tcW w:w="1059" w:type="dxa"/>
            <w:vAlign w:val="center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.61</w:t>
            </w:r>
          </w:p>
        </w:tc>
        <w:tc>
          <w:tcPr>
            <w:tcW w:w="1146" w:type="dxa"/>
            <w:vAlign w:val="center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.10</w:t>
            </w:r>
          </w:p>
        </w:tc>
        <w:tc>
          <w:tcPr>
            <w:tcW w:w="1146" w:type="dxa"/>
            <w:vAlign w:val="center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265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1100" w:type="dxa"/>
            <w:vAlign w:val="center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631148" w:rsidTr="00016053">
        <w:tc>
          <w:tcPr>
            <w:tcW w:w="1275" w:type="dxa"/>
            <w:shd w:val="clear" w:color="auto" w:fill="F2F2F2" w:themeFill="background1" w:themeFillShade="F2"/>
          </w:tcPr>
          <w:p w:rsidR="00631148" w:rsidRPr="004265D2" w:rsidRDefault="00631148" w:rsidP="00D97B40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PM</w:t>
            </w: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vertAlign w:val="subscript"/>
                <w:lang w:val="en-US"/>
              </w:rPr>
              <w:t>2.5</w:t>
            </w: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S</w:t>
            </w:r>
          </w:p>
        </w:tc>
        <w:tc>
          <w:tcPr>
            <w:tcW w:w="1145" w:type="dxa"/>
            <w:shd w:val="clear" w:color="auto" w:fill="F2F2F2" w:themeFill="background1" w:themeFillShade="F2"/>
            <w:vAlign w:val="center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.57</w:t>
            </w:r>
          </w:p>
        </w:tc>
        <w:tc>
          <w:tcPr>
            <w:tcW w:w="1059" w:type="dxa"/>
            <w:shd w:val="clear" w:color="auto" w:fill="F2F2F2" w:themeFill="background1" w:themeFillShade="F2"/>
            <w:vAlign w:val="center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.61</w:t>
            </w:r>
          </w:p>
        </w:tc>
        <w:tc>
          <w:tcPr>
            <w:tcW w:w="1146" w:type="dxa"/>
            <w:shd w:val="clear" w:color="auto" w:fill="F2F2F2" w:themeFill="background1" w:themeFillShade="F2"/>
            <w:vAlign w:val="center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.17</w:t>
            </w:r>
          </w:p>
        </w:tc>
        <w:tc>
          <w:tcPr>
            <w:tcW w:w="1146" w:type="dxa"/>
            <w:shd w:val="clear" w:color="auto" w:fill="F2F2F2" w:themeFill="background1" w:themeFillShade="F2"/>
            <w:vAlign w:val="center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.71</w:t>
            </w:r>
          </w:p>
        </w:tc>
        <w:tc>
          <w:tcPr>
            <w:tcW w:w="1100" w:type="dxa"/>
            <w:shd w:val="clear" w:color="auto" w:fill="F2F2F2" w:themeFill="background1" w:themeFillShade="F2"/>
            <w:vAlign w:val="center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265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1100" w:type="dxa"/>
            <w:shd w:val="clear" w:color="auto" w:fill="F2F2F2" w:themeFill="background1" w:themeFillShade="F2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shd w:val="clear" w:color="auto" w:fill="F2F2F2" w:themeFill="background1" w:themeFillShade="F2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631148" w:rsidTr="00016053">
        <w:tc>
          <w:tcPr>
            <w:tcW w:w="1275" w:type="dxa"/>
          </w:tcPr>
          <w:p w:rsidR="00631148" w:rsidRPr="004265D2" w:rsidRDefault="00631148" w:rsidP="00D97B40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PM</w:t>
            </w: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vertAlign w:val="subscript"/>
                <w:lang w:val="en-US"/>
              </w:rPr>
              <w:t>2.5</w:t>
            </w: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Si</w:t>
            </w:r>
          </w:p>
        </w:tc>
        <w:tc>
          <w:tcPr>
            <w:tcW w:w="1145" w:type="dxa"/>
            <w:vAlign w:val="center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.74</w:t>
            </w:r>
          </w:p>
        </w:tc>
        <w:tc>
          <w:tcPr>
            <w:tcW w:w="1059" w:type="dxa"/>
            <w:vAlign w:val="center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.82</w:t>
            </w:r>
          </w:p>
        </w:tc>
        <w:tc>
          <w:tcPr>
            <w:tcW w:w="1146" w:type="dxa"/>
            <w:vAlign w:val="center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-.09</w:t>
            </w:r>
          </w:p>
        </w:tc>
        <w:tc>
          <w:tcPr>
            <w:tcW w:w="1146" w:type="dxa"/>
            <w:vAlign w:val="center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.66</w:t>
            </w:r>
          </w:p>
        </w:tc>
        <w:tc>
          <w:tcPr>
            <w:tcW w:w="1100" w:type="dxa"/>
            <w:vAlign w:val="center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.73</w:t>
            </w:r>
          </w:p>
        </w:tc>
        <w:tc>
          <w:tcPr>
            <w:tcW w:w="1100" w:type="dxa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265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1100" w:type="dxa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631148" w:rsidTr="00016053">
        <w:tc>
          <w:tcPr>
            <w:tcW w:w="1275" w:type="dxa"/>
            <w:shd w:val="clear" w:color="auto" w:fill="F2F2F2" w:themeFill="background1" w:themeFillShade="F2"/>
          </w:tcPr>
          <w:p w:rsidR="00631148" w:rsidRPr="004265D2" w:rsidRDefault="00631148" w:rsidP="00D97B40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PM</w:t>
            </w: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vertAlign w:val="subscript"/>
                <w:lang w:val="en-US"/>
              </w:rPr>
              <w:t>2.5</w:t>
            </w: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V</w:t>
            </w:r>
          </w:p>
        </w:tc>
        <w:tc>
          <w:tcPr>
            <w:tcW w:w="1145" w:type="dxa"/>
            <w:shd w:val="clear" w:color="auto" w:fill="F2F2F2" w:themeFill="background1" w:themeFillShade="F2"/>
            <w:vAlign w:val="center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.31</w:t>
            </w:r>
          </w:p>
        </w:tc>
        <w:tc>
          <w:tcPr>
            <w:tcW w:w="1059" w:type="dxa"/>
            <w:shd w:val="clear" w:color="auto" w:fill="F2F2F2" w:themeFill="background1" w:themeFillShade="F2"/>
            <w:vAlign w:val="center"/>
          </w:tcPr>
          <w:p w:rsidR="00631148" w:rsidRPr="004265D2" w:rsidRDefault="00631148" w:rsidP="0063114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265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35</w:t>
            </w:r>
          </w:p>
        </w:tc>
        <w:tc>
          <w:tcPr>
            <w:tcW w:w="1146" w:type="dxa"/>
            <w:shd w:val="clear" w:color="auto" w:fill="F2F2F2" w:themeFill="background1" w:themeFillShade="F2"/>
            <w:vAlign w:val="center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.45</w:t>
            </w:r>
          </w:p>
        </w:tc>
        <w:tc>
          <w:tcPr>
            <w:tcW w:w="1146" w:type="dxa"/>
            <w:shd w:val="clear" w:color="auto" w:fill="F2F2F2" w:themeFill="background1" w:themeFillShade="F2"/>
            <w:vAlign w:val="center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.84</w:t>
            </w:r>
          </w:p>
        </w:tc>
        <w:tc>
          <w:tcPr>
            <w:tcW w:w="1100" w:type="dxa"/>
            <w:shd w:val="clear" w:color="auto" w:fill="F2F2F2" w:themeFill="background1" w:themeFillShade="F2"/>
            <w:vAlign w:val="center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.71</w:t>
            </w:r>
          </w:p>
        </w:tc>
        <w:tc>
          <w:tcPr>
            <w:tcW w:w="1100" w:type="dxa"/>
            <w:shd w:val="clear" w:color="auto" w:fill="F2F2F2" w:themeFill="background1" w:themeFillShade="F2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.53</w:t>
            </w:r>
          </w:p>
        </w:tc>
        <w:tc>
          <w:tcPr>
            <w:tcW w:w="1100" w:type="dxa"/>
            <w:shd w:val="clear" w:color="auto" w:fill="F2F2F2" w:themeFill="background1" w:themeFillShade="F2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265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</w:tr>
      <w:tr w:rsidR="00631148" w:rsidTr="00016053">
        <w:tc>
          <w:tcPr>
            <w:tcW w:w="1275" w:type="dxa"/>
          </w:tcPr>
          <w:p w:rsidR="00631148" w:rsidRPr="004265D2" w:rsidRDefault="00631148" w:rsidP="00D97B40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PM</w:t>
            </w: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vertAlign w:val="subscript"/>
                <w:lang w:val="en-US"/>
              </w:rPr>
              <w:t>2.5</w:t>
            </w: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Zn</w:t>
            </w:r>
          </w:p>
        </w:tc>
        <w:tc>
          <w:tcPr>
            <w:tcW w:w="1145" w:type="dxa"/>
            <w:vAlign w:val="center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265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.69</w:t>
            </w:r>
          </w:p>
        </w:tc>
        <w:tc>
          <w:tcPr>
            <w:tcW w:w="1059" w:type="dxa"/>
            <w:vAlign w:val="center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265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.72</w:t>
            </w:r>
          </w:p>
        </w:tc>
        <w:tc>
          <w:tcPr>
            <w:tcW w:w="1146" w:type="dxa"/>
            <w:vAlign w:val="center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.04</w:t>
            </w:r>
          </w:p>
        </w:tc>
        <w:tc>
          <w:tcPr>
            <w:tcW w:w="1146" w:type="dxa"/>
            <w:vAlign w:val="center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.86</w:t>
            </w:r>
          </w:p>
        </w:tc>
        <w:tc>
          <w:tcPr>
            <w:tcW w:w="1100" w:type="dxa"/>
            <w:vAlign w:val="center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265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.83</w:t>
            </w:r>
          </w:p>
        </w:tc>
        <w:tc>
          <w:tcPr>
            <w:tcW w:w="1100" w:type="dxa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.82</w:t>
            </w:r>
          </w:p>
        </w:tc>
        <w:tc>
          <w:tcPr>
            <w:tcW w:w="1100" w:type="dxa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.74</w:t>
            </w:r>
          </w:p>
        </w:tc>
      </w:tr>
      <w:tr w:rsidR="00D97B40" w:rsidRPr="00FE1E57" w:rsidTr="00016053">
        <w:tc>
          <w:tcPr>
            <w:tcW w:w="1275" w:type="dxa"/>
            <w:shd w:val="clear" w:color="auto" w:fill="F2F2F2" w:themeFill="background1" w:themeFillShade="F2"/>
          </w:tcPr>
          <w:p w:rsidR="00D97B40" w:rsidRPr="00FE1E57" w:rsidRDefault="00D97B40" w:rsidP="00D97B40">
            <w:pPr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7796" w:type="dxa"/>
            <w:gridSpan w:val="7"/>
            <w:shd w:val="clear" w:color="auto" w:fill="F2F2F2" w:themeFill="background1" w:themeFillShade="F2"/>
          </w:tcPr>
          <w:p w:rsidR="00D97B40" w:rsidRPr="00FE1E57" w:rsidRDefault="00D97B40" w:rsidP="00D97B40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en-US"/>
              </w:rPr>
            </w:pPr>
            <w:r w:rsidRPr="00FE1E57">
              <w:rPr>
                <w:rFonts w:asciiTheme="minorHAnsi" w:hAnsiTheme="minorHAnsi" w:cstheme="minorHAnsi"/>
                <w:b/>
                <w:i/>
                <w:sz w:val="18"/>
                <w:szCs w:val="18"/>
                <w:lang w:val="en-US"/>
              </w:rPr>
              <w:t>DNC-1993</w:t>
            </w:r>
          </w:p>
        </w:tc>
      </w:tr>
      <w:tr w:rsidR="00631148" w:rsidTr="00016053">
        <w:tc>
          <w:tcPr>
            <w:tcW w:w="1275" w:type="dxa"/>
          </w:tcPr>
          <w:p w:rsidR="00631148" w:rsidRPr="004265D2" w:rsidRDefault="00631148" w:rsidP="00D97B40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PM</w:t>
            </w: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vertAlign w:val="subscript"/>
                <w:lang w:val="en-US"/>
              </w:rPr>
              <w:t>2.5</w:t>
            </w: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Fe</w:t>
            </w:r>
          </w:p>
        </w:tc>
        <w:tc>
          <w:tcPr>
            <w:tcW w:w="1145" w:type="dxa"/>
            <w:vAlign w:val="center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265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.91</w:t>
            </w:r>
          </w:p>
        </w:tc>
        <w:tc>
          <w:tcPr>
            <w:tcW w:w="1059" w:type="dxa"/>
            <w:vAlign w:val="center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265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1146" w:type="dxa"/>
            <w:vAlign w:val="center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146" w:type="dxa"/>
            <w:vAlign w:val="center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vAlign w:val="center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631148" w:rsidTr="00016053">
        <w:tc>
          <w:tcPr>
            <w:tcW w:w="1275" w:type="dxa"/>
            <w:shd w:val="clear" w:color="auto" w:fill="F2F2F2" w:themeFill="background1" w:themeFillShade="F2"/>
          </w:tcPr>
          <w:p w:rsidR="00631148" w:rsidRPr="004265D2" w:rsidRDefault="00631148" w:rsidP="00D97B40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PM</w:t>
            </w: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vertAlign w:val="subscript"/>
                <w:lang w:val="en-US"/>
              </w:rPr>
              <w:t>2.5</w:t>
            </w: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K</w:t>
            </w:r>
          </w:p>
        </w:tc>
        <w:tc>
          <w:tcPr>
            <w:tcW w:w="1145" w:type="dxa"/>
            <w:shd w:val="clear" w:color="auto" w:fill="F2F2F2" w:themeFill="background1" w:themeFillShade="F2"/>
            <w:vAlign w:val="center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-.07</w:t>
            </w:r>
          </w:p>
        </w:tc>
        <w:tc>
          <w:tcPr>
            <w:tcW w:w="1059" w:type="dxa"/>
            <w:shd w:val="clear" w:color="auto" w:fill="F2F2F2" w:themeFill="background1" w:themeFillShade="F2"/>
            <w:vAlign w:val="center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-.08</w:t>
            </w:r>
          </w:p>
        </w:tc>
        <w:tc>
          <w:tcPr>
            <w:tcW w:w="1146" w:type="dxa"/>
            <w:shd w:val="clear" w:color="auto" w:fill="F2F2F2" w:themeFill="background1" w:themeFillShade="F2"/>
            <w:vAlign w:val="center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265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1146" w:type="dxa"/>
            <w:shd w:val="clear" w:color="auto" w:fill="F2F2F2" w:themeFill="background1" w:themeFillShade="F2"/>
            <w:vAlign w:val="center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shd w:val="clear" w:color="auto" w:fill="F2F2F2" w:themeFill="background1" w:themeFillShade="F2"/>
            <w:vAlign w:val="center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shd w:val="clear" w:color="auto" w:fill="F2F2F2" w:themeFill="background1" w:themeFillShade="F2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shd w:val="clear" w:color="auto" w:fill="F2F2F2" w:themeFill="background1" w:themeFillShade="F2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631148" w:rsidTr="00016053">
        <w:tc>
          <w:tcPr>
            <w:tcW w:w="1275" w:type="dxa"/>
          </w:tcPr>
          <w:p w:rsidR="00631148" w:rsidRPr="004265D2" w:rsidRDefault="00631148" w:rsidP="00D97B40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PM</w:t>
            </w: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vertAlign w:val="subscript"/>
                <w:lang w:val="en-US"/>
              </w:rPr>
              <w:t>2.5</w:t>
            </w: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Ni</w:t>
            </w:r>
          </w:p>
        </w:tc>
        <w:tc>
          <w:tcPr>
            <w:tcW w:w="1145" w:type="dxa"/>
            <w:vAlign w:val="center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.47</w:t>
            </w:r>
          </w:p>
        </w:tc>
        <w:tc>
          <w:tcPr>
            <w:tcW w:w="1059" w:type="dxa"/>
            <w:vAlign w:val="center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.51</w:t>
            </w:r>
          </w:p>
        </w:tc>
        <w:tc>
          <w:tcPr>
            <w:tcW w:w="1146" w:type="dxa"/>
            <w:vAlign w:val="center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-.04</w:t>
            </w:r>
          </w:p>
        </w:tc>
        <w:tc>
          <w:tcPr>
            <w:tcW w:w="1146" w:type="dxa"/>
            <w:vAlign w:val="center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265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1100" w:type="dxa"/>
            <w:vAlign w:val="center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631148" w:rsidTr="00016053">
        <w:tc>
          <w:tcPr>
            <w:tcW w:w="1275" w:type="dxa"/>
            <w:shd w:val="clear" w:color="auto" w:fill="F2F2F2" w:themeFill="background1" w:themeFillShade="F2"/>
          </w:tcPr>
          <w:p w:rsidR="00631148" w:rsidRPr="004265D2" w:rsidRDefault="00631148" w:rsidP="00D97B40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PM</w:t>
            </w: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vertAlign w:val="subscript"/>
                <w:lang w:val="en-US"/>
              </w:rPr>
              <w:t>2.5</w:t>
            </w: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S</w:t>
            </w:r>
          </w:p>
        </w:tc>
        <w:tc>
          <w:tcPr>
            <w:tcW w:w="1145" w:type="dxa"/>
            <w:shd w:val="clear" w:color="auto" w:fill="F2F2F2" w:themeFill="background1" w:themeFillShade="F2"/>
            <w:vAlign w:val="center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.57</w:t>
            </w:r>
          </w:p>
        </w:tc>
        <w:tc>
          <w:tcPr>
            <w:tcW w:w="1059" w:type="dxa"/>
            <w:shd w:val="clear" w:color="auto" w:fill="F2F2F2" w:themeFill="background1" w:themeFillShade="F2"/>
            <w:vAlign w:val="center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.54</w:t>
            </w:r>
          </w:p>
        </w:tc>
        <w:tc>
          <w:tcPr>
            <w:tcW w:w="1146" w:type="dxa"/>
            <w:shd w:val="clear" w:color="auto" w:fill="F2F2F2" w:themeFill="background1" w:themeFillShade="F2"/>
            <w:vAlign w:val="center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.44</w:t>
            </w:r>
          </w:p>
        </w:tc>
        <w:tc>
          <w:tcPr>
            <w:tcW w:w="1146" w:type="dxa"/>
            <w:shd w:val="clear" w:color="auto" w:fill="F2F2F2" w:themeFill="background1" w:themeFillShade="F2"/>
            <w:vAlign w:val="center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.39</w:t>
            </w:r>
          </w:p>
        </w:tc>
        <w:tc>
          <w:tcPr>
            <w:tcW w:w="1100" w:type="dxa"/>
            <w:shd w:val="clear" w:color="auto" w:fill="F2F2F2" w:themeFill="background1" w:themeFillShade="F2"/>
            <w:vAlign w:val="center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265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1100" w:type="dxa"/>
            <w:shd w:val="clear" w:color="auto" w:fill="F2F2F2" w:themeFill="background1" w:themeFillShade="F2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shd w:val="clear" w:color="auto" w:fill="F2F2F2" w:themeFill="background1" w:themeFillShade="F2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631148" w:rsidTr="00016053">
        <w:tc>
          <w:tcPr>
            <w:tcW w:w="1275" w:type="dxa"/>
          </w:tcPr>
          <w:p w:rsidR="00631148" w:rsidRPr="004265D2" w:rsidRDefault="00631148" w:rsidP="00D97B40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PM</w:t>
            </w: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vertAlign w:val="subscript"/>
                <w:lang w:val="en-US"/>
              </w:rPr>
              <w:t>2.5</w:t>
            </w: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Si</w:t>
            </w:r>
          </w:p>
        </w:tc>
        <w:tc>
          <w:tcPr>
            <w:tcW w:w="1145" w:type="dxa"/>
            <w:vAlign w:val="center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.76</w:t>
            </w:r>
          </w:p>
        </w:tc>
        <w:tc>
          <w:tcPr>
            <w:tcW w:w="1059" w:type="dxa"/>
            <w:vAlign w:val="center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.88</w:t>
            </w:r>
          </w:p>
        </w:tc>
        <w:tc>
          <w:tcPr>
            <w:tcW w:w="1146" w:type="dxa"/>
            <w:vAlign w:val="center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.05</w:t>
            </w:r>
          </w:p>
        </w:tc>
        <w:tc>
          <w:tcPr>
            <w:tcW w:w="1146" w:type="dxa"/>
            <w:vAlign w:val="center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.55</w:t>
            </w:r>
          </w:p>
        </w:tc>
        <w:tc>
          <w:tcPr>
            <w:tcW w:w="1100" w:type="dxa"/>
            <w:vAlign w:val="center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.55</w:t>
            </w:r>
          </w:p>
        </w:tc>
        <w:tc>
          <w:tcPr>
            <w:tcW w:w="1100" w:type="dxa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265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1100" w:type="dxa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631148" w:rsidTr="00016053">
        <w:tc>
          <w:tcPr>
            <w:tcW w:w="1275" w:type="dxa"/>
            <w:shd w:val="clear" w:color="auto" w:fill="F2F2F2" w:themeFill="background1" w:themeFillShade="F2"/>
          </w:tcPr>
          <w:p w:rsidR="00631148" w:rsidRPr="004265D2" w:rsidRDefault="00631148" w:rsidP="00D97B40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PM</w:t>
            </w: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vertAlign w:val="subscript"/>
                <w:lang w:val="en-US"/>
              </w:rPr>
              <w:t>2.5</w:t>
            </w: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V</w:t>
            </w:r>
          </w:p>
        </w:tc>
        <w:tc>
          <w:tcPr>
            <w:tcW w:w="1145" w:type="dxa"/>
            <w:shd w:val="clear" w:color="auto" w:fill="F2F2F2" w:themeFill="background1" w:themeFillShade="F2"/>
            <w:vAlign w:val="center"/>
          </w:tcPr>
          <w:p w:rsidR="00631148" w:rsidRPr="004265D2" w:rsidRDefault="00631148" w:rsidP="0063114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265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13</w:t>
            </w:r>
          </w:p>
        </w:tc>
        <w:tc>
          <w:tcPr>
            <w:tcW w:w="1059" w:type="dxa"/>
            <w:shd w:val="clear" w:color="auto" w:fill="F2F2F2" w:themeFill="background1" w:themeFillShade="F2"/>
            <w:vAlign w:val="center"/>
          </w:tcPr>
          <w:p w:rsidR="00631148" w:rsidRPr="004265D2" w:rsidRDefault="00631148" w:rsidP="0063114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265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17</w:t>
            </w:r>
          </w:p>
        </w:tc>
        <w:tc>
          <w:tcPr>
            <w:tcW w:w="1146" w:type="dxa"/>
            <w:shd w:val="clear" w:color="auto" w:fill="F2F2F2" w:themeFill="background1" w:themeFillShade="F2"/>
            <w:vAlign w:val="center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.21</w:t>
            </w:r>
          </w:p>
        </w:tc>
        <w:tc>
          <w:tcPr>
            <w:tcW w:w="1146" w:type="dxa"/>
            <w:shd w:val="clear" w:color="auto" w:fill="F2F2F2" w:themeFill="background1" w:themeFillShade="F2"/>
            <w:vAlign w:val="center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.63</w:t>
            </w:r>
          </w:p>
        </w:tc>
        <w:tc>
          <w:tcPr>
            <w:tcW w:w="1100" w:type="dxa"/>
            <w:shd w:val="clear" w:color="auto" w:fill="F2F2F2" w:themeFill="background1" w:themeFillShade="F2"/>
            <w:vAlign w:val="center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.32</w:t>
            </w:r>
          </w:p>
        </w:tc>
        <w:tc>
          <w:tcPr>
            <w:tcW w:w="1100" w:type="dxa"/>
            <w:shd w:val="clear" w:color="auto" w:fill="F2F2F2" w:themeFill="background1" w:themeFillShade="F2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.32</w:t>
            </w:r>
          </w:p>
        </w:tc>
        <w:tc>
          <w:tcPr>
            <w:tcW w:w="1100" w:type="dxa"/>
            <w:shd w:val="clear" w:color="auto" w:fill="F2F2F2" w:themeFill="background1" w:themeFillShade="F2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265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</w:tr>
      <w:tr w:rsidR="00631148" w:rsidTr="00016053">
        <w:tc>
          <w:tcPr>
            <w:tcW w:w="1275" w:type="dxa"/>
          </w:tcPr>
          <w:p w:rsidR="00631148" w:rsidRPr="004265D2" w:rsidRDefault="00631148" w:rsidP="00D97B40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PM</w:t>
            </w: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vertAlign w:val="subscript"/>
                <w:lang w:val="en-US"/>
              </w:rPr>
              <w:t>2.5</w:t>
            </w: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Zn</w:t>
            </w:r>
          </w:p>
        </w:tc>
        <w:tc>
          <w:tcPr>
            <w:tcW w:w="1145" w:type="dxa"/>
            <w:vAlign w:val="center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265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.67</w:t>
            </w:r>
          </w:p>
        </w:tc>
        <w:tc>
          <w:tcPr>
            <w:tcW w:w="1059" w:type="dxa"/>
            <w:vAlign w:val="center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265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.66</w:t>
            </w:r>
          </w:p>
        </w:tc>
        <w:tc>
          <w:tcPr>
            <w:tcW w:w="1146" w:type="dxa"/>
            <w:vAlign w:val="center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.32</w:t>
            </w:r>
          </w:p>
        </w:tc>
        <w:tc>
          <w:tcPr>
            <w:tcW w:w="1146" w:type="dxa"/>
            <w:vAlign w:val="center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.57</w:t>
            </w:r>
          </w:p>
        </w:tc>
        <w:tc>
          <w:tcPr>
            <w:tcW w:w="1100" w:type="dxa"/>
            <w:vAlign w:val="center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265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0.81</w:t>
            </w:r>
          </w:p>
        </w:tc>
        <w:tc>
          <w:tcPr>
            <w:tcW w:w="1100" w:type="dxa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.67</w:t>
            </w:r>
          </w:p>
        </w:tc>
        <w:tc>
          <w:tcPr>
            <w:tcW w:w="1100" w:type="dxa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.38</w:t>
            </w:r>
          </w:p>
        </w:tc>
      </w:tr>
      <w:tr w:rsidR="00D97B40" w:rsidRPr="00FE1E57" w:rsidTr="00016053">
        <w:tc>
          <w:tcPr>
            <w:tcW w:w="1275" w:type="dxa"/>
            <w:shd w:val="clear" w:color="auto" w:fill="F2F2F2" w:themeFill="background1" w:themeFillShade="F2"/>
          </w:tcPr>
          <w:p w:rsidR="00D97B40" w:rsidRPr="00FE1E57" w:rsidRDefault="00D97B40" w:rsidP="00D97B40">
            <w:pPr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7796" w:type="dxa"/>
            <w:gridSpan w:val="7"/>
            <w:shd w:val="clear" w:color="auto" w:fill="F2F2F2" w:themeFill="background1" w:themeFillShade="F2"/>
          </w:tcPr>
          <w:p w:rsidR="00D97B40" w:rsidRPr="00FE1E57" w:rsidRDefault="00D97B40" w:rsidP="00D97B40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en-US"/>
              </w:rPr>
            </w:pPr>
            <w:r w:rsidRPr="00FE1E57">
              <w:rPr>
                <w:rFonts w:asciiTheme="minorHAnsi" w:hAnsiTheme="minorHAnsi" w:cstheme="minorHAnsi"/>
                <w:b/>
                <w:i/>
                <w:sz w:val="18"/>
                <w:szCs w:val="18"/>
                <w:lang w:val="en-US"/>
              </w:rPr>
              <w:t>DNC-1999</w:t>
            </w:r>
          </w:p>
        </w:tc>
      </w:tr>
      <w:tr w:rsidR="00631148" w:rsidTr="00016053">
        <w:tc>
          <w:tcPr>
            <w:tcW w:w="1275" w:type="dxa"/>
          </w:tcPr>
          <w:p w:rsidR="00631148" w:rsidRPr="004265D2" w:rsidRDefault="00631148" w:rsidP="00D97B40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PM</w:t>
            </w: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vertAlign w:val="subscript"/>
                <w:lang w:val="en-US"/>
              </w:rPr>
              <w:t>2.5</w:t>
            </w: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Fe</w:t>
            </w:r>
          </w:p>
        </w:tc>
        <w:tc>
          <w:tcPr>
            <w:tcW w:w="1145" w:type="dxa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265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.90</w:t>
            </w:r>
          </w:p>
        </w:tc>
        <w:tc>
          <w:tcPr>
            <w:tcW w:w="1059" w:type="dxa"/>
            <w:vAlign w:val="center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265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1146" w:type="dxa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46" w:type="dxa"/>
            <w:vAlign w:val="center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vAlign w:val="center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631148" w:rsidTr="00016053">
        <w:tc>
          <w:tcPr>
            <w:tcW w:w="1275" w:type="dxa"/>
            <w:shd w:val="clear" w:color="auto" w:fill="F2F2F2" w:themeFill="background1" w:themeFillShade="F2"/>
          </w:tcPr>
          <w:p w:rsidR="00631148" w:rsidRPr="004265D2" w:rsidRDefault="00631148" w:rsidP="00D97B40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PM</w:t>
            </w: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vertAlign w:val="subscript"/>
                <w:lang w:val="en-US"/>
              </w:rPr>
              <w:t>2.5</w:t>
            </w: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K</w:t>
            </w:r>
          </w:p>
        </w:tc>
        <w:tc>
          <w:tcPr>
            <w:tcW w:w="1145" w:type="dxa"/>
            <w:shd w:val="clear" w:color="auto" w:fill="F2F2F2" w:themeFill="background1" w:themeFillShade="F2"/>
          </w:tcPr>
          <w:p w:rsidR="00631148" w:rsidRPr="004265D2" w:rsidRDefault="005F0A3A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-.02</w:t>
            </w:r>
          </w:p>
        </w:tc>
        <w:tc>
          <w:tcPr>
            <w:tcW w:w="1059" w:type="dxa"/>
            <w:shd w:val="clear" w:color="auto" w:fill="F2F2F2" w:themeFill="background1" w:themeFillShade="F2"/>
            <w:vAlign w:val="center"/>
          </w:tcPr>
          <w:p w:rsidR="00631148" w:rsidRPr="004265D2" w:rsidRDefault="005F0A3A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-.03</w:t>
            </w:r>
          </w:p>
        </w:tc>
        <w:tc>
          <w:tcPr>
            <w:tcW w:w="1146" w:type="dxa"/>
            <w:shd w:val="clear" w:color="auto" w:fill="F2F2F2" w:themeFill="background1" w:themeFillShade="F2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265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1146" w:type="dxa"/>
            <w:shd w:val="clear" w:color="auto" w:fill="F2F2F2" w:themeFill="background1" w:themeFillShade="F2"/>
            <w:vAlign w:val="center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shd w:val="clear" w:color="auto" w:fill="F2F2F2" w:themeFill="background1" w:themeFillShade="F2"/>
            <w:vAlign w:val="center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shd w:val="clear" w:color="auto" w:fill="F2F2F2" w:themeFill="background1" w:themeFillShade="F2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shd w:val="clear" w:color="auto" w:fill="F2F2F2" w:themeFill="background1" w:themeFillShade="F2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631148" w:rsidTr="00016053">
        <w:tc>
          <w:tcPr>
            <w:tcW w:w="1275" w:type="dxa"/>
          </w:tcPr>
          <w:p w:rsidR="00631148" w:rsidRPr="004265D2" w:rsidRDefault="00631148" w:rsidP="00D97B40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PM</w:t>
            </w: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vertAlign w:val="subscript"/>
                <w:lang w:val="en-US"/>
              </w:rPr>
              <w:t>2.5</w:t>
            </w: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Ni</w:t>
            </w:r>
          </w:p>
        </w:tc>
        <w:tc>
          <w:tcPr>
            <w:tcW w:w="1145" w:type="dxa"/>
          </w:tcPr>
          <w:p w:rsidR="00631148" w:rsidRPr="004265D2" w:rsidRDefault="005F0A3A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.48</w:t>
            </w:r>
          </w:p>
        </w:tc>
        <w:tc>
          <w:tcPr>
            <w:tcW w:w="1059" w:type="dxa"/>
            <w:vAlign w:val="center"/>
          </w:tcPr>
          <w:p w:rsidR="00631148" w:rsidRPr="004265D2" w:rsidRDefault="005F0A3A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.53</w:t>
            </w:r>
          </w:p>
        </w:tc>
        <w:tc>
          <w:tcPr>
            <w:tcW w:w="1146" w:type="dxa"/>
          </w:tcPr>
          <w:p w:rsidR="00631148" w:rsidRPr="004265D2" w:rsidRDefault="005F0A3A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-.02</w:t>
            </w:r>
          </w:p>
        </w:tc>
        <w:tc>
          <w:tcPr>
            <w:tcW w:w="1146" w:type="dxa"/>
            <w:vAlign w:val="center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265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1100" w:type="dxa"/>
            <w:vAlign w:val="center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631148" w:rsidTr="00016053">
        <w:tc>
          <w:tcPr>
            <w:tcW w:w="1275" w:type="dxa"/>
            <w:shd w:val="clear" w:color="auto" w:fill="F2F2F2" w:themeFill="background1" w:themeFillShade="F2"/>
          </w:tcPr>
          <w:p w:rsidR="00631148" w:rsidRPr="004265D2" w:rsidRDefault="00631148" w:rsidP="00D97B40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PM</w:t>
            </w: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vertAlign w:val="subscript"/>
                <w:lang w:val="en-US"/>
              </w:rPr>
              <w:t>2.5</w:t>
            </w: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S</w:t>
            </w:r>
          </w:p>
        </w:tc>
        <w:tc>
          <w:tcPr>
            <w:tcW w:w="1145" w:type="dxa"/>
            <w:shd w:val="clear" w:color="auto" w:fill="F2F2F2" w:themeFill="background1" w:themeFillShade="F2"/>
          </w:tcPr>
          <w:p w:rsidR="00631148" w:rsidRPr="004265D2" w:rsidRDefault="005F0A3A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.55</w:t>
            </w:r>
          </w:p>
        </w:tc>
        <w:tc>
          <w:tcPr>
            <w:tcW w:w="1059" w:type="dxa"/>
            <w:shd w:val="clear" w:color="auto" w:fill="F2F2F2" w:themeFill="background1" w:themeFillShade="F2"/>
            <w:vAlign w:val="center"/>
          </w:tcPr>
          <w:p w:rsidR="00631148" w:rsidRPr="004265D2" w:rsidRDefault="005F0A3A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.52</w:t>
            </w:r>
          </w:p>
        </w:tc>
        <w:tc>
          <w:tcPr>
            <w:tcW w:w="1146" w:type="dxa"/>
            <w:shd w:val="clear" w:color="auto" w:fill="F2F2F2" w:themeFill="background1" w:themeFillShade="F2"/>
          </w:tcPr>
          <w:p w:rsidR="00631148" w:rsidRPr="004265D2" w:rsidRDefault="005F0A3A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.47</w:t>
            </w:r>
          </w:p>
        </w:tc>
        <w:tc>
          <w:tcPr>
            <w:tcW w:w="1146" w:type="dxa"/>
            <w:shd w:val="clear" w:color="auto" w:fill="F2F2F2" w:themeFill="background1" w:themeFillShade="F2"/>
            <w:vAlign w:val="center"/>
          </w:tcPr>
          <w:p w:rsidR="00631148" w:rsidRPr="004265D2" w:rsidRDefault="005F0A3A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.39</w:t>
            </w:r>
          </w:p>
        </w:tc>
        <w:tc>
          <w:tcPr>
            <w:tcW w:w="1100" w:type="dxa"/>
            <w:shd w:val="clear" w:color="auto" w:fill="F2F2F2" w:themeFill="background1" w:themeFillShade="F2"/>
            <w:vAlign w:val="center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265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1100" w:type="dxa"/>
            <w:shd w:val="clear" w:color="auto" w:fill="F2F2F2" w:themeFill="background1" w:themeFillShade="F2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shd w:val="clear" w:color="auto" w:fill="F2F2F2" w:themeFill="background1" w:themeFillShade="F2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631148" w:rsidTr="00016053">
        <w:tc>
          <w:tcPr>
            <w:tcW w:w="1275" w:type="dxa"/>
          </w:tcPr>
          <w:p w:rsidR="00631148" w:rsidRPr="004265D2" w:rsidRDefault="00631148" w:rsidP="00D97B40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PM</w:t>
            </w: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vertAlign w:val="subscript"/>
                <w:lang w:val="en-US"/>
              </w:rPr>
              <w:t>2.5</w:t>
            </w: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Si</w:t>
            </w:r>
          </w:p>
        </w:tc>
        <w:tc>
          <w:tcPr>
            <w:tcW w:w="1145" w:type="dxa"/>
          </w:tcPr>
          <w:p w:rsidR="00631148" w:rsidRPr="004265D2" w:rsidRDefault="005F0A3A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.75</w:t>
            </w:r>
          </w:p>
        </w:tc>
        <w:tc>
          <w:tcPr>
            <w:tcW w:w="1059" w:type="dxa"/>
            <w:vAlign w:val="center"/>
          </w:tcPr>
          <w:p w:rsidR="00631148" w:rsidRPr="004265D2" w:rsidRDefault="005F0A3A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.88</w:t>
            </w:r>
          </w:p>
        </w:tc>
        <w:tc>
          <w:tcPr>
            <w:tcW w:w="1146" w:type="dxa"/>
          </w:tcPr>
          <w:p w:rsidR="00631148" w:rsidRPr="004265D2" w:rsidRDefault="005F0A3A" w:rsidP="005F0A3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.07</w:t>
            </w:r>
          </w:p>
        </w:tc>
        <w:tc>
          <w:tcPr>
            <w:tcW w:w="1146" w:type="dxa"/>
            <w:vAlign w:val="center"/>
          </w:tcPr>
          <w:p w:rsidR="00631148" w:rsidRPr="004265D2" w:rsidRDefault="005F0A3A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.56</w:t>
            </w:r>
          </w:p>
        </w:tc>
        <w:tc>
          <w:tcPr>
            <w:tcW w:w="1100" w:type="dxa"/>
            <w:vAlign w:val="center"/>
          </w:tcPr>
          <w:p w:rsidR="00631148" w:rsidRPr="004265D2" w:rsidRDefault="005F0A3A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.52</w:t>
            </w:r>
          </w:p>
        </w:tc>
        <w:tc>
          <w:tcPr>
            <w:tcW w:w="1100" w:type="dxa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265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1100" w:type="dxa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631148" w:rsidTr="00016053">
        <w:tc>
          <w:tcPr>
            <w:tcW w:w="1275" w:type="dxa"/>
            <w:shd w:val="clear" w:color="auto" w:fill="F2F2F2" w:themeFill="background1" w:themeFillShade="F2"/>
          </w:tcPr>
          <w:p w:rsidR="00631148" w:rsidRPr="004265D2" w:rsidRDefault="00631148" w:rsidP="00D97B40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PM</w:t>
            </w: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vertAlign w:val="subscript"/>
                <w:lang w:val="en-US"/>
              </w:rPr>
              <w:t>2.5</w:t>
            </w: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V</w:t>
            </w:r>
          </w:p>
        </w:tc>
        <w:tc>
          <w:tcPr>
            <w:tcW w:w="1145" w:type="dxa"/>
            <w:shd w:val="clear" w:color="auto" w:fill="F2F2F2" w:themeFill="background1" w:themeFillShade="F2"/>
          </w:tcPr>
          <w:p w:rsidR="00631148" w:rsidRPr="004265D2" w:rsidRDefault="005F0A3A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.14</w:t>
            </w:r>
          </w:p>
        </w:tc>
        <w:tc>
          <w:tcPr>
            <w:tcW w:w="1059" w:type="dxa"/>
            <w:shd w:val="clear" w:color="auto" w:fill="F2F2F2" w:themeFill="background1" w:themeFillShade="F2"/>
          </w:tcPr>
          <w:p w:rsidR="00631148" w:rsidRPr="004265D2" w:rsidRDefault="00631148" w:rsidP="005F0A3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265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</w:t>
            </w:r>
            <w:r w:rsidR="005F0A3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18</w:t>
            </w:r>
          </w:p>
        </w:tc>
        <w:tc>
          <w:tcPr>
            <w:tcW w:w="1146" w:type="dxa"/>
            <w:shd w:val="clear" w:color="auto" w:fill="F2F2F2" w:themeFill="background1" w:themeFillShade="F2"/>
          </w:tcPr>
          <w:p w:rsidR="00631148" w:rsidRPr="004265D2" w:rsidRDefault="005F0A3A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.20</w:t>
            </w:r>
          </w:p>
        </w:tc>
        <w:tc>
          <w:tcPr>
            <w:tcW w:w="1146" w:type="dxa"/>
            <w:shd w:val="clear" w:color="auto" w:fill="F2F2F2" w:themeFill="background1" w:themeFillShade="F2"/>
          </w:tcPr>
          <w:p w:rsidR="00631148" w:rsidRPr="004265D2" w:rsidRDefault="005F0A3A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.60</w:t>
            </w:r>
          </w:p>
        </w:tc>
        <w:tc>
          <w:tcPr>
            <w:tcW w:w="1100" w:type="dxa"/>
            <w:shd w:val="clear" w:color="auto" w:fill="F2F2F2" w:themeFill="background1" w:themeFillShade="F2"/>
            <w:vAlign w:val="center"/>
          </w:tcPr>
          <w:p w:rsidR="00631148" w:rsidRPr="004265D2" w:rsidRDefault="005F0A3A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.30</w:t>
            </w:r>
          </w:p>
        </w:tc>
        <w:tc>
          <w:tcPr>
            <w:tcW w:w="1100" w:type="dxa"/>
            <w:shd w:val="clear" w:color="auto" w:fill="F2F2F2" w:themeFill="background1" w:themeFillShade="F2"/>
          </w:tcPr>
          <w:p w:rsidR="00631148" w:rsidRPr="004265D2" w:rsidRDefault="005F0A3A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.32</w:t>
            </w:r>
          </w:p>
        </w:tc>
        <w:tc>
          <w:tcPr>
            <w:tcW w:w="1100" w:type="dxa"/>
            <w:shd w:val="clear" w:color="auto" w:fill="F2F2F2" w:themeFill="background1" w:themeFillShade="F2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265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</w:tr>
      <w:tr w:rsidR="00631148" w:rsidTr="00016053">
        <w:tc>
          <w:tcPr>
            <w:tcW w:w="1275" w:type="dxa"/>
          </w:tcPr>
          <w:p w:rsidR="00631148" w:rsidRPr="004265D2" w:rsidRDefault="00631148" w:rsidP="00D97B40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PM</w:t>
            </w: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vertAlign w:val="subscript"/>
                <w:lang w:val="en-US"/>
              </w:rPr>
              <w:t>2.5</w:t>
            </w: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Zn</w:t>
            </w:r>
          </w:p>
        </w:tc>
        <w:tc>
          <w:tcPr>
            <w:tcW w:w="1145" w:type="dxa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265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.66</w:t>
            </w:r>
          </w:p>
        </w:tc>
        <w:tc>
          <w:tcPr>
            <w:tcW w:w="1059" w:type="dxa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265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.64</w:t>
            </w:r>
          </w:p>
        </w:tc>
        <w:tc>
          <w:tcPr>
            <w:tcW w:w="1146" w:type="dxa"/>
          </w:tcPr>
          <w:p w:rsidR="00631148" w:rsidRPr="004265D2" w:rsidRDefault="005F0A3A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.35</w:t>
            </w:r>
          </w:p>
        </w:tc>
        <w:tc>
          <w:tcPr>
            <w:tcW w:w="1146" w:type="dxa"/>
          </w:tcPr>
          <w:p w:rsidR="00631148" w:rsidRPr="004265D2" w:rsidRDefault="005F0A3A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.57</w:t>
            </w:r>
          </w:p>
        </w:tc>
        <w:tc>
          <w:tcPr>
            <w:tcW w:w="1100" w:type="dxa"/>
            <w:vAlign w:val="center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265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.79</w:t>
            </w:r>
          </w:p>
        </w:tc>
        <w:tc>
          <w:tcPr>
            <w:tcW w:w="1100" w:type="dxa"/>
          </w:tcPr>
          <w:p w:rsidR="00631148" w:rsidRPr="004265D2" w:rsidRDefault="005F0A3A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.65</w:t>
            </w:r>
          </w:p>
        </w:tc>
        <w:tc>
          <w:tcPr>
            <w:tcW w:w="1100" w:type="dxa"/>
          </w:tcPr>
          <w:p w:rsidR="00631148" w:rsidRPr="004265D2" w:rsidRDefault="005F0A3A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.38</w:t>
            </w:r>
          </w:p>
        </w:tc>
      </w:tr>
    </w:tbl>
    <w:p w:rsidR="00016053" w:rsidRDefault="00016053">
      <w:r>
        <w:br w:type="page"/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5"/>
        <w:gridCol w:w="1145"/>
        <w:gridCol w:w="1059"/>
        <w:gridCol w:w="1146"/>
        <w:gridCol w:w="1146"/>
        <w:gridCol w:w="1100"/>
        <w:gridCol w:w="1100"/>
        <w:gridCol w:w="1100"/>
      </w:tblGrid>
      <w:tr w:rsidR="00D97B40" w:rsidRPr="00FE1E57" w:rsidTr="00016053">
        <w:tc>
          <w:tcPr>
            <w:tcW w:w="1275" w:type="dxa"/>
            <w:shd w:val="clear" w:color="auto" w:fill="F2F2F2" w:themeFill="background1" w:themeFillShade="F2"/>
          </w:tcPr>
          <w:p w:rsidR="00D97B40" w:rsidRPr="00FE1E57" w:rsidRDefault="00D97B40" w:rsidP="00D97B40">
            <w:pPr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7796" w:type="dxa"/>
            <w:gridSpan w:val="7"/>
            <w:shd w:val="clear" w:color="auto" w:fill="F2F2F2" w:themeFill="background1" w:themeFillShade="F2"/>
          </w:tcPr>
          <w:p w:rsidR="00D97B40" w:rsidRPr="00FE1E57" w:rsidRDefault="00D97B40" w:rsidP="00D97B40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en-US"/>
              </w:rPr>
            </w:pPr>
            <w:r w:rsidRPr="00FE1E57">
              <w:rPr>
                <w:rFonts w:asciiTheme="minorHAnsi" w:hAnsiTheme="minorHAnsi" w:cstheme="minorHAnsi"/>
                <w:b/>
                <w:i/>
                <w:sz w:val="18"/>
                <w:szCs w:val="18"/>
                <w:lang w:val="en-US"/>
              </w:rPr>
              <w:t>EPIC-MORGEN</w:t>
            </w:r>
          </w:p>
        </w:tc>
      </w:tr>
      <w:tr w:rsidR="00631148" w:rsidTr="00016053">
        <w:tc>
          <w:tcPr>
            <w:tcW w:w="1275" w:type="dxa"/>
          </w:tcPr>
          <w:p w:rsidR="00631148" w:rsidRPr="004265D2" w:rsidRDefault="00631148" w:rsidP="00D97B40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PM</w:t>
            </w: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vertAlign w:val="subscript"/>
                <w:lang w:val="en-US"/>
              </w:rPr>
              <w:t>2.5</w:t>
            </w: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Fe</w:t>
            </w:r>
          </w:p>
        </w:tc>
        <w:tc>
          <w:tcPr>
            <w:tcW w:w="1145" w:type="dxa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265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.99</w:t>
            </w:r>
          </w:p>
        </w:tc>
        <w:tc>
          <w:tcPr>
            <w:tcW w:w="1059" w:type="dxa"/>
            <w:vAlign w:val="center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265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1146" w:type="dxa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46" w:type="dxa"/>
            <w:vAlign w:val="center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vAlign w:val="center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631148" w:rsidTr="00016053">
        <w:tc>
          <w:tcPr>
            <w:tcW w:w="1275" w:type="dxa"/>
            <w:shd w:val="clear" w:color="auto" w:fill="F2F2F2" w:themeFill="background1" w:themeFillShade="F2"/>
          </w:tcPr>
          <w:p w:rsidR="00631148" w:rsidRPr="004265D2" w:rsidRDefault="00631148" w:rsidP="00D97B40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PM</w:t>
            </w: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vertAlign w:val="subscript"/>
                <w:lang w:val="en-US"/>
              </w:rPr>
              <w:t>2.5</w:t>
            </w: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K</w:t>
            </w:r>
          </w:p>
        </w:tc>
        <w:tc>
          <w:tcPr>
            <w:tcW w:w="1145" w:type="dxa"/>
            <w:shd w:val="clear" w:color="auto" w:fill="F2F2F2" w:themeFill="background1" w:themeFillShade="F2"/>
          </w:tcPr>
          <w:p w:rsidR="00631148" w:rsidRPr="004265D2" w:rsidRDefault="00111E19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-.34</w:t>
            </w:r>
          </w:p>
        </w:tc>
        <w:tc>
          <w:tcPr>
            <w:tcW w:w="1059" w:type="dxa"/>
            <w:shd w:val="clear" w:color="auto" w:fill="F2F2F2" w:themeFill="background1" w:themeFillShade="F2"/>
          </w:tcPr>
          <w:p w:rsidR="00631148" w:rsidRPr="004265D2" w:rsidRDefault="004E095A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-.29</w:t>
            </w:r>
          </w:p>
        </w:tc>
        <w:tc>
          <w:tcPr>
            <w:tcW w:w="1146" w:type="dxa"/>
            <w:shd w:val="clear" w:color="auto" w:fill="F2F2F2" w:themeFill="background1" w:themeFillShade="F2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265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1146" w:type="dxa"/>
            <w:shd w:val="clear" w:color="auto" w:fill="F2F2F2" w:themeFill="background1" w:themeFillShade="F2"/>
            <w:vAlign w:val="center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shd w:val="clear" w:color="auto" w:fill="F2F2F2" w:themeFill="background1" w:themeFillShade="F2"/>
            <w:vAlign w:val="center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shd w:val="clear" w:color="auto" w:fill="F2F2F2" w:themeFill="background1" w:themeFillShade="F2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shd w:val="clear" w:color="auto" w:fill="F2F2F2" w:themeFill="background1" w:themeFillShade="F2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631148" w:rsidTr="00016053">
        <w:tc>
          <w:tcPr>
            <w:tcW w:w="1275" w:type="dxa"/>
          </w:tcPr>
          <w:p w:rsidR="00631148" w:rsidRPr="004265D2" w:rsidRDefault="00631148" w:rsidP="00D97B40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PM</w:t>
            </w: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vertAlign w:val="subscript"/>
                <w:lang w:val="en-US"/>
              </w:rPr>
              <w:t>2.5</w:t>
            </w: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Ni</w:t>
            </w:r>
          </w:p>
        </w:tc>
        <w:tc>
          <w:tcPr>
            <w:tcW w:w="1145" w:type="dxa"/>
          </w:tcPr>
          <w:p w:rsidR="00631148" w:rsidRPr="004265D2" w:rsidRDefault="00111E19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.83</w:t>
            </w:r>
          </w:p>
        </w:tc>
        <w:tc>
          <w:tcPr>
            <w:tcW w:w="1059" w:type="dxa"/>
          </w:tcPr>
          <w:p w:rsidR="00631148" w:rsidRPr="004265D2" w:rsidRDefault="004E095A" w:rsidP="004E09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.81</w:t>
            </w:r>
          </w:p>
        </w:tc>
        <w:tc>
          <w:tcPr>
            <w:tcW w:w="1146" w:type="dxa"/>
          </w:tcPr>
          <w:p w:rsidR="00631148" w:rsidRPr="004265D2" w:rsidRDefault="007C0974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-.36</w:t>
            </w:r>
          </w:p>
        </w:tc>
        <w:tc>
          <w:tcPr>
            <w:tcW w:w="1146" w:type="dxa"/>
            <w:vAlign w:val="center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265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1100" w:type="dxa"/>
            <w:vAlign w:val="center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631148" w:rsidTr="00016053">
        <w:tc>
          <w:tcPr>
            <w:tcW w:w="1275" w:type="dxa"/>
            <w:shd w:val="clear" w:color="auto" w:fill="F2F2F2" w:themeFill="background1" w:themeFillShade="F2"/>
          </w:tcPr>
          <w:p w:rsidR="00631148" w:rsidRPr="004265D2" w:rsidRDefault="00631148" w:rsidP="00D97B40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PM</w:t>
            </w: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vertAlign w:val="subscript"/>
                <w:lang w:val="en-US"/>
              </w:rPr>
              <w:t>2.5</w:t>
            </w: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S</w:t>
            </w:r>
          </w:p>
        </w:tc>
        <w:tc>
          <w:tcPr>
            <w:tcW w:w="1145" w:type="dxa"/>
            <w:shd w:val="clear" w:color="auto" w:fill="F2F2F2" w:themeFill="background1" w:themeFillShade="F2"/>
          </w:tcPr>
          <w:p w:rsidR="00631148" w:rsidRPr="004265D2" w:rsidRDefault="00111E19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.34</w:t>
            </w:r>
          </w:p>
        </w:tc>
        <w:tc>
          <w:tcPr>
            <w:tcW w:w="1059" w:type="dxa"/>
            <w:shd w:val="clear" w:color="auto" w:fill="F2F2F2" w:themeFill="background1" w:themeFillShade="F2"/>
          </w:tcPr>
          <w:p w:rsidR="00631148" w:rsidRPr="004265D2" w:rsidRDefault="004E095A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.34</w:t>
            </w:r>
          </w:p>
        </w:tc>
        <w:tc>
          <w:tcPr>
            <w:tcW w:w="1146" w:type="dxa"/>
            <w:shd w:val="clear" w:color="auto" w:fill="F2F2F2" w:themeFill="background1" w:themeFillShade="F2"/>
          </w:tcPr>
          <w:p w:rsidR="00631148" w:rsidRPr="004265D2" w:rsidRDefault="007C0974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.16</w:t>
            </w:r>
          </w:p>
        </w:tc>
        <w:tc>
          <w:tcPr>
            <w:tcW w:w="1146" w:type="dxa"/>
            <w:shd w:val="clear" w:color="auto" w:fill="F2F2F2" w:themeFill="background1" w:themeFillShade="F2"/>
            <w:vAlign w:val="center"/>
          </w:tcPr>
          <w:p w:rsidR="00631148" w:rsidRPr="004265D2" w:rsidRDefault="007C0974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.25</w:t>
            </w:r>
          </w:p>
        </w:tc>
        <w:tc>
          <w:tcPr>
            <w:tcW w:w="1100" w:type="dxa"/>
            <w:shd w:val="clear" w:color="auto" w:fill="F2F2F2" w:themeFill="background1" w:themeFillShade="F2"/>
            <w:vAlign w:val="center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265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1100" w:type="dxa"/>
            <w:shd w:val="clear" w:color="auto" w:fill="F2F2F2" w:themeFill="background1" w:themeFillShade="F2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shd w:val="clear" w:color="auto" w:fill="F2F2F2" w:themeFill="background1" w:themeFillShade="F2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631148" w:rsidTr="00016053">
        <w:tc>
          <w:tcPr>
            <w:tcW w:w="1275" w:type="dxa"/>
          </w:tcPr>
          <w:p w:rsidR="00631148" w:rsidRPr="004265D2" w:rsidRDefault="00631148" w:rsidP="00D97B40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PM</w:t>
            </w: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vertAlign w:val="subscript"/>
                <w:lang w:val="en-US"/>
              </w:rPr>
              <w:t>2.5</w:t>
            </w: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Si</w:t>
            </w:r>
          </w:p>
        </w:tc>
        <w:tc>
          <w:tcPr>
            <w:tcW w:w="1145" w:type="dxa"/>
          </w:tcPr>
          <w:p w:rsidR="00631148" w:rsidRPr="004265D2" w:rsidRDefault="00111E19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.74</w:t>
            </w:r>
          </w:p>
        </w:tc>
        <w:tc>
          <w:tcPr>
            <w:tcW w:w="1059" w:type="dxa"/>
          </w:tcPr>
          <w:p w:rsidR="00631148" w:rsidRPr="004265D2" w:rsidRDefault="004E095A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.82</w:t>
            </w:r>
          </w:p>
        </w:tc>
        <w:tc>
          <w:tcPr>
            <w:tcW w:w="1146" w:type="dxa"/>
          </w:tcPr>
          <w:p w:rsidR="00631148" w:rsidRPr="004265D2" w:rsidRDefault="007C0974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-.15</w:t>
            </w:r>
          </w:p>
        </w:tc>
        <w:tc>
          <w:tcPr>
            <w:tcW w:w="1146" w:type="dxa"/>
            <w:vAlign w:val="center"/>
          </w:tcPr>
          <w:p w:rsidR="00631148" w:rsidRPr="004265D2" w:rsidRDefault="007C0974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.59</w:t>
            </w:r>
          </w:p>
        </w:tc>
        <w:tc>
          <w:tcPr>
            <w:tcW w:w="1100" w:type="dxa"/>
            <w:vAlign w:val="center"/>
          </w:tcPr>
          <w:p w:rsidR="00631148" w:rsidRPr="004265D2" w:rsidRDefault="007C0974" w:rsidP="007C097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.23</w:t>
            </w:r>
          </w:p>
        </w:tc>
        <w:tc>
          <w:tcPr>
            <w:tcW w:w="1100" w:type="dxa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265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1100" w:type="dxa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631148" w:rsidTr="00016053">
        <w:tc>
          <w:tcPr>
            <w:tcW w:w="1275" w:type="dxa"/>
            <w:shd w:val="clear" w:color="auto" w:fill="F2F2F2" w:themeFill="background1" w:themeFillShade="F2"/>
          </w:tcPr>
          <w:p w:rsidR="00631148" w:rsidRPr="004265D2" w:rsidRDefault="00631148" w:rsidP="00D97B40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PM</w:t>
            </w: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vertAlign w:val="subscript"/>
                <w:lang w:val="en-US"/>
              </w:rPr>
              <w:t>2.5</w:t>
            </w: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V</w:t>
            </w:r>
          </w:p>
        </w:tc>
        <w:tc>
          <w:tcPr>
            <w:tcW w:w="1145" w:type="dxa"/>
            <w:shd w:val="clear" w:color="auto" w:fill="F2F2F2" w:themeFill="background1" w:themeFillShade="F2"/>
          </w:tcPr>
          <w:p w:rsidR="00631148" w:rsidRPr="004265D2" w:rsidRDefault="00111E19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.53</w:t>
            </w:r>
          </w:p>
        </w:tc>
        <w:tc>
          <w:tcPr>
            <w:tcW w:w="1059" w:type="dxa"/>
            <w:shd w:val="clear" w:color="auto" w:fill="F2F2F2" w:themeFill="background1" w:themeFillShade="F2"/>
          </w:tcPr>
          <w:p w:rsidR="00631148" w:rsidRPr="004265D2" w:rsidRDefault="00631148" w:rsidP="004E09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265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</w:t>
            </w:r>
            <w:r w:rsidR="004E095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53</w:t>
            </w:r>
          </w:p>
        </w:tc>
        <w:tc>
          <w:tcPr>
            <w:tcW w:w="1146" w:type="dxa"/>
            <w:shd w:val="clear" w:color="auto" w:fill="F2F2F2" w:themeFill="background1" w:themeFillShade="F2"/>
          </w:tcPr>
          <w:p w:rsidR="00631148" w:rsidRPr="004265D2" w:rsidRDefault="007C0974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-.59</w:t>
            </w:r>
          </w:p>
        </w:tc>
        <w:tc>
          <w:tcPr>
            <w:tcW w:w="1146" w:type="dxa"/>
            <w:shd w:val="clear" w:color="auto" w:fill="F2F2F2" w:themeFill="background1" w:themeFillShade="F2"/>
          </w:tcPr>
          <w:p w:rsidR="00631148" w:rsidRPr="004265D2" w:rsidRDefault="007C0974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.68</w:t>
            </w:r>
          </w:p>
        </w:tc>
        <w:tc>
          <w:tcPr>
            <w:tcW w:w="1100" w:type="dxa"/>
            <w:shd w:val="clear" w:color="auto" w:fill="F2F2F2" w:themeFill="background1" w:themeFillShade="F2"/>
            <w:vAlign w:val="center"/>
          </w:tcPr>
          <w:p w:rsidR="00631148" w:rsidRPr="004265D2" w:rsidRDefault="007C0974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.02</w:t>
            </w:r>
          </w:p>
        </w:tc>
        <w:tc>
          <w:tcPr>
            <w:tcW w:w="1100" w:type="dxa"/>
            <w:shd w:val="clear" w:color="auto" w:fill="F2F2F2" w:themeFill="background1" w:themeFillShade="F2"/>
          </w:tcPr>
          <w:p w:rsidR="00631148" w:rsidRPr="004265D2" w:rsidRDefault="007C0974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.51</w:t>
            </w:r>
          </w:p>
        </w:tc>
        <w:tc>
          <w:tcPr>
            <w:tcW w:w="1100" w:type="dxa"/>
            <w:shd w:val="clear" w:color="auto" w:fill="F2F2F2" w:themeFill="background1" w:themeFillShade="F2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265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</w:tr>
      <w:tr w:rsidR="00631148" w:rsidTr="00016053">
        <w:tc>
          <w:tcPr>
            <w:tcW w:w="1275" w:type="dxa"/>
          </w:tcPr>
          <w:p w:rsidR="00631148" w:rsidRPr="004265D2" w:rsidRDefault="00631148" w:rsidP="00D97B40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PM</w:t>
            </w: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vertAlign w:val="subscript"/>
                <w:lang w:val="en-US"/>
              </w:rPr>
              <w:t>2.5</w:t>
            </w: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Zn</w:t>
            </w:r>
          </w:p>
        </w:tc>
        <w:tc>
          <w:tcPr>
            <w:tcW w:w="1145" w:type="dxa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265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.48</w:t>
            </w:r>
          </w:p>
        </w:tc>
        <w:tc>
          <w:tcPr>
            <w:tcW w:w="1059" w:type="dxa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265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.52</w:t>
            </w:r>
          </w:p>
        </w:tc>
        <w:tc>
          <w:tcPr>
            <w:tcW w:w="1146" w:type="dxa"/>
          </w:tcPr>
          <w:p w:rsidR="00631148" w:rsidRPr="004265D2" w:rsidRDefault="007C0974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.35</w:t>
            </w:r>
          </w:p>
        </w:tc>
        <w:tc>
          <w:tcPr>
            <w:tcW w:w="1146" w:type="dxa"/>
          </w:tcPr>
          <w:p w:rsidR="00631148" w:rsidRPr="004265D2" w:rsidRDefault="007C0974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.58</w:t>
            </w:r>
          </w:p>
        </w:tc>
        <w:tc>
          <w:tcPr>
            <w:tcW w:w="1100" w:type="dxa"/>
            <w:vAlign w:val="center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265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.39</w:t>
            </w:r>
          </w:p>
        </w:tc>
        <w:tc>
          <w:tcPr>
            <w:tcW w:w="1100" w:type="dxa"/>
          </w:tcPr>
          <w:p w:rsidR="00631148" w:rsidRPr="004265D2" w:rsidRDefault="007C0974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.45</w:t>
            </w:r>
          </w:p>
        </w:tc>
        <w:tc>
          <w:tcPr>
            <w:tcW w:w="1100" w:type="dxa"/>
          </w:tcPr>
          <w:p w:rsidR="00631148" w:rsidRPr="004265D2" w:rsidRDefault="007C0974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.08</w:t>
            </w:r>
          </w:p>
        </w:tc>
      </w:tr>
      <w:tr w:rsidR="00D97B40" w:rsidRPr="00FE1E57" w:rsidTr="00016053">
        <w:tc>
          <w:tcPr>
            <w:tcW w:w="1275" w:type="dxa"/>
            <w:shd w:val="clear" w:color="auto" w:fill="F2F2F2" w:themeFill="background1" w:themeFillShade="F2"/>
          </w:tcPr>
          <w:p w:rsidR="00D97B40" w:rsidRPr="00FE1E57" w:rsidRDefault="00D97B40" w:rsidP="00D97B40">
            <w:pPr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7796" w:type="dxa"/>
            <w:gridSpan w:val="7"/>
            <w:shd w:val="clear" w:color="auto" w:fill="F2F2F2" w:themeFill="background1" w:themeFillShade="F2"/>
          </w:tcPr>
          <w:p w:rsidR="00D97B40" w:rsidRPr="00FE1E57" w:rsidRDefault="00D97B40" w:rsidP="00D97B40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en-US"/>
              </w:rPr>
            </w:pPr>
            <w:r w:rsidRPr="00FE1E57">
              <w:rPr>
                <w:rFonts w:asciiTheme="minorHAnsi" w:hAnsiTheme="minorHAnsi" w:cstheme="minorHAnsi"/>
                <w:b/>
                <w:i/>
                <w:sz w:val="18"/>
                <w:szCs w:val="18"/>
                <w:lang w:val="en-US"/>
              </w:rPr>
              <w:t>EPIC-Prospect</w:t>
            </w:r>
          </w:p>
        </w:tc>
      </w:tr>
      <w:tr w:rsidR="00631148" w:rsidTr="00016053">
        <w:tc>
          <w:tcPr>
            <w:tcW w:w="1275" w:type="dxa"/>
          </w:tcPr>
          <w:p w:rsidR="00631148" w:rsidRPr="004265D2" w:rsidRDefault="00631148" w:rsidP="00D97B40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PM</w:t>
            </w: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vertAlign w:val="subscript"/>
                <w:lang w:val="en-US"/>
              </w:rPr>
              <w:t>2.5</w:t>
            </w: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Fe</w:t>
            </w:r>
          </w:p>
        </w:tc>
        <w:tc>
          <w:tcPr>
            <w:tcW w:w="1145" w:type="dxa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265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.99</w:t>
            </w:r>
          </w:p>
        </w:tc>
        <w:tc>
          <w:tcPr>
            <w:tcW w:w="1059" w:type="dxa"/>
            <w:vAlign w:val="center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265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1146" w:type="dxa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46" w:type="dxa"/>
            <w:vAlign w:val="center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vAlign w:val="center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631148" w:rsidTr="00016053">
        <w:tc>
          <w:tcPr>
            <w:tcW w:w="1275" w:type="dxa"/>
            <w:shd w:val="clear" w:color="auto" w:fill="F2F2F2" w:themeFill="background1" w:themeFillShade="F2"/>
          </w:tcPr>
          <w:p w:rsidR="00631148" w:rsidRPr="004265D2" w:rsidRDefault="00631148" w:rsidP="00D97B40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PM</w:t>
            </w: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vertAlign w:val="subscript"/>
                <w:lang w:val="en-US"/>
              </w:rPr>
              <w:t>2.5</w:t>
            </w: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K</w:t>
            </w:r>
          </w:p>
        </w:tc>
        <w:tc>
          <w:tcPr>
            <w:tcW w:w="1145" w:type="dxa"/>
            <w:shd w:val="clear" w:color="auto" w:fill="F2F2F2" w:themeFill="background1" w:themeFillShade="F2"/>
          </w:tcPr>
          <w:p w:rsidR="00631148" w:rsidRPr="004265D2" w:rsidRDefault="001449FA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-.12</w:t>
            </w:r>
          </w:p>
        </w:tc>
        <w:tc>
          <w:tcPr>
            <w:tcW w:w="1059" w:type="dxa"/>
            <w:shd w:val="clear" w:color="auto" w:fill="F2F2F2" w:themeFill="background1" w:themeFillShade="F2"/>
          </w:tcPr>
          <w:p w:rsidR="00631148" w:rsidRPr="004265D2" w:rsidRDefault="001449FA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-.15</w:t>
            </w:r>
          </w:p>
        </w:tc>
        <w:tc>
          <w:tcPr>
            <w:tcW w:w="1146" w:type="dxa"/>
            <w:shd w:val="clear" w:color="auto" w:fill="F2F2F2" w:themeFill="background1" w:themeFillShade="F2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265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1146" w:type="dxa"/>
            <w:shd w:val="clear" w:color="auto" w:fill="F2F2F2" w:themeFill="background1" w:themeFillShade="F2"/>
            <w:vAlign w:val="center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shd w:val="clear" w:color="auto" w:fill="F2F2F2" w:themeFill="background1" w:themeFillShade="F2"/>
            <w:vAlign w:val="center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shd w:val="clear" w:color="auto" w:fill="F2F2F2" w:themeFill="background1" w:themeFillShade="F2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shd w:val="clear" w:color="auto" w:fill="F2F2F2" w:themeFill="background1" w:themeFillShade="F2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631148" w:rsidTr="00016053">
        <w:tc>
          <w:tcPr>
            <w:tcW w:w="1275" w:type="dxa"/>
          </w:tcPr>
          <w:p w:rsidR="00631148" w:rsidRPr="004265D2" w:rsidRDefault="00631148" w:rsidP="00D97B40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PM</w:t>
            </w: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vertAlign w:val="subscript"/>
                <w:lang w:val="en-US"/>
              </w:rPr>
              <w:t>2.5</w:t>
            </w: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Ni</w:t>
            </w:r>
          </w:p>
        </w:tc>
        <w:tc>
          <w:tcPr>
            <w:tcW w:w="1145" w:type="dxa"/>
          </w:tcPr>
          <w:p w:rsidR="00631148" w:rsidRPr="004265D2" w:rsidRDefault="001449FA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.61</w:t>
            </w:r>
          </w:p>
        </w:tc>
        <w:tc>
          <w:tcPr>
            <w:tcW w:w="1059" w:type="dxa"/>
          </w:tcPr>
          <w:p w:rsidR="00631148" w:rsidRPr="004265D2" w:rsidRDefault="001449FA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.64</w:t>
            </w:r>
          </w:p>
        </w:tc>
        <w:tc>
          <w:tcPr>
            <w:tcW w:w="1146" w:type="dxa"/>
          </w:tcPr>
          <w:p w:rsidR="00631148" w:rsidRPr="004265D2" w:rsidRDefault="00936941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-.03</w:t>
            </w:r>
          </w:p>
        </w:tc>
        <w:tc>
          <w:tcPr>
            <w:tcW w:w="1146" w:type="dxa"/>
            <w:vAlign w:val="center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265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1100" w:type="dxa"/>
            <w:vAlign w:val="center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631148" w:rsidTr="00016053">
        <w:tc>
          <w:tcPr>
            <w:tcW w:w="1275" w:type="dxa"/>
            <w:shd w:val="clear" w:color="auto" w:fill="F2F2F2" w:themeFill="background1" w:themeFillShade="F2"/>
          </w:tcPr>
          <w:p w:rsidR="00631148" w:rsidRPr="004265D2" w:rsidRDefault="00631148" w:rsidP="00D97B40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PM</w:t>
            </w: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vertAlign w:val="subscript"/>
                <w:lang w:val="en-US"/>
              </w:rPr>
              <w:t>2.5</w:t>
            </w: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S</w:t>
            </w:r>
          </w:p>
        </w:tc>
        <w:tc>
          <w:tcPr>
            <w:tcW w:w="1145" w:type="dxa"/>
            <w:shd w:val="clear" w:color="auto" w:fill="F2F2F2" w:themeFill="background1" w:themeFillShade="F2"/>
          </w:tcPr>
          <w:p w:rsidR="00631148" w:rsidRPr="004265D2" w:rsidRDefault="001449FA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.44</w:t>
            </w:r>
          </w:p>
        </w:tc>
        <w:tc>
          <w:tcPr>
            <w:tcW w:w="1059" w:type="dxa"/>
            <w:shd w:val="clear" w:color="auto" w:fill="F2F2F2" w:themeFill="background1" w:themeFillShade="F2"/>
          </w:tcPr>
          <w:p w:rsidR="00631148" w:rsidRPr="004265D2" w:rsidRDefault="001449FA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.41</w:t>
            </w:r>
          </w:p>
        </w:tc>
        <w:tc>
          <w:tcPr>
            <w:tcW w:w="1146" w:type="dxa"/>
            <w:shd w:val="clear" w:color="auto" w:fill="F2F2F2" w:themeFill="background1" w:themeFillShade="F2"/>
          </w:tcPr>
          <w:p w:rsidR="00631148" w:rsidRPr="004265D2" w:rsidRDefault="00936941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.45</w:t>
            </w:r>
          </w:p>
        </w:tc>
        <w:tc>
          <w:tcPr>
            <w:tcW w:w="1146" w:type="dxa"/>
            <w:shd w:val="clear" w:color="auto" w:fill="F2F2F2" w:themeFill="background1" w:themeFillShade="F2"/>
            <w:vAlign w:val="center"/>
          </w:tcPr>
          <w:p w:rsidR="00631148" w:rsidRPr="004265D2" w:rsidRDefault="00936941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.24</w:t>
            </w:r>
          </w:p>
        </w:tc>
        <w:tc>
          <w:tcPr>
            <w:tcW w:w="1100" w:type="dxa"/>
            <w:shd w:val="clear" w:color="auto" w:fill="F2F2F2" w:themeFill="background1" w:themeFillShade="F2"/>
            <w:vAlign w:val="center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265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1100" w:type="dxa"/>
            <w:shd w:val="clear" w:color="auto" w:fill="F2F2F2" w:themeFill="background1" w:themeFillShade="F2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shd w:val="clear" w:color="auto" w:fill="F2F2F2" w:themeFill="background1" w:themeFillShade="F2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631148" w:rsidTr="00016053">
        <w:tc>
          <w:tcPr>
            <w:tcW w:w="1275" w:type="dxa"/>
          </w:tcPr>
          <w:p w:rsidR="00631148" w:rsidRPr="004265D2" w:rsidRDefault="00631148" w:rsidP="00D97B40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PM</w:t>
            </w: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vertAlign w:val="subscript"/>
                <w:lang w:val="en-US"/>
              </w:rPr>
              <w:t>2.5</w:t>
            </w: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Si</w:t>
            </w:r>
          </w:p>
        </w:tc>
        <w:tc>
          <w:tcPr>
            <w:tcW w:w="1145" w:type="dxa"/>
          </w:tcPr>
          <w:p w:rsidR="00631148" w:rsidRPr="004265D2" w:rsidRDefault="001449FA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.85</w:t>
            </w:r>
          </w:p>
        </w:tc>
        <w:tc>
          <w:tcPr>
            <w:tcW w:w="1059" w:type="dxa"/>
          </w:tcPr>
          <w:p w:rsidR="00631148" w:rsidRPr="004265D2" w:rsidRDefault="001449FA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.90</w:t>
            </w:r>
          </w:p>
        </w:tc>
        <w:tc>
          <w:tcPr>
            <w:tcW w:w="1146" w:type="dxa"/>
          </w:tcPr>
          <w:p w:rsidR="00631148" w:rsidRPr="004265D2" w:rsidRDefault="00936941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-.06</w:t>
            </w:r>
          </w:p>
        </w:tc>
        <w:tc>
          <w:tcPr>
            <w:tcW w:w="1146" w:type="dxa"/>
            <w:vAlign w:val="center"/>
          </w:tcPr>
          <w:p w:rsidR="00631148" w:rsidRPr="004265D2" w:rsidRDefault="00936941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.71</w:t>
            </w:r>
          </w:p>
        </w:tc>
        <w:tc>
          <w:tcPr>
            <w:tcW w:w="1100" w:type="dxa"/>
            <w:vAlign w:val="center"/>
          </w:tcPr>
          <w:p w:rsidR="00631148" w:rsidRPr="004265D2" w:rsidRDefault="00936941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.35</w:t>
            </w:r>
          </w:p>
        </w:tc>
        <w:tc>
          <w:tcPr>
            <w:tcW w:w="1100" w:type="dxa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265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1100" w:type="dxa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631148" w:rsidTr="00016053">
        <w:tc>
          <w:tcPr>
            <w:tcW w:w="1275" w:type="dxa"/>
            <w:shd w:val="clear" w:color="auto" w:fill="F2F2F2" w:themeFill="background1" w:themeFillShade="F2"/>
          </w:tcPr>
          <w:p w:rsidR="00631148" w:rsidRPr="004265D2" w:rsidRDefault="00631148" w:rsidP="00D97B40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PM</w:t>
            </w: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vertAlign w:val="subscript"/>
                <w:lang w:val="en-US"/>
              </w:rPr>
              <w:t>2.5</w:t>
            </w: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V</w:t>
            </w:r>
          </w:p>
        </w:tc>
        <w:tc>
          <w:tcPr>
            <w:tcW w:w="1145" w:type="dxa"/>
            <w:shd w:val="clear" w:color="auto" w:fill="F2F2F2" w:themeFill="background1" w:themeFillShade="F2"/>
          </w:tcPr>
          <w:p w:rsidR="00631148" w:rsidRPr="004265D2" w:rsidRDefault="00631148" w:rsidP="001449F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265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</w:t>
            </w:r>
            <w:r w:rsidR="001449F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25</w:t>
            </w:r>
          </w:p>
        </w:tc>
        <w:tc>
          <w:tcPr>
            <w:tcW w:w="1059" w:type="dxa"/>
            <w:shd w:val="clear" w:color="auto" w:fill="F2F2F2" w:themeFill="background1" w:themeFillShade="F2"/>
          </w:tcPr>
          <w:p w:rsidR="00631148" w:rsidRPr="004265D2" w:rsidRDefault="00631148" w:rsidP="001449F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265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</w:t>
            </w:r>
            <w:r w:rsidR="001449F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30</w:t>
            </w:r>
          </w:p>
        </w:tc>
        <w:tc>
          <w:tcPr>
            <w:tcW w:w="1146" w:type="dxa"/>
            <w:shd w:val="clear" w:color="auto" w:fill="F2F2F2" w:themeFill="background1" w:themeFillShade="F2"/>
          </w:tcPr>
          <w:p w:rsidR="00631148" w:rsidRPr="004265D2" w:rsidRDefault="00936941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.28</w:t>
            </w:r>
          </w:p>
        </w:tc>
        <w:tc>
          <w:tcPr>
            <w:tcW w:w="1146" w:type="dxa"/>
            <w:shd w:val="clear" w:color="auto" w:fill="F2F2F2" w:themeFill="background1" w:themeFillShade="F2"/>
          </w:tcPr>
          <w:p w:rsidR="00631148" w:rsidRPr="004265D2" w:rsidRDefault="00936941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.55</w:t>
            </w:r>
          </w:p>
        </w:tc>
        <w:tc>
          <w:tcPr>
            <w:tcW w:w="1100" w:type="dxa"/>
            <w:shd w:val="clear" w:color="auto" w:fill="F2F2F2" w:themeFill="background1" w:themeFillShade="F2"/>
            <w:vAlign w:val="center"/>
          </w:tcPr>
          <w:p w:rsidR="00631148" w:rsidRPr="004265D2" w:rsidRDefault="00936941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.21</w:t>
            </w:r>
          </w:p>
        </w:tc>
        <w:tc>
          <w:tcPr>
            <w:tcW w:w="1100" w:type="dxa"/>
            <w:shd w:val="clear" w:color="auto" w:fill="F2F2F2" w:themeFill="background1" w:themeFillShade="F2"/>
          </w:tcPr>
          <w:p w:rsidR="00631148" w:rsidRPr="004265D2" w:rsidRDefault="00936941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.47</w:t>
            </w:r>
          </w:p>
        </w:tc>
        <w:tc>
          <w:tcPr>
            <w:tcW w:w="1100" w:type="dxa"/>
            <w:shd w:val="clear" w:color="auto" w:fill="F2F2F2" w:themeFill="background1" w:themeFillShade="F2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265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</w:tr>
      <w:tr w:rsidR="00631148" w:rsidTr="00016053">
        <w:tc>
          <w:tcPr>
            <w:tcW w:w="1275" w:type="dxa"/>
          </w:tcPr>
          <w:p w:rsidR="00631148" w:rsidRPr="004265D2" w:rsidRDefault="00631148" w:rsidP="00D97B40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PM</w:t>
            </w: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vertAlign w:val="subscript"/>
                <w:lang w:val="en-US"/>
              </w:rPr>
              <w:t>2.5</w:t>
            </w: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Zn</w:t>
            </w:r>
          </w:p>
        </w:tc>
        <w:tc>
          <w:tcPr>
            <w:tcW w:w="1145" w:type="dxa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265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.76</w:t>
            </w:r>
          </w:p>
        </w:tc>
        <w:tc>
          <w:tcPr>
            <w:tcW w:w="1059" w:type="dxa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265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.78</w:t>
            </w:r>
          </w:p>
        </w:tc>
        <w:tc>
          <w:tcPr>
            <w:tcW w:w="1146" w:type="dxa"/>
          </w:tcPr>
          <w:p w:rsidR="00631148" w:rsidRPr="004265D2" w:rsidRDefault="00936941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.19</w:t>
            </w:r>
          </w:p>
        </w:tc>
        <w:tc>
          <w:tcPr>
            <w:tcW w:w="1146" w:type="dxa"/>
          </w:tcPr>
          <w:p w:rsidR="00631148" w:rsidRPr="004265D2" w:rsidRDefault="00936941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.82</w:t>
            </w:r>
          </w:p>
        </w:tc>
        <w:tc>
          <w:tcPr>
            <w:tcW w:w="1100" w:type="dxa"/>
            <w:vAlign w:val="center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265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.43</w:t>
            </w:r>
          </w:p>
        </w:tc>
        <w:tc>
          <w:tcPr>
            <w:tcW w:w="1100" w:type="dxa"/>
          </w:tcPr>
          <w:p w:rsidR="00631148" w:rsidRPr="004265D2" w:rsidRDefault="00936941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.79</w:t>
            </w:r>
          </w:p>
        </w:tc>
        <w:tc>
          <w:tcPr>
            <w:tcW w:w="1100" w:type="dxa"/>
          </w:tcPr>
          <w:p w:rsidR="00631148" w:rsidRPr="004265D2" w:rsidRDefault="00936941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.63</w:t>
            </w:r>
          </w:p>
        </w:tc>
      </w:tr>
      <w:tr w:rsidR="00D97B40" w:rsidRPr="00FE1E57" w:rsidTr="00016053">
        <w:tc>
          <w:tcPr>
            <w:tcW w:w="1275" w:type="dxa"/>
            <w:shd w:val="clear" w:color="auto" w:fill="F2F2F2" w:themeFill="background1" w:themeFillShade="F2"/>
          </w:tcPr>
          <w:p w:rsidR="00D97B40" w:rsidRPr="00FE1E57" w:rsidRDefault="00D97B40" w:rsidP="00D97B40">
            <w:pPr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7796" w:type="dxa"/>
            <w:gridSpan w:val="7"/>
            <w:shd w:val="clear" w:color="auto" w:fill="F2F2F2" w:themeFill="background1" w:themeFillShade="F2"/>
          </w:tcPr>
          <w:p w:rsidR="00D97B40" w:rsidRPr="00FE1E57" w:rsidRDefault="00D97B40" w:rsidP="00D97B40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en-US"/>
              </w:rPr>
            </w:pPr>
            <w:r w:rsidRPr="00FE1E57">
              <w:rPr>
                <w:rFonts w:asciiTheme="minorHAnsi" w:hAnsiTheme="minorHAnsi" w:cstheme="minorHAnsi"/>
                <w:b/>
                <w:i/>
                <w:sz w:val="18"/>
                <w:szCs w:val="18"/>
                <w:lang w:val="en-US"/>
              </w:rPr>
              <w:t>HNR</w:t>
            </w:r>
          </w:p>
        </w:tc>
      </w:tr>
      <w:tr w:rsidR="00631148" w:rsidTr="00016053">
        <w:tc>
          <w:tcPr>
            <w:tcW w:w="1275" w:type="dxa"/>
          </w:tcPr>
          <w:p w:rsidR="00631148" w:rsidRPr="004265D2" w:rsidRDefault="00631148" w:rsidP="00D97B40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PM</w:t>
            </w: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vertAlign w:val="subscript"/>
                <w:lang w:val="en-US"/>
              </w:rPr>
              <w:t>2.5</w:t>
            </w: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Fe</w:t>
            </w:r>
          </w:p>
        </w:tc>
        <w:tc>
          <w:tcPr>
            <w:tcW w:w="1145" w:type="dxa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265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.95</w:t>
            </w:r>
          </w:p>
        </w:tc>
        <w:tc>
          <w:tcPr>
            <w:tcW w:w="1059" w:type="dxa"/>
            <w:vAlign w:val="center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265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1146" w:type="dxa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46" w:type="dxa"/>
            <w:vAlign w:val="center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vAlign w:val="center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631148" w:rsidTr="00016053">
        <w:tc>
          <w:tcPr>
            <w:tcW w:w="1275" w:type="dxa"/>
            <w:shd w:val="clear" w:color="auto" w:fill="F2F2F2" w:themeFill="background1" w:themeFillShade="F2"/>
          </w:tcPr>
          <w:p w:rsidR="00631148" w:rsidRPr="004265D2" w:rsidRDefault="00631148" w:rsidP="00D97B40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PM</w:t>
            </w: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vertAlign w:val="subscript"/>
                <w:lang w:val="en-US"/>
              </w:rPr>
              <w:t>2.5</w:t>
            </w: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K</w:t>
            </w:r>
          </w:p>
        </w:tc>
        <w:tc>
          <w:tcPr>
            <w:tcW w:w="1145" w:type="dxa"/>
            <w:shd w:val="clear" w:color="auto" w:fill="F2F2F2" w:themeFill="background1" w:themeFillShade="F2"/>
          </w:tcPr>
          <w:p w:rsidR="00631148" w:rsidRPr="004265D2" w:rsidRDefault="00035C35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.17</w:t>
            </w:r>
          </w:p>
        </w:tc>
        <w:tc>
          <w:tcPr>
            <w:tcW w:w="1059" w:type="dxa"/>
            <w:shd w:val="clear" w:color="auto" w:fill="F2F2F2" w:themeFill="background1" w:themeFillShade="F2"/>
          </w:tcPr>
          <w:p w:rsidR="00631148" w:rsidRPr="004265D2" w:rsidRDefault="00035C35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.15</w:t>
            </w:r>
          </w:p>
        </w:tc>
        <w:tc>
          <w:tcPr>
            <w:tcW w:w="1146" w:type="dxa"/>
            <w:shd w:val="clear" w:color="auto" w:fill="F2F2F2" w:themeFill="background1" w:themeFillShade="F2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265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1146" w:type="dxa"/>
            <w:shd w:val="clear" w:color="auto" w:fill="F2F2F2" w:themeFill="background1" w:themeFillShade="F2"/>
            <w:vAlign w:val="center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shd w:val="clear" w:color="auto" w:fill="F2F2F2" w:themeFill="background1" w:themeFillShade="F2"/>
            <w:vAlign w:val="center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shd w:val="clear" w:color="auto" w:fill="F2F2F2" w:themeFill="background1" w:themeFillShade="F2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shd w:val="clear" w:color="auto" w:fill="F2F2F2" w:themeFill="background1" w:themeFillShade="F2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631148" w:rsidTr="00016053">
        <w:tc>
          <w:tcPr>
            <w:tcW w:w="1275" w:type="dxa"/>
          </w:tcPr>
          <w:p w:rsidR="00631148" w:rsidRPr="004265D2" w:rsidRDefault="00631148" w:rsidP="00D97B40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PM</w:t>
            </w: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vertAlign w:val="subscript"/>
                <w:lang w:val="en-US"/>
              </w:rPr>
              <w:t>2.5</w:t>
            </w: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Ni</w:t>
            </w:r>
          </w:p>
        </w:tc>
        <w:tc>
          <w:tcPr>
            <w:tcW w:w="1145" w:type="dxa"/>
          </w:tcPr>
          <w:p w:rsidR="00631148" w:rsidRPr="004265D2" w:rsidRDefault="00035C35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.43</w:t>
            </w:r>
          </w:p>
        </w:tc>
        <w:tc>
          <w:tcPr>
            <w:tcW w:w="1059" w:type="dxa"/>
          </w:tcPr>
          <w:p w:rsidR="00631148" w:rsidRPr="004265D2" w:rsidRDefault="00035C35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.42</w:t>
            </w:r>
          </w:p>
        </w:tc>
        <w:tc>
          <w:tcPr>
            <w:tcW w:w="1146" w:type="dxa"/>
          </w:tcPr>
          <w:p w:rsidR="00631148" w:rsidRPr="004265D2" w:rsidRDefault="00035C35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.22</w:t>
            </w:r>
          </w:p>
        </w:tc>
        <w:tc>
          <w:tcPr>
            <w:tcW w:w="1146" w:type="dxa"/>
            <w:vAlign w:val="center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265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1100" w:type="dxa"/>
            <w:vAlign w:val="center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631148" w:rsidTr="00016053">
        <w:tc>
          <w:tcPr>
            <w:tcW w:w="1275" w:type="dxa"/>
            <w:shd w:val="clear" w:color="auto" w:fill="F2F2F2" w:themeFill="background1" w:themeFillShade="F2"/>
          </w:tcPr>
          <w:p w:rsidR="00631148" w:rsidRPr="004265D2" w:rsidRDefault="00631148" w:rsidP="00D97B40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PM</w:t>
            </w: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vertAlign w:val="subscript"/>
                <w:lang w:val="en-US"/>
              </w:rPr>
              <w:t>2.5</w:t>
            </w: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S</w:t>
            </w:r>
          </w:p>
        </w:tc>
        <w:tc>
          <w:tcPr>
            <w:tcW w:w="1145" w:type="dxa"/>
            <w:shd w:val="clear" w:color="auto" w:fill="F2F2F2" w:themeFill="background1" w:themeFillShade="F2"/>
          </w:tcPr>
          <w:p w:rsidR="00631148" w:rsidRPr="004265D2" w:rsidRDefault="00035C35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.58</w:t>
            </w:r>
          </w:p>
        </w:tc>
        <w:tc>
          <w:tcPr>
            <w:tcW w:w="1059" w:type="dxa"/>
            <w:shd w:val="clear" w:color="auto" w:fill="F2F2F2" w:themeFill="background1" w:themeFillShade="F2"/>
          </w:tcPr>
          <w:p w:rsidR="00631148" w:rsidRPr="004265D2" w:rsidRDefault="00035C35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.62</w:t>
            </w:r>
          </w:p>
        </w:tc>
        <w:tc>
          <w:tcPr>
            <w:tcW w:w="1146" w:type="dxa"/>
            <w:shd w:val="clear" w:color="auto" w:fill="F2F2F2" w:themeFill="background1" w:themeFillShade="F2"/>
          </w:tcPr>
          <w:p w:rsidR="00631148" w:rsidRPr="004265D2" w:rsidRDefault="00035C35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.11</w:t>
            </w:r>
          </w:p>
        </w:tc>
        <w:tc>
          <w:tcPr>
            <w:tcW w:w="1146" w:type="dxa"/>
            <w:shd w:val="clear" w:color="auto" w:fill="F2F2F2" w:themeFill="background1" w:themeFillShade="F2"/>
            <w:vAlign w:val="center"/>
          </w:tcPr>
          <w:p w:rsidR="00631148" w:rsidRPr="004265D2" w:rsidRDefault="00035C35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.57</w:t>
            </w:r>
          </w:p>
        </w:tc>
        <w:tc>
          <w:tcPr>
            <w:tcW w:w="1100" w:type="dxa"/>
            <w:shd w:val="clear" w:color="auto" w:fill="F2F2F2" w:themeFill="background1" w:themeFillShade="F2"/>
            <w:vAlign w:val="center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265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1100" w:type="dxa"/>
            <w:shd w:val="clear" w:color="auto" w:fill="F2F2F2" w:themeFill="background1" w:themeFillShade="F2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shd w:val="clear" w:color="auto" w:fill="F2F2F2" w:themeFill="background1" w:themeFillShade="F2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631148" w:rsidTr="00016053">
        <w:tc>
          <w:tcPr>
            <w:tcW w:w="1275" w:type="dxa"/>
          </w:tcPr>
          <w:p w:rsidR="00631148" w:rsidRPr="004265D2" w:rsidRDefault="00631148" w:rsidP="00D97B40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PM</w:t>
            </w: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vertAlign w:val="subscript"/>
                <w:lang w:val="en-US"/>
              </w:rPr>
              <w:t>2.5</w:t>
            </w: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Si</w:t>
            </w:r>
          </w:p>
        </w:tc>
        <w:tc>
          <w:tcPr>
            <w:tcW w:w="1145" w:type="dxa"/>
          </w:tcPr>
          <w:p w:rsidR="00631148" w:rsidRPr="004265D2" w:rsidRDefault="00035C35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.74</w:t>
            </w:r>
          </w:p>
        </w:tc>
        <w:tc>
          <w:tcPr>
            <w:tcW w:w="1059" w:type="dxa"/>
          </w:tcPr>
          <w:p w:rsidR="00631148" w:rsidRPr="004265D2" w:rsidRDefault="00035C35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.85</w:t>
            </w:r>
          </w:p>
        </w:tc>
        <w:tc>
          <w:tcPr>
            <w:tcW w:w="1146" w:type="dxa"/>
          </w:tcPr>
          <w:p w:rsidR="00631148" w:rsidRPr="004265D2" w:rsidRDefault="00035C35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.19</w:t>
            </w:r>
          </w:p>
        </w:tc>
        <w:tc>
          <w:tcPr>
            <w:tcW w:w="1146" w:type="dxa"/>
            <w:vAlign w:val="center"/>
          </w:tcPr>
          <w:p w:rsidR="00631148" w:rsidRPr="004265D2" w:rsidRDefault="00035C35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.42</w:t>
            </w:r>
          </w:p>
        </w:tc>
        <w:tc>
          <w:tcPr>
            <w:tcW w:w="1100" w:type="dxa"/>
            <w:vAlign w:val="center"/>
          </w:tcPr>
          <w:p w:rsidR="00631148" w:rsidRPr="004265D2" w:rsidRDefault="00035C35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.55</w:t>
            </w:r>
          </w:p>
        </w:tc>
        <w:tc>
          <w:tcPr>
            <w:tcW w:w="1100" w:type="dxa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265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1100" w:type="dxa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631148" w:rsidTr="00016053">
        <w:tc>
          <w:tcPr>
            <w:tcW w:w="1275" w:type="dxa"/>
            <w:shd w:val="clear" w:color="auto" w:fill="F2F2F2" w:themeFill="background1" w:themeFillShade="F2"/>
          </w:tcPr>
          <w:p w:rsidR="00631148" w:rsidRPr="004265D2" w:rsidRDefault="00631148" w:rsidP="00D97B40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PM</w:t>
            </w: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vertAlign w:val="subscript"/>
                <w:lang w:val="en-US"/>
              </w:rPr>
              <w:t>2.5</w:t>
            </w: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V</w:t>
            </w:r>
          </w:p>
        </w:tc>
        <w:tc>
          <w:tcPr>
            <w:tcW w:w="1145" w:type="dxa"/>
            <w:shd w:val="clear" w:color="auto" w:fill="F2F2F2" w:themeFill="background1" w:themeFillShade="F2"/>
          </w:tcPr>
          <w:p w:rsidR="00631148" w:rsidRPr="004265D2" w:rsidRDefault="00631148" w:rsidP="00035C3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265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</w:t>
            </w:r>
            <w:r w:rsidR="00035C3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35</w:t>
            </w:r>
          </w:p>
        </w:tc>
        <w:tc>
          <w:tcPr>
            <w:tcW w:w="1059" w:type="dxa"/>
            <w:shd w:val="clear" w:color="auto" w:fill="F2F2F2" w:themeFill="background1" w:themeFillShade="F2"/>
          </w:tcPr>
          <w:p w:rsidR="00631148" w:rsidRPr="004265D2" w:rsidRDefault="00631148" w:rsidP="00035C3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265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</w:t>
            </w:r>
            <w:r w:rsidR="00035C3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39</w:t>
            </w:r>
          </w:p>
        </w:tc>
        <w:tc>
          <w:tcPr>
            <w:tcW w:w="1146" w:type="dxa"/>
            <w:shd w:val="clear" w:color="auto" w:fill="F2F2F2" w:themeFill="background1" w:themeFillShade="F2"/>
          </w:tcPr>
          <w:p w:rsidR="00631148" w:rsidRPr="004265D2" w:rsidRDefault="00035C35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.02</w:t>
            </w:r>
          </w:p>
        </w:tc>
        <w:tc>
          <w:tcPr>
            <w:tcW w:w="1146" w:type="dxa"/>
            <w:shd w:val="clear" w:color="auto" w:fill="F2F2F2" w:themeFill="background1" w:themeFillShade="F2"/>
          </w:tcPr>
          <w:p w:rsidR="00631148" w:rsidRPr="004265D2" w:rsidRDefault="00035C35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.60</w:t>
            </w:r>
          </w:p>
        </w:tc>
        <w:tc>
          <w:tcPr>
            <w:tcW w:w="1100" w:type="dxa"/>
            <w:shd w:val="clear" w:color="auto" w:fill="F2F2F2" w:themeFill="background1" w:themeFillShade="F2"/>
            <w:vAlign w:val="center"/>
          </w:tcPr>
          <w:p w:rsidR="00631148" w:rsidRPr="004265D2" w:rsidRDefault="00035C35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.35</w:t>
            </w:r>
          </w:p>
        </w:tc>
        <w:tc>
          <w:tcPr>
            <w:tcW w:w="1100" w:type="dxa"/>
            <w:shd w:val="clear" w:color="auto" w:fill="F2F2F2" w:themeFill="background1" w:themeFillShade="F2"/>
          </w:tcPr>
          <w:p w:rsidR="00631148" w:rsidRPr="004265D2" w:rsidRDefault="00035C35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.37</w:t>
            </w:r>
          </w:p>
        </w:tc>
        <w:tc>
          <w:tcPr>
            <w:tcW w:w="1100" w:type="dxa"/>
            <w:shd w:val="clear" w:color="auto" w:fill="F2F2F2" w:themeFill="background1" w:themeFillShade="F2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265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</w:tr>
      <w:tr w:rsidR="00631148" w:rsidTr="00016053">
        <w:tc>
          <w:tcPr>
            <w:tcW w:w="1275" w:type="dxa"/>
          </w:tcPr>
          <w:p w:rsidR="00631148" w:rsidRPr="004265D2" w:rsidRDefault="00631148" w:rsidP="00D97B40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PM</w:t>
            </w: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vertAlign w:val="subscript"/>
                <w:lang w:val="en-US"/>
              </w:rPr>
              <w:t>2.5</w:t>
            </w: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Zn</w:t>
            </w:r>
          </w:p>
        </w:tc>
        <w:tc>
          <w:tcPr>
            <w:tcW w:w="1145" w:type="dxa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265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.27</w:t>
            </w:r>
          </w:p>
        </w:tc>
        <w:tc>
          <w:tcPr>
            <w:tcW w:w="1059" w:type="dxa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265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.29</w:t>
            </w:r>
          </w:p>
        </w:tc>
        <w:tc>
          <w:tcPr>
            <w:tcW w:w="1146" w:type="dxa"/>
          </w:tcPr>
          <w:p w:rsidR="00631148" w:rsidRPr="004265D2" w:rsidRDefault="00035C35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-.17</w:t>
            </w:r>
          </w:p>
        </w:tc>
        <w:tc>
          <w:tcPr>
            <w:tcW w:w="1146" w:type="dxa"/>
          </w:tcPr>
          <w:p w:rsidR="00631148" w:rsidRPr="004265D2" w:rsidRDefault="00035C35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.73</w:t>
            </w:r>
          </w:p>
        </w:tc>
        <w:tc>
          <w:tcPr>
            <w:tcW w:w="1100" w:type="dxa"/>
            <w:vAlign w:val="center"/>
          </w:tcPr>
          <w:p w:rsidR="00631148" w:rsidRPr="004265D2" w:rsidRDefault="00631148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265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.49</w:t>
            </w:r>
          </w:p>
        </w:tc>
        <w:tc>
          <w:tcPr>
            <w:tcW w:w="1100" w:type="dxa"/>
          </w:tcPr>
          <w:p w:rsidR="00631148" w:rsidRPr="004265D2" w:rsidRDefault="00035C35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.29</w:t>
            </w:r>
          </w:p>
        </w:tc>
        <w:tc>
          <w:tcPr>
            <w:tcW w:w="1100" w:type="dxa"/>
          </w:tcPr>
          <w:p w:rsidR="00631148" w:rsidRPr="004265D2" w:rsidRDefault="00035C35" w:rsidP="00D97B4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.59</w:t>
            </w:r>
          </w:p>
        </w:tc>
      </w:tr>
      <w:tr w:rsidR="00D97B40" w:rsidRPr="00FE1E57" w:rsidTr="00016053">
        <w:tc>
          <w:tcPr>
            <w:tcW w:w="1275" w:type="dxa"/>
            <w:shd w:val="clear" w:color="auto" w:fill="F2F2F2" w:themeFill="background1" w:themeFillShade="F2"/>
          </w:tcPr>
          <w:p w:rsidR="00D97B40" w:rsidRPr="00FE1E57" w:rsidRDefault="00D97B40" w:rsidP="00D97B40">
            <w:pPr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7796" w:type="dxa"/>
            <w:gridSpan w:val="7"/>
            <w:shd w:val="clear" w:color="auto" w:fill="F2F2F2" w:themeFill="background1" w:themeFillShade="F2"/>
            <w:vAlign w:val="center"/>
          </w:tcPr>
          <w:p w:rsidR="00D97B40" w:rsidRPr="00FE1E57" w:rsidRDefault="00D97B40" w:rsidP="00D97B40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en-US"/>
              </w:rPr>
            </w:pPr>
            <w:r w:rsidRPr="00FE1E57">
              <w:rPr>
                <w:rFonts w:asciiTheme="minorHAnsi" w:hAnsiTheme="minorHAnsi" w:cstheme="minorHAnsi"/>
                <w:b/>
                <w:i/>
                <w:sz w:val="18"/>
                <w:szCs w:val="18"/>
                <w:lang w:val="en-US"/>
              </w:rPr>
              <w:t>E3N</w:t>
            </w:r>
          </w:p>
        </w:tc>
      </w:tr>
      <w:tr w:rsidR="00631148" w:rsidTr="00016053">
        <w:tc>
          <w:tcPr>
            <w:tcW w:w="1275" w:type="dxa"/>
          </w:tcPr>
          <w:p w:rsidR="00631148" w:rsidRPr="004265D2" w:rsidRDefault="00631148" w:rsidP="004265D2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PM</w:t>
            </w: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vertAlign w:val="subscript"/>
                <w:lang w:val="en-US"/>
              </w:rPr>
              <w:t>2.5</w:t>
            </w: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Fe</w:t>
            </w:r>
          </w:p>
        </w:tc>
        <w:tc>
          <w:tcPr>
            <w:tcW w:w="1145" w:type="dxa"/>
          </w:tcPr>
          <w:p w:rsidR="00631148" w:rsidRPr="004265D2" w:rsidRDefault="00631148" w:rsidP="004265D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265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.95</w:t>
            </w:r>
          </w:p>
        </w:tc>
        <w:tc>
          <w:tcPr>
            <w:tcW w:w="1059" w:type="dxa"/>
            <w:vAlign w:val="center"/>
          </w:tcPr>
          <w:p w:rsidR="00631148" w:rsidRPr="004265D2" w:rsidRDefault="00631148" w:rsidP="004265D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265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1146" w:type="dxa"/>
          </w:tcPr>
          <w:p w:rsidR="00631148" w:rsidRPr="004265D2" w:rsidRDefault="00631148" w:rsidP="004265D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46" w:type="dxa"/>
            <w:vAlign w:val="center"/>
          </w:tcPr>
          <w:p w:rsidR="00631148" w:rsidRPr="004265D2" w:rsidRDefault="00631148" w:rsidP="004265D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vAlign w:val="center"/>
          </w:tcPr>
          <w:p w:rsidR="00631148" w:rsidRPr="004265D2" w:rsidRDefault="00631148" w:rsidP="004265D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</w:tcPr>
          <w:p w:rsidR="00631148" w:rsidRPr="004265D2" w:rsidRDefault="00631148" w:rsidP="004265D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</w:tcPr>
          <w:p w:rsidR="00631148" w:rsidRPr="004265D2" w:rsidRDefault="00631148" w:rsidP="004265D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631148" w:rsidTr="00016053">
        <w:tc>
          <w:tcPr>
            <w:tcW w:w="1275" w:type="dxa"/>
            <w:shd w:val="clear" w:color="auto" w:fill="F2F2F2" w:themeFill="background1" w:themeFillShade="F2"/>
          </w:tcPr>
          <w:p w:rsidR="00631148" w:rsidRPr="004265D2" w:rsidRDefault="00631148" w:rsidP="004265D2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PM</w:t>
            </w: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vertAlign w:val="subscript"/>
                <w:lang w:val="en-US"/>
              </w:rPr>
              <w:t>2.5</w:t>
            </w: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K</w:t>
            </w:r>
          </w:p>
        </w:tc>
        <w:tc>
          <w:tcPr>
            <w:tcW w:w="1145" w:type="dxa"/>
            <w:shd w:val="clear" w:color="auto" w:fill="F2F2F2" w:themeFill="background1" w:themeFillShade="F2"/>
          </w:tcPr>
          <w:p w:rsidR="00631148" w:rsidRPr="004265D2" w:rsidRDefault="00D7375A" w:rsidP="004265D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.46</w:t>
            </w:r>
          </w:p>
        </w:tc>
        <w:tc>
          <w:tcPr>
            <w:tcW w:w="1059" w:type="dxa"/>
            <w:shd w:val="clear" w:color="auto" w:fill="F2F2F2" w:themeFill="background1" w:themeFillShade="F2"/>
          </w:tcPr>
          <w:p w:rsidR="00631148" w:rsidRPr="004265D2" w:rsidRDefault="00D7375A" w:rsidP="00D737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.38</w:t>
            </w:r>
          </w:p>
        </w:tc>
        <w:tc>
          <w:tcPr>
            <w:tcW w:w="1146" w:type="dxa"/>
            <w:shd w:val="clear" w:color="auto" w:fill="F2F2F2" w:themeFill="background1" w:themeFillShade="F2"/>
          </w:tcPr>
          <w:p w:rsidR="00631148" w:rsidRPr="004265D2" w:rsidRDefault="00631148" w:rsidP="004265D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265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1146" w:type="dxa"/>
            <w:shd w:val="clear" w:color="auto" w:fill="F2F2F2" w:themeFill="background1" w:themeFillShade="F2"/>
            <w:vAlign w:val="center"/>
          </w:tcPr>
          <w:p w:rsidR="00631148" w:rsidRPr="004265D2" w:rsidRDefault="00631148" w:rsidP="004265D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shd w:val="clear" w:color="auto" w:fill="F2F2F2" w:themeFill="background1" w:themeFillShade="F2"/>
            <w:vAlign w:val="center"/>
          </w:tcPr>
          <w:p w:rsidR="00631148" w:rsidRPr="004265D2" w:rsidRDefault="00631148" w:rsidP="004265D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shd w:val="clear" w:color="auto" w:fill="F2F2F2" w:themeFill="background1" w:themeFillShade="F2"/>
          </w:tcPr>
          <w:p w:rsidR="00631148" w:rsidRPr="004265D2" w:rsidRDefault="00631148" w:rsidP="004265D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shd w:val="clear" w:color="auto" w:fill="F2F2F2" w:themeFill="background1" w:themeFillShade="F2"/>
          </w:tcPr>
          <w:p w:rsidR="00631148" w:rsidRPr="004265D2" w:rsidRDefault="00631148" w:rsidP="004265D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631148" w:rsidTr="00016053">
        <w:tc>
          <w:tcPr>
            <w:tcW w:w="1275" w:type="dxa"/>
          </w:tcPr>
          <w:p w:rsidR="00631148" w:rsidRPr="004265D2" w:rsidRDefault="00631148" w:rsidP="004265D2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PM</w:t>
            </w: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vertAlign w:val="subscript"/>
                <w:lang w:val="en-US"/>
              </w:rPr>
              <w:t>2.5</w:t>
            </w: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Ni</w:t>
            </w:r>
          </w:p>
        </w:tc>
        <w:tc>
          <w:tcPr>
            <w:tcW w:w="1145" w:type="dxa"/>
          </w:tcPr>
          <w:p w:rsidR="00631148" w:rsidRPr="004265D2" w:rsidRDefault="00D7375A" w:rsidP="004265D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.68</w:t>
            </w:r>
          </w:p>
        </w:tc>
        <w:tc>
          <w:tcPr>
            <w:tcW w:w="1059" w:type="dxa"/>
          </w:tcPr>
          <w:p w:rsidR="00631148" w:rsidRPr="004265D2" w:rsidRDefault="00D7375A" w:rsidP="004265D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.66</w:t>
            </w:r>
          </w:p>
        </w:tc>
        <w:tc>
          <w:tcPr>
            <w:tcW w:w="1146" w:type="dxa"/>
          </w:tcPr>
          <w:p w:rsidR="00631148" w:rsidRPr="004265D2" w:rsidRDefault="0081245B" w:rsidP="004265D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.16</w:t>
            </w:r>
          </w:p>
        </w:tc>
        <w:tc>
          <w:tcPr>
            <w:tcW w:w="1146" w:type="dxa"/>
            <w:vAlign w:val="center"/>
          </w:tcPr>
          <w:p w:rsidR="00631148" w:rsidRPr="004265D2" w:rsidRDefault="00631148" w:rsidP="004265D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265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1100" w:type="dxa"/>
            <w:vAlign w:val="center"/>
          </w:tcPr>
          <w:p w:rsidR="00631148" w:rsidRPr="004265D2" w:rsidRDefault="00631148" w:rsidP="004265D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</w:tcPr>
          <w:p w:rsidR="00631148" w:rsidRPr="004265D2" w:rsidRDefault="00631148" w:rsidP="004265D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</w:tcPr>
          <w:p w:rsidR="00631148" w:rsidRPr="004265D2" w:rsidRDefault="00631148" w:rsidP="004265D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631148" w:rsidTr="00016053">
        <w:tc>
          <w:tcPr>
            <w:tcW w:w="1275" w:type="dxa"/>
            <w:shd w:val="clear" w:color="auto" w:fill="F2F2F2" w:themeFill="background1" w:themeFillShade="F2"/>
          </w:tcPr>
          <w:p w:rsidR="00631148" w:rsidRPr="004265D2" w:rsidRDefault="00631148" w:rsidP="004265D2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PM</w:t>
            </w: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vertAlign w:val="subscript"/>
                <w:lang w:val="en-US"/>
              </w:rPr>
              <w:t>2.5</w:t>
            </w: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S</w:t>
            </w:r>
          </w:p>
        </w:tc>
        <w:tc>
          <w:tcPr>
            <w:tcW w:w="1145" w:type="dxa"/>
            <w:shd w:val="clear" w:color="auto" w:fill="F2F2F2" w:themeFill="background1" w:themeFillShade="F2"/>
          </w:tcPr>
          <w:p w:rsidR="00631148" w:rsidRPr="004265D2" w:rsidRDefault="00D7375A" w:rsidP="004265D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.69</w:t>
            </w:r>
          </w:p>
        </w:tc>
        <w:tc>
          <w:tcPr>
            <w:tcW w:w="1059" w:type="dxa"/>
            <w:shd w:val="clear" w:color="auto" w:fill="F2F2F2" w:themeFill="background1" w:themeFillShade="F2"/>
          </w:tcPr>
          <w:p w:rsidR="00631148" w:rsidRPr="004265D2" w:rsidRDefault="00D7375A" w:rsidP="004265D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.65</w:t>
            </w:r>
          </w:p>
        </w:tc>
        <w:tc>
          <w:tcPr>
            <w:tcW w:w="1146" w:type="dxa"/>
            <w:shd w:val="clear" w:color="auto" w:fill="F2F2F2" w:themeFill="background1" w:themeFillShade="F2"/>
          </w:tcPr>
          <w:p w:rsidR="00631148" w:rsidRPr="004265D2" w:rsidRDefault="0081245B" w:rsidP="004265D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.37</w:t>
            </w:r>
          </w:p>
        </w:tc>
        <w:tc>
          <w:tcPr>
            <w:tcW w:w="1146" w:type="dxa"/>
            <w:shd w:val="clear" w:color="auto" w:fill="F2F2F2" w:themeFill="background1" w:themeFillShade="F2"/>
            <w:vAlign w:val="center"/>
          </w:tcPr>
          <w:p w:rsidR="00631148" w:rsidRPr="004265D2" w:rsidRDefault="0081245B" w:rsidP="004265D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.77</w:t>
            </w:r>
          </w:p>
        </w:tc>
        <w:tc>
          <w:tcPr>
            <w:tcW w:w="1100" w:type="dxa"/>
            <w:shd w:val="clear" w:color="auto" w:fill="F2F2F2" w:themeFill="background1" w:themeFillShade="F2"/>
            <w:vAlign w:val="center"/>
          </w:tcPr>
          <w:p w:rsidR="00631148" w:rsidRPr="004265D2" w:rsidRDefault="00631148" w:rsidP="004265D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265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1100" w:type="dxa"/>
            <w:shd w:val="clear" w:color="auto" w:fill="F2F2F2" w:themeFill="background1" w:themeFillShade="F2"/>
          </w:tcPr>
          <w:p w:rsidR="00631148" w:rsidRPr="004265D2" w:rsidRDefault="00631148" w:rsidP="004265D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shd w:val="clear" w:color="auto" w:fill="F2F2F2" w:themeFill="background1" w:themeFillShade="F2"/>
          </w:tcPr>
          <w:p w:rsidR="00631148" w:rsidRPr="004265D2" w:rsidRDefault="00631148" w:rsidP="004265D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631148" w:rsidTr="00016053">
        <w:tc>
          <w:tcPr>
            <w:tcW w:w="1275" w:type="dxa"/>
          </w:tcPr>
          <w:p w:rsidR="00631148" w:rsidRPr="004265D2" w:rsidRDefault="00631148" w:rsidP="004265D2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PM</w:t>
            </w: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vertAlign w:val="subscript"/>
                <w:lang w:val="en-US"/>
              </w:rPr>
              <w:t>2.5</w:t>
            </w: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Si</w:t>
            </w:r>
          </w:p>
        </w:tc>
        <w:tc>
          <w:tcPr>
            <w:tcW w:w="1145" w:type="dxa"/>
          </w:tcPr>
          <w:p w:rsidR="00631148" w:rsidRPr="004265D2" w:rsidRDefault="00D7375A" w:rsidP="004265D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.84</w:t>
            </w:r>
          </w:p>
        </w:tc>
        <w:tc>
          <w:tcPr>
            <w:tcW w:w="1059" w:type="dxa"/>
          </w:tcPr>
          <w:p w:rsidR="00631148" w:rsidRPr="004265D2" w:rsidRDefault="00D7375A" w:rsidP="004265D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.88</w:t>
            </w:r>
          </w:p>
        </w:tc>
        <w:tc>
          <w:tcPr>
            <w:tcW w:w="1146" w:type="dxa"/>
          </w:tcPr>
          <w:p w:rsidR="00631148" w:rsidRPr="004265D2" w:rsidRDefault="0081245B" w:rsidP="004265D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.48</w:t>
            </w:r>
          </w:p>
        </w:tc>
        <w:tc>
          <w:tcPr>
            <w:tcW w:w="1146" w:type="dxa"/>
            <w:vAlign w:val="center"/>
          </w:tcPr>
          <w:p w:rsidR="00631148" w:rsidRPr="004265D2" w:rsidRDefault="0081245B" w:rsidP="004265D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.63</w:t>
            </w:r>
          </w:p>
        </w:tc>
        <w:tc>
          <w:tcPr>
            <w:tcW w:w="1100" w:type="dxa"/>
            <w:vAlign w:val="center"/>
          </w:tcPr>
          <w:p w:rsidR="00631148" w:rsidRPr="004265D2" w:rsidRDefault="0081245B" w:rsidP="004265D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.63</w:t>
            </w:r>
          </w:p>
        </w:tc>
        <w:tc>
          <w:tcPr>
            <w:tcW w:w="1100" w:type="dxa"/>
          </w:tcPr>
          <w:p w:rsidR="00631148" w:rsidRPr="004265D2" w:rsidRDefault="00631148" w:rsidP="004265D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265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1100" w:type="dxa"/>
          </w:tcPr>
          <w:p w:rsidR="00631148" w:rsidRPr="004265D2" w:rsidRDefault="00631148" w:rsidP="004265D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631148" w:rsidTr="00016053">
        <w:tc>
          <w:tcPr>
            <w:tcW w:w="1275" w:type="dxa"/>
            <w:shd w:val="clear" w:color="auto" w:fill="F2F2F2" w:themeFill="background1" w:themeFillShade="F2"/>
          </w:tcPr>
          <w:p w:rsidR="00631148" w:rsidRPr="004265D2" w:rsidRDefault="00631148" w:rsidP="004265D2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PM</w:t>
            </w: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vertAlign w:val="subscript"/>
                <w:lang w:val="en-US"/>
              </w:rPr>
              <w:t>2.5</w:t>
            </w: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V</w:t>
            </w:r>
          </w:p>
        </w:tc>
        <w:tc>
          <w:tcPr>
            <w:tcW w:w="1145" w:type="dxa"/>
            <w:shd w:val="clear" w:color="auto" w:fill="F2F2F2" w:themeFill="background1" w:themeFillShade="F2"/>
          </w:tcPr>
          <w:p w:rsidR="00631148" w:rsidRPr="004265D2" w:rsidRDefault="00D7375A" w:rsidP="004265D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.42</w:t>
            </w:r>
          </w:p>
        </w:tc>
        <w:tc>
          <w:tcPr>
            <w:tcW w:w="1059" w:type="dxa"/>
            <w:shd w:val="clear" w:color="auto" w:fill="F2F2F2" w:themeFill="background1" w:themeFillShade="F2"/>
          </w:tcPr>
          <w:p w:rsidR="00631148" w:rsidRPr="004265D2" w:rsidRDefault="00631148" w:rsidP="00D737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265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</w:t>
            </w:r>
            <w:r w:rsidR="00D7375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37</w:t>
            </w:r>
          </w:p>
        </w:tc>
        <w:tc>
          <w:tcPr>
            <w:tcW w:w="1146" w:type="dxa"/>
            <w:shd w:val="clear" w:color="auto" w:fill="F2F2F2" w:themeFill="background1" w:themeFillShade="F2"/>
          </w:tcPr>
          <w:p w:rsidR="00631148" w:rsidRPr="004265D2" w:rsidRDefault="0081245B" w:rsidP="004265D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.08</w:t>
            </w:r>
          </w:p>
        </w:tc>
        <w:tc>
          <w:tcPr>
            <w:tcW w:w="1146" w:type="dxa"/>
            <w:shd w:val="clear" w:color="auto" w:fill="F2F2F2" w:themeFill="background1" w:themeFillShade="F2"/>
          </w:tcPr>
          <w:p w:rsidR="00631148" w:rsidRPr="004265D2" w:rsidRDefault="0081245B" w:rsidP="004265D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.83</w:t>
            </w:r>
          </w:p>
        </w:tc>
        <w:tc>
          <w:tcPr>
            <w:tcW w:w="1100" w:type="dxa"/>
            <w:shd w:val="clear" w:color="auto" w:fill="F2F2F2" w:themeFill="background1" w:themeFillShade="F2"/>
            <w:vAlign w:val="center"/>
          </w:tcPr>
          <w:p w:rsidR="00631148" w:rsidRPr="004265D2" w:rsidRDefault="0081245B" w:rsidP="004265D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.64</w:t>
            </w:r>
          </w:p>
        </w:tc>
        <w:tc>
          <w:tcPr>
            <w:tcW w:w="1100" w:type="dxa"/>
            <w:shd w:val="clear" w:color="auto" w:fill="F2F2F2" w:themeFill="background1" w:themeFillShade="F2"/>
          </w:tcPr>
          <w:p w:rsidR="00631148" w:rsidRPr="004265D2" w:rsidRDefault="0081245B" w:rsidP="004265D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.41</w:t>
            </w:r>
          </w:p>
        </w:tc>
        <w:tc>
          <w:tcPr>
            <w:tcW w:w="1100" w:type="dxa"/>
            <w:shd w:val="clear" w:color="auto" w:fill="F2F2F2" w:themeFill="background1" w:themeFillShade="F2"/>
          </w:tcPr>
          <w:p w:rsidR="00631148" w:rsidRPr="004265D2" w:rsidRDefault="00631148" w:rsidP="004265D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265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</w:tr>
      <w:tr w:rsidR="00631148" w:rsidTr="00016053">
        <w:tc>
          <w:tcPr>
            <w:tcW w:w="1275" w:type="dxa"/>
          </w:tcPr>
          <w:p w:rsidR="00631148" w:rsidRPr="004265D2" w:rsidRDefault="00631148" w:rsidP="004265D2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PM</w:t>
            </w: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vertAlign w:val="subscript"/>
                <w:lang w:val="en-US"/>
              </w:rPr>
              <w:t>2.5</w:t>
            </w: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Zn</w:t>
            </w:r>
          </w:p>
        </w:tc>
        <w:tc>
          <w:tcPr>
            <w:tcW w:w="1145" w:type="dxa"/>
          </w:tcPr>
          <w:p w:rsidR="00631148" w:rsidRPr="004265D2" w:rsidRDefault="00631148" w:rsidP="004265D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265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.79</w:t>
            </w:r>
          </w:p>
        </w:tc>
        <w:tc>
          <w:tcPr>
            <w:tcW w:w="1059" w:type="dxa"/>
          </w:tcPr>
          <w:p w:rsidR="00631148" w:rsidRPr="004265D2" w:rsidRDefault="00631148" w:rsidP="004265D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265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.81</w:t>
            </w:r>
          </w:p>
        </w:tc>
        <w:tc>
          <w:tcPr>
            <w:tcW w:w="1146" w:type="dxa"/>
          </w:tcPr>
          <w:p w:rsidR="00631148" w:rsidRPr="004265D2" w:rsidRDefault="0081245B" w:rsidP="004265D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.48</w:t>
            </w:r>
          </w:p>
        </w:tc>
        <w:tc>
          <w:tcPr>
            <w:tcW w:w="1146" w:type="dxa"/>
          </w:tcPr>
          <w:p w:rsidR="00631148" w:rsidRPr="004265D2" w:rsidRDefault="0081245B" w:rsidP="004265D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.76</w:t>
            </w:r>
          </w:p>
        </w:tc>
        <w:tc>
          <w:tcPr>
            <w:tcW w:w="1100" w:type="dxa"/>
            <w:vAlign w:val="center"/>
          </w:tcPr>
          <w:p w:rsidR="00631148" w:rsidRPr="004265D2" w:rsidRDefault="00631148" w:rsidP="004265D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265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.70</w:t>
            </w:r>
          </w:p>
        </w:tc>
        <w:tc>
          <w:tcPr>
            <w:tcW w:w="1100" w:type="dxa"/>
          </w:tcPr>
          <w:p w:rsidR="00631148" w:rsidRPr="004265D2" w:rsidRDefault="0081245B" w:rsidP="004265D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.78</w:t>
            </w:r>
          </w:p>
        </w:tc>
        <w:tc>
          <w:tcPr>
            <w:tcW w:w="1100" w:type="dxa"/>
          </w:tcPr>
          <w:p w:rsidR="00631148" w:rsidRPr="004265D2" w:rsidRDefault="0081245B" w:rsidP="004265D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.53</w:t>
            </w:r>
          </w:p>
        </w:tc>
      </w:tr>
      <w:tr w:rsidR="004265D2" w:rsidRPr="00FE1E57" w:rsidTr="00016053">
        <w:tc>
          <w:tcPr>
            <w:tcW w:w="1275" w:type="dxa"/>
            <w:shd w:val="clear" w:color="auto" w:fill="F2F2F2" w:themeFill="background1" w:themeFillShade="F2"/>
          </w:tcPr>
          <w:p w:rsidR="004265D2" w:rsidRPr="00FE1E57" w:rsidRDefault="004265D2" w:rsidP="004265D2">
            <w:pPr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7796" w:type="dxa"/>
            <w:gridSpan w:val="7"/>
            <w:shd w:val="clear" w:color="auto" w:fill="F2F2F2" w:themeFill="background1" w:themeFillShade="F2"/>
            <w:vAlign w:val="center"/>
          </w:tcPr>
          <w:p w:rsidR="004265D2" w:rsidRPr="00FE1E57" w:rsidRDefault="004265D2" w:rsidP="004265D2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en-US"/>
              </w:rPr>
            </w:pPr>
            <w:r w:rsidRPr="00FE1E57">
              <w:rPr>
                <w:rFonts w:asciiTheme="minorHAnsi" w:hAnsiTheme="minorHAnsi" w:cstheme="minorHAnsi"/>
                <w:b/>
                <w:i/>
                <w:sz w:val="18"/>
                <w:szCs w:val="18"/>
                <w:lang w:val="en-US"/>
              </w:rPr>
              <w:t>VHM&amp;PP</w:t>
            </w:r>
          </w:p>
        </w:tc>
      </w:tr>
      <w:tr w:rsidR="00631148" w:rsidTr="00016053">
        <w:tc>
          <w:tcPr>
            <w:tcW w:w="1275" w:type="dxa"/>
          </w:tcPr>
          <w:p w:rsidR="00631148" w:rsidRPr="004265D2" w:rsidRDefault="00631148" w:rsidP="004265D2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PM</w:t>
            </w: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vertAlign w:val="subscript"/>
                <w:lang w:val="en-US"/>
              </w:rPr>
              <w:t>2.5</w:t>
            </w: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Fe</w:t>
            </w:r>
          </w:p>
        </w:tc>
        <w:tc>
          <w:tcPr>
            <w:tcW w:w="1145" w:type="dxa"/>
          </w:tcPr>
          <w:p w:rsidR="00631148" w:rsidRPr="004265D2" w:rsidRDefault="00631148" w:rsidP="004265D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265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.96</w:t>
            </w:r>
          </w:p>
        </w:tc>
        <w:tc>
          <w:tcPr>
            <w:tcW w:w="1059" w:type="dxa"/>
            <w:vAlign w:val="center"/>
          </w:tcPr>
          <w:p w:rsidR="00631148" w:rsidRPr="004265D2" w:rsidRDefault="00631148" w:rsidP="004265D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265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1146" w:type="dxa"/>
          </w:tcPr>
          <w:p w:rsidR="00631148" w:rsidRPr="004265D2" w:rsidRDefault="00631148" w:rsidP="004265D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46" w:type="dxa"/>
            <w:vAlign w:val="center"/>
          </w:tcPr>
          <w:p w:rsidR="00631148" w:rsidRPr="004265D2" w:rsidRDefault="00631148" w:rsidP="004265D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vAlign w:val="center"/>
          </w:tcPr>
          <w:p w:rsidR="00631148" w:rsidRPr="004265D2" w:rsidRDefault="00631148" w:rsidP="004265D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</w:tcPr>
          <w:p w:rsidR="00631148" w:rsidRPr="004265D2" w:rsidRDefault="00631148" w:rsidP="004265D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</w:tcPr>
          <w:p w:rsidR="00631148" w:rsidRPr="004265D2" w:rsidRDefault="00631148" w:rsidP="004265D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631148" w:rsidTr="00016053">
        <w:tc>
          <w:tcPr>
            <w:tcW w:w="1275" w:type="dxa"/>
            <w:shd w:val="clear" w:color="auto" w:fill="F2F2F2" w:themeFill="background1" w:themeFillShade="F2"/>
          </w:tcPr>
          <w:p w:rsidR="00631148" w:rsidRPr="004265D2" w:rsidRDefault="00631148" w:rsidP="004265D2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PM</w:t>
            </w: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vertAlign w:val="subscript"/>
                <w:lang w:val="en-US"/>
              </w:rPr>
              <w:t>2.5</w:t>
            </w: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K</w:t>
            </w:r>
          </w:p>
        </w:tc>
        <w:tc>
          <w:tcPr>
            <w:tcW w:w="1145" w:type="dxa"/>
            <w:shd w:val="clear" w:color="auto" w:fill="F2F2F2" w:themeFill="background1" w:themeFillShade="F2"/>
          </w:tcPr>
          <w:p w:rsidR="00631148" w:rsidRPr="004265D2" w:rsidRDefault="00AC43A3" w:rsidP="004265D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.91</w:t>
            </w:r>
          </w:p>
        </w:tc>
        <w:tc>
          <w:tcPr>
            <w:tcW w:w="1059" w:type="dxa"/>
            <w:shd w:val="clear" w:color="auto" w:fill="F2F2F2" w:themeFill="background1" w:themeFillShade="F2"/>
          </w:tcPr>
          <w:p w:rsidR="00631148" w:rsidRPr="004265D2" w:rsidRDefault="00AC43A3" w:rsidP="004265D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.84</w:t>
            </w:r>
          </w:p>
        </w:tc>
        <w:tc>
          <w:tcPr>
            <w:tcW w:w="1146" w:type="dxa"/>
            <w:shd w:val="clear" w:color="auto" w:fill="F2F2F2" w:themeFill="background1" w:themeFillShade="F2"/>
          </w:tcPr>
          <w:p w:rsidR="00631148" w:rsidRPr="004265D2" w:rsidRDefault="00631148" w:rsidP="004265D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265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1146" w:type="dxa"/>
            <w:shd w:val="clear" w:color="auto" w:fill="F2F2F2" w:themeFill="background1" w:themeFillShade="F2"/>
            <w:vAlign w:val="center"/>
          </w:tcPr>
          <w:p w:rsidR="00631148" w:rsidRPr="004265D2" w:rsidRDefault="00631148" w:rsidP="004265D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shd w:val="clear" w:color="auto" w:fill="F2F2F2" w:themeFill="background1" w:themeFillShade="F2"/>
            <w:vAlign w:val="center"/>
          </w:tcPr>
          <w:p w:rsidR="00631148" w:rsidRPr="004265D2" w:rsidRDefault="00631148" w:rsidP="004265D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shd w:val="clear" w:color="auto" w:fill="F2F2F2" w:themeFill="background1" w:themeFillShade="F2"/>
          </w:tcPr>
          <w:p w:rsidR="00631148" w:rsidRPr="004265D2" w:rsidRDefault="00631148" w:rsidP="004265D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shd w:val="clear" w:color="auto" w:fill="F2F2F2" w:themeFill="background1" w:themeFillShade="F2"/>
          </w:tcPr>
          <w:p w:rsidR="00631148" w:rsidRPr="004265D2" w:rsidRDefault="00631148" w:rsidP="004265D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631148" w:rsidTr="00016053">
        <w:tc>
          <w:tcPr>
            <w:tcW w:w="1275" w:type="dxa"/>
          </w:tcPr>
          <w:p w:rsidR="00631148" w:rsidRPr="004265D2" w:rsidRDefault="00631148" w:rsidP="004265D2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PM</w:t>
            </w: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vertAlign w:val="subscript"/>
                <w:lang w:val="en-US"/>
              </w:rPr>
              <w:t>2.5</w:t>
            </w: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Ni</w:t>
            </w:r>
          </w:p>
        </w:tc>
        <w:tc>
          <w:tcPr>
            <w:tcW w:w="1145" w:type="dxa"/>
          </w:tcPr>
          <w:p w:rsidR="00631148" w:rsidRPr="004265D2" w:rsidRDefault="00AC43A3" w:rsidP="00AC43A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.85</w:t>
            </w:r>
          </w:p>
        </w:tc>
        <w:tc>
          <w:tcPr>
            <w:tcW w:w="1059" w:type="dxa"/>
          </w:tcPr>
          <w:p w:rsidR="00631148" w:rsidRPr="004265D2" w:rsidRDefault="00AC43A3" w:rsidP="004265D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.82</w:t>
            </w:r>
          </w:p>
        </w:tc>
        <w:tc>
          <w:tcPr>
            <w:tcW w:w="1146" w:type="dxa"/>
          </w:tcPr>
          <w:p w:rsidR="00631148" w:rsidRPr="004265D2" w:rsidRDefault="00AC43A3" w:rsidP="004265D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.82</w:t>
            </w:r>
          </w:p>
        </w:tc>
        <w:tc>
          <w:tcPr>
            <w:tcW w:w="1146" w:type="dxa"/>
            <w:vAlign w:val="center"/>
          </w:tcPr>
          <w:p w:rsidR="00631148" w:rsidRPr="004265D2" w:rsidRDefault="00631148" w:rsidP="004265D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265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1100" w:type="dxa"/>
            <w:vAlign w:val="center"/>
          </w:tcPr>
          <w:p w:rsidR="00631148" w:rsidRPr="004265D2" w:rsidRDefault="00631148" w:rsidP="004265D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</w:tcPr>
          <w:p w:rsidR="00631148" w:rsidRPr="004265D2" w:rsidRDefault="00631148" w:rsidP="004265D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</w:tcPr>
          <w:p w:rsidR="00631148" w:rsidRPr="004265D2" w:rsidRDefault="00631148" w:rsidP="004265D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631148" w:rsidTr="00016053">
        <w:tc>
          <w:tcPr>
            <w:tcW w:w="1275" w:type="dxa"/>
            <w:shd w:val="clear" w:color="auto" w:fill="F2F2F2" w:themeFill="background1" w:themeFillShade="F2"/>
          </w:tcPr>
          <w:p w:rsidR="00631148" w:rsidRPr="004265D2" w:rsidRDefault="00631148" w:rsidP="004265D2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PM</w:t>
            </w: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vertAlign w:val="subscript"/>
                <w:lang w:val="en-US"/>
              </w:rPr>
              <w:t>2.5</w:t>
            </w: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S</w:t>
            </w:r>
          </w:p>
        </w:tc>
        <w:tc>
          <w:tcPr>
            <w:tcW w:w="1145" w:type="dxa"/>
            <w:shd w:val="clear" w:color="auto" w:fill="F2F2F2" w:themeFill="background1" w:themeFillShade="F2"/>
          </w:tcPr>
          <w:p w:rsidR="00631148" w:rsidRPr="004265D2" w:rsidRDefault="00AC43A3" w:rsidP="004265D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.89</w:t>
            </w:r>
          </w:p>
        </w:tc>
        <w:tc>
          <w:tcPr>
            <w:tcW w:w="1059" w:type="dxa"/>
            <w:shd w:val="clear" w:color="auto" w:fill="F2F2F2" w:themeFill="background1" w:themeFillShade="F2"/>
          </w:tcPr>
          <w:p w:rsidR="00631148" w:rsidRPr="004265D2" w:rsidRDefault="00AC43A3" w:rsidP="004265D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.81</w:t>
            </w:r>
          </w:p>
        </w:tc>
        <w:tc>
          <w:tcPr>
            <w:tcW w:w="1146" w:type="dxa"/>
            <w:shd w:val="clear" w:color="auto" w:fill="F2F2F2" w:themeFill="background1" w:themeFillShade="F2"/>
          </w:tcPr>
          <w:p w:rsidR="00631148" w:rsidRPr="004265D2" w:rsidRDefault="00AC43A3" w:rsidP="004265D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.88</w:t>
            </w:r>
          </w:p>
        </w:tc>
        <w:tc>
          <w:tcPr>
            <w:tcW w:w="1146" w:type="dxa"/>
            <w:shd w:val="clear" w:color="auto" w:fill="F2F2F2" w:themeFill="background1" w:themeFillShade="F2"/>
            <w:vAlign w:val="center"/>
          </w:tcPr>
          <w:p w:rsidR="00631148" w:rsidRPr="004265D2" w:rsidRDefault="00AC43A3" w:rsidP="004265D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.77</w:t>
            </w:r>
          </w:p>
        </w:tc>
        <w:tc>
          <w:tcPr>
            <w:tcW w:w="1100" w:type="dxa"/>
            <w:shd w:val="clear" w:color="auto" w:fill="F2F2F2" w:themeFill="background1" w:themeFillShade="F2"/>
            <w:vAlign w:val="center"/>
          </w:tcPr>
          <w:p w:rsidR="00631148" w:rsidRPr="004265D2" w:rsidRDefault="00631148" w:rsidP="004265D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265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1100" w:type="dxa"/>
            <w:shd w:val="clear" w:color="auto" w:fill="F2F2F2" w:themeFill="background1" w:themeFillShade="F2"/>
          </w:tcPr>
          <w:p w:rsidR="00631148" w:rsidRPr="004265D2" w:rsidRDefault="00631148" w:rsidP="004265D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shd w:val="clear" w:color="auto" w:fill="F2F2F2" w:themeFill="background1" w:themeFillShade="F2"/>
          </w:tcPr>
          <w:p w:rsidR="00631148" w:rsidRPr="004265D2" w:rsidRDefault="00631148" w:rsidP="004265D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631148" w:rsidTr="00016053">
        <w:tc>
          <w:tcPr>
            <w:tcW w:w="1275" w:type="dxa"/>
          </w:tcPr>
          <w:p w:rsidR="00631148" w:rsidRPr="004265D2" w:rsidRDefault="00631148" w:rsidP="004265D2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PM</w:t>
            </w: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vertAlign w:val="subscript"/>
                <w:lang w:val="en-US"/>
              </w:rPr>
              <w:t>2.5</w:t>
            </w: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Si</w:t>
            </w:r>
          </w:p>
        </w:tc>
        <w:tc>
          <w:tcPr>
            <w:tcW w:w="1145" w:type="dxa"/>
          </w:tcPr>
          <w:p w:rsidR="00631148" w:rsidRPr="004265D2" w:rsidRDefault="00AC43A3" w:rsidP="004265D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.73</w:t>
            </w:r>
          </w:p>
        </w:tc>
        <w:tc>
          <w:tcPr>
            <w:tcW w:w="1059" w:type="dxa"/>
          </w:tcPr>
          <w:p w:rsidR="00631148" w:rsidRPr="004265D2" w:rsidRDefault="00AC43A3" w:rsidP="004265D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.83</w:t>
            </w:r>
          </w:p>
        </w:tc>
        <w:tc>
          <w:tcPr>
            <w:tcW w:w="1146" w:type="dxa"/>
          </w:tcPr>
          <w:p w:rsidR="00631148" w:rsidRPr="004265D2" w:rsidRDefault="00AC43A3" w:rsidP="004265D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.61</w:t>
            </w:r>
          </w:p>
        </w:tc>
        <w:tc>
          <w:tcPr>
            <w:tcW w:w="1146" w:type="dxa"/>
            <w:vAlign w:val="center"/>
          </w:tcPr>
          <w:p w:rsidR="00631148" w:rsidRPr="004265D2" w:rsidRDefault="00AC43A3" w:rsidP="004265D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.67</w:t>
            </w:r>
          </w:p>
        </w:tc>
        <w:tc>
          <w:tcPr>
            <w:tcW w:w="1100" w:type="dxa"/>
            <w:vAlign w:val="center"/>
          </w:tcPr>
          <w:p w:rsidR="00631148" w:rsidRPr="004265D2" w:rsidRDefault="00AC43A3" w:rsidP="004265D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.57</w:t>
            </w:r>
          </w:p>
        </w:tc>
        <w:tc>
          <w:tcPr>
            <w:tcW w:w="1100" w:type="dxa"/>
          </w:tcPr>
          <w:p w:rsidR="00631148" w:rsidRPr="004265D2" w:rsidRDefault="00631148" w:rsidP="004265D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265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1100" w:type="dxa"/>
          </w:tcPr>
          <w:p w:rsidR="00631148" w:rsidRPr="004265D2" w:rsidRDefault="00631148" w:rsidP="004265D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631148" w:rsidTr="00016053">
        <w:tc>
          <w:tcPr>
            <w:tcW w:w="1275" w:type="dxa"/>
            <w:shd w:val="clear" w:color="auto" w:fill="F2F2F2" w:themeFill="background1" w:themeFillShade="F2"/>
          </w:tcPr>
          <w:p w:rsidR="00631148" w:rsidRPr="004265D2" w:rsidRDefault="00631148" w:rsidP="004265D2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PM</w:t>
            </w: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vertAlign w:val="subscript"/>
                <w:lang w:val="en-US"/>
              </w:rPr>
              <w:t>2.5</w:t>
            </w: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V</w:t>
            </w:r>
          </w:p>
        </w:tc>
        <w:tc>
          <w:tcPr>
            <w:tcW w:w="1145" w:type="dxa"/>
            <w:shd w:val="clear" w:color="auto" w:fill="F2F2F2" w:themeFill="background1" w:themeFillShade="F2"/>
          </w:tcPr>
          <w:p w:rsidR="00631148" w:rsidRPr="004265D2" w:rsidRDefault="00AC43A3" w:rsidP="004265D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.90</w:t>
            </w:r>
          </w:p>
        </w:tc>
        <w:tc>
          <w:tcPr>
            <w:tcW w:w="1059" w:type="dxa"/>
            <w:shd w:val="clear" w:color="auto" w:fill="F2F2F2" w:themeFill="background1" w:themeFillShade="F2"/>
          </w:tcPr>
          <w:p w:rsidR="00631148" w:rsidRPr="004265D2" w:rsidRDefault="00631148" w:rsidP="00AC43A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265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.8</w:t>
            </w:r>
            <w:r w:rsidR="00AC43A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1146" w:type="dxa"/>
            <w:shd w:val="clear" w:color="auto" w:fill="F2F2F2" w:themeFill="background1" w:themeFillShade="F2"/>
          </w:tcPr>
          <w:p w:rsidR="00631148" w:rsidRPr="004265D2" w:rsidRDefault="00AC43A3" w:rsidP="004265D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.89</w:t>
            </w:r>
          </w:p>
        </w:tc>
        <w:tc>
          <w:tcPr>
            <w:tcW w:w="1146" w:type="dxa"/>
            <w:shd w:val="clear" w:color="auto" w:fill="F2F2F2" w:themeFill="background1" w:themeFillShade="F2"/>
          </w:tcPr>
          <w:p w:rsidR="00631148" w:rsidRPr="004265D2" w:rsidRDefault="00AC43A3" w:rsidP="004265D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.93</w:t>
            </w:r>
          </w:p>
        </w:tc>
        <w:tc>
          <w:tcPr>
            <w:tcW w:w="1100" w:type="dxa"/>
            <w:shd w:val="clear" w:color="auto" w:fill="F2F2F2" w:themeFill="background1" w:themeFillShade="F2"/>
            <w:vAlign w:val="center"/>
          </w:tcPr>
          <w:p w:rsidR="00631148" w:rsidRPr="004265D2" w:rsidRDefault="00AC43A3" w:rsidP="004265D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.82</w:t>
            </w:r>
          </w:p>
        </w:tc>
        <w:tc>
          <w:tcPr>
            <w:tcW w:w="1100" w:type="dxa"/>
            <w:shd w:val="clear" w:color="auto" w:fill="F2F2F2" w:themeFill="background1" w:themeFillShade="F2"/>
          </w:tcPr>
          <w:p w:rsidR="00631148" w:rsidRPr="004265D2" w:rsidRDefault="00AC43A3" w:rsidP="004265D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.70</w:t>
            </w:r>
          </w:p>
        </w:tc>
        <w:tc>
          <w:tcPr>
            <w:tcW w:w="1100" w:type="dxa"/>
            <w:shd w:val="clear" w:color="auto" w:fill="F2F2F2" w:themeFill="background1" w:themeFillShade="F2"/>
          </w:tcPr>
          <w:p w:rsidR="00631148" w:rsidRPr="004265D2" w:rsidRDefault="00631148" w:rsidP="004265D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265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</w:tr>
      <w:tr w:rsidR="00631148" w:rsidTr="00016053">
        <w:tc>
          <w:tcPr>
            <w:tcW w:w="1275" w:type="dxa"/>
            <w:tcBorders>
              <w:bottom w:val="single" w:sz="4" w:space="0" w:color="auto"/>
            </w:tcBorders>
          </w:tcPr>
          <w:p w:rsidR="00631148" w:rsidRPr="004265D2" w:rsidRDefault="00631148" w:rsidP="004265D2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PM</w:t>
            </w: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vertAlign w:val="subscript"/>
                <w:lang w:val="en-US"/>
              </w:rPr>
              <w:t>2.5</w:t>
            </w:r>
            <w:r w:rsidRPr="004265D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Zn</w:t>
            </w: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631148" w:rsidRPr="004265D2" w:rsidRDefault="00631148" w:rsidP="004265D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265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.93</w:t>
            </w:r>
          </w:p>
        </w:tc>
        <w:tc>
          <w:tcPr>
            <w:tcW w:w="1059" w:type="dxa"/>
            <w:tcBorders>
              <w:bottom w:val="single" w:sz="4" w:space="0" w:color="auto"/>
            </w:tcBorders>
          </w:tcPr>
          <w:p w:rsidR="00631148" w:rsidRPr="004265D2" w:rsidRDefault="00631148" w:rsidP="004265D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265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.88</w:t>
            </w: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631148" w:rsidRPr="004265D2" w:rsidRDefault="00AC43A3" w:rsidP="004265D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.96</w:t>
            </w: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631148" w:rsidRPr="004265D2" w:rsidRDefault="00AC43A3" w:rsidP="004265D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.90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631148" w:rsidRPr="004265D2" w:rsidRDefault="00631148" w:rsidP="004265D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265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.85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631148" w:rsidRPr="004265D2" w:rsidRDefault="00AC43A3" w:rsidP="004265D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.70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631148" w:rsidRPr="004265D2" w:rsidRDefault="00AC43A3" w:rsidP="004265D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.94</w:t>
            </w:r>
          </w:p>
        </w:tc>
      </w:tr>
    </w:tbl>
    <w:p w:rsidR="009A7093" w:rsidRDefault="009A7093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6638DB" w:rsidRDefault="006638DB">
      <w:pPr>
        <w:rPr>
          <w:rFonts w:ascii="Calibri" w:eastAsia="Times New Roman" w:hAnsi="Calibri" w:cs="Calibri"/>
          <w:b/>
          <w:bCs/>
          <w:color w:val="000000"/>
          <w:szCs w:val="22"/>
          <w:lang w:val="en-US" w:eastAsia="zh-CN"/>
        </w:rPr>
      </w:pPr>
      <w:r>
        <w:br w:type="page"/>
      </w:r>
    </w:p>
    <w:p w:rsidR="00F3360C" w:rsidRDefault="00F3360C" w:rsidP="00F3360C">
      <w:pPr>
        <w:pStyle w:val="Overskrift1"/>
      </w:pPr>
    </w:p>
    <w:tbl>
      <w:tblPr>
        <w:tblW w:w="8647" w:type="dxa"/>
        <w:tblLook w:val="04A0" w:firstRow="1" w:lastRow="0" w:firstColumn="1" w:lastColumn="0" w:noHBand="0" w:noVBand="1"/>
      </w:tblPr>
      <w:tblGrid>
        <w:gridCol w:w="1985"/>
        <w:gridCol w:w="3544"/>
        <w:gridCol w:w="3118"/>
      </w:tblGrid>
      <w:tr w:rsidR="000F0760" w:rsidRPr="00210968" w:rsidTr="00640249">
        <w:trPr>
          <w:trHeight w:val="380"/>
        </w:trPr>
        <w:tc>
          <w:tcPr>
            <w:tcW w:w="864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0F0760" w:rsidRPr="00210968" w:rsidRDefault="000F0760" w:rsidP="00E75C00">
            <w:pPr>
              <w:rPr>
                <w:rFonts w:asciiTheme="minorHAnsi" w:hAnsiTheme="minorHAnsi" w:cstheme="minorHAnsi"/>
                <w:b/>
                <w:color w:val="000000"/>
                <w:sz w:val="20"/>
                <w:lang w:val="en-US"/>
              </w:rPr>
            </w:pPr>
            <w:bookmarkStart w:id="1" w:name="_Toc48896384"/>
            <w:r w:rsidRPr="00210968">
              <w:rPr>
                <w:rFonts w:asciiTheme="minorHAnsi" w:hAnsiTheme="minorHAnsi" w:cstheme="minorHAnsi"/>
                <w:b/>
                <w:sz w:val="20"/>
                <w:lang w:val="en-US"/>
              </w:rPr>
              <w:t>Table S</w:t>
            </w:r>
            <w:r w:rsidR="00E75C00" w:rsidRPr="00210968">
              <w:rPr>
                <w:rFonts w:asciiTheme="minorHAnsi" w:hAnsiTheme="minorHAnsi" w:cstheme="minorHAnsi"/>
                <w:b/>
                <w:sz w:val="20"/>
                <w:lang w:val="en-US"/>
              </w:rPr>
              <w:t>5</w:t>
            </w:r>
            <w:r w:rsidRPr="00210968">
              <w:rPr>
                <w:rFonts w:asciiTheme="minorHAnsi" w:hAnsiTheme="minorHAnsi" w:cstheme="minorHAnsi"/>
                <w:b/>
                <w:sz w:val="20"/>
                <w:lang w:val="en-US"/>
              </w:rPr>
              <w:t>. HR of PM</w:t>
            </w:r>
            <w:r w:rsidRPr="00210968">
              <w:rPr>
                <w:rFonts w:asciiTheme="minorHAnsi" w:hAnsiTheme="minorHAnsi" w:cstheme="minorHAnsi"/>
                <w:b/>
                <w:sz w:val="20"/>
                <w:vertAlign w:val="subscript"/>
                <w:lang w:val="en-US"/>
              </w:rPr>
              <w:t>2.5</w:t>
            </w:r>
            <w:r w:rsidRPr="00210968">
              <w:rPr>
                <w:rFonts w:asciiTheme="minorHAnsi" w:hAnsiTheme="minorHAnsi" w:cstheme="minorHAnsi"/>
                <w:b/>
                <w:sz w:val="20"/>
                <w:lang w:val="en-US"/>
              </w:rPr>
              <w:t xml:space="preserve"> mass (per </w:t>
            </w:r>
            <w:r w:rsidRPr="00210968">
              <w:rPr>
                <w:rFonts w:asciiTheme="minorHAnsi" w:hAnsiTheme="minorHAnsi" w:cstheme="minorHAnsi"/>
                <w:b/>
                <w:color w:val="000000"/>
                <w:sz w:val="20"/>
                <w:lang w:val="en-US"/>
              </w:rPr>
              <w:t>5 µg/m</w:t>
            </w:r>
            <w:r w:rsidRPr="00210968">
              <w:rPr>
                <w:rFonts w:asciiTheme="minorHAnsi" w:hAnsiTheme="minorHAnsi" w:cstheme="minorHAnsi"/>
                <w:b/>
                <w:color w:val="000000"/>
                <w:sz w:val="20"/>
                <w:vertAlign w:val="superscript"/>
                <w:lang w:val="en-US"/>
              </w:rPr>
              <w:t>3</w:t>
            </w:r>
            <w:r w:rsidRPr="00210968">
              <w:rPr>
                <w:rFonts w:asciiTheme="minorHAnsi" w:hAnsiTheme="minorHAnsi" w:cstheme="minorHAnsi"/>
                <w:b/>
                <w:sz w:val="20"/>
                <w:lang w:val="en-US"/>
              </w:rPr>
              <w:t xml:space="preserve"> increment)</w:t>
            </w:r>
            <w:r w:rsidR="00EE6955" w:rsidRPr="00210968">
              <w:rPr>
                <w:rFonts w:asciiTheme="minorHAnsi" w:hAnsiTheme="minorHAnsi" w:cstheme="minorHAnsi"/>
                <w:b/>
                <w:sz w:val="20"/>
                <w:lang w:val="en-US"/>
              </w:rPr>
              <w:t>, NO</w:t>
            </w:r>
            <w:r w:rsidR="00EE6955" w:rsidRPr="00210968">
              <w:rPr>
                <w:rFonts w:asciiTheme="minorHAnsi" w:hAnsiTheme="minorHAnsi" w:cstheme="minorHAnsi"/>
                <w:b/>
                <w:sz w:val="20"/>
                <w:vertAlign w:val="subscript"/>
                <w:lang w:val="en-US"/>
              </w:rPr>
              <w:t>2</w:t>
            </w:r>
            <w:r w:rsidR="00EE6955" w:rsidRPr="00210968">
              <w:rPr>
                <w:rFonts w:asciiTheme="minorHAnsi" w:hAnsiTheme="minorHAnsi" w:cstheme="minorHAnsi"/>
                <w:b/>
                <w:sz w:val="20"/>
                <w:lang w:val="en-US"/>
              </w:rPr>
              <w:t xml:space="preserve"> (per 10</w:t>
            </w:r>
            <w:r w:rsidR="00EE6955" w:rsidRPr="00210968">
              <w:rPr>
                <w:rFonts w:asciiTheme="minorHAnsi" w:hAnsiTheme="minorHAnsi" w:cstheme="minorHAnsi"/>
                <w:b/>
                <w:color w:val="000000"/>
                <w:sz w:val="20"/>
                <w:lang w:val="en-US"/>
              </w:rPr>
              <w:t xml:space="preserve"> µg/m</w:t>
            </w:r>
            <w:r w:rsidR="00EE6955" w:rsidRPr="00210968">
              <w:rPr>
                <w:rFonts w:asciiTheme="minorHAnsi" w:hAnsiTheme="minorHAnsi" w:cstheme="minorHAnsi"/>
                <w:b/>
                <w:color w:val="000000"/>
                <w:sz w:val="20"/>
                <w:vertAlign w:val="superscript"/>
                <w:lang w:val="en-US"/>
              </w:rPr>
              <w:t>3</w:t>
            </w:r>
            <w:r w:rsidR="00EE6955" w:rsidRPr="00210968">
              <w:rPr>
                <w:rFonts w:asciiTheme="minorHAnsi" w:hAnsiTheme="minorHAnsi" w:cstheme="minorHAnsi"/>
                <w:b/>
                <w:sz w:val="20"/>
                <w:lang w:val="en-US"/>
              </w:rPr>
              <w:t xml:space="preserve"> increment)</w:t>
            </w:r>
            <w:r w:rsidRPr="00210968">
              <w:rPr>
                <w:rFonts w:asciiTheme="minorHAnsi" w:hAnsiTheme="minorHAnsi" w:cstheme="minorHAnsi"/>
                <w:b/>
                <w:sz w:val="20"/>
                <w:lang w:val="en-US"/>
              </w:rPr>
              <w:t xml:space="preserve"> </w:t>
            </w:r>
            <w:r w:rsidR="00AB5490" w:rsidRPr="00210968">
              <w:rPr>
                <w:rFonts w:asciiTheme="minorHAnsi" w:hAnsiTheme="minorHAnsi" w:cstheme="minorHAnsi"/>
                <w:b/>
                <w:sz w:val="20"/>
                <w:lang w:val="en-US"/>
              </w:rPr>
              <w:t xml:space="preserve">and lung cancer </w:t>
            </w:r>
            <w:r w:rsidRPr="00210968">
              <w:rPr>
                <w:rFonts w:asciiTheme="minorHAnsi" w:hAnsiTheme="minorHAnsi" w:cstheme="minorHAnsi"/>
                <w:b/>
                <w:sz w:val="20"/>
                <w:lang w:val="en-US"/>
              </w:rPr>
              <w:t xml:space="preserve">in two-pollutant models </w:t>
            </w:r>
            <w:r w:rsidR="00AB5490" w:rsidRPr="00210968">
              <w:rPr>
                <w:rFonts w:asciiTheme="minorHAnsi" w:hAnsiTheme="minorHAnsi" w:cstheme="minorHAnsi"/>
                <w:b/>
                <w:sz w:val="20"/>
                <w:lang w:val="en-US"/>
              </w:rPr>
              <w:t>adjusted for</w:t>
            </w:r>
            <w:r w:rsidRPr="00210968">
              <w:rPr>
                <w:rFonts w:asciiTheme="minorHAnsi" w:hAnsiTheme="minorHAnsi" w:cstheme="minorHAnsi"/>
                <w:b/>
                <w:sz w:val="20"/>
                <w:lang w:val="en-US"/>
              </w:rPr>
              <w:t xml:space="preserve"> PM</w:t>
            </w:r>
            <w:r w:rsidRPr="00210968">
              <w:rPr>
                <w:rFonts w:asciiTheme="minorHAnsi" w:hAnsiTheme="minorHAnsi" w:cstheme="minorHAnsi"/>
                <w:b/>
                <w:sz w:val="20"/>
                <w:vertAlign w:val="subscript"/>
                <w:lang w:val="en-US"/>
              </w:rPr>
              <w:t>2.5</w:t>
            </w:r>
            <w:r w:rsidRPr="00210968">
              <w:rPr>
                <w:rFonts w:asciiTheme="minorHAnsi" w:hAnsiTheme="minorHAnsi" w:cstheme="minorHAnsi"/>
                <w:b/>
                <w:sz w:val="20"/>
                <w:lang w:val="en-US"/>
              </w:rPr>
              <w:t xml:space="preserve"> components </w:t>
            </w:r>
            <w:bookmarkEnd w:id="1"/>
            <w:r w:rsidRPr="00210968">
              <w:rPr>
                <w:rFonts w:asciiTheme="minorHAnsi" w:hAnsiTheme="minorHAnsi" w:cstheme="minorHAnsi"/>
                <w:b/>
                <w:sz w:val="20"/>
                <w:lang w:val="en-US"/>
              </w:rPr>
              <w:t>(N=306,104)</w:t>
            </w:r>
          </w:p>
        </w:tc>
      </w:tr>
      <w:tr w:rsidR="00640249" w:rsidRPr="00210968" w:rsidTr="00640249">
        <w:trPr>
          <w:trHeight w:val="380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640249" w:rsidRPr="00210968" w:rsidRDefault="00640249" w:rsidP="00640249">
            <w:pPr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210968">
              <w:rPr>
                <w:rFonts w:asciiTheme="minorHAnsi" w:hAnsiTheme="minorHAnsi" w:cstheme="minorHAnsi"/>
                <w:b/>
                <w:color w:val="000000"/>
                <w:sz w:val="20"/>
              </w:rPr>
              <w:t>Component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640249" w:rsidRPr="00210968" w:rsidRDefault="00640249" w:rsidP="0064024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lang w:val="en-US"/>
              </w:rPr>
            </w:pPr>
            <w:r w:rsidRPr="00210968">
              <w:rPr>
                <w:rFonts w:asciiTheme="minorHAnsi" w:hAnsiTheme="minorHAnsi" w:cstheme="minorHAnsi"/>
                <w:b/>
                <w:color w:val="000000"/>
                <w:sz w:val="20"/>
                <w:lang w:val="en-US"/>
              </w:rPr>
              <w:t>PM</w:t>
            </w:r>
            <w:r w:rsidRPr="00210968">
              <w:rPr>
                <w:rFonts w:asciiTheme="minorHAnsi" w:hAnsiTheme="minorHAnsi" w:cstheme="minorHAnsi"/>
                <w:b/>
                <w:color w:val="000000"/>
                <w:sz w:val="20"/>
                <w:vertAlign w:val="subscript"/>
                <w:lang w:val="en-US"/>
              </w:rPr>
              <w:t>2.5</w:t>
            </w:r>
            <w:r w:rsidRPr="00210968">
              <w:rPr>
                <w:rFonts w:asciiTheme="minorHAnsi" w:hAnsiTheme="minorHAnsi" w:cstheme="minorHAnsi"/>
                <w:b/>
                <w:color w:val="000000"/>
                <w:sz w:val="20"/>
                <w:lang w:val="en-US"/>
              </w:rPr>
              <w:t xml:space="preserve"> mass in two-pollutant model</w:t>
            </w:r>
          </w:p>
          <w:p w:rsidR="00640249" w:rsidRPr="00210968" w:rsidRDefault="00640249" w:rsidP="0064024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lang w:val="en-US"/>
              </w:rPr>
            </w:pPr>
            <w:r w:rsidRPr="00210968">
              <w:rPr>
                <w:rFonts w:asciiTheme="minorHAnsi" w:hAnsiTheme="minorHAnsi" w:cstheme="minorHAnsi"/>
                <w:b/>
                <w:color w:val="000000"/>
                <w:sz w:val="20"/>
                <w:lang w:val="en-US"/>
              </w:rPr>
              <w:t>HR (95% CI)</w:t>
            </w:r>
            <w:proofErr w:type="spellStart"/>
            <w:r w:rsidRPr="00210968">
              <w:rPr>
                <w:rFonts w:asciiTheme="minorHAnsi" w:hAnsiTheme="minorHAnsi" w:cstheme="minorHAnsi"/>
                <w:b/>
                <w:color w:val="000000"/>
                <w:sz w:val="20"/>
                <w:vertAlign w:val="superscript"/>
                <w:lang w:val="en-US"/>
              </w:rPr>
              <w:t>a,b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0249" w:rsidRPr="00210968" w:rsidRDefault="00640249" w:rsidP="0064024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lang w:val="en-US"/>
              </w:rPr>
            </w:pPr>
            <w:r w:rsidRPr="00210968">
              <w:rPr>
                <w:rFonts w:asciiTheme="minorHAnsi" w:hAnsiTheme="minorHAnsi" w:cstheme="minorHAnsi"/>
                <w:b/>
                <w:color w:val="000000"/>
                <w:sz w:val="20"/>
                <w:lang w:val="en-US"/>
              </w:rPr>
              <w:t>NO</w:t>
            </w:r>
            <w:r w:rsidRPr="00210968">
              <w:rPr>
                <w:rFonts w:asciiTheme="minorHAnsi" w:hAnsiTheme="minorHAnsi" w:cstheme="minorHAnsi"/>
                <w:b/>
                <w:color w:val="000000"/>
                <w:sz w:val="20"/>
                <w:vertAlign w:val="subscript"/>
                <w:lang w:val="en-US"/>
              </w:rPr>
              <w:t>2</w:t>
            </w:r>
            <w:r w:rsidRPr="00210968">
              <w:rPr>
                <w:rFonts w:asciiTheme="minorHAnsi" w:hAnsiTheme="minorHAnsi" w:cstheme="minorHAnsi"/>
                <w:b/>
                <w:color w:val="000000"/>
                <w:sz w:val="20"/>
                <w:lang w:val="en-US"/>
              </w:rPr>
              <w:t xml:space="preserve"> in two-pollutant model</w:t>
            </w:r>
          </w:p>
          <w:p w:rsidR="00640249" w:rsidRPr="00210968" w:rsidRDefault="00640249" w:rsidP="0064024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lang w:val="en-US"/>
              </w:rPr>
            </w:pPr>
            <w:r w:rsidRPr="00210968">
              <w:rPr>
                <w:rFonts w:asciiTheme="minorHAnsi" w:hAnsiTheme="minorHAnsi" w:cstheme="minorHAnsi"/>
                <w:b/>
                <w:color w:val="000000"/>
                <w:sz w:val="20"/>
                <w:lang w:val="en-US"/>
              </w:rPr>
              <w:t>HR (95% CI)</w:t>
            </w:r>
            <w:proofErr w:type="spellStart"/>
            <w:r w:rsidRPr="00210968">
              <w:rPr>
                <w:rFonts w:asciiTheme="minorHAnsi" w:hAnsiTheme="minorHAnsi" w:cstheme="minorHAnsi"/>
                <w:b/>
                <w:color w:val="000000"/>
                <w:sz w:val="20"/>
                <w:vertAlign w:val="superscript"/>
                <w:lang w:val="en-US"/>
              </w:rPr>
              <w:t>a,c</w:t>
            </w:r>
            <w:proofErr w:type="spellEnd"/>
          </w:p>
        </w:tc>
      </w:tr>
      <w:tr w:rsidR="00640249" w:rsidRPr="00210968" w:rsidTr="00640249">
        <w:trPr>
          <w:trHeight w:val="360"/>
        </w:trPr>
        <w:tc>
          <w:tcPr>
            <w:tcW w:w="1985" w:type="dxa"/>
            <w:shd w:val="clear" w:color="auto" w:fill="F2F2F2" w:themeFill="background1" w:themeFillShade="F2"/>
            <w:noWrap/>
            <w:vAlign w:val="center"/>
            <w:hideMark/>
          </w:tcPr>
          <w:p w:rsidR="00640249" w:rsidRPr="00210968" w:rsidRDefault="00640249" w:rsidP="00640249">
            <w:pPr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210968">
              <w:rPr>
                <w:rFonts w:asciiTheme="minorHAnsi" w:hAnsiTheme="minorHAnsi" w:cstheme="minorHAnsi"/>
                <w:b/>
                <w:color w:val="000000"/>
                <w:sz w:val="20"/>
              </w:rPr>
              <w:t>PM</w:t>
            </w:r>
            <w:r w:rsidRPr="00210968">
              <w:rPr>
                <w:rFonts w:asciiTheme="minorHAnsi" w:hAnsiTheme="minorHAnsi" w:cstheme="minorHAnsi"/>
                <w:b/>
                <w:color w:val="000000"/>
                <w:sz w:val="20"/>
                <w:vertAlign w:val="subscript"/>
              </w:rPr>
              <w:t>2.5</w:t>
            </w:r>
            <w:r w:rsidRPr="00210968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</w:t>
            </w:r>
            <w:proofErr w:type="spellStart"/>
            <w:r w:rsidRPr="00210968">
              <w:rPr>
                <w:rFonts w:asciiTheme="minorHAnsi" w:hAnsiTheme="minorHAnsi" w:cstheme="minorHAnsi"/>
                <w:b/>
                <w:color w:val="000000"/>
                <w:sz w:val="20"/>
              </w:rPr>
              <w:t>Cu</w:t>
            </w:r>
            <w:proofErr w:type="spellEnd"/>
          </w:p>
        </w:tc>
        <w:tc>
          <w:tcPr>
            <w:tcW w:w="3544" w:type="dxa"/>
            <w:shd w:val="clear" w:color="auto" w:fill="F2F2F2" w:themeFill="background1" w:themeFillShade="F2"/>
            <w:noWrap/>
            <w:vAlign w:val="center"/>
          </w:tcPr>
          <w:p w:rsidR="00640249" w:rsidRPr="00210968" w:rsidRDefault="00640249" w:rsidP="00640249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10968">
              <w:rPr>
                <w:rFonts w:asciiTheme="minorHAnsi" w:hAnsiTheme="minorHAnsi" w:cstheme="minorHAnsi"/>
                <w:color w:val="000000"/>
                <w:sz w:val="20"/>
              </w:rPr>
              <w:t>1.20 (1.08, 1.34)</w:t>
            </w:r>
          </w:p>
        </w:tc>
        <w:tc>
          <w:tcPr>
            <w:tcW w:w="3118" w:type="dxa"/>
            <w:shd w:val="clear" w:color="auto" w:fill="F2F2F2" w:themeFill="background1" w:themeFillShade="F2"/>
            <w:noWrap/>
            <w:vAlign w:val="center"/>
          </w:tcPr>
          <w:p w:rsidR="00640249" w:rsidRPr="00210968" w:rsidRDefault="009B4440" w:rsidP="00640249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10968">
              <w:rPr>
                <w:rFonts w:asciiTheme="minorHAnsi" w:hAnsiTheme="minorHAnsi" w:cstheme="minorHAnsi"/>
                <w:color w:val="000000"/>
                <w:sz w:val="20"/>
              </w:rPr>
              <w:t>1.00 (0.92, 1.09)</w:t>
            </w:r>
          </w:p>
        </w:tc>
      </w:tr>
      <w:tr w:rsidR="00640249" w:rsidRPr="00210968" w:rsidTr="00640249">
        <w:trPr>
          <w:trHeight w:val="360"/>
        </w:trPr>
        <w:tc>
          <w:tcPr>
            <w:tcW w:w="1985" w:type="dxa"/>
            <w:noWrap/>
            <w:vAlign w:val="center"/>
            <w:hideMark/>
          </w:tcPr>
          <w:p w:rsidR="00640249" w:rsidRPr="00210968" w:rsidRDefault="00640249" w:rsidP="00640249">
            <w:pPr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210968">
              <w:rPr>
                <w:rFonts w:asciiTheme="minorHAnsi" w:hAnsiTheme="minorHAnsi" w:cstheme="minorHAnsi"/>
                <w:b/>
                <w:color w:val="000000"/>
                <w:sz w:val="20"/>
              </w:rPr>
              <w:t>PM</w:t>
            </w:r>
            <w:r w:rsidRPr="00210968">
              <w:rPr>
                <w:rFonts w:asciiTheme="minorHAnsi" w:hAnsiTheme="minorHAnsi" w:cstheme="minorHAnsi"/>
                <w:b/>
                <w:color w:val="000000"/>
                <w:sz w:val="20"/>
                <w:vertAlign w:val="subscript"/>
              </w:rPr>
              <w:t>2.5</w:t>
            </w:r>
            <w:r w:rsidRPr="00210968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Fe</w:t>
            </w:r>
          </w:p>
        </w:tc>
        <w:tc>
          <w:tcPr>
            <w:tcW w:w="3544" w:type="dxa"/>
            <w:noWrap/>
            <w:vAlign w:val="center"/>
          </w:tcPr>
          <w:p w:rsidR="00640249" w:rsidRPr="00210968" w:rsidRDefault="00640249" w:rsidP="00640249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10968">
              <w:rPr>
                <w:rFonts w:asciiTheme="minorHAnsi" w:hAnsiTheme="minorHAnsi" w:cstheme="minorHAnsi"/>
                <w:color w:val="000000"/>
                <w:sz w:val="20"/>
              </w:rPr>
              <w:t>1.19 (1.07, 1.31)</w:t>
            </w:r>
          </w:p>
        </w:tc>
        <w:tc>
          <w:tcPr>
            <w:tcW w:w="3118" w:type="dxa"/>
            <w:noWrap/>
            <w:vAlign w:val="center"/>
          </w:tcPr>
          <w:p w:rsidR="00640249" w:rsidRPr="00210968" w:rsidRDefault="009B4440" w:rsidP="00640249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10968">
              <w:rPr>
                <w:rFonts w:asciiTheme="minorHAnsi" w:hAnsiTheme="minorHAnsi" w:cstheme="minorHAnsi"/>
                <w:color w:val="000000"/>
                <w:sz w:val="20"/>
              </w:rPr>
              <w:t>1.01 (0.92, 1.11)</w:t>
            </w:r>
          </w:p>
        </w:tc>
      </w:tr>
      <w:tr w:rsidR="00640249" w:rsidRPr="00210968" w:rsidTr="00640249">
        <w:trPr>
          <w:trHeight w:val="360"/>
        </w:trPr>
        <w:tc>
          <w:tcPr>
            <w:tcW w:w="1985" w:type="dxa"/>
            <w:shd w:val="clear" w:color="auto" w:fill="F2F2F2" w:themeFill="background1" w:themeFillShade="F2"/>
            <w:noWrap/>
            <w:vAlign w:val="center"/>
            <w:hideMark/>
          </w:tcPr>
          <w:p w:rsidR="00640249" w:rsidRPr="00210968" w:rsidRDefault="00640249" w:rsidP="00640249">
            <w:pPr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210968">
              <w:rPr>
                <w:rFonts w:asciiTheme="minorHAnsi" w:hAnsiTheme="minorHAnsi" w:cstheme="minorHAnsi"/>
                <w:b/>
                <w:color w:val="000000"/>
                <w:sz w:val="20"/>
              </w:rPr>
              <w:t>PM</w:t>
            </w:r>
            <w:r w:rsidRPr="00210968">
              <w:rPr>
                <w:rFonts w:asciiTheme="minorHAnsi" w:hAnsiTheme="minorHAnsi" w:cstheme="minorHAnsi"/>
                <w:b/>
                <w:color w:val="000000"/>
                <w:sz w:val="20"/>
                <w:vertAlign w:val="subscript"/>
              </w:rPr>
              <w:t>2.5</w:t>
            </w:r>
            <w:r w:rsidRPr="00210968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K</w:t>
            </w:r>
          </w:p>
        </w:tc>
        <w:tc>
          <w:tcPr>
            <w:tcW w:w="3544" w:type="dxa"/>
            <w:shd w:val="clear" w:color="auto" w:fill="F2F2F2" w:themeFill="background1" w:themeFillShade="F2"/>
            <w:noWrap/>
            <w:vAlign w:val="center"/>
          </w:tcPr>
          <w:p w:rsidR="00640249" w:rsidRPr="00210968" w:rsidRDefault="00640249" w:rsidP="00640249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10968">
              <w:rPr>
                <w:rFonts w:asciiTheme="minorHAnsi" w:hAnsiTheme="minorHAnsi" w:cstheme="minorHAnsi"/>
                <w:color w:val="000000"/>
                <w:sz w:val="20"/>
              </w:rPr>
              <w:t>1.06 (0.96, 1.17)</w:t>
            </w:r>
          </w:p>
        </w:tc>
        <w:tc>
          <w:tcPr>
            <w:tcW w:w="3118" w:type="dxa"/>
            <w:shd w:val="clear" w:color="auto" w:fill="F2F2F2" w:themeFill="background1" w:themeFillShade="F2"/>
            <w:noWrap/>
            <w:vAlign w:val="center"/>
          </w:tcPr>
          <w:p w:rsidR="00640249" w:rsidRPr="00210968" w:rsidRDefault="009B4440" w:rsidP="009B4440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10968">
              <w:rPr>
                <w:rFonts w:asciiTheme="minorHAnsi" w:hAnsiTheme="minorHAnsi" w:cstheme="minorHAnsi"/>
                <w:color w:val="000000"/>
                <w:sz w:val="20"/>
              </w:rPr>
              <w:t>1.00 (0.95, 1.05)</w:t>
            </w:r>
          </w:p>
        </w:tc>
      </w:tr>
      <w:tr w:rsidR="00640249" w:rsidRPr="00210968" w:rsidTr="00640249">
        <w:trPr>
          <w:trHeight w:val="360"/>
        </w:trPr>
        <w:tc>
          <w:tcPr>
            <w:tcW w:w="1985" w:type="dxa"/>
            <w:noWrap/>
            <w:vAlign w:val="center"/>
            <w:hideMark/>
          </w:tcPr>
          <w:p w:rsidR="00640249" w:rsidRPr="00210968" w:rsidRDefault="00640249" w:rsidP="00640249">
            <w:pPr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210968">
              <w:rPr>
                <w:rFonts w:asciiTheme="minorHAnsi" w:hAnsiTheme="minorHAnsi" w:cstheme="minorHAnsi"/>
                <w:b/>
                <w:color w:val="000000"/>
                <w:sz w:val="20"/>
              </w:rPr>
              <w:t>PM</w:t>
            </w:r>
            <w:r w:rsidRPr="00210968">
              <w:rPr>
                <w:rFonts w:asciiTheme="minorHAnsi" w:hAnsiTheme="minorHAnsi" w:cstheme="minorHAnsi"/>
                <w:b/>
                <w:color w:val="000000"/>
                <w:sz w:val="20"/>
                <w:vertAlign w:val="subscript"/>
              </w:rPr>
              <w:t>2.5</w:t>
            </w:r>
            <w:r w:rsidRPr="00210968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Ni</w:t>
            </w:r>
          </w:p>
        </w:tc>
        <w:tc>
          <w:tcPr>
            <w:tcW w:w="3544" w:type="dxa"/>
            <w:noWrap/>
            <w:vAlign w:val="center"/>
          </w:tcPr>
          <w:p w:rsidR="00640249" w:rsidRPr="00210968" w:rsidRDefault="00640249" w:rsidP="00640249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10968">
              <w:rPr>
                <w:rFonts w:asciiTheme="minorHAnsi" w:hAnsiTheme="minorHAnsi" w:cstheme="minorHAnsi"/>
                <w:color w:val="000000"/>
                <w:sz w:val="20"/>
              </w:rPr>
              <w:t>1.10 (1.01, 1.21)</w:t>
            </w:r>
          </w:p>
        </w:tc>
        <w:tc>
          <w:tcPr>
            <w:tcW w:w="3118" w:type="dxa"/>
            <w:noWrap/>
            <w:vAlign w:val="center"/>
          </w:tcPr>
          <w:p w:rsidR="00640249" w:rsidRPr="00210968" w:rsidRDefault="009B4440" w:rsidP="00640249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10968">
              <w:rPr>
                <w:rFonts w:asciiTheme="minorHAnsi" w:hAnsiTheme="minorHAnsi" w:cstheme="minorHAnsi"/>
                <w:color w:val="000000"/>
                <w:sz w:val="20"/>
              </w:rPr>
              <w:t>0.98 (0.92, 1.04)</w:t>
            </w:r>
          </w:p>
        </w:tc>
      </w:tr>
      <w:tr w:rsidR="00640249" w:rsidRPr="00210968" w:rsidTr="00640249">
        <w:trPr>
          <w:trHeight w:val="360"/>
        </w:trPr>
        <w:tc>
          <w:tcPr>
            <w:tcW w:w="1985" w:type="dxa"/>
            <w:shd w:val="clear" w:color="auto" w:fill="F2F2F2" w:themeFill="background1" w:themeFillShade="F2"/>
            <w:noWrap/>
            <w:vAlign w:val="center"/>
            <w:hideMark/>
          </w:tcPr>
          <w:p w:rsidR="00640249" w:rsidRPr="00210968" w:rsidRDefault="00640249" w:rsidP="00640249">
            <w:pPr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210968">
              <w:rPr>
                <w:rFonts w:asciiTheme="minorHAnsi" w:hAnsiTheme="minorHAnsi" w:cstheme="minorHAnsi"/>
                <w:b/>
                <w:color w:val="000000"/>
                <w:sz w:val="20"/>
              </w:rPr>
              <w:t>PM</w:t>
            </w:r>
            <w:r w:rsidRPr="00210968">
              <w:rPr>
                <w:rFonts w:asciiTheme="minorHAnsi" w:hAnsiTheme="minorHAnsi" w:cstheme="minorHAnsi"/>
                <w:b/>
                <w:color w:val="000000"/>
                <w:sz w:val="20"/>
                <w:vertAlign w:val="subscript"/>
              </w:rPr>
              <w:t>2.5</w:t>
            </w:r>
            <w:r w:rsidRPr="00210968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S</w:t>
            </w:r>
          </w:p>
        </w:tc>
        <w:tc>
          <w:tcPr>
            <w:tcW w:w="3544" w:type="dxa"/>
            <w:shd w:val="clear" w:color="auto" w:fill="F2F2F2" w:themeFill="background1" w:themeFillShade="F2"/>
            <w:noWrap/>
            <w:vAlign w:val="center"/>
          </w:tcPr>
          <w:p w:rsidR="00640249" w:rsidRPr="00210968" w:rsidRDefault="00640249" w:rsidP="00640249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10968">
              <w:rPr>
                <w:rFonts w:asciiTheme="minorHAnsi" w:hAnsiTheme="minorHAnsi" w:cstheme="minorHAnsi"/>
                <w:color w:val="000000"/>
                <w:sz w:val="20"/>
              </w:rPr>
              <w:t>1.01 (0.90, 1.14)</w:t>
            </w:r>
          </w:p>
        </w:tc>
        <w:tc>
          <w:tcPr>
            <w:tcW w:w="3118" w:type="dxa"/>
            <w:shd w:val="clear" w:color="auto" w:fill="F2F2F2" w:themeFill="background1" w:themeFillShade="F2"/>
            <w:noWrap/>
            <w:vAlign w:val="center"/>
          </w:tcPr>
          <w:p w:rsidR="00640249" w:rsidRPr="00210968" w:rsidRDefault="00875F30" w:rsidP="00640249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10968">
              <w:rPr>
                <w:rFonts w:asciiTheme="minorHAnsi" w:hAnsiTheme="minorHAnsi" w:cstheme="minorHAnsi"/>
                <w:color w:val="000000"/>
                <w:sz w:val="20"/>
              </w:rPr>
              <w:t>0.94 (0.88, 0.99)</w:t>
            </w:r>
          </w:p>
        </w:tc>
      </w:tr>
      <w:tr w:rsidR="00640249" w:rsidRPr="00210968" w:rsidTr="00640249">
        <w:trPr>
          <w:trHeight w:val="360"/>
        </w:trPr>
        <w:tc>
          <w:tcPr>
            <w:tcW w:w="1985" w:type="dxa"/>
            <w:noWrap/>
            <w:vAlign w:val="center"/>
            <w:hideMark/>
          </w:tcPr>
          <w:p w:rsidR="00640249" w:rsidRPr="00210968" w:rsidRDefault="00640249" w:rsidP="00640249">
            <w:pPr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210968">
              <w:rPr>
                <w:rFonts w:asciiTheme="minorHAnsi" w:hAnsiTheme="minorHAnsi" w:cstheme="minorHAnsi"/>
                <w:b/>
                <w:color w:val="000000"/>
                <w:sz w:val="20"/>
              </w:rPr>
              <w:t>PM</w:t>
            </w:r>
            <w:r w:rsidRPr="00210968">
              <w:rPr>
                <w:rFonts w:asciiTheme="minorHAnsi" w:hAnsiTheme="minorHAnsi" w:cstheme="minorHAnsi"/>
                <w:b/>
                <w:color w:val="000000"/>
                <w:sz w:val="20"/>
                <w:vertAlign w:val="subscript"/>
              </w:rPr>
              <w:t>2.5</w:t>
            </w:r>
            <w:r w:rsidRPr="00210968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Si</w:t>
            </w:r>
          </w:p>
        </w:tc>
        <w:tc>
          <w:tcPr>
            <w:tcW w:w="3544" w:type="dxa"/>
            <w:noWrap/>
            <w:vAlign w:val="center"/>
          </w:tcPr>
          <w:p w:rsidR="00640249" w:rsidRPr="00210968" w:rsidRDefault="00640249" w:rsidP="00640249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10968">
              <w:rPr>
                <w:rFonts w:asciiTheme="minorHAnsi" w:hAnsiTheme="minorHAnsi" w:cstheme="minorHAnsi"/>
                <w:color w:val="000000"/>
                <w:sz w:val="20"/>
              </w:rPr>
              <w:t>1.13 (1.04, 1.24)</w:t>
            </w:r>
          </w:p>
        </w:tc>
        <w:tc>
          <w:tcPr>
            <w:tcW w:w="3118" w:type="dxa"/>
            <w:noWrap/>
            <w:vAlign w:val="center"/>
          </w:tcPr>
          <w:p w:rsidR="00640249" w:rsidRPr="00210968" w:rsidRDefault="007E6BAF" w:rsidP="00640249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10968">
              <w:rPr>
                <w:rFonts w:asciiTheme="minorHAnsi" w:hAnsiTheme="minorHAnsi" w:cstheme="minorHAnsi"/>
                <w:color w:val="000000"/>
                <w:sz w:val="20"/>
              </w:rPr>
              <w:t>0.99 (0.92, 1.06)</w:t>
            </w:r>
          </w:p>
        </w:tc>
      </w:tr>
      <w:tr w:rsidR="00640249" w:rsidRPr="00210968" w:rsidTr="00640249">
        <w:trPr>
          <w:trHeight w:val="360"/>
        </w:trPr>
        <w:tc>
          <w:tcPr>
            <w:tcW w:w="1985" w:type="dxa"/>
            <w:shd w:val="clear" w:color="auto" w:fill="F2F2F2" w:themeFill="background1" w:themeFillShade="F2"/>
            <w:noWrap/>
            <w:vAlign w:val="center"/>
            <w:hideMark/>
          </w:tcPr>
          <w:p w:rsidR="00640249" w:rsidRPr="00210968" w:rsidRDefault="00640249" w:rsidP="00640249">
            <w:pPr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210968">
              <w:rPr>
                <w:rFonts w:asciiTheme="minorHAnsi" w:hAnsiTheme="minorHAnsi" w:cstheme="minorHAnsi"/>
                <w:b/>
                <w:color w:val="000000"/>
                <w:sz w:val="20"/>
              </w:rPr>
              <w:t>PM</w:t>
            </w:r>
            <w:r w:rsidRPr="00210968">
              <w:rPr>
                <w:rFonts w:asciiTheme="minorHAnsi" w:hAnsiTheme="minorHAnsi" w:cstheme="minorHAnsi"/>
                <w:b/>
                <w:color w:val="000000"/>
                <w:sz w:val="20"/>
                <w:vertAlign w:val="subscript"/>
              </w:rPr>
              <w:t>2.5</w:t>
            </w:r>
            <w:r w:rsidRPr="00210968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V</w:t>
            </w:r>
          </w:p>
        </w:tc>
        <w:tc>
          <w:tcPr>
            <w:tcW w:w="3544" w:type="dxa"/>
            <w:shd w:val="clear" w:color="auto" w:fill="F2F2F2" w:themeFill="background1" w:themeFillShade="F2"/>
            <w:noWrap/>
            <w:vAlign w:val="center"/>
          </w:tcPr>
          <w:p w:rsidR="00640249" w:rsidRPr="00210968" w:rsidRDefault="00640249" w:rsidP="00640249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10968">
              <w:rPr>
                <w:rFonts w:asciiTheme="minorHAnsi" w:hAnsiTheme="minorHAnsi" w:cstheme="minorHAnsi"/>
                <w:color w:val="000000"/>
                <w:sz w:val="20"/>
              </w:rPr>
              <w:t>1.11 (1.02, 1.21)</w:t>
            </w:r>
          </w:p>
        </w:tc>
        <w:tc>
          <w:tcPr>
            <w:tcW w:w="3118" w:type="dxa"/>
            <w:shd w:val="clear" w:color="auto" w:fill="F2F2F2" w:themeFill="background1" w:themeFillShade="F2"/>
            <w:noWrap/>
            <w:vAlign w:val="center"/>
          </w:tcPr>
          <w:p w:rsidR="00640249" w:rsidRPr="00210968" w:rsidRDefault="007E6BAF" w:rsidP="00640249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10968">
              <w:rPr>
                <w:rFonts w:asciiTheme="minorHAnsi" w:hAnsiTheme="minorHAnsi" w:cstheme="minorHAnsi"/>
                <w:color w:val="000000"/>
                <w:sz w:val="20"/>
              </w:rPr>
              <w:t>0.99 (0.94, 1.05)</w:t>
            </w:r>
          </w:p>
        </w:tc>
      </w:tr>
      <w:tr w:rsidR="00640249" w:rsidRPr="00210968" w:rsidTr="00640249">
        <w:trPr>
          <w:trHeight w:val="360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40249" w:rsidRPr="00210968" w:rsidRDefault="00640249" w:rsidP="00640249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val="en-US" w:eastAsia="zh-CN"/>
              </w:rPr>
            </w:pPr>
            <w:r w:rsidRPr="00210968">
              <w:rPr>
                <w:rFonts w:asciiTheme="minorHAnsi" w:hAnsiTheme="minorHAnsi" w:cstheme="minorHAnsi"/>
                <w:b/>
                <w:color w:val="000000"/>
                <w:sz w:val="20"/>
              </w:rPr>
              <w:t>PM</w:t>
            </w:r>
            <w:r w:rsidRPr="00210968">
              <w:rPr>
                <w:rFonts w:asciiTheme="minorHAnsi" w:hAnsiTheme="minorHAnsi" w:cstheme="minorHAnsi"/>
                <w:b/>
                <w:color w:val="000000"/>
                <w:sz w:val="20"/>
                <w:vertAlign w:val="subscript"/>
              </w:rPr>
              <w:t>2.5</w:t>
            </w:r>
            <w:r w:rsidRPr="00210968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</w:t>
            </w:r>
            <w:proofErr w:type="spellStart"/>
            <w:r w:rsidRPr="00210968">
              <w:rPr>
                <w:rFonts w:asciiTheme="minorHAnsi" w:hAnsiTheme="minorHAnsi" w:cstheme="minorHAnsi"/>
                <w:b/>
                <w:color w:val="000000"/>
                <w:sz w:val="20"/>
              </w:rPr>
              <w:t>Zn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40249" w:rsidRPr="00210968" w:rsidRDefault="00640249" w:rsidP="00640249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10968">
              <w:rPr>
                <w:rFonts w:asciiTheme="minorHAnsi" w:hAnsiTheme="minorHAnsi" w:cstheme="minorHAnsi"/>
                <w:color w:val="000000"/>
                <w:sz w:val="20"/>
              </w:rPr>
              <w:t>1.16 (1.05, 1.27)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40249" w:rsidRPr="00210968" w:rsidRDefault="007E6BAF" w:rsidP="00640249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10968">
              <w:rPr>
                <w:rFonts w:asciiTheme="minorHAnsi" w:hAnsiTheme="minorHAnsi" w:cstheme="minorHAnsi"/>
                <w:color w:val="000000"/>
                <w:sz w:val="20"/>
              </w:rPr>
              <w:t>1.01 (0.95, 1.07)</w:t>
            </w:r>
          </w:p>
        </w:tc>
      </w:tr>
      <w:tr w:rsidR="00640249" w:rsidRPr="00210968" w:rsidTr="00640249">
        <w:trPr>
          <w:trHeight w:val="360"/>
        </w:trPr>
        <w:tc>
          <w:tcPr>
            <w:tcW w:w="8647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40249" w:rsidRPr="00210968" w:rsidRDefault="00640249" w:rsidP="00640249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210968">
              <w:rPr>
                <w:rFonts w:asciiTheme="minorHAnsi" w:hAnsiTheme="minorHAnsi"/>
                <w:sz w:val="20"/>
                <w:szCs w:val="20"/>
              </w:rPr>
              <w:t>HR, hazard ratio; CI, confidence interval</w:t>
            </w:r>
          </w:p>
          <w:p w:rsidR="00640249" w:rsidRPr="00210968" w:rsidRDefault="00640249" w:rsidP="00640249">
            <w:pPr>
              <w:rPr>
                <w:rFonts w:asciiTheme="minorHAnsi" w:hAnsiTheme="minorHAnsi" w:cstheme="minorHAnsi"/>
                <w:sz w:val="20"/>
                <w:lang w:val="en-US"/>
              </w:rPr>
            </w:pPr>
            <w:proofErr w:type="spellStart"/>
            <w:r w:rsidRPr="00210968">
              <w:rPr>
                <w:rFonts w:asciiTheme="minorHAnsi" w:hAnsiTheme="minorHAnsi" w:cstheme="minorHAnsi"/>
                <w:sz w:val="20"/>
                <w:vertAlign w:val="superscript"/>
                <w:lang w:val="en-US"/>
              </w:rPr>
              <w:t>a</w:t>
            </w:r>
            <w:r w:rsidRPr="00210968">
              <w:rPr>
                <w:rFonts w:asciiTheme="minorHAnsi" w:hAnsiTheme="minorHAnsi" w:cstheme="minorHAnsi"/>
                <w:sz w:val="20"/>
                <w:lang w:val="en-US"/>
              </w:rPr>
              <w:t>Adjusted</w:t>
            </w:r>
            <w:proofErr w:type="spellEnd"/>
            <w:r w:rsidRPr="00210968">
              <w:rPr>
                <w:rFonts w:asciiTheme="minorHAnsi" w:hAnsiTheme="minorHAnsi" w:cstheme="minorHAnsi"/>
                <w:sz w:val="20"/>
                <w:lang w:val="en-US"/>
              </w:rPr>
              <w:t xml:space="preserve"> for study (strata), age (time-scale), sex (strata), year of baseline visit, smoking status, duration, intensity, intensity², BMI, marital status, employment status, and 2001 mean income at the neighborhood level</w:t>
            </w:r>
          </w:p>
          <w:p w:rsidR="00640249" w:rsidRPr="00210968" w:rsidRDefault="00640249" w:rsidP="00640249">
            <w:pPr>
              <w:rPr>
                <w:rFonts w:ascii="Calibri" w:hAnsi="Calibri" w:cs="Calibri"/>
                <w:color w:val="000000"/>
                <w:sz w:val="20"/>
                <w:lang w:val="en-US"/>
              </w:rPr>
            </w:pPr>
            <w:proofErr w:type="spellStart"/>
            <w:r w:rsidRPr="00210968">
              <w:rPr>
                <w:rFonts w:ascii="Calibri" w:hAnsi="Calibri" w:cs="Calibri"/>
                <w:color w:val="000000"/>
                <w:sz w:val="20"/>
                <w:vertAlign w:val="superscript"/>
                <w:lang w:val="en-US"/>
              </w:rPr>
              <w:t>b</w:t>
            </w:r>
            <w:r w:rsidRPr="00210968">
              <w:rPr>
                <w:rFonts w:ascii="Calibri" w:hAnsi="Calibri" w:cs="Calibri"/>
                <w:color w:val="000000"/>
                <w:sz w:val="20"/>
                <w:lang w:val="en-US"/>
              </w:rPr>
              <w:t>Single</w:t>
            </w:r>
            <w:proofErr w:type="spellEnd"/>
            <w:r w:rsidRPr="00210968">
              <w:rPr>
                <w:rFonts w:ascii="Calibri" w:hAnsi="Calibri" w:cs="Calibri"/>
                <w:color w:val="000000"/>
                <w:sz w:val="20"/>
                <w:lang w:val="en-US"/>
              </w:rPr>
              <w:t>-pollutant HR (95% CI): 1.14 (1.05, 1.23)</w:t>
            </w:r>
          </w:p>
          <w:p w:rsidR="00640249" w:rsidRPr="00210968" w:rsidRDefault="00640249" w:rsidP="00640249">
            <w:pPr>
              <w:rPr>
                <w:rFonts w:ascii="Calibri" w:hAnsi="Calibri" w:cs="Calibri"/>
                <w:color w:val="000000"/>
                <w:sz w:val="20"/>
                <w:lang w:val="en-US"/>
              </w:rPr>
            </w:pPr>
            <w:proofErr w:type="spellStart"/>
            <w:r w:rsidRPr="00210968">
              <w:rPr>
                <w:rFonts w:ascii="Calibri" w:hAnsi="Calibri" w:cs="Calibri"/>
                <w:color w:val="000000"/>
                <w:sz w:val="20"/>
                <w:vertAlign w:val="superscript"/>
                <w:lang w:val="en-US"/>
              </w:rPr>
              <w:t>c</w:t>
            </w:r>
            <w:r w:rsidRPr="00210968">
              <w:rPr>
                <w:rFonts w:ascii="Calibri" w:hAnsi="Calibri" w:cs="Calibri"/>
                <w:color w:val="000000"/>
                <w:sz w:val="20"/>
                <w:lang w:val="en-US"/>
              </w:rPr>
              <w:t>Single</w:t>
            </w:r>
            <w:proofErr w:type="spellEnd"/>
            <w:r w:rsidRPr="00210968">
              <w:rPr>
                <w:rFonts w:ascii="Calibri" w:hAnsi="Calibri" w:cs="Calibri"/>
                <w:color w:val="000000"/>
                <w:sz w:val="20"/>
                <w:lang w:val="en-US"/>
              </w:rPr>
              <w:t>-pollutant HR (95% CI): 1.02 (0.97, 1.07)</w:t>
            </w:r>
          </w:p>
        </w:tc>
      </w:tr>
    </w:tbl>
    <w:p w:rsidR="00C343DB" w:rsidRPr="00F3360C" w:rsidRDefault="00C343DB" w:rsidP="006638DB">
      <w:pPr>
        <w:rPr>
          <w:rFonts w:asciiTheme="minorHAnsi" w:hAnsiTheme="minorHAnsi" w:cstheme="minorHAnsi"/>
          <w:sz w:val="22"/>
          <w:szCs w:val="22"/>
          <w:lang w:val="en-US"/>
        </w:rPr>
      </w:pPr>
      <w:bookmarkStart w:id="2" w:name="_GoBack"/>
      <w:bookmarkEnd w:id="2"/>
    </w:p>
    <w:sectPr w:rsidR="00C343DB" w:rsidRPr="00F3360C" w:rsidSect="006638DB">
      <w:pgSz w:w="11907" w:h="16840"/>
      <w:pgMar w:top="1418" w:right="1418" w:bottom="1418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71771"/>
    <w:multiLevelType w:val="multilevel"/>
    <w:tmpl w:val="E0BE9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8237DF"/>
    <w:multiLevelType w:val="multilevel"/>
    <w:tmpl w:val="583C5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E70D28"/>
    <w:multiLevelType w:val="multilevel"/>
    <w:tmpl w:val="F1087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EF6590"/>
    <w:multiLevelType w:val="multilevel"/>
    <w:tmpl w:val="2DFA2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A5470A"/>
    <w:multiLevelType w:val="hybridMultilevel"/>
    <w:tmpl w:val="6610063A"/>
    <w:lvl w:ilvl="0" w:tplc="00087E14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94B"/>
    <w:rsid w:val="0000579C"/>
    <w:rsid w:val="00016053"/>
    <w:rsid w:val="00035C35"/>
    <w:rsid w:val="00047D34"/>
    <w:rsid w:val="00087DF4"/>
    <w:rsid w:val="000B397C"/>
    <w:rsid w:val="000F0760"/>
    <w:rsid w:val="000F44EC"/>
    <w:rsid w:val="001046DA"/>
    <w:rsid w:val="00111E19"/>
    <w:rsid w:val="00122C89"/>
    <w:rsid w:val="00135B74"/>
    <w:rsid w:val="001449FA"/>
    <w:rsid w:val="001754F2"/>
    <w:rsid w:val="00187494"/>
    <w:rsid w:val="0018758B"/>
    <w:rsid w:val="001A78DE"/>
    <w:rsid w:val="001D4CAF"/>
    <w:rsid w:val="00210968"/>
    <w:rsid w:val="002333B7"/>
    <w:rsid w:val="00267803"/>
    <w:rsid w:val="0027185C"/>
    <w:rsid w:val="00296DEE"/>
    <w:rsid w:val="002B6002"/>
    <w:rsid w:val="002D0F37"/>
    <w:rsid w:val="002D58D5"/>
    <w:rsid w:val="00302006"/>
    <w:rsid w:val="00310536"/>
    <w:rsid w:val="00312804"/>
    <w:rsid w:val="00325532"/>
    <w:rsid w:val="0035154C"/>
    <w:rsid w:val="00352DB1"/>
    <w:rsid w:val="0035380F"/>
    <w:rsid w:val="00356D99"/>
    <w:rsid w:val="003605A2"/>
    <w:rsid w:val="003755AD"/>
    <w:rsid w:val="003B677F"/>
    <w:rsid w:val="0041334F"/>
    <w:rsid w:val="004265D2"/>
    <w:rsid w:val="00442043"/>
    <w:rsid w:val="00442A4B"/>
    <w:rsid w:val="0044391B"/>
    <w:rsid w:val="00454709"/>
    <w:rsid w:val="00456ABA"/>
    <w:rsid w:val="00461B50"/>
    <w:rsid w:val="004A21AC"/>
    <w:rsid w:val="004C6F50"/>
    <w:rsid w:val="004E095A"/>
    <w:rsid w:val="004E3AFD"/>
    <w:rsid w:val="004E7E41"/>
    <w:rsid w:val="004F477F"/>
    <w:rsid w:val="005177EB"/>
    <w:rsid w:val="00536D47"/>
    <w:rsid w:val="00552E21"/>
    <w:rsid w:val="00562829"/>
    <w:rsid w:val="005719B4"/>
    <w:rsid w:val="00583A1F"/>
    <w:rsid w:val="00592382"/>
    <w:rsid w:val="005B2AE9"/>
    <w:rsid w:val="005C097E"/>
    <w:rsid w:val="005D7522"/>
    <w:rsid w:val="005F0A3A"/>
    <w:rsid w:val="00603821"/>
    <w:rsid w:val="00631148"/>
    <w:rsid w:val="0063152B"/>
    <w:rsid w:val="00640249"/>
    <w:rsid w:val="006555CE"/>
    <w:rsid w:val="00662183"/>
    <w:rsid w:val="006638DB"/>
    <w:rsid w:val="006833E2"/>
    <w:rsid w:val="00695A8B"/>
    <w:rsid w:val="006D3F3D"/>
    <w:rsid w:val="006E446C"/>
    <w:rsid w:val="00720739"/>
    <w:rsid w:val="0073712D"/>
    <w:rsid w:val="00752FEF"/>
    <w:rsid w:val="007614AD"/>
    <w:rsid w:val="00761DE4"/>
    <w:rsid w:val="007649C3"/>
    <w:rsid w:val="007B1608"/>
    <w:rsid w:val="007C0974"/>
    <w:rsid w:val="007C2C52"/>
    <w:rsid w:val="007E6BAF"/>
    <w:rsid w:val="0081245B"/>
    <w:rsid w:val="0082312C"/>
    <w:rsid w:val="00837F68"/>
    <w:rsid w:val="00875087"/>
    <w:rsid w:val="00875F30"/>
    <w:rsid w:val="008E5D58"/>
    <w:rsid w:val="008E6977"/>
    <w:rsid w:val="008E730C"/>
    <w:rsid w:val="009109B4"/>
    <w:rsid w:val="00910AD3"/>
    <w:rsid w:val="00936941"/>
    <w:rsid w:val="00943FDF"/>
    <w:rsid w:val="00946FDD"/>
    <w:rsid w:val="009519D4"/>
    <w:rsid w:val="009A7093"/>
    <w:rsid w:val="009B4440"/>
    <w:rsid w:val="009B5939"/>
    <w:rsid w:val="009C7587"/>
    <w:rsid w:val="009C788C"/>
    <w:rsid w:val="00A01796"/>
    <w:rsid w:val="00A206FA"/>
    <w:rsid w:val="00A561E6"/>
    <w:rsid w:val="00A741FE"/>
    <w:rsid w:val="00AA43B5"/>
    <w:rsid w:val="00AA6B62"/>
    <w:rsid w:val="00AB2CC9"/>
    <w:rsid w:val="00AB5490"/>
    <w:rsid w:val="00AB5A11"/>
    <w:rsid w:val="00AB68A8"/>
    <w:rsid w:val="00AC32DD"/>
    <w:rsid w:val="00AC43A3"/>
    <w:rsid w:val="00AD0B54"/>
    <w:rsid w:val="00AD32CC"/>
    <w:rsid w:val="00AD438D"/>
    <w:rsid w:val="00AE1AA9"/>
    <w:rsid w:val="00B2294B"/>
    <w:rsid w:val="00B24D2E"/>
    <w:rsid w:val="00B35C1D"/>
    <w:rsid w:val="00B726BE"/>
    <w:rsid w:val="00C24AA8"/>
    <w:rsid w:val="00C30FB8"/>
    <w:rsid w:val="00C343DB"/>
    <w:rsid w:val="00C74AC9"/>
    <w:rsid w:val="00C836C6"/>
    <w:rsid w:val="00CC3D11"/>
    <w:rsid w:val="00CD3D4A"/>
    <w:rsid w:val="00CD6387"/>
    <w:rsid w:val="00CF1270"/>
    <w:rsid w:val="00D10F79"/>
    <w:rsid w:val="00D3301F"/>
    <w:rsid w:val="00D36258"/>
    <w:rsid w:val="00D7375A"/>
    <w:rsid w:val="00D97B40"/>
    <w:rsid w:val="00DA4640"/>
    <w:rsid w:val="00DA5462"/>
    <w:rsid w:val="00DA6A73"/>
    <w:rsid w:val="00DC7267"/>
    <w:rsid w:val="00DD71D6"/>
    <w:rsid w:val="00DF3249"/>
    <w:rsid w:val="00E0709A"/>
    <w:rsid w:val="00E41173"/>
    <w:rsid w:val="00E60807"/>
    <w:rsid w:val="00E6165A"/>
    <w:rsid w:val="00E75C00"/>
    <w:rsid w:val="00E804D0"/>
    <w:rsid w:val="00EC7912"/>
    <w:rsid w:val="00ED6C1D"/>
    <w:rsid w:val="00EE594A"/>
    <w:rsid w:val="00EE6955"/>
    <w:rsid w:val="00EE7785"/>
    <w:rsid w:val="00F17EFD"/>
    <w:rsid w:val="00F32EC9"/>
    <w:rsid w:val="00F3360C"/>
    <w:rsid w:val="00F34823"/>
    <w:rsid w:val="00F37301"/>
    <w:rsid w:val="00F43A11"/>
    <w:rsid w:val="00F7126C"/>
    <w:rsid w:val="00F726C8"/>
    <w:rsid w:val="00F83795"/>
    <w:rsid w:val="00FA5110"/>
    <w:rsid w:val="00FA5476"/>
    <w:rsid w:val="00FB103C"/>
    <w:rsid w:val="00FC0A08"/>
    <w:rsid w:val="00FC75C0"/>
    <w:rsid w:val="00FE1E57"/>
    <w:rsid w:val="00FF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66B6BD"/>
  <w15:chartTrackingRefBased/>
  <w15:docId w15:val="{59CAFEBB-A976-43BF-88B2-6EEF279BF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da-DK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20739"/>
    <w:pPr>
      <w:spacing w:after="80"/>
      <w:outlineLvl w:val="0"/>
    </w:pPr>
    <w:rPr>
      <w:rFonts w:ascii="Calibri" w:eastAsia="Times New Roman" w:hAnsi="Calibri" w:cs="Calibri"/>
      <w:b/>
      <w:bCs/>
      <w:color w:val="000000"/>
      <w:szCs w:val="22"/>
      <w:lang w:val="en-US" w:eastAsia="zh-C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C34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720739"/>
    <w:rPr>
      <w:rFonts w:ascii="Calibri" w:eastAsia="Times New Roman" w:hAnsi="Calibri" w:cs="Calibri"/>
      <w:b/>
      <w:bCs/>
      <w:color w:val="000000"/>
      <w:sz w:val="24"/>
      <w:szCs w:val="22"/>
      <w:lang w:val="en-US" w:eastAsia="zh-CN"/>
    </w:rPr>
  </w:style>
  <w:style w:type="character" w:styleId="Hyperlink">
    <w:name w:val="Hyperlink"/>
    <w:basedOn w:val="Standardskrifttypeiafsnit"/>
    <w:unhideWhenUsed/>
    <w:rsid w:val="006555C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555CE"/>
    <w:pPr>
      <w:spacing w:before="100" w:beforeAutospacing="1" w:after="100" w:afterAutospacing="1"/>
    </w:pPr>
    <w:rPr>
      <w:rFonts w:eastAsia="Times New Roman"/>
      <w:szCs w:val="24"/>
      <w:lang w:val="en-US"/>
    </w:rPr>
  </w:style>
  <w:style w:type="table" w:styleId="Tabelgitter-lys">
    <w:name w:val="Grid Table Light"/>
    <w:basedOn w:val="Tabel-Normal"/>
    <w:uiPriority w:val="40"/>
    <w:rsid w:val="006555C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6555C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  <w:style w:type="table" w:customStyle="1" w:styleId="Tabel-Gitter1">
    <w:name w:val="Tabel - Gitter1"/>
    <w:basedOn w:val="Tabel-Normal"/>
    <w:next w:val="Tabel-Gitter"/>
    <w:rsid w:val="006555CE"/>
    <w:pPr>
      <w:jc w:val="both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gtLink">
    <w:name w:val="FollowedHyperlink"/>
    <w:basedOn w:val="Standardskrifttypeiafsnit"/>
    <w:semiHidden/>
    <w:unhideWhenUsed/>
    <w:rsid w:val="006555CE"/>
    <w:rPr>
      <w:color w:val="800080" w:themeColor="followedHyperlink"/>
      <w:u w:val="single"/>
    </w:rPr>
  </w:style>
  <w:style w:type="character" w:customStyle="1" w:styleId="cit-auth">
    <w:name w:val="cit-auth"/>
    <w:basedOn w:val="Standardskrifttypeiafsnit"/>
    <w:rsid w:val="006555CE"/>
  </w:style>
  <w:style w:type="character" w:customStyle="1" w:styleId="cit-name-surname">
    <w:name w:val="cit-name-surname"/>
    <w:basedOn w:val="Standardskrifttypeiafsnit"/>
    <w:rsid w:val="006555CE"/>
  </w:style>
  <w:style w:type="character" w:customStyle="1" w:styleId="cit-name-given-names">
    <w:name w:val="cit-name-given-names"/>
    <w:basedOn w:val="Standardskrifttypeiafsnit"/>
    <w:rsid w:val="006555CE"/>
  </w:style>
  <w:style w:type="character" w:customStyle="1" w:styleId="cit-etal">
    <w:name w:val="cit-etal"/>
    <w:basedOn w:val="Standardskrifttypeiafsnit"/>
    <w:rsid w:val="006555CE"/>
  </w:style>
  <w:style w:type="character" w:styleId="HTML-citat">
    <w:name w:val="HTML Cite"/>
    <w:basedOn w:val="Standardskrifttypeiafsnit"/>
    <w:uiPriority w:val="99"/>
    <w:semiHidden/>
    <w:unhideWhenUsed/>
    <w:rsid w:val="006555CE"/>
    <w:rPr>
      <w:i/>
      <w:iCs/>
    </w:rPr>
  </w:style>
  <w:style w:type="character" w:customStyle="1" w:styleId="cit-article-title">
    <w:name w:val="cit-article-title"/>
    <w:basedOn w:val="Standardskrifttypeiafsnit"/>
    <w:rsid w:val="006555CE"/>
  </w:style>
  <w:style w:type="character" w:customStyle="1" w:styleId="cit-pub-date">
    <w:name w:val="cit-pub-date"/>
    <w:basedOn w:val="Standardskrifttypeiafsnit"/>
    <w:rsid w:val="006555CE"/>
  </w:style>
  <w:style w:type="character" w:customStyle="1" w:styleId="cit-vol">
    <w:name w:val="cit-vol"/>
    <w:basedOn w:val="Standardskrifttypeiafsnit"/>
    <w:rsid w:val="006555CE"/>
  </w:style>
  <w:style w:type="character" w:customStyle="1" w:styleId="cit-fpage">
    <w:name w:val="cit-fpage"/>
    <w:basedOn w:val="Standardskrifttypeiafsnit"/>
    <w:rsid w:val="006555CE"/>
  </w:style>
  <w:style w:type="character" w:customStyle="1" w:styleId="cit-lpage">
    <w:name w:val="cit-lpage"/>
    <w:basedOn w:val="Standardskrifttypeiafsnit"/>
    <w:rsid w:val="006555CE"/>
  </w:style>
  <w:style w:type="paragraph" w:styleId="FormateretHTML">
    <w:name w:val="HTML Preformatted"/>
    <w:basedOn w:val="Normal"/>
    <w:link w:val="FormateretHTMLTegn"/>
    <w:uiPriority w:val="99"/>
    <w:unhideWhenUsed/>
    <w:rsid w:val="006555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lang w:val="en-US"/>
    </w:rPr>
  </w:style>
  <w:style w:type="character" w:customStyle="1" w:styleId="FormateretHTMLTegn">
    <w:name w:val="Formateret HTML Tegn"/>
    <w:basedOn w:val="Standardskrifttypeiafsnit"/>
    <w:link w:val="FormateretHTML"/>
    <w:uiPriority w:val="99"/>
    <w:rsid w:val="006555CE"/>
    <w:rPr>
      <w:rFonts w:ascii="Courier New" w:eastAsia="Times New Roman" w:hAnsi="Courier New" w:cs="Courier New"/>
      <w:lang w:val="en-US"/>
    </w:rPr>
  </w:style>
  <w:style w:type="character" w:customStyle="1" w:styleId="current-selection">
    <w:name w:val="current-selection"/>
    <w:basedOn w:val="Standardskrifttypeiafsnit"/>
    <w:rsid w:val="006555CE"/>
  </w:style>
  <w:style w:type="paragraph" w:styleId="Markeringsbobletekst">
    <w:name w:val="Balloon Text"/>
    <w:basedOn w:val="Normal"/>
    <w:link w:val="MarkeringsbobletekstTegn"/>
    <w:semiHidden/>
    <w:unhideWhenUsed/>
    <w:rsid w:val="006555CE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6555CE"/>
    <w:rPr>
      <w:rFonts w:ascii="Segoe UI" w:hAnsi="Segoe UI" w:cs="Segoe UI"/>
      <w:sz w:val="18"/>
      <w:szCs w:val="18"/>
    </w:rPr>
  </w:style>
  <w:style w:type="paragraph" w:customStyle="1" w:styleId="H2">
    <w:name w:val="H2"/>
    <w:basedOn w:val="Normal"/>
    <w:qFormat/>
    <w:rsid w:val="006555CE"/>
    <w:pPr>
      <w:spacing w:line="276" w:lineRule="auto"/>
      <w:outlineLvl w:val="1"/>
    </w:pPr>
    <w:rPr>
      <w:rFonts w:ascii="Arial" w:eastAsiaTheme="minorEastAsia" w:hAnsi="Arial" w:cs="Arial"/>
      <w:b/>
      <w:i/>
      <w:sz w:val="22"/>
      <w:szCs w:val="22"/>
      <w:lang w:val="en-US" w:eastAsia="pl-PL"/>
    </w:rPr>
  </w:style>
  <w:style w:type="paragraph" w:styleId="Listeafsnit">
    <w:name w:val="List Paragraph"/>
    <w:basedOn w:val="Normal"/>
    <w:uiPriority w:val="34"/>
    <w:qFormat/>
    <w:rsid w:val="006555CE"/>
    <w:pPr>
      <w:ind w:left="720"/>
      <w:contextualSpacing/>
    </w:pPr>
  </w:style>
  <w:style w:type="paragraph" w:styleId="Almindeligtekst">
    <w:name w:val="Plain Text"/>
    <w:basedOn w:val="Normal"/>
    <w:link w:val="AlmindeligtekstTegn"/>
    <w:uiPriority w:val="99"/>
    <w:unhideWhenUsed/>
    <w:rsid w:val="006555CE"/>
    <w:rPr>
      <w:rFonts w:ascii="Arial" w:hAnsi="Arial" w:cstheme="minorBidi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6555CE"/>
    <w:rPr>
      <w:rFonts w:ascii="Arial" w:hAnsi="Arial" w:cstheme="minorBidi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6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1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5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14</Pages>
  <Words>3842</Words>
  <Characters>19384</Characters>
  <Application>Microsoft Office Word</Application>
  <DocSecurity>0</DocSecurity>
  <Lines>161</Lines>
  <Paragraphs>46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Kræftens Bekæmpelse</Company>
  <LinksUpToDate>false</LinksUpToDate>
  <CharactersWithSpaces>23180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 Hvidtfeldt</dc:creator>
  <cp:keywords/>
  <dc:description/>
  <cp:lastModifiedBy>Ulla Hvidtfeldt</cp:lastModifiedBy>
  <cp:revision>6</cp:revision>
  <dcterms:created xsi:type="dcterms:W3CDTF">2020-10-08T18:47:00Z</dcterms:created>
  <dcterms:modified xsi:type="dcterms:W3CDTF">2020-10-09T08:01:00Z</dcterms:modified>
</cp:coreProperties>
</file>