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53EAD" w14:textId="1F30B0B1" w:rsidR="00AB411A" w:rsidRPr="00F73FC2" w:rsidRDefault="00F73FC2" w:rsidP="00ED3A76">
      <w:pPr>
        <w:spacing w:after="200" w:line="276" w:lineRule="auto"/>
        <w:jc w:val="center"/>
        <w:rPr>
          <w:i/>
        </w:rPr>
      </w:pPr>
      <w:r w:rsidRPr="00F73FC2">
        <w:rPr>
          <w:i/>
        </w:rPr>
        <w:t>Viewpoint</w:t>
      </w:r>
    </w:p>
    <w:p w14:paraId="77F25E4B" w14:textId="77777777" w:rsidR="00F73FC2" w:rsidRDefault="00F73FC2" w:rsidP="00A05604">
      <w:pPr>
        <w:spacing w:after="200" w:line="276" w:lineRule="auto"/>
        <w:jc w:val="both"/>
      </w:pPr>
    </w:p>
    <w:p w14:paraId="28184F38" w14:textId="2FAD4F1D" w:rsidR="00F73FC2" w:rsidRDefault="00E76D94" w:rsidP="00C93C63">
      <w:pPr>
        <w:adjustRightInd w:val="0"/>
        <w:snapToGrid w:val="0"/>
        <w:spacing w:line="276" w:lineRule="auto"/>
        <w:jc w:val="center"/>
        <w:rPr>
          <w:b/>
        </w:rPr>
      </w:pPr>
      <w:r>
        <w:rPr>
          <w:b/>
        </w:rPr>
        <w:t xml:space="preserve">Characterizing </w:t>
      </w:r>
      <w:r w:rsidR="00576166">
        <w:rPr>
          <w:b/>
        </w:rPr>
        <w:t>(</w:t>
      </w:r>
      <w:r>
        <w:rPr>
          <w:b/>
        </w:rPr>
        <w:t>rather than classifying</w:t>
      </w:r>
      <w:r w:rsidR="00576166">
        <w:rPr>
          <w:b/>
        </w:rPr>
        <w:t>)</w:t>
      </w:r>
      <w:r>
        <w:rPr>
          <w:b/>
        </w:rPr>
        <w:t xml:space="preserve"> </w:t>
      </w:r>
      <w:r w:rsidR="00F73FC2" w:rsidRPr="00F73FC2">
        <w:rPr>
          <w:b/>
        </w:rPr>
        <w:t>atrial fibrillation</w:t>
      </w:r>
      <w:r w:rsidR="00C93C63">
        <w:rPr>
          <w:b/>
        </w:rPr>
        <w:t xml:space="preserve"> to support clinical decision-making: The </w:t>
      </w:r>
      <w:r w:rsidR="00DE044F">
        <w:rPr>
          <w:b/>
        </w:rPr>
        <w:t>4S</w:t>
      </w:r>
      <w:r w:rsidR="00C93C63">
        <w:rPr>
          <w:b/>
        </w:rPr>
        <w:t>-AF</w:t>
      </w:r>
      <w:r w:rsidR="00DE044F">
        <w:rPr>
          <w:b/>
        </w:rPr>
        <w:t xml:space="preserve"> </w:t>
      </w:r>
      <w:r w:rsidR="002D1238">
        <w:rPr>
          <w:b/>
        </w:rPr>
        <w:t xml:space="preserve">scheme </w:t>
      </w:r>
      <w:r w:rsidR="00DE044F">
        <w:rPr>
          <w:b/>
        </w:rPr>
        <w:t xml:space="preserve">(Stroke risk; </w:t>
      </w:r>
      <w:r w:rsidR="00C93C63">
        <w:rPr>
          <w:b/>
        </w:rPr>
        <w:t xml:space="preserve">Symptoms; </w:t>
      </w:r>
      <w:r w:rsidR="00DE044F">
        <w:rPr>
          <w:b/>
        </w:rPr>
        <w:t xml:space="preserve">Severity of </w:t>
      </w:r>
      <w:r w:rsidR="00ED3A76">
        <w:rPr>
          <w:b/>
        </w:rPr>
        <w:t>burden</w:t>
      </w:r>
      <w:r w:rsidR="00DE044F">
        <w:rPr>
          <w:b/>
        </w:rPr>
        <w:t xml:space="preserve">; Substrate) </w:t>
      </w:r>
    </w:p>
    <w:p w14:paraId="47A3E771" w14:textId="77777777" w:rsidR="00A26845" w:rsidRDefault="00A26845" w:rsidP="00E15266">
      <w:pPr>
        <w:spacing w:after="200" w:line="276" w:lineRule="auto"/>
        <w:jc w:val="both"/>
      </w:pPr>
    </w:p>
    <w:p w14:paraId="084A3939" w14:textId="2281E22D" w:rsidR="005D0335" w:rsidRDefault="005D0335" w:rsidP="00E15266">
      <w:pPr>
        <w:spacing w:after="200" w:line="276" w:lineRule="auto"/>
        <w:jc w:val="both"/>
      </w:pPr>
    </w:p>
    <w:p w14:paraId="6BCEA11A" w14:textId="5D54BF13" w:rsidR="005D0335" w:rsidRDefault="008C0D16" w:rsidP="00E15266">
      <w:pPr>
        <w:spacing w:after="200" w:line="276" w:lineRule="auto"/>
        <w:jc w:val="both"/>
      </w:pPr>
      <w:r>
        <w:t>Tatjana S Potpara</w:t>
      </w:r>
      <w:r w:rsidR="00BD7AA7">
        <w:rPr>
          <w:vertAlign w:val="superscript"/>
        </w:rPr>
        <w:t>1,2</w:t>
      </w:r>
      <w:r>
        <w:t xml:space="preserve">, Gregory YH Lip, Carina </w:t>
      </w:r>
      <w:proofErr w:type="spellStart"/>
      <w:r>
        <w:t>Blomstrom</w:t>
      </w:r>
      <w:proofErr w:type="spellEnd"/>
      <w:r>
        <w:t xml:space="preserve">-Lundqvist, </w:t>
      </w:r>
      <w:r w:rsidR="00BD7AA7">
        <w:t xml:space="preserve">Giuseppe Boriani, </w:t>
      </w:r>
      <w:r>
        <w:t xml:space="preserve">Isabelle van Gelder, Hein Heidbuchel, Gerhard Hindricks, </w:t>
      </w:r>
      <w:proofErr w:type="spellStart"/>
      <w:r>
        <w:t>Jonh</w:t>
      </w:r>
      <w:proofErr w:type="spellEnd"/>
      <w:r>
        <w:t xml:space="preserve"> A Camm</w:t>
      </w:r>
    </w:p>
    <w:p w14:paraId="3FC595A4" w14:textId="754BB723" w:rsidR="005D0335" w:rsidRDefault="005D0335" w:rsidP="00E15266">
      <w:pPr>
        <w:spacing w:after="200" w:line="276" w:lineRule="auto"/>
        <w:jc w:val="both"/>
      </w:pPr>
    </w:p>
    <w:p w14:paraId="74BD9E31" w14:textId="44E677C0" w:rsidR="005D0335" w:rsidRDefault="00BD7AA7" w:rsidP="00E15266">
      <w:pPr>
        <w:spacing w:after="200" w:line="276" w:lineRule="auto"/>
        <w:jc w:val="both"/>
      </w:pPr>
      <w:r>
        <w:rPr>
          <w:vertAlign w:val="superscript"/>
        </w:rPr>
        <w:t>1</w:t>
      </w:r>
      <w:r>
        <w:t>School of Medicine, University of Belgrade, Belgrade, Serbia;</w:t>
      </w:r>
    </w:p>
    <w:p w14:paraId="588CED2C" w14:textId="6601ABDA" w:rsidR="00BD7AA7" w:rsidRDefault="00BD7AA7" w:rsidP="00E15266">
      <w:pPr>
        <w:spacing w:after="200" w:line="276" w:lineRule="auto"/>
        <w:jc w:val="both"/>
      </w:pPr>
      <w:r>
        <w:rPr>
          <w:vertAlign w:val="superscript"/>
        </w:rPr>
        <w:t>2</w:t>
      </w:r>
      <w:r>
        <w:t>Cardiology Clinic, Clinical Centre of Serbia, Belgrade, Serbia;</w:t>
      </w:r>
    </w:p>
    <w:p w14:paraId="692AAAA0" w14:textId="490DE184" w:rsidR="00BD7AA7" w:rsidRPr="00BD7AA7" w:rsidRDefault="00BD7AA7" w:rsidP="00E15266">
      <w:pPr>
        <w:spacing w:after="200" w:line="276" w:lineRule="auto"/>
        <w:jc w:val="both"/>
      </w:pPr>
      <w:r>
        <w:t>....</w:t>
      </w:r>
    </w:p>
    <w:p w14:paraId="7CA0D9C8" w14:textId="0A618445" w:rsidR="005D0335" w:rsidRDefault="005D0335" w:rsidP="00E15266">
      <w:pPr>
        <w:spacing w:after="200" w:line="276" w:lineRule="auto"/>
        <w:jc w:val="both"/>
      </w:pPr>
    </w:p>
    <w:p w14:paraId="5A1C0E93" w14:textId="2C68086E" w:rsidR="005D0335" w:rsidRDefault="005D0335" w:rsidP="00E15266">
      <w:pPr>
        <w:spacing w:after="200" w:line="276" w:lineRule="auto"/>
        <w:jc w:val="both"/>
      </w:pPr>
    </w:p>
    <w:p w14:paraId="2E183868" w14:textId="07D07E25" w:rsidR="005D0335" w:rsidRDefault="005D0335" w:rsidP="00E15266">
      <w:pPr>
        <w:spacing w:after="200" w:line="276" w:lineRule="auto"/>
        <w:jc w:val="both"/>
      </w:pPr>
    </w:p>
    <w:p w14:paraId="6483FBD9" w14:textId="3661ACB1" w:rsidR="005D0335" w:rsidRDefault="005D0335" w:rsidP="00E15266">
      <w:pPr>
        <w:spacing w:after="200" w:line="276" w:lineRule="auto"/>
        <w:jc w:val="both"/>
      </w:pPr>
    </w:p>
    <w:p w14:paraId="5C2ADB9D" w14:textId="3D03535A" w:rsidR="005D0335" w:rsidRDefault="005D0335" w:rsidP="00E15266">
      <w:pPr>
        <w:spacing w:after="200" w:line="276" w:lineRule="auto"/>
        <w:jc w:val="both"/>
      </w:pPr>
    </w:p>
    <w:p w14:paraId="43A167A8" w14:textId="77777777" w:rsidR="005D0335" w:rsidRDefault="005D0335" w:rsidP="00E15266">
      <w:pPr>
        <w:spacing w:after="200" w:line="276" w:lineRule="auto"/>
        <w:jc w:val="both"/>
      </w:pPr>
    </w:p>
    <w:p w14:paraId="4197A683" w14:textId="77777777" w:rsidR="00BE4387" w:rsidRDefault="00BE4387" w:rsidP="00E15266">
      <w:pPr>
        <w:spacing w:after="200" w:line="276" w:lineRule="auto"/>
      </w:pPr>
    </w:p>
    <w:p w14:paraId="3FAE39A7" w14:textId="77777777" w:rsidR="00707ED1" w:rsidRDefault="00707ED1" w:rsidP="00E15266">
      <w:pPr>
        <w:spacing w:after="200" w:line="276" w:lineRule="auto"/>
        <w:jc w:val="both"/>
        <w:rPr>
          <w:b/>
        </w:rPr>
      </w:pPr>
    </w:p>
    <w:p w14:paraId="2B3C4614" w14:textId="56C43190" w:rsidR="003162DE" w:rsidRPr="000C0C4C" w:rsidRDefault="003162DE" w:rsidP="00E15266">
      <w:pPr>
        <w:spacing w:after="200" w:line="276" w:lineRule="auto"/>
        <w:jc w:val="both"/>
        <w:rPr>
          <w:b/>
        </w:rPr>
      </w:pPr>
      <w:r w:rsidRPr="000C0C4C">
        <w:rPr>
          <w:b/>
        </w:rPr>
        <w:t>Corresponding Author</w:t>
      </w:r>
    </w:p>
    <w:p w14:paraId="42592623" w14:textId="65B4E2F8" w:rsidR="003162DE" w:rsidRPr="000C0C4C" w:rsidRDefault="003162DE" w:rsidP="00E15266">
      <w:pPr>
        <w:spacing w:after="200" w:line="276" w:lineRule="auto"/>
        <w:jc w:val="both"/>
      </w:pPr>
      <w:r>
        <w:t>Associate</w:t>
      </w:r>
      <w:r w:rsidRPr="000C0C4C">
        <w:t xml:space="preserve"> Professor Tatjana S. Potpara, MD, PhD</w:t>
      </w:r>
    </w:p>
    <w:p w14:paraId="7118E162" w14:textId="7E9C562D" w:rsidR="003162DE" w:rsidRPr="000C0C4C" w:rsidRDefault="003162DE" w:rsidP="00E15266">
      <w:pPr>
        <w:spacing w:after="200" w:line="276" w:lineRule="auto"/>
        <w:jc w:val="both"/>
      </w:pPr>
      <w:r w:rsidRPr="000C0C4C">
        <w:t xml:space="preserve">Cardiology Clinic, Clinical </w:t>
      </w:r>
      <w:r w:rsidR="00707ED1" w:rsidRPr="000C0C4C">
        <w:t>Centre</w:t>
      </w:r>
      <w:r w:rsidRPr="000C0C4C">
        <w:t xml:space="preserve"> of Serbia, </w:t>
      </w:r>
    </w:p>
    <w:p w14:paraId="628B502E" w14:textId="77777777" w:rsidR="003162DE" w:rsidRPr="007D2FC9" w:rsidRDefault="003162DE" w:rsidP="00E15266">
      <w:pPr>
        <w:spacing w:after="200" w:line="276" w:lineRule="auto"/>
        <w:jc w:val="both"/>
        <w:rPr>
          <w:lang w:val="pt-PT"/>
        </w:rPr>
      </w:pPr>
      <w:proofErr w:type="spellStart"/>
      <w:r w:rsidRPr="007D2FC9">
        <w:rPr>
          <w:lang w:val="pt-PT"/>
        </w:rPr>
        <w:t>Visegradska</w:t>
      </w:r>
      <w:proofErr w:type="spellEnd"/>
      <w:r w:rsidRPr="007D2FC9">
        <w:rPr>
          <w:lang w:val="pt-PT"/>
        </w:rPr>
        <w:t xml:space="preserve"> 26, 11000 </w:t>
      </w:r>
      <w:proofErr w:type="spellStart"/>
      <w:r w:rsidRPr="007D2FC9">
        <w:rPr>
          <w:lang w:val="pt-PT"/>
        </w:rPr>
        <w:t>Belgrade</w:t>
      </w:r>
      <w:proofErr w:type="spellEnd"/>
      <w:r w:rsidRPr="007D2FC9">
        <w:rPr>
          <w:lang w:val="pt-PT"/>
        </w:rPr>
        <w:t xml:space="preserve">, </w:t>
      </w:r>
      <w:proofErr w:type="spellStart"/>
      <w:r w:rsidRPr="007D2FC9">
        <w:rPr>
          <w:lang w:val="pt-PT"/>
        </w:rPr>
        <w:t>Serbia</w:t>
      </w:r>
      <w:proofErr w:type="spellEnd"/>
      <w:r w:rsidRPr="007D2FC9">
        <w:rPr>
          <w:lang w:val="pt-PT"/>
        </w:rPr>
        <w:t>.</w:t>
      </w:r>
    </w:p>
    <w:p w14:paraId="158FDDFD" w14:textId="2664EB1D" w:rsidR="003162DE" w:rsidRPr="007D2FC9" w:rsidRDefault="00707ED1" w:rsidP="00E15266">
      <w:pPr>
        <w:spacing w:after="200" w:line="276" w:lineRule="auto"/>
        <w:jc w:val="both"/>
        <w:rPr>
          <w:lang w:val="pt-PT"/>
        </w:rPr>
      </w:pPr>
      <w:r w:rsidRPr="007D2FC9">
        <w:rPr>
          <w:lang w:val="pt-PT"/>
        </w:rPr>
        <w:t>E</w:t>
      </w:r>
      <w:r w:rsidR="003162DE" w:rsidRPr="007D2FC9">
        <w:rPr>
          <w:lang w:val="pt-PT"/>
        </w:rPr>
        <w:t xml:space="preserve">-mail: </w:t>
      </w:r>
      <w:hyperlink r:id="rId8" w:history="1">
        <w:r w:rsidRPr="007D2FC9">
          <w:rPr>
            <w:rStyle w:val="Hyperlink"/>
            <w:lang w:val="pt-PT"/>
          </w:rPr>
          <w:t>tatjana.potpara@med.bg.ac.rs</w:t>
        </w:r>
      </w:hyperlink>
      <w:r w:rsidRPr="007D2FC9">
        <w:rPr>
          <w:lang w:val="pt-PT"/>
        </w:rPr>
        <w:t xml:space="preserve">; </w:t>
      </w:r>
      <w:hyperlink r:id="rId9" w:history="1">
        <w:r w:rsidRPr="007D2FC9">
          <w:rPr>
            <w:rStyle w:val="Hyperlink"/>
            <w:lang w:val="pt-PT"/>
          </w:rPr>
          <w:t>tanjapotpara@gmail.com</w:t>
        </w:r>
      </w:hyperlink>
      <w:r w:rsidRPr="007D2FC9">
        <w:rPr>
          <w:lang w:val="pt-PT"/>
        </w:rPr>
        <w:t xml:space="preserve"> </w:t>
      </w:r>
    </w:p>
    <w:p w14:paraId="5AEBA10B" w14:textId="71DBCA40" w:rsidR="00B72CAC" w:rsidRPr="007D2FC9" w:rsidRDefault="00B72CAC" w:rsidP="00E15266">
      <w:pPr>
        <w:spacing w:after="200" w:line="276" w:lineRule="auto"/>
        <w:rPr>
          <w:lang w:val="pt-PT"/>
        </w:rPr>
      </w:pPr>
      <w:r w:rsidRPr="007D2FC9">
        <w:rPr>
          <w:lang w:val="pt-PT"/>
        </w:rPr>
        <w:br w:type="page"/>
      </w:r>
    </w:p>
    <w:p w14:paraId="316E0F47" w14:textId="77777777" w:rsidR="00CD3735" w:rsidRPr="007D2FC9" w:rsidRDefault="00CD3735" w:rsidP="00732D8A">
      <w:pPr>
        <w:adjustRightInd w:val="0"/>
        <w:snapToGrid w:val="0"/>
        <w:spacing w:after="200" w:line="276" w:lineRule="auto"/>
        <w:rPr>
          <w:b/>
          <w:lang w:val="pt-PT"/>
        </w:rPr>
      </w:pPr>
      <w:proofErr w:type="spellStart"/>
      <w:r w:rsidRPr="007D2FC9">
        <w:rPr>
          <w:b/>
          <w:lang w:val="pt-PT"/>
        </w:rPr>
        <w:lastRenderedPageBreak/>
        <w:t>Abstract</w:t>
      </w:r>
      <w:proofErr w:type="spellEnd"/>
    </w:p>
    <w:p w14:paraId="46376FCB" w14:textId="77777777" w:rsidR="00E62A46" w:rsidRDefault="00CD3735" w:rsidP="00CD3735">
      <w:pPr>
        <w:adjustRightInd w:val="0"/>
        <w:snapToGrid w:val="0"/>
        <w:spacing w:after="200" w:line="276" w:lineRule="auto"/>
        <w:jc w:val="both"/>
      </w:pPr>
      <w:r w:rsidRPr="00732D8A">
        <w:rPr>
          <w:bCs/>
        </w:rPr>
        <w:t>Atrial fibrillation (AF)</w:t>
      </w:r>
      <w:r>
        <w:rPr>
          <w:bCs/>
        </w:rPr>
        <w:t xml:space="preserve"> is a complex condition requiring holistic management with multiple treatment decisions about optimal thromboprophylaxis, symptom control and identification and management of concomitant cardiovascular risk factors and comorbidity.</w:t>
      </w:r>
      <w:r w:rsidR="00E62A46">
        <w:rPr>
          <w:bCs/>
        </w:rPr>
        <w:t xml:space="preserve"> S</w:t>
      </w:r>
      <w:r w:rsidR="00E62A46">
        <w:t xml:space="preserve">ometimes the information needed for treatment decisions is incomplete, as available classifications of AF mostly address a single domain of </w:t>
      </w:r>
      <w:proofErr w:type="gramStart"/>
      <w:r w:rsidR="00E62A46">
        <w:t>AF(</w:t>
      </w:r>
      <w:proofErr w:type="gramEnd"/>
      <w:r w:rsidR="00E62A46">
        <w:t>or patient)-related characteristics.</w:t>
      </w:r>
    </w:p>
    <w:p w14:paraId="27FAE9C4" w14:textId="77777777" w:rsidR="00E62A46" w:rsidRDefault="00E62A46" w:rsidP="00CD3735">
      <w:pPr>
        <w:adjustRightInd w:val="0"/>
        <w:snapToGrid w:val="0"/>
        <w:spacing w:after="200" w:line="276" w:lineRule="auto"/>
        <w:jc w:val="both"/>
      </w:pPr>
      <w:r>
        <w:t xml:space="preserve">The most widely used classification of AF based on AF episode duration and temporal patterns (that is, the classification to first-diagnosed, paroxysmal, persistent and long-term persistent AF) has contributed to a better understanding of AF prevention and treatment but its limitations and the need for a multi-dimensional AF classification have been recognized. </w:t>
      </w:r>
    </w:p>
    <w:p w14:paraId="5FE6D13A" w14:textId="0B52E831" w:rsidR="00E62A46" w:rsidRDefault="00E62A46" w:rsidP="00E62A46">
      <w:pPr>
        <w:spacing w:after="200" w:line="276" w:lineRule="auto"/>
        <w:jc w:val="both"/>
      </w:pPr>
      <w:r>
        <w:t xml:space="preserve">We propose a </w:t>
      </w:r>
      <w:r w:rsidRPr="009F2756">
        <w:t xml:space="preserve">paradigm shift from classification towards a structured </w:t>
      </w:r>
      <w:r w:rsidRPr="009F2756">
        <w:rPr>
          <w:i/>
        </w:rPr>
        <w:t>characteri</w:t>
      </w:r>
      <w:r>
        <w:rPr>
          <w:i/>
        </w:rPr>
        <w:t>z</w:t>
      </w:r>
      <w:r w:rsidRPr="009F2756">
        <w:rPr>
          <w:i/>
        </w:rPr>
        <w:t>ation</w:t>
      </w:r>
      <w:r w:rsidRPr="009F2756">
        <w:t xml:space="preserve"> </w:t>
      </w:r>
      <w:r>
        <w:t>of AF addressing specific domains that have treatment and prognostic implications</w:t>
      </w:r>
      <w:r w:rsidRPr="009F2756">
        <w:t xml:space="preserve"> </w:t>
      </w:r>
      <w:r>
        <w:t xml:space="preserve">to </w:t>
      </w:r>
      <w:r w:rsidRPr="009F2756">
        <w:t>become a standard in clinical practice</w:t>
      </w:r>
      <w:r>
        <w:t xml:space="preserve">, thus </w:t>
      </w:r>
      <w:r w:rsidRPr="009F2756">
        <w:t>streamlin</w:t>
      </w:r>
      <w:r>
        <w:t>ing</w:t>
      </w:r>
      <w:r w:rsidRPr="009F2756">
        <w:t xml:space="preserve"> the assessment of AF patients at any healthcare level, facilitating communication</w:t>
      </w:r>
      <w:r>
        <w:t xml:space="preserve"> among physicians</w:t>
      </w:r>
      <w:r w:rsidRPr="009F2756">
        <w:t>, treatment decision-making and optimal management of AF patients</w:t>
      </w:r>
      <w:r>
        <w:t>.</w:t>
      </w:r>
      <w:r w:rsidRPr="009F2756">
        <w:t xml:space="preserve"> </w:t>
      </w:r>
    </w:p>
    <w:p w14:paraId="788950CA" w14:textId="77777777" w:rsidR="00732D8A" w:rsidRDefault="00E62A46" w:rsidP="00732D8A">
      <w:pPr>
        <w:adjustRightInd w:val="0"/>
        <w:snapToGrid w:val="0"/>
        <w:spacing w:after="200" w:line="276" w:lineRule="auto"/>
        <w:jc w:val="both"/>
      </w:pPr>
      <w:r>
        <w:t xml:space="preserve">Specifically, we propose the 4S-AF structured pathophysiology-based </w:t>
      </w:r>
      <w:r w:rsidRPr="00D71C66">
        <w:rPr>
          <w:i/>
          <w:iCs/>
        </w:rPr>
        <w:t>characterization</w:t>
      </w:r>
      <w:r>
        <w:t xml:space="preserve"> </w:t>
      </w:r>
      <w:r w:rsidRPr="00E15266">
        <w:t>(rather than classif</w:t>
      </w:r>
      <w:r>
        <w:t>ication</w:t>
      </w:r>
      <w:r w:rsidRPr="00E15266">
        <w:t>)</w:t>
      </w:r>
      <w:r>
        <w:t xml:space="preserve"> scheme that includes four AF- and patient-related domains - Stroke risk, Symptoms, Severity of AF burden, and Substrate severity and provide a hypothetical model for the use of 4S-AF characterization scheme to aid treatment decision making concerning the management of patients with AF in clinical practice.</w:t>
      </w:r>
    </w:p>
    <w:p w14:paraId="19E22E47" w14:textId="77777777" w:rsidR="00732D8A" w:rsidRDefault="00732D8A" w:rsidP="00732D8A">
      <w:pPr>
        <w:adjustRightInd w:val="0"/>
        <w:snapToGrid w:val="0"/>
        <w:spacing w:after="200" w:line="276" w:lineRule="auto"/>
        <w:jc w:val="both"/>
      </w:pPr>
    </w:p>
    <w:p w14:paraId="75FB5937" w14:textId="0AB40498" w:rsidR="00CD3735" w:rsidRPr="00732D8A" w:rsidRDefault="00732D8A" w:rsidP="00732D8A">
      <w:pPr>
        <w:adjustRightInd w:val="0"/>
        <w:snapToGrid w:val="0"/>
        <w:spacing w:after="200" w:line="276" w:lineRule="auto"/>
        <w:jc w:val="both"/>
        <w:rPr>
          <w:bCs/>
        </w:rPr>
      </w:pPr>
      <w:r>
        <w:rPr>
          <w:b/>
          <w:bCs/>
        </w:rPr>
        <w:t xml:space="preserve">Key words: </w:t>
      </w:r>
      <w:r w:rsidRPr="007D2FC9">
        <w:t>atrial fibrillation, classification scheme, temporal-based classification, characterization, stroke risk, symptom severity, burden, substrate.</w:t>
      </w:r>
      <w:r w:rsidR="00CD3735" w:rsidRPr="00732D8A">
        <w:rPr>
          <w:bCs/>
        </w:rPr>
        <w:br w:type="page"/>
      </w:r>
    </w:p>
    <w:p w14:paraId="0470110E" w14:textId="36E478CE" w:rsidR="001A66F9" w:rsidRDefault="00DE044F" w:rsidP="00A05604">
      <w:pPr>
        <w:spacing w:after="200" w:line="276" w:lineRule="auto"/>
        <w:jc w:val="both"/>
        <w:rPr>
          <w:b/>
        </w:rPr>
      </w:pPr>
      <w:r>
        <w:rPr>
          <w:b/>
        </w:rPr>
        <w:lastRenderedPageBreak/>
        <w:t>Introduction</w:t>
      </w:r>
    </w:p>
    <w:p w14:paraId="720853CC" w14:textId="50A24141" w:rsidR="007F27A0" w:rsidRDefault="007F27A0" w:rsidP="001A66F9">
      <w:pPr>
        <w:spacing w:after="200" w:line="276" w:lineRule="auto"/>
        <w:jc w:val="both"/>
      </w:pPr>
      <w:r>
        <w:t xml:space="preserve">Ever since the term </w:t>
      </w:r>
      <w:r w:rsidRPr="00A26845">
        <w:rPr>
          <w:i/>
        </w:rPr>
        <w:t>auricular fibrillation</w:t>
      </w:r>
      <w:r>
        <w:t xml:space="preserve"> </w:t>
      </w:r>
      <w:r w:rsidR="00833DA4">
        <w:t>was</w:t>
      </w:r>
      <w:r>
        <w:t xml:space="preserve"> coined in 1909</w:t>
      </w:r>
      <w:r w:rsidR="00BC4CA8">
        <w:fldChar w:fldCharType="begin"/>
      </w:r>
      <w:r w:rsidR="0071498A">
        <w:instrText xml:space="preserve"> ADDIN EN.CITE &lt;EndNote&gt;&lt;Cite&gt;&lt;Author&gt;Lewis&lt;/Author&gt;&lt;Year&gt;1909&lt;/Year&gt;&lt;RecNum&gt;3911&lt;/RecNum&gt;&lt;DisplayText&gt;[1]&lt;/DisplayText&gt;&lt;record&gt;&lt;rec-number&gt;3911&lt;/rec-number&gt;&lt;foreign-keys&gt;&lt;key app="EN" db-id="a0srwfsx6wzw5ger5505a0rf0rrrzwxavx90" timestamp="1547154239"&gt;3911&lt;/key&gt;&lt;/foreign-keys&gt;&lt;ref-type name="Journal Article"&gt;17&lt;/ref-type&gt;&lt;contributors&gt;&lt;authors&gt;&lt;author&gt;Lewis, T.&lt;/author&gt;&lt;/authors&gt;&lt;/contributors&gt;&lt;titles&gt;&lt;title&gt;Report Cxix. Auricular Fibrillation: A Common Clinical Condition&lt;/title&gt;&lt;secondary-title&gt;Br Med J&lt;/secondary-title&gt;&lt;/titles&gt;&lt;periodical&gt;&lt;full-title&gt;Br Med J&lt;/full-title&gt;&lt;/periodical&gt;&lt;pages&gt;1528&lt;/pages&gt;&lt;volume&gt;2&lt;/volume&gt;&lt;number&gt;2552&lt;/number&gt;&lt;dates&gt;&lt;year&gt;1909&lt;/year&gt;&lt;pub-dates&gt;&lt;date&gt;Nov 27&lt;/date&gt;&lt;/pub-dates&gt;&lt;/dates&gt;&lt;isbn&gt;0007-1447 (Print)&amp;#xD;0007-1447 (Linking)&lt;/isbn&gt;&lt;accession-num&gt;20764769&lt;/accession-num&gt;&lt;urls&gt;&lt;related-urls&gt;&lt;url&gt;https://www.ncbi.nlm.nih.gov/pubmed/20764769&lt;/url&gt;&lt;/related-urls&gt;&lt;/urls&gt;&lt;custom2&gt;PMC2321318&lt;/custom2&gt;&lt;/record&gt;&lt;/Cite&gt;&lt;/EndNote&gt;</w:instrText>
      </w:r>
      <w:r w:rsidR="00BC4CA8">
        <w:fldChar w:fldCharType="separate"/>
      </w:r>
      <w:r w:rsidR="0071498A">
        <w:rPr>
          <w:noProof/>
        </w:rPr>
        <w:t>[1]</w:t>
      </w:r>
      <w:r w:rsidR="00BC4CA8">
        <w:fldChar w:fldCharType="end"/>
      </w:r>
      <w:r>
        <w:t>, t</w:t>
      </w:r>
      <w:r w:rsidR="001A66F9">
        <w:t xml:space="preserve">he understanding of </w:t>
      </w:r>
      <w:r>
        <w:t>atrial fibrillation (</w:t>
      </w:r>
      <w:r w:rsidR="001A66F9">
        <w:t>AF</w:t>
      </w:r>
      <w:r>
        <w:t>)</w:t>
      </w:r>
      <w:r w:rsidR="001A66F9">
        <w:t xml:space="preserve"> </w:t>
      </w:r>
      <w:r w:rsidR="00A97BFC">
        <w:t xml:space="preserve">leading to </w:t>
      </w:r>
      <w:r w:rsidR="00833DA4">
        <w:t>important developments</w:t>
      </w:r>
      <w:r w:rsidR="00A97BFC">
        <w:t xml:space="preserve"> for </w:t>
      </w:r>
      <w:r>
        <w:t xml:space="preserve">its management </w:t>
      </w:r>
      <w:r w:rsidR="001A66F9">
        <w:t xml:space="preserve">has been constantly </w:t>
      </w:r>
      <w:r>
        <w:t xml:space="preserve">evolving, with great improvements </w:t>
      </w:r>
      <w:r w:rsidR="00833DA4">
        <w:t>having been</w:t>
      </w:r>
      <w:r w:rsidR="008137F4">
        <w:t xml:space="preserve"> </w:t>
      </w:r>
      <w:r>
        <w:t>achieved in the last few decades</w:t>
      </w:r>
      <w:r w:rsidR="00234B0A">
        <w:fldChar w:fldCharType="begin">
          <w:fldData xml:space="preserve">PEVuZE5vdGU+PENpdGU+PEF1dGhvcj5MaXA8L0F1dGhvcj48WWVhcj4yMDE3PC9ZZWFyPjxSZWNO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</w:fldData>
        </w:fldChar>
      </w:r>
      <w:r w:rsidR="0071498A">
        <w:instrText xml:space="preserve"> ADDIN EN.CITE </w:instrText>
      </w:r>
      <w:r w:rsidR="0071498A">
        <w:fldChar w:fldCharType="begin">
          <w:fldData xml:space="preserve">PEVuZE5vdGU+PENpdGU+PEF1dGhvcj5MaXA8L0F1dGhvcj48WWVhcj4yMDE3PC9ZZWFyPjxSZWNO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</w:fldData>
        </w:fldChar>
      </w:r>
      <w:r w:rsidR="0071498A">
        <w:instrText xml:space="preserve"> ADDIN EN.CITE.DATA </w:instrText>
      </w:r>
      <w:r w:rsidR="0071498A">
        <w:fldChar w:fldCharType="end"/>
      </w:r>
      <w:r w:rsidR="00234B0A">
        <w:fldChar w:fldCharType="separate"/>
      </w:r>
      <w:r w:rsidR="0071498A">
        <w:rPr>
          <w:noProof/>
        </w:rPr>
        <w:t>[2, 3]</w:t>
      </w:r>
      <w:r w:rsidR="00234B0A">
        <w:fldChar w:fldCharType="end"/>
      </w:r>
      <w:r>
        <w:t xml:space="preserve">. The more we </w:t>
      </w:r>
      <w:r w:rsidR="00A97BFC">
        <w:t xml:space="preserve">learn </w:t>
      </w:r>
      <w:r>
        <w:t>about AF</w:t>
      </w:r>
      <w:r w:rsidR="00D97C7B">
        <w:t xml:space="preserve"> and its interaction with underlying comorbidity</w:t>
      </w:r>
      <w:r>
        <w:t>,</w:t>
      </w:r>
      <w:r w:rsidR="009462CF" w:rsidRPr="009462CF">
        <w:t xml:space="preserve"> </w:t>
      </w:r>
      <w:r w:rsidR="009462CF">
        <w:t xml:space="preserve">realizing that it is not just </w:t>
      </w:r>
      <w:r w:rsidR="00F96019">
        <w:t xml:space="preserve">the arrhythmia </w:t>
      </w:r>
      <w:r w:rsidR="009462CF">
        <w:t xml:space="preserve">but also underlying comorbidities that determine </w:t>
      </w:r>
      <w:r w:rsidR="00F96019">
        <w:t>outcome</w:t>
      </w:r>
      <w:r w:rsidR="0071498A">
        <w:fldChar w:fldCharType="begin"/>
      </w:r>
      <w:r w:rsidR="0071498A">
        <w:instrText xml:space="preserve"> ADDIN EN.CITE &lt;EndNote&gt;&lt;Cite&gt;&lt;Author&gt;Cosio&lt;/Author&gt;&lt;Year&gt;2008&lt;/Year&gt;&lt;RecNum&gt;1&lt;/RecNum&gt;&lt;DisplayText&gt;[4]&lt;/DisplayText&gt;&lt;record&gt;&lt;rec-number&gt;1&lt;/rec-number&gt;&lt;foreign-keys&gt;&lt;key app="EN" db-id="sfvwzdfr1zz90le52t9v22p5rp55ves2p2sa" timestamp="1557700628"&gt;1&lt;/key&gt;&lt;/foreign-keys&gt;&lt;ref-type name="Journal Article"&gt;17&lt;/ref-type&gt;&lt;contributors&gt;&lt;authors&gt;&lt;author&gt;Cosio, F. G.&lt;/author&gt;&lt;author&gt;Aliot, E.&lt;/author&gt;&lt;author&gt;Botto, G. L.&lt;/author&gt;&lt;author&gt;Heidbuchel, H.&lt;/author&gt;&lt;author&gt;Geller, C. J.&lt;/author&gt;&lt;author&gt;Kirchhof, P.&lt;/author&gt;&lt;author&gt;De Haro, J. C.&lt;/author&gt;&lt;author&gt;Frank, R.&lt;/author&gt;&lt;author&gt;Villacastin, J. P.&lt;/author&gt;&lt;author&gt;Vijgen, J.&lt;/author&gt;&lt;author&gt;Crijns, H.&lt;/author&gt;&lt;/authors&gt;&lt;/contributors&gt;&lt;auth-address&gt;Hospital Universitario de Getafe, Carretera de Toledo, km 12,5 Getafe, 28905 Madrid, Spain. fgarciacosio.hugf@salud.madrid.org&lt;/auth-address&gt;&lt;titles&gt;&lt;title&gt;Delayed rhythm control of atrial fibrillation may be a cause of failure to prevent recurrences: reasons for change to active antiarrhythmic treatment at the time of the first detected episode&lt;/title&gt;&lt;secondary-title&gt;Europace&lt;/secondary-title&gt;&lt;/titles&gt;&lt;periodical&gt;&lt;full-title&gt;Europace&lt;/full-title&gt;&lt;/periodical&gt;&lt;pages&gt;21-7&lt;/pages&gt;&lt;volume&gt;10&lt;/volume&gt;&lt;number&gt;1&lt;/number&gt;&lt;keywords&gt;&lt;keyword&gt;Anti-Arrhythmia Agents/*therapeutic use&lt;/keyword&gt;&lt;keyword&gt;Atrial Fibrillation/drug therapy/*physiopathology/*prevention &amp;amp; control&lt;/keyword&gt;&lt;keyword&gt;Cardiac Pacing, Artificial&lt;/keyword&gt;&lt;keyword&gt;Heart Rate/physiology&lt;/keyword&gt;&lt;keyword&gt;Humans&lt;/keyword&gt;&lt;keyword&gt;Secondary Prevention&lt;/keyword&gt;&lt;keyword&gt;Sinoatrial Node/physiopathology&lt;/keyword&gt;&lt;/keywords&gt;&lt;dates&gt;&lt;year&gt;2008&lt;/year&gt;&lt;pub-dates&gt;&lt;date&gt;Jan&lt;/date&gt;&lt;/pub-dates&gt;&lt;/dates&gt;&lt;isbn&gt;1532-2092 (Electronic)&amp;#xD;1099-5129 (Linking)&lt;/isbn&gt;&lt;accession-num&gt;18086696&lt;/accession-num&gt;&lt;urls&gt;&lt;related-urls&gt;&lt;url&gt;https://www.ncbi.nlm.nih.gov/pubmed/18086696&lt;/url&gt;&lt;/related-urls&gt;&lt;/urls&gt;&lt;electronic-resource-num&gt;10.1093/europace/eum276&lt;/electronic-resource-num&gt;&lt;/record&gt;&lt;/Cite&gt;&lt;/EndNote&gt;</w:instrText>
      </w:r>
      <w:r w:rsidR="0071498A">
        <w:fldChar w:fldCharType="separate"/>
      </w:r>
      <w:r w:rsidR="0071498A">
        <w:rPr>
          <w:noProof/>
        </w:rPr>
        <w:t>[4]</w:t>
      </w:r>
      <w:r w:rsidR="0071498A">
        <w:fldChar w:fldCharType="end"/>
      </w:r>
      <w:r w:rsidR="0071498A">
        <w:t>,</w:t>
      </w:r>
      <w:r w:rsidR="009462CF">
        <w:t xml:space="preserve"> </w:t>
      </w:r>
      <w:r>
        <w:t>the greate</w:t>
      </w:r>
      <w:r w:rsidR="00E15266">
        <w:t>r</w:t>
      </w:r>
      <w:r>
        <w:t xml:space="preserve"> is our </w:t>
      </w:r>
      <w:r w:rsidR="00A97BFC">
        <w:t>abilit</w:t>
      </w:r>
      <w:r w:rsidR="00833DA4">
        <w:t>y</w:t>
      </w:r>
      <w:r w:rsidR="00A97BFC">
        <w:t xml:space="preserve"> </w:t>
      </w:r>
      <w:r>
        <w:t xml:space="preserve">to characterize </w:t>
      </w:r>
      <w:r w:rsidR="00833DA4">
        <w:t>the</w:t>
      </w:r>
      <w:r>
        <w:t xml:space="preserve"> medical profile </w:t>
      </w:r>
      <w:r w:rsidR="00833DA4">
        <w:t>of each patient to</w:t>
      </w:r>
      <w:r>
        <w:t xml:space="preserve"> provide information relevant for </w:t>
      </w:r>
      <w:r w:rsidR="00A97BFC">
        <w:t xml:space="preserve">optimal </w:t>
      </w:r>
      <w:r>
        <w:t>management decisions.</w:t>
      </w:r>
    </w:p>
    <w:p w14:paraId="7D80BCE2" w14:textId="711996E9" w:rsidR="00735FDE" w:rsidRDefault="00FE2D87" w:rsidP="001A66F9">
      <w:pPr>
        <w:spacing w:after="200" w:line="276" w:lineRule="auto"/>
        <w:jc w:val="both"/>
      </w:pPr>
      <w:r>
        <w:t xml:space="preserve">Currently, international </w:t>
      </w:r>
      <w:r w:rsidR="00FC73AF">
        <w:t xml:space="preserve">AF </w:t>
      </w:r>
      <w:r>
        <w:t xml:space="preserve">guidelines </w:t>
      </w:r>
      <w:r w:rsidR="008137F4">
        <w:t xml:space="preserve">and consensus documents </w:t>
      </w:r>
      <w:r w:rsidR="00674D6E">
        <w:t xml:space="preserve">list </w:t>
      </w:r>
      <w:r w:rsidR="007F27A0">
        <w:t>multiple classifications of AF (Table 1)</w:t>
      </w:r>
      <w:r w:rsidR="00234B0A">
        <w:fldChar w:fldCharType="begin">
          <w:fldData xml:space="preserve">PEVuZE5vdGU+PENpdGU+PEF1dGhvcj5LaXJjaGhvZjwvQXV0aG9yPjxZZWFyPjIwMTY8L1llYXI+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</w:fldData>
        </w:fldChar>
      </w:r>
      <w:r w:rsidR="009A21CC">
        <w:instrText xml:space="preserve"> ADDIN EN.CITE </w:instrText>
      </w:r>
      <w:r w:rsidR="009A21CC">
        <w:fldChar w:fldCharType="begin">
          <w:fldData xml:space="preserve">PEVuZE5vdGU+PENpdGU+PEF1dGhvcj5LaXJjaGhvZjwvQXV0aG9yPjxZZWFyPjIwMTY8L1llYXI+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</w:fldData>
        </w:fldChar>
      </w:r>
      <w:r w:rsidR="009A21CC">
        <w:instrText xml:space="preserve"> ADDIN EN.CITE.DATA </w:instrText>
      </w:r>
      <w:r w:rsidR="009A21CC">
        <w:fldChar w:fldCharType="end"/>
      </w:r>
      <w:r w:rsidR="00234B0A">
        <w:fldChar w:fldCharType="separate"/>
      </w:r>
      <w:r w:rsidR="009A21CC">
        <w:rPr>
          <w:noProof/>
        </w:rPr>
        <w:t>[5-11]</w:t>
      </w:r>
      <w:r w:rsidR="00234B0A">
        <w:fldChar w:fldCharType="end"/>
      </w:r>
      <w:r w:rsidR="007F27A0">
        <w:t xml:space="preserve">, each </w:t>
      </w:r>
      <w:r w:rsidR="00234B0A">
        <w:t xml:space="preserve">classification </w:t>
      </w:r>
      <w:r w:rsidR="007F27A0">
        <w:t xml:space="preserve">addressing </w:t>
      </w:r>
      <w:r w:rsidR="00234B0A">
        <w:t xml:space="preserve">a single </w:t>
      </w:r>
      <w:r w:rsidR="007F27A0">
        <w:t xml:space="preserve">domain of </w:t>
      </w:r>
      <w:r w:rsidR="00437B8A">
        <w:t>AF</w:t>
      </w:r>
      <w:r w:rsidR="0074525F">
        <w:t>(</w:t>
      </w:r>
      <w:r w:rsidR="00437B8A">
        <w:t xml:space="preserve">or </w:t>
      </w:r>
      <w:r w:rsidR="007F27A0">
        <w:t>patient</w:t>
      </w:r>
      <w:r w:rsidR="0074525F">
        <w:t>)</w:t>
      </w:r>
      <w:r w:rsidR="007F27A0">
        <w:t xml:space="preserve">-related </w:t>
      </w:r>
      <w:r w:rsidR="0074525F">
        <w:t>characteristics</w:t>
      </w:r>
      <w:r w:rsidR="00674D6E">
        <w:t xml:space="preserve">. </w:t>
      </w:r>
      <w:r w:rsidR="003D0DA6">
        <w:t>Although t</w:t>
      </w:r>
      <w:r w:rsidR="00674D6E">
        <w:t>hese classifications ha</w:t>
      </w:r>
      <w:r w:rsidR="003D0DA6">
        <w:t>ve</w:t>
      </w:r>
      <w:r w:rsidR="00674D6E">
        <w:t xml:space="preserve"> been gradually evolving towards better precision and clinical utility</w:t>
      </w:r>
      <w:r w:rsidR="00E376C8">
        <w:fldChar w:fldCharType="begin">
          <w:fldData xml:space="preserve">PEVuZE5vdGU+PENpdGU+PEF1dGhvcj5HYWxsYWdoZXI8L0F1dGhvcj48WWVhcj4xOTk4PC9ZZWFy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</w:fldData>
        </w:fldChar>
      </w:r>
      <w:r w:rsidR="00FE1BB0">
        <w:instrText xml:space="preserve"> ADDIN EN.CITE </w:instrText>
      </w:r>
      <w:r w:rsidR="00FE1BB0">
        <w:fldChar w:fldCharType="begin">
          <w:fldData xml:space="preserve">PEVuZE5vdGU+PENpdGU+PEF1dGhvcj5HYWxsYWdoZXI8L0F1dGhvcj48WWVhcj4xOTk4PC9ZZWFy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</w:fldData>
        </w:fldChar>
      </w:r>
      <w:r w:rsidR="00FE1BB0">
        <w:instrText xml:space="preserve"> ADDIN EN.CITE.DATA </w:instrText>
      </w:r>
      <w:r w:rsidR="00FE1BB0">
        <w:fldChar w:fldCharType="end"/>
      </w:r>
      <w:r w:rsidR="00E376C8">
        <w:fldChar w:fldCharType="separate"/>
      </w:r>
      <w:r w:rsidR="00FE1BB0">
        <w:rPr>
          <w:noProof/>
        </w:rPr>
        <w:t>[12, 13]</w:t>
      </w:r>
      <w:r w:rsidR="00E376C8">
        <w:fldChar w:fldCharType="end"/>
      </w:r>
      <w:r w:rsidR="00674D6E">
        <w:t xml:space="preserve">, </w:t>
      </w:r>
      <w:r w:rsidR="003D0DA6">
        <w:t xml:space="preserve">they </w:t>
      </w:r>
      <w:r w:rsidR="00437B8A">
        <w:t xml:space="preserve">separately </w:t>
      </w:r>
      <w:r w:rsidR="008137F4">
        <w:t xml:space="preserve">address </w:t>
      </w:r>
      <w:r w:rsidR="00100699">
        <w:t xml:space="preserve">specific </w:t>
      </w:r>
      <w:r w:rsidR="00674D6E">
        <w:t>feature</w:t>
      </w:r>
      <w:r w:rsidR="00120B18">
        <w:t>s</w:t>
      </w:r>
      <w:r w:rsidR="00674D6E">
        <w:t xml:space="preserve"> </w:t>
      </w:r>
      <w:r w:rsidR="00100699">
        <w:t xml:space="preserve">relevant for </w:t>
      </w:r>
      <w:r w:rsidR="006014A1">
        <w:t>the arrhythmia</w:t>
      </w:r>
      <w:r w:rsidR="00674D6E">
        <w:t xml:space="preserve">, </w:t>
      </w:r>
      <w:r w:rsidR="00120B18">
        <w:t xml:space="preserve">the </w:t>
      </w:r>
      <w:r w:rsidR="00674D6E">
        <w:t xml:space="preserve">patient </w:t>
      </w:r>
      <w:r w:rsidR="00100699">
        <w:t xml:space="preserve">or </w:t>
      </w:r>
      <w:r w:rsidR="00833DA4">
        <w:t xml:space="preserve">the </w:t>
      </w:r>
      <w:r w:rsidR="00674D6E">
        <w:t>clinical setting in which AF occurs</w:t>
      </w:r>
      <w:r w:rsidR="008137F4">
        <w:t>. Lack of integration</w:t>
      </w:r>
      <w:r w:rsidR="00674D6E">
        <w:t xml:space="preserve"> be</w:t>
      </w:r>
      <w:r w:rsidR="003D0DA6">
        <w:t>come</w:t>
      </w:r>
      <w:r w:rsidR="008137F4">
        <w:t>s</w:t>
      </w:r>
      <w:r w:rsidR="00674D6E">
        <w:t xml:space="preserve"> burdensome </w:t>
      </w:r>
      <w:r w:rsidR="008137F4">
        <w:t xml:space="preserve">and </w:t>
      </w:r>
      <w:r w:rsidR="00674D6E">
        <w:t xml:space="preserve">sometimes </w:t>
      </w:r>
      <w:r w:rsidR="006014A1">
        <w:t xml:space="preserve">the information needed for treatment decisions is </w:t>
      </w:r>
      <w:r w:rsidR="00674D6E">
        <w:t xml:space="preserve">incomplete. </w:t>
      </w:r>
    </w:p>
    <w:p w14:paraId="5084FD95" w14:textId="2463F21E" w:rsidR="00FC73AF" w:rsidRDefault="006014A1" w:rsidP="001A66F9">
      <w:pPr>
        <w:spacing w:after="200" w:line="276" w:lineRule="auto"/>
        <w:jc w:val="both"/>
      </w:pPr>
      <w:r>
        <w:t>T</w:t>
      </w:r>
      <w:r w:rsidR="0067374A">
        <w:t>he most widely used classification</w:t>
      </w:r>
      <w:r w:rsidR="00674D6E">
        <w:t xml:space="preserve"> </w:t>
      </w:r>
      <w:r w:rsidR="0067374A">
        <w:t>of AF</w:t>
      </w:r>
      <w:r w:rsidR="00735FDE">
        <w:t xml:space="preserve"> </w:t>
      </w:r>
      <w:r w:rsidR="0067374A">
        <w:t xml:space="preserve">based on AF episode duration </w:t>
      </w:r>
      <w:r w:rsidR="003D0DA6">
        <w:t>and temporal pattern</w:t>
      </w:r>
      <w:r w:rsidR="008137F4">
        <w:t>s</w:t>
      </w:r>
      <w:r w:rsidR="003D0DA6">
        <w:t xml:space="preserve"> </w:t>
      </w:r>
      <w:r w:rsidR="0067374A">
        <w:t xml:space="preserve">(that is, the classification to first-diagnosed, paroxysmal, </w:t>
      </w:r>
      <w:r>
        <w:t xml:space="preserve">persistent and </w:t>
      </w:r>
      <w:r w:rsidR="0067374A">
        <w:t>long-term persistent AF)</w:t>
      </w:r>
      <w:r w:rsidR="00735FDE">
        <w:t xml:space="preserve"> </w:t>
      </w:r>
      <w:r w:rsidR="00BE5F59">
        <w:t xml:space="preserve">has </w:t>
      </w:r>
      <w:r w:rsidR="003D0DA6">
        <w:t xml:space="preserve">contributed to </w:t>
      </w:r>
      <w:r w:rsidR="00BE5F59">
        <w:t xml:space="preserve">a </w:t>
      </w:r>
      <w:r w:rsidR="003D0DA6">
        <w:t xml:space="preserve">better understanding of </w:t>
      </w:r>
      <w:r>
        <w:t>AF</w:t>
      </w:r>
      <w:r w:rsidR="003D0DA6">
        <w:t xml:space="preserve"> prevention and treatment </w:t>
      </w:r>
      <w:r w:rsidR="00BE5F59">
        <w:t xml:space="preserve">but </w:t>
      </w:r>
      <w:r w:rsidR="008C75BA">
        <w:t xml:space="preserve">its limitations </w:t>
      </w:r>
      <w:r w:rsidR="00402CB6">
        <w:t xml:space="preserve">and the need for a multi-dimensional AF classification </w:t>
      </w:r>
      <w:r w:rsidR="008C75BA">
        <w:t>have been recognized</w:t>
      </w:r>
      <w:r w:rsidR="00402CB6">
        <w:fldChar w:fldCharType="begin">
          <w:fldData xml:space="preserve">PEVuZE5vdGU+PENpdGU+PEF1dGhvcj5MdWJpdHo8L0F1dGhvcj48WWVhcj4yMDEwPC9ZZWFyPjxS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=
</w:fldData>
        </w:fldChar>
      </w:r>
      <w:r w:rsidR="00FE1BB0">
        <w:instrText xml:space="preserve"> ADDIN EN.CITE </w:instrText>
      </w:r>
      <w:r w:rsidR="00FE1BB0">
        <w:fldChar w:fldCharType="begin">
          <w:fldData xml:space="preserve">PEVuZE5vdGU+PENpdGU+PEF1dGhvcj5MdWJpdHo8L0F1dGhvcj48WWVhcj4yMDEwPC9ZZWFyPjxS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=
</w:fldData>
        </w:fldChar>
      </w:r>
      <w:r w:rsidR="00FE1BB0">
        <w:instrText xml:space="preserve"> ADDIN EN.CITE.DATA </w:instrText>
      </w:r>
      <w:r w:rsidR="00FE1BB0">
        <w:fldChar w:fldCharType="end"/>
      </w:r>
      <w:r w:rsidR="00402CB6">
        <w:fldChar w:fldCharType="separate"/>
      </w:r>
      <w:r w:rsidR="00FE1BB0">
        <w:rPr>
          <w:noProof/>
        </w:rPr>
        <w:t>[14, 15]</w:t>
      </w:r>
      <w:r w:rsidR="00402CB6">
        <w:fldChar w:fldCharType="end"/>
      </w:r>
      <w:r w:rsidR="008C75BA">
        <w:t xml:space="preserve">. </w:t>
      </w:r>
    </w:p>
    <w:p w14:paraId="28E50D1B" w14:textId="12FE9566" w:rsidR="003B54B6" w:rsidRDefault="00FF68C2" w:rsidP="001A66F9">
      <w:pPr>
        <w:spacing w:after="200" w:line="276" w:lineRule="auto"/>
        <w:jc w:val="both"/>
      </w:pPr>
      <w:r>
        <w:t>Importantly, t</w:t>
      </w:r>
      <w:r w:rsidR="00AC3190">
        <w:t xml:space="preserve">he pattern-based classification of AF </w:t>
      </w:r>
      <w:r>
        <w:t xml:space="preserve">provided a standardization of AF-related nomenclature and was easily adopted owing to its simplicity. </w:t>
      </w:r>
      <w:r w:rsidR="00F33DF3">
        <w:t>However, despite generally correlating with the extent of atrial substrate, remodelling and AF-related outcomes,</w:t>
      </w:r>
      <w:r w:rsidR="00F33DF3" w:rsidRPr="00F33DF3">
        <w:t xml:space="preserve"> </w:t>
      </w:r>
      <w:r w:rsidR="00F33DF3">
        <w:t xml:space="preserve">the pattern-based classification of AF </w:t>
      </w:r>
      <w:r w:rsidR="00AC3190">
        <w:t xml:space="preserve"> </w:t>
      </w:r>
      <w:r w:rsidR="00735FDE">
        <w:t xml:space="preserve">lacks precision in differentiating </w:t>
      </w:r>
      <w:r w:rsidR="006014A1">
        <w:t>among specific features relevant</w:t>
      </w:r>
      <w:r w:rsidR="00BE5F59">
        <w:t xml:space="preserve"> </w:t>
      </w:r>
      <w:r w:rsidR="00735FDE">
        <w:t>for optimal treatment decision</w:t>
      </w:r>
      <w:r w:rsidR="003D0DA6">
        <w:t>s</w:t>
      </w:r>
      <w:r w:rsidR="00735FDE">
        <w:t xml:space="preserve"> with regards to stroke prevention</w:t>
      </w:r>
      <w:r w:rsidR="003D0DA6">
        <w:t xml:space="preserve"> and</w:t>
      </w:r>
      <w:r w:rsidR="00735FDE">
        <w:t xml:space="preserve"> rhythm control</w:t>
      </w:r>
      <w:r w:rsidR="00420929">
        <w:t xml:space="preserve"> </w:t>
      </w:r>
      <w:r w:rsidR="003D0DA6">
        <w:t>such as</w:t>
      </w:r>
      <w:r w:rsidR="00735FDE">
        <w:t xml:space="preserve"> catheter ablation</w:t>
      </w:r>
      <w:r w:rsidR="00735FDE">
        <w:fldChar w:fldCharType="begin"/>
      </w:r>
      <w:r w:rsidR="00FE1BB0">
        <w:instrText xml:space="preserve"> ADDIN EN.CITE &lt;EndNote&gt;&lt;Cite&gt;&lt;Author&gt;Hammond-Haley&lt;/Author&gt;&lt;Year&gt;2018&lt;/Year&gt;&lt;RecNum&gt;4020&lt;/RecNum&gt;&lt;DisplayText&gt;[16]&lt;/DisplayText&gt;&lt;record&gt;&lt;rec-number&gt;4020&lt;/rec-number&gt;&lt;foreign-keys&gt;&lt;key app="EN" db-id="a0srwfsx6wzw5ger5505a0rf0rrrzwxavx90" timestamp="1556814721"&gt;4020&lt;/key&gt;&lt;/foreign-keys&gt;&lt;ref-type name="Journal Article"&gt;17&lt;/ref-type&gt;&lt;contributors&gt;&lt;authors&gt;&lt;author&gt;Hammond-Haley, M.&lt;/author&gt;&lt;author&gt;Providencia, R.&lt;/author&gt;&lt;author&gt;Lambiase, P. D.&lt;/author&gt;&lt;/authors&gt;&lt;/contributors&gt;&lt;auth-address&gt;Brighton and Sussex Medical School, Brighton, UK.&amp;#xD;Bart&amp;apos;s Heart Centre, Bart&amp;apos;s Health NHS Trust, St. Bartholomew&amp;apos;s Hospital, West Smithfield, London, UK.&amp;#xD;Institute of Cardiovascular Science, University College &amp;amp; Barts Heart Centre, Paul O&amp;apos;Gorman Building, Huntley St, London, UK.&lt;/auth-address&gt;&lt;titles&gt;&lt;title&gt;Temporal pattern/episode duration-based classification of atrial fibrillation as paroxysmal vs. persistent: is it time to develop a more integrated prognostic score to optimize management?&lt;/title&gt;&lt;secondary-title&gt;Europace&lt;/secondary-title&gt;&lt;/titles&gt;&lt;periodical&gt;&lt;full-title&gt;Europace&lt;/full-title&gt;&lt;abbr-1&gt;Europace : European pacing, arrhythmias, and cardiac electrophysiology : journal of the working groups on cardiac pacing, arrhythmias, and cardiac cellular electrophysiology of the European Society of Cardiology&lt;/abbr-1&gt;&lt;/periodical&gt;&lt;pages&gt;f288-f298&lt;/pages&gt;&lt;volume&gt;20&lt;/volume&gt;&lt;number&gt;FI_3&lt;/number&gt;&lt;edition&gt;2017/10/11&lt;/edition&gt;&lt;dates&gt;&lt;year&gt;2018&lt;/year&gt;&lt;pub-dates&gt;&lt;date&gt;Nov 1&lt;/date&gt;&lt;/pub-dates&gt;&lt;/dates&gt;&lt;isbn&gt;1532-2092 (Electronic)&amp;#xD;1099-5129 (Linking)&lt;/isbn&gt;&lt;accession-num&gt;29016766&lt;/accession-num&gt;&lt;urls&gt;&lt;related-urls&gt;&lt;url&gt;https://www.ncbi.nlm.nih.gov/pubmed/29016766&lt;/url&gt;&lt;/related-urls&gt;&lt;/urls&gt;&lt;electronic-resource-num&gt;10.1093/europace/eux178&lt;/electronic-resource-num&gt;&lt;/record&gt;&lt;/Cite&gt;&lt;/EndNote&gt;</w:instrText>
      </w:r>
      <w:r w:rsidR="00735FDE">
        <w:fldChar w:fldCharType="separate"/>
      </w:r>
      <w:r w:rsidR="00FE1BB0">
        <w:rPr>
          <w:noProof/>
        </w:rPr>
        <w:t>[16]</w:t>
      </w:r>
      <w:r w:rsidR="00735FDE">
        <w:fldChar w:fldCharType="end"/>
      </w:r>
      <w:r w:rsidR="00420929">
        <w:t>.</w:t>
      </w:r>
      <w:r w:rsidR="0067374A">
        <w:t xml:space="preserve"> </w:t>
      </w:r>
      <w:r w:rsidR="00FC73AF">
        <w:t>Indeed, formal recommendations for the management of AF are not based on the pattern of AF, except for the decision to restore sinus rhythm</w:t>
      </w:r>
      <w:r w:rsidR="00BE5F59">
        <w:t xml:space="preserve">, </w:t>
      </w:r>
      <w:r w:rsidR="00FC73AF">
        <w:t xml:space="preserve">but </w:t>
      </w:r>
      <w:r w:rsidR="00BE5F59">
        <w:t xml:space="preserve">the terms paroxysmal and persistent AF </w:t>
      </w:r>
      <w:r w:rsidR="003D0DA6">
        <w:t xml:space="preserve">include a </w:t>
      </w:r>
      <w:r w:rsidR="00BE5F59">
        <w:t xml:space="preserve">large conglomerate of patients with wide </w:t>
      </w:r>
      <w:r w:rsidR="008137F4">
        <w:t>variation</w:t>
      </w:r>
      <w:r w:rsidR="002A4462">
        <w:t>s</w:t>
      </w:r>
      <w:r w:rsidR="008137F4">
        <w:t xml:space="preserve"> </w:t>
      </w:r>
      <w:r w:rsidR="002A4462">
        <w:t xml:space="preserve">in </w:t>
      </w:r>
      <w:r w:rsidR="00BE5F59">
        <w:t>AF patterns, substrates and other characteristics and</w:t>
      </w:r>
      <w:r w:rsidR="002A4462">
        <w:t>,</w:t>
      </w:r>
      <w:r w:rsidR="00BE5F59">
        <w:t xml:space="preserve"> consequently</w:t>
      </w:r>
      <w:r w:rsidR="002A4462">
        <w:t>,</w:t>
      </w:r>
      <w:r w:rsidR="00BE5F59">
        <w:t xml:space="preserve"> different needs in management</w:t>
      </w:r>
      <w:r w:rsidR="002A4462">
        <w:t xml:space="preserve">. </w:t>
      </w:r>
      <w:r w:rsidR="008C75BA">
        <w:t>T</w:t>
      </w:r>
      <w:r w:rsidR="00821B95">
        <w:t>he differentiation between paroxysmal and persistent AF is often very cumbersome</w:t>
      </w:r>
      <w:r w:rsidR="008C75BA">
        <w:t>, both patterns may be observed in the same patient during follow-up</w:t>
      </w:r>
      <w:r w:rsidR="00082CC9">
        <w:t xml:space="preserve">, and the heterogenicity of recurrences and progression of AF </w:t>
      </w:r>
      <w:r w:rsidR="00F33DF3">
        <w:t>poses</w:t>
      </w:r>
      <w:r w:rsidR="00082CC9">
        <w:t xml:space="preserve"> </w:t>
      </w:r>
      <w:r w:rsidR="00F33DF3">
        <w:t>a challenge to</w:t>
      </w:r>
      <w:r w:rsidR="00082CC9">
        <w:t xml:space="preserve"> </w:t>
      </w:r>
      <w:r w:rsidR="00F33DF3">
        <w:t xml:space="preserve">a </w:t>
      </w:r>
      <w:r w:rsidR="00082CC9">
        <w:t>rhythm-based classification</w:t>
      </w:r>
      <w:r w:rsidR="00821B95">
        <w:t xml:space="preserve">. </w:t>
      </w:r>
      <w:r w:rsidR="005434CA">
        <w:t>In addition</w:t>
      </w:r>
      <w:r w:rsidR="00F33DF3">
        <w:t xml:space="preserve">, </w:t>
      </w:r>
      <w:r w:rsidR="002A4462">
        <w:t>it describes only the arrhythmia</w:t>
      </w:r>
      <w:r w:rsidR="005434CA">
        <w:t>, whereas other relevant features such as, for example, cardiovascular risk factors and underlying comorbidities are not included</w:t>
      </w:r>
      <w:r w:rsidR="009A21CC">
        <w:fldChar w:fldCharType="begin">
          <w:fldData xml:space="preserve">PEVuZE5vdGU+PENpdGU+PEF1dGhvcj5LaXJjaGhvZjwvQXV0aG9yPjxZZWFyPjIwMDk8L1llYXI+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</w:fldData>
        </w:fldChar>
      </w:r>
      <w:r w:rsidR="00FE1BB0">
        <w:instrText xml:space="preserve"> ADDIN EN.CITE </w:instrText>
      </w:r>
      <w:r w:rsidR="00FE1BB0">
        <w:fldChar w:fldCharType="begin">
          <w:fldData xml:space="preserve">PEVuZE5vdGU+PENpdGU+PEF1dGhvcj5LaXJjaGhvZjwvQXV0aG9yPjxZZWFyPjIwMDk8L1llYXI+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</w:fldData>
        </w:fldChar>
      </w:r>
      <w:r w:rsidR="00FE1BB0">
        <w:instrText xml:space="preserve"> ADDIN EN.CITE.DATA </w:instrText>
      </w:r>
      <w:r w:rsidR="00FE1BB0">
        <w:fldChar w:fldCharType="end"/>
      </w:r>
      <w:r w:rsidR="009A21CC">
        <w:fldChar w:fldCharType="separate"/>
      </w:r>
      <w:r w:rsidR="00FE1BB0">
        <w:rPr>
          <w:noProof/>
        </w:rPr>
        <w:t>[17]</w:t>
      </w:r>
      <w:r w:rsidR="009A21CC">
        <w:fldChar w:fldCharType="end"/>
      </w:r>
      <w:r w:rsidR="005434CA">
        <w:t xml:space="preserve">. </w:t>
      </w:r>
    </w:p>
    <w:p w14:paraId="67F41166" w14:textId="77777777" w:rsidR="00F86EB9" w:rsidRDefault="00FC73AF" w:rsidP="001A66F9">
      <w:pPr>
        <w:spacing w:after="200" w:line="276" w:lineRule="auto"/>
        <w:jc w:val="both"/>
      </w:pPr>
      <w:r>
        <w:lastRenderedPageBreak/>
        <w:t xml:space="preserve">Given the </w:t>
      </w:r>
      <w:r w:rsidR="00E41B46">
        <w:t xml:space="preserve">multiplicity of factors relevant for optimal management of AF in clinical practice, advances in monitoring of AF and risk assessment tools, evolving treatment options and complexity of AF itself, it is not very likely that a simple but comprehensive classification of AF will be soon proposed.  </w:t>
      </w:r>
    </w:p>
    <w:p w14:paraId="2208F41C" w14:textId="4AF0A429" w:rsidR="009F2756" w:rsidRDefault="008137F4" w:rsidP="001A66F9">
      <w:pPr>
        <w:spacing w:after="200" w:line="276" w:lineRule="auto"/>
        <w:jc w:val="both"/>
      </w:pPr>
      <w:r>
        <w:t xml:space="preserve">From </w:t>
      </w:r>
      <w:r w:rsidR="00DE044F">
        <w:t xml:space="preserve">this </w:t>
      </w:r>
      <w:r>
        <w:t>viewpoint</w:t>
      </w:r>
      <w:r w:rsidR="00DE044F">
        <w:t>, w</w:t>
      </w:r>
      <w:r w:rsidR="005850B7">
        <w:t>e propose</w:t>
      </w:r>
      <w:r w:rsidR="00674D6E">
        <w:t xml:space="preserve"> a </w:t>
      </w:r>
      <w:r w:rsidR="009F2756" w:rsidRPr="009F2756">
        <w:t xml:space="preserve">paradigm shift from classification towards a structured </w:t>
      </w:r>
      <w:r w:rsidR="00E62A46" w:rsidRPr="009F2756">
        <w:rPr>
          <w:i/>
        </w:rPr>
        <w:t>characteri</w:t>
      </w:r>
      <w:r w:rsidR="00E62A46">
        <w:rPr>
          <w:i/>
        </w:rPr>
        <w:t>z</w:t>
      </w:r>
      <w:r w:rsidR="00E62A46" w:rsidRPr="009F2756">
        <w:rPr>
          <w:i/>
        </w:rPr>
        <w:t>ation</w:t>
      </w:r>
      <w:r w:rsidR="00E62A46" w:rsidRPr="009F2756">
        <w:t xml:space="preserve"> </w:t>
      </w:r>
      <w:r w:rsidR="009F2756">
        <w:t xml:space="preserve">of AF addressing </w:t>
      </w:r>
      <w:r w:rsidR="00B123B5">
        <w:t>specific</w:t>
      </w:r>
      <w:r w:rsidR="009F2756">
        <w:t xml:space="preserve"> domains</w:t>
      </w:r>
      <w:r w:rsidR="00B123B5">
        <w:t xml:space="preserve"> that have treatment and prognostic implications</w:t>
      </w:r>
      <w:r w:rsidR="009F2756" w:rsidRPr="009F2756">
        <w:t xml:space="preserve"> </w:t>
      </w:r>
      <w:r w:rsidR="00B123B5">
        <w:t xml:space="preserve">to </w:t>
      </w:r>
      <w:r w:rsidR="009F2756" w:rsidRPr="009F2756">
        <w:t>become a standard in clinical practice</w:t>
      </w:r>
      <w:r w:rsidR="009F2756">
        <w:t xml:space="preserve">, thus </w:t>
      </w:r>
      <w:r w:rsidR="009F2756" w:rsidRPr="009F2756">
        <w:t>streamlin</w:t>
      </w:r>
      <w:r w:rsidR="009F2756">
        <w:t>ing</w:t>
      </w:r>
      <w:r w:rsidR="009F2756" w:rsidRPr="009F2756">
        <w:t xml:space="preserve"> the assessment of AF patients at any healthcare level, facilitating communication</w:t>
      </w:r>
      <w:r w:rsidR="00B123B5">
        <w:t xml:space="preserve"> among physicians</w:t>
      </w:r>
      <w:r w:rsidR="009F2756" w:rsidRPr="009F2756">
        <w:t>, treatment decision-making and optimal management of AF patients</w:t>
      </w:r>
      <w:r w:rsidR="009F2756">
        <w:t>.</w:t>
      </w:r>
      <w:r w:rsidR="009F2756" w:rsidRPr="009F2756">
        <w:t xml:space="preserve"> </w:t>
      </w:r>
    </w:p>
    <w:p w14:paraId="688B4EBB" w14:textId="27AF77E7" w:rsidR="00674D6E" w:rsidRDefault="009F2756" w:rsidP="001A66F9">
      <w:pPr>
        <w:spacing w:after="200" w:line="276" w:lineRule="auto"/>
        <w:jc w:val="both"/>
      </w:pPr>
      <w:r>
        <w:t xml:space="preserve">Specifically, we propose </w:t>
      </w:r>
      <w:r w:rsidR="00B123B5">
        <w:t>the</w:t>
      </w:r>
      <w:r>
        <w:t xml:space="preserve"> </w:t>
      </w:r>
      <w:r w:rsidR="00B123B5">
        <w:t xml:space="preserve">4S-AF </w:t>
      </w:r>
      <w:r w:rsidR="00674D6E">
        <w:t xml:space="preserve">structured </w:t>
      </w:r>
      <w:r w:rsidR="007A7AA2">
        <w:t>pathophysiology</w:t>
      </w:r>
      <w:r w:rsidR="00E41B46">
        <w:t>-</w:t>
      </w:r>
      <w:r w:rsidR="00C27007">
        <w:t xml:space="preserve">based </w:t>
      </w:r>
      <w:r w:rsidR="00674D6E" w:rsidRPr="00D71C66">
        <w:rPr>
          <w:i/>
          <w:iCs/>
        </w:rPr>
        <w:t>characterization</w:t>
      </w:r>
      <w:r w:rsidR="00674D6E">
        <w:t xml:space="preserve"> </w:t>
      </w:r>
      <w:r w:rsidR="00AF56E1" w:rsidRPr="00E15266">
        <w:t xml:space="preserve">(rather than </w:t>
      </w:r>
      <w:r w:rsidR="001176F2" w:rsidRPr="00E15266">
        <w:t>classif</w:t>
      </w:r>
      <w:r w:rsidR="001176F2">
        <w:t>ication</w:t>
      </w:r>
      <w:r w:rsidR="00AF56E1" w:rsidRPr="00E15266">
        <w:t>)</w:t>
      </w:r>
      <w:r>
        <w:t xml:space="preserve"> scheme that includes four </w:t>
      </w:r>
      <w:r w:rsidR="00B123B5">
        <w:t xml:space="preserve">AF- and patient-related </w:t>
      </w:r>
      <w:r>
        <w:t>domains (Stroke risk; Symptoms; Severity of AF burden; Substrate severity)</w:t>
      </w:r>
      <w:r w:rsidR="008C0D16">
        <w:t>, Figure 1</w:t>
      </w:r>
      <w:r w:rsidR="00B123B5">
        <w:t>.</w:t>
      </w:r>
      <w:r>
        <w:t xml:space="preserve"> </w:t>
      </w:r>
    </w:p>
    <w:p w14:paraId="09F5D3BF" w14:textId="77777777" w:rsidR="001A66F9" w:rsidRDefault="001A66F9" w:rsidP="00A05604">
      <w:pPr>
        <w:spacing w:after="200" w:line="276" w:lineRule="auto"/>
        <w:jc w:val="both"/>
        <w:rPr>
          <w:b/>
        </w:rPr>
      </w:pPr>
    </w:p>
    <w:p w14:paraId="1C8E1171" w14:textId="5A4AFDC2" w:rsidR="00C30CEB" w:rsidRPr="00D67A07" w:rsidRDefault="00D67A07" w:rsidP="00A05604">
      <w:pPr>
        <w:spacing w:after="200" w:line="276" w:lineRule="auto"/>
        <w:jc w:val="both"/>
        <w:rPr>
          <w:b/>
        </w:rPr>
      </w:pPr>
      <w:r>
        <w:rPr>
          <w:b/>
        </w:rPr>
        <w:t xml:space="preserve">The </w:t>
      </w:r>
      <w:r w:rsidR="00A949EC">
        <w:rPr>
          <w:b/>
        </w:rPr>
        <w:t xml:space="preserve">need for a </w:t>
      </w:r>
      <w:r w:rsidR="00A26845">
        <w:rPr>
          <w:b/>
        </w:rPr>
        <w:t>structured</w:t>
      </w:r>
      <w:r>
        <w:rPr>
          <w:b/>
        </w:rPr>
        <w:t xml:space="preserve"> AF characterization</w:t>
      </w:r>
      <w:r w:rsidR="00576166">
        <w:rPr>
          <w:b/>
        </w:rPr>
        <w:t xml:space="preserve"> </w:t>
      </w:r>
    </w:p>
    <w:p w14:paraId="113FEBDA" w14:textId="2F865601" w:rsidR="00DC05BC" w:rsidRDefault="00F86EB9" w:rsidP="0071484A">
      <w:pPr>
        <w:spacing w:after="200" w:line="276" w:lineRule="auto"/>
        <w:jc w:val="both"/>
      </w:pPr>
      <w:r>
        <w:t>Being</w:t>
      </w:r>
      <w:r w:rsidR="00B72CAC">
        <w:t xml:space="preserve"> a </w:t>
      </w:r>
      <w:r w:rsidR="00857BA8">
        <w:t>multifaceted</w:t>
      </w:r>
      <w:r w:rsidR="00A26845">
        <w:t>,</w:t>
      </w:r>
      <w:r w:rsidR="00857BA8">
        <w:t xml:space="preserve"> </w:t>
      </w:r>
      <w:r w:rsidR="00A26845">
        <w:t xml:space="preserve">complex </w:t>
      </w:r>
      <w:r w:rsidR="00857BA8">
        <w:t xml:space="preserve">and </w:t>
      </w:r>
      <w:r w:rsidR="00EA7790">
        <w:t>very</w:t>
      </w:r>
      <w:r w:rsidR="00B72CAC">
        <w:t xml:space="preserve"> heterogeneous disease</w:t>
      </w:r>
      <w:r>
        <w:t>, AF</w:t>
      </w:r>
      <w:r w:rsidR="00B72CAC">
        <w:t xml:space="preserve"> </w:t>
      </w:r>
      <w:r w:rsidR="00D00ADB">
        <w:t>r</w:t>
      </w:r>
      <w:r w:rsidR="0067135C">
        <w:t xml:space="preserve">equires structured </w:t>
      </w:r>
      <w:r w:rsidR="007F26AE">
        <w:t xml:space="preserve">patient </w:t>
      </w:r>
      <w:r w:rsidR="0067135C">
        <w:t xml:space="preserve">management </w:t>
      </w:r>
      <w:r w:rsidR="00DB27DD">
        <w:t xml:space="preserve">and multiple treatment decisions </w:t>
      </w:r>
      <w:r w:rsidR="00D00ADB">
        <w:t xml:space="preserve">addressing </w:t>
      </w:r>
      <w:r w:rsidR="00DB27DD">
        <w:t>different</w:t>
      </w:r>
      <w:r w:rsidR="00D00ADB">
        <w:t xml:space="preserve"> treatment domains </w:t>
      </w:r>
      <w:r w:rsidR="00DB27DD">
        <w:t>such as</w:t>
      </w:r>
      <w:r w:rsidR="00D00ADB">
        <w:t xml:space="preserve"> stroke prevention, symptom improvement and </w:t>
      </w:r>
      <w:r w:rsidR="00DB27DD">
        <w:t xml:space="preserve">management of </w:t>
      </w:r>
      <w:r w:rsidR="00D00ADB">
        <w:t>concomitant conditions</w:t>
      </w:r>
      <w:r w:rsidR="00E376C8">
        <w:fldChar w:fldCharType="begin"/>
      </w:r>
      <w:r w:rsidR="00FE1BB0">
        <w:instrText xml:space="preserve"> ADDIN EN.CITE &lt;EndNote&gt;&lt;Cite&gt;&lt;Author&gt;Lip&lt;/Author&gt;&lt;Year&gt;2017&lt;/Year&gt;&lt;RecNum&gt;3610&lt;/RecNum&gt;&lt;DisplayText&gt;[18]&lt;/DisplayText&gt;&lt;record&gt;&lt;rec-number&gt;3610&lt;/rec-number&gt;&lt;foreign-keys&gt;&lt;key app="EN" db-id="a0srwfsx6wzw5ger5505a0rf0rrrzwxavx90" timestamp="1525180627"&gt;3610&lt;/key&gt;&lt;/foreign-keys&gt;&lt;ref-type name="Journal Article"&gt;17&lt;/ref-type&gt;&lt;contributors&gt;&lt;authors&gt;&lt;author&gt;Lip, G. Y. H.&lt;/author&gt;&lt;/authors&gt;&lt;/contributors&gt;&lt;auth-address&gt;Institute of Cardiovascular Sciences, University of Birmingham, Birmingham B15 2TT, UK.&amp;#xD;Thrombosis Research Unit, Department of Clinical Medicine, Aalborg University, Sondre Skovvej 15, Forskningens Hus, 9000 Aalborg, Denmark.&lt;/auth-address&gt;&lt;titles&gt;&lt;title&gt;The ABC pathway: an integrated approach to improve AF management&lt;/title&gt;&lt;secondary-title&gt;Nat Rev Cardiol&lt;/secondary-title&gt;&lt;/titles&gt;&lt;periodical&gt;&lt;full-title&gt;Nat Rev Cardiol&lt;/full-title&gt;&lt;abbr-1&gt;Nature reviews. Cardiology&lt;/abbr-1&gt;&lt;/periodical&gt;&lt;pages&gt;627-628&lt;/pages&gt;&lt;volume&gt;14&lt;/volume&gt;&lt;number&gt;11&lt;/number&gt;&lt;dates&gt;&lt;year&gt;2017&lt;/year&gt;&lt;pub-dates&gt;&lt;date&gt;Nov&lt;/date&gt;&lt;/pub-dates&gt;&lt;/dates&gt;&lt;isbn&gt;1759-5010 (Electronic)&amp;#xD;1759-5002 (Linking)&lt;/isbn&gt;&lt;accession-num&gt;28960189&lt;/accession-num&gt;&lt;urls&gt;&lt;related-urls&gt;&lt;url&gt;https://www.ncbi.nlm.nih.gov/pubmed/28960189&lt;/url&gt;&lt;/related-urls&gt;&lt;/urls&gt;&lt;electronic-resource-num&gt;10.1038/nrcardio.2017.153&lt;/electronic-resource-num&gt;&lt;/record&gt;&lt;/Cite&gt;&lt;/EndNote&gt;</w:instrText>
      </w:r>
      <w:r w:rsidR="00E376C8">
        <w:fldChar w:fldCharType="separate"/>
      </w:r>
      <w:r w:rsidR="00FE1BB0">
        <w:rPr>
          <w:noProof/>
        </w:rPr>
        <w:t>[18]</w:t>
      </w:r>
      <w:r w:rsidR="00E376C8">
        <w:fldChar w:fldCharType="end"/>
      </w:r>
      <w:r w:rsidR="0071484A">
        <w:t>.</w:t>
      </w:r>
      <w:r w:rsidR="00D00ADB">
        <w:t xml:space="preserve"> </w:t>
      </w:r>
      <w:r w:rsidR="00D8319C">
        <w:t>Importantly,</w:t>
      </w:r>
      <w:r w:rsidR="00B3781B">
        <w:t xml:space="preserve"> </w:t>
      </w:r>
      <w:r w:rsidR="00576166">
        <w:t xml:space="preserve">these </w:t>
      </w:r>
      <w:r w:rsidR="00B3781B">
        <w:t>decisions</w:t>
      </w:r>
      <w:r w:rsidR="0071484A">
        <w:t xml:space="preserve"> should be regularly re-evaluated, owing to dynamic changes in the patients’ individual risk profile</w:t>
      </w:r>
      <w:r w:rsidR="007C6916">
        <w:fldChar w:fldCharType="begin">
          <w:fldData xml:space="preserve">PEVuZE5vdGU+PENpdGU+PEF1dGhvcj5DaGFvPC9BdXRob3I+PFllYXI+MjAxODwvWWVhcj48UmVj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</w:fldData>
        </w:fldChar>
      </w:r>
      <w:r w:rsidR="00FE1BB0">
        <w:instrText xml:space="preserve"> ADDIN EN.CITE </w:instrText>
      </w:r>
      <w:r w:rsidR="00FE1BB0">
        <w:fldChar w:fldCharType="begin">
          <w:fldData xml:space="preserve">PEVuZE5vdGU+PENpdGU+PEF1dGhvcj5DaGFvPC9BdXRob3I+PFllYXI+MjAxODwvWWVhcj48UmVj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</w:fldData>
        </w:fldChar>
      </w:r>
      <w:r w:rsidR="00FE1BB0">
        <w:instrText xml:space="preserve"> ADDIN EN.CITE.DATA </w:instrText>
      </w:r>
      <w:r w:rsidR="00FE1BB0">
        <w:fldChar w:fldCharType="end"/>
      </w:r>
      <w:r w:rsidR="007C6916">
        <w:fldChar w:fldCharType="separate"/>
      </w:r>
      <w:r w:rsidR="00FE1BB0">
        <w:rPr>
          <w:noProof/>
        </w:rPr>
        <w:t>[19, 20]</w:t>
      </w:r>
      <w:r w:rsidR="007C6916">
        <w:fldChar w:fldCharType="end"/>
      </w:r>
      <w:r w:rsidR="0071484A">
        <w:t xml:space="preserve">. </w:t>
      </w:r>
    </w:p>
    <w:p w14:paraId="5C47CED4" w14:textId="4F9E29BF" w:rsidR="00BB0C99" w:rsidRDefault="00D8319C" w:rsidP="00A949EC">
      <w:pPr>
        <w:spacing w:after="200" w:line="276" w:lineRule="auto"/>
        <w:jc w:val="both"/>
      </w:pPr>
      <w:r>
        <w:t>Sometimes</w:t>
      </w:r>
      <w:r w:rsidR="00BB0C99">
        <w:t xml:space="preserve"> the complexity of </w:t>
      </w:r>
      <w:r>
        <w:t>patient- and/or AF-related</w:t>
      </w:r>
      <w:r w:rsidR="00BB0C99">
        <w:t xml:space="preserve"> features requires </w:t>
      </w:r>
      <w:r w:rsidR="00F86EB9">
        <w:t xml:space="preserve">multidisciplinary </w:t>
      </w:r>
      <w:r>
        <w:t>engagement</w:t>
      </w:r>
      <w:r w:rsidR="00BB0C99">
        <w:t xml:space="preserve"> to facilitate treatment decision</w:t>
      </w:r>
      <w:r w:rsidR="00B85426">
        <w:t>s</w:t>
      </w:r>
      <w:r w:rsidR="00BB0C99">
        <w:t>-</w:t>
      </w:r>
      <w:r w:rsidR="00B85426">
        <w:t>relating to</w:t>
      </w:r>
      <w:r w:rsidR="00B3781B">
        <w:t xml:space="preserve"> </w:t>
      </w:r>
      <w:r w:rsidR="00B85426">
        <w:t>thrombo-embolic protection</w:t>
      </w:r>
      <w:r w:rsidR="00B3781B">
        <w:t xml:space="preserve">, cardioversion, antiarrhythmic drug therapy, </w:t>
      </w:r>
      <w:r w:rsidR="00B85426">
        <w:t xml:space="preserve">left atrial </w:t>
      </w:r>
      <w:r w:rsidR="00B3781B">
        <w:t>catheter ablation or rate control</w:t>
      </w:r>
      <w:r w:rsidR="007C6916">
        <w:fldChar w:fldCharType="begin">
          <w:fldData xml:space="preserve">PEVuZE5vdGU+PENpdGU+PEF1dGhvcj5LaXJjaGhvZjwvQXV0aG9yPjxZZWFyPjIwMTY8L1llYXI+
PFJlY051bT4zNjg2PC9SZWNOdW0+PERpc3BsYXlUZXh0Pls1XTwvRGlzcGxheVRleHQ+PHJlY29y
ZD48cmVjLW51bWJlcj4zNjg2PC9yZWMtbnVtYmVyPjxmb3JlaWduLWtleXM+PGtleSBhcHA9IkVO
IiBkYi1pZD0iYTBzcndmc3g2d3p3NWdlcjU1MDVhMHJmMHJycnp3eGF2eDkwIiB0aW1lc3RhbXA9
IjE1MTk1Mzk5ODQiPjM2ODY8L2tleT48L2ZvcmVpZ24ta2V5cz48cmVmLXR5cGUgbmFtZT0iSm91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ZXI+PGtleXdvcmRzPjxrZXl3b3JkPkFGIHN1cmdlcnk8L2tleXdvcmQ+PGtleXdvcmQ+QW50aWFy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</w:fldData>
        </w:fldChar>
      </w:r>
      <w:r w:rsidR="0071498A">
        <w:instrText xml:space="preserve"> ADDIN EN.CITE </w:instrText>
      </w:r>
      <w:r w:rsidR="0071498A">
        <w:fldChar w:fldCharType="begin">
          <w:fldData xml:space="preserve">PEVuZE5vdGU+PENpdGU+PEF1dGhvcj5LaXJjaGhvZjwvQXV0aG9yPjxZZWFyPjIwMTY8L1llYXI+
PFJlY051bT4zNjg2PC9SZWNOdW0+PERpc3BsYXlUZXh0Pls1XTwvRGlzcGxheVRleHQ+PHJlY29y
ZD48cmVjLW51bWJlcj4zNjg2PC9yZWMtbnVtYmVyPjxmb3JlaWduLWtleXM+PGtleSBhcHA9IkVO
IiBkYi1pZD0iYTBzcndmc3g2d3p3NWdlcjU1MDVhMHJmMHJycnp3eGF2eDkwIiB0aW1lc3RhbXA9
IjE1MTk1Mzk5ODQiPjM2ODY8L2tleT48L2ZvcmVpZ24ta2V5cz48cmVmLXR5cGUgbmFtZT0iSm91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ZXI+PGtleXdvcmRzPjxrZXl3b3JkPkFGIHN1cmdlcnk8L2tleXdvcmQ+PGtleXdvcmQ+QW50aWFy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</w:fldData>
        </w:fldChar>
      </w:r>
      <w:r w:rsidR="0071498A">
        <w:instrText xml:space="preserve"> ADDIN EN.CITE.DATA </w:instrText>
      </w:r>
      <w:r w:rsidR="0071498A">
        <w:fldChar w:fldCharType="end"/>
      </w:r>
      <w:r w:rsidR="007C6916">
        <w:fldChar w:fldCharType="separate"/>
      </w:r>
      <w:r w:rsidR="0071498A">
        <w:rPr>
          <w:noProof/>
        </w:rPr>
        <w:t>[5]</w:t>
      </w:r>
      <w:r w:rsidR="007C6916">
        <w:fldChar w:fldCharType="end"/>
      </w:r>
      <w:r w:rsidR="00BB0C99">
        <w:t xml:space="preserve">. In daily clinical work, </w:t>
      </w:r>
      <w:r w:rsidR="006168D3">
        <w:t>AF-related</w:t>
      </w:r>
      <w:r w:rsidR="00BB0C99">
        <w:t xml:space="preserve"> communication among </w:t>
      </w:r>
      <w:r w:rsidR="007A7EA0">
        <w:t xml:space="preserve">practitioners </w:t>
      </w:r>
      <w:r w:rsidR="00576166">
        <w:t>including</w:t>
      </w:r>
      <w:r w:rsidR="007A7EA0">
        <w:t xml:space="preserve"> expert consultants</w:t>
      </w:r>
      <w:r w:rsidR="00BB0C99">
        <w:t xml:space="preserve"> needs to be rapid but comprehensive,</w:t>
      </w:r>
      <w:r w:rsidR="00DD4AFF">
        <w:t xml:space="preserve"> </w:t>
      </w:r>
      <w:r w:rsidR="00F86EB9">
        <w:t xml:space="preserve">efficiently </w:t>
      </w:r>
      <w:r w:rsidR="00BB0C99">
        <w:t xml:space="preserve">providing </w:t>
      </w:r>
      <w:r w:rsidR="007A7EA0">
        <w:t xml:space="preserve">all </w:t>
      </w:r>
      <w:r w:rsidR="00B85426">
        <w:t xml:space="preserve">the relevant </w:t>
      </w:r>
      <w:r w:rsidR="00BB0C99">
        <w:t xml:space="preserve">information </w:t>
      </w:r>
      <w:r w:rsidR="00B85426">
        <w:t>to</w:t>
      </w:r>
      <w:r w:rsidR="00330BAC">
        <w:t xml:space="preserve"> </w:t>
      </w:r>
      <w:r w:rsidR="00B85426">
        <w:t xml:space="preserve">facilitate </w:t>
      </w:r>
      <w:r w:rsidR="00330BAC">
        <w:t>treatment decision</w:t>
      </w:r>
      <w:r w:rsidR="00B85426">
        <w:t>s</w:t>
      </w:r>
      <w:r w:rsidR="007C6916">
        <w:fldChar w:fldCharType="begin"/>
      </w:r>
      <w:r w:rsidR="009A21CC">
        <w:instrText xml:space="preserve"> ADDIN EN.CITE &lt;EndNote&gt;&lt;Cite&gt;&lt;Author&gt;Gallagher&lt;/Author&gt;&lt;Year&gt;1998&lt;/Year&gt;&lt;RecNum&gt;3914&lt;/RecNum&gt;&lt;DisplayText&gt;[12]&lt;/DisplayText&gt;&lt;record&gt;&lt;rec-number&gt;3914&lt;/rec-number&gt;&lt;foreign-keys&gt;&lt;key app="EN" db-id="a0srwfsx6wzw5ger5505a0rf0rrrzwxavx90" timestamp="1547155412"&gt;3914&lt;/key&gt;&lt;/foreign-keys&gt;&lt;ref-type name="Journal Article"&gt;17&lt;/ref-type&gt;&lt;contributors&gt;&lt;authors&gt;&lt;author&gt;Gallagher, M. M.&lt;/author&gt;&lt;author&gt;Camm, J.&lt;/author&gt;&lt;/authors&gt;&lt;/contributors&gt;&lt;auth-address&gt;Department of Cardiological Sciences, St. George&amp;apos;s Hospital Medical School, London, United Kingdom.&lt;/auth-address&gt;&lt;titles&gt;&lt;title&gt;Classification of atrial fibrillation&lt;/title&gt;&lt;secondary-title&gt;Am J Cardiol&lt;/secondary-title&gt;&lt;/titles&gt;&lt;periodical&gt;&lt;full-title&gt;Am J Cardiol&lt;/full-title&gt;&lt;abbr-1&gt;The American journal of cardiology&lt;/abbr-1&gt;&lt;/periodical&gt;&lt;pages&gt;18N-28N&lt;/pages&gt;&lt;volume&gt;82&lt;/volume&gt;&lt;number&gt;8A&lt;/number&gt;&lt;keywords&gt;&lt;keyword&gt;Atrial Fibrillation/*classification/diagnosis/physiopathology&lt;/keyword&gt;&lt;keyword&gt;Electrocardiography&lt;/keyword&gt;&lt;keyword&gt;Electrophysiology&lt;/keyword&gt;&lt;keyword&gt;Heart Rate/physiology&lt;/keyword&gt;&lt;keyword&gt;Humans&lt;/keyword&gt;&lt;keyword&gt;Terminology as Topic&lt;/keyword&gt;&lt;keyword&gt;Time Factors&lt;/keyword&gt;&lt;/keywords&gt;&lt;dates&gt;&lt;year&gt;1998&lt;/year&gt;&lt;pub-dates&gt;&lt;date&gt;Oct 16&lt;/date&gt;&lt;/pub-dates&gt;&lt;/dates&gt;&lt;isbn&gt;0002-9149 (Print)&amp;#xD;0002-9149 (Linking)&lt;/isbn&gt;&lt;accession-num&gt;9809897&lt;/accession-num&gt;&lt;urls&gt;&lt;related-urls&gt;&lt;url&gt;https://www.ncbi.nlm.nih.gov/pubmed/9809897&lt;/url&gt;&lt;/related-urls&gt;&lt;/urls&gt;&lt;/record&gt;&lt;/Cite&gt;&lt;/EndNote&gt;</w:instrText>
      </w:r>
      <w:r w:rsidR="007C6916">
        <w:fldChar w:fldCharType="separate"/>
      </w:r>
      <w:r w:rsidR="009A21CC">
        <w:rPr>
          <w:noProof/>
        </w:rPr>
        <w:t>[12]</w:t>
      </w:r>
      <w:r w:rsidR="007C6916">
        <w:fldChar w:fldCharType="end"/>
      </w:r>
      <w:r w:rsidR="00BB0C99">
        <w:t>.</w:t>
      </w:r>
    </w:p>
    <w:p w14:paraId="49D6838A" w14:textId="75A03884" w:rsidR="00AB3AC2" w:rsidRDefault="007A7EA0" w:rsidP="00A949EC">
      <w:pPr>
        <w:spacing w:after="200" w:line="276" w:lineRule="auto"/>
        <w:jc w:val="both"/>
      </w:pPr>
      <w:r>
        <w:t>M</w:t>
      </w:r>
      <w:r w:rsidR="00857BA8">
        <w:t xml:space="preserve">odern medicine is characterized by </w:t>
      </w:r>
      <w:r w:rsidR="005642B6">
        <w:t>rapidly evolving means of communication of health-related information among physicians (and patients), including computer-</w:t>
      </w:r>
      <w:r>
        <w:t xml:space="preserve"> or mobile application-</w:t>
      </w:r>
      <w:r w:rsidR="005642B6">
        <w:t xml:space="preserve">based decision support tools </w:t>
      </w:r>
      <w:r w:rsidR="00576166">
        <w:t>for</w:t>
      </w:r>
      <w:r w:rsidR="005642B6">
        <w:t xml:space="preserve"> clinicians and/or patients. </w:t>
      </w:r>
      <w:r w:rsidR="00AB3AC2">
        <w:t>Recen</w:t>
      </w:r>
      <w:r w:rsidR="007033CC">
        <w:t xml:space="preserve">tly, several </w:t>
      </w:r>
      <w:r w:rsidR="00A949EC">
        <w:t>such</w:t>
      </w:r>
      <w:r w:rsidR="007033CC">
        <w:t xml:space="preserve"> tools</w:t>
      </w:r>
      <w:r w:rsidR="00AB3AC2">
        <w:t xml:space="preserve"> have been developed specifically for AF, and </w:t>
      </w:r>
      <w:r w:rsidR="007033CC">
        <w:t>preliminary</w:t>
      </w:r>
      <w:r w:rsidR="00AB3AC2">
        <w:t xml:space="preserve"> data suggest a potential for </w:t>
      </w:r>
      <w:r w:rsidR="007033CC">
        <w:t>improving</w:t>
      </w:r>
      <w:r w:rsidR="00AB3AC2">
        <w:t xml:space="preserve"> AF management and patient outcomes using these tools</w:t>
      </w:r>
      <w:r w:rsidR="007C6916">
        <w:fldChar w:fldCharType="begin">
          <w:fldData xml:space="preserve">PEVuZE5vdGU+PENpdGU+PEF1dGhvcj5HdW88L0F1dGhvcj48WWVhcj4yMDE3PC9ZZWFyPjxSZWNO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</w:fldData>
        </w:fldChar>
      </w:r>
      <w:r w:rsidR="00FE1BB0">
        <w:instrText xml:space="preserve"> ADDIN EN.CITE </w:instrText>
      </w:r>
      <w:r w:rsidR="00FE1BB0">
        <w:fldChar w:fldCharType="begin">
          <w:fldData xml:space="preserve">PEVuZE5vdGU+PENpdGU+PEF1dGhvcj5HdW88L0F1dGhvcj48WWVhcj4yMDE3PC9ZZWFyPjxSZWNO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</w:fldData>
        </w:fldChar>
      </w:r>
      <w:r w:rsidR="00FE1BB0">
        <w:instrText xml:space="preserve"> ADDIN EN.CITE.DATA </w:instrText>
      </w:r>
      <w:r w:rsidR="00FE1BB0">
        <w:fldChar w:fldCharType="end"/>
      </w:r>
      <w:r w:rsidR="007C6916">
        <w:fldChar w:fldCharType="separate"/>
      </w:r>
      <w:r w:rsidR="00FE1BB0">
        <w:rPr>
          <w:noProof/>
        </w:rPr>
        <w:t>[21, 22]</w:t>
      </w:r>
      <w:r w:rsidR="007C6916">
        <w:fldChar w:fldCharType="end"/>
      </w:r>
      <w:r w:rsidR="00AB3AC2">
        <w:t>.</w:t>
      </w:r>
      <w:r w:rsidR="00A949EC" w:rsidRPr="00A949EC">
        <w:t xml:space="preserve"> </w:t>
      </w:r>
      <w:r w:rsidR="00A949EC">
        <w:t>Importantly, the</w:t>
      </w:r>
      <w:r w:rsidR="00576166">
        <w:t>ir</w:t>
      </w:r>
      <w:r w:rsidR="00A949EC">
        <w:t xml:space="preserve"> output strongly depends on comprehensiveness </w:t>
      </w:r>
      <w:r w:rsidR="006168D3">
        <w:t xml:space="preserve">(and accuracy) </w:t>
      </w:r>
      <w:r w:rsidR="00A949EC">
        <w:t>of AF-related and</w:t>
      </w:r>
      <w:r w:rsidR="006168D3">
        <w:t xml:space="preserve"> other health information entered </w:t>
      </w:r>
      <w:r w:rsidR="00A949EC">
        <w:t>for a given patient.</w:t>
      </w:r>
    </w:p>
    <w:p w14:paraId="45812DE2" w14:textId="7A41DBF1" w:rsidR="00A949EC" w:rsidRDefault="00A949EC" w:rsidP="00A949EC">
      <w:pPr>
        <w:spacing w:after="200" w:line="276" w:lineRule="auto"/>
        <w:jc w:val="both"/>
      </w:pPr>
      <w:r>
        <w:lastRenderedPageBreak/>
        <w:t xml:space="preserve">Finally, the use of electronic </w:t>
      </w:r>
      <w:r w:rsidR="006168D3">
        <w:t>medical and health record</w:t>
      </w:r>
      <w:r>
        <w:t>s is increasing worldwide. These systems provide an opportunity for rapid creation of large datasets that can be u</w:t>
      </w:r>
      <w:r w:rsidR="00B02A06">
        <w:t>sed for research purposes</w:t>
      </w:r>
      <w:r w:rsidR="006168D3">
        <w:t>. T</w:t>
      </w:r>
      <w:r w:rsidR="00B02A06">
        <w:t xml:space="preserve">he use of </w:t>
      </w:r>
      <w:r w:rsidR="006168D3">
        <w:t>a uniformly</w:t>
      </w:r>
      <w:r>
        <w:t xml:space="preserve"> </w:t>
      </w:r>
      <w:r w:rsidR="006168D3">
        <w:t>structured</w:t>
      </w:r>
      <w:r>
        <w:t xml:space="preserve"> characterization of AF </w:t>
      </w:r>
      <w:r w:rsidR="007F26AE">
        <w:t xml:space="preserve">patients </w:t>
      </w:r>
      <w:r w:rsidR="00330BAC">
        <w:t xml:space="preserve">across various datasets </w:t>
      </w:r>
      <w:r>
        <w:t>would improve the compatibility</w:t>
      </w:r>
      <w:r w:rsidR="00B02A06">
        <w:t xml:space="preserve"> of </w:t>
      </w:r>
      <w:r w:rsidR="002F7BB1">
        <w:t>data from various sources</w:t>
      </w:r>
      <w:r w:rsidR="00B02A06">
        <w:t>.</w:t>
      </w:r>
      <w:r>
        <w:t xml:space="preserve">  </w:t>
      </w:r>
    </w:p>
    <w:p w14:paraId="633D6EC0" w14:textId="097BCC98" w:rsidR="00AC5EB7" w:rsidRDefault="00981EC2" w:rsidP="00A949EC">
      <w:pPr>
        <w:spacing w:after="200" w:line="276" w:lineRule="auto"/>
        <w:jc w:val="both"/>
      </w:pPr>
      <w:r>
        <w:t>In all these circumstances, including routine clinical practice, the use of a structured characterization</w:t>
      </w:r>
      <w:r w:rsidR="00AC5EB7">
        <w:t xml:space="preserve"> of AF</w:t>
      </w:r>
      <w:r w:rsidR="007F26AE">
        <w:t xml:space="preserve"> patients</w:t>
      </w:r>
      <w:r w:rsidR="00AC5EB7">
        <w:t>,</w:t>
      </w:r>
      <w:r>
        <w:t xml:space="preserve"> with</w:t>
      </w:r>
      <w:r w:rsidR="00D67A07">
        <w:t xml:space="preserve"> </w:t>
      </w:r>
      <w:r>
        <w:t>well-</w:t>
      </w:r>
      <w:r w:rsidR="00D67A07">
        <w:t>defined descriptors</w:t>
      </w:r>
      <w:r>
        <w:t xml:space="preserve"> would facilitate not only the communication among involved practitioners, but also treatment decisions and overall management of AF patients</w:t>
      </w:r>
      <w:r w:rsidR="00CA78F5">
        <w:fldChar w:fldCharType="begin"/>
      </w:r>
      <w:r w:rsidR="00FE1BB0">
        <w:instrText xml:space="preserve"> ADDIN EN.CITE &lt;EndNote&gt;&lt;Cite&gt;&lt;Author&gt;Lip&lt;/Author&gt;&lt;Year&gt;2017&lt;/Year&gt;&lt;RecNum&gt;3909&lt;/RecNum&gt;&lt;DisplayText&gt;[18]&lt;/DisplayText&gt;&lt;record&gt;&lt;rec-number&gt;3909&lt;/rec-number&gt;&lt;foreign-keys&gt;&lt;key app="EN" db-id="a0srwfsx6wzw5ger5505a0rf0rrrzwxavx90" timestamp="1523281171"&gt;3909&lt;/key&gt;&lt;/foreign-keys&gt;&lt;ref-type name="Journal Article"&gt;17&lt;/ref-type&gt;&lt;contributors&gt;&lt;authors&gt;&lt;author&gt;Lip, G. Y. H.&lt;/author&gt;&lt;/authors&gt;&lt;/contributors&gt;&lt;auth-address&gt;Institute of Cardiovascular Sciences, University of Birmingham, Birmingham B15 2TT, UK.&amp;#xD;Thrombosis Research Unit, Department of Clinical Medicine, Aalborg University, Sondre Skovvej 15, Forskningens Hus, 9000 Aalborg, Denmark.&lt;/auth-address&gt;&lt;titles&gt;&lt;title&gt;The ABC pathway: an integrated approach to improve AF management&lt;/title&gt;&lt;secondary-title&gt;Nat Rev Cardiol&lt;/secondary-title&gt;&lt;/titles&gt;&lt;periodical&gt;&lt;full-title&gt;Nat Rev Cardiol&lt;/full-title&gt;&lt;abbr-1&gt;Nature reviews. Cardiology&lt;/abbr-1&gt;&lt;/periodical&gt;&lt;pages&gt;627-628&lt;/pages&gt;&lt;volume&gt;14&lt;/volume&gt;&lt;number&gt;11&lt;/number&gt;&lt;edition&gt;2017/09/30&lt;/edition&gt;&lt;dates&gt;&lt;year&gt;2017&lt;/year&gt;&lt;pub-dates&gt;&lt;date&gt;Nov&lt;/date&gt;&lt;/pub-dates&gt;&lt;/dates&gt;&lt;isbn&gt;1759-5010 (Electronic)&amp;#xD;1759-5002 (Linking)&lt;/isbn&gt;&lt;accession-num&gt;28960189&lt;/accession-num&gt;&lt;urls&gt;&lt;related-urls&gt;&lt;url&gt;https://www.ncbi.nlm.nih.gov/pubmed/28960189&lt;/url&gt;&lt;/related-urls&gt;&lt;/urls&gt;&lt;electronic-resource-num&gt;10.1038/nrcardio.2017.153&lt;/electronic-resource-num&gt;&lt;/record&gt;&lt;/Cite&gt;&lt;/EndNote&gt;</w:instrText>
      </w:r>
      <w:r w:rsidR="00CA78F5">
        <w:fldChar w:fldCharType="separate"/>
      </w:r>
      <w:r w:rsidR="00FE1BB0">
        <w:rPr>
          <w:noProof/>
        </w:rPr>
        <w:t>[18]</w:t>
      </w:r>
      <w:r w:rsidR="00CA78F5">
        <w:fldChar w:fldCharType="end"/>
      </w:r>
      <w:r w:rsidR="00AC5EB7">
        <w:t>.</w:t>
      </w:r>
    </w:p>
    <w:p w14:paraId="43288693" w14:textId="1C52023D" w:rsidR="005B04BD" w:rsidRDefault="00DE044F" w:rsidP="00A949EC">
      <w:pPr>
        <w:spacing w:after="200" w:line="276" w:lineRule="auto"/>
        <w:jc w:val="both"/>
      </w:pPr>
      <w:r>
        <w:t>Indeed, using</w:t>
      </w:r>
      <w:r w:rsidR="00AC5EB7">
        <w:t xml:space="preserve"> </w:t>
      </w:r>
      <w:r w:rsidR="005B04BD">
        <w:t xml:space="preserve">such </w:t>
      </w:r>
      <w:r>
        <w:t xml:space="preserve">a </w:t>
      </w:r>
      <w:r w:rsidR="005B04BD">
        <w:t xml:space="preserve">structured AF </w:t>
      </w:r>
      <w:r w:rsidR="007F26AE">
        <w:t xml:space="preserve">patient </w:t>
      </w:r>
      <w:r w:rsidR="005B04BD">
        <w:t xml:space="preserve">characterization </w:t>
      </w:r>
      <w:r w:rsidR="005C4751">
        <w:t xml:space="preserve">scheme </w:t>
      </w:r>
      <w:r>
        <w:t xml:space="preserve">would </w:t>
      </w:r>
      <w:r w:rsidR="00880293">
        <w:t>help</w:t>
      </w:r>
      <w:r w:rsidR="001548DD">
        <w:t xml:space="preserve"> physicians </w:t>
      </w:r>
      <w:r w:rsidR="00880293">
        <w:t xml:space="preserve">achieve </w:t>
      </w:r>
      <w:r w:rsidR="005B04BD">
        <w:t>a good balance of simplicity, practicality and informati</w:t>
      </w:r>
      <w:r w:rsidR="00880293">
        <w:t>on-based</w:t>
      </w:r>
      <w:r w:rsidR="005B04BD">
        <w:t xml:space="preserve"> treatment decision-making.</w:t>
      </w:r>
    </w:p>
    <w:p w14:paraId="456C8DB6" w14:textId="77777777" w:rsidR="005B04BD" w:rsidRDefault="005B04BD" w:rsidP="00A949EC">
      <w:pPr>
        <w:spacing w:after="200" w:line="276" w:lineRule="auto"/>
        <w:jc w:val="both"/>
      </w:pPr>
    </w:p>
    <w:p w14:paraId="31600082" w14:textId="54AEBEA0" w:rsidR="005B04BD" w:rsidRDefault="005B04BD" w:rsidP="00A949EC">
      <w:pPr>
        <w:spacing w:after="200" w:line="276" w:lineRule="auto"/>
        <w:jc w:val="both"/>
        <w:rPr>
          <w:b/>
        </w:rPr>
      </w:pPr>
      <w:r>
        <w:rPr>
          <w:b/>
        </w:rPr>
        <w:t xml:space="preserve">The </w:t>
      </w:r>
      <w:r w:rsidR="007D4E72">
        <w:rPr>
          <w:b/>
        </w:rPr>
        <w:t>4S-AF</w:t>
      </w:r>
      <w:r>
        <w:rPr>
          <w:b/>
        </w:rPr>
        <w:t xml:space="preserve"> </w:t>
      </w:r>
      <w:r w:rsidR="007D4E72">
        <w:rPr>
          <w:b/>
        </w:rPr>
        <w:t xml:space="preserve">scheme </w:t>
      </w:r>
      <w:r w:rsidR="005248AA">
        <w:rPr>
          <w:b/>
        </w:rPr>
        <w:t xml:space="preserve">for </w:t>
      </w:r>
      <w:r>
        <w:rPr>
          <w:b/>
        </w:rPr>
        <w:t xml:space="preserve">characterization of </w:t>
      </w:r>
      <w:r w:rsidR="00451924">
        <w:rPr>
          <w:b/>
        </w:rPr>
        <w:t xml:space="preserve">patients with </w:t>
      </w:r>
      <w:r w:rsidR="00D735DC">
        <w:rPr>
          <w:b/>
        </w:rPr>
        <w:t xml:space="preserve">clinically diagnosed </w:t>
      </w:r>
      <w:r>
        <w:rPr>
          <w:b/>
        </w:rPr>
        <w:t>AF</w:t>
      </w:r>
    </w:p>
    <w:p w14:paraId="5CBF6DAB" w14:textId="7A866E69" w:rsidR="00C323D9" w:rsidRDefault="001548DD" w:rsidP="00A949EC">
      <w:pPr>
        <w:spacing w:after="200" w:line="276" w:lineRule="auto"/>
        <w:jc w:val="both"/>
      </w:pPr>
      <w:r>
        <w:t>T</w:t>
      </w:r>
      <w:r w:rsidR="005B04BD">
        <w:t xml:space="preserve">he two key </w:t>
      </w:r>
      <w:r w:rsidR="00C323D9">
        <w:t xml:space="preserve">AF-specific </w:t>
      </w:r>
      <w:r w:rsidR="005B04BD">
        <w:t>treatment decisions are</w:t>
      </w:r>
      <w:r w:rsidR="00580898">
        <w:t>:</w:t>
      </w:r>
      <w:r w:rsidR="005B04BD">
        <w:t xml:space="preserve"> </w:t>
      </w:r>
      <w:r w:rsidR="00580898" w:rsidRPr="00D71C66">
        <w:rPr>
          <w:i/>
          <w:iCs/>
        </w:rPr>
        <w:t>i</w:t>
      </w:r>
      <w:r w:rsidR="00580898">
        <w:t xml:space="preserve">) </w:t>
      </w:r>
      <w:r w:rsidR="005B04BD">
        <w:t xml:space="preserve">the need for </w:t>
      </w:r>
      <w:r w:rsidR="00880293">
        <w:t xml:space="preserve">thrombo-prophylaxis </w:t>
      </w:r>
      <w:r w:rsidR="001D331F">
        <w:t>to prevent stroke or systemic embolic events</w:t>
      </w:r>
      <w:r w:rsidR="00580898">
        <w:t>,</w:t>
      </w:r>
      <w:r w:rsidR="001D331F">
        <w:t xml:space="preserve"> including the choice of optimal thromboprophylactic strategy </w:t>
      </w:r>
      <w:r w:rsidR="00580898">
        <w:t>(</w:t>
      </w:r>
      <w:r w:rsidR="001D331F">
        <w:t>most commonly</w:t>
      </w:r>
      <w:r w:rsidR="00580898">
        <w:t xml:space="preserve"> the use of</w:t>
      </w:r>
      <w:r w:rsidR="001D331F">
        <w:t xml:space="preserve"> </w:t>
      </w:r>
      <w:r w:rsidR="005B04BD">
        <w:t xml:space="preserve">oral anticoagulant therapy </w:t>
      </w:r>
      <w:r w:rsidR="001D331F">
        <w:t>[</w:t>
      </w:r>
      <w:r w:rsidR="005248AA">
        <w:t>OAC</w:t>
      </w:r>
      <w:r w:rsidR="001D331F">
        <w:t>]</w:t>
      </w:r>
      <w:r w:rsidR="005248AA">
        <w:t>)</w:t>
      </w:r>
      <w:r w:rsidR="00880293">
        <w:t>,</w:t>
      </w:r>
      <w:r w:rsidR="005B04BD">
        <w:t xml:space="preserve"> and </w:t>
      </w:r>
      <w:r w:rsidR="00580898" w:rsidRPr="00D71C66">
        <w:rPr>
          <w:i/>
          <w:iCs/>
        </w:rPr>
        <w:t>ii</w:t>
      </w:r>
      <w:r w:rsidR="00580898">
        <w:t xml:space="preserve">) </w:t>
      </w:r>
      <w:r w:rsidR="00880293">
        <w:t xml:space="preserve">appropriate </w:t>
      </w:r>
      <w:r w:rsidR="005B04BD">
        <w:t xml:space="preserve">choice </w:t>
      </w:r>
      <w:r w:rsidR="00880293">
        <w:t xml:space="preserve">of </w:t>
      </w:r>
      <w:r w:rsidR="005B04BD">
        <w:t xml:space="preserve">rate </w:t>
      </w:r>
      <w:r w:rsidR="00580898">
        <w:t>and/</w:t>
      </w:r>
      <w:r w:rsidR="00880293">
        <w:t xml:space="preserve">or </w:t>
      </w:r>
      <w:r w:rsidR="005B04BD">
        <w:t>rhythm control</w:t>
      </w:r>
      <w:r w:rsidR="00386936">
        <w:t xml:space="preserve"> </w:t>
      </w:r>
      <w:r w:rsidR="005B04BD">
        <w:t>to improve symptoms and prevent complications of AF such as heart failure</w:t>
      </w:r>
      <w:r w:rsidR="007D4E72">
        <w:t xml:space="preserve"> </w:t>
      </w:r>
      <w:r w:rsidR="007C6916">
        <w:fldChar w:fldCharType="begin"/>
      </w:r>
      <w:r w:rsidR="00FE1BB0">
        <w:instrText xml:space="preserve"> ADDIN EN.CITE &lt;EndNote&gt;&lt;Cite&gt;&lt;Author&gt;Lip&lt;/Author&gt;&lt;Year&gt;2017&lt;/Year&gt;&lt;RecNum&gt;3610&lt;/RecNum&gt;&lt;DisplayText&gt;[18]&lt;/DisplayText&gt;&lt;record&gt;&lt;rec-number&gt;3610&lt;/rec-number&gt;&lt;foreign-keys&gt;&lt;key app="EN" db-id="a0srwfsx6wzw5ger5505a0rf0rrrzwxavx90" timestamp="1525180627"&gt;3610&lt;/key&gt;&lt;/foreign-keys&gt;&lt;ref-type name="Journal Article"&gt;17&lt;/ref-type&gt;&lt;contributors&gt;&lt;authors&gt;&lt;author&gt;Lip, G. Y. H.&lt;/author&gt;&lt;/authors&gt;&lt;/contributors&gt;&lt;auth-address&gt;Institute of Cardiovascular Sciences, University of Birmingham, Birmingham B15 2TT, UK.&amp;#xD;Thrombosis Research Unit, Department of Clinical Medicine, Aalborg University, Sondre Skovvej 15, Forskningens Hus, 9000 Aalborg, Denmark.&lt;/auth-address&gt;&lt;titles&gt;&lt;title&gt;The ABC pathway: an integrated approach to improve AF management&lt;/title&gt;&lt;secondary-title&gt;Nat Rev Cardiol&lt;/secondary-title&gt;&lt;/titles&gt;&lt;periodical&gt;&lt;full-title&gt;Nat Rev Cardiol&lt;/full-title&gt;&lt;abbr-1&gt;Nature reviews. Cardiology&lt;/abbr-1&gt;&lt;/periodical&gt;&lt;pages&gt;627-628&lt;/pages&gt;&lt;volume&gt;14&lt;/volume&gt;&lt;number&gt;11&lt;/number&gt;&lt;dates&gt;&lt;year&gt;2017&lt;/year&gt;&lt;pub-dates&gt;&lt;date&gt;Nov&lt;/date&gt;&lt;/pub-dates&gt;&lt;/dates&gt;&lt;isbn&gt;1759-5010 (Electronic)&amp;#xD;1759-5002 (Linking)&lt;/isbn&gt;&lt;accession-num&gt;28960189&lt;/accession-num&gt;&lt;urls&gt;&lt;related-urls&gt;&lt;url&gt;https://www.ncbi.nlm.nih.gov/pubmed/28960189&lt;/url&gt;&lt;/related-urls&gt;&lt;/urls&gt;&lt;electronic-resource-num&gt;10.1038/nrcardio.2017.153&lt;/electronic-resource-num&gt;&lt;/record&gt;&lt;/Cite&gt;&lt;/EndNote&gt;</w:instrText>
      </w:r>
      <w:r w:rsidR="007C6916">
        <w:fldChar w:fldCharType="separate"/>
      </w:r>
      <w:r w:rsidR="00FE1BB0">
        <w:rPr>
          <w:noProof/>
        </w:rPr>
        <w:t>[18]</w:t>
      </w:r>
      <w:r w:rsidR="007C6916">
        <w:fldChar w:fldCharType="end"/>
      </w:r>
      <w:r w:rsidR="00C323D9">
        <w:t xml:space="preserve">. In addition, the rhythm control treatment strategy often involves choosing </w:t>
      </w:r>
      <w:r w:rsidR="00C4080F">
        <w:t xml:space="preserve">between </w:t>
      </w:r>
      <w:r>
        <w:t>long-term antiarrhythmic drug medication</w:t>
      </w:r>
      <w:r w:rsidR="00C323D9">
        <w:t xml:space="preserve"> or </w:t>
      </w:r>
      <w:r w:rsidR="00880293">
        <w:t xml:space="preserve">atrial </w:t>
      </w:r>
      <w:r w:rsidR="00C323D9">
        <w:t>ablation</w:t>
      </w:r>
      <w:r w:rsidR="007C6916">
        <w:fldChar w:fldCharType="begin">
          <w:fldData xml:space="preserve">PEVuZE5vdGU+PENpdGU+PEF1dGhvcj5LaXJjaGhvZjwvQXV0aG9yPjxZZWFyPjIwMTY8L1llYXI+
PFJlY051bT4zNjg2PC9SZWNOdW0+PERpc3BsYXlUZXh0Pls1XTwvRGlzcGxheVRleHQ+PHJlY29y
ZD48cmVjLW51bWJlcj4zNjg2PC9yZWMtbnVtYmVyPjxmb3JlaWduLWtleXM+PGtleSBhcHA9IkVO
IiBkYi1pZD0iYTBzcndmc3g2d3p3NWdlcjU1MDVhMHJmMHJycnp3eGF2eDkwIiB0aW1lc3RhbXA9
IjE1MTk1Mzk5ODQiPjM2ODY8L2tleT48L2ZvcmVpZ24ta2V5cz48cmVmLXR5cGUgbmFtZT0iSm91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ZXI+PGtleXdvcmRzPjxrZXl3b3JkPkFGIHN1cmdlcnk8L2tleXdvcmQ+PGtleXdvcmQ+QW50aWFy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</w:fldData>
        </w:fldChar>
      </w:r>
      <w:r w:rsidR="0071498A">
        <w:instrText xml:space="preserve"> ADDIN EN.CITE </w:instrText>
      </w:r>
      <w:r w:rsidR="0071498A">
        <w:fldChar w:fldCharType="begin">
          <w:fldData xml:space="preserve">PEVuZE5vdGU+PENpdGU+PEF1dGhvcj5LaXJjaGhvZjwvQXV0aG9yPjxZZWFyPjIwMTY8L1llYXI+
PFJlY051bT4zNjg2PC9SZWNOdW0+PERpc3BsYXlUZXh0Pls1XTwvRGlzcGxheVRleHQ+PHJlY29y
ZD48cmVjLW51bWJlcj4zNjg2PC9yZWMtbnVtYmVyPjxmb3JlaWduLWtleXM+PGtleSBhcHA9IkVO
IiBkYi1pZD0iYTBzcndmc3g2d3p3NWdlcjU1MDVhMHJmMHJycnp3eGF2eDkwIiB0aW1lc3RhbXA9
IjE1MTk1Mzk5ODQiPjM2ODY8L2tleT48L2ZvcmVpZ24ta2V5cz48cmVmLXR5cGUgbmFtZT0iSm91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ZXI+PGtleXdvcmRzPjxrZXl3b3JkPkFGIHN1cmdlcnk8L2tleXdvcmQ+PGtleXdvcmQ+QW50aWFy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</w:fldData>
        </w:fldChar>
      </w:r>
      <w:r w:rsidR="0071498A">
        <w:instrText xml:space="preserve"> ADDIN EN.CITE.DATA </w:instrText>
      </w:r>
      <w:r w:rsidR="0071498A">
        <w:fldChar w:fldCharType="end"/>
      </w:r>
      <w:r w:rsidR="007C6916">
        <w:fldChar w:fldCharType="separate"/>
      </w:r>
      <w:r w:rsidR="0071498A">
        <w:rPr>
          <w:noProof/>
        </w:rPr>
        <w:t>[5]</w:t>
      </w:r>
      <w:r w:rsidR="007C6916">
        <w:fldChar w:fldCharType="end"/>
      </w:r>
      <w:r w:rsidR="00C323D9">
        <w:t>.</w:t>
      </w:r>
    </w:p>
    <w:p w14:paraId="162DC3BF" w14:textId="2C3135A2" w:rsidR="002A6456" w:rsidRDefault="00C323D9" w:rsidP="00A949EC">
      <w:pPr>
        <w:spacing w:after="200" w:line="276" w:lineRule="auto"/>
        <w:jc w:val="both"/>
      </w:pPr>
      <w:r>
        <w:t xml:space="preserve">Whereas patient’s age (and other demographic features), cardiovascular risk factors and comorbid diseases should be routinely noted in </w:t>
      </w:r>
      <w:r w:rsidR="00580898">
        <w:t xml:space="preserve">the patient’s </w:t>
      </w:r>
      <w:r>
        <w:t xml:space="preserve">medical, </w:t>
      </w:r>
      <w:r w:rsidR="0083350A">
        <w:t xml:space="preserve">a more detailed characterisation of </w:t>
      </w:r>
      <w:r>
        <w:t xml:space="preserve">AF-specific features </w:t>
      </w:r>
      <w:r w:rsidR="00C4080F">
        <w:t>combined</w:t>
      </w:r>
      <w:r>
        <w:t xml:space="preserve"> into</w:t>
      </w:r>
      <w:r w:rsidR="00C4080F">
        <w:t xml:space="preserve"> a structured </w:t>
      </w:r>
      <w:r w:rsidR="00D8523D">
        <w:t>system</w:t>
      </w:r>
      <w:r w:rsidR="00C4080F">
        <w:t xml:space="preserve"> for comprehensive </w:t>
      </w:r>
      <w:r w:rsidR="00880293">
        <w:t xml:space="preserve">description of </w:t>
      </w:r>
      <w:r w:rsidR="00C4080F">
        <w:t xml:space="preserve">AF </w:t>
      </w:r>
      <w:r w:rsidR="00580898">
        <w:t>would facilitate</w:t>
      </w:r>
      <w:r w:rsidR="0083350A">
        <w:t xml:space="preserve"> the choice of optimal treatment</w:t>
      </w:r>
      <w:r w:rsidR="00580898">
        <w:t xml:space="preserve">, not only affecting </w:t>
      </w:r>
      <w:r w:rsidR="0083350A">
        <w:t xml:space="preserve">the </w:t>
      </w:r>
      <w:r w:rsidR="00564DD3">
        <w:t xml:space="preserve">success </w:t>
      </w:r>
      <w:r w:rsidR="0083350A">
        <w:t xml:space="preserve">of interventional procedures but also the </w:t>
      </w:r>
      <w:r w:rsidR="00564DD3">
        <w:t>patient outcome</w:t>
      </w:r>
      <w:r w:rsidR="00C4080F">
        <w:t>.</w:t>
      </w:r>
    </w:p>
    <w:p w14:paraId="7BE5A2EC" w14:textId="7820488D" w:rsidR="00AF56E1" w:rsidRDefault="00AF56E1" w:rsidP="00A949EC">
      <w:pPr>
        <w:spacing w:after="200" w:line="276" w:lineRule="auto"/>
        <w:jc w:val="both"/>
      </w:pPr>
      <w:r>
        <w:t>We therefore propose a structured characterization of</w:t>
      </w:r>
      <w:r w:rsidRPr="00C0681B">
        <w:t xml:space="preserve"> </w:t>
      </w:r>
      <w:r>
        <w:t>AF</w:t>
      </w:r>
      <w:r w:rsidRPr="00C0681B">
        <w:t xml:space="preserve"> </w:t>
      </w:r>
      <w:r w:rsidR="00564DD3">
        <w:t xml:space="preserve">patients </w:t>
      </w:r>
      <w:r w:rsidRPr="00C0681B">
        <w:t xml:space="preserve">in clinical practice using </w:t>
      </w:r>
      <w:r w:rsidR="00ED6E18">
        <w:t>the 4S-AF scheme that addresses</w:t>
      </w:r>
      <w:r>
        <w:t xml:space="preserve"> </w:t>
      </w:r>
      <w:r w:rsidRPr="00C0681B">
        <w:t xml:space="preserve">Stroke risk; </w:t>
      </w:r>
      <w:r w:rsidR="00ED6E18">
        <w:t xml:space="preserve">Symptom severity; </w:t>
      </w:r>
      <w:r w:rsidRPr="00C0681B">
        <w:t xml:space="preserve">Severity of </w:t>
      </w:r>
      <w:r w:rsidR="00760B32">
        <w:t xml:space="preserve">AF </w:t>
      </w:r>
      <w:r w:rsidRPr="00C0681B">
        <w:t>burden</w:t>
      </w:r>
      <w:r w:rsidR="00ED6E18">
        <w:t xml:space="preserve"> and</w:t>
      </w:r>
      <w:r w:rsidRPr="00C0681B">
        <w:t xml:space="preserve"> Substrate for AF</w:t>
      </w:r>
      <w:r w:rsidR="008C0D16">
        <w:t xml:space="preserve"> (Figure 1)</w:t>
      </w:r>
      <w:r>
        <w:t xml:space="preserve">.  This approach is based on the principles generally similar to the most widely used tumour clinical staging system (i.e., the TNM tumour classification) but unlike tumours, AF would be </w:t>
      </w:r>
      <w:r w:rsidRPr="005439BA">
        <w:rPr>
          <w:i/>
        </w:rPr>
        <w:t>characterized</w:t>
      </w:r>
      <w:r>
        <w:t xml:space="preserve"> rather than staged.</w:t>
      </w:r>
    </w:p>
    <w:p w14:paraId="53511C38" w14:textId="3CD93EF2" w:rsidR="005248AA" w:rsidRDefault="005248AA" w:rsidP="00A949EC">
      <w:pPr>
        <w:spacing w:after="200" w:line="276" w:lineRule="auto"/>
        <w:jc w:val="both"/>
      </w:pPr>
      <w:r>
        <w:t xml:space="preserve">The </w:t>
      </w:r>
      <w:r w:rsidR="00ED6E18">
        <w:rPr>
          <w:b/>
        </w:rPr>
        <w:t>4S-AF scheme</w:t>
      </w:r>
      <w:r>
        <w:t xml:space="preserve"> would provide essential information needed for decision-making on the use of OAC, rate or rhythm control and AF ablation or </w:t>
      </w:r>
      <w:r w:rsidR="00A45277">
        <w:t>antiarrhythmic medication</w:t>
      </w:r>
      <w:r>
        <w:t>.</w:t>
      </w:r>
      <w:r w:rsidR="00EF0A1C">
        <w:t xml:space="preserve"> </w:t>
      </w:r>
      <w:r w:rsidR="00633A78">
        <w:t>At this point,</w:t>
      </w:r>
      <w:r w:rsidR="00EF0A1C">
        <w:t xml:space="preserve"> we do not propose this system as a </w:t>
      </w:r>
      <w:r w:rsidR="00A45277">
        <w:lastRenderedPageBreak/>
        <w:t>definit</w:t>
      </w:r>
      <w:r w:rsidR="00EC303A">
        <w:t>ive</w:t>
      </w:r>
      <w:r w:rsidR="00A45277">
        <w:t xml:space="preserve"> </w:t>
      </w:r>
      <w:r w:rsidR="00EF0A1C">
        <w:t>treatment-decision tool, since data on its association with treatment outcomes are currently lacking</w:t>
      </w:r>
      <w:r w:rsidR="00A45277">
        <w:t>, but rather as a structured aid in the decision process</w:t>
      </w:r>
      <w:r w:rsidR="008554F6">
        <w:t>.</w:t>
      </w:r>
      <w:r w:rsidR="00EF0A1C">
        <w:t xml:space="preserve"> </w:t>
      </w:r>
      <w:r w:rsidR="00AD20F4">
        <w:t>Neverthel</w:t>
      </w:r>
      <w:r w:rsidR="00CA78F5">
        <w:t>e</w:t>
      </w:r>
      <w:r w:rsidR="00AD20F4">
        <w:t>ss,</w:t>
      </w:r>
      <w:r w:rsidR="00EF0A1C">
        <w:t xml:space="preserve"> we </w:t>
      </w:r>
      <w:r w:rsidR="00AD20F4">
        <w:t xml:space="preserve">certainly </w:t>
      </w:r>
      <w:r w:rsidR="00EF0A1C">
        <w:t>do not exclude that with acquisition of data in the future</w:t>
      </w:r>
      <w:r w:rsidR="00AD20F4">
        <w:t xml:space="preserve"> and evaluation of the proposed characterization scheme</w:t>
      </w:r>
      <w:r w:rsidR="00EF0A1C">
        <w:t>, this might become the case.</w:t>
      </w:r>
    </w:p>
    <w:p w14:paraId="743F853A" w14:textId="77777777" w:rsidR="00D735DC" w:rsidRDefault="00D735DC" w:rsidP="00A949EC">
      <w:pPr>
        <w:spacing w:after="200" w:line="276" w:lineRule="auto"/>
        <w:jc w:val="both"/>
        <w:rPr>
          <w:i/>
        </w:rPr>
      </w:pPr>
    </w:p>
    <w:p w14:paraId="20AC165C" w14:textId="5FF712F7" w:rsidR="00D735DC" w:rsidRPr="00D735DC" w:rsidRDefault="00D735DC" w:rsidP="00A949EC">
      <w:pPr>
        <w:spacing w:after="200" w:line="276" w:lineRule="auto"/>
        <w:jc w:val="both"/>
        <w:rPr>
          <w:i/>
        </w:rPr>
      </w:pPr>
      <w:r>
        <w:rPr>
          <w:i/>
        </w:rPr>
        <w:t>T</w:t>
      </w:r>
      <w:r w:rsidRPr="00D735DC">
        <w:rPr>
          <w:i/>
        </w:rPr>
        <w:t xml:space="preserve">he </w:t>
      </w:r>
      <w:r w:rsidR="00AF56E1">
        <w:rPr>
          <w:i/>
        </w:rPr>
        <w:t>4S</w:t>
      </w:r>
      <w:r w:rsidR="00ED6E18">
        <w:rPr>
          <w:i/>
        </w:rPr>
        <w:t>-AF</w:t>
      </w:r>
      <w:r w:rsidR="00AF56E1" w:rsidRPr="00D735DC">
        <w:rPr>
          <w:i/>
        </w:rPr>
        <w:t xml:space="preserve"> </w:t>
      </w:r>
      <w:r w:rsidR="00ED6E18">
        <w:rPr>
          <w:i/>
        </w:rPr>
        <w:t>scheme</w:t>
      </w:r>
      <w:r w:rsidR="001B7C4A">
        <w:rPr>
          <w:i/>
        </w:rPr>
        <w:t xml:space="preserve"> </w:t>
      </w:r>
      <w:r w:rsidR="00987E79">
        <w:rPr>
          <w:i/>
        </w:rPr>
        <w:t xml:space="preserve">domains </w:t>
      </w:r>
      <w:r w:rsidR="001B7C4A">
        <w:rPr>
          <w:i/>
        </w:rPr>
        <w:t xml:space="preserve">(see </w:t>
      </w:r>
      <w:r w:rsidR="00ED6E18">
        <w:rPr>
          <w:i/>
        </w:rPr>
        <w:t>Figure 1</w:t>
      </w:r>
      <w:r w:rsidR="001B7C4A">
        <w:rPr>
          <w:i/>
        </w:rPr>
        <w:t>)</w:t>
      </w:r>
    </w:p>
    <w:p w14:paraId="1E3DA759" w14:textId="76E35BEB" w:rsidR="005248AA" w:rsidRDefault="00ED6E18" w:rsidP="00A949EC">
      <w:pPr>
        <w:spacing w:after="200" w:line="276" w:lineRule="auto"/>
        <w:jc w:val="both"/>
      </w:pPr>
      <w:r w:rsidRPr="00EF5000">
        <w:t>The</w:t>
      </w:r>
      <w:r>
        <w:t xml:space="preserve"> </w:t>
      </w:r>
      <w:r w:rsidR="005248AA" w:rsidRPr="00A825F4">
        <w:rPr>
          <w:b/>
        </w:rPr>
        <w:t xml:space="preserve">Stroke risk </w:t>
      </w:r>
      <w:r w:rsidR="0020484A">
        <w:rPr>
          <w:b/>
        </w:rPr>
        <w:t>(S</w:t>
      </w:r>
      <w:r w:rsidR="00564DD3">
        <w:rPr>
          <w:b/>
        </w:rPr>
        <w:t>t</w:t>
      </w:r>
      <w:r w:rsidR="0020484A">
        <w:rPr>
          <w:b/>
        </w:rPr>
        <w:t xml:space="preserve">) </w:t>
      </w:r>
      <w:r w:rsidR="00A94498">
        <w:t xml:space="preserve">domain characterisation </w:t>
      </w:r>
      <w:r w:rsidR="00C2740D">
        <w:t>is</w:t>
      </w:r>
      <w:r w:rsidR="005248AA">
        <w:t xml:space="preserve"> </w:t>
      </w:r>
      <w:r w:rsidR="0020484A">
        <w:t xml:space="preserve">currently </w:t>
      </w:r>
      <w:r w:rsidR="005248AA">
        <w:t>base</w:t>
      </w:r>
      <w:r w:rsidR="00D735DC">
        <w:t>d on the routinely used</w:t>
      </w:r>
      <w:r w:rsidR="0020484A">
        <w:t xml:space="preserve"> and guideline-recommended</w:t>
      </w:r>
      <w:r w:rsidR="00D735DC">
        <w:t xml:space="preserve"> </w:t>
      </w:r>
      <w:r w:rsidR="0020484A">
        <w:t xml:space="preserve">clinical risk factor-based </w:t>
      </w:r>
      <w:r w:rsidR="00D735DC">
        <w:t>CHA</w:t>
      </w:r>
      <w:r w:rsidR="00D735DC" w:rsidRPr="001B7C4A">
        <w:rPr>
          <w:vertAlign w:val="subscript"/>
        </w:rPr>
        <w:t>2</w:t>
      </w:r>
      <w:r w:rsidR="00D735DC">
        <w:t>DS</w:t>
      </w:r>
      <w:r w:rsidR="00D735DC" w:rsidRPr="001B7C4A">
        <w:rPr>
          <w:vertAlign w:val="subscript"/>
        </w:rPr>
        <w:t>2</w:t>
      </w:r>
      <w:r w:rsidR="00D735DC">
        <w:t>-VASc score</w:t>
      </w:r>
      <w:r w:rsidR="0020484A">
        <w:t xml:space="preserve"> for stroke risk assessment</w:t>
      </w:r>
      <w:r w:rsidR="00D735DC">
        <w:t>,</w:t>
      </w:r>
      <w:r w:rsidR="001A302C">
        <w:t xml:space="preserve"> </w:t>
      </w:r>
      <w:r w:rsidR="001A617C">
        <w:t>and t</w:t>
      </w:r>
      <w:r w:rsidR="001A302C">
        <w:t xml:space="preserve">he indication for OAC use is established as per </w:t>
      </w:r>
      <w:r w:rsidR="00AF56E1">
        <w:t xml:space="preserve">guideline recommendations from </w:t>
      </w:r>
      <w:r w:rsidR="001A302C">
        <w:t xml:space="preserve">the ESC </w:t>
      </w:r>
      <w:r w:rsidR="00AF56E1">
        <w:t>and other international bodies</w:t>
      </w:r>
      <w:r w:rsidR="007C6916">
        <w:fldChar w:fldCharType="begin">
          <w:fldData xml:space="preserve">PEVuZE5vdGU+PENpdGU+PEF1dGhvcj5LaXJjaGhvZjwvQXV0aG9yPjxZZWFyPjIwMTY8L1llYXI+
PFJlY051bT4zNjg2PC9SZWNOdW0+PERpc3BsYXlUZXh0Pls1LCAyMywgMjRdPC9EaXNwbGF5VGV4
dD48cmVjb3JkPjxyZWMtbnVtYmVyPjM2ODY8L3JlYy1udW1iZXI+PGZvcmVpZ24ta2V5cz48a2V5
IGFwcD0iRU4iIGRiLWlkPSJhMHNyd2ZzeDZ3enc1Z2VyNTUwNWEwcmYwcnJyend4YXZ4OTAiIHRp
bWVzdGFtcD0iMTUxOTUzOTk4NCI+MzY4Njwva2V5PjwvZm9yZWlnbi1rZXlzPjxyZWYtdHlwZSBu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ZGFyeS10aXRsZT48L3RpdGxlcz48cGVyaW9kaWNhbD48ZnVsbC10aXRsZT5FdXIgSGVhcnQgSjwv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=
</w:fldData>
        </w:fldChar>
      </w:r>
      <w:r w:rsidR="00AC5244">
        <w:instrText xml:space="preserve"> ADDIN EN.CITE </w:instrText>
      </w:r>
      <w:r w:rsidR="00AC5244">
        <w:fldChar w:fldCharType="begin">
          <w:fldData xml:space="preserve">PEVuZE5vdGU+PENpdGU+PEF1dGhvcj5LaXJjaGhvZjwvQXV0aG9yPjxZZWFyPjIwMTY8L1llYXI+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=
</w:fldData>
        </w:fldChar>
      </w:r>
      <w:r w:rsidR="00AC5244">
        <w:instrText xml:space="preserve"> ADDIN EN.CITE.DATA </w:instrText>
      </w:r>
      <w:r w:rsidR="00AC5244">
        <w:fldChar w:fldCharType="end"/>
      </w:r>
      <w:r w:rsidR="007C6916">
        <w:fldChar w:fldCharType="separate"/>
      </w:r>
      <w:r w:rsidR="00FE1BB0">
        <w:rPr>
          <w:noProof/>
        </w:rPr>
        <w:t>[5, 23, 24]</w:t>
      </w:r>
      <w:r w:rsidR="007C6916">
        <w:fldChar w:fldCharType="end"/>
      </w:r>
      <w:r w:rsidR="00D735DC">
        <w:t>.</w:t>
      </w:r>
      <w:r w:rsidR="00AF56E1">
        <w:t xml:space="preserve"> </w:t>
      </w:r>
    </w:p>
    <w:p w14:paraId="44EA4E4E" w14:textId="7DA37990" w:rsidR="0020484A" w:rsidRDefault="0020484A" w:rsidP="00A949EC">
      <w:pPr>
        <w:spacing w:after="200" w:line="276" w:lineRule="auto"/>
        <w:jc w:val="both"/>
      </w:pPr>
      <w:r>
        <w:t xml:space="preserve">Multiple blood biomarkers (e.g., </w:t>
      </w:r>
      <w:r w:rsidR="00E2182E">
        <w:t>B-type</w:t>
      </w:r>
      <w:r>
        <w:t xml:space="preserve"> natriuretic peptide, </w:t>
      </w:r>
      <w:r w:rsidR="00E2182E">
        <w:t xml:space="preserve">cardiac troponin, </w:t>
      </w:r>
      <w:r>
        <w:t>biomarkers of renal func</w:t>
      </w:r>
      <w:r w:rsidR="00E2182E">
        <w:t>tion, etc.) and indices of atrial structural and functional remodelling obtained by various imaging tools have been shown to correlate with individual AF-related thrombo-embolic risk, and several biomarker-based stroke risk scores</w:t>
      </w:r>
      <w:r w:rsidR="00E2182E">
        <w:fldChar w:fldCharType="begin">
          <w:fldData xml:space="preserve">PEVuZE5vdGU+PENpdGU+PEF1dGhvcj5IaWphemk8L0F1dGhvcj48WWVhcj4yMDE2PC9ZZWFyPjxS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</w:fldData>
        </w:fldChar>
      </w:r>
      <w:r w:rsidR="00FE1BB0">
        <w:instrText xml:space="preserve"> ADDIN EN.CITE </w:instrText>
      </w:r>
      <w:r w:rsidR="00FE1BB0">
        <w:fldChar w:fldCharType="begin">
          <w:fldData xml:space="preserve">PEVuZE5vdGU+PENpdGU+PEF1dGhvcj5IaWphemk8L0F1dGhvcj48WWVhcj4yMDE2PC9ZZWFyPjxS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</w:fldData>
        </w:fldChar>
      </w:r>
      <w:r w:rsidR="00FE1BB0">
        <w:instrText xml:space="preserve"> ADDIN EN.CITE.DATA </w:instrText>
      </w:r>
      <w:r w:rsidR="00FE1BB0">
        <w:fldChar w:fldCharType="end"/>
      </w:r>
      <w:r w:rsidR="00E2182E">
        <w:fldChar w:fldCharType="separate"/>
      </w:r>
      <w:r w:rsidR="00FE1BB0">
        <w:rPr>
          <w:noProof/>
        </w:rPr>
        <w:t>[25]</w:t>
      </w:r>
      <w:r w:rsidR="00E2182E">
        <w:fldChar w:fldCharType="end"/>
      </w:r>
      <w:r w:rsidR="00E2182E">
        <w:t xml:space="preserve"> have been validated, showing modest but statistically significant improvement in stroke risk prediction when biomarkers are added</w:t>
      </w:r>
      <w:r w:rsidR="009F2876">
        <w:t xml:space="preserve"> to clinical risk factors</w:t>
      </w:r>
      <w:r w:rsidR="009F2876">
        <w:fldChar w:fldCharType="begin"/>
      </w:r>
      <w:r w:rsidR="00FE1BB0">
        <w:instrText xml:space="preserve"> ADDIN EN.CITE &lt;EndNote&gt;&lt;Cite&gt;&lt;Author&gt;Berg&lt;/Author&gt;&lt;Year&gt;2019&lt;/Year&gt;&lt;RecNum&gt;10&lt;/RecNum&gt;&lt;DisplayText&gt;[26]&lt;/DisplayText&gt;&lt;record&gt;&lt;rec-number&gt;10&lt;/rec-number&gt;&lt;foreign-keys&gt;&lt;key app="EN" db-id="sfvwzdfr1zz90le52t9v22p5rp55ves2p2sa" timestamp="1557735445"&gt;10&lt;/key&gt;&lt;/foreign-keys&gt;&lt;ref-type name="Journal Article"&gt;17&lt;/ref-type&gt;&lt;contributors&gt;&lt;authors&gt;&lt;author&gt;Berg, D. D.&lt;/author&gt;&lt;author&gt;Ruff, C. T.&lt;/author&gt;&lt;author&gt;Jarolim, P.&lt;/author&gt;&lt;author&gt;Giugliano, R. P.&lt;/author&gt;&lt;author&gt;Nordio, F.&lt;/author&gt;&lt;author&gt;Lanz, H. J.&lt;/author&gt;&lt;author&gt;Mercuri, M. F.&lt;/author&gt;&lt;author&gt;Antman, E. M.&lt;/author&gt;&lt;author&gt;Braunwald, E.&lt;/author&gt;&lt;author&gt;Morrow, D. A.&lt;/author&gt;&lt;/authors&gt;&lt;/contributors&gt;&lt;auth-address&gt;TIMI Study Group, Cardiovascular Division, Department of Medicine (D.D.B., C.T.R., R.P.G., F.N., E.M.A., E.B., D.A.M.), Brigham and Women&amp;apos;s Hospital, Harvard Medical School, Boston, MA.&amp;#xD;Department of Pathology (P.J.), Brigham and Women&amp;apos;s Hospital, Harvard Medical School, Boston, MA.&amp;#xD;Daiichi Sankyo, Munich, Germany (H.J.L.).&amp;#xD;Daiichi Sankyo, Basking Ridge, NJ (M.F.M.).&lt;/auth-address&gt;&lt;titles&gt;&lt;title&gt;Performance of the ABC Scores for Assessing the Risk of Stroke or Systemic Embolism and Bleeding in Patients With Atrial Fibrillation in ENGAGE AF-TIMI 48&lt;/title&gt;&lt;secondary-title&gt;Circulation&lt;/secondary-title&gt;&lt;/titles&gt;&lt;periodical&gt;&lt;full-title&gt;Circulation&lt;/full-title&gt;&lt;/periodical&gt;&lt;pages&gt;760-771&lt;/pages&gt;&lt;volume&gt;139&lt;/volume&gt;&lt;number&gt;6&lt;/number&gt;&lt;keywords&gt;&lt;keyword&gt;atrial fibrillation&lt;/keyword&gt;&lt;keyword&gt;biomarkers&lt;/keyword&gt;&lt;keyword&gt;hemorrhage&lt;/keyword&gt;&lt;keyword&gt;risk assessment&lt;/keyword&gt;&lt;keyword&gt;stroke&lt;/keyword&gt;&lt;/keywords&gt;&lt;dates&gt;&lt;year&gt;2019&lt;/year&gt;&lt;pub-dates&gt;&lt;date&gt;Feb 5&lt;/date&gt;&lt;/pub-dates&gt;&lt;/dates&gt;&lt;isbn&gt;1524-4539 (Electronic)&amp;#xD;0009-7322 (Linking)&lt;/isbn&gt;&lt;accession-num&gt;30586727&lt;/accession-num&gt;&lt;urls&gt;&lt;related-urls&gt;&lt;url&gt;https://www.ncbi.nlm.nih.gov/pubmed/30586727&lt;/url&gt;&lt;/related-urls&gt;&lt;/urls&gt;&lt;custom2&gt;PMC6363338&lt;/custom2&gt;&lt;electronic-resource-num&gt;10.1161/CIRCULATIONAHA.118.038312&lt;/electronic-resource-num&gt;&lt;/record&gt;&lt;/Cite&gt;&lt;/EndNote&gt;</w:instrText>
      </w:r>
      <w:r w:rsidR="009F2876">
        <w:fldChar w:fldCharType="separate"/>
      </w:r>
      <w:r w:rsidR="00FE1BB0">
        <w:rPr>
          <w:noProof/>
        </w:rPr>
        <w:t>[26]</w:t>
      </w:r>
      <w:r w:rsidR="009F2876">
        <w:fldChar w:fldCharType="end"/>
      </w:r>
      <w:r w:rsidR="009F2876">
        <w:t xml:space="preserve">. </w:t>
      </w:r>
    </w:p>
    <w:p w14:paraId="746C4121" w14:textId="728B2C22" w:rsidR="009F2876" w:rsidRDefault="009F2876" w:rsidP="00A949EC">
      <w:pPr>
        <w:spacing w:after="200" w:line="276" w:lineRule="auto"/>
        <w:jc w:val="both"/>
      </w:pPr>
      <w:r>
        <w:t xml:space="preserve">Recent evidence suggest that the burden of AF may be associated with thromboembolic risk. Whereas the landmark trials of non-vitamin K antagonist oral anticoagulants (NOACs) versus warfarin for stroke prevention in AF consistently showed that the residual thromboembolic risk </w:t>
      </w:r>
      <w:r w:rsidR="001E7603">
        <w:t xml:space="preserve">among anticoagulated patients </w:t>
      </w:r>
      <w:r>
        <w:t xml:space="preserve">was significantly </w:t>
      </w:r>
      <w:r w:rsidR="001E7603">
        <w:t>lower in those with paroxysmal as compared to persistent AF (even after adjustment for baseline characteristics)</w:t>
      </w:r>
      <w:r w:rsidR="001E7603">
        <w:fldChar w:fldCharType="begin">
          <w:fldData xml:space="preserve">PEVuZE5vdGU+PENpdGU+PEF1dGhvcj5BbC1LaGF0aWI8L0F1dGhvcj48WWVhcj4yMDEzPC9ZZWFy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</w:fldData>
        </w:fldChar>
      </w:r>
      <w:r w:rsidR="00FE1BB0">
        <w:instrText xml:space="preserve"> ADDIN EN.CITE </w:instrText>
      </w:r>
      <w:r w:rsidR="00FE1BB0">
        <w:fldChar w:fldCharType="begin">
          <w:fldData xml:space="preserve">PEVuZE5vdGU+PENpdGU+PEF1dGhvcj5BbC1LaGF0aWI8L0F1dGhvcj48WWVhcj4yMDEzPC9ZZWFy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</w:fldData>
        </w:fldChar>
      </w:r>
      <w:r w:rsidR="00FE1BB0">
        <w:instrText xml:space="preserve"> ADDIN EN.CITE.DATA </w:instrText>
      </w:r>
      <w:r w:rsidR="00FE1BB0">
        <w:fldChar w:fldCharType="end"/>
      </w:r>
      <w:r w:rsidR="001E7603">
        <w:fldChar w:fldCharType="separate"/>
      </w:r>
      <w:r w:rsidR="00FE1BB0">
        <w:rPr>
          <w:noProof/>
        </w:rPr>
        <w:t>[27-29]</w:t>
      </w:r>
      <w:r w:rsidR="001E7603">
        <w:fldChar w:fldCharType="end"/>
      </w:r>
      <w:r w:rsidR="001E7603">
        <w:t>, data from earlier trials</w:t>
      </w:r>
      <w:r w:rsidR="0092313D">
        <w:t xml:space="preserve"> that included non-anticoagulated controls </w:t>
      </w:r>
      <w:r w:rsidR="0092313D">
        <w:fldChar w:fldCharType="begin">
          <w:fldData xml:space="preserve">PEVuZE5vdGU+PENpdGU+PEF1dGhvcj5IYXJ0PC9BdXRob3I+PFllYXI+MjAwMDwvWWVhcj48UmVj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==
</w:fldData>
        </w:fldChar>
      </w:r>
      <w:r w:rsidR="00FE1BB0">
        <w:instrText xml:space="preserve"> ADDIN EN.CITE </w:instrText>
      </w:r>
      <w:r w:rsidR="00FE1BB0">
        <w:fldChar w:fldCharType="begin">
          <w:fldData xml:space="preserve">PEVuZE5vdGU+PENpdGU+PEF1dGhvcj5IYXJ0PC9BdXRob3I+PFllYXI+MjAwMDwvWWVhcj48UmVj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==
</w:fldData>
        </w:fldChar>
      </w:r>
      <w:r w:rsidR="00FE1BB0">
        <w:instrText xml:space="preserve"> ADDIN EN.CITE.DATA </w:instrText>
      </w:r>
      <w:r w:rsidR="00FE1BB0">
        <w:fldChar w:fldCharType="end"/>
      </w:r>
      <w:r w:rsidR="0092313D">
        <w:fldChar w:fldCharType="separate"/>
      </w:r>
      <w:r w:rsidR="00FE1BB0">
        <w:rPr>
          <w:noProof/>
        </w:rPr>
        <w:t>[30]</w:t>
      </w:r>
      <w:r w:rsidR="0092313D">
        <w:fldChar w:fldCharType="end"/>
      </w:r>
      <w:r w:rsidR="001E7603">
        <w:t xml:space="preserve"> </w:t>
      </w:r>
      <w:r w:rsidR="0092313D">
        <w:t>and</w:t>
      </w:r>
      <w:r w:rsidR="001E7603">
        <w:t xml:space="preserve"> contemporary AF registries </w:t>
      </w:r>
      <w:r w:rsidR="0092313D">
        <w:t>or population-based studies</w:t>
      </w:r>
      <w:r w:rsidR="0092313D">
        <w:fldChar w:fldCharType="begin">
          <w:fldData xml:space="preserve">PEVuZE5vdGU+PENpdGU+PEF1dGhvcj5OaWV1d2xhYXQ8L0F1dGhvcj48WWVhcj4yMDA4PC9ZZWFy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==
</w:fldData>
        </w:fldChar>
      </w:r>
      <w:r w:rsidR="00FE1BB0">
        <w:instrText xml:space="preserve"> ADDIN EN.CITE </w:instrText>
      </w:r>
      <w:r w:rsidR="00FE1BB0">
        <w:fldChar w:fldCharType="begin">
          <w:fldData xml:space="preserve">PEVuZE5vdGU+PENpdGU+PEF1dGhvcj5OaWV1d2xhYXQ8L0F1dGhvcj48WWVhcj4yMDA4PC9ZZWFy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==
</w:fldData>
        </w:fldChar>
      </w:r>
      <w:r w:rsidR="00FE1BB0">
        <w:instrText xml:space="preserve"> ADDIN EN.CITE.DATA </w:instrText>
      </w:r>
      <w:r w:rsidR="00FE1BB0">
        <w:fldChar w:fldCharType="end"/>
      </w:r>
      <w:r w:rsidR="0092313D">
        <w:fldChar w:fldCharType="separate"/>
      </w:r>
      <w:r w:rsidR="00FE1BB0">
        <w:rPr>
          <w:noProof/>
        </w:rPr>
        <w:t>[31, 32]</w:t>
      </w:r>
      <w:r w:rsidR="0092313D">
        <w:fldChar w:fldCharType="end"/>
      </w:r>
      <w:r w:rsidR="0092313D">
        <w:t xml:space="preserve"> </w:t>
      </w:r>
      <w:r w:rsidR="001E7603">
        <w:t xml:space="preserve">are conflicting. </w:t>
      </w:r>
      <w:r>
        <w:t xml:space="preserve">   </w:t>
      </w:r>
    </w:p>
    <w:p w14:paraId="4B7A3EE0" w14:textId="2103DC52" w:rsidR="00E03584" w:rsidRDefault="00292552" w:rsidP="00A949EC">
      <w:pPr>
        <w:spacing w:after="200" w:line="276" w:lineRule="auto"/>
        <w:jc w:val="both"/>
      </w:pPr>
      <w:r>
        <w:t>While the clinically assessed burden of AF using only intermittent electrocardiographic (ECG) monitoring might not significantly impact stroke risk (that is, a clinically evident AF could mean that the stroke risk has already crossed certain threshold for elevated stroke risk), increasing body of evidence derived from cohorts of patients implanted with pacemakers or defibrillators capable of continuous heart rhythm monitoring or high-risk cohort of patients with insertable cardiac monitors or wearable monitoring devices suggest that</w:t>
      </w:r>
      <w:r w:rsidR="00E03584">
        <w:t xml:space="preserve"> even the burden of subclinical AF could impact the risk of stroke</w:t>
      </w:r>
      <w:r w:rsidR="00E03584">
        <w:fldChar w:fldCharType="begin"/>
      </w:r>
      <w:r w:rsidR="00FE1BB0">
        <w:instrText xml:space="preserve"> ADDIN EN.CITE &lt;EndNote&gt;&lt;Cite&gt;&lt;Author&gt;Mahajan&lt;/Author&gt;&lt;Year&gt;2018&lt;/Year&gt;&lt;RecNum&gt;18&lt;/RecNum&gt;&lt;DisplayText&gt;[33]&lt;/DisplayText&gt;&lt;record&gt;&lt;rec-number&gt;18&lt;/rec-number&gt;&lt;foreign-keys&gt;&lt;key app="EN" db-id="sfvwzdfr1zz90le52t9v22p5rp55ves2p2sa" timestamp="1557738176"&gt;18&lt;/key&gt;&lt;/foreign-keys&gt;&lt;ref-type name="Journal Article"&gt;17&lt;/ref-type&gt;&lt;contributors&gt;&lt;authors&gt;&lt;author&gt;Mahajan, R.&lt;/author&gt;&lt;author&gt;Perera, T.&lt;/author&gt;&lt;author&gt;Elliott, A. D.&lt;/author&gt;&lt;author&gt;Twomey, D. J.&lt;/author&gt;&lt;author&gt;Kumar, S.&lt;/author&gt;&lt;author&gt;Munwar, D. A.&lt;/author&gt;&lt;author&gt;Khokhar, K. B.&lt;/author&gt;&lt;author&gt;Thiyagarajah, A.&lt;/author&gt;&lt;author&gt;Middeldorp, M. E.&lt;/author&gt;&lt;author&gt;Nalliah, C. J.&lt;/author&gt;&lt;author&gt;Hendriks, J. M. L.&lt;/author&gt;&lt;author&gt;Kalman, J. M.&lt;/author&gt;&lt;author&gt;Lau, D. H.&lt;/author&gt;&lt;author&gt;Sanders, P.&lt;/author&gt;&lt;/authors&gt;&lt;/contributors&gt;&lt;auth-address&gt;Centre for Heart Rhythm Disorders, South Australian Health and Medical Research Institute (SAHMRI), University of Adelaide and Royal Adelaide Hospital, Adelaide, SA 5000, Australia.&amp;#xD;Department of Cardiology, Royal Melbourne Hospital and the University of Melbourne, Melbourne, Australia.&lt;/auth-address&gt;&lt;titles&gt;&lt;title&gt;Subclinical device-detected atrial fibrillation and stroke risk: a systematic review and meta-analysis&lt;/title&gt;&lt;secondary-title&gt;Eur Heart J&lt;/secondary-title&gt;&lt;/titles&gt;&lt;periodical&gt;&lt;full-title&gt;Eur Heart J&lt;/full-title&gt;&lt;/periodical&gt;&lt;pages&gt;1407-1415&lt;/pages&gt;&lt;volume&gt;39&lt;/volume&gt;&lt;number&gt;16&lt;/number&gt;&lt;dates&gt;&lt;year&gt;2018&lt;/year&gt;&lt;pub-dates&gt;&lt;date&gt;Apr 21&lt;/date&gt;&lt;/pub-dates&gt;&lt;/dates&gt;&lt;isbn&gt;1522-9645 (Electronic)&amp;#xD;0195-668X (Linking)&lt;/isbn&gt;&lt;accession-num&gt;29340587&lt;/accession-num&gt;&lt;urls&gt;&lt;related-urls&gt;&lt;url&gt;https://www.ncbi.nlm.nih.gov/pubmed/29340587&lt;/url&gt;&lt;/related-urls&gt;&lt;/urls&gt;&lt;electronic-resource-num&gt;10.1093/eurheartj/ehx731&lt;/electronic-resource-num&gt;&lt;/record&gt;&lt;/Cite&gt;&lt;/EndNote&gt;</w:instrText>
      </w:r>
      <w:r w:rsidR="00E03584">
        <w:fldChar w:fldCharType="separate"/>
      </w:r>
      <w:r w:rsidR="00FE1BB0">
        <w:rPr>
          <w:noProof/>
        </w:rPr>
        <w:t>[33]</w:t>
      </w:r>
      <w:r w:rsidR="00E03584">
        <w:fldChar w:fldCharType="end"/>
      </w:r>
      <w:r w:rsidR="00E03584">
        <w:t xml:space="preserve">. However, it remains to be clarified whether stroke risk is a continuum or there is a specific threshold of AF burden at which the risk significantly increases.  </w:t>
      </w:r>
    </w:p>
    <w:p w14:paraId="39944E92" w14:textId="6F7B222D" w:rsidR="0092313D" w:rsidRDefault="00E03584" w:rsidP="00A949EC">
      <w:pPr>
        <w:spacing w:after="200" w:line="276" w:lineRule="auto"/>
        <w:jc w:val="both"/>
      </w:pPr>
      <w:r>
        <w:lastRenderedPageBreak/>
        <w:t xml:space="preserve">Owing to the rapidly advancing technologies for computer-based </w:t>
      </w:r>
      <w:r w:rsidR="007B72D6">
        <w:t>decision support tools and machine learning application in medicine, the description of stroke risk in AF patients may evolve beyond clinical risk factor-based approach, but the decision to use OAC will always be a binary yes/no entity.</w:t>
      </w:r>
      <w:r w:rsidR="00292552">
        <w:t xml:space="preserve">    </w:t>
      </w:r>
    </w:p>
    <w:p w14:paraId="56E27BCD" w14:textId="0B4A3EEF" w:rsidR="007B72D6" w:rsidRDefault="007B72D6" w:rsidP="007B72D6">
      <w:pPr>
        <w:spacing w:after="200" w:line="276" w:lineRule="auto"/>
        <w:jc w:val="both"/>
      </w:pPr>
      <w:r>
        <w:t xml:space="preserve">The </w:t>
      </w:r>
      <w:r w:rsidRPr="004D218B">
        <w:rPr>
          <w:b/>
        </w:rPr>
        <w:t>Symptom</w:t>
      </w:r>
      <w:r>
        <w:rPr>
          <w:b/>
        </w:rPr>
        <w:t xml:space="preserve"> severity</w:t>
      </w:r>
      <w:r w:rsidRPr="00346CFA">
        <w:rPr>
          <w:b/>
        </w:rPr>
        <w:t xml:space="preserve"> </w:t>
      </w:r>
      <w:r>
        <w:rPr>
          <w:b/>
        </w:rPr>
        <w:t>(S</w:t>
      </w:r>
      <w:r w:rsidR="00564DD3">
        <w:rPr>
          <w:b/>
        </w:rPr>
        <w:t>y</w:t>
      </w:r>
      <w:r>
        <w:rPr>
          <w:b/>
        </w:rPr>
        <w:t xml:space="preserve">) </w:t>
      </w:r>
      <w:r w:rsidR="00A94498">
        <w:t xml:space="preserve">domain addresses </w:t>
      </w:r>
      <w:r>
        <w:t xml:space="preserve">the patient-centred, symptom-directed focus of AF management. </w:t>
      </w:r>
      <w:r w:rsidR="005E1444">
        <w:t>T</w:t>
      </w:r>
      <w:r>
        <w:t xml:space="preserve">his component focuses on severity of symptoms, </w:t>
      </w:r>
      <w:r w:rsidR="005E1444">
        <w:t xml:space="preserve">currently </w:t>
      </w:r>
      <w:r>
        <w:t xml:space="preserve">using the </w:t>
      </w:r>
      <w:r w:rsidR="00564DD3">
        <w:t>European Heart Rhythm Association (</w:t>
      </w:r>
      <w:r>
        <w:t>EHRA</w:t>
      </w:r>
      <w:r w:rsidR="00564DD3">
        <w:t>)</w:t>
      </w:r>
      <w:r>
        <w:t xml:space="preserve"> symptom score</w:t>
      </w:r>
      <w:r w:rsidR="005E1444">
        <w:t>,</w:t>
      </w:r>
      <w:r>
        <w:t xml:space="preserve"> and is important for treatment decisions </w:t>
      </w:r>
      <w:r>
        <w:fldChar w:fldCharType="begin">
          <w:fldData xml:space="preserve">PEVuZE5vdGU+PENpdGU+PEF1dGhvcj5MaXA8L0F1dGhvcj48WWVhcj4yMDE3PC9ZZWFyPjxSZWNO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</w:fldData>
        </w:fldChar>
      </w:r>
      <w:r w:rsidR="00FE1BB0">
        <w:instrText xml:space="preserve"> ADDIN EN.CITE </w:instrText>
      </w:r>
      <w:r w:rsidR="00FE1BB0">
        <w:fldChar w:fldCharType="begin">
          <w:fldData xml:space="preserve">PEVuZE5vdGU+PENpdGU+PEF1dGhvcj5MaXA8L0F1dGhvcj48WWVhcj4yMDE3PC9ZZWFyPjxSZWNO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</w:fldData>
        </w:fldChar>
      </w:r>
      <w:r w:rsidR="00FE1BB0">
        <w:instrText xml:space="preserve"> ADDIN EN.CITE.DATA </w:instrText>
      </w:r>
      <w:r w:rsidR="00FE1BB0">
        <w:fldChar w:fldCharType="end"/>
      </w:r>
      <w:r>
        <w:fldChar w:fldCharType="separate"/>
      </w:r>
      <w:r w:rsidR="00FE1BB0">
        <w:rPr>
          <w:noProof/>
        </w:rPr>
        <w:t>[5, 18]</w:t>
      </w:r>
      <w:r>
        <w:fldChar w:fldCharType="end"/>
      </w:r>
      <w:r>
        <w:t>.  Of note, the EHRA symptom severity score has been shown to be prognostically relevant for adverse cardiovascular events</w:t>
      </w:r>
      <w:r>
        <w:fldChar w:fldCharType="begin"/>
      </w:r>
      <w:r w:rsidR="00FE1BB0">
        <w:instrText xml:space="preserve"> ADDIN EN.CITE &lt;EndNote&gt;&lt;Cite&gt;&lt;Author&gt;Pastori&lt;/Author&gt;&lt;Year&gt;2018&lt;/Year&gt;&lt;RecNum&gt;4019&lt;/RecNum&gt;&lt;DisplayText&gt;[34]&lt;/DisplayText&gt;&lt;record&gt;&lt;rec-number&gt;4019&lt;/rec-number&gt;&lt;foreign-keys&gt;&lt;key app="EN" db-id="a0srwfsx6wzw5ger5505a0rf0rrrzwxavx90" timestamp="1556737260"&gt;4019&lt;/key&gt;&lt;/foreign-keys&gt;&lt;ref-type name="Journal Article"&gt;17&lt;/ref-type&gt;&lt;contributors&gt;&lt;authors&gt;&lt;author&gt;Pastori, D.&lt;/author&gt;&lt;author&gt;Pignatelli, P.&lt;/author&gt;&lt;author&gt;Menichelli, D.&lt;/author&gt;&lt;author&gt;Violi, F.&lt;/author&gt;&lt;author&gt;Lip, G. Y. H.&lt;/author&gt;&lt;/authors&gt;&lt;/contributors&gt;&lt;auth-address&gt;Department of Internal Medicine and Medical Specialties, Sapienza University of Rome, Italy; Liverpool Centre for Cardiovascular Science, University of Liverpool and Liverpool Heart &amp;amp; Chest Hospital, United Kingdom.&amp;#xD;Department of Internal Medicine and Medical Specialties, Sapienza University of Rome, Italy.&amp;#xD;Liverpool Centre for Cardiovascular Science, University of Liverpool and Liverpool Heart &amp;amp; Chest Hospital, United Kingdom; Aalborg Thrombosis Research Unit, Department of Clinical Medicine, Aalborg University, Denmark. Electronic address: gregory.lip@liverpool.ac.uk.&lt;/auth-address&gt;&lt;titles&gt;&lt;title&gt;Integrated Care Management of Patients With Atrial Fibrillation and Risk of Cardiovascular Events: The ABC (Atrial fibrillation Better Care) Pathway in the ATHERO-AF Study Cohort&lt;/title&gt;&lt;secondary-title&gt;Mayo Clin Proc&lt;/secondary-title&gt;&lt;/titles&gt;&lt;periodical&gt;&lt;full-title&gt;Mayo Clin Proc&lt;/full-title&gt;&lt;/periodical&gt;&lt;edition&gt;2018/12/16&lt;/edition&gt;&lt;dates&gt;&lt;year&gt;2018&lt;/year&gt;&lt;pub-dates&gt;&lt;date&gt;Dec 11&lt;/date&gt;&lt;/pub-dates&gt;&lt;/dates&gt;&lt;isbn&gt;1942-5546 (Electronic)&amp;#xD;0025-6196 (Linking)&lt;/isbn&gt;&lt;accession-num&gt;30551910&lt;/accession-num&gt;&lt;urls&gt;&lt;related-urls&gt;&lt;url&gt;https://www.ncbi.nlm.nih.gov/pubmed/30551910&lt;/url&gt;&lt;/related-urls&gt;&lt;/urls&gt;&lt;electronic-resource-num&gt;10.1016/j.mayocp.2018.10.022&lt;/electronic-resource-num&gt;&lt;/record&gt;&lt;/Cite&gt;&lt;/EndNote&gt;</w:instrText>
      </w:r>
      <w:r>
        <w:fldChar w:fldCharType="separate"/>
      </w:r>
      <w:r w:rsidR="00FE1BB0">
        <w:rPr>
          <w:noProof/>
        </w:rPr>
        <w:t>[34]</w:t>
      </w:r>
      <w:r>
        <w:fldChar w:fldCharType="end"/>
      </w:r>
      <w:r>
        <w:t>.</w:t>
      </w:r>
    </w:p>
    <w:p w14:paraId="39A5DC5A" w14:textId="3BF89BEB" w:rsidR="00EF5000" w:rsidRDefault="007B72D6" w:rsidP="007B72D6">
      <w:pPr>
        <w:spacing w:after="200" w:line="276" w:lineRule="auto"/>
        <w:jc w:val="both"/>
      </w:pPr>
      <w:r>
        <w:t xml:space="preserve">However, the EHRA symptom score is physician-assessed, reflecting how physicians weigh the symptoms of their AF patients rather than the patients’ </w:t>
      </w:r>
      <w:r w:rsidR="00EF5000">
        <w:t xml:space="preserve">own </w:t>
      </w:r>
      <w:r>
        <w:t>perception</w:t>
      </w:r>
      <w:r w:rsidR="005E1444">
        <w:t xml:space="preserve"> that may substantially differ</w:t>
      </w:r>
      <w:r w:rsidR="00EF5000">
        <w:fldChar w:fldCharType="begin"/>
      </w:r>
      <w:r w:rsidR="00FE1BB0">
        <w:instrText xml:space="preserve"> ADDIN EN.CITE &lt;EndNote&gt;&lt;Cite&gt;&lt;Author&gt;Bjorkenheim&lt;/Author&gt;&lt;Year&gt;2017&lt;/Year&gt;&lt;RecNum&gt;19&lt;/RecNum&gt;&lt;DisplayText&gt;[35]&lt;/DisplayText&gt;&lt;record&gt;&lt;rec-number&gt;19&lt;/rec-number&gt;&lt;foreign-keys&gt;&lt;key app="EN" db-id="sfvwzdfr1zz90le52t9v22p5rp55ves2p2sa" timestamp="1557739773"&gt;19&lt;/key&gt;&lt;/foreign-keys&gt;&lt;ref-type name="Journal Article"&gt;17&lt;/ref-type&gt;&lt;contributors&gt;&lt;authors&gt;&lt;author&gt;Bjorkenheim, A.&lt;/author&gt;&lt;author&gt;Brandes, A.&lt;/author&gt;&lt;author&gt;Magnuson, A.&lt;/author&gt;&lt;author&gt;Chemnitz, A.&lt;/author&gt;&lt;author&gt;Svedberg, L.&lt;/author&gt;&lt;author&gt;Edvardsson, N.&lt;/author&gt;&lt;author&gt;Poci, D.&lt;/author&gt;&lt;/authors&gt;&lt;/contributors&gt;&lt;auth-address&gt;Department of Cardiology, School of Medical Sciences, Orebro University, Orebro, Sweden. Electronic address: anna.bjorkenheim@regionorebrolan.se.&amp;#xD;Department of Cardiology, Odense University Hospital, Odense, Denmark.&amp;#xD;Clinical Epidemiology and Biostatistics, School of Medical Sciences, Orebro University, Orebro, Sweden.&amp;#xD;Department of Cardiology, School of Medical Sciences, Orebro University, Orebro, Sweden.&amp;#xD;Sahlgrenska Academy at Sahlgrenska University Hospital, Goteborg, Sweden.&lt;/auth-address&gt;&lt;titles&gt;&lt;title&gt;Assessment of Atrial Fibrillation-Specific Symptoms Before and 2 Years After Atrial Fibrillation Ablation: Do Patients and Physicians Differ in Their Perception of Symptom Relief?&lt;/title&gt;&lt;secondary-title&gt;JACC Clin Electrophysiol&lt;/secondary-title&gt;&lt;/titles&gt;&lt;periodical&gt;&lt;full-title&gt;JACC Clin Electrophysiol&lt;/full-title&gt;&lt;/periodical&gt;&lt;pages&gt;1168-1176&lt;/pages&gt;&lt;volume&gt;3&lt;/volume&gt;&lt;number&gt;10&lt;/number&gt;&lt;keywords&gt;&lt;keyword&gt;atrial fibrillation&lt;/keyword&gt;&lt;keyword&gt;catheter ablation&lt;/keyword&gt;&lt;keyword&gt;symptoms&lt;/keyword&gt;&lt;/keywords&gt;&lt;dates&gt;&lt;year&gt;2017&lt;/year&gt;&lt;pub-dates&gt;&lt;date&gt;Oct&lt;/date&gt;&lt;/pub-dates&gt;&lt;/dates&gt;&lt;isbn&gt;2405-5018 (Electronic)&amp;#xD;2405-500X (Linking)&lt;/isbn&gt;&lt;accession-num&gt;29759501&lt;/accession-num&gt;&lt;urls&gt;&lt;related-urls&gt;&lt;url&gt;https://www.ncbi.nlm.nih.gov/pubmed/29759501&lt;/url&gt;&lt;/related-urls&gt;&lt;/urls&gt;&lt;electronic-resource-num&gt;10.1016/j.jacep.2017.04.003&lt;/electronic-resource-num&gt;&lt;/record&gt;&lt;/Cite&gt;&lt;/EndNote&gt;</w:instrText>
      </w:r>
      <w:r w:rsidR="00EF5000">
        <w:fldChar w:fldCharType="separate"/>
      </w:r>
      <w:r w:rsidR="00FE1BB0">
        <w:rPr>
          <w:noProof/>
        </w:rPr>
        <w:t>[35]</w:t>
      </w:r>
      <w:r w:rsidR="00EF5000">
        <w:fldChar w:fldCharType="end"/>
      </w:r>
      <w:r w:rsidR="005E1444">
        <w:t>. In addition, the EHRA score cannot precisely differentiate between AF-related and concomitant comorbidity-related symptoms. Indeed, in symptomatic patients with underlying comorbidities, optimal management of concomitant diseases is necessary before proceeding with symptom-guided treatment decision for left atrial ablation</w:t>
      </w:r>
      <w:r w:rsidR="00EF5000">
        <w:t xml:space="preserve">, and the descriptor(s) of the symptom severity domain may change in the future to include the assessment of quality of life, patient-perceived burden of treatment and other features. </w:t>
      </w:r>
    </w:p>
    <w:p w14:paraId="227F8807" w14:textId="1FE22C51" w:rsidR="009A3ED4" w:rsidRPr="00987E79" w:rsidRDefault="001A302C" w:rsidP="001A617C">
      <w:pPr>
        <w:spacing w:after="200" w:line="276" w:lineRule="auto"/>
        <w:jc w:val="both"/>
      </w:pPr>
      <w:r>
        <w:t xml:space="preserve">The </w:t>
      </w:r>
      <w:r w:rsidR="00AF56E1" w:rsidRPr="00F60581">
        <w:rPr>
          <w:b/>
        </w:rPr>
        <w:t xml:space="preserve">Severity of </w:t>
      </w:r>
      <w:r w:rsidR="00760B32">
        <w:rPr>
          <w:b/>
        </w:rPr>
        <w:t>AF</w:t>
      </w:r>
      <w:r w:rsidR="004D218B">
        <w:rPr>
          <w:b/>
        </w:rPr>
        <w:t xml:space="preserve"> </w:t>
      </w:r>
      <w:r w:rsidR="00760B32" w:rsidRPr="004D218B">
        <w:rPr>
          <w:b/>
        </w:rPr>
        <w:t>burden</w:t>
      </w:r>
      <w:r w:rsidR="00EF5000">
        <w:rPr>
          <w:b/>
        </w:rPr>
        <w:t xml:space="preserve"> (S</w:t>
      </w:r>
      <w:r w:rsidR="00564DD3">
        <w:rPr>
          <w:b/>
        </w:rPr>
        <w:t>b</w:t>
      </w:r>
      <w:r w:rsidR="00760B32" w:rsidRPr="004D218B">
        <w:rPr>
          <w:b/>
        </w:rPr>
        <w:t>)</w:t>
      </w:r>
      <w:r w:rsidRPr="00F60581">
        <w:rPr>
          <w:b/>
        </w:rPr>
        <w:t xml:space="preserve"> </w:t>
      </w:r>
      <w:r w:rsidR="00A94498">
        <w:t xml:space="preserve">domain </w:t>
      </w:r>
      <w:r w:rsidR="004D218B">
        <w:t xml:space="preserve">characterizes </w:t>
      </w:r>
      <w:r w:rsidR="009A3ED4">
        <w:t xml:space="preserve">the </w:t>
      </w:r>
      <w:r w:rsidR="00564DD3">
        <w:t xml:space="preserve">proportion of </w:t>
      </w:r>
      <w:r w:rsidR="009A3ED4">
        <w:t xml:space="preserve">time spent in AF </w:t>
      </w:r>
      <w:r w:rsidR="009A3ED4" w:rsidRPr="00987E79">
        <w:t xml:space="preserve">and density of AF episodes in time (if the arrhythmia is not permanent), including also the </w:t>
      </w:r>
      <w:r w:rsidR="004D218B" w:rsidRPr="00987E79">
        <w:t>mode of termination (spontaneously terminating or not)</w:t>
      </w:r>
      <w:r w:rsidR="009A3ED4" w:rsidRPr="00987E79">
        <w:t xml:space="preserve"> as a potential indicator of the propensity towards chronic arrhythmia and/or substrate complexity. </w:t>
      </w:r>
    </w:p>
    <w:p w14:paraId="34F17D69" w14:textId="42CAE9AE" w:rsidR="00FE28B6" w:rsidRDefault="009A3ED4" w:rsidP="00FE28B6">
      <w:pPr>
        <w:spacing w:after="200" w:line="276" w:lineRule="auto"/>
        <w:jc w:val="both"/>
      </w:pPr>
      <w:r w:rsidRPr="00987E79">
        <w:t xml:space="preserve">As </w:t>
      </w:r>
      <w:r w:rsidR="00564DD3">
        <w:t>mentioned</w:t>
      </w:r>
      <w:r w:rsidRPr="00987E79">
        <w:t xml:space="preserve">, </w:t>
      </w:r>
      <w:r w:rsidR="00987E79" w:rsidRPr="00987E79">
        <w:t>the clinical adjudication of AF burden using the classification to paroxysmal, persistent or permanent AF may be imprecise in distinguishing between paroxysmal and persistent AF (</w:t>
      </w:r>
      <w:r w:rsidR="00987E79">
        <w:t>and,</w:t>
      </w:r>
      <w:r w:rsidR="00987E79" w:rsidRPr="00987E79">
        <w:t xml:space="preserve"> occasionally</w:t>
      </w:r>
      <w:r w:rsidR="00987E79">
        <w:t>,</w:t>
      </w:r>
      <w:r w:rsidR="00987E79" w:rsidRPr="00987E79">
        <w:t xml:space="preserve"> even permanent AF). </w:t>
      </w:r>
      <w:r w:rsidR="00FE28B6">
        <w:t>T</w:t>
      </w:r>
      <w:r w:rsidR="00987E79" w:rsidRPr="00987E79">
        <w:t>he 4S-AF scheme propos</w:t>
      </w:r>
      <w:r w:rsidR="00FE28B6">
        <w:t>es</w:t>
      </w:r>
      <w:r w:rsidR="00987E79" w:rsidRPr="00987E79">
        <w:t xml:space="preserve"> a</w:t>
      </w:r>
      <w:r w:rsidR="00FE28B6">
        <w:t>n empirical,</w:t>
      </w:r>
      <w:r w:rsidR="00987E79" w:rsidRPr="00987E79">
        <w:t xml:space="preserve"> clinical assessment-based </w:t>
      </w:r>
      <w:r w:rsidR="00FE28B6">
        <w:t>semi-quantification</w:t>
      </w:r>
      <w:r w:rsidR="00FE28B6" w:rsidRPr="00987E79">
        <w:t xml:space="preserve"> </w:t>
      </w:r>
      <w:r w:rsidR="00FE28B6">
        <w:t xml:space="preserve">of </w:t>
      </w:r>
      <w:r w:rsidR="00987E79">
        <w:t xml:space="preserve">AF burden that </w:t>
      </w:r>
      <w:r w:rsidR="00FE28B6">
        <w:t>reflects the elements relevant for treatment decision with regards to rhythm control, antiarrhythmic drug therapy and catheter ablation (see Figure</w:t>
      </w:r>
      <w:r w:rsidR="008C0D16">
        <w:t>s</w:t>
      </w:r>
      <w:r w:rsidR="00FE28B6">
        <w:t xml:space="preserve"> 1</w:t>
      </w:r>
      <w:r w:rsidR="008C0D16">
        <w:t xml:space="preserve"> and 2</w:t>
      </w:r>
      <w:r w:rsidR="00FE28B6">
        <w:t xml:space="preserve">). </w:t>
      </w:r>
    </w:p>
    <w:p w14:paraId="2C70F736" w14:textId="7D739245" w:rsidR="00987E79" w:rsidRDefault="00FE28B6" w:rsidP="00987E79">
      <w:pPr>
        <w:spacing w:after="200" w:line="276" w:lineRule="auto"/>
        <w:jc w:val="both"/>
      </w:pPr>
      <w:r w:rsidRPr="00F90DCF">
        <w:rPr>
          <w:lang w:val="en-US"/>
        </w:rPr>
        <w:t xml:space="preserve">In routine practice, clinicians may roughly assess the duration of symptomatic AF episodes via detailed history taking and intermittent ECG monitoring. Thus, AF episodes lasting for hours to days can be arbitrarily labeled as short, those lasting weeks to months would be intermediate and long AF episodes </w:t>
      </w:r>
      <w:r w:rsidR="00001C08">
        <w:rPr>
          <w:lang w:val="en-US"/>
        </w:rPr>
        <w:t>would be</w:t>
      </w:r>
      <w:r w:rsidR="00001C08" w:rsidRPr="00F90DCF">
        <w:rPr>
          <w:lang w:val="en-US"/>
        </w:rPr>
        <w:t xml:space="preserve"> </w:t>
      </w:r>
      <w:r w:rsidRPr="00F90DCF">
        <w:rPr>
          <w:lang w:val="en-US"/>
        </w:rPr>
        <w:t xml:space="preserve">those lasting 12 or more months. The density of AF episodes can be expressed as the annual number of episodes, for example up to 1-3 per year (infrequent), &gt;3 per year (frequent) </w:t>
      </w:r>
      <w:r>
        <w:rPr>
          <w:lang w:val="en-US"/>
        </w:rPr>
        <w:t>or</w:t>
      </w:r>
      <w:r w:rsidRPr="00F90DCF">
        <w:rPr>
          <w:lang w:val="en-US"/>
        </w:rPr>
        <w:t xml:space="preserve"> </w:t>
      </w:r>
      <w:r>
        <w:rPr>
          <w:lang w:val="en-US"/>
        </w:rPr>
        <w:t xml:space="preserve">occurring </w:t>
      </w:r>
      <w:r w:rsidRPr="00F90DCF">
        <w:rPr>
          <w:lang w:val="en-US"/>
        </w:rPr>
        <w:t>daily to monthly (very frequent). Given that this is only an arbitrary</w:t>
      </w:r>
      <w:r>
        <w:rPr>
          <w:lang w:val="en-US"/>
        </w:rPr>
        <w:t>, not validated</w:t>
      </w:r>
      <w:r w:rsidRPr="00F90DCF">
        <w:rPr>
          <w:lang w:val="en-US"/>
        </w:rPr>
        <w:t xml:space="preserve"> stratification, the </w:t>
      </w:r>
      <w:r>
        <w:rPr>
          <w:lang w:val="en-US"/>
        </w:rPr>
        <w:t xml:space="preserve">widely adopted </w:t>
      </w:r>
      <w:r w:rsidR="00A94498">
        <w:rPr>
          <w:lang w:val="en-US"/>
        </w:rPr>
        <w:t xml:space="preserve">and </w:t>
      </w:r>
      <w:r w:rsidR="00A94498">
        <w:rPr>
          <w:lang w:val="en-US"/>
        </w:rPr>
        <w:lastRenderedPageBreak/>
        <w:t xml:space="preserve">guideline-recommended </w:t>
      </w:r>
      <w:r w:rsidRPr="00F90DCF">
        <w:rPr>
          <w:lang w:val="en-US"/>
        </w:rPr>
        <w:t>temporal pattern</w:t>
      </w:r>
      <w:r>
        <w:rPr>
          <w:lang w:val="en-US"/>
        </w:rPr>
        <w:t>-based classification of AF</w:t>
      </w:r>
      <w:r w:rsidRPr="00F90DCF">
        <w:rPr>
          <w:lang w:val="en-US"/>
        </w:rPr>
        <w:t xml:space="preserve"> can be used instead.          </w:t>
      </w:r>
    </w:p>
    <w:p w14:paraId="1FA06FF3" w14:textId="49285C7D" w:rsidR="00987E79" w:rsidRPr="00FE28B6" w:rsidRDefault="00987E79" w:rsidP="00987E79">
      <w:pPr>
        <w:spacing w:after="200" w:line="276" w:lineRule="auto"/>
        <w:jc w:val="both"/>
        <w:rPr>
          <w:lang w:val="en-US"/>
        </w:rPr>
      </w:pPr>
      <w:r w:rsidRPr="00FE28B6">
        <w:rPr>
          <w:lang w:val="en-US"/>
        </w:rPr>
        <w:t>The assessment of AF burden is evolving in parallel with rapidly advancing wearable and insertable technologies for prolonged monitoring of AF that are becoming increasingly affordable and convenient for long-term use. Hence, the description and grading of AF burden will likely change in the near future as our knowledge on the association of AF burden with outcomes increases.</w:t>
      </w:r>
    </w:p>
    <w:p w14:paraId="0CCE8AB1" w14:textId="2BEC0FD4" w:rsidR="00322781" w:rsidRDefault="001A617C" w:rsidP="001A617C">
      <w:pPr>
        <w:spacing w:after="200" w:line="276" w:lineRule="auto"/>
        <w:jc w:val="both"/>
      </w:pPr>
      <w:r>
        <w:t xml:space="preserve">The </w:t>
      </w:r>
      <w:r w:rsidRPr="00F60581">
        <w:rPr>
          <w:b/>
        </w:rPr>
        <w:t>Substrate for AF</w:t>
      </w:r>
      <w:r w:rsidR="00A94498">
        <w:rPr>
          <w:b/>
        </w:rPr>
        <w:t xml:space="preserve"> (</w:t>
      </w:r>
      <w:proofErr w:type="spellStart"/>
      <w:r w:rsidR="00A94498">
        <w:rPr>
          <w:b/>
        </w:rPr>
        <w:t>S</w:t>
      </w:r>
      <w:r w:rsidR="00001C08">
        <w:rPr>
          <w:b/>
        </w:rPr>
        <w:t>u</w:t>
      </w:r>
      <w:proofErr w:type="spellEnd"/>
      <w:r w:rsidR="004D218B">
        <w:rPr>
          <w:b/>
        </w:rPr>
        <w:t>)</w:t>
      </w:r>
      <w:r w:rsidRPr="00F60581">
        <w:rPr>
          <w:b/>
        </w:rPr>
        <w:t xml:space="preserve"> </w:t>
      </w:r>
      <w:r w:rsidR="00E76D7C">
        <w:t xml:space="preserve">domain pertains to the complexity of AF pathophysiology, including age, cardiovascular risk factors (e.g., obesity) and underlying comorbidities, as well as </w:t>
      </w:r>
      <w:r>
        <w:t>the presence and extent of the left atri</w:t>
      </w:r>
      <w:r w:rsidR="003467A4">
        <w:t>um enlargement</w:t>
      </w:r>
      <w:r w:rsidR="00E76D7C">
        <w:t xml:space="preserve">, </w:t>
      </w:r>
      <w:r w:rsidR="00451924">
        <w:t xml:space="preserve">atrial </w:t>
      </w:r>
      <w:r w:rsidR="003467A4">
        <w:t>function impairment</w:t>
      </w:r>
      <w:r w:rsidR="00E76D7C">
        <w:t xml:space="preserve"> and fibrosis of atrial myocardium</w:t>
      </w:r>
      <w:r w:rsidR="003467A4">
        <w:t xml:space="preserve">, </w:t>
      </w:r>
      <w:r w:rsidR="00322781">
        <w:t>all of which have been shown to play a role in the development and progression of AF</w:t>
      </w:r>
      <w:r w:rsidR="00322781">
        <w:fldChar w:fldCharType="begin">
          <w:fldData xml:space="preserve">PEVuZE5vdGU+PENpdGU+PEF1dGhvcj5LaXJjaGhvZjwvQXV0aG9yPjxZZWFyPjIwMDk8L1llYXI+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</w:fldData>
        </w:fldChar>
      </w:r>
      <w:r w:rsidR="00FE1BB0">
        <w:instrText xml:space="preserve"> ADDIN EN.CITE </w:instrText>
      </w:r>
      <w:r w:rsidR="00FE1BB0">
        <w:fldChar w:fldCharType="begin">
          <w:fldData xml:space="preserve">PEVuZE5vdGU+PENpdGU+PEF1dGhvcj5LaXJjaGhvZjwvQXV0aG9yPjxZZWFyPjIwMDk8L1llYXI+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</w:fldData>
        </w:fldChar>
      </w:r>
      <w:r w:rsidR="00FE1BB0">
        <w:instrText xml:space="preserve"> ADDIN EN.CITE.DATA </w:instrText>
      </w:r>
      <w:r w:rsidR="00FE1BB0">
        <w:fldChar w:fldCharType="end"/>
      </w:r>
      <w:r w:rsidR="00322781">
        <w:fldChar w:fldCharType="separate"/>
      </w:r>
      <w:r w:rsidR="00FE1BB0">
        <w:rPr>
          <w:noProof/>
        </w:rPr>
        <w:t>[17, 36]</w:t>
      </w:r>
      <w:r w:rsidR="00322781">
        <w:fldChar w:fldCharType="end"/>
      </w:r>
      <w:r w:rsidR="00322781">
        <w:t xml:space="preserve">. </w:t>
      </w:r>
    </w:p>
    <w:p w14:paraId="39191E10" w14:textId="3F479604" w:rsidR="00322781" w:rsidRDefault="00322781" w:rsidP="001A617C">
      <w:pPr>
        <w:spacing w:after="200" w:line="276" w:lineRule="auto"/>
        <w:jc w:val="both"/>
      </w:pPr>
      <w:r>
        <w:t xml:space="preserve">Diagnostic assessment for the presence of cardiovascular risk factors and underlying comorbidities is </w:t>
      </w:r>
      <w:r w:rsidR="00CA054A">
        <w:t>not only a</w:t>
      </w:r>
      <w:r>
        <w:t xml:space="preserve"> routine part of comprehensive clinical evaluation of any patient suspected of having a heart condition</w:t>
      </w:r>
      <w:r w:rsidR="00CA054A">
        <w:t xml:space="preserve"> but is also highly relevant for treatment decisions with regards to thromboprophylaxis and likelihood of successful rhythm control. Of note, the cardiovascular risk factor burden closely correlates with the lifetime risk of AF development</w:t>
      </w:r>
      <w:r w:rsidR="00CA054A">
        <w:fldChar w:fldCharType="begin">
          <w:fldData xml:space="preserve">PEVuZE5vdGU+PENpdGU+PEF1dGhvcj5TdGFlcms8L0F1dGhvcj48WWVhcj4yMDE4PC9ZZWFyPjxS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</w:fldData>
        </w:fldChar>
      </w:r>
      <w:r w:rsidR="00FE1BB0">
        <w:instrText xml:space="preserve"> ADDIN EN.CITE </w:instrText>
      </w:r>
      <w:r w:rsidR="00FE1BB0">
        <w:fldChar w:fldCharType="begin">
          <w:fldData xml:space="preserve">PEVuZE5vdGU+PENpdGU+PEF1dGhvcj5TdGFlcms8L0F1dGhvcj48WWVhcj4yMDE4PC9ZZWFyPjxS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</w:fldData>
        </w:fldChar>
      </w:r>
      <w:r w:rsidR="00FE1BB0">
        <w:instrText xml:space="preserve"> ADDIN EN.CITE.DATA </w:instrText>
      </w:r>
      <w:r w:rsidR="00FE1BB0">
        <w:fldChar w:fldCharType="end"/>
      </w:r>
      <w:r w:rsidR="00CA054A">
        <w:fldChar w:fldCharType="separate"/>
      </w:r>
      <w:r w:rsidR="00FE1BB0">
        <w:rPr>
          <w:noProof/>
        </w:rPr>
        <w:t>[37]</w:t>
      </w:r>
      <w:r w:rsidR="00CA054A">
        <w:fldChar w:fldCharType="end"/>
      </w:r>
      <w:r w:rsidR="00CA054A">
        <w:t>, whereas optimal management of modifiable cardiovascular risk factors and comorbidities has been associated with reduction in AF burden</w:t>
      </w:r>
      <w:r w:rsidR="00CA054A">
        <w:fldChar w:fldCharType="begin"/>
      </w:r>
      <w:r w:rsidR="00FE1BB0">
        <w:instrText xml:space="preserve"> ADDIN EN.CITE &lt;EndNote&gt;&lt;Cite&gt;&lt;Author&gt;Brandes&lt;/Author&gt;&lt;Year&gt;2018&lt;/Year&gt;&lt;RecNum&gt;22&lt;/RecNum&gt;&lt;DisplayText&gt;[38]&lt;/DisplayText&gt;&lt;record&gt;&lt;rec-number&gt;22&lt;/rec-number&gt;&lt;foreign-keys&gt;&lt;key app="EN" db-id="sfvwzdfr1zz90le52t9v22p5rp55ves2p2sa" timestamp="1557745115"&gt;22&lt;/key&gt;&lt;/foreign-keys&gt;&lt;ref-type name="Journal Article"&gt;17&lt;/ref-type&gt;&lt;contributors&gt;&lt;authors&gt;&lt;author&gt;Brandes, A.&lt;/author&gt;&lt;author&gt;Smit, M. D.&lt;/author&gt;&lt;author&gt;Nguyen, B. O.&lt;/author&gt;&lt;author&gt;Rienstra, M.&lt;/author&gt;&lt;author&gt;Van Gelder, I. C.&lt;/author&gt;&lt;/authors&gt;&lt;/contributors&gt;&lt;auth-address&gt;Department of Cardiology, Cardiology Research Unit, Odense University Hospital, University of Southern Denmark Odense, Denmark.&amp;#xD;Thoraxcentre, University of Groningen, University Medical Centre Groningen, The Netherlands.&lt;/auth-address&gt;&lt;titles&gt;&lt;title&gt;Risk Factor Management in Atrial Fibrillation&lt;/title&gt;&lt;secondary-title&gt;Arrhythm Electrophysiol Rev&lt;/secondary-title&gt;&lt;/titles&gt;&lt;periodical&gt;&lt;full-title&gt;Arrhythm Electrophysiol Rev&lt;/full-title&gt;&lt;/periodical&gt;&lt;pages&gt;118-127&lt;/pages&gt;&lt;volume&gt;7&lt;/volume&gt;&lt;number&gt;2&lt;/number&gt;&lt;keywords&gt;&lt;keyword&gt;Atrial fibrillation&lt;/keyword&gt;&lt;keyword&gt;integrated management&lt;/keyword&gt;&lt;keyword&gt;lifestyle modification&lt;/keyword&gt;&lt;keyword&gt;prevention&lt;/keyword&gt;&lt;keyword&gt;risk factors&lt;/keyword&gt;&lt;/keywords&gt;&lt;dates&gt;&lt;year&gt;2018&lt;/year&gt;&lt;pub-dates&gt;&lt;date&gt;Jun&lt;/date&gt;&lt;/pub-dates&gt;&lt;/dates&gt;&lt;isbn&gt;2050-3369 (Print)&amp;#xD;2050-3369 (Linking)&lt;/isbn&gt;&lt;accession-num&gt;29967684&lt;/accession-num&gt;&lt;urls&gt;&lt;related-urls&gt;&lt;url&gt;https://www.ncbi.nlm.nih.gov/pubmed/29967684&lt;/url&gt;&lt;/related-urls&gt;&lt;/urls&gt;&lt;custom2&gt;PMC6020195&lt;/custom2&gt;&lt;electronic-resource-num&gt;10.15420/aer.2018.18.2&lt;/electronic-resource-num&gt;&lt;/record&gt;&lt;/Cite&gt;&lt;/EndNote&gt;</w:instrText>
      </w:r>
      <w:r w:rsidR="00CA054A">
        <w:fldChar w:fldCharType="separate"/>
      </w:r>
      <w:r w:rsidR="00FE1BB0">
        <w:rPr>
          <w:noProof/>
        </w:rPr>
        <w:t>[38]</w:t>
      </w:r>
      <w:r w:rsidR="00CA054A">
        <w:fldChar w:fldCharType="end"/>
      </w:r>
      <w:r w:rsidR="00A30347">
        <w:t>. Indeed, the structured characterisation using the 4S-AF scheme would prompt practicing physicians to identify and manage these risk factors, whereas the acknowledgement of multimorbidity that is included in the 4S-AF would influence the arrhythmia-related treatment decisions.</w:t>
      </w:r>
      <w:r w:rsidR="00CA054A">
        <w:t xml:space="preserve"> </w:t>
      </w:r>
    </w:p>
    <w:p w14:paraId="07566413" w14:textId="7550ADB7" w:rsidR="005B64FE" w:rsidRDefault="005B64FE" w:rsidP="001A617C">
      <w:pPr>
        <w:spacing w:after="200" w:line="276" w:lineRule="auto"/>
        <w:jc w:val="both"/>
      </w:pPr>
      <w:r>
        <w:t xml:space="preserve">Atrial structural and functional </w:t>
      </w:r>
      <w:r w:rsidR="00F30D99">
        <w:t xml:space="preserve">remodelling predisposing to </w:t>
      </w:r>
      <w:r w:rsidR="004368DF">
        <w:t xml:space="preserve">or resulting from </w:t>
      </w:r>
      <w:r w:rsidR="00F30D99">
        <w:t>AF</w:t>
      </w:r>
      <w:r w:rsidR="00445BE8">
        <w:t xml:space="preserve"> is an important indicator of </w:t>
      </w:r>
      <w:r w:rsidR="005401FF">
        <w:t xml:space="preserve">substrate complexity and correlates well with outcome of </w:t>
      </w:r>
      <w:r w:rsidR="006424BA">
        <w:t>AF-directed treatment interventions</w:t>
      </w:r>
      <w:r w:rsidR="00725425">
        <w:fldChar w:fldCharType="begin">
          <w:fldData xml:space="preserve">PEVuZE5vdGU+PENpdGU+PEF1dGhvcj5Eb25hbDwvQXV0aG9yPjxZZWFyPjIwMTY8L1llYXI+PFJl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</w:fldData>
        </w:fldChar>
      </w:r>
      <w:r w:rsidR="00FE1BB0">
        <w:instrText xml:space="preserve"> ADDIN EN.CITE </w:instrText>
      </w:r>
      <w:r w:rsidR="00FE1BB0">
        <w:fldChar w:fldCharType="begin">
          <w:fldData xml:space="preserve">PEVuZE5vdGU+PENpdGU+PEF1dGhvcj5Eb25hbDwvQXV0aG9yPjxZZWFyPjIwMTY8L1llYXI+PFJl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</w:fldData>
        </w:fldChar>
      </w:r>
      <w:r w:rsidR="00FE1BB0">
        <w:instrText xml:space="preserve"> ADDIN EN.CITE.DATA </w:instrText>
      </w:r>
      <w:r w:rsidR="00FE1BB0">
        <w:fldChar w:fldCharType="end"/>
      </w:r>
      <w:r w:rsidR="00725425">
        <w:fldChar w:fldCharType="separate"/>
      </w:r>
      <w:r w:rsidR="00FE1BB0">
        <w:rPr>
          <w:noProof/>
        </w:rPr>
        <w:t>[39]</w:t>
      </w:r>
      <w:r w:rsidR="00725425">
        <w:fldChar w:fldCharType="end"/>
      </w:r>
      <w:r w:rsidR="00567973">
        <w:t xml:space="preserve">. Of note, left atrial size and function </w:t>
      </w:r>
      <w:r w:rsidR="003E27B2">
        <w:t xml:space="preserve">generally </w:t>
      </w:r>
      <w:r w:rsidR="00567973">
        <w:t xml:space="preserve">correlate well with </w:t>
      </w:r>
      <w:r w:rsidR="003E27B2">
        <w:t>cardiovascular outcomes</w:t>
      </w:r>
      <w:r w:rsidR="0058226F">
        <w:t xml:space="preserve"> including all-cause mortality</w:t>
      </w:r>
      <w:r w:rsidR="002F3C4C">
        <w:fldChar w:fldCharType="begin">
          <w:fldData xml:space="preserve">PEVuZE5vdGU+PENpdGU+PEF1dGhvcj5Ib2l0PC9BdXRob3I+PFllYXI+MjAxNDwvWWVhcj48UmVj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</w:fldData>
        </w:fldChar>
      </w:r>
      <w:r w:rsidR="00FE1BB0">
        <w:instrText xml:space="preserve"> ADDIN EN.CITE </w:instrText>
      </w:r>
      <w:r w:rsidR="00FE1BB0">
        <w:fldChar w:fldCharType="begin">
          <w:fldData xml:space="preserve">PEVuZE5vdGU+PENpdGU+PEF1dGhvcj5Ib2l0PC9BdXRob3I+PFllYXI+MjAxNDwvWWVhcj48UmVj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</w:fldData>
        </w:fldChar>
      </w:r>
      <w:r w:rsidR="00FE1BB0">
        <w:instrText xml:space="preserve"> ADDIN EN.CITE.DATA </w:instrText>
      </w:r>
      <w:r w:rsidR="00FE1BB0">
        <w:fldChar w:fldCharType="end"/>
      </w:r>
      <w:r w:rsidR="002F3C4C">
        <w:fldChar w:fldCharType="separate"/>
      </w:r>
      <w:r w:rsidR="00FE1BB0">
        <w:rPr>
          <w:noProof/>
        </w:rPr>
        <w:t>[40, 41]</w:t>
      </w:r>
      <w:r w:rsidR="002F3C4C">
        <w:fldChar w:fldCharType="end"/>
      </w:r>
      <w:r w:rsidR="002F3C4C">
        <w:t>.</w:t>
      </w:r>
      <w:r w:rsidR="00AA7556">
        <w:t xml:space="preserve"> </w:t>
      </w:r>
      <w:r w:rsidR="002474AD">
        <w:t>T</w:t>
      </w:r>
      <w:r w:rsidR="00672795">
        <w:t xml:space="preserve">ransthoracic echocardiography is widely available </w:t>
      </w:r>
      <w:r w:rsidR="00AA7556">
        <w:t>in routine clinical practice</w:t>
      </w:r>
      <w:r w:rsidR="002474AD">
        <w:t xml:space="preserve"> and provides </w:t>
      </w:r>
      <w:r w:rsidR="009C2461">
        <w:t xml:space="preserve">basic information on the atrial size and function, whereas more sophisticated </w:t>
      </w:r>
      <w:r w:rsidR="00764445">
        <w:t>assessment including advanced transthoracic echocardiography, transoesophageal echocardiography, cardiac computed tomography or nuclear ma</w:t>
      </w:r>
      <w:r w:rsidR="00557654">
        <w:t xml:space="preserve">gnetic imaging provide </w:t>
      </w:r>
      <w:r w:rsidR="00CB4DC3">
        <w:t>additional</w:t>
      </w:r>
      <w:r w:rsidR="0049616D">
        <w:t xml:space="preserve"> indices of atrial </w:t>
      </w:r>
      <w:r w:rsidR="00FA4A45">
        <w:t>dysfunction and structural alterations including fibrosis</w:t>
      </w:r>
      <w:r w:rsidR="00CB4DC3">
        <w:fldChar w:fldCharType="begin">
          <w:fldData xml:space="preserve">PEVuZE5vdGU+PENpdGU+PEF1dGhvcj5Eb25hbDwvQXV0aG9yPjxZZWFyPjIwMTY8L1llYXI+PFJl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</w:fldData>
        </w:fldChar>
      </w:r>
      <w:r w:rsidR="00FE1BB0">
        <w:instrText xml:space="preserve"> ADDIN EN.CITE </w:instrText>
      </w:r>
      <w:r w:rsidR="00FE1BB0">
        <w:fldChar w:fldCharType="begin">
          <w:fldData xml:space="preserve">PEVuZE5vdGU+PENpdGU+PEF1dGhvcj5Eb25hbDwvQXV0aG9yPjxZZWFyPjIwMTY8L1llYXI+PFJl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</w:fldData>
        </w:fldChar>
      </w:r>
      <w:r w:rsidR="00FE1BB0">
        <w:instrText xml:space="preserve"> ADDIN EN.CITE.DATA </w:instrText>
      </w:r>
      <w:r w:rsidR="00FE1BB0">
        <w:fldChar w:fldCharType="end"/>
      </w:r>
      <w:r w:rsidR="00CB4DC3">
        <w:fldChar w:fldCharType="separate"/>
      </w:r>
      <w:r w:rsidR="00FE1BB0">
        <w:rPr>
          <w:noProof/>
        </w:rPr>
        <w:t>[39]</w:t>
      </w:r>
      <w:r w:rsidR="00CB4DC3">
        <w:fldChar w:fldCharType="end"/>
      </w:r>
      <w:r w:rsidR="00CB4DC3">
        <w:t xml:space="preserve"> that have </w:t>
      </w:r>
      <w:r w:rsidR="003671DF">
        <w:t>both treatment and prognostic implications</w:t>
      </w:r>
      <w:r w:rsidR="000B6013">
        <w:t xml:space="preserve"> and </w:t>
      </w:r>
      <w:r w:rsidR="00C81037">
        <w:t xml:space="preserve">may </w:t>
      </w:r>
      <w:r w:rsidR="000B6013">
        <w:t>inform expert decision-making</w:t>
      </w:r>
      <w:r w:rsidR="002C31FC">
        <w:t xml:space="preserve"> (e.g., choosing the </w:t>
      </w:r>
      <w:r w:rsidR="00022C01">
        <w:t>appropriate ablation strategy)</w:t>
      </w:r>
      <w:r w:rsidR="00B35420">
        <w:fldChar w:fldCharType="begin">
          <w:fldData xml:space="preserve">PEVuZE5vdGU+PENpdGU+PEF1dGhvcj5DYWxraW5zPC9BdXRob3I+PFllYXI+MjAxNzwvWWVhcj48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</w:fldData>
        </w:fldChar>
      </w:r>
      <w:r w:rsidR="00FE1BB0">
        <w:instrText xml:space="preserve"> ADDIN EN.CITE </w:instrText>
      </w:r>
      <w:r w:rsidR="00FE1BB0">
        <w:fldChar w:fldCharType="begin">
          <w:fldData xml:space="preserve">PEVuZE5vdGU+PENpdGU+PEF1dGhvcj5DYWxraW5zPC9BdXRob3I+PFllYXI+MjAxNzwvWWVhcj48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</w:fldData>
        </w:fldChar>
      </w:r>
      <w:r w:rsidR="00FE1BB0">
        <w:instrText xml:space="preserve"> ADDIN EN.CITE.DATA </w:instrText>
      </w:r>
      <w:r w:rsidR="00FE1BB0">
        <w:fldChar w:fldCharType="end"/>
      </w:r>
      <w:r w:rsidR="00B35420">
        <w:fldChar w:fldCharType="separate"/>
      </w:r>
      <w:r w:rsidR="00FE1BB0">
        <w:rPr>
          <w:noProof/>
        </w:rPr>
        <w:t>[42]</w:t>
      </w:r>
      <w:r w:rsidR="00B35420">
        <w:fldChar w:fldCharType="end"/>
      </w:r>
      <w:r w:rsidR="00B63CCB">
        <w:t>.</w:t>
      </w:r>
      <w:r w:rsidR="00AA7556">
        <w:t xml:space="preserve"> </w:t>
      </w:r>
    </w:p>
    <w:p w14:paraId="33254396" w14:textId="0DBAB650" w:rsidR="00633A78" w:rsidRPr="001E297C" w:rsidRDefault="00633A78" w:rsidP="001A617C">
      <w:pPr>
        <w:spacing w:after="200" w:line="276" w:lineRule="auto"/>
        <w:jc w:val="both"/>
      </w:pPr>
      <w:r>
        <w:t xml:space="preserve">With increasing </w:t>
      </w:r>
      <w:r w:rsidR="001E297C">
        <w:t>evidence</w:t>
      </w:r>
      <w:r>
        <w:t xml:space="preserve"> about </w:t>
      </w:r>
      <w:r w:rsidR="001E297C">
        <w:t xml:space="preserve">clinical application of the </w:t>
      </w:r>
      <w:r>
        <w:t>recently proposed concept of atrial cardiomyopathy</w:t>
      </w:r>
      <w:r w:rsidR="001E297C">
        <w:fldChar w:fldCharType="begin">
          <w:fldData xml:space="preserve">PEVuZE5vdGU+PENpdGU+PEF1dGhvcj5Hb2V0dGU8L0F1dGhvcj48WWVhcj4yMDE2PC9ZZWFyPjxS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</w:fldData>
        </w:fldChar>
      </w:r>
      <w:r w:rsidR="001E297C">
        <w:instrText xml:space="preserve"> ADDIN EN.CITE </w:instrText>
      </w:r>
      <w:r w:rsidR="001E297C">
        <w:fldChar w:fldCharType="begin">
          <w:fldData xml:space="preserve">PEVuZE5vdGU+PENpdGU+PEF1dGhvcj5Hb2V0dGU8L0F1dGhvcj48WWVhcj4yMDE2PC9ZZWFyPjxS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</w:fldData>
        </w:fldChar>
      </w:r>
      <w:r w:rsidR="001E297C">
        <w:instrText xml:space="preserve"> ADDIN EN.CITE.DATA </w:instrText>
      </w:r>
      <w:r w:rsidR="001E297C">
        <w:fldChar w:fldCharType="end"/>
      </w:r>
      <w:r w:rsidR="001E297C">
        <w:fldChar w:fldCharType="separate"/>
      </w:r>
      <w:r w:rsidR="001E297C">
        <w:rPr>
          <w:noProof/>
        </w:rPr>
        <w:t>[11]</w:t>
      </w:r>
      <w:r w:rsidR="001E297C">
        <w:fldChar w:fldCharType="end"/>
      </w:r>
      <w:r w:rsidR="001E297C">
        <w:t xml:space="preserve">, the assessment, classification and staging </w:t>
      </w:r>
      <w:r w:rsidR="001E297C">
        <w:lastRenderedPageBreak/>
        <w:t xml:space="preserve">of the atrial disease may become the cornerstone of the </w:t>
      </w:r>
      <w:proofErr w:type="spellStart"/>
      <w:r w:rsidR="00001C08">
        <w:t>S</w:t>
      </w:r>
      <w:r w:rsidR="00001C08" w:rsidRPr="00D71C66">
        <w:t>u</w:t>
      </w:r>
      <w:proofErr w:type="spellEnd"/>
      <w:r w:rsidR="00001C08" w:rsidRPr="00D71C66">
        <w:t xml:space="preserve"> </w:t>
      </w:r>
      <w:r w:rsidR="001E297C">
        <w:t>domain in the 4S-AF scheme.</w:t>
      </w:r>
    </w:p>
    <w:p w14:paraId="198569D0" w14:textId="77777777" w:rsidR="00420929" w:rsidRDefault="00420929" w:rsidP="001A617C">
      <w:pPr>
        <w:spacing w:after="200" w:line="276" w:lineRule="auto"/>
        <w:jc w:val="both"/>
      </w:pPr>
    </w:p>
    <w:p w14:paraId="28902EC9" w14:textId="0766F35A" w:rsidR="00A71914" w:rsidRDefault="00500262" w:rsidP="001A617C">
      <w:pPr>
        <w:spacing w:after="200" w:line="276" w:lineRule="auto"/>
        <w:jc w:val="both"/>
        <w:rPr>
          <w:i/>
        </w:rPr>
      </w:pPr>
      <w:r>
        <w:rPr>
          <w:i/>
        </w:rPr>
        <w:t>T</w:t>
      </w:r>
      <w:r w:rsidR="00A71914">
        <w:rPr>
          <w:i/>
        </w:rPr>
        <w:t xml:space="preserve">he use of </w:t>
      </w:r>
      <w:r w:rsidR="00A473F1">
        <w:rPr>
          <w:i/>
        </w:rPr>
        <w:t>4S</w:t>
      </w:r>
      <w:r w:rsidR="00313BAE">
        <w:rPr>
          <w:i/>
        </w:rPr>
        <w:t>-AF scheme</w:t>
      </w:r>
      <w:r w:rsidR="00A473F1">
        <w:rPr>
          <w:i/>
        </w:rPr>
        <w:t xml:space="preserve"> for characterising AF</w:t>
      </w:r>
      <w:r w:rsidR="00451924">
        <w:rPr>
          <w:i/>
        </w:rPr>
        <w:t xml:space="preserve"> patients</w:t>
      </w:r>
      <w:r w:rsidR="003F5139">
        <w:rPr>
          <w:i/>
        </w:rPr>
        <w:t xml:space="preserve"> – hypothetical </w:t>
      </w:r>
      <w:r w:rsidR="00832D65">
        <w:rPr>
          <w:i/>
        </w:rPr>
        <w:t>examples</w:t>
      </w:r>
      <w:r w:rsidR="003F5139">
        <w:rPr>
          <w:i/>
        </w:rPr>
        <w:t xml:space="preserve"> in clinical practice</w:t>
      </w:r>
      <w:r w:rsidR="00CF213E">
        <w:rPr>
          <w:i/>
        </w:rPr>
        <w:t xml:space="preserve"> </w:t>
      </w:r>
    </w:p>
    <w:p w14:paraId="62AF0A90" w14:textId="13927527" w:rsidR="008E6AF4" w:rsidRDefault="00500262" w:rsidP="001A617C">
      <w:pPr>
        <w:spacing w:after="200" w:line="276" w:lineRule="auto"/>
        <w:jc w:val="both"/>
      </w:pPr>
      <w:r>
        <w:t>The 4S</w:t>
      </w:r>
      <w:r w:rsidR="00375A66">
        <w:t>-AF</w:t>
      </w:r>
      <w:r>
        <w:t xml:space="preserve"> characterization of AF </w:t>
      </w:r>
      <w:r w:rsidR="00451924">
        <w:t xml:space="preserve">patients </w:t>
      </w:r>
      <w:r>
        <w:t xml:space="preserve">using </w:t>
      </w:r>
      <w:r w:rsidR="00832D65">
        <w:t xml:space="preserve">the </w:t>
      </w:r>
      <w:r>
        <w:t xml:space="preserve">descriptors </w:t>
      </w:r>
      <w:r w:rsidR="00037641">
        <w:t xml:space="preserve">obtained by routine </w:t>
      </w:r>
      <w:r w:rsidR="00E87514">
        <w:t xml:space="preserve">diagnostic </w:t>
      </w:r>
      <w:r w:rsidR="00037641">
        <w:t xml:space="preserve">assessment </w:t>
      </w:r>
      <w:r>
        <w:t xml:space="preserve">(see </w:t>
      </w:r>
      <w:r w:rsidR="00A236F5">
        <w:t>Figure</w:t>
      </w:r>
      <w:r w:rsidR="007A5DD7">
        <w:t>s</w:t>
      </w:r>
      <w:r w:rsidR="00A236F5">
        <w:t xml:space="preserve"> </w:t>
      </w:r>
      <w:r w:rsidR="00836425">
        <w:t>1</w:t>
      </w:r>
      <w:r w:rsidR="007A5DD7">
        <w:t xml:space="preserve"> and 2</w:t>
      </w:r>
      <w:r>
        <w:t xml:space="preserve">) would provide the basis for treatment decision-making supporting optimal </w:t>
      </w:r>
      <w:r w:rsidR="00037641">
        <w:t>management of AF by primary care physicians</w:t>
      </w:r>
      <w:r w:rsidR="00832D65">
        <w:t xml:space="preserve">, </w:t>
      </w:r>
      <w:r>
        <w:t>internal medicine specialists or general cardiologists</w:t>
      </w:r>
      <w:r w:rsidR="00832D65">
        <w:t xml:space="preserve">, also facilitating optimal referral for expert consultation where needed (see </w:t>
      </w:r>
      <w:r w:rsidR="0074226F">
        <w:t>Figure 2</w:t>
      </w:r>
      <w:r w:rsidR="00832D65">
        <w:t>), whereas further refinement of AF characterization using advanced diagnostic imaging tools would facilitate expert decision-making.</w:t>
      </w:r>
      <w:r w:rsidR="00E87514">
        <w:t xml:space="preserve"> </w:t>
      </w:r>
    </w:p>
    <w:p w14:paraId="4F60223D" w14:textId="49FFD9C7" w:rsidR="00832D65" w:rsidRPr="00500262" w:rsidRDefault="00E87514" w:rsidP="001A617C">
      <w:pPr>
        <w:spacing w:after="200" w:line="276" w:lineRule="auto"/>
        <w:jc w:val="both"/>
      </w:pPr>
      <w:r>
        <w:t>Importantly, the 4S</w:t>
      </w:r>
      <w:r w:rsidR="00A236F5">
        <w:t>-AF</w:t>
      </w:r>
      <w:r>
        <w:t xml:space="preserve"> characterization of AF </w:t>
      </w:r>
      <w:r w:rsidR="00633395">
        <w:t xml:space="preserve">patients </w:t>
      </w:r>
      <w:r>
        <w:t>must be accompanied by information on the patient age and comorbidit</w:t>
      </w:r>
      <w:r w:rsidR="00633395">
        <w:t xml:space="preserve">ies </w:t>
      </w:r>
      <w:r w:rsidR="008E6AF4">
        <w:t>and personal preferences</w:t>
      </w:r>
      <w:r w:rsidR="00933FBD">
        <w:t>.</w:t>
      </w:r>
    </w:p>
    <w:p w14:paraId="5660E172" w14:textId="7631AB63" w:rsidR="007E0AB8" w:rsidRPr="001B7C4A" w:rsidRDefault="00A71914" w:rsidP="001A617C">
      <w:pPr>
        <w:spacing w:after="200" w:line="276" w:lineRule="auto"/>
        <w:jc w:val="both"/>
      </w:pPr>
      <w:r w:rsidRPr="007E0AB8">
        <w:rPr>
          <w:b/>
        </w:rPr>
        <w:t>Example 1</w:t>
      </w:r>
      <w:r w:rsidR="0084784A">
        <w:t xml:space="preserve">. The 4S-AF characterisation is </w:t>
      </w:r>
      <w:r w:rsidR="003F5139" w:rsidRPr="00563A9F">
        <w:rPr>
          <w:b/>
        </w:rPr>
        <w:t>S</w:t>
      </w:r>
      <w:r w:rsidR="003F5139" w:rsidRPr="00D71C66">
        <w:rPr>
          <w:b/>
        </w:rPr>
        <w:t>t</w:t>
      </w:r>
      <w:r w:rsidR="0084784A" w:rsidRPr="00563A9F">
        <w:rPr>
          <w:b/>
        </w:rPr>
        <w:t xml:space="preserve">=0, </w:t>
      </w:r>
      <w:r w:rsidR="003F5139" w:rsidRPr="00563A9F">
        <w:rPr>
          <w:b/>
        </w:rPr>
        <w:t>S</w:t>
      </w:r>
      <w:r w:rsidR="003F5139">
        <w:rPr>
          <w:b/>
        </w:rPr>
        <w:t>y</w:t>
      </w:r>
      <w:r w:rsidR="0084784A" w:rsidRPr="00563A9F">
        <w:rPr>
          <w:b/>
        </w:rPr>
        <w:t xml:space="preserve">=2, </w:t>
      </w:r>
      <w:r w:rsidR="003F5139" w:rsidRPr="00563A9F">
        <w:rPr>
          <w:b/>
        </w:rPr>
        <w:t>S</w:t>
      </w:r>
      <w:r w:rsidR="003F5139" w:rsidRPr="00D71C66">
        <w:rPr>
          <w:b/>
        </w:rPr>
        <w:t>b</w:t>
      </w:r>
      <w:r w:rsidR="0084784A" w:rsidRPr="00563A9F">
        <w:rPr>
          <w:b/>
        </w:rPr>
        <w:t xml:space="preserve">=3, </w:t>
      </w:r>
      <w:proofErr w:type="spellStart"/>
      <w:r w:rsidR="003F5139" w:rsidRPr="00563A9F">
        <w:rPr>
          <w:b/>
        </w:rPr>
        <w:t>S</w:t>
      </w:r>
      <w:r w:rsidR="003F5139">
        <w:rPr>
          <w:b/>
        </w:rPr>
        <w:t>u</w:t>
      </w:r>
      <w:proofErr w:type="spellEnd"/>
      <w:r w:rsidR="0084784A" w:rsidRPr="00563A9F">
        <w:rPr>
          <w:b/>
        </w:rPr>
        <w:t>=0</w:t>
      </w:r>
      <w:r w:rsidR="0084784A">
        <w:t>, and m</w:t>
      </w:r>
      <w:r w:rsidR="007E0AB8">
        <w:t>edical report describes a</w:t>
      </w:r>
      <w:r>
        <w:t xml:space="preserve"> female patient aged 5</w:t>
      </w:r>
      <w:r w:rsidR="007E0AB8">
        <w:t>9</w:t>
      </w:r>
      <w:r>
        <w:t xml:space="preserve"> years</w:t>
      </w:r>
      <w:r w:rsidR="00257479">
        <w:t xml:space="preserve">, </w:t>
      </w:r>
      <w:r w:rsidR="00832D65">
        <w:t>with no cardiovascular or other co-morbidity besides AF</w:t>
      </w:r>
      <w:r w:rsidR="001D17D6">
        <w:t>.</w:t>
      </w:r>
      <w:r w:rsidR="00CD0DD1">
        <w:t xml:space="preserve"> </w:t>
      </w:r>
    </w:p>
    <w:p w14:paraId="77960C91" w14:textId="61195DAA" w:rsidR="00A71914" w:rsidRDefault="007E0AB8" w:rsidP="001A617C">
      <w:pPr>
        <w:spacing w:after="200" w:line="276" w:lineRule="auto"/>
        <w:jc w:val="both"/>
      </w:pPr>
      <w:r>
        <w:t xml:space="preserve">It is </w:t>
      </w:r>
      <w:r w:rsidR="005B7AA0">
        <w:t>immediately obvious</w:t>
      </w:r>
      <w:r>
        <w:t xml:space="preserve"> that this patient does not need long-term OAC (low stroke risk) but is eligible for </w:t>
      </w:r>
      <w:r w:rsidR="00257479">
        <w:t xml:space="preserve">rhythm control including consideration </w:t>
      </w:r>
      <w:r w:rsidR="00420929">
        <w:t>for</w:t>
      </w:r>
      <w:r w:rsidR="00257479">
        <w:t xml:space="preserve"> </w:t>
      </w:r>
      <w:r>
        <w:t xml:space="preserve">AF ablation as a first-line treatment owing to </w:t>
      </w:r>
      <w:r w:rsidR="009B2A24">
        <w:t xml:space="preserve">severe symptoms, </w:t>
      </w:r>
      <w:r>
        <w:t xml:space="preserve">high AF burden </w:t>
      </w:r>
      <w:r w:rsidR="009B2A24">
        <w:t xml:space="preserve">and </w:t>
      </w:r>
      <w:r>
        <w:t xml:space="preserve">low substrate </w:t>
      </w:r>
      <w:r w:rsidR="00420929">
        <w:t>com</w:t>
      </w:r>
      <w:r w:rsidR="00C56C97">
        <w:t>plexity</w:t>
      </w:r>
      <w:r w:rsidR="007C6916">
        <w:fldChar w:fldCharType="begin">
          <w:fldData xml:space="preserve">PEVuZE5vdGU+PENpdGU+PEF1dGhvcj5LaXJjaGhvZjwvQXV0aG9yPjxZZWFyPjIwMTY8L1llYXI+
PFJlY051bT4zNjg2PC9SZWNOdW0+PERpc3BsYXlUZXh0Pls1XTwvRGlzcGxheVRleHQ+PHJlY29y
ZD48cmVjLW51bWJlcj4zNjg2PC9yZWMtbnVtYmVyPjxmb3JlaWduLWtleXM+PGtleSBhcHA9IkVO
IiBkYi1pZD0iYTBzcndmc3g2d3p3NWdlcjU1MDVhMHJmMHJycnp3eGF2eDkwIiB0aW1lc3RhbXA9
IjE1MTk1Mzk5ODQiPjM2ODY8L2tleT48L2ZvcmVpZ24ta2V5cz48cmVmLXR5cGUgbmFtZT0iSm91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ZXI+PGtleXdvcmRzPjxrZXl3b3JkPkFGIHN1cmdlcnk8L2tleXdvcmQ+PGtleXdvcmQ+QW50aWFy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</w:fldData>
        </w:fldChar>
      </w:r>
      <w:r w:rsidR="0071498A">
        <w:instrText xml:space="preserve"> ADDIN EN.CITE </w:instrText>
      </w:r>
      <w:r w:rsidR="0071498A">
        <w:fldChar w:fldCharType="begin">
          <w:fldData xml:space="preserve">PEVuZE5vdGU+PENpdGU+PEF1dGhvcj5LaXJjaGhvZjwvQXV0aG9yPjxZZWFyPjIwMTY8L1llYXI+
PFJlY051bT4zNjg2PC9SZWNOdW0+PERpc3BsYXlUZXh0Pls1XTwvRGlzcGxheVRleHQ+PHJlY29y
ZD48cmVjLW51bWJlcj4zNjg2PC9yZWMtbnVtYmVyPjxmb3JlaWduLWtleXM+PGtleSBhcHA9IkVO
IiBkYi1pZD0iYTBzcndmc3g2d3p3NWdlcjU1MDVhMHJmMHJycnp3eGF2eDkwIiB0aW1lc3RhbXA9
IjE1MTk1Mzk5ODQiPjM2ODY8L2tleT48L2ZvcmVpZ24ta2V5cz48cmVmLXR5cGUgbmFtZT0iSm91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ZXI+PGtleXdvcmRzPjxrZXl3b3JkPkFGIHN1cmdlcnk8L2tleXdvcmQ+PGtleXdvcmQ+QW50aWFy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</w:fldData>
        </w:fldChar>
      </w:r>
      <w:r w:rsidR="0071498A">
        <w:instrText xml:space="preserve"> ADDIN EN.CITE.DATA </w:instrText>
      </w:r>
      <w:r w:rsidR="0071498A">
        <w:fldChar w:fldCharType="end"/>
      </w:r>
      <w:r w:rsidR="007C6916">
        <w:fldChar w:fldCharType="separate"/>
      </w:r>
      <w:r w:rsidR="0071498A">
        <w:rPr>
          <w:noProof/>
        </w:rPr>
        <w:t>[5]</w:t>
      </w:r>
      <w:r w:rsidR="007C6916">
        <w:fldChar w:fldCharType="end"/>
      </w:r>
      <w:r>
        <w:t>.</w:t>
      </w:r>
    </w:p>
    <w:p w14:paraId="573F2D71" w14:textId="678F5C09" w:rsidR="00E959DF" w:rsidRDefault="007E0AB8" w:rsidP="001A617C">
      <w:pPr>
        <w:spacing w:after="200" w:line="276" w:lineRule="auto"/>
        <w:jc w:val="both"/>
      </w:pPr>
      <w:r>
        <w:t xml:space="preserve">Warning: </w:t>
      </w:r>
      <w:r w:rsidR="00E959DF">
        <w:t xml:space="preserve">this patient would still need OAC before and after AF ablation, as recommended, and her </w:t>
      </w:r>
      <w:r w:rsidR="00257479">
        <w:t>4</w:t>
      </w:r>
      <w:r w:rsidR="00A473F1">
        <w:t>S</w:t>
      </w:r>
      <w:r w:rsidR="004C078C">
        <w:t>-AF</w:t>
      </w:r>
      <w:r w:rsidR="00A473F1">
        <w:t xml:space="preserve"> </w:t>
      </w:r>
      <w:r w:rsidR="00E959DF">
        <w:t xml:space="preserve">status should be re-assessed regularly in order </w:t>
      </w:r>
      <w:r w:rsidR="00D84B73">
        <w:t>not to miss</w:t>
      </w:r>
      <w:r w:rsidR="00E959DF">
        <w:t xml:space="preserve"> dynamic changes in her risk profile over time</w:t>
      </w:r>
      <w:r w:rsidR="007C6916">
        <w:fldChar w:fldCharType="begin">
          <w:fldData xml:space="preserve">PEVuZE5vdGU+PENpdGU+PEF1dGhvcj5LaXJjaGhvZjwvQXV0aG9yPjxZZWFyPjIwMTY8L1llYXI+
PFJlY051bT4zNjg2PC9SZWNOdW0+PERpc3BsYXlUZXh0Pls1XTwvRGlzcGxheVRleHQ+PHJlY29y
ZD48cmVjLW51bWJlcj4zNjg2PC9yZWMtbnVtYmVyPjxmb3JlaWduLWtleXM+PGtleSBhcHA9IkVO
IiBkYi1pZD0iYTBzcndmc3g2d3p3NWdlcjU1MDVhMHJmMHJycnp3eGF2eDkwIiB0aW1lc3RhbXA9
IjE1MTk1Mzk5ODQiPjM2ODY8L2tleT48L2ZvcmVpZ24ta2V5cz48cmVmLXR5cGUgbmFtZT0iSm91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ZXI+PGtleXdvcmRzPjxrZXl3b3JkPkFGIHN1cmdlcnk8L2tleXdvcmQ+PGtleXdvcmQ+QW50aWFy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</w:fldData>
        </w:fldChar>
      </w:r>
      <w:r w:rsidR="0071498A">
        <w:instrText xml:space="preserve"> ADDIN EN.CITE </w:instrText>
      </w:r>
      <w:r w:rsidR="0071498A">
        <w:fldChar w:fldCharType="begin">
          <w:fldData xml:space="preserve">PEVuZE5vdGU+PENpdGU+PEF1dGhvcj5LaXJjaGhvZjwvQXV0aG9yPjxZZWFyPjIwMTY8L1llYXI+
PFJlY051bT4zNjg2PC9SZWNOdW0+PERpc3BsYXlUZXh0Pls1XTwvRGlzcGxheVRleHQ+PHJlY29y
ZD48cmVjLW51bWJlcj4zNjg2PC9yZWMtbnVtYmVyPjxmb3JlaWduLWtleXM+PGtleSBhcHA9IkVO
IiBkYi1pZD0iYTBzcndmc3g2d3p3NWdlcjU1MDVhMHJmMHJycnp3eGF2eDkwIiB0aW1lc3RhbXA9
IjE1MTk1Mzk5ODQiPjM2ODY8L2tleT48L2ZvcmVpZ24ta2V5cz48cmVmLXR5cGUgbmFtZT0iSm91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ZXI+PGtleXdvcmRzPjxrZXl3b3JkPkFGIHN1cmdlcnk8L2tleXdvcmQ+PGtleXdvcmQ+QW50aWFy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</w:fldData>
        </w:fldChar>
      </w:r>
      <w:r w:rsidR="0071498A">
        <w:instrText xml:space="preserve"> ADDIN EN.CITE.DATA </w:instrText>
      </w:r>
      <w:r w:rsidR="0071498A">
        <w:fldChar w:fldCharType="end"/>
      </w:r>
      <w:r w:rsidR="007C6916">
        <w:fldChar w:fldCharType="separate"/>
      </w:r>
      <w:r w:rsidR="0071498A">
        <w:rPr>
          <w:noProof/>
        </w:rPr>
        <w:t>[5]</w:t>
      </w:r>
      <w:r w:rsidR="007C6916">
        <w:fldChar w:fldCharType="end"/>
      </w:r>
      <w:r w:rsidR="00E959DF">
        <w:t>.</w:t>
      </w:r>
    </w:p>
    <w:p w14:paraId="1A83A27C" w14:textId="3EBC62C6" w:rsidR="00E959DF" w:rsidRPr="00E959DF" w:rsidRDefault="00E959DF" w:rsidP="00E959DF">
      <w:pPr>
        <w:spacing w:after="200" w:line="276" w:lineRule="auto"/>
        <w:jc w:val="both"/>
      </w:pPr>
      <w:r>
        <w:rPr>
          <w:b/>
        </w:rPr>
        <w:t>Example 2</w:t>
      </w:r>
      <w:r w:rsidR="00CE320D">
        <w:rPr>
          <w:b/>
        </w:rPr>
        <w:t xml:space="preserve">. </w:t>
      </w:r>
      <w:r w:rsidR="00C316AA">
        <w:t xml:space="preserve">The 4S-AF characterisation is </w:t>
      </w:r>
      <w:r w:rsidR="003F5139" w:rsidRPr="00C715D0">
        <w:rPr>
          <w:b/>
        </w:rPr>
        <w:t>S</w:t>
      </w:r>
      <w:r w:rsidR="003F5139">
        <w:rPr>
          <w:b/>
        </w:rPr>
        <w:t>t</w:t>
      </w:r>
      <w:r w:rsidR="00C316AA" w:rsidRPr="00C715D0">
        <w:rPr>
          <w:b/>
        </w:rPr>
        <w:t>=</w:t>
      </w:r>
      <w:r w:rsidR="002A3EDE">
        <w:rPr>
          <w:b/>
        </w:rPr>
        <w:t>1</w:t>
      </w:r>
      <w:r w:rsidR="00C316AA" w:rsidRPr="00C715D0">
        <w:rPr>
          <w:b/>
        </w:rPr>
        <w:t xml:space="preserve">, </w:t>
      </w:r>
      <w:r w:rsidR="003F5139" w:rsidRPr="00C715D0">
        <w:rPr>
          <w:b/>
        </w:rPr>
        <w:t>S</w:t>
      </w:r>
      <w:r w:rsidR="003F5139">
        <w:rPr>
          <w:b/>
        </w:rPr>
        <w:t>y</w:t>
      </w:r>
      <w:r w:rsidR="00C316AA" w:rsidRPr="00C715D0">
        <w:rPr>
          <w:b/>
        </w:rPr>
        <w:t>=</w:t>
      </w:r>
      <w:r w:rsidR="006F6CA7">
        <w:rPr>
          <w:b/>
        </w:rPr>
        <w:t>0</w:t>
      </w:r>
      <w:r w:rsidR="00C316AA" w:rsidRPr="00C715D0">
        <w:rPr>
          <w:b/>
        </w:rPr>
        <w:t xml:space="preserve">, </w:t>
      </w:r>
      <w:r w:rsidR="003F5139" w:rsidRPr="00C715D0">
        <w:rPr>
          <w:b/>
        </w:rPr>
        <w:t>S</w:t>
      </w:r>
      <w:r w:rsidR="003F5139">
        <w:rPr>
          <w:b/>
        </w:rPr>
        <w:t>b</w:t>
      </w:r>
      <w:r w:rsidR="00C316AA" w:rsidRPr="00C715D0">
        <w:rPr>
          <w:b/>
        </w:rPr>
        <w:t>=</w:t>
      </w:r>
      <w:r w:rsidR="00A7241D">
        <w:rPr>
          <w:b/>
        </w:rPr>
        <w:t>3</w:t>
      </w:r>
      <w:r w:rsidR="00C316AA" w:rsidRPr="00C715D0">
        <w:rPr>
          <w:b/>
        </w:rPr>
        <w:t xml:space="preserve">, </w:t>
      </w:r>
      <w:proofErr w:type="spellStart"/>
      <w:r w:rsidR="003F5139" w:rsidRPr="00C715D0">
        <w:rPr>
          <w:b/>
        </w:rPr>
        <w:t>S</w:t>
      </w:r>
      <w:r w:rsidR="003F5139">
        <w:rPr>
          <w:b/>
        </w:rPr>
        <w:t>u</w:t>
      </w:r>
      <w:proofErr w:type="spellEnd"/>
      <w:r w:rsidR="00C316AA" w:rsidRPr="00C715D0">
        <w:rPr>
          <w:b/>
        </w:rPr>
        <w:t>=</w:t>
      </w:r>
      <w:r w:rsidR="002564DA">
        <w:rPr>
          <w:b/>
        </w:rPr>
        <w:t>4</w:t>
      </w:r>
      <w:r w:rsidR="002564DA">
        <w:t>.</w:t>
      </w:r>
      <w:r w:rsidR="002A3EDE">
        <w:t xml:space="preserve"> </w:t>
      </w:r>
      <w:r>
        <w:t>A</w:t>
      </w:r>
      <w:r w:rsidR="002564DA">
        <w:t>s per medical re</w:t>
      </w:r>
      <w:r w:rsidR="00C715D0">
        <w:t>port, it is a</w:t>
      </w:r>
      <w:r>
        <w:t xml:space="preserve"> m</w:t>
      </w:r>
      <w:r w:rsidRPr="00E959DF">
        <w:t>ale patient, 79 y</w:t>
      </w:r>
      <w:r>
        <w:t>ea</w:t>
      </w:r>
      <w:r w:rsidRPr="00E959DF">
        <w:t>rs</w:t>
      </w:r>
      <w:r w:rsidR="00C715D0">
        <w:t xml:space="preserve"> old</w:t>
      </w:r>
      <w:r w:rsidRPr="00E959DF">
        <w:t xml:space="preserve">, with prior stroke, </w:t>
      </w:r>
      <w:r>
        <w:t>myocardial infarction</w:t>
      </w:r>
      <w:r w:rsidRPr="00E959DF">
        <w:t>, diabetes mellitus and hypertension</w:t>
      </w:r>
      <w:r w:rsidR="008B315A">
        <w:t xml:space="preserve">, whereas </w:t>
      </w:r>
      <w:r w:rsidR="00723838">
        <w:t xml:space="preserve">transthoracic echocardiogram showed preserved left ventricular function and </w:t>
      </w:r>
      <w:r w:rsidR="005F29DB">
        <w:t xml:space="preserve">a </w:t>
      </w:r>
      <w:r w:rsidR="005A0508">
        <w:t>left atrial anteroposterior diameter of 48mm with mild mitral regurgitation</w:t>
      </w:r>
      <w:r>
        <w:t>.</w:t>
      </w:r>
    </w:p>
    <w:p w14:paraId="3180ADB5" w14:textId="3D38FEC4" w:rsidR="00D84B73" w:rsidRDefault="00E959DF" w:rsidP="001A617C">
      <w:pPr>
        <w:spacing w:after="200" w:line="276" w:lineRule="auto"/>
        <w:jc w:val="both"/>
      </w:pPr>
      <w:r w:rsidRPr="00E959DF">
        <w:t xml:space="preserve">We </w:t>
      </w:r>
      <w:r w:rsidR="00A473F1">
        <w:t xml:space="preserve">can </w:t>
      </w:r>
      <w:r w:rsidR="001B7C4A">
        <w:t>easily</w:t>
      </w:r>
      <w:r w:rsidR="00320FC3">
        <w:t xml:space="preserve"> </w:t>
      </w:r>
      <w:r w:rsidRPr="00E959DF">
        <w:t>read that this patient has a high risk of stroke</w:t>
      </w:r>
      <w:r w:rsidR="00F116BE">
        <w:t>,</w:t>
      </w:r>
      <w:r w:rsidR="00BA4C88" w:rsidRPr="00BA4C88">
        <w:t xml:space="preserve"> </w:t>
      </w:r>
      <w:r w:rsidR="00BA4C88" w:rsidRPr="00E959DF">
        <w:t>mild symptoms</w:t>
      </w:r>
      <w:r w:rsidRPr="00E959DF">
        <w:t>, high AF burden (</w:t>
      </w:r>
      <w:r w:rsidR="00BA4C88">
        <w:t xml:space="preserve">i.e., long-standing persistent or </w:t>
      </w:r>
      <w:r w:rsidRPr="00E959DF">
        <w:t>permanent AF</w:t>
      </w:r>
      <w:r w:rsidR="008E3B04">
        <w:t xml:space="preserve"> – see Figure </w:t>
      </w:r>
      <w:r w:rsidR="007A5DD7">
        <w:t>2</w:t>
      </w:r>
      <w:r w:rsidRPr="00E959DF">
        <w:t>)</w:t>
      </w:r>
      <w:r w:rsidR="00BA4C88">
        <w:t xml:space="preserve"> and</w:t>
      </w:r>
      <w:r w:rsidRPr="00E959DF">
        <w:t xml:space="preserve"> significant substrate for AF. </w:t>
      </w:r>
      <w:r>
        <w:t>Hence</w:t>
      </w:r>
      <w:r w:rsidRPr="00E959DF">
        <w:t xml:space="preserve">, </w:t>
      </w:r>
      <w:r w:rsidR="00D84B73">
        <w:t xml:space="preserve">the patient needs </w:t>
      </w:r>
      <w:r w:rsidR="008E3B04">
        <w:t>lifelong</w:t>
      </w:r>
      <w:r>
        <w:t xml:space="preserve"> </w:t>
      </w:r>
      <w:r w:rsidRPr="00E959DF">
        <w:t>OAC and rate control</w:t>
      </w:r>
      <w:r w:rsidR="007C6916">
        <w:fldChar w:fldCharType="begin">
          <w:fldData xml:space="preserve">PEVuZE5vdGU+PENpdGU+PEF1dGhvcj5LaXJjaGhvZjwvQXV0aG9yPjxZZWFyPjIwMTY8L1llYXI+
PFJlY051bT4zNjg2PC9SZWNOdW0+PERpc3BsYXlUZXh0Pls1XTwvRGlzcGxheVRleHQ+PHJlY29y
ZD48cmVjLW51bWJlcj4zNjg2PC9yZWMtbnVtYmVyPjxmb3JlaWduLWtleXM+PGtleSBhcHA9IkVO
IiBkYi1pZD0iYTBzcndmc3g2d3p3NWdlcjU1MDVhMHJmMHJycnp3eGF2eDkwIiB0aW1lc3RhbXA9
IjE1MTk1Mzk5ODQiPjM2ODY8L2tleT48L2ZvcmVpZ24ta2V5cz48cmVmLXR5cGUgbmFtZT0iSm91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ZXI+PGtleXdvcmRzPjxrZXl3b3JkPkFGIHN1cmdlcnk8L2tleXdvcmQ+PGtleXdvcmQ+QW50aWFy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</w:fldData>
        </w:fldChar>
      </w:r>
      <w:r w:rsidR="0071498A">
        <w:instrText xml:space="preserve"> ADDIN EN.CITE </w:instrText>
      </w:r>
      <w:r w:rsidR="0071498A">
        <w:fldChar w:fldCharType="begin">
          <w:fldData xml:space="preserve">PEVuZE5vdGU+PENpdGU+PEF1dGhvcj5LaXJjaGhvZjwvQXV0aG9yPjxZZWFyPjIwMTY8L1llYXI+
PFJlY051bT4zNjg2PC9SZWNOdW0+PERpc3BsYXlUZXh0Pls1XTwvRGlzcGxheVRleHQ+PHJlY29y
ZD48cmVjLW51bWJlcj4zNjg2PC9yZWMtbnVtYmVyPjxmb3JlaWduLWtleXM+PGtleSBhcHA9IkVO
IiBkYi1pZD0iYTBzcndmc3g2d3p3NWdlcjU1MDVhMHJmMHJycnp3eGF2eDkwIiB0aW1lc3RhbXA9
IjE1MTk1Mzk5ODQiPjM2ODY8L2tleT48L2ZvcmVpZ24ta2V5cz48cmVmLXR5cGUgbmFtZT0iSm91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ZXI+PGtleXdvcmRzPjxrZXl3b3JkPkFGIHN1cmdlcnk8L2tleXdvcmQ+PGtleXdvcmQ+QW50aWFy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</w:fldData>
        </w:fldChar>
      </w:r>
      <w:r w:rsidR="0071498A">
        <w:instrText xml:space="preserve"> ADDIN EN.CITE.DATA </w:instrText>
      </w:r>
      <w:r w:rsidR="0071498A">
        <w:fldChar w:fldCharType="end"/>
      </w:r>
      <w:r w:rsidR="007C6916">
        <w:fldChar w:fldCharType="separate"/>
      </w:r>
      <w:r w:rsidR="0071498A">
        <w:rPr>
          <w:noProof/>
        </w:rPr>
        <w:t>[5]</w:t>
      </w:r>
      <w:r w:rsidR="007C6916">
        <w:fldChar w:fldCharType="end"/>
      </w:r>
      <w:r w:rsidR="00D84B73">
        <w:t xml:space="preserve">. Again, the </w:t>
      </w:r>
      <w:r w:rsidR="005860A7">
        <w:t>4</w:t>
      </w:r>
      <w:r w:rsidR="00D84B73">
        <w:t xml:space="preserve">S status of this patient should be reviewed regularly. In addition, the patient should be monitored for adherence to treatment, occurrence of AF-related complications (e.g., stroke, bleeding, heart failure) and comorbidities.   </w:t>
      </w:r>
    </w:p>
    <w:p w14:paraId="06E55FB6" w14:textId="76C2DB3A" w:rsidR="00782618" w:rsidRDefault="00563A9F" w:rsidP="001A617C">
      <w:pPr>
        <w:spacing w:after="200" w:line="276" w:lineRule="auto"/>
        <w:jc w:val="both"/>
      </w:pPr>
      <w:r w:rsidRPr="0010231F">
        <w:rPr>
          <w:b/>
        </w:rPr>
        <w:lastRenderedPageBreak/>
        <w:t>Example 3.</w:t>
      </w:r>
      <w:r>
        <w:t xml:space="preserve"> </w:t>
      </w:r>
      <w:r w:rsidR="00D615C1">
        <w:t xml:space="preserve">A 63-year </w:t>
      </w:r>
      <w:r w:rsidR="00767B7D">
        <w:t xml:space="preserve">female patient is referred for expert consultation </w:t>
      </w:r>
      <w:r w:rsidR="003C48CB">
        <w:t xml:space="preserve">for further AF management after electrical cardioversion failure in local </w:t>
      </w:r>
      <w:r w:rsidR="00782618">
        <w:t xml:space="preserve">hospital. Her 4S-AF characterisation is </w:t>
      </w:r>
      <w:r w:rsidR="00F116BE" w:rsidRPr="00C715D0">
        <w:rPr>
          <w:b/>
        </w:rPr>
        <w:t>S</w:t>
      </w:r>
      <w:r w:rsidR="00F116BE">
        <w:rPr>
          <w:b/>
        </w:rPr>
        <w:t>t</w:t>
      </w:r>
      <w:r w:rsidR="00782618" w:rsidRPr="00C715D0">
        <w:rPr>
          <w:b/>
        </w:rPr>
        <w:t>=</w:t>
      </w:r>
      <w:r w:rsidR="00782618">
        <w:rPr>
          <w:b/>
        </w:rPr>
        <w:t>1</w:t>
      </w:r>
      <w:r w:rsidR="00782618" w:rsidRPr="00C715D0">
        <w:rPr>
          <w:b/>
        </w:rPr>
        <w:t xml:space="preserve">, </w:t>
      </w:r>
      <w:r w:rsidR="00F116BE" w:rsidRPr="00C715D0">
        <w:rPr>
          <w:b/>
        </w:rPr>
        <w:t>S</w:t>
      </w:r>
      <w:r w:rsidR="00F116BE">
        <w:rPr>
          <w:b/>
        </w:rPr>
        <w:t>y</w:t>
      </w:r>
      <w:r w:rsidR="00782618" w:rsidRPr="00C715D0">
        <w:rPr>
          <w:b/>
        </w:rPr>
        <w:t>=</w:t>
      </w:r>
      <w:r w:rsidR="00782618">
        <w:rPr>
          <w:b/>
        </w:rPr>
        <w:t>2</w:t>
      </w:r>
      <w:r w:rsidR="00782618" w:rsidRPr="00C715D0">
        <w:rPr>
          <w:b/>
        </w:rPr>
        <w:t xml:space="preserve">, </w:t>
      </w:r>
      <w:r w:rsidR="00F116BE" w:rsidRPr="00C715D0">
        <w:rPr>
          <w:b/>
        </w:rPr>
        <w:t>S</w:t>
      </w:r>
      <w:r w:rsidR="00F116BE">
        <w:rPr>
          <w:b/>
        </w:rPr>
        <w:t>b</w:t>
      </w:r>
      <w:r w:rsidR="00782618" w:rsidRPr="00C715D0">
        <w:rPr>
          <w:b/>
        </w:rPr>
        <w:t>=</w:t>
      </w:r>
      <w:r w:rsidR="00782618">
        <w:rPr>
          <w:b/>
        </w:rPr>
        <w:t>3</w:t>
      </w:r>
      <w:r w:rsidR="00782618" w:rsidRPr="00C715D0">
        <w:rPr>
          <w:b/>
        </w:rPr>
        <w:t xml:space="preserve">, </w:t>
      </w:r>
      <w:proofErr w:type="spellStart"/>
      <w:r w:rsidR="00F116BE" w:rsidRPr="00C715D0">
        <w:rPr>
          <w:b/>
        </w:rPr>
        <w:t>S</w:t>
      </w:r>
      <w:r w:rsidR="00F116BE">
        <w:rPr>
          <w:b/>
        </w:rPr>
        <w:t>u</w:t>
      </w:r>
      <w:proofErr w:type="spellEnd"/>
      <w:r w:rsidR="00782618" w:rsidRPr="00C715D0">
        <w:rPr>
          <w:b/>
        </w:rPr>
        <w:t>=</w:t>
      </w:r>
      <w:r w:rsidR="00D72C25">
        <w:rPr>
          <w:b/>
        </w:rPr>
        <w:t>5</w:t>
      </w:r>
      <w:r w:rsidR="00782618">
        <w:rPr>
          <w:b/>
        </w:rPr>
        <w:t>.</w:t>
      </w:r>
      <w:r w:rsidR="002E15AD">
        <w:rPr>
          <w:b/>
        </w:rPr>
        <w:t xml:space="preserve"> </w:t>
      </w:r>
      <w:r w:rsidR="002E15AD">
        <w:t xml:space="preserve">She </w:t>
      </w:r>
      <w:r w:rsidR="001A4F06">
        <w:t>is obese, has hypertension</w:t>
      </w:r>
      <w:r w:rsidR="00944358">
        <w:t xml:space="preserve">, </w:t>
      </w:r>
      <w:r w:rsidR="00C579BD">
        <w:t>bilateral aortic-femoral</w:t>
      </w:r>
      <w:r w:rsidR="001A4F06">
        <w:t xml:space="preserve"> </w:t>
      </w:r>
      <w:r w:rsidR="00C579BD">
        <w:t xml:space="preserve">graft </w:t>
      </w:r>
      <w:r w:rsidR="001A4F06">
        <w:t xml:space="preserve">and </w:t>
      </w:r>
      <w:r w:rsidR="00DA0249">
        <w:t>chronic obstructive pulmonary disease</w:t>
      </w:r>
      <w:r w:rsidR="001E0E93">
        <w:t xml:space="preserve">, and </w:t>
      </w:r>
      <w:r w:rsidR="008A55EF">
        <w:t>severely increased</w:t>
      </w:r>
      <w:r w:rsidR="00C01214">
        <w:t xml:space="preserve"> left atrium </w:t>
      </w:r>
      <w:r w:rsidR="008A55EF">
        <w:t xml:space="preserve">volume </w:t>
      </w:r>
      <w:r w:rsidR="00C01214">
        <w:t>(</w:t>
      </w:r>
      <w:r w:rsidR="00B75CA3">
        <w:t>42 ml/m</w:t>
      </w:r>
      <w:r w:rsidR="00B75CA3">
        <w:rPr>
          <w:vertAlign w:val="superscript"/>
        </w:rPr>
        <w:t>2</w:t>
      </w:r>
      <w:r w:rsidR="00C01214">
        <w:t>) on transthoracic echocardiographic examination</w:t>
      </w:r>
      <w:r w:rsidR="00181E3F">
        <w:t>. The 12-lead ECG show</w:t>
      </w:r>
      <w:r w:rsidR="00D101F0">
        <w:t>s AF with ventricular rate of 125 bmp</w:t>
      </w:r>
      <w:r w:rsidR="0010231F">
        <w:t xml:space="preserve">. </w:t>
      </w:r>
    </w:p>
    <w:p w14:paraId="0189D0EB" w14:textId="2FFEBD4C" w:rsidR="0010231F" w:rsidRPr="0010231F" w:rsidRDefault="00D20EE5" w:rsidP="001A617C">
      <w:pPr>
        <w:spacing w:after="200" w:line="276" w:lineRule="auto"/>
        <w:jc w:val="both"/>
      </w:pPr>
      <w:r>
        <w:t xml:space="preserve">The patient is highly symptomatic but </w:t>
      </w:r>
      <w:r w:rsidR="00B74CC2">
        <w:t xml:space="preserve">a </w:t>
      </w:r>
      <w:proofErr w:type="spellStart"/>
      <w:r w:rsidR="00F116BE">
        <w:t>Su</w:t>
      </w:r>
      <w:proofErr w:type="spellEnd"/>
      <w:r w:rsidR="00F116BE">
        <w:rPr>
          <w:vertAlign w:val="superscript"/>
        </w:rPr>
        <w:t xml:space="preserve"> </w:t>
      </w:r>
      <w:r w:rsidR="00B74CC2">
        <w:t xml:space="preserve">of 5 suggest </w:t>
      </w:r>
      <w:r w:rsidR="0061433B">
        <w:t>advanced substrate for AF. Indeed,</w:t>
      </w:r>
      <w:r w:rsidR="00B74CC2">
        <w:t xml:space="preserve"> </w:t>
      </w:r>
      <w:r>
        <w:t xml:space="preserve">her symptoms </w:t>
      </w:r>
      <w:r w:rsidR="0061433B">
        <w:t xml:space="preserve">could be attributed to </w:t>
      </w:r>
      <w:r w:rsidR="00E44DC2">
        <w:t xml:space="preserve">poor ventricular rate control and possible exacerbation of pulmonary obstruction. Hence, </w:t>
      </w:r>
      <w:r w:rsidR="00146A6F">
        <w:t>she would be first assigned to optimization of rate control, treatment of pulmonary obstruction and weight reduction</w:t>
      </w:r>
      <w:r w:rsidR="00FA4180">
        <w:t>, all of which could have been done in the local healthcare centre</w:t>
      </w:r>
      <w:r w:rsidR="003B1E99">
        <w:t xml:space="preserve">. Should she remain highly symptomatic after optimization of </w:t>
      </w:r>
      <w:r w:rsidR="003C7CD4">
        <w:t xml:space="preserve">her medical condition and weigh control, </w:t>
      </w:r>
      <w:r w:rsidR="00E62722">
        <w:t>an advanced substrate evaluation using</w:t>
      </w:r>
      <w:r w:rsidR="001B52A0">
        <w:t xml:space="preserve"> additional imaging could be undertaken, bu</w:t>
      </w:r>
      <w:r w:rsidR="00DC668A">
        <w:t xml:space="preserve">t it is less likely that she would be scheduled for </w:t>
      </w:r>
      <w:r w:rsidR="006E2AEA">
        <w:t>left atrial ablation.</w:t>
      </w:r>
      <w:r w:rsidR="00E62722">
        <w:t xml:space="preserve"> </w:t>
      </w:r>
      <w:r w:rsidR="00E44DC2">
        <w:t xml:space="preserve"> </w:t>
      </w:r>
      <w:r>
        <w:t xml:space="preserve"> </w:t>
      </w:r>
    </w:p>
    <w:p w14:paraId="0B3CD402" w14:textId="548DB798" w:rsidR="00A71914" w:rsidRDefault="00A71914" w:rsidP="001A617C">
      <w:pPr>
        <w:spacing w:after="200" w:line="276" w:lineRule="auto"/>
        <w:jc w:val="both"/>
      </w:pPr>
    </w:p>
    <w:p w14:paraId="623BF421" w14:textId="0EB305C9" w:rsidR="002A6456" w:rsidRPr="002A6456" w:rsidRDefault="002A6456" w:rsidP="001A617C">
      <w:pPr>
        <w:spacing w:after="200" w:line="276" w:lineRule="auto"/>
        <w:jc w:val="both"/>
        <w:rPr>
          <w:b/>
        </w:rPr>
      </w:pPr>
      <w:r w:rsidRPr="002A6456">
        <w:rPr>
          <w:b/>
        </w:rPr>
        <w:t xml:space="preserve">Limitations of the </w:t>
      </w:r>
      <w:r w:rsidR="00A473F1">
        <w:rPr>
          <w:b/>
        </w:rPr>
        <w:t>4S</w:t>
      </w:r>
      <w:r w:rsidR="00A16517">
        <w:rPr>
          <w:b/>
        </w:rPr>
        <w:t>-AF</w:t>
      </w:r>
      <w:r w:rsidR="00633395">
        <w:rPr>
          <w:b/>
          <w:vertAlign w:val="superscript"/>
        </w:rPr>
        <w:t xml:space="preserve"> </w:t>
      </w:r>
      <w:r w:rsidR="00A473F1" w:rsidRPr="00257479">
        <w:rPr>
          <w:b/>
        </w:rPr>
        <w:t xml:space="preserve">characterization </w:t>
      </w:r>
      <w:r w:rsidR="00A16517">
        <w:rPr>
          <w:b/>
        </w:rPr>
        <w:t>scheme</w:t>
      </w:r>
      <w:r w:rsidR="00A16517" w:rsidRPr="00A473F1">
        <w:rPr>
          <w:b/>
        </w:rPr>
        <w:t xml:space="preserve"> </w:t>
      </w:r>
    </w:p>
    <w:p w14:paraId="2592568C" w14:textId="18862E2C" w:rsidR="001B7C4A" w:rsidRDefault="00726CDB" w:rsidP="001A617C">
      <w:pPr>
        <w:spacing w:after="200" w:line="276" w:lineRule="auto"/>
        <w:jc w:val="both"/>
      </w:pPr>
      <w:r>
        <w:t>Identifying most informative descriptor</w:t>
      </w:r>
      <w:r w:rsidR="00C71D6C">
        <w:t>(s)</w:t>
      </w:r>
      <w:r>
        <w:t xml:space="preserve"> </w:t>
      </w:r>
      <w:r w:rsidR="0029304C">
        <w:t xml:space="preserve">for each of the domains </w:t>
      </w:r>
      <w:r w:rsidR="00C71D6C">
        <w:t>relevant for the characterization of AF is challenging, and many diagnostic tools, risk stratification scores</w:t>
      </w:r>
      <w:r w:rsidR="009A0773">
        <w:fldChar w:fldCharType="begin">
          <w:fldData xml:space="preserve">PEVuZE5vdGU+PENpdGU+PEF1dGhvcj5EZW5nPC9BdXRob3I+PFllYXI+MjAxNzwvWWVhcj48UmVj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</w:fldData>
        </w:fldChar>
      </w:r>
      <w:r w:rsidR="009A0773">
        <w:instrText xml:space="preserve"> ADDIN EN.CITE </w:instrText>
      </w:r>
      <w:r w:rsidR="009A0773">
        <w:fldChar w:fldCharType="begin">
          <w:fldData xml:space="preserve">PEVuZE5vdGU+PENpdGU+PEF1dGhvcj5EZW5nPC9BdXRob3I+PFllYXI+MjAxNzwvWWVhcj48UmVj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</w:fldData>
        </w:fldChar>
      </w:r>
      <w:r w:rsidR="009A0773">
        <w:instrText xml:space="preserve"> ADDIN EN.CITE.DATA </w:instrText>
      </w:r>
      <w:r w:rsidR="009A0773">
        <w:fldChar w:fldCharType="end"/>
      </w:r>
      <w:r w:rsidR="009A0773">
        <w:fldChar w:fldCharType="separate"/>
      </w:r>
      <w:r w:rsidR="009A0773">
        <w:rPr>
          <w:noProof/>
        </w:rPr>
        <w:t>[43]</w:t>
      </w:r>
      <w:r w:rsidR="009A0773">
        <w:fldChar w:fldCharType="end"/>
      </w:r>
      <w:r w:rsidR="00C71D6C">
        <w:t xml:space="preserve"> and imaging techniques are being validated. </w:t>
      </w:r>
      <w:r w:rsidR="000B4237">
        <w:t xml:space="preserve">Currently, the </w:t>
      </w:r>
      <w:r w:rsidR="00A473F1">
        <w:t>4</w:t>
      </w:r>
      <w:r w:rsidR="002A6456">
        <w:t>S</w:t>
      </w:r>
      <w:r w:rsidR="000B4237">
        <w:t>-AF</w:t>
      </w:r>
      <w:r w:rsidR="002A6456">
        <w:t xml:space="preserve"> </w:t>
      </w:r>
      <w:r w:rsidR="000B4237">
        <w:t xml:space="preserve">scheme </w:t>
      </w:r>
      <w:r w:rsidR="002A6456">
        <w:t xml:space="preserve">mostly includes the AF-related </w:t>
      </w:r>
      <w:r w:rsidR="000C0B7B">
        <w:t xml:space="preserve">descriptors </w:t>
      </w:r>
      <w:r w:rsidR="002A6456">
        <w:t xml:space="preserve">that are easily obtainable in clinical practice, still </w:t>
      </w:r>
      <w:r w:rsidR="008A28C9">
        <w:t xml:space="preserve">acknowledging the </w:t>
      </w:r>
      <w:r w:rsidR="00320FC3">
        <w:t xml:space="preserve">possibility of </w:t>
      </w:r>
      <w:r w:rsidR="008A28C9">
        <w:t xml:space="preserve">more sophisticated assessment of </w:t>
      </w:r>
      <w:r w:rsidR="00232937">
        <w:t>all four domains</w:t>
      </w:r>
      <w:r w:rsidR="002A6456">
        <w:t xml:space="preserve">. </w:t>
      </w:r>
    </w:p>
    <w:p w14:paraId="67C30D10" w14:textId="698C11D2" w:rsidR="001B7C4A" w:rsidRDefault="001B7C4A" w:rsidP="001A617C">
      <w:pPr>
        <w:spacing w:after="200" w:line="276" w:lineRule="auto"/>
        <w:jc w:val="both"/>
      </w:pPr>
      <w:r>
        <w:t xml:space="preserve">The </w:t>
      </w:r>
      <w:r w:rsidR="00A473F1">
        <w:t>4S</w:t>
      </w:r>
      <w:r w:rsidR="00232937">
        <w:t>-AF</w:t>
      </w:r>
      <w:r w:rsidR="00A473F1">
        <w:t xml:space="preserve"> </w:t>
      </w:r>
      <w:r>
        <w:t>system does not provide information about</w:t>
      </w:r>
      <w:r w:rsidR="00A54C13">
        <w:t xml:space="preserve"> bleeding risk, repeated cardioversions or AF ablations, prior and current antiarrhythmic drug therapy, etc.</w:t>
      </w:r>
      <w:r w:rsidR="00A54C13" w:rsidRPr="00A54C13">
        <w:t xml:space="preserve"> </w:t>
      </w:r>
      <w:r w:rsidR="00CF213E">
        <w:t>Nevertheless</w:t>
      </w:r>
      <w:r w:rsidR="00A54C13">
        <w:t>, the risk of bleeding is routinely assessed in patients considered for or taking OAC and should be noted in the medical records along with other features mentioned above.</w:t>
      </w:r>
      <w:r w:rsidR="00EA6EBC">
        <w:t xml:space="preserve"> In addition, the 4S-AF currently does not reflect patient</w:t>
      </w:r>
      <w:r w:rsidR="00715FC0">
        <w:t>-assessed symptoms or treatment burden, patient</w:t>
      </w:r>
      <w:r w:rsidR="00EA6EBC">
        <w:t xml:space="preserve"> preferences, </w:t>
      </w:r>
      <w:r w:rsidR="000B058D">
        <w:t>adherence to treatment</w:t>
      </w:r>
      <w:r w:rsidR="00715FC0">
        <w:t xml:space="preserve">, etc. </w:t>
      </w:r>
    </w:p>
    <w:p w14:paraId="00BE8083" w14:textId="786CE08F" w:rsidR="00D8523D" w:rsidRDefault="008A28C9" w:rsidP="001A617C">
      <w:pPr>
        <w:spacing w:after="200" w:line="276" w:lineRule="auto"/>
        <w:jc w:val="both"/>
      </w:pPr>
      <w:r>
        <w:t xml:space="preserve">The </w:t>
      </w:r>
      <w:r w:rsidR="00A473F1">
        <w:t>4S</w:t>
      </w:r>
      <w:r w:rsidR="009D0EFE">
        <w:t>-AF</w:t>
      </w:r>
      <w:r w:rsidR="00A473F1">
        <w:t xml:space="preserve"> </w:t>
      </w:r>
      <w:r>
        <w:t xml:space="preserve">structured characterization of AF pertains exclusively to clinically diagnosed AF and does not include so-called </w:t>
      </w:r>
      <w:r w:rsidR="00A473F1">
        <w:t>‘</w:t>
      </w:r>
      <w:r>
        <w:t>subclinical AF</w:t>
      </w:r>
      <w:r w:rsidR="00A473F1">
        <w:t>’</w:t>
      </w:r>
      <w:r>
        <w:t xml:space="preserve"> or atrial high rate episode</w:t>
      </w:r>
      <w:r w:rsidR="00A54C13">
        <w:t>s</w:t>
      </w:r>
      <w:r>
        <w:t xml:space="preserve"> (AHRE) detected by intracardiac devices.</w:t>
      </w:r>
      <w:r w:rsidR="00CF213E">
        <w:t xml:space="preserve"> However, when more evidence informing the management of AHRE with regards to stroke prevention become available, the 4S</w:t>
      </w:r>
      <w:r w:rsidR="00F67B80">
        <w:t>-AF</w:t>
      </w:r>
      <w:r w:rsidR="00CF213E">
        <w:t xml:space="preserve"> </w:t>
      </w:r>
      <w:r w:rsidR="00F67B80">
        <w:t>scheme</w:t>
      </w:r>
      <w:r w:rsidR="00CF213E">
        <w:t xml:space="preserve"> could be updated accordingly. </w:t>
      </w:r>
    </w:p>
    <w:p w14:paraId="7A8A9559" w14:textId="77777777" w:rsidR="00D8523D" w:rsidRDefault="00D8523D" w:rsidP="001A617C">
      <w:pPr>
        <w:spacing w:after="200" w:line="276" w:lineRule="auto"/>
        <w:jc w:val="both"/>
      </w:pPr>
    </w:p>
    <w:p w14:paraId="13DB08F4" w14:textId="20194F87" w:rsidR="008A28C9" w:rsidRDefault="00D8523D" w:rsidP="001A617C">
      <w:pPr>
        <w:spacing w:after="200" w:line="276" w:lineRule="auto"/>
        <w:jc w:val="both"/>
        <w:rPr>
          <w:b/>
        </w:rPr>
      </w:pPr>
      <w:r w:rsidRPr="00D8523D">
        <w:rPr>
          <w:b/>
        </w:rPr>
        <w:t xml:space="preserve">Advantages of the </w:t>
      </w:r>
      <w:r w:rsidR="00A473F1">
        <w:rPr>
          <w:b/>
        </w:rPr>
        <w:t>4</w:t>
      </w:r>
      <w:r w:rsidR="00A473F1" w:rsidRPr="00D8523D">
        <w:rPr>
          <w:b/>
        </w:rPr>
        <w:t>S</w:t>
      </w:r>
      <w:r w:rsidR="009D0EFE">
        <w:rPr>
          <w:b/>
        </w:rPr>
        <w:t>-AF</w:t>
      </w:r>
      <w:r w:rsidR="00A473F1" w:rsidRPr="00D8523D">
        <w:rPr>
          <w:b/>
        </w:rPr>
        <w:t xml:space="preserve"> </w:t>
      </w:r>
      <w:r w:rsidR="00A473F1" w:rsidRPr="00C0681B">
        <w:rPr>
          <w:b/>
        </w:rPr>
        <w:t xml:space="preserve">characterization </w:t>
      </w:r>
      <w:r w:rsidR="009D0EFE">
        <w:rPr>
          <w:b/>
        </w:rPr>
        <w:t>scheme</w:t>
      </w:r>
      <w:r w:rsidR="009D0EFE" w:rsidRPr="00C0681B">
        <w:rPr>
          <w:b/>
        </w:rPr>
        <w:t xml:space="preserve"> </w:t>
      </w:r>
    </w:p>
    <w:p w14:paraId="3AAEE871" w14:textId="2111DD7D" w:rsidR="00A71914" w:rsidRDefault="00D8523D" w:rsidP="001A617C">
      <w:pPr>
        <w:spacing w:after="200" w:line="276" w:lineRule="auto"/>
        <w:jc w:val="both"/>
      </w:pPr>
      <w:r>
        <w:lastRenderedPageBreak/>
        <w:t xml:space="preserve">As </w:t>
      </w:r>
      <w:r w:rsidR="00A71914">
        <w:t>previously discussed, a</w:t>
      </w:r>
      <w:r>
        <w:t xml:space="preserve">dherence to the </w:t>
      </w:r>
      <w:r w:rsidR="00A473F1">
        <w:t>4S</w:t>
      </w:r>
      <w:r w:rsidR="009D0EFE">
        <w:t>-AF</w:t>
      </w:r>
      <w:r w:rsidR="00633395">
        <w:t xml:space="preserve"> </w:t>
      </w:r>
      <w:r w:rsidR="009D0EFE" w:rsidRPr="00E01D0A">
        <w:t>sc</w:t>
      </w:r>
      <w:r w:rsidR="008D404B" w:rsidRPr="00E01D0A">
        <w:t>h</w:t>
      </w:r>
      <w:r w:rsidR="009D0EFE" w:rsidRPr="00E01D0A">
        <w:t>eme</w:t>
      </w:r>
      <w:r>
        <w:t xml:space="preserve"> for characterization of AF </w:t>
      </w:r>
      <w:r w:rsidR="00633395">
        <w:t xml:space="preserve">patients </w:t>
      </w:r>
      <w:r>
        <w:t xml:space="preserve">would provide rapid, concise and clear communication among all physicians engaged in the management of a given AF patient, </w:t>
      </w:r>
      <w:r w:rsidR="00CF213E">
        <w:t>at a</w:t>
      </w:r>
      <w:r w:rsidR="00633395">
        <w:t>l</w:t>
      </w:r>
      <w:r w:rsidR="00CF213E">
        <w:t xml:space="preserve">l healthcare system levels, thus </w:t>
      </w:r>
      <w:r w:rsidR="00A71914">
        <w:t>minimizing the risk of</w:t>
      </w:r>
      <w:r>
        <w:t xml:space="preserve"> misunderstanding. </w:t>
      </w:r>
      <w:r w:rsidR="00D64E9E">
        <w:t>Streamlining the assessment of AF</w:t>
      </w:r>
      <w:r w:rsidR="00604E9D">
        <w:t xml:space="preserve">-related features and AF patients via the use of the structured 4S-AF scheme </w:t>
      </w:r>
      <w:r w:rsidR="0044554D">
        <w:t xml:space="preserve">would </w:t>
      </w:r>
      <w:r>
        <w:t>also facilitate treatment decision-making</w:t>
      </w:r>
      <w:r w:rsidR="00661884">
        <w:t xml:space="preserve"> and</w:t>
      </w:r>
      <w:r w:rsidR="0044554D">
        <w:t xml:space="preserve"> </w:t>
      </w:r>
      <w:r w:rsidR="00661884">
        <w:t xml:space="preserve">could </w:t>
      </w:r>
      <w:r w:rsidR="0044554D">
        <w:t xml:space="preserve">potentially </w:t>
      </w:r>
      <w:r w:rsidR="00661884">
        <w:t>reduce</w:t>
      </w:r>
      <w:r w:rsidR="0044554D">
        <w:t xml:space="preserve"> the costs of </w:t>
      </w:r>
      <w:r w:rsidR="000F513C">
        <w:t xml:space="preserve">repeated expert consultations and/or unnecessary </w:t>
      </w:r>
      <w:r w:rsidR="00315746">
        <w:t xml:space="preserve">conducting </w:t>
      </w:r>
      <w:r w:rsidR="00661884">
        <w:t xml:space="preserve">various </w:t>
      </w:r>
      <w:r w:rsidR="00315746">
        <w:t>expensive diagnostic tests</w:t>
      </w:r>
      <w:r w:rsidR="00F3330E">
        <w:t xml:space="preserve">. </w:t>
      </w:r>
      <w:r w:rsidR="00E24B38">
        <w:t>In the future, the 4S-AF scheme could facilitate</w:t>
      </w:r>
      <w:r>
        <w:t xml:space="preserve"> </w:t>
      </w:r>
      <w:r w:rsidR="00A71914">
        <w:t>combining different datasets for research purposes.</w:t>
      </w:r>
    </w:p>
    <w:p w14:paraId="05B01ED5" w14:textId="65C35C98" w:rsidR="00BC4CA8" w:rsidRDefault="00A71914" w:rsidP="001A617C">
      <w:pPr>
        <w:spacing w:after="200" w:line="276" w:lineRule="auto"/>
        <w:jc w:val="both"/>
      </w:pPr>
      <w:r>
        <w:t xml:space="preserve">Importantly, the </w:t>
      </w:r>
      <w:r w:rsidR="00A473F1">
        <w:t>4S</w:t>
      </w:r>
      <w:r w:rsidR="00E24B38">
        <w:t>-AF</w:t>
      </w:r>
      <w:r w:rsidR="00A473F1">
        <w:t xml:space="preserve"> </w:t>
      </w:r>
      <w:r w:rsidR="00E24B38" w:rsidRPr="00E24B38">
        <w:t>scheme</w:t>
      </w:r>
      <w:r>
        <w:t xml:space="preserve"> has a great potential for future refinements as needed with advances </w:t>
      </w:r>
      <w:r w:rsidR="00CF213E">
        <w:t xml:space="preserve">in technology used for </w:t>
      </w:r>
      <w:r>
        <w:t xml:space="preserve">the assessment of AF-related features such as the burden of AF and substrate for the arrhythmia. </w:t>
      </w:r>
      <w:r w:rsidR="00A54C13">
        <w:t xml:space="preserve">We </w:t>
      </w:r>
      <w:r w:rsidR="00A473F1">
        <w:t xml:space="preserve">therefore </w:t>
      </w:r>
      <w:r w:rsidR="00A54C13">
        <w:t xml:space="preserve">believe that implementation of the </w:t>
      </w:r>
      <w:r w:rsidR="00A473F1">
        <w:t>4S</w:t>
      </w:r>
      <w:r w:rsidR="00315936">
        <w:t>-AF</w:t>
      </w:r>
      <w:r w:rsidR="00633395">
        <w:t xml:space="preserve"> </w:t>
      </w:r>
      <w:r w:rsidR="00315936">
        <w:t xml:space="preserve">scheme </w:t>
      </w:r>
      <w:r w:rsidR="00A54C13">
        <w:t xml:space="preserve">for AF </w:t>
      </w:r>
      <w:r w:rsidR="00633395">
        <w:t xml:space="preserve">patient </w:t>
      </w:r>
      <w:r w:rsidR="00A54C13">
        <w:t xml:space="preserve">characterization in routine clinical practice would </w:t>
      </w:r>
      <w:r w:rsidR="005439BA">
        <w:t xml:space="preserve">substantially </w:t>
      </w:r>
      <w:r w:rsidR="00A54C13">
        <w:t>facilitate overall AF management</w:t>
      </w:r>
      <w:r w:rsidR="005439BA">
        <w:t xml:space="preserve"> and AF research</w:t>
      </w:r>
      <w:r w:rsidR="00A54C13">
        <w:t xml:space="preserve">.   </w:t>
      </w:r>
      <w:r>
        <w:t xml:space="preserve"> </w:t>
      </w:r>
    </w:p>
    <w:p w14:paraId="12C41C6C" w14:textId="7FC6FDFE" w:rsidR="000C2F9D" w:rsidRDefault="00202C8F" w:rsidP="001A617C">
      <w:pPr>
        <w:spacing w:after="200" w:line="276" w:lineRule="auto"/>
        <w:jc w:val="both"/>
      </w:pPr>
      <w:r>
        <w:t xml:space="preserve">Given the descriptors </w:t>
      </w:r>
      <w:r w:rsidR="004B563A">
        <w:t xml:space="preserve">of AF included in the 4S-AF scheme, the characterization of AF patients using 4S-AF could also provide prognostic </w:t>
      </w:r>
      <w:r w:rsidR="00017C10">
        <w:t xml:space="preserve">information, but </w:t>
      </w:r>
      <w:r w:rsidR="003B3A47">
        <w:t xml:space="preserve">the clinical utility and prognostic value of the 4S-AF scheme for </w:t>
      </w:r>
      <w:r w:rsidR="00800118">
        <w:t xml:space="preserve">the characterization of AF </w:t>
      </w:r>
      <w:r w:rsidR="00017C10">
        <w:t xml:space="preserve">needs </w:t>
      </w:r>
      <w:r w:rsidR="00800118">
        <w:t>extensive</w:t>
      </w:r>
      <w:r w:rsidR="00017C10">
        <w:t xml:space="preserve"> validat</w:t>
      </w:r>
      <w:r w:rsidR="00B31FA0">
        <w:t>ion</w:t>
      </w:r>
      <w:r w:rsidR="00251233">
        <w:t xml:space="preserve"> in </w:t>
      </w:r>
      <w:r w:rsidR="003B3A47">
        <w:t>different</w:t>
      </w:r>
      <w:r w:rsidR="00251233">
        <w:t xml:space="preserve"> AF cohorts and </w:t>
      </w:r>
      <w:r w:rsidR="003B3A47">
        <w:t>clinical</w:t>
      </w:r>
      <w:r w:rsidR="00251233">
        <w:t xml:space="preserve"> sett</w:t>
      </w:r>
      <w:r w:rsidR="003B3A47">
        <w:t>i</w:t>
      </w:r>
      <w:r w:rsidR="00251233">
        <w:t>ng</w:t>
      </w:r>
      <w:r w:rsidR="003B3A47">
        <w:t>s</w:t>
      </w:r>
      <w:r w:rsidR="004B342F">
        <w:t>.</w:t>
      </w:r>
      <w:r w:rsidR="00017C10">
        <w:t xml:space="preserve"> </w:t>
      </w:r>
    </w:p>
    <w:p w14:paraId="7B05030D" w14:textId="77777777" w:rsidR="00BC4CA8" w:rsidRPr="0051422C" w:rsidRDefault="00BC4CA8" w:rsidP="001A617C">
      <w:pPr>
        <w:spacing w:after="200" w:line="276" w:lineRule="auto"/>
        <w:jc w:val="both"/>
      </w:pPr>
    </w:p>
    <w:p w14:paraId="64D64DFE" w14:textId="77777777" w:rsidR="00B17D83" w:rsidRDefault="00B17D83">
      <w:pPr>
        <w:rPr>
          <w:b/>
        </w:rPr>
      </w:pPr>
      <w:r>
        <w:rPr>
          <w:b/>
        </w:rPr>
        <w:br w:type="page"/>
      </w:r>
    </w:p>
    <w:p w14:paraId="50B49B43" w14:textId="5B79A5B1" w:rsidR="00BC4CA8" w:rsidRPr="007D2FC9" w:rsidRDefault="00BC4CA8" w:rsidP="001A617C">
      <w:pPr>
        <w:spacing w:after="200" w:line="276" w:lineRule="auto"/>
        <w:jc w:val="both"/>
        <w:rPr>
          <w:b/>
          <w:lang w:val="fr-FR"/>
        </w:rPr>
      </w:pPr>
      <w:proofErr w:type="spellStart"/>
      <w:proofErr w:type="gramStart"/>
      <w:r w:rsidRPr="007D2FC9">
        <w:rPr>
          <w:b/>
          <w:lang w:val="fr-FR"/>
        </w:rPr>
        <w:lastRenderedPageBreak/>
        <w:t>References</w:t>
      </w:r>
      <w:proofErr w:type="spellEnd"/>
      <w:r w:rsidRPr="007D2FC9">
        <w:rPr>
          <w:b/>
          <w:lang w:val="fr-FR"/>
        </w:rPr>
        <w:t>:</w:t>
      </w:r>
      <w:proofErr w:type="gramEnd"/>
    </w:p>
    <w:p w14:paraId="4A964980" w14:textId="77777777" w:rsidR="001E297C" w:rsidRPr="007D2FC9" w:rsidRDefault="00234B0A" w:rsidP="001E297C">
      <w:pPr>
        <w:pStyle w:val="EndNoteBibliography"/>
        <w:ind w:left="720" w:hanging="720"/>
        <w:rPr>
          <w:lang w:val="fr-FR"/>
        </w:rPr>
      </w:pPr>
      <w:r w:rsidRPr="004F1133">
        <w:rPr>
          <w:lang w:val="en-GB"/>
        </w:rPr>
        <w:fldChar w:fldCharType="begin"/>
      </w:r>
      <w:r w:rsidRPr="007D2FC9">
        <w:rPr>
          <w:lang w:val="fr-FR"/>
        </w:rPr>
        <w:instrText xml:space="preserve"> ADDIN EN.REFLIST </w:instrText>
      </w:r>
      <w:r w:rsidRPr="004F1133">
        <w:rPr>
          <w:lang w:val="en-GB"/>
        </w:rPr>
        <w:fldChar w:fldCharType="separate"/>
      </w:r>
      <w:r w:rsidR="001E297C" w:rsidRPr="007D2FC9">
        <w:rPr>
          <w:lang w:val="fr-FR"/>
        </w:rPr>
        <w:t>1.</w:t>
      </w:r>
      <w:r w:rsidR="001E297C" w:rsidRPr="007D2FC9">
        <w:rPr>
          <w:lang w:val="fr-FR"/>
        </w:rPr>
        <w:tab/>
        <w:t xml:space="preserve">Lewis T. Report Cxix. Auricular Fibrillation: A Common Clinical Condition. </w:t>
      </w:r>
      <w:r w:rsidR="001E297C" w:rsidRPr="007D2FC9">
        <w:rPr>
          <w:i/>
          <w:lang w:val="fr-FR"/>
        </w:rPr>
        <w:t>Br Med J</w:t>
      </w:r>
      <w:r w:rsidR="001E297C" w:rsidRPr="007D2FC9">
        <w:rPr>
          <w:lang w:val="fr-FR"/>
        </w:rPr>
        <w:t xml:space="preserve"> 1909; </w:t>
      </w:r>
      <w:r w:rsidR="001E297C" w:rsidRPr="007D2FC9">
        <w:rPr>
          <w:b/>
          <w:lang w:val="fr-FR"/>
        </w:rPr>
        <w:t>2</w:t>
      </w:r>
      <w:r w:rsidR="001E297C" w:rsidRPr="007D2FC9">
        <w:rPr>
          <w:lang w:val="fr-FR"/>
        </w:rPr>
        <w:t>: 1528.</w:t>
      </w:r>
    </w:p>
    <w:p w14:paraId="062E5503" w14:textId="77777777" w:rsidR="001E297C" w:rsidRPr="001E297C" w:rsidRDefault="001E297C" w:rsidP="001E297C">
      <w:pPr>
        <w:pStyle w:val="EndNoteBibliography"/>
        <w:ind w:left="720" w:hanging="720"/>
      </w:pPr>
      <w:r w:rsidRPr="007D2FC9">
        <w:rPr>
          <w:lang w:val="fr-FR"/>
        </w:rPr>
        <w:t>2.</w:t>
      </w:r>
      <w:r w:rsidRPr="007D2FC9">
        <w:rPr>
          <w:lang w:val="fr-FR"/>
        </w:rPr>
        <w:tab/>
        <w:t xml:space="preserve">Lip GYH, Freedman B, De Caterina R, Potpara TS. </w:t>
      </w:r>
      <w:r w:rsidRPr="001E297C">
        <w:t xml:space="preserve">Stroke prevention in atrial fibrillation: Past, present and future. </w:t>
      </w:r>
      <w:r w:rsidRPr="001E297C">
        <w:rPr>
          <w:i/>
        </w:rPr>
        <w:t>Thrombosis and haemostasis</w:t>
      </w:r>
      <w:r w:rsidRPr="001E297C">
        <w:t xml:space="preserve"> 2017; </w:t>
      </w:r>
      <w:r w:rsidRPr="001E297C">
        <w:rPr>
          <w:b/>
        </w:rPr>
        <w:t>117</w:t>
      </w:r>
      <w:r w:rsidRPr="001E297C">
        <w:t>: 1230-9.</w:t>
      </w:r>
    </w:p>
    <w:p w14:paraId="5AFD0AE0" w14:textId="77777777" w:rsidR="001E297C" w:rsidRPr="001E297C" w:rsidRDefault="001E297C" w:rsidP="001E297C">
      <w:pPr>
        <w:pStyle w:val="EndNoteBibliography"/>
        <w:ind w:left="720" w:hanging="720"/>
      </w:pPr>
      <w:r w:rsidRPr="001E297C">
        <w:t>3.</w:t>
      </w:r>
      <w:r w:rsidRPr="001E297C">
        <w:tab/>
        <w:t xml:space="preserve">Piccini JP, Fauchier L. Rhythm control in atrial fibrillation. </w:t>
      </w:r>
      <w:r w:rsidRPr="001E297C">
        <w:rPr>
          <w:i/>
        </w:rPr>
        <w:t>Lancet</w:t>
      </w:r>
      <w:r w:rsidRPr="001E297C">
        <w:t xml:space="preserve"> 2016; </w:t>
      </w:r>
      <w:r w:rsidRPr="001E297C">
        <w:rPr>
          <w:b/>
        </w:rPr>
        <w:t>388</w:t>
      </w:r>
      <w:r w:rsidRPr="001E297C">
        <w:t>: 829-40.</w:t>
      </w:r>
    </w:p>
    <w:p w14:paraId="4FA6CA5C" w14:textId="77777777" w:rsidR="001E297C" w:rsidRPr="001E297C" w:rsidRDefault="001E297C" w:rsidP="001E297C">
      <w:pPr>
        <w:pStyle w:val="EndNoteBibliography"/>
        <w:ind w:left="720" w:hanging="720"/>
      </w:pPr>
      <w:r w:rsidRPr="001E297C">
        <w:t>4.</w:t>
      </w:r>
      <w:r w:rsidRPr="001E297C">
        <w:tab/>
        <w:t xml:space="preserve">Cosio FG, Aliot E, Botto GL et al. Delayed rhythm control of atrial fibrillation may be a cause of failure to prevent recurrences: reasons for change to active antiarrhythmic treatment at the time of the first detected episode. </w:t>
      </w:r>
      <w:r w:rsidRPr="001E297C">
        <w:rPr>
          <w:i/>
        </w:rPr>
        <w:t>Europace</w:t>
      </w:r>
      <w:r w:rsidRPr="001E297C">
        <w:t xml:space="preserve"> 2008; </w:t>
      </w:r>
      <w:r w:rsidRPr="001E297C">
        <w:rPr>
          <w:b/>
        </w:rPr>
        <w:t>10</w:t>
      </w:r>
      <w:r w:rsidRPr="001E297C">
        <w:t>: 21-7.</w:t>
      </w:r>
    </w:p>
    <w:p w14:paraId="64078BE9" w14:textId="77777777" w:rsidR="001E297C" w:rsidRPr="001E297C" w:rsidRDefault="001E297C" w:rsidP="001E297C">
      <w:pPr>
        <w:pStyle w:val="EndNoteBibliography"/>
        <w:ind w:left="720" w:hanging="720"/>
      </w:pPr>
      <w:r w:rsidRPr="001E297C">
        <w:t>5.</w:t>
      </w:r>
      <w:r w:rsidRPr="001E297C">
        <w:tab/>
        <w:t xml:space="preserve">Kirchhof P, Benussi S, Kotecha D et al. 2016 ESC Guidelines for the management of atrial fibrillation developed in collaboration with EACTS. </w:t>
      </w:r>
      <w:r w:rsidRPr="001E297C">
        <w:rPr>
          <w:i/>
        </w:rPr>
        <w:t>European heart journal</w:t>
      </w:r>
      <w:r w:rsidRPr="001E297C">
        <w:t xml:space="preserve"> 2016; </w:t>
      </w:r>
      <w:r w:rsidRPr="001E297C">
        <w:rPr>
          <w:b/>
        </w:rPr>
        <w:t>37</w:t>
      </w:r>
      <w:r w:rsidRPr="001E297C">
        <w:t>: 2893-962.</w:t>
      </w:r>
    </w:p>
    <w:p w14:paraId="68238861" w14:textId="77777777" w:rsidR="001E297C" w:rsidRPr="001E297C" w:rsidRDefault="001E297C" w:rsidP="001E297C">
      <w:pPr>
        <w:pStyle w:val="EndNoteBibliography"/>
        <w:ind w:left="720" w:hanging="720"/>
      </w:pPr>
      <w:r w:rsidRPr="001E297C">
        <w:t>6.</w:t>
      </w:r>
      <w:r w:rsidRPr="001E297C">
        <w:tab/>
        <w:t xml:space="preserve">January CT, Wann LS, Alpert JS et al. 2014 AHA/ACC/HRS guideline for the management of patients with atrial fibrillation: a report of the American College of Cardiology/American Heart Association Task Force on Practice Guidelines and the Heart Rhythm Society. </w:t>
      </w:r>
      <w:r w:rsidRPr="001E297C">
        <w:rPr>
          <w:i/>
        </w:rPr>
        <w:t>Journal of the American College of Cardiology</w:t>
      </w:r>
      <w:r w:rsidRPr="001E297C">
        <w:t xml:space="preserve"> 2014; </w:t>
      </w:r>
      <w:r w:rsidRPr="001E297C">
        <w:rPr>
          <w:b/>
        </w:rPr>
        <w:t>64</w:t>
      </w:r>
      <w:r w:rsidRPr="001E297C">
        <w:t>: e1-76.</w:t>
      </w:r>
    </w:p>
    <w:p w14:paraId="5D511E3F" w14:textId="77777777" w:rsidR="001E297C" w:rsidRPr="001E297C" w:rsidRDefault="001E297C" w:rsidP="001E297C">
      <w:pPr>
        <w:pStyle w:val="EndNoteBibliography"/>
        <w:ind w:left="720" w:hanging="720"/>
      </w:pPr>
      <w:r w:rsidRPr="001E297C">
        <w:t>7.</w:t>
      </w:r>
      <w:r w:rsidRPr="001E297C">
        <w:tab/>
        <w:t xml:space="preserve">Andrade JG, Verma A, Mitchell LB et al. 2018 Focused Update of the Canadian Cardiovascular Society Guidelines for the Management of Atrial Fibrillation. </w:t>
      </w:r>
      <w:r w:rsidRPr="001E297C">
        <w:rPr>
          <w:i/>
        </w:rPr>
        <w:t>The Canadian journal of cardiology</w:t>
      </w:r>
      <w:r w:rsidRPr="001E297C">
        <w:t xml:space="preserve"> 2018; </w:t>
      </w:r>
      <w:r w:rsidRPr="001E297C">
        <w:rPr>
          <w:b/>
        </w:rPr>
        <w:t>34</w:t>
      </w:r>
      <w:r w:rsidRPr="001E297C">
        <w:t>: 1371-92.</w:t>
      </w:r>
    </w:p>
    <w:p w14:paraId="19305854" w14:textId="77777777" w:rsidR="001E297C" w:rsidRPr="001E297C" w:rsidRDefault="001E297C" w:rsidP="001E297C">
      <w:pPr>
        <w:pStyle w:val="EndNoteBibliography"/>
        <w:ind w:left="720" w:hanging="720"/>
      </w:pPr>
      <w:r w:rsidRPr="001E297C">
        <w:t>8.</w:t>
      </w:r>
      <w:r w:rsidRPr="001E297C">
        <w:tab/>
        <w:t xml:space="preserve">Group NCAFGW, Brieger D, Amerena J et al. National Heart Foundation of Australia and the Cardiac Society of Australia and New Zealand: Australian Clinical Guidelines for the Diagnosis and Management of Atrial Fibrillation 2018. </w:t>
      </w:r>
      <w:r w:rsidRPr="001E297C">
        <w:rPr>
          <w:i/>
        </w:rPr>
        <w:t>Heart Lung Circ</w:t>
      </w:r>
      <w:r w:rsidRPr="001E297C">
        <w:t xml:space="preserve"> 2018; </w:t>
      </w:r>
      <w:r w:rsidRPr="001E297C">
        <w:rPr>
          <w:b/>
        </w:rPr>
        <w:t>27</w:t>
      </w:r>
      <w:r w:rsidRPr="001E297C">
        <w:t>: 1209-66.</w:t>
      </w:r>
    </w:p>
    <w:p w14:paraId="543C7DE9" w14:textId="77777777" w:rsidR="001E297C" w:rsidRPr="001E297C" w:rsidRDefault="001E297C" w:rsidP="001E297C">
      <w:pPr>
        <w:pStyle w:val="EndNoteBibliography"/>
        <w:ind w:left="720" w:hanging="720"/>
      </w:pPr>
      <w:r w:rsidRPr="001E297C">
        <w:t>9.</w:t>
      </w:r>
      <w:r w:rsidRPr="001E297C">
        <w:tab/>
        <w:t xml:space="preserve">Kotecha D, Breithardt G, Camm AJ et al. Integrating new approaches to atrial fibrillation management: the 6th AFNET/EHRA Consensus Conference. </w:t>
      </w:r>
      <w:r w:rsidRPr="001E297C">
        <w:rPr>
          <w:i/>
        </w:rPr>
        <w:t>Europace</w:t>
      </w:r>
      <w:r w:rsidRPr="001E297C">
        <w:t xml:space="preserve"> 2018; </w:t>
      </w:r>
      <w:r w:rsidRPr="001E297C">
        <w:rPr>
          <w:b/>
        </w:rPr>
        <w:t>20</w:t>
      </w:r>
      <w:r w:rsidRPr="001E297C">
        <w:t>: 395-407.</w:t>
      </w:r>
    </w:p>
    <w:p w14:paraId="2F73EFCD" w14:textId="77777777" w:rsidR="001E297C" w:rsidRPr="001E297C" w:rsidRDefault="001E297C" w:rsidP="001E297C">
      <w:pPr>
        <w:pStyle w:val="EndNoteBibliography"/>
        <w:ind w:left="720" w:hanging="720"/>
      </w:pPr>
      <w:r w:rsidRPr="001E297C">
        <w:t>10.</w:t>
      </w:r>
      <w:r w:rsidRPr="001E297C">
        <w:tab/>
        <w:t xml:space="preserve">Kirchhof P, Breithardt G, Aliot E et al. Personalized management of atrial fibrillation: Proceedings from the fourth Atrial Fibrillation competence NETwork/European Heart Rhythm Association consensus conference. </w:t>
      </w:r>
      <w:r w:rsidRPr="001E297C">
        <w:rPr>
          <w:i/>
        </w:rPr>
        <w:t>Europace</w:t>
      </w:r>
      <w:r w:rsidRPr="001E297C">
        <w:t xml:space="preserve"> 2013; </w:t>
      </w:r>
      <w:r w:rsidRPr="001E297C">
        <w:rPr>
          <w:b/>
        </w:rPr>
        <w:t>15</w:t>
      </w:r>
      <w:r w:rsidRPr="001E297C">
        <w:t>: 1540-56.</w:t>
      </w:r>
    </w:p>
    <w:p w14:paraId="30C9E671" w14:textId="77777777" w:rsidR="001E297C" w:rsidRPr="001E297C" w:rsidRDefault="001E297C" w:rsidP="001E297C">
      <w:pPr>
        <w:pStyle w:val="EndNoteBibliography"/>
        <w:ind w:left="720" w:hanging="720"/>
      </w:pPr>
      <w:r w:rsidRPr="001E297C">
        <w:t>11.</w:t>
      </w:r>
      <w:r w:rsidRPr="001E297C">
        <w:tab/>
        <w:t xml:space="preserve">Goette A, Kalman JM, Aguinaga L et al. EHRA/HRS/APHRS/SOLAECE expert consensus on atrial cardiomyopathies: definition, characterization, and clinical implication. </w:t>
      </w:r>
      <w:r w:rsidRPr="001E297C">
        <w:rPr>
          <w:i/>
        </w:rPr>
        <w:t>Europace</w:t>
      </w:r>
      <w:r w:rsidRPr="001E297C">
        <w:t xml:space="preserve"> 2016; </w:t>
      </w:r>
      <w:r w:rsidRPr="001E297C">
        <w:rPr>
          <w:b/>
        </w:rPr>
        <w:t>18</w:t>
      </w:r>
      <w:r w:rsidRPr="001E297C">
        <w:t>: 1455-90.</w:t>
      </w:r>
    </w:p>
    <w:p w14:paraId="4B6809A9" w14:textId="77777777" w:rsidR="001E297C" w:rsidRPr="001E297C" w:rsidRDefault="001E297C" w:rsidP="001E297C">
      <w:pPr>
        <w:pStyle w:val="EndNoteBibliography"/>
        <w:ind w:left="720" w:hanging="720"/>
      </w:pPr>
      <w:r w:rsidRPr="001E297C">
        <w:t>12.</w:t>
      </w:r>
      <w:r w:rsidRPr="001E297C">
        <w:tab/>
        <w:t xml:space="preserve">Gallagher MM, Camm J. Classification of atrial fibrillation. </w:t>
      </w:r>
      <w:r w:rsidRPr="001E297C">
        <w:rPr>
          <w:i/>
        </w:rPr>
        <w:t>The American journal of cardiology</w:t>
      </w:r>
      <w:r w:rsidRPr="001E297C">
        <w:t xml:space="preserve"> 1998; </w:t>
      </w:r>
      <w:r w:rsidRPr="001E297C">
        <w:rPr>
          <w:b/>
        </w:rPr>
        <w:t>82</w:t>
      </w:r>
      <w:r w:rsidRPr="001E297C">
        <w:t>: 18N-28N.</w:t>
      </w:r>
    </w:p>
    <w:p w14:paraId="5E354B1D" w14:textId="77777777" w:rsidR="001E297C" w:rsidRPr="001E297C" w:rsidRDefault="001E297C" w:rsidP="001E297C">
      <w:pPr>
        <w:pStyle w:val="EndNoteBibliography"/>
        <w:ind w:left="720" w:hanging="720"/>
      </w:pPr>
      <w:r w:rsidRPr="001E297C">
        <w:t>13.</w:t>
      </w:r>
      <w:r w:rsidRPr="001E297C">
        <w:tab/>
        <w:t xml:space="preserve">Levy S. Classification system of atrial fibrillation. </w:t>
      </w:r>
      <w:r w:rsidRPr="001E297C">
        <w:rPr>
          <w:i/>
        </w:rPr>
        <w:t>Curr Opin Cardiol</w:t>
      </w:r>
      <w:r w:rsidRPr="001E297C">
        <w:t xml:space="preserve"> 2000; </w:t>
      </w:r>
      <w:r w:rsidRPr="001E297C">
        <w:rPr>
          <w:b/>
        </w:rPr>
        <w:t>15</w:t>
      </w:r>
      <w:r w:rsidRPr="001E297C">
        <w:t>: 54-7.</w:t>
      </w:r>
    </w:p>
    <w:p w14:paraId="2E228188" w14:textId="77777777" w:rsidR="001E297C" w:rsidRPr="007D2FC9" w:rsidRDefault="001E297C" w:rsidP="001E297C">
      <w:pPr>
        <w:pStyle w:val="EndNoteBibliography"/>
        <w:ind w:left="720" w:hanging="720"/>
        <w:rPr>
          <w:lang w:val="da-DK"/>
        </w:rPr>
      </w:pPr>
      <w:r w:rsidRPr="001E297C">
        <w:t>14.</w:t>
      </w:r>
      <w:r w:rsidRPr="001E297C">
        <w:tab/>
        <w:t xml:space="preserve">Lubitz SA, Benjamin EJ, Ruskin JN et al. Challenges in the classification of atrial fibrillation. </w:t>
      </w:r>
      <w:r w:rsidRPr="007D2FC9">
        <w:rPr>
          <w:i/>
          <w:lang w:val="da-DK"/>
        </w:rPr>
        <w:t>Nat Rev Cardiol</w:t>
      </w:r>
      <w:r w:rsidRPr="007D2FC9">
        <w:rPr>
          <w:lang w:val="da-DK"/>
        </w:rPr>
        <w:t xml:space="preserve"> 2010; </w:t>
      </w:r>
      <w:r w:rsidRPr="007D2FC9">
        <w:rPr>
          <w:b/>
          <w:lang w:val="da-DK"/>
        </w:rPr>
        <w:t>7</w:t>
      </w:r>
      <w:r w:rsidRPr="007D2FC9">
        <w:rPr>
          <w:lang w:val="da-DK"/>
        </w:rPr>
        <w:t>: 451-60.</w:t>
      </w:r>
    </w:p>
    <w:p w14:paraId="566A189E" w14:textId="77777777" w:rsidR="001E297C" w:rsidRPr="001E297C" w:rsidRDefault="001E297C" w:rsidP="001E297C">
      <w:pPr>
        <w:pStyle w:val="EndNoteBibliography"/>
        <w:ind w:left="720" w:hanging="720"/>
      </w:pPr>
      <w:r w:rsidRPr="007D2FC9">
        <w:rPr>
          <w:lang w:val="da-DK"/>
        </w:rPr>
        <w:t>15.</w:t>
      </w:r>
      <w:r w:rsidRPr="007D2FC9">
        <w:rPr>
          <w:lang w:val="da-DK"/>
        </w:rPr>
        <w:tab/>
        <w:t xml:space="preserve">Camm AJ, Al-Khatib SM, Calkins H et al. </w:t>
      </w:r>
      <w:r w:rsidRPr="001E297C">
        <w:t xml:space="preserve">A proposal for new clinical concepts in the management of atrial fibrillation. </w:t>
      </w:r>
      <w:r w:rsidRPr="001E297C">
        <w:rPr>
          <w:i/>
        </w:rPr>
        <w:t>Am Heart J</w:t>
      </w:r>
      <w:r w:rsidRPr="001E297C">
        <w:t xml:space="preserve"> 2012; </w:t>
      </w:r>
      <w:r w:rsidRPr="001E297C">
        <w:rPr>
          <w:b/>
        </w:rPr>
        <w:t>164</w:t>
      </w:r>
      <w:r w:rsidRPr="001E297C">
        <w:t>: 292-302 e1.</w:t>
      </w:r>
    </w:p>
    <w:p w14:paraId="76ECE733" w14:textId="77777777" w:rsidR="001E297C" w:rsidRPr="001E297C" w:rsidRDefault="001E297C" w:rsidP="001E297C">
      <w:pPr>
        <w:pStyle w:val="EndNoteBibliography"/>
        <w:ind w:left="720" w:hanging="720"/>
      </w:pPr>
      <w:r w:rsidRPr="001E297C">
        <w:t>16.</w:t>
      </w:r>
      <w:r w:rsidRPr="001E297C">
        <w:tab/>
        <w:t xml:space="preserve">Hammond-Haley M, Providencia R, Lambiase PD. Temporal pattern/episode duration-based classification of atrial fibrillation as </w:t>
      </w:r>
      <w:r w:rsidRPr="001E297C">
        <w:lastRenderedPageBreak/>
        <w:t xml:space="preserve">paroxysmal vs. persistent: is it time to develop a more integrated prognostic score to optimize management? </w:t>
      </w:r>
      <w:r w:rsidRPr="001E297C">
        <w:rPr>
          <w:i/>
        </w:rPr>
        <w:t>Europace : European pacing, arrhythmias, and cardiac electrophysiology : journal of the working groups on cardiac pacing, arrhythmias, and cardiac cellular electrophysiology of the European Society of Cardiology</w:t>
      </w:r>
      <w:r w:rsidRPr="001E297C">
        <w:t xml:space="preserve"> 2018; </w:t>
      </w:r>
      <w:r w:rsidRPr="001E297C">
        <w:rPr>
          <w:b/>
        </w:rPr>
        <w:t>20</w:t>
      </w:r>
      <w:r w:rsidRPr="001E297C">
        <w:t>: f288-f98.</w:t>
      </w:r>
    </w:p>
    <w:p w14:paraId="7C1E732F" w14:textId="77777777" w:rsidR="001E297C" w:rsidRPr="001E297C" w:rsidRDefault="001E297C" w:rsidP="001E297C">
      <w:pPr>
        <w:pStyle w:val="EndNoteBibliography"/>
        <w:ind w:left="720" w:hanging="720"/>
      </w:pPr>
      <w:r w:rsidRPr="007D2FC9">
        <w:rPr>
          <w:lang w:val="nl-NL"/>
        </w:rPr>
        <w:t>17.</w:t>
      </w:r>
      <w:r w:rsidRPr="007D2FC9">
        <w:rPr>
          <w:lang w:val="nl-NL"/>
        </w:rPr>
        <w:tab/>
        <w:t xml:space="preserve">Kirchhof P, Bax J, Blomstrom-Lundquist C et al. </w:t>
      </w:r>
      <w:r w:rsidRPr="001E297C">
        <w:t xml:space="preserve">Early and comprehensive management of atrial fibrillation: executive summary of the proceedings from the 2nd AFNET-EHRA consensus conference 'research perspectives in AF'. </w:t>
      </w:r>
      <w:r w:rsidRPr="001E297C">
        <w:rPr>
          <w:i/>
        </w:rPr>
        <w:t>Eur Heart J</w:t>
      </w:r>
      <w:r w:rsidRPr="001E297C">
        <w:t xml:space="preserve"> 2009; </w:t>
      </w:r>
      <w:r w:rsidRPr="001E297C">
        <w:rPr>
          <w:b/>
        </w:rPr>
        <w:t>30</w:t>
      </w:r>
      <w:r w:rsidRPr="001E297C">
        <w:t>: 2969-77c.</w:t>
      </w:r>
    </w:p>
    <w:p w14:paraId="250D73EC" w14:textId="77777777" w:rsidR="001E297C" w:rsidRPr="001E297C" w:rsidRDefault="001E297C" w:rsidP="001E297C">
      <w:pPr>
        <w:pStyle w:val="EndNoteBibliography"/>
        <w:ind w:left="720" w:hanging="720"/>
      </w:pPr>
      <w:r w:rsidRPr="001E297C">
        <w:t>18.</w:t>
      </w:r>
      <w:r w:rsidRPr="001E297C">
        <w:tab/>
        <w:t xml:space="preserve">Lip GYH. The ABC pathway: an integrated approach to improve AF management. </w:t>
      </w:r>
      <w:r w:rsidRPr="001E297C">
        <w:rPr>
          <w:i/>
        </w:rPr>
        <w:t>Nature reviews Cardiology</w:t>
      </w:r>
      <w:r w:rsidRPr="001E297C">
        <w:t xml:space="preserve"> 2017; </w:t>
      </w:r>
      <w:r w:rsidRPr="001E297C">
        <w:rPr>
          <w:b/>
        </w:rPr>
        <w:t>14</w:t>
      </w:r>
      <w:r w:rsidRPr="001E297C">
        <w:t>: 627-8.</w:t>
      </w:r>
    </w:p>
    <w:p w14:paraId="65341722" w14:textId="77777777" w:rsidR="001E297C" w:rsidRPr="001E297C" w:rsidRDefault="001E297C" w:rsidP="001E297C">
      <w:pPr>
        <w:pStyle w:val="EndNoteBibliography"/>
        <w:ind w:left="720" w:hanging="720"/>
      </w:pPr>
      <w:r w:rsidRPr="001E297C">
        <w:t>19.</w:t>
      </w:r>
      <w:r w:rsidRPr="001E297C">
        <w:tab/>
        <w:t xml:space="preserve">Chao TF, Lip GYH, Liu CJ et al. Relationship of Aging and Incident Comorbidities to Stroke Risk in Patients With Atrial Fibrillation. </w:t>
      </w:r>
      <w:r w:rsidRPr="001E297C">
        <w:rPr>
          <w:i/>
        </w:rPr>
        <w:t>Journal of the American College of Cardiology</w:t>
      </w:r>
      <w:r w:rsidRPr="001E297C">
        <w:t xml:space="preserve"> 2018; </w:t>
      </w:r>
      <w:r w:rsidRPr="001E297C">
        <w:rPr>
          <w:b/>
        </w:rPr>
        <w:t>71</w:t>
      </w:r>
      <w:r w:rsidRPr="001E297C">
        <w:t>: 122-32.</w:t>
      </w:r>
    </w:p>
    <w:p w14:paraId="692556A9" w14:textId="77777777" w:rsidR="001E297C" w:rsidRPr="007D2FC9" w:rsidRDefault="001E297C" w:rsidP="001E297C">
      <w:pPr>
        <w:pStyle w:val="EndNoteBibliography"/>
        <w:ind w:left="720" w:hanging="720"/>
        <w:rPr>
          <w:lang w:val="es-ES"/>
        </w:rPr>
      </w:pPr>
      <w:r w:rsidRPr="001E297C">
        <w:t>20.</w:t>
      </w:r>
      <w:r w:rsidRPr="001E297C">
        <w:tab/>
        <w:t xml:space="preserve">Chao TF, Lip GYH, Lin YJ et al. Incident Risk Factors and Major Bleeding in Patients with Atrial Fibrillation Treated with Oral Anticoagulants: A Comparison of Baseline, Follow-up and Delta HAS-BLED Scores with an Approach Focused on Modifiable Bleeding Risk Factors. </w:t>
      </w:r>
      <w:r w:rsidRPr="007D2FC9">
        <w:rPr>
          <w:i/>
          <w:lang w:val="es-ES"/>
        </w:rPr>
        <w:t>Thrombosis and haemostasis</w:t>
      </w:r>
      <w:r w:rsidRPr="007D2FC9">
        <w:rPr>
          <w:lang w:val="es-ES"/>
        </w:rPr>
        <w:t xml:space="preserve"> 2018; </w:t>
      </w:r>
      <w:r w:rsidRPr="007D2FC9">
        <w:rPr>
          <w:b/>
          <w:lang w:val="es-ES"/>
        </w:rPr>
        <w:t>118</w:t>
      </w:r>
      <w:r w:rsidRPr="007D2FC9">
        <w:rPr>
          <w:lang w:val="es-ES"/>
        </w:rPr>
        <w:t>: 768-77.</w:t>
      </w:r>
    </w:p>
    <w:p w14:paraId="70B1F1F1" w14:textId="77777777" w:rsidR="001E297C" w:rsidRPr="001E297C" w:rsidRDefault="001E297C" w:rsidP="001E297C">
      <w:pPr>
        <w:pStyle w:val="EndNoteBibliography"/>
        <w:ind w:left="720" w:hanging="720"/>
      </w:pPr>
      <w:r w:rsidRPr="007D2FC9">
        <w:rPr>
          <w:lang w:val="es-ES"/>
        </w:rPr>
        <w:t>21.</w:t>
      </w:r>
      <w:r w:rsidRPr="007D2FC9">
        <w:rPr>
          <w:lang w:val="es-ES"/>
        </w:rPr>
        <w:tab/>
        <w:t xml:space="preserve">Guo Y, Chen Y, Lane DA et al. </w:t>
      </w:r>
      <w:r w:rsidRPr="001E297C">
        <w:t xml:space="preserve">Mobile Health Technology for Atrial Fibrillation Management Integrating Decision Support, Education, and Patient Involvement: mAF App Trial. </w:t>
      </w:r>
      <w:r w:rsidRPr="001E297C">
        <w:rPr>
          <w:i/>
        </w:rPr>
        <w:t>The American journal of medicine</w:t>
      </w:r>
      <w:r w:rsidRPr="001E297C">
        <w:t xml:space="preserve"> 2017; </w:t>
      </w:r>
      <w:r w:rsidRPr="001E297C">
        <w:rPr>
          <w:b/>
        </w:rPr>
        <w:t>130</w:t>
      </w:r>
      <w:r w:rsidRPr="001E297C">
        <w:t>: 1388-96 e6.</w:t>
      </w:r>
    </w:p>
    <w:p w14:paraId="60F79751" w14:textId="77777777" w:rsidR="001E297C" w:rsidRPr="001E297C" w:rsidRDefault="001E297C" w:rsidP="001E297C">
      <w:pPr>
        <w:pStyle w:val="EndNoteBibliography"/>
        <w:ind w:left="720" w:hanging="720"/>
      </w:pPr>
      <w:r w:rsidRPr="001E297C">
        <w:t>22.</w:t>
      </w:r>
      <w:r w:rsidRPr="001E297C">
        <w:tab/>
        <w:t xml:space="preserve">Kotecha D, Chua WWL, Fabritz L et al. European Society of Cardiology smartphone and tablet applications for patients with atrial fibrillation and their health care providers. </w:t>
      </w:r>
      <w:r w:rsidRPr="001E297C">
        <w:rPr>
          <w:i/>
        </w:rPr>
        <w:t>Europace</w:t>
      </w:r>
      <w:r w:rsidRPr="001E297C">
        <w:t xml:space="preserve"> 2018; </w:t>
      </w:r>
      <w:r w:rsidRPr="001E297C">
        <w:rPr>
          <w:b/>
        </w:rPr>
        <w:t>20</w:t>
      </w:r>
      <w:r w:rsidRPr="001E297C">
        <w:t>: 225-33.</w:t>
      </w:r>
    </w:p>
    <w:p w14:paraId="4DEE2ECD" w14:textId="77777777" w:rsidR="001E297C" w:rsidRPr="007D2FC9" w:rsidRDefault="001E297C" w:rsidP="001E297C">
      <w:pPr>
        <w:pStyle w:val="EndNoteBibliography"/>
        <w:ind w:left="720" w:hanging="720"/>
        <w:rPr>
          <w:lang w:val="fr-FR"/>
        </w:rPr>
      </w:pPr>
      <w:r w:rsidRPr="001E297C">
        <w:t>23.</w:t>
      </w:r>
      <w:r w:rsidRPr="001E297C">
        <w:tab/>
        <w:t xml:space="preserve">January CT, Wann LS, Calkins H et al. 2019 AHA/ACC/HRS Focused Update of the 2014 AHA/ACC/HRS Guideline for the Management of Patients With Atrial Fibrillation. </w:t>
      </w:r>
      <w:r w:rsidRPr="007D2FC9">
        <w:rPr>
          <w:i/>
          <w:lang w:val="fr-FR"/>
        </w:rPr>
        <w:t>Circulation</w:t>
      </w:r>
      <w:r w:rsidRPr="007D2FC9">
        <w:rPr>
          <w:lang w:val="fr-FR"/>
        </w:rPr>
        <w:t xml:space="preserve"> 2019: CIR0000000000000665.</w:t>
      </w:r>
    </w:p>
    <w:p w14:paraId="22ACA14E" w14:textId="77777777" w:rsidR="001E297C" w:rsidRPr="001E297C" w:rsidRDefault="001E297C" w:rsidP="001E297C">
      <w:pPr>
        <w:pStyle w:val="EndNoteBibliography"/>
        <w:ind w:left="720" w:hanging="720"/>
      </w:pPr>
      <w:r w:rsidRPr="007D2FC9">
        <w:rPr>
          <w:lang w:val="fr-FR"/>
        </w:rPr>
        <w:t>24.</w:t>
      </w:r>
      <w:r w:rsidRPr="007D2FC9">
        <w:rPr>
          <w:lang w:val="fr-FR"/>
        </w:rPr>
        <w:tab/>
        <w:t xml:space="preserve">Lip GYH, Banerjee A, Boriani G et al. </w:t>
      </w:r>
      <w:r w:rsidRPr="001E297C">
        <w:t xml:space="preserve">Antithrombotic Therapy for Atrial Fibrillation: CHEST Guideline and Expert Panel Report. </w:t>
      </w:r>
      <w:r w:rsidRPr="001E297C">
        <w:rPr>
          <w:i/>
        </w:rPr>
        <w:t>Chest</w:t>
      </w:r>
      <w:r w:rsidRPr="001E297C">
        <w:t xml:space="preserve"> 2018; </w:t>
      </w:r>
      <w:r w:rsidRPr="001E297C">
        <w:rPr>
          <w:b/>
        </w:rPr>
        <w:t>154</w:t>
      </w:r>
      <w:r w:rsidRPr="001E297C">
        <w:t>: 1121-201.</w:t>
      </w:r>
    </w:p>
    <w:p w14:paraId="5F3BEF34" w14:textId="77777777" w:rsidR="001E297C" w:rsidRPr="001E297C" w:rsidRDefault="001E297C" w:rsidP="001E297C">
      <w:pPr>
        <w:pStyle w:val="EndNoteBibliography"/>
        <w:ind w:left="720" w:hanging="720"/>
      </w:pPr>
      <w:r w:rsidRPr="001E297C">
        <w:t>25.</w:t>
      </w:r>
      <w:r w:rsidRPr="001E297C">
        <w:tab/>
        <w:t xml:space="preserve">Hijazi Z, Lindback J, Alexander JH et al. The ABC (age, biomarkers, clinical history) stroke risk score: a biomarker-based risk score for predicting stroke in atrial fibrillation. </w:t>
      </w:r>
      <w:r w:rsidRPr="001E297C">
        <w:rPr>
          <w:i/>
        </w:rPr>
        <w:t>Eur Heart J</w:t>
      </w:r>
      <w:r w:rsidRPr="001E297C">
        <w:t xml:space="preserve"> 2016; </w:t>
      </w:r>
      <w:r w:rsidRPr="001E297C">
        <w:rPr>
          <w:b/>
        </w:rPr>
        <w:t>37</w:t>
      </w:r>
      <w:r w:rsidRPr="001E297C">
        <w:t>: 1582-90.</w:t>
      </w:r>
    </w:p>
    <w:p w14:paraId="58EC6DD2" w14:textId="77777777" w:rsidR="001E297C" w:rsidRPr="001E297C" w:rsidRDefault="001E297C" w:rsidP="001E297C">
      <w:pPr>
        <w:pStyle w:val="EndNoteBibliography"/>
        <w:ind w:left="720" w:hanging="720"/>
      </w:pPr>
      <w:r w:rsidRPr="001E297C">
        <w:t>26.</w:t>
      </w:r>
      <w:r w:rsidRPr="001E297C">
        <w:tab/>
        <w:t xml:space="preserve">Berg DD, Ruff CT, Jarolim P et al. Performance of the ABC Scores for Assessing the Risk of Stroke or Systemic Embolism and Bleeding in Patients With Atrial Fibrillation in ENGAGE AF-TIMI 48. </w:t>
      </w:r>
      <w:r w:rsidRPr="001E297C">
        <w:rPr>
          <w:i/>
        </w:rPr>
        <w:t>Circulation</w:t>
      </w:r>
      <w:r w:rsidRPr="001E297C">
        <w:t xml:space="preserve"> 2019; </w:t>
      </w:r>
      <w:r w:rsidRPr="001E297C">
        <w:rPr>
          <w:b/>
        </w:rPr>
        <w:t>139</w:t>
      </w:r>
      <w:r w:rsidRPr="001E297C">
        <w:t>: 760-71.</w:t>
      </w:r>
    </w:p>
    <w:p w14:paraId="1C956C06" w14:textId="77777777" w:rsidR="001E297C" w:rsidRPr="001E297C" w:rsidRDefault="001E297C" w:rsidP="001E297C">
      <w:pPr>
        <w:pStyle w:val="EndNoteBibliography"/>
        <w:ind w:left="720" w:hanging="720"/>
      </w:pPr>
      <w:r w:rsidRPr="001E297C">
        <w:t>27.</w:t>
      </w:r>
      <w:r w:rsidRPr="001E297C">
        <w:tab/>
        <w:t xml:space="preserve">Al-Khatib SM, Thomas L, Wallentin L et al. Outcomes of apixaban vs. warfarin by type and duration of atrial fibrillation: results from the ARISTOTLE trial. </w:t>
      </w:r>
      <w:r w:rsidRPr="001E297C">
        <w:rPr>
          <w:i/>
        </w:rPr>
        <w:t>Eur Heart J</w:t>
      </w:r>
      <w:r w:rsidRPr="001E297C">
        <w:t xml:space="preserve"> 2013; </w:t>
      </w:r>
      <w:r w:rsidRPr="001E297C">
        <w:rPr>
          <w:b/>
        </w:rPr>
        <w:t>34</w:t>
      </w:r>
      <w:r w:rsidRPr="001E297C">
        <w:t>: 2464-71.</w:t>
      </w:r>
    </w:p>
    <w:p w14:paraId="10A9FC2D" w14:textId="77777777" w:rsidR="001E297C" w:rsidRPr="001E297C" w:rsidRDefault="001E297C" w:rsidP="001E297C">
      <w:pPr>
        <w:pStyle w:val="EndNoteBibliography"/>
        <w:ind w:left="720" w:hanging="720"/>
      </w:pPr>
      <w:r w:rsidRPr="001E297C">
        <w:t>28.</w:t>
      </w:r>
      <w:r w:rsidRPr="001E297C">
        <w:tab/>
        <w:t xml:space="preserve">Steinberg BA, Hellkamp AS, Lokhnygina Y et al. Higher risk of death and stroke in patients with persistent vs. paroxysmal atrial fibrillation: results from the ROCKET-AF Trial. </w:t>
      </w:r>
      <w:r w:rsidRPr="001E297C">
        <w:rPr>
          <w:i/>
        </w:rPr>
        <w:t>Eur Heart J</w:t>
      </w:r>
      <w:r w:rsidRPr="001E297C">
        <w:t xml:space="preserve"> 2015; </w:t>
      </w:r>
      <w:r w:rsidRPr="001E297C">
        <w:rPr>
          <w:b/>
        </w:rPr>
        <w:t>36</w:t>
      </w:r>
      <w:r w:rsidRPr="001E297C">
        <w:t>: 288-96.</w:t>
      </w:r>
    </w:p>
    <w:p w14:paraId="2180C173" w14:textId="77777777" w:rsidR="001E297C" w:rsidRPr="001E297C" w:rsidRDefault="001E297C" w:rsidP="001E297C">
      <w:pPr>
        <w:pStyle w:val="EndNoteBibliography"/>
        <w:ind w:left="720" w:hanging="720"/>
      </w:pPr>
      <w:r w:rsidRPr="001E297C">
        <w:t>29.</w:t>
      </w:r>
      <w:r w:rsidRPr="001E297C">
        <w:tab/>
        <w:t xml:space="preserve">Link MS, Giugliano RP, Ruff CT et al. Stroke and Mortality Risk in Patients With Various Patterns of Atrial Fibrillation: Results From the ENGAGE AF-TIMI 48 Trial (Effective Anticoagulation With Factor Xa Next Generation </w:t>
      </w:r>
      <w:r w:rsidRPr="001E297C">
        <w:lastRenderedPageBreak/>
        <w:t xml:space="preserve">in Atrial Fibrillation-Thrombolysis in Myocardial Infarction 48). </w:t>
      </w:r>
      <w:r w:rsidRPr="001E297C">
        <w:rPr>
          <w:i/>
        </w:rPr>
        <w:t>Circ Arrhythm Electrophysiol</w:t>
      </w:r>
      <w:r w:rsidRPr="001E297C">
        <w:t xml:space="preserve"> 2017; </w:t>
      </w:r>
      <w:r w:rsidRPr="001E297C">
        <w:rPr>
          <w:b/>
        </w:rPr>
        <w:t>10</w:t>
      </w:r>
      <w:r w:rsidRPr="001E297C">
        <w:t>.</w:t>
      </w:r>
    </w:p>
    <w:p w14:paraId="11FBEC4D" w14:textId="77777777" w:rsidR="001E297C" w:rsidRPr="001E297C" w:rsidRDefault="001E297C" w:rsidP="001E297C">
      <w:pPr>
        <w:pStyle w:val="EndNoteBibliography"/>
        <w:ind w:left="720" w:hanging="720"/>
      </w:pPr>
      <w:r w:rsidRPr="001E297C">
        <w:t>30.</w:t>
      </w:r>
      <w:r w:rsidRPr="001E297C">
        <w:tab/>
        <w:t xml:space="preserve">Hart RG, Pearce LA, Rothbart RM et al. Stroke with intermittent atrial fibrillation: incidence and predictors during aspirin therapy. Stroke Prevention in Atrial Fibrillation Investigators. </w:t>
      </w:r>
      <w:r w:rsidRPr="001E297C">
        <w:rPr>
          <w:i/>
        </w:rPr>
        <w:t>J Am Coll Cardiol</w:t>
      </w:r>
      <w:r w:rsidRPr="001E297C">
        <w:t xml:space="preserve"> 2000; </w:t>
      </w:r>
      <w:r w:rsidRPr="001E297C">
        <w:rPr>
          <w:b/>
        </w:rPr>
        <w:t>35</w:t>
      </w:r>
      <w:r w:rsidRPr="001E297C">
        <w:t>: 183-7.</w:t>
      </w:r>
    </w:p>
    <w:p w14:paraId="1D51AB03" w14:textId="77777777" w:rsidR="001E297C" w:rsidRPr="001E297C" w:rsidRDefault="001E297C" w:rsidP="001E297C">
      <w:pPr>
        <w:pStyle w:val="EndNoteBibliography"/>
        <w:ind w:left="720" w:hanging="720"/>
      </w:pPr>
      <w:r w:rsidRPr="007D2FC9">
        <w:rPr>
          <w:lang w:val="nl-NL"/>
        </w:rPr>
        <w:t>31.</w:t>
      </w:r>
      <w:r w:rsidRPr="007D2FC9">
        <w:rPr>
          <w:lang w:val="nl-NL"/>
        </w:rPr>
        <w:tab/>
        <w:t xml:space="preserve">Nieuwlaat R, Dinh T, Olsson SB et al. </w:t>
      </w:r>
      <w:r w:rsidRPr="001E297C">
        <w:t xml:space="preserve">Should we abandon the common practice of withholding oral anticoagulation in paroxysmal atrial fibrillation? </w:t>
      </w:r>
      <w:r w:rsidRPr="001E297C">
        <w:rPr>
          <w:i/>
        </w:rPr>
        <w:t>Eur Heart J</w:t>
      </w:r>
      <w:r w:rsidRPr="001E297C">
        <w:t xml:space="preserve"> 2008; </w:t>
      </w:r>
      <w:r w:rsidRPr="001E297C">
        <w:rPr>
          <w:b/>
        </w:rPr>
        <w:t>29</w:t>
      </w:r>
      <w:r w:rsidRPr="001E297C">
        <w:t>: 915-22.</w:t>
      </w:r>
    </w:p>
    <w:p w14:paraId="77DA8ED0" w14:textId="77777777" w:rsidR="001E297C" w:rsidRPr="001E297C" w:rsidRDefault="001E297C" w:rsidP="001E297C">
      <w:pPr>
        <w:pStyle w:val="EndNoteBibliography"/>
        <w:ind w:left="720" w:hanging="720"/>
      </w:pPr>
      <w:r w:rsidRPr="001E297C">
        <w:t>32.</w:t>
      </w:r>
      <w:r w:rsidRPr="001E297C">
        <w:tab/>
        <w:t xml:space="preserve">Takabayashi K, Hamatani Y, Yamashita Y et al. Incidence of Stroke or Systemic Embolism in Paroxysmal Versus Sustained Atrial Fibrillation: The Fushimi Atrial Fibrillation Registry. </w:t>
      </w:r>
      <w:r w:rsidRPr="001E297C">
        <w:rPr>
          <w:i/>
        </w:rPr>
        <w:t>Stroke</w:t>
      </w:r>
      <w:r w:rsidRPr="001E297C">
        <w:t xml:space="preserve"> 2015; </w:t>
      </w:r>
      <w:r w:rsidRPr="001E297C">
        <w:rPr>
          <w:b/>
        </w:rPr>
        <w:t>46</w:t>
      </w:r>
      <w:r w:rsidRPr="001E297C">
        <w:t>: 3354-61.</w:t>
      </w:r>
    </w:p>
    <w:p w14:paraId="7151DF26" w14:textId="77777777" w:rsidR="001E297C" w:rsidRPr="007D2FC9" w:rsidRDefault="001E297C" w:rsidP="001E297C">
      <w:pPr>
        <w:pStyle w:val="EndNoteBibliography"/>
        <w:ind w:left="720" w:hanging="720"/>
        <w:rPr>
          <w:lang w:val="it-IT"/>
        </w:rPr>
      </w:pPr>
      <w:r w:rsidRPr="001E297C">
        <w:t>33.</w:t>
      </w:r>
      <w:r w:rsidRPr="001E297C">
        <w:tab/>
        <w:t xml:space="preserve">Mahajan R, Perera T, Elliott AD et al. Subclinical device-detected atrial fibrillation and stroke risk: a systematic review and meta-analysis. </w:t>
      </w:r>
      <w:r w:rsidRPr="007D2FC9">
        <w:rPr>
          <w:i/>
          <w:lang w:val="it-IT"/>
        </w:rPr>
        <w:t>Eur Heart J</w:t>
      </w:r>
      <w:r w:rsidRPr="007D2FC9">
        <w:rPr>
          <w:lang w:val="it-IT"/>
        </w:rPr>
        <w:t xml:space="preserve"> 2018; </w:t>
      </w:r>
      <w:r w:rsidRPr="007D2FC9">
        <w:rPr>
          <w:b/>
          <w:lang w:val="it-IT"/>
        </w:rPr>
        <w:t>39</w:t>
      </w:r>
      <w:r w:rsidRPr="007D2FC9">
        <w:rPr>
          <w:lang w:val="it-IT"/>
        </w:rPr>
        <w:t>: 1407-15.</w:t>
      </w:r>
    </w:p>
    <w:p w14:paraId="49FC7B5F" w14:textId="77777777" w:rsidR="001E297C" w:rsidRPr="001E297C" w:rsidRDefault="001E297C" w:rsidP="001E297C">
      <w:pPr>
        <w:pStyle w:val="EndNoteBibliography"/>
        <w:ind w:left="720" w:hanging="720"/>
      </w:pPr>
      <w:r w:rsidRPr="007D2FC9">
        <w:rPr>
          <w:lang w:val="it-IT"/>
        </w:rPr>
        <w:t>34.</w:t>
      </w:r>
      <w:r w:rsidRPr="007D2FC9">
        <w:rPr>
          <w:lang w:val="it-IT"/>
        </w:rPr>
        <w:tab/>
        <w:t xml:space="preserve">Pastori D, Pignatelli P, Menichelli D et al. </w:t>
      </w:r>
      <w:r w:rsidRPr="001E297C">
        <w:t xml:space="preserve">Integrated Care Management of Patients With Atrial Fibrillation and Risk of Cardiovascular Events: The ABC (Atrial fibrillation Better Care) Pathway in the ATHERO-AF Study Cohort. </w:t>
      </w:r>
      <w:r w:rsidRPr="001E297C">
        <w:rPr>
          <w:i/>
        </w:rPr>
        <w:t>Mayo Clin Proc</w:t>
      </w:r>
      <w:r w:rsidRPr="001E297C">
        <w:t xml:space="preserve"> 2018.</w:t>
      </w:r>
    </w:p>
    <w:p w14:paraId="64893430" w14:textId="77777777" w:rsidR="001E297C" w:rsidRPr="001E297C" w:rsidRDefault="001E297C" w:rsidP="001E297C">
      <w:pPr>
        <w:pStyle w:val="EndNoteBibliography"/>
        <w:ind w:left="720" w:hanging="720"/>
      </w:pPr>
      <w:r w:rsidRPr="001E297C">
        <w:t>35.</w:t>
      </w:r>
      <w:r w:rsidRPr="001E297C">
        <w:tab/>
        <w:t xml:space="preserve">Bjorkenheim A, Brandes A, Magnuson A et al. Assessment of Atrial Fibrillation-Specific Symptoms Before and 2 Years After Atrial Fibrillation Ablation: Do Patients and Physicians Differ in Their Perception of Symptom Relief? </w:t>
      </w:r>
      <w:r w:rsidRPr="001E297C">
        <w:rPr>
          <w:i/>
        </w:rPr>
        <w:t>JACC Clin Electrophysiol</w:t>
      </w:r>
      <w:r w:rsidRPr="001E297C">
        <w:t xml:space="preserve"> 2017; </w:t>
      </w:r>
      <w:r w:rsidRPr="001E297C">
        <w:rPr>
          <w:b/>
        </w:rPr>
        <w:t>3</w:t>
      </w:r>
      <w:r w:rsidRPr="001E297C">
        <w:t>: 1168-76.</w:t>
      </w:r>
    </w:p>
    <w:p w14:paraId="0DCBC53F" w14:textId="77777777" w:rsidR="001E297C" w:rsidRPr="001E297C" w:rsidRDefault="001E297C" w:rsidP="001E297C">
      <w:pPr>
        <w:pStyle w:val="EndNoteBibliography"/>
        <w:ind w:left="720" w:hanging="720"/>
      </w:pPr>
      <w:r w:rsidRPr="001E297C">
        <w:t>36.</w:t>
      </w:r>
      <w:r w:rsidRPr="001E297C">
        <w:tab/>
        <w:t xml:space="preserve">Staerk L, Sherer JA, Ko D et al. Atrial Fibrillation: Epidemiology, Pathophysiology, and Clinical Outcomes. </w:t>
      </w:r>
      <w:r w:rsidRPr="001E297C">
        <w:rPr>
          <w:i/>
        </w:rPr>
        <w:t>Circ Res</w:t>
      </w:r>
      <w:r w:rsidRPr="001E297C">
        <w:t xml:space="preserve"> 2017; </w:t>
      </w:r>
      <w:r w:rsidRPr="001E297C">
        <w:rPr>
          <w:b/>
        </w:rPr>
        <w:t>120</w:t>
      </w:r>
      <w:r w:rsidRPr="001E297C">
        <w:t>: 1501-17.</w:t>
      </w:r>
    </w:p>
    <w:p w14:paraId="2FAE094C" w14:textId="77777777" w:rsidR="001E297C" w:rsidRPr="001E297C" w:rsidRDefault="001E297C" w:rsidP="001E297C">
      <w:pPr>
        <w:pStyle w:val="EndNoteBibliography"/>
        <w:ind w:left="720" w:hanging="720"/>
      </w:pPr>
      <w:r w:rsidRPr="001E297C">
        <w:t>37.</w:t>
      </w:r>
      <w:r w:rsidRPr="001E297C">
        <w:tab/>
        <w:t xml:space="preserve">Staerk L, Wang B, Preis SR et al. Lifetime risk of atrial fibrillation according to optimal, borderline, or elevated levels of risk factors: cohort study based on longitudinal data from the Framingham Heart Study. </w:t>
      </w:r>
      <w:r w:rsidRPr="001E297C">
        <w:rPr>
          <w:i/>
        </w:rPr>
        <w:t>BMJ</w:t>
      </w:r>
      <w:r w:rsidRPr="001E297C">
        <w:t xml:space="preserve"> 2018; </w:t>
      </w:r>
      <w:r w:rsidRPr="001E297C">
        <w:rPr>
          <w:b/>
        </w:rPr>
        <w:t>361</w:t>
      </w:r>
      <w:r w:rsidRPr="001E297C">
        <w:t>: k1453.</w:t>
      </w:r>
    </w:p>
    <w:p w14:paraId="2E7550C3" w14:textId="77777777" w:rsidR="001E297C" w:rsidRPr="001E297C" w:rsidRDefault="001E297C" w:rsidP="001E297C">
      <w:pPr>
        <w:pStyle w:val="EndNoteBibliography"/>
        <w:ind w:left="720" w:hanging="720"/>
      </w:pPr>
      <w:r w:rsidRPr="001E297C">
        <w:t>38.</w:t>
      </w:r>
      <w:r w:rsidRPr="001E297C">
        <w:tab/>
        <w:t xml:space="preserve">Brandes A, Smit MD, Nguyen BO et al. Risk Factor Management in Atrial Fibrillation. </w:t>
      </w:r>
      <w:r w:rsidRPr="001E297C">
        <w:rPr>
          <w:i/>
        </w:rPr>
        <w:t>Arrhythm Electrophysiol Rev</w:t>
      </w:r>
      <w:r w:rsidRPr="001E297C">
        <w:t xml:space="preserve"> 2018; </w:t>
      </w:r>
      <w:r w:rsidRPr="001E297C">
        <w:rPr>
          <w:b/>
        </w:rPr>
        <w:t>7</w:t>
      </w:r>
      <w:r w:rsidRPr="001E297C">
        <w:t>: 118-27.</w:t>
      </w:r>
    </w:p>
    <w:p w14:paraId="63358104" w14:textId="77777777" w:rsidR="001E297C" w:rsidRPr="001E297C" w:rsidRDefault="001E297C" w:rsidP="001E297C">
      <w:pPr>
        <w:pStyle w:val="EndNoteBibliography"/>
        <w:ind w:left="720" w:hanging="720"/>
      </w:pPr>
      <w:r w:rsidRPr="001E297C">
        <w:t>39.</w:t>
      </w:r>
      <w:r w:rsidRPr="001E297C">
        <w:tab/>
        <w:t xml:space="preserve">Donal E, Lip GY, Galderisi M et al. EACVI/EHRA Expert Consensus Document on the role of multi-modality imaging for the evaluation of patients with atrial fibrillation. </w:t>
      </w:r>
      <w:r w:rsidRPr="001E297C">
        <w:rPr>
          <w:i/>
        </w:rPr>
        <w:t>Eur Heart J Cardiovasc Imaging</w:t>
      </w:r>
      <w:r w:rsidRPr="001E297C">
        <w:t xml:space="preserve"> 2016; </w:t>
      </w:r>
      <w:r w:rsidRPr="001E297C">
        <w:rPr>
          <w:b/>
        </w:rPr>
        <w:t>17</w:t>
      </w:r>
      <w:r w:rsidRPr="001E297C">
        <w:t>: 355-83.</w:t>
      </w:r>
    </w:p>
    <w:p w14:paraId="794D2543" w14:textId="77777777" w:rsidR="001E297C" w:rsidRPr="001E297C" w:rsidRDefault="001E297C" w:rsidP="001E297C">
      <w:pPr>
        <w:pStyle w:val="EndNoteBibliography"/>
        <w:ind w:left="720" w:hanging="720"/>
      </w:pPr>
      <w:r w:rsidRPr="001E297C">
        <w:t>40.</w:t>
      </w:r>
      <w:r w:rsidRPr="001E297C">
        <w:tab/>
        <w:t xml:space="preserve">Hoit BD. Left atrial size and function: role in prognosis. </w:t>
      </w:r>
      <w:r w:rsidRPr="001E297C">
        <w:rPr>
          <w:i/>
        </w:rPr>
        <w:t>J Am Coll Cardiol</w:t>
      </w:r>
      <w:r w:rsidRPr="001E297C">
        <w:t xml:space="preserve"> 2014; </w:t>
      </w:r>
      <w:r w:rsidRPr="001E297C">
        <w:rPr>
          <w:b/>
        </w:rPr>
        <w:t>63</w:t>
      </w:r>
      <w:r w:rsidRPr="001E297C">
        <w:t>: 493-505.</w:t>
      </w:r>
    </w:p>
    <w:p w14:paraId="1F682F79" w14:textId="77777777" w:rsidR="001E297C" w:rsidRPr="001E297C" w:rsidRDefault="001E297C" w:rsidP="001E297C">
      <w:pPr>
        <w:pStyle w:val="EndNoteBibliography"/>
        <w:ind w:left="720" w:hanging="720"/>
      </w:pPr>
      <w:r w:rsidRPr="001E297C">
        <w:t>41.</w:t>
      </w:r>
      <w:r w:rsidRPr="001E297C">
        <w:tab/>
        <w:t xml:space="preserve">Khan MA, Yang EY, Zhan Y et al. Association of left atrial volume index and all-cause mortality in patients referred for routine cardiovascular magnetic resonance: a multicenter study. </w:t>
      </w:r>
      <w:r w:rsidRPr="001E297C">
        <w:rPr>
          <w:i/>
        </w:rPr>
        <w:t>J Cardiovasc Magn Reson</w:t>
      </w:r>
      <w:r w:rsidRPr="001E297C">
        <w:t xml:space="preserve"> 2019; </w:t>
      </w:r>
      <w:r w:rsidRPr="001E297C">
        <w:rPr>
          <w:b/>
        </w:rPr>
        <w:t>21</w:t>
      </w:r>
      <w:r w:rsidRPr="001E297C">
        <w:t>: 4.</w:t>
      </w:r>
    </w:p>
    <w:p w14:paraId="2D68FC42" w14:textId="77777777" w:rsidR="001E297C" w:rsidRPr="001E297C" w:rsidRDefault="001E297C" w:rsidP="001E297C">
      <w:pPr>
        <w:pStyle w:val="EndNoteBibliography"/>
        <w:ind w:left="720" w:hanging="720"/>
      </w:pPr>
      <w:r w:rsidRPr="001E297C">
        <w:t>42.</w:t>
      </w:r>
      <w:r w:rsidRPr="001E297C">
        <w:tab/>
        <w:t xml:space="preserve">Calkins H, Hindricks G, Cappato R et al. 2017 HRS/EHRA/ECAS/APHRS/SOLAECE expert consensus statement on catheter and surgical ablation of atrial fibrillation. </w:t>
      </w:r>
      <w:r w:rsidRPr="001E297C">
        <w:rPr>
          <w:i/>
        </w:rPr>
        <w:t>Heart Rhythm</w:t>
      </w:r>
      <w:r w:rsidRPr="001E297C">
        <w:t xml:space="preserve"> 2017; </w:t>
      </w:r>
      <w:r w:rsidRPr="001E297C">
        <w:rPr>
          <w:b/>
        </w:rPr>
        <w:t>14</w:t>
      </w:r>
      <w:r w:rsidRPr="001E297C">
        <w:t>: e275-e444.</w:t>
      </w:r>
    </w:p>
    <w:p w14:paraId="74760B94" w14:textId="77777777" w:rsidR="001E297C" w:rsidRPr="001E297C" w:rsidRDefault="001E297C" w:rsidP="001E297C">
      <w:pPr>
        <w:pStyle w:val="EndNoteBibliography"/>
        <w:ind w:left="720" w:hanging="720"/>
      </w:pPr>
      <w:r w:rsidRPr="001E297C">
        <w:t>43.</w:t>
      </w:r>
      <w:r w:rsidRPr="001E297C">
        <w:tab/>
        <w:t xml:space="preserve">Deng H, Bai Y, Shantsila A et al. Clinical scores for outcomes of rhythm control or arrhythmia progression in patients with atrial fibrillation: a systematic review. </w:t>
      </w:r>
      <w:r w:rsidRPr="001E297C">
        <w:rPr>
          <w:i/>
        </w:rPr>
        <w:t>Clin Res Cardiol</w:t>
      </w:r>
      <w:r w:rsidRPr="001E297C">
        <w:t xml:space="preserve"> 2017; </w:t>
      </w:r>
      <w:r w:rsidRPr="001E297C">
        <w:rPr>
          <w:b/>
        </w:rPr>
        <w:t>106</w:t>
      </w:r>
      <w:r w:rsidRPr="001E297C">
        <w:t>: 813-23.</w:t>
      </w:r>
    </w:p>
    <w:p w14:paraId="70D4A7C3" w14:textId="4F9D61D3" w:rsidR="00EC282C" w:rsidRDefault="00234B0A">
      <w:pPr>
        <w:spacing w:after="200" w:line="276" w:lineRule="auto"/>
        <w:jc w:val="both"/>
        <w:rPr>
          <w:b/>
        </w:rPr>
        <w:sectPr w:rsidR="00EC282C" w:rsidSect="00AB411A">
          <w:footerReference w:type="even" r:id="rId10"/>
          <w:footerReference w:type="default" r:id="rId11"/>
          <w:pgSz w:w="11900" w:h="16840"/>
          <w:pgMar w:top="1440" w:right="1800" w:bottom="1440" w:left="1800" w:header="708" w:footer="708" w:gutter="0"/>
          <w:cols w:space="708"/>
          <w:docGrid w:linePitch="360"/>
        </w:sectPr>
      </w:pPr>
      <w:r w:rsidRPr="004F1133">
        <w:rPr>
          <w:sz w:val="22"/>
          <w:szCs w:val="22"/>
        </w:rPr>
        <w:fldChar w:fldCharType="end"/>
      </w:r>
    </w:p>
    <w:p w14:paraId="7610CAA1" w14:textId="6AE7676A" w:rsidR="003B2EC3" w:rsidRDefault="003B2EC3">
      <w:pPr>
        <w:rPr>
          <w:b/>
        </w:rPr>
      </w:pPr>
      <w:r>
        <w:rPr>
          <w:b/>
        </w:rPr>
        <w:lastRenderedPageBreak/>
        <w:t xml:space="preserve">Table 1. </w:t>
      </w:r>
      <w:r w:rsidR="00272205">
        <w:rPr>
          <w:b/>
        </w:rPr>
        <w:t>Classifications of AF in current international AF guidelines.</w:t>
      </w:r>
    </w:p>
    <w:p w14:paraId="15090FFF" w14:textId="77777777" w:rsidR="00272205" w:rsidRDefault="00272205">
      <w:pPr>
        <w:rPr>
          <w:b/>
        </w:rPr>
      </w:pPr>
    </w:p>
    <w:tbl>
      <w:tblPr>
        <w:tblStyle w:val="TableGrid"/>
        <w:tblW w:w="14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43" w:type="dxa"/>
          <w:right w:w="115" w:type="dxa"/>
        </w:tblCellMar>
        <w:tblLook w:val="04A0" w:firstRow="1" w:lastRow="0" w:firstColumn="1" w:lastColumn="0" w:noHBand="0" w:noVBand="1"/>
      </w:tblPr>
      <w:tblGrid>
        <w:gridCol w:w="2725"/>
        <w:gridCol w:w="3240"/>
        <w:gridCol w:w="2880"/>
        <w:gridCol w:w="2880"/>
        <w:gridCol w:w="2520"/>
      </w:tblGrid>
      <w:tr w:rsidR="00272205" w:rsidRPr="005D093C" w14:paraId="14D2E321" w14:textId="77777777" w:rsidTr="009947FE">
        <w:tc>
          <w:tcPr>
            <w:tcW w:w="2725" w:type="dxa"/>
            <w:tcBorders>
              <w:bottom w:val="single" w:sz="4" w:space="0" w:color="auto"/>
            </w:tcBorders>
          </w:tcPr>
          <w:p w14:paraId="538F0999" w14:textId="3FC82739" w:rsidR="00272205" w:rsidRPr="005D093C" w:rsidRDefault="00272205" w:rsidP="003B2EC3">
            <w:pPr>
              <w:rPr>
                <w:sz w:val="20"/>
                <w:szCs w:val="20"/>
              </w:rPr>
            </w:pPr>
          </w:p>
        </w:tc>
        <w:tc>
          <w:tcPr>
            <w:tcW w:w="11520" w:type="dxa"/>
            <w:gridSpan w:val="4"/>
            <w:tcBorders>
              <w:bottom w:val="single" w:sz="4" w:space="0" w:color="auto"/>
            </w:tcBorders>
          </w:tcPr>
          <w:p w14:paraId="32878A56" w14:textId="4F2BE9E2" w:rsidR="00272205" w:rsidRPr="005D093C" w:rsidRDefault="00272205" w:rsidP="00272205">
            <w:pPr>
              <w:jc w:val="center"/>
              <w:rPr>
                <w:sz w:val="20"/>
                <w:szCs w:val="20"/>
              </w:rPr>
            </w:pPr>
            <w:r w:rsidRPr="005D093C">
              <w:rPr>
                <w:sz w:val="20"/>
                <w:szCs w:val="20"/>
              </w:rPr>
              <w:t>Major international AF Guidelines</w:t>
            </w:r>
          </w:p>
        </w:tc>
      </w:tr>
      <w:tr w:rsidR="003B2EC3" w:rsidRPr="005D093C" w14:paraId="138823BC" w14:textId="77777777" w:rsidTr="009947FE">
        <w:tc>
          <w:tcPr>
            <w:tcW w:w="2725" w:type="dxa"/>
            <w:tcBorders>
              <w:top w:val="single" w:sz="4" w:space="0" w:color="auto"/>
              <w:bottom w:val="single" w:sz="4" w:space="0" w:color="auto"/>
            </w:tcBorders>
          </w:tcPr>
          <w:p w14:paraId="79603350" w14:textId="7C9585FD" w:rsidR="003B2EC3" w:rsidRPr="005D093C" w:rsidRDefault="00272205" w:rsidP="003B2EC3">
            <w:pPr>
              <w:rPr>
                <w:sz w:val="20"/>
                <w:szCs w:val="20"/>
              </w:rPr>
            </w:pPr>
            <w:r w:rsidRPr="005D093C">
              <w:rPr>
                <w:sz w:val="20"/>
                <w:szCs w:val="20"/>
              </w:rPr>
              <w:t>AF classification</w:t>
            </w:r>
          </w:p>
        </w:tc>
        <w:tc>
          <w:tcPr>
            <w:tcW w:w="3240" w:type="dxa"/>
            <w:tcBorders>
              <w:top w:val="single" w:sz="4" w:space="0" w:color="auto"/>
              <w:bottom w:val="single" w:sz="4" w:space="0" w:color="auto"/>
            </w:tcBorders>
          </w:tcPr>
          <w:p w14:paraId="7A9D8B74" w14:textId="7FA8A75E" w:rsidR="003B2EC3" w:rsidRPr="005D093C" w:rsidRDefault="003B2EC3" w:rsidP="003B2EC3">
            <w:pPr>
              <w:rPr>
                <w:b/>
                <w:sz w:val="20"/>
                <w:szCs w:val="20"/>
              </w:rPr>
            </w:pPr>
            <w:r w:rsidRPr="005D093C">
              <w:rPr>
                <w:b/>
                <w:sz w:val="20"/>
                <w:szCs w:val="20"/>
              </w:rPr>
              <w:t>2016 ESC</w:t>
            </w:r>
            <w:r w:rsidR="00625A86">
              <w:rPr>
                <w:b/>
                <w:sz w:val="20"/>
                <w:szCs w:val="20"/>
              </w:rPr>
              <w:fldChar w:fldCharType="begin">
                <w:fldData xml:space="preserve">PEVuZE5vdGU+PENpdGU+PEF1dGhvcj5LaXJjaGhvZjwvQXV0aG9yPjxZZWFyPjIwMTY8L1llYXI+
PFJlY051bT4zNjg2PC9SZWNOdW0+PERpc3BsYXlUZXh0Pls1XTwvRGlzcGxheVRleHQ+PHJlY29y
ZD48cmVjLW51bWJlcj4zNjg2PC9yZWMtbnVtYmVyPjxmb3JlaWduLWtleXM+PGtleSBhcHA9IkVO
IiBkYi1pZD0iYTBzcndmc3g2d3p3NWdlcjU1MDVhMHJmMHJycnp3eGF2eDkwIiB0aW1lc3RhbXA9
IjE1MTk1Mzk5ODQiPjM2ODY8L2tleT48L2ZvcmVpZ24ta2V5cz48cmVmLXR5cGUgbmFtZT0iSm91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ZXI+PGtleXdvcmRzPjxrZXl3b3JkPkFGIHN1cmdlcnk8L2tleXdvcmQ+PGtleXdvcmQ+QW50aWFy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</w:fldData>
              </w:fldChar>
            </w:r>
            <w:r w:rsidR="0071498A">
              <w:rPr>
                <w:b/>
                <w:sz w:val="20"/>
                <w:szCs w:val="20"/>
              </w:rPr>
              <w:instrText xml:space="preserve"> ADDIN EN.CITE </w:instrText>
            </w:r>
            <w:r w:rsidR="0071498A">
              <w:rPr>
                <w:b/>
                <w:sz w:val="20"/>
                <w:szCs w:val="20"/>
              </w:rPr>
              <w:fldChar w:fldCharType="begin">
                <w:fldData xml:space="preserve">PEVuZE5vdGU+PENpdGU+PEF1dGhvcj5LaXJjaGhvZjwvQXV0aG9yPjxZZWFyPjIwMTY8L1llYXI+
PFJlY051bT4zNjg2PC9SZWNOdW0+PERpc3BsYXlUZXh0Pls1XTwvRGlzcGxheVRleHQ+PHJlY29y
ZD48cmVjLW51bWJlcj4zNjg2PC9yZWMtbnVtYmVyPjxmb3JlaWduLWtleXM+PGtleSBhcHA9IkVO
IiBkYi1pZD0iYTBzcndmc3g2d3p3NWdlcjU1MDVhMHJmMHJycnp3eGF2eDkwIiB0aW1lc3RhbXA9
IjE1MTk1Mzk5ODQiPjM2ODY8L2tleT48L2ZvcmVpZ24ta2V5cz48cmVmLXR5cGUgbmFtZT0iSm91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PjxhdXRob3I+VmFyZGFzLCBQLjwvYXV0aG9yPjxhdXRob3I+QWdld2FsbCwgUy48L2F1dGhvcj48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ZXI+PGtleXdvcmRzPjxrZXl3b3JkPkFGIHN1cmdlcnk8L2tleXdvcmQ+PGtleXdvcmQ+QW50aWFy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</w:fldData>
              </w:fldChar>
            </w:r>
            <w:r w:rsidR="0071498A">
              <w:rPr>
                <w:b/>
                <w:sz w:val="20"/>
                <w:szCs w:val="20"/>
              </w:rPr>
              <w:instrText xml:space="preserve"> ADDIN EN.CITE.DATA </w:instrText>
            </w:r>
            <w:r w:rsidR="0071498A">
              <w:rPr>
                <w:b/>
                <w:sz w:val="20"/>
                <w:szCs w:val="20"/>
              </w:rPr>
            </w:r>
            <w:r w:rsidR="0071498A">
              <w:rPr>
                <w:b/>
                <w:sz w:val="20"/>
                <w:szCs w:val="20"/>
              </w:rPr>
              <w:fldChar w:fldCharType="end"/>
            </w:r>
            <w:r w:rsidR="00625A86">
              <w:rPr>
                <w:b/>
                <w:sz w:val="20"/>
                <w:szCs w:val="20"/>
              </w:rPr>
            </w:r>
            <w:r w:rsidR="00625A86">
              <w:rPr>
                <w:b/>
                <w:sz w:val="20"/>
                <w:szCs w:val="20"/>
              </w:rPr>
              <w:fldChar w:fldCharType="separate"/>
            </w:r>
            <w:r w:rsidR="0071498A">
              <w:rPr>
                <w:b/>
                <w:noProof/>
                <w:sz w:val="20"/>
                <w:szCs w:val="20"/>
              </w:rPr>
              <w:t>[5]</w:t>
            </w:r>
            <w:r w:rsidR="00625A86">
              <w:rPr>
                <w:b/>
                <w:sz w:val="20"/>
                <w:szCs w:val="20"/>
              </w:rPr>
              <w:fldChar w:fldCharType="end"/>
            </w:r>
          </w:p>
        </w:tc>
        <w:tc>
          <w:tcPr>
            <w:tcW w:w="2880" w:type="dxa"/>
            <w:tcBorders>
              <w:top w:val="single" w:sz="4" w:space="0" w:color="auto"/>
              <w:bottom w:val="single" w:sz="4" w:space="0" w:color="auto"/>
            </w:tcBorders>
          </w:tcPr>
          <w:p w14:paraId="08FBEA0A" w14:textId="650765FC" w:rsidR="003B2EC3" w:rsidRPr="005D093C" w:rsidRDefault="003B2EC3" w:rsidP="003B2EC3">
            <w:pPr>
              <w:rPr>
                <w:b/>
                <w:sz w:val="20"/>
                <w:szCs w:val="20"/>
              </w:rPr>
            </w:pPr>
            <w:r w:rsidRPr="005D093C">
              <w:rPr>
                <w:b/>
                <w:sz w:val="20"/>
                <w:szCs w:val="20"/>
              </w:rPr>
              <w:t>201</w:t>
            </w:r>
            <w:r w:rsidR="002B24A5">
              <w:rPr>
                <w:b/>
                <w:sz w:val="20"/>
                <w:szCs w:val="20"/>
              </w:rPr>
              <w:t>9</w:t>
            </w:r>
            <w:r w:rsidRPr="005D093C">
              <w:rPr>
                <w:b/>
                <w:sz w:val="20"/>
                <w:szCs w:val="20"/>
              </w:rPr>
              <w:t xml:space="preserve"> AHA/ACC/HRS</w:t>
            </w:r>
            <w:r w:rsidR="00625A86">
              <w:rPr>
                <w:b/>
                <w:sz w:val="20"/>
                <w:szCs w:val="20"/>
              </w:rPr>
              <w:fldChar w:fldCharType="begin">
                <w:fldData xml:space="preserve">PEVuZE5vdGU+PENpdGU+PEF1dGhvcj5KYW51YXJ5PC9BdXRob3I+PFllYXI+MjAxNDwvWWVhcj48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</w:fldData>
              </w:fldChar>
            </w:r>
            <w:r w:rsidR="00AC5244">
              <w:rPr>
                <w:b/>
                <w:sz w:val="20"/>
                <w:szCs w:val="20"/>
              </w:rPr>
              <w:instrText xml:space="preserve"> ADDIN EN.CITE </w:instrText>
            </w:r>
            <w:r w:rsidR="00AC5244">
              <w:rPr>
                <w:b/>
                <w:sz w:val="20"/>
                <w:szCs w:val="20"/>
              </w:rPr>
              <w:fldChar w:fldCharType="begin">
                <w:fldData xml:space="preserve">PEVuZE5vdGU+PENpdGU+PEF1dGhvcj5KYW51YXJ5PC9BdXRob3I+PFllYXI+MjAxNDwvWWVhcj48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</w:fldData>
              </w:fldChar>
            </w:r>
            <w:r w:rsidR="00AC5244">
              <w:rPr>
                <w:b/>
                <w:sz w:val="20"/>
                <w:szCs w:val="20"/>
              </w:rPr>
              <w:instrText xml:space="preserve"> ADDIN EN.CITE.DATA </w:instrText>
            </w:r>
            <w:r w:rsidR="00AC5244">
              <w:rPr>
                <w:b/>
                <w:sz w:val="20"/>
                <w:szCs w:val="20"/>
              </w:rPr>
            </w:r>
            <w:r w:rsidR="00AC5244">
              <w:rPr>
                <w:b/>
                <w:sz w:val="20"/>
                <w:szCs w:val="20"/>
              </w:rPr>
              <w:fldChar w:fldCharType="end"/>
            </w:r>
            <w:r w:rsidR="00625A86">
              <w:rPr>
                <w:b/>
                <w:sz w:val="20"/>
                <w:szCs w:val="20"/>
              </w:rPr>
            </w:r>
            <w:r w:rsidR="00625A86">
              <w:rPr>
                <w:b/>
                <w:sz w:val="20"/>
                <w:szCs w:val="20"/>
              </w:rPr>
              <w:fldChar w:fldCharType="separate"/>
            </w:r>
            <w:r w:rsidR="00AC5244">
              <w:rPr>
                <w:b/>
                <w:noProof/>
                <w:sz w:val="20"/>
                <w:szCs w:val="20"/>
              </w:rPr>
              <w:t>[6, 23]</w:t>
            </w:r>
            <w:r w:rsidR="00625A86">
              <w:rPr>
                <w:b/>
                <w:sz w:val="20"/>
                <w:szCs w:val="20"/>
              </w:rPr>
              <w:fldChar w:fldCharType="end"/>
            </w:r>
          </w:p>
        </w:tc>
        <w:tc>
          <w:tcPr>
            <w:tcW w:w="2880" w:type="dxa"/>
            <w:tcBorders>
              <w:top w:val="single" w:sz="4" w:space="0" w:color="auto"/>
              <w:bottom w:val="single" w:sz="4" w:space="0" w:color="auto"/>
            </w:tcBorders>
          </w:tcPr>
          <w:p w14:paraId="434E2FB7" w14:textId="6E264781" w:rsidR="003B2EC3" w:rsidRPr="005D093C" w:rsidRDefault="003B2EC3" w:rsidP="003B2EC3">
            <w:pPr>
              <w:rPr>
                <w:b/>
                <w:sz w:val="20"/>
                <w:szCs w:val="20"/>
              </w:rPr>
            </w:pPr>
            <w:r w:rsidRPr="005D093C">
              <w:rPr>
                <w:b/>
                <w:sz w:val="20"/>
                <w:szCs w:val="20"/>
              </w:rPr>
              <w:t xml:space="preserve">2018 </w:t>
            </w:r>
            <w:r w:rsidR="00272205" w:rsidRPr="005D093C">
              <w:rPr>
                <w:b/>
                <w:sz w:val="20"/>
                <w:szCs w:val="20"/>
              </w:rPr>
              <w:t xml:space="preserve">(2014) </w:t>
            </w:r>
            <w:r w:rsidRPr="005D093C">
              <w:rPr>
                <w:b/>
                <w:sz w:val="20"/>
                <w:szCs w:val="20"/>
              </w:rPr>
              <w:t>CCS</w:t>
            </w:r>
            <w:r w:rsidR="00625A86">
              <w:rPr>
                <w:b/>
                <w:sz w:val="20"/>
                <w:szCs w:val="20"/>
              </w:rPr>
              <w:fldChar w:fldCharType="begin">
                <w:fldData xml:space="preserve">PEVuZE5vdGU+PENpdGU+PEF1dGhvcj5BbmRyYWRlPC9BdXRob3I+PFllYXI+MjAxODwvWWVhcj48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==
</w:fldData>
              </w:fldChar>
            </w:r>
            <w:r w:rsidR="0071498A">
              <w:rPr>
                <w:b/>
                <w:sz w:val="20"/>
                <w:szCs w:val="20"/>
              </w:rPr>
              <w:instrText xml:space="preserve"> ADDIN EN.CITE </w:instrText>
            </w:r>
            <w:r w:rsidR="0071498A">
              <w:rPr>
                <w:b/>
                <w:sz w:val="20"/>
                <w:szCs w:val="20"/>
              </w:rPr>
              <w:fldChar w:fldCharType="begin">
                <w:fldData xml:space="preserve">PEVuZE5vdGU+PENpdGU+PEF1dGhvcj5BbmRyYWRlPC9BdXRob3I+PFllYXI+MjAxODwvWWVhcj48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==
</w:fldData>
              </w:fldChar>
            </w:r>
            <w:r w:rsidR="0071498A">
              <w:rPr>
                <w:b/>
                <w:sz w:val="20"/>
                <w:szCs w:val="20"/>
              </w:rPr>
              <w:instrText xml:space="preserve"> ADDIN EN.CITE.DATA </w:instrText>
            </w:r>
            <w:r w:rsidR="0071498A">
              <w:rPr>
                <w:b/>
                <w:sz w:val="20"/>
                <w:szCs w:val="20"/>
              </w:rPr>
            </w:r>
            <w:r w:rsidR="0071498A">
              <w:rPr>
                <w:b/>
                <w:sz w:val="20"/>
                <w:szCs w:val="20"/>
              </w:rPr>
              <w:fldChar w:fldCharType="end"/>
            </w:r>
            <w:r w:rsidR="00625A86">
              <w:rPr>
                <w:b/>
                <w:sz w:val="20"/>
                <w:szCs w:val="20"/>
              </w:rPr>
            </w:r>
            <w:r w:rsidR="00625A86">
              <w:rPr>
                <w:b/>
                <w:sz w:val="20"/>
                <w:szCs w:val="20"/>
              </w:rPr>
              <w:fldChar w:fldCharType="separate"/>
            </w:r>
            <w:r w:rsidR="0071498A">
              <w:rPr>
                <w:b/>
                <w:noProof/>
                <w:sz w:val="20"/>
                <w:szCs w:val="20"/>
              </w:rPr>
              <w:t>[7]</w:t>
            </w:r>
            <w:r w:rsidR="00625A86">
              <w:rPr>
                <w:b/>
                <w:sz w:val="20"/>
                <w:szCs w:val="20"/>
              </w:rPr>
              <w:fldChar w:fldCharType="end"/>
            </w:r>
          </w:p>
        </w:tc>
        <w:tc>
          <w:tcPr>
            <w:tcW w:w="2520" w:type="dxa"/>
            <w:tcBorders>
              <w:top w:val="single" w:sz="4" w:space="0" w:color="auto"/>
              <w:bottom w:val="single" w:sz="4" w:space="0" w:color="auto"/>
            </w:tcBorders>
          </w:tcPr>
          <w:p w14:paraId="29894E28" w14:textId="02F71AEE" w:rsidR="003B2EC3" w:rsidRPr="005D093C" w:rsidRDefault="003B2EC3" w:rsidP="003B2EC3">
            <w:pPr>
              <w:rPr>
                <w:b/>
                <w:sz w:val="20"/>
                <w:szCs w:val="20"/>
              </w:rPr>
            </w:pPr>
            <w:r w:rsidRPr="005D093C">
              <w:rPr>
                <w:b/>
                <w:sz w:val="20"/>
                <w:szCs w:val="20"/>
              </w:rPr>
              <w:t>2018 NHFA/C</w:t>
            </w:r>
            <w:r w:rsidR="00625A86">
              <w:rPr>
                <w:b/>
                <w:sz w:val="20"/>
                <w:szCs w:val="20"/>
              </w:rPr>
              <w:t>S</w:t>
            </w:r>
            <w:r w:rsidRPr="005D093C">
              <w:rPr>
                <w:b/>
                <w:sz w:val="20"/>
                <w:szCs w:val="20"/>
              </w:rPr>
              <w:t>ANZ</w:t>
            </w:r>
            <w:r w:rsidR="00625A86">
              <w:rPr>
                <w:b/>
                <w:sz w:val="20"/>
                <w:szCs w:val="20"/>
              </w:rPr>
              <w:fldChar w:fldCharType="begin">
                <w:fldData xml:space="preserve">PEVuZE5vdGU+PENpdGU+PEF1dGhvcj5Hcm91cDwvQXV0aG9yPjxZZWFyPjIwMTg8L1llYXI+PFJl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=
</w:fldData>
              </w:fldChar>
            </w:r>
            <w:r w:rsidR="0071498A">
              <w:rPr>
                <w:b/>
                <w:sz w:val="20"/>
                <w:szCs w:val="20"/>
              </w:rPr>
              <w:instrText xml:space="preserve"> ADDIN EN.CITE </w:instrText>
            </w:r>
            <w:r w:rsidR="0071498A">
              <w:rPr>
                <w:b/>
                <w:sz w:val="20"/>
                <w:szCs w:val="20"/>
              </w:rPr>
              <w:fldChar w:fldCharType="begin">
                <w:fldData xml:space="preserve">PEVuZE5vdGU+PENpdGU+PEF1dGhvcj5Hcm91cDwvQXV0aG9yPjxZZWFyPjIwMTg8L1llYXI+PFJl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=
</w:fldData>
              </w:fldChar>
            </w:r>
            <w:r w:rsidR="0071498A">
              <w:rPr>
                <w:b/>
                <w:sz w:val="20"/>
                <w:szCs w:val="20"/>
              </w:rPr>
              <w:instrText xml:space="preserve"> ADDIN EN.CITE.DATA </w:instrText>
            </w:r>
            <w:r w:rsidR="0071498A">
              <w:rPr>
                <w:b/>
                <w:sz w:val="20"/>
                <w:szCs w:val="20"/>
              </w:rPr>
            </w:r>
            <w:r w:rsidR="0071498A">
              <w:rPr>
                <w:b/>
                <w:sz w:val="20"/>
                <w:szCs w:val="20"/>
              </w:rPr>
              <w:fldChar w:fldCharType="end"/>
            </w:r>
            <w:r w:rsidR="00625A86">
              <w:rPr>
                <w:b/>
                <w:sz w:val="20"/>
                <w:szCs w:val="20"/>
              </w:rPr>
            </w:r>
            <w:r w:rsidR="00625A86">
              <w:rPr>
                <w:b/>
                <w:sz w:val="20"/>
                <w:szCs w:val="20"/>
              </w:rPr>
              <w:fldChar w:fldCharType="separate"/>
            </w:r>
            <w:r w:rsidR="0071498A">
              <w:rPr>
                <w:b/>
                <w:noProof/>
                <w:sz w:val="20"/>
                <w:szCs w:val="20"/>
              </w:rPr>
              <w:t>[8]</w:t>
            </w:r>
            <w:r w:rsidR="00625A86">
              <w:rPr>
                <w:b/>
                <w:sz w:val="20"/>
                <w:szCs w:val="20"/>
              </w:rPr>
              <w:fldChar w:fldCharType="end"/>
            </w:r>
          </w:p>
        </w:tc>
      </w:tr>
      <w:tr w:rsidR="003B2EC3" w:rsidRPr="005D093C" w14:paraId="1C34DD3F" w14:textId="77777777" w:rsidTr="009947FE">
        <w:tc>
          <w:tcPr>
            <w:tcW w:w="2725" w:type="dxa"/>
            <w:tcBorders>
              <w:top w:val="single" w:sz="4" w:space="0" w:color="auto"/>
            </w:tcBorders>
          </w:tcPr>
          <w:p w14:paraId="68CF968C" w14:textId="77777777" w:rsidR="003B2EC3" w:rsidRPr="005D093C" w:rsidRDefault="003B2EC3" w:rsidP="003B2EC3">
            <w:pPr>
              <w:rPr>
                <w:b/>
                <w:sz w:val="20"/>
                <w:szCs w:val="20"/>
              </w:rPr>
            </w:pPr>
            <w:r w:rsidRPr="005D093C">
              <w:rPr>
                <w:b/>
                <w:sz w:val="20"/>
                <w:szCs w:val="20"/>
              </w:rPr>
              <w:t>Temporal pattern</w:t>
            </w:r>
          </w:p>
        </w:tc>
        <w:tc>
          <w:tcPr>
            <w:tcW w:w="3240" w:type="dxa"/>
            <w:tcBorders>
              <w:top w:val="single" w:sz="4" w:space="0" w:color="auto"/>
            </w:tcBorders>
          </w:tcPr>
          <w:p w14:paraId="7ECF5BFC" w14:textId="77777777" w:rsidR="003B2EC3" w:rsidRPr="005D093C" w:rsidRDefault="003B2EC3" w:rsidP="003B2EC3">
            <w:pPr>
              <w:rPr>
                <w:sz w:val="20"/>
                <w:szCs w:val="20"/>
              </w:rPr>
            </w:pPr>
          </w:p>
        </w:tc>
        <w:tc>
          <w:tcPr>
            <w:tcW w:w="2880" w:type="dxa"/>
            <w:tcBorders>
              <w:top w:val="single" w:sz="4" w:space="0" w:color="auto"/>
            </w:tcBorders>
          </w:tcPr>
          <w:p w14:paraId="7408DEA9" w14:textId="77777777" w:rsidR="003B2EC3" w:rsidRPr="005D093C" w:rsidRDefault="003B2EC3" w:rsidP="003B2EC3">
            <w:pPr>
              <w:rPr>
                <w:sz w:val="20"/>
                <w:szCs w:val="20"/>
              </w:rPr>
            </w:pPr>
          </w:p>
        </w:tc>
        <w:tc>
          <w:tcPr>
            <w:tcW w:w="2880" w:type="dxa"/>
            <w:tcBorders>
              <w:top w:val="single" w:sz="4" w:space="0" w:color="auto"/>
            </w:tcBorders>
          </w:tcPr>
          <w:p w14:paraId="1352ED03" w14:textId="77777777" w:rsidR="003B2EC3" w:rsidRPr="005D093C" w:rsidRDefault="003B2EC3" w:rsidP="003B2EC3">
            <w:pPr>
              <w:rPr>
                <w:sz w:val="20"/>
                <w:szCs w:val="20"/>
              </w:rPr>
            </w:pPr>
          </w:p>
        </w:tc>
        <w:tc>
          <w:tcPr>
            <w:tcW w:w="2520" w:type="dxa"/>
            <w:tcBorders>
              <w:top w:val="single" w:sz="4" w:space="0" w:color="auto"/>
            </w:tcBorders>
          </w:tcPr>
          <w:p w14:paraId="6F5B4A0E" w14:textId="77777777" w:rsidR="003B2EC3" w:rsidRPr="005D093C" w:rsidRDefault="003B2EC3" w:rsidP="003B2EC3">
            <w:pPr>
              <w:rPr>
                <w:sz w:val="20"/>
                <w:szCs w:val="20"/>
              </w:rPr>
            </w:pPr>
          </w:p>
        </w:tc>
      </w:tr>
      <w:tr w:rsidR="003B2EC3" w:rsidRPr="005D093C" w14:paraId="0412FBEF" w14:textId="77777777" w:rsidTr="009947FE">
        <w:tc>
          <w:tcPr>
            <w:tcW w:w="2725" w:type="dxa"/>
            <w:tcBorders>
              <w:bottom w:val="single" w:sz="4" w:space="0" w:color="auto"/>
            </w:tcBorders>
          </w:tcPr>
          <w:p w14:paraId="33186B91" w14:textId="77777777" w:rsidR="003B2EC3" w:rsidRPr="005D093C" w:rsidRDefault="003B2EC3" w:rsidP="003B2EC3">
            <w:pPr>
              <w:pStyle w:val="ListParagraph"/>
              <w:spacing w:after="0" w:line="240" w:lineRule="auto"/>
              <w:ind w:left="150"/>
              <w:rPr>
                <w:sz w:val="20"/>
                <w:szCs w:val="20"/>
              </w:rPr>
            </w:pPr>
          </w:p>
        </w:tc>
        <w:tc>
          <w:tcPr>
            <w:tcW w:w="3240" w:type="dxa"/>
            <w:tcBorders>
              <w:bottom w:val="single" w:sz="4" w:space="0" w:color="auto"/>
            </w:tcBorders>
          </w:tcPr>
          <w:p w14:paraId="4AE35D8F"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 xml:space="preserve">First diagnosed </w:t>
            </w:r>
          </w:p>
          <w:p w14:paraId="0F892685"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 xml:space="preserve">Paroxysmal </w:t>
            </w:r>
          </w:p>
          <w:p w14:paraId="1B97818D"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 xml:space="preserve">Persistent </w:t>
            </w:r>
          </w:p>
          <w:p w14:paraId="1E51D1C5"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 xml:space="preserve">Long-standing persistent </w:t>
            </w:r>
          </w:p>
          <w:p w14:paraId="43E93A59"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Permanent</w:t>
            </w:r>
          </w:p>
        </w:tc>
        <w:tc>
          <w:tcPr>
            <w:tcW w:w="2880" w:type="dxa"/>
            <w:tcBorders>
              <w:bottom w:val="single" w:sz="4" w:space="0" w:color="auto"/>
            </w:tcBorders>
          </w:tcPr>
          <w:p w14:paraId="6570429E"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 xml:space="preserve">First diagnosed </w:t>
            </w:r>
          </w:p>
          <w:p w14:paraId="1EB8A2E2"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 xml:space="preserve">Paroxysmal </w:t>
            </w:r>
          </w:p>
          <w:p w14:paraId="2C4D78C4"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 xml:space="preserve">Persistent </w:t>
            </w:r>
          </w:p>
          <w:p w14:paraId="331EC7AD"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 xml:space="preserve">Long-standing persistent </w:t>
            </w:r>
          </w:p>
          <w:p w14:paraId="3EDF14D6"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Permanent</w:t>
            </w:r>
          </w:p>
        </w:tc>
        <w:tc>
          <w:tcPr>
            <w:tcW w:w="2880" w:type="dxa"/>
            <w:tcBorders>
              <w:bottom w:val="single" w:sz="4" w:space="0" w:color="auto"/>
            </w:tcBorders>
          </w:tcPr>
          <w:p w14:paraId="0F2F192E"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 xml:space="preserve">First diagnosed </w:t>
            </w:r>
          </w:p>
          <w:p w14:paraId="1CE5BF79"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 xml:space="preserve">Paroxysmal </w:t>
            </w:r>
          </w:p>
          <w:p w14:paraId="34EF3C8E"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 xml:space="preserve">Persistent </w:t>
            </w:r>
          </w:p>
          <w:p w14:paraId="58F2E4E2"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Permanent</w:t>
            </w:r>
          </w:p>
          <w:p w14:paraId="2FD248EC" w14:textId="77777777" w:rsidR="003B2EC3" w:rsidRPr="005D093C" w:rsidRDefault="003B2EC3" w:rsidP="00272205">
            <w:pPr>
              <w:rPr>
                <w:sz w:val="20"/>
                <w:szCs w:val="20"/>
              </w:rPr>
            </w:pPr>
          </w:p>
        </w:tc>
        <w:tc>
          <w:tcPr>
            <w:tcW w:w="2520" w:type="dxa"/>
            <w:tcBorders>
              <w:bottom w:val="single" w:sz="4" w:space="0" w:color="auto"/>
            </w:tcBorders>
          </w:tcPr>
          <w:p w14:paraId="31444FB1"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 xml:space="preserve">First diagnosed </w:t>
            </w:r>
          </w:p>
          <w:p w14:paraId="24B1F77E"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 xml:space="preserve">Paroxysmal </w:t>
            </w:r>
          </w:p>
          <w:p w14:paraId="5A706D78"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 xml:space="preserve">Persistent </w:t>
            </w:r>
          </w:p>
          <w:p w14:paraId="2624867D"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 xml:space="preserve">Long-standing persistent </w:t>
            </w:r>
          </w:p>
          <w:p w14:paraId="6248207B" w14:textId="77777777" w:rsidR="003B2EC3" w:rsidRPr="005D093C" w:rsidRDefault="003B2EC3" w:rsidP="003B2EC3">
            <w:pPr>
              <w:pStyle w:val="ListParagraph"/>
              <w:numPr>
                <w:ilvl w:val="0"/>
                <w:numId w:val="4"/>
              </w:numPr>
              <w:spacing w:after="0" w:line="240" w:lineRule="auto"/>
              <w:ind w:left="150" w:hanging="150"/>
              <w:rPr>
                <w:sz w:val="20"/>
                <w:szCs w:val="20"/>
              </w:rPr>
            </w:pPr>
            <w:r w:rsidRPr="005D093C">
              <w:rPr>
                <w:sz w:val="20"/>
                <w:szCs w:val="20"/>
              </w:rPr>
              <w:t>Permanent</w:t>
            </w:r>
          </w:p>
        </w:tc>
      </w:tr>
      <w:tr w:rsidR="003B2EC3" w:rsidRPr="005D093C" w14:paraId="75B5987A" w14:textId="77777777" w:rsidTr="009947FE">
        <w:tc>
          <w:tcPr>
            <w:tcW w:w="2725" w:type="dxa"/>
            <w:tcBorders>
              <w:top w:val="single" w:sz="4" w:space="0" w:color="auto"/>
              <w:bottom w:val="single" w:sz="4" w:space="0" w:color="auto"/>
            </w:tcBorders>
          </w:tcPr>
          <w:p w14:paraId="6757ACDB" w14:textId="77777777" w:rsidR="003B2EC3" w:rsidRPr="005D093C" w:rsidRDefault="003B2EC3" w:rsidP="003B2EC3">
            <w:pPr>
              <w:rPr>
                <w:b/>
                <w:sz w:val="20"/>
                <w:szCs w:val="20"/>
              </w:rPr>
            </w:pPr>
            <w:r w:rsidRPr="005D093C">
              <w:rPr>
                <w:b/>
                <w:sz w:val="20"/>
                <w:szCs w:val="20"/>
              </w:rPr>
              <w:t>Symptom severity</w:t>
            </w:r>
          </w:p>
        </w:tc>
        <w:tc>
          <w:tcPr>
            <w:tcW w:w="3240" w:type="dxa"/>
            <w:tcBorders>
              <w:top w:val="single" w:sz="4" w:space="0" w:color="auto"/>
              <w:bottom w:val="single" w:sz="4" w:space="0" w:color="auto"/>
            </w:tcBorders>
          </w:tcPr>
          <w:p w14:paraId="298F2DC5" w14:textId="06633A6A" w:rsidR="003B2EC3" w:rsidRPr="005D093C" w:rsidRDefault="003B2EC3" w:rsidP="003B2EC3">
            <w:pPr>
              <w:rPr>
                <w:i/>
                <w:sz w:val="20"/>
                <w:szCs w:val="20"/>
              </w:rPr>
            </w:pPr>
            <w:r w:rsidRPr="005D093C">
              <w:rPr>
                <w:i/>
                <w:sz w:val="20"/>
                <w:szCs w:val="20"/>
              </w:rPr>
              <w:t>EHRA Symptom</w:t>
            </w:r>
            <w:r w:rsidR="00272205" w:rsidRPr="005D093C">
              <w:rPr>
                <w:i/>
                <w:sz w:val="20"/>
                <w:szCs w:val="20"/>
              </w:rPr>
              <w:t xml:space="preserve"> severity </w:t>
            </w:r>
            <w:r w:rsidRPr="005D093C">
              <w:rPr>
                <w:i/>
                <w:sz w:val="20"/>
                <w:szCs w:val="20"/>
              </w:rPr>
              <w:t>score:</w:t>
            </w:r>
          </w:p>
          <w:p w14:paraId="74DB9ABB" w14:textId="77777777" w:rsidR="003B2EC3" w:rsidRPr="005D093C" w:rsidRDefault="003B2EC3" w:rsidP="003B2EC3">
            <w:pPr>
              <w:pStyle w:val="ListParagraph"/>
              <w:numPr>
                <w:ilvl w:val="0"/>
                <w:numId w:val="1"/>
              </w:numPr>
              <w:spacing w:after="0" w:line="240" w:lineRule="auto"/>
              <w:ind w:left="241" w:hanging="180"/>
              <w:rPr>
                <w:sz w:val="20"/>
                <w:szCs w:val="20"/>
              </w:rPr>
            </w:pPr>
            <w:r w:rsidRPr="005D093C">
              <w:rPr>
                <w:sz w:val="20"/>
                <w:szCs w:val="20"/>
              </w:rPr>
              <w:t xml:space="preserve">I No symptoms </w:t>
            </w:r>
          </w:p>
          <w:p w14:paraId="27CBF2AB" w14:textId="77777777" w:rsidR="003B2EC3" w:rsidRPr="005D093C" w:rsidRDefault="003B2EC3" w:rsidP="003B2EC3">
            <w:pPr>
              <w:pStyle w:val="ListParagraph"/>
              <w:numPr>
                <w:ilvl w:val="0"/>
                <w:numId w:val="1"/>
              </w:numPr>
              <w:spacing w:after="0" w:line="240" w:lineRule="auto"/>
              <w:ind w:left="241" w:hanging="180"/>
              <w:rPr>
                <w:sz w:val="20"/>
                <w:szCs w:val="20"/>
              </w:rPr>
            </w:pPr>
            <w:r w:rsidRPr="005D093C">
              <w:rPr>
                <w:sz w:val="20"/>
                <w:szCs w:val="20"/>
              </w:rPr>
              <w:t xml:space="preserve">IIa Mild </w:t>
            </w:r>
          </w:p>
          <w:p w14:paraId="562951FA" w14:textId="77777777" w:rsidR="003B2EC3" w:rsidRPr="005D093C" w:rsidRDefault="003B2EC3" w:rsidP="003B2EC3">
            <w:pPr>
              <w:pStyle w:val="ListParagraph"/>
              <w:numPr>
                <w:ilvl w:val="0"/>
                <w:numId w:val="1"/>
              </w:numPr>
              <w:spacing w:after="0" w:line="240" w:lineRule="auto"/>
              <w:ind w:left="241" w:hanging="180"/>
              <w:rPr>
                <w:sz w:val="20"/>
                <w:szCs w:val="20"/>
              </w:rPr>
            </w:pPr>
            <w:r w:rsidRPr="005D093C">
              <w:rPr>
                <w:sz w:val="20"/>
                <w:szCs w:val="20"/>
              </w:rPr>
              <w:t xml:space="preserve">IIb Moderate </w:t>
            </w:r>
          </w:p>
          <w:p w14:paraId="0A3AC515" w14:textId="77777777" w:rsidR="003B2EC3" w:rsidRPr="005D093C" w:rsidRDefault="003B2EC3" w:rsidP="003B2EC3">
            <w:pPr>
              <w:pStyle w:val="ListParagraph"/>
              <w:numPr>
                <w:ilvl w:val="0"/>
                <w:numId w:val="1"/>
              </w:numPr>
              <w:spacing w:after="0" w:line="240" w:lineRule="auto"/>
              <w:ind w:left="241" w:hanging="180"/>
              <w:rPr>
                <w:sz w:val="20"/>
                <w:szCs w:val="20"/>
              </w:rPr>
            </w:pPr>
            <w:r w:rsidRPr="005D093C">
              <w:rPr>
                <w:sz w:val="20"/>
                <w:szCs w:val="20"/>
              </w:rPr>
              <w:t>III Severe</w:t>
            </w:r>
          </w:p>
          <w:p w14:paraId="0BA76144" w14:textId="77777777" w:rsidR="003B2EC3" w:rsidRPr="005D093C" w:rsidRDefault="003B2EC3" w:rsidP="003B2EC3">
            <w:pPr>
              <w:pStyle w:val="ListParagraph"/>
              <w:numPr>
                <w:ilvl w:val="0"/>
                <w:numId w:val="1"/>
              </w:numPr>
              <w:spacing w:after="0" w:line="240" w:lineRule="auto"/>
              <w:ind w:left="241" w:hanging="180"/>
              <w:rPr>
                <w:sz w:val="20"/>
                <w:szCs w:val="20"/>
              </w:rPr>
            </w:pPr>
            <w:r w:rsidRPr="005D093C">
              <w:rPr>
                <w:sz w:val="20"/>
                <w:szCs w:val="20"/>
              </w:rPr>
              <w:t>IV Disabling</w:t>
            </w:r>
          </w:p>
        </w:tc>
        <w:tc>
          <w:tcPr>
            <w:tcW w:w="2880" w:type="dxa"/>
            <w:tcBorders>
              <w:top w:val="single" w:sz="4" w:space="0" w:color="auto"/>
              <w:bottom w:val="single" w:sz="4" w:space="0" w:color="auto"/>
            </w:tcBorders>
          </w:tcPr>
          <w:p w14:paraId="2F4B2EBE" w14:textId="77777777" w:rsidR="003B2EC3" w:rsidRPr="005D093C" w:rsidRDefault="003B2EC3" w:rsidP="003B2EC3">
            <w:pPr>
              <w:pStyle w:val="ListParagraph"/>
              <w:numPr>
                <w:ilvl w:val="0"/>
                <w:numId w:val="1"/>
              </w:numPr>
              <w:spacing w:after="0" w:line="240" w:lineRule="auto"/>
              <w:ind w:left="151" w:hanging="151"/>
              <w:rPr>
                <w:sz w:val="20"/>
                <w:szCs w:val="20"/>
              </w:rPr>
            </w:pPr>
            <w:r w:rsidRPr="005D093C">
              <w:rPr>
                <w:sz w:val="20"/>
                <w:szCs w:val="20"/>
              </w:rPr>
              <w:t>Asymptomatic (silent)</w:t>
            </w:r>
          </w:p>
          <w:p w14:paraId="724CFBF9" w14:textId="77777777" w:rsidR="003B2EC3" w:rsidRPr="005D093C" w:rsidRDefault="003B2EC3" w:rsidP="003B2EC3">
            <w:pPr>
              <w:pStyle w:val="ListParagraph"/>
              <w:numPr>
                <w:ilvl w:val="0"/>
                <w:numId w:val="1"/>
              </w:numPr>
              <w:spacing w:after="0" w:line="240" w:lineRule="auto"/>
              <w:ind w:left="151" w:hanging="151"/>
              <w:rPr>
                <w:sz w:val="20"/>
                <w:szCs w:val="20"/>
              </w:rPr>
            </w:pPr>
            <w:r w:rsidRPr="005D093C">
              <w:rPr>
                <w:sz w:val="20"/>
                <w:szCs w:val="20"/>
              </w:rPr>
              <w:t>Symptomatic</w:t>
            </w:r>
          </w:p>
        </w:tc>
        <w:tc>
          <w:tcPr>
            <w:tcW w:w="2880" w:type="dxa"/>
            <w:tcBorders>
              <w:top w:val="single" w:sz="4" w:space="0" w:color="auto"/>
              <w:bottom w:val="single" w:sz="4" w:space="0" w:color="auto"/>
            </w:tcBorders>
          </w:tcPr>
          <w:p w14:paraId="0E6B6E34" w14:textId="77777777" w:rsidR="003B2EC3" w:rsidRPr="005D093C" w:rsidRDefault="003B2EC3" w:rsidP="003B2EC3">
            <w:pPr>
              <w:rPr>
                <w:i/>
                <w:sz w:val="20"/>
                <w:szCs w:val="20"/>
              </w:rPr>
            </w:pPr>
            <w:r w:rsidRPr="005D093C">
              <w:rPr>
                <w:i/>
                <w:sz w:val="20"/>
                <w:szCs w:val="20"/>
              </w:rPr>
              <w:t>SAF score:</w:t>
            </w:r>
          </w:p>
          <w:p w14:paraId="4A6F8659" w14:textId="77777777" w:rsidR="003B2EC3" w:rsidRPr="005D093C" w:rsidRDefault="003B2EC3" w:rsidP="003B2EC3">
            <w:pPr>
              <w:pStyle w:val="ListParagraph"/>
              <w:numPr>
                <w:ilvl w:val="0"/>
                <w:numId w:val="2"/>
              </w:numPr>
              <w:spacing w:after="0" w:line="240" w:lineRule="auto"/>
              <w:ind w:left="226" w:hanging="180"/>
              <w:rPr>
                <w:sz w:val="20"/>
                <w:szCs w:val="20"/>
              </w:rPr>
            </w:pPr>
            <w:r w:rsidRPr="005D093C">
              <w:rPr>
                <w:sz w:val="20"/>
                <w:szCs w:val="20"/>
              </w:rPr>
              <w:t>0 (asymptomatic)</w:t>
            </w:r>
          </w:p>
          <w:p w14:paraId="3381ECC8" w14:textId="77777777" w:rsidR="003B2EC3" w:rsidRPr="005D093C" w:rsidRDefault="003B2EC3" w:rsidP="003B2EC3">
            <w:pPr>
              <w:pStyle w:val="ListParagraph"/>
              <w:numPr>
                <w:ilvl w:val="0"/>
                <w:numId w:val="2"/>
              </w:numPr>
              <w:spacing w:after="0" w:line="240" w:lineRule="auto"/>
              <w:ind w:left="226" w:hanging="180"/>
              <w:rPr>
                <w:sz w:val="20"/>
                <w:szCs w:val="20"/>
              </w:rPr>
            </w:pPr>
            <w:r w:rsidRPr="005D093C">
              <w:rPr>
                <w:sz w:val="20"/>
                <w:szCs w:val="20"/>
              </w:rPr>
              <w:t>1 (minimal impact on QoL)</w:t>
            </w:r>
          </w:p>
          <w:p w14:paraId="1A659671" w14:textId="77777777" w:rsidR="003B2EC3" w:rsidRPr="005D093C" w:rsidRDefault="003B2EC3" w:rsidP="003B2EC3">
            <w:pPr>
              <w:pStyle w:val="ListParagraph"/>
              <w:numPr>
                <w:ilvl w:val="0"/>
                <w:numId w:val="2"/>
              </w:numPr>
              <w:spacing w:after="0" w:line="240" w:lineRule="auto"/>
              <w:ind w:left="226" w:hanging="180"/>
              <w:rPr>
                <w:sz w:val="20"/>
                <w:szCs w:val="20"/>
              </w:rPr>
            </w:pPr>
            <w:r w:rsidRPr="005D093C">
              <w:rPr>
                <w:sz w:val="20"/>
                <w:szCs w:val="20"/>
              </w:rPr>
              <w:t>2 (minor impact on QoL)</w:t>
            </w:r>
          </w:p>
          <w:p w14:paraId="4649221A" w14:textId="77777777" w:rsidR="003B2EC3" w:rsidRPr="005D093C" w:rsidRDefault="003B2EC3" w:rsidP="003B2EC3">
            <w:pPr>
              <w:pStyle w:val="ListParagraph"/>
              <w:numPr>
                <w:ilvl w:val="0"/>
                <w:numId w:val="2"/>
              </w:numPr>
              <w:spacing w:after="0" w:line="240" w:lineRule="auto"/>
              <w:ind w:left="226" w:hanging="180"/>
              <w:rPr>
                <w:sz w:val="20"/>
                <w:szCs w:val="20"/>
              </w:rPr>
            </w:pPr>
            <w:r w:rsidRPr="005D093C">
              <w:rPr>
                <w:sz w:val="20"/>
                <w:szCs w:val="20"/>
              </w:rPr>
              <w:t>3 (moderate impact on QoL)</w:t>
            </w:r>
          </w:p>
          <w:p w14:paraId="7EAE09FF" w14:textId="77777777" w:rsidR="003B2EC3" w:rsidRPr="005D093C" w:rsidRDefault="003B2EC3" w:rsidP="003B2EC3">
            <w:pPr>
              <w:pStyle w:val="ListParagraph"/>
              <w:numPr>
                <w:ilvl w:val="0"/>
                <w:numId w:val="2"/>
              </w:numPr>
              <w:spacing w:after="0" w:line="240" w:lineRule="auto"/>
              <w:ind w:left="226" w:hanging="180"/>
              <w:rPr>
                <w:sz w:val="20"/>
                <w:szCs w:val="20"/>
              </w:rPr>
            </w:pPr>
            <w:r w:rsidRPr="005D093C">
              <w:rPr>
                <w:sz w:val="20"/>
                <w:szCs w:val="20"/>
              </w:rPr>
              <w:t>4 (severe impact on QoL)</w:t>
            </w:r>
          </w:p>
        </w:tc>
        <w:tc>
          <w:tcPr>
            <w:tcW w:w="2520" w:type="dxa"/>
            <w:tcBorders>
              <w:top w:val="single" w:sz="4" w:space="0" w:color="auto"/>
              <w:bottom w:val="single" w:sz="4" w:space="0" w:color="auto"/>
            </w:tcBorders>
          </w:tcPr>
          <w:p w14:paraId="75C27192" w14:textId="77777777" w:rsidR="003B2EC3" w:rsidRPr="005D093C" w:rsidRDefault="003B2EC3" w:rsidP="003B2EC3">
            <w:pPr>
              <w:pStyle w:val="ListParagraph"/>
              <w:numPr>
                <w:ilvl w:val="0"/>
                <w:numId w:val="2"/>
              </w:numPr>
              <w:spacing w:after="0" w:line="240" w:lineRule="auto"/>
              <w:ind w:left="211" w:hanging="211"/>
              <w:rPr>
                <w:sz w:val="20"/>
                <w:szCs w:val="20"/>
              </w:rPr>
            </w:pPr>
            <w:r w:rsidRPr="005D093C">
              <w:rPr>
                <w:sz w:val="20"/>
                <w:szCs w:val="20"/>
              </w:rPr>
              <w:t>Asymptomatic (silent)</w:t>
            </w:r>
          </w:p>
          <w:p w14:paraId="3F8BEAA5" w14:textId="77777777" w:rsidR="003B2EC3" w:rsidRPr="005D093C" w:rsidRDefault="003B2EC3" w:rsidP="003B2EC3">
            <w:pPr>
              <w:pStyle w:val="ListParagraph"/>
              <w:numPr>
                <w:ilvl w:val="0"/>
                <w:numId w:val="2"/>
              </w:numPr>
              <w:spacing w:after="0" w:line="240" w:lineRule="auto"/>
              <w:ind w:left="211" w:hanging="211"/>
              <w:rPr>
                <w:sz w:val="20"/>
                <w:szCs w:val="20"/>
              </w:rPr>
            </w:pPr>
            <w:r w:rsidRPr="005D093C">
              <w:rPr>
                <w:sz w:val="20"/>
                <w:szCs w:val="20"/>
              </w:rPr>
              <w:t>Symptomatic</w:t>
            </w:r>
          </w:p>
        </w:tc>
      </w:tr>
      <w:tr w:rsidR="003B2EC3" w:rsidRPr="005D093C" w14:paraId="1DE2B102" w14:textId="77777777" w:rsidTr="009947FE">
        <w:trPr>
          <w:trHeight w:val="197"/>
        </w:trPr>
        <w:tc>
          <w:tcPr>
            <w:tcW w:w="2725" w:type="dxa"/>
            <w:tcBorders>
              <w:top w:val="single" w:sz="4" w:space="0" w:color="auto"/>
            </w:tcBorders>
          </w:tcPr>
          <w:p w14:paraId="52A766AC" w14:textId="77777777" w:rsidR="003B2EC3" w:rsidRPr="005D093C" w:rsidRDefault="003B2EC3" w:rsidP="003B2EC3">
            <w:pPr>
              <w:rPr>
                <w:b/>
                <w:sz w:val="20"/>
                <w:szCs w:val="20"/>
              </w:rPr>
            </w:pPr>
            <w:r w:rsidRPr="005D093C">
              <w:rPr>
                <w:b/>
                <w:sz w:val="20"/>
                <w:szCs w:val="20"/>
              </w:rPr>
              <w:t>Underlying comorbidity</w:t>
            </w:r>
          </w:p>
        </w:tc>
        <w:tc>
          <w:tcPr>
            <w:tcW w:w="3240" w:type="dxa"/>
            <w:tcBorders>
              <w:top w:val="single" w:sz="4" w:space="0" w:color="auto"/>
            </w:tcBorders>
          </w:tcPr>
          <w:p w14:paraId="7B1AB31E" w14:textId="77777777" w:rsidR="003B2EC3" w:rsidRPr="005D093C" w:rsidRDefault="003B2EC3" w:rsidP="003B2EC3">
            <w:pPr>
              <w:rPr>
                <w:sz w:val="20"/>
                <w:szCs w:val="20"/>
              </w:rPr>
            </w:pPr>
          </w:p>
        </w:tc>
        <w:tc>
          <w:tcPr>
            <w:tcW w:w="2880" w:type="dxa"/>
            <w:tcBorders>
              <w:top w:val="single" w:sz="4" w:space="0" w:color="auto"/>
            </w:tcBorders>
          </w:tcPr>
          <w:p w14:paraId="4A566F8C" w14:textId="77777777" w:rsidR="003B2EC3" w:rsidRPr="005D093C" w:rsidRDefault="003B2EC3" w:rsidP="003B2EC3">
            <w:pPr>
              <w:rPr>
                <w:sz w:val="20"/>
                <w:szCs w:val="20"/>
              </w:rPr>
            </w:pPr>
          </w:p>
        </w:tc>
        <w:tc>
          <w:tcPr>
            <w:tcW w:w="2880" w:type="dxa"/>
            <w:tcBorders>
              <w:top w:val="single" w:sz="4" w:space="0" w:color="auto"/>
            </w:tcBorders>
          </w:tcPr>
          <w:p w14:paraId="71022C31" w14:textId="77777777" w:rsidR="003B2EC3" w:rsidRPr="005D093C" w:rsidRDefault="003B2EC3" w:rsidP="003B2EC3">
            <w:pPr>
              <w:rPr>
                <w:sz w:val="20"/>
                <w:szCs w:val="20"/>
              </w:rPr>
            </w:pPr>
          </w:p>
        </w:tc>
        <w:tc>
          <w:tcPr>
            <w:tcW w:w="2520" w:type="dxa"/>
            <w:tcBorders>
              <w:top w:val="single" w:sz="4" w:space="0" w:color="auto"/>
            </w:tcBorders>
          </w:tcPr>
          <w:p w14:paraId="7B6647F0" w14:textId="77777777" w:rsidR="003B2EC3" w:rsidRPr="005D093C" w:rsidRDefault="003B2EC3" w:rsidP="003B2EC3">
            <w:pPr>
              <w:rPr>
                <w:sz w:val="20"/>
                <w:szCs w:val="20"/>
              </w:rPr>
            </w:pPr>
          </w:p>
        </w:tc>
      </w:tr>
      <w:tr w:rsidR="003B2EC3" w:rsidRPr="005D093C" w14:paraId="079A9D50" w14:textId="77777777" w:rsidTr="009947FE">
        <w:tc>
          <w:tcPr>
            <w:tcW w:w="2725" w:type="dxa"/>
            <w:tcBorders>
              <w:bottom w:val="single" w:sz="4" w:space="0" w:color="auto"/>
            </w:tcBorders>
          </w:tcPr>
          <w:p w14:paraId="726705C0" w14:textId="77777777" w:rsidR="003B2EC3" w:rsidRPr="005D093C" w:rsidRDefault="003B2EC3" w:rsidP="003B2EC3">
            <w:pPr>
              <w:pStyle w:val="ListParagraph"/>
              <w:numPr>
                <w:ilvl w:val="0"/>
                <w:numId w:val="3"/>
              </w:numPr>
              <w:spacing w:after="0" w:line="240" w:lineRule="auto"/>
              <w:ind w:left="150" w:hanging="150"/>
              <w:rPr>
                <w:sz w:val="20"/>
                <w:szCs w:val="20"/>
              </w:rPr>
            </w:pPr>
            <w:r w:rsidRPr="005D093C">
              <w:rPr>
                <w:sz w:val="20"/>
                <w:szCs w:val="20"/>
              </w:rPr>
              <w:t>Valvular AF</w:t>
            </w:r>
          </w:p>
        </w:tc>
        <w:tc>
          <w:tcPr>
            <w:tcW w:w="3240" w:type="dxa"/>
            <w:tcBorders>
              <w:bottom w:val="single" w:sz="4" w:space="0" w:color="auto"/>
            </w:tcBorders>
          </w:tcPr>
          <w:p w14:paraId="755490E1" w14:textId="77777777" w:rsidR="003B2EC3" w:rsidRPr="005D093C" w:rsidRDefault="003B2EC3" w:rsidP="003B2EC3">
            <w:pPr>
              <w:jc w:val="center"/>
              <w:rPr>
                <w:sz w:val="20"/>
                <w:szCs w:val="20"/>
              </w:rPr>
            </w:pPr>
            <w:r w:rsidRPr="005D093C">
              <w:rPr>
                <w:sz w:val="20"/>
                <w:szCs w:val="20"/>
              </w:rPr>
              <w:t>Replaced with “AF in patients with MS or prosthetic heart valves”</w:t>
            </w:r>
          </w:p>
        </w:tc>
        <w:tc>
          <w:tcPr>
            <w:tcW w:w="2880" w:type="dxa"/>
            <w:tcBorders>
              <w:bottom w:val="single" w:sz="4" w:space="0" w:color="auto"/>
            </w:tcBorders>
          </w:tcPr>
          <w:p w14:paraId="48470AF0" w14:textId="77777777" w:rsidR="003B2EC3" w:rsidRPr="005D093C" w:rsidRDefault="003B2EC3" w:rsidP="003B2EC3">
            <w:pPr>
              <w:jc w:val="center"/>
              <w:rPr>
                <w:sz w:val="20"/>
                <w:szCs w:val="20"/>
              </w:rPr>
            </w:pPr>
            <w:r w:rsidRPr="005D093C">
              <w:rPr>
                <w:sz w:val="20"/>
                <w:szCs w:val="20"/>
              </w:rPr>
              <w:t>Yes</w:t>
            </w:r>
          </w:p>
        </w:tc>
        <w:tc>
          <w:tcPr>
            <w:tcW w:w="2880" w:type="dxa"/>
            <w:tcBorders>
              <w:bottom w:val="single" w:sz="4" w:space="0" w:color="auto"/>
            </w:tcBorders>
          </w:tcPr>
          <w:p w14:paraId="687B751F" w14:textId="77777777" w:rsidR="003B2EC3" w:rsidRPr="005D093C" w:rsidRDefault="003B2EC3" w:rsidP="003B2EC3">
            <w:pPr>
              <w:jc w:val="center"/>
              <w:rPr>
                <w:sz w:val="20"/>
                <w:szCs w:val="20"/>
              </w:rPr>
            </w:pPr>
            <w:r w:rsidRPr="005D093C">
              <w:rPr>
                <w:sz w:val="20"/>
                <w:szCs w:val="20"/>
              </w:rPr>
              <w:t>Yes</w:t>
            </w:r>
          </w:p>
        </w:tc>
        <w:tc>
          <w:tcPr>
            <w:tcW w:w="2520" w:type="dxa"/>
            <w:tcBorders>
              <w:bottom w:val="single" w:sz="4" w:space="0" w:color="auto"/>
            </w:tcBorders>
          </w:tcPr>
          <w:p w14:paraId="63492198" w14:textId="77777777" w:rsidR="003B2EC3" w:rsidRPr="005D093C" w:rsidRDefault="003B2EC3" w:rsidP="003B2EC3">
            <w:pPr>
              <w:jc w:val="center"/>
              <w:rPr>
                <w:sz w:val="20"/>
                <w:szCs w:val="20"/>
              </w:rPr>
            </w:pPr>
            <w:r w:rsidRPr="005D093C">
              <w:rPr>
                <w:sz w:val="20"/>
                <w:szCs w:val="20"/>
              </w:rPr>
              <w:t>Yes</w:t>
            </w:r>
          </w:p>
        </w:tc>
      </w:tr>
      <w:tr w:rsidR="003B2EC3" w:rsidRPr="005D093C" w14:paraId="28742B6C" w14:textId="77777777" w:rsidTr="009947FE">
        <w:tc>
          <w:tcPr>
            <w:tcW w:w="2725" w:type="dxa"/>
            <w:tcBorders>
              <w:top w:val="single" w:sz="4" w:space="0" w:color="auto"/>
              <w:bottom w:val="single" w:sz="4" w:space="0" w:color="auto"/>
            </w:tcBorders>
          </w:tcPr>
          <w:p w14:paraId="5191B86A" w14:textId="77777777" w:rsidR="003B2EC3" w:rsidRPr="005D093C" w:rsidRDefault="003B2EC3" w:rsidP="003B2EC3">
            <w:pPr>
              <w:rPr>
                <w:b/>
                <w:sz w:val="20"/>
                <w:szCs w:val="20"/>
              </w:rPr>
            </w:pPr>
            <w:r w:rsidRPr="005D093C">
              <w:rPr>
                <w:b/>
                <w:sz w:val="20"/>
                <w:szCs w:val="20"/>
              </w:rPr>
              <w:t>Clinical type reflecting different causes of AF</w:t>
            </w:r>
          </w:p>
        </w:tc>
        <w:tc>
          <w:tcPr>
            <w:tcW w:w="3240" w:type="dxa"/>
            <w:tcBorders>
              <w:top w:val="single" w:sz="4" w:space="0" w:color="auto"/>
              <w:bottom w:val="single" w:sz="4" w:space="0" w:color="auto"/>
            </w:tcBorders>
          </w:tcPr>
          <w:p w14:paraId="5E5C96BE" w14:textId="14BEDA4B" w:rsidR="003B2EC3" w:rsidRPr="005D093C" w:rsidRDefault="003B2EC3" w:rsidP="003B2EC3">
            <w:pPr>
              <w:pStyle w:val="ListParagraph"/>
              <w:numPr>
                <w:ilvl w:val="0"/>
                <w:numId w:val="3"/>
              </w:numPr>
              <w:spacing w:after="0" w:line="240" w:lineRule="auto"/>
              <w:ind w:left="211" w:hanging="180"/>
              <w:rPr>
                <w:sz w:val="20"/>
                <w:szCs w:val="20"/>
              </w:rPr>
            </w:pPr>
            <w:r w:rsidRPr="005D093C">
              <w:rPr>
                <w:sz w:val="20"/>
                <w:szCs w:val="20"/>
              </w:rPr>
              <w:t>Secondary to struc</w:t>
            </w:r>
            <w:r w:rsidR="00272205" w:rsidRPr="005D093C">
              <w:rPr>
                <w:sz w:val="20"/>
                <w:szCs w:val="20"/>
              </w:rPr>
              <w:t>t.</w:t>
            </w:r>
            <w:r w:rsidRPr="005D093C">
              <w:rPr>
                <w:sz w:val="20"/>
                <w:szCs w:val="20"/>
              </w:rPr>
              <w:t xml:space="preserve"> heart dis</w:t>
            </w:r>
            <w:r w:rsidR="00272205" w:rsidRPr="005D093C">
              <w:rPr>
                <w:sz w:val="20"/>
                <w:szCs w:val="20"/>
              </w:rPr>
              <w:t>ease</w:t>
            </w:r>
          </w:p>
          <w:p w14:paraId="210FE7DE" w14:textId="77777777" w:rsidR="003B2EC3" w:rsidRPr="005D093C" w:rsidRDefault="003B2EC3" w:rsidP="003B2EC3">
            <w:pPr>
              <w:pStyle w:val="ListParagraph"/>
              <w:numPr>
                <w:ilvl w:val="0"/>
                <w:numId w:val="3"/>
              </w:numPr>
              <w:spacing w:after="0" w:line="240" w:lineRule="auto"/>
              <w:ind w:left="211" w:hanging="180"/>
              <w:rPr>
                <w:sz w:val="20"/>
                <w:szCs w:val="20"/>
              </w:rPr>
            </w:pPr>
            <w:r w:rsidRPr="005D093C">
              <w:rPr>
                <w:sz w:val="20"/>
                <w:szCs w:val="20"/>
              </w:rPr>
              <w:t>Focal</w:t>
            </w:r>
          </w:p>
          <w:p w14:paraId="7A3EF840" w14:textId="36C564A7" w:rsidR="003B2EC3" w:rsidRPr="005D093C" w:rsidRDefault="003B2EC3" w:rsidP="003B2EC3">
            <w:pPr>
              <w:pStyle w:val="ListParagraph"/>
              <w:numPr>
                <w:ilvl w:val="0"/>
                <w:numId w:val="3"/>
              </w:numPr>
              <w:spacing w:after="0" w:line="240" w:lineRule="auto"/>
              <w:ind w:left="211" w:hanging="180"/>
              <w:rPr>
                <w:sz w:val="20"/>
                <w:szCs w:val="20"/>
              </w:rPr>
            </w:pPr>
            <w:r w:rsidRPr="005D093C">
              <w:rPr>
                <w:sz w:val="20"/>
                <w:szCs w:val="20"/>
              </w:rPr>
              <w:t>Polygenic / Monogenic</w:t>
            </w:r>
          </w:p>
          <w:p w14:paraId="5CC6AFD3" w14:textId="77777777" w:rsidR="003B2EC3" w:rsidRPr="005D093C" w:rsidRDefault="003B2EC3" w:rsidP="003B2EC3">
            <w:pPr>
              <w:pStyle w:val="ListParagraph"/>
              <w:numPr>
                <w:ilvl w:val="0"/>
                <w:numId w:val="3"/>
              </w:numPr>
              <w:spacing w:after="0" w:line="240" w:lineRule="auto"/>
              <w:ind w:left="211" w:hanging="180"/>
              <w:rPr>
                <w:sz w:val="20"/>
                <w:szCs w:val="20"/>
              </w:rPr>
            </w:pPr>
            <w:r w:rsidRPr="005D093C">
              <w:rPr>
                <w:sz w:val="20"/>
                <w:szCs w:val="20"/>
              </w:rPr>
              <w:t>Post-operative</w:t>
            </w:r>
          </w:p>
          <w:p w14:paraId="637158E3" w14:textId="77777777" w:rsidR="003B2EC3" w:rsidRDefault="003B2EC3" w:rsidP="003B2EC3">
            <w:pPr>
              <w:pStyle w:val="ListParagraph"/>
              <w:numPr>
                <w:ilvl w:val="0"/>
                <w:numId w:val="3"/>
              </w:numPr>
              <w:spacing w:after="0" w:line="240" w:lineRule="auto"/>
              <w:ind w:left="211" w:hanging="180"/>
              <w:rPr>
                <w:sz w:val="20"/>
                <w:szCs w:val="20"/>
              </w:rPr>
            </w:pPr>
            <w:r w:rsidRPr="005D093C">
              <w:rPr>
                <w:sz w:val="20"/>
                <w:szCs w:val="20"/>
              </w:rPr>
              <w:t>In athletes</w:t>
            </w:r>
          </w:p>
          <w:p w14:paraId="30490468" w14:textId="491AAD84" w:rsidR="00826A1E" w:rsidRPr="00826A1E" w:rsidRDefault="00826A1E" w:rsidP="00826A1E">
            <w:pPr>
              <w:pStyle w:val="ListParagraph"/>
              <w:numPr>
                <w:ilvl w:val="0"/>
                <w:numId w:val="3"/>
              </w:numPr>
              <w:spacing w:after="0" w:line="240" w:lineRule="auto"/>
              <w:ind w:left="211" w:hanging="180"/>
              <w:rPr>
                <w:sz w:val="20"/>
                <w:szCs w:val="20"/>
              </w:rPr>
            </w:pPr>
          </w:p>
        </w:tc>
        <w:tc>
          <w:tcPr>
            <w:tcW w:w="2880" w:type="dxa"/>
            <w:tcBorders>
              <w:top w:val="single" w:sz="4" w:space="0" w:color="auto"/>
              <w:bottom w:val="single" w:sz="4" w:space="0" w:color="auto"/>
            </w:tcBorders>
          </w:tcPr>
          <w:p w14:paraId="7C3AD9E0" w14:textId="77777777" w:rsidR="003B2EC3" w:rsidRPr="005D093C" w:rsidRDefault="003B2EC3" w:rsidP="003B2EC3">
            <w:pPr>
              <w:jc w:val="center"/>
              <w:rPr>
                <w:sz w:val="20"/>
                <w:szCs w:val="20"/>
              </w:rPr>
            </w:pPr>
            <w:r w:rsidRPr="005D093C">
              <w:rPr>
                <w:sz w:val="20"/>
                <w:szCs w:val="20"/>
              </w:rPr>
              <w:t>No specific list</w:t>
            </w:r>
          </w:p>
        </w:tc>
        <w:tc>
          <w:tcPr>
            <w:tcW w:w="2880" w:type="dxa"/>
            <w:tcBorders>
              <w:top w:val="single" w:sz="4" w:space="0" w:color="auto"/>
              <w:bottom w:val="single" w:sz="4" w:space="0" w:color="auto"/>
            </w:tcBorders>
          </w:tcPr>
          <w:p w14:paraId="78C56D3E" w14:textId="77777777" w:rsidR="003B2EC3" w:rsidRPr="005D093C" w:rsidRDefault="003B2EC3" w:rsidP="003B2EC3">
            <w:pPr>
              <w:jc w:val="center"/>
              <w:rPr>
                <w:sz w:val="20"/>
                <w:szCs w:val="20"/>
              </w:rPr>
            </w:pPr>
            <w:r w:rsidRPr="005D093C">
              <w:rPr>
                <w:sz w:val="20"/>
                <w:szCs w:val="20"/>
              </w:rPr>
              <w:t>No specific list</w:t>
            </w:r>
          </w:p>
        </w:tc>
        <w:tc>
          <w:tcPr>
            <w:tcW w:w="2520" w:type="dxa"/>
            <w:tcBorders>
              <w:top w:val="single" w:sz="4" w:space="0" w:color="auto"/>
              <w:bottom w:val="single" w:sz="4" w:space="0" w:color="auto"/>
            </w:tcBorders>
          </w:tcPr>
          <w:p w14:paraId="48FCE1ED" w14:textId="77777777" w:rsidR="003B2EC3" w:rsidRPr="005D093C" w:rsidRDefault="003B2EC3" w:rsidP="003B2EC3">
            <w:pPr>
              <w:jc w:val="center"/>
              <w:rPr>
                <w:sz w:val="20"/>
                <w:szCs w:val="20"/>
              </w:rPr>
            </w:pPr>
            <w:r w:rsidRPr="005D093C">
              <w:rPr>
                <w:sz w:val="20"/>
                <w:szCs w:val="20"/>
              </w:rPr>
              <w:t>No specific list</w:t>
            </w:r>
          </w:p>
        </w:tc>
      </w:tr>
      <w:tr w:rsidR="003B2EC3" w:rsidRPr="005D093C" w14:paraId="330FB0E3" w14:textId="77777777" w:rsidTr="009947FE">
        <w:tc>
          <w:tcPr>
            <w:tcW w:w="2725" w:type="dxa"/>
            <w:tcBorders>
              <w:top w:val="single" w:sz="4" w:space="0" w:color="auto"/>
            </w:tcBorders>
          </w:tcPr>
          <w:p w14:paraId="0BB29E69" w14:textId="0268F1FE" w:rsidR="003B2EC3" w:rsidRPr="005D093C" w:rsidRDefault="003B2EC3" w:rsidP="003B2EC3">
            <w:pPr>
              <w:rPr>
                <w:b/>
                <w:sz w:val="20"/>
                <w:szCs w:val="20"/>
              </w:rPr>
            </w:pPr>
            <w:r w:rsidRPr="005D093C">
              <w:rPr>
                <w:b/>
                <w:sz w:val="20"/>
                <w:szCs w:val="20"/>
              </w:rPr>
              <w:t>Surface ECG appearance</w:t>
            </w:r>
          </w:p>
          <w:p w14:paraId="1EE22EE6" w14:textId="03A9A6AC" w:rsidR="003B2EC3" w:rsidRPr="005D093C" w:rsidRDefault="003B2EC3" w:rsidP="003B2EC3">
            <w:pPr>
              <w:rPr>
                <w:sz w:val="20"/>
                <w:szCs w:val="20"/>
              </w:rPr>
            </w:pPr>
            <w:r w:rsidRPr="005D093C">
              <w:rPr>
                <w:sz w:val="20"/>
                <w:szCs w:val="20"/>
              </w:rPr>
              <w:t>Coarse / Fine</w:t>
            </w:r>
          </w:p>
        </w:tc>
        <w:tc>
          <w:tcPr>
            <w:tcW w:w="3240" w:type="dxa"/>
            <w:tcBorders>
              <w:top w:val="single" w:sz="4" w:space="0" w:color="auto"/>
            </w:tcBorders>
          </w:tcPr>
          <w:p w14:paraId="662DF1D0" w14:textId="77777777" w:rsidR="003B2EC3" w:rsidRPr="005D093C" w:rsidRDefault="003B2EC3" w:rsidP="003B2EC3">
            <w:pPr>
              <w:jc w:val="center"/>
              <w:rPr>
                <w:sz w:val="20"/>
                <w:szCs w:val="20"/>
              </w:rPr>
            </w:pPr>
            <w:r w:rsidRPr="005D093C">
              <w:rPr>
                <w:sz w:val="20"/>
                <w:szCs w:val="20"/>
              </w:rPr>
              <w:t>No</w:t>
            </w:r>
          </w:p>
        </w:tc>
        <w:tc>
          <w:tcPr>
            <w:tcW w:w="2880" w:type="dxa"/>
            <w:tcBorders>
              <w:top w:val="single" w:sz="4" w:space="0" w:color="auto"/>
            </w:tcBorders>
          </w:tcPr>
          <w:p w14:paraId="0BA2A49D" w14:textId="77777777" w:rsidR="003B2EC3" w:rsidRPr="005D093C" w:rsidRDefault="003B2EC3" w:rsidP="003B2EC3">
            <w:pPr>
              <w:jc w:val="center"/>
              <w:rPr>
                <w:sz w:val="20"/>
                <w:szCs w:val="20"/>
              </w:rPr>
            </w:pPr>
            <w:r w:rsidRPr="005D093C">
              <w:rPr>
                <w:sz w:val="20"/>
                <w:szCs w:val="20"/>
              </w:rPr>
              <w:t xml:space="preserve">No </w:t>
            </w:r>
          </w:p>
        </w:tc>
        <w:tc>
          <w:tcPr>
            <w:tcW w:w="2880" w:type="dxa"/>
            <w:tcBorders>
              <w:top w:val="single" w:sz="4" w:space="0" w:color="auto"/>
            </w:tcBorders>
          </w:tcPr>
          <w:p w14:paraId="7991CBA9" w14:textId="77777777" w:rsidR="003B2EC3" w:rsidRPr="005D093C" w:rsidRDefault="003B2EC3" w:rsidP="003B2EC3">
            <w:pPr>
              <w:jc w:val="center"/>
              <w:rPr>
                <w:sz w:val="20"/>
                <w:szCs w:val="20"/>
              </w:rPr>
            </w:pPr>
            <w:r w:rsidRPr="005D093C">
              <w:rPr>
                <w:sz w:val="20"/>
                <w:szCs w:val="20"/>
              </w:rPr>
              <w:t xml:space="preserve">No </w:t>
            </w:r>
          </w:p>
        </w:tc>
        <w:tc>
          <w:tcPr>
            <w:tcW w:w="2520" w:type="dxa"/>
            <w:tcBorders>
              <w:top w:val="single" w:sz="4" w:space="0" w:color="auto"/>
            </w:tcBorders>
          </w:tcPr>
          <w:p w14:paraId="693F0E2D" w14:textId="77777777" w:rsidR="003B2EC3" w:rsidRPr="005D093C" w:rsidRDefault="003B2EC3" w:rsidP="003B2EC3">
            <w:pPr>
              <w:jc w:val="center"/>
              <w:rPr>
                <w:sz w:val="20"/>
                <w:szCs w:val="20"/>
              </w:rPr>
            </w:pPr>
            <w:r w:rsidRPr="005D093C">
              <w:rPr>
                <w:sz w:val="20"/>
                <w:szCs w:val="20"/>
              </w:rPr>
              <w:t xml:space="preserve">No </w:t>
            </w:r>
          </w:p>
        </w:tc>
      </w:tr>
      <w:tr w:rsidR="003B2EC3" w:rsidRPr="005D093C" w14:paraId="484CCE48" w14:textId="77777777" w:rsidTr="009947FE">
        <w:tc>
          <w:tcPr>
            <w:tcW w:w="2725" w:type="dxa"/>
            <w:tcBorders>
              <w:bottom w:val="single" w:sz="4" w:space="0" w:color="auto"/>
            </w:tcBorders>
          </w:tcPr>
          <w:p w14:paraId="7C01B473" w14:textId="77777777" w:rsidR="003B2EC3" w:rsidRPr="005D093C" w:rsidRDefault="003B2EC3" w:rsidP="003B2EC3">
            <w:pPr>
              <w:rPr>
                <w:b/>
                <w:sz w:val="20"/>
                <w:szCs w:val="20"/>
              </w:rPr>
            </w:pPr>
            <w:r w:rsidRPr="005D093C">
              <w:rPr>
                <w:b/>
                <w:sz w:val="20"/>
                <w:szCs w:val="20"/>
              </w:rPr>
              <w:t>Mode of onset</w:t>
            </w:r>
          </w:p>
          <w:p w14:paraId="5DDC69E9" w14:textId="3B4B9C29" w:rsidR="003B2EC3" w:rsidRPr="005D093C" w:rsidRDefault="003B2EC3" w:rsidP="003B2EC3">
            <w:pPr>
              <w:rPr>
                <w:sz w:val="20"/>
                <w:szCs w:val="20"/>
              </w:rPr>
            </w:pPr>
            <w:r w:rsidRPr="005D093C">
              <w:rPr>
                <w:sz w:val="20"/>
                <w:szCs w:val="20"/>
              </w:rPr>
              <w:t>Vagal / Adrenergic</w:t>
            </w:r>
          </w:p>
        </w:tc>
        <w:tc>
          <w:tcPr>
            <w:tcW w:w="3240" w:type="dxa"/>
            <w:tcBorders>
              <w:bottom w:val="single" w:sz="4" w:space="0" w:color="auto"/>
            </w:tcBorders>
          </w:tcPr>
          <w:p w14:paraId="6BD7FD0A" w14:textId="77777777" w:rsidR="003B2EC3" w:rsidRPr="005D093C" w:rsidRDefault="003B2EC3" w:rsidP="003B2EC3">
            <w:pPr>
              <w:jc w:val="center"/>
              <w:rPr>
                <w:sz w:val="20"/>
                <w:szCs w:val="20"/>
              </w:rPr>
            </w:pPr>
            <w:r w:rsidRPr="005D093C">
              <w:rPr>
                <w:sz w:val="20"/>
                <w:szCs w:val="20"/>
              </w:rPr>
              <w:t>No</w:t>
            </w:r>
          </w:p>
        </w:tc>
        <w:tc>
          <w:tcPr>
            <w:tcW w:w="2880" w:type="dxa"/>
            <w:tcBorders>
              <w:bottom w:val="single" w:sz="4" w:space="0" w:color="auto"/>
            </w:tcBorders>
          </w:tcPr>
          <w:p w14:paraId="581349F7" w14:textId="77777777" w:rsidR="003B2EC3" w:rsidRPr="005D093C" w:rsidRDefault="003B2EC3" w:rsidP="003B2EC3">
            <w:pPr>
              <w:jc w:val="center"/>
              <w:rPr>
                <w:sz w:val="20"/>
                <w:szCs w:val="20"/>
              </w:rPr>
            </w:pPr>
            <w:r w:rsidRPr="005D093C">
              <w:rPr>
                <w:sz w:val="20"/>
                <w:szCs w:val="20"/>
              </w:rPr>
              <w:t>No</w:t>
            </w:r>
          </w:p>
        </w:tc>
        <w:tc>
          <w:tcPr>
            <w:tcW w:w="2880" w:type="dxa"/>
            <w:tcBorders>
              <w:bottom w:val="single" w:sz="4" w:space="0" w:color="auto"/>
            </w:tcBorders>
          </w:tcPr>
          <w:p w14:paraId="770960C5" w14:textId="77777777" w:rsidR="003B2EC3" w:rsidRPr="005D093C" w:rsidRDefault="003B2EC3" w:rsidP="003B2EC3">
            <w:pPr>
              <w:jc w:val="center"/>
              <w:rPr>
                <w:sz w:val="20"/>
                <w:szCs w:val="20"/>
              </w:rPr>
            </w:pPr>
            <w:r w:rsidRPr="005D093C">
              <w:rPr>
                <w:sz w:val="20"/>
                <w:szCs w:val="20"/>
              </w:rPr>
              <w:t>No</w:t>
            </w:r>
          </w:p>
        </w:tc>
        <w:tc>
          <w:tcPr>
            <w:tcW w:w="2520" w:type="dxa"/>
            <w:tcBorders>
              <w:bottom w:val="single" w:sz="4" w:space="0" w:color="auto"/>
            </w:tcBorders>
          </w:tcPr>
          <w:p w14:paraId="3DD24FD1" w14:textId="77777777" w:rsidR="003B2EC3" w:rsidRPr="005D093C" w:rsidRDefault="003B2EC3" w:rsidP="003B2EC3">
            <w:pPr>
              <w:jc w:val="center"/>
              <w:rPr>
                <w:sz w:val="20"/>
                <w:szCs w:val="20"/>
              </w:rPr>
            </w:pPr>
            <w:r w:rsidRPr="005D093C">
              <w:rPr>
                <w:sz w:val="20"/>
                <w:szCs w:val="20"/>
              </w:rPr>
              <w:t>No</w:t>
            </w:r>
          </w:p>
        </w:tc>
      </w:tr>
    </w:tbl>
    <w:p w14:paraId="2A5D87BC" w14:textId="4D8DCD37" w:rsidR="005D093C" w:rsidRPr="005D093C" w:rsidRDefault="005D093C" w:rsidP="00A949EC">
      <w:pPr>
        <w:spacing w:after="200" w:line="276" w:lineRule="auto"/>
        <w:jc w:val="both"/>
        <w:rPr>
          <w:sz w:val="22"/>
          <w:szCs w:val="22"/>
        </w:rPr>
      </w:pPr>
      <w:r w:rsidRPr="005D093C">
        <w:rPr>
          <w:sz w:val="22"/>
          <w:szCs w:val="22"/>
        </w:rPr>
        <w:lastRenderedPageBreak/>
        <w:t>AF: Atrial Fibrillation; ESC: European Society of Cardiology; AHA: American Heart Association; ACC: American College of Cardiology; HRS: Heart Rhythm Society; CCS: Canadian Cardiovascular Society; NHFA/CSANZ: National Heart Foundation of Australia / Cardiac Society of Australia and New Zealand</w:t>
      </w:r>
      <w:r>
        <w:rPr>
          <w:sz w:val="22"/>
          <w:szCs w:val="22"/>
        </w:rPr>
        <w:t xml:space="preserve">; EHRA: European Heart Rhythm Association; SAF: Symptom severity in AF; QoL: Quality of Life; MS: Mitral Stenosis. </w:t>
      </w:r>
    </w:p>
    <w:p w14:paraId="174FEBC7" w14:textId="77777777" w:rsidR="009947FE" w:rsidRDefault="009947FE" w:rsidP="00070153">
      <w:pPr>
        <w:spacing w:after="200" w:line="276" w:lineRule="auto"/>
        <w:jc w:val="both"/>
        <w:rPr>
          <w:b/>
        </w:rPr>
      </w:pPr>
    </w:p>
    <w:p w14:paraId="397FEABE" w14:textId="77777777" w:rsidR="00192F20" w:rsidRDefault="00192F20">
      <w:pPr>
        <w:rPr>
          <w:b/>
        </w:rPr>
      </w:pPr>
      <w:r>
        <w:rPr>
          <w:b/>
        </w:rPr>
        <w:br w:type="page"/>
      </w:r>
    </w:p>
    <w:p w14:paraId="027BD6B0" w14:textId="77777777" w:rsidR="001B1AF4" w:rsidRDefault="001B1AF4" w:rsidP="00070153">
      <w:pPr>
        <w:spacing w:after="200" w:line="276" w:lineRule="auto"/>
        <w:jc w:val="both"/>
        <w:rPr>
          <w:b/>
        </w:rPr>
        <w:sectPr w:rsidR="001B1AF4" w:rsidSect="00EC282C">
          <w:pgSz w:w="16840" w:h="11900" w:orient="landscape"/>
          <w:pgMar w:top="1800" w:right="1440" w:bottom="1800" w:left="1440" w:header="706" w:footer="706" w:gutter="0"/>
          <w:cols w:space="708"/>
          <w:docGrid w:linePitch="360"/>
        </w:sectPr>
      </w:pPr>
    </w:p>
    <w:p w14:paraId="2F6412EB" w14:textId="22F30291" w:rsidR="00F116BE" w:rsidRDefault="00F116BE" w:rsidP="00070153">
      <w:pPr>
        <w:spacing w:after="200" w:line="276" w:lineRule="auto"/>
        <w:jc w:val="both"/>
        <w:rPr>
          <w:b/>
        </w:rPr>
      </w:pPr>
      <w:r>
        <w:rPr>
          <w:b/>
        </w:rPr>
        <w:lastRenderedPageBreak/>
        <w:t xml:space="preserve">Figure 1. The </w:t>
      </w:r>
      <w:r w:rsidR="00ED1D37">
        <w:rPr>
          <w:b/>
        </w:rPr>
        <w:t>4S-AF scheme for characteri</w:t>
      </w:r>
      <w:r w:rsidR="007A5DD7">
        <w:rPr>
          <w:b/>
        </w:rPr>
        <w:t>z</w:t>
      </w:r>
      <w:r w:rsidR="00ED1D37">
        <w:rPr>
          <w:b/>
        </w:rPr>
        <w:t>ation of patients with atrial fibrillation.</w:t>
      </w:r>
    </w:p>
    <w:p w14:paraId="792A7887" w14:textId="59DF40BB" w:rsidR="00ED1D37" w:rsidRDefault="00ED1D37" w:rsidP="00070153">
      <w:pPr>
        <w:spacing w:after="200" w:line="276" w:lineRule="auto"/>
        <w:jc w:val="both"/>
        <w:rPr>
          <w:b/>
        </w:rPr>
      </w:pPr>
      <w:r w:rsidRPr="00ED1D37">
        <w:rPr>
          <w:b/>
          <w:noProof/>
        </w:rPr>
        <w:drawing>
          <wp:inline distT="0" distB="0" distL="0" distR="0" wp14:anchorId="64C32265" wp14:editId="30A49FCD">
            <wp:extent cx="6025844" cy="3389719"/>
            <wp:effectExtent l="12700" t="12700" r="6985"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0647" cy="3398046"/>
                    </a:xfrm>
                    <a:prstGeom prst="rect">
                      <a:avLst/>
                    </a:prstGeom>
                    <a:ln>
                      <a:solidFill>
                        <a:schemeClr val="tx1">
                          <a:lumMod val="50000"/>
                          <a:lumOff val="50000"/>
                        </a:schemeClr>
                      </a:solidFill>
                    </a:ln>
                  </pic:spPr>
                </pic:pic>
              </a:graphicData>
            </a:graphic>
          </wp:inline>
        </w:drawing>
      </w:r>
    </w:p>
    <w:p w14:paraId="07049B13" w14:textId="3932CC9D" w:rsidR="00ED1D37" w:rsidRPr="00D71C66" w:rsidRDefault="00ED1D37">
      <w:pPr>
        <w:rPr>
          <w:b/>
          <w:sz w:val="22"/>
          <w:szCs w:val="22"/>
        </w:rPr>
      </w:pPr>
      <w:r w:rsidRPr="00D71C66">
        <w:rPr>
          <w:bCs/>
          <w:sz w:val="22"/>
          <w:szCs w:val="22"/>
        </w:rPr>
        <w:t xml:space="preserve">AF = atrial fibrillation; EHRA = European Heart Rhythm Association; </w:t>
      </w:r>
      <w:r w:rsidR="009E36F8" w:rsidRPr="00D71C66">
        <w:rPr>
          <w:bCs/>
          <w:sz w:val="22"/>
          <w:szCs w:val="22"/>
        </w:rPr>
        <w:t xml:space="preserve">QoL = quality of life; </w:t>
      </w:r>
      <w:r w:rsidRPr="00D71C66">
        <w:rPr>
          <w:bCs/>
          <w:sz w:val="22"/>
          <w:szCs w:val="22"/>
        </w:rPr>
        <w:t xml:space="preserve">TTE = transthoracic echocardiogram; TOE = transoesophageal echocardiogram; CT = computed tomography; MRI = magnetic resonance imaging. </w:t>
      </w:r>
      <w:r w:rsidRPr="00D71C66">
        <w:rPr>
          <w:b/>
          <w:sz w:val="22"/>
          <w:szCs w:val="22"/>
        </w:rPr>
        <w:br w:type="page"/>
      </w:r>
      <w:bookmarkStart w:id="0" w:name="_GoBack"/>
      <w:bookmarkEnd w:id="0"/>
    </w:p>
    <w:p w14:paraId="6F0EAEEA" w14:textId="1BAF705F" w:rsidR="009947FE" w:rsidRDefault="008C4FF4" w:rsidP="00070153">
      <w:pPr>
        <w:spacing w:after="200" w:line="276" w:lineRule="auto"/>
        <w:jc w:val="both"/>
        <w:rPr>
          <w:b/>
        </w:rPr>
      </w:pPr>
      <w:r>
        <w:rPr>
          <w:b/>
        </w:rPr>
        <w:lastRenderedPageBreak/>
        <w:t xml:space="preserve">Figure 2. </w:t>
      </w:r>
      <w:r w:rsidR="008C0D16">
        <w:rPr>
          <w:b/>
        </w:rPr>
        <w:t>A hypothetical treatment decision supporting tool using t</w:t>
      </w:r>
      <w:r>
        <w:rPr>
          <w:b/>
        </w:rPr>
        <w:t xml:space="preserve">he 4S-AF scheme for </w:t>
      </w:r>
      <w:r w:rsidR="009E36F8">
        <w:rPr>
          <w:b/>
        </w:rPr>
        <w:t>characteri</w:t>
      </w:r>
      <w:r w:rsidR="007A5DD7">
        <w:rPr>
          <w:b/>
        </w:rPr>
        <w:t>z</w:t>
      </w:r>
      <w:r w:rsidR="009E36F8">
        <w:rPr>
          <w:b/>
        </w:rPr>
        <w:t>ation of patients with atrial fibrillation</w:t>
      </w:r>
      <w:r w:rsidR="00135773">
        <w:rPr>
          <w:b/>
        </w:rPr>
        <w:t xml:space="preserve"> </w:t>
      </w:r>
      <w:r w:rsidR="008C0D16">
        <w:rPr>
          <w:b/>
        </w:rPr>
        <w:t>in clinical practice</w:t>
      </w:r>
      <w:r>
        <w:rPr>
          <w:b/>
        </w:rPr>
        <w:t xml:space="preserve">. </w:t>
      </w:r>
    </w:p>
    <w:p w14:paraId="75FA17CC" w14:textId="445AFBA1" w:rsidR="009947FE" w:rsidRDefault="008C4FF4" w:rsidP="00070153">
      <w:pPr>
        <w:spacing w:after="200" w:line="276" w:lineRule="auto"/>
        <w:jc w:val="both"/>
        <w:rPr>
          <w:b/>
        </w:rPr>
      </w:pPr>
      <w:r w:rsidRPr="00D872A6">
        <w:rPr>
          <w:noProof/>
          <w:sz w:val="22"/>
          <w:szCs w:val="22"/>
          <w:lang w:val="en-US"/>
        </w:rPr>
        <w:drawing>
          <wp:inline distT="0" distB="0" distL="0" distR="0" wp14:anchorId="717438E9" wp14:editId="4DE3D31D">
            <wp:extent cx="5962650" cy="2542388"/>
            <wp:effectExtent l="12700" t="12700" r="635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6980" cy="2569817"/>
                    </a:xfrm>
                    <a:prstGeom prst="rect">
                      <a:avLst/>
                    </a:prstGeom>
                    <a:ln>
                      <a:solidFill>
                        <a:schemeClr val="tx1">
                          <a:lumMod val="50000"/>
                          <a:lumOff val="50000"/>
                        </a:schemeClr>
                      </a:solidFill>
                    </a:ln>
                  </pic:spPr>
                </pic:pic>
              </a:graphicData>
            </a:graphic>
          </wp:inline>
        </w:drawing>
      </w:r>
    </w:p>
    <w:p w14:paraId="5CA861FC" w14:textId="066CFFAB" w:rsidR="009947FE" w:rsidRDefault="00192F20" w:rsidP="00070153">
      <w:pPr>
        <w:spacing w:after="200" w:line="276" w:lineRule="auto"/>
        <w:jc w:val="both"/>
        <w:rPr>
          <w:b/>
        </w:rPr>
      </w:pPr>
      <w:r w:rsidRPr="00F65D38">
        <w:rPr>
          <w:noProof/>
          <w:sz w:val="22"/>
          <w:szCs w:val="22"/>
          <w:lang w:val="en-US"/>
        </w:rPr>
        <w:drawing>
          <wp:inline distT="0" distB="0" distL="0" distR="0" wp14:anchorId="0A7B9823" wp14:editId="4864E768">
            <wp:extent cx="5943600" cy="990363"/>
            <wp:effectExtent l="12700" t="12700" r="1270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9474" cy="1009671"/>
                    </a:xfrm>
                    <a:prstGeom prst="rect">
                      <a:avLst/>
                    </a:prstGeom>
                    <a:ln>
                      <a:solidFill>
                        <a:schemeClr val="tx1">
                          <a:lumMod val="50000"/>
                          <a:lumOff val="50000"/>
                        </a:schemeClr>
                      </a:solidFill>
                    </a:ln>
                  </pic:spPr>
                </pic:pic>
              </a:graphicData>
            </a:graphic>
          </wp:inline>
        </w:drawing>
      </w:r>
    </w:p>
    <w:p w14:paraId="1E98FAA5" w14:textId="3476B232" w:rsidR="004633B9" w:rsidRDefault="00EB5400" w:rsidP="00070153">
      <w:pPr>
        <w:spacing w:after="200" w:line="276" w:lineRule="auto"/>
        <w:jc w:val="both"/>
        <w:rPr>
          <w:b/>
        </w:rPr>
      </w:pPr>
      <w:r w:rsidRPr="00EB5400">
        <w:rPr>
          <w:b/>
          <w:noProof/>
        </w:rPr>
        <w:drawing>
          <wp:inline distT="0" distB="0" distL="0" distR="0" wp14:anchorId="1121D869" wp14:editId="620E4C62">
            <wp:extent cx="2652665" cy="677810"/>
            <wp:effectExtent l="12700" t="12700" r="146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5530" cy="706649"/>
                    </a:xfrm>
                    <a:prstGeom prst="rect">
                      <a:avLst/>
                    </a:prstGeom>
                    <a:ln>
                      <a:solidFill>
                        <a:schemeClr val="tx1">
                          <a:lumMod val="50000"/>
                          <a:lumOff val="50000"/>
                        </a:schemeClr>
                      </a:solidFill>
                    </a:ln>
                  </pic:spPr>
                </pic:pic>
              </a:graphicData>
            </a:graphic>
          </wp:inline>
        </w:drawing>
      </w:r>
      <w:r w:rsidR="004D255F">
        <w:rPr>
          <w:b/>
        </w:rPr>
        <w:t xml:space="preserve">             </w:t>
      </w:r>
    </w:p>
    <w:p w14:paraId="64B6C57E" w14:textId="6FDD5C5C" w:rsidR="001B1AF4" w:rsidRDefault="008B0E29" w:rsidP="00070153">
      <w:pPr>
        <w:spacing w:after="200" w:line="276" w:lineRule="auto"/>
        <w:jc w:val="both"/>
        <w:rPr>
          <w:b/>
        </w:rPr>
        <w:sectPr w:rsidR="001B1AF4" w:rsidSect="001B1AF4">
          <w:pgSz w:w="11900" w:h="16840"/>
          <w:pgMar w:top="1440" w:right="1800" w:bottom="1440" w:left="1800" w:header="706" w:footer="706" w:gutter="0"/>
          <w:cols w:space="708"/>
          <w:docGrid w:linePitch="360"/>
        </w:sectPr>
      </w:pPr>
      <w:r w:rsidRPr="00503186">
        <w:rPr>
          <w:sz w:val="22"/>
          <w:szCs w:val="22"/>
          <w:lang w:val="en-US"/>
        </w:rPr>
        <w:t>OAC: Oral anticoagulant therapy; AF: Atrial fibrillation; CV: Cardiovascular; LA: Left atrium</w:t>
      </w:r>
      <w:r w:rsidR="00D71C66">
        <w:rPr>
          <w:sz w:val="22"/>
          <w:szCs w:val="22"/>
          <w:lang w:val="en-US"/>
        </w:rPr>
        <w:t>.</w:t>
      </w:r>
    </w:p>
    <w:p w14:paraId="32EC2628" w14:textId="3599B086" w:rsidR="00653F27" w:rsidRPr="00BC4CA8" w:rsidRDefault="00653F27" w:rsidP="00D71C66">
      <w:pPr>
        <w:spacing w:after="200" w:line="276" w:lineRule="auto"/>
        <w:jc w:val="both"/>
        <w:rPr>
          <w:sz w:val="22"/>
          <w:szCs w:val="22"/>
          <w:lang w:val="en-US"/>
        </w:rPr>
      </w:pPr>
    </w:p>
    <w:sectPr w:rsidR="00653F27" w:rsidRPr="00BC4CA8" w:rsidSect="001B1AF4">
      <w:pgSz w:w="16840" w:h="11900" w:orient="landscape"/>
      <w:pgMar w:top="1800" w:right="1440" w:bottom="1800" w:left="1440" w:header="706"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0DAE7" w16cex:dateUtc="2020-08-14T07: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97454" w14:textId="77777777" w:rsidR="0095565C" w:rsidRDefault="0095565C" w:rsidP="00B72CAC">
      <w:r>
        <w:separator/>
      </w:r>
    </w:p>
  </w:endnote>
  <w:endnote w:type="continuationSeparator" w:id="0">
    <w:p w14:paraId="57429A18" w14:textId="77777777" w:rsidR="0095565C" w:rsidRDefault="0095565C" w:rsidP="00B72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6F9A5" w14:textId="77777777" w:rsidR="00322DEE" w:rsidRDefault="00322DEE" w:rsidP="00B72C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F3F141" w14:textId="77777777" w:rsidR="00322DEE" w:rsidRDefault="00322DEE" w:rsidP="00B72C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5383C" w14:textId="79AF36FF" w:rsidR="00322DEE" w:rsidRDefault="00322DEE" w:rsidP="00B72C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0B47D7" w14:textId="77777777" w:rsidR="00322DEE" w:rsidRDefault="00322DEE" w:rsidP="00B72C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38932" w14:textId="77777777" w:rsidR="0095565C" w:rsidRDefault="0095565C" w:rsidP="00B72CAC">
      <w:r>
        <w:separator/>
      </w:r>
    </w:p>
  </w:footnote>
  <w:footnote w:type="continuationSeparator" w:id="0">
    <w:p w14:paraId="72ACECDC" w14:textId="77777777" w:rsidR="0095565C" w:rsidRDefault="0095565C" w:rsidP="00B72C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E03E8"/>
    <w:multiLevelType w:val="hybridMultilevel"/>
    <w:tmpl w:val="06DC6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51F46"/>
    <w:multiLevelType w:val="hybridMultilevel"/>
    <w:tmpl w:val="EC5C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9438E"/>
    <w:multiLevelType w:val="hybridMultilevel"/>
    <w:tmpl w:val="AB880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511B83"/>
    <w:multiLevelType w:val="hybridMultilevel"/>
    <w:tmpl w:val="8758A840"/>
    <w:lvl w:ilvl="0" w:tplc="8BC47B1C">
      <w:start w:val="2"/>
      <w:numFmt w:val="bullet"/>
      <w:lvlText w:val="-"/>
      <w:lvlJc w:val="left"/>
      <w:pPr>
        <w:ind w:left="1080" w:hanging="360"/>
      </w:pPr>
      <w:rPr>
        <w:rFonts w:ascii="Calibri" w:eastAsia="Times New Roman" w:hAnsi="Calibr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F021352"/>
    <w:multiLevelType w:val="multilevel"/>
    <w:tmpl w:val="EBB88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796C73"/>
    <w:multiLevelType w:val="hybridMultilevel"/>
    <w:tmpl w:val="AAB4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F77599"/>
    <w:multiLevelType w:val="hybridMultilevel"/>
    <w:tmpl w:val="7B641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4813A7"/>
    <w:multiLevelType w:val="hybridMultilevel"/>
    <w:tmpl w:val="6FBE5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DF7E2F"/>
    <w:multiLevelType w:val="hybridMultilevel"/>
    <w:tmpl w:val="4B70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1"/>
  </w:num>
  <w:num w:numId="5">
    <w:abstractNumId w:val="8"/>
  </w:num>
  <w:num w:numId="6">
    <w:abstractNumId w:val="0"/>
  </w:num>
  <w:num w:numId="7">
    <w:abstractNumId w:val="2"/>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Q1tTCwNLUws7S0NDdR0lEKTi0uzszPAykwrAUAbYiwGywAAAA="/>
    <w:docVar w:name="EN.InstantFormat" w:val="&lt;ENInstantFormat&gt;&lt;Enabled&gt;1&lt;/Enabled&gt;&lt;ScanUnformatted&gt;1&lt;/ScanUnformatted&gt;&lt;ScanChanges&gt;1&lt;/ScanChanges&gt;&lt;Suspended&gt;0&lt;/Suspended&gt;&lt;/ENInstantFormat&gt;"/>
    <w:docVar w:name="EN.Layout" w:val="&lt;ENLayout&gt;&lt;Style&gt;Intl J Clinical Practic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vwzdfr1zz90le52t9v22p5rp55ves2p2sa&quot;&gt;My EndNote Library_April2018&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8&lt;/item&gt;&lt;item&gt;19&lt;/item&gt;&lt;item&gt;20&lt;/item&gt;&lt;item&gt;21&lt;/item&gt;&lt;item&gt;22&lt;/item&gt;&lt;item&gt;23&lt;/item&gt;&lt;item&gt;24&lt;/item&gt;&lt;item&gt;25&lt;/item&gt;&lt;item&gt;26&lt;/item&gt;&lt;item&gt;27&lt;/item&gt;&lt;item&gt;28&lt;/item&gt;&lt;item&gt;29&lt;/item&gt;&lt;/record-ids&gt;&lt;/item&gt;&lt;/Libraries&gt;"/>
  </w:docVars>
  <w:rsids>
    <w:rsidRoot w:val="00F73FC2"/>
    <w:rsid w:val="00001C08"/>
    <w:rsid w:val="00002A5A"/>
    <w:rsid w:val="00010FB6"/>
    <w:rsid w:val="00017C10"/>
    <w:rsid w:val="00021984"/>
    <w:rsid w:val="00022C01"/>
    <w:rsid w:val="0002702D"/>
    <w:rsid w:val="00037641"/>
    <w:rsid w:val="00041CF1"/>
    <w:rsid w:val="00047FFA"/>
    <w:rsid w:val="00070153"/>
    <w:rsid w:val="00082CC9"/>
    <w:rsid w:val="000B058D"/>
    <w:rsid w:val="000B3D81"/>
    <w:rsid w:val="000B4237"/>
    <w:rsid w:val="000B6013"/>
    <w:rsid w:val="000C0B7B"/>
    <w:rsid w:val="000C2F9D"/>
    <w:rsid w:val="000E0A69"/>
    <w:rsid w:val="000E436B"/>
    <w:rsid w:val="000F3E73"/>
    <w:rsid w:val="000F513C"/>
    <w:rsid w:val="00100699"/>
    <w:rsid w:val="0010231F"/>
    <w:rsid w:val="00104637"/>
    <w:rsid w:val="001176F2"/>
    <w:rsid w:val="00120B18"/>
    <w:rsid w:val="00125AEE"/>
    <w:rsid w:val="00132A17"/>
    <w:rsid w:val="00135773"/>
    <w:rsid w:val="001460D0"/>
    <w:rsid w:val="00146A6F"/>
    <w:rsid w:val="001548DD"/>
    <w:rsid w:val="00167F31"/>
    <w:rsid w:val="0017471A"/>
    <w:rsid w:val="00181E3F"/>
    <w:rsid w:val="00183A31"/>
    <w:rsid w:val="00192F20"/>
    <w:rsid w:val="00196C64"/>
    <w:rsid w:val="001A302C"/>
    <w:rsid w:val="001A4F06"/>
    <w:rsid w:val="001A617C"/>
    <w:rsid w:val="001A66F9"/>
    <w:rsid w:val="001B1AF4"/>
    <w:rsid w:val="001B52A0"/>
    <w:rsid w:val="001B7C4A"/>
    <w:rsid w:val="001C77DC"/>
    <w:rsid w:val="001D17D6"/>
    <w:rsid w:val="001D331F"/>
    <w:rsid w:val="001E0E93"/>
    <w:rsid w:val="001E297C"/>
    <w:rsid w:val="001E7603"/>
    <w:rsid w:val="001F3420"/>
    <w:rsid w:val="00202C8F"/>
    <w:rsid w:val="0020484A"/>
    <w:rsid w:val="00214337"/>
    <w:rsid w:val="00225069"/>
    <w:rsid w:val="00232937"/>
    <w:rsid w:val="00234B0A"/>
    <w:rsid w:val="002359E0"/>
    <w:rsid w:val="002435C4"/>
    <w:rsid w:val="002441CB"/>
    <w:rsid w:val="002474AD"/>
    <w:rsid w:val="00251233"/>
    <w:rsid w:val="002564DA"/>
    <w:rsid w:val="00257479"/>
    <w:rsid w:val="002676C7"/>
    <w:rsid w:val="00272205"/>
    <w:rsid w:val="00292552"/>
    <w:rsid w:val="0029304C"/>
    <w:rsid w:val="002A3EDE"/>
    <w:rsid w:val="002A4462"/>
    <w:rsid w:val="002A6456"/>
    <w:rsid w:val="002B24A5"/>
    <w:rsid w:val="002B70BA"/>
    <w:rsid w:val="002C2236"/>
    <w:rsid w:val="002C2240"/>
    <w:rsid w:val="002C31FC"/>
    <w:rsid w:val="002C7446"/>
    <w:rsid w:val="002D1238"/>
    <w:rsid w:val="002E15AD"/>
    <w:rsid w:val="002F3C4C"/>
    <w:rsid w:val="002F48C9"/>
    <w:rsid w:val="002F7BB1"/>
    <w:rsid w:val="003039C9"/>
    <w:rsid w:val="00313BAE"/>
    <w:rsid w:val="00315746"/>
    <w:rsid w:val="00315936"/>
    <w:rsid w:val="003162DE"/>
    <w:rsid w:val="00320FC3"/>
    <w:rsid w:val="00322781"/>
    <w:rsid w:val="00322AA3"/>
    <w:rsid w:val="00322DEE"/>
    <w:rsid w:val="00325420"/>
    <w:rsid w:val="00330BAC"/>
    <w:rsid w:val="00332DDE"/>
    <w:rsid w:val="00341B5B"/>
    <w:rsid w:val="003467A4"/>
    <w:rsid w:val="00346CFA"/>
    <w:rsid w:val="0036663E"/>
    <w:rsid w:val="003671DF"/>
    <w:rsid w:val="003679D2"/>
    <w:rsid w:val="00375A66"/>
    <w:rsid w:val="00386936"/>
    <w:rsid w:val="00394270"/>
    <w:rsid w:val="003B1231"/>
    <w:rsid w:val="003B1E99"/>
    <w:rsid w:val="003B2EBA"/>
    <w:rsid w:val="003B2EC3"/>
    <w:rsid w:val="003B3A47"/>
    <w:rsid w:val="003B54B6"/>
    <w:rsid w:val="003C48CB"/>
    <w:rsid w:val="003C4BB7"/>
    <w:rsid w:val="003C7CD4"/>
    <w:rsid w:val="003D0DA6"/>
    <w:rsid w:val="003D2984"/>
    <w:rsid w:val="003E1EF3"/>
    <w:rsid w:val="003E27B2"/>
    <w:rsid w:val="003E7196"/>
    <w:rsid w:val="003F5139"/>
    <w:rsid w:val="003F71CC"/>
    <w:rsid w:val="004005C2"/>
    <w:rsid w:val="00402CB6"/>
    <w:rsid w:val="00405546"/>
    <w:rsid w:val="004069A3"/>
    <w:rsid w:val="00420929"/>
    <w:rsid w:val="00420DAD"/>
    <w:rsid w:val="00420F7E"/>
    <w:rsid w:val="00436265"/>
    <w:rsid w:val="004368DF"/>
    <w:rsid w:val="00437B8A"/>
    <w:rsid w:val="00441B2E"/>
    <w:rsid w:val="0044554D"/>
    <w:rsid w:val="00445BE8"/>
    <w:rsid w:val="00451924"/>
    <w:rsid w:val="004633B9"/>
    <w:rsid w:val="00473F09"/>
    <w:rsid w:val="00492BDB"/>
    <w:rsid w:val="0049616D"/>
    <w:rsid w:val="004B342F"/>
    <w:rsid w:val="004B563A"/>
    <w:rsid w:val="004C078C"/>
    <w:rsid w:val="004D19D2"/>
    <w:rsid w:val="004D218B"/>
    <w:rsid w:val="004D255F"/>
    <w:rsid w:val="004D2799"/>
    <w:rsid w:val="004E096D"/>
    <w:rsid w:val="004F0976"/>
    <w:rsid w:val="004F1133"/>
    <w:rsid w:val="00500262"/>
    <w:rsid w:val="00503186"/>
    <w:rsid w:val="0050534F"/>
    <w:rsid w:val="0051422C"/>
    <w:rsid w:val="005202C6"/>
    <w:rsid w:val="00520B61"/>
    <w:rsid w:val="005248AA"/>
    <w:rsid w:val="00537593"/>
    <w:rsid w:val="005401FF"/>
    <w:rsid w:val="00540A25"/>
    <w:rsid w:val="005434CA"/>
    <w:rsid w:val="005439BA"/>
    <w:rsid w:val="00553527"/>
    <w:rsid w:val="00557654"/>
    <w:rsid w:val="00563A9F"/>
    <w:rsid w:val="005642B6"/>
    <w:rsid w:val="00564DD3"/>
    <w:rsid w:val="00567973"/>
    <w:rsid w:val="005748FC"/>
    <w:rsid w:val="00576166"/>
    <w:rsid w:val="005772C7"/>
    <w:rsid w:val="0057784A"/>
    <w:rsid w:val="005801F4"/>
    <w:rsid w:val="00580898"/>
    <w:rsid w:val="0058226F"/>
    <w:rsid w:val="005850B7"/>
    <w:rsid w:val="005860A7"/>
    <w:rsid w:val="005A0508"/>
    <w:rsid w:val="005A6FFF"/>
    <w:rsid w:val="005B04BD"/>
    <w:rsid w:val="005B47C3"/>
    <w:rsid w:val="005B64FE"/>
    <w:rsid w:val="005B7AA0"/>
    <w:rsid w:val="005C4751"/>
    <w:rsid w:val="005D0335"/>
    <w:rsid w:val="005D093C"/>
    <w:rsid w:val="005D2F22"/>
    <w:rsid w:val="005E1444"/>
    <w:rsid w:val="005F29DB"/>
    <w:rsid w:val="005F3482"/>
    <w:rsid w:val="006014A1"/>
    <w:rsid w:val="00604E9D"/>
    <w:rsid w:val="00610A81"/>
    <w:rsid w:val="0061433B"/>
    <w:rsid w:val="006168D3"/>
    <w:rsid w:val="00624DE8"/>
    <w:rsid w:val="00625A86"/>
    <w:rsid w:val="00633395"/>
    <w:rsid w:val="00633A78"/>
    <w:rsid w:val="006424BA"/>
    <w:rsid w:val="00653F27"/>
    <w:rsid w:val="00661884"/>
    <w:rsid w:val="0067135C"/>
    <w:rsid w:val="00672795"/>
    <w:rsid w:val="0067374A"/>
    <w:rsid w:val="00674D6E"/>
    <w:rsid w:val="00692C2C"/>
    <w:rsid w:val="006A4EA9"/>
    <w:rsid w:val="006A5438"/>
    <w:rsid w:val="006C1B2E"/>
    <w:rsid w:val="006C2291"/>
    <w:rsid w:val="006C6A46"/>
    <w:rsid w:val="006E0021"/>
    <w:rsid w:val="006E2AEA"/>
    <w:rsid w:val="006E589A"/>
    <w:rsid w:val="006F281A"/>
    <w:rsid w:val="006F6CA7"/>
    <w:rsid w:val="007033CC"/>
    <w:rsid w:val="00707ED1"/>
    <w:rsid w:val="00711499"/>
    <w:rsid w:val="0071484A"/>
    <w:rsid w:val="0071498A"/>
    <w:rsid w:val="00715FC0"/>
    <w:rsid w:val="00721DEA"/>
    <w:rsid w:val="00723838"/>
    <w:rsid w:val="00725425"/>
    <w:rsid w:val="00726CDB"/>
    <w:rsid w:val="00727643"/>
    <w:rsid w:val="0073257F"/>
    <w:rsid w:val="00732D8A"/>
    <w:rsid w:val="007338F4"/>
    <w:rsid w:val="00735FDE"/>
    <w:rsid w:val="007411C6"/>
    <w:rsid w:val="0074226F"/>
    <w:rsid w:val="0074525F"/>
    <w:rsid w:val="0076048E"/>
    <w:rsid w:val="00760B32"/>
    <w:rsid w:val="00764445"/>
    <w:rsid w:val="00767B7D"/>
    <w:rsid w:val="00782618"/>
    <w:rsid w:val="007868AA"/>
    <w:rsid w:val="00786AEF"/>
    <w:rsid w:val="007A5DD7"/>
    <w:rsid w:val="007A703E"/>
    <w:rsid w:val="007A7AA2"/>
    <w:rsid w:val="007A7EA0"/>
    <w:rsid w:val="007B4332"/>
    <w:rsid w:val="007B72D6"/>
    <w:rsid w:val="007C0459"/>
    <w:rsid w:val="007C5D2D"/>
    <w:rsid w:val="007C6916"/>
    <w:rsid w:val="007D18BF"/>
    <w:rsid w:val="007D2FC9"/>
    <w:rsid w:val="007D4E72"/>
    <w:rsid w:val="007D723B"/>
    <w:rsid w:val="007E0AB8"/>
    <w:rsid w:val="007E522B"/>
    <w:rsid w:val="007F04DC"/>
    <w:rsid w:val="007F26AE"/>
    <w:rsid w:val="007F27A0"/>
    <w:rsid w:val="007F4AA6"/>
    <w:rsid w:val="00800118"/>
    <w:rsid w:val="00805481"/>
    <w:rsid w:val="00812118"/>
    <w:rsid w:val="008137F4"/>
    <w:rsid w:val="00821B95"/>
    <w:rsid w:val="00826A1E"/>
    <w:rsid w:val="00832D65"/>
    <w:rsid w:val="0083350A"/>
    <w:rsid w:val="00833AD6"/>
    <w:rsid w:val="00833DA4"/>
    <w:rsid w:val="00836425"/>
    <w:rsid w:val="00846B89"/>
    <w:rsid w:val="0084784A"/>
    <w:rsid w:val="008554F6"/>
    <w:rsid w:val="00857BA8"/>
    <w:rsid w:val="00880293"/>
    <w:rsid w:val="008A28C9"/>
    <w:rsid w:val="008A294A"/>
    <w:rsid w:val="008A336E"/>
    <w:rsid w:val="008A55EF"/>
    <w:rsid w:val="008A5710"/>
    <w:rsid w:val="008B0E29"/>
    <w:rsid w:val="008B315A"/>
    <w:rsid w:val="008C0D16"/>
    <w:rsid w:val="008C4FF4"/>
    <w:rsid w:val="008C5178"/>
    <w:rsid w:val="008C75BA"/>
    <w:rsid w:val="008D2295"/>
    <w:rsid w:val="008D404B"/>
    <w:rsid w:val="008D4936"/>
    <w:rsid w:val="008E3B04"/>
    <w:rsid w:val="008E6AF4"/>
    <w:rsid w:val="00907935"/>
    <w:rsid w:val="00907F2C"/>
    <w:rsid w:val="00911EDF"/>
    <w:rsid w:val="00914A7C"/>
    <w:rsid w:val="0092257C"/>
    <w:rsid w:val="0092313D"/>
    <w:rsid w:val="00933FBD"/>
    <w:rsid w:val="00944358"/>
    <w:rsid w:val="009462CF"/>
    <w:rsid w:val="0095565C"/>
    <w:rsid w:val="00957D0E"/>
    <w:rsid w:val="00980497"/>
    <w:rsid w:val="00981EC2"/>
    <w:rsid w:val="00987E79"/>
    <w:rsid w:val="009947FE"/>
    <w:rsid w:val="009A0773"/>
    <w:rsid w:val="009A21CC"/>
    <w:rsid w:val="009A3ED4"/>
    <w:rsid w:val="009B2A24"/>
    <w:rsid w:val="009C0687"/>
    <w:rsid w:val="009C1199"/>
    <w:rsid w:val="009C1633"/>
    <w:rsid w:val="009C2461"/>
    <w:rsid w:val="009D0D0D"/>
    <w:rsid w:val="009D0EFE"/>
    <w:rsid w:val="009D5BB4"/>
    <w:rsid w:val="009D5DA5"/>
    <w:rsid w:val="009E36F8"/>
    <w:rsid w:val="009F2756"/>
    <w:rsid w:val="009F2876"/>
    <w:rsid w:val="00A0017B"/>
    <w:rsid w:val="00A05604"/>
    <w:rsid w:val="00A16517"/>
    <w:rsid w:val="00A17744"/>
    <w:rsid w:val="00A232E6"/>
    <w:rsid w:val="00A236F5"/>
    <w:rsid w:val="00A26845"/>
    <w:rsid w:val="00A30347"/>
    <w:rsid w:val="00A45277"/>
    <w:rsid w:val="00A473F1"/>
    <w:rsid w:val="00A54C13"/>
    <w:rsid w:val="00A6262E"/>
    <w:rsid w:val="00A65DA5"/>
    <w:rsid w:val="00A705AB"/>
    <w:rsid w:val="00A71914"/>
    <w:rsid w:val="00A7241D"/>
    <w:rsid w:val="00A73274"/>
    <w:rsid w:val="00A825F4"/>
    <w:rsid w:val="00A94498"/>
    <w:rsid w:val="00A949EC"/>
    <w:rsid w:val="00A95548"/>
    <w:rsid w:val="00A97BFC"/>
    <w:rsid w:val="00AA7556"/>
    <w:rsid w:val="00AB3492"/>
    <w:rsid w:val="00AB3AC2"/>
    <w:rsid w:val="00AB411A"/>
    <w:rsid w:val="00AB561D"/>
    <w:rsid w:val="00AC13D8"/>
    <w:rsid w:val="00AC3190"/>
    <w:rsid w:val="00AC5244"/>
    <w:rsid w:val="00AC5EB7"/>
    <w:rsid w:val="00AD20F4"/>
    <w:rsid w:val="00AE459C"/>
    <w:rsid w:val="00AF38FC"/>
    <w:rsid w:val="00AF56E1"/>
    <w:rsid w:val="00B02A06"/>
    <w:rsid w:val="00B0489B"/>
    <w:rsid w:val="00B123B5"/>
    <w:rsid w:val="00B17D83"/>
    <w:rsid w:val="00B31FA0"/>
    <w:rsid w:val="00B35420"/>
    <w:rsid w:val="00B3781B"/>
    <w:rsid w:val="00B63CCB"/>
    <w:rsid w:val="00B64AB9"/>
    <w:rsid w:val="00B72CAC"/>
    <w:rsid w:val="00B74CC2"/>
    <w:rsid w:val="00B75CA3"/>
    <w:rsid w:val="00B801D3"/>
    <w:rsid w:val="00B810A1"/>
    <w:rsid w:val="00B81FF0"/>
    <w:rsid w:val="00B85426"/>
    <w:rsid w:val="00B91A69"/>
    <w:rsid w:val="00BA2237"/>
    <w:rsid w:val="00BA4C88"/>
    <w:rsid w:val="00BB0C99"/>
    <w:rsid w:val="00BC4CA8"/>
    <w:rsid w:val="00BD1492"/>
    <w:rsid w:val="00BD67FD"/>
    <w:rsid w:val="00BD7AA7"/>
    <w:rsid w:val="00BE1319"/>
    <w:rsid w:val="00BE285F"/>
    <w:rsid w:val="00BE4387"/>
    <w:rsid w:val="00BE5F59"/>
    <w:rsid w:val="00C01214"/>
    <w:rsid w:val="00C27007"/>
    <w:rsid w:val="00C2740D"/>
    <w:rsid w:val="00C30CEB"/>
    <w:rsid w:val="00C3108D"/>
    <w:rsid w:val="00C316AA"/>
    <w:rsid w:val="00C323D9"/>
    <w:rsid w:val="00C4080F"/>
    <w:rsid w:val="00C52CDB"/>
    <w:rsid w:val="00C56439"/>
    <w:rsid w:val="00C56C97"/>
    <w:rsid w:val="00C579BD"/>
    <w:rsid w:val="00C65D80"/>
    <w:rsid w:val="00C715D0"/>
    <w:rsid w:val="00C71D6C"/>
    <w:rsid w:val="00C81037"/>
    <w:rsid w:val="00C91648"/>
    <w:rsid w:val="00C93C63"/>
    <w:rsid w:val="00C948AE"/>
    <w:rsid w:val="00CA054A"/>
    <w:rsid w:val="00CA2C7F"/>
    <w:rsid w:val="00CA4EED"/>
    <w:rsid w:val="00CA78F5"/>
    <w:rsid w:val="00CB46F6"/>
    <w:rsid w:val="00CB4DC3"/>
    <w:rsid w:val="00CB697B"/>
    <w:rsid w:val="00CB7960"/>
    <w:rsid w:val="00CD0DD1"/>
    <w:rsid w:val="00CD1AFE"/>
    <w:rsid w:val="00CD3735"/>
    <w:rsid w:val="00CE320D"/>
    <w:rsid w:val="00CE6FA6"/>
    <w:rsid w:val="00CF213E"/>
    <w:rsid w:val="00D00ADB"/>
    <w:rsid w:val="00D03502"/>
    <w:rsid w:val="00D101F0"/>
    <w:rsid w:val="00D11167"/>
    <w:rsid w:val="00D20EE5"/>
    <w:rsid w:val="00D274D7"/>
    <w:rsid w:val="00D33089"/>
    <w:rsid w:val="00D47803"/>
    <w:rsid w:val="00D60D00"/>
    <w:rsid w:val="00D615C1"/>
    <w:rsid w:val="00D64E9E"/>
    <w:rsid w:val="00D67A07"/>
    <w:rsid w:val="00D71C66"/>
    <w:rsid w:val="00D72C25"/>
    <w:rsid w:val="00D735DC"/>
    <w:rsid w:val="00D76506"/>
    <w:rsid w:val="00D8319C"/>
    <w:rsid w:val="00D84B73"/>
    <w:rsid w:val="00D8523D"/>
    <w:rsid w:val="00D872A6"/>
    <w:rsid w:val="00D914E2"/>
    <w:rsid w:val="00D97C7B"/>
    <w:rsid w:val="00DA0249"/>
    <w:rsid w:val="00DB27DD"/>
    <w:rsid w:val="00DC05BC"/>
    <w:rsid w:val="00DC668A"/>
    <w:rsid w:val="00DD4AFF"/>
    <w:rsid w:val="00DE044F"/>
    <w:rsid w:val="00DE205B"/>
    <w:rsid w:val="00DF1EF7"/>
    <w:rsid w:val="00E01B7E"/>
    <w:rsid w:val="00E01D0A"/>
    <w:rsid w:val="00E03584"/>
    <w:rsid w:val="00E04C3E"/>
    <w:rsid w:val="00E15266"/>
    <w:rsid w:val="00E210A6"/>
    <w:rsid w:val="00E2182E"/>
    <w:rsid w:val="00E24B38"/>
    <w:rsid w:val="00E24D45"/>
    <w:rsid w:val="00E376C8"/>
    <w:rsid w:val="00E41B46"/>
    <w:rsid w:val="00E44DC2"/>
    <w:rsid w:val="00E6064A"/>
    <w:rsid w:val="00E62722"/>
    <w:rsid w:val="00E62A46"/>
    <w:rsid w:val="00E76D7C"/>
    <w:rsid w:val="00E76D94"/>
    <w:rsid w:val="00E860CB"/>
    <w:rsid w:val="00E87514"/>
    <w:rsid w:val="00E959DF"/>
    <w:rsid w:val="00E97E4F"/>
    <w:rsid w:val="00EA6EBC"/>
    <w:rsid w:val="00EA7790"/>
    <w:rsid w:val="00EB5400"/>
    <w:rsid w:val="00EC282C"/>
    <w:rsid w:val="00EC303A"/>
    <w:rsid w:val="00ED138E"/>
    <w:rsid w:val="00ED1D37"/>
    <w:rsid w:val="00ED3A76"/>
    <w:rsid w:val="00ED4A82"/>
    <w:rsid w:val="00ED6E18"/>
    <w:rsid w:val="00EE0D58"/>
    <w:rsid w:val="00EF0A1C"/>
    <w:rsid w:val="00EF5000"/>
    <w:rsid w:val="00EF6CBA"/>
    <w:rsid w:val="00F116BE"/>
    <w:rsid w:val="00F14D83"/>
    <w:rsid w:val="00F30D99"/>
    <w:rsid w:val="00F3330E"/>
    <w:rsid w:val="00F33DF3"/>
    <w:rsid w:val="00F422E4"/>
    <w:rsid w:val="00F461EB"/>
    <w:rsid w:val="00F543E5"/>
    <w:rsid w:val="00F60581"/>
    <w:rsid w:val="00F65D38"/>
    <w:rsid w:val="00F67B80"/>
    <w:rsid w:val="00F73F55"/>
    <w:rsid w:val="00F73FC2"/>
    <w:rsid w:val="00F855F9"/>
    <w:rsid w:val="00F86EB9"/>
    <w:rsid w:val="00F95A96"/>
    <w:rsid w:val="00F96019"/>
    <w:rsid w:val="00FA3EA0"/>
    <w:rsid w:val="00FA4180"/>
    <w:rsid w:val="00FA4A45"/>
    <w:rsid w:val="00FB3C18"/>
    <w:rsid w:val="00FC73AF"/>
    <w:rsid w:val="00FD27DC"/>
    <w:rsid w:val="00FD3521"/>
    <w:rsid w:val="00FE1BB0"/>
    <w:rsid w:val="00FE245D"/>
    <w:rsid w:val="00FE28B6"/>
    <w:rsid w:val="00FE2D87"/>
    <w:rsid w:val="00FF2DA8"/>
    <w:rsid w:val="00FF68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5E82ED"/>
  <w14:defaultImageDpi w14:val="330"/>
  <w15:docId w15:val="{5B59B6B3-664A-46C1-9EF1-78F394D5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72CAC"/>
    <w:pPr>
      <w:tabs>
        <w:tab w:val="center" w:pos="4320"/>
        <w:tab w:val="right" w:pos="8640"/>
      </w:tabs>
    </w:pPr>
  </w:style>
  <w:style w:type="character" w:customStyle="1" w:styleId="FooterChar">
    <w:name w:val="Footer Char"/>
    <w:basedOn w:val="DefaultParagraphFont"/>
    <w:link w:val="Footer"/>
    <w:uiPriority w:val="99"/>
    <w:rsid w:val="00B72CAC"/>
    <w:rPr>
      <w:lang w:val="en-GB"/>
    </w:rPr>
  </w:style>
  <w:style w:type="character" w:styleId="PageNumber">
    <w:name w:val="page number"/>
    <w:basedOn w:val="DefaultParagraphFont"/>
    <w:uiPriority w:val="99"/>
    <w:semiHidden/>
    <w:unhideWhenUsed/>
    <w:rsid w:val="00B72CAC"/>
  </w:style>
  <w:style w:type="table" w:styleId="TableGrid">
    <w:name w:val="Table Grid"/>
    <w:basedOn w:val="TableNormal"/>
    <w:uiPriority w:val="39"/>
    <w:rsid w:val="00C4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2EC3"/>
    <w:pPr>
      <w:spacing w:after="200" w:line="276" w:lineRule="auto"/>
      <w:ind w:left="720"/>
      <w:contextualSpacing/>
    </w:pPr>
    <w:rPr>
      <w:rFonts w:eastAsiaTheme="minorHAnsi"/>
      <w:sz w:val="22"/>
      <w:szCs w:val="22"/>
      <w:lang w:val="en-US"/>
    </w:rPr>
  </w:style>
  <w:style w:type="paragraph" w:customStyle="1" w:styleId="EndNoteBibliographyTitle">
    <w:name w:val="EndNote Bibliography Title"/>
    <w:basedOn w:val="Normal"/>
    <w:link w:val="EndNoteBibliographyTitleChar"/>
    <w:rsid w:val="00BC4CA8"/>
    <w:pPr>
      <w:jc w:val="center"/>
    </w:pPr>
    <w:rPr>
      <w:rFonts w:ascii="Cambria" w:hAnsi="Cambria"/>
      <w:noProof/>
      <w:lang w:val="en-US"/>
    </w:rPr>
  </w:style>
  <w:style w:type="character" w:customStyle="1" w:styleId="EndNoteBibliographyTitleChar">
    <w:name w:val="EndNote Bibliography Title Char"/>
    <w:basedOn w:val="DefaultParagraphFont"/>
    <w:link w:val="EndNoteBibliographyTitle"/>
    <w:rsid w:val="00BC4CA8"/>
    <w:rPr>
      <w:rFonts w:ascii="Cambria" w:hAnsi="Cambria"/>
      <w:noProof/>
    </w:rPr>
  </w:style>
  <w:style w:type="paragraph" w:customStyle="1" w:styleId="EndNoteBibliography">
    <w:name w:val="EndNote Bibliography"/>
    <w:basedOn w:val="Normal"/>
    <w:link w:val="EndNoteBibliographyChar"/>
    <w:rsid w:val="00BC4CA8"/>
    <w:pPr>
      <w:jc w:val="both"/>
    </w:pPr>
    <w:rPr>
      <w:rFonts w:ascii="Cambria" w:hAnsi="Cambria"/>
      <w:noProof/>
      <w:lang w:val="en-US"/>
    </w:rPr>
  </w:style>
  <w:style w:type="character" w:customStyle="1" w:styleId="EndNoteBibliographyChar">
    <w:name w:val="EndNote Bibliography Char"/>
    <w:basedOn w:val="DefaultParagraphFont"/>
    <w:link w:val="EndNoteBibliography"/>
    <w:rsid w:val="00BC4CA8"/>
    <w:rPr>
      <w:rFonts w:ascii="Cambria" w:hAnsi="Cambria"/>
      <w:noProof/>
    </w:rPr>
  </w:style>
  <w:style w:type="character" w:styleId="CommentReference">
    <w:name w:val="annotation reference"/>
    <w:basedOn w:val="DefaultParagraphFont"/>
    <w:uiPriority w:val="99"/>
    <w:semiHidden/>
    <w:unhideWhenUsed/>
    <w:rsid w:val="005439BA"/>
    <w:rPr>
      <w:sz w:val="16"/>
      <w:szCs w:val="16"/>
    </w:rPr>
  </w:style>
  <w:style w:type="paragraph" w:styleId="CommentText">
    <w:name w:val="annotation text"/>
    <w:basedOn w:val="Normal"/>
    <w:link w:val="CommentTextChar"/>
    <w:uiPriority w:val="99"/>
    <w:semiHidden/>
    <w:unhideWhenUsed/>
    <w:rsid w:val="005439BA"/>
    <w:rPr>
      <w:sz w:val="20"/>
      <w:szCs w:val="20"/>
    </w:rPr>
  </w:style>
  <w:style w:type="character" w:customStyle="1" w:styleId="CommentTextChar">
    <w:name w:val="Comment Text Char"/>
    <w:basedOn w:val="DefaultParagraphFont"/>
    <w:link w:val="CommentText"/>
    <w:uiPriority w:val="99"/>
    <w:semiHidden/>
    <w:rsid w:val="005439BA"/>
    <w:rPr>
      <w:sz w:val="20"/>
      <w:szCs w:val="20"/>
      <w:lang w:val="en-GB"/>
    </w:rPr>
  </w:style>
  <w:style w:type="paragraph" w:styleId="CommentSubject">
    <w:name w:val="annotation subject"/>
    <w:basedOn w:val="CommentText"/>
    <w:next w:val="CommentText"/>
    <w:link w:val="CommentSubjectChar"/>
    <w:uiPriority w:val="99"/>
    <w:semiHidden/>
    <w:unhideWhenUsed/>
    <w:rsid w:val="005439BA"/>
    <w:rPr>
      <w:b/>
      <w:bCs/>
    </w:rPr>
  </w:style>
  <w:style w:type="character" w:customStyle="1" w:styleId="CommentSubjectChar">
    <w:name w:val="Comment Subject Char"/>
    <w:basedOn w:val="CommentTextChar"/>
    <w:link w:val="CommentSubject"/>
    <w:uiPriority w:val="99"/>
    <w:semiHidden/>
    <w:rsid w:val="005439BA"/>
    <w:rPr>
      <w:b/>
      <w:bCs/>
      <w:sz w:val="20"/>
      <w:szCs w:val="20"/>
      <w:lang w:val="en-GB"/>
    </w:rPr>
  </w:style>
  <w:style w:type="paragraph" w:styleId="BalloonText">
    <w:name w:val="Balloon Text"/>
    <w:basedOn w:val="Normal"/>
    <w:link w:val="BalloonTextChar"/>
    <w:uiPriority w:val="99"/>
    <w:semiHidden/>
    <w:unhideWhenUsed/>
    <w:rsid w:val="005439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9BA"/>
    <w:rPr>
      <w:rFonts w:ascii="Segoe UI" w:hAnsi="Segoe UI" w:cs="Segoe UI"/>
      <w:sz w:val="18"/>
      <w:szCs w:val="18"/>
      <w:lang w:val="en-GB"/>
    </w:rPr>
  </w:style>
  <w:style w:type="character" w:styleId="Hyperlink">
    <w:name w:val="Hyperlink"/>
    <w:basedOn w:val="DefaultParagraphFont"/>
    <w:uiPriority w:val="99"/>
    <w:unhideWhenUsed/>
    <w:rsid w:val="00707ED1"/>
    <w:rPr>
      <w:color w:val="0000FF" w:themeColor="hyperlink"/>
      <w:u w:val="single"/>
    </w:rPr>
  </w:style>
  <w:style w:type="character" w:customStyle="1" w:styleId="NichtaufgelsteErwhnung1">
    <w:name w:val="Nicht aufgelöste Erwähnung1"/>
    <w:basedOn w:val="DefaultParagraphFont"/>
    <w:uiPriority w:val="99"/>
    <w:semiHidden/>
    <w:unhideWhenUsed/>
    <w:rsid w:val="00707ED1"/>
    <w:rPr>
      <w:color w:val="605E5C"/>
      <w:shd w:val="clear" w:color="auto" w:fill="E1DFDD"/>
    </w:rPr>
  </w:style>
  <w:style w:type="paragraph" w:customStyle="1" w:styleId="Title1">
    <w:name w:val="Title1"/>
    <w:basedOn w:val="Normal"/>
    <w:rsid w:val="005A6FFF"/>
    <w:pPr>
      <w:spacing w:before="100" w:beforeAutospacing="1" w:after="100" w:afterAutospacing="1"/>
    </w:pPr>
    <w:rPr>
      <w:rFonts w:ascii="Times New Roman" w:eastAsia="Times New Roman" w:hAnsi="Times New Roman" w:cs="Times New Roman"/>
    </w:rPr>
  </w:style>
  <w:style w:type="paragraph" w:customStyle="1" w:styleId="desc">
    <w:name w:val="desc"/>
    <w:basedOn w:val="Normal"/>
    <w:rsid w:val="005A6FFF"/>
    <w:pPr>
      <w:spacing w:before="100" w:beforeAutospacing="1" w:after="100" w:afterAutospacing="1"/>
    </w:pPr>
    <w:rPr>
      <w:rFonts w:ascii="Times New Roman" w:eastAsia="Times New Roman" w:hAnsi="Times New Roman" w:cs="Times New Roman"/>
    </w:rPr>
  </w:style>
  <w:style w:type="paragraph" w:customStyle="1" w:styleId="details">
    <w:name w:val="details"/>
    <w:basedOn w:val="Normal"/>
    <w:rsid w:val="005A6FFF"/>
    <w:pPr>
      <w:spacing w:before="100" w:beforeAutospacing="1" w:after="100" w:afterAutospacing="1"/>
    </w:pPr>
    <w:rPr>
      <w:rFonts w:ascii="Times New Roman" w:eastAsia="Times New Roman" w:hAnsi="Times New Roman" w:cs="Times New Roman"/>
    </w:rPr>
  </w:style>
  <w:style w:type="character" w:customStyle="1" w:styleId="jrnl">
    <w:name w:val="jrnl"/>
    <w:basedOn w:val="DefaultParagraphFont"/>
    <w:rsid w:val="005A6FFF"/>
  </w:style>
  <w:style w:type="paragraph" w:styleId="Revision">
    <w:name w:val="Revision"/>
    <w:hidden/>
    <w:uiPriority w:val="99"/>
    <w:semiHidden/>
    <w:rsid w:val="009D0D0D"/>
    <w:rPr>
      <w:lang w:val="en-GB"/>
    </w:rPr>
  </w:style>
  <w:style w:type="paragraph" w:customStyle="1" w:styleId="xmsonormal">
    <w:name w:val="x_msonormal"/>
    <w:basedOn w:val="Normal"/>
    <w:rsid w:val="009462CF"/>
    <w:pPr>
      <w:spacing w:before="100" w:beforeAutospacing="1" w:after="100" w:afterAutospacing="1"/>
    </w:pPr>
    <w:rPr>
      <w:rFonts w:ascii="Times New Roman" w:hAnsi="Times New Roman" w:cs="Times New Roman"/>
      <w:sz w:val="20"/>
      <w:szCs w:val="20"/>
      <w:lang w:val="nl-NL" w:eastAsia="nl-NL"/>
    </w:rPr>
  </w:style>
  <w:style w:type="character" w:customStyle="1" w:styleId="apple-converted-space">
    <w:name w:val="apple-converted-space"/>
    <w:basedOn w:val="DefaultParagraphFont"/>
    <w:rsid w:val="009462CF"/>
  </w:style>
  <w:style w:type="character" w:customStyle="1" w:styleId="contextualextensionhighlight">
    <w:name w:val="contextualextensionhighlight"/>
    <w:basedOn w:val="DefaultParagraphFont"/>
    <w:rsid w:val="009462CF"/>
  </w:style>
  <w:style w:type="paragraph" w:customStyle="1" w:styleId="xmsolistparagraph">
    <w:name w:val="x_msolistparagraph"/>
    <w:basedOn w:val="Normal"/>
    <w:rsid w:val="009462CF"/>
    <w:pPr>
      <w:spacing w:before="100" w:beforeAutospacing="1" w:after="100" w:afterAutospacing="1"/>
    </w:pPr>
    <w:rPr>
      <w:rFonts w:ascii="Times New Roman" w:hAnsi="Times New Roman" w:cs="Times New Roman"/>
      <w:sz w:val="20"/>
      <w:szCs w:val="20"/>
      <w:lang w:val="nl-NL" w:eastAsia="nl-NL"/>
    </w:rPr>
  </w:style>
  <w:style w:type="paragraph" w:styleId="Header">
    <w:name w:val="header"/>
    <w:basedOn w:val="Normal"/>
    <w:link w:val="HeaderChar"/>
    <w:uiPriority w:val="99"/>
    <w:unhideWhenUsed/>
    <w:rsid w:val="00D71C66"/>
    <w:pPr>
      <w:tabs>
        <w:tab w:val="center" w:pos="4513"/>
        <w:tab w:val="right" w:pos="9026"/>
      </w:tabs>
    </w:pPr>
  </w:style>
  <w:style w:type="character" w:customStyle="1" w:styleId="HeaderChar">
    <w:name w:val="Header Char"/>
    <w:basedOn w:val="DefaultParagraphFont"/>
    <w:link w:val="Header"/>
    <w:uiPriority w:val="99"/>
    <w:rsid w:val="00D71C6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814053">
      <w:bodyDiv w:val="1"/>
      <w:marLeft w:val="0"/>
      <w:marRight w:val="0"/>
      <w:marTop w:val="0"/>
      <w:marBottom w:val="0"/>
      <w:divBdr>
        <w:top w:val="none" w:sz="0" w:space="0" w:color="auto"/>
        <w:left w:val="none" w:sz="0" w:space="0" w:color="auto"/>
        <w:bottom w:val="none" w:sz="0" w:space="0" w:color="auto"/>
        <w:right w:val="none" w:sz="0" w:space="0" w:color="auto"/>
      </w:divBdr>
    </w:div>
    <w:div w:id="2106418978">
      <w:bodyDiv w:val="1"/>
      <w:marLeft w:val="0"/>
      <w:marRight w:val="0"/>
      <w:marTop w:val="0"/>
      <w:marBottom w:val="0"/>
      <w:divBdr>
        <w:top w:val="none" w:sz="0" w:space="0" w:color="auto"/>
        <w:left w:val="none" w:sz="0" w:space="0" w:color="auto"/>
        <w:bottom w:val="none" w:sz="0" w:space="0" w:color="auto"/>
        <w:right w:val="none" w:sz="0" w:space="0" w:color="auto"/>
      </w:divBdr>
      <w:divsChild>
        <w:div w:id="768892281">
          <w:marLeft w:val="0"/>
          <w:marRight w:val="0"/>
          <w:marTop w:val="34"/>
          <w:marBottom w:val="34"/>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tjana.potpara@med.bg.ac.rs" TargetMode="External"/><Relationship Id="rId13" Type="http://schemas.openxmlformats.org/officeDocument/2006/relationships/image" Target="media/image2.tiff"/><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anjapotpara@gmail.com"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BA094-D906-4C14-B95F-F12FFBCB2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8513</Words>
  <Characters>48529</Characters>
  <Application>Microsoft Office Word</Application>
  <DocSecurity>0</DocSecurity>
  <Lines>404</Lines>
  <Paragraphs>113</Paragraphs>
  <ScaleCrop>false</ScaleCrop>
  <HeadingPairs>
    <vt:vector size="8" baseType="variant">
      <vt:variant>
        <vt:lpstr>Title</vt:lpstr>
      </vt:variant>
      <vt:variant>
        <vt:i4>1</vt:i4>
      </vt:variant>
      <vt:variant>
        <vt:lpstr>Titolo</vt:lpstr>
      </vt:variant>
      <vt:variant>
        <vt:i4>1</vt:i4>
      </vt:variant>
      <vt:variant>
        <vt:lpstr>Rubrik</vt:lpstr>
      </vt:variant>
      <vt:variant>
        <vt:i4>1</vt:i4>
      </vt:variant>
      <vt:variant>
        <vt:lpstr>Titel</vt:lpstr>
      </vt:variant>
      <vt:variant>
        <vt:i4>1</vt:i4>
      </vt:variant>
    </vt:vector>
  </HeadingPairs>
  <TitlesOfParts>
    <vt:vector size="4" baseType="lpstr">
      <vt:lpstr/>
      <vt:lpstr/>
      <vt:lpstr/>
      <vt:lpstr/>
    </vt:vector>
  </TitlesOfParts>
  <Company>Herzzentrum Leipzig GmbH</Company>
  <LinksUpToDate>false</LinksUpToDate>
  <CharactersWithSpaces>56929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Potpara</dc:creator>
  <cp:keywords/>
  <dc:description/>
  <cp:lastModifiedBy>John Camm</cp:lastModifiedBy>
  <cp:revision>2</cp:revision>
  <dcterms:created xsi:type="dcterms:W3CDTF">2020-09-11T10:29:00Z</dcterms:created>
  <dcterms:modified xsi:type="dcterms:W3CDTF">2020-09-11T10:29:00Z</dcterms:modified>
</cp:coreProperties>
</file>