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462C6" w14:textId="77777777" w:rsidR="002A2B00" w:rsidRDefault="002A2B00" w:rsidP="002A2B00">
      <w:pPr>
        <w:pStyle w:val="HTAreporttext0"/>
        <w:rPr>
          <w:b/>
          <w:sz w:val="32"/>
          <w:szCs w:val="32"/>
        </w:rPr>
      </w:pPr>
      <w:bookmarkStart w:id="0" w:name="_GoBack"/>
      <w:bookmarkEnd w:id="0"/>
      <w:r w:rsidRPr="00B52556">
        <w:rPr>
          <w:b/>
          <w:sz w:val="32"/>
          <w:szCs w:val="32"/>
        </w:rPr>
        <w:t>Diagnostic accuracy for the extent and activity of newly diagnosed and relapsed Crohn’s disease: a multicentre prospective comparison of magnetic resonance enterography and small bowel ultrasound –The METRIC study</w:t>
      </w:r>
    </w:p>
    <w:p w14:paraId="76A4B03C" w14:textId="401A8DF3" w:rsidR="00764DDA" w:rsidRDefault="002A2B00" w:rsidP="002A2B00">
      <w:pPr>
        <w:pStyle w:val="HTAreporttext0"/>
      </w:pPr>
      <w:r>
        <w:t>Stuart A Taylor</w:t>
      </w:r>
      <w:r w:rsidRPr="002A2B00">
        <w:rPr>
          <w:vertAlign w:val="superscript"/>
        </w:rPr>
        <w:t>1</w:t>
      </w:r>
      <w:r>
        <w:t xml:space="preserve"> FRCR, Susan Mallett</w:t>
      </w:r>
      <w:r>
        <w:rPr>
          <w:vertAlign w:val="superscript"/>
        </w:rPr>
        <w:t>2</w:t>
      </w:r>
      <w:r>
        <w:t xml:space="preserve">, </w:t>
      </w:r>
      <w:r w:rsidR="00906A1B">
        <w:t>Gauraang Bhatnagar</w:t>
      </w:r>
      <w:r w:rsidR="00906A1B" w:rsidRPr="002A2B00">
        <w:rPr>
          <w:vertAlign w:val="superscript"/>
        </w:rPr>
        <w:t>1</w:t>
      </w:r>
      <w:r w:rsidR="00906A1B">
        <w:t>, Rachel Baldwin</w:t>
      </w:r>
      <w:r w:rsidR="000A0D08">
        <w:t>-Cleland</w:t>
      </w:r>
      <w:r w:rsidR="00596811">
        <w:rPr>
          <w:vertAlign w:val="superscript"/>
        </w:rPr>
        <w:t>3</w:t>
      </w:r>
      <w:r w:rsidR="00906A1B">
        <w:t>,</w:t>
      </w:r>
      <w:r w:rsidR="00906A1B" w:rsidRPr="00906A1B">
        <w:t xml:space="preserve"> </w:t>
      </w:r>
      <w:r w:rsidR="00906A1B">
        <w:t xml:space="preserve">Stuart </w:t>
      </w:r>
      <w:r w:rsidR="00764DDA">
        <w:t>Bloom</w:t>
      </w:r>
      <w:r w:rsidR="00596811">
        <w:rPr>
          <w:vertAlign w:val="superscript"/>
        </w:rPr>
        <w:t>4</w:t>
      </w:r>
      <w:r w:rsidR="00764DDA">
        <w:t>, Arun</w:t>
      </w:r>
      <w:r w:rsidR="00906A1B">
        <w:t xml:space="preserve"> Gupta</w:t>
      </w:r>
      <w:r w:rsidR="00596811">
        <w:rPr>
          <w:vertAlign w:val="superscript"/>
        </w:rPr>
        <w:t>3</w:t>
      </w:r>
      <w:r w:rsidR="00764DDA">
        <w:t>,</w:t>
      </w:r>
      <w:r w:rsidR="00906A1B">
        <w:t xml:space="preserve"> </w:t>
      </w:r>
      <w:r w:rsidR="000A0D08">
        <w:t>John Hamlin</w:t>
      </w:r>
      <w:r w:rsidR="00596811">
        <w:rPr>
          <w:vertAlign w:val="superscript"/>
        </w:rPr>
        <w:t>5</w:t>
      </w:r>
      <w:r w:rsidR="000A0D08">
        <w:t>, Ailsa Hart</w:t>
      </w:r>
      <w:r w:rsidR="00596811">
        <w:rPr>
          <w:vertAlign w:val="superscript"/>
        </w:rPr>
        <w:t>3</w:t>
      </w:r>
      <w:r w:rsidR="000A0D08">
        <w:t xml:space="preserve">, </w:t>
      </w:r>
      <w:r w:rsidR="00906A1B">
        <w:t>Antony Higginson</w:t>
      </w:r>
      <w:r w:rsidR="00596811">
        <w:rPr>
          <w:vertAlign w:val="superscript"/>
        </w:rPr>
        <w:t>6</w:t>
      </w:r>
      <w:r w:rsidR="00764DDA">
        <w:t>,</w:t>
      </w:r>
      <w:r w:rsidR="00906A1B">
        <w:t xml:space="preserve"> Ilan Jacobs</w:t>
      </w:r>
      <w:r w:rsidR="00596811">
        <w:rPr>
          <w:vertAlign w:val="superscript"/>
        </w:rPr>
        <w:t>7</w:t>
      </w:r>
      <w:r w:rsidR="00764DDA">
        <w:t>,</w:t>
      </w:r>
      <w:r w:rsidR="00906A1B">
        <w:t xml:space="preserve"> </w:t>
      </w:r>
      <w:r w:rsidR="000A0D08">
        <w:t>Sara McCartney</w:t>
      </w:r>
      <w:r w:rsidR="00272235">
        <w:rPr>
          <w:vertAlign w:val="superscript"/>
        </w:rPr>
        <w:t>4</w:t>
      </w:r>
      <w:r w:rsidR="000A0D08">
        <w:t xml:space="preserve">, </w:t>
      </w:r>
      <w:r w:rsidR="00906A1B">
        <w:t>Anne Miles</w:t>
      </w:r>
      <w:r w:rsidR="00272235">
        <w:rPr>
          <w:vertAlign w:val="superscript"/>
        </w:rPr>
        <w:t>8</w:t>
      </w:r>
      <w:r w:rsidR="00764DDA">
        <w:t>,</w:t>
      </w:r>
      <w:r w:rsidR="00906A1B">
        <w:t xml:space="preserve"> </w:t>
      </w:r>
      <w:r w:rsidR="000A0D08">
        <w:t>Steve Morris</w:t>
      </w:r>
      <w:r w:rsidR="00272235">
        <w:rPr>
          <w:vertAlign w:val="superscript"/>
        </w:rPr>
        <w:t>9</w:t>
      </w:r>
      <w:r w:rsidR="000A0D08">
        <w:t>, Charles Murray</w:t>
      </w:r>
      <w:r w:rsidR="00272235">
        <w:rPr>
          <w:vertAlign w:val="superscript"/>
        </w:rPr>
        <w:t>10</w:t>
      </w:r>
      <w:r w:rsidR="000A0D08">
        <w:t xml:space="preserve">, </w:t>
      </w:r>
      <w:r w:rsidR="00906A1B">
        <w:t>Andrew Plumb</w:t>
      </w:r>
      <w:r w:rsidR="00272235" w:rsidRPr="002A2B00">
        <w:rPr>
          <w:vertAlign w:val="superscript"/>
        </w:rPr>
        <w:t>1</w:t>
      </w:r>
      <w:r w:rsidR="00764DDA">
        <w:t>,</w:t>
      </w:r>
      <w:r w:rsidR="00906A1B">
        <w:t xml:space="preserve"> Richard Pollok</w:t>
      </w:r>
      <w:r w:rsidR="00272235" w:rsidRPr="002A2B00">
        <w:rPr>
          <w:vertAlign w:val="superscript"/>
        </w:rPr>
        <w:t>1</w:t>
      </w:r>
      <w:r w:rsidR="00272235">
        <w:rPr>
          <w:vertAlign w:val="superscript"/>
        </w:rPr>
        <w:t>1</w:t>
      </w:r>
      <w:r w:rsidR="00764DDA">
        <w:t>,</w:t>
      </w:r>
      <w:r w:rsidR="00906A1B">
        <w:t xml:space="preserve"> </w:t>
      </w:r>
      <w:r w:rsidR="000A0D08">
        <w:t>Shonit Punwani</w:t>
      </w:r>
      <w:r w:rsidR="00272235" w:rsidRPr="002A2B00">
        <w:rPr>
          <w:vertAlign w:val="superscript"/>
        </w:rPr>
        <w:t>1</w:t>
      </w:r>
      <w:r w:rsidR="000A0D08">
        <w:t xml:space="preserve">, </w:t>
      </w:r>
      <w:r w:rsidR="00906A1B">
        <w:t>Laura Quinn</w:t>
      </w:r>
      <w:r w:rsidR="00272235">
        <w:rPr>
          <w:vertAlign w:val="superscript"/>
        </w:rPr>
        <w:t>2</w:t>
      </w:r>
      <w:r w:rsidR="00764DDA">
        <w:t>,</w:t>
      </w:r>
      <w:r w:rsidR="00906A1B">
        <w:t xml:space="preserve"> </w:t>
      </w:r>
      <w:r w:rsidR="000A0D08">
        <w:t>Manuel Rodriquez-Justo</w:t>
      </w:r>
      <w:r w:rsidR="00272235" w:rsidRPr="002A2B00">
        <w:rPr>
          <w:vertAlign w:val="superscript"/>
        </w:rPr>
        <w:t>1</w:t>
      </w:r>
      <w:r w:rsidR="00272235">
        <w:rPr>
          <w:vertAlign w:val="superscript"/>
        </w:rPr>
        <w:t>2</w:t>
      </w:r>
      <w:r w:rsidR="000A0D08">
        <w:t xml:space="preserve">, </w:t>
      </w:r>
      <w:r w:rsidR="00FF64CD">
        <w:t>Zainib Shabir</w:t>
      </w:r>
      <w:r w:rsidR="00FF64CD" w:rsidRPr="00FF64CD">
        <w:rPr>
          <w:vertAlign w:val="superscript"/>
        </w:rPr>
        <w:t>1</w:t>
      </w:r>
      <w:r w:rsidR="00FF64CD">
        <w:rPr>
          <w:vertAlign w:val="superscript"/>
        </w:rPr>
        <w:t>3</w:t>
      </w:r>
      <w:r w:rsidR="00FF64CD">
        <w:t>,A</w:t>
      </w:r>
      <w:r w:rsidR="00906A1B">
        <w:t>ndrew S</w:t>
      </w:r>
      <w:r w:rsidR="003702B2">
        <w:t>late</w:t>
      </w:r>
      <w:r w:rsidR="00906A1B">
        <w:t>r</w:t>
      </w:r>
      <w:r w:rsidR="00272235" w:rsidRPr="002A2B00">
        <w:rPr>
          <w:vertAlign w:val="superscript"/>
        </w:rPr>
        <w:t>1</w:t>
      </w:r>
      <w:r w:rsidR="00FF64CD">
        <w:rPr>
          <w:vertAlign w:val="superscript"/>
        </w:rPr>
        <w:t>4</w:t>
      </w:r>
      <w:r w:rsidR="00764DDA">
        <w:t>,</w:t>
      </w:r>
      <w:r w:rsidR="00906A1B">
        <w:t xml:space="preserve"> Damian Tolan</w:t>
      </w:r>
      <w:r w:rsidR="00272235">
        <w:rPr>
          <w:vertAlign w:val="superscript"/>
        </w:rPr>
        <w:t>1</w:t>
      </w:r>
      <w:r w:rsidR="00FF64CD">
        <w:rPr>
          <w:vertAlign w:val="superscript"/>
        </w:rPr>
        <w:t>5</w:t>
      </w:r>
      <w:r w:rsidR="00906A1B">
        <w:t xml:space="preserve">, Simon </w:t>
      </w:r>
      <w:r w:rsidR="00764DDA">
        <w:t>Travis</w:t>
      </w:r>
      <w:r w:rsidR="00272235" w:rsidRPr="002A2B00">
        <w:rPr>
          <w:vertAlign w:val="superscript"/>
        </w:rPr>
        <w:t>1</w:t>
      </w:r>
      <w:r w:rsidR="00FF64CD">
        <w:rPr>
          <w:vertAlign w:val="superscript"/>
        </w:rPr>
        <w:t>6</w:t>
      </w:r>
      <w:r w:rsidR="00764DDA">
        <w:t xml:space="preserve">, </w:t>
      </w:r>
      <w:r w:rsidR="000A0D08">
        <w:t>Alastair Windsor</w:t>
      </w:r>
      <w:r w:rsidR="00272235" w:rsidRPr="002A2B00">
        <w:rPr>
          <w:vertAlign w:val="superscript"/>
        </w:rPr>
        <w:t>1</w:t>
      </w:r>
      <w:r w:rsidR="00FF64CD">
        <w:rPr>
          <w:vertAlign w:val="superscript"/>
        </w:rPr>
        <w:t>7</w:t>
      </w:r>
      <w:r w:rsidR="000A0D08">
        <w:t xml:space="preserve">, </w:t>
      </w:r>
      <w:r w:rsidR="00764DDA">
        <w:t>Peter</w:t>
      </w:r>
      <w:r w:rsidR="00906A1B">
        <w:t xml:space="preserve"> Wylie</w:t>
      </w:r>
      <w:r w:rsidR="00272235" w:rsidRPr="002A2B00">
        <w:rPr>
          <w:vertAlign w:val="superscript"/>
        </w:rPr>
        <w:t>1</w:t>
      </w:r>
      <w:r w:rsidR="00FF64CD">
        <w:rPr>
          <w:vertAlign w:val="superscript"/>
        </w:rPr>
        <w:t>8</w:t>
      </w:r>
      <w:r w:rsidR="00906A1B">
        <w:t>, Ian Zealley</w:t>
      </w:r>
      <w:r w:rsidR="00272235" w:rsidRPr="002A2B00">
        <w:rPr>
          <w:vertAlign w:val="superscript"/>
        </w:rPr>
        <w:t>1</w:t>
      </w:r>
      <w:r w:rsidR="00FF64CD">
        <w:rPr>
          <w:vertAlign w:val="superscript"/>
        </w:rPr>
        <w:t>9</w:t>
      </w:r>
      <w:r w:rsidR="00764DDA">
        <w:t>,</w:t>
      </w:r>
      <w:r w:rsidR="00906A1B">
        <w:t xml:space="preserve"> Steve Halligan</w:t>
      </w:r>
      <w:r w:rsidR="00272235" w:rsidRPr="002A2B00">
        <w:rPr>
          <w:vertAlign w:val="superscript"/>
        </w:rPr>
        <w:t>1</w:t>
      </w:r>
      <w:r w:rsidR="00764DDA">
        <w:t>, on behalf of the METRIC investigators*</w:t>
      </w:r>
    </w:p>
    <w:p w14:paraId="75329748" w14:textId="00419325" w:rsidR="00272235" w:rsidRPr="00E716DD" w:rsidRDefault="00272235" w:rsidP="00272235">
      <w:pPr>
        <w:pStyle w:val="HTAreporttext0"/>
        <w:numPr>
          <w:ilvl w:val="0"/>
          <w:numId w:val="2"/>
        </w:numPr>
        <w:rPr>
          <w:rFonts w:cs="Times New Roman"/>
          <w:szCs w:val="24"/>
        </w:rPr>
      </w:pPr>
      <w:r w:rsidRPr="00E716DD">
        <w:rPr>
          <w:rFonts w:cs="Times New Roman"/>
          <w:szCs w:val="24"/>
        </w:rPr>
        <w:t>Centre for Medical Imaging, University College London, Charles Bell House, 43-45 Foley street, W1W 7TS</w:t>
      </w:r>
    </w:p>
    <w:p w14:paraId="6EB69355" w14:textId="65EA8248" w:rsidR="00272235" w:rsidRPr="00E716DD" w:rsidRDefault="00272235" w:rsidP="00272235">
      <w:pPr>
        <w:pStyle w:val="HTAreporttext0"/>
        <w:numPr>
          <w:ilvl w:val="0"/>
          <w:numId w:val="2"/>
        </w:numPr>
        <w:rPr>
          <w:rFonts w:cs="Times New Roman"/>
          <w:szCs w:val="24"/>
        </w:rPr>
      </w:pPr>
      <w:r w:rsidRPr="00E716DD">
        <w:rPr>
          <w:rFonts w:cs="Times New Roman"/>
          <w:szCs w:val="24"/>
        </w:rPr>
        <w:t>Institute of Applied Health Sciences, College of Medical and Dental Sciences, University of Birmingham, Edgbaston, Birmingham, B15 2TT, UK</w:t>
      </w:r>
    </w:p>
    <w:p w14:paraId="7094F1EC" w14:textId="1D51DE4E" w:rsidR="00272235" w:rsidRPr="00E716DD" w:rsidRDefault="00272235" w:rsidP="00272235">
      <w:pPr>
        <w:pStyle w:val="HTAreporttext0"/>
        <w:numPr>
          <w:ilvl w:val="0"/>
          <w:numId w:val="2"/>
        </w:numPr>
        <w:rPr>
          <w:rFonts w:cs="Times New Roman"/>
          <w:szCs w:val="24"/>
        </w:rPr>
      </w:pPr>
      <w:r w:rsidRPr="00E716DD">
        <w:rPr>
          <w:rFonts w:cs="Times New Roman"/>
          <w:szCs w:val="24"/>
        </w:rPr>
        <w:t>Intestinal Imaging Centre, St Mark's Hospital, Harrow, UK</w:t>
      </w:r>
    </w:p>
    <w:p w14:paraId="68CA1340" w14:textId="1058E66C" w:rsidR="00272235" w:rsidRPr="00E716DD" w:rsidRDefault="00272235" w:rsidP="00272235">
      <w:pPr>
        <w:pStyle w:val="HTAreporttext0"/>
        <w:numPr>
          <w:ilvl w:val="0"/>
          <w:numId w:val="2"/>
        </w:numPr>
        <w:rPr>
          <w:rFonts w:cs="Times New Roman"/>
          <w:szCs w:val="24"/>
        </w:rPr>
      </w:pPr>
      <w:r w:rsidRPr="00E716DD">
        <w:rPr>
          <w:rFonts w:cs="Times New Roman"/>
          <w:szCs w:val="24"/>
        </w:rPr>
        <w:t>Department of Gastroenterology, University College Hospital, 235 Euston Road, London, NW1 2BU, UK</w:t>
      </w:r>
    </w:p>
    <w:p w14:paraId="3D8C77E7" w14:textId="20B2B8A0" w:rsidR="00272235" w:rsidRPr="00E716DD" w:rsidRDefault="00272235" w:rsidP="00272235">
      <w:pPr>
        <w:pStyle w:val="HTAreporttext0"/>
        <w:numPr>
          <w:ilvl w:val="0"/>
          <w:numId w:val="2"/>
        </w:numPr>
        <w:rPr>
          <w:rFonts w:cs="Times New Roman"/>
          <w:szCs w:val="24"/>
        </w:rPr>
      </w:pPr>
      <w:r w:rsidRPr="00E716DD">
        <w:rPr>
          <w:rFonts w:cs="Times New Roman"/>
          <w:szCs w:val="24"/>
        </w:rPr>
        <w:t>Leeds Gastroenterology Institute, Leeds General Infirmary, Great George Street, Leeds, LS1 3EX, UK</w:t>
      </w:r>
    </w:p>
    <w:p w14:paraId="03618707" w14:textId="6C590A56" w:rsidR="00272235" w:rsidRPr="00E716DD" w:rsidRDefault="00272235" w:rsidP="00272235">
      <w:pPr>
        <w:pStyle w:val="HTAreporttext0"/>
        <w:numPr>
          <w:ilvl w:val="0"/>
          <w:numId w:val="2"/>
        </w:numPr>
        <w:rPr>
          <w:rFonts w:cs="Times New Roman"/>
          <w:szCs w:val="24"/>
        </w:rPr>
      </w:pPr>
      <w:r w:rsidRPr="00E716DD">
        <w:rPr>
          <w:rFonts w:cs="Times New Roman"/>
          <w:szCs w:val="24"/>
        </w:rPr>
        <w:t>Department of Radiology, Portsmouth Hospitals NHS Trust, Portsmouth, UK</w:t>
      </w:r>
    </w:p>
    <w:p w14:paraId="2EEE6993" w14:textId="71B0D5B7" w:rsidR="00533232" w:rsidRPr="00E716DD" w:rsidRDefault="00533232" w:rsidP="00272235">
      <w:pPr>
        <w:pStyle w:val="HTAreporttext0"/>
        <w:numPr>
          <w:ilvl w:val="0"/>
          <w:numId w:val="2"/>
        </w:numPr>
        <w:rPr>
          <w:rFonts w:cs="Times New Roman"/>
          <w:szCs w:val="24"/>
        </w:rPr>
      </w:pPr>
      <w:r w:rsidRPr="00E716DD">
        <w:rPr>
          <w:rFonts w:cs="Times New Roman"/>
          <w:szCs w:val="24"/>
        </w:rPr>
        <w:t>X</w:t>
      </w:r>
    </w:p>
    <w:p w14:paraId="7B713CA9" w14:textId="77777777" w:rsidR="00533232" w:rsidRPr="00E716DD" w:rsidRDefault="00533232" w:rsidP="00533232">
      <w:pPr>
        <w:pStyle w:val="ListParagraph"/>
        <w:numPr>
          <w:ilvl w:val="0"/>
          <w:numId w:val="2"/>
        </w:numPr>
        <w:shd w:val="clear" w:color="auto" w:fill="FFFFFF"/>
        <w:spacing w:before="120" w:after="360" w:line="240" w:lineRule="auto"/>
        <w:ind w:right="2"/>
        <w:rPr>
          <w:rFonts w:ascii="Times New Roman" w:eastAsia="Times New Roman" w:hAnsi="Times New Roman" w:cs="Times New Roman"/>
          <w:sz w:val="24"/>
          <w:szCs w:val="24"/>
          <w:lang w:eastAsia="en-GB"/>
        </w:rPr>
      </w:pPr>
      <w:r w:rsidRPr="00E716DD">
        <w:rPr>
          <w:rFonts w:ascii="Times New Roman" w:eastAsia="Times New Roman" w:hAnsi="Times New Roman" w:cs="Times New Roman"/>
          <w:sz w:val="24"/>
          <w:szCs w:val="24"/>
          <w:lang w:eastAsia="en-GB"/>
        </w:rPr>
        <w:t>Department of Psychological Sciences, Birkbeck University of London, London, United Kingdom</w:t>
      </w:r>
    </w:p>
    <w:p w14:paraId="116EC54B" w14:textId="6E55AB4A" w:rsidR="00533232" w:rsidRPr="00E716DD" w:rsidRDefault="00533232" w:rsidP="00272235">
      <w:pPr>
        <w:pStyle w:val="HTAreporttext0"/>
        <w:numPr>
          <w:ilvl w:val="0"/>
          <w:numId w:val="2"/>
        </w:numPr>
        <w:rPr>
          <w:rFonts w:cs="Times New Roman"/>
          <w:szCs w:val="24"/>
        </w:rPr>
      </w:pPr>
      <w:r w:rsidRPr="00E716DD">
        <w:rPr>
          <w:rFonts w:cs="Times New Roman"/>
          <w:szCs w:val="24"/>
        </w:rPr>
        <w:t>Applied Health Research, University College London, London, United Kingdom</w:t>
      </w:r>
    </w:p>
    <w:p w14:paraId="679931D0" w14:textId="20A396B0" w:rsidR="00533232" w:rsidRPr="00E716DD" w:rsidRDefault="00533232" w:rsidP="00272235">
      <w:pPr>
        <w:pStyle w:val="HTAreporttext0"/>
        <w:numPr>
          <w:ilvl w:val="0"/>
          <w:numId w:val="2"/>
        </w:numPr>
        <w:rPr>
          <w:rFonts w:cs="Times New Roman"/>
          <w:szCs w:val="24"/>
        </w:rPr>
      </w:pPr>
      <w:r w:rsidRPr="00E716DD">
        <w:rPr>
          <w:rFonts w:cs="Times New Roman"/>
          <w:szCs w:val="24"/>
        </w:rPr>
        <w:t>Department of Gastroenterology and Endoscopy, Royal Free London NHS Foundation Trust, London, UK</w:t>
      </w:r>
    </w:p>
    <w:p w14:paraId="3ED8A498" w14:textId="02133278" w:rsidR="00533232" w:rsidRPr="00E716DD" w:rsidRDefault="00533232" w:rsidP="00272235">
      <w:pPr>
        <w:pStyle w:val="HTAreporttext0"/>
        <w:numPr>
          <w:ilvl w:val="0"/>
          <w:numId w:val="2"/>
        </w:numPr>
        <w:rPr>
          <w:rFonts w:cs="Times New Roman"/>
          <w:szCs w:val="24"/>
        </w:rPr>
      </w:pPr>
      <w:r w:rsidRPr="00E716DD">
        <w:rPr>
          <w:rFonts w:cs="Times New Roman"/>
          <w:szCs w:val="24"/>
        </w:rPr>
        <w:t>Department of Gastroenterology, St George's Hospital, London SW17 0QT, United Kingdom</w:t>
      </w:r>
    </w:p>
    <w:p w14:paraId="3583DD91" w14:textId="34ED5E56" w:rsidR="00533232" w:rsidRPr="00E716DD" w:rsidRDefault="00533232" w:rsidP="00272235">
      <w:pPr>
        <w:pStyle w:val="HTAreporttext0"/>
        <w:numPr>
          <w:ilvl w:val="0"/>
          <w:numId w:val="2"/>
        </w:numPr>
        <w:rPr>
          <w:rFonts w:cs="Times New Roman"/>
          <w:szCs w:val="24"/>
        </w:rPr>
      </w:pPr>
      <w:r w:rsidRPr="00E716DD">
        <w:rPr>
          <w:rFonts w:cs="Times New Roman"/>
          <w:szCs w:val="24"/>
        </w:rPr>
        <w:t>Department of Histopathology, University College Hospital, 235 Euston Road, London, NW1 2BU, UK</w:t>
      </w:r>
    </w:p>
    <w:p w14:paraId="4550F7B0" w14:textId="77777777" w:rsidR="00FF64CD" w:rsidRPr="00FF64CD" w:rsidRDefault="00FF64CD" w:rsidP="00FF64CD">
      <w:pPr>
        <w:pStyle w:val="HTAreporttext0"/>
        <w:numPr>
          <w:ilvl w:val="0"/>
          <w:numId w:val="2"/>
        </w:numPr>
        <w:rPr>
          <w:rFonts w:cs="Times New Roman"/>
          <w:szCs w:val="24"/>
        </w:rPr>
      </w:pPr>
      <w:r w:rsidRPr="00FF64CD">
        <w:rPr>
          <w:rFonts w:cs="Times New Roman"/>
          <w:szCs w:val="24"/>
        </w:rPr>
        <w:lastRenderedPageBreak/>
        <w:t>Comprehensive Clinical Trials Unit at UCL, Institute of Clinical Trials and Methodology, Holborn, London</w:t>
      </w:r>
    </w:p>
    <w:p w14:paraId="1148C9FC" w14:textId="5B616D5B" w:rsidR="00533232" w:rsidRDefault="00533232" w:rsidP="00272235">
      <w:pPr>
        <w:pStyle w:val="HTAreporttext0"/>
        <w:numPr>
          <w:ilvl w:val="0"/>
          <w:numId w:val="2"/>
        </w:numPr>
        <w:rPr>
          <w:rFonts w:cs="Times New Roman"/>
          <w:szCs w:val="24"/>
        </w:rPr>
      </w:pPr>
      <w:r w:rsidRPr="00E716DD">
        <w:rPr>
          <w:rFonts w:cs="Times New Roman"/>
          <w:szCs w:val="24"/>
        </w:rPr>
        <w:t>Department of Radiology, John Radcliffe Hospital, Oxford, UK.</w:t>
      </w:r>
    </w:p>
    <w:p w14:paraId="0A8FB21C" w14:textId="07D98FAF" w:rsidR="00533232" w:rsidRPr="00E716DD" w:rsidRDefault="00533232" w:rsidP="00272235">
      <w:pPr>
        <w:pStyle w:val="HTAreporttext0"/>
        <w:numPr>
          <w:ilvl w:val="0"/>
          <w:numId w:val="2"/>
        </w:numPr>
        <w:rPr>
          <w:rFonts w:cs="Times New Roman"/>
          <w:szCs w:val="24"/>
        </w:rPr>
      </w:pPr>
      <w:r w:rsidRPr="00E716DD">
        <w:rPr>
          <w:rFonts w:cs="Times New Roman"/>
          <w:szCs w:val="24"/>
        </w:rPr>
        <w:t>Department of Radiology, St James's University Hospital, Leeds Teaching Hospitals Trust, Beckett Street, Leeds, LS9 7TF, UK</w:t>
      </w:r>
    </w:p>
    <w:p w14:paraId="4069D243" w14:textId="0400BEBF" w:rsidR="00533232" w:rsidRPr="00E716DD" w:rsidRDefault="00533232" w:rsidP="00272235">
      <w:pPr>
        <w:pStyle w:val="HTAreporttext0"/>
        <w:numPr>
          <w:ilvl w:val="0"/>
          <w:numId w:val="2"/>
        </w:numPr>
        <w:rPr>
          <w:rFonts w:cs="Times New Roman"/>
          <w:szCs w:val="24"/>
        </w:rPr>
      </w:pPr>
      <w:r w:rsidRPr="00E716DD">
        <w:rPr>
          <w:rFonts w:cs="Times New Roman"/>
          <w:szCs w:val="24"/>
        </w:rPr>
        <w:t>Translational Gastroenterology Unit, Oxford University Hospitals, Oxford, UK</w:t>
      </w:r>
    </w:p>
    <w:p w14:paraId="2BA266CD" w14:textId="2F0F3C0C" w:rsidR="00533232" w:rsidRPr="00E716DD" w:rsidRDefault="00533232" w:rsidP="00272235">
      <w:pPr>
        <w:pStyle w:val="HTAreporttext0"/>
        <w:numPr>
          <w:ilvl w:val="0"/>
          <w:numId w:val="2"/>
        </w:numPr>
        <w:rPr>
          <w:rFonts w:cs="Times New Roman"/>
          <w:szCs w:val="24"/>
        </w:rPr>
      </w:pPr>
      <w:r w:rsidRPr="00E716DD">
        <w:rPr>
          <w:rFonts w:cs="Times New Roman"/>
          <w:szCs w:val="24"/>
        </w:rPr>
        <w:t>Department of Surgery, University College Hospital, 235 Euston Road, London, NW1 2BU, UK</w:t>
      </w:r>
    </w:p>
    <w:p w14:paraId="11418C3B" w14:textId="45B4A6EE" w:rsidR="00533232" w:rsidRPr="00E716DD" w:rsidRDefault="00533232" w:rsidP="00533232">
      <w:pPr>
        <w:pStyle w:val="HTAreporttext0"/>
        <w:numPr>
          <w:ilvl w:val="0"/>
          <w:numId w:val="2"/>
        </w:numPr>
        <w:rPr>
          <w:rFonts w:cs="Times New Roman"/>
          <w:szCs w:val="24"/>
        </w:rPr>
      </w:pPr>
      <w:r w:rsidRPr="00E716DD">
        <w:rPr>
          <w:rFonts w:cs="Times New Roman"/>
          <w:szCs w:val="24"/>
        </w:rPr>
        <w:t>Department of Radiology, Royal Free London NHS Foundation Trust, London, UK</w:t>
      </w:r>
    </w:p>
    <w:p w14:paraId="767F6B3A" w14:textId="7098D010" w:rsidR="00533232" w:rsidRPr="00E716DD" w:rsidRDefault="00533232" w:rsidP="00272235">
      <w:pPr>
        <w:pStyle w:val="HTAreporttext0"/>
        <w:numPr>
          <w:ilvl w:val="0"/>
          <w:numId w:val="2"/>
        </w:numPr>
        <w:rPr>
          <w:rFonts w:cs="Times New Roman"/>
          <w:szCs w:val="24"/>
        </w:rPr>
      </w:pPr>
      <w:r w:rsidRPr="00E716DD">
        <w:rPr>
          <w:rFonts w:cs="Times New Roman"/>
          <w:szCs w:val="24"/>
        </w:rPr>
        <w:t>Department of Radiology, Ninewells Hospital, Dundee, DD1 9SY, Scotland, UK</w:t>
      </w:r>
    </w:p>
    <w:p w14:paraId="143264FD" w14:textId="4B032B99" w:rsidR="00533232" w:rsidRDefault="00E716DD" w:rsidP="00533232">
      <w:pPr>
        <w:pStyle w:val="HTAreporttext0"/>
      </w:pPr>
      <w:r>
        <w:t>Corresponding author</w:t>
      </w:r>
    </w:p>
    <w:p w14:paraId="07CD1D46" w14:textId="1530EA62" w:rsidR="00E716DD" w:rsidRPr="00E716DD" w:rsidRDefault="00E716DD" w:rsidP="00E716DD">
      <w:pPr>
        <w:pStyle w:val="HTAreporttext0"/>
        <w:rPr>
          <w:rFonts w:cs="Times New Roman"/>
          <w:szCs w:val="24"/>
        </w:rPr>
      </w:pPr>
      <w:r>
        <w:t xml:space="preserve">Stuart A Taylor, </w:t>
      </w:r>
      <w:r w:rsidRPr="00E716DD">
        <w:rPr>
          <w:rFonts w:cs="Times New Roman"/>
          <w:szCs w:val="24"/>
        </w:rPr>
        <w:t>Centre for Medical Imaging, University College London, Charles Bell House, 43-45 Foley street, W1W 7TS</w:t>
      </w:r>
      <w:r>
        <w:rPr>
          <w:rFonts w:cs="Times New Roman"/>
          <w:szCs w:val="24"/>
        </w:rPr>
        <w:t xml:space="preserve">. Email </w:t>
      </w:r>
      <w:hyperlink r:id="rId8" w:history="1">
        <w:r w:rsidRPr="009F4E9F">
          <w:rPr>
            <w:rStyle w:val="Hyperlink"/>
            <w:rFonts w:cs="Times New Roman"/>
            <w:szCs w:val="24"/>
          </w:rPr>
          <w:t>stuart.taylor1@nhs.net</w:t>
        </w:r>
      </w:hyperlink>
      <w:r>
        <w:rPr>
          <w:rFonts w:cs="Times New Roman"/>
          <w:szCs w:val="24"/>
        </w:rPr>
        <w:t>. Tel 07960169321</w:t>
      </w:r>
    </w:p>
    <w:p w14:paraId="34F3C068" w14:textId="062920CA" w:rsidR="00764DDA" w:rsidRDefault="00764DDA" w:rsidP="002A2B00">
      <w:pPr>
        <w:pStyle w:val="HTAreporttext0"/>
      </w:pPr>
    </w:p>
    <w:p w14:paraId="72DB920A" w14:textId="07546DFD" w:rsidR="00764DDA" w:rsidRDefault="00764DDA" w:rsidP="002A2B00">
      <w:pPr>
        <w:pStyle w:val="HTAreporttext0"/>
      </w:pPr>
      <w:r>
        <w:t>*METRIC investigators</w:t>
      </w:r>
    </w:p>
    <w:p w14:paraId="782BB99B" w14:textId="4F16CD01" w:rsidR="00FF64CD" w:rsidRPr="00FF64CD" w:rsidRDefault="00FF64CD" w:rsidP="002A2B00">
      <w:pPr>
        <w:pStyle w:val="HTAreporttext0"/>
        <w:rPr>
          <w:rFonts w:cs="Times New Roman"/>
          <w:szCs w:val="24"/>
        </w:rPr>
      </w:pPr>
      <w:r w:rsidRPr="00FF64CD">
        <w:rPr>
          <w:rFonts w:cs="Times New Roman"/>
          <w:szCs w:val="24"/>
        </w:rPr>
        <w:t xml:space="preserve">Jade Dyer, </w:t>
      </w:r>
      <w:r w:rsidRPr="00FF64CD">
        <w:rPr>
          <w:rStyle w:val="pej1"/>
          <w:rFonts w:ascii="Times New Roman" w:hAnsi="Times New Roman" w:cs="Times New Roman"/>
          <w:sz w:val="24"/>
          <w:szCs w:val="24"/>
          <w:shd w:val="clear" w:color="auto" w:fill="F1F1F1"/>
        </w:rPr>
        <w:t xml:space="preserve">Pranitha Veeramalla, </w:t>
      </w:r>
    </w:p>
    <w:p w14:paraId="4D0C4346" w14:textId="68BB6557" w:rsidR="00764DDA" w:rsidRDefault="00764DDA" w:rsidP="002A2B00">
      <w:pPr>
        <w:pStyle w:val="HTAreporttext0"/>
      </w:pPr>
      <w:r>
        <w:t>Richard Ellis, Fergus Thursby-Pelham, Richard Beable, Nicola Gibbons, Claire Ward</w:t>
      </w:r>
    </w:p>
    <w:p w14:paraId="51857896" w14:textId="01D90FB6" w:rsidR="00764DDA" w:rsidRDefault="00764DDA" w:rsidP="002A2B00">
      <w:pPr>
        <w:pStyle w:val="HTAreporttext0"/>
      </w:pPr>
      <w:r>
        <w:t>Anthony O’Connor, Hannah Lambie, Rachel Hyland, Nigel Scott, Roger Lapham, Doris Quartey, Deborah Scimshaw</w:t>
      </w:r>
    </w:p>
    <w:p w14:paraId="3B2D686A" w14:textId="43E47988" w:rsidR="00764DDA" w:rsidRPr="003702B2" w:rsidRDefault="00764DDA" w:rsidP="002A2B00">
      <w:pPr>
        <w:pStyle w:val="HTAreporttext0"/>
        <w:rPr>
          <w:rFonts w:cs="Times New Roman"/>
          <w:szCs w:val="24"/>
        </w:rPr>
      </w:pPr>
      <w:r w:rsidRPr="003702B2">
        <w:rPr>
          <w:rFonts w:cs="Times New Roman"/>
          <w:szCs w:val="24"/>
        </w:rPr>
        <w:t>Helen Bungay, Maggie Betts, Simona Fourie</w:t>
      </w:r>
    </w:p>
    <w:p w14:paraId="2F172276" w14:textId="79F322B0" w:rsidR="00BB3592" w:rsidRPr="003702B2" w:rsidRDefault="00BB3592" w:rsidP="002A2B00">
      <w:pPr>
        <w:pStyle w:val="HTAreporttext0"/>
        <w:rPr>
          <w:rFonts w:cs="Times New Roman"/>
          <w:szCs w:val="24"/>
        </w:rPr>
      </w:pPr>
      <w:r w:rsidRPr="003702B2">
        <w:rPr>
          <w:rFonts w:cs="Times New Roman"/>
          <w:szCs w:val="24"/>
        </w:rPr>
        <w:t>Niall Power</w:t>
      </w:r>
    </w:p>
    <w:p w14:paraId="12834295" w14:textId="2FF56A18" w:rsidR="003702B2" w:rsidRPr="005E2A27" w:rsidRDefault="003702B2" w:rsidP="003702B2">
      <w:pPr>
        <w:pStyle w:val="HTAreporttext0"/>
        <w:rPr>
          <w:rFonts w:cs="Times New Roman"/>
          <w:szCs w:val="24"/>
        </w:rPr>
      </w:pPr>
      <w:r w:rsidRPr="005E2A27">
        <w:rPr>
          <w:rFonts w:cs="Times New Roman"/>
          <w:szCs w:val="24"/>
        </w:rPr>
        <w:t xml:space="preserve">Rajapandian Ilangovan, Uday </w:t>
      </w:r>
      <w:r w:rsidR="005E2A27" w:rsidRPr="005E2A27">
        <w:rPr>
          <w:rFonts w:cs="Times New Roman"/>
          <w:szCs w:val="24"/>
        </w:rPr>
        <w:t>Patel, Evgenia</w:t>
      </w:r>
      <w:r w:rsidRPr="005E2A27">
        <w:rPr>
          <w:rFonts w:cs="Times New Roman"/>
          <w:szCs w:val="24"/>
        </w:rPr>
        <w:t xml:space="preserve"> Mainta, Phillip Lung, Ian Johnston, Mani Naghibi, Morgan Moorghen, Adriana Martinez, Francois Porte</w:t>
      </w:r>
    </w:p>
    <w:p w14:paraId="138031B7" w14:textId="0B0712C2" w:rsidR="000A0D08" w:rsidRDefault="00596811" w:rsidP="002A2B00">
      <w:pPr>
        <w:pStyle w:val="HTAreporttext0"/>
      </w:pPr>
      <w:r>
        <w:t>Christopher Alexakis, James Pilcher, Anisur Rahman, Jonny Vlahos, Rebecca Greenhalgh, Anita Wale</w:t>
      </w:r>
    </w:p>
    <w:p w14:paraId="296751A4" w14:textId="11BBB6BD" w:rsidR="00596811" w:rsidRDefault="00596811" w:rsidP="002A2B00">
      <w:pPr>
        <w:pStyle w:val="HTAreporttext0"/>
      </w:pPr>
      <w:r>
        <w:lastRenderedPageBreak/>
        <w:t xml:space="preserve">Teresita Beeston, Wivijin Piga, Joey Clemente, Farooq Rahman, Simona de Caro, Shameer Metha, Rosa Vega, Roman Jastrub </w:t>
      </w:r>
      <w:r w:rsidR="00FC2645">
        <w:t>,</w:t>
      </w:r>
      <w:r w:rsidR="00FC2645" w:rsidRPr="00FC2645">
        <w:t xml:space="preserve"> </w:t>
      </w:r>
      <w:r w:rsidR="00FC2645">
        <w:t>Harbir Sidhu, Hameed Rafiee</w:t>
      </w:r>
    </w:p>
    <w:p w14:paraId="41777F35" w14:textId="33A070DA" w:rsidR="00596811" w:rsidRDefault="00596811" w:rsidP="002A2B00">
      <w:pPr>
        <w:pStyle w:val="HTAreporttext0"/>
      </w:pPr>
      <w:r>
        <w:t xml:space="preserve">Mairead Tennent, Caron Innes, Craig </w:t>
      </w:r>
      <w:r w:rsidRPr="00E874E8">
        <w:rPr>
          <w:rFonts w:cs="Times New Roman"/>
        </w:rPr>
        <w:t>Mowat</w:t>
      </w:r>
      <w:r w:rsidR="00E874E8" w:rsidRPr="00E874E8">
        <w:rPr>
          <w:rFonts w:cs="Times New Roman"/>
        </w:rPr>
        <w:t xml:space="preserve">, </w:t>
      </w:r>
      <w:r w:rsidR="00E874E8" w:rsidRPr="00E874E8">
        <w:rPr>
          <w:rFonts w:cs="Times New Roman"/>
          <w:color w:val="000000"/>
        </w:rPr>
        <w:t>Gillian Duncan</w:t>
      </w:r>
    </w:p>
    <w:p w14:paraId="14269751" w14:textId="77777777" w:rsidR="00FF64CD" w:rsidRDefault="00FF64CD">
      <w:pPr>
        <w:rPr>
          <w:rFonts w:ascii="Times New Roman" w:hAnsi="Times New Roman"/>
          <w:sz w:val="24"/>
          <w:lang w:val="en" w:eastAsia="en-GB"/>
        </w:rPr>
      </w:pPr>
      <w:r>
        <w:br w:type="page"/>
      </w:r>
    </w:p>
    <w:p w14:paraId="65EBB6EF" w14:textId="70FF7B35" w:rsidR="00FC2645" w:rsidRDefault="00FC2645" w:rsidP="00FC2645">
      <w:pPr>
        <w:pStyle w:val="HTAreporttext0"/>
      </w:pPr>
      <w:r>
        <w:lastRenderedPageBreak/>
        <w:t>Research in context</w:t>
      </w:r>
    </w:p>
    <w:p w14:paraId="1ED5C90A" w14:textId="77777777" w:rsidR="00FC2645" w:rsidRDefault="00FC2645" w:rsidP="00FC2645">
      <w:pPr>
        <w:pStyle w:val="HTAreporttext0"/>
      </w:pPr>
      <w:r>
        <w:t>Evidence before this study</w:t>
      </w:r>
    </w:p>
    <w:p w14:paraId="0A8E52C9" w14:textId="7BFC87EA" w:rsidR="00FC2645" w:rsidRDefault="00FC2645" w:rsidP="00FC2645">
      <w:pPr>
        <w:pStyle w:val="HTAreporttext0"/>
        <w:rPr>
          <w:lang w:val="en-GB"/>
        </w:rPr>
      </w:pPr>
      <w:r>
        <w:t xml:space="preserve">Cross sectional imaging is fundamental for diagnosis and management of Crohn’s disease and is replacing barium fluoroscopic techniques which have been the bedrock of small bowel imaging for many years. The dissemination of cross sectional imaging has however occurred despite a paucity of supportive data from prospective multi centre studies recruiting consecutive and unselected </w:t>
      </w:r>
      <w:r w:rsidR="00D75F97">
        <w:t>patients .</w:t>
      </w:r>
      <w:r>
        <w:t xml:space="preserve"> Emphasis is placed on magnetic resonance imaging enteography (MRE) and enteric ultrasound (US) as they avoid ionising radiation.</w:t>
      </w:r>
      <w:r w:rsidRPr="004164BA">
        <w:t xml:space="preserve"> </w:t>
      </w:r>
      <w:r>
        <w:t xml:space="preserve">Clinical uptake of US has been hampered by concerns over diagnostic accuracy and perceived high levels of inter-observer variation.   MRE is a more recent innovation necessitating access to comparatively restricted high technology imaging platforms. We searched PubMed and </w:t>
      </w:r>
      <w:r w:rsidRPr="00D53633">
        <w:t>Embase for articles between Jan 1</w:t>
      </w:r>
      <w:r w:rsidRPr="00D53633">
        <w:rPr>
          <w:vertAlign w:val="superscript"/>
        </w:rPr>
        <w:t>st</w:t>
      </w:r>
      <w:r w:rsidRPr="00D53633">
        <w:t xml:space="preserve"> 1990 and Dec 1</w:t>
      </w:r>
      <w:r w:rsidRPr="00D53633">
        <w:rPr>
          <w:vertAlign w:val="superscript"/>
        </w:rPr>
        <w:t>st</w:t>
      </w:r>
      <w:r w:rsidRPr="00D53633">
        <w:t xml:space="preserve"> 2017 without language restriction. We used MeSH and full-text </w:t>
      </w:r>
      <w:r>
        <w:rPr>
          <w:color w:val="505050"/>
        </w:rPr>
        <w:t xml:space="preserve">search </w:t>
      </w:r>
      <w:r>
        <w:t>for “Crohn’s disease”, “magnetic resonance imaging”, “ultrasound”, and “diagnostic accuracy”. Emphasis was placed on meta-analyses and systematic reviews using appropriate search restrictions. We found a number of meta-analyses, which in general suggest MRE and US are comparable for detecting small bowel Crohn’s disease. However, the primary literature has limitations. M</w:t>
      </w:r>
      <w:r w:rsidRPr="00F14AC9">
        <w:t xml:space="preserve">ost studies </w:t>
      </w:r>
      <w:r>
        <w:t xml:space="preserve">are small </w:t>
      </w:r>
      <w:r w:rsidRPr="00DB688B">
        <w:t>single centre</w:t>
      </w:r>
      <w:r>
        <w:t xml:space="preserve"> explanatory trials recruiting less than 50 patients. Tests are rarely compared in the same patients, introducing bias caused by differences between patients and disease phenotype, and use inconsistent reference standards. Many also score poorly on the </w:t>
      </w:r>
      <w:r w:rsidRPr="008A78C6">
        <w:rPr>
          <w:lang w:val="en-GB"/>
        </w:rPr>
        <w:t>Quality Assessment of Diagnostic Accuracy Studies</w:t>
      </w:r>
      <w:r>
        <w:rPr>
          <w:lang w:val="en-GB"/>
        </w:rPr>
        <w:t xml:space="preserve"> tool.</w:t>
      </w:r>
    </w:p>
    <w:p w14:paraId="110AADCF" w14:textId="77777777" w:rsidR="00FC2645" w:rsidRDefault="00FC2645" w:rsidP="00FC2645">
      <w:pPr>
        <w:pStyle w:val="HTAreporttext0"/>
      </w:pPr>
      <w:r>
        <w:t>Added value of this study</w:t>
      </w:r>
    </w:p>
    <w:p w14:paraId="61BA87EF" w14:textId="77777777" w:rsidR="00FC2645" w:rsidRDefault="00FC2645" w:rsidP="00FC2645">
      <w:pPr>
        <w:pStyle w:val="HTAreporttext0"/>
      </w:pPr>
      <w:r>
        <w:t>This is the largest prospective multicenter study to date comparing the diagnostic accuracy of MRE and US for the presence, extent and activity of enteric Crohn’s disease, using a construct reference standard incorporating 6 months of patient follow up. We used a pragmatic trial design to better assess test performance in routine clinical practice, and used the preferred methodology for diagnostic accuracy studies, by comparing tests in the same patients. Both tests achieved high accuracy for detecting and localising small bowel Crohn’s disease, but sensitivity and specificity for small bowel disease presence and extent was significantly greater for MRE than US.</w:t>
      </w:r>
    </w:p>
    <w:p w14:paraId="4BFDBC55" w14:textId="77777777" w:rsidR="00FC2645" w:rsidRDefault="00FC2645" w:rsidP="00FC2645">
      <w:pPr>
        <w:pStyle w:val="HTAreporttext0"/>
      </w:pPr>
      <w:r>
        <w:lastRenderedPageBreak/>
        <w:t>Implications of all the available evidence</w:t>
      </w:r>
    </w:p>
    <w:p w14:paraId="602EE0EB" w14:textId="77777777" w:rsidR="00FC2645" w:rsidRDefault="00FC2645" w:rsidP="00FC2645">
      <w:pPr>
        <w:pStyle w:val="HTAreporttext0"/>
      </w:pPr>
      <w:r>
        <w:t>MRE and US are both accurate for detecting the presence and extent of small bowel Crohn’s disease, but MRE is superior.</w:t>
      </w:r>
    </w:p>
    <w:p w14:paraId="58DCE0E4" w14:textId="77777777" w:rsidR="000A0D08" w:rsidRDefault="000A0D08" w:rsidP="00FC2645">
      <w:pPr>
        <w:pStyle w:val="HTAreporttext0"/>
      </w:pPr>
    </w:p>
    <w:p w14:paraId="424A73F0" w14:textId="77777777" w:rsidR="00764DDA" w:rsidRDefault="00764DDA" w:rsidP="002A2B00">
      <w:pPr>
        <w:pStyle w:val="HTAreporttext0"/>
      </w:pPr>
    </w:p>
    <w:p w14:paraId="750CB2B2" w14:textId="570C6B89" w:rsidR="002A2B00" w:rsidRDefault="002A2B00" w:rsidP="002A2B00">
      <w:pPr>
        <w:pStyle w:val="HTAreporttext0"/>
      </w:pPr>
      <w:r>
        <w:br w:type="page"/>
      </w:r>
    </w:p>
    <w:p w14:paraId="25901BE9" w14:textId="50225BDE" w:rsidR="00DE7DDD" w:rsidRDefault="00A10539" w:rsidP="009005E7">
      <w:pPr>
        <w:pStyle w:val="HTAreporttext0"/>
      </w:pPr>
      <w:r>
        <w:lastRenderedPageBreak/>
        <w:t xml:space="preserve">Abstract </w:t>
      </w:r>
    </w:p>
    <w:p w14:paraId="36A06CD1" w14:textId="6CE97EE3" w:rsidR="00DE7DDD" w:rsidRDefault="00DE7DDD" w:rsidP="009005E7">
      <w:pPr>
        <w:pStyle w:val="HTAreporttext0"/>
      </w:pPr>
      <w:r>
        <w:t>Background</w:t>
      </w:r>
    </w:p>
    <w:p w14:paraId="54B5AC78" w14:textId="0D3D39B0" w:rsidR="006F5C65" w:rsidRDefault="00FF3C90" w:rsidP="009005E7">
      <w:pPr>
        <w:pStyle w:val="HTAreporttext0"/>
      </w:pPr>
      <w:r>
        <w:t xml:space="preserve">Magnetic resonance enteography </w:t>
      </w:r>
      <w:r w:rsidR="00882268">
        <w:t>(</w:t>
      </w:r>
      <w:r>
        <w:t>MRE</w:t>
      </w:r>
      <w:r w:rsidR="00882268">
        <w:t>)</w:t>
      </w:r>
      <w:r>
        <w:t xml:space="preserve"> and enteric ultrasound (US) are used</w:t>
      </w:r>
      <w:r w:rsidR="00DC342D">
        <w:t xml:space="preserve"> variably</w:t>
      </w:r>
      <w:r>
        <w:t xml:space="preserve"> </w:t>
      </w:r>
      <w:r w:rsidR="00D15BF6">
        <w:t>to image</w:t>
      </w:r>
      <w:r>
        <w:t xml:space="preserve"> </w:t>
      </w:r>
      <w:r w:rsidR="006F5C65">
        <w:t xml:space="preserve">Crohn’s disease. </w:t>
      </w:r>
      <w:r w:rsidR="00BB76DC">
        <w:t xml:space="preserve">We </w:t>
      </w:r>
      <w:r w:rsidR="00882268">
        <w:t>compared</w:t>
      </w:r>
      <w:r w:rsidR="00BB76DC">
        <w:t xml:space="preserve"> </w:t>
      </w:r>
      <w:r w:rsidR="00E719A0">
        <w:t xml:space="preserve">their </w:t>
      </w:r>
      <w:r w:rsidR="00BB76DC">
        <w:t xml:space="preserve">diagnostic accuracy for </w:t>
      </w:r>
      <w:r w:rsidR="00BB76DC" w:rsidRPr="00821E9B">
        <w:t xml:space="preserve">presence, extent and activity </w:t>
      </w:r>
      <w:r w:rsidR="00BB76DC">
        <w:t xml:space="preserve">of </w:t>
      </w:r>
      <w:r w:rsidR="00A60EE9">
        <w:t>enteric</w:t>
      </w:r>
      <w:r w:rsidR="00BB76DC">
        <w:t xml:space="preserve"> disease </w:t>
      </w:r>
    </w:p>
    <w:p w14:paraId="2735CDD4" w14:textId="77777777" w:rsidR="009943D4" w:rsidRDefault="00DE7DDD" w:rsidP="009005E7">
      <w:pPr>
        <w:pStyle w:val="HTAreporttext0"/>
      </w:pPr>
      <w:r>
        <w:t>Methods</w:t>
      </w:r>
    </w:p>
    <w:p w14:paraId="03C7CD0C" w14:textId="6466FAC1" w:rsidR="00BB76DC" w:rsidRDefault="00BB76DC" w:rsidP="009005E7">
      <w:pPr>
        <w:pStyle w:val="HTAreporttext0"/>
      </w:pPr>
      <w:r>
        <w:t xml:space="preserve">This pragmatic multicenter </w:t>
      </w:r>
      <w:r w:rsidR="00882268">
        <w:t xml:space="preserve">cohort </w:t>
      </w:r>
      <w:r>
        <w:t xml:space="preserve">study recruited from 8 UK hospitals. </w:t>
      </w:r>
      <w:r w:rsidR="00A60EE9">
        <w:t>Eligible p</w:t>
      </w:r>
      <w:r>
        <w:t>atients were 16 years or older</w:t>
      </w:r>
      <w:r w:rsidR="00A10539">
        <w:t>,</w:t>
      </w:r>
      <w:r w:rsidR="00DF7532">
        <w:t xml:space="preserve"> newly diagnosed with Crohn’s disease, or </w:t>
      </w:r>
      <w:r w:rsidR="00A60EE9">
        <w:t xml:space="preserve">had </w:t>
      </w:r>
      <w:r w:rsidR="009943D4">
        <w:t>established</w:t>
      </w:r>
      <w:r w:rsidR="00A60EE9">
        <w:t xml:space="preserve"> </w:t>
      </w:r>
      <w:r w:rsidR="00DF7532">
        <w:t xml:space="preserve">disease </w:t>
      </w:r>
      <w:r w:rsidR="00B37286">
        <w:t xml:space="preserve">with </w:t>
      </w:r>
      <w:r w:rsidR="00DF7532">
        <w:t xml:space="preserve">suspected </w:t>
      </w:r>
      <w:r w:rsidR="00A60EE9">
        <w:t xml:space="preserve">relapse. Patients underwent </w:t>
      </w:r>
      <w:r w:rsidR="003F7E64">
        <w:t xml:space="preserve">both </w:t>
      </w:r>
      <w:r w:rsidR="00A60EE9">
        <w:t>MRE and US in addition to</w:t>
      </w:r>
      <w:r w:rsidR="003C23F0">
        <w:t xml:space="preserve"> </w:t>
      </w:r>
      <w:r w:rsidR="00882268">
        <w:t xml:space="preserve">standard clinical </w:t>
      </w:r>
      <w:r w:rsidR="00A60EE9">
        <w:t>investigations</w:t>
      </w:r>
      <w:r w:rsidR="009943D4">
        <w:t>.</w:t>
      </w:r>
      <w:r w:rsidR="00A60EE9">
        <w:t xml:space="preserve">  </w:t>
      </w:r>
      <w:r w:rsidR="00DF7532">
        <w:t>D</w:t>
      </w:r>
      <w:r w:rsidR="00E55E3E">
        <w:t>iscrepancy</w:t>
      </w:r>
      <w:r w:rsidR="00A60EE9">
        <w:t xml:space="preserve"> </w:t>
      </w:r>
      <w:r w:rsidR="00E719A0">
        <w:t xml:space="preserve">between MRE and US </w:t>
      </w:r>
      <w:r w:rsidR="00A60EE9">
        <w:t xml:space="preserve">for </w:t>
      </w:r>
      <w:r w:rsidR="00B3772B">
        <w:t xml:space="preserve">small bowel </w:t>
      </w:r>
      <w:r w:rsidR="0092600E">
        <w:t xml:space="preserve">(SB) </w:t>
      </w:r>
      <w:r w:rsidR="00A60EE9">
        <w:t>disease</w:t>
      </w:r>
      <w:r w:rsidR="003C23F0" w:rsidRPr="003C23F0">
        <w:t xml:space="preserve"> </w:t>
      </w:r>
      <w:r w:rsidR="003C23F0">
        <w:t>presence</w:t>
      </w:r>
      <w:r w:rsidR="00A60EE9">
        <w:t xml:space="preserve"> </w:t>
      </w:r>
      <w:r w:rsidR="00E55E3E">
        <w:t>triggered</w:t>
      </w:r>
      <w:r w:rsidR="00A60EE9">
        <w:t xml:space="preserve"> an additional investigation</w:t>
      </w:r>
      <w:r w:rsidR="00E719A0">
        <w:t>,</w:t>
      </w:r>
      <w:r w:rsidR="00A60EE9">
        <w:t xml:space="preserve"> if not </w:t>
      </w:r>
      <w:r w:rsidR="005F5097">
        <w:t>already</w:t>
      </w:r>
      <w:r w:rsidR="00BE6C94">
        <w:t xml:space="preserve"> available</w:t>
      </w:r>
      <w:r w:rsidR="00E719A0">
        <w:t>.</w:t>
      </w:r>
      <w:r w:rsidR="005D66B3">
        <w:t xml:space="preserve"> The primary outcome was </w:t>
      </w:r>
      <w:r w:rsidR="00183BA0">
        <w:t xml:space="preserve">difference in </w:t>
      </w:r>
      <w:r w:rsidR="005D66B3" w:rsidRPr="005E2462">
        <w:t>per patient sensitivit</w:t>
      </w:r>
      <w:r w:rsidR="005D66B3">
        <w:t xml:space="preserve">y </w:t>
      </w:r>
      <w:r w:rsidR="005D66B3" w:rsidRPr="005E2462">
        <w:t xml:space="preserve">for </w:t>
      </w:r>
      <w:r w:rsidR="0092600E">
        <w:t>SB</w:t>
      </w:r>
      <w:r w:rsidR="00A20292">
        <w:t xml:space="preserve"> disease extent </w:t>
      </w:r>
      <w:r w:rsidR="005F5097">
        <w:t>(</w:t>
      </w:r>
      <w:r w:rsidR="005D66B3" w:rsidRPr="005E2462">
        <w:t xml:space="preserve">correct identification and </w:t>
      </w:r>
      <w:r w:rsidR="00A20292">
        <w:t xml:space="preserve">segmental </w:t>
      </w:r>
      <w:r w:rsidR="005D66B3" w:rsidRPr="005E2462">
        <w:t>localisation</w:t>
      </w:r>
      <w:r w:rsidR="005F5097">
        <w:t>)</w:t>
      </w:r>
      <w:r w:rsidR="00E719A0" w:rsidRPr="00E719A0">
        <w:t xml:space="preserve"> </w:t>
      </w:r>
      <w:r w:rsidR="00E719A0">
        <w:t>against a construct reference standard (panel diagnosis)</w:t>
      </w:r>
      <w:r w:rsidR="005D66B3">
        <w:t xml:space="preserve">.  </w:t>
      </w:r>
      <w:r w:rsidR="00882268">
        <w:t>A</w:t>
      </w:r>
      <w:r w:rsidR="005D66B3">
        <w:t xml:space="preserve">ccuracy for </w:t>
      </w:r>
      <w:r w:rsidR="0092600E">
        <w:t>SB</w:t>
      </w:r>
      <w:r w:rsidR="005D66B3">
        <w:t xml:space="preserve"> </w:t>
      </w:r>
      <w:r w:rsidR="00882268">
        <w:t xml:space="preserve">and colonic </w:t>
      </w:r>
      <w:r w:rsidR="005D66B3">
        <w:t>disease presence</w:t>
      </w:r>
      <w:r w:rsidR="00A20292">
        <w:t xml:space="preserve"> and activity</w:t>
      </w:r>
      <w:r w:rsidR="00882268">
        <w:t xml:space="preserve"> </w:t>
      </w:r>
      <w:r w:rsidR="00E55E3E">
        <w:t>were secondary outcomes</w:t>
      </w:r>
      <w:r w:rsidR="005D66B3">
        <w:t>.</w:t>
      </w:r>
    </w:p>
    <w:p w14:paraId="1BC36E40" w14:textId="616F9172" w:rsidR="00DE7DDD" w:rsidRDefault="00DE7DDD" w:rsidP="009005E7">
      <w:pPr>
        <w:pStyle w:val="HTAreporttext0"/>
      </w:pPr>
      <w:r>
        <w:t>Findings</w:t>
      </w:r>
    </w:p>
    <w:p w14:paraId="6F35196B" w14:textId="4B31713C" w:rsidR="00E55E3E" w:rsidRDefault="00E55E3E" w:rsidP="00A20292">
      <w:pPr>
        <w:pStyle w:val="HTAreporttext0"/>
      </w:pPr>
      <w:r>
        <w:t xml:space="preserve">284 patients </w:t>
      </w:r>
      <w:r w:rsidR="0092600E">
        <w:t>completed</w:t>
      </w:r>
      <w:r w:rsidR="00802FE5">
        <w:t xml:space="preserve"> the study </w:t>
      </w:r>
      <w:r>
        <w:t xml:space="preserve">(133 </w:t>
      </w:r>
      <w:r w:rsidR="00882268">
        <w:t>new diagnosis</w:t>
      </w:r>
      <w:r w:rsidR="00CD240F">
        <w:t xml:space="preserve">, </w:t>
      </w:r>
      <w:r>
        <w:t>151</w:t>
      </w:r>
      <w:r w:rsidR="00CD240F">
        <w:t xml:space="preserve"> </w:t>
      </w:r>
      <w:r w:rsidR="00882268">
        <w:t>relapse</w:t>
      </w:r>
      <w:r>
        <w:t>)</w:t>
      </w:r>
      <w:r w:rsidR="00A20292">
        <w:t xml:space="preserve">. </w:t>
      </w:r>
      <w:r>
        <w:t xml:space="preserve">MRE sensitivity for </w:t>
      </w:r>
      <w:r w:rsidR="0092600E">
        <w:t>SB</w:t>
      </w:r>
      <w:r>
        <w:t xml:space="preserve"> disease extent </w:t>
      </w:r>
      <w:r w:rsidR="005E05D9">
        <w:t>(</w:t>
      </w:r>
      <w:r w:rsidR="00DD0BAF">
        <w:t>80% [95%</w:t>
      </w:r>
      <w:r w:rsidR="00861335">
        <w:t xml:space="preserve"> </w:t>
      </w:r>
      <w:r w:rsidR="00DD0BAF">
        <w:t>CI 72</w:t>
      </w:r>
      <w:r w:rsidR="005E05D9">
        <w:t xml:space="preserve"> to </w:t>
      </w:r>
      <w:r w:rsidR="00DD0BAF">
        <w:t>86</w:t>
      </w:r>
      <w:r w:rsidR="005E05D9">
        <w:t>]) and presence (</w:t>
      </w:r>
      <w:r w:rsidR="00DD0BAF">
        <w:t>9</w:t>
      </w:r>
      <w:r w:rsidR="00861335">
        <w:t>7</w:t>
      </w:r>
      <w:r w:rsidR="00DD0BAF">
        <w:t>% [91 to 99</w:t>
      </w:r>
      <w:r w:rsidR="005E05D9">
        <w:t>]) were</w:t>
      </w:r>
      <w:r w:rsidR="00B3772B">
        <w:t xml:space="preserve"> significantly greater than US (</w:t>
      </w:r>
      <w:r w:rsidR="00861335">
        <w:t>70</w:t>
      </w:r>
      <w:r w:rsidR="00DD0BAF">
        <w:t>%</w:t>
      </w:r>
      <w:r w:rsidR="00B3772B">
        <w:t xml:space="preserve"> [</w:t>
      </w:r>
      <w:r w:rsidR="00DD0BAF">
        <w:t>62</w:t>
      </w:r>
      <w:r w:rsidR="00B3772B">
        <w:t xml:space="preserve"> to </w:t>
      </w:r>
      <w:r w:rsidR="00DD0BAF">
        <w:t>78</w:t>
      </w:r>
      <w:r w:rsidR="005E05D9">
        <w:t xml:space="preserve">], </w:t>
      </w:r>
      <w:r w:rsidR="00DD0BAF">
        <w:t>92%</w:t>
      </w:r>
      <w:r w:rsidR="005E05D9">
        <w:t xml:space="preserve"> </w:t>
      </w:r>
      <w:r w:rsidR="00DD0BAF">
        <w:t>[84 to 96])</w:t>
      </w:r>
      <w:r w:rsidR="005E05D9">
        <w:t>;</w:t>
      </w:r>
      <w:r w:rsidR="00B3772B">
        <w:t xml:space="preserve"> </w:t>
      </w:r>
      <w:r w:rsidR="00AA7FC7">
        <w:t>a</w:t>
      </w:r>
      <w:r w:rsidR="00B3772B">
        <w:t xml:space="preserve"> </w:t>
      </w:r>
      <w:r w:rsidR="00DD0BAF">
        <w:t>10</w:t>
      </w:r>
      <w:r w:rsidR="005E558B">
        <w:t>% (</w:t>
      </w:r>
      <w:r w:rsidR="00DD0BAF">
        <w:t xml:space="preserve">1 </w:t>
      </w:r>
      <w:r w:rsidR="00B3772B">
        <w:t xml:space="preserve">to </w:t>
      </w:r>
      <w:r w:rsidR="00DD0BAF">
        <w:t>18</w:t>
      </w:r>
      <w:r w:rsidR="00B3772B">
        <w:t xml:space="preserve">), </w:t>
      </w:r>
      <w:r w:rsidR="005E05D9">
        <w:t xml:space="preserve">and </w:t>
      </w:r>
      <w:r w:rsidR="00DD0BAF">
        <w:t>5%</w:t>
      </w:r>
      <w:r w:rsidR="005E05D9">
        <w:t xml:space="preserve"> (</w:t>
      </w:r>
      <w:r w:rsidR="00DD0BAF">
        <w:t>1 to 9</w:t>
      </w:r>
      <w:r w:rsidR="005E05D9">
        <w:t xml:space="preserve">), </w:t>
      </w:r>
      <w:r w:rsidR="00AA7FC7">
        <w:t xml:space="preserve">difference </w:t>
      </w:r>
      <w:r w:rsidR="005E05D9">
        <w:t xml:space="preserve">respectively. </w:t>
      </w:r>
      <w:r>
        <w:t xml:space="preserve">MRE </w:t>
      </w:r>
      <w:r w:rsidR="00F018C9">
        <w:t xml:space="preserve">specificity </w:t>
      </w:r>
      <w:r>
        <w:t xml:space="preserve">for </w:t>
      </w:r>
      <w:r w:rsidR="0092600E">
        <w:t>SB</w:t>
      </w:r>
      <w:r>
        <w:t xml:space="preserve"> disease extent </w:t>
      </w:r>
      <w:r w:rsidR="005E05D9">
        <w:t>(</w:t>
      </w:r>
      <w:r w:rsidR="00DD0BAF">
        <w:t>95%</w:t>
      </w:r>
      <w:r w:rsidR="005E05D9">
        <w:t xml:space="preserve"> [</w:t>
      </w:r>
      <w:r w:rsidR="00DD0BAF">
        <w:t>85</w:t>
      </w:r>
      <w:r w:rsidR="005E05D9">
        <w:t xml:space="preserve"> to </w:t>
      </w:r>
      <w:r w:rsidR="00DD0BAF">
        <w:t>98</w:t>
      </w:r>
      <w:r w:rsidR="005E05D9">
        <w:t>]</w:t>
      </w:r>
      <w:r w:rsidR="005E558B">
        <w:t>)</w:t>
      </w:r>
      <w:r w:rsidR="005E05D9">
        <w:t xml:space="preserve"> </w:t>
      </w:r>
      <w:r w:rsidR="00DD0BAF">
        <w:t>was</w:t>
      </w:r>
      <w:r>
        <w:t xml:space="preserve"> </w:t>
      </w:r>
      <w:r w:rsidR="005E05D9">
        <w:t xml:space="preserve">also </w:t>
      </w:r>
      <w:r>
        <w:t xml:space="preserve">significantly greater than </w:t>
      </w:r>
      <w:r w:rsidR="0092600E">
        <w:t>US (</w:t>
      </w:r>
      <w:r w:rsidR="00DD0BAF">
        <w:t>81%</w:t>
      </w:r>
      <w:r>
        <w:t xml:space="preserve"> [</w:t>
      </w:r>
      <w:r w:rsidR="00DD0BAF">
        <w:t>64</w:t>
      </w:r>
      <w:r>
        <w:t xml:space="preserve"> to </w:t>
      </w:r>
      <w:r w:rsidR="00DD0BAF">
        <w:t>91</w:t>
      </w:r>
      <w:r>
        <w:t>]</w:t>
      </w:r>
      <w:r w:rsidR="0092600E">
        <w:t>)</w:t>
      </w:r>
      <w:r>
        <w:t>.</w:t>
      </w:r>
      <w:r w:rsidR="00A20292">
        <w:t xml:space="preserve"> </w:t>
      </w:r>
      <w:r w:rsidR="00F55735">
        <w:t>S</w:t>
      </w:r>
      <w:r w:rsidR="00B602A2">
        <w:t xml:space="preserve">ensitivity for active SB disease was significantly greater </w:t>
      </w:r>
      <w:r w:rsidR="00F55735">
        <w:t xml:space="preserve">for MRE </w:t>
      </w:r>
      <w:r w:rsidR="00B602A2">
        <w:t xml:space="preserve">than US </w:t>
      </w:r>
      <w:r w:rsidR="00F55735">
        <w:t>(96%</w:t>
      </w:r>
      <w:r w:rsidR="00F55735" w:rsidRPr="00EC5A27">
        <w:t xml:space="preserve"> </w:t>
      </w:r>
      <w:r w:rsidR="00F55735">
        <w:t>[92</w:t>
      </w:r>
      <w:r w:rsidR="00F55735" w:rsidRPr="00EC5A27">
        <w:t xml:space="preserve"> to </w:t>
      </w:r>
      <w:r w:rsidR="00861335">
        <w:t>99</w:t>
      </w:r>
      <w:r w:rsidR="00F55735">
        <w:t>] vs.</w:t>
      </w:r>
      <w:r w:rsidR="00861335">
        <w:t xml:space="preserve"> </w:t>
      </w:r>
      <w:r w:rsidR="00B602A2">
        <w:t xml:space="preserve">90% </w:t>
      </w:r>
      <w:r w:rsidR="00B602A2" w:rsidRPr="00EC5A27">
        <w:t>[</w:t>
      </w:r>
      <w:r w:rsidR="00B602A2">
        <w:t>82 to 95</w:t>
      </w:r>
      <w:r w:rsidR="00B602A2" w:rsidRPr="00EC5A27">
        <w:t>5</w:t>
      </w:r>
      <w:r w:rsidR="00B602A2">
        <w:t xml:space="preserve">], difference 6% </w:t>
      </w:r>
      <w:r w:rsidR="00B602A2" w:rsidRPr="00EC5A27">
        <w:t>(</w:t>
      </w:r>
      <w:r w:rsidR="00B602A2">
        <w:t>2 to 11</w:t>
      </w:r>
      <w:r w:rsidR="00B602A2" w:rsidRPr="00EC5A27">
        <w:t>)</w:t>
      </w:r>
      <w:r w:rsidR="00B602A2">
        <w:t xml:space="preserve">. Across all patients, </w:t>
      </w:r>
      <w:r w:rsidR="005E05D9">
        <w:t xml:space="preserve">there were </w:t>
      </w:r>
      <w:r>
        <w:t xml:space="preserve">no significant differences </w:t>
      </w:r>
      <w:r w:rsidR="00D15BF6">
        <w:t xml:space="preserve">in accuracy </w:t>
      </w:r>
      <w:r>
        <w:t>for colonic disease extent or presence</w:t>
      </w:r>
      <w:r w:rsidR="005E558B">
        <w:t xml:space="preserve">. Accuracy </w:t>
      </w:r>
      <w:r w:rsidR="00A10539">
        <w:t>in</w:t>
      </w:r>
      <w:r w:rsidR="005E558B">
        <w:t xml:space="preserve"> newly diagnosed and relapse patients was</w:t>
      </w:r>
      <w:r w:rsidR="00B602A2">
        <w:t xml:space="preserve"> generally</w:t>
      </w:r>
      <w:r w:rsidR="005E558B">
        <w:t xml:space="preserve"> similar,</w:t>
      </w:r>
      <w:r w:rsidR="00B3772B">
        <w:t xml:space="preserve"> </w:t>
      </w:r>
      <w:r w:rsidR="000B7063">
        <w:t>although</w:t>
      </w:r>
      <w:r w:rsidR="00B3772B">
        <w:t xml:space="preserve"> </w:t>
      </w:r>
      <w:r>
        <w:t>US had significantly greater sensitivity</w:t>
      </w:r>
      <w:r w:rsidR="005E558B">
        <w:t xml:space="preserve"> for colonic disease </w:t>
      </w:r>
      <w:r w:rsidR="0092600E">
        <w:t>in newly diagnosed patients (</w:t>
      </w:r>
      <w:r w:rsidR="00DD0BAF">
        <w:t>67%</w:t>
      </w:r>
      <w:r w:rsidRPr="00F05643">
        <w:t xml:space="preserve"> </w:t>
      </w:r>
      <w:r w:rsidR="00DD0BAF">
        <w:t xml:space="preserve">[47 to </w:t>
      </w:r>
      <w:r w:rsidR="00861335">
        <w:t>81</w:t>
      </w:r>
      <w:r w:rsidRPr="00F05643">
        <w:t>)</w:t>
      </w:r>
      <w:r>
        <w:t xml:space="preserve"> vs. </w:t>
      </w:r>
      <w:r w:rsidR="00DD0BAF">
        <w:t>47%</w:t>
      </w:r>
      <w:r w:rsidRPr="00F05643">
        <w:t xml:space="preserve"> (</w:t>
      </w:r>
      <w:r w:rsidR="005E558B">
        <w:t>31 to 64</w:t>
      </w:r>
      <w:r>
        <w:t xml:space="preserve">), difference </w:t>
      </w:r>
      <w:r w:rsidR="005E558B">
        <w:t>20%</w:t>
      </w:r>
      <w:r w:rsidRPr="00F05643">
        <w:t xml:space="preserve"> (</w:t>
      </w:r>
      <w:r w:rsidR="005E558B">
        <w:t>1 to 39</w:t>
      </w:r>
      <w:r>
        <w:t>)</w:t>
      </w:r>
      <w:r w:rsidR="005E558B">
        <w:t xml:space="preserve">. </w:t>
      </w:r>
    </w:p>
    <w:p w14:paraId="1FECD2C5" w14:textId="2F546A19" w:rsidR="00DE7DDD" w:rsidRDefault="00DE7DDD" w:rsidP="009005E7">
      <w:pPr>
        <w:pStyle w:val="HTAreporttext0"/>
      </w:pPr>
      <w:r>
        <w:t>Interpretation</w:t>
      </w:r>
    </w:p>
    <w:p w14:paraId="5477080A" w14:textId="61AE2C0A" w:rsidR="00F018C9" w:rsidRDefault="00F018C9" w:rsidP="009005E7">
      <w:pPr>
        <w:pStyle w:val="HTAreporttext0"/>
      </w:pPr>
      <w:r>
        <w:t>MRE has high</w:t>
      </w:r>
      <w:r w:rsidR="00627F2D">
        <w:t>er</w:t>
      </w:r>
      <w:r>
        <w:t xml:space="preserve"> diagnostic accuracy for </w:t>
      </w:r>
      <w:r w:rsidR="0092600E">
        <w:t xml:space="preserve">the extent </w:t>
      </w:r>
      <w:r w:rsidR="00CD240F">
        <w:t xml:space="preserve">and activity </w:t>
      </w:r>
      <w:r w:rsidR="0092600E">
        <w:t xml:space="preserve">of </w:t>
      </w:r>
      <w:r>
        <w:t>small bowel Crohn’s disease than US</w:t>
      </w:r>
      <w:r w:rsidR="00CC0EFB">
        <w:t>.</w:t>
      </w:r>
    </w:p>
    <w:p w14:paraId="7EE1D892" w14:textId="77777777" w:rsidR="00A10539" w:rsidRDefault="00DE7DDD" w:rsidP="009005E7">
      <w:pPr>
        <w:pStyle w:val="HTAreporttext0"/>
      </w:pPr>
      <w:r>
        <w:lastRenderedPageBreak/>
        <w:t>Funding</w:t>
      </w:r>
      <w:r w:rsidR="00F018C9">
        <w:t xml:space="preserve"> </w:t>
      </w:r>
    </w:p>
    <w:p w14:paraId="1AA91E8D" w14:textId="4B2051E3" w:rsidR="00DE7DDD" w:rsidRDefault="00F018C9" w:rsidP="009005E7">
      <w:pPr>
        <w:pStyle w:val="HTAreporttext0"/>
      </w:pPr>
      <w:r>
        <w:t xml:space="preserve">NIHR </w:t>
      </w:r>
      <w:r w:rsidR="00A10539">
        <w:t>H</w:t>
      </w:r>
      <w:r>
        <w:t xml:space="preserve">ealth </w:t>
      </w:r>
      <w:r w:rsidR="00A10539">
        <w:t>T</w:t>
      </w:r>
      <w:r>
        <w:t>echnology Assessment Program</w:t>
      </w:r>
    </w:p>
    <w:p w14:paraId="5C8A66ED" w14:textId="1D3D739E" w:rsidR="00DE7DDD" w:rsidRDefault="00DE7DDD">
      <w:pPr>
        <w:rPr>
          <w:rFonts w:ascii="Times New Roman" w:hAnsi="Times New Roman"/>
          <w:sz w:val="24"/>
          <w:lang w:val="en" w:eastAsia="en-GB"/>
        </w:rPr>
      </w:pPr>
      <w:r>
        <w:br w:type="page"/>
      </w:r>
    </w:p>
    <w:p w14:paraId="51571BBB" w14:textId="77777777" w:rsidR="00DE7DDD" w:rsidRDefault="00DE7DDD" w:rsidP="009005E7">
      <w:pPr>
        <w:pStyle w:val="HTAreporttext0"/>
      </w:pPr>
    </w:p>
    <w:p w14:paraId="29386200" w14:textId="05944E65" w:rsidR="009E6307" w:rsidRDefault="00C84BE7" w:rsidP="009005E7">
      <w:pPr>
        <w:pStyle w:val="HTAreporttext0"/>
      </w:pPr>
      <w:r>
        <w:t>Introduction</w:t>
      </w:r>
    </w:p>
    <w:p w14:paraId="5216083D" w14:textId="61AA8685" w:rsidR="00C426F0" w:rsidRDefault="00C426F0" w:rsidP="00C426F0">
      <w:pPr>
        <w:pStyle w:val="HTAreporttext0"/>
      </w:pPr>
      <w:r>
        <w:t>Small bowel imaging is fundamental for comprehensive phenotyping of Crohn’s disease and essential to direct therapeutic strategy</w:t>
      </w:r>
      <w:r>
        <w:fldChar w:fldCharType="begin">
          <w:fldData xml:space="preserve">PEVuZE5vdGU+PENpdGU+PEF1dGhvcj5QZXlyaW4tQmlyb3VsZXQ8L0F1dGhvcj48WWVhcj4yMDEz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</w:fldData>
        </w:fldChar>
      </w:r>
      <w:r>
        <w:instrText xml:space="preserve"> ADDIN EN.CITE </w:instrText>
      </w:r>
      <w:r>
        <w:fldChar w:fldCharType="begin">
          <w:fldData xml:space="preserve">PEVuZE5vdGU+PENpdGU+PEF1dGhvcj5QZXlyaW4tQmlyb3VsZXQ8L0F1dGhvcj48WWVhcj4yMDEz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</w:fldData>
        </w:fldChar>
      </w:r>
      <w:r>
        <w:instrText xml:space="preserve"> ADDIN EN.CITE.DATA </w:instrText>
      </w:r>
      <w:r>
        <w:fldChar w:fldCharType="end"/>
      </w:r>
      <w:r>
        <w:fldChar w:fldCharType="separate"/>
      </w:r>
      <w:r w:rsidRPr="00F55735">
        <w:rPr>
          <w:noProof/>
          <w:vertAlign w:val="superscript"/>
        </w:rPr>
        <w:t>1</w:t>
      </w:r>
      <w:r>
        <w:fldChar w:fldCharType="end"/>
      </w:r>
      <w:r>
        <w:t>. Barium fluoroscopy has long been the bedrock of small bowel investigation, providing detailed mucosal evaluation</w:t>
      </w:r>
      <w:r>
        <w:fldChar w:fldCharType="begin">
          <w:fldData xml:space="preserve">PEVuZE5vdGU+PENpdGU+PEF1dGhvcj5CZXJuc3RlaW48L0F1dGhvcj48WWVhcj4xOTk3PC9ZZWFy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ZGljYWw+PHBhZ2VzPjM5MC04PC9wYWdlcz48dm9sdW1lPjExMzwvdm9sdW1lPjxudW1iZXI+Mjwv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</w:fldData>
        </w:fldChar>
      </w:r>
      <w:r>
        <w:instrText xml:space="preserve"> ADDIN EN.CITE </w:instrText>
      </w:r>
      <w:r>
        <w:fldChar w:fldCharType="begin">
          <w:fldData xml:space="preserve">PEVuZE5vdGU+PENpdGU+PEF1dGhvcj5CZXJuc3RlaW48L0F1dGhvcj48WWVhcj4xOTk3PC9ZZWFy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ZGljYWw+PHBhZ2VzPjM5MC04PC9wYWdlcz48dm9sdW1lPjExMzwvdm9sdW1lPjxudW1iZXI+Mjwv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</w:fldData>
        </w:fldChar>
      </w:r>
      <w:r>
        <w:instrText xml:space="preserve"> ADDIN EN.CITE.DATA </w:instrText>
      </w:r>
      <w:r>
        <w:fldChar w:fldCharType="end"/>
      </w:r>
      <w:r>
        <w:fldChar w:fldCharType="separate"/>
      </w:r>
      <w:r w:rsidRPr="00C426F0">
        <w:rPr>
          <w:noProof/>
          <w:vertAlign w:val="superscript"/>
        </w:rPr>
        <w:t>2</w:t>
      </w:r>
      <w:r>
        <w:fldChar w:fldCharType="end"/>
      </w:r>
      <w:r>
        <w:t>. However, in recent years enthusiasm for barium has dwindled, and it is replaced increasingly by cross sectional imaging, namely computed tomography enterography (CTE), magnetic resonance imaging enteography (MRE), and ultrasound (US). Advocates stress that these techniques evaluate the bowel wall and beyond, complimenting endoscopic visualisation. As barium fluoroscopy is abandoned, dissemination of cross sectional imaging has been relatively uncontrolled, despite a paucity of supportive data from methodologically sound prospective multi-centre studies. This lack of robust evidence is concerning given the pivotal role assumed by small bowel imaging over the lifetime of patients with Crohn’s disease.</w:t>
      </w:r>
    </w:p>
    <w:p w14:paraId="324700AD" w14:textId="45DBE438" w:rsidR="00C426F0" w:rsidRDefault="00C426F0" w:rsidP="00C426F0">
      <w:pPr>
        <w:pStyle w:val="HTAreporttext0"/>
      </w:pPr>
      <w:r>
        <w:t>Of the available modalities, MRE and US are preferred</w:t>
      </w:r>
      <w:r>
        <w:fldChar w:fldCharType="begin">
          <w:fldData xml:space="preserve">PEVuZE5vdGU+PENpdGU+PEF1dGhvcj5QYW5lczwvQXV0aG9yPjxZZWFyPjIwMTM8L1llYXI+PFJl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</w:fldData>
        </w:fldChar>
      </w:r>
      <w:r>
        <w:instrText xml:space="preserve"> ADDIN EN.CITE </w:instrText>
      </w:r>
      <w:r>
        <w:fldChar w:fldCharType="begin">
          <w:fldData xml:space="preserve">PEVuZE5vdGU+PENpdGU+PEF1dGhvcj5QYW5lczwvQXV0aG9yPjxZZWFyPjIwMTM8L1llYXI+PFJl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</w:fldData>
        </w:fldChar>
      </w:r>
      <w:r>
        <w:instrText xml:space="preserve"> ADDIN EN.CITE.DATA </w:instrText>
      </w:r>
      <w:r>
        <w:fldChar w:fldCharType="end"/>
      </w:r>
      <w:r>
        <w:fldChar w:fldCharType="separate"/>
      </w:r>
      <w:r w:rsidRPr="00C426F0">
        <w:rPr>
          <w:noProof/>
          <w:vertAlign w:val="superscript"/>
        </w:rPr>
        <w:t>3</w:t>
      </w:r>
      <w:r>
        <w:fldChar w:fldCharType="end"/>
      </w:r>
      <w:r>
        <w:t xml:space="preserve"> since they avoid irradiating</w:t>
      </w:r>
      <w:r>
        <w:fldChar w:fldCharType="begin">
          <w:fldData xml:space="preserve">PEVuZE5vdGU+PENpdGU+PEF1dGhvcj5EZXNtb25kPC9BdXRob3I+PFllYXI+MjAwODwvWWVhcj48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LXRpdGxlPjxhYmJyLTE+R3V0PC9hYmJyLTE+PC9hbHQtcGVyaW9kaWNhbD48cGFnZXM+MTUyNC05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</w:fldData>
        </w:fldChar>
      </w:r>
      <w:r>
        <w:instrText xml:space="preserve"> ADDIN EN.CITE </w:instrText>
      </w:r>
      <w:r>
        <w:fldChar w:fldCharType="begin">
          <w:fldData xml:space="preserve">PEVuZE5vdGU+PENpdGU+PEF1dGhvcj5EZXNtb25kPC9BdXRob3I+PFllYXI+MjAwODwvWWVhcj48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LXRpdGxlPjxhYmJyLTE+R3V0PC9hYmJyLTE+PC9hbHQtcGVyaW9kaWNhbD48cGFnZXM+MTUyNC05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</w:fldData>
        </w:fldChar>
      </w:r>
      <w:r>
        <w:instrText xml:space="preserve"> ADDIN EN.CITE.DATA </w:instrText>
      </w:r>
      <w:r>
        <w:fldChar w:fldCharType="end"/>
      </w:r>
      <w:r>
        <w:fldChar w:fldCharType="separate"/>
      </w:r>
      <w:r w:rsidRPr="00C426F0">
        <w:rPr>
          <w:noProof/>
          <w:vertAlign w:val="superscript"/>
        </w:rPr>
        <w:t>4</w:t>
      </w:r>
      <w:r>
        <w:fldChar w:fldCharType="end"/>
      </w:r>
      <w:r w:rsidRPr="007A43E3">
        <w:t xml:space="preserve"> </w:t>
      </w:r>
      <w:r>
        <w:t xml:space="preserve">generally </w:t>
      </w:r>
      <w:r w:rsidRPr="00C22170">
        <w:t xml:space="preserve">young </w:t>
      </w:r>
      <w:r>
        <w:t>patients who</w:t>
      </w:r>
      <w:r w:rsidRPr="003142F8">
        <w:t xml:space="preserve"> </w:t>
      </w:r>
      <w:r>
        <w:t>require</w:t>
      </w:r>
      <w:r w:rsidRPr="003142F8">
        <w:t xml:space="preserve"> repeat imaging</w:t>
      </w:r>
      <w:r>
        <w:t>. Enteric US is longer established</w:t>
      </w:r>
      <w:r>
        <w:fldChar w:fldCharType="begin"/>
      </w:r>
      <w:r>
        <w:instrText xml:space="preserve"> ADDIN EN.CITE &lt;EndNote&gt;&lt;Cite&gt;&lt;Author&gt;Sonnenberg&lt;/Author&gt;&lt;Year&gt;1982&lt;/Year&gt;&lt;RecNum&gt;42&lt;/RecNum&gt;&lt;DisplayText&gt;&lt;style face="superscript"&gt;5&lt;/style&gt;&lt;/DisplayText&gt;&lt;record&gt;&lt;rec-number&gt;42&lt;/rec-number&gt;&lt;foreign-keys&gt;&lt;key app="EN" db-id="00x0tf2a4dvfs2eedx5pp9rgw92zxert0ses" timestamp="1506353431"&gt;42&lt;/key&gt;&lt;/foreign-keys&gt;&lt;ref-type name="Journal Article"&gt;17&lt;/ref-type&gt;&lt;contributors&gt;&lt;authors&gt;&lt;author&gt;Sonnenberg, A.&lt;/author&gt;&lt;author&gt;Erckenbrecht, J.&lt;/author&gt;&lt;author&gt;Peter, P.&lt;/author&gt;&lt;author&gt;Niederau, C.&lt;/author&gt;&lt;/authors&gt;&lt;/contributors&gt;&lt;titles&gt;&lt;title&gt;Detection of Crohn&amp;apos;s disease by ultrasound&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430-4&lt;/pages&gt;&lt;volume&gt;83&lt;/volume&gt;&lt;number&gt;2&lt;/number&gt;&lt;edition&gt;1982/08/01&lt;/edition&gt;&lt;keywords&gt;&lt;keyword&gt;Colon/pathology&lt;/keyword&gt;&lt;keyword&gt;Crohn Disease/*diagnosis&lt;/keyword&gt;&lt;keyword&gt;Diagnostic Errors&lt;/keyword&gt;&lt;keyword&gt;Evaluation Studies as Topic&lt;/keyword&gt;&lt;keyword&gt;Gastrointestinal Neoplasms/diagnosis&lt;/keyword&gt;&lt;keyword&gt;Humans&lt;/keyword&gt;&lt;keyword&gt;Ileum/pathology&lt;/keyword&gt;&lt;keyword&gt;Prospective Studies&lt;/keyword&gt;&lt;keyword&gt;*Ultrasonography&lt;/keyword&gt;&lt;/keywords&gt;&lt;dates&gt;&lt;year&gt;1982&lt;/year&gt;&lt;pub-dates&gt;&lt;date&gt;Aug&lt;/date&gt;&lt;/pub-dates&gt;&lt;/dates&gt;&lt;isbn&gt;0016-5085 (Print)&amp;#xD;0016-5085&lt;/isbn&gt;&lt;accession-num&gt;7084620&lt;/accession-num&gt;&lt;urls&gt;&lt;/urls&gt;&lt;remote-database-provider&gt;NLM&lt;/remote-database-provider&gt;&lt;language&gt;eng&lt;/language&gt;&lt;/record&gt;&lt;/Cite&gt;&lt;/EndNote&gt;</w:instrText>
      </w:r>
      <w:r>
        <w:fldChar w:fldCharType="separate"/>
      </w:r>
      <w:r w:rsidRPr="00C426F0">
        <w:rPr>
          <w:noProof/>
          <w:vertAlign w:val="superscript"/>
        </w:rPr>
        <w:t>5</w:t>
      </w:r>
      <w:r>
        <w:fldChar w:fldCharType="end"/>
      </w:r>
      <w:r>
        <w:t xml:space="preserve">,  requires little patient preparation, and the technology is widely available. However, questions remain over accuracy, particularly in the proximal bowel and deep pelvis </w:t>
      </w:r>
      <w:r>
        <w:fldChar w:fldCharType="begin">
          <w:fldData xml:space="preserve">PEVuZE5vdGU+PENpdGU+PEF1dGhvcj5QYW5lczwvQXV0aG9yPjxZZWFyPjIwMTE8L1llYXI+PFJl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LXBlcmlvZGljYWw+PHBhZ2VzPjEyNS00NTwvcGFnZXM+PHZvbHVtZT4zNDwvdm9sdW1lPjxudW1i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</w:fldData>
        </w:fldChar>
      </w:r>
      <w:r>
        <w:instrText xml:space="preserve"> ADDIN EN.CITE </w:instrText>
      </w:r>
      <w:r>
        <w:fldChar w:fldCharType="begin">
          <w:fldData xml:space="preserve">PEVuZE5vdGU+PENpdGU+PEF1dGhvcj5QYW5lczwvQXV0aG9yPjxZZWFyPjIwMTE8L1llYXI+PFJl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LXBlcmlvZGljYWw+PHBhZ2VzPjEyNS00NTwvcGFnZXM+PHZvbHVtZT4zNDwvdm9sdW1lPjxudW1i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</w:fldData>
        </w:fldChar>
      </w:r>
      <w:r>
        <w:instrText xml:space="preserve"> ADDIN EN.CITE.DATA </w:instrText>
      </w:r>
      <w:r>
        <w:fldChar w:fldCharType="end"/>
      </w:r>
      <w:r>
        <w:fldChar w:fldCharType="separate"/>
      </w:r>
      <w:r w:rsidRPr="00C426F0">
        <w:rPr>
          <w:noProof/>
          <w:vertAlign w:val="superscript"/>
        </w:rPr>
        <w:t>6</w:t>
      </w:r>
      <w:r>
        <w:fldChar w:fldCharType="end"/>
      </w:r>
      <w:r>
        <w:t xml:space="preserve">, and perceived inter-observer variability </w:t>
      </w:r>
      <w:r>
        <w:fldChar w:fldCharType="begin">
          <w:fldData xml:space="preserve">PEVuZE5vdGU+PENpdGU+PEF1dGhvcj5GcmFxdWVsbGk8L0F1dGhvcj48WWVhcj4yMDA4PC9ZZWFy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IEFzc29jaWF0aW9uIGZvciB0aGUgU3R1ZHkgb2YgdGhlIExpdmVyPC9hYmJyLTE+PC9wZXJpb2Rp
Y2FsPjxhbHQtcGVyaW9kaWNhbD48ZnVsbC10aXRsZT5EaWcgTGl2ZXIgRGlzPC9mdWxsLXRpdGxl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IEFzc29jaWF0aW9uIGZvciB0aGUgU3R1ZHkgb2YgdGhlIExpdmVyPC9hYmJyLTE+PC9hbHQtcGVy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</w:fldData>
        </w:fldChar>
      </w:r>
      <w:r>
        <w:instrText xml:space="preserve"> ADDIN EN.CITE </w:instrText>
      </w:r>
      <w:r>
        <w:fldChar w:fldCharType="begin">
          <w:fldData xml:space="preserve">PEVuZE5vdGU+PENpdGU+PEF1dGhvcj5GcmFxdWVsbGk8L0F1dGhvcj48WWVhcj4yMDA4PC9ZZWFy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IEFzc29jaWF0aW9uIGZvciB0aGUgU3R1ZHkgb2YgdGhlIExpdmVyPC9hYmJyLTE+PC9wZXJpb2Rp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</w:fldData>
        </w:fldChar>
      </w:r>
      <w:r>
        <w:instrText xml:space="preserve"> ADDIN EN.CITE.DATA </w:instrText>
      </w:r>
      <w:r>
        <w:fldChar w:fldCharType="end"/>
      </w:r>
      <w:r>
        <w:fldChar w:fldCharType="separate"/>
      </w:r>
      <w:r w:rsidRPr="00C426F0">
        <w:rPr>
          <w:noProof/>
          <w:vertAlign w:val="superscript"/>
        </w:rPr>
        <w:t>7</w:t>
      </w:r>
      <w:r>
        <w:fldChar w:fldCharType="end"/>
      </w:r>
      <w:r>
        <w:t>. Conversely, MRE is a more recent innovation</w:t>
      </w:r>
      <w:r>
        <w:fldChar w:fldCharType="begin"/>
      </w:r>
      <w:r>
        <w:instrText xml:space="preserve"> ADDIN EN.CITE &lt;EndNote&gt;&lt;Cite&gt;&lt;Author&gt;Shoenut&lt;/Author&gt;&lt;Year&gt;1994&lt;/Year&gt;&lt;RecNum&gt;43&lt;/RecNum&gt;&lt;DisplayText&gt;&lt;style face="superscript"&gt;8&lt;/style&gt;&lt;/DisplayText&gt;&lt;record&gt;&lt;rec-number&gt;43&lt;/rec-number&gt;&lt;foreign-keys&gt;&lt;key app="EN" db-id="00x0tf2a4dvfs2eedx5pp9rgw92zxert0ses" timestamp="1506354207"&gt;43&lt;/key&gt;&lt;/foreign-keys&gt;&lt;ref-type name="Journal Article"&gt;17&lt;/ref-type&gt;&lt;contributors&gt;&lt;authors&gt;&lt;author&gt;Shoenut, J. P.&lt;/author&gt;&lt;author&gt;Semelka, R. C.&lt;/author&gt;&lt;author&gt;Magro, C. M.&lt;/author&gt;&lt;author&gt;Silverman, R.&lt;/author&gt;&lt;author&gt;Yaffe, C. S.&lt;/author&gt;&lt;author&gt;Micflikier, A. B.&lt;/author&gt;&lt;/authors&gt;&lt;/contributors&gt;&lt;auth-address&gt;Department of Medicine, St. Boniface General Hospital, Winnipeg, Manitoba, Canada.&lt;/auth-address&gt;&lt;titles&gt;&lt;title&gt;Comparison of magnetic resonance imaging and endoscopy in distinguishing the type and severity of inflammatory bowel disease&lt;/title&gt;&lt;secondary-title&gt;J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31-5&lt;/pages&gt;&lt;volume&gt;19&lt;/volume&gt;&lt;number&gt;1&lt;/number&gt;&lt;edition&gt;1994/07/01&lt;/edition&gt;&lt;keywords&gt;&lt;keyword&gt;Adult&lt;/keyword&gt;&lt;keyword&gt;Biopsy&lt;/keyword&gt;&lt;keyword&gt;Colitis, Ulcerative/*diagnosis&lt;/keyword&gt;&lt;keyword&gt;Colon/pathology&lt;/keyword&gt;&lt;keyword&gt;Colonoscopy&lt;/keyword&gt;&lt;keyword&gt;Crohn Disease/*diagnosis&lt;/keyword&gt;&lt;keyword&gt;Female&lt;/keyword&gt;&lt;keyword&gt;Humans&lt;/keyword&gt;&lt;keyword&gt;Ileum/pathology&lt;/keyword&gt;&lt;keyword&gt;Magnetic Resonance Imaging&lt;/keyword&gt;&lt;keyword&gt;Male&lt;/keyword&gt;&lt;/keywords&gt;&lt;dates&gt;&lt;year&gt;1994&lt;/year&gt;&lt;pub-dates&gt;&lt;date&gt;Jul&lt;/date&gt;&lt;/pub-dates&gt;&lt;/dates&gt;&lt;isbn&gt;0192-0790 (Print)&amp;#xD;0192-0790&lt;/isbn&gt;&lt;accession-num&gt;7930430&lt;/accession-num&gt;&lt;urls&gt;&lt;/urls&gt;&lt;remote-database-provider&gt;NLM&lt;/remote-database-provider&gt;&lt;language&gt;eng&lt;/language&gt;&lt;/record&gt;&lt;/Cite&gt;&lt;/EndNote&gt;</w:instrText>
      </w:r>
      <w:r>
        <w:fldChar w:fldCharType="separate"/>
      </w:r>
      <w:r w:rsidRPr="00C426F0">
        <w:rPr>
          <w:noProof/>
          <w:vertAlign w:val="superscript"/>
        </w:rPr>
        <w:t>8</w:t>
      </w:r>
      <w:r>
        <w:fldChar w:fldCharType="end"/>
      </w:r>
      <w:r>
        <w:t>, requires oral contrast and access to high technology imaging platforms, which are comparatively restricted in many health care settings.</w:t>
      </w:r>
    </w:p>
    <w:p w14:paraId="68F1B1A1" w14:textId="235CFC0A" w:rsidR="00C426F0" w:rsidRDefault="00C426F0" w:rsidP="00C426F0">
      <w:pPr>
        <w:pStyle w:val="HTAreporttext0"/>
      </w:pPr>
      <w:r>
        <w:t>Although meta-analyses suggest</w:t>
      </w:r>
      <w:r w:rsidRPr="00AA06A8">
        <w:t xml:space="preserve"> </w:t>
      </w:r>
      <w:r>
        <w:t>MRE and US are largely equivalent for diagnosing and staging Crohn’s disease</w:t>
      </w:r>
      <w:r>
        <w:fldChar w:fldCharType="begin">
          <w:fldData xml:space="preserve">PEVuZE5vdGU+PENpdGU+PEF1dGhvcj5BaG1lZDwvQXV0aG9yPjxZZWFyPjIwMTY8L1llYXI+PFJl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L2FiYnItMT48L2FsdC1wZXJpb2RpY2FsPjxwYWdlcz4xNTMtNjY8L3BhZ2VzPjx2b2x1bWU+NDE8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bXA7IHRoZXJhcGV1dGljczwvYWJici0xPjwvYWx0LXBlcmlvZGljYWw+PHBhZ2VzPjExMjEtMzE8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bD48cGFnZXM+MTI0Ni02MTwvcGFnZXM+PHZvbHVtZT4yMjwvdm9sdW1lPjxudW1iZXI+NTwvbnVt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</w:fldData>
        </w:fldChar>
      </w:r>
      <w:r>
        <w:instrText xml:space="preserve"> ADDIN EN.CITE </w:instrText>
      </w:r>
      <w:r>
        <w:fldChar w:fldCharType="begin">
          <w:fldData xml:space="preserve">PEVuZE5vdGU+PENpdGU+PEF1dGhvcj5BaG1lZDwvQXV0aG9yPjxZZWFyPjIwMTY8L1llYXI+PFJl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L2FiYnItMT48L2FsdC1wZXJpb2RpY2FsPjxwYWdlcz4xNTMtNjY8L3BhZ2VzPjx2b2x1bWU+NDE8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bXA7IHRoZXJhcGV1dGljczwvYWJici0xPjwvYWx0LXBlcmlvZGljYWw+PHBhZ2VzPjExMjEtMzE8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bD48cGFnZXM+MTI0Ni02MTwvcGFnZXM+PHZvbHVtZT4yMjwvdm9sdW1lPjxudW1iZXI+NTwvbnVt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</w:fldData>
        </w:fldChar>
      </w:r>
      <w:r>
        <w:instrText xml:space="preserve"> ADDIN EN.CITE.DATA </w:instrText>
      </w:r>
      <w:r>
        <w:fldChar w:fldCharType="end"/>
      </w:r>
      <w:r>
        <w:fldChar w:fldCharType="separate"/>
      </w:r>
      <w:r w:rsidRPr="00C426F0">
        <w:rPr>
          <w:noProof/>
          <w:vertAlign w:val="superscript"/>
        </w:rPr>
        <w:t>6,9-20</w:t>
      </w:r>
      <w:r>
        <w:fldChar w:fldCharType="end"/>
      </w:r>
      <w:r>
        <w:t>, the primary literature is of questionable quality. The large majority of</w:t>
      </w:r>
      <w:r w:rsidRPr="00F14AC9">
        <w:t xml:space="preserve"> studies </w:t>
      </w:r>
      <w:r>
        <w:t xml:space="preserve">are small, </w:t>
      </w:r>
      <w:r w:rsidRPr="00DB688B">
        <w:t>single centre</w:t>
      </w:r>
      <w:r>
        <w:t xml:space="preserve">, </w:t>
      </w:r>
      <w:r>
        <w:rPr>
          <w:lang w:val="en-GB"/>
        </w:rPr>
        <w:fldChar w:fldCharType="begin"/>
      </w:r>
      <w:r>
        <w:rPr>
          <w:lang w:val="en-GB"/>
        </w:rPr>
        <w:instrText xml:space="preserve"> ADDIN EN.CITE &lt;EndNote&gt;&lt;Cite&gt;&lt;Author&gt;Whiting&lt;/Author&gt;&lt;Year&gt;2003&lt;/Year&gt;&lt;RecNum&gt;49&lt;/RecNum&gt;&lt;DisplayText&gt;&lt;style face="superscript"&gt;21&lt;/style&gt;&lt;/DisplayText&gt;&lt;record&gt;&lt;rec-number&gt;49&lt;/rec-number&gt;&lt;foreign-keys&gt;&lt;key app="EN" db-id="00x0tf2a4dvfs2eedx5pp9rgw92zxert0ses" timestamp="1506967657"&gt;49&lt;/key&gt;&lt;/foreign-keys&gt;&lt;ref-type name="Journal Article"&gt;17&lt;/ref-type&gt;&lt;contributors&gt;&lt;authors&gt;&lt;author&gt;Whiting, P.&lt;/author&gt;&lt;author&gt;Rutjes, A. W.&lt;/author&gt;&lt;author&gt;Reitsma, J. B.&lt;/author&gt;&lt;author&gt;Bossuyt, P. M.&lt;/author&gt;&lt;author&gt;Kleijnen, J.&lt;/author&gt;&lt;/authors&gt;&lt;/contributors&gt;&lt;auth-address&gt;Centre for Reviews and Dissemination, University of York, England, UK. pfw2@york.ac.uk&lt;/auth-address&gt;&lt;titles&gt;&lt;title&gt;The development of QUADAS: a tool for the quality assessment of studies of diagnostic accuracy included in systematic reviews&lt;/title&gt;&lt;secondary-title&gt;BMC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methodology&lt;/abbr-1&gt;&lt;/alt-periodical&gt;&lt;pages&gt;25&lt;/pages&gt;&lt;volume&gt;3&lt;/volume&gt;&lt;edition&gt;2003/11/11&lt;/edition&gt;&lt;keywords&gt;&lt;keyword&gt;Bias (Epidemiology)&lt;/keyword&gt;&lt;keyword&gt;*Diagnosis&lt;/keyword&gt;&lt;keyword&gt;Evidence-Based Medicine&lt;/keyword&gt;&lt;keyword&gt;Humans&lt;/keyword&gt;&lt;keyword&gt;Quality Control&lt;/keyword&gt;&lt;keyword&gt;Reference Standards&lt;/keyword&gt;&lt;keyword&gt;Reproducibility of Results&lt;/keyword&gt;&lt;keyword&gt;*Review Literature as Topic&lt;/keyword&gt;&lt;keyword&gt;*Surveys and Questionnaires&lt;/keyword&gt;&lt;/keywords&gt;&lt;dates&gt;&lt;year&gt;2003&lt;/year&gt;&lt;pub-dates&gt;&lt;date&gt;Nov 10&lt;/date&gt;&lt;/pub-dates&gt;&lt;/dates&gt;&lt;isbn&gt;1471-2288&lt;/isbn&gt;&lt;accession-num&gt;14606960&lt;/accession-num&gt;&lt;urls&gt;&lt;/urls&gt;&lt;custom2&gt;PMC305345&lt;/custom2&gt;&lt;electronic-resource-num&gt;10.1186/1471-2288-3-25&lt;/electronic-resource-num&gt;&lt;remote-database-provider&gt;NLM&lt;/remote-database-provider&gt;&lt;language&gt;eng&lt;/language&gt;&lt;/record&gt;&lt;/Cite&gt;&lt;/EndNote&gt;</w:instrText>
      </w:r>
      <w:r>
        <w:rPr>
          <w:lang w:val="en-GB"/>
        </w:rPr>
        <w:fldChar w:fldCharType="separate"/>
      </w:r>
      <w:r w:rsidRPr="00C426F0">
        <w:rPr>
          <w:noProof/>
          <w:vertAlign w:val="superscript"/>
          <w:lang w:val="en-GB"/>
        </w:rPr>
        <w:t>21</w:t>
      </w:r>
      <w:r>
        <w:rPr>
          <w:lang w:val="en-GB"/>
        </w:rPr>
        <w:fldChar w:fldCharType="end"/>
      </w:r>
      <w:r>
        <w:rPr>
          <w:lang w:val="en-GB"/>
        </w:rPr>
        <w:t xml:space="preserve"> </w:t>
      </w:r>
      <w:r>
        <w:fldChar w:fldCharType="begin">
          <w:fldData xml:space="preserve">PEVuZE5vdGU+PENpdGU+PEF1dGhvcj5MaXU8L0F1dGhvcj48WWVhcj4yMDE3PC9ZZWFyPjxSZWNO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</w:fldData>
        </w:fldChar>
      </w:r>
      <w:r>
        <w:instrText xml:space="preserve"> ADDIN EN.CITE </w:instrText>
      </w:r>
      <w:r>
        <w:fldChar w:fldCharType="begin">
          <w:fldData xml:space="preserve">PEVuZE5vdGU+PENpdGU+PEF1dGhvcj5MaXU8L0F1dGhvcj48WWVhcj4yMDE3PC9ZZWFyPjxSZWNO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</w:fldData>
        </w:fldChar>
      </w:r>
      <w:r>
        <w:instrText xml:space="preserve"> ADDIN EN.CITE.DATA </w:instrText>
      </w:r>
      <w:r>
        <w:fldChar w:fldCharType="end"/>
      </w:r>
      <w:r>
        <w:fldChar w:fldCharType="separate"/>
      </w:r>
      <w:r w:rsidRPr="00C426F0">
        <w:rPr>
          <w:noProof/>
          <w:vertAlign w:val="superscript"/>
        </w:rPr>
        <w:t>17,20</w:t>
      </w:r>
      <w:r>
        <w:fldChar w:fldCharType="end"/>
      </w:r>
      <w:r>
        <w:t xml:space="preserve">  and few compare tests directly in the same patient, despite this being advocated as</w:t>
      </w:r>
      <w:r w:rsidRPr="000C34DF">
        <w:t xml:space="preserve"> </w:t>
      </w:r>
      <w:r>
        <w:t>optimal methodology for diagnostic accuracy studies</w:t>
      </w:r>
      <w:r>
        <w:fldChar w:fldCharType="begin"/>
      </w:r>
      <w:r>
        <w:instrText xml:space="preserve"> ADDIN EN.CITE &lt;EndNote&gt;&lt;Cite&gt;&lt;Author&gt;Takwoingi&lt;/Author&gt;&lt;Year&gt;2013&lt;/Year&gt;&lt;RecNum&gt;129&lt;/RecNum&gt;&lt;DisplayText&gt;&lt;style face="superscript"&gt;22&lt;/style&gt;&lt;/DisplayText&gt;&lt;record&gt;&lt;rec-number&gt;129&lt;/rec-number&gt;&lt;foreign-keys&gt;&lt;key app="EN" db-id="00x0tf2a4dvfs2eedx5pp9rgw92zxert0ses" timestamp="1519120352"&gt;129&lt;/key&gt;&lt;/foreign-keys&gt;&lt;ref-type name="Journal Article"&gt;17&lt;/ref-type&gt;&lt;contributors&gt;&lt;authors&gt;&lt;author&gt;Takwoingi, Y.&lt;/author&gt;&lt;author&gt;Leeflang, M. M.&lt;/author&gt;&lt;author&gt;Deeks, J. J.&lt;/author&gt;&lt;/authors&gt;&lt;/contributors&gt;&lt;auth-address&gt;Public Health, Epidemiology and Biostatistics, University of Birmingham, Birmingham, United Kingdom. y.takwoingi@bham.ac.uk&lt;/auth-address&gt;&lt;titles&gt;&lt;title&gt;Empirical evidence of the importance of comparative studies of diagnostic test accuracy&lt;/title&gt;&lt;secondary-title&gt;Ann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medicine&lt;/abbr-1&gt;&lt;/alt-periodical&gt;&lt;pages&gt;544-54&lt;/pages&gt;&lt;volume&gt;158&lt;/volume&gt;&lt;number&gt;7&lt;/number&gt;&lt;edition&gt;2013/04/03&lt;/edition&gt;&lt;keywords&gt;&lt;keyword&gt;Diagnostic Tests, Routine/*standards&lt;/keyword&gt;&lt;keyword&gt;Evidence-Based Medicine&lt;/keyword&gt;&lt;keyword&gt;Humans&lt;/keyword&gt;&lt;keyword&gt;Meta-Analysis as Topic&lt;/keyword&gt;&lt;keyword&gt;*Research Design&lt;/keyword&gt;&lt;keyword&gt;Review Literature as Topic&lt;/keyword&gt;&lt;keyword&gt;Selection Bias&lt;/keyword&gt;&lt;/keywords&gt;&lt;dates&gt;&lt;year&gt;2013&lt;/year&gt;&lt;pub-dates&gt;&lt;date&gt;Apr 2&lt;/date&gt;&lt;/pub-dates&gt;&lt;/dates&gt;&lt;isbn&gt;0003-4819&lt;/isbn&gt;&lt;accession-num&gt;23546566&lt;/accession-num&gt;&lt;urls&gt;&lt;/urls&gt;&lt;electronic-resource-num&gt;10.7326/0003-4819-158-7-201304020-00006&lt;/electronic-resource-num&gt;&lt;remote-database-provider&gt;NLM&lt;/remote-database-provider&gt;&lt;language&gt;eng&lt;/language&gt;&lt;/record&gt;&lt;/Cite&gt;&lt;/EndNote&gt;</w:instrText>
      </w:r>
      <w:r>
        <w:fldChar w:fldCharType="separate"/>
      </w:r>
      <w:r w:rsidRPr="00C426F0">
        <w:rPr>
          <w:noProof/>
          <w:vertAlign w:val="superscript"/>
        </w:rPr>
        <w:t>22</w:t>
      </w:r>
      <w:r>
        <w:fldChar w:fldCharType="end"/>
      </w:r>
      <w:r>
        <w:t xml:space="preserve">. Also, very few utilise a </w:t>
      </w:r>
      <w:r w:rsidRPr="001B7A8F">
        <w:t>construct reference standard paradigm (panel diagnosis)</w:t>
      </w:r>
      <w:r>
        <w:t xml:space="preserve">, which </w:t>
      </w:r>
      <w:r w:rsidRPr="001B7A8F">
        <w:t>incorporat</w:t>
      </w:r>
      <w:r>
        <w:t>es</w:t>
      </w:r>
      <w:r w:rsidRPr="001B7A8F">
        <w:t xml:space="preserve"> concept</w:t>
      </w:r>
      <w:r>
        <w:t>s</w:t>
      </w:r>
      <w:r w:rsidRPr="001B7A8F">
        <w:t xml:space="preserve"> of </w:t>
      </w:r>
      <w:r>
        <w:t>diagnostic</w:t>
      </w:r>
      <w:r w:rsidRPr="001B7A8F">
        <w:t xml:space="preserve"> test validation </w:t>
      </w:r>
      <w:r>
        <w:t>based on patient outcomes, and has distinct methodical advantages when a single reference standard is elusive</w:t>
      </w:r>
      <w:r w:rsidRPr="001B7A8F">
        <w:fldChar w:fldCharType="begin"/>
      </w:r>
      <w:r>
        <w:instrText xml:space="preserve"> ADDIN EN.CITE &lt;EndNote&gt;&lt;Cite&gt;&lt;Author&gt;Rutjes&lt;/Author&gt;&lt;Year&gt;2007&lt;/Year&gt;&lt;RecNum&gt;97&lt;/RecNum&gt;&lt;DisplayText&gt;&lt;style face="superscript"&gt;23&lt;/style&gt;&lt;/DisplayText&gt;&lt;record&gt;&lt;rec-number&gt;97&lt;/rec-number&gt;&lt;foreign-keys&gt;&lt;key app="EN" db-id="00x0tf2a4dvfs2eedx5pp9rgw92zxert0ses" timestamp="1513686484"&gt;97&lt;/key&gt;&lt;/foreign-keys&gt;&lt;ref-type name="Journal Article"&gt;17&lt;/ref-type&gt;&lt;contributors&gt;&lt;authors&gt;&lt;author&gt;Rutjes, A. W.&lt;/author&gt;&lt;author&gt;Reitsma, J. B.&lt;/author&gt;&lt;author&gt;Coomarasamy, A.&lt;/author&gt;&lt;author&gt;Khan, K. S.&lt;/author&gt;&lt;author&gt;Bossuyt, P. M.&lt;/author&gt;&lt;/authors&gt;&lt;/contributors&gt;&lt;auth-address&gt;Department of Clinical Epidemiology, Biostatistics and Bioinformatics, Academical Medical Center, University of Amsterdam, The Netherlands.&lt;/auth-address&gt;&lt;titles&gt;&lt;title&gt;Evaluation of diagnostic tests when there is no gold standard. A review of methods&lt;/title&gt;&lt;secondary-title&gt;Health Technol Assess&lt;/secondary-title&gt;&lt;alt-title&gt;Health technology assessment (Winchester, England)&lt;/alt-title&gt;&lt;/titles&gt;&lt;periodical&gt;&lt;full-title&gt;Health Technol Assess&lt;/full-title&gt;&lt;abbr-1&gt;Health technology assessment (Winchester, England)&lt;/abbr-1&gt;&lt;/periodical&gt;&lt;alt-periodical&gt;&lt;full-title&gt;Health Technol Assess&lt;/full-title&gt;&lt;abbr-1&gt;Health technology assessment (Winchester, England)&lt;/abbr-1&gt;&lt;/alt-periodical&gt;&lt;pages&gt;iii, ix-51&lt;/pages&gt;&lt;volume&gt;11&lt;/volume&gt;&lt;number&gt;50&lt;/number&gt;&lt;edition&gt;2007/11/21&lt;/edition&gt;&lt;keywords&gt;&lt;keyword&gt;*Diagnostic Techniques and Procedures&lt;/keyword&gt;&lt;keyword&gt;Humans&lt;/keyword&gt;&lt;keyword&gt;*Process Assessment (Health Care)&lt;/keyword&gt;&lt;keyword&gt;Reference Standards&lt;/keyword&gt;&lt;keyword&gt;*Sensitivity and Specificity&lt;/keyword&gt;&lt;/keywords&gt;&lt;dates&gt;&lt;year&gt;2007&lt;/year&gt;&lt;pub-dates&gt;&lt;date&gt;Dec&lt;/date&gt;&lt;/pub-dates&gt;&lt;/dates&gt;&lt;isbn&gt;1366-5278 (Print)&amp;#xD;1366-5278&lt;/isbn&gt;&lt;accession-num&gt;18021577&lt;/accession-num&gt;&lt;urls&gt;&lt;/urls&gt;&lt;remote-database-provider&gt;NLM&lt;/remote-database-provider&gt;&lt;language&gt;eng&lt;/language&gt;&lt;/record&gt;&lt;/Cite&gt;&lt;/EndNote&gt;</w:instrText>
      </w:r>
      <w:r w:rsidRPr="001B7A8F">
        <w:fldChar w:fldCharType="separate"/>
      </w:r>
      <w:r w:rsidRPr="00C426F0">
        <w:rPr>
          <w:noProof/>
          <w:vertAlign w:val="superscript"/>
        </w:rPr>
        <w:t>23</w:t>
      </w:r>
      <w:r w:rsidRPr="001B7A8F">
        <w:fldChar w:fldCharType="end"/>
      </w:r>
      <w:r>
        <w:t>.</w:t>
      </w:r>
    </w:p>
    <w:p w14:paraId="0EF66D50" w14:textId="1B3863F4" w:rsidR="00855EDB" w:rsidRDefault="00C426F0" w:rsidP="00C426F0">
      <w:pPr>
        <w:pStyle w:val="HTAreporttext0"/>
      </w:pPr>
      <w:r>
        <w:t xml:space="preserve">In order to redress this, we conducted a prospective multicenter study to elucidate and then directly compare the diagnostic accuracy of MRE and US for small bowel Crohn’s disease against a construct reference standard incorporating follow up. To reflect normal clinical </w:t>
      </w:r>
      <w:r>
        <w:lastRenderedPageBreak/>
        <w:t>practice, we recruited both newly diagnosed patients and those with established disease in whom luminal relapse was suspected</w:t>
      </w:r>
      <w:r w:rsidR="00855EDB">
        <w:t>.</w:t>
      </w:r>
      <w:r w:rsidR="00855EDB">
        <w:br w:type="page"/>
      </w:r>
    </w:p>
    <w:p w14:paraId="1ECC5C1F" w14:textId="77777777" w:rsidR="00855EDB" w:rsidRDefault="00855EDB" w:rsidP="001F2FC5">
      <w:pPr>
        <w:pStyle w:val="HTAreporttext0"/>
      </w:pPr>
      <w:r>
        <w:lastRenderedPageBreak/>
        <w:t>Methods</w:t>
      </w:r>
    </w:p>
    <w:p w14:paraId="20F6E4BC" w14:textId="77777777" w:rsidR="00DF300F" w:rsidRDefault="00DF300F" w:rsidP="001F2FC5">
      <w:pPr>
        <w:pStyle w:val="HTAreporttext0"/>
      </w:pPr>
      <w:r>
        <w:t>Study Design</w:t>
      </w:r>
    </w:p>
    <w:p w14:paraId="3AB1C11C" w14:textId="513A3D78" w:rsidR="00DF300F" w:rsidRDefault="00DF300F" w:rsidP="001F2FC5">
      <w:pPr>
        <w:pStyle w:val="HTAreporttext0"/>
      </w:pPr>
      <w:r>
        <w:t xml:space="preserve">The METRIC </w:t>
      </w:r>
      <w:r w:rsidRPr="00FC617B">
        <w:t xml:space="preserve">study </w:t>
      </w:r>
      <w:r>
        <w:t>is</w:t>
      </w:r>
      <w:r w:rsidRPr="00FC617B">
        <w:t xml:space="preserve"> a multicentre</w:t>
      </w:r>
      <w:r>
        <w:t xml:space="preserve">, </w:t>
      </w:r>
      <w:r w:rsidRPr="00821E9B">
        <w:t>prospective cohort study comparing the diagnostic accuracy of MRE</w:t>
      </w:r>
      <w:r>
        <w:t xml:space="preserve"> and enteric ultrasound US </w:t>
      </w:r>
      <w:r w:rsidRPr="00821E9B">
        <w:t>for the presence, extent and activity of small bowel Crohn’s disease</w:t>
      </w:r>
      <w:r>
        <w:t xml:space="preserve"> in newly diagnosed patients, or patients with established disease and suspected relapse </w:t>
      </w:r>
      <w:bookmarkStart w:id="1" w:name="_Hlk508631901"/>
      <w:r w:rsidRPr="00FC617B">
        <w:t>(ISRCTN03982913</w:t>
      </w:r>
      <w:bookmarkEnd w:id="1"/>
      <w:r w:rsidRPr="00FC617B">
        <w:t>)</w:t>
      </w:r>
      <w:r>
        <w:t xml:space="preserve">. </w:t>
      </w:r>
      <w:r w:rsidRPr="00E74361">
        <w:t xml:space="preserve">The trial achieved </w:t>
      </w:r>
      <w:r>
        <w:t>National Health Service research ethics committee</w:t>
      </w:r>
      <w:r w:rsidRPr="00E74361">
        <w:t xml:space="preserve"> approval in </w:t>
      </w:r>
      <w:r>
        <w:t>September 2013 (</w:t>
      </w:r>
      <w:r w:rsidRPr="00C32D22">
        <w:t>13/SC/0394</w:t>
      </w:r>
      <w:r>
        <w:t>)</w:t>
      </w:r>
      <w:r w:rsidRPr="00C32D22">
        <w:t xml:space="preserve"> </w:t>
      </w:r>
      <w:r w:rsidRPr="00E74361">
        <w:t xml:space="preserve">and </w:t>
      </w:r>
      <w:r>
        <w:t>was</w:t>
      </w:r>
      <w:r w:rsidRPr="00E74361">
        <w:t xml:space="preserve"> conducted in accordance with </w:t>
      </w:r>
      <w:r>
        <w:t>the principles of Good Clinical Practice (GCP)</w:t>
      </w:r>
      <w:r w:rsidRPr="00E74361">
        <w:t xml:space="preserve">. </w:t>
      </w:r>
      <w:r>
        <w:t xml:space="preserve">The trial was supervised by </w:t>
      </w:r>
      <w:r w:rsidRPr="00E74361">
        <w:t>University Colleg</w:t>
      </w:r>
      <w:r>
        <w:t>e London’s Clinical Trials Unit</w:t>
      </w:r>
      <w:r w:rsidR="00AB64C3">
        <w:t xml:space="preserve"> and</w:t>
      </w:r>
      <w:r>
        <w:t xml:space="preserve"> independent Data Monitoring and Trial Steering Committee</w:t>
      </w:r>
      <w:r w:rsidR="00AB64C3">
        <w:t>s</w:t>
      </w:r>
      <w:r>
        <w:t xml:space="preserve">. All patients </w:t>
      </w:r>
      <w:r w:rsidR="00AB64C3">
        <w:t xml:space="preserve">recruited </w:t>
      </w:r>
      <w:r>
        <w:t>gave written informed consent. The full study protocol has been published</w:t>
      </w:r>
      <w:r w:rsidR="00AB64C3" w:rsidRPr="00AB64C3">
        <w:t xml:space="preserve"> </w:t>
      </w:r>
      <w:r w:rsidR="00AB64C3">
        <w:t>previously</w:t>
      </w:r>
      <w:r>
        <w:fldChar w:fldCharType="begin">
          <w:fldData xml:space="preserve">PEVuZE5vdGU+PENpdGU+PEF1dGhvcj5UYXlsb3I8L0F1dGhvcj48WWVhcj4yMDE0PC9ZZWFyPjxS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</w:fldData>
        </w:fldChar>
      </w:r>
      <w:r w:rsidR="00C426F0">
        <w:instrText xml:space="preserve"> ADDIN EN.CITE </w:instrText>
      </w:r>
      <w:r w:rsidR="00C426F0">
        <w:fldChar w:fldCharType="begin">
          <w:fldData xml:space="preserve">PEVuZE5vdGU+PENpdGU+PEF1dGhvcj5UYXlsb3I8L0F1dGhvcj48WWVhcj4yMDE0PC9ZZWFyPjxS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</w:fldData>
        </w:fldChar>
      </w:r>
      <w:r w:rsidR="00C426F0">
        <w:instrText xml:space="preserve"> ADDIN EN.CITE.DATA </w:instrText>
      </w:r>
      <w:r w:rsidR="00C426F0">
        <w:fldChar w:fldCharType="end"/>
      </w:r>
      <w:r>
        <w:fldChar w:fldCharType="separate"/>
      </w:r>
      <w:r w:rsidR="00C426F0" w:rsidRPr="00C426F0">
        <w:rPr>
          <w:noProof/>
          <w:vertAlign w:val="superscript"/>
        </w:rPr>
        <w:t>24</w:t>
      </w:r>
      <w:r>
        <w:fldChar w:fldCharType="end"/>
      </w:r>
      <w:r w:rsidR="00DE3685">
        <w:t xml:space="preserve"> and can be found online.</w:t>
      </w:r>
    </w:p>
    <w:p w14:paraId="504A2D95" w14:textId="190C0FC1" w:rsidR="00C84BE7" w:rsidRDefault="00DF300F" w:rsidP="009005E7">
      <w:pPr>
        <w:pStyle w:val="HTAreporttext0"/>
      </w:pPr>
      <w:r>
        <w:t>Patients</w:t>
      </w:r>
      <w:r w:rsidR="00767477">
        <w:t xml:space="preserve"> </w:t>
      </w:r>
      <w:r w:rsidR="00732033">
        <w:t>and recruitment sites</w:t>
      </w:r>
    </w:p>
    <w:p w14:paraId="48C381DF" w14:textId="771BD291" w:rsidR="00BB2CA6" w:rsidRDefault="00767477" w:rsidP="009005E7">
      <w:pPr>
        <w:pStyle w:val="HTAreporttext0"/>
      </w:pPr>
      <w:r>
        <w:t>Patients were recruited from 8 UK National Health Service (NHS) teaching and general hospitals</w:t>
      </w:r>
      <w:r w:rsidR="00083993">
        <w:t xml:space="preserve">, </w:t>
      </w:r>
      <w:r w:rsidR="00732033">
        <w:t>representative</w:t>
      </w:r>
      <w:r w:rsidR="00703F1F">
        <w:t xml:space="preserve"> of</w:t>
      </w:r>
      <w:r w:rsidR="00732033">
        <w:t xml:space="preserve"> institutions</w:t>
      </w:r>
      <w:r w:rsidR="00834C22">
        <w:t xml:space="preserve"> likely to</w:t>
      </w:r>
      <w:r w:rsidR="00732033">
        <w:t xml:space="preserve"> </w:t>
      </w:r>
      <w:r w:rsidR="00455EC0">
        <w:t>implement</w:t>
      </w:r>
      <w:r w:rsidR="00732033">
        <w:t xml:space="preserve"> MRE and US </w:t>
      </w:r>
      <w:r w:rsidR="00834C22">
        <w:t>for</w:t>
      </w:r>
      <w:r w:rsidR="009C5F03">
        <w:t xml:space="preserve"> </w:t>
      </w:r>
      <w:r w:rsidR="00455EC0">
        <w:t xml:space="preserve">patient management </w:t>
      </w:r>
      <w:r w:rsidR="00732033">
        <w:t>(appendix table 1).</w:t>
      </w:r>
      <w:r>
        <w:t xml:space="preserve"> </w:t>
      </w:r>
      <w:r w:rsidR="00D133BF">
        <w:t>A</w:t>
      </w:r>
      <w:r>
        <w:t xml:space="preserve">ll sites had an established inflammatory bowel disease service </w:t>
      </w:r>
      <w:r w:rsidR="00B86174">
        <w:t>treating</w:t>
      </w:r>
      <w:r>
        <w:t xml:space="preserve"> &gt;150 patients </w:t>
      </w:r>
      <w:r w:rsidR="007A4467">
        <w:t>annually and</w:t>
      </w:r>
      <w:r w:rsidR="00BB2CA6">
        <w:t xml:space="preserve"> were </w:t>
      </w:r>
      <w:r w:rsidR="00834C22">
        <w:t xml:space="preserve">already </w:t>
      </w:r>
      <w:r w:rsidR="00BB2CA6">
        <w:t>p</w:t>
      </w:r>
      <w:r w:rsidR="00455EC0">
        <w:t xml:space="preserve">erforming MRE and US as part of </w:t>
      </w:r>
      <w:r w:rsidR="00BB2CA6">
        <w:t xml:space="preserve">usual clinical practice. </w:t>
      </w:r>
    </w:p>
    <w:p w14:paraId="0F5A3290" w14:textId="1B6C7366" w:rsidR="00F87F8A" w:rsidRDefault="00DF300F" w:rsidP="009005E7">
      <w:pPr>
        <w:pStyle w:val="HTAreporttext0"/>
      </w:pPr>
      <w:r>
        <w:t xml:space="preserve">Patients </w:t>
      </w:r>
      <w:r w:rsidR="00AC347A">
        <w:t xml:space="preserve">were eligible for the new diagnosis </w:t>
      </w:r>
      <w:r w:rsidR="00732033">
        <w:t>subgroup</w:t>
      </w:r>
      <w:r w:rsidR="00AC347A">
        <w:t xml:space="preserve"> if they</w:t>
      </w:r>
      <w:r>
        <w:t xml:space="preserve"> had been diagnosed with Crohn’s disease in the 3 months </w:t>
      </w:r>
      <w:r w:rsidR="00E4381E">
        <w:t xml:space="preserve">preceding recruitment </w:t>
      </w:r>
      <w:r>
        <w:t xml:space="preserve">based on conventional </w:t>
      </w:r>
      <w:r w:rsidR="00AC347A">
        <w:t>diagnostic</w:t>
      </w:r>
      <w:r>
        <w:t xml:space="preserve"> </w:t>
      </w:r>
      <w:r w:rsidR="00AC347A">
        <w:t>criteria</w:t>
      </w:r>
      <w:r>
        <w:t xml:space="preserve">, or </w:t>
      </w:r>
      <w:r w:rsidR="00E4381E">
        <w:t>where</w:t>
      </w:r>
      <w:r>
        <w:t xml:space="preserve"> </w:t>
      </w:r>
      <w:r w:rsidR="00AC347A">
        <w:t>C</w:t>
      </w:r>
      <w:r>
        <w:t>rohn</w:t>
      </w:r>
      <w:r w:rsidR="00AC347A">
        <w:t>’</w:t>
      </w:r>
      <w:r>
        <w:t xml:space="preserve">s </w:t>
      </w:r>
      <w:r w:rsidR="00AC347A">
        <w:t>disease</w:t>
      </w:r>
      <w:r w:rsidR="00E4381E">
        <w:t xml:space="preserve"> was strongly suspected</w:t>
      </w:r>
      <w:r>
        <w:t xml:space="preserve"> </w:t>
      </w:r>
      <w:r w:rsidR="00AC347A">
        <w:t>based</w:t>
      </w:r>
      <w:r>
        <w:t xml:space="preserve"> on imaging or endoscopic </w:t>
      </w:r>
      <w:r w:rsidR="007A4467">
        <w:t>features but</w:t>
      </w:r>
      <w:r>
        <w:t xml:space="preserve"> pending final </w:t>
      </w:r>
      <w:r w:rsidR="00AC347A">
        <w:t>diagnosis</w:t>
      </w:r>
      <w:r>
        <w:t xml:space="preserve">. </w:t>
      </w:r>
      <w:r w:rsidR="00B86174">
        <w:t>Eligible p</w:t>
      </w:r>
      <w:r>
        <w:t>ati</w:t>
      </w:r>
      <w:r w:rsidR="00AC347A">
        <w:t xml:space="preserve">ents had already undergone colonoscopy or </w:t>
      </w:r>
      <w:r w:rsidR="00E4381E">
        <w:t>were awaiting it</w:t>
      </w:r>
      <w:r w:rsidR="00AC347A">
        <w:t xml:space="preserve"> at recruitment. </w:t>
      </w:r>
      <w:r w:rsidR="00DE3685">
        <w:t>Patients in</w:t>
      </w:r>
      <w:r w:rsidR="00F87F8A">
        <w:t xml:space="preserve"> who</w:t>
      </w:r>
      <w:r w:rsidR="00DE3685">
        <w:t>m</w:t>
      </w:r>
      <w:r w:rsidR="00F87F8A">
        <w:t xml:space="preserve"> </w:t>
      </w:r>
      <w:r w:rsidR="00DE3685">
        <w:t>t</w:t>
      </w:r>
      <w:r w:rsidR="00F87F8A">
        <w:t xml:space="preserve">he final diagnosis was not </w:t>
      </w:r>
      <w:r w:rsidR="00DE3685">
        <w:t>C</w:t>
      </w:r>
      <w:r w:rsidR="00F87F8A">
        <w:t>rohn</w:t>
      </w:r>
      <w:r w:rsidR="00DE3685">
        <w:t>’s</w:t>
      </w:r>
      <w:r w:rsidR="00F87F8A">
        <w:t xml:space="preserve"> disease were </w:t>
      </w:r>
      <w:r w:rsidR="00DE3685">
        <w:t>excluded</w:t>
      </w:r>
      <w:r w:rsidR="00E4381E" w:rsidRPr="00E4381E">
        <w:t xml:space="preserve"> </w:t>
      </w:r>
      <w:r w:rsidR="00E4381E">
        <w:t>subsequently</w:t>
      </w:r>
      <w:r w:rsidR="00F87F8A">
        <w:t>.</w:t>
      </w:r>
    </w:p>
    <w:p w14:paraId="12527D08" w14:textId="66A31D54" w:rsidR="00767477" w:rsidRDefault="00AC347A" w:rsidP="009005E7">
      <w:pPr>
        <w:pStyle w:val="HTAreporttext0"/>
      </w:pPr>
      <w:r>
        <w:t xml:space="preserve">Patients were eligible for </w:t>
      </w:r>
      <w:r w:rsidR="009C5F03">
        <w:t xml:space="preserve">the </w:t>
      </w:r>
      <w:r>
        <w:t xml:space="preserve">suspected luminal relapse </w:t>
      </w:r>
      <w:r w:rsidR="009C5F03">
        <w:t>subgroup</w:t>
      </w:r>
      <w:r>
        <w:t xml:space="preserve"> if they had </w:t>
      </w:r>
      <w:r w:rsidR="00846932">
        <w:t xml:space="preserve">established </w:t>
      </w:r>
      <w:r>
        <w:t xml:space="preserve">Crohn’s disease </w:t>
      </w:r>
      <w:r w:rsidR="00721E4F">
        <w:t xml:space="preserve">(for greater than 3 months) </w:t>
      </w:r>
      <w:r>
        <w:t xml:space="preserve">and high clinical suspicion of luminal relapse based on objective markers of inflammatory activity (CRP &gt;8mg/l or faecal calprotectin &gt;100mcg/g), </w:t>
      </w:r>
      <w:r w:rsidR="00B86174">
        <w:t>and/</w:t>
      </w:r>
      <w:r>
        <w:t xml:space="preserve">or symptoms suggestive of luminal stenosis (including obstructive symptoms such as colicky abdominal pain, vomiting), </w:t>
      </w:r>
      <w:r w:rsidR="00B86174">
        <w:t>and/</w:t>
      </w:r>
      <w:r>
        <w:t xml:space="preserve">or abnormal endoscopy suggesting </w:t>
      </w:r>
      <w:r>
        <w:lastRenderedPageBreak/>
        <w:t xml:space="preserve">relapse. Eligible patients for both arms were aged </w:t>
      </w:r>
      <w:r>
        <w:rPr>
          <w:rFonts w:cs="Times New Roman"/>
        </w:rPr>
        <w:t>≥</w:t>
      </w:r>
      <w:r>
        <w:t xml:space="preserve">16. Patients were ineligible if they were </w:t>
      </w:r>
      <w:r w:rsidR="00D133BF">
        <w:t>pregnant or</w:t>
      </w:r>
      <w:r>
        <w:t xml:space="preserve"> </w:t>
      </w:r>
      <w:r w:rsidR="00DE3685">
        <w:t xml:space="preserve">had </w:t>
      </w:r>
      <w:r>
        <w:t>any contraindication to MRI.</w:t>
      </w:r>
    </w:p>
    <w:p w14:paraId="019350A9" w14:textId="1300A66D" w:rsidR="00767477" w:rsidRDefault="00721E4F" w:rsidP="009005E7">
      <w:pPr>
        <w:pStyle w:val="HTAreporttext0"/>
      </w:pPr>
      <w:r>
        <w:t>Suitable patients were identified from outpatient clinics, m</w:t>
      </w:r>
      <w:r w:rsidR="007A4467">
        <w:t xml:space="preserve">ulti-disciplinary team meetings </w:t>
      </w:r>
      <w:r w:rsidR="00FC7926">
        <w:t xml:space="preserve">and </w:t>
      </w:r>
      <w:r w:rsidR="00D133BF">
        <w:t>in-patient</w:t>
      </w:r>
      <w:r w:rsidR="007A4467">
        <w:t xml:space="preserve"> wards </w:t>
      </w:r>
      <w:r>
        <w:t>by members of the local research team, who took informed consent.  A screening log detail</w:t>
      </w:r>
      <w:r w:rsidR="00D133BF">
        <w:t>ed</w:t>
      </w:r>
      <w:r>
        <w:t xml:space="preserve"> all patients approached to take part in the study, and reasons for non-participation</w:t>
      </w:r>
      <w:r w:rsidR="00FC7926">
        <w:t>,</w:t>
      </w:r>
      <w:r>
        <w:t xml:space="preserve"> if applicable. </w:t>
      </w:r>
      <w:r w:rsidR="00767477">
        <w:t xml:space="preserve">Patient demographics and </w:t>
      </w:r>
      <w:r w:rsidR="00137F2A">
        <w:t>baseline</w:t>
      </w:r>
      <w:r w:rsidR="00767477">
        <w:t xml:space="preserve"> </w:t>
      </w:r>
      <w:r w:rsidR="00137F2A">
        <w:t>clinical</w:t>
      </w:r>
      <w:r w:rsidR="00767477">
        <w:t xml:space="preserve"> data </w:t>
      </w:r>
      <w:r w:rsidR="00B86174">
        <w:t xml:space="preserve">were collated </w:t>
      </w:r>
      <w:r w:rsidR="00137F2A">
        <w:t>(</w:t>
      </w:r>
      <w:r w:rsidR="00767477">
        <w:t xml:space="preserve">for </w:t>
      </w:r>
      <w:r w:rsidR="00137F2A">
        <w:t>example</w:t>
      </w:r>
      <w:r w:rsidR="00767477">
        <w:t xml:space="preserve"> </w:t>
      </w:r>
      <w:r w:rsidR="00137F2A">
        <w:t xml:space="preserve">age, sex, </w:t>
      </w:r>
      <w:r w:rsidR="00767477">
        <w:t xml:space="preserve">Montreal </w:t>
      </w:r>
      <w:r w:rsidR="00137F2A">
        <w:t>classification</w:t>
      </w:r>
      <w:r w:rsidR="0045252E">
        <w:t xml:space="preserve"> [relapse </w:t>
      </w:r>
      <w:r w:rsidR="009C5F03">
        <w:t>subgroup</w:t>
      </w:r>
      <w:r w:rsidR="0045252E">
        <w:t xml:space="preserve"> only], </w:t>
      </w:r>
      <w:r w:rsidR="00137F2A">
        <w:t>disease/symptom duration</w:t>
      </w:r>
      <w:r w:rsidR="0045252E">
        <w:t>,</w:t>
      </w:r>
      <w:r w:rsidR="00767477">
        <w:t xml:space="preserve"> current medication and </w:t>
      </w:r>
      <w:r w:rsidR="00137F2A">
        <w:t>surgical</w:t>
      </w:r>
      <w:r w:rsidR="00767477">
        <w:t xml:space="preserve"> </w:t>
      </w:r>
      <w:r w:rsidR="00137F2A">
        <w:t>history)</w:t>
      </w:r>
      <w:r w:rsidR="00B86174">
        <w:t>.</w:t>
      </w:r>
    </w:p>
    <w:p w14:paraId="1D8ADB02" w14:textId="7253D793" w:rsidR="007A49A4" w:rsidRDefault="00767477" w:rsidP="009005E7">
      <w:pPr>
        <w:pStyle w:val="HTAreporttext0"/>
      </w:pPr>
      <w:r>
        <w:t>I</w:t>
      </w:r>
      <w:r w:rsidR="00DE3685">
        <w:t>nterventions</w:t>
      </w:r>
    </w:p>
    <w:p w14:paraId="158227DA" w14:textId="25B83606" w:rsidR="007A49A4" w:rsidRDefault="007A49A4" w:rsidP="009005E7">
      <w:pPr>
        <w:pStyle w:val="HTAreporttext0"/>
      </w:pPr>
      <w:r>
        <w:t xml:space="preserve">Patients underwent MRE and US </w:t>
      </w:r>
      <w:r w:rsidR="00F74CBA">
        <w:t>in addition</w:t>
      </w:r>
      <w:r>
        <w:t xml:space="preserve"> to any other enteric imaging or endoscopic investigations performed </w:t>
      </w:r>
      <w:r w:rsidR="00455EC0">
        <w:t>during</w:t>
      </w:r>
      <w:r>
        <w:t xml:space="preserve"> their usual clinical care. </w:t>
      </w:r>
    </w:p>
    <w:p w14:paraId="4AE442F6" w14:textId="3A9E9C59" w:rsidR="00C00A2B" w:rsidRDefault="00137F2A" w:rsidP="009005E7">
      <w:pPr>
        <w:pStyle w:val="HTAreporttext0"/>
      </w:pPr>
      <w:r>
        <w:t xml:space="preserve">MRE was undertaken according to </w:t>
      </w:r>
      <w:r w:rsidR="00D63FA6">
        <w:t xml:space="preserve">local </w:t>
      </w:r>
      <w:r w:rsidR="00455EC0">
        <w:t xml:space="preserve">standard </w:t>
      </w:r>
      <w:r>
        <w:t>clinical protocol</w:t>
      </w:r>
      <w:r w:rsidR="00D63FA6">
        <w:t>s</w:t>
      </w:r>
      <w:r>
        <w:t xml:space="preserve"> </w:t>
      </w:r>
      <w:r w:rsidR="00C00A2B">
        <w:t xml:space="preserve">(including </w:t>
      </w:r>
      <w:r w:rsidR="00E8252C">
        <w:t xml:space="preserve">the </w:t>
      </w:r>
      <w:r w:rsidR="00C00A2B">
        <w:t xml:space="preserve">choice of oral contrast agent) </w:t>
      </w:r>
      <w:r w:rsidR="00367A13">
        <w:t>on</w:t>
      </w:r>
      <w:r>
        <w:t xml:space="preserve"> either 1.5T or 3T MRI platforms. </w:t>
      </w:r>
      <w:r w:rsidR="00367A13">
        <w:t>A</w:t>
      </w:r>
      <w:r>
        <w:t xml:space="preserve"> minimum dataset of sequences was acquired </w:t>
      </w:r>
      <w:r w:rsidR="00732033">
        <w:t>(appendix table 2)</w:t>
      </w:r>
      <w:r>
        <w:t xml:space="preserve">. </w:t>
      </w:r>
      <w:r w:rsidR="00367A13">
        <w:t>US was performed by radiologists or sonographers using standard platforms</w:t>
      </w:r>
      <w:r w:rsidR="00C00A2B" w:rsidRPr="00C00A2B">
        <w:t xml:space="preserve"> </w:t>
      </w:r>
      <w:r w:rsidR="00C00A2B">
        <w:t>and both curv</w:t>
      </w:r>
      <w:r w:rsidR="00D63FA6">
        <w:t>i</w:t>
      </w:r>
      <w:r w:rsidR="00C00A2B">
        <w:t>linear and high-resolution probes</w:t>
      </w:r>
      <w:r w:rsidR="002F491A">
        <w:t>,</w:t>
      </w:r>
      <w:r w:rsidR="009C5F03">
        <w:t xml:space="preserve"> without o</w:t>
      </w:r>
      <w:r w:rsidR="00C00A2B">
        <w:t xml:space="preserve">ral </w:t>
      </w:r>
      <w:r w:rsidR="00967C33">
        <w:t>or</w:t>
      </w:r>
      <w:r w:rsidR="00C00A2B">
        <w:t xml:space="preserve"> intravenous contrast agents</w:t>
      </w:r>
      <w:r w:rsidR="00367A13">
        <w:t xml:space="preserve">. </w:t>
      </w:r>
    </w:p>
    <w:p w14:paraId="31E9B777" w14:textId="04B28F6B" w:rsidR="00BB2CA6" w:rsidRDefault="002F491A" w:rsidP="009005E7">
      <w:pPr>
        <w:pStyle w:val="HTAreporttext0"/>
      </w:pPr>
      <w:r>
        <w:t xml:space="preserve">Across all sites, </w:t>
      </w:r>
      <w:r w:rsidR="009C5F03">
        <w:t>2</w:t>
      </w:r>
      <w:r w:rsidR="00711A64">
        <w:t>8</w:t>
      </w:r>
      <w:r w:rsidR="00A314B5">
        <w:t xml:space="preserve"> </w:t>
      </w:r>
      <w:r w:rsidR="00711A64">
        <w:t xml:space="preserve">practitioners </w:t>
      </w:r>
      <w:r w:rsidR="00A314B5">
        <w:t>interpreted MRE and US studies</w:t>
      </w:r>
      <w:r w:rsidRPr="002F491A">
        <w:t xml:space="preserve"> </w:t>
      </w:r>
      <w:r w:rsidR="00711A64">
        <w:t xml:space="preserve">(27 radiologists interpreted MRE and US </w:t>
      </w:r>
      <w:r>
        <w:t>and 1 sonographer</w:t>
      </w:r>
      <w:r w:rsidR="00711A64">
        <w:t xml:space="preserve"> performed and interpreted US)</w:t>
      </w:r>
      <w:r w:rsidR="00A314B5">
        <w:t>. A</w:t>
      </w:r>
      <w:r w:rsidR="00BB2CA6">
        <w:t xml:space="preserve">ll </w:t>
      </w:r>
      <w:r w:rsidR="00BB2CA6" w:rsidRPr="00821E9B">
        <w:t xml:space="preserve">radiologists </w:t>
      </w:r>
      <w:r w:rsidR="00BB2CA6">
        <w:t xml:space="preserve">were </w:t>
      </w:r>
      <w:r w:rsidR="00BB2CA6" w:rsidRPr="00821E9B">
        <w:t xml:space="preserve">affiliated </w:t>
      </w:r>
      <w:r w:rsidR="00D63FA6">
        <w:t>with</w:t>
      </w:r>
      <w:r w:rsidR="00BB2CA6" w:rsidRPr="00821E9B">
        <w:t xml:space="preserve"> the British Society of Gastrointestinal and Abdominal Radiology (BSGAR)</w:t>
      </w:r>
      <w:r w:rsidR="00BB2CA6">
        <w:t xml:space="preserve"> with</w:t>
      </w:r>
      <w:r w:rsidR="00BB2CA6" w:rsidRPr="00821E9B">
        <w:t xml:space="preserve"> </w:t>
      </w:r>
      <w:r w:rsidR="00BB2CA6">
        <w:t xml:space="preserve">declared subspecialty interest in gastrointestinal </w:t>
      </w:r>
      <w:r w:rsidR="00FC7926">
        <w:t>radiology and</w:t>
      </w:r>
      <w:r w:rsidR="00BB2CA6">
        <w:t xml:space="preserve"> were either consultant </w:t>
      </w:r>
      <w:r w:rsidR="00D63FA6">
        <w:t xml:space="preserve">grade </w:t>
      </w:r>
      <w:r w:rsidR="00BB2CA6">
        <w:t xml:space="preserve">or post </w:t>
      </w:r>
      <w:r w:rsidR="00D63FA6">
        <w:t>F</w:t>
      </w:r>
      <w:r w:rsidR="00BB2CA6">
        <w:t xml:space="preserve">ellowship of the Royal College of Radiologists, with at least one year of sub-specialty </w:t>
      </w:r>
      <w:r w:rsidR="00E8252C">
        <w:t>training</w:t>
      </w:r>
      <w:r w:rsidR="00D63FA6">
        <w:t xml:space="preserve"> in </w:t>
      </w:r>
      <w:r w:rsidR="00FC7926">
        <w:t>gastrointestinal</w:t>
      </w:r>
      <w:r w:rsidR="00D63FA6">
        <w:t xml:space="preserve"> radiology</w:t>
      </w:r>
      <w:r w:rsidR="00BB2CA6">
        <w:t xml:space="preserve">. </w:t>
      </w:r>
      <w:r w:rsidR="009C5F03">
        <w:t xml:space="preserve">The </w:t>
      </w:r>
      <w:r w:rsidR="00E8252C">
        <w:t>sonographer had undergone formal training according to their sites</w:t>
      </w:r>
      <w:r w:rsidR="00F118A7">
        <w:t>’</w:t>
      </w:r>
      <w:r w:rsidR="00E8252C" w:rsidRPr="00E8252C">
        <w:t xml:space="preserve"> </w:t>
      </w:r>
      <w:r w:rsidR="00E8252C">
        <w:t xml:space="preserve">local </w:t>
      </w:r>
      <w:r w:rsidR="00FC7926">
        <w:t>polices and</w:t>
      </w:r>
      <w:r w:rsidR="00711A64">
        <w:t xml:space="preserve"> was</w:t>
      </w:r>
      <w:r w:rsidR="00E8252C">
        <w:t xml:space="preserve"> performing enteric US</w:t>
      </w:r>
      <w:r w:rsidR="00A41EDC">
        <w:t xml:space="preserve"> routinely</w:t>
      </w:r>
      <w:r w:rsidR="00C274A3">
        <w:t xml:space="preserve">. </w:t>
      </w:r>
      <w:r w:rsidR="000E7D97">
        <w:t>B</w:t>
      </w:r>
      <w:r w:rsidR="009C5F03">
        <w:t>efore study commencement, a</w:t>
      </w:r>
      <w:r w:rsidR="00F118A7">
        <w:t xml:space="preserve"> two-day hands</w:t>
      </w:r>
      <w:r w:rsidR="00A41EDC">
        <w:t>-</w:t>
      </w:r>
      <w:r w:rsidR="00BB2CA6">
        <w:t>on workshop</w:t>
      </w:r>
      <w:r w:rsidR="00A41EDC">
        <w:t xml:space="preserve"> for investigators</w:t>
      </w:r>
      <w:r w:rsidR="00BB2CA6">
        <w:t xml:space="preserve"> was </w:t>
      </w:r>
      <w:r w:rsidR="009C5F03">
        <w:t>held</w:t>
      </w:r>
      <w:r w:rsidR="00BB2CA6">
        <w:t xml:space="preserve"> to standardise US </w:t>
      </w:r>
      <w:r w:rsidR="00FC7926">
        <w:t>technique and</w:t>
      </w:r>
      <w:r w:rsidR="00BB2CA6">
        <w:t xml:space="preserve"> agree description of enteric findings. </w:t>
      </w:r>
    </w:p>
    <w:p w14:paraId="6E301529" w14:textId="7C8BDB29" w:rsidR="00367A13" w:rsidRDefault="00367A13" w:rsidP="009005E7">
      <w:pPr>
        <w:pStyle w:val="HTAreporttext0"/>
      </w:pPr>
      <w:r>
        <w:t xml:space="preserve">MRE and US were interpreted </w:t>
      </w:r>
      <w:r w:rsidR="00933940">
        <w:t xml:space="preserve">by two different </w:t>
      </w:r>
      <w:r w:rsidR="0051471E">
        <w:t>practitioners</w:t>
      </w:r>
      <w:r w:rsidR="00933940">
        <w:t xml:space="preserve"> </w:t>
      </w:r>
      <w:r>
        <w:t xml:space="preserve">blinded to the findings of </w:t>
      </w:r>
      <w:r w:rsidR="007A49A4">
        <w:t>the</w:t>
      </w:r>
      <w:r>
        <w:t xml:space="preserve"> other, and </w:t>
      </w:r>
      <w:r w:rsidR="00933940">
        <w:t xml:space="preserve">to </w:t>
      </w:r>
      <w:r>
        <w:t xml:space="preserve">all other </w:t>
      </w:r>
      <w:r w:rsidR="00BB2CA6">
        <w:t>imaging</w:t>
      </w:r>
      <w:r w:rsidR="00933940">
        <w:t>, endoscopic</w:t>
      </w:r>
      <w:r w:rsidR="00BB2CA6">
        <w:t xml:space="preserve"> and clinical data other </w:t>
      </w:r>
      <w:r w:rsidR="00C274A3">
        <w:t xml:space="preserve">than </w:t>
      </w:r>
      <w:r w:rsidR="00BB2CA6">
        <w:t>the cohort to which the patient was recruited (</w:t>
      </w:r>
      <w:r w:rsidR="00021069">
        <w:t xml:space="preserve">i.e. </w:t>
      </w:r>
      <w:r w:rsidR="00BB2CA6">
        <w:t>new diagnosis or relapse)</w:t>
      </w:r>
      <w:r w:rsidR="00933940">
        <w:t xml:space="preserve"> and surgical history </w:t>
      </w:r>
      <w:r w:rsidR="00966C78">
        <w:t>(since this information would normally be provided on the clinical request).</w:t>
      </w:r>
      <w:r w:rsidR="00933940">
        <w:t xml:space="preserve"> </w:t>
      </w:r>
      <w:r w:rsidR="00F118A7">
        <w:t xml:space="preserve">Using case report forms, </w:t>
      </w:r>
      <w:r w:rsidR="0051471E">
        <w:lastRenderedPageBreak/>
        <w:t>practitioners</w:t>
      </w:r>
      <w:r w:rsidR="00C00A2B">
        <w:t xml:space="preserve"> noted the presence and activity of Crohn’s disease in the small bowel and colon</w:t>
      </w:r>
      <w:r w:rsidR="00774787">
        <w:t xml:space="preserve">, together with </w:t>
      </w:r>
      <w:r w:rsidR="00021069">
        <w:t xml:space="preserve">any </w:t>
      </w:r>
      <w:r w:rsidR="00774787">
        <w:t>extra</w:t>
      </w:r>
      <w:r w:rsidR="00021069">
        <w:t>-</w:t>
      </w:r>
      <w:r w:rsidR="00774787">
        <w:t>enteric complications,</w:t>
      </w:r>
      <w:r w:rsidR="00C00A2B">
        <w:t xml:space="preserve"> using established criteria</w:t>
      </w:r>
      <w:r w:rsidR="00C00A2B">
        <w:fldChar w:fldCharType="begin">
          <w:fldData xml:space="preserve">PEVuZE5vdGU+PENpdGU+PEF1dGhvcj5Ub2xhbjwvQXV0aG9yPjxZZWFyPjIwMTA8L1llYXI+PFJl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LXBlcmlvZGljYWw+PHBhZ2VzPjEyNS00NTwvcGFnZXM+PHZvbHVtZT4zNDwvdm9sdW1lPjxudW1i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</w:fldData>
        </w:fldChar>
      </w:r>
      <w:r w:rsidR="00C426F0">
        <w:instrText xml:space="preserve"> ADDIN EN.CITE </w:instrText>
      </w:r>
      <w:r w:rsidR="00C426F0">
        <w:fldChar w:fldCharType="begin">
          <w:fldData xml:space="preserve">PEVuZE5vdGU+PENpdGU+PEF1dGhvcj5Ub2xhbjwvQXV0aG9yPjxZZWFyPjIwMTA8L1llYXI+PFJl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LXBlcmlvZGljYWw+PHBhZ2VzPjEyNS00NTwvcGFnZXM+PHZvbHVtZT4zNDwvdm9sdW1lPjxudW1i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</w:fldData>
        </w:fldChar>
      </w:r>
      <w:r w:rsidR="00C426F0">
        <w:instrText xml:space="preserve"> ADDIN EN.CITE.DATA </w:instrText>
      </w:r>
      <w:r w:rsidR="00C426F0">
        <w:fldChar w:fldCharType="end"/>
      </w:r>
      <w:r w:rsidR="00C00A2B">
        <w:fldChar w:fldCharType="separate"/>
      </w:r>
      <w:r w:rsidR="00C426F0" w:rsidRPr="00C426F0">
        <w:rPr>
          <w:noProof/>
          <w:vertAlign w:val="superscript"/>
        </w:rPr>
        <w:t>6,16,25</w:t>
      </w:r>
      <w:r w:rsidR="00C00A2B">
        <w:fldChar w:fldCharType="end"/>
      </w:r>
      <w:r w:rsidR="00774787">
        <w:t xml:space="preserve">. The segmental location of </w:t>
      </w:r>
      <w:r w:rsidR="00021069">
        <w:t xml:space="preserve">any </w:t>
      </w:r>
      <w:r w:rsidR="00774787">
        <w:t xml:space="preserve">disease was also </w:t>
      </w:r>
      <w:r w:rsidR="008A43FC">
        <w:t>recorded</w:t>
      </w:r>
      <w:r w:rsidR="0051471E">
        <w:fldChar w:fldCharType="begin">
          <w:fldData xml:space="preserve">PEVuZE5vdGU+PENpdGU+PEF1dGhvcj5UYXlsb3I8L0F1dGhvcj48WWVhcj4yMDE0PC9ZZWFyPjxS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</w:fldData>
        </w:fldChar>
      </w:r>
      <w:r w:rsidR="00C426F0">
        <w:instrText xml:space="preserve"> ADDIN EN.CITE </w:instrText>
      </w:r>
      <w:r w:rsidR="00C426F0">
        <w:fldChar w:fldCharType="begin">
          <w:fldData xml:space="preserve">PEVuZE5vdGU+PENpdGU+PEF1dGhvcj5UYXlsb3I8L0F1dGhvcj48WWVhcj4yMDE0PC9ZZWFyPjxS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</w:fldData>
        </w:fldChar>
      </w:r>
      <w:r w:rsidR="00C426F0">
        <w:instrText xml:space="preserve"> ADDIN EN.CITE.DATA </w:instrText>
      </w:r>
      <w:r w:rsidR="00C426F0">
        <w:fldChar w:fldCharType="end"/>
      </w:r>
      <w:r w:rsidR="0051471E">
        <w:fldChar w:fldCharType="separate"/>
      </w:r>
      <w:r w:rsidR="00C426F0" w:rsidRPr="00C426F0">
        <w:rPr>
          <w:noProof/>
          <w:vertAlign w:val="superscript"/>
        </w:rPr>
        <w:t>24</w:t>
      </w:r>
      <w:r w:rsidR="0051471E">
        <w:fldChar w:fldCharType="end"/>
      </w:r>
      <w:r w:rsidR="008A43FC">
        <w:t xml:space="preserve">; disease </w:t>
      </w:r>
      <w:r w:rsidR="00774787">
        <w:t>sites separated by &gt;3cm of normal bowel within a particular segment were recorded separate</w:t>
      </w:r>
      <w:r w:rsidR="00D1487C">
        <w:t>ly</w:t>
      </w:r>
      <w:r w:rsidR="00774787">
        <w:t xml:space="preserve">.  </w:t>
      </w:r>
      <w:r w:rsidR="00D1487C">
        <w:t>D</w:t>
      </w:r>
      <w:r w:rsidR="003A5F40">
        <w:t xml:space="preserve">iagnostic confidence for disease </w:t>
      </w:r>
      <w:r w:rsidR="00021069">
        <w:t xml:space="preserve">presence </w:t>
      </w:r>
      <w:r w:rsidR="00D1487C">
        <w:t xml:space="preserve">was scored </w:t>
      </w:r>
      <w:r w:rsidR="003A5F40">
        <w:t>from 1 to 6</w:t>
      </w:r>
      <w:r w:rsidR="00B12CA4">
        <w:t>,</w:t>
      </w:r>
      <w:r w:rsidR="003A5F40">
        <w:t xml:space="preserve"> grouped into normal (levels 1,2) equivocal (levels 3,4) and abnormal (levels 5,6).</w:t>
      </w:r>
      <w:r w:rsidR="00967C33">
        <w:t xml:space="preserve"> A formal clinical report was then generated as per usual clinical practice. </w:t>
      </w:r>
    </w:p>
    <w:p w14:paraId="25DDD855" w14:textId="0A9809C2" w:rsidR="008A43FC" w:rsidRDefault="008A43FC" w:rsidP="009005E7">
      <w:pPr>
        <w:pStyle w:val="HTAreporttext0"/>
      </w:pPr>
      <w:r>
        <w:t xml:space="preserve">The nature and findings of </w:t>
      </w:r>
      <w:r w:rsidR="002865F5">
        <w:t>all</w:t>
      </w:r>
      <w:r>
        <w:t xml:space="preserve"> other small bowel </w:t>
      </w:r>
      <w:r w:rsidR="003B237C">
        <w:t>imaging</w:t>
      </w:r>
      <w:r w:rsidR="00E8252C">
        <w:t xml:space="preserve"> </w:t>
      </w:r>
      <w:r>
        <w:t>or endoscopi</w:t>
      </w:r>
      <w:r w:rsidR="00E8252C">
        <w:t>es</w:t>
      </w:r>
      <w:r>
        <w:t xml:space="preserve"> performed as part of usual care were collected</w:t>
      </w:r>
      <w:r w:rsidR="00966C78">
        <w:t xml:space="preserve"> by members of the local research team</w:t>
      </w:r>
      <w:r>
        <w:t xml:space="preserve">. </w:t>
      </w:r>
      <w:r w:rsidR="00711A64">
        <w:t>These</w:t>
      </w:r>
      <w:r>
        <w:t xml:space="preserve"> tests were performed and interpreted according to usual clinical practice at </w:t>
      </w:r>
      <w:r w:rsidR="006B6167">
        <w:t>local</w:t>
      </w:r>
      <w:r>
        <w:t xml:space="preserve"> sites</w:t>
      </w:r>
      <w:r w:rsidR="006A365F">
        <w:t>, without blinding</w:t>
      </w:r>
      <w:r>
        <w:t>. A case report f</w:t>
      </w:r>
      <w:r w:rsidR="007A49A4">
        <w:t>orm</w:t>
      </w:r>
      <w:r>
        <w:t xml:space="preserve"> recorded</w:t>
      </w:r>
      <w:r w:rsidR="006B6167">
        <w:t xml:space="preserve"> </w:t>
      </w:r>
      <w:r w:rsidR="007B7B8C">
        <w:t>colonoscop</w:t>
      </w:r>
      <w:r w:rsidR="006B6167">
        <w:t>ic findings specifically</w:t>
      </w:r>
      <w:r w:rsidR="007B7B8C">
        <w:t>.</w:t>
      </w:r>
      <w:r>
        <w:t xml:space="preserve"> </w:t>
      </w:r>
    </w:p>
    <w:p w14:paraId="362E55AD" w14:textId="3DC952B3" w:rsidR="0040423F" w:rsidRDefault="0040423F" w:rsidP="009005E7">
      <w:pPr>
        <w:pStyle w:val="HTAreporttext0"/>
      </w:pPr>
      <w:r>
        <w:t>I</w:t>
      </w:r>
      <w:r w:rsidR="00884AE0">
        <w:t>f</w:t>
      </w:r>
      <w:r>
        <w:t xml:space="preserve"> </w:t>
      </w:r>
      <w:r w:rsidR="00884AE0">
        <w:t xml:space="preserve">there was discrepancy </w:t>
      </w:r>
      <w:r w:rsidR="00A66AE7">
        <w:t xml:space="preserve">between MRE and US </w:t>
      </w:r>
      <w:r w:rsidR="004045B6">
        <w:t>for the presence</w:t>
      </w:r>
      <w:r w:rsidR="005E7B30">
        <w:t xml:space="preserve"> or location</w:t>
      </w:r>
      <w:r w:rsidR="004045B6">
        <w:t xml:space="preserve"> of small bowel disease</w:t>
      </w:r>
      <w:r w:rsidR="00884AE0">
        <w:t xml:space="preserve">, </w:t>
      </w:r>
      <w:r>
        <w:t>a</w:t>
      </w:r>
      <w:r w:rsidR="004045B6">
        <w:t>n</w:t>
      </w:r>
      <w:r>
        <w:t xml:space="preserve"> </w:t>
      </w:r>
      <w:r w:rsidR="007A49A4">
        <w:t xml:space="preserve">“arbiter” </w:t>
      </w:r>
      <w:r>
        <w:t>small bowel</w:t>
      </w:r>
      <w:r w:rsidR="007A49A4">
        <w:t xml:space="preserve"> investigation</w:t>
      </w:r>
      <w:r w:rsidR="00884AE0">
        <w:t xml:space="preserve"> was performed</w:t>
      </w:r>
      <w:r w:rsidR="000E2BC7" w:rsidRPr="000E2BC7">
        <w:t xml:space="preserve"> </w:t>
      </w:r>
      <w:r w:rsidR="000E2BC7">
        <w:t>if patients had not already undergone additional small bowel imaging as part of usual care</w:t>
      </w:r>
      <w:r>
        <w:t>. Disc</w:t>
      </w:r>
      <w:r w:rsidR="002865F5">
        <w:t>repancy</w:t>
      </w:r>
      <w:r>
        <w:t xml:space="preserve"> was </w:t>
      </w:r>
      <w:r w:rsidR="002865F5">
        <w:t>defined</w:t>
      </w:r>
      <w:r>
        <w:t xml:space="preserve"> as </w:t>
      </w:r>
      <w:r w:rsidR="007C2139">
        <w:t xml:space="preserve">terminal ileal </w:t>
      </w:r>
      <w:r>
        <w:t xml:space="preserve">disease reported on </w:t>
      </w:r>
      <w:r w:rsidR="00967C33">
        <w:t>one of</w:t>
      </w:r>
      <w:r>
        <w:t xml:space="preserve"> MRE or US in the absence of endoscopic visualisation</w:t>
      </w:r>
      <w:r w:rsidR="00967C33">
        <w:t>,</w:t>
      </w:r>
      <w:r>
        <w:t xml:space="preserve"> and/or disease reported in the small bowel upstream of the terminal ileum </w:t>
      </w:r>
      <w:r w:rsidR="00967C33">
        <w:t>on one of</w:t>
      </w:r>
      <w:r>
        <w:t xml:space="preserve"> MRE or US. The </w:t>
      </w:r>
      <w:r w:rsidR="00A134F1">
        <w:t xml:space="preserve">nature of the </w:t>
      </w:r>
      <w:r w:rsidR="004045B6">
        <w:t xml:space="preserve">additional </w:t>
      </w:r>
      <w:r>
        <w:t>test was</w:t>
      </w:r>
      <w:r w:rsidR="004045B6">
        <w:t xml:space="preserve"> </w:t>
      </w:r>
      <w:r w:rsidR="00AD5F3C">
        <w:t xml:space="preserve">left to local </w:t>
      </w:r>
      <w:r w:rsidR="009C7136">
        <w:t>discretion</w:t>
      </w:r>
      <w:r>
        <w:t xml:space="preserve"> and could include for </w:t>
      </w:r>
      <w:r w:rsidR="009C7136">
        <w:t>example</w:t>
      </w:r>
      <w:r>
        <w:t xml:space="preserve"> </w:t>
      </w:r>
      <w:r w:rsidR="009C7136">
        <w:t>barium</w:t>
      </w:r>
      <w:r>
        <w:t xml:space="preserve"> </w:t>
      </w:r>
      <w:r w:rsidR="009C7136">
        <w:t>follow</w:t>
      </w:r>
      <w:r>
        <w:t xml:space="preserve"> through, CTE or </w:t>
      </w:r>
      <w:r w:rsidR="009C7136">
        <w:t>capsule</w:t>
      </w:r>
      <w:r>
        <w:t xml:space="preserve"> </w:t>
      </w:r>
      <w:r w:rsidR="009C7136">
        <w:t>endoscopy</w:t>
      </w:r>
      <w:r>
        <w:t xml:space="preserve">. </w:t>
      </w:r>
      <w:r w:rsidR="009C7136">
        <w:t>Repeat</w:t>
      </w:r>
      <w:r>
        <w:t xml:space="preserve"> </w:t>
      </w:r>
      <w:r w:rsidR="009C7136">
        <w:t>targeted</w:t>
      </w:r>
      <w:r>
        <w:t xml:space="preserve"> unblinded MRE or US was also </w:t>
      </w:r>
      <w:r w:rsidR="009C7136">
        <w:t>permitted</w:t>
      </w:r>
      <w:r>
        <w:t xml:space="preserve"> to </w:t>
      </w:r>
      <w:r w:rsidR="00B16B82">
        <w:t>re</w:t>
      </w:r>
      <w:r>
        <w:t xml:space="preserve">solve </w:t>
      </w:r>
      <w:r w:rsidR="009C7136">
        <w:t>discrepancies</w:t>
      </w:r>
      <w:r>
        <w:t>.</w:t>
      </w:r>
    </w:p>
    <w:p w14:paraId="6FAB6145" w14:textId="48FAB148" w:rsidR="008A43FC" w:rsidRDefault="008A43FC" w:rsidP="009005E7">
      <w:pPr>
        <w:pStyle w:val="HTAreporttext0"/>
      </w:pPr>
      <w:r>
        <w:t>W</w:t>
      </w:r>
      <w:r w:rsidR="00732033">
        <w:t>h</w:t>
      </w:r>
      <w:r>
        <w:t>ere possible, CRP calprotec</w:t>
      </w:r>
      <w:r w:rsidR="0011580F">
        <w:t>t</w:t>
      </w:r>
      <w:r>
        <w:t xml:space="preserve">in and the Harvey Bradshaw index </w:t>
      </w:r>
      <w:r w:rsidR="004045B6">
        <w:t>were</w:t>
      </w:r>
      <w:r>
        <w:t xml:space="preserve"> collected at </w:t>
      </w:r>
      <w:r w:rsidR="006E398A">
        <w:t>recruitment and</w:t>
      </w:r>
      <w:r>
        <w:t xml:space="preserve"> </w:t>
      </w:r>
      <w:r w:rsidR="00B16B82">
        <w:t>repeated</w:t>
      </w:r>
      <w:r>
        <w:t xml:space="preserve"> between 10 and 20 weeks later. </w:t>
      </w:r>
    </w:p>
    <w:p w14:paraId="45A8CA4B" w14:textId="3D2037DA" w:rsidR="00C00A2B" w:rsidRDefault="003B237C" w:rsidP="009005E7">
      <w:pPr>
        <w:pStyle w:val="HTAreporttext0"/>
      </w:pPr>
      <w:r>
        <w:t xml:space="preserve"> Reference standard</w:t>
      </w:r>
    </w:p>
    <w:p w14:paraId="35B917EC" w14:textId="45901882" w:rsidR="00A56B5C" w:rsidRDefault="00D71A72" w:rsidP="00D71A72">
      <w:pPr>
        <w:pStyle w:val="HTAreporttext0"/>
      </w:pPr>
      <w:r>
        <w:t xml:space="preserve">We used </w:t>
      </w:r>
      <w:r w:rsidRPr="00C22170">
        <w:t>the construct reference standard paradigm (panel diagnosis) incorporating the concept of clinical test validation</w:t>
      </w:r>
      <w:r w:rsidR="006010BB">
        <w:t>,</w:t>
      </w:r>
      <w:r w:rsidRPr="003142F8">
        <w:t xml:space="preserve"> i.e. whether test</w:t>
      </w:r>
      <w:r w:rsidR="006010BB">
        <w:t xml:space="preserve"> results</w:t>
      </w:r>
      <w:r w:rsidRPr="003142F8">
        <w:t xml:space="preserve"> are meaningful in practice</w:t>
      </w:r>
      <w:r w:rsidR="00A56B5C">
        <w:fldChar w:fldCharType="begin"/>
      </w:r>
      <w:r w:rsidR="00C426F0">
        <w:instrText xml:space="preserve"> ADDIN EN.CITE &lt;EndNote&gt;&lt;Cite&gt;&lt;Author&gt;Rutjes&lt;/Author&gt;&lt;Year&gt;2007&lt;/Year&gt;&lt;RecNum&gt;97&lt;/RecNum&gt;&lt;DisplayText&gt;&lt;style face="superscript"&gt;23&lt;/style&gt;&lt;/DisplayText&gt;&lt;record&gt;&lt;rec-number&gt;97&lt;/rec-number&gt;&lt;foreign-keys&gt;&lt;key app="EN" db-id="00x0tf2a4dvfs2eedx5pp9rgw92zxert0ses" timestamp="1513686484"&gt;97&lt;/key&gt;&lt;/foreign-keys&gt;&lt;ref-type name="Journal Article"&gt;17&lt;/ref-type&gt;&lt;contributors&gt;&lt;authors&gt;&lt;author&gt;Rutjes, A. W.&lt;/author&gt;&lt;author&gt;Reitsma, J. B.&lt;/author&gt;&lt;author&gt;Coomarasamy, A.&lt;/author&gt;&lt;author&gt;Khan, K. S.&lt;/author&gt;&lt;author&gt;Bossuyt, P. M.&lt;/author&gt;&lt;/authors&gt;&lt;/contributors&gt;&lt;auth-address&gt;Department of Clinical Epidemiology, Biostatistics and Bioinformatics, Academical Medical Center, University of Amsterdam, The Netherlands.&lt;/auth-address&gt;&lt;titles&gt;&lt;title&gt;Evaluation of diagnostic tests when there is no gold standard. A review of methods&lt;/title&gt;&lt;secondary-title&gt;Health Technol Assess&lt;/secondary-title&gt;&lt;alt-title&gt;Health technology assessment (Winchester, England)&lt;/alt-title&gt;&lt;/titles&gt;&lt;periodical&gt;&lt;full-title&gt;Health Technol Assess&lt;/full-title&gt;&lt;abbr-1&gt;Health technology assessment (Winchester, England)&lt;/abbr-1&gt;&lt;/periodical&gt;&lt;alt-periodical&gt;&lt;full-title&gt;Health Technol Assess&lt;/full-title&gt;&lt;abbr-1&gt;Health technology assessment (Winchester, England)&lt;/abbr-1&gt;&lt;/alt-periodical&gt;&lt;pages&gt;iii, ix-51&lt;/pages&gt;&lt;volume&gt;11&lt;/volume&gt;&lt;number&gt;50&lt;/number&gt;&lt;edition&gt;2007/11/21&lt;/edition&gt;&lt;keywords&gt;&lt;keyword&gt;*Diagnostic Techniques and Procedures&lt;/keyword&gt;&lt;keyword&gt;Humans&lt;/keyword&gt;&lt;keyword&gt;*Process Assessment (Health Care)&lt;/keyword&gt;&lt;keyword&gt;Reference Standards&lt;/keyword&gt;&lt;keyword&gt;*Sensitivity and Specificity&lt;/keyword&gt;&lt;/keywords&gt;&lt;dates&gt;&lt;year&gt;2007&lt;/year&gt;&lt;pub-dates&gt;&lt;date&gt;Dec&lt;/date&gt;&lt;/pub-dates&gt;&lt;/dates&gt;&lt;isbn&gt;1366-5278 (Print)&amp;#xD;1366-5278&lt;/isbn&gt;&lt;accession-num&gt;18021577&lt;/accession-num&gt;&lt;urls&gt;&lt;/urls&gt;&lt;remote-database-provider&gt;NLM&lt;/remote-database-provider&gt;&lt;language&gt;eng&lt;/language&gt;&lt;/record&gt;&lt;/Cite&gt;&lt;/EndNote&gt;</w:instrText>
      </w:r>
      <w:r w:rsidR="00A56B5C">
        <w:fldChar w:fldCharType="separate"/>
      </w:r>
      <w:r w:rsidR="00C426F0" w:rsidRPr="00C426F0">
        <w:rPr>
          <w:noProof/>
          <w:vertAlign w:val="superscript"/>
        </w:rPr>
        <w:t>23</w:t>
      </w:r>
      <w:r w:rsidR="00A56B5C">
        <w:fldChar w:fldCharType="end"/>
      </w:r>
      <w:r w:rsidRPr="003142F8">
        <w:t xml:space="preserve">.  </w:t>
      </w:r>
      <w:r>
        <w:t xml:space="preserve">Specifically, </w:t>
      </w:r>
      <w:r w:rsidR="00967C33">
        <w:t xml:space="preserve">we followed </w:t>
      </w:r>
      <w:r w:rsidRPr="003142F8">
        <w:t xml:space="preserve">patients’ clinical course </w:t>
      </w:r>
      <w:r w:rsidRPr="006823B2">
        <w:t>for 6 months</w:t>
      </w:r>
      <w:r w:rsidR="007B7B8C">
        <w:t xml:space="preserve"> to</w:t>
      </w:r>
      <w:r>
        <w:t xml:space="preserve"> assess the impact of </w:t>
      </w:r>
      <w:r w:rsidR="0073707B">
        <w:t xml:space="preserve">MRE and US findings on </w:t>
      </w:r>
      <w:r>
        <w:t xml:space="preserve">clinical decision making </w:t>
      </w:r>
      <w:r w:rsidR="0073707B">
        <w:t>and</w:t>
      </w:r>
      <w:r>
        <w:t xml:space="preserve"> patient outcomes. Each </w:t>
      </w:r>
      <w:r w:rsidRPr="00D21C06">
        <w:t xml:space="preserve">recruitment site </w:t>
      </w:r>
      <w:r>
        <w:t>convened a series of</w:t>
      </w:r>
      <w:r w:rsidRPr="00D21C06">
        <w:t xml:space="preserve"> consensus panel</w:t>
      </w:r>
      <w:r>
        <w:t>s consist</w:t>
      </w:r>
      <w:r w:rsidR="00A56B5C">
        <w:t>ing</w:t>
      </w:r>
      <w:r>
        <w:t xml:space="preserve"> of </w:t>
      </w:r>
      <w:r w:rsidRPr="00A2198A">
        <w:t xml:space="preserve">at least </w:t>
      </w:r>
      <w:r>
        <w:t>one</w:t>
      </w:r>
      <w:r w:rsidRPr="00A2198A">
        <w:t xml:space="preserve"> </w:t>
      </w:r>
      <w:r w:rsidR="00A56B5C">
        <w:t xml:space="preserve">local </w:t>
      </w:r>
      <w:r>
        <w:t xml:space="preserve">gastroenterologist </w:t>
      </w:r>
      <w:r w:rsidRPr="00A2198A">
        <w:t xml:space="preserve">and </w:t>
      </w:r>
      <w:r>
        <w:t>two</w:t>
      </w:r>
      <w:r w:rsidRPr="00417DBB">
        <w:t xml:space="preserve"> </w:t>
      </w:r>
      <w:r w:rsidRPr="00AB061B">
        <w:t>r</w:t>
      </w:r>
      <w:r w:rsidRPr="00181AF9">
        <w:t>adiologists (</w:t>
      </w:r>
      <w:r>
        <w:t>one</w:t>
      </w:r>
      <w:r w:rsidRPr="0076122F">
        <w:t xml:space="preserve"> </w:t>
      </w:r>
      <w:r w:rsidR="00A56B5C">
        <w:t>local</w:t>
      </w:r>
      <w:r w:rsidRPr="0076122F">
        <w:t xml:space="preserve"> and </w:t>
      </w:r>
      <w:r>
        <w:t>one</w:t>
      </w:r>
      <w:r w:rsidR="00A56B5C">
        <w:t xml:space="preserve"> </w:t>
      </w:r>
      <w:r>
        <w:t>from another site</w:t>
      </w:r>
      <w:r w:rsidRPr="0076122F">
        <w:t>)</w:t>
      </w:r>
      <w:r w:rsidR="007274B7">
        <w:t xml:space="preserve">; a </w:t>
      </w:r>
      <w:r w:rsidR="007274B7" w:rsidRPr="00385BCC">
        <w:t xml:space="preserve">histopathologist </w:t>
      </w:r>
      <w:r w:rsidR="007274B7">
        <w:t xml:space="preserve">was </w:t>
      </w:r>
      <w:r w:rsidR="007274B7" w:rsidRPr="00385BCC">
        <w:t>available to the panel if required</w:t>
      </w:r>
      <w:r w:rsidR="0043374B">
        <w:t xml:space="preserve"> and a</w:t>
      </w:r>
      <w:r w:rsidRPr="00CD2BFE">
        <w:t xml:space="preserve"> member of</w:t>
      </w:r>
      <w:r w:rsidRPr="005B0B94">
        <w:t xml:space="preserve"> the </w:t>
      </w:r>
      <w:r>
        <w:t xml:space="preserve">trial </w:t>
      </w:r>
      <w:r w:rsidR="007274B7">
        <w:t>management</w:t>
      </w:r>
      <w:r>
        <w:t xml:space="preserve"> group</w:t>
      </w:r>
      <w:r w:rsidRPr="005B0B94">
        <w:t xml:space="preserve"> </w:t>
      </w:r>
      <w:r>
        <w:t xml:space="preserve">attended </w:t>
      </w:r>
      <w:r w:rsidRPr="003310EB">
        <w:t xml:space="preserve">to ensure </w:t>
      </w:r>
      <w:r w:rsidR="007274B7">
        <w:t>uniformity of process</w:t>
      </w:r>
      <w:r w:rsidR="00A56B5C">
        <w:t xml:space="preserve">. </w:t>
      </w:r>
      <w:r w:rsidR="00C43419">
        <w:t>For each individual patient, t</w:t>
      </w:r>
      <w:r>
        <w:t>he panel</w:t>
      </w:r>
      <w:r w:rsidRPr="007C5F55">
        <w:t xml:space="preserve"> consider</w:t>
      </w:r>
      <w:r>
        <w:t>ed</w:t>
      </w:r>
      <w:r w:rsidRPr="007C5F55">
        <w:t xml:space="preserve"> the</w:t>
      </w:r>
      <w:r w:rsidR="007274B7">
        <w:t xml:space="preserve"> images and</w:t>
      </w:r>
      <w:r w:rsidRPr="007C5F55">
        <w:t xml:space="preserve"> results of </w:t>
      </w:r>
      <w:r>
        <w:t xml:space="preserve">all </w:t>
      </w:r>
      <w:r>
        <w:lastRenderedPageBreak/>
        <w:t xml:space="preserve">small bowel </w:t>
      </w:r>
      <w:r w:rsidRPr="007C5F55">
        <w:t>investigations</w:t>
      </w:r>
      <w:r w:rsidR="00157953">
        <w:t xml:space="preserve"> (including MRE and US)</w:t>
      </w:r>
      <w:r w:rsidR="00E45A14">
        <w:t xml:space="preserve"> and </w:t>
      </w:r>
      <w:r w:rsidR="00E45A14" w:rsidRPr="007C5F55">
        <w:t xml:space="preserve">all </w:t>
      </w:r>
      <w:r w:rsidR="00E45A14">
        <w:t xml:space="preserve">additional </w:t>
      </w:r>
      <w:r w:rsidR="00E45A14" w:rsidRPr="007C5F55">
        <w:t xml:space="preserve">information </w:t>
      </w:r>
      <w:r w:rsidR="00E45A14">
        <w:t xml:space="preserve">accrued over the follow-up period </w:t>
      </w:r>
      <w:r w:rsidR="00E45A14" w:rsidRPr="007C5F55">
        <w:t>including</w:t>
      </w:r>
      <w:r w:rsidR="00E45A14">
        <w:t xml:space="preserve"> </w:t>
      </w:r>
      <w:r w:rsidRPr="007C5F55">
        <w:t>endoscop</w:t>
      </w:r>
      <w:r w:rsidR="00DD3401">
        <w:t>ies</w:t>
      </w:r>
      <w:r w:rsidRPr="00C97790">
        <w:t>, surgical findings</w:t>
      </w:r>
      <w:r w:rsidRPr="001848AB">
        <w:rPr>
          <w:b/>
          <w:bCs/>
        </w:rPr>
        <w:t>,</w:t>
      </w:r>
      <w:r w:rsidRPr="00CF062D">
        <w:t xml:space="preserve"> histopathology</w:t>
      </w:r>
      <w:r w:rsidR="00A56B5C">
        <w:t xml:space="preserve">, </w:t>
      </w:r>
      <w:r w:rsidRPr="009B120E">
        <w:t>HBI, CRP, calprotectin (and changes thereof), and clinical course</w:t>
      </w:r>
      <w:r w:rsidR="001542BE">
        <w:t xml:space="preserve">. The panel </w:t>
      </w:r>
      <w:r>
        <w:t xml:space="preserve">recorded </w:t>
      </w:r>
      <w:r w:rsidR="001542BE">
        <w:t>its opinion as to whether</w:t>
      </w:r>
      <w:r>
        <w:t xml:space="preserve"> small bowel or colonic Crohn’s disease </w:t>
      </w:r>
      <w:r w:rsidR="001542BE">
        <w:t xml:space="preserve">was </w:t>
      </w:r>
      <w:r>
        <w:t>present, and</w:t>
      </w:r>
      <w:r w:rsidR="001542BE">
        <w:t>,</w:t>
      </w:r>
      <w:r>
        <w:t xml:space="preserve"> if</w:t>
      </w:r>
      <w:r w:rsidR="001542BE">
        <w:t xml:space="preserve"> so,</w:t>
      </w:r>
      <w:r>
        <w:t xml:space="preserve"> whether disease was active. Disease could </w:t>
      </w:r>
      <w:r w:rsidR="00A134F1">
        <w:t xml:space="preserve">only </w:t>
      </w:r>
      <w:r>
        <w:t xml:space="preserve">be categorised as active if there was at least one </w:t>
      </w:r>
      <w:r w:rsidRPr="00F20061">
        <w:t xml:space="preserve">objective </w:t>
      </w:r>
      <w:r>
        <w:t>marker</w:t>
      </w:r>
      <w:r w:rsidR="001542BE">
        <w:t xml:space="preserve"> of this</w:t>
      </w:r>
      <w:r>
        <w:t xml:space="preserve"> [</w:t>
      </w:r>
      <w:r w:rsidRPr="00F20061">
        <w:t xml:space="preserve">(i) ulceration as seen at endoscopy </w:t>
      </w:r>
      <w:r>
        <w:t xml:space="preserve">and/or </w:t>
      </w:r>
      <w:r w:rsidRPr="00F20061">
        <w:t xml:space="preserve">(ii) measured CRP &gt;8 mg/l </w:t>
      </w:r>
      <w:r>
        <w:t xml:space="preserve">and/or </w:t>
      </w:r>
      <w:r w:rsidRPr="00F20061">
        <w:t xml:space="preserve">(iii) measured calprotectin &gt;250 </w:t>
      </w:r>
      <w:r>
        <w:t xml:space="preserve">and/or </w:t>
      </w:r>
      <w:r w:rsidRPr="00F20061">
        <w:t>(iv) histopathological evidence of acute inflammation based on biopsy or surgery within 2 months of s</w:t>
      </w:r>
      <w:r>
        <w:t>tudy</w:t>
      </w:r>
      <w:r w:rsidRPr="00F20061">
        <w:t xml:space="preserve"> imaging</w:t>
      </w:r>
      <w:r>
        <w:t>]</w:t>
      </w:r>
      <w:r w:rsidRPr="00F20061">
        <w:t>.</w:t>
      </w:r>
      <w:r>
        <w:t xml:space="preserve"> </w:t>
      </w:r>
    </w:p>
    <w:p w14:paraId="604FB16B" w14:textId="2A690178" w:rsidR="009F6710" w:rsidRDefault="009F6710" w:rsidP="00D71A72">
      <w:pPr>
        <w:pStyle w:val="HTAreporttext0"/>
      </w:pPr>
      <w:r>
        <w:t>Outcome</w:t>
      </w:r>
      <w:r w:rsidR="00EE6716">
        <w:t>s</w:t>
      </w:r>
    </w:p>
    <w:p w14:paraId="1FAFC757" w14:textId="6543EFB9" w:rsidR="00B52514" w:rsidRDefault="00B52514" w:rsidP="00B52514">
      <w:pPr>
        <w:pStyle w:val="HTAreporttext0"/>
      </w:pPr>
      <w:r>
        <w:t xml:space="preserve">The primary outcome was the </w:t>
      </w:r>
      <w:r w:rsidR="00286C70" w:rsidRPr="005E2462">
        <w:t xml:space="preserve">per patient </w:t>
      </w:r>
      <w:r>
        <w:t>d</w:t>
      </w:r>
      <w:r w:rsidRPr="005E2462">
        <w:t>ifference in sensitivit</w:t>
      </w:r>
      <w:r>
        <w:t xml:space="preserve">y </w:t>
      </w:r>
      <w:r w:rsidR="00EE6716">
        <w:t xml:space="preserve">between </w:t>
      </w:r>
      <w:r w:rsidR="00EE6716" w:rsidRPr="005E2462">
        <w:t>MRE</w:t>
      </w:r>
      <w:r w:rsidR="00EE6716">
        <w:t xml:space="preserve"> and U</w:t>
      </w:r>
      <w:r w:rsidR="00EE6716" w:rsidRPr="005E2462">
        <w:t xml:space="preserve">S </w:t>
      </w:r>
      <w:r w:rsidRPr="005E2462">
        <w:t>for</w:t>
      </w:r>
      <w:r w:rsidR="00F74CBA">
        <w:t xml:space="preserve"> </w:t>
      </w:r>
      <w:r w:rsidRPr="005E2462">
        <w:t xml:space="preserve">correct identification and localisation of small bowel </w:t>
      </w:r>
      <w:r>
        <w:t>Crohn’s disease</w:t>
      </w:r>
      <w:r w:rsidR="00286C70">
        <w:t>,</w:t>
      </w:r>
      <w:r w:rsidR="00286C70" w:rsidRPr="005E2462">
        <w:t xml:space="preserve"> </w:t>
      </w:r>
      <w:r>
        <w:t>irrespective of activity</w:t>
      </w:r>
      <w:r w:rsidR="00716BCD">
        <w:t>,</w:t>
      </w:r>
      <w:r w:rsidR="00DD3401">
        <w:t xml:space="preserve"> i.e. the extent of small bowel disease</w:t>
      </w:r>
      <w:r w:rsidRPr="005E2462">
        <w:t>.</w:t>
      </w:r>
      <w:r>
        <w:t xml:space="preserve"> To be true positive</w:t>
      </w:r>
      <w:r w:rsidR="00041424">
        <w:t xml:space="preserve"> for disease extent</w:t>
      </w:r>
      <w:r>
        <w:t xml:space="preserve">, the index test had to correctly locate both the presence </w:t>
      </w:r>
      <w:r w:rsidRPr="00B52514">
        <w:t>and</w:t>
      </w:r>
      <w:r>
        <w:t xml:space="preserve"> segmental location of </w:t>
      </w:r>
      <w:r w:rsidR="00F74CBA">
        <w:t>disease.</w:t>
      </w:r>
      <w:r>
        <w:t xml:space="preserve">  </w:t>
      </w:r>
      <w:r w:rsidR="00732033">
        <w:t>Secondary outcomes included s</w:t>
      </w:r>
      <w:r w:rsidR="00095DD5">
        <w:t xml:space="preserve">pecificity </w:t>
      </w:r>
      <w:r w:rsidR="00DD3401">
        <w:t xml:space="preserve">for disease extent, </w:t>
      </w:r>
      <w:r w:rsidR="00732033">
        <w:t>sensitivity and specificity</w:t>
      </w:r>
      <w:r w:rsidR="00DD3401">
        <w:t xml:space="preserve"> for small bowel disease presence</w:t>
      </w:r>
      <w:r w:rsidR="00732033">
        <w:t xml:space="preserve">, </w:t>
      </w:r>
      <w:r>
        <w:t xml:space="preserve">the difference in per patient </w:t>
      </w:r>
      <w:r w:rsidR="00095DD5">
        <w:t>sensitivity and specificity for</w:t>
      </w:r>
      <w:r>
        <w:t xml:space="preserve"> </w:t>
      </w:r>
      <w:r w:rsidR="00095DD5">
        <w:t xml:space="preserve">colonic </w:t>
      </w:r>
      <w:r>
        <w:t>disease</w:t>
      </w:r>
      <w:r w:rsidR="00041424">
        <w:t xml:space="preserve"> </w:t>
      </w:r>
      <w:r w:rsidR="00DD3401">
        <w:t xml:space="preserve">presence and </w:t>
      </w:r>
      <w:r w:rsidR="00041424">
        <w:t>extent</w:t>
      </w:r>
      <w:r w:rsidR="00095DD5">
        <w:t xml:space="preserve">, and </w:t>
      </w:r>
      <w:r w:rsidR="00B54174">
        <w:t xml:space="preserve">identification </w:t>
      </w:r>
      <w:r w:rsidR="00664798">
        <w:t>of active disease</w:t>
      </w:r>
      <w:r>
        <w:t xml:space="preserve">. </w:t>
      </w:r>
      <w:r w:rsidR="00664798">
        <w:t>Most o</w:t>
      </w:r>
      <w:r w:rsidR="00DD3C1C">
        <w:t xml:space="preserve">utcomes </w:t>
      </w:r>
      <w:r w:rsidR="00F118A7">
        <w:t xml:space="preserve">were </w:t>
      </w:r>
      <w:r w:rsidR="00664798">
        <w:t>reported</w:t>
      </w:r>
      <w:r w:rsidR="00F118A7">
        <w:t xml:space="preserve"> for the new diagnosis and suspected luminal relapse </w:t>
      </w:r>
      <w:r w:rsidR="00664798">
        <w:t>subgroups</w:t>
      </w:r>
      <w:r w:rsidR="00F118A7">
        <w:t xml:space="preserve"> individually</w:t>
      </w:r>
      <w:r w:rsidR="00664798">
        <w:t>,</w:t>
      </w:r>
      <w:r w:rsidR="00DD3C1C">
        <w:t xml:space="preserve"> and for </w:t>
      </w:r>
      <w:r>
        <w:t xml:space="preserve">the terminal ileum and colon </w:t>
      </w:r>
      <w:r w:rsidR="00DD3C1C">
        <w:t>using</w:t>
      </w:r>
      <w:r>
        <w:t xml:space="preserve"> colonoscop</w:t>
      </w:r>
      <w:r w:rsidR="00F118A7">
        <w:t xml:space="preserve">y as a </w:t>
      </w:r>
      <w:r w:rsidR="00DD3C1C">
        <w:t>standalone</w:t>
      </w:r>
      <w:r>
        <w:t xml:space="preserve"> reference standard</w:t>
      </w:r>
      <w:r w:rsidR="00BB3592">
        <w:t xml:space="preserve"> (when available),</w:t>
      </w:r>
      <w:r w:rsidR="00F118A7">
        <w:t xml:space="preserve"> </w:t>
      </w:r>
      <w:r w:rsidR="00664798">
        <w:t>due to</w:t>
      </w:r>
      <w:r>
        <w:t xml:space="preserve"> its robustness </w:t>
      </w:r>
      <w:r w:rsidR="00041424">
        <w:t>for</w:t>
      </w:r>
      <w:r>
        <w:t xml:space="preserve"> </w:t>
      </w:r>
      <w:r w:rsidR="00BB3592">
        <w:t xml:space="preserve">identifying </w:t>
      </w:r>
      <w:r>
        <w:t>disease</w:t>
      </w:r>
      <w:r w:rsidR="00D147BA">
        <w:t>.</w:t>
      </w:r>
    </w:p>
    <w:p w14:paraId="019F5200" w14:textId="572733BF" w:rsidR="009F6710" w:rsidRDefault="00095DD5" w:rsidP="00D71A72">
      <w:pPr>
        <w:pStyle w:val="HTAreporttext0"/>
      </w:pPr>
      <w:r>
        <w:t>Statistical analysis</w:t>
      </w:r>
    </w:p>
    <w:p w14:paraId="0BB00C93" w14:textId="567FC9AD" w:rsidR="00B54174" w:rsidRDefault="00B54174" w:rsidP="00B54174">
      <w:pPr>
        <w:pStyle w:val="HTAreporttext0"/>
      </w:pPr>
      <w:r>
        <w:t xml:space="preserve">We estimated </w:t>
      </w:r>
      <w:r w:rsidR="006132CB">
        <w:t>that a</w:t>
      </w:r>
      <w:r w:rsidRPr="00B510DD">
        <w:t xml:space="preserve"> sample size </w:t>
      </w:r>
      <w:r w:rsidR="006132CB">
        <w:t xml:space="preserve">of </w:t>
      </w:r>
      <w:r w:rsidR="0044131F">
        <w:t xml:space="preserve">210 patients with small bowel disease would give 90% power to detect a significant </w:t>
      </w:r>
      <w:r w:rsidR="006E398A">
        <w:t xml:space="preserve">(10%) </w:t>
      </w:r>
      <w:r w:rsidR="00D147BA">
        <w:t xml:space="preserve">sensitivity difference </w:t>
      </w:r>
      <w:r w:rsidR="0044131F">
        <w:t>between MRE and US</w:t>
      </w:r>
      <w:r w:rsidR="00DD3401">
        <w:t xml:space="preserve"> for disease extent</w:t>
      </w:r>
      <w:r w:rsidR="006E398A">
        <w:fldChar w:fldCharType="begin">
          <w:fldData xml:space="preserve">PEVuZE5vdGU+PENpdGU+PEF1dGhvcj5UYXlsb3I8L0F1dGhvcj48WWVhcj4yMDE0PC9ZZWFyPjxS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</w:fldData>
        </w:fldChar>
      </w:r>
      <w:r w:rsidR="00C426F0">
        <w:instrText xml:space="preserve"> ADDIN EN.CITE </w:instrText>
      </w:r>
      <w:r w:rsidR="00C426F0">
        <w:fldChar w:fldCharType="begin">
          <w:fldData xml:space="preserve">PEVuZE5vdGU+PENpdGU+PEF1dGhvcj5UYXlsb3I8L0F1dGhvcj48WWVhcj4yMDE0PC9ZZWFyPjxS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</w:fldData>
        </w:fldChar>
      </w:r>
      <w:r w:rsidR="00C426F0">
        <w:instrText xml:space="preserve"> ADDIN EN.CITE.DATA </w:instrText>
      </w:r>
      <w:r w:rsidR="00C426F0">
        <w:fldChar w:fldCharType="end"/>
      </w:r>
      <w:r w:rsidR="006E398A">
        <w:fldChar w:fldCharType="separate"/>
      </w:r>
      <w:r w:rsidR="00C426F0" w:rsidRPr="00C426F0">
        <w:rPr>
          <w:noProof/>
          <w:vertAlign w:val="superscript"/>
        </w:rPr>
        <w:t>24</w:t>
      </w:r>
      <w:r w:rsidR="006E398A">
        <w:fldChar w:fldCharType="end"/>
      </w:r>
      <w:r w:rsidR="0044131F">
        <w:t>. Assuming a 70% prevalence of small bowel disease and 10% loss to follow up/</w:t>
      </w:r>
      <w:r w:rsidR="006D36EA">
        <w:t>non-Crohn’s</w:t>
      </w:r>
      <w:r w:rsidR="0044131F">
        <w:t xml:space="preserve"> disease diagnosis, gave a target sample size of </w:t>
      </w:r>
      <w:r w:rsidRPr="00B510DD">
        <w:t>334 patients</w:t>
      </w:r>
      <w:r w:rsidR="00041424">
        <w:t xml:space="preserve"> across both cohorts</w:t>
      </w:r>
      <w:r w:rsidRPr="00B510DD">
        <w:t xml:space="preserve"> (167 new diagnosis and 167 relapse). </w:t>
      </w:r>
    </w:p>
    <w:p w14:paraId="5E50DFDD" w14:textId="3FE4EB2F" w:rsidR="006403C8" w:rsidRDefault="006403C8" w:rsidP="006403C8">
      <w:pPr>
        <w:pStyle w:val="HTAreporttext0"/>
      </w:pPr>
      <w:r>
        <w:t xml:space="preserve">Disease reported as equivocal was treated as positive in the analysis. The primary outcome was calculated per patient. Secondary outcomes </w:t>
      </w:r>
      <w:r w:rsidR="00652BE2">
        <w:t>for bowel</w:t>
      </w:r>
      <w:r>
        <w:t xml:space="preserve"> segment</w:t>
      </w:r>
      <w:r w:rsidR="00652BE2">
        <w:t>s</w:t>
      </w:r>
      <w:r>
        <w:t xml:space="preserve"> </w:t>
      </w:r>
      <w:r w:rsidR="00652BE2">
        <w:t>were</w:t>
      </w:r>
      <w:r>
        <w:t xml:space="preserve"> based on </w:t>
      </w:r>
      <w:r w:rsidR="006E398A">
        <w:t>all</w:t>
      </w:r>
      <w:r>
        <w:t xml:space="preserve"> segments, excluding </w:t>
      </w:r>
      <w:r w:rsidR="00652BE2">
        <w:t>those</w:t>
      </w:r>
      <w:r>
        <w:t xml:space="preserve"> resected at baseline. </w:t>
      </w:r>
    </w:p>
    <w:p w14:paraId="5FA9023E" w14:textId="77C463FF" w:rsidR="006403C8" w:rsidRDefault="006403C8" w:rsidP="006403C8">
      <w:pPr>
        <w:pStyle w:val="HTAreporttext0"/>
      </w:pPr>
      <w:r>
        <w:lastRenderedPageBreak/>
        <w:t xml:space="preserve">Direct comparison of sensitivity and specificity </w:t>
      </w:r>
      <w:r w:rsidR="00EE6716">
        <w:t xml:space="preserve">differences </w:t>
      </w:r>
      <w:r w:rsidR="00BF270D">
        <w:t>between</w:t>
      </w:r>
      <w:r>
        <w:t xml:space="preserve"> MRE and US were calculated </w:t>
      </w:r>
      <w:r w:rsidR="00C54CB1">
        <w:t>using</w:t>
      </w:r>
      <w:r>
        <w:t xml:space="preserve"> multilevel bivariate models, from paired data using xtmelogit in STATA 14.0 [</w:t>
      </w:r>
      <w:r w:rsidRPr="00D111A0">
        <w:t>College Station, Texas 77845 USA</w:t>
      </w:r>
      <w:r>
        <w:t>]. When models did not converge due to sma</w:t>
      </w:r>
      <w:r w:rsidR="008650CF">
        <w:t>ll numbers of patients,</w:t>
      </w:r>
      <w:r>
        <w:t xml:space="preserve"> McNemar’s comparison of paired proportions was used to obtain univariable estimates and exact 95% CI were calculated. Statistical significance was based on 95% CI. </w:t>
      </w:r>
    </w:p>
    <w:p w14:paraId="15F8FA89" w14:textId="63DA5AC5" w:rsidR="00B54174" w:rsidRDefault="002D1B7A" w:rsidP="00D71A72">
      <w:pPr>
        <w:pStyle w:val="HTAreporttext0"/>
      </w:pPr>
      <w:r>
        <w:t>Role of funder</w:t>
      </w:r>
    </w:p>
    <w:p w14:paraId="4AD93346" w14:textId="052BA96C" w:rsidR="002D1B7A" w:rsidRDefault="002D1B7A" w:rsidP="009E4800">
      <w:pPr>
        <w:pStyle w:val="HTAreporttext0"/>
      </w:pPr>
      <w:r>
        <w:t xml:space="preserve">The primary funder (the National Institute for Health Research) stipulated </w:t>
      </w:r>
      <w:r w:rsidR="009E4800">
        <w:t>a diagnostic accuracy study using a cohort design but no funders were involved in the collection, analysis, or interpretation of data, nor in the writing or submitting of this report</w:t>
      </w:r>
      <w:r w:rsidR="00BF270D">
        <w:t>.</w:t>
      </w:r>
      <w:r w:rsidR="00F909C5">
        <w:t xml:space="preserve"> </w:t>
      </w:r>
      <w:r w:rsidR="00F909C5">
        <w:rPr>
          <w:rFonts w:cs="Times New Roman"/>
          <w:color w:val="000000"/>
          <w:szCs w:val="24"/>
          <w:shd w:val="clear" w:color="auto" w:fill="FFFFFF"/>
        </w:rPr>
        <w:t>The corresponding author had full access to all data and final responsibility for the decision to submit for publication</w:t>
      </w:r>
    </w:p>
    <w:p w14:paraId="0FDFDD8E" w14:textId="77777777" w:rsidR="00B54174" w:rsidRDefault="00B54174" w:rsidP="00D71A72">
      <w:pPr>
        <w:pStyle w:val="HTAreporttext0"/>
      </w:pPr>
    </w:p>
    <w:p w14:paraId="2882BB7F" w14:textId="77777777" w:rsidR="00BE258A" w:rsidRDefault="00BE258A" w:rsidP="009005E7">
      <w:pPr>
        <w:pStyle w:val="HTAreporttext0"/>
      </w:pPr>
      <w:r>
        <w:br w:type="page"/>
      </w:r>
    </w:p>
    <w:p w14:paraId="047F4194" w14:textId="3315316C" w:rsidR="003B237C" w:rsidRDefault="00A56B5C" w:rsidP="009005E7">
      <w:pPr>
        <w:pStyle w:val="HTAreporttext0"/>
      </w:pPr>
      <w:r>
        <w:lastRenderedPageBreak/>
        <w:t>Results</w:t>
      </w:r>
    </w:p>
    <w:p w14:paraId="09ADE7AB" w14:textId="67E87489" w:rsidR="00831D86" w:rsidRDefault="006D36EA" w:rsidP="009005E7">
      <w:pPr>
        <w:pStyle w:val="HTAreporttext0"/>
      </w:pPr>
      <w:r>
        <w:t xml:space="preserve">Recruitment </w:t>
      </w:r>
      <w:r w:rsidR="00A5600B">
        <w:t xml:space="preserve">commenced </w:t>
      </w:r>
      <w:r>
        <w:t xml:space="preserve">December 2013 and completed September 2016. </w:t>
      </w:r>
      <w:r w:rsidR="00BF270D">
        <w:t>Overall,</w:t>
      </w:r>
      <w:r w:rsidR="00857110">
        <w:t xml:space="preserve"> 5</w:t>
      </w:r>
      <w:r w:rsidR="002004C4">
        <w:t>1</w:t>
      </w:r>
      <w:r w:rsidR="00857110">
        <w:t>8 patients</w:t>
      </w:r>
      <w:r>
        <w:t xml:space="preserve"> were </w:t>
      </w:r>
      <w:r w:rsidR="00831D86">
        <w:t>assessed</w:t>
      </w:r>
      <w:r>
        <w:t xml:space="preserve"> for </w:t>
      </w:r>
      <w:r w:rsidR="00641403">
        <w:t>eligibility</w:t>
      </w:r>
      <w:r>
        <w:t xml:space="preserve"> </w:t>
      </w:r>
      <w:r w:rsidR="00641403">
        <w:t>o</w:t>
      </w:r>
      <w:r>
        <w:t xml:space="preserve">f whom </w:t>
      </w:r>
      <w:r w:rsidR="00857110">
        <w:t>1</w:t>
      </w:r>
      <w:r w:rsidR="002004C4">
        <w:t>8</w:t>
      </w:r>
      <w:r w:rsidR="00857110">
        <w:t>3</w:t>
      </w:r>
      <w:r>
        <w:t xml:space="preserve"> were </w:t>
      </w:r>
      <w:r w:rsidR="00641403">
        <w:t>excluded</w:t>
      </w:r>
      <w:r w:rsidR="008B4D49">
        <w:t xml:space="preserve"> (figure 1). </w:t>
      </w:r>
      <w:r>
        <w:t>Of the 335 patients who entered the trial</w:t>
      </w:r>
      <w:r w:rsidR="00857110">
        <w:t xml:space="preserve">, 51 were excluded </w:t>
      </w:r>
      <w:r w:rsidR="00E177CB">
        <w:t xml:space="preserve">subsequently </w:t>
      </w:r>
      <w:r w:rsidR="00857110">
        <w:t xml:space="preserve">(20 male, mean age 33 years </w:t>
      </w:r>
      <w:r w:rsidR="003A67DE">
        <w:t>[</w:t>
      </w:r>
      <w:r w:rsidR="00857110">
        <w:t>range 17 to 72</w:t>
      </w:r>
      <w:r w:rsidR="003A67DE">
        <w:t>]</w:t>
      </w:r>
      <w:r w:rsidR="00BD0D97">
        <w:t>); 3</w:t>
      </w:r>
      <w:r w:rsidR="00F25FC5">
        <w:t>1</w:t>
      </w:r>
      <w:r w:rsidR="00641403">
        <w:t xml:space="preserve"> </w:t>
      </w:r>
      <w:r w:rsidR="00E177CB">
        <w:t>did not have</w:t>
      </w:r>
      <w:r w:rsidR="00641403">
        <w:t xml:space="preserve"> Crohn’s disease, </w:t>
      </w:r>
      <w:r w:rsidR="0008341F">
        <w:t>2</w:t>
      </w:r>
      <w:r w:rsidR="00641403">
        <w:t xml:space="preserve"> were lost to follow up, 10 did not undergo MRE and/or US, </w:t>
      </w:r>
      <w:r w:rsidR="00F25FC5">
        <w:t xml:space="preserve">6 </w:t>
      </w:r>
      <w:r w:rsidR="00641403">
        <w:t>withdrew consent</w:t>
      </w:r>
      <w:r w:rsidR="0008341F">
        <w:t>, and 2 newly diagnosed patients underwent surgery without colonoscopy</w:t>
      </w:r>
      <w:r w:rsidR="00E177CB">
        <w:t>. This gave</w:t>
      </w:r>
      <w:r w:rsidR="00641403">
        <w:t xml:space="preserve"> a final cohort of 284 </w:t>
      </w:r>
      <w:r w:rsidR="004944B7">
        <w:t>(</w:t>
      </w:r>
      <w:r w:rsidR="00641403">
        <w:t>133</w:t>
      </w:r>
      <w:r w:rsidR="00831D86">
        <w:t xml:space="preserve"> </w:t>
      </w:r>
      <w:r w:rsidR="00641403">
        <w:t>new diagnosis</w:t>
      </w:r>
      <w:r w:rsidR="00727EAA">
        <w:t xml:space="preserve"> and</w:t>
      </w:r>
      <w:r w:rsidR="00641403">
        <w:t xml:space="preserve"> </w:t>
      </w:r>
      <w:r w:rsidR="00E177CB">
        <w:t xml:space="preserve">151 </w:t>
      </w:r>
      <w:r w:rsidR="00831D86">
        <w:t>relapse)</w:t>
      </w:r>
      <w:r w:rsidR="00906D5B">
        <w:t>, (figure 1</w:t>
      </w:r>
      <w:r w:rsidR="003A67DE">
        <w:t>, table 1</w:t>
      </w:r>
      <w:r w:rsidR="00906D5B">
        <w:t>).</w:t>
      </w:r>
      <w:r w:rsidR="00831D86">
        <w:t xml:space="preserve"> </w:t>
      </w:r>
      <w:r w:rsidR="004944B7">
        <w:t xml:space="preserve">One hundred and fifty-four </w:t>
      </w:r>
      <w:r w:rsidR="00426260">
        <w:t>(54%)</w:t>
      </w:r>
      <w:r w:rsidR="004944B7">
        <w:t xml:space="preserve"> were women.</w:t>
      </w:r>
      <w:r w:rsidR="00BD0D97" w:rsidRPr="00BD0D97">
        <w:t xml:space="preserve"> </w:t>
      </w:r>
      <w:r w:rsidR="00CF30DA">
        <w:t xml:space="preserve">Based on the </w:t>
      </w:r>
      <w:r w:rsidR="00F7028A">
        <w:t>reference standard</w:t>
      </w:r>
      <w:r w:rsidR="00CF30DA">
        <w:t xml:space="preserve">, </w:t>
      </w:r>
      <w:r w:rsidR="00BD0D97">
        <w:t>233 (82%) patients had small bowel Crohn’s disease (</w:t>
      </w:r>
      <w:r w:rsidR="00E97EAA">
        <w:t xml:space="preserve">thereby </w:t>
      </w:r>
      <w:r w:rsidR="00F7028A">
        <w:t xml:space="preserve">meeting </w:t>
      </w:r>
      <w:r w:rsidR="00BD0D97">
        <w:t xml:space="preserve">sample size </w:t>
      </w:r>
      <w:r w:rsidR="00E97EAA">
        <w:t>stipulations</w:t>
      </w:r>
      <w:r w:rsidR="00BD0D97">
        <w:t>), which was active in 209 (</w:t>
      </w:r>
      <w:r w:rsidR="00201BA1">
        <w:t>90</w:t>
      </w:r>
      <w:r w:rsidR="00BD0D97">
        <w:t xml:space="preserve">%) (table 2). One hundred and </w:t>
      </w:r>
      <w:r w:rsidR="00CF30DA">
        <w:t>twenty-nine</w:t>
      </w:r>
      <w:r w:rsidR="00BD0D97">
        <w:t xml:space="preserve"> (4</w:t>
      </w:r>
      <w:r w:rsidR="00CF30DA">
        <w:t>5</w:t>
      </w:r>
      <w:r w:rsidR="00BD0D97">
        <w:t>%) had colonic disease, which was active in 12</w:t>
      </w:r>
      <w:r w:rsidR="00CF30DA">
        <w:t>6</w:t>
      </w:r>
      <w:r w:rsidR="00BD0D97">
        <w:t xml:space="preserve"> (9</w:t>
      </w:r>
      <w:r w:rsidR="00CF30DA">
        <w:t>8</w:t>
      </w:r>
      <w:r w:rsidR="00BD0D97">
        <w:t xml:space="preserve">%). </w:t>
      </w:r>
      <w:r w:rsidR="005B31F2">
        <w:t>Twenty-one</w:t>
      </w:r>
      <w:r w:rsidR="00BD0D97">
        <w:t xml:space="preserve"> </w:t>
      </w:r>
      <w:r w:rsidR="002D5E84">
        <w:t>had</w:t>
      </w:r>
      <w:r w:rsidR="005B31F2" w:rsidRPr="005B31F2">
        <w:t xml:space="preserve"> </w:t>
      </w:r>
      <w:r w:rsidR="005B31F2">
        <w:t>enteric fistulae</w:t>
      </w:r>
      <w:r w:rsidR="00BD0D97">
        <w:t>, and 7 had intraabdominal abscess</w:t>
      </w:r>
      <w:r w:rsidR="003A67DE">
        <w:t>.</w:t>
      </w:r>
    </w:p>
    <w:p w14:paraId="292A3F40" w14:textId="43DE2CAB" w:rsidR="00831D86" w:rsidRDefault="00831D86" w:rsidP="006F14F7">
      <w:pPr>
        <w:pStyle w:val="HTAreporttext0"/>
      </w:pPr>
      <w:r>
        <w:t>In total</w:t>
      </w:r>
      <w:r w:rsidR="003A67DE">
        <w:t>,</w:t>
      </w:r>
      <w:r>
        <w:t xml:space="preserve"> </w:t>
      </w:r>
      <w:r w:rsidR="005E7B30">
        <w:t xml:space="preserve">53 </w:t>
      </w:r>
      <w:r>
        <w:t xml:space="preserve">patients </w:t>
      </w:r>
      <w:r w:rsidR="005E7B30">
        <w:t>(24 new diagnosis</w:t>
      </w:r>
      <w:r w:rsidR="002D5E84">
        <w:t>,</w:t>
      </w:r>
      <w:r w:rsidR="005E7B30">
        <w:t xml:space="preserve"> 29 relapse) were discrepant for small bowel disease presence or location of whom 48</w:t>
      </w:r>
      <w:r w:rsidR="002D5E84">
        <w:t xml:space="preserve"> </w:t>
      </w:r>
      <w:r w:rsidR="00F25FC5">
        <w:t>(91</w:t>
      </w:r>
      <w:r w:rsidR="002D5E84">
        <w:t>%)</w:t>
      </w:r>
      <w:r w:rsidR="005E7B30">
        <w:t xml:space="preserve"> </w:t>
      </w:r>
      <w:r w:rsidR="003A67DE">
        <w:t>had</w:t>
      </w:r>
      <w:r>
        <w:t xml:space="preserve"> an additional small bowel imaging test</w:t>
      </w:r>
      <w:r w:rsidR="003A67DE">
        <w:t xml:space="preserve"> available to the consensus panel</w:t>
      </w:r>
      <w:r w:rsidR="002D206B">
        <w:t xml:space="preserve">. The range of </w:t>
      </w:r>
      <w:r w:rsidR="001819BF">
        <w:t xml:space="preserve">imaging, endoscopic and biochemical </w:t>
      </w:r>
      <w:r w:rsidR="002D206B">
        <w:t xml:space="preserve">data available to the consensus panels is shown in </w:t>
      </w:r>
      <w:r w:rsidR="00041424">
        <w:t>appendix</w:t>
      </w:r>
      <w:r w:rsidR="005E7B30">
        <w:t xml:space="preserve"> table 3</w:t>
      </w:r>
      <w:r w:rsidR="002D206B">
        <w:t>.</w:t>
      </w:r>
      <w:r w:rsidR="004944B7">
        <w:t xml:space="preserve"> </w:t>
      </w:r>
    </w:p>
    <w:p w14:paraId="4BD598F2" w14:textId="0732A93A" w:rsidR="00F26A80" w:rsidRDefault="00041424" w:rsidP="006F14F7">
      <w:pPr>
        <w:pStyle w:val="HTAreporttext0"/>
      </w:pPr>
      <w:r>
        <w:t xml:space="preserve">MRE sensitivity for </w:t>
      </w:r>
      <w:r w:rsidR="008D7928">
        <w:t>small bowel disease extent (</w:t>
      </w:r>
      <w:r w:rsidR="00C30E70">
        <w:t>i.e.</w:t>
      </w:r>
      <w:r w:rsidR="008D7928">
        <w:t xml:space="preserve"> </w:t>
      </w:r>
      <w:r>
        <w:t>presence and correct segmental location</w:t>
      </w:r>
      <w:r w:rsidR="006F14F7">
        <w:t>)</w:t>
      </w:r>
      <w:r>
        <w:t xml:space="preserve">, </w:t>
      </w:r>
      <w:r w:rsidR="006F14F7">
        <w:t xml:space="preserve">was </w:t>
      </w:r>
      <w:r w:rsidR="003A67DE">
        <w:t xml:space="preserve">80% (95% CI 72 to 86) </w:t>
      </w:r>
      <w:r>
        <w:t xml:space="preserve">compared to </w:t>
      </w:r>
      <w:r w:rsidR="00201BA1">
        <w:t>70</w:t>
      </w:r>
      <w:r w:rsidR="003A67DE">
        <w:t>% (62 to 78)</w:t>
      </w:r>
      <w:r w:rsidR="003D599A">
        <w:t xml:space="preserve"> </w:t>
      </w:r>
      <w:r>
        <w:t xml:space="preserve">for US, a difference of </w:t>
      </w:r>
      <w:r w:rsidR="003A67DE">
        <w:t>10% (1 to 18)</w:t>
      </w:r>
      <w:r w:rsidR="006F14F7">
        <w:t xml:space="preserve">, </w:t>
      </w:r>
      <w:r>
        <w:t>which was statistically significant</w:t>
      </w:r>
      <w:r w:rsidR="00F26A80">
        <w:t xml:space="preserve"> </w:t>
      </w:r>
      <w:r>
        <w:t>(table 3</w:t>
      </w:r>
      <w:r w:rsidR="008860B7">
        <w:t>, figure 2</w:t>
      </w:r>
      <w:r>
        <w:t xml:space="preserve">). </w:t>
      </w:r>
      <w:r w:rsidR="004C59F6">
        <w:t>MRE specificity for small bowel disease extent was also significantly greater than US</w:t>
      </w:r>
      <w:r w:rsidR="00026DD2">
        <w:t xml:space="preserve">: </w:t>
      </w:r>
      <w:r w:rsidR="004C59F6" w:rsidRPr="003B6854">
        <w:t xml:space="preserve">95% </w:t>
      </w:r>
      <w:r w:rsidR="00026DD2">
        <w:t>(</w:t>
      </w:r>
      <w:r w:rsidR="004C59F6" w:rsidRPr="003B6854">
        <w:t>85 to 98) vs</w:t>
      </w:r>
      <w:r w:rsidR="004C59F6">
        <w:t>.</w:t>
      </w:r>
      <w:r w:rsidR="004C59F6" w:rsidRPr="003B6854">
        <w:t xml:space="preserve"> 81% </w:t>
      </w:r>
      <w:r w:rsidR="00026DD2">
        <w:t>(</w:t>
      </w:r>
      <w:r w:rsidR="004C59F6" w:rsidRPr="003B6854">
        <w:t>64 to 91)</w:t>
      </w:r>
      <w:r w:rsidR="004C59F6">
        <w:t xml:space="preserve"> respectively</w:t>
      </w:r>
      <w:r w:rsidR="004C59F6" w:rsidRPr="003B6854">
        <w:t>, a difference of 14% (1 to 27)</w:t>
      </w:r>
      <w:r w:rsidR="004C59F6">
        <w:t>.</w:t>
      </w:r>
    </w:p>
    <w:p w14:paraId="6FF3A050" w14:textId="4CB0B3DE" w:rsidR="00041424" w:rsidRPr="003B6854" w:rsidRDefault="006F14F7" w:rsidP="006F14F7">
      <w:pPr>
        <w:pStyle w:val="HTAreporttext0"/>
      </w:pPr>
      <w:r>
        <w:t>MRE sensitivity for</w:t>
      </w:r>
      <w:r w:rsidR="00041424">
        <w:t xml:space="preserve"> </w:t>
      </w:r>
      <w:r>
        <w:t>small bowel disease presence</w:t>
      </w:r>
      <w:r w:rsidR="003D599A">
        <w:t xml:space="preserve">, </w:t>
      </w:r>
      <w:r>
        <w:t>regardless of location</w:t>
      </w:r>
      <w:r w:rsidR="003D599A">
        <w:t xml:space="preserve"> </w:t>
      </w:r>
      <w:r w:rsidR="00EE6716">
        <w:t xml:space="preserve">was </w:t>
      </w:r>
      <w:r w:rsidR="00EE2D68" w:rsidRPr="003B6854">
        <w:t>9</w:t>
      </w:r>
      <w:r w:rsidR="00EE2D68">
        <w:t>7</w:t>
      </w:r>
      <w:r w:rsidR="003B6854" w:rsidRPr="003B6854">
        <w:t xml:space="preserve">% </w:t>
      </w:r>
      <w:r w:rsidR="00EE6716">
        <w:t>(</w:t>
      </w:r>
      <w:r w:rsidR="003B6854" w:rsidRPr="003B6854">
        <w:t>91 to 99</w:t>
      </w:r>
      <w:r w:rsidR="003D599A" w:rsidRPr="003B6854">
        <w:t>)</w:t>
      </w:r>
      <w:r w:rsidR="004C59F6">
        <w:rPr>
          <w:i/>
        </w:rPr>
        <w:t xml:space="preserve">, </w:t>
      </w:r>
      <w:r w:rsidR="003D599A">
        <w:t>significantly greater than US (9</w:t>
      </w:r>
      <w:r w:rsidR="003B6854" w:rsidRPr="003B6854">
        <w:t xml:space="preserve">2% </w:t>
      </w:r>
      <w:r w:rsidR="003D599A">
        <w:t>[</w:t>
      </w:r>
      <w:r w:rsidR="003B6854" w:rsidRPr="003B6854">
        <w:t>84 to 96</w:t>
      </w:r>
      <w:r w:rsidR="003D599A">
        <w:t>]</w:t>
      </w:r>
      <w:r w:rsidR="003B6854" w:rsidRPr="003B6854">
        <w:t>)</w:t>
      </w:r>
      <w:r w:rsidR="003D599A">
        <w:t>,</w:t>
      </w:r>
      <w:r>
        <w:t xml:space="preserve"> </w:t>
      </w:r>
      <w:r w:rsidR="003B6854">
        <w:t xml:space="preserve">a difference of </w:t>
      </w:r>
      <w:r w:rsidR="003B6854" w:rsidRPr="003B6854">
        <w:t>5% (1 to 9)</w:t>
      </w:r>
      <w:r w:rsidR="008860B7">
        <w:t>, (figure 2)</w:t>
      </w:r>
      <w:r w:rsidR="003B6854">
        <w:t xml:space="preserve">. </w:t>
      </w:r>
    </w:p>
    <w:p w14:paraId="394B862D" w14:textId="7D6A2B3D" w:rsidR="002B4B54" w:rsidRDefault="00C30E70" w:rsidP="006F14F7">
      <w:pPr>
        <w:pStyle w:val="HTAreporttext0"/>
      </w:pPr>
      <w:r>
        <w:t xml:space="preserve">There </w:t>
      </w:r>
      <w:r w:rsidR="00F26A80">
        <w:t>were</w:t>
      </w:r>
      <w:r>
        <w:t xml:space="preserve"> no significant difference</w:t>
      </w:r>
      <w:r w:rsidR="00131F33">
        <w:t>s</w:t>
      </w:r>
      <w:r>
        <w:t xml:space="preserve"> </w:t>
      </w:r>
      <w:r w:rsidR="00E44576">
        <w:t xml:space="preserve">in sensitivity or specificity </w:t>
      </w:r>
      <w:r>
        <w:t>between MRE and US for colonic disease extent or presence</w:t>
      </w:r>
      <w:r w:rsidR="00F26A80">
        <w:t xml:space="preserve"> </w:t>
      </w:r>
      <w:r>
        <w:t>(table 3</w:t>
      </w:r>
      <w:r w:rsidR="008860B7">
        <w:t>, figure 2</w:t>
      </w:r>
      <w:r>
        <w:t xml:space="preserve">). </w:t>
      </w:r>
    </w:p>
    <w:p w14:paraId="3BF839B2" w14:textId="07691D87" w:rsidR="00636A64" w:rsidRDefault="00C30E70" w:rsidP="006F14F7">
      <w:pPr>
        <w:pStyle w:val="HTAreporttext0"/>
      </w:pPr>
      <w:r>
        <w:t xml:space="preserve">The detection rate </w:t>
      </w:r>
      <w:r w:rsidR="00803332">
        <w:t>for</w:t>
      </w:r>
      <w:r>
        <w:t xml:space="preserve"> </w:t>
      </w:r>
      <w:r w:rsidR="00803332">
        <w:t>individual</w:t>
      </w:r>
      <w:r>
        <w:t xml:space="preserve"> small </w:t>
      </w:r>
      <w:r w:rsidR="00803332">
        <w:t>bowel</w:t>
      </w:r>
      <w:r>
        <w:t xml:space="preserve"> </w:t>
      </w:r>
      <w:r w:rsidR="00803332">
        <w:t>and</w:t>
      </w:r>
      <w:r>
        <w:t xml:space="preserve"> colonic </w:t>
      </w:r>
      <w:r w:rsidR="00803332">
        <w:t>segments</w:t>
      </w:r>
      <w:r>
        <w:t xml:space="preserve"> is given in appendix</w:t>
      </w:r>
      <w:r w:rsidR="003D599A">
        <w:t xml:space="preserve"> table 4</w:t>
      </w:r>
      <w:r w:rsidR="00803332">
        <w:t xml:space="preserve">. </w:t>
      </w:r>
      <w:r w:rsidR="00174926">
        <w:t>Although the study was not powered to detect differences on a segmental level, MRE was significantly more sensitive than US for ileal (84% [67 to 93] vs 56% [38 to 73) and rectal dis</w:t>
      </w:r>
      <w:r w:rsidR="00201BA1">
        <w:t>ease (44</w:t>
      </w:r>
      <w:r w:rsidR="00174926">
        <w:t>% [</w:t>
      </w:r>
      <w:r w:rsidR="00201BA1">
        <w:t>32</w:t>
      </w:r>
      <w:r w:rsidR="00174926">
        <w:t xml:space="preserve"> to </w:t>
      </w:r>
      <w:r w:rsidR="00201BA1">
        <w:t>58] vs. 2</w:t>
      </w:r>
      <w:r w:rsidR="00174926">
        <w:t>2% [</w:t>
      </w:r>
      <w:r w:rsidR="00201BA1">
        <w:t>13</w:t>
      </w:r>
      <w:r w:rsidR="00174926">
        <w:t xml:space="preserve"> to 3</w:t>
      </w:r>
      <w:r w:rsidR="00201BA1">
        <w:t>5</w:t>
      </w:r>
      <w:r w:rsidR="00174926">
        <w:t>].</w:t>
      </w:r>
    </w:p>
    <w:p w14:paraId="62A15AAA" w14:textId="55C71545" w:rsidR="001819BF" w:rsidRDefault="00F7028A" w:rsidP="006F14F7">
      <w:pPr>
        <w:pStyle w:val="HTAreporttext0"/>
      </w:pPr>
      <w:r>
        <w:lastRenderedPageBreak/>
        <w:t>S</w:t>
      </w:r>
      <w:r w:rsidR="001819BF">
        <w:t>ensitivit</w:t>
      </w:r>
      <w:r w:rsidR="008C17B4">
        <w:t>ies</w:t>
      </w:r>
      <w:r w:rsidR="004F03CD">
        <w:t xml:space="preserve"> </w:t>
      </w:r>
      <w:r w:rsidR="00F01564">
        <w:t xml:space="preserve">of MRE and US </w:t>
      </w:r>
      <w:r w:rsidR="00E51822">
        <w:t>for</w:t>
      </w:r>
      <w:r w:rsidR="001819BF">
        <w:t xml:space="preserve"> small bowel disease presence and extent </w:t>
      </w:r>
      <w:r w:rsidR="00DD029A">
        <w:t xml:space="preserve">in the new and relapse patient cohorts </w:t>
      </w:r>
      <w:r w:rsidR="001819BF">
        <w:t xml:space="preserve">were </w:t>
      </w:r>
      <w:r w:rsidR="00E51822">
        <w:t xml:space="preserve">very </w:t>
      </w:r>
      <w:r w:rsidR="001819BF">
        <w:t>similar</w:t>
      </w:r>
      <w:r w:rsidR="00807B49">
        <w:t xml:space="preserve"> to those estimated across all patients</w:t>
      </w:r>
      <w:r w:rsidR="004C59F6">
        <w:t xml:space="preserve"> (table 4),</w:t>
      </w:r>
      <w:r w:rsidR="00E51822">
        <w:t xml:space="preserve"> although </w:t>
      </w:r>
      <w:r w:rsidR="00807B49">
        <w:t xml:space="preserve">differences were not statistically significant (the study was not powered to detect differences in the </w:t>
      </w:r>
      <w:r w:rsidR="006E6AB7">
        <w:t>cohorts</w:t>
      </w:r>
      <w:r w:rsidR="00807B49">
        <w:t>)</w:t>
      </w:r>
      <w:r w:rsidR="004C59F6">
        <w:t xml:space="preserve">. </w:t>
      </w:r>
      <w:r w:rsidR="00807B49">
        <w:t xml:space="preserve"> </w:t>
      </w:r>
      <w:r w:rsidR="001819BF">
        <w:t xml:space="preserve">US </w:t>
      </w:r>
      <w:r w:rsidR="00B06AB7">
        <w:t xml:space="preserve">however </w:t>
      </w:r>
      <w:r w:rsidR="001819BF">
        <w:t>had significantly greater sensitivity for colonic disease presence than MRE in the new patient cohort (</w:t>
      </w:r>
      <w:r w:rsidR="00807B49">
        <w:t xml:space="preserve">67% [49 to 81] </w:t>
      </w:r>
      <w:r w:rsidR="001819BF">
        <w:t xml:space="preserve">vs. </w:t>
      </w:r>
      <w:r w:rsidR="00807B49">
        <w:t>47% [31 to 64]</w:t>
      </w:r>
      <w:r w:rsidR="001819BF">
        <w:t xml:space="preserve">), </w:t>
      </w:r>
      <w:r w:rsidR="00807B49">
        <w:t xml:space="preserve">a </w:t>
      </w:r>
      <w:r w:rsidR="001819BF">
        <w:t xml:space="preserve">difference </w:t>
      </w:r>
      <w:r w:rsidR="00807B49">
        <w:t>20%</w:t>
      </w:r>
      <w:r w:rsidR="001819BF" w:rsidRPr="00F05643">
        <w:t xml:space="preserve"> (</w:t>
      </w:r>
      <w:r w:rsidR="00807B49">
        <w:t>1 to 39)</w:t>
      </w:r>
      <w:r w:rsidR="008C17B4">
        <w:t>.</w:t>
      </w:r>
      <w:r w:rsidR="00DB4CFC">
        <w:t xml:space="preserve"> For both MRE and US</w:t>
      </w:r>
      <w:r w:rsidR="00F01564">
        <w:t xml:space="preserve">, sensitivity for colonic disease </w:t>
      </w:r>
      <w:r w:rsidR="00AF3C31">
        <w:t>tended to be</w:t>
      </w:r>
      <w:r w:rsidR="00F01564">
        <w:t xml:space="preserve"> higher </w:t>
      </w:r>
      <w:r w:rsidR="00DB4CFC">
        <w:t>in the relaps</w:t>
      </w:r>
      <w:r w:rsidR="008C17B4">
        <w:t>e</w:t>
      </w:r>
      <w:r w:rsidR="00DB4CFC">
        <w:t xml:space="preserve"> patient cohort (table 4)</w:t>
      </w:r>
      <w:r w:rsidR="0083739E">
        <w:t>, although t</w:t>
      </w:r>
      <w:r w:rsidR="00807B49">
        <w:t>he estimated sensitivity for colonic disease extent was</w:t>
      </w:r>
      <w:r w:rsidR="00D21C77">
        <w:t xml:space="preserve"> </w:t>
      </w:r>
      <w:r w:rsidR="00807B49">
        <w:t>poor for both</w:t>
      </w:r>
      <w:r w:rsidR="0083739E">
        <w:t>.</w:t>
      </w:r>
    </w:p>
    <w:p w14:paraId="22950BBE" w14:textId="1D573074" w:rsidR="00AF3C31" w:rsidRDefault="00AF3C31" w:rsidP="009E4800">
      <w:pPr>
        <w:pStyle w:val="HTAreporttext0"/>
      </w:pPr>
      <w:r>
        <w:t xml:space="preserve">MRE sensitivity for active small bowel disease was </w:t>
      </w:r>
      <w:r w:rsidR="00D21C77">
        <w:t>96%</w:t>
      </w:r>
      <w:r w:rsidRPr="00EC5A27">
        <w:t xml:space="preserve"> (</w:t>
      </w:r>
      <w:r w:rsidR="00D21C77">
        <w:t>92 to 99</w:t>
      </w:r>
      <w:r w:rsidRPr="00EC5A27">
        <w:t>)</w:t>
      </w:r>
      <w:r>
        <w:t xml:space="preserve"> compared to </w:t>
      </w:r>
      <w:r w:rsidR="00D21C77">
        <w:t>90%</w:t>
      </w:r>
      <w:r w:rsidRPr="00EC5A27">
        <w:t xml:space="preserve"> (</w:t>
      </w:r>
      <w:r w:rsidR="00D21C77">
        <w:t>82 to 95</w:t>
      </w:r>
      <w:r>
        <w:t xml:space="preserve">) for US, a </w:t>
      </w:r>
      <w:r w:rsidR="00C242E6">
        <w:t xml:space="preserve">significant </w:t>
      </w:r>
      <w:r>
        <w:t xml:space="preserve">difference of </w:t>
      </w:r>
      <w:r w:rsidR="00D21C77">
        <w:t>6%</w:t>
      </w:r>
      <w:r w:rsidRPr="00EC5A27">
        <w:t xml:space="preserve"> (</w:t>
      </w:r>
      <w:r w:rsidR="00D21C77">
        <w:t>2 to 11</w:t>
      </w:r>
      <w:r w:rsidRPr="00EC5A27">
        <w:t>)</w:t>
      </w:r>
      <w:r>
        <w:t xml:space="preserve"> (table 5). </w:t>
      </w:r>
      <w:r w:rsidR="00C92398">
        <w:t xml:space="preserve">Specificity for active small bowel disease </w:t>
      </w:r>
      <w:r w:rsidR="00D21C77">
        <w:t xml:space="preserve">and </w:t>
      </w:r>
      <w:r w:rsidR="0051611C">
        <w:t>accuracy for active colonic disease were</w:t>
      </w:r>
      <w:r w:rsidR="00C92398">
        <w:t xml:space="preserve"> </w:t>
      </w:r>
      <w:r w:rsidR="00C27CF7">
        <w:t xml:space="preserve">not </w:t>
      </w:r>
      <w:r w:rsidR="00C92398">
        <w:t>significantly different between tests</w:t>
      </w:r>
      <w:r w:rsidR="00572B9A">
        <w:t xml:space="preserve"> (</w:t>
      </w:r>
      <w:r w:rsidR="00DC0B09">
        <w:t>table 5)</w:t>
      </w:r>
      <w:r w:rsidR="00D21C77">
        <w:t>.</w:t>
      </w:r>
    </w:p>
    <w:p w14:paraId="109D94DD" w14:textId="245F8CB6" w:rsidR="00C92398" w:rsidRDefault="009E4800" w:rsidP="009E4800">
      <w:pPr>
        <w:pStyle w:val="HTAreporttext0"/>
      </w:pPr>
      <w:r>
        <w:t xml:space="preserve">Sensitivity and specificity for active disease </w:t>
      </w:r>
      <w:r w:rsidR="00BB53FE">
        <w:t>split by</w:t>
      </w:r>
      <w:r>
        <w:t xml:space="preserve"> patient cohort </w:t>
      </w:r>
      <w:r w:rsidR="0051611C">
        <w:t>were very similar to those estimated across all patients (</w:t>
      </w:r>
      <w:r>
        <w:t>appendix</w:t>
      </w:r>
      <w:r w:rsidR="0051611C">
        <w:t xml:space="preserve"> table 5)</w:t>
      </w:r>
      <w:r>
        <w:t>.</w:t>
      </w:r>
    </w:p>
    <w:p w14:paraId="38A4CF41" w14:textId="17F23D5D" w:rsidR="00F53D42" w:rsidRDefault="004263A5" w:rsidP="009E4800">
      <w:pPr>
        <w:pStyle w:val="HTAreporttext0"/>
      </w:pPr>
      <w:r>
        <w:t xml:space="preserve">MRE detected 5/7 (71%) abscesses and 18/21 (86%) patients with enteric fistulae compared to 3/7 (43%) and 11/21 (52%) for US respectively.  </w:t>
      </w:r>
    </w:p>
    <w:p w14:paraId="30D1D454" w14:textId="300BC4D4" w:rsidR="00AF3C31" w:rsidRDefault="008C17B4" w:rsidP="008C17B4">
      <w:pPr>
        <w:pStyle w:val="HTAreporttext0"/>
      </w:pPr>
      <w:r>
        <w:t>Against a colonoscopic standard of reference</w:t>
      </w:r>
      <w:r w:rsidR="00EA7D02">
        <w:t xml:space="preserve"> (available</w:t>
      </w:r>
      <w:r w:rsidR="002A7ADB">
        <w:t xml:space="preserve"> in 18</w:t>
      </w:r>
      <w:r w:rsidR="00B4529B">
        <w:t>6</w:t>
      </w:r>
      <w:r w:rsidR="002A7ADB">
        <w:t xml:space="preserve"> patients</w:t>
      </w:r>
      <w:r w:rsidR="00EA7D02">
        <w:t>)</w:t>
      </w:r>
      <w:r w:rsidR="00166252">
        <w:t>,</w:t>
      </w:r>
      <w:r w:rsidR="002A7ADB">
        <w:t xml:space="preserve"> </w:t>
      </w:r>
      <w:r w:rsidR="00DC0B09">
        <w:t xml:space="preserve">MRE had a sensitivity of </w:t>
      </w:r>
      <w:r w:rsidR="00EE2D68">
        <w:t>97</w:t>
      </w:r>
      <w:r w:rsidR="00DC0B09">
        <w:t>% (91 to 99), for terminal ileal disease presence compared to a sensitivity of 9</w:t>
      </w:r>
      <w:r w:rsidR="00EE2D68">
        <w:t>1</w:t>
      </w:r>
      <w:r w:rsidR="00DC0B09">
        <w:t xml:space="preserve">% </w:t>
      </w:r>
      <w:r w:rsidR="00B4529B">
        <w:t xml:space="preserve">(79 to 97) </w:t>
      </w:r>
      <w:r w:rsidR="00DC0B09">
        <w:t xml:space="preserve">for US, a </w:t>
      </w:r>
      <w:r>
        <w:t xml:space="preserve">difference </w:t>
      </w:r>
      <w:r w:rsidR="00DC0B09">
        <w:t xml:space="preserve">of </w:t>
      </w:r>
      <w:r w:rsidR="00EE2D68">
        <w:t>6</w:t>
      </w:r>
      <w:r w:rsidR="00DC0B09">
        <w:t>% (-1 to 12) (appendix table 6). Sensitivity for colonic disease presence was modest for both MRE and US (41% [26 to 58] and 49% (33 to 65])</w:t>
      </w:r>
      <w:r w:rsidR="00572B9A">
        <w:t xml:space="preserve">. </w:t>
      </w:r>
      <w:r w:rsidR="002A7ADB">
        <w:t>These differences were not statistically significant (the study was not powered to detect differences based on a colonoscopic standard of reference alone).</w:t>
      </w:r>
    </w:p>
    <w:p w14:paraId="7544DFE1" w14:textId="77777777" w:rsidR="008C17B4" w:rsidRDefault="008C17B4" w:rsidP="006F14F7">
      <w:pPr>
        <w:pStyle w:val="HTAreporttext0"/>
      </w:pPr>
    </w:p>
    <w:p w14:paraId="4F15D759" w14:textId="54580559" w:rsidR="006D36EA" w:rsidRDefault="00831D86" w:rsidP="009005E7">
      <w:pPr>
        <w:pStyle w:val="HTAreporttext0"/>
      </w:pPr>
      <w:r>
        <w:t xml:space="preserve"> </w:t>
      </w:r>
    </w:p>
    <w:p w14:paraId="2F7F17D4" w14:textId="39C1F64C" w:rsidR="0045252E" w:rsidRDefault="0045252E">
      <w:pPr>
        <w:rPr>
          <w:rFonts w:ascii="Times New Roman" w:hAnsi="Times New Roman"/>
          <w:sz w:val="24"/>
          <w:lang w:val="en" w:eastAsia="en-GB"/>
        </w:rPr>
      </w:pPr>
      <w:r>
        <w:br w:type="page"/>
      </w:r>
    </w:p>
    <w:p w14:paraId="61128E5F" w14:textId="2EAED786" w:rsidR="0045252E" w:rsidRDefault="0045252E" w:rsidP="009005E7">
      <w:pPr>
        <w:pStyle w:val="HTAreporttext0"/>
      </w:pPr>
      <w:r>
        <w:lastRenderedPageBreak/>
        <w:t>Discussion</w:t>
      </w:r>
    </w:p>
    <w:p w14:paraId="02EAACF6" w14:textId="5D9887F6" w:rsidR="009C56B1" w:rsidRDefault="00C426F0" w:rsidP="009005E7">
      <w:pPr>
        <w:pStyle w:val="HTAreporttext0"/>
      </w:pPr>
      <w:r>
        <w:t>At the time of writing, METRIC is the largest prospective multicenter study directly comparing diagnostic accuracy of MRE and US for the presence, extent and activity of enteric Crohn’s disease in the same patients. Although both techniques have variably replaced barium fluoroscopy in clinical practice, robust evidence supporting this transition has been modest until now. Our results provide this evidence: We found both MRE and US highly accurate for detecting small bowel Crohn’s disease, achieving 96% and 92% sensitivity respectively. Barium fluoroscopy has long been advocated as a sensitive test for mucosal disease inaccessible to endoscopy, although support is limited to a handful of small studies</w:t>
      </w:r>
      <w:r>
        <w:fldChar w:fldCharType="begin">
          <w:fldData xml:space="preserve">PEVuZE5vdGU+PENpdGU+PEF1dGhvcj5CZXJuc3RlaW48L0F1dGhvcj48WWVhcj4xOTk3PC9ZZWFy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ZGljYWw+PHBhZ2VzPjM5MC04PC9wYWdlcz48dm9sdW1lPjExMzwvdm9sdW1lPjxudW1iZXI+Mjwv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</w:fldData>
        </w:fldChar>
      </w:r>
      <w:r>
        <w:instrText xml:space="preserve"> ADDIN EN.CITE </w:instrText>
      </w:r>
      <w:r>
        <w:fldChar w:fldCharType="begin">
          <w:fldData xml:space="preserve">PEVuZE5vdGU+PENpdGU+PEF1dGhvcj5CZXJuc3RlaW48L0F1dGhvcj48WWVhcj4xOTk3PC9ZZWFy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ZGljYWw+PHBhZ2VzPjM5MC04PC9wYWdlcz48dm9sdW1lPjExMzwvdm9sdW1lPjxudW1iZXI+Mjwv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</w:fldData>
        </w:fldChar>
      </w:r>
      <w:r>
        <w:instrText xml:space="preserve"> ADDIN EN.CITE.DATA </w:instrText>
      </w:r>
      <w:r>
        <w:fldChar w:fldCharType="end"/>
      </w:r>
      <w:r>
        <w:fldChar w:fldCharType="separate"/>
      </w:r>
      <w:r w:rsidRPr="00C426F0">
        <w:rPr>
          <w:noProof/>
          <w:vertAlign w:val="superscript"/>
        </w:rPr>
        <w:t>2</w:t>
      </w:r>
      <w:r>
        <w:fldChar w:fldCharType="end"/>
      </w:r>
      <w:r>
        <w:t xml:space="preserve"> and accuracy is increasingly questioned</w:t>
      </w:r>
      <w:r>
        <w:fldChar w:fldCharType="begin">
          <w:fldData xml:space="preserve">PEVuZE5vdGU+PENpdGU+PEF1dGhvcj5Ucmllc3RlcjwvQXV0aG9yPjxZZWFyPjIwMDY8L1llYXI+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b2xvZ3k8L2FiYnItMT48L2FsdC1wZXJpb2RpY2FsPjxwYWdlcz45NTQtNjQ8L3BhZ2VzPjx2b2x1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</w:fldData>
        </w:fldChar>
      </w:r>
      <w:r>
        <w:instrText xml:space="preserve"> ADDIN EN.CITE </w:instrText>
      </w:r>
      <w:r>
        <w:fldChar w:fldCharType="begin">
          <w:fldData xml:space="preserve">PEVuZE5vdGU+PENpdGU+PEF1dGhvcj5Ucmllc3RlcjwvQXV0aG9yPjxZZWFyPjIwMDY8L1llYXI+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b2xvZ3k8L2FiYnItMT48L2FsdC1wZXJpb2RpY2FsPjxwYWdlcz45NTQtNjQ8L3BhZ2VzPjx2b2x1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</w:fldData>
        </w:fldChar>
      </w:r>
      <w:r>
        <w:instrText xml:space="preserve"> ADDIN EN.CITE.DATA </w:instrText>
      </w:r>
      <w:r>
        <w:fldChar w:fldCharType="end"/>
      </w:r>
      <w:r>
        <w:fldChar w:fldCharType="separate"/>
      </w:r>
      <w:r w:rsidRPr="00C426F0">
        <w:rPr>
          <w:noProof/>
          <w:vertAlign w:val="superscript"/>
        </w:rPr>
        <w:t>26</w:t>
      </w:r>
      <w:r>
        <w:fldChar w:fldCharType="end"/>
      </w:r>
      <w:r>
        <w:t>. Conversely, against a rigorous ileo-colonoscopic reference standard, we found MRE and US achieved 97% and 91% sensitivity for terminal ileal disease, strongly supporting their utility as first line investigation and positioning them as competitive and viable diagnostic alternatives to invasive ileo colonoscopy</w:t>
      </w:r>
      <w:r w:rsidR="00A723C9">
        <w:t>.</w:t>
      </w:r>
    </w:p>
    <w:p w14:paraId="58149763" w14:textId="77777777" w:rsidR="00C426F0" w:rsidRDefault="00C426F0" w:rsidP="00C426F0">
      <w:pPr>
        <w:pStyle w:val="HTAreporttext0"/>
      </w:pPr>
      <w:r>
        <w:t>Of the two, we found MRE had significantly higher sensitivity and specificity than US for small bowel extent, and higher sensitivity for disease presence. Overall, there was no significant difference in diagnostic accuracy for colonic disease (which was consistently lower than for small bowel disease), although US had greater sensitivity than MRE in newly diagnosed patients.</w:t>
      </w:r>
    </w:p>
    <w:p w14:paraId="7ACFF801" w14:textId="0D75E859" w:rsidR="00E46464" w:rsidRDefault="00B36B1B" w:rsidP="009005E7">
      <w:pPr>
        <w:pStyle w:val="HTAreporttext0"/>
      </w:pPr>
      <w:r>
        <w:t xml:space="preserve">Our primary outcome </w:t>
      </w:r>
      <w:r w:rsidR="002241F5">
        <w:t>combined</w:t>
      </w:r>
      <w:r w:rsidR="00E46464">
        <w:t xml:space="preserve"> </w:t>
      </w:r>
      <w:r w:rsidR="006438C3">
        <w:t xml:space="preserve">those </w:t>
      </w:r>
      <w:r w:rsidR="00E46464">
        <w:t xml:space="preserve">aspects </w:t>
      </w:r>
      <w:r w:rsidR="002241F5">
        <w:t xml:space="preserve">necessary </w:t>
      </w:r>
      <w:r w:rsidR="00E46464">
        <w:t xml:space="preserve">to </w:t>
      </w:r>
      <w:r w:rsidR="006466BC">
        <w:t>stage</w:t>
      </w:r>
      <w:r w:rsidR="00E46464">
        <w:t xml:space="preserve"> </w:t>
      </w:r>
      <w:r w:rsidR="008C069F">
        <w:t xml:space="preserve">small bowel </w:t>
      </w:r>
      <w:r w:rsidR="00E46464">
        <w:t>Crohn’s disease</w:t>
      </w:r>
      <w:r w:rsidR="002241F5">
        <w:t xml:space="preserve"> correctly, i.e. is disease present and, if so, where? </w:t>
      </w:r>
      <w:r w:rsidR="00E46464">
        <w:t xml:space="preserve">Both </w:t>
      </w:r>
      <w:r w:rsidR="006438C3">
        <w:t>presence and extent dictate</w:t>
      </w:r>
      <w:r w:rsidR="00E46464">
        <w:t xml:space="preserve"> subsequent therapeutic strategy</w:t>
      </w:r>
      <w:r w:rsidR="009654E8">
        <w:t>. F</w:t>
      </w:r>
      <w:r w:rsidR="008C069F">
        <w:t xml:space="preserve">or </w:t>
      </w:r>
      <w:r w:rsidR="009654E8">
        <w:t>example,</w:t>
      </w:r>
      <w:r w:rsidR="008C069F">
        <w:t xml:space="preserve"> </w:t>
      </w:r>
      <w:r w:rsidR="006438C3">
        <w:t xml:space="preserve">the finding of </w:t>
      </w:r>
      <w:r w:rsidR="009654E8">
        <w:t xml:space="preserve">additional proximal small bowel disease may tip the balance towards </w:t>
      </w:r>
      <w:r w:rsidR="008C069F">
        <w:t xml:space="preserve">medical </w:t>
      </w:r>
      <w:r w:rsidR="009654E8">
        <w:t>rather than</w:t>
      </w:r>
      <w:r w:rsidR="008C069F">
        <w:t xml:space="preserve"> surgical interventio</w:t>
      </w:r>
      <w:r>
        <w:t>n</w:t>
      </w:r>
      <w:r w:rsidR="009654E8">
        <w:t xml:space="preserve"> </w:t>
      </w:r>
      <w:r w:rsidR="006438C3">
        <w:t>in the face of</w:t>
      </w:r>
      <w:r w:rsidR="009654E8">
        <w:t xml:space="preserve"> otherwise limited terminal ileal disease</w:t>
      </w:r>
      <w:r w:rsidR="000A28FF">
        <w:t xml:space="preserve">. </w:t>
      </w:r>
      <w:r w:rsidR="007360FE">
        <w:t>As expected, sensitivity</w:t>
      </w:r>
      <w:r w:rsidR="00AA607D">
        <w:t xml:space="preserve"> for </w:t>
      </w:r>
      <w:r w:rsidR="000A28FF">
        <w:t>disease extent was</w:t>
      </w:r>
      <w:r w:rsidR="00260B75">
        <w:t xml:space="preserve"> </w:t>
      </w:r>
      <w:r w:rsidR="000A28FF">
        <w:t xml:space="preserve">lower than </w:t>
      </w:r>
      <w:r w:rsidR="00AA607D">
        <w:t xml:space="preserve">that for </w:t>
      </w:r>
      <w:r w:rsidR="009654E8">
        <w:t xml:space="preserve">disease </w:t>
      </w:r>
      <w:r w:rsidR="00301FEB">
        <w:t>detection</w:t>
      </w:r>
      <w:r w:rsidR="006438C3">
        <w:t xml:space="preserve"> alone</w:t>
      </w:r>
      <w:r w:rsidR="005E2042">
        <w:t>.</w:t>
      </w:r>
      <w:r w:rsidR="00260B75">
        <w:t xml:space="preserve"> </w:t>
      </w:r>
    </w:p>
    <w:p w14:paraId="43080B68" w14:textId="6830BA7F" w:rsidR="00C426F0" w:rsidRDefault="00C426F0" w:rsidP="00C426F0">
      <w:pPr>
        <w:pStyle w:val="HTAreporttext0"/>
      </w:pPr>
      <w:r>
        <w:t>We found detection rates at the upper end of estimates from prior meta-analyses</w:t>
      </w:r>
      <w:r>
        <w:fldChar w:fldCharType="begin">
          <w:fldData xml:space="preserve">PEVuZE5vdGU+PENpdGU+PEF1dGhvcj5BaG1lZDwvQXV0aG9yPjxZZWFyPjIwMTY8L1llYXI+PFJl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L2FiYnItMT48L2FsdC1wZXJpb2RpY2FsPjxwYWdlcz4xNTMtNjY8L3BhZ2VzPjx2b2x1bWU+NDE8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bXA7IHRoZXJhcGV1dGljczwvYWJici0xPjwvYWx0LXBlcmlvZGljYWw+PHBhZ2VzPjExMjEtMzE8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bD48cGFnZXM+MTI0Ni02MTwvcGFnZXM+PHZvbHVtZT4yMjwvdm9sdW1lPjxudW1iZXI+NTwvbnVt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</w:fldData>
        </w:fldChar>
      </w:r>
      <w:r>
        <w:instrText xml:space="preserve"> ADDIN EN.CITE </w:instrText>
      </w:r>
      <w:r>
        <w:fldChar w:fldCharType="begin">
          <w:fldData xml:space="preserve">PEVuZE5vdGU+PENpdGU+PEF1dGhvcj5BaG1lZDwvQXV0aG9yPjxZZWFyPjIwMTY8L1llYXI+PFJl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L2FiYnItMT48L2FsdC1wZXJpb2RpY2FsPjxwYWdlcz4xNTMtNjY8L3BhZ2VzPjx2b2x1bWU+NDE8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bXA7IHRoZXJhcGV1dGljczwvYWJici0xPjwvYWx0LXBlcmlvZGljYWw+PHBhZ2VzPjExMjEtMzE8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bD48cGFnZXM+MTI0Ni02MTwvcGFnZXM+PHZvbHVtZT4yMjwvdm9sdW1lPjxudW1iZXI+NTwvbnVt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</w:fldData>
        </w:fldChar>
      </w:r>
      <w:r>
        <w:instrText xml:space="preserve"> ADDIN EN.CITE.DATA </w:instrText>
      </w:r>
      <w:r>
        <w:fldChar w:fldCharType="end"/>
      </w:r>
      <w:r>
        <w:fldChar w:fldCharType="separate"/>
      </w:r>
      <w:r w:rsidRPr="00C426F0">
        <w:rPr>
          <w:noProof/>
          <w:vertAlign w:val="superscript"/>
        </w:rPr>
        <w:t>6,9-20</w:t>
      </w:r>
      <w:r>
        <w:fldChar w:fldCharType="end"/>
      </w:r>
      <w:r>
        <w:t>. Dong et al</w:t>
      </w:r>
      <w:r>
        <w:fldChar w:fldCharType="begin"/>
      </w:r>
      <w:r>
        <w:instrText xml:space="preserve"> ADDIN EN.CITE &lt;EndNote&gt;&lt;Cite&gt;&lt;Author&gt;Dong&lt;/Author&gt;&lt;Year&gt;2014&lt;/Year&gt;&lt;RecNum&gt;19&lt;/RecNum&gt;&lt;DisplayText&gt;&lt;style face="superscript"&gt;12&lt;/style&gt;&lt;/DisplayText&gt;&lt;record&gt;&lt;rec-number&gt;19&lt;/rec-number&gt;&lt;foreign-keys&gt;&lt;key app="EN" db-id="00x0tf2a4dvfs2eedx5pp9rgw92zxert0ses" timestamp="1506341050"&gt;19&lt;/key&gt;&lt;/foreign-keys&gt;&lt;ref-type name="Journal Article"&gt;17&lt;/ref-type&gt;&lt;contributors&gt;&lt;authors&gt;&lt;author&gt;Dong, J.&lt;/author&gt;&lt;author&gt;Wang, H.&lt;/author&gt;&lt;author&gt;Zhao, J.&lt;/author&gt;&lt;author&gt;Zhu, W.&lt;/author&gt;&lt;author&gt;Zhang, L.&lt;/author&gt;&lt;author&gt;Gong, J.&lt;/author&gt;&lt;author&gt;Li, Y.&lt;/author&gt;&lt;author&gt;Gu, L.&lt;/author&gt;&lt;author&gt;Li, J.&lt;/author&gt;&lt;/authors&gt;&lt;/contributors&gt;&lt;auth-address&gt;Department of General Surgery, Jinling Hospital, Medical School of Nanjing University, No. 305 East Zhongshan Road, Nanjing, Jiangsu Province, China.&lt;/auth-address&gt;&lt;titles&gt;&lt;title&gt;Ultrasound as a diagnostic tool in detecting active Crohn&amp;apos;s disease: a meta-analysis of prospective studies&lt;/title&gt;&lt;secondary-title&gt;Eur Radiol&lt;/secondary-title&gt;&lt;alt-title&gt;European radiology&lt;/alt-title&gt;&lt;/titles&gt;&lt;periodical&gt;&lt;full-title&gt;Eur Radiol&lt;/full-title&gt;&lt;abbr-1&gt;European radiology&lt;/abbr-1&gt;&lt;/periodical&gt;&lt;alt-periodical&gt;&lt;full-title&gt;Eur Radiol&lt;/full-title&gt;&lt;abbr-1&gt;European radiology&lt;/abbr-1&gt;&lt;/alt-periodical&gt;&lt;pages&gt;26-33&lt;/pages&gt;&lt;volume&gt;24&lt;/volume&gt;&lt;number&gt;1&lt;/number&gt;&lt;edition&gt;2013/08/08&lt;/edition&gt;&lt;keywords&gt;&lt;keyword&gt;Animals&lt;/keyword&gt;&lt;keyword&gt;Crohn Disease/*diagnostic imaging&lt;/keyword&gt;&lt;keyword&gt;Endosonography/*methods&lt;/keyword&gt;&lt;keyword&gt;Humans&lt;/keyword&gt;&lt;keyword&gt;Prospective Studies&lt;/keyword&gt;&lt;keyword&gt;Reproducibility of Results&lt;/keyword&gt;&lt;/keywords&gt;&lt;dates&gt;&lt;year&gt;2014&lt;/year&gt;&lt;pub-dates&gt;&lt;date&gt;Jan&lt;/date&gt;&lt;/pub-dates&gt;&lt;/dates&gt;&lt;isbn&gt;0938-7994&lt;/isbn&gt;&lt;accession-num&gt;23921767&lt;/accession-num&gt;&lt;urls&gt;&lt;/urls&gt;&lt;electronic-resource-num&gt;10.1007/s00330-013-2973-0&lt;/electronic-resource-num&gt;&lt;remote-database-provider&gt;NLM&lt;/remote-database-provider&gt;&lt;language&gt;eng&lt;/language&gt;&lt;/record&gt;&lt;/Cite&gt;&lt;/EndNote&gt;</w:instrText>
      </w:r>
      <w:r>
        <w:fldChar w:fldCharType="separate"/>
      </w:r>
      <w:r w:rsidRPr="00C426F0">
        <w:rPr>
          <w:noProof/>
          <w:vertAlign w:val="superscript"/>
        </w:rPr>
        <w:t>12</w:t>
      </w:r>
      <w:r>
        <w:fldChar w:fldCharType="end"/>
      </w:r>
      <w:r>
        <w:t xml:space="preserve"> estimated sensitivity and specificity of US at 88% and 97% respectively, while Liu et al</w:t>
      </w:r>
      <w:r>
        <w:fldChar w:fldCharType="begin"/>
      </w:r>
      <w:r>
        <w:instrText xml:space="preserve"> ADDIN EN.CITE &lt;EndNote&gt;&lt;Cite&gt;&lt;Author&gt;Liu&lt;/Author&gt;&lt;Year&gt;2017&lt;/Year&gt;&lt;RecNum&gt;11&lt;/RecNum&gt;&lt;DisplayText&gt;&lt;style face="superscript"&gt;17&lt;/style&gt;&lt;/DisplayText&gt;&lt;record&gt;&lt;rec-number&gt;11&lt;/rec-number&gt;&lt;foreign-keys&gt;&lt;key app="EN" db-id="00x0tf2a4dvfs2eedx5pp9rgw92zxert0ses" timestamp="1506341050"&gt;11&lt;/key&gt;&lt;/foreign-keys&gt;&lt;ref-type name="Journal Article"&gt;17&lt;/ref-type&gt;&lt;contributors&gt;&lt;authors&gt;&lt;author&gt;Liu, W.&lt;/author&gt;&lt;author&gt;Liu, J.&lt;/author&gt;&lt;author&gt;Xiao, W.&lt;/author&gt;&lt;author&gt;Luo, G.&lt;/author&gt;&lt;/authors&gt;&lt;/contributors&gt;&lt;auth-address&gt;Radiology Department, The first Affiliated Hospital of University of South China, No. 69 Chuanshan Road, Shigu District, Hengyang, 421000 Hunan Province, China.&amp;#xD;Radiology Department, The first Affiliated Hospital of University of South China, No. 69 Chuanshan Road, Shigu District, Hengyang, 421000 Hunan Province, China. Electronic address: liujincai_hn@sina.com.&lt;/auth-address&gt;&lt;titles&gt;&lt;title&gt;A Diagnostic Accuracy Meta-analysis of CT and MRI for the Evaluation of Small Bowel Crohn Disease&lt;/title&gt;&lt;secondary-title&gt;Acad Radiol&lt;/secondary-title&gt;&lt;alt-title&gt;Academic radiology&lt;/alt-title&gt;&lt;/titles&gt;&lt;periodical&gt;&lt;full-title&gt;Acad Radiol&lt;/full-title&gt;&lt;abbr-1&gt;Academic radiology&lt;/abbr-1&gt;&lt;/periodical&gt;&lt;alt-periodical&gt;&lt;full-title&gt;Acad Radiol&lt;/full-title&gt;&lt;abbr-1&gt;Academic radiology&lt;/abbr-1&gt;&lt;/alt-periodical&gt;&lt;pages&gt;1216-1225&lt;/pages&gt;&lt;volume&gt;24&lt;/volume&gt;&lt;number&gt;10&lt;/number&gt;&lt;edition&gt;2017/06/10&lt;/edition&gt;&lt;keywords&gt;&lt;keyword&gt;Crohn disease&lt;/keyword&gt;&lt;keyword&gt;magnetic resonance imaging&lt;/keyword&gt;&lt;keyword&gt;meta-analysis&lt;/keyword&gt;&lt;keyword&gt;small bowel&lt;/keyword&gt;&lt;/keywords&gt;&lt;dates&gt;&lt;year&gt;2017&lt;/year&gt;&lt;pub-dates&gt;&lt;date&gt;Oct&lt;/date&gt;&lt;/pub-dates&gt;&lt;/dates&gt;&lt;isbn&gt;1076-6332&lt;/isbn&gt;&lt;accession-num&gt;28595876&lt;/accession-num&gt;&lt;urls&gt;&lt;/urls&gt;&lt;electronic-resource-num&gt;10.1016/j.acra.2017.04.013&lt;/electronic-resource-num&gt;&lt;remote-database-provider&gt;NLM&lt;/remote-database-provider&gt;&lt;language&gt;eng&lt;/language&gt;&lt;/record&gt;&lt;/Cite&gt;&lt;/EndNote&gt;</w:instrText>
      </w:r>
      <w:r>
        <w:fldChar w:fldCharType="separate"/>
      </w:r>
      <w:r w:rsidRPr="00C426F0">
        <w:rPr>
          <w:noProof/>
          <w:vertAlign w:val="superscript"/>
        </w:rPr>
        <w:t>17</w:t>
      </w:r>
      <w:r>
        <w:fldChar w:fldCharType="end"/>
      </w:r>
      <w:r>
        <w:t xml:space="preserve"> reported corresponding figures of 86% and 93% for MRE. However, </w:t>
      </w:r>
      <w:r w:rsidRPr="00F14AC9">
        <w:t xml:space="preserve">the </w:t>
      </w:r>
      <w:r>
        <w:t xml:space="preserve">primary </w:t>
      </w:r>
      <w:r w:rsidRPr="00F14AC9">
        <w:t>literature</w:t>
      </w:r>
      <w:r>
        <w:t xml:space="preserve"> is markedly heterogeneous, which impacts on validity of point estimates. M</w:t>
      </w:r>
      <w:r w:rsidRPr="00F14AC9">
        <w:t xml:space="preserve">ost studies </w:t>
      </w:r>
      <w:r>
        <w:t xml:space="preserve">are </w:t>
      </w:r>
      <w:r w:rsidRPr="00DB688B">
        <w:t>single cent</w:t>
      </w:r>
      <w:r>
        <w:t>re, typically</w:t>
      </w:r>
      <w:r w:rsidRPr="00DB688B">
        <w:t xml:space="preserve"> </w:t>
      </w:r>
      <w:r>
        <w:t>recruit</w:t>
      </w:r>
      <w:r w:rsidRPr="00DB688B">
        <w:t xml:space="preserve"> </w:t>
      </w:r>
      <w:r>
        <w:t xml:space="preserve">fewer than 50 patients, and are methodologically poor </w:t>
      </w:r>
      <w:r>
        <w:fldChar w:fldCharType="begin">
          <w:fldData xml:space="preserve">PEVuZE5vdGU+PENpdGU+PEF1dGhvcj5MaXU8L0F1dGhvcj48WWVhcj4yMDE3PC9ZZWFyPjxSZWNO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</w:fldData>
        </w:fldChar>
      </w:r>
      <w:r>
        <w:instrText xml:space="preserve"> ADDIN EN.CITE </w:instrText>
      </w:r>
      <w:r>
        <w:fldChar w:fldCharType="begin">
          <w:fldData xml:space="preserve">PEVuZE5vdGU+PENpdGU+PEF1dGhvcj5MaXU8L0F1dGhvcj48WWVhcj4yMDE3PC9ZZWFyPjxSZWNO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</w:fldData>
        </w:fldChar>
      </w:r>
      <w:r>
        <w:instrText xml:space="preserve"> ADDIN EN.CITE.DATA </w:instrText>
      </w:r>
      <w:r>
        <w:fldChar w:fldCharType="end"/>
      </w:r>
      <w:r>
        <w:fldChar w:fldCharType="separate"/>
      </w:r>
      <w:r w:rsidRPr="00C426F0">
        <w:rPr>
          <w:noProof/>
          <w:vertAlign w:val="superscript"/>
        </w:rPr>
        <w:t>17,21</w:t>
      </w:r>
      <w:r>
        <w:fldChar w:fldCharType="end"/>
      </w:r>
      <w:r>
        <w:t>.  Direct comparison of diagnostic tests in the same patients is advocated as the</w:t>
      </w:r>
      <w:r w:rsidRPr="000C34DF">
        <w:t xml:space="preserve"> </w:t>
      </w:r>
      <w:r>
        <w:t xml:space="preserve">optimal </w:t>
      </w:r>
      <w:r>
        <w:lastRenderedPageBreak/>
        <w:t>methodology for diagnostic accuracy studies</w:t>
      </w:r>
      <w:r>
        <w:fldChar w:fldCharType="begin"/>
      </w:r>
      <w:r>
        <w:instrText xml:space="preserve"> ADDIN EN.CITE &lt;EndNote&gt;&lt;Cite&gt;&lt;Author&gt;Takwoingi&lt;/Author&gt;&lt;Year&gt;2013&lt;/Year&gt;&lt;RecNum&gt;129&lt;/RecNum&gt;&lt;DisplayText&gt;&lt;style face="superscript"&gt;22&lt;/style&gt;&lt;/DisplayText&gt;&lt;record&gt;&lt;rec-number&gt;129&lt;/rec-number&gt;&lt;foreign-keys&gt;&lt;key app="EN" db-id="00x0tf2a4dvfs2eedx5pp9rgw92zxert0ses" timestamp="1519120352"&gt;129&lt;/key&gt;&lt;/foreign-keys&gt;&lt;ref-type name="Journal Article"&gt;17&lt;/ref-type&gt;&lt;contributors&gt;&lt;authors&gt;&lt;author&gt;Takwoingi, Y.&lt;/author&gt;&lt;author&gt;Leeflang, M. M.&lt;/author&gt;&lt;author&gt;Deeks, J. J.&lt;/author&gt;&lt;/authors&gt;&lt;/contributors&gt;&lt;auth-address&gt;Public Health, Epidemiology and Biostatistics, University of Birmingham, Birmingham, United Kingdom. y.takwoingi@bham.ac.uk&lt;/auth-address&gt;&lt;titles&gt;&lt;title&gt;Empirical evidence of the importance of comparative studies of diagnostic test accuracy&lt;/title&gt;&lt;secondary-title&gt;Ann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medicine&lt;/abbr-1&gt;&lt;/alt-periodical&gt;&lt;pages&gt;544-54&lt;/pages&gt;&lt;volume&gt;158&lt;/volume&gt;&lt;number&gt;7&lt;/number&gt;&lt;edition&gt;2013/04/03&lt;/edition&gt;&lt;keywords&gt;&lt;keyword&gt;Diagnostic Tests, Routine/*standards&lt;/keyword&gt;&lt;keyword&gt;Evidence-Based Medicine&lt;/keyword&gt;&lt;keyword&gt;Humans&lt;/keyword&gt;&lt;keyword&gt;Meta-Analysis as Topic&lt;/keyword&gt;&lt;keyword&gt;*Research Design&lt;/keyword&gt;&lt;keyword&gt;Review Literature as Topic&lt;/keyword&gt;&lt;keyword&gt;Selection Bias&lt;/keyword&gt;&lt;/keywords&gt;&lt;dates&gt;&lt;year&gt;2013&lt;/year&gt;&lt;pub-dates&gt;&lt;date&gt;Apr 2&lt;/date&gt;&lt;/pub-dates&gt;&lt;/dates&gt;&lt;isbn&gt;0003-4819&lt;/isbn&gt;&lt;accession-num&gt;23546566&lt;/accession-num&gt;&lt;urls&gt;&lt;/urls&gt;&lt;electronic-resource-num&gt;10.7326/0003-4819-158-7-201304020-00006&lt;/electronic-resource-num&gt;&lt;remote-database-provider&gt;NLM&lt;/remote-database-provider&gt;&lt;language&gt;eng&lt;/language&gt;&lt;/record&gt;&lt;/Cite&gt;&lt;/EndNote&gt;</w:instrText>
      </w:r>
      <w:r>
        <w:fldChar w:fldCharType="separate"/>
      </w:r>
      <w:r w:rsidRPr="00C426F0">
        <w:rPr>
          <w:noProof/>
          <w:vertAlign w:val="superscript"/>
        </w:rPr>
        <w:t>22</w:t>
      </w:r>
      <w:r>
        <w:fldChar w:fldCharType="end"/>
      </w:r>
      <w:r>
        <w:t xml:space="preserve"> as differences are attributable directly to the tests and not differences between participants or study methods. Such head-to-head comparisons are rare in the literature. For example in their recent metanalysis, Greenup and al found just one of 33 included studies compared MRE and US directly in the same patients</w:t>
      </w:r>
      <w:r>
        <w:fldChar w:fldCharType="begin"/>
      </w:r>
      <w:r>
        <w:instrText xml:space="preserve"> ADDIN EN.CITE &lt;EndNote&gt;&lt;Cite&gt;&lt;Author&gt;Greenup&lt;/Author&gt;&lt;Year&gt;2016&lt;/Year&gt;&lt;RecNum&gt;22&lt;/RecNum&gt;&lt;DisplayText&gt;&lt;style face="superscript"&gt;15&lt;/style&gt;&lt;/DisplayText&gt;&lt;record&gt;&lt;rec-number&gt;22&lt;/rec-number&gt;&lt;foreign-keys&gt;&lt;key app="EN" db-id="00x0tf2a4dvfs2eedx5pp9rgw92zxert0ses" timestamp="1506341050"&gt;22&lt;/key&gt;&lt;/foreign-keys&gt;&lt;ref-type name="Journal Article"&gt;17&lt;/ref-type&gt;&lt;contributors&gt;&lt;authors&gt;&lt;author&gt;Greenup, A. J.&lt;/author&gt;&lt;author&gt;Bressler, B.&lt;/author&gt;&lt;author&gt;Rosenfeld, G.&lt;/author&gt;&lt;/authors&gt;&lt;/contributors&gt;&lt;auth-address&gt;Division of Gastroenterology, University of British Columbia, Vancouver, BC, Canada.&lt;/auth-address&gt;&lt;titles&gt;&lt;title&gt;Medical Imaging in Small Bowel Crohn&amp;apos;s Disease-Computer Tomography Enterography, Magnetic Resonance Enterography, and Ultrasound: &amp;quot;Which One Is the Best for What?&amp;quot;&lt;/title&gt;&lt;secondary-title&gt;Inflamm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diseases&lt;/abbr-1&gt;&lt;/alt-periodical&gt;&lt;pages&gt;1246-61&lt;/pages&gt;&lt;volume&gt;22&lt;/volume&gt;&lt;number&gt;5&lt;/number&gt;&lt;edition&gt;2016/04/14&lt;/edition&gt;&lt;keywords&gt;&lt;keyword&gt;Crohn Disease/*diagnostic imaging/pathology&lt;/keyword&gt;&lt;keyword&gt;Diagnostic Imaging/*methods&lt;/keyword&gt;&lt;keyword&gt;Humans&lt;/keyword&gt;&lt;keyword&gt;Intestinal Diseases/*diagnostic imaging/pathology&lt;/keyword&gt;&lt;keyword&gt;Intestine, Small/*diagnostic imaging/pathology&lt;/keyword&gt;&lt;keyword&gt;Magnetic Resonance Imaging/*methods&lt;/keyword&gt;&lt;keyword&gt;Prognosis&lt;/keyword&gt;&lt;keyword&gt;Tomography, X-Ray Computed/*methods&lt;/keyword&gt;&lt;keyword&gt;Ultrasonography/*methods&lt;/keyword&gt;&lt;/keywords&gt;&lt;dates&gt;&lt;year&gt;2016&lt;/year&gt;&lt;pub-dates&gt;&lt;date&gt;May&lt;/date&gt;&lt;/pub-dates&gt;&lt;/dates&gt;&lt;isbn&gt;1078-0998&lt;/isbn&gt;&lt;accession-num&gt;27070909&lt;/accession-num&gt;&lt;urls&gt;&lt;/urls&gt;&lt;electronic-resource-num&gt;10.1097/mib.0000000000000727&lt;/electronic-resource-num&gt;&lt;remote-database-provider&gt;NLM&lt;/remote-database-provider&gt;&lt;language&gt;eng&lt;/language&gt;&lt;/record&gt;&lt;/Cite&gt;&lt;/EndNote&gt;</w:instrText>
      </w:r>
      <w:r>
        <w:fldChar w:fldCharType="separate"/>
      </w:r>
      <w:r w:rsidRPr="00C426F0">
        <w:rPr>
          <w:noProof/>
          <w:vertAlign w:val="superscript"/>
        </w:rPr>
        <w:t>15</w:t>
      </w:r>
      <w:r>
        <w:fldChar w:fldCharType="end"/>
      </w:r>
      <w:r>
        <w:t>. R</w:t>
      </w:r>
      <w:r w:rsidRPr="00DB688B">
        <w:t>eference</w:t>
      </w:r>
      <w:r>
        <w:t xml:space="preserve"> standards may also be applied inconsistently, with endoscopy, surgery, and imaging all variably employed. For example, in a comparative study with US, </w:t>
      </w:r>
      <w:r w:rsidRPr="00F40218">
        <w:t>Castiglione</w:t>
      </w:r>
      <w:r>
        <w:t xml:space="preserve"> et al used MRE without any additional reference standard in many recruits </w:t>
      </w:r>
      <w:r>
        <w:fldChar w:fldCharType="begin">
          <w:fldData xml:space="preserve">PEVuZE5vdGU+PENpdGU+PEF1dGhvcj5DYXN0aWdsaW9uZTwvQXV0aG9yPjxZZWFyPjIwMTM8L1ll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==
</w:fldData>
        </w:fldChar>
      </w:r>
      <w:r>
        <w:instrText xml:space="preserve"> ADDIN EN.CITE </w:instrText>
      </w:r>
      <w:r>
        <w:fldChar w:fldCharType="begin">
          <w:fldData xml:space="preserve">PEVuZE5vdGU+PENpdGU+PEF1dGhvcj5DYXN0aWdsaW9uZTwvQXV0aG9yPjxZZWFyPjIwMTM8L1ll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==
</w:fldData>
        </w:fldChar>
      </w:r>
      <w:r>
        <w:instrText xml:space="preserve"> ADDIN EN.CITE.DATA </w:instrText>
      </w:r>
      <w:r>
        <w:fldChar w:fldCharType="end"/>
      </w:r>
      <w:r>
        <w:fldChar w:fldCharType="separate"/>
      </w:r>
      <w:r w:rsidRPr="00C426F0">
        <w:rPr>
          <w:noProof/>
          <w:vertAlign w:val="superscript"/>
        </w:rPr>
        <w:t>27</w:t>
      </w:r>
      <w:r>
        <w:fldChar w:fldCharType="end"/>
      </w:r>
      <w:r>
        <w:t>. The potential for incorporation bias is self-evident.</w:t>
      </w:r>
    </w:p>
    <w:p w14:paraId="41BFB5E0" w14:textId="7BF4BCCD" w:rsidR="00CE1C56" w:rsidRDefault="00C426F0" w:rsidP="009005E7">
      <w:pPr>
        <w:pStyle w:val="HTAreporttext0"/>
      </w:pPr>
      <w:r>
        <w:t xml:space="preserve">We used the </w:t>
      </w:r>
      <w:r w:rsidRPr="001B7A8F">
        <w:t>construct reference standard paradigm (panel diagnosis)</w:t>
      </w:r>
      <w:r>
        <w:t>, which incorporates multiple data sources with clinical outcome</w:t>
      </w:r>
      <w:r w:rsidRPr="001B7A8F">
        <w:t xml:space="preserve"> </w:t>
      </w:r>
      <w:r w:rsidRPr="001B7A8F">
        <w:fldChar w:fldCharType="begin"/>
      </w:r>
      <w:r>
        <w:instrText xml:space="preserve"> ADDIN EN.CITE &lt;EndNote&gt;&lt;Cite&gt;&lt;Author&gt;Rutjes&lt;/Author&gt;&lt;Year&gt;2007&lt;/Year&gt;&lt;RecNum&gt;97&lt;/RecNum&gt;&lt;DisplayText&gt;&lt;style face="superscript"&gt;23&lt;/style&gt;&lt;/DisplayText&gt;&lt;record&gt;&lt;rec-number&gt;97&lt;/rec-number&gt;&lt;foreign-keys&gt;&lt;key app="EN" db-id="00x0tf2a4dvfs2eedx5pp9rgw92zxert0ses" timestamp="1513686484"&gt;97&lt;/key&gt;&lt;/foreign-keys&gt;&lt;ref-type name="Journal Article"&gt;17&lt;/ref-type&gt;&lt;contributors&gt;&lt;authors&gt;&lt;author&gt;Rutjes, A. W.&lt;/author&gt;&lt;author&gt;Reitsma, J. B.&lt;/author&gt;&lt;author&gt;Coomarasamy, A.&lt;/author&gt;&lt;author&gt;Khan, K. S.&lt;/author&gt;&lt;author&gt;Bossuyt, P. M.&lt;/author&gt;&lt;/authors&gt;&lt;/contributors&gt;&lt;auth-address&gt;Department of Clinical Epidemiology, Biostatistics and Bioinformatics, Academical Medical Center, University of Amsterdam, The Netherlands.&lt;/auth-address&gt;&lt;titles&gt;&lt;title&gt;Evaluation of diagnostic tests when there is no gold standard. A review of methods&lt;/title&gt;&lt;secondary-title&gt;Health Technol Assess&lt;/secondary-title&gt;&lt;alt-title&gt;Health technology assessment (Winchester, England)&lt;/alt-title&gt;&lt;/titles&gt;&lt;periodical&gt;&lt;full-title&gt;Health Technol Assess&lt;/full-title&gt;&lt;abbr-1&gt;Health technology assessment (Winchester, England)&lt;/abbr-1&gt;&lt;/periodical&gt;&lt;alt-periodical&gt;&lt;full-title&gt;Health Technol Assess&lt;/full-title&gt;&lt;abbr-1&gt;Health technology assessment (Winchester, England)&lt;/abbr-1&gt;&lt;/alt-periodical&gt;&lt;pages&gt;iii, ix-51&lt;/pages&gt;&lt;volume&gt;11&lt;/volume&gt;&lt;number&gt;50&lt;/number&gt;&lt;edition&gt;2007/11/21&lt;/edition&gt;&lt;keywords&gt;&lt;keyword&gt;*Diagnostic Techniques and Procedures&lt;/keyword&gt;&lt;keyword&gt;Humans&lt;/keyword&gt;&lt;keyword&gt;*Process Assessment (Health Care)&lt;/keyword&gt;&lt;keyword&gt;Reference Standards&lt;/keyword&gt;&lt;keyword&gt;*Sensitivity and Specificity&lt;/keyword&gt;&lt;/keywords&gt;&lt;dates&gt;&lt;year&gt;2007&lt;/year&gt;&lt;pub-dates&gt;&lt;date&gt;Dec&lt;/date&gt;&lt;/pub-dates&gt;&lt;/dates&gt;&lt;isbn&gt;1366-5278 (Print)&amp;#xD;1366-5278&lt;/isbn&gt;&lt;accession-num&gt;18021577&lt;/accession-num&gt;&lt;urls&gt;&lt;/urls&gt;&lt;remote-database-provider&gt;NLM&lt;/remote-database-provider&gt;&lt;language&gt;eng&lt;/language&gt;&lt;/record&gt;&lt;/Cite&gt;&lt;/EndNote&gt;</w:instrText>
      </w:r>
      <w:r w:rsidRPr="001B7A8F">
        <w:fldChar w:fldCharType="separate"/>
      </w:r>
      <w:r w:rsidRPr="00C426F0">
        <w:rPr>
          <w:noProof/>
          <w:vertAlign w:val="superscript"/>
        </w:rPr>
        <w:t>23</w:t>
      </w:r>
      <w:r w:rsidRPr="001B7A8F">
        <w:fldChar w:fldCharType="end"/>
      </w:r>
      <w:r>
        <w:t>. Although such an approach does have limitations, including potential panel bias, it is considered a very robust methodology for diagnostic accuracy studies where a single external reference standard is elusive</w:t>
      </w:r>
      <w:r>
        <w:fldChar w:fldCharType="begin"/>
      </w:r>
      <w:r>
        <w:instrText xml:space="preserve"> ADDIN EN.CITE &lt;EndNote&gt;&lt;Cite&gt;&lt;Author&gt;Rutjes&lt;/Author&gt;&lt;Year&gt;2007&lt;/Year&gt;&lt;RecNum&gt;97&lt;/RecNum&gt;&lt;DisplayText&gt;&lt;style face="superscript"&gt;23&lt;/style&gt;&lt;/DisplayText&gt;&lt;record&gt;&lt;rec-number&gt;97&lt;/rec-number&gt;&lt;foreign-keys&gt;&lt;key app="EN" db-id="00x0tf2a4dvfs2eedx5pp9rgw92zxert0ses" timestamp="1513686484"&gt;97&lt;/key&gt;&lt;/foreign-keys&gt;&lt;ref-type name="Journal Article"&gt;17&lt;/ref-type&gt;&lt;contributors&gt;&lt;authors&gt;&lt;author&gt;Rutjes, A. W.&lt;/author&gt;&lt;author&gt;Reitsma, J. B.&lt;/author&gt;&lt;author&gt;Coomarasamy, A.&lt;/author&gt;&lt;author&gt;Khan, K. S.&lt;/author&gt;&lt;author&gt;Bossuyt, P. M.&lt;/author&gt;&lt;/authors&gt;&lt;/contributors&gt;&lt;auth-address&gt;Department of Clinical Epidemiology, Biostatistics and Bioinformatics, Academical Medical Center, University of Amsterdam, The Netherlands.&lt;/auth-address&gt;&lt;titles&gt;&lt;title&gt;Evaluation of diagnostic tests when there is no gold standard. A review of methods&lt;/title&gt;&lt;secondary-title&gt;Health Technol Assess&lt;/secondary-title&gt;&lt;alt-title&gt;Health technology assessment (Winchester, England)&lt;/alt-title&gt;&lt;/titles&gt;&lt;periodical&gt;&lt;full-title&gt;Health Technol Assess&lt;/full-title&gt;&lt;abbr-1&gt;Health technology assessment (Winchester, England)&lt;/abbr-1&gt;&lt;/periodical&gt;&lt;alt-periodical&gt;&lt;full-title&gt;Health Technol Assess&lt;/full-title&gt;&lt;abbr-1&gt;Health technology assessment (Winchester, England)&lt;/abbr-1&gt;&lt;/alt-periodical&gt;&lt;pages&gt;iii, ix-51&lt;/pages&gt;&lt;volume&gt;11&lt;/volume&gt;&lt;number&gt;50&lt;/number&gt;&lt;edition&gt;2007/11/21&lt;/edition&gt;&lt;keywords&gt;&lt;keyword&gt;*Diagnostic Techniques and Procedures&lt;/keyword&gt;&lt;keyword&gt;Humans&lt;/keyword&gt;&lt;keyword&gt;*Process Assessment (Health Care)&lt;/keyword&gt;&lt;keyword&gt;Reference Standards&lt;/keyword&gt;&lt;keyword&gt;*Sensitivity and Specificity&lt;/keyword&gt;&lt;/keywords&gt;&lt;dates&gt;&lt;year&gt;2007&lt;/year&gt;&lt;pub-dates&gt;&lt;date&gt;Dec&lt;/date&gt;&lt;/pub-dates&gt;&lt;/dates&gt;&lt;isbn&gt;1366-5278 (Print)&amp;#xD;1366-5278&lt;/isbn&gt;&lt;accession-num&gt;18021577&lt;/accession-num&gt;&lt;urls&gt;&lt;/urls&gt;&lt;remote-database-provider&gt;NLM&lt;/remote-database-provider&gt;&lt;language&gt;eng&lt;/language&gt;&lt;/record&gt;&lt;/Cite&gt;&lt;/EndNote&gt;</w:instrText>
      </w:r>
      <w:r>
        <w:fldChar w:fldCharType="separate"/>
      </w:r>
      <w:r w:rsidRPr="00C426F0">
        <w:rPr>
          <w:noProof/>
          <w:vertAlign w:val="superscript"/>
        </w:rPr>
        <w:t>23</w:t>
      </w:r>
      <w:r>
        <w:fldChar w:fldCharType="end"/>
      </w:r>
      <w:r>
        <w:t>. To reduce incorporation bias, patients without supplementary small bowel imaging underwent a third small bowel investigation whenever discrepancy between MRE and US arose.  It is notable than when our analysis was limited to an ileo-colonoscopic reference standard, any differences in accuracy between MRE and US closely mirrored those found using the consensus panel reference.</w:t>
      </w:r>
      <w:r w:rsidR="00E46464">
        <w:t xml:space="preserve">   </w:t>
      </w:r>
      <w:r w:rsidR="009613BB">
        <w:t xml:space="preserve"> </w:t>
      </w:r>
    </w:p>
    <w:p w14:paraId="4A094BD8" w14:textId="05E6399C" w:rsidR="00C426F0" w:rsidRDefault="00C426F0" w:rsidP="00C426F0">
      <w:pPr>
        <w:pStyle w:val="HTAreporttext0"/>
      </w:pPr>
      <w:r>
        <w:t>We recruited approximately equally from two clinically distinct patient cohorts; new diagnoses of Crohn’s disease and those with established disease, suffering relapse. Both are clinically distinct and important, and may manifest with differing disease phenotypes; prevalence of sticturing and penetrating disease increases with time</w:t>
      </w:r>
      <w:r>
        <w:fldChar w:fldCharType="begin"/>
      </w:r>
      <w:r>
        <w:instrText xml:space="preserve"> ADDIN EN.CITE &lt;EndNote&gt;&lt;Cite&gt;&lt;Author&gt;Louis&lt;/Author&gt;&lt;Year&gt;2001&lt;/Year&gt;&lt;RecNum&gt;105&lt;/RecNum&gt;&lt;DisplayText&gt;&lt;style face="superscript"&gt;28&lt;/style&gt;&lt;/DisplayText&gt;&lt;record&gt;&lt;rec-number&gt;105&lt;/rec-number&gt;&lt;foreign-keys&gt;&lt;key app="EN" db-id="00x0tf2a4dvfs2eedx5pp9rgw92zxert0ses" timestamp="1515434268"&gt;105&lt;/key&gt;&lt;/foreign-keys&gt;&lt;ref-type name="Journal Article"&gt;17&lt;/ref-type&gt;&lt;contributors&gt;&lt;authors&gt;&lt;author&gt;Louis, E.&lt;/author&gt;&lt;author&gt;Collard, A.&lt;/author&gt;&lt;author&gt;Oger, A. F.&lt;/author&gt;&lt;author&gt;Degroote, E.&lt;/author&gt;&lt;author&gt;Aboul Nasr El Yafi, F. A.&lt;/author&gt;&lt;author&gt;Belaiche, J.&lt;/author&gt;&lt;/authors&gt;&lt;/contributors&gt;&lt;auth-address&gt;Department of Gastroenterology, University Hospital of Liege, Belgium. edouard.louis@ulg.ac.be&lt;/auth-address&gt;&lt;titles&gt;&lt;title&gt;Behaviour of Crohn&amp;apos;s disease according to the Vienna classification: changing pattern over the course of the disease&lt;/title&gt;&lt;secondary-title&gt;Gut&lt;/secondary-title&gt;&lt;alt-title&gt;Gut&lt;/alt-title&gt;&lt;/titles&gt;&lt;periodical&gt;&lt;full-title&gt;Gut&lt;/full-title&gt;&lt;abbr-1&gt;Gut&lt;/abbr-1&gt;&lt;/periodical&gt;&lt;alt-periodical&gt;&lt;full-title&gt;Gut&lt;/full-title&gt;&lt;abbr-1&gt;Gut&lt;/abbr-1&gt;&lt;/alt-periodical&gt;&lt;pages&gt;777-82&lt;/pages&gt;&lt;volume&gt;49&lt;/volume&gt;&lt;number&gt;6&lt;/number&gt;&lt;edition&gt;2001/11/16&lt;/edition&gt;&lt;keywords&gt;&lt;keyword&gt;Adult&lt;/keyword&gt;&lt;keyword&gt;Age of Onset&lt;/keyword&gt;&lt;keyword&gt;Aged&lt;/keyword&gt;&lt;keyword&gt;Colon/*pathology/surgery&lt;/keyword&gt;&lt;keyword&gt;Constriction, Pathologic&lt;/keyword&gt;&lt;keyword&gt;Crohn Disease/*classification/*pathology/surgery&lt;/keyword&gt;&lt;keyword&gt;Disease Progression&lt;/keyword&gt;&lt;keyword&gt;Follow-Up Studies&lt;/keyword&gt;&lt;keyword&gt;Humans&lt;/keyword&gt;&lt;keyword&gt;Ileum/*pathology/surgery&lt;/keyword&gt;&lt;keyword&gt;Middle Aged&lt;/keyword&gt;&lt;keyword&gt;Phenotype&lt;/keyword&gt;&lt;keyword&gt;Retrospective Studies&lt;/keyword&gt;&lt;keyword&gt;Time Factors&lt;/keyword&gt;&lt;/keywords&gt;&lt;dates&gt;&lt;year&gt;2001&lt;/year&gt;&lt;pub-dates&gt;&lt;date&gt;Dec&lt;/date&gt;&lt;/pub-dates&gt;&lt;/dates&gt;&lt;isbn&gt;0017-5749 (Print)&amp;#xD;0017-5749&lt;/isbn&gt;&lt;accession-num&gt;11709511&lt;/accession-num&gt;&lt;urls&gt;&lt;/urls&gt;&lt;custom2&gt;PMC1728556&lt;/custom2&gt;&lt;remote-database-provider&gt;NLM&lt;/remote-database-provider&gt;&lt;language&gt;eng&lt;/language&gt;&lt;/record&gt;&lt;/Cite&gt;&lt;/EndNote&gt;</w:instrText>
      </w:r>
      <w:r>
        <w:fldChar w:fldCharType="separate"/>
      </w:r>
      <w:r w:rsidRPr="00C426F0">
        <w:rPr>
          <w:noProof/>
          <w:vertAlign w:val="superscript"/>
        </w:rPr>
        <w:t>28</w:t>
      </w:r>
      <w:r>
        <w:fldChar w:fldCharType="end"/>
      </w:r>
      <w:r>
        <w:t xml:space="preserve">. Noting that METRIC was not powered to detect differences between these two cohorts, we found that sensitivity for small bowel disease was similar, although specificity tended to be a little lower in those with relapse. Conversely, sensitivity for colonic disease was higher in the relapse cohort, but was still poor for colonic disease extent (around 30%).  </w:t>
      </w:r>
    </w:p>
    <w:p w14:paraId="328CAD51" w14:textId="2F4555F3" w:rsidR="004A2B40" w:rsidRDefault="00E81425" w:rsidP="009005E7">
      <w:pPr>
        <w:pStyle w:val="HTAreporttext0"/>
      </w:pPr>
      <w:r>
        <w:t xml:space="preserve">In newly diagnosed patients </w:t>
      </w:r>
      <w:r w:rsidR="00CF7648">
        <w:t xml:space="preserve">US achieved significantly </w:t>
      </w:r>
      <w:r w:rsidR="00DC4111">
        <w:t>greater</w:t>
      </w:r>
      <w:r w:rsidR="00CF7648">
        <w:t xml:space="preserve"> sensitivity </w:t>
      </w:r>
      <w:r w:rsidR="00F40218">
        <w:t xml:space="preserve">for colonic disease </w:t>
      </w:r>
      <w:r w:rsidR="00CF7648">
        <w:t xml:space="preserve">than MRE </w:t>
      </w:r>
      <w:r w:rsidR="00DC4111">
        <w:t>(although this was still modest at 67%)</w:t>
      </w:r>
      <w:r w:rsidR="00CF7648">
        <w:t xml:space="preserve">. </w:t>
      </w:r>
      <w:r w:rsidR="001A470F">
        <w:t>Optim</w:t>
      </w:r>
      <w:r w:rsidR="00F41EFA">
        <w:t>ised</w:t>
      </w:r>
      <w:r w:rsidR="001A470F">
        <w:t xml:space="preserve"> </w:t>
      </w:r>
      <w:r w:rsidR="00F41EFA">
        <w:t>colonic evaluation</w:t>
      </w:r>
      <w:r w:rsidR="001A470F">
        <w:t xml:space="preserve"> using MRE requires </w:t>
      </w:r>
      <w:r w:rsidR="008E06A2">
        <w:t>purgation</w:t>
      </w:r>
      <w:r w:rsidR="001A470F">
        <w:t xml:space="preserve"> </w:t>
      </w:r>
      <w:r w:rsidR="005E6E54">
        <w:t>and</w:t>
      </w:r>
      <w:r w:rsidR="001A470F">
        <w:t xml:space="preserve"> fluid distension</w:t>
      </w:r>
      <w:r w:rsidR="001A470F">
        <w:fldChar w:fldCharType="begin">
          <w:fldData xml:space="preserve">PEVuZE5vdGU+PENpdGU+PEF1dGhvcj5SaW1vbGE8L0F1dGhvcj48WWVhcj4yMDExPC9ZZWFyPjxS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</w:fldData>
        </w:fldChar>
      </w:r>
      <w:r w:rsidR="00C426F0">
        <w:instrText xml:space="preserve"> ADDIN EN.CITE </w:instrText>
      </w:r>
      <w:r w:rsidR="00C426F0">
        <w:fldChar w:fldCharType="begin">
          <w:fldData xml:space="preserve">PEVuZE5vdGU+PENpdGU+PEF1dGhvcj5SaW1vbGE8L0F1dGhvcj48WWVhcj4yMDExPC9ZZWFyPjxS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</w:fldData>
        </w:fldChar>
      </w:r>
      <w:r w:rsidR="00C426F0">
        <w:instrText xml:space="preserve"> ADDIN EN.CITE.DATA </w:instrText>
      </w:r>
      <w:r w:rsidR="00C426F0">
        <w:fldChar w:fldCharType="end"/>
      </w:r>
      <w:r w:rsidR="001A470F">
        <w:fldChar w:fldCharType="separate"/>
      </w:r>
      <w:r w:rsidR="00C426F0" w:rsidRPr="00C426F0">
        <w:rPr>
          <w:noProof/>
          <w:vertAlign w:val="superscript"/>
        </w:rPr>
        <w:t>29</w:t>
      </w:r>
      <w:r w:rsidR="001A470F">
        <w:fldChar w:fldCharType="end"/>
      </w:r>
      <w:r w:rsidR="001A470F">
        <w:t xml:space="preserve">, </w:t>
      </w:r>
      <w:r w:rsidR="00D02512">
        <w:t>which are both omitted from</w:t>
      </w:r>
      <w:r w:rsidR="005E6E54">
        <w:t xml:space="preserve"> standard MRE protocols, </w:t>
      </w:r>
      <w:r w:rsidR="00F41EFA">
        <w:t>whereas</w:t>
      </w:r>
      <w:r w:rsidR="00CF7648">
        <w:t>,</w:t>
      </w:r>
      <w:r w:rsidR="005E6E54">
        <w:t xml:space="preserve"> </w:t>
      </w:r>
      <w:r w:rsidR="00F41EFA">
        <w:t xml:space="preserve">in general, </w:t>
      </w:r>
      <w:r w:rsidR="00B127FB">
        <w:t xml:space="preserve">US </w:t>
      </w:r>
      <w:r w:rsidR="00F41EFA">
        <w:t>relies on evaluating the manually compressed un</w:t>
      </w:r>
      <w:r w:rsidR="00D02512">
        <w:t>cleansed</w:t>
      </w:r>
      <w:r w:rsidR="00F41EFA">
        <w:t xml:space="preserve"> colon wall</w:t>
      </w:r>
      <w:r w:rsidR="003A6C89">
        <w:t xml:space="preserve">. </w:t>
      </w:r>
      <w:r w:rsidR="00FD0384">
        <w:t>Accuracy for both technique</w:t>
      </w:r>
      <w:r w:rsidR="00B139B4">
        <w:t>s</w:t>
      </w:r>
      <w:r w:rsidR="00FD0384">
        <w:t xml:space="preserve"> in the colon </w:t>
      </w:r>
      <w:r w:rsidR="00DC4111">
        <w:t xml:space="preserve">still falls short of </w:t>
      </w:r>
      <w:r w:rsidR="009D23A2">
        <w:t>colonoscopy</w:t>
      </w:r>
      <w:r w:rsidR="00B139B4" w:rsidRPr="00B139B4">
        <w:t xml:space="preserve"> </w:t>
      </w:r>
      <w:r w:rsidR="00B139B4">
        <w:t>however</w:t>
      </w:r>
      <w:r w:rsidR="003A6C89">
        <w:t xml:space="preserve">.  </w:t>
      </w:r>
    </w:p>
    <w:p w14:paraId="335CFD85" w14:textId="719E22BA" w:rsidR="00460132" w:rsidRDefault="00C426F0" w:rsidP="009005E7">
      <w:pPr>
        <w:pStyle w:val="HTAreporttext0"/>
      </w:pPr>
      <w:r>
        <w:lastRenderedPageBreak/>
        <w:t>METRIC was conceived as a large pragmatic trial</w:t>
      </w:r>
      <w:r>
        <w:fldChar w:fldCharType="begin">
          <w:fldData xml:space="preserve">PEVuZE5vdGU+PENpdGU+PEF1dGhvcj5Mb3Vkb248L0F1dGhvcj48WWVhcj4yMDE1PC9ZZWFyPjxS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</w:fldData>
        </w:fldChar>
      </w:r>
      <w:r>
        <w:instrText xml:space="preserve"> ADDIN EN.CITE </w:instrText>
      </w:r>
      <w:r>
        <w:fldChar w:fldCharType="begin">
          <w:fldData xml:space="preserve">PEVuZE5vdGU+PENpdGU+PEF1dGhvcj5Mb3Vkb248L0F1dGhvcj48WWVhcj4yMDE1PC9ZZWFyPjxS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</w:fldData>
        </w:fldChar>
      </w:r>
      <w:r>
        <w:instrText xml:space="preserve"> ADDIN EN.CITE.DATA </w:instrText>
      </w:r>
      <w:r>
        <w:fldChar w:fldCharType="end"/>
      </w:r>
      <w:r>
        <w:fldChar w:fldCharType="separate"/>
      </w:r>
      <w:r w:rsidRPr="00C426F0">
        <w:rPr>
          <w:noProof/>
          <w:vertAlign w:val="superscript"/>
        </w:rPr>
        <w:t>30</w:t>
      </w:r>
      <w:r>
        <w:fldChar w:fldCharType="end"/>
      </w:r>
      <w:r>
        <w:t xml:space="preserve"> since the literature is replete with small explanatory studies. We recruited from a range of hospital settings, both teaching and district general, and used local imaging protocols to enhance generalisability. The 28 practitioners all declared a specialist interest in gastrointestinal radiology and were representative of those reporting NHS small bowel imaging in terms of training and experience. We specifically avoided using a small number of highly experienced practitioners since they would not represent a national workforce. Imaging was interpreted according to local clinical practice so as to mirror “real world” procedures and enhance generalisability of our results. We acknowledge that blinding practitioners to individual patient history does not mirror usual clinical practice, but this precaution was necessary to isolate diagnostic test accuracy as far as possible. Recruited patients were, as far as possible, representative of those undergoing MRE and US in daily practice, although we did exclude pregnant women and patients with contraindications to MRI. Our results are therefore highly likely to extrapolate to the NHS and similar health care settings</w:t>
      </w:r>
      <w:r w:rsidR="004A2B40">
        <w:t>.</w:t>
      </w:r>
      <w:r w:rsidR="00F320F6">
        <w:t xml:space="preserve"> </w:t>
      </w:r>
    </w:p>
    <w:p w14:paraId="2BF18ADB" w14:textId="4BB724DD" w:rsidR="00CE1C56" w:rsidRDefault="002A78E0" w:rsidP="00CD0278">
      <w:pPr>
        <w:pStyle w:val="HTAreporttext0"/>
      </w:pPr>
      <w:r>
        <w:t xml:space="preserve">Diagnostic accuracy is clearly </w:t>
      </w:r>
      <w:r w:rsidR="00331E0D">
        <w:t>paramount when patients are investigated but p</w:t>
      </w:r>
      <w:r>
        <w:t>atient experience</w:t>
      </w:r>
      <w:r w:rsidR="006F6F11">
        <w:t>, interobserver variability</w:t>
      </w:r>
      <w:r w:rsidR="00331E0D">
        <w:t>,</w:t>
      </w:r>
      <w:r>
        <w:t xml:space="preserve"> and cost effectiveness are also of</w:t>
      </w:r>
      <w:r w:rsidR="00331E0D">
        <w:t xml:space="preserve"> great</w:t>
      </w:r>
      <w:r>
        <w:t xml:space="preserve"> importance</w:t>
      </w:r>
      <w:r w:rsidR="009B28A5">
        <w:t>,</w:t>
      </w:r>
      <w:r>
        <w:t xml:space="preserve"> and will be reported elsewhere.  </w:t>
      </w:r>
      <w:r w:rsidR="00BC6FC3">
        <w:t xml:space="preserve"> </w:t>
      </w:r>
    </w:p>
    <w:p w14:paraId="5287862A" w14:textId="7215386D" w:rsidR="008E4E60" w:rsidRDefault="00C426F0" w:rsidP="009E31B7">
      <w:pPr>
        <w:pStyle w:val="HTAreporttext0"/>
      </w:pPr>
      <w:r>
        <w:t>In summary, we found that both US and MRE achieve excellent diagnostic accuracy for the extent and activity of small bowel Crohn’s disease in both newly diagnosed patients and those suffering relapse. Both tests are valid first-line investigations and are competitive with ileocolonoscopy for evaluating the terminal ileum. MRE is the preferred radiological investigation when available because its sensitivity and specificity exceed US significantly.</w:t>
      </w:r>
      <w:r w:rsidR="00851B95">
        <w:t xml:space="preserve"> </w:t>
      </w:r>
    </w:p>
    <w:p w14:paraId="50919417" w14:textId="78E86BDA" w:rsidR="00460132" w:rsidRDefault="00460132" w:rsidP="009005E7">
      <w:pPr>
        <w:pStyle w:val="HTAreporttext0"/>
      </w:pPr>
    </w:p>
    <w:p w14:paraId="32D9C5C4" w14:textId="6DF64DC8" w:rsidR="009F25B9" w:rsidRDefault="009F25B9">
      <w:pPr>
        <w:rPr>
          <w:rFonts w:ascii="Times New Roman" w:hAnsi="Times New Roman"/>
          <w:sz w:val="24"/>
          <w:lang w:val="en" w:eastAsia="en-GB"/>
        </w:rPr>
      </w:pPr>
      <w:r>
        <w:br w:type="page"/>
      </w:r>
    </w:p>
    <w:p w14:paraId="1D12D7A3" w14:textId="77777777" w:rsidR="009C47BE" w:rsidRDefault="009C47BE" w:rsidP="009005E7">
      <w:pPr>
        <w:pStyle w:val="HTAreporttext0"/>
      </w:pPr>
    </w:p>
    <w:p w14:paraId="26CF977C" w14:textId="20780A72" w:rsidR="009005E7" w:rsidRDefault="00C426F0" w:rsidP="00C426F0">
      <w:pPr>
        <w:pStyle w:val="HTAreporttext0"/>
      </w:pPr>
      <w:r>
        <w:t>References</w:t>
      </w:r>
    </w:p>
    <w:p w14:paraId="04F344B8" w14:textId="77777777" w:rsidR="009005E7" w:rsidRDefault="009005E7"/>
    <w:p w14:paraId="1AEB09D5" w14:textId="77777777" w:rsidR="00C426F0" w:rsidRPr="00C426F0" w:rsidRDefault="009005E7" w:rsidP="00C426F0">
      <w:pPr>
        <w:pStyle w:val="EndNoteBibliography"/>
        <w:spacing w:after="0"/>
      </w:pPr>
      <w:r>
        <w:fldChar w:fldCharType="begin"/>
      </w:r>
      <w:r>
        <w:instrText xml:space="preserve"> ADDIN EN.REFLIST </w:instrText>
      </w:r>
      <w:r>
        <w:fldChar w:fldCharType="separate"/>
      </w:r>
      <w:r w:rsidR="00C426F0" w:rsidRPr="00C426F0">
        <w:t>1.</w:t>
      </w:r>
      <w:r w:rsidR="00C426F0" w:rsidRPr="00C426F0">
        <w:tab/>
        <w:t xml:space="preserve">Peyrin-Biroulet L, Fiorino G, Buisson A, Danese S. First-line therapy in adult Crohn's disease: who should receive anti-TNF agents? </w:t>
      </w:r>
      <w:r w:rsidR="00C426F0" w:rsidRPr="00C426F0">
        <w:rPr>
          <w:i/>
        </w:rPr>
        <w:t>Nature reviews Gastroenterology &amp; hepatology</w:t>
      </w:r>
      <w:r w:rsidR="00C426F0" w:rsidRPr="00C426F0">
        <w:t xml:space="preserve"> 2013; </w:t>
      </w:r>
      <w:r w:rsidR="00C426F0" w:rsidRPr="00C426F0">
        <w:rPr>
          <w:b/>
        </w:rPr>
        <w:t>10</w:t>
      </w:r>
      <w:r w:rsidR="00C426F0" w:rsidRPr="00C426F0">
        <w:t>(6): 345-51.</w:t>
      </w:r>
    </w:p>
    <w:p w14:paraId="60386AEC" w14:textId="77777777" w:rsidR="00C426F0" w:rsidRPr="00C426F0" w:rsidRDefault="00C426F0" w:rsidP="00C426F0">
      <w:pPr>
        <w:pStyle w:val="EndNoteBibliography"/>
        <w:spacing w:after="0"/>
      </w:pPr>
      <w:r w:rsidRPr="00C426F0">
        <w:t>2.</w:t>
      </w:r>
      <w:r w:rsidRPr="00C426F0">
        <w:tab/>
        <w:t xml:space="preserve">Bernstein CN, Boult IF, Greenberg HM, van der Putten W, Duffy G, Grahame GR. A prospective randomized comparison between small bowel enteroclysis and small bowel follow-through in Crohn's disease. </w:t>
      </w:r>
      <w:r w:rsidRPr="00C426F0">
        <w:rPr>
          <w:i/>
        </w:rPr>
        <w:t>Gastroenterology</w:t>
      </w:r>
      <w:r w:rsidRPr="00C426F0">
        <w:t xml:space="preserve"> 1997; </w:t>
      </w:r>
      <w:r w:rsidRPr="00C426F0">
        <w:rPr>
          <w:b/>
        </w:rPr>
        <w:t>113</w:t>
      </w:r>
      <w:r w:rsidRPr="00C426F0">
        <w:t>(2): 390-8.</w:t>
      </w:r>
    </w:p>
    <w:p w14:paraId="0A6BB5C4" w14:textId="77777777" w:rsidR="00C426F0" w:rsidRPr="00C426F0" w:rsidRDefault="00C426F0" w:rsidP="00C426F0">
      <w:pPr>
        <w:pStyle w:val="EndNoteBibliography"/>
        <w:spacing w:after="0"/>
      </w:pPr>
      <w:r w:rsidRPr="00C426F0">
        <w:t>3.</w:t>
      </w:r>
      <w:r w:rsidRPr="00C426F0">
        <w:tab/>
        <w:t xml:space="preserve">Panes J, Bouhnik Y, Reinisch W, et al. Imaging techniques for assessment of inflammatory bowel disease: joint ECCO and ESGAR evidence-based consensus guidelines. </w:t>
      </w:r>
      <w:r w:rsidRPr="00C426F0">
        <w:rPr>
          <w:i/>
        </w:rPr>
        <w:t>Journal of Crohn's &amp; colitis</w:t>
      </w:r>
      <w:r w:rsidRPr="00C426F0">
        <w:t xml:space="preserve"> 2013; </w:t>
      </w:r>
      <w:r w:rsidRPr="00C426F0">
        <w:rPr>
          <w:b/>
        </w:rPr>
        <w:t>7</w:t>
      </w:r>
      <w:r w:rsidRPr="00C426F0">
        <w:t>(7): 556-85.</w:t>
      </w:r>
    </w:p>
    <w:p w14:paraId="4EB28590" w14:textId="77777777" w:rsidR="00C426F0" w:rsidRPr="00C426F0" w:rsidRDefault="00C426F0" w:rsidP="00C426F0">
      <w:pPr>
        <w:pStyle w:val="EndNoteBibliography"/>
        <w:spacing w:after="0"/>
      </w:pPr>
      <w:r w:rsidRPr="00C426F0">
        <w:t>4.</w:t>
      </w:r>
      <w:r w:rsidRPr="00C426F0">
        <w:tab/>
        <w:t xml:space="preserve">Desmond AN, O'Regan K, Curran C, et al. Crohn's disease: factors associated with exposure to high levels of diagnostic radiation. </w:t>
      </w:r>
      <w:r w:rsidRPr="00C426F0">
        <w:rPr>
          <w:i/>
        </w:rPr>
        <w:t>Gut</w:t>
      </w:r>
      <w:r w:rsidRPr="00C426F0">
        <w:t xml:space="preserve"> 2008; </w:t>
      </w:r>
      <w:r w:rsidRPr="00C426F0">
        <w:rPr>
          <w:b/>
        </w:rPr>
        <w:t>57</w:t>
      </w:r>
      <w:r w:rsidRPr="00C426F0">
        <w:t>(11): 1524-9.</w:t>
      </w:r>
    </w:p>
    <w:p w14:paraId="63D6D1C1" w14:textId="77777777" w:rsidR="00C426F0" w:rsidRPr="00C426F0" w:rsidRDefault="00C426F0" w:rsidP="00C426F0">
      <w:pPr>
        <w:pStyle w:val="EndNoteBibliography"/>
        <w:spacing w:after="0"/>
      </w:pPr>
      <w:r w:rsidRPr="00C426F0">
        <w:t>5.</w:t>
      </w:r>
      <w:r w:rsidRPr="00C426F0">
        <w:tab/>
        <w:t xml:space="preserve">Sonnenberg A, Erckenbrecht J, Peter P, Niederau C. Detection of Crohn's disease by ultrasound. </w:t>
      </w:r>
      <w:r w:rsidRPr="00C426F0">
        <w:rPr>
          <w:i/>
        </w:rPr>
        <w:t>Gastroenterology</w:t>
      </w:r>
      <w:r w:rsidRPr="00C426F0">
        <w:t xml:space="preserve"> 1982; </w:t>
      </w:r>
      <w:r w:rsidRPr="00C426F0">
        <w:rPr>
          <w:b/>
        </w:rPr>
        <w:t>83</w:t>
      </w:r>
      <w:r w:rsidRPr="00C426F0">
        <w:t>(2): 430-4.</w:t>
      </w:r>
    </w:p>
    <w:p w14:paraId="01331685" w14:textId="77777777" w:rsidR="00C426F0" w:rsidRPr="00C426F0" w:rsidRDefault="00C426F0" w:rsidP="00C426F0">
      <w:pPr>
        <w:pStyle w:val="EndNoteBibliography"/>
        <w:spacing w:after="0"/>
      </w:pPr>
      <w:r w:rsidRPr="00C426F0">
        <w:t>6.</w:t>
      </w:r>
      <w:r w:rsidRPr="00C426F0">
        <w:tab/>
        <w:t xml:space="preserve">Panes J, Bouzas R, Chaparro M, et al. Systematic review: the use of ultrasonography, computed tomography and magnetic resonance imaging for the diagnosis, assessment of activity and abdominal complications of Crohn's disease. </w:t>
      </w:r>
      <w:r w:rsidRPr="00C426F0">
        <w:rPr>
          <w:i/>
        </w:rPr>
        <w:t>Alimentary pharmacology &amp; therapeutics</w:t>
      </w:r>
      <w:r w:rsidRPr="00C426F0">
        <w:t xml:space="preserve"> 2011; </w:t>
      </w:r>
      <w:r w:rsidRPr="00C426F0">
        <w:rPr>
          <w:b/>
        </w:rPr>
        <w:t>34</w:t>
      </w:r>
      <w:r w:rsidRPr="00C426F0">
        <w:t>(2): 125-45.</w:t>
      </w:r>
    </w:p>
    <w:p w14:paraId="3D6B4507" w14:textId="77777777" w:rsidR="00C426F0" w:rsidRPr="00C426F0" w:rsidRDefault="00C426F0" w:rsidP="00C426F0">
      <w:pPr>
        <w:pStyle w:val="EndNoteBibliography"/>
        <w:spacing w:after="0"/>
      </w:pPr>
      <w:r w:rsidRPr="00C426F0">
        <w:t>7.</w:t>
      </w:r>
      <w:r w:rsidRPr="00C426F0">
        <w:tab/>
        <w:t xml:space="preserve">Fraquelli M, Sarno A, Girelli C, et al. Reproducibility of bowel ultrasonography in the evaluation of Crohn's disease. </w:t>
      </w:r>
      <w:r w:rsidRPr="00C426F0">
        <w:rPr>
          <w:i/>
        </w:rPr>
        <w:t>Digestive and liver disease : official journal of the Italian Society of Gastroenterology and the Italian Association for the Study of the Liver</w:t>
      </w:r>
      <w:r w:rsidRPr="00C426F0">
        <w:t xml:space="preserve"> 2008; </w:t>
      </w:r>
      <w:r w:rsidRPr="00C426F0">
        <w:rPr>
          <w:b/>
        </w:rPr>
        <w:t>40</w:t>
      </w:r>
      <w:r w:rsidRPr="00C426F0">
        <w:t>(11): 860-6.</w:t>
      </w:r>
    </w:p>
    <w:p w14:paraId="175562C8" w14:textId="77777777" w:rsidR="00C426F0" w:rsidRPr="00C426F0" w:rsidRDefault="00C426F0" w:rsidP="00C426F0">
      <w:pPr>
        <w:pStyle w:val="EndNoteBibliography"/>
        <w:spacing w:after="0"/>
      </w:pPr>
      <w:r w:rsidRPr="00C426F0">
        <w:t>8.</w:t>
      </w:r>
      <w:r w:rsidRPr="00C426F0">
        <w:tab/>
        <w:t xml:space="preserve">Shoenut JP, Semelka RC, Magro CM, Silverman R, Yaffe CS, Micflikier AB. Comparison of magnetic resonance imaging and endoscopy in distinguishing the type and severity of inflammatory bowel disease. </w:t>
      </w:r>
      <w:r w:rsidRPr="00C426F0">
        <w:rPr>
          <w:i/>
        </w:rPr>
        <w:t>Journal of clinical gastroenterology</w:t>
      </w:r>
      <w:r w:rsidRPr="00C426F0">
        <w:t xml:space="preserve"> 1994; </w:t>
      </w:r>
      <w:r w:rsidRPr="00C426F0">
        <w:rPr>
          <w:b/>
        </w:rPr>
        <w:t>19</w:t>
      </w:r>
      <w:r w:rsidRPr="00C426F0">
        <w:t>(1): 31-5.</w:t>
      </w:r>
    </w:p>
    <w:p w14:paraId="4179124B" w14:textId="77777777" w:rsidR="00C426F0" w:rsidRPr="00C426F0" w:rsidRDefault="00C426F0" w:rsidP="00C426F0">
      <w:pPr>
        <w:pStyle w:val="EndNoteBibliography"/>
        <w:spacing w:after="0"/>
      </w:pPr>
      <w:r w:rsidRPr="00C426F0">
        <w:t>9.</w:t>
      </w:r>
      <w:r w:rsidRPr="00C426F0">
        <w:tab/>
        <w:t xml:space="preserve">Ahmed O, Rodrigues DM, Nguyen GC. Magnetic Resonance Imaging of the Small Bowel in Crohn's Disease: A Systematic Review and Meta-Analysis. </w:t>
      </w:r>
      <w:r w:rsidRPr="00C426F0">
        <w:rPr>
          <w:i/>
        </w:rPr>
        <w:t>Canadian journal of gastroenterology &amp; hepatology</w:t>
      </w:r>
      <w:r w:rsidRPr="00C426F0">
        <w:t xml:space="preserve"> 2016; </w:t>
      </w:r>
      <w:r w:rsidRPr="00C426F0">
        <w:rPr>
          <w:b/>
        </w:rPr>
        <w:t>2016</w:t>
      </w:r>
      <w:r w:rsidRPr="00C426F0">
        <w:t>: 7857352.</w:t>
      </w:r>
    </w:p>
    <w:p w14:paraId="3B7625B3" w14:textId="77777777" w:rsidR="00C426F0" w:rsidRPr="00C426F0" w:rsidRDefault="00C426F0" w:rsidP="00C426F0">
      <w:pPr>
        <w:pStyle w:val="EndNoteBibliography"/>
        <w:spacing w:after="0"/>
      </w:pPr>
      <w:r w:rsidRPr="00C426F0">
        <w:t>10.</w:t>
      </w:r>
      <w:r w:rsidRPr="00C426F0">
        <w:tab/>
        <w:t xml:space="preserve">Choi M, Lim S, Choi MG, Shim KN, Lee SH. Effectiveness of Capsule Endoscopy Compared with Other Diagnostic Modalities in Patients with Small Bowel Crohn's Disease: A Meta-Analysis. </w:t>
      </w:r>
      <w:r w:rsidRPr="00C426F0">
        <w:rPr>
          <w:i/>
        </w:rPr>
        <w:t>Gut and liver</w:t>
      </w:r>
      <w:r w:rsidRPr="00C426F0">
        <w:t xml:space="preserve"> 2017; </w:t>
      </w:r>
      <w:r w:rsidRPr="00C426F0">
        <w:rPr>
          <w:b/>
        </w:rPr>
        <w:t>11</w:t>
      </w:r>
      <w:r w:rsidRPr="00C426F0">
        <w:t>(1): 62-72.</w:t>
      </w:r>
    </w:p>
    <w:p w14:paraId="512663DD" w14:textId="77777777" w:rsidR="00C426F0" w:rsidRPr="00C426F0" w:rsidRDefault="00C426F0" w:rsidP="00C426F0">
      <w:pPr>
        <w:pStyle w:val="EndNoteBibliography"/>
        <w:spacing w:after="0"/>
      </w:pPr>
      <w:r w:rsidRPr="00C426F0">
        <w:t>11.</w:t>
      </w:r>
      <w:r w:rsidRPr="00C426F0">
        <w:tab/>
        <w:t xml:space="preserve">Church PC, Turner D, Feldman BM, et al. Systematic review with meta-analysis: magnetic resonance enterography signs for the detection of inflammation and intestinal damage in Crohn's disease. </w:t>
      </w:r>
      <w:r w:rsidRPr="00C426F0">
        <w:rPr>
          <w:i/>
        </w:rPr>
        <w:t>Alimentary pharmacology &amp; therapeutics</w:t>
      </w:r>
      <w:r w:rsidRPr="00C426F0">
        <w:t xml:space="preserve"> 2015; </w:t>
      </w:r>
      <w:r w:rsidRPr="00C426F0">
        <w:rPr>
          <w:b/>
        </w:rPr>
        <w:t>41</w:t>
      </w:r>
      <w:r w:rsidRPr="00C426F0">
        <w:t>(2): 153-66.</w:t>
      </w:r>
    </w:p>
    <w:p w14:paraId="51C20C64" w14:textId="77777777" w:rsidR="00C426F0" w:rsidRPr="00C426F0" w:rsidRDefault="00C426F0" w:rsidP="00C426F0">
      <w:pPr>
        <w:pStyle w:val="EndNoteBibliography"/>
        <w:spacing w:after="0"/>
      </w:pPr>
      <w:r w:rsidRPr="00C426F0">
        <w:t>12.</w:t>
      </w:r>
      <w:r w:rsidRPr="00C426F0">
        <w:tab/>
        <w:t xml:space="preserve">Dong J, Wang H, Zhao J, et al. Ultrasound as a diagnostic tool in detecting active Crohn's disease: a meta-analysis of prospective studies. </w:t>
      </w:r>
      <w:r w:rsidRPr="00C426F0">
        <w:rPr>
          <w:i/>
        </w:rPr>
        <w:t>European radiology</w:t>
      </w:r>
      <w:r w:rsidRPr="00C426F0">
        <w:t xml:space="preserve"> 2014; </w:t>
      </w:r>
      <w:r w:rsidRPr="00C426F0">
        <w:rPr>
          <w:b/>
        </w:rPr>
        <w:t>24</w:t>
      </w:r>
      <w:r w:rsidRPr="00C426F0">
        <w:t>(1): 26-33.</w:t>
      </w:r>
    </w:p>
    <w:p w14:paraId="01E0029F" w14:textId="77777777" w:rsidR="00C426F0" w:rsidRPr="00C426F0" w:rsidRDefault="00C426F0" w:rsidP="00C426F0">
      <w:pPr>
        <w:pStyle w:val="EndNoteBibliography"/>
        <w:spacing w:after="0"/>
      </w:pPr>
      <w:r w:rsidRPr="00C426F0">
        <w:t>13.</w:t>
      </w:r>
      <w:r w:rsidRPr="00C426F0">
        <w:tab/>
        <w:t xml:space="preserve">Fraquelli M, Colli A, Casazza G, et al. Role of US in detection of Crohn disease: meta-analysis. </w:t>
      </w:r>
      <w:r w:rsidRPr="00C426F0">
        <w:rPr>
          <w:i/>
        </w:rPr>
        <w:t>Radiology</w:t>
      </w:r>
      <w:r w:rsidRPr="00C426F0">
        <w:t xml:space="preserve"> 2005; </w:t>
      </w:r>
      <w:r w:rsidRPr="00C426F0">
        <w:rPr>
          <w:b/>
        </w:rPr>
        <w:t>236</w:t>
      </w:r>
      <w:r w:rsidRPr="00C426F0">
        <w:t>(1): 95-101.</w:t>
      </w:r>
    </w:p>
    <w:p w14:paraId="3CE44791" w14:textId="77777777" w:rsidR="00C426F0" w:rsidRPr="00C426F0" w:rsidRDefault="00C426F0" w:rsidP="00C426F0">
      <w:pPr>
        <w:pStyle w:val="EndNoteBibliography"/>
        <w:spacing w:after="0"/>
      </w:pPr>
      <w:r w:rsidRPr="00C426F0">
        <w:t>14.</w:t>
      </w:r>
      <w:r w:rsidRPr="00C426F0">
        <w:tab/>
        <w:t xml:space="preserve">Giles E, Barclay AR, Chippington S, Wilson DC. Systematic review: MRI enterography for assessment of small bowel involvement in paediatric Crohn's disease. </w:t>
      </w:r>
      <w:r w:rsidRPr="00C426F0">
        <w:rPr>
          <w:i/>
        </w:rPr>
        <w:t>Alimentary pharmacology &amp; therapeutics</w:t>
      </w:r>
      <w:r w:rsidRPr="00C426F0">
        <w:t xml:space="preserve"> 2013; </w:t>
      </w:r>
      <w:r w:rsidRPr="00C426F0">
        <w:rPr>
          <w:b/>
        </w:rPr>
        <w:t>37</w:t>
      </w:r>
      <w:r w:rsidRPr="00C426F0">
        <w:t>(12): 1121-31.</w:t>
      </w:r>
    </w:p>
    <w:p w14:paraId="30EEB513" w14:textId="77777777" w:rsidR="00C426F0" w:rsidRPr="00C426F0" w:rsidRDefault="00C426F0" w:rsidP="00C426F0">
      <w:pPr>
        <w:pStyle w:val="EndNoteBibliography"/>
        <w:spacing w:after="0"/>
      </w:pPr>
      <w:r w:rsidRPr="00C426F0">
        <w:t>15.</w:t>
      </w:r>
      <w:r w:rsidRPr="00C426F0">
        <w:tab/>
        <w:t xml:space="preserve">Greenup AJ, Bressler B, Rosenfeld G. Medical Imaging in Small Bowel Crohn's Disease-Computer Tomography Enterography, Magnetic Resonance Enterography, and Ultrasound: "Which One Is the Best for What?". </w:t>
      </w:r>
      <w:r w:rsidRPr="00C426F0">
        <w:rPr>
          <w:i/>
        </w:rPr>
        <w:t>Inflammatory bowel diseases</w:t>
      </w:r>
      <w:r w:rsidRPr="00C426F0">
        <w:t xml:space="preserve"> 2016; </w:t>
      </w:r>
      <w:r w:rsidRPr="00C426F0">
        <w:rPr>
          <w:b/>
        </w:rPr>
        <w:t>22</w:t>
      </w:r>
      <w:r w:rsidRPr="00C426F0">
        <w:t>(5): 1246-61.</w:t>
      </w:r>
    </w:p>
    <w:p w14:paraId="149AE9D0" w14:textId="77777777" w:rsidR="00C426F0" w:rsidRPr="00C426F0" w:rsidRDefault="00C426F0" w:rsidP="00C426F0">
      <w:pPr>
        <w:pStyle w:val="EndNoteBibliography"/>
        <w:spacing w:after="0"/>
      </w:pPr>
      <w:r w:rsidRPr="00C426F0">
        <w:t>16.</w:t>
      </w:r>
      <w:r w:rsidRPr="00C426F0">
        <w:tab/>
        <w:t xml:space="preserve">Horsthuis K, Bipat S, Stokkers PC, Stoker J. Magnetic resonance imaging for evaluation of disease activity in Crohn's disease: a systematic review. </w:t>
      </w:r>
      <w:r w:rsidRPr="00C426F0">
        <w:rPr>
          <w:i/>
        </w:rPr>
        <w:t>European radiology</w:t>
      </w:r>
      <w:r w:rsidRPr="00C426F0">
        <w:t xml:space="preserve"> 2009; </w:t>
      </w:r>
      <w:r w:rsidRPr="00C426F0">
        <w:rPr>
          <w:b/>
        </w:rPr>
        <w:t>19</w:t>
      </w:r>
      <w:r w:rsidRPr="00C426F0">
        <w:t>(6): 1450-60.</w:t>
      </w:r>
    </w:p>
    <w:p w14:paraId="6C29BB4A" w14:textId="77777777" w:rsidR="00C426F0" w:rsidRPr="00C426F0" w:rsidRDefault="00C426F0" w:rsidP="00C426F0">
      <w:pPr>
        <w:pStyle w:val="EndNoteBibliography"/>
        <w:spacing w:after="0"/>
      </w:pPr>
      <w:r w:rsidRPr="00C426F0">
        <w:lastRenderedPageBreak/>
        <w:t>17.</w:t>
      </w:r>
      <w:r w:rsidRPr="00C426F0">
        <w:tab/>
        <w:t xml:space="preserve">Liu W, Liu J, Xiao W, Luo G. A Diagnostic Accuracy Meta-analysis of CT and MRI for the Evaluation of Small Bowel Crohn Disease. </w:t>
      </w:r>
      <w:r w:rsidRPr="00C426F0">
        <w:rPr>
          <w:i/>
        </w:rPr>
        <w:t>Academic radiology</w:t>
      </w:r>
      <w:r w:rsidRPr="00C426F0">
        <w:t xml:space="preserve"> 2017; </w:t>
      </w:r>
      <w:r w:rsidRPr="00C426F0">
        <w:rPr>
          <w:b/>
        </w:rPr>
        <w:t>24</w:t>
      </w:r>
      <w:r w:rsidRPr="00C426F0">
        <w:t>(10): 1216-25.</w:t>
      </w:r>
    </w:p>
    <w:p w14:paraId="082B4FE7" w14:textId="77777777" w:rsidR="00C426F0" w:rsidRPr="00C426F0" w:rsidRDefault="00C426F0" w:rsidP="00C426F0">
      <w:pPr>
        <w:pStyle w:val="EndNoteBibliography"/>
        <w:spacing w:after="0"/>
      </w:pPr>
      <w:r w:rsidRPr="00C426F0">
        <w:t>18.</w:t>
      </w:r>
      <w:r w:rsidRPr="00C426F0">
        <w:tab/>
        <w:t xml:space="preserve">Qiu Y, Mao R, Chen BL, et al. Systematic review with meta-analysis: magnetic resonance enterography vs. computed tomography enterography for evaluating disease activity in small bowel Crohn's disease. </w:t>
      </w:r>
      <w:r w:rsidRPr="00C426F0">
        <w:rPr>
          <w:i/>
        </w:rPr>
        <w:t>Alimentary pharmacology &amp; therapeutics</w:t>
      </w:r>
      <w:r w:rsidRPr="00C426F0">
        <w:t xml:space="preserve"> 2014; </w:t>
      </w:r>
      <w:r w:rsidRPr="00C426F0">
        <w:rPr>
          <w:b/>
        </w:rPr>
        <w:t>40</w:t>
      </w:r>
      <w:r w:rsidRPr="00C426F0">
        <w:t>(2): 134-46.</w:t>
      </w:r>
    </w:p>
    <w:p w14:paraId="0EF548F8" w14:textId="77777777" w:rsidR="00C426F0" w:rsidRPr="00C426F0" w:rsidRDefault="00C426F0" w:rsidP="00C426F0">
      <w:pPr>
        <w:pStyle w:val="EndNoteBibliography"/>
        <w:spacing w:after="0"/>
      </w:pPr>
      <w:r w:rsidRPr="00C426F0">
        <w:t>19.</w:t>
      </w:r>
      <w:r w:rsidRPr="00C426F0">
        <w:tab/>
        <w:t xml:space="preserve">Horsthuis K, Bipat S, Bennink RJ, Stoker J. Inflammatory bowel disease diagnosed with US, MR, scintigraphy, and CT: meta-analysis of prospective studies. </w:t>
      </w:r>
      <w:r w:rsidRPr="00C426F0">
        <w:rPr>
          <w:i/>
        </w:rPr>
        <w:t>Radiology</w:t>
      </w:r>
      <w:r w:rsidRPr="00C426F0">
        <w:t xml:space="preserve"> 2008; </w:t>
      </w:r>
      <w:r w:rsidRPr="00C426F0">
        <w:rPr>
          <w:b/>
        </w:rPr>
        <w:t>247</w:t>
      </w:r>
      <w:r w:rsidRPr="00C426F0">
        <w:t>(1): 64-79.</w:t>
      </w:r>
    </w:p>
    <w:p w14:paraId="72C26191" w14:textId="77777777" w:rsidR="00C426F0" w:rsidRPr="00C426F0" w:rsidRDefault="00C426F0" w:rsidP="00C426F0">
      <w:pPr>
        <w:pStyle w:val="EndNoteBibliography"/>
        <w:spacing w:after="0"/>
      </w:pPr>
      <w:r w:rsidRPr="00C426F0">
        <w:t>20.</w:t>
      </w:r>
      <w:r w:rsidRPr="00C426F0">
        <w:tab/>
        <w:t xml:space="preserve">Puylaert CA, Tielbeek JA, Bipat S, Stoker J. Grading of Crohn's disease activity using CT, MRI, US and scintigraphy: a meta-analysis. </w:t>
      </w:r>
      <w:r w:rsidRPr="00C426F0">
        <w:rPr>
          <w:i/>
        </w:rPr>
        <w:t>European radiology</w:t>
      </w:r>
      <w:r w:rsidRPr="00C426F0">
        <w:t xml:space="preserve"> 2015; </w:t>
      </w:r>
      <w:r w:rsidRPr="00C426F0">
        <w:rPr>
          <w:b/>
        </w:rPr>
        <w:t>25</w:t>
      </w:r>
      <w:r w:rsidRPr="00C426F0">
        <w:t>(11): 3295-313.</w:t>
      </w:r>
    </w:p>
    <w:p w14:paraId="2BD165F6" w14:textId="77777777" w:rsidR="00C426F0" w:rsidRPr="00C426F0" w:rsidRDefault="00C426F0" w:rsidP="00C426F0">
      <w:pPr>
        <w:pStyle w:val="EndNoteBibliography"/>
        <w:spacing w:after="0"/>
      </w:pPr>
      <w:r w:rsidRPr="00C426F0">
        <w:t>21.</w:t>
      </w:r>
      <w:r w:rsidRPr="00C426F0">
        <w:tab/>
        <w:t xml:space="preserve">Whiting P, Rutjes AW, Reitsma JB, Bossuyt PM, Kleijnen J. The development of QUADAS: a tool for the quality assessment of studies of diagnostic accuracy included in systematic reviews. </w:t>
      </w:r>
      <w:r w:rsidRPr="00C426F0">
        <w:rPr>
          <w:i/>
        </w:rPr>
        <w:t>BMC medical research methodology</w:t>
      </w:r>
      <w:r w:rsidRPr="00C426F0">
        <w:t xml:space="preserve"> 2003; </w:t>
      </w:r>
      <w:r w:rsidRPr="00C426F0">
        <w:rPr>
          <w:b/>
        </w:rPr>
        <w:t>3</w:t>
      </w:r>
      <w:r w:rsidRPr="00C426F0">
        <w:t>: 25.</w:t>
      </w:r>
    </w:p>
    <w:p w14:paraId="08016144" w14:textId="77777777" w:rsidR="00C426F0" w:rsidRPr="00C426F0" w:rsidRDefault="00C426F0" w:rsidP="00C426F0">
      <w:pPr>
        <w:pStyle w:val="EndNoteBibliography"/>
        <w:spacing w:after="0"/>
      </w:pPr>
      <w:r w:rsidRPr="00C426F0">
        <w:t>22.</w:t>
      </w:r>
      <w:r w:rsidRPr="00C426F0">
        <w:tab/>
        <w:t xml:space="preserve">Takwoingi Y, Leeflang MM, Deeks JJ. Empirical evidence of the importance of comparative studies of diagnostic test accuracy. </w:t>
      </w:r>
      <w:r w:rsidRPr="00C426F0">
        <w:rPr>
          <w:i/>
        </w:rPr>
        <w:t>Annals of internal medicine</w:t>
      </w:r>
      <w:r w:rsidRPr="00C426F0">
        <w:t xml:space="preserve"> 2013; </w:t>
      </w:r>
      <w:r w:rsidRPr="00C426F0">
        <w:rPr>
          <w:b/>
        </w:rPr>
        <w:t>158</w:t>
      </w:r>
      <w:r w:rsidRPr="00C426F0">
        <w:t>(7): 544-54.</w:t>
      </w:r>
    </w:p>
    <w:p w14:paraId="48216BDC" w14:textId="77777777" w:rsidR="00C426F0" w:rsidRPr="00C426F0" w:rsidRDefault="00C426F0" w:rsidP="00C426F0">
      <w:pPr>
        <w:pStyle w:val="EndNoteBibliography"/>
        <w:spacing w:after="0"/>
      </w:pPr>
      <w:r w:rsidRPr="00C426F0">
        <w:t>23.</w:t>
      </w:r>
      <w:r w:rsidRPr="00C426F0">
        <w:tab/>
        <w:t xml:space="preserve">Rutjes AW, Reitsma JB, Coomarasamy A, Khan KS, Bossuyt PM. Evaluation of diagnostic tests when there is no gold standard. A review of methods. </w:t>
      </w:r>
      <w:r w:rsidRPr="00C426F0">
        <w:rPr>
          <w:i/>
        </w:rPr>
        <w:t>Health technology assessment (Winchester, England)</w:t>
      </w:r>
      <w:r w:rsidRPr="00C426F0">
        <w:t xml:space="preserve"> 2007; </w:t>
      </w:r>
      <w:r w:rsidRPr="00C426F0">
        <w:rPr>
          <w:b/>
        </w:rPr>
        <w:t>11</w:t>
      </w:r>
      <w:r w:rsidRPr="00C426F0">
        <w:t>(50): iii, ix-51.</w:t>
      </w:r>
    </w:p>
    <w:p w14:paraId="69CDEB3A" w14:textId="77777777" w:rsidR="00C426F0" w:rsidRPr="00C426F0" w:rsidRDefault="00C426F0" w:rsidP="00C426F0">
      <w:pPr>
        <w:pStyle w:val="EndNoteBibliography"/>
        <w:spacing w:after="0"/>
      </w:pPr>
      <w:r w:rsidRPr="00C426F0">
        <w:t>24.</w:t>
      </w:r>
      <w:r w:rsidRPr="00C426F0">
        <w:tab/>
        <w:t xml:space="preserve">Taylor S, Mallett S, Bhatnagar G, et al. METRIC (MREnterography or ulTRasound in Crohn's disease): a study protocol for a multicentre, non-randomised, single-arm, prospective comparison study of magnetic resonance enterography and small bowel ultrasound compared to a reference standard in those aged 16 and over. </w:t>
      </w:r>
      <w:r w:rsidRPr="00C426F0">
        <w:rPr>
          <w:i/>
        </w:rPr>
        <w:t>BMC gastroenterology</w:t>
      </w:r>
      <w:r w:rsidRPr="00C426F0">
        <w:t xml:space="preserve"> 2014; </w:t>
      </w:r>
      <w:r w:rsidRPr="00C426F0">
        <w:rPr>
          <w:b/>
        </w:rPr>
        <w:t>14</w:t>
      </w:r>
      <w:r w:rsidRPr="00C426F0">
        <w:t>: 142.</w:t>
      </w:r>
    </w:p>
    <w:p w14:paraId="003A65EE" w14:textId="77777777" w:rsidR="00C426F0" w:rsidRPr="00C426F0" w:rsidRDefault="00C426F0" w:rsidP="00C426F0">
      <w:pPr>
        <w:pStyle w:val="EndNoteBibliography"/>
        <w:spacing w:after="0"/>
      </w:pPr>
      <w:r w:rsidRPr="00C426F0">
        <w:t>25.</w:t>
      </w:r>
      <w:r w:rsidRPr="00C426F0">
        <w:tab/>
        <w:t xml:space="preserve">Tolan DJ, Greenhalgh R, Zealley IA, Halligan S, Taylor SA. MR enterographic manifestations of small bowel Crohn disease. </w:t>
      </w:r>
      <w:r w:rsidRPr="00C426F0">
        <w:rPr>
          <w:i/>
        </w:rPr>
        <w:t>Radiographics : a review publication of the Radiological Society of North America, Inc</w:t>
      </w:r>
      <w:r w:rsidRPr="00C426F0">
        <w:t xml:space="preserve"> 2010; </w:t>
      </w:r>
      <w:r w:rsidRPr="00C426F0">
        <w:rPr>
          <w:b/>
        </w:rPr>
        <w:t>30</w:t>
      </w:r>
      <w:r w:rsidRPr="00C426F0">
        <w:t>(2): 367-84.</w:t>
      </w:r>
    </w:p>
    <w:p w14:paraId="6FB1251E" w14:textId="77777777" w:rsidR="00C426F0" w:rsidRPr="00C426F0" w:rsidRDefault="00C426F0" w:rsidP="00C426F0">
      <w:pPr>
        <w:pStyle w:val="EndNoteBibliography"/>
        <w:spacing w:after="0"/>
      </w:pPr>
      <w:r w:rsidRPr="00C426F0">
        <w:t>26.</w:t>
      </w:r>
      <w:r w:rsidRPr="00C426F0">
        <w:tab/>
        <w:t xml:space="preserve">Triester SL, Leighton JA, Leontiadis GI, et al. A meta-analysis of the yield of capsule endoscopy compared to other diagnostic modalities in patients with non-stricturing small bowel Crohn's disease. </w:t>
      </w:r>
      <w:r w:rsidRPr="00C426F0">
        <w:rPr>
          <w:i/>
        </w:rPr>
        <w:t>The American journal of gastroenterology</w:t>
      </w:r>
      <w:r w:rsidRPr="00C426F0">
        <w:t xml:space="preserve"> 2006; </w:t>
      </w:r>
      <w:r w:rsidRPr="00C426F0">
        <w:rPr>
          <w:b/>
        </w:rPr>
        <w:t>101</w:t>
      </w:r>
      <w:r w:rsidRPr="00C426F0">
        <w:t>(5): 954-64.</w:t>
      </w:r>
    </w:p>
    <w:p w14:paraId="1410AA4A" w14:textId="77777777" w:rsidR="00C426F0" w:rsidRPr="00C426F0" w:rsidRDefault="00C426F0" w:rsidP="00C426F0">
      <w:pPr>
        <w:pStyle w:val="EndNoteBibliography"/>
        <w:spacing w:after="0"/>
      </w:pPr>
      <w:r w:rsidRPr="00C426F0">
        <w:t>27.</w:t>
      </w:r>
      <w:r w:rsidRPr="00C426F0">
        <w:tab/>
        <w:t xml:space="preserve">Castiglione F, Mainenti PP, De Palma GD, et al. Noninvasive diagnosis of small bowel Crohn's disease: direct comparison of bowel sonography and magnetic resonance enterography. </w:t>
      </w:r>
      <w:r w:rsidRPr="00C426F0">
        <w:rPr>
          <w:i/>
        </w:rPr>
        <w:t>Inflammatory bowel diseases</w:t>
      </w:r>
      <w:r w:rsidRPr="00C426F0">
        <w:t xml:space="preserve"> 2013; </w:t>
      </w:r>
      <w:r w:rsidRPr="00C426F0">
        <w:rPr>
          <w:b/>
        </w:rPr>
        <w:t>19</w:t>
      </w:r>
      <w:r w:rsidRPr="00C426F0">
        <w:t>(5): 991-8.</w:t>
      </w:r>
    </w:p>
    <w:p w14:paraId="0B694339" w14:textId="77777777" w:rsidR="00C426F0" w:rsidRPr="00C426F0" w:rsidRDefault="00C426F0" w:rsidP="00C426F0">
      <w:pPr>
        <w:pStyle w:val="EndNoteBibliography"/>
        <w:spacing w:after="0"/>
      </w:pPr>
      <w:r w:rsidRPr="00C426F0">
        <w:t>28.</w:t>
      </w:r>
      <w:r w:rsidRPr="00C426F0">
        <w:tab/>
        <w:t xml:space="preserve">Louis E, Collard A, Oger AF, Degroote E, Aboul Nasr El Yafi FA, Belaiche J. Behaviour of Crohn's disease according to the Vienna classification: changing pattern over the course of the disease. </w:t>
      </w:r>
      <w:r w:rsidRPr="00C426F0">
        <w:rPr>
          <w:i/>
        </w:rPr>
        <w:t>Gut</w:t>
      </w:r>
      <w:r w:rsidRPr="00C426F0">
        <w:t xml:space="preserve"> 2001; </w:t>
      </w:r>
      <w:r w:rsidRPr="00C426F0">
        <w:rPr>
          <w:b/>
        </w:rPr>
        <w:t>49</w:t>
      </w:r>
      <w:r w:rsidRPr="00C426F0">
        <w:t>(6): 777-82.</w:t>
      </w:r>
    </w:p>
    <w:p w14:paraId="5AE03345" w14:textId="77777777" w:rsidR="00C426F0" w:rsidRPr="00C426F0" w:rsidRDefault="00C426F0" w:rsidP="00C426F0">
      <w:pPr>
        <w:pStyle w:val="EndNoteBibliography"/>
        <w:spacing w:after="0"/>
      </w:pPr>
      <w:r w:rsidRPr="00C426F0">
        <w:t>29.</w:t>
      </w:r>
      <w:r w:rsidRPr="00C426F0">
        <w:tab/>
        <w:t xml:space="preserve">Rimola J, Ordas I, Rodriguez S, et al. Magnetic resonance imaging for evaluation of Crohn's disease: validation of parameters of severity and quantitative index of activity. </w:t>
      </w:r>
      <w:r w:rsidRPr="00C426F0">
        <w:rPr>
          <w:i/>
        </w:rPr>
        <w:t>Inflammatory bowel diseases</w:t>
      </w:r>
      <w:r w:rsidRPr="00C426F0">
        <w:t xml:space="preserve"> 2011; </w:t>
      </w:r>
      <w:r w:rsidRPr="00C426F0">
        <w:rPr>
          <w:b/>
        </w:rPr>
        <w:t>17</w:t>
      </w:r>
      <w:r w:rsidRPr="00C426F0">
        <w:t>(8): 1759-68.</w:t>
      </w:r>
    </w:p>
    <w:p w14:paraId="51316807" w14:textId="77777777" w:rsidR="00C426F0" w:rsidRPr="00C426F0" w:rsidRDefault="00C426F0" w:rsidP="00C426F0">
      <w:pPr>
        <w:pStyle w:val="EndNoteBibliography"/>
      </w:pPr>
      <w:r w:rsidRPr="00C426F0">
        <w:t>30.</w:t>
      </w:r>
      <w:r w:rsidRPr="00C426F0">
        <w:tab/>
        <w:t xml:space="preserve">Loudon K, Treweek S, Sullivan F, Donnan P, Thorpe KE, Zwarenstein M. The PRECIS-2 tool: designing trials that are fit for purpose. </w:t>
      </w:r>
      <w:r w:rsidRPr="00C426F0">
        <w:rPr>
          <w:i/>
        </w:rPr>
        <w:t>BMJ (Clinical research ed)</w:t>
      </w:r>
      <w:r w:rsidRPr="00C426F0">
        <w:t xml:space="preserve"> 2015; </w:t>
      </w:r>
      <w:r w:rsidRPr="00C426F0">
        <w:rPr>
          <w:b/>
        </w:rPr>
        <w:t>350</w:t>
      </w:r>
      <w:r w:rsidRPr="00C426F0">
        <w:t>: h2147.</w:t>
      </w:r>
    </w:p>
    <w:p w14:paraId="5D3EB364" w14:textId="661BBD13" w:rsidR="00FC2645" w:rsidRDefault="009005E7">
      <w:r>
        <w:fldChar w:fldCharType="end"/>
      </w:r>
    </w:p>
    <w:p w14:paraId="04AFEFFB" w14:textId="77777777" w:rsidR="00FC2645" w:rsidRDefault="00FC2645">
      <w:r>
        <w:br w:type="page"/>
      </w:r>
    </w:p>
    <w:p w14:paraId="760DAEC8" w14:textId="77777777" w:rsidR="00FC2645" w:rsidRPr="00FC2645" w:rsidRDefault="00FC2645" w:rsidP="00FC2645">
      <w:pPr>
        <w:rPr>
          <w:rFonts w:ascii="Times New Roman" w:hAnsi="Times New Roman" w:cs="Times New Roman"/>
          <w:sz w:val="24"/>
          <w:szCs w:val="24"/>
        </w:rPr>
      </w:pPr>
      <w:r w:rsidRPr="00FC2645">
        <w:rPr>
          <w:rFonts w:ascii="Times New Roman" w:hAnsi="Times New Roman" w:cs="Times New Roman"/>
          <w:sz w:val="24"/>
          <w:szCs w:val="24"/>
        </w:rPr>
        <w:lastRenderedPageBreak/>
        <w:t>Tables</w:t>
      </w:r>
    </w:p>
    <w:p w14:paraId="05F72353" w14:textId="77777777" w:rsidR="00FC2645" w:rsidRPr="00296ABB" w:rsidRDefault="00FC2645" w:rsidP="00FC2645">
      <w:pPr>
        <w:rPr>
          <w:rFonts w:ascii="Times New Roman" w:hAnsi="Times New Roman" w:cs="Times New Roman"/>
          <w:sz w:val="20"/>
          <w:szCs w:val="20"/>
        </w:rPr>
      </w:pPr>
      <w:r w:rsidRPr="00296ABB">
        <w:rPr>
          <w:rFonts w:ascii="Times New Roman" w:hAnsi="Times New Roman" w:cs="Times New Roman"/>
          <w:sz w:val="20"/>
          <w:szCs w:val="20"/>
        </w:rPr>
        <w:t>Table 1</w:t>
      </w:r>
    </w:p>
    <w:p w14:paraId="7512D395" w14:textId="77777777" w:rsidR="00FC2645" w:rsidRPr="00296ABB" w:rsidRDefault="00FC2645" w:rsidP="00FC2645">
      <w:pPr>
        <w:rPr>
          <w:rFonts w:ascii="Times New Roman" w:hAnsi="Times New Roman" w:cs="Times New Roman"/>
          <w:b/>
          <w:sz w:val="20"/>
          <w:szCs w:val="20"/>
        </w:rPr>
      </w:pPr>
      <w:r w:rsidRPr="00296ABB">
        <w:rPr>
          <w:rFonts w:ascii="Times New Roman" w:hAnsi="Times New Roman" w:cs="Times New Roman"/>
          <w:b/>
          <w:sz w:val="20"/>
          <w:szCs w:val="20"/>
        </w:rPr>
        <w:t>Demographics of final study cohort</w:t>
      </w:r>
    </w:p>
    <w:p w14:paraId="6E4BF050" w14:textId="77777777" w:rsidR="00FC2645" w:rsidRPr="00296ABB" w:rsidRDefault="00FC2645" w:rsidP="00FC2645">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444"/>
        <w:gridCol w:w="2189"/>
        <w:gridCol w:w="2336"/>
        <w:gridCol w:w="2273"/>
      </w:tblGrid>
      <w:tr w:rsidR="00FC2645" w:rsidRPr="00296ABB" w14:paraId="5544B4D4" w14:textId="77777777" w:rsidTr="00FE42FA">
        <w:trPr>
          <w:trHeight w:val="251"/>
        </w:trPr>
        <w:tc>
          <w:tcPr>
            <w:tcW w:w="2748" w:type="dxa"/>
          </w:tcPr>
          <w:p w14:paraId="724F308F" w14:textId="77777777" w:rsidR="00FC2645" w:rsidRPr="00296ABB" w:rsidRDefault="00FC2645" w:rsidP="00FE42FA">
            <w:pPr>
              <w:rPr>
                <w:rFonts w:ascii="Times New Roman" w:hAnsi="Times New Roman" w:cs="Times New Roman"/>
                <w:sz w:val="16"/>
                <w:szCs w:val="16"/>
              </w:rPr>
            </w:pPr>
          </w:p>
        </w:tc>
        <w:tc>
          <w:tcPr>
            <w:tcW w:w="2357" w:type="dxa"/>
          </w:tcPr>
          <w:p w14:paraId="6306D5C2" w14:textId="77777777" w:rsidR="00FC2645" w:rsidRPr="00296ABB" w:rsidRDefault="00FC2645" w:rsidP="00FE42FA">
            <w:pPr>
              <w:rPr>
                <w:rFonts w:ascii="Times New Roman" w:hAnsi="Times New Roman" w:cs="Times New Roman"/>
                <w:sz w:val="16"/>
                <w:szCs w:val="16"/>
              </w:rPr>
            </w:pPr>
          </w:p>
        </w:tc>
        <w:tc>
          <w:tcPr>
            <w:tcW w:w="2688" w:type="dxa"/>
          </w:tcPr>
          <w:p w14:paraId="18435E67" w14:textId="77777777" w:rsidR="00FC2645" w:rsidRPr="00296ABB" w:rsidRDefault="00FC2645" w:rsidP="00FE42FA">
            <w:pPr>
              <w:jc w:val="center"/>
              <w:rPr>
                <w:rFonts w:ascii="Times New Roman" w:hAnsi="Times New Roman" w:cs="Times New Roman"/>
                <w:b/>
                <w:sz w:val="16"/>
                <w:szCs w:val="16"/>
              </w:rPr>
            </w:pPr>
            <w:r w:rsidRPr="00296ABB">
              <w:rPr>
                <w:rFonts w:ascii="Times New Roman" w:hAnsi="Times New Roman" w:cs="Times New Roman"/>
                <w:b/>
                <w:sz w:val="16"/>
                <w:szCs w:val="16"/>
              </w:rPr>
              <w:t>New diagnosis [n (%)]</w:t>
            </w:r>
          </w:p>
          <w:p w14:paraId="6B89509C" w14:textId="77777777" w:rsidR="00FC2645" w:rsidRPr="00296ABB" w:rsidRDefault="00FC2645" w:rsidP="00FE42FA">
            <w:pPr>
              <w:jc w:val="center"/>
              <w:rPr>
                <w:rFonts w:ascii="Times New Roman" w:hAnsi="Times New Roman" w:cs="Times New Roman"/>
                <w:b/>
                <w:sz w:val="16"/>
                <w:szCs w:val="16"/>
              </w:rPr>
            </w:pPr>
            <w:r w:rsidRPr="00296ABB">
              <w:rPr>
                <w:rFonts w:ascii="Times New Roman" w:hAnsi="Times New Roman" w:cs="Times New Roman"/>
                <w:b/>
                <w:sz w:val="16"/>
                <w:szCs w:val="16"/>
              </w:rPr>
              <w:t>N=133</w:t>
            </w:r>
          </w:p>
        </w:tc>
        <w:tc>
          <w:tcPr>
            <w:tcW w:w="2634" w:type="dxa"/>
          </w:tcPr>
          <w:p w14:paraId="0DE65D8C" w14:textId="77777777" w:rsidR="00FC2645" w:rsidRPr="00296ABB" w:rsidRDefault="00FC2645" w:rsidP="00FE42FA">
            <w:pPr>
              <w:jc w:val="center"/>
              <w:rPr>
                <w:rFonts w:ascii="Times New Roman" w:hAnsi="Times New Roman" w:cs="Times New Roman"/>
                <w:b/>
                <w:sz w:val="16"/>
                <w:szCs w:val="16"/>
              </w:rPr>
            </w:pPr>
            <w:r w:rsidRPr="00296ABB">
              <w:rPr>
                <w:rFonts w:ascii="Times New Roman" w:hAnsi="Times New Roman" w:cs="Times New Roman"/>
                <w:b/>
                <w:sz w:val="16"/>
                <w:szCs w:val="16"/>
              </w:rPr>
              <w:t>Relapse [n (%)]</w:t>
            </w:r>
          </w:p>
          <w:p w14:paraId="599F747D" w14:textId="77777777" w:rsidR="00FC2645" w:rsidRPr="00296ABB" w:rsidRDefault="00FC2645" w:rsidP="00FE42FA">
            <w:pPr>
              <w:jc w:val="center"/>
              <w:rPr>
                <w:rFonts w:ascii="Times New Roman" w:hAnsi="Times New Roman" w:cs="Times New Roman"/>
                <w:b/>
                <w:sz w:val="16"/>
                <w:szCs w:val="16"/>
              </w:rPr>
            </w:pPr>
            <w:r w:rsidRPr="00296ABB">
              <w:rPr>
                <w:rFonts w:ascii="Times New Roman" w:hAnsi="Times New Roman" w:cs="Times New Roman"/>
                <w:b/>
                <w:sz w:val="16"/>
                <w:szCs w:val="16"/>
              </w:rPr>
              <w:t>N=151</w:t>
            </w:r>
          </w:p>
        </w:tc>
      </w:tr>
      <w:tr w:rsidR="00FC2645" w:rsidRPr="00296ABB" w14:paraId="3FF509C6" w14:textId="77777777" w:rsidTr="00FE42FA">
        <w:trPr>
          <w:trHeight w:val="268"/>
        </w:trPr>
        <w:tc>
          <w:tcPr>
            <w:tcW w:w="2748" w:type="dxa"/>
          </w:tcPr>
          <w:p w14:paraId="47DA058D" w14:textId="77777777" w:rsidR="00FC2645" w:rsidRPr="00296ABB" w:rsidRDefault="00FC2645" w:rsidP="00FE42FA">
            <w:pPr>
              <w:rPr>
                <w:rFonts w:ascii="Times New Roman" w:hAnsi="Times New Roman" w:cs="Times New Roman"/>
                <w:sz w:val="16"/>
                <w:szCs w:val="16"/>
              </w:rPr>
            </w:pPr>
          </w:p>
        </w:tc>
        <w:tc>
          <w:tcPr>
            <w:tcW w:w="2357" w:type="dxa"/>
          </w:tcPr>
          <w:p w14:paraId="1213D894" w14:textId="77777777" w:rsidR="00FC2645" w:rsidRPr="00296ABB" w:rsidRDefault="00FC2645" w:rsidP="00FE42FA">
            <w:pPr>
              <w:rPr>
                <w:rFonts w:ascii="Times New Roman" w:hAnsi="Times New Roman" w:cs="Times New Roman"/>
                <w:sz w:val="16"/>
                <w:szCs w:val="16"/>
              </w:rPr>
            </w:pPr>
          </w:p>
        </w:tc>
        <w:tc>
          <w:tcPr>
            <w:tcW w:w="2688" w:type="dxa"/>
          </w:tcPr>
          <w:p w14:paraId="1E685DE4" w14:textId="77777777" w:rsidR="00FC2645" w:rsidRPr="00296ABB" w:rsidRDefault="00FC2645" w:rsidP="00FE42FA">
            <w:pPr>
              <w:rPr>
                <w:rFonts w:ascii="Times New Roman" w:hAnsi="Times New Roman" w:cs="Times New Roman"/>
                <w:sz w:val="16"/>
                <w:szCs w:val="16"/>
              </w:rPr>
            </w:pPr>
          </w:p>
        </w:tc>
        <w:tc>
          <w:tcPr>
            <w:tcW w:w="2634" w:type="dxa"/>
          </w:tcPr>
          <w:p w14:paraId="24E6A92E" w14:textId="77777777" w:rsidR="00FC2645" w:rsidRPr="00296ABB" w:rsidRDefault="00FC2645" w:rsidP="00FE42FA">
            <w:pPr>
              <w:rPr>
                <w:rFonts w:ascii="Times New Roman" w:hAnsi="Times New Roman" w:cs="Times New Roman"/>
                <w:sz w:val="16"/>
                <w:szCs w:val="16"/>
              </w:rPr>
            </w:pPr>
          </w:p>
        </w:tc>
      </w:tr>
      <w:tr w:rsidR="00FC2645" w:rsidRPr="00296ABB" w14:paraId="46D582B9" w14:textId="77777777" w:rsidTr="00FE42FA">
        <w:trPr>
          <w:trHeight w:val="99"/>
        </w:trPr>
        <w:tc>
          <w:tcPr>
            <w:tcW w:w="2748" w:type="dxa"/>
          </w:tcPr>
          <w:p w14:paraId="3684D662"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Sex</w:t>
            </w:r>
          </w:p>
        </w:tc>
        <w:tc>
          <w:tcPr>
            <w:tcW w:w="2357" w:type="dxa"/>
          </w:tcPr>
          <w:p w14:paraId="21214532"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 xml:space="preserve">Male </w:t>
            </w:r>
          </w:p>
        </w:tc>
        <w:tc>
          <w:tcPr>
            <w:tcW w:w="2688" w:type="dxa"/>
          </w:tcPr>
          <w:p w14:paraId="14684F9B"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69 (52)</w:t>
            </w:r>
          </w:p>
        </w:tc>
        <w:tc>
          <w:tcPr>
            <w:tcW w:w="2634" w:type="dxa"/>
          </w:tcPr>
          <w:p w14:paraId="00C2A8E1"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61 (40)</w:t>
            </w:r>
          </w:p>
        </w:tc>
      </w:tr>
      <w:tr w:rsidR="00FC2645" w:rsidRPr="00296ABB" w14:paraId="7B420B93" w14:textId="77777777" w:rsidTr="00FE42FA">
        <w:trPr>
          <w:trHeight w:val="251"/>
        </w:trPr>
        <w:tc>
          <w:tcPr>
            <w:tcW w:w="2748" w:type="dxa"/>
          </w:tcPr>
          <w:p w14:paraId="0804DBE3" w14:textId="77777777" w:rsidR="00FC2645" w:rsidRPr="00296ABB" w:rsidRDefault="00FC2645" w:rsidP="00FE42FA">
            <w:pPr>
              <w:rPr>
                <w:rFonts w:ascii="Times New Roman" w:hAnsi="Times New Roman" w:cs="Times New Roman"/>
                <w:sz w:val="16"/>
                <w:szCs w:val="16"/>
              </w:rPr>
            </w:pPr>
          </w:p>
        </w:tc>
        <w:tc>
          <w:tcPr>
            <w:tcW w:w="2357" w:type="dxa"/>
          </w:tcPr>
          <w:p w14:paraId="3D7448E4"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Female</w:t>
            </w:r>
          </w:p>
        </w:tc>
        <w:tc>
          <w:tcPr>
            <w:tcW w:w="2688" w:type="dxa"/>
          </w:tcPr>
          <w:p w14:paraId="311D19DD"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64 (48)</w:t>
            </w:r>
          </w:p>
        </w:tc>
        <w:tc>
          <w:tcPr>
            <w:tcW w:w="2634" w:type="dxa"/>
          </w:tcPr>
          <w:p w14:paraId="4475EE41"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90 (60)</w:t>
            </w:r>
          </w:p>
        </w:tc>
      </w:tr>
      <w:tr w:rsidR="00FC2645" w:rsidRPr="00296ABB" w14:paraId="058B60F1" w14:textId="77777777" w:rsidTr="00FE42FA">
        <w:trPr>
          <w:trHeight w:val="268"/>
        </w:trPr>
        <w:tc>
          <w:tcPr>
            <w:tcW w:w="2748" w:type="dxa"/>
          </w:tcPr>
          <w:p w14:paraId="2FC3100C"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Age (years)</w:t>
            </w:r>
          </w:p>
        </w:tc>
        <w:tc>
          <w:tcPr>
            <w:tcW w:w="2357" w:type="dxa"/>
          </w:tcPr>
          <w:p w14:paraId="694B69C2"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 xml:space="preserve">16-25 </w:t>
            </w:r>
          </w:p>
        </w:tc>
        <w:tc>
          <w:tcPr>
            <w:tcW w:w="2688" w:type="dxa"/>
          </w:tcPr>
          <w:p w14:paraId="0D2529AC"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49 (37)</w:t>
            </w:r>
          </w:p>
        </w:tc>
        <w:tc>
          <w:tcPr>
            <w:tcW w:w="2634" w:type="dxa"/>
          </w:tcPr>
          <w:p w14:paraId="65BC5811"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46 (30)</w:t>
            </w:r>
          </w:p>
        </w:tc>
      </w:tr>
      <w:tr w:rsidR="00FC2645" w:rsidRPr="00296ABB" w14:paraId="4AB9200F" w14:textId="77777777" w:rsidTr="00FE42FA">
        <w:trPr>
          <w:trHeight w:val="268"/>
        </w:trPr>
        <w:tc>
          <w:tcPr>
            <w:tcW w:w="2748" w:type="dxa"/>
          </w:tcPr>
          <w:p w14:paraId="4F12AC15" w14:textId="77777777" w:rsidR="00FC2645" w:rsidRPr="00296ABB" w:rsidRDefault="00FC2645" w:rsidP="00FE42FA">
            <w:pPr>
              <w:rPr>
                <w:rFonts w:ascii="Times New Roman" w:hAnsi="Times New Roman" w:cs="Times New Roman"/>
                <w:sz w:val="16"/>
                <w:szCs w:val="16"/>
              </w:rPr>
            </w:pPr>
          </w:p>
        </w:tc>
        <w:tc>
          <w:tcPr>
            <w:tcW w:w="2357" w:type="dxa"/>
          </w:tcPr>
          <w:p w14:paraId="1A6073C1"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26-35</w:t>
            </w:r>
          </w:p>
        </w:tc>
        <w:tc>
          <w:tcPr>
            <w:tcW w:w="2688" w:type="dxa"/>
          </w:tcPr>
          <w:p w14:paraId="01456997"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32 (24)</w:t>
            </w:r>
          </w:p>
        </w:tc>
        <w:tc>
          <w:tcPr>
            <w:tcW w:w="2634" w:type="dxa"/>
          </w:tcPr>
          <w:p w14:paraId="5EF07B5A"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36 (24)</w:t>
            </w:r>
          </w:p>
        </w:tc>
      </w:tr>
      <w:tr w:rsidR="00FC2645" w:rsidRPr="00296ABB" w14:paraId="0A5DED2D" w14:textId="77777777" w:rsidTr="00FE42FA">
        <w:trPr>
          <w:trHeight w:val="251"/>
        </w:trPr>
        <w:tc>
          <w:tcPr>
            <w:tcW w:w="2748" w:type="dxa"/>
          </w:tcPr>
          <w:p w14:paraId="3B0FC820" w14:textId="77777777" w:rsidR="00FC2645" w:rsidRPr="00296ABB" w:rsidRDefault="00FC2645" w:rsidP="00FE42FA">
            <w:pPr>
              <w:rPr>
                <w:rFonts w:ascii="Times New Roman" w:hAnsi="Times New Roman" w:cs="Times New Roman"/>
                <w:sz w:val="16"/>
                <w:szCs w:val="16"/>
              </w:rPr>
            </w:pPr>
          </w:p>
        </w:tc>
        <w:tc>
          <w:tcPr>
            <w:tcW w:w="2357" w:type="dxa"/>
          </w:tcPr>
          <w:p w14:paraId="677D43F2"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36-45</w:t>
            </w:r>
          </w:p>
        </w:tc>
        <w:tc>
          <w:tcPr>
            <w:tcW w:w="2688" w:type="dxa"/>
          </w:tcPr>
          <w:p w14:paraId="4BA49054"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18 (14)</w:t>
            </w:r>
          </w:p>
        </w:tc>
        <w:tc>
          <w:tcPr>
            <w:tcW w:w="2634" w:type="dxa"/>
          </w:tcPr>
          <w:p w14:paraId="0341B232"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28 (19)</w:t>
            </w:r>
          </w:p>
        </w:tc>
      </w:tr>
      <w:tr w:rsidR="00FC2645" w:rsidRPr="00296ABB" w14:paraId="793E2074" w14:textId="77777777" w:rsidTr="00FE42FA">
        <w:trPr>
          <w:trHeight w:val="268"/>
        </w:trPr>
        <w:tc>
          <w:tcPr>
            <w:tcW w:w="2748" w:type="dxa"/>
          </w:tcPr>
          <w:p w14:paraId="506095FD" w14:textId="77777777" w:rsidR="00FC2645" w:rsidRPr="00296ABB" w:rsidRDefault="00FC2645" w:rsidP="00FE42FA">
            <w:pPr>
              <w:rPr>
                <w:rFonts w:ascii="Times New Roman" w:hAnsi="Times New Roman" w:cs="Times New Roman"/>
                <w:sz w:val="16"/>
                <w:szCs w:val="16"/>
              </w:rPr>
            </w:pPr>
          </w:p>
        </w:tc>
        <w:tc>
          <w:tcPr>
            <w:tcW w:w="2357" w:type="dxa"/>
          </w:tcPr>
          <w:p w14:paraId="2466F60D"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&gt;45</w:t>
            </w:r>
          </w:p>
        </w:tc>
        <w:tc>
          <w:tcPr>
            <w:tcW w:w="2688" w:type="dxa"/>
          </w:tcPr>
          <w:p w14:paraId="1CFA118A"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34 (26)</w:t>
            </w:r>
          </w:p>
        </w:tc>
        <w:tc>
          <w:tcPr>
            <w:tcW w:w="2634" w:type="dxa"/>
          </w:tcPr>
          <w:p w14:paraId="407F932E"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41 (27)</w:t>
            </w:r>
          </w:p>
        </w:tc>
      </w:tr>
      <w:tr w:rsidR="00FC2645" w:rsidRPr="00296ABB" w14:paraId="5DBD1F61" w14:textId="77777777" w:rsidTr="00FE42FA">
        <w:trPr>
          <w:trHeight w:val="251"/>
        </w:trPr>
        <w:tc>
          <w:tcPr>
            <w:tcW w:w="2748" w:type="dxa"/>
            <w:shd w:val="clear" w:color="auto" w:fill="FFFFFF" w:themeFill="background1"/>
          </w:tcPr>
          <w:p w14:paraId="5F6FECB0"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Disease duration</w:t>
            </w:r>
          </w:p>
        </w:tc>
        <w:tc>
          <w:tcPr>
            <w:tcW w:w="2357" w:type="dxa"/>
          </w:tcPr>
          <w:p w14:paraId="63D8012A"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&lt;1 year</w:t>
            </w:r>
          </w:p>
        </w:tc>
        <w:tc>
          <w:tcPr>
            <w:tcW w:w="2688" w:type="dxa"/>
          </w:tcPr>
          <w:p w14:paraId="70B1914E"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NA</w:t>
            </w:r>
          </w:p>
        </w:tc>
        <w:tc>
          <w:tcPr>
            <w:tcW w:w="2634" w:type="dxa"/>
            <w:shd w:val="clear" w:color="auto" w:fill="FFFFFF" w:themeFill="background1"/>
          </w:tcPr>
          <w:p w14:paraId="67205080"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5 (3)</w:t>
            </w:r>
          </w:p>
        </w:tc>
      </w:tr>
      <w:tr w:rsidR="00FC2645" w:rsidRPr="00296ABB" w14:paraId="3AF9F2C1" w14:textId="77777777" w:rsidTr="00FE42FA">
        <w:trPr>
          <w:trHeight w:val="268"/>
        </w:trPr>
        <w:tc>
          <w:tcPr>
            <w:tcW w:w="2748" w:type="dxa"/>
          </w:tcPr>
          <w:p w14:paraId="3B69C71F" w14:textId="77777777" w:rsidR="00FC2645" w:rsidRPr="00296ABB" w:rsidRDefault="00FC2645" w:rsidP="00FE42FA">
            <w:pPr>
              <w:rPr>
                <w:rFonts w:ascii="Times New Roman" w:hAnsi="Times New Roman" w:cs="Times New Roman"/>
                <w:sz w:val="16"/>
                <w:szCs w:val="16"/>
              </w:rPr>
            </w:pPr>
          </w:p>
        </w:tc>
        <w:tc>
          <w:tcPr>
            <w:tcW w:w="2357" w:type="dxa"/>
          </w:tcPr>
          <w:p w14:paraId="6408C5E7"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1-5 years</w:t>
            </w:r>
          </w:p>
        </w:tc>
        <w:tc>
          <w:tcPr>
            <w:tcW w:w="2688" w:type="dxa"/>
          </w:tcPr>
          <w:p w14:paraId="3F9D205C"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NA</w:t>
            </w:r>
          </w:p>
        </w:tc>
        <w:tc>
          <w:tcPr>
            <w:tcW w:w="2634" w:type="dxa"/>
            <w:shd w:val="clear" w:color="auto" w:fill="FFFFFF" w:themeFill="background1"/>
          </w:tcPr>
          <w:p w14:paraId="09EF436A"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45 (30)</w:t>
            </w:r>
          </w:p>
        </w:tc>
      </w:tr>
      <w:tr w:rsidR="00FC2645" w:rsidRPr="00296ABB" w14:paraId="56CF8A19" w14:textId="77777777" w:rsidTr="00FE42FA">
        <w:trPr>
          <w:trHeight w:val="251"/>
        </w:trPr>
        <w:tc>
          <w:tcPr>
            <w:tcW w:w="2748" w:type="dxa"/>
          </w:tcPr>
          <w:p w14:paraId="21E2A743" w14:textId="77777777" w:rsidR="00FC2645" w:rsidRPr="00296ABB" w:rsidRDefault="00FC2645" w:rsidP="00FE42FA">
            <w:pPr>
              <w:rPr>
                <w:rFonts w:ascii="Times New Roman" w:hAnsi="Times New Roman" w:cs="Times New Roman"/>
                <w:sz w:val="16"/>
                <w:szCs w:val="16"/>
              </w:rPr>
            </w:pPr>
          </w:p>
        </w:tc>
        <w:tc>
          <w:tcPr>
            <w:tcW w:w="2357" w:type="dxa"/>
          </w:tcPr>
          <w:p w14:paraId="0F378451"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6-10 years</w:t>
            </w:r>
          </w:p>
        </w:tc>
        <w:tc>
          <w:tcPr>
            <w:tcW w:w="2688" w:type="dxa"/>
          </w:tcPr>
          <w:p w14:paraId="5FDBDC22"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NA</w:t>
            </w:r>
          </w:p>
        </w:tc>
        <w:tc>
          <w:tcPr>
            <w:tcW w:w="2634" w:type="dxa"/>
            <w:shd w:val="clear" w:color="auto" w:fill="FFFFFF" w:themeFill="background1"/>
          </w:tcPr>
          <w:p w14:paraId="1098F3D9"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39 (26)</w:t>
            </w:r>
          </w:p>
        </w:tc>
      </w:tr>
      <w:tr w:rsidR="00FC2645" w:rsidRPr="00296ABB" w14:paraId="5B70E18F" w14:textId="77777777" w:rsidTr="00FE42FA">
        <w:trPr>
          <w:trHeight w:val="268"/>
        </w:trPr>
        <w:tc>
          <w:tcPr>
            <w:tcW w:w="2748" w:type="dxa"/>
          </w:tcPr>
          <w:p w14:paraId="72F1B8BF" w14:textId="77777777" w:rsidR="00FC2645" w:rsidRPr="00296ABB" w:rsidRDefault="00FC2645" w:rsidP="00FE42FA">
            <w:pPr>
              <w:rPr>
                <w:rFonts w:ascii="Times New Roman" w:hAnsi="Times New Roman" w:cs="Times New Roman"/>
                <w:sz w:val="16"/>
                <w:szCs w:val="16"/>
              </w:rPr>
            </w:pPr>
          </w:p>
        </w:tc>
        <w:tc>
          <w:tcPr>
            <w:tcW w:w="2357" w:type="dxa"/>
          </w:tcPr>
          <w:p w14:paraId="3E496528"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&gt;10 years</w:t>
            </w:r>
          </w:p>
        </w:tc>
        <w:tc>
          <w:tcPr>
            <w:tcW w:w="2688" w:type="dxa"/>
          </w:tcPr>
          <w:p w14:paraId="20BA8D6B"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NA</w:t>
            </w:r>
          </w:p>
        </w:tc>
        <w:tc>
          <w:tcPr>
            <w:tcW w:w="2634" w:type="dxa"/>
            <w:shd w:val="clear" w:color="auto" w:fill="FFFFFF" w:themeFill="background1"/>
          </w:tcPr>
          <w:p w14:paraId="2FD00C34"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62 (41)</w:t>
            </w:r>
          </w:p>
        </w:tc>
      </w:tr>
      <w:tr w:rsidR="00FC2645" w:rsidRPr="00296ABB" w14:paraId="55703D0C" w14:textId="77777777" w:rsidTr="00FE42FA">
        <w:trPr>
          <w:trHeight w:val="600"/>
        </w:trPr>
        <w:tc>
          <w:tcPr>
            <w:tcW w:w="2748" w:type="dxa"/>
          </w:tcPr>
          <w:p w14:paraId="148A0D68" w14:textId="7432DFEB"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Disease location (Montreal classification)</w:t>
            </w:r>
            <w:r w:rsidR="00C426F0" w:rsidRPr="00C426F0">
              <w:rPr>
                <w:rFonts w:ascii="Times New Roman" w:hAnsi="Times New Roman" w:cs="Times New Roman"/>
                <w:sz w:val="16"/>
                <w:szCs w:val="16"/>
                <w:vertAlign w:val="superscript"/>
              </w:rPr>
              <w:t>a</w:t>
            </w:r>
          </w:p>
        </w:tc>
        <w:tc>
          <w:tcPr>
            <w:tcW w:w="2357" w:type="dxa"/>
          </w:tcPr>
          <w:p w14:paraId="0F311C2F"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L1</w:t>
            </w:r>
          </w:p>
        </w:tc>
        <w:tc>
          <w:tcPr>
            <w:tcW w:w="2688" w:type="dxa"/>
          </w:tcPr>
          <w:p w14:paraId="6A1302E6"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NA</w:t>
            </w:r>
          </w:p>
        </w:tc>
        <w:tc>
          <w:tcPr>
            <w:tcW w:w="2634" w:type="dxa"/>
          </w:tcPr>
          <w:p w14:paraId="76632ADC"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56 (37)</w:t>
            </w:r>
          </w:p>
        </w:tc>
      </w:tr>
      <w:tr w:rsidR="00FC2645" w:rsidRPr="00296ABB" w14:paraId="178724B9" w14:textId="77777777" w:rsidTr="00FE42FA">
        <w:trPr>
          <w:trHeight w:val="251"/>
        </w:trPr>
        <w:tc>
          <w:tcPr>
            <w:tcW w:w="2748" w:type="dxa"/>
          </w:tcPr>
          <w:p w14:paraId="4DE2CA67" w14:textId="77777777" w:rsidR="00FC2645" w:rsidRPr="00296ABB" w:rsidRDefault="00FC2645" w:rsidP="00FE42FA">
            <w:pPr>
              <w:rPr>
                <w:rFonts w:ascii="Times New Roman" w:hAnsi="Times New Roman" w:cs="Times New Roman"/>
                <w:sz w:val="16"/>
                <w:szCs w:val="16"/>
              </w:rPr>
            </w:pPr>
          </w:p>
        </w:tc>
        <w:tc>
          <w:tcPr>
            <w:tcW w:w="2357" w:type="dxa"/>
          </w:tcPr>
          <w:p w14:paraId="107BB17B"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L2</w:t>
            </w:r>
          </w:p>
        </w:tc>
        <w:tc>
          <w:tcPr>
            <w:tcW w:w="2688" w:type="dxa"/>
          </w:tcPr>
          <w:p w14:paraId="745469E9"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NA</w:t>
            </w:r>
          </w:p>
        </w:tc>
        <w:tc>
          <w:tcPr>
            <w:tcW w:w="2634" w:type="dxa"/>
          </w:tcPr>
          <w:p w14:paraId="6570129E" w14:textId="77777777" w:rsidR="00FC2645" w:rsidRPr="00296ABB" w:rsidRDefault="00FC2645" w:rsidP="00FE42FA">
            <w:pPr>
              <w:tabs>
                <w:tab w:val="decimal" w:pos="287"/>
                <w:tab w:val="center" w:pos="854"/>
                <w:tab w:val="center" w:pos="1138"/>
                <w:tab w:val="center" w:pos="1563"/>
              </w:tabs>
              <w:jc w:val="center"/>
              <w:rPr>
                <w:rFonts w:ascii="Times New Roman" w:hAnsi="Times New Roman" w:cs="Times New Roman"/>
                <w:sz w:val="16"/>
                <w:szCs w:val="16"/>
              </w:rPr>
            </w:pPr>
            <w:r w:rsidRPr="00296ABB">
              <w:rPr>
                <w:rFonts w:ascii="Times New Roman" w:hAnsi="Times New Roman" w:cs="Times New Roman"/>
                <w:sz w:val="16"/>
                <w:szCs w:val="16"/>
              </w:rPr>
              <w:t>17 (11)</w:t>
            </w:r>
          </w:p>
        </w:tc>
      </w:tr>
      <w:tr w:rsidR="00FC2645" w:rsidRPr="00296ABB" w14:paraId="1261AA28" w14:textId="77777777" w:rsidTr="00FE42FA">
        <w:trPr>
          <w:trHeight w:val="268"/>
        </w:trPr>
        <w:tc>
          <w:tcPr>
            <w:tcW w:w="2748" w:type="dxa"/>
          </w:tcPr>
          <w:p w14:paraId="36988135" w14:textId="77777777" w:rsidR="00FC2645" w:rsidRPr="00296ABB" w:rsidRDefault="00FC2645" w:rsidP="00FE42FA">
            <w:pPr>
              <w:rPr>
                <w:rFonts w:ascii="Times New Roman" w:hAnsi="Times New Roman" w:cs="Times New Roman"/>
                <w:sz w:val="16"/>
                <w:szCs w:val="16"/>
              </w:rPr>
            </w:pPr>
          </w:p>
        </w:tc>
        <w:tc>
          <w:tcPr>
            <w:tcW w:w="2357" w:type="dxa"/>
          </w:tcPr>
          <w:p w14:paraId="13A1AA58"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L3</w:t>
            </w:r>
          </w:p>
        </w:tc>
        <w:tc>
          <w:tcPr>
            <w:tcW w:w="2688" w:type="dxa"/>
          </w:tcPr>
          <w:p w14:paraId="3C10AE83"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NA</w:t>
            </w:r>
          </w:p>
        </w:tc>
        <w:tc>
          <w:tcPr>
            <w:tcW w:w="2634" w:type="dxa"/>
          </w:tcPr>
          <w:p w14:paraId="6703A86F"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74 (49)</w:t>
            </w:r>
          </w:p>
        </w:tc>
      </w:tr>
      <w:tr w:rsidR="00FC2645" w:rsidRPr="00296ABB" w14:paraId="5FC4A974" w14:textId="77777777" w:rsidTr="00FE42FA">
        <w:trPr>
          <w:trHeight w:val="268"/>
        </w:trPr>
        <w:tc>
          <w:tcPr>
            <w:tcW w:w="2748" w:type="dxa"/>
          </w:tcPr>
          <w:p w14:paraId="47C96F5C" w14:textId="77777777" w:rsidR="00FC2645" w:rsidRPr="00296ABB" w:rsidRDefault="00FC2645" w:rsidP="00FE42FA">
            <w:pPr>
              <w:rPr>
                <w:rFonts w:ascii="Times New Roman" w:hAnsi="Times New Roman" w:cs="Times New Roman"/>
                <w:sz w:val="16"/>
                <w:szCs w:val="16"/>
              </w:rPr>
            </w:pPr>
          </w:p>
        </w:tc>
        <w:tc>
          <w:tcPr>
            <w:tcW w:w="2357" w:type="dxa"/>
          </w:tcPr>
          <w:p w14:paraId="15C20A6B"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L4</w:t>
            </w:r>
          </w:p>
        </w:tc>
        <w:tc>
          <w:tcPr>
            <w:tcW w:w="2688" w:type="dxa"/>
          </w:tcPr>
          <w:p w14:paraId="50167739"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NA</w:t>
            </w:r>
          </w:p>
        </w:tc>
        <w:tc>
          <w:tcPr>
            <w:tcW w:w="2634" w:type="dxa"/>
          </w:tcPr>
          <w:p w14:paraId="08E8A312"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4 (3)</w:t>
            </w:r>
          </w:p>
        </w:tc>
      </w:tr>
      <w:tr w:rsidR="00FC2645" w:rsidRPr="00296ABB" w14:paraId="18B7A42E" w14:textId="77777777" w:rsidTr="00FE42FA">
        <w:trPr>
          <w:trHeight w:val="579"/>
        </w:trPr>
        <w:tc>
          <w:tcPr>
            <w:tcW w:w="2748" w:type="dxa"/>
          </w:tcPr>
          <w:p w14:paraId="16A59EA9"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Disease Behaviour (Montreal classification)</w:t>
            </w:r>
          </w:p>
        </w:tc>
        <w:tc>
          <w:tcPr>
            <w:tcW w:w="2357" w:type="dxa"/>
          </w:tcPr>
          <w:p w14:paraId="6AC472DD"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B1</w:t>
            </w:r>
          </w:p>
        </w:tc>
        <w:tc>
          <w:tcPr>
            <w:tcW w:w="2688" w:type="dxa"/>
          </w:tcPr>
          <w:p w14:paraId="0D776E57"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NA</w:t>
            </w:r>
          </w:p>
        </w:tc>
        <w:tc>
          <w:tcPr>
            <w:tcW w:w="2634" w:type="dxa"/>
          </w:tcPr>
          <w:p w14:paraId="39D0C238"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80 (53)</w:t>
            </w:r>
          </w:p>
        </w:tc>
      </w:tr>
      <w:tr w:rsidR="00FC2645" w:rsidRPr="00296ABB" w14:paraId="46FE347F" w14:textId="77777777" w:rsidTr="00FE42FA">
        <w:trPr>
          <w:trHeight w:val="268"/>
        </w:trPr>
        <w:tc>
          <w:tcPr>
            <w:tcW w:w="2748" w:type="dxa"/>
          </w:tcPr>
          <w:p w14:paraId="58223746" w14:textId="77777777" w:rsidR="00FC2645" w:rsidRPr="00296ABB" w:rsidRDefault="00FC2645" w:rsidP="00FE42FA">
            <w:pPr>
              <w:rPr>
                <w:rFonts w:ascii="Times New Roman" w:hAnsi="Times New Roman" w:cs="Times New Roman"/>
                <w:sz w:val="16"/>
                <w:szCs w:val="16"/>
              </w:rPr>
            </w:pPr>
          </w:p>
        </w:tc>
        <w:tc>
          <w:tcPr>
            <w:tcW w:w="2357" w:type="dxa"/>
          </w:tcPr>
          <w:p w14:paraId="33AF6BF8"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B1p</w:t>
            </w:r>
          </w:p>
        </w:tc>
        <w:tc>
          <w:tcPr>
            <w:tcW w:w="2688" w:type="dxa"/>
          </w:tcPr>
          <w:p w14:paraId="6BCDE661"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NA</w:t>
            </w:r>
          </w:p>
        </w:tc>
        <w:tc>
          <w:tcPr>
            <w:tcW w:w="2634" w:type="dxa"/>
          </w:tcPr>
          <w:p w14:paraId="550BF68C"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4 (3)</w:t>
            </w:r>
          </w:p>
        </w:tc>
      </w:tr>
      <w:tr w:rsidR="00FC2645" w:rsidRPr="00296ABB" w14:paraId="762C9E79" w14:textId="77777777" w:rsidTr="00FE42FA">
        <w:trPr>
          <w:trHeight w:val="268"/>
        </w:trPr>
        <w:tc>
          <w:tcPr>
            <w:tcW w:w="2748" w:type="dxa"/>
          </w:tcPr>
          <w:p w14:paraId="2130CB99" w14:textId="77777777" w:rsidR="00FC2645" w:rsidRPr="00296ABB" w:rsidRDefault="00FC2645" w:rsidP="00FE42FA">
            <w:pPr>
              <w:rPr>
                <w:rFonts w:ascii="Times New Roman" w:hAnsi="Times New Roman" w:cs="Times New Roman"/>
                <w:sz w:val="16"/>
                <w:szCs w:val="16"/>
              </w:rPr>
            </w:pPr>
          </w:p>
        </w:tc>
        <w:tc>
          <w:tcPr>
            <w:tcW w:w="2357" w:type="dxa"/>
          </w:tcPr>
          <w:p w14:paraId="67FF6FCA"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B2</w:t>
            </w:r>
          </w:p>
        </w:tc>
        <w:tc>
          <w:tcPr>
            <w:tcW w:w="2688" w:type="dxa"/>
          </w:tcPr>
          <w:p w14:paraId="4D7095F6"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NA</w:t>
            </w:r>
          </w:p>
        </w:tc>
        <w:tc>
          <w:tcPr>
            <w:tcW w:w="2634" w:type="dxa"/>
          </w:tcPr>
          <w:p w14:paraId="7335E8B0"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52 (34)</w:t>
            </w:r>
          </w:p>
        </w:tc>
      </w:tr>
      <w:tr w:rsidR="00FC2645" w:rsidRPr="00296ABB" w14:paraId="11AC5659" w14:textId="77777777" w:rsidTr="00FE42FA">
        <w:trPr>
          <w:trHeight w:val="251"/>
        </w:trPr>
        <w:tc>
          <w:tcPr>
            <w:tcW w:w="2748" w:type="dxa"/>
          </w:tcPr>
          <w:p w14:paraId="28C86F96" w14:textId="77777777" w:rsidR="00FC2645" w:rsidRPr="00296ABB" w:rsidRDefault="00FC2645" w:rsidP="00FE42FA">
            <w:pPr>
              <w:rPr>
                <w:rFonts w:ascii="Times New Roman" w:hAnsi="Times New Roman" w:cs="Times New Roman"/>
                <w:sz w:val="16"/>
                <w:szCs w:val="16"/>
              </w:rPr>
            </w:pPr>
          </w:p>
        </w:tc>
        <w:tc>
          <w:tcPr>
            <w:tcW w:w="2357" w:type="dxa"/>
          </w:tcPr>
          <w:p w14:paraId="2C6D8910"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B2p</w:t>
            </w:r>
          </w:p>
        </w:tc>
        <w:tc>
          <w:tcPr>
            <w:tcW w:w="2688" w:type="dxa"/>
          </w:tcPr>
          <w:p w14:paraId="012FEDCD"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NA</w:t>
            </w:r>
          </w:p>
        </w:tc>
        <w:tc>
          <w:tcPr>
            <w:tcW w:w="2634" w:type="dxa"/>
          </w:tcPr>
          <w:p w14:paraId="26C293C9"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1 (1)</w:t>
            </w:r>
          </w:p>
        </w:tc>
      </w:tr>
      <w:tr w:rsidR="00FC2645" w:rsidRPr="00296ABB" w14:paraId="629435B3" w14:textId="77777777" w:rsidTr="00FE42FA">
        <w:trPr>
          <w:trHeight w:val="268"/>
        </w:trPr>
        <w:tc>
          <w:tcPr>
            <w:tcW w:w="2748" w:type="dxa"/>
          </w:tcPr>
          <w:p w14:paraId="1B794886" w14:textId="77777777" w:rsidR="00FC2645" w:rsidRPr="00296ABB" w:rsidRDefault="00FC2645" w:rsidP="00FE42FA">
            <w:pPr>
              <w:rPr>
                <w:rFonts w:ascii="Times New Roman" w:hAnsi="Times New Roman" w:cs="Times New Roman"/>
                <w:sz w:val="16"/>
                <w:szCs w:val="16"/>
              </w:rPr>
            </w:pPr>
          </w:p>
        </w:tc>
        <w:tc>
          <w:tcPr>
            <w:tcW w:w="2357" w:type="dxa"/>
          </w:tcPr>
          <w:p w14:paraId="16DFF0A5"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B3</w:t>
            </w:r>
          </w:p>
        </w:tc>
        <w:tc>
          <w:tcPr>
            <w:tcW w:w="2688" w:type="dxa"/>
          </w:tcPr>
          <w:p w14:paraId="281FAF5D"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NA</w:t>
            </w:r>
          </w:p>
        </w:tc>
        <w:tc>
          <w:tcPr>
            <w:tcW w:w="2634" w:type="dxa"/>
          </w:tcPr>
          <w:p w14:paraId="62975491"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12 (8)</w:t>
            </w:r>
          </w:p>
        </w:tc>
      </w:tr>
      <w:tr w:rsidR="00FC2645" w:rsidRPr="00296ABB" w14:paraId="295D38D8" w14:textId="77777777" w:rsidTr="00FE42FA">
        <w:trPr>
          <w:trHeight w:val="268"/>
        </w:trPr>
        <w:tc>
          <w:tcPr>
            <w:tcW w:w="2748" w:type="dxa"/>
          </w:tcPr>
          <w:p w14:paraId="6ADCEF4A" w14:textId="77777777" w:rsidR="00FC2645" w:rsidRPr="00296ABB" w:rsidRDefault="00FC2645" w:rsidP="00FE42FA">
            <w:pPr>
              <w:rPr>
                <w:rFonts w:ascii="Times New Roman" w:hAnsi="Times New Roman" w:cs="Times New Roman"/>
                <w:sz w:val="16"/>
                <w:szCs w:val="16"/>
              </w:rPr>
            </w:pPr>
          </w:p>
        </w:tc>
        <w:tc>
          <w:tcPr>
            <w:tcW w:w="2357" w:type="dxa"/>
          </w:tcPr>
          <w:p w14:paraId="38D4CCDD"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B3p</w:t>
            </w:r>
          </w:p>
        </w:tc>
        <w:tc>
          <w:tcPr>
            <w:tcW w:w="2688" w:type="dxa"/>
          </w:tcPr>
          <w:p w14:paraId="56C4122D"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NA</w:t>
            </w:r>
          </w:p>
        </w:tc>
        <w:tc>
          <w:tcPr>
            <w:tcW w:w="2634" w:type="dxa"/>
          </w:tcPr>
          <w:p w14:paraId="3AFA24A9"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2 (1)</w:t>
            </w:r>
          </w:p>
        </w:tc>
      </w:tr>
      <w:tr w:rsidR="00FC2645" w:rsidRPr="00296ABB" w14:paraId="78EA8DEB" w14:textId="77777777" w:rsidTr="00FE42FA">
        <w:trPr>
          <w:trHeight w:val="251"/>
        </w:trPr>
        <w:tc>
          <w:tcPr>
            <w:tcW w:w="2748" w:type="dxa"/>
          </w:tcPr>
          <w:p w14:paraId="785A7AF3"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Medication</w:t>
            </w:r>
          </w:p>
        </w:tc>
        <w:tc>
          <w:tcPr>
            <w:tcW w:w="2357" w:type="dxa"/>
          </w:tcPr>
          <w:p w14:paraId="422BBD3B"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None</w:t>
            </w:r>
          </w:p>
        </w:tc>
        <w:tc>
          <w:tcPr>
            <w:tcW w:w="2688" w:type="dxa"/>
          </w:tcPr>
          <w:p w14:paraId="23074B24"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62 (47)</w:t>
            </w:r>
          </w:p>
        </w:tc>
        <w:tc>
          <w:tcPr>
            <w:tcW w:w="2634" w:type="dxa"/>
          </w:tcPr>
          <w:p w14:paraId="69DA5B39"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32 (21)</w:t>
            </w:r>
          </w:p>
        </w:tc>
      </w:tr>
      <w:tr w:rsidR="00FC2645" w:rsidRPr="00296ABB" w14:paraId="23A61CD5" w14:textId="77777777" w:rsidTr="00FE42FA">
        <w:trPr>
          <w:trHeight w:val="268"/>
        </w:trPr>
        <w:tc>
          <w:tcPr>
            <w:tcW w:w="2748" w:type="dxa"/>
          </w:tcPr>
          <w:p w14:paraId="59536602" w14:textId="77777777" w:rsidR="00FC2645" w:rsidRPr="00296ABB" w:rsidRDefault="00FC2645" w:rsidP="00FE42FA">
            <w:pPr>
              <w:rPr>
                <w:rFonts w:ascii="Times New Roman" w:hAnsi="Times New Roman" w:cs="Times New Roman"/>
                <w:sz w:val="16"/>
                <w:szCs w:val="16"/>
              </w:rPr>
            </w:pPr>
          </w:p>
        </w:tc>
        <w:tc>
          <w:tcPr>
            <w:tcW w:w="2357" w:type="dxa"/>
            <w:shd w:val="clear" w:color="auto" w:fill="auto"/>
          </w:tcPr>
          <w:p w14:paraId="6F7D3B75"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5-ASA</w:t>
            </w:r>
          </w:p>
        </w:tc>
        <w:tc>
          <w:tcPr>
            <w:tcW w:w="2688" w:type="dxa"/>
            <w:shd w:val="clear" w:color="auto" w:fill="auto"/>
          </w:tcPr>
          <w:p w14:paraId="325EE473"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21 (16)</w:t>
            </w:r>
          </w:p>
        </w:tc>
        <w:tc>
          <w:tcPr>
            <w:tcW w:w="2634" w:type="dxa"/>
            <w:shd w:val="clear" w:color="auto" w:fill="auto"/>
          </w:tcPr>
          <w:p w14:paraId="7D6EEDCF"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26 (17)</w:t>
            </w:r>
          </w:p>
        </w:tc>
      </w:tr>
      <w:tr w:rsidR="00FC2645" w:rsidRPr="00296ABB" w14:paraId="4A59F010" w14:textId="77777777" w:rsidTr="00FE42FA">
        <w:trPr>
          <w:trHeight w:val="268"/>
        </w:trPr>
        <w:tc>
          <w:tcPr>
            <w:tcW w:w="2748" w:type="dxa"/>
          </w:tcPr>
          <w:p w14:paraId="36ACC9F5" w14:textId="77777777" w:rsidR="00FC2645" w:rsidRPr="00296ABB" w:rsidRDefault="00FC2645" w:rsidP="00FE42FA">
            <w:pPr>
              <w:rPr>
                <w:rFonts w:ascii="Times New Roman" w:hAnsi="Times New Roman" w:cs="Times New Roman"/>
                <w:sz w:val="16"/>
                <w:szCs w:val="16"/>
              </w:rPr>
            </w:pPr>
          </w:p>
        </w:tc>
        <w:tc>
          <w:tcPr>
            <w:tcW w:w="2357" w:type="dxa"/>
            <w:shd w:val="clear" w:color="auto" w:fill="auto"/>
          </w:tcPr>
          <w:p w14:paraId="1DCC86C9"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 xml:space="preserve">Steroids </w:t>
            </w:r>
          </w:p>
        </w:tc>
        <w:tc>
          <w:tcPr>
            <w:tcW w:w="2688" w:type="dxa"/>
            <w:shd w:val="clear" w:color="auto" w:fill="auto"/>
          </w:tcPr>
          <w:p w14:paraId="4A5B8B23"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48 (36)</w:t>
            </w:r>
          </w:p>
        </w:tc>
        <w:tc>
          <w:tcPr>
            <w:tcW w:w="2634" w:type="dxa"/>
            <w:shd w:val="clear" w:color="auto" w:fill="auto"/>
          </w:tcPr>
          <w:p w14:paraId="34F58772"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28 (19)</w:t>
            </w:r>
          </w:p>
        </w:tc>
      </w:tr>
      <w:tr w:rsidR="00FC2645" w:rsidRPr="00296ABB" w14:paraId="57913DCB" w14:textId="77777777" w:rsidTr="00FE42FA">
        <w:trPr>
          <w:trHeight w:val="268"/>
        </w:trPr>
        <w:tc>
          <w:tcPr>
            <w:tcW w:w="2748" w:type="dxa"/>
          </w:tcPr>
          <w:p w14:paraId="775B72DF" w14:textId="77777777" w:rsidR="00FC2645" w:rsidRPr="00296ABB" w:rsidRDefault="00FC2645" w:rsidP="00FE42FA">
            <w:pPr>
              <w:rPr>
                <w:rFonts w:ascii="Times New Roman" w:hAnsi="Times New Roman" w:cs="Times New Roman"/>
                <w:sz w:val="16"/>
                <w:szCs w:val="16"/>
              </w:rPr>
            </w:pPr>
          </w:p>
        </w:tc>
        <w:tc>
          <w:tcPr>
            <w:tcW w:w="2357" w:type="dxa"/>
            <w:shd w:val="clear" w:color="auto" w:fill="auto"/>
          </w:tcPr>
          <w:p w14:paraId="0A52C5C8"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Immunomodulators</w:t>
            </w:r>
          </w:p>
        </w:tc>
        <w:tc>
          <w:tcPr>
            <w:tcW w:w="2688" w:type="dxa"/>
            <w:shd w:val="clear" w:color="auto" w:fill="auto"/>
          </w:tcPr>
          <w:p w14:paraId="247A4B5F"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16 (12)</w:t>
            </w:r>
          </w:p>
        </w:tc>
        <w:tc>
          <w:tcPr>
            <w:tcW w:w="2634" w:type="dxa"/>
            <w:shd w:val="clear" w:color="auto" w:fill="auto"/>
          </w:tcPr>
          <w:p w14:paraId="02AA3A75"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75 (50)</w:t>
            </w:r>
          </w:p>
        </w:tc>
      </w:tr>
      <w:tr w:rsidR="00FC2645" w:rsidRPr="00296ABB" w14:paraId="3DFB34D6" w14:textId="77777777" w:rsidTr="00FE42FA">
        <w:trPr>
          <w:trHeight w:val="251"/>
        </w:trPr>
        <w:tc>
          <w:tcPr>
            <w:tcW w:w="2748" w:type="dxa"/>
          </w:tcPr>
          <w:p w14:paraId="79FC83CA" w14:textId="77777777" w:rsidR="00FC2645" w:rsidRPr="00296ABB" w:rsidRDefault="00FC2645" w:rsidP="00FE42FA">
            <w:pPr>
              <w:rPr>
                <w:rFonts w:ascii="Times New Roman" w:hAnsi="Times New Roman" w:cs="Times New Roman"/>
                <w:sz w:val="16"/>
                <w:szCs w:val="16"/>
              </w:rPr>
            </w:pPr>
          </w:p>
        </w:tc>
        <w:tc>
          <w:tcPr>
            <w:tcW w:w="2357" w:type="dxa"/>
            <w:shd w:val="clear" w:color="auto" w:fill="auto"/>
          </w:tcPr>
          <w:p w14:paraId="6758D491"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Anti-TNF antibodies</w:t>
            </w:r>
          </w:p>
        </w:tc>
        <w:tc>
          <w:tcPr>
            <w:tcW w:w="2688" w:type="dxa"/>
            <w:shd w:val="clear" w:color="auto" w:fill="auto"/>
          </w:tcPr>
          <w:p w14:paraId="55DFA600" w14:textId="77777777" w:rsidR="00FC2645" w:rsidRPr="00296ABB"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5 (4)</w:t>
            </w:r>
          </w:p>
        </w:tc>
        <w:tc>
          <w:tcPr>
            <w:tcW w:w="2634" w:type="dxa"/>
            <w:shd w:val="clear" w:color="auto" w:fill="auto"/>
          </w:tcPr>
          <w:p w14:paraId="7FF03A58"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42 (28)</w:t>
            </w:r>
          </w:p>
        </w:tc>
      </w:tr>
      <w:tr w:rsidR="00FC2645" w:rsidRPr="00296ABB" w14:paraId="03F4E5F6" w14:textId="77777777" w:rsidTr="00FE42FA">
        <w:trPr>
          <w:trHeight w:val="282"/>
        </w:trPr>
        <w:tc>
          <w:tcPr>
            <w:tcW w:w="2748" w:type="dxa"/>
          </w:tcPr>
          <w:p w14:paraId="6926BAC0"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 xml:space="preserve">Previous enteric </w:t>
            </w:r>
            <w:r>
              <w:rPr>
                <w:rFonts w:ascii="Times New Roman" w:hAnsi="Times New Roman" w:cs="Times New Roman"/>
                <w:sz w:val="16"/>
                <w:szCs w:val="16"/>
              </w:rPr>
              <w:t>resection</w:t>
            </w:r>
          </w:p>
        </w:tc>
        <w:tc>
          <w:tcPr>
            <w:tcW w:w="2357" w:type="dxa"/>
          </w:tcPr>
          <w:p w14:paraId="0DD73CC2" w14:textId="77777777" w:rsidR="00FC2645" w:rsidRPr="00296ABB" w:rsidRDefault="00FC2645" w:rsidP="00FE42FA">
            <w:pPr>
              <w:rPr>
                <w:rFonts w:ascii="Times New Roman" w:hAnsi="Times New Roman" w:cs="Times New Roman"/>
                <w:sz w:val="16"/>
                <w:szCs w:val="16"/>
              </w:rPr>
            </w:pPr>
            <w:r w:rsidRPr="00296ABB">
              <w:rPr>
                <w:rFonts w:ascii="Times New Roman" w:hAnsi="Times New Roman" w:cs="Times New Roman"/>
                <w:sz w:val="16"/>
                <w:szCs w:val="16"/>
              </w:rPr>
              <w:t>Yes</w:t>
            </w:r>
          </w:p>
        </w:tc>
        <w:tc>
          <w:tcPr>
            <w:tcW w:w="2688" w:type="dxa"/>
          </w:tcPr>
          <w:p w14:paraId="15428C43" w14:textId="505EFFF9" w:rsidR="00FC2645" w:rsidRDefault="00FC2645" w:rsidP="00FE42FA">
            <w:pPr>
              <w:jc w:val="center"/>
              <w:rPr>
                <w:rFonts w:ascii="Times New Roman" w:hAnsi="Times New Roman" w:cs="Times New Roman"/>
                <w:sz w:val="16"/>
                <w:szCs w:val="16"/>
              </w:rPr>
            </w:pPr>
            <w:r w:rsidRPr="00296ABB">
              <w:rPr>
                <w:rFonts w:ascii="Times New Roman" w:hAnsi="Times New Roman" w:cs="Times New Roman"/>
                <w:sz w:val="16"/>
                <w:szCs w:val="16"/>
              </w:rPr>
              <w:t>1 (</w:t>
            </w:r>
            <w:r>
              <w:rPr>
                <w:rFonts w:ascii="Times New Roman" w:hAnsi="Times New Roman" w:cs="Times New Roman"/>
                <w:sz w:val="16"/>
                <w:szCs w:val="16"/>
              </w:rPr>
              <w:t>1</w:t>
            </w:r>
            <w:r w:rsidRPr="00296ABB">
              <w:rPr>
                <w:rFonts w:ascii="Times New Roman" w:hAnsi="Times New Roman" w:cs="Times New Roman"/>
                <w:sz w:val="16"/>
                <w:szCs w:val="16"/>
              </w:rPr>
              <w:t>)</w:t>
            </w:r>
            <w:r w:rsidR="00C426F0" w:rsidRPr="00C426F0">
              <w:rPr>
                <w:rFonts w:ascii="Times New Roman" w:hAnsi="Times New Roman" w:cs="Times New Roman"/>
                <w:sz w:val="16"/>
                <w:szCs w:val="16"/>
                <w:vertAlign w:val="superscript"/>
              </w:rPr>
              <w:t>b</w:t>
            </w:r>
          </w:p>
          <w:p w14:paraId="350B9924" w14:textId="77777777" w:rsidR="00FC2645" w:rsidRPr="00296ABB" w:rsidRDefault="00FC2645" w:rsidP="00FE42FA">
            <w:pPr>
              <w:rPr>
                <w:rFonts w:ascii="Times New Roman" w:hAnsi="Times New Roman" w:cs="Times New Roman"/>
                <w:sz w:val="16"/>
                <w:szCs w:val="16"/>
              </w:rPr>
            </w:pPr>
          </w:p>
        </w:tc>
        <w:tc>
          <w:tcPr>
            <w:tcW w:w="2634" w:type="dxa"/>
          </w:tcPr>
          <w:p w14:paraId="18FED9C4" w14:textId="77777777" w:rsidR="00FC2645" w:rsidRPr="00296ABB" w:rsidRDefault="00FC2645" w:rsidP="00FE42FA">
            <w:pPr>
              <w:tabs>
                <w:tab w:val="decimal" w:pos="287"/>
                <w:tab w:val="center" w:pos="854"/>
                <w:tab w:val="center" w:pos="1138"/>
              </w:tabs>
              <w:jc w:val="center"/>
              <w:rPr>
                <w:rFonts w:ascii="Times New Roman" w:hAnsi="Times New Roman" w:cs="Times New Roman"/>
                <w:sz w:val="16"/>
                <w:szCs w:val="16"/>
              </w:rPr>
            </w:pPr>
            <w:r w:rsidRPr="00296ABB">
              <w:rPr>
                <w:rFonts w:ascii="Times New Roman" w:hAnsi="Times New Roman" w:cs="Times New Roman"/>
                <w:sz w:val="16"/>
                <w:szCs w:val="16"/>
              </w:rPr>
              <w:t>72 (48)</w:t>
            </w:r>
          </w:p>
        </w:tc>
      </w:tr>
    </w:tbl>
    <w:p w14:paraId="6526B2DB" w14:textId="77777777" w:rsidR="00FC2645" w:rsidRPr="00296ABB" w:rsidRDefault="00FC2645" w:rsidP="00FC2645">
      <w:pPr>
        <w:rPr>
          <w:rFonts w:ascii="Times New Roman" w:hAnsi="Times New Roman" w:cs="Times New Roman"/>
          <w:sz w:val="20"/>
          <w:szCs w:val="20"/>
        </w:rPr>
      </w:pPr>
    </w:p>
    <w:p w14:paraId="18A86702" w14:textId="050C1739" w:rsidR="00FC2645" w:rsidRDefault="00C426F0" w:rsidP="00FC2645">
      <w:pPr>
        <w:rPr>
          <w:rFonts w:ascii="Times New Roman" w:hAnsi="Times New Roman" w:cs="Times New Roman"/>
          <w:sz w:val="20"/>
          <w:szCs w:val="20"/>
        </w:rPr>
      </w:pPr>
      <w:r w:rsidRPr="00C426F0">
        <w:rPr>
          <w:vertAlign w:val="superscript"/>
        </w:rPr>
        <w:t>a</w:t>
      </w:r>
      <w:r w:rsidR="00FC2645" w:rsidRPr="00296ABB">
        <w:rPr>
          <w:rFonts w:ascii="Times New Roman" w:hAnsi="Times New Roman" w:cs="Times New Roman"/>
          <w:sz w:val="20"/>
          <w:szCs w:val="20"/>
        </w:rPr>
        <w:t>Montreal classification not collected for new diagnosed patients</w:t>
      </w:r>
    </w:p>
    <w:p w14:paraId="0F847D57" w14:textId="23E603DB" w:rsidR="00FC2645" w:rsidRDefault="00C426F0" w:rsidP="00FC2645">
      <w:pPr>
        <w:rPr>
          <w:rFonts w:ascii="Times New Roman" w:hAnsi="Times New Roman" w:cs="Times New Roman"/>
          <w:sz w:val="20"/>
          <w:szCs w:val="20"/>
        </w:rPr>
      </w:pPr>
      <w:r w:rsidRPr="00C426F0">
        <w:rPr>
          <w:rFonts w:ascii="Times New Roman" w:hAnsi="Times New Roman" w:cs="Times New Roman"/>
          <w:sz w:val="20"/>
          <w:szCs w:val="20"/>
          <w:vertAlign w:val="superscript"/>
        </w:rPr>
        <w:t>b</w:t>
      </w:r>
      <w:r w:rsidR="00FC2645">
        <w:rPr>
          <w:rFonts w:ascii="Times New Roman" w:hAnsi="Times New Roman" w:cs="Times New Roman"/>
          <w:sz w:val="20"/>
          <w:szCs w:val="20"/>
        </w:rPr>
        <w:t xml:space="preserve"> surgical resection for inflammatory mass 1 year prior to Crohn’s disease diagnosis</w:t>
      </w:r>
    </w:p>
    <w:p w14:paraId="68C91C43" w14:textId="77777777" w:rsidR="00FC2645" w:rsidRDefault="00FC2645" w:rsidP="00FC2645">
      <w:r>
        <w:br w:type="page"/>
      </w:r>
    </w:p>
    <w:p w14:paraId="064E363F" w14:textId="77777777" w:rsidR="00FC2645" w:rsidRPr="008860B7" w:rsidRDefault="00FC2645" w:rsidP="00FC2645">
      <w:pPr>
        <w:rPr>
          <w:rFonts w:ascii="Times New Roman" w:hAnsi="Times New Roman" w:cs="Times New Roman"/>
          <w:b/>
          <w:sz w:val="20"/>
          <w:szCs w:val="20"/>
        </w:rPr>
      </w:pPr>
      <w:r w:rsidRPr="008860B7">
        <w:rPr>
          <w:rFonts w:ascii="Times New Roman" w:hAnsi="Times New Roman" w:cs="Times New Roman"/>
          <w:b/>
          <w:sz w:val="20"/>
          <w:szCs w:val="20"/>
        </w:rPr>
        <w:t>Table 2</w:t>
      </w:r>
    </w:p>
    <w:p w14:paraId="0183C4B0" w14:textId="77777777" w:rsidR="00FC2645" w:rsidRPr="008860B7" w:rsidRDefault="00FC2645" w:rsidP="00FC2645">
      <w:pPr>
        <w:pStyle w:val="Heading2"/>
        <w:rPr>
          <w:rFonts w:ascii="Times New Roman" w:hAnsi="Times New Roman" w:cs="Times New Roman"/>
          <w:b/>
          <w:color w:val="auto"/>
          <w:sz w:val="20"/>
          <w:szCs w:val="20"/>
        </w:rPr>
      </w:pPr>
      <w:r w:rsidRPr="008860B7">
        <w:rPr>
          <w:rFonts w:ascii="Times New Roman" w:hAnsi="Times New Roman" w:cs="Times New Roman"/>
          <w:b/>
          <w:color w:val="auto"/>
          <w:sz w:val="20"/>
          <w:szCs w:val="20"/>
        </w:rPr>
        <w:t>Patient characteristics: disease presence and activity-consensus reference standard</w:t>
      </w:r>
    </w:p>
    <w:p w14:paraId="371D5773" w14:textId="77777777" w:rsidR="00FC2645" w:rsidRDefault="00FC2645" w:rsidP="00FC2645"/>
    <w:tbl>
      <w:tblPr>
        <w:tblStyle w:val="TableGrid"/>
        <w:tblW w:w="5000" w:type="pct"/>
        <w:tblLook w:val="04A0" w:firstRow="1" w:lastRow="0" w:firstColumn="1" w:lastColumn="0" w:noHBand="0" w:noVBand="1"/>
      </w:tblPr>
      <w:tblGrid>
        <w:gridCol w:w="4222"/>
        <w:gridCol w:w="2510"/>
        <w:gridCol w:w="2510"/>
      </w:tblGrid>
      <w:tr w:rsidR="00FC2645" w:rsidRPr="008B0485" w14:paraId="43407A2F" w14:textId="77777777" w:rsidTr="00FE42FA">
        <w:trPr>
          <w:trHeight w:val="488"/>
        </w:trPr>
        <w:tc>
          <w:tcPr>
            <w:tcW w:w="2284" w:type="pct"/>
          </w:tcPr>
          <w:p w14:paraId="7BB0A380" w14:textId="77777777" w:rsidR="00FC2645" w:rsidRPr="00EB605F" w:rsidRDefault="00FC2645" w:rsidP="00FE42FA">
            <w:pPr>
              <w:rPr>
                <w:rFonts w:ascii="Times New Roman" w:hAnsi="Times New Roman" w:cs="Times New Roman"/>
                <w:sz w:val="16"/>
                <w:szCs w:val="16"/>
              </w:rPr>
            </w:pPr>
          </w:p>
        </w:tc>
        <w:tc>
          <w:tcPr>
            <w:tcW w:w="1358" w:type="pct"/>
          </w:tcPr>
          <w:p w14:paraId="427D712B"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 xml:space="preserve">New diagnosis </w:t>
            </w:r>
          </w:p>
          <w:p w14:paraId="616B4846"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[n (%)]</w:t>
            </w:r>
          </w:p>
        </w:tc>
        <w:tc>
          <w:tcPr>
            <w:tcW w:w="1358" w:type="pct"/>
          </w:tcPr>
          <w:p w14:paraId="6BC09479"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 xml:space="preserve">Suspected relapse </w:t>
            </w:r>
          </w:p>
          <w:p w14:paraId="560CC723"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[n (%)]</w:t>
            </w:r>
          </w:p>
        </w:tc>
      </w:tr>
      <w:tr w:rsidR="00FC2645" w:rsidRPr="008B0485" w14:paraId="4A71C910" w14:textId="77777777" w:rsidTr="00FE42FA">
        <w:trPr>
          <w:trHeight w:val="285"/>
        </w:trPr>
        <w:tc>
          <w:tcPr>
            <w:tcW w:w="2284" w:type="pct"/>
          </w:tcPr>
          <w:p w14:paraId="1B9C2934" w14:textId="77777777" w:rsidR="00FC2645" w:rsidRPr="00EB605F" w:rsidRDefault="00FC2645" w:rsidP="00FE42FA">
            <w:pPr>
              <w:rPr>
                <w:rFonts w:ascii="Times New Roman" w:hAnsi="Times New Roman" w:cs="Times New Roman"/>
                <w:b/>
                <w:sz w:val="16"/>
                <w:szCs w:val="16"/>
              </w:rPr>
            </w:pPr>
          </w:p>
        </w:tc>
        <w:tc>
          <w:tcPr>
            <w:tcW w:w="1358" w:type="pct"/>
          </w:tcPr>
          <w:p w14:paraId="50E57858" w14:textId="77777777" w:rsidR="00FC2645" w:rsidRPr="00EB605F" w:rsidRDefault="00FC2645" w:rsidP="00FE42FA">
            <w:pPr>
              <w:jc w:val="center"/>
              <w:rPr>
                <w:rFonts w:ascii="Times New Roman" w:hAnsi="Times New Roman" w:cs="Times New Roman"/>
                <w:sz w:val="16"/>
                <w:szCs w:val="16"/>
              </w:rPr>
            </w:pPr>
          </w:p>
        </w:tc>
        <w:tc>
          <w:tcPr>
            <w:tcW w:w="1358" w:type="pct"/>
          </w:tcPr>
          <w:p w14:paraId="0E46BA9D" w14:textId="77777777" w:rsidR="00FC2645" w:rsidRPr="00EB605F" w:rsidRDefault="00FC2645" w:rsidP="00FE42FA">
            <w:pPr>
              <w:jc w:val="center"/>
              <w:rPr>
                <w:rFonts w:ascii="Times New Roman" w:hAnsi="Times New Roman" w:cs="Times New Roman"/>
                <w:sz w:val="16"/>
                <w:szCs w:val="16"/>
              </w:rPr>
            </w:pPr>
          </w:p>
        </w:tc>
      </w:tr>
      <w:tr w:rsidR="00FC2645" w:rsidRPr="008B0485" w14:paraId="197E47AD" w14:textId="77777777" w:rsidTr="00FE42FA">
        <w:trPr>
          <w:trHeight w:val="285"/>
        </w:trPr>
        <w:tc>
          <w:tcPr>
            <w:tcW w:w="2284" w:type="pct"/>
          </w:tcPr>
          <w:p w14:paraId="0A3B5537" w14:textId="77777777" w:rsidR="00FC2645" w:rsidRPr="00EB605F" w:rsidRDefault="00FC2645" w:rsidP="00FE42FA">
            <w:pPr>
              <w:rPr>
                <w:rFonts w:ascii="Times New Roman" w:hAnsi="Times New Roman" w:cs="Times New Roman"/>
                <w:b/>
                <w:sz w:val="16"/>
                <w:szCs w:val="16"/>
              </w:rPr>
            </w:pPr>
            <w:r w:rsidRPr="00EB605F">
              <w:rPr>
                <w:rFonts w:ascii="Times New Roman" w:hAnsi="Times New Roman" w:cs="Times New Roman"/>
                <w:b/>
                <w:sz w:val="16"/>
                <w:szCs w:val="16"/>
              </w:rPr>
              <w:t>Disease presence</w:t>
            </w:r>
          </w:p>
        </w:tc>
        <w:tc>
          <w:tcPr>
            <w:tcW w:w="1358" w:type="pct"/>
          </w:tcPr>
          <w:p w14:paraId="2140CFC3" w14:textId="77777777" w:rsidR="00FC2645" w:rsidRPr="00EB605F" w:rsidRDefault="00FC2645" w:rsidP="00FE42FA">
            <w:pPr>
              <w:jc w:val="center"/>
              <w:rPr>
                <w:rFonts w:ascii="Times New Roman" w:hAnsi="Times New Roman" w:cs="Times New Roman"/>
                <w:sz w:val="16"/>
                <w:szCs w:val="16"/>
              </w:rPr>
            </w:pPr>
          </w:p>
        </w:tc>
        <w:tc>
          <w:tcPr>
            <w:tcW w:w="1358" w:type="pct"/>
          </w:tcPr>
          <w:p w14:paraId="4E6F28D5" w14:textId="77777777" w:rsidR="00FC2645" w:rsidRPr="00EB605F" w:rsidRDefault="00FC2645" w:rsidP="00FE42FA">
            <w:pPr>
              <w:jc w:val="center"/>
              <w:rPr>
                <w:rFonts w:ascii="Times New Roman" w:hAnsi="Times New Roman" w:cs="Times New Roman"/>
                <w:sz w:val="16"/>
                <w:szCs w:val="16"/>
              </w:rPr>
            </w:pPr>
          </w:p>
        </w:tc>
      </w:tr>
      <w:tr w:rsidR="00FC2645" w:rsidRPr="008B0485" w14:paraId="5A04A042" w14:textId="77777777" w:rsidTr="00FE42FA">
        <w:trPr>
          <w:trHeight w:val="285"/>
        </w:trPr>
        <w:tc>
          <w:tcPr>
            <w:tcW w:w="2284" w:type="pct"/>
          </w:tcPr>
          <w:p w14:paraId="1C907897" w14:textId="77777777" w:rsidR="00FC2645" w:rsidRPr="00EB605F" w:rsidRDefault="00FC2645" w:rsidP="00FE42FA">
            <w:pPr>
              <w:rPr>
                <w:rFonts w:ascii="Times New Roman" w:hAnsi="Times New Roman" w:cs="Times New Roman"/>
                <w:sz w:val="16"/>
                <w:szCs w:val="16"/>
              </w:rPr>
            </w:pPr>
            <w:r w:rsidRPr="00EB605F">
              <w:rPr>
                <w:rFonts w:ascii="Times New Roman" w:hAnsi="Times New Roman" w:cs="Times New Roman"/>
                <w:sz w:val="16"/>
                <w:szCs w:val="16"/>
              </w:rPr>
              <w:t>Small bowel disease present</w:t>
            </w:r>
          </w:p>
        </w:tc>
        <w:tc>
          <w:tcPr>
            <w:tcW w:w="1358" w:type="pct"/>
          </w:tcPr>
          <w:p w14:paraId="6D6EE9EE"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111 (83)</w:t>
            </w:r>
          </w:p>
        </w:tc>
        <w:tc>
          <w:tcPr>
            <w:tcW w:w="1358" w:type="pct"/>
          </w:tcPr>
          <w:p w14:paraId="53114EB0"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122 (81)</w:t>
            </w:r>
          </w:p>
        </w:tc>
      </w:tr>
      <w:tr w:rsidR="00FC2645" w:rsidRPr="008B0485" w14:paraId="2A82B637" w14:textId="77777777" w:rsidTr="00FE42FA">
        <w:trPr>
          <w:trHeight w:val="289"/>
        </w:trPr>
        <w:tc>
          <w:tcPr>
            <w:tcW w:w="2284" w:type="pct"/>
          </w:tcPr>
          <w:p w14:paraId="7E84FA82" w14:textId="77777777" w:rsidR="00FC2645" w:rsidRPr="00EB605F" w:rsidRDefault="00FC2645" w:rsidP="00FE42FA">
            <w:pPr>
              <w:rPr>
                <w:rFonts w:ascii="Times New Roman" w:hAnsi="Times New Roman" w:cs="Times New Roman"/>
                <w:sz w:val="16"/>
                <w:szCs w:val="16"/>
              </w:rPr>
            </w:pPr>
            <w:r w:rsidRPr="00EB605F">
              <w:rPr>
                <w:rFonts w:ascii="Times New Roman" w:hAnsi="Times New Roman" w:cs="Times New Roman"/>
                <w:sz w:val="16"/>
                <w:szCs w:val="16"/>
              </w:rPr>
              <w:t>Colonic disease present</w:t>
            </w:r>
          </w:p>
        </w:tc>
        <w:tc>
          <w:tcPr>
            <w:tcW w:w="1358" w:type="pct"/>
          </w:tcPr>
          <w:p w14:paraId="4E8B5B11"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77 (58)</w:t>
            </w:r>
          </w:p>
        </w:tc>
        <w:tc>
          <w:tcPr>
            <w:tcW w:w="1358" w:type="pct"/>
          </w:tcPr>
          <w:p w14:paraId="53316F2B"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52 (34)</w:t>
            </w:r>
          </w:p>
        </w:tc>
      </w:tr>
      <w:tr w:rsidR="00C426F0" w:rsidRPr="008B0485" w14:paraId="4443677D" w14:textId="77777777" w:rsidTr="00FE42FA">
        <w:trPr>
          <w:trHeight w:val="289"/>
        </w:trPr>
        <w:tc>
          <w:tcPr>
            <w:tcW w:w="2284" w:type="pct"/>
          </w:tcPr>
          <w:p w14:paraId="6894B2B0" w14:textId="77777777" w:rsidR="00C426F0" w:rsidRPr="00EB605F" w:rsidRDefault="00C426F0" w:rsidP="00FE42FA">
            <w:pPr>
              <w:rPr>
                <w:rFonts w:ascii="Times New Roman" w:hAnsi="Times New Roman" w:cs="Times New Roman"/>
                <w:sz w:val="16"/>
                <w:szCs w:val="16"/>
              </w:rPr>
            </w:pPr>
          </w:p>
        </w:tc>
        <w:tc>
          <w:tcPr>
            <w:tcW w:w="1358" w:type="pct"/>
          </w:tcPr>
          <w:p w14:paraId="2B97F815" w14:textId="77777777" w:rsidR="00C426F0" w:rsidRPr="00EB605F" w:rsidRDefault="00C426F0" w:rsidP="00FE42FA">
            <w:pPr>
              <w:jc w:val="center"/>
              <w:rPr>
                <w:rFonts w:ascii="Times New Roman" w:hAnsi="Times New Roman" w:cs="Times New Roman"/>
                <w:sz w:val="16"/>
                <w:szCs w:val="16"/>
              </w:rPr>
            </w:pPr>
          </w:p>
        </w:tc>
        <w:tc>
          <w:tcPr>
            <w:tcW w:w="1358" w:type="pct"/>
          </w:tcPr>
          <w:p w14:paraId="001517EC" w14:textId="77777777" w:rsidR="00C426F0" w:rsidRPr="00EB605F" w:rsidRDefault="00C426F0" w:rsidP="00FE42FA">
            <w:pPr>
              <w:jc w:val="center"/>
              <w:rPr>
                <w:rFonts w:ascii="Times New Roman" w:hAnsi="Times New Roman" w:cs="Times New Roman"/>
                <w:sz w:val="16"/>
                <w:szCs w:val="16"/>
              </w:rPr>
            </w:pPr>
          </w:p>
        </w:tc>
      </w:tr>
      <w:tr w:rsidR="00FC2645" w:rsidRPr="008B0485" w14:paraId="31A996BF" w14:textId="77777777" w:rsidTr="00FE42FA">
        <w:trPr>
          <w:trHeight w:val="289"/>
        </w:trPr>
        <w:tc>
          <w:tcPr>
            <w:tcW w:w="2284" w:type="pct"/>
          </w:tcPr>
          <w:p w14:paraId="73951D8A" w14:textId="77777777" w:rsidR="00FC2645" w:rsidRPr="00EB605F" w:rsidRDefault="00FC2645" w:rsidP="00FE42FA">
            <w:pPr>
              <w:rPr>
                <w:rFonts w:ascii="Times New Roman" w:hAnsi="Times New Roman" w:cs="Times New Roman"/>
                <w:sz w:val="16"/>
                <w:szCs w:val="16"/>
              </w:rPr>
            </w:pPr>
            <w:r>
              <w:rPr>
                <w:rFonts w:ascii="Times New Roman" w:hAnsi="Times New Roman" w:cs="Times New Roman"/>
                <w:sz w:val="16"/>
                <w:szCs w:val="16"/>
              </w:rPr>
              <w:t>Isolated small bowel disease present</w:t>
            </w:r>
          </w:p>
        </w:tc>
        <w:tc>
          <w:tcPr>
            <w:tcW w:w="1358" w:type="pct"/>
          </w:tcPr>
          <w:p w14:paraId="3A9B34DD" w14:textId="77777777" w:rsidR="00FC2645" w:rsidRPr="00EB605F" w:rsidRDefault="00FC2645" w:rsidP="00FE42FA">
            <w:pPr>
              <w:jc w:val="center"/>
              <w:rPr>
                <w:rFonts w:ascii="Times New Roman" w:hAnsi="Times New Roman" w:cs="Times New Roman"/>
                <w:sz w:val="16"/>
                <w:szCs w:val="16"/>
              </w:rPr>
            </w:pPr>
            <w:r>
              <w:rPr>
                <w:rFonts w:ascii="Times New Roman" w:hAnsi="Times New Roman" w:cs="Times New Roman"/>
                <w:sz w:val="16"/>
                <w:szCs w:val="16"/>
              </w:rPr>
              <w:t>56 (42)</w:t>
            </w:r>
          </w:p>
        </w:tc>
        <w:tc>
          <w:tcPr>
            <w:tcW w:w="1358" w:type="pct"/>
          </w:tcPr>
          <w:p w14:paraId="6F47D454" w14:textId="77777777" w:rsidR="00FC2645" w:rsidRPr="00EB605F" w:rsidRDefault="00FC2645" w:rsidP="00FE42FA">
            <w:pPr>
              <w:jc w:val="center"/>
              <w:rPr>
                <w:rFonts w:ascii="Times New Roman" w:hAnsi="Times New Roman" w:cs="Times New Roman"/>
                <w:sz w:val="16"/>
                <w:szCs w:val="16"/>
              </w:rPr>
            </w:pPr>
            <w:r>
              <w:rPr>
                <w:rFonts w:ascii="Times New Roman" w:hAnsi="Times New Roman" w:cs="Times New Roman"/>
                <w:sz w:val="16"/>
                <w:szCs w:val="16"/>
              </w:rPr>
              <w:t>85 (56)</w:t>
            </w:r>
          </w:p>
        </w:tc>
      </w:tr>
      <w:tr w:rsidR="00FC2645" w:rsidRPr="008B0485" w14:paraId="0357B0C5" w14:textId="77777777" w:rsidTr="00FE42FA">
        <w:trPr>
          <w:trHeight w:val="289"/>
        </w:trPr>
        <w:tc>
          <w:tcPr>
            <w:tcW w:w="2284" w:type="pct"/>
          </w:tcPr>
          <w:p w14:paraId="5208FD85" w14:textId="77777777" w:rsidR="00FC2645" w:rsidRPr="00EB605F" w:rsidRDefault="00FC2645" w:rsidP="00FE42FA">
            <w:pPr>
              <w:rPr>
                <w:rFonts w:ascii="Times New Roman" w:hAnsi="Times New Roman" w:cs="Times New Roman"/>
                <w:sz w:val="16"/>
                <w:szCs w:val="16"/>
              </w:rPr>
            </w:pPr>
            <w:r>
              <w:rPr>
                <w:rFonts w:ascii="Times New Roman" w:hAnsi="Times New Roman" w:cs="Times New Roman"/>
                <w:sz w:val="16"/>
                <w:szCs w:val="16"/>
              </w:rPr>
              <w:t>Isolated colonic disease present</w:t>
            </w:r>
          </w:p>
        </w:tc>
        <w:tc>
          <w:tcPr>
            <w:tcW w:w="1358" w:type="pct"/>
          </w:tcPr>
          <w:p w14:paraId="3DF2B2E1" w14:textId="77777777" w:rsidR="00FC2645" w:rsidRPr="00EB605F" w:rsidRDefault="00FC2645" w:rsidP="00FE42FA">
            <w:pPr>
              <w:jc w:val="center"/>
              <w:rPr>
                <w:rFonts w:ascii="Times New Roman" w:hAnsi="Times New Roman" w:cs="Times New Roman"/>
                <w:sz w:val="16"/>
                <w:szCs w:val="16"/>
              </w:rPr>
            </w:pPr>
            <w:r>
              <w:rPr>
                <w:rFonts w:ascii="Times New Roman" w:hAnsi="Times New Roman" w:cs="Times New Roman"/>
                <w:sz w:val="16"/>
                <w:szCs w:val="16"/>
              </w:rPr>
              <w:t>22 (17)</w:t>
            </w:r>
          </w:p>
        </w:tc>
        <w:tc>
          <w:tcPr>
            <w:tcW w:w="1358" w:type="pct"/>
          </w:tcPr>
          <w:p w14:paraId="22C53A3B" w14:textId="77777777" w:rsidR="00FC2645" w:rsidRPr="00EB605F" w:rsidRDefault="00FC2645" w:rsidP="00FE42FA">
            <w:pPr>
              <w:jc w:val="center"/>
              <w:rPr>
                <w:rFonts w:ascii="Times New Roman" w:hAnsi="Times New Roman" w:cs="Times New Roman"/>
                <w:sz w:val="16"/>
                <w:szCs w:val="16"/>
              </w:rPr>
            </w:pPr>
            <w:r>
              <w:rPr>
                <w:rFonts w:ascii="Times New Roman" w:hAnsi="Times New Roman" w:cs="Times New Roman"/>
                <w:sz w:val="16"/>
                <w:szCs w:val="16"/>
              </w:rPr>
              <w:t>15 (10)</w:t>
            </w:r>
          </w:p>
        </w:tc>
      </w:tr>
      <w:tr w:rsidR="00FC2645" w:rsidRPr="008B0485" w14:paraId="611C18B4" w14:textId="77777777" w:rsidTr="00FE42FA">
        <w:trPr>
          <w:trHeight w:val="265"/>
        </w:trPr>
        <w:tc>
          <w:tcPr>
            <w:tcW w:w="2284" w:type="pct"/>
          </w:tcPr>
          <w:p w14:paraId="5625260B" w14:textId="77777777" w:rsidR="00FC2645" w:rsidRPr="00EB605F" w:rsidRDefault="00FC2645" w:rsidP="00FE42FA">
            <w:pPr>
              <w:rPr>
                <w:rFonts w:ascii="Times New Roman" w:hAnsi="Times New Roman" w:cs="Times New Roman"/>
                <w:sz w:val="16"/>
                <w:szCs w:val="16"/>
              </w:rPr>
            </w:pPr>
            <w:r w:rsidRPr="00EB605F">
              <w:rPr>
                <w:rFonts w:ascii="Times New Roman" w:hAnsi="Times New Roman" w:cs="Times New Roman"/>
                <w:sz w:val="16"/>
                <w:szCs w:val="16"/>
              </w:rPr>
              <w:t>Both small bowel and colonic disease present</w:t>
            </w:r>
          </w:p>
        </w:tc>
        <w:tc>
          <w:tcPr>
            <w:tcW w:w="1358" w:type="pct"/>
            <w:shd w:val="clear" w:color="auto" w:fill="auto"/>
          </w:tcPr>
          <w:p w14:paraId="6A3161D7"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55 (41)</w:t>
            </w:r>
          </w:p>
        </w:tc>
        <w:tc>
          <w:tcPr>
            <w:tcW w:w="1358" w:type="pct"/>
            <w:shd w:val="clear" w:color="auto" w:fill="auto"/>
          </w:tcPr>
          <w:p w14:paraId="038359E3"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37 (25)</w:t>
            </w:r>
          </w:p>
        </w:tc>
      </w:tr>
      <w:tr w:rsidR="00FC2645" w:rsidRPr="008B0485" w14:paraId="70B3EB62" w14:textId="77777777" w:rsidTr="00FE42FA">
        <w:trPr>
          <w:trHeight w:val="269"/>
        </w:trPr>
        <w:tc>
          <w:tcPr>
            <w:tcW w:w="2284" w:type="pct"/>
          </w:tcPr>
          <w:p w14:paraId="0DEC96EC" w14:textId="77777777" w:rsidR="00FC2645" w:rsidRPr="00EB605F" w:rsidRDefault="00FC2645" w:rsidP="00FE42FA">
            <w:pPr>
              <w:rPr>
                <w:rFonts w:ascii="Times New Roman" w:hAnsi="Times New Roman" w:cs="Times New Roman"/>
                <w:sz w:val="16"/>
                <w:szCs w:val="16"/>
              </w:rPr>
            </w:pPr>
            <w:r w:rsidRPr="00EB605F">
              <w:rPr>
                <w:rFonts w:ascii="Times New Roman" w:hAnsi="Times New Roman" w:cs="Times New Roman"/>
                <w:sz w:val="16"/>
                <w:szCs w:val="16"/>
              </w:rPr>
              <w:t>Total number patients with disease present</w:t>
            </w:r>
          </w:p>
        </w:tc>
        <w:tc>
          <w:tcPr>
            <w:tcW w:w="1358" w:type="pct"/>
            <w:shd w:val="clear" w:color="auto" w:fill="auto"/>
          </w:tcPr>
          <w:p w14:paraId="486693EE"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133 (100)</w:t>
            </w:r>
          </w:p>
        </w:tc>
        <w:tc>
          <w:tcPr>
            <w:tcW w:w="1358" w:type="pct"/>
            <w:shd w:val="clear" w:color="auto" w:fill="auto"/>
          </w:tcPr>
          <w:p w14:paraId="2245F425"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137 (91)</w:t>
            </w:r>
          </w:p>
        </w:tc>
      </w:tr>
      <w:tr w:rsidR="00C426F0" w:rsidRPr="008B0485" w14:paraId="02B79A87" w14:textId="77777777" w:rsidTr="00FE42FA">
        <w:trPr>
          <w:trHeight w:val="269"/>
        </w:trPr>
        <w:tc>
          <w:tcPr>
            <w:tcW w:w="2284" w:type="pct"/>
          </w:tcPr>
          <w:p w14:paraId="7223A8A3" w14:textId="77777777" w:rsidR="00C426F0" w:rsidRPr="00EB605F" w:rsidRDefault="00C426F0" w:rsidP="00FE42FA">
            <w:pPr>
              <w:rPr>
                <w:rFonts w:ascii="Times New Roman" w:hAnsi="Times New Roman" w:cs="Times New Roman"/>
                <w:sz w:val="16"/>
                <w:szCs w:val="16"/>
              </w:rPr>
            </w:pPr>
          </w:p>
        </w:tc>
        <w:tc>
          <w:tcPr>
            <w:tcW w:w="1358" w:type="pct"/>
            <w:shd w:val="clear" w:color="auto" w:fill="auto"/>
          </w:tcPr>
          <w:p w14:paraId="5D0958CB" w14:textId="77777777" w:rsidR="00C426F0" w:rsidRPr="00EB605F" w:rsidRDefault="00C426F0" w:rsidP="00FE42FA">
            <w:pPr>
              <w:jc w:val="center"/>
              <w:rPr>
                <w:rFonts w:ascii="Times New Roman" w:hAnsi="Times New Roman" w:cs="Times New Roman"/>
                <w:sz w:val="16"/>
                <w:szCs w:val="16"/>
              </w:rPr>
            </w:pPr>
          </w:p>
        </w:tc>
        <w:tc>
          <w:tcPr>
            <w:tcW w:w="1358" w:type="pct"/>
            <w:shd w:val="clear" w:color="auto" w:fill="auto"/>
          </w:tcPr>
          <w:p w14:paraId="4AA04D05" w14:textId="77777777" w:rsidR="00C426F0" w:rsidRPr="00EB605F" w:rsidRDefault="00C426F0" w:rsidP="00FE42FA">
            <w:pPr>
              <w:jc w:val="center"/>
              <w:rPr>
                <w:rFonts w:ascii="Times New Roman" w:hAnsi="Times New Roman" w:cs="Times New Roman"/>
                <w:sz w:val="16"/>
                <w:szCs w:val="16"/>
              </w:rPr>
            </w:pPr>
          </w:p>
        </w:tc>
      </w:tr>
      <w:tr w:rsidR="00FC2645" w:rsidRPr="008B0485" w14:paraId="2DB37532" w14:textId="77777777" w:rsidTr="00FE42FA">
        <w:trPr>
          <w:trHeight w:val="488"/>
        </w:trPr>
        <w:tc>
          <w:tcPr>
            <w:tcW w:w="2284" w:type="pct"/>
          </w:tcPr>
          <w:p w14:paraId="4159F46E" w14:textId="77777777" w:rsidR="00FC2645" w:rsidRPr="00EB605F" w:rsidRDefault="00FC2645" w:rsidP="00FE42FA">
            <w:pPr>
              <w:rPr>
                <w:rFonts w:ascii="Times New Roman" w:hAnsi="Times New Roman" w:cs="Times New Roman"/>
                <w:sz w:val="16"/>
                <w:szCs w:val="16"/>
              </w:rPr>
            </w:pPr>
            <w:r>
              <w:rPr>
                <w:rFonts w:ascii="Times New Roman" w:hAnsi="Times New Roman" w:cs="Times New Roman"/>
                <w:sz w:val="16"/>
                <w:szCs w:val="16"/>
              </w:rPr>
              <w:t>Median</w:t>
            </w:r>
            <w:r w:rsidRPr="00EB605F">
              <w:rPr>
                <w:rFonts w:ascii="Times New Roman" w:hAnsi="Times New Roman" w:cs="Times New Roman"/>
                <w:sz w:val="16"/>
                <w:szCs w:val="16"/>
              </w:rPr>
              <w:t xml:space="preserve"> number of involved small bowel segments </w:t>
            </w:r>
          </w:p>
          <w:p w14:paraId="3302F41B" w14:textId="77777777" w:rsidR="00FC2645" w:rsidRPr="00EB605F" w:rsidRDefault="00FC2645" w:rsidP="00FE42FA">
            <w:pPr>
              <w:rPr>
                <w:rFonts w:ascii="Times New Roman" w:hAnsi="Times New Roman" w:cs="Times New Roman"/>
                <w:sz w:val="16"/>
                <w:szCs w:val="16"/>
              </w:rPr>
            </w:pPr>
            <w:r w:rsidRPr="00EB605F">
              <w:rPr>
                <w:rFonts w:ascii="Times New Roman" w:hAnsi="Times New Roman" w:cs="Times New Roman"/>
                <w:sz w:val="16"/>
                <w:szCs w:val="16"/>
              </w:rPr>
              <w:t>[median (IQR),max ]</w:t>
            </w:r>
          </w:p>
        </w:tc>
        <w:tc>
          <w:tcPr>
            <w:tcW w:w="1358" w:type="pct"/>
            <w:shd w:val="clear" w:color="auto" w:fill="auto"/>
          </w:tcPr>
          <w:p w14:paraId="135B88FA" w14:textId="77777777" w:rsidR="00FC2645" w:rsidRPr="00EB605F" w:rsidRDefault="00FC2645" w:rsidP="00FE42FA">
            <w:pPr>
              <w:jc w:val="center"/>
              <w:rPr>
                <w:rFonts w:ascii="Times New Roman" w:hAnsi="Times New Roman" w:cs="Times New Roman"/>
                <w:sz w:val="16"/>
                <w:szCs w:val="16"/>
              </w:rPr>
            </w:pPr>
            <w:r>
              <w:rPr>
                <w:rFonts w:ascii="Times New Roman" w:hAnsi="Times New Roman" w:cs="Times New Roman"/>
                <w:sz w:val="16"/>
                <w:szCs w:val="16"/>
              </w:rPr>
              <w:t>1</w:t>
            </w:r>
            <w:r w:rsidRPr="00EB605F">
              <w:rPr>
                <w:rFonts w:ascii="Times New Roman" w:hAnsi="Times New Roman" w:cs="Times New Roman"/>
                <w:sz w:val="16"/>
                <w:szCs w:val="16"/>
              </w:rPr>
              <w:t>1 to 1), 4</w:t>
            </w:r>
          </w:p>
        </w:tc>
        <w:tc>
          <w:tcPr>
            <w:tcW w:w="1358" w:type="pct"/>
            <w:shd w:val="clear" w:color="auto" w:fill="auto"/>
          </w:tcPr>
          <w:p w14:paraId="39A29824"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1 (1 to 1), 3</w:t>
            </w:r>
          </w:p>
        </w:tc>
      </w:tr>
      <w:tr w:rsidR="00FC2645" w:rsidRPr="008B0485" w14:paraId="755F9DB6" w14:textId="77777777" w:rsidTr="00FE42FA">
        <w:trPr>
          <w:trHeight w:val="488"/>
        </w:trPr>
        <w:tc>
          <w:tcPr>
            <w:tcW w:w="2284" w:type="pct"/>
          </w:tcPr>
          <w:p w14:paraId="58A3CA04" w14:textId="77777777" w:rsidR="00FC2645" w:rsidRPr="00EB605F" w:rsidRDefault="00FC2645" w:rsidP="00FE42FA">
            <w:pPr>
              <w:rPr>
                <w:rFonts w:ascii="Times New Roman" w:hAnsi="Times New Roman" w:cs="Times New Roman"/>
                <w:sz w:val="16"/>
                <w:szCs w:val="16"/>
              </w:rPr>
            </w:pPr>
            <w:r>
              <w:rPr>
                <w:rFonts w:ascii="Times New Roman" w:hAnsi="Times New Roman" w:cs="Times New Roman"/>
                <w:sz w:val="16"/>
                <w:szCs w:val="16"/>
              </w:rPr>
              <w:t>Median</w:t>
            </w:r>
            <w:r w:rsidRPr="00EB605F">
              <w:rPr>
                <w:rFonts w:ascii="Times New Roman" w:hAnsi="Times New Roman" w:cs="Times New Roman"/>
                <w:sz w:val="16"/>
                <w:szCs w:val="16"/>
              </w:rPr>
              <w:t xml:space="preserve"> number of involved colonic segments </w:t>
            </w:r>
          </w:p>
          <w:p w14:paraId="1E89E6E7" w14:textId="77777777" w:rsidR="00FC2645" w:rsidRPr="00EB605F" w:rsidRDefault="00FC2645" w:rsidP="00FE42FA">
            <w:pPr>
              <w:rPr>
                <w:rFonts w:ascii="Times New Roman" w:hAnsi="Times New Roman" w:cs="Times New Roman"/>
                <w:sz w:val="16"/>
                <w:szCs w:val="16"/>
              </w:rPr>
            </w:pPr>
            <w:r w:rsidRPr="00EB605F">
              <w:rPr>
                <w:rFonts w:ascii="Times New Roman" w:hAnsi="Times New Roman" w:cs="Times New Roman"/>
                <w:sz w:val="16"/>
                <w:szCs w:val="16"/>
              </w:rPr>
              <w:t>[median (IQR), max ]</w:t>
            </w:r>
          </w:p>
        </w:tc>
        <w:tc>
          <w:tcPr>
            <w:tcW w:w="1358" w:type="pct"/>
            <w:shd w:val="clear" w:color="auto" w:fill="auto"/>
          </w:tcPr>
          <w:p w14:paraId="2B6BF187"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1 (0 to 3), 6</w:t>
            </w:r>
          </w:p>
        </w:tc>
        <w:tc>
          <w:tcPr>
            <w:tcW w:w="1358" w:type="pct"/>
            <w:shd w:val="clear" w:color="auto" w:fill="auto"/>
          </w:tcPr>
          <w:p w14:paraId="671D9810"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0 (0 to 1), 6</w:t>
            </w:r>
          </w:p>
        </w:tc>
      </w:tr>
      <w:tr w:rsidR="00FC2645" w:rsidRPr="008B0485" w14:paraId="50844224" w14:textId="77777777" w:rsidTr="00FE42FA">
        <w:trPr>
          <w:trHeight w:val="121"/>
        </w:trPr>
        <w:tc>
          <w:tcPr>
            <w:tcW w:w="2284" w:type="pct"/>
          </w:tcPr>
          <w:p w14:paraId="703251A4" w14:textId="77777777" w:rsidR="00FC2645" w:rsidRPr="00EB605F" w:rsidRDefault="00FC2645" w:rsidP="00FE42FA">
            <w:pPr>
              <w:rPr>
                <w:rFonts w:ascii="Times New Roman" w:hAnsi="Times New Roman" w:cs="Times New Roman"/>
                <w:b/>
                <w:sz w:val="16"/>
                <w:szCs w:val="16"/>
              </w:rPr>
            </w:pPr>
          </w:p>
        </w:tc>
        <w:tc>
          <w:tcPr>
            <w:tcW w:w="1358" w:type="pct"/>
            <w:shd w:val="clear" w:color="auto" w:fill="auto"/>
          </w:tcPr>
          <w:p w14:paraId="5572EA9A" w14:textId="77777777" w:rsidR="00FC2645" w:rsidRPr="00EB605F" w:rsidRDefault="00FC2645" w:rsidP="00FE42FA">
            <w:pPr>
              <w:jc w:val="center"/>
              <w:rPr>
                <w:rFonts w:ascii="Times New Roman" w:hAnsi="Times New Roman" w:cs="Times New Roman"/>
                <w:sz w:val="16"/>
                <w:szCs w:val="16"/>
              </w:rPr>
            </w:pPr>
          </w:p>
        </w:tc>
        <w:tc>
          <w:tcPr>
            <w:tcW w:w="1358" w:type="pct"/>
            <w:shd w:val="clear" w:color="auto" w:fill="auto"/>
          </w:tcPr>
          <w:p w14:paraId="349EF0AF" w14:textId="77777777" w:rsidR="00FC2645" w:rsidRPr="00EB605F" w:rsidRDefault="00FC2645" w:rsidP="00FE42FA">
            <w:pPr>
              <w:jc w:val="center"/>
              <w:rPr>
                <w:rFonts w:ascii="Times New Roman" w:hAnsi="Times New Roman" w:cs="Times New Roman"/>
                <w:sz w:val="16"/>
                <w:szCs w:val="16"/>
              </w:rPr>
            </w:pPr>
          </w:p>
        </w:tc>
      </w:tr>
      <w:tr w:rsidR="00FC2645" w:rsidRPr="008B0485" w14:paraId="3500B0F7" w14:textId="77777777" w:rsidTr="00FE42FA">
        <w:trPr>
          <w:trHeight w:val="121"/>
        </w:trPr>
        <w:tc>
          <w:tcPr>
            <w:tcW w:w="2284" w:type="pct"/>
          </w:tcPr>
          <w:p w14:paraId="7CEA2D60" w14:textId="77777777" w:rsidR="00FC2645" w:rsidRPr="00EB605F" w:rsidRDefault="00FC2645" w:rsidP="00FE42FA">
            <w:pPr>
              <w:rPr>
                <w:rFonts w:ascii="Times New Roman" w:hAnsi="Times New Roman" w:cs="Times New Roman"/>
                <w:b/>
                <w:sz w:val="16"/>
                <w:szCs w:val="16"/>
              </w:rPr>
            </w:pPr>
            <w:r w:rsidRPr="00EB605F">
              <w:rPr>
                <w:rFonts w:ascii="Times New Roman" w:hAnsi="Times New Roman" w:cs="Times New Roman"/>
                <w:b/>
                <w:sz w:val="16"/>
                <w:szCs w:val="16"/>
              </w:rPr>
              <w:t>Disease activity</w:t>
            </w:r>
          </w:p>
        </w:tc>
        <w:tc>
          <w:tcPr>
            <w:tcW w:w="1358" w:type="pct"/>
            <w:shd w:val="clear" w:color="auto" w:fill="auto"/>
          </w:tcPr>
          <w:p w14:paraId="3EDBB4F6" w14:textId="77777777" w:rsidR="00FC2645" w:rsidRPr="00EB605F" w:rsidRDefault="00FC2645" w:rsidP="00FE42FA">
            <w:pPr>
              <w:jc w:val="center"/>
              <w:rPr>
                <w:rFonts w:ascii="Times New Roman" w:hAnsi="Times New Roman" w:cs="Times New Roman"/>
                <w:sz w:val="16"/>
                <w:szCs w:val="16"/>
              </w:rPr>
            </w:pPr>
          </w:p>
        </w:tc>
        <w:tc>
          <w:tcPr>
            <w:tcW w:w="1358" w:type="pct"/>
            <w:shd w:val="clear" w:color="auto" w:fill="auto"/>
          </w:tcPr>
          <w:p w14:paraId="0DBA093A" w14:textId="77777777" w:rsidR="00FC2645" w:rsidRPr="00EB605F" w:rsidRDefault="00FC2645" w:rsidP="00FE42FA">
            <w:pPr>
              <w:jc w:val="center"/>
              <w:rPr>
                <w:rFonts w:ascii="Times New Roman" w:hAnsi="Times New Roman" w:cs="Times New Roman"/>
                <w:sz w:val="16"/>
                <w:szCs w:val="16"/>
              </w:rPr>
            </w:pPr>
          </w:p>
        </w:tc>
      </w:tr>
      <w:tr w:rsidR="00FC2645" w:rsidRPr="008B0485" w14:paraId="51C95786" w14:textId="77777777" w:rsidTr="00FE42FA">
        <w:trPr>
          <w:trHeight w:val="195"/>
        </w:trPr>
        <w:tc>
          <w:tcPr>
            <w:tcW w:w="2284" w:type="pct"/>
            <w:vAlign w:val="bottom"/>
          </w:tcPr>
          <w:p w14:paraId="7691C4BA" w14:textId="77777777" w:rsidR="00FC2645" w:rsidRPr="00EB605F" w:rsidRDefault="00FC2645" w:rsidP="00FE42FA">
            <w:pPr>
              <w:rPr>
                <w:rFonts w:ascii="Times New Roman" w:hAnsi="Times New Roman" w:cs="Times New Roman"/>
                <w:sz w:val="16"/>
                <w:szCs w:val="16"/>
              </w:rPr>
            </w:pPr>
            <w:r w:rsidRPr="00EB605F">
              <w:rPr>
                <w:rFonts w:ascii="Times New Roman" w:hAnsi="Times New Roman" w:cs="Times New Roman"/>
                <w:sz w:val="16"/>
                <w:szCs w:val="16"/>
              </w:rPr>
              <w:t>Small bowel disease active</w:t>
            </w:r>
          </w:p>
        </w:tc>
        <w:tc>
          <w:tcPr>
            <w:tcW w:w="1358" w:type="pct"/>
            <w:shd w:val="clear" w:color="auto" w:fill="auto"/>
          </w:tcPr>
          <w:p w14:paraId="5134FAF8"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104 (94)</w:t>
            </w:r>
          </w:p>
        </w:tc>
        <w:tc>
          <w:tcPr>
            <w:tcW w:w="1358" w:type="pct"/>
            <w:shd w:val="clear" w:color="auto" w:fill="auto"/>
          </w:tcPr>
          <w:p w14:paraId="788CEF68"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105 (86)</w:t>
            </w:r>
          </w:p>
        </w:tc>
      </w:tr>
      <w:tr w:rsidR="00FC2645" w:rsidRPr="008B0485" w14:paraId="2AB503DD" w14:textId="77777777" w:rsidTr="00FE42FA">
        <w:trPr>
          <w:trHeight w:val="185"/>
        </w:trPr>
        <w:tc>
          <w:tcPr>
            <w:tcW w:w="2284" w:type="pct"/>
            <w:vAlign w:val="bottom"/>
          </w:tcPr>
          <w:p w14:paraId="342F9B81" w14:textId="77777777" w:rsidR="00FC2645" w:rsidRPr="00EB605F" w:rsidRDefault="00FC2645" w:rsidP="00FE42FA">
            <w:pPr>
              <w:rPr>
                <w:rFonts w:ascii="Times New Roman" w:hAnsi="Times New Roman" w:cs="Times New Roman"/>
                <w:sz w:val="16"/>
                <w:szCs w:val="16"/>
              </w:rPr>
            </w:pPr>
            <w:r w:rsidRPr="00EB605F">
              <w:rPr>
                <w:rFonts w:ascii="Times New Roman" w:hAnsi="Times New Roman" w:cs="Times New Roman"/>
                <w:sz w:val="16"/>
                <w:szCs w:val="16"/>
              </w:rPr>
              <w:t>Colonic disease active</w:t>
            </w:r>
          </w:p>
        </w:tc>
        <w:tc>
          <w:tcPr>
            <w:tcW w:w="1358" w:type="pct"/>
            <w:shd w:val="clear" w:color="auto" w:fill="auto"/>
          </w:tcPr>
          <w:p w14:paraId="216D65F4"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76 (99)</w:t>
            </w:r>
          </w:p>
        </w:tc>
        <w:tc>
          <w:tcPr>
            <w:tcW w:w="1358" w:type="pct"/>
            <w:shd w:val="clear" w:color="auto" w:fill="auto"/>
          </w:tcPr>
          <w:p w14:paraId="7CECFD0E"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50 (96)</w:t>
            </w:r>
          </w:p>
        </w:tc>
      </w:tr>
      <w:tr w:rsidR="00FC2645" w:rsidRPr="008B0485" w14:paraId="3B7E5D9A" w14:textId="77777777" w:rsidTr="00FE42FA">
        <w:trPr>
          <w:trHeight w:val="217"/>
        </w:trPr>
        <w:tc>
          <w:tcPr>
            <w:tcW w:w="2284" w:type="pct"/>
          </w:tcPr>
          <w:p w14:paraId="7D61FFD6" w14:textId="77777777" w:rsidR="00FC2645" w:rsidRPr="00EB605F" w:rsidRDefault="00FC2645" w:rsidP="00FE42FA">
            <w:pPr>
              <w:rPr>
                <w:rFonts w:ascii="Times New Roman" w:hAnsi="Times New Roman" w:cs="Times New Roman"/>
                <w:sz w:val="16"/>
                <w:szCs w:val="16"/>
              </w:rPr>
            </w:pPr>
            <w:r w:rsidRPr="00EB605F">
              <w:rPr>
                <w:rFonts w:ascii="Times New Roman" w:hAnsi="Times New Roman" w:cs="Times New Roman"/>
                <w:sz w:val="16"/>
                <w:szCs w:val="16"/>
              </w:rPr>
              <w:t>Total number patients with disease active</w:t>
            </w:r>
          </w:p>
        </w:tc>
        <w:tc>
          <w:tcPr>
            <w:tcW w:w="1358" w:type="pct"/>
            <w:shd w:val="clear" w:color="auto" w:fill="auto"/>
          </w:tcPr>
          <w:p w14:paraId="33A0AAAE"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130 (98)</w:t>
            </w:r>
          </w:p>
        </w:tc>
        <w:tc>
          <w:tcPr>
            <w:tcW w:w="1358" w:type="pct"/>
            <w:shd w:val="clear" w:color="auto" w:fill="auto"/>
          </w:tcPr>
          <w:p w14:paraId="35C0AB74"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121 (88)</w:t>
            </w:r>
          </w:p>
        </w:tc>
      </w:tr>
      <w:tr w:rsidR="00FC2645" w:rsidRPr="008B0485" w14:paraId="55F50488" w14:textId="77777777" w:rsidTr="00FE42FA">
        <w:trPr>
          <w:trHeight w:val="235"/>
        </w:trPr>
        <w:tc>
          <w:tcPr>
            <w:tcW w:w="2284" w:type="pct"/>
            <w:vAlign w:val="bottom"/>
          </w:tcPr>
          <w:p w14:paraId="79D9BC53" w14:textId="77777777" w:rsidR="00FC2645" w:rsidRPr="00EB605F" w:rsidRDefault="00FC2645" w:rsidP="00FE42FA">
            <w:pPr>
              <w:rPr>
                <w:rFonts w:ascii="Times New Roman" w:hAnsi="Times New Roman" w:cs="Times New Roman"/>
                <w:sz w:val="16"/>
                <w:szCs w:val="16"/>
              </w:rPr>
            </w:pPr>
            <w:r w:rsidRPr="00EB605F">
              <w:rPr>
                <w:rFonts w:ascii="Times New Roman" w:hAnsi="Times New Roman" w:cs="Times New Roman"/>
                <w:sz w:val="16"/>
                <w:szCs w:val="16"/>
              </w:rPr>
              <w:t xml:space="preserve">  Criteria for activity</w:t>
            </w:r>
            <w:r w:rsidRPr="00C83B7E">
              <w:rPr>
                <w:rFonts w:ascii="Times New Roman" w:hAnsi="Times New Roman" w:cs="Times New Roman"/>
                <w:sz w:val="16"/>
                <w:szCs w:val="16"/>
                <w:vertAlign w:val="superscript"/>
              </w:rPr>
              <w:t>a</w:t>
            </w:r>
            <w:r>
              <w:rPr>
                <w:rFonts w:ascii="Times New Roman" w:hAnsi="Times New Roman" w:cs="Times New Roman"/>
                <w:sz w:val="16"/>
                <w:szCs w:val="16"/>
              </w:rPr>
              <w:t xml:space="preserve"> </w:t>
            </w:r>
          </w:p>
        </w:tc>
        <w:tc>
          <w:tcPr>
            <w:tcW w:w="1358" w:type="pct"/>
            <w:shd w:val="clear" w:color="auto" w:fill="auto"/>
          </w:tcPr>
          <w:p w14:paraId="311AC51F" w14:textId="77777777" w:rsidR="00FC2645" w:rsidRPr="00EB605F" w:rsidRDefault="00FC2645" w:rsidP="00FE42FA">
            <w:pPr>
              <w:jc w:val="center"/>
              <w:rPr>
                <w:rFonts w:ascii="Times New Roman" w:hAnsi="Times New Roman" w:cs="Times New Roman"/>
                <w:sz w:val="16"/>
                <w:szCs w:val="16"/>
              </w:rPr>
            </w:pPr>
          </w:p>
        </w:tc>
        <w:tc>
          <w:tcPr>
            <w:tcW w:w="1358" w:type="pct"/>
            <w:shd w:val="clear" w:color="auto" w:fill="auto"/>
          </w:tcPr>
          <w:p w14:paraId="6B091199" w14:textId="77777777" w:rsidR="00FC2645" w:rsidRPr="00EB605F" w:rsidRDefault="00FC2645" w:rsidP="00FE42FA">
            <w:pPr>
              <w:jc w:val="center"/>
              <w:rPr>
                <w:rFonts w:ascii="Times New Roman" w:hAnsi="Times New Roman" w:cs="Times New Roman"/>
                <w:sz w:val="16"/>
                <w:szCs w:val="16"/>
              </w:rPr>
            </w:pPr>
          </w:p>
        </w:tc>
      </w:tr>
      <w:tr w:rsidR="00FC2645" w:rsidRPr="008B0485" w14:paraId="56D4CF9C" w14:textId="77777777" w:rsidTr="00FE42FA">
        <w:trPr>
          <w:trHeight w:val="132"/>
        </w:trPr>
        <w:tc>
          <w:tcPr>
            <w:tcW w:w="2284" w:type="pct"/>
            <w:vAlign w:val="bottom"/>
          </w:tcPr>
          <w:p w14:paraId="33BBA941" w14:textId="77777777" w:rsidR="00FC2645" w:rsidRPr="00EB605F" w:rsidRDefault="00FC2645" w:rsidP="00FE42FA">
            <w:pPr>
              <w:rPr>
                <w:rFonts w:ascii="Times New Roman" w:hAnsi="Times New Roman" w:cs="Times New Roman"/>
                <w:sz w:val="16"/>
                <w:szCs w:val="16"/>
              </w:rPr>
            </w:pPr>
            <w:r w:rsidRPr="00EB605F">
              <w:rPr>
                <w:rFonts w:ascii="Times New Roman" w:hAnsi="Times New Roman" w:cs="Times New Roman"/>
                <w:i/>
                <w:sz w:val="16"/>
                <w:szCs w:val="16"/>
              </w:rPr>
              <w:t xml:space="preserve">   Ulceration at endoscopy</w:t>
            </w:r>
          </w:p>
        </w:tc>
        <w:tc>
          <w:tcPr>
            <w:tcW w:w="1358" w:type="pct"/>
            <w:shd w:val="clear" w:color="auto" w:fill="auto"/>
          </w:tcPr>
          <w:p w14:paraId="4158DFE8"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71 (55)</w:t>
            </w:r>
          </w:p>
        </w:tc>
        <w:tc>
          <w:tcPr>
            <w:tcW w:w="1358" w:type="pct"/>
            <w:shd w:val="clear" w:color="auto" w:fill="auto"/>
          </w:tcPr>
          <w:p w14:paraId="09929117"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26 (21)</w:t>
            </w:r>
          </w:p>
        </w:tc>
      </w:tr>
      <w:tr w:rsidR="00FC2645" w:rsidRPr="008B0485" w14:paraId="4503F4BA" w14:textId="77777777" w:rsidTr="00FE42FA">
        <w:trPr>
          <w:trHeight w:val="274"/>
        </w:trPr>
        <w:tc>
          <w:tcPr>
            <w:tcW w:w="2284" w:type="pct"/>
            <w:vAlign w:val="bottom"/>
          </w:tcPr>
          <w:p w14:paraId="3D2D6C9D" w14:textId="77777777" w:rsidR="00FC2645" w:rsidRPr="00EB605F" w:rsidRDefault="00FC2645" w:rsidP="00FE42FA">
            <w:pPr>
              <w:rPr>
                <w:rFonts w:ascii="Times New Roman" w:hAnsi="Times New Roman" w:cs="Times New Roman"/>
                <w:sz w:val="16"/>
                <w:szCs w:val="16"/>
              </w:rPr>
            </w:pPr>
            <w:r w:rsidRPr="00EB605F">
              <w:rPr>
                <w:rFonts w:ascii="Times New Roman" w:hAnsi="Times New Roman" w:cs="Times New Roman"/>
                <w:i/>
                <w:sz w:val="16"/>
                <w:szCs w:val="16"/>
              </w:rPr>
              <w:t xml:space="preserve">   CRP &gt;8</w:t>
            </w:r>
          </w:p>
        </w:tc>
        <w:tc>
          <w:tcPr>
            <w:tcW w:w="1358" w:type="pct"/>
            <w:shd w:val="clear" w:color="auto" w:fill="auto"/>
          </w:tcPr>
          <w:p w14:paraId="12AC8DD1"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47 (36)</w:t>
            </w:r>
          </w:p>
        </w:tc>
        <w:tc>
          <w:tcPr>
            <w:tcW w:w="1358" w:type="pct"/>
            <w:shd w:val="clear" w:color="auto" w:fill="auto"/>
          </w:tcPr>
          <w:p w14:paraId="00C9490C"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57 (47)</w:t>
            </w:r>
          </w:p>
        </w:tc>
      </w:tr>
      <w:tr w:rsidR="00FC2645" w:rsidRPr="008B0485" w14:paraId="034EC45A" w14:textId="77777777" w:rsidTr="00FE42FA">
        <w:trPr>
          <w:trHeight w:val="278"/>
        </w:trPr>
        <w:tc>
          <w:tcPr>
            <w:tcW w:w="2284" w:type="pct"/>
            <w:vAlign w:val="bottom"/>
          </w:tcPr>
          <w:p w14:paraId="43D05338" w14:textId="77777777" w:rsidR="00FC2645" w:rsidRPr="00EB605F" w:rsidRDefault="00FC2645" w:rsidP="00FE42FA">
            <w:pPr>
              <w:rPr>
                <w:rFonts w:ascii="Times New Roman" w:hAnsi="Times New Roman" w:cs="Times New Roman"/>
                <w:sz w:val="16"/>
                <w:szCs w:val="16"/>
              </w:rPr>
            </w:pPr>
            <w:r w:rsidRPr="00EB605F">
              <w:rPr>
                <w:rFonts w:ascii="Times New Roman" w:hAnsi="Times New Roman" w:cs="Times New Roman"/>
                <w:i/>
                <w:sz w:val="16"/>
                <w:szCs w:val="16"/>
              </w:rPr>
              <w:t xml:space="preserve">   Calprotectin &gt;250</w:t>
            </w:r>
          </w:p>
        </w:tc>
        <w:tc>
          <w:tcPr>
            <w:tcW w:w="1358" w:type="pct"/>
            <w:shd w:val="clear" w:color="auto" w:fill="auto"/>
          </w:tcPr>
          <w:p w14:paraId="2A1573DF"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41 (32)</w:t>
            </w:r>
          </w:p>
        </w:tc>
        <w:tc>
          <w:tcPr>
            <w:tcW w:w="1358" w:type="pct"/>
            <w:shd w:val="clear" w:color="auto" w:fill="auto"/>
          </w:tcPr>
          <w:p w14:paraId="140AF467"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43 (36)</w:t>
            </w:r>
          </w:p>
        </w:tc>
      </w:tr>
      <w:tr w:rsidR="00FC2645" w:rsidRPr="008B0485" w14:paraId="6EE0B067" w14:textId="77777777" w:rsidTr="00FE42FA">
        <w:trPr>
          <w:trHeight w:val="126"/>
        </w:trPr>
        <w:tc>
          <w:tcPr>
            <w:tcW w:w="2284" w:type="pct"/>
            <w:vAlign w:val="bottom"/>
          </w:tcPr>
          <w:p w14:paraId="7FCF5542" w14:textId="77777777" w:rsidR="00FC2645" w:rsidRPr="00EB605F" w:rsidRDefault="00FC2645" w:rsidP="00FE42FA">
            <w:pPr>
              <w:rPr>
                <w:rFonts w:ascii="Times New Roman" w:hAnsi="Times New Roman" w:cs="Times New Roman"/>
                <w:sz w:val="16"/>
                <w:szCs w:val="16"/>
              </w:rPr>
            </w:pPr>
            <w:r w:rsidRPr="00EB605F">
              <w:rPr>
                <w:rFonts w:ascii="Times New Roman" w:hAnsi="Times New Roman" w:cs="Times New Roman"/>
                <w:i/>
                <w:sz w:val="16"/>
                <w:szCs w:val="16"/>
              </w:rPr>
              <w:t xml:space="preserve">   Histological evidence of activity</w:t>
            </w:r>
          </w:p>
        </w:tc>
        <w:tc>
          <w:tcPr>
            <w:tcW w:w="1358" w:type="pct"/>
            <w:shd w:val="clear" w:color="auto" w:fill="auto"/>
          </w:tcPr>
          <w:p w14:paraId="5006B765"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100 (77)</w:t>
            </w:r>
          </w:p>
        </w:tc>
        <w:tc>
          <w:tcPr>
            <w:tcW w:w="1358" w:type="pct"/>
            <w:shd w:val="clear" w:color="auto" w:fill="auto"/>
          </w:tcPr>
          <w:p w14:paraId="2CB6762F" w14:textId="77777777" w:rsidR="00FC2645" w:rsidRPr="00EB605F" w:rsidRDefault="00FC2645" w:rsidP="00FE42FA">
            <w:pPr>
              <w:jc w:val="center"/>
              <w:rPr>
                <w:rFonts w:ascii="Times New Roman" w:hAnsi="Times New Roman" w:cs="Times New Roman"/>
                <w:sz w:val="16"/>
                <w:szCs w:val="16"/>
              </w:rPr>
            </w:pPr>
            <w:r w:rsidRPr="00EB605F">
              <w:rPr>
                <w:rFonts w:ascii="Times New Roman" w:hAnsi="Times New Roman" w:cs="Times New Roman"/>
                <w:sz w:val="16"/>
                <w:szCs w:val="16"/>
              </w:rPr>
              <w:t>36 (30)</w:t>
            </w:r>
          </w:p>
        </w:tc>
      </w:tr>
    </w:tbl>
    <w:p w14:paraId="3CDC5CA0" w14:textId="77777777" w:rsidR="00FC2645" w:rsidRPr="00C83B7E" w:rsidRDefault="00FC2645" w:rsidP="00FC2645">
      <w:pPr>
        <w:rPr>
          <w:rFonts w:ascii="Times New Roman" w:hAnsi="Times New Roman" w:cs="Times New Roman"/>
        </w:rPr>
      </w:pPr>
      <w:r w:rsidRPr="00C83B7E">
        <w:rPr>
          <w:rFonts w:ascii="Times New Roman" w:hAnsi="Times New Roman" w:cs="Times New Roman"/>
          <w:sz w:val="20"/>
          <w:vertAlign w:val="superscript"/>
        </w:rPr>
        <w:t>a</w:t>
      </w:r>
      <w:r w:rsidRPr="00C83B7E">
        <w:rPr>
          <w:rFonts w:ascii="Times New Roman" w:hAnsi="Times New Roman" w:cs="Times New Roman"/>
          <w:sz w:val="20"/>
        </w:rPr>
        <w:t xml:space="preserve"> Patients could meet more than one criteria for disease activity</w:t>
      </w:r>
    </w:p>
    <w:p w14:paraId="6CDA2DAE" w14:textId="77777777" w:rsidR="00FC2645" w:rsidRDefault="00FC2645" w:rsidP="00FC2645">
      <w:r>
        <w:br w:type="page"/>
      </w:r>
    </w:p>
    <w:p w14:paraId="091757F6" w14:textId="77777777" w:rsidR="00FC2645" w:rsidRPr="00E077FA" w:rsidRDefault="00FC2645" w:rsidP="00FC2645">
      <w:pPr>
        <w:rPr>
          <w:rFonts w:ascii="Times New Roman" w:hAnsi="Times New Roman" w:cs="Times New Roman"/>
          <w:sz w:val="20"/>
          <w:szCs w:val="20"/>
        </w:rPr>
      </w:pPr>
      <w:r w:rsidRPr="00E077FA">
        <w:rPr>
          <w:rFonts w:ascii="Times New Roman" w:hAnsi="Times New Roman" w:cs="Times New Roman"/>
          <w:sz w:val="20"/>
          <w:szCs w:val="20"/>
        </w:rPr>
        <w:t>Table 3</w:t>
      </w:r>
    </w:p>
    <w:p w14:paraId="5F9633A2" w14:textId="77777777" w:rsidR="00FC2645" w:rsidRPr="008860B7" w:rsidRDefault="00FC2645" w:rsidP="008860B7">
      <w:pPr>
        <w:pStyle w:val="Heading3"/>
        <w:rPr>
          <w:sz w:val="16"/>
          <w:szCs w:val="16"/>
        </w:rPr>
      </w:pPr>
      <w:r w:rsidRPr="008860B7">
        <w:t>Per patient sensitivity and specificity for disease presence and extent against the consensus reference standard. Both patient cohorts combined</w:t>
      </w:r>
      <w:r w:rsidRPr="008860B7">
        <w:rPr>
          <w:sz w:val="16"/>
          <w:szCs w:val="16"/>
        </w:rPr>
        <w:t xml:space="preserve">. </w:t>
      </w:r>
    </w:p>
    <w:tbl>
      <w:tblPr>
        <w:tblStyle w:val="TableGrid"/>
        <w:tblW w:w="5000" w:type="pct"/>
        <w:tblLook w:val="04A0" w:firstRow="1" w:lastRow="0" w:firstColumn="1" w:lastColumn="0" w:noHBand="0" w:noVBand="1"/>
      </w:tblPr>
      <w:tblGrid>
        <w:gridCol w:w="1173"/>
        <w:gridCol w:w="1009"/>
        <w:gridCol w:w="1009"/>
        <w:gridCol w:w="1009"/>
        <w:gridCol w:w="1009"/>
        <w:gridCol w:w="1009"/>
        <w:gridCol w:w="1009"/>
        <w:gridCol w:w="1009"/>
        <w:gridCol w:w="1006"/>
      </w:tblGrid>
      <w:tr w:rsidR="00FC2645" w:rsidRPr="00E077FA" w14:paraId="6CC2E08D" w14:textId="77777777" w:rsidTr="00FE42FA">
        <w:trPr>
          <w:trHeight w:val="263"/>
        </w:trPr>
        <w:tc>
          <w:tcPr>
            <w:tcW w:w="634" w:type="pct"/>
          </w:tcPr>
          <w:p w14:paraId="2047C1B1" w14:textId="77777777" w:rsidR="00FC2645" w:rsidRPr="00E077FA" w:rsidRDefault="00FC2645" w:rsidP="00FE42FA">
            <w:pPr>
              <w:rPr>
                <w:rFonts w:ascii="Times New Roman" w:hAnsi="Times New Roman" w:cs="Times New Roman"/>
                <w:sz w:val="16"/>
                <w:szCs w:val="16"/>
              </w:rPr>
            </w:pPr>
          </w:p>
        </w:tc>
        <w:tc>
          <w:tcPr>
            <w:tcW w:w="546" w:type="pct"/>
          </w:tcPr>
          <w:p w14:paraId="7BDE7618" w14:textId="77777777" w:rsidR="00FC2645" w:rsidRPr="00E077FA" w:rsidRDefault="00FC2645" w:rsidP="00FE42FA">
            <w:pPr>
              <w:jc w:val="center"/>
              <w:rPr>
                <w:rFonts w:ascii="Times New Roman" w:hAnsi="Times New Roman" w:cs="Times New Roman"/>
                <w:sz w:val="16"/>
                <w:szCs w:val="16"/>
              </w:rPr>
            </w:pPr>
          </w:p>
        </w:tc>
        <w:tc>
          <w:tcPr>
            <w:tcW w:w="1638" w:type="pct"/>
            <w:gridSpan w:val="3"/>
          </w:tcPr>
          <w:p w14:paraId="20656BE9"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Sensitivity % (CI 95%)</w:t>
            </w:r>
          </w:p>
        </w:tc>
        <w:tc>
          <w:tcPr>
            <w:tcW w:w="546" w:type="pct"/>
          </w:tcPr>
          <w:p w14:paraId="6DE9806A" w14:textId="77777777" w:rsidR="00FC2645" w:rsidRPr="00E077FA" w:rsidRDefault="00FC2645" w:rsidP="00FE42FA">
            <w:pPr>
              <w:jc w:val="center"/>
              <w:rPr>
                <w:rFonts w:ascii="Times New Roman" w:hAnsi="Times New Roman" w:cs="Times New Roman"/>
                <w:sz w:val="16"/>
                <w:szCs w:val="16"/>
              </w:rPr>
            </w:pPr>
          </w:p>
        </w:tc>
        <w:tc>
          <w:tcPr>
            <w:tcW w:w="1636" w:type="pct"/>
            <w:gridSpan w:val="3"/>
          </w:tcPr>
          <w:p w14:paraId="31F05A3F"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Specificity % (CI 95%)</w:t>
            </w:r>
          </w:p>
        </w:tc>
      </w:tr>
      <w:tr w:rsidR="00FC2645" w:rsidRPr="00E077FA" w14:paraId="6B34701F" w14:textId="77777777" w:rsidTr="00FE42FA">
        <w:trPr>
          <w:trHeight w:val="526"/>
        </w:trPr>
        <w:tc>
          <w:tcPr>
            <w:tcW w:w="634" w:type="pct"/>
          </w:tcPr>
          <w:p w14:paraId="0B2D6DDF" w14:textId="77777777" w:rsidR="00FC2645" w:rsidRPr="00E077FA" w:rsidRDefault="00FC2645" w:rsidP="00FE42FA">
            <w:pPr>
              <w:rPr>
                <w:rFonts w:ascii="Times New Roman" w:hAnsi="Times New Roman" w:cs="Times New Roman"/>
                <w:sz w:val="16"/>
                <w:szCs w:val="16"/>
              </w:rPr>
            </w:pPr>
          </w:p>
        </w:tc>
        <w:tc>
          <w:tcPr>
            <w:tcW w:w="546" w:type="pct"/>
          </w:tcPr>
          <w:p w14:paraId="68DCC62C"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 xml:space="preserve">Number </w:t>
            </w:r>
            <w:r>
              <w:rPr>
                <w:rFonts w:ascii="Times New Roman" w:hAnsi="Times New Roman" w:cs="Times New Roman"/>
                <w:sz w:val="16"/>
                <w:szCs w:val="16"/>
              </w:rPr>
              <w:t xml:space="preserve">of </w:t>
            </w:r>
            <w:r w:rsidRPr="00E077FA">
              <w:rPr>
                <w:rFonts w:ascii="Times New Roman" w:hAnsi="Times New Roman" w:cs="Times New Roman"/>
                <w:sz w:val="16"/>
                <w:szCs w:val="16"/>
              </w:rPr>
              <w:t>disease positive</w:t>
            </w:r>
            <w:r>
              <w:rPr>
                <w:rFonts w:ascii="Times New Roman" w:hAnsi="Times New Roman" w:cs="Times New Roman"/>
                <w:sz w:val="16"/>
                <w:szCs w:val="16"/>
              </w:rPr>
              <w:t xml:space="preserve"> patients</w:t>
            </w:r>
            <w:r w:rsidRPr="00C83B7E">
              <w:rPr>
                <w:rFonts w:ascii="Times New Roman" w:hAnsi="Times New Roman" w:cs="Times New Roman"/>
                <w:sz w:val="16"/>
                <w:szCs w:val="16"/>
                <w:vertAlign w:val="superscript"/>
              </w:rPr>
              <w:t>a</w:t>
            </w:r>
          </w:p>
        </w:tc>
        <w:tc>
          <w:tcPr>
            <w:tcW w:w="546" w:type="pct"/>
          </w:tcPr>
          <w:p w14:paraId="78AB6EBB"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MRE</w:t>
            </w:r>
          </w:p>
        </w:tc>
        <w:tc>
          <w:tcPr>
            <w:tcW w:w="546" w:type="pct"/>
          </w:tcPr>
          <w:p w14:paraId="63C3F996"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US</w:t>
            </w:r>
          </w:p>
        </w:tc>
        <w:tc>
          <w:tcPr>
            <w:tcW w:w="546" w:type="pct"/>
          </w:tcPr>
          <w:p w14:paraId="704AE0DB"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Difference</w:t>
            </w:r>
          </w:p>
          <w:p w14:paraId="03A12AF2"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(P value)</w:t>
            </w:r>
          </w:p>
        </w:tc>
        <w:tc>
          <w:tcPr>
            <w:tcW w:w="546" w:type="pct"/>
          </w:tcPr>
          <w:p w14:paraId="58F94347"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Number disease negative</w:t>
            </w:r>
            <w:r>
              <w:rPr>
                <w:rFonts w:ascii="Times New Roman" w:hAnsi="Times New Roman" w:cs="Times New Roman"/>
                <w:sz w:val="16"/>
                <w:szCs w:val="16"/>
              </w:rPr>
              <w:t xml:space="preserve"> patients</w:t>
            </w:r>
            <w:r w:rsidRPr="00C83B7E">
              <w:rPr>
                <w:rFonts w:ascii="Times New Roman" w:hAnsi="Times New Roman" w:cs="Times New Roman"/>
                <w:sz w:val="16"/>
                <w:szCs w:val="16"/>
                <w:vertAlign w:val="superscript"/>
              </w:rPr>
              <w:t>a</w:t>
            </w:r>
          </w:p>
        </w:tc>
        <w:tc>
          <w:tcPr>
            <w:tcW w:w="546" w:type="pct"/>
          </w:tcPr>
          <w:p w14:paraId="6D96F1ED"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MRE</w:t>
            </w:r>
          </w:p>
        </w:tc>
        <w:tc>
          <w:tcPr>
            <w:tcW w:w="546" w:type="pct"/>
          </w:tcPr>
          <w:p w14:paraId="52CC09F5"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US</w:t>
            </w:r>
          </w:p>
        </w:tc>
        <w:tc>
          <w:tcPr>
            <w:tcW w:w="544" w:type="pct"/>
          </w:tcPr>
          <w:p w14:paraId="78A6D564"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Difference</w:t>
            </w:r>
          </w:p>
          <w:p w14:paraId="335551EB"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(P value)</w:t>
            </w:r>
          </w:p>
        </w:tc>
      </w:tr>
      <w:tr w:rsidR="00FC2645" w:rsidRPr="00E077FA" w14:paraId="7A7C0751" w14:textId="77777777" w:rsidTr="00FE42FA">
        <w:trPr>
          <w:trHeight w:val="526"/>
        </w:trPr>
        <w:tc>
          <w:tcPr>
            <w:tcW w:w="634" w:type="pct"/>
            <w:shd w:val="clear" w:color="auto" w:fill="auto"/>
          </w:tcPr>
          <w:p w14:paraId="55BE479A" w14:textId="77777777" w:rsidR="00FC2645" w:rsidRPr="00E077FA" w:rsidRDefault="00FC2645" w:rsidP="00FE42FA">
            <w:pPr>
              <w:rPr>
                <w:rFonts w:ascii="Times New Roman" w:hAnsi="Times New Roman" w:cs="Times New Roman"/>
                <w:sz w:val="16"/>
                <w:szCs w:val="16"/>
              </w:rPr>
            </w:pPr>
            <w:r w:rsidRPr="00E077FA">
              <w:rPr>
                <w:rFonts w:ascii="Times New Roman" w:hAnsi="Times New Roman" w:cs="Times New Roman"/>
                <w:sz w:val="16"/>
                <w:szCs w:val="16"/>
              </w:rPr>
              <w:t>Small bowel disease extent</w:t>
            </w:r>
            <w:r w:rsidRPr="00C83B7E">
              <w:rPr>
                <w:rFonts w:ascii="Times New Roman" w:hAnsi="Times New Roman" w:cs="Times New Roman"/>
                <w:sz w:val="16"/>
                <w:szCs w:val="16"/>
                <w:vertAlign w:val="superscript"/>
              </w:rPr>
              <w:t>b</w:t>
            </w:r>
          </w:p>
        </w:tc>
        <w:tc>
          <w:tcPr>
            <w:tcW w:w="546" w:type="pct"/>
            <w:shd w:val="clear" w:color="auto" w:fill="auto"/>
          </w:tcPr>
          <w:p w14:paraId="7FCDBFF9"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233</w:t>
            </w:r>
          </w:p>
        </w:tc>
        <w:tc>
          <w:tcPr>
            <w:tcW w:w="546" w:type="pct"/>
            <w:shd w:val="clear" w:color="auto" w:fill="auto"/>
          </w:tcPr>
          <w:p w14:paraId="134ABC47"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80</w:t>
            </w:r>
          </w:p>
          <w:p w14:paraId="3525BD58"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(72 to 86)</w:t>
            </w:r>
          </w:p>
        </w:tc>
        <w:tc>
          <w:tcPr>
            <w:tcW w:w="546" w:type="pct"/>
            <w:shd w:val="clear" w:color="auto" w:fill="auto"/>
          </w:tcPr>
          <w:p w14:paraId="03DDB2BD"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7</w:t>
            </w:r>
            <w:r>
              <w:rPr>
                <w:rFonts w:ascii="Times New Roman" w:hAnsi="Times New Roman" w:cs="Times New Roman"/>
                <w:sz w:val="16"/>
                <w:szCs w:val="16"/>
              </w:rPr>
              <w:t>0</w:t>
            </w:r>
          </w:p>
          <w:p w14:paraId="6B1EA100"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(62 to 78)</w:t>
            </w:r>
          </w:p>
        </w:tc>
        <w:tc>
          <w:tcPr>
            <w:tcW w:w="546" w:type="pct"/>
            <w:shd w:val="clear" w:color="auto" w:fill="auto"/>
          </w:tcPr>
          <w:p w14:paraId="11135A84"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10</w:t>
            </w:r>
          </w:p>
          <w:p w14:paraId="2E842171"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(1 to 18)      p=0.027</w:t>
            </w:r>
          </w:p>
        </w:tc>
        <w:tc>
          <w:tcPr>
            <w:tcW w:w="546" w:type="pct"/>
            <w:shd w:val="clear" w:color="auto" w:fill="auto"/>
          </w:tcPr>
          <w:p w14:paraId="1E03BB54" w14:textId="77777777" w:rsidR="00FC2645" w:rsidRPr="00E077FA" w:rsidRDefault="00FC2645" w:rsidP="00FE42FA">
            <w:pPr>
              <w:tabs>
                <w:tab w:val="decimal" w:pos="706"/>
              </w:tabs>
              <w:rPr>
                <w:rFonts w:ascii="Times New Roman" w:hAnsi="Times New Roman" w:cs="Times New Roman"/>
                <w:sz w:val="16"/>
                <w:szCs w:val="16"/>
              </w:rPr>
            </w:pPr>
            <w:r w:rsidRPr="00E077FA">
              <w:rPr>
                <w:rFonts w:ascii="Times New Roman" w:hAnsi="Times New Roman" w:cs="Times New Roman"/>
                <w:sz w:val="16"/>
                <w:szCs w:val="16"/>
              </w:rPr>
              <w:t>51</w:t>
            </w:r>
          </w:p>
        </w:tc>
        <w:tc>
          <w:tcPr>
            <w:tcW w:w="546" w:type="pct"/>
            <w:shd w:val="clear" w:color="auto" w:fill="auto"/>
          </w:tcPr>
          <w:p w14:paraId="10363FBD"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95</w:t>
            </w:r>
          </w:p>
          <w:p w14:paraId="0C37EE4F"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(85 to 98)</w:t>
            </w:r>
          </w:p>
        </w:tc>
        <w:tc>
          <w:tcPr>
            <w:tcW w:w="546" w:type="pct"/>
            <w:shd w:val="clear" w:color="auto" w:fill="auto"/>
          </w:tcPr>
          <w:p w14:paraId="58BE0C76"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81</w:t>
            </w:r>
          </w:p>
          <w:p w14:paraId="0DF0FAD0"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(64 to 91)</w:t>
            </w:r>
          </w:p>
        </w:tc>
        <w:tc>
          <w:tcPr>
            <w:tcW w:w="544" w:type="pct"/>
            <w:shd w:val="clear" w:color="auto" w:fill="auto"/>
          </w:tcPr>
          <w:p w14:paraId="70D2BF46"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14</w:t>
            </w:r>
          </w:p>
          <w:p w14:paraId="6000C5BB"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(1 to 27)</w:t>
            </w:r>
          </w:p>
          <w:p w14:paraId="18AE86F4"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p=0.039</w:t>
            </w:r>
          </w:p>
        </w:tc>
      </w:tr>
      <w:tr w:rsidR="00FC2645" w:rsidRPr="00E077FA" w14:paraId="70666F45" w14:textId="77777777" w:rsidTr="00FE42FA">
        <w:trPr>
          <w:trHeight w:val="600"/>
        </w:trPr>
        <w:tc>
          <w:tcPr>
            <w:tcW w:w="634" w:type="pct"/>
          </w:tcPr>
          <w:p w14:paraId="0331B5FA" w14:textId="77777777" w:rsidR="00FC2645" w:rsidRPr="00E077FA" w:rsidRDefault="00FC2645" w:rsidP="00FE42FA">
            <w:pPr>
              <w:rPr>
                <w:rFonts w:ascii="Times New Roman" w:hAnsi="Times New Roman" w:cs="Times New Roman"/>
                <w:sz w:val="16"/>
                <w:szCs w:val="16"/>
              </w:rPr>
            </w:pPr>
            <w:r w:rsidRPr="00E077FA">
              <w:rPr>
                <w:rFonts w:ascii="Times New Roman" w:hAnsi="Times New Roman" w:cs="Times New Roman"/>
                <w:sz w:val="16"/>
                <w:szCs w:val="16"/>
              </w:rPr>
              <w:t>Small bowel disease presence</w:t>
            </w:r>
          </w:p>
        </w:tc>
        <w:tc>
          <w:tcPr>
            <w:tcW w:w="546" w:type="pct"/>
          </w:tcPr>
          <w:p w14:paraId="251EDB90"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233</w:t>
            </w:r>
          </w:p>
        </w:tc>
        <w:tc>
          <w:tcPr>
            <w:tcW w:w="546" w:type="pct"/>
            <w:shd w:val="clear" w:color="auto" w:fill="auto"/>
          </w:tcPr>
          <w:p w14:paraId="2BD9EF72"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9</w:t>
            </w:r>
            <w:r>
              <w:rPr>
                <w:rFonts w:ascii="Times New Roman" w:hAnsi="Times New Roman" w:cs="Times New Roman"/>
                <w:sz w:val="16"/>
                <w:szCs w:val="16"/>
              </w:rPr>
              <w:t>7</w:t>
            </w:r>
          </w:p>
          <w:p w14:paraId="62C3A182"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(91 to 99)</w:t>
            </w:r>
          </w:p>
        </w:tc>
        <w:tc>
          <w:tcPr>
            <w:tcW w:w="546" w:type="pct"/>
            <w:shd w:val="clear" w:color="auto" w:fill="auto"/>
          </w:tcPr>
          <w:p w14:paraId="0617E1CE"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92</w:t>
            </w:r>
          </w:p>
          <w:p w14:paraId="5D3E4CB0"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(84 to 96)</w:t>
            </w:r>
          </w:p>
        </w:tc>
        <w:tc>
          <w:tcPr>
            <w:tcW w:w="546" w:type="pct"/>
            <w:shd w:val="clear" w:color="auto" w:fill="auto"/>
          </w:tcPr>
          <w:p w14:paraId="3A10E643"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5</w:t>
            </w:r>
          </w:p>
          <w:p w14:paraId="355E6884"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(1 to 9)</w:t>
            </w:r>
          </w:p>
          <w:p w14:paraId="01DC5112"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p=0.025</w:t>
            </w:r>
          </w:p>
        </w:tc>
        <w:tc>
          <w:tcPr>
            <w:tcW w:w="546" w:type="pct"/>
          </w:tcPr>
          <w:p w14:paraId="7C1ECD18" w14:textId="77777777" w:rsidR="00FC2645" w:rsidRPr="00E077FA" w:rsidRDefault="00FC2645" w:rsidP="00FE42FA">
            <w:pPr>
              <w:tabs>
                <w:tab w:val="decimal" w:pos="706"/>
              </w:tabs>
              <w:rPr>
                <w:rFonts w:ascii="Times New Roman" w:hAnsi="Times New Roman" w:cs="Times New Roman"/>
                <w:sz w:val="16"/>
                <w:szCs w:val="16"/>
              </w:rPr>
            </w:pPr>
            <w:r w:rsidRPr="00E077FA">
              <w:rPr>
                <w:rFonts w:ascii="Times New Roman" w:hAnsi="Times New Roman" w:cs="Times New Roman"/>
                <w:sz w:val="16"/>
                <w:szCs w:val="16"/>
              </w:rPr>
              <w:t>51</w:t>
            </w:r>
          </w:p>
        </w:tc>
        <w:tc>
          <w:tcPr>
            <w:tcW w:w="546" w:type="pct"/>
            <w:shd w:val="clear" w:color="auto" w:fill="auto"/>
          </w:tcPr>
          <w:p w14:paraId="44AEFC58"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96</w:t>
            </w:r>
          </w:p>
          <w:p w14:paraId="081398A9"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(86 to 99)</w:t>
            </w:r>
          </w:p>
        </w:tc>
        <w:tc>
          <w:tcPr>
            <w:tcW w:w="546" w:type="pct"/>
            <w:shd w:val="clear" w:color="auto" w:fill="auto"/>
          </w:tcPr>
          <w:p w14:paraId="72D432F4"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84</w:t>
            </w:r>
          </w:p>
          <w:p w14:paraId="51B3B73F"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(65 to 94)</w:t>
            </w:r>
          </w:p>
        </w:tc>
        <w:tc>
          <w:tcPr>
            <w:tcW w:w="544" w:type="pct"/>
            <w:shd w:val="clear" w:color="auto" w:fill="auto"/>
          </w:tcPr>
          <w:p w14:paraId="7689C86C"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12</w:t>
            </w:r>
          </w:p>
          <w:p w14:paraId="1EDABD97"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(0 to 25)</w:t>
            </w:r>
          </w:p>
          <w:p w14:paraId="48A80220"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p=0.054</w:t>
            </w:r>
          </w:p>
        </w:tc>
      </w:tr>
      <w:tr w:rsidR="00FC2645" w:rsidRPr="00E077FA" w14:paraId="62126239" w14:textId="77777777" w:rsidTr="00FE42FA">
        <w:trPr>
          <w:trHeight w:val="526"/>
        </w:trPr>
        <w:tc>
          <w:tcPr>
            <w:tcW w:w="634" w:type="pct"/>
            <w:shd w:val="clear" w:color="auto" w:fill="auto"/>
          </w:tcPr>
          <w:p w14:paraId="24C7AE9E" w14:textId="77777777" w:rsidR="00FC2645" w:rsidRPr="00E077FA" w:rsidRDefault="00FC2645" w:rsidP="00FE42FA">
            <w:pPr>
              <w:rPr>
                <w:rFonts w:ascii="Times New Roman" w:hAnsi="Times New Roman" w:cs="Times New Roman"/>
                <w:sz w:val="16"/>
                <w:szCs w:val="16"/>
              </w:rPr>
            </w:pPr>
            <w:r w:rsidRPr="00E077FA">
              <w:rPr>
                <w:rFonts w:ascii="Times New Roman" w:hAnsi="Times New Roman" w:cs="Times New Roman"/>
                <w:sz w:val="16"/>
                <w:szCs w:val="16"/>
              </w:rPr>
              <w:t>Colonic disease extent</w:t>
            </w:r>
            <w:r w:rsidRPr="00C83B7E">
              <w:rPr>
                <w:rFonts w:ascii="Times New Roman" w:hAnsi="Times New Roman" w:cs="Times New Roman"/>
                <w:sz w:val="16"/>
                <w:szCs w:val="16"/>
                <w:vertAlign w:val="superscript"/>
              </w:rPr>
              <w:t>b</w:t>
            </w:r>
          </w:p>
        </w:tc>
        <w:tc>
          <w:tcPr>
            <w:tcW w:w="546" w:type="pct"/>
            <w:shd w:val="clear" w:color="auto" w:fill="auto"/>
          </w:tcPr>
          <w:p w14:paraId="1B82A351"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129</w:t>
            </w:r>
          </w:p>
        </w:tc>
        <w:tc>
          <w:tcPr>
            <w:tcW w:w="546" w:type="pct"/>
            <w:shd w:val="clear" w:color="auto" w:fill="auto"/>
          </w:tcPr>
          <w:p w14:paraId="7DC00B93"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22</w:t>
            </w:r>
          </w:p>
          <w:p w14:paraId="4B890C99"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(14 to 32)</w:t>
            </w:r>
          </w:p>
        </w:tc>
        <w:tc>
          <w:tcPr>
            <w:tcW w:w="546" w:type="pct"/>
            <w:shd w:val="clear" w:color="auto" w:fill="auto"/>
          </w:tcPr>
          <w:p w14:paraId="63B52FB5"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17</w:t>
            </w:r>
          </w:p>
          <w:p w14:paraId="38F422B3"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(10 to 27)</w:t>
            </w:r>
          </w:p>
        </w:tc>
        <w:tc>
          <w:tcPr>
            <w:tcW w:w="546" w:type="pct"/>
            <w:shd w:val="clear" w:color="auto" w:fill="auto"/>
          </w:tcPr>
          <w:p w14:paraId="08E3EEBE"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5</w:t>
            </w:r>
          </w:p>
          <w:p w14:paraId="2B4AADF7"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(-5 to 15)     p=0.332</w:t>
            </w:r>
          </w:p>
        </w:tc>
        <w:tc>
          <w:tcPr>
            <w:tcW w:w="546" w:type="pct"/>
            <w:shd w:val="clear" w:color="auto" w:fill="auto"/>
          </w:tcPr>
          <w:p w14:paraId="6B00A662" w14:textId="77777777" w:rsidR="00FC2645" w:rsidRPr="00E077FA" w:rsidRDefault="00FC2645" w:rsidP="00FE42FA">
            <w:pPr>
              <w:tabs>
                <w:tab w:val="decimal" w:pos="706"/>
              </w:tabs>
              <w:rPr>
                <w:rFonts w:ascii="Times New Roman" w:hAnsi="Times New Roman" w:cs="Times New Roman"/>
                <w:sz w:val="16"/>
                <w:szCs w:val="16"/>
              </w:rPr>
            </w:pPr>
            <w:r w:rsidRPr="00E077FA">
              <w:rPr>
                <w:rFonts w:ascii="Times New Roman" w:hAnsi="Times New Roman" w:cs="Times New Roman"/>
                <w:sz w:val="16"/>
                <w:szCs w:val="16"/>
              </w:rPr>
              <w:t>155</w:t>
            </w:r>
          </w:p>
        </w:tc>
        <w:tc>
          <w:tcPr>
            <w:tcW w:w="546" w:type="pct"/>
            <w:shd w:val="clear" w:color="auto" w:fill="auto"/>
          </w:tcPr>
          <w:p w14:paraId="12FBECA6"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93</w:t>
            </w:r>
          </w:p>
          <w:p w14:paraId="65B25745"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(87 to 97)</w:t>
            </w:r>
          </w:p>
        </w:tc>
        <w:tc>
          <w:tcPr>
            <w:tcW w:w="546" w:type="pct"/>
            <w:shd w:val="clear" w:color="auto" w:fill="auto"/>
          </w:tcPr>
          <w:p w14:paraId="05CAF066"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93</w:t>
            </w:r>
          </w:p>
          <w:p w14:paraId="557535F8"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(87 to 97)</w:t>
            </w:r>
          </w:p>
        </w:tc>
        <w:tc>
          <w:tcPr>
            <w:tcW w:w="544" w:type="pct"/>
            <w:shd w:val="clear" w:color="auto" w:fill="auto"/>
          </w:tcPr>
          <w:p w14:paraId="0CA45EC9"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0</w:t>
            </w:r>
          </w:p>
          <w:p w14:paraId="18D509E2"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(-5 to 5)</w:t>
            </w:r>
          </w:p>
          <w:p w14:paraId="3FE8D3CE"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p=1.000</w:t>
            </w:r>
          </w:p>
        </w:tc>
      </w:tr>
      <w:tr w:rsidR="00FC2645" w:rsidRPr="00E077FA" w14:paraId="195D0EB9" w14:textId="77777777" w:rsidTr="00FE42FA">
        <w:trPr>
          <w:trHeight w:val="526"/>
        </w:trPr>
        <w:tc>
          <w:tcPr>
            <w:tcW w:w="634" w:type="pct"/>
            <w:shd w:val="clear" w:color="auto" w:fill="auto"/>
          </w:tcPr>
          <w:p w14:paraId="764EFD1F" w14:textId="77777777" w:rsidR="00FC2645" w:rsidRPr="00E077FA" w:rsidRDefault="00FC2645" w:rsidP="00FE42FA">
            <w:pPr>
              <w:rPr>
                <w:rFonts w:ascii="Times New Roman" w:hAnsi="Times New Roman" w:cs="Times New Roman"/>
                <w:sz w:val="16"/>
                <w:szCs w:val="16"/>
              </w:rPr>
            </w:pPr>
            <w:r w:rsidRPr="00E077FA">
              <w:rPr>
                <w:rFonts w:ascii="Times New Roman" w:hAnsi="Times New Roman" w:cs="Times New Roman"/>
                <w:sz w:val="16"/>
                <w:szCs w:val="16"/>
              </w:rPr>
              <w:t>Colonic disease presence</w:t>
            </w:r>
          </w:p>
        </w:tc>
        <w:tc>
          <w:tcPr>
            <w:tcW w:w="546" w:type="pct"/>
            <w:shd w:val="clear" w:color="auto" w:fill="auto"/>
          </w:tcPr>
          <w:p w14:paraId="4F5174FD"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129</w:t>
            </w:r>
          </w:p>
        </w:tc>
        <w:tc>
          <w:tcPr>
            <w:tcW w:w="546" w:type="pct"/>
            <w:shd w:val="clear" w:color="auto" w:fill="auto"/>
          </w:tcPr>
          <w:p w14:paraId="0301E8F4"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64</w:t>
            </w:r>
          </w:p>
          <w:p w14:paraId="7B528059"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(50 to 75)</w:t>
            </w:r>
          </w:p>
        </w:tc>
        <w:tc>
          <w:tcPr>
            <w:tcW w:w="546" w:type="pct"/>
            <w:shd w:val="clear" w:color="auto" w:fill="auto"/>
          </w:tcPr>
          <w:p w14:paraId="2712E0E1"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73</w:t>
            </w:r>
          </w:p>
          <w:p w14:paraId="1A49DC9A"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(59 to 83)</w:t>
            </w:r>
          </w:p>
        </w:tc>
        <w:tc>
          <w:tcPr>
            <w:tcW w:w="546" w:type="pct"/>
            <w:shd w:val="clear" w:color="auto" w:fill="auto"/>
          </w:tcPr>
          <w:p w14:paraId="1EA0B0A7"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-9</w:t>
            </w:r>
          </w:p>
          <w:p w14:paraId="15A5ACB2"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(-23 to 5)    p=0.202</w:t>
            </w:r>
          </w:p>
        </w:tc>
        <w:tc>
          <w:tcPr>
            <w:tcW w:w="546" w:type="pct"/>
            <w:shd w:val="clear" w:color="auto" w:fill="auto"/>
          </w:tcPr>
          <w:p w14:paraId="0FDEDAB8" w14:textId="77777777" w:rsidR="00FC2645" w:rsidRPr="00E077FA" w:rsidRDefault="00FC2645" w:rsidP="00FE42FA">
            <w:pPr>
              <w:tabs>
                <w:tab w:val="decimal" w:pos="706"/>
              </w:tabs>
              <w:rPr>
                <w:rFonts w:ascii="Times New Roman" w:hAnsi="Times New Roman" w:cs="Times New Roman"/>
                <w:sz w:val="16"/>
                <w:szCs w:val="16"/>
              </w:rPr>
            </w:pPr>
            <w:r w:rsidRPr="00E077FA">
              <w:rPr>
                <w:rFonts w:ascii="Times New Roman" w:hAnsi="Times New Roman" w:cs="Times New Roman"/>
                <w:sz w:val="16"/>
                <w:szCs w:val="16"/>
              </w:rPr>
              <w:t>155</w:t>
            </w:r>
          </w:p>
        </w:tc>
        <w:tc>
          <w:tcPr>
            <w:tcW w:w="546" w:type="pct"/>
            <w:shd w:val="clear" w:color="auto" w:fill="auto"/>
          </w:tcPr>
          <w:p w14:paraId="73798534"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96</w:t>
            </w:r>
          </w:p>
          <w:p w14:paraId="17F81D38"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(90 to 98)</w:t>
            </w:r>
          </w:p>
        </w:tc>
        <w:tc>
          <w:tcPr>
            <w:tcW w:w="546" w:type="pct"/>
            <w:shd w:val="clear" w:color="auto" w:fill="auto"/>
          </w:tcPr>
          <w:p w14:paraId="2485B49A"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96</w:t>
            </w:r>
          </w:p>
          <w:p w14:paraId="386E47D2"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(90 to 98)</w:t>
            </w:r>
          </w:p>
        </w:tc>
        <w:tc>
          <w:tcPr>
            <w:tcW w:w="544" w:type="pct"/>
            <w:shd w:val="clear" w:color="auto" w:fill="auto"/>
          </w:tcPr>
          <w:p w14:paraId="79C60EE3"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0</w:t>
            </w:r>
          </w:p>
          <w:p w14:paraId="3E36253C"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(-3 to 3)</w:t>
            </w:r>
          </w:p>
          <w:p w14:paraId="3E3F318F"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p=1.000</w:t>
            </w:r>
          </w:p>
        </w:tc>
      </w:tr>
      <w:tr w:rsidR="00FC2645" w:rsidRPr="00E077FA" w14:paraId="12695E04" w14:textId="77777777" w:rsidTr="00FE42FA">
        <w:trPr>
          <w:trHeight w:val="573"/>
        </w:trPr>
        <w:tc>
          <w:tcPr>
            <w:tcW w:w="634" w:type="pct"/>
            <w:shd w:val="clear" w:color="auto" w:fill="auto"/>
          </w:tcPr>
          <w:p w14:paraId="220A8588" w14:textId="77777777" w:rsidR="00FC2645" w:rsidRPr="00E077FA" w:rsidRDefault="00FC2645" w:rsidP="00FE42FA">
            <w:pPr>
              <w:rPr>
                <w:rFonts w:ascii="Times New Roman" w:hAnsi="Times New Roman" w:cs="Times New Roman"/>
                <w:sz w:val="16"/>
                <w:szCs w:val="16"/>
              </w:rPr>
            </w:pPr>
            <w:r w:rsidRPr="00E077FA">
              <w:rPr>
                <w:rFonts w:ascii="Times New Roman" w:hAnsi="Times New Roman" w:cs="Times New Roman"/>
                <w:sz w:val="16"/>
                <w:szCs w:val="16"/>
              </w:rPr>
              <w:t>Small bowel and colonic disease extent</w:t>
            </w:r>
            <w:r w:rsidRPr="00D87CA9">
              <w:rPr>
                <w:rFonts w:ascii="Times New Roman" w:hAnsi="Times New Roman" w:cs="Times New Roman"/>
                <w:sz w:val="16"/>
                <w:szCs w:val="16"/>
                <w:vertAlign w:val="superscript"/>
              </w:rPr>
              <w:t>b</w:t>
            </w:r>
          </w:p>
        </w:tc>
        <w:tc>
          <w:tcPr>
            <w:tcW w:w="546" w:type="pct"/>
            <w:shd w:val="clear" w:color="auto" w:fill="auto"/>
          </w:tcPr>
          <w:p w14:paraId="08B18056"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270</w:t>
            </w:r>
          </w:p>
        </w:tc>
        <w:tc>
          <w:tcPr>
            <w:tcW w:w="546" w:type="pct"/>
            <w:shd w:val="clear" w:color="auto" w:fill="auto"/>
          </w:tcPr>
          <w:p w14:paraId="1C951320"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44</w:t>
            </w:r>
          </w:p>
          <w:p w14:paraId="1E0B68BA"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(36 to 54)</w:t>
            </w:r>
          </w:p>
        </w:tc>
        <w:tc>
          <w:tcPr>
            <w:tcW w:w="546" w:type="pct"/>
            <w:shd w:val="clear" w:color="auto" w:fill="auto"/>
          </w:tcPr>
          <w:p w14:paraId="36BD6097"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29</w:t>
            </w:r>
          </w:p>
          <w:p w14:paraId="1A2F6377"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(21 to 38)</w:t>
            </w:r>
          </w:p>
        </w:tc>
        <w:tc>
          <w:tcPr>
            <w:tcW w:w="546" w:type="pct"/>
            <w:shd w:val="clear" w:color="auto" w:fill="auto"/>
          </w:tcPr>
          <w:p w14:paraId="27078135"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16</w:t>
            </w:r>
          </w:p>
          <w:p w14:paraId="65F491D6"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(6 to 25)      p=0.002</w:t>
            </w:r>
          </w:p>
        </w:tc>
        <w:tc>
          <w:tcPr>
            <w:tcW w:w="546" w:type="pct"/>
            <w:shd w:val="clear" w:color="auto" w:fill="auto"/>
          </w:tcPr>
          <w:p w14:paraId="728BB8CC" w14:textId="77777777" w:rsidR="00FC2645" w:rsidRPr="00E077FA" w:rsidRDefault="00FC2645" w:rsidP="00FE42FA">
            <w:pPr>
              <w:tabs>
                <w:tab w:val="decimal" w:pos="706"/>
              </w:tabs>
              <w:rPr>
                <w:rFonts w:ascii="Times New Roman" w:hAnsi="Times New Roman" w:cs="Times New Roman"/>
                <w:sz w:val="16"/>
                <w:szCs w:val="16"/>
              </w:rPr>
            </w:pPr>
            <w:r w:rsidRPr="00E077FA">
              <w:rPr>
                <w:rFonts w:ascii="Times New Roman" w:hAnsi="Times New Roman" w:cs="Times New Roman"/>
                <w:sz w:val="16"/>
                <w:szCs w:val="16"/>
              </w:rPr>
              <w:t>14</w:t>
            </w:r>
          </w:p>
        </w:tc>
        <w:tc>
          <w:tcPr>
            <w:tcW w:w="546" w:type="pct"/>
            <w:shd w:val="clear" w:color="auto" w:fill="auto"/>
          </w:tcPr>
          <w:p w14:paraId="753D6630"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80</w:t>
            </w:r>
          </w:p>
          <w:p w14:paraId="4F8637D9"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(42 to 96)</w:t>
            </w:r>
          </w:p>
        </w:tc>
        <w:tc>
          <w:tcPr>
            <w:tcW w:w="546" w:type="pct"/>
            <w:shd w:val="clear" w:color="auto" w:fill="auto"/>
          </w:tcPr>
          <w:p w14:paraId="6B1955C6"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61</w:t>
            </w:r>
          </w:p>
          <w:p w14:paraId="45FC73E2"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(23 to 89)</w:t>
            </w:r>
          </w:p>
        </w:tc>
        <w:tc>
          <w:tcPr>
            <w:tcW w:w="544" w:type="pct"/>
            <w:shd w:val="clear" w:color="auto" w:fill="auto"/>
          </w:tcPr>
          <w:p w14:paraId="00F66EC3"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19</w:t>
            </w:r>
          </w:p>
          <w:p w14:paraId="0903D129"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(-20 to 59)</w:t>
            </w:r>
          </w:p>
          <w:p w14:paraId="727BCCB6"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p=0.337</w:t>
            </w:r>
          </w:p>
        </w:tc>
      </w:tr>
      <w:tr w:rsidR="00FC2645" w:rsidRPr="00E077FA" w14:paraId="1F58B515" w14:textId="77777777" w:rsidTr="00FE42FA">
        <w:trPr>
          <w:trHeight w:val="698"/>
        </w:trPr>
        <w:tc>
          <w:tcPr>
            <w:tcW w:w="634" w:type="pct"/>
            <w:shd w:val="clear" w:color="auto" w:fill="auto"/>
          </w:tcPr>
          <w:p w14:paraId="6F486CEF" w14:textId="77777777" w:rsidR="00FC2645" w:rsidRPr="00E077FA" w:rsidRDefault="00FC2645" w:rsidP="00FE42FA">
            <w:pPr>
              <w:rPr>
                <w:rFonts w:ascii="Times New Roman" w:hAnsi="Times New Roman" w:cs="Times New Roman"/>
                <w:sz w:val="16"/>
                <w:szCs w:val="16"/>
              </w:rPr>
            </w:pPr>
            <w:r w:rsidRPr="00E077FA">
              <w:rPr>
                <w:rFonts w:ascii="Times New Roman" w:hAnsi="Times New Roman" w:cs="Times New Roman"/>
                <w:sz w:val="16"/>
                <w:szCs w:val="16"/>
              </w:rPr>
              <w:t>Small bowel and colonic disease presence</w:t>
            </w:r>
            <w:r w:rsidRPr="00C83B7E">
              <w:rPr>
                <w:rFonts w:ascii="Times New Roman" w:hAnsi="Times New Roman" w:cs="Times New Roman"/>
                <w:sz w:val="16"/>
                <w:szCs w:val="16"/>
                <w:vertAlign w:val="superscript"/>
              </w:rPr>
              <w:t>c</w:t>
            </w:r>
          </w:p>
        </w:tc>
        <w:tc>
          <w:tcPr>
            <w:tcW w:w="546" w:type="pct"/>
            <w:shd w:val="clear" w:color="auto" w:fill="auto"/>
          </w:tcPr>
          <w:p w14:paraId="4887F07B"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270</w:t>
            </w:r>
          </w:p>
        </w:tc>
        <w:tc>
          <w:tcPr>
            <w:tcW w:w="546" w:type="pct"/>
            <w:shd w:val="clear" w:color="auto" w:fill="auto"/>
          </w:tcPr>
          <w:p w14:paraId="222168A4"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78</w:t>
            </w:r>
          </w:p>
          <w:p w14:paraId="76B819C4"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(70 to 85)</w:t>
            </w:r>
          </w:p>
        </w:tc>
        <w:tc>
          <w:tcPr>
            <w:tcW w:w="546" w:type="pct"/>
            <w:shd w:val="clear" w:color="auto" w:fill="auto"/>
          </w:tcPr>
          <w:p w14:paraId="0FC16B44"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71</w:t>
            </w:r>
          </w:p>
          <w:p w14:paraId="0A3CDB4F"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(62 to 79)</w:t>
            </w:r>
          </w:p>
        </w:tc>
        <w:tc>
          <w:tcPr>
            <w:tcW w:w="546" w:type="pct"/>
            <w:shd w:val="clear" w:color="auto" w:fill="auto"/>
          </w:tcPr>
          <w:p w14:paraId="5BB623BD"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7</w:t>
            </w:r>
          </w:p>
          <w:p w14:paraId="7585F2C8"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(-2 to 15)     p=0.117</w:t>
            </w:r>
          </w:p>
        </w:tc>
        <w:tc>
          <w:tcPr>
            <w:tcW w:w="546" w:type="pct"/>
            <w:shd w:val="clear" w:color="auto" w:fill="auto"/>
          </w:tcPr>
          <w:p w14:paraId="2EBFDCCA" w14:textId="77777777" w:rsidR="00FC2645" w:rsidRPr="00E077FA" w:rsidRDefault="00FC2645" w:rsidP="00FE42FA">
            <w:pPr>
              <w:tabs>
                <w:tab w:val="decimal" w:pos="706"/>
              </w:tabs>
              <w:rPr>
                <w:rFonts w:ascii="Times New Roman" w:hAnsi="Times New Roman" w:cs="Times New Roman"/>
                <w:sz w:val="16"/>
                <w:szCs w:val="16"/>
              </w:rPr>
            </w:pPr>
            <w:r w:rsidRPr="00E077FA">
              <w:rPr>
                <w:rFonts w:ascii="Times New Roman" w:hAnsi="Times New Roman" w:cs="Times New Roman"/>
                <w:sz w:val="16"/>
                <w:szCs w:val="16"/>
              </w:rPr>
              <w:t>14</w:t>
            </w:r>
          </w:p>
        </w:tc>
        <w:tc>
          <w:tcPr>
            <w:tcW w:w="546" w:type="pct"/>
            <w:shd w:val="clear" w:color="auto" w:fill="auto"/>
          </w:tcPr>
          <w:p w14:paraId="11860E39"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80</w:t>
            </w:r>
          </w:p>
          <w:p w14:paraId="5EDC5634"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(42 to 96)</w:t>
            </w:r>
          </w:p>
        </w:tc>
        <w:tc>
          <w:tcPr>
            <w:tcW w:w="546" w:type="pct"/>
            <w:shd w:val="clear" w:color="auto" w:fill="auto"/>
          </w:tcPr>
          <w:p w14:paraId="45E3FD41"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61</w:t>
            </w:r>
          </w:p>
          <w:p w14:paraId="567783D3"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(23 to 89)</w:t>
            </w:r>
          </w:p>
        </w:tc>
        <w:tc>
          <w:tcPr>
            <w:tcW w:w="544" w:type="pct"/>
            <w:shd w:val="clear" w:color="auto" w:fill="auto"/>
          </w:tcPr>
          <w:p w14:paraId="42090DFE"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19</w:t>
            </w:r>
          </w:p>
          <w:p w14:paraId="706AA907"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(-20 to 59)</w:t>
            </w:r>
          </w:p>
          <w:p w14:paraId="46E376FD" w14:textId="77777777" w:rsidR="00FC2645" w:rsidRPr="00E077FA" w:rsidRDefault="00FC2645" w:rsidP="00FE42FA">
            <w:pPr>
              <w:jc w:val="center"/>
              <w:rPr>
                <w:rFonts w:ascii="Times New Roman" w:hAnsi="Times New Roman" w:cs="Times New Roman"/>
                <w:sz w:val="16"/>
                <w:szCs w:val="16"/>
              </w:rPr>
            </w:pPr>
            <w:r w:rsidRPr="00E077FA">
              <w:rPr>
                <w:rFonts w:ascii="Times New Roman" w:hAnsi="Times New Roman" w:cs="Times New Roman"/>
                <w:sz w:val="16"/>
                <w:szCs w:val="16"/>
              </w:rPr>
              <w:t>p=0.335</w:t>
            </w:r>
          </w:p>
        </w:tc>
      </w:tr>
    </w:tbl>
    <w:p w14:paraId="2927B30F" w14:textId="77777777" w:rsidR="00FC2645" w:rsidRPr="00E077FA" w:rsidRDefault="00FC2645" w:rsidP="00FC2645">
      <w:pPr>
        <w:spacing w:after="0"/>
        <w:rPr>
          <w:rFonts w:ascii="Times New Roman" w:hAnsi="Times New Roman" w:cs="Times New Roman"/>
          <w:sz w:val="16"/>
          <w:szCs w:val="16"/>
        </w:rPr>
      </w:pPr>
      <w:r w:rsidRPr="00C83B7E">
        <w:rPr>
          <w:rFonts w:ascii="Times New Roman" w:hAnsi="Times New Roman" w:cs="Times New Roman"/>
          <w:sz w:val="16"/>
          <w:szCs w:val="16"/>
          <w:vertAlign w:val="superscript"/>
        </w:rPr>
        <w:t>a</w:t>
      </w:r>
      <w:r w:rsidRPr="00E077FA">
        <w:rPr>
          <w:rFonts w:ascii="Times New Roman" w:hAnsi="Times New Roman" w:cs="Times New Roman"/>
          <w:sz w:val="16"/>
          <w:szCs w:val="16"/>
        </w:rPr>
        <w:t>by consensus reference standard</w:t>
      </w:r>
    </w:p>
    <w:p w14:paraId="730D046A" w14:textId="77777777" w:rsidR="00FC2645" w:rsidRPr="00E077FA" w:rsidRDefault="00FC2645" w:rsidP="00FC2645">
      <w:pPr>
        <w:spacing w:after="0"/>
        <w:rPr>
          <w:rFonts w:ascii="Times New Roman" w:hAnsi="Times New Roman" w:cs="Times New Roman"/>
          <w:sz w:val="16"/>
          <w:szCs w:val="16"/>
        </w:rPr>
      </w:pPr>
      <w:r w:rsidRPr="00C83B7E">
        <w:rPr>
          <w:rFonts w:ascii="Times New Roman" w:hAnsi="Times New Roman" w:cs="Times New Roman"/>
          <w:sz w:val="16"/>
          <w:szCs w:val="16"/>
          <w:vertAlign w:val="superscript"/>
        </w:rPr>
        <w:t>b</w:t>
      </w:r>
      <w:r w:rsidRPr="00E077FA">
        <w:rPr>
          <w:rFonts w:ascii="Times New Roman" w:hAnsi="Times New Roman" w:cs="Times New Roman"/>
          <w:sz w:val="16"/>
          <w:szCs w:val="16"/>
        </w:rPr>
        <w:t xml:space="preserve"> agreement with reference standard for disease presence and segmental location</w:t>
      </w:r>
    </w:p>
    <w:p w14:paraId="556F38AA" w14:textId="77777777" w:rsidR="00FC2645" w:rsidRPr="00E077FA" w:rsidRDefault="00FC2645" w:rsidP="00FC2645">
      <w:pPr>
        <w:spacing w:after="0"/>
        <w:rPr>
          <w:rFonts w:ascii="Times New Roman" w:hAnsi="Times New Roman" w:cs="Times New Roman"/>
          <w:sz w:val="16"/>
          <w:szCs w:val="16"/>
        </w:rPr>
      </w:pPr>
      <w:r w:rsidRPr="00C83B7E">
        <w:rPr>
          <w:rFonts w:ascii="Times New Roman" w:hAnsi="Times New Roman" w:cs="Times New Roman"/>
          <w:sz w:val="16"/>
          <w:szCs w:val="16"/>
          <w:vertAlign w:val="superscript"/>
        </w:rPr>
        <w:t>c</w:t>
      </w:r>
      <w:r w:rsidRPr="00E077FA">
        <w:rPr>
          <w:rFonts w:ascii="Times New Roman" w:hAnsi="Times New Roman" w:cs="Times New Roman"/>
          <w:sz w:val="16"/>
          <w:szCs w:val="16"/>
        </w:rPr>
        <w:t xml:space="preserve"> agreement with reference standard for disease presence </w:t>
      </w:r>
      <w:r>
        <w:rPr>
          <w:rFonts w:ascii="Times New Roman" w:hAnsi="Times New Roman" w:cs="Times New Roman"/>
          <w:sz w:val="16"/>
          <w:szCs w:val="16"/>
        </w:rPr>
        <w:t>in</w:t>
      </w:r>
      <w:r w:rsidRPr="00E077FA">
        <w:rPr>
          <w:rFonts w:ascii="Times New Roman" w:hAnsi="Times New Roman" w:cs="Times New Roman"/>
          <w:sz w:val="16"/>
          <w:szCs w:val="16"/>
        </w:rPr>
        <w:t xml:space="preserve"> patient</w:t>
      </w:r>
      <w:r>
        <w:rPr>
          <w:rFonts w:ascii="Times New Roman" w:hAnsi="Times New Roman" w:cs="Times New Roman"/>
          <w:sz w:val="16"/>
          <w:szCs w:val="16"/>
        </w:rPr>
        <w:t>s with</w:t>
      </w:r>
      <w:r w:rsidRPr="00E077FA">
        <w:rPr>
          <w:rFonts w:ascii="Times New Roman" w:hAnsi="Times New Roman" w:cs="Times New Roman"/>
          <w:sz w:val="16"/>
          <w:szCs w:val="16"/>
        </w:rPr>
        <w:t xml:space="preserve"> disease in </w:t>
      </w:r>
      <w:r>
        <w:rPr>
          <w:rFonts w:ascii="Times New Roman" w:hAnsi="Times New Roman" w:cs="Times New Roman"/>
          <w:sz w:val="16"/>
          <w:szCs w:val="16"/>
        </w:rPr>
        <w:t xml:space="preserve">the </w:t>
      </w:r>
      <w:r w:rsidRPr="00E077FA">
        <w:rPr>
          <w:rFonts w:ascii="Times New Roman" w:hAnsi="Times New Roman" w:cs="Times New Roman"/>
          <w:sz w:val="16"/>
          <w:szCs w:val="16"/>
        </w:rPr>
        <w:t>small bowel, colon or both</w:t>
      </w:r>
    </w:p>
    <w:p w14:paraId="26DDA9CD" w14:textId="77777777" w:rsidR="00FC2645" w:rsidRPr="009B03AB" w:rsidRDefault="00FC2645" w:rsidP="00FC2645">
      <w:pPr>
        <w:spacing w:after="0"/>
        <w:rPr>
          <w:sz w:val="20"/>
        </w:rPr>
      </w:pPr>
    </w:p>
    <w:p w14:paraId="20C7E15C" w14:textId="77777777" w:rsidR="00FC2645" w:rsidRDefault="00FC2645" w:rsidP="00FC2645">
      <w:r>
        <w:br w:type="page"/>
      </w:r>
    </w:p>
    <w:p w14:paraId="2F1D4FA1" w14:textId="77777777" w:rsidR="00FC2645" w:rsidRPr="008016C8" w:rsidRDefault="00FC2645" w:rsidP="00FC2645">
      <w:pPr>
        <w:rPr>
          <w:rFonts w:ascii="Times New Roman" w:hAnsi="Times New Roman" w:cs="Times New Roman"/>
          <w:sz w:val="20"/>
          <w:szCs w:val="20"/>
        </w:rPr>
      </w:pPr>
      <w:r w:rsidRPr="008016C8">
        <w:rPr>
          <w:rFonts w:ascii="Times New Roman" w:hAnsi="Times New Roman" w:cs="Times New Roman"/>
          <w:sz w:val="20"/>
          <w:szCs w:val="20"/>
        </w:rPr>
        <w:t>Table 4</w:t>
      </w:r>
    </w:p>
    <w:p w14:paraId="128498BA" w14:textId="77777777" w:rsidR="00FC2645" w:rsidRPr="008016C8" w:rsidRDefault="00FC2645" w:rsidP="00FC2645">
      <w:pPr>
        <w:rPr>
          <w:rFonts w:ascii="Times New Roman" w:hAnsi="Times New Roman" w:cs="Times New Roman"/>
          <w:b/>
          <w:sz w:val="20"/>
          <w:szCs w:val="20"/>
        </w:rPr>
      </w:pPr>
      <w:r w:rsidRPr="008016C8">
        <w:rPr>
          <w:rFonts w:ascii="Times New Roman" w:hAnsi="Times New Roman" w:cs="Times New Roman"/>
          <w:b/>
          <w:sz w:val="20"/>
          <w:szCs w:val="20"/>
        </w:rPr>
        <w:t xml:space="preserve">Sensitivity and specificity for disease presence and extent against the consensus reference standard, according to patient cohort. </w:t>
      </w:r>
    </w:p>
    <w:tbl>
      <w:tblPr>
        <w:tblStyle w:val="TableGrid"/>
        <w:tblW w:w="5078" w:type="pct"/>
        <w:tblLook w:val="04A0" w:firstRow="1" w:lastRow="0" w:firstColumn="1" w:lastColumn="0" w:noHBand="0" w:noVBand="1"/>
      </w:tblPr>
      <w:tblGrid>
        <w:gridCol w:w="820"/>
        <w:gridCol w:w="737"/>
        <w:gridCol w:w="563"/>
        <w:gridCol w:w="430"/>
        <w:gridCol w:w="900"/>
        <w:gridCol w:w="563"/>
        <w:gridCol w:w="492"/>
        <w:gridCol w:w="900"/>
        <w:gridCol w:w="737"/>
        <w:gridCol w:w="563"/>
        <w:gridCol w:w="430"/>
        <w:gridCol w:w="900"/>
        <w:gridCol w:w="563"/>
        <w:gridCol w:w="430"/>
        <w:gridCol w:w="900"/>
      </w:tblGrid>
      <w:tr w:rsidR="00FC2645" w:rsidRPr="008016C8" w14:paraId="0CF5CAFA" w14:textId="77777777" w:rsidTr="00FE42FA">
        <w:trPr>
          <w:trHeight w:val="185"/>
        </w:trPr>
        <w:tc>
          <w:tcPr>
            <w:tcW w:w="427" w:type="pct"/>
          </w:tcPr>
          <w:p w14:paraId="03E3C4C2" w14:textId="77777777" w:rsidR="00FC2645" w:rsidRPr="008016C8" w:rsidRDefault="00FC2645" w:rsidP="00FE42FA">
            <w:pPr>
              <w:rPr>
                <w:rFonts w:ascii="Times New Roman" w:hAnsi="Times New Roman" w:cs="Times New Roman"/>
                <w:sz w:val="16"/>
                <w:szCs w:val="16"/>
              </w:rPr>
            </w:pPr>
          </w:p>
        </w:tc>
        <w:tc>
          <w:tcPr>
            <w:tcW w:w="2315" w:type="pct"/>
            <w:gridSpan w:val="7"/>
          </w:tcPr>
          <w:p w14:paraId="53FFE7E5"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New diagnosis</w:t>
            </w:r>
          </w:p>
          <w:p w14:paraId="1B70167C"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N=133</w:t>
            </w:r>
          </w:p>
        </w:tc>
        <w:tc>
          <w:tcPr>
            <w:tcW w:w="2258" w:type="pct"/>
            <w:gridSpan w:val="7"/>
          </w:tcPr>
          <w:p w14:paraId="361B41CE"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Suspected relapse</w:t>
            </w:r>
          </w:p>
          <w:p w14:paraId="4EB83C80"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N=151</w:t>
            </w:r>
          </w:p>
        </w:tc>
      </w:tr>
      <w:tr w:rsidR="00FC2645" w:rsidRPr="008016C8" w14:paraId="75B18268" w14:textId="77777777" w:rsidTr="00FE42FA">
        <w:trPr>
          <w:trHeight w:val="174"/>
        </w:trPr>
        <w:tc>
          <w:tcPr>
            <w:tcW w:w="427" w:type="pct"/>
          </w:tcPr>
          <w:p w14:paraId="4C788F71" w14:textId="77777777" w:rsidR="00FC2645" w:rsidRPr="008016C8" w:rsidRDefault="00FC2645" w:rsidP="00FE42FA">
            <w:pPr>
              <w:rPr>
                <w:rFonts w:ascii="Times New Roman" w:hAnsi="Times New Roman" w:cs="Times New Roman"/>
                <w:sz w:val="16"/>
                <w:szCs w:val="16"/>
              </w:rPr>
            </w:pPr>
          </w:p>
        </w:tc>
        <w:tc>
          <w:tcPr>
            <w:tcW w:w="246" w:type="pct"/>
          </w:tcPr>
          <w:p w14:paraId="4823CBD9"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DP</w:t>
            </w:r>
            <w:r>
              <w:rPr>
                <w:rFonts w:ascii="Times New Roman" w:hAnsi="Times New Roman" w:cs="Times New Roman"/>
                <w:sz w:val="16"/>
                <w:szCs w:val="16"/>
              </w:rPr>
              <w:t>,DN</w:t>
            </w:r>
            <w:r w:rsidRPr="00D87CA9">
              <w:rPr>
                <w:rFonts w:ascii="Times New Roman" w:hAnsi="Times New Roman" w:cs="Times New Roman"/>
                <w:sz w:val="16"/>
                <w:szCs w:val="16"/>
                <w:vertAlign w:val="superscript"/>
              </w:rPr>
              <w:t>a</w:t>
            </w:r>
          </w:p>
        </w:tc>
        <w:tc>
          <w:tcPr>
            <w:tcW w:w="1039" w:type="pct"/>
            <w:gridSpan w:val="3"/>
          </w:tcPr>
          <w:p w14:paraId="20502FF5"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Sensitivity % (CI 95%)</w:t>
            </w:r>
          </w:p>
        </w:tc>
        <w:tc>
          <w:tcPr>
            <w:tcW w:w="1030" w:type="pct"/>
            <w:gridSpan w:val="3"/>
          </w:tcPr>
          <w:p w14:paraId="3F4C819A"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Specificity % (CI 95%)</w:t>
            </w:r>
          </w:p>
        </w:tc>
        <w:tc>
          <w:tcPr>
            <w:tcW w:w="257" w:type="pct"/>
          </w:tcPr>
          <w:p w14:paraId="7514C23D" w14:textId="77777777" w:rsidR="00FC2645" w:rsidRPr="008016C8" w:rsidRDefault="00FC2645" w:rsidP="00FE42FA">
            <w:pPr>
              <w:jc w:val="center"/>
              <w:rPr>
                <w:rFonts w:ascii="Times New Roman" w:hAnsi="Times New Roman" w:cs="Times New Roman"/>
                <w:sz w:val="16"/>
                <w:szCs w:val="16"/>
              </w:rPr>
            </w:pPr>
            <w:r>
              <w:rPr>
                <w:rFonts w:ascii="Times New Roman" w:hAnsi="Times New Roman" w:cs="Times New Roman"/>
                <w:sz w:val="16"/>
                <w:szCs w:val="16"/>
              </w:rPr>
              <w:t>DP,DN</w:t>
            </w:r>
            <w:r w:rsidRPr="00D87CA9">
              <w:rPr>
                <w:rFonts w:ascii="Times New Roman" w:hAnsi="Times New Roman" w:cs="Times New Roman"/>
                <w:sz w:val="16"/>
                <w:szCs w:val="16"/>
                <w:vertAlign w:val="superscript"/>
              </w:rPr>
              <w:t>a</w:t>
            </w:r>
          </w:p>
        </w:tc>
        <w:tc>
          <w:tcPr>
            <w:tcW w:w="1001" w:type="pct"/>
            <w:gridSpan w:val="3"/>
          </w:tcPr>
          <w:p w14:paraId="386CA16F"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Sensitivity % (CI 95%)</w:t>
            </w:r>
          </w:p>
        </w:tc>
        <w:tc>
          <w:tcPr>
            <w:tcW w:w="1000" w:type="pct"/>
            <w:gridSpan w:val="3"/>
          </w:tcPr>
          <w:p w14:paraId="3A7A0228"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Specificity % (CI 95%)</w:t>
            </w:r>
          </w:p>
        </w:tc>
      </w:tr>
      <w:tr w:rsidR="00FC2645" w:rsidRPr="008016C8" w14:paraId="433045F0" w14:textId="77777777" w:rsidTr="00FE42FA">
        <w:trPr>
          <w:trHeight w:val="554"/>
        </w:trPr>
        <w:tc>
          <w:tcPr>
            <w:tcW w:w="427" w:type="pct"/>
          </w:tcPr>
          <w:p w14:paraId="35E4D3BB" w14:textId="77777777" w:rsidR="00FC2645" w:rsidRPr="008016C8" w:rsidRDefault="00FC2645" w:rsidP="00FE42FA">
            <w:pPr>
              <w:rPr>
                <w:rFonts w:ascii="Times New Roman" w:hAnsi="Times New Roman" w:cs="Times New Roman"/>
                <w:sz w:val="16"/>
                <w:szCs w:val="16"/>
              </w:rPr>
            </w:pPr>
          </w:p>
        </w:tc>
        <w:tc>
          <w:tcPr>
            <w:tcW w:w="246" w:type="pct"/>
          </w:tcPr>
          <w:p w14:paraId="269B81D4" w14:textId="77777777" w:rsidR="00FC2645" w:rsidRPr="008016C8" w:rsidRDefault="00FC2645" w:rsidP="00FE42FA">
            <w:pPr>
              <w:jc w:val="center"/>
              <w:rPr>
                <w:rFonts w:ascii="Times New Roman" w:hAnsi="Times New Roman" w:cs="Times New Roman"/>
                <w:sz w:val="16"/>
                <w:szCs w:val="16"/>
              </w:rPr>
            </w:pPr>
          </w:p>
        </w:tc>
        <w:tc>
          <w:tcPr>
            <w:tcW w:w="332" w:type="pct"/>
          </w:tcPr>
          <w:p w14:paraId="36D07423"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MRE</w:t>
            </w:r>
          </w:p>
        </w:tc>
        <w:tc>
          <w:tcPr>
            <w:tcW w:w="348" w:type="pct"/>
          </w:tcPr>
          <w:p w14:paraId="76043F8C"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US</w:t>
            </w:r>
          </w:p>
        </w:tc>
        <w:tc>
          <w:tcPr>
            <w:tcW w:w="359" w:type="pct"/>
          </w:tcPr>
          <w:p w14:paraId="1C06E016"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Difference</w:t>
            </w:r>
          </w:p>
          <w:p w14:paraId="4ECF7A24"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(P value)</w:t>
            </w:r>
          </w:p>
        </w:tc>
        <w:tc>
          <w:tcPr>
            <w:tcW w:w="347" w:type="pct"/>
          </w:tcPr>
          <w:p w14:paraId="088DA23B"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MRE</w:t>
            </w:r>
          </w:p>
        </w:tc>
        <w:tc>
          <w:tcPr>
            <w:tcW w:w="326" w:type="pct"/>
          </w:tcPr>
          <w:p w14:paraId="3C955B2B"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US</w:t>
            </w:r>
          </w:p>
        </w:tc>
        <w:tc>
          <w:tcPr>
            <w:tcW w:w="357" w:type="pct"/>
          </w:tcPr>
          <w:p w14:paraId="48D76121"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Difference</w:t>
            </w:r>
          </w:p>
          <w:p w14:paraId="09B60708"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(P value)</w:t>
            </w:r>
          </w:p>
        </w:tc>
        <w:tc>
          <w:tcPr>
            <w:tcW w:w="257" w:type="pct"/>
          </w:tcPr>
          <w:p w14:paraId="273881CB" w14:textId="77777777" w:rsidR="00FC2645" w:rsidRPr="008016C8" w:rsidRDefault="00FC2645" w:rsidP="00FE42FA">
            <w:pPr>
              <w:jc w:val="center"/>
              <w:rPr>
                <w:rFonts w:ascii="Times New Roman" w:hAnsi="Times New Roman" w:cs="Times New Roman"/>
                <w:sz w:val="16"/>
                <w:szCs w:val="16"/>
              </w:rPr>
            </w:pPr>
          </w:p>
        </w:tc>
        <w:tc>
          <w:tcPr>
            <w:tcW w:w="314" w:type="pct"/>
          </w:tcPr>
          <w:p w14:paraId="3DD811F4"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MRE</w:t>
            </w:r>
          </w:p>
        </w:tc>
        <w:tc>
          <w:tcPr>
            <w:tcW w:w="309" w:type="pct"/>
          </w:tcPr>
          <w:p w14:paraId="253582E0"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US</w:t>
            </w:r>
          </w:p>
        </w:tc>
        <w:tc>
          <w:tcPr>
            <w:tcW w:w="378" w:type="pct"/>
          </w:tcPr>
          <w:p w14:paraId="10EA9EEC"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Difference</w:t>
            </w:r>
          </w:p>
          <w:p w14:paraId="13DF8B85"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(P value)</w:t>
            </w:r>
          </w:p>
        </w:tc>
        <w:tc>
          <w:tcPr>
            <w:tcW w:w="314" w:type="pct"/>
          </w:tcPr>
          <w:p w14:paraId="01F8213F"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MRE</w:t>
            </w:r>
          </w:p>
        </w:tc>
        <w:tc>
          <w:tcPr>
            <w:tcW w:w="324" w:type="pct"/>
          </w:tcPr>
          <w:p w14:paraId="27201CA5"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US</w:t>
            </w:r>
          </w:p>
        </w:tc>
        <w:tc>
          <w:tcPr>
            <w:tcW w:w="362" w:type="pct"/>
          </w:tcPr>
          <w:p w14:paraId="15F7A69C"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Difference</w:t>
            </w:r>
          </w:p>
          <w:p w14:paraId="58BF6FC9"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(P value)</w:t>
            </w:r>
          </w:p>
        </w:tc>
      </w:tr>
      <w:tr w:rsidR="00FC2645" w:rsidRPr="008016C8" w14:paraId="14BEDF16" w14:textId="77777777" w:rsidTr="00FE42FA">
        <w:trPr>
          <w:trHeight w:val="737"/>
        </w:trPr>
        <w:tc>
          <w:tcPr>
            <w:tcW w:w="427" w:type="pct"/>
          </w:tcPr>
          <w:p w14:paraId="2DF7F2D0" w14:textId="77777777" w:rsidR="00FC2645" w:rsidRPr="008016C8" w:rsidRDefault="00FC2645" w:rsidP="00FE42FA">
            <w:pPr>
              <w:rPr>
                <w:rFonts w:ascii="Times New Roman" w:hAnsi="Times New Roman" w:cs="Times New Roman"/>
                <w:sz w:val="16"/>
                <w:szCs w:val="16"/>
              </w:rPr>
            </w:pPr>
            <w:r w:rsidRPr="008016C8">
              <w:rPr>
                <w:rFonts w:ascii="Times New Roman" w:hAnsi="Times New Roman" w:cs="Times New Roman"/>
                <w:sz w:val="16"/>
                <w:szCs w:val="16"/>
              </w:rPr>
              <w:t>Small bowel disease extent</w:t>
            </w:r>
            <w:r w:rsidRPr="00D87CA9">
              <w:rPr>
                <w:rFonts w:ascii="Times New Roman" w:hAnsi="Times New Roman" w:cs="Times New Roman"/>
                <w:sz w:val="16"/>
                <w:szCs w:val="16"/>
                <w:vertAlign w:val="superscript"/>
              </w:rPr>
              <w:t>b</w:t>
            </w:r>
          </w:p>
        </w:tc>
        <w:tc>
          <w:tcPr>
            <w:tcW w:w="246" w:type="pct"/>
          </w:tcPr>
          <w:p w14:paraId="1C2ADB40"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111,22</w:t>
            </w:r>
          </w:p>
        </w:tc>
        <w:tc>
          <w:tcPr>
            <w:tcW w:w="332" w:type="pct"/>
          </w:tcPr>
          <w:p w14:paraId="3329D6E1"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77</w:t>
            </w:r>
          </w:p>
          <w:p w14:paraId="67254B28"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(66 to 86)</w:t>
            </w:r>
          </w:p>
        </w:tc>
        <w:tc>
          <w:tcPr>
            <w:tcW w:w="348" w:type="pct"/>
          </w:tcPr>
          <w:p w14:paraId="1CC11A12"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66</w:t>
            </w:r>
          </w:p>
          <w:p w14:paraId="3711E487"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(54 to 77)</w:t>
            </w:r>
          </w:p>
        </w:tc>
        <w:tc>
          <w:tcPr>
            <w:tcW w:w="359" w:type="pct"/>
          </w:tcPr>
          <w:p w14:paraId="4478ED87"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11</w:t>
            </w:r>
          </w:p>
          <w:p w14:paraId="6E3D2FC1"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(-2 to 24)</w:t>
            </w:r>
          </w:p>
          <w:p w14:paraId="3C5DE58A"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p=0.099</w:t>
            </w:r>
          </w:p>
        </w:tc>
        <w:tc>
          <w:tcPr>
            <w:tcW w:w="347" w:type="pct"/>
          </w:tcPr>
          <w:p w14:paraId="793BC4A8"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98</w:t>
            </w:r>
          </w:p>
          <w:p w14:paraId="04F465F5"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(82 to 100)</w:t>
            </w:r>
          </w:p>
        </w:tc>
        <w:tc>
          <w:tcPr>
            <w:tcW w:w="326" w:type="pct"/>
          </w:tcPr>
          <w:p w14:paraId="2EF82479"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88</w:t>
            </w:r>
          </w:p>
          <w:p w14:paraId="009BFFD7"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(64 to 97)</w:t>
            </w:r>
          </w:p>
        </w:tc>
        <w:tc>
          <w:tcPr>
            <w:tcW w:w="357" w:type="pct"/>
          </w:tcPr>
          <w:p w14:paraId="7BB29253"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10</w:t>
            </w:r>
          </w:p>
          <w:p w14:paraId="0CA47557"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(-5 to 24)     P=0.195</w:t>
            </w:r>
          </w:p>
        </w:tc>
        <w:tc>
          <w:tcPr>
            <w:tcW w:w="257" w:type="pct"/>
          </w:tcPr>
          <w:p w14:paraId="1C363AF0"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122,29</w:t>
            </w:r>
          </w:p>
        </w:tc>
        <w:tc>
          <w:tcPr>
            <w:tcW w:w="314" w:type="pct"/>
          </w:tcPr>
          <w:p w14:paraId="677FC2BB"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82</w:t>
            </w:r>
          </w:p>
          <w:p w14:paraId="2B5E6CF5"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(72 to 89)</w:t>
            </w:r>
          </w:p>
        </w:tc>
        <w:tc>
          <w:tcPr>
            <w:tcW w:w="309" w:type="pct"/>
          </w:tcPr>
          <w:p w14:paraId="6086B17E"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74</w:t>
            </w:r>
          </w:p>
          <w:p w14:paraId="2A541B59"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(62 to 83)</w:t>
            </w:r>
          </w:p>
        </w:tc>
        <w:tc>
          <w:tcPr>
            <w:tcW w:w="378" w:type="pct"/>
          </w:tcPr>
          <w:p w14:paraId="77A9E05F"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w:t>
            </w:r>
          </w:p>
          <w:p w14:paraId="4B11A1CF"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(-3 to 19)     P=0.141</w:t>
            </w:r>
          </w:p>
        </w:tc>
        <w:tc>
          <w:tcPr>
            <w:tcW w:w="314" w:type="pct"/>
          </w:tcPr>
          <w:p w14:paraId="7E79616E"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92</w:t>
            </w:r>
          </w:p>
          <w:p w14:paraId="119BB3FF"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(74 to 98)</w:t>
            </w:r>
          </w:p>
        </w:tc>
        <w:tc>
          <w:tcPr>
            <w:tcW w:w="324" w:type="pct"/>
          </w:tcPr>
          <w:p w14:paraId="1D54FB01"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75</w:t>
            </w:r>
          </w:p>
          <w:p w14:paraId="602E2622"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(50 to 90)</w:t>
            </w:r>
          </w:p>
        </w:tc>
        <w:tc>
          <w:tcPr>
            <w:tcW w:w="362" w:type="pct"/>
          </w:tcPr>
          <w:p w14:paraId="6579DF35"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17</w:t>
            </w:r>
          </w:p>
          <w:p w14:paraId="0F74F3EF"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(-3 to 37)     P=0.099</w:t>
            </w:r>
          </w:p>
        </w:tc>
      </w:tr>
      <w:tr w:rsidR="00FC2645" w:rsidRPr="008016C8" w14:paraId="632A110F" w14:textId="77777777" w:rsidTr="00FE42FA">
        <w:trPr>
          <w:trHeight w:val="737"/>
        </w:trPr>
        <w:tc>
          <w:tcPr>
            <w:tcW w:w="427" w:type="pct"/>
          </w:tcPr>
          <w:p w14:paraId="7980F880" w14:textId="77777777" w:rsidR="00FC2645" w:rsidRPr="008016C8" w:rsidRDefault="00FC2645" w:rsidP="00FE42FA">
            <w:pPr>
              <w:rPr>
                <w:rFonts w:ascii="Times New Roman" w:hAnsi="Times New Roman" w:cs="Times New Roman"/>
                <w:sz w:val="16"/>
                <w:szCs w:val="16"/>
              </w:rPr>
            </w:pPr>
            <w:r w:rsidRPr="008016C8">
              <w:rPr>
                <w:rFonts w:ascii="Times New Roman" w:hAnsi="Times New Roman" w:cs="Times New Roman"/>
                <w:sz w:val="16"/>
                <w:szCs w:val="16"/>
              </w:rPr>
              <w:t>Small bowel disease presence</w:t>
            </w:r>
          </w:p>
        </w:tc>
        <w:tc>
          <w:tcPr>
            <w:tcW w:w="246" w:type="pct"/>
          </w:tcPr>
          <w:p w14:paraId="63CA3877"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111,22</w:t>
            </w:r>
          </w:p>
        </w:tc>
        <w:tc>
          <w:tcPr>
            <w:tcW w:w="332" w:type="pct"/>
          </w:tcPr>
          <w:p w14:paraId="5FE511B5"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96</w:t>
            </w:r>
          </w:p>
          <w:p w14:paraId="71E53CD8"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(89 to 99)</w:t>
            </w:r>
          </w:p>
        </w:tc>
        <w:tc>
          <w:tcPr>
            <w:tcW w:w="348" w:type="pct"/>
          </w:tcPr>
          <w:p w14:paraId="025C207C"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92</w:t>
            </w:r>
          </w:p>
          <w:p w14:paraId="2356EBD2"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(82 to 96)</w:t>
            </w:r>
          </w:p>
        </w:tc>
        <w:tc>
          <w:tcPr>
            <w:tcW w:w="359" w:type="pct"/>
          </w:tcPr>
          <w:p w14:paraId="58A1A8AA"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4</w:t>
            </w:r>
          </w:p>
          <w:p w14:paraId="4CD05647"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 to 10)</w:t>
            </w:r>
          </w:p>
          <w:p w14:paraId="6F8AB76F"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p=0.148</w:t>
            </w:r>
          </w:p>
        </w:tc>
        <w:tc>
          <w:tcPr>
            <w:tcW w:w="347" w:type="pct"/>
          </w:tcPr>
          <w:p w14:paraId="37AC0EC4"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99</w:t>
            </w:r>
          </w:p>
          <w:p w14:paraId="5EBF4F57"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(84 to 100)</w:t>
            </w:r>
          </w:p>
        </w:tc>
        <w:tc>
          <w:tcPr>
            <w:tcW w:w="326" w:type="pct"/>
          </w:tcPr>
          <w:p w14:paraId="6C53AA26"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91</w:t>
            </w:r>
          </w:p>
          <w:p w14:paraId="60B36312"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(65 to 98)</w:t>
            </w:r>
          </w:p>
        </w:tc>
        <w:tc>
          <w:tcPr>
            <w:tcW w:w="357" w:type="pct"/>
          </w:tcPr>
          <w:p w14:paraId="5CEC9FB3"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w:t>
            </w:r>
          </w:p>
          <w:p w14:paraId="7CB78106"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(-5 to 21)     p=0.238</w:t>
            </w:r>
          </w:p>
        </w:tc>
        <w:tc>
          <w:tcPr>
            <w:tcW w:w="257" w:type="pct"/>
          </w:tcPr>
          <w:p w14:paraId="26DDABB5"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122,29</w:t>
            </w:r>
          </w:p>
        </w:tc>
        <w:tc>
          <w:tcPr>
            <w:tcW w:w="314" w:type="pct"/>
          </w:tcPr>
          <w:p w14:paraId="21110138"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97</w:t>
            </w:r>
          </w:p>
          <w:p w14:paraId="2468793E"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(91 to 99)</w:t>
            </w:r>
          </w:p>
        </w:tc>
        <w:tc>
          <w:tcPr>
            <w:tcW w:w="309" w:type="pct"/>
          </w:tcPr>
          <w:p w14:paraId="57000654"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92</w:t>
            </w:r>
          </w:p>
          <w:p w14:paraId="36FFB74F"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(82 to 96)</w:t>
            </w:r>
          </w:p>
        </w:tc>
        <w:tc>
          <w:tcPr>
            <w:tcW w:w="378" w:type="pct"/>
          </w:tcPr>
          <w:p w14:paraId="0B280FAB"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5</w:t>
            </w:r>
          </w:p>
          <w:p w14:paraId="1AEDCEEB"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(0 to 11)</w:t>
            </w:r>
          </w:p>
          <w:p w14:paraId="3027BEE6"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p=0.063</w:t>
            </w:r>
          </w:p>
        </w:tc>
        <w:tc>
          <w:tcPr>
            <w:tcW w:w="314" w:type="pct"/>
          </w:tcPr>
          <w:p w14:paraId="7FD359DD"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94</w:t>
            </w:r>
          </w:p>
          <w:p w14:paraId="6A2B6B18"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(76 to 99)</w:t>
            </w:r>
          </w:p>
        </w:tc>
        <w:tc>
          <w:tcPr>
            <w:tcW w:w="324" w:type="pct"/>
          </w:tcPr>
          <w:p w14:paraId="1EB862A5"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7</w:t>
            </w:r>
            <w:r>
              <w:rPr>
                <w:rFonts w:ascii="Times New Roman" w:hAnsi="Times New Roman" w:cs="Times New Roman"/>
                <w:sz w:val="16"/>
                <w:szCs w:val="16"/>
              </w:rPr>
              <w:t>8</w:t>
            </w:r>
          </w:p>
          <w:p w14:paraId="22AD0F23"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(50 to 92)</w:t>
            </w:r>
          </w:p>
        </w:tc>
        <w:tc>
          <w:tcPr>
            <w:tcW w:w="362" w:type="pct"/>
          </w:tcPr>
          <w:p w14:paraId="642A7838"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16</w:t>
            </w:r>
          </w:p>
          <w:p w14:paraId="4C52F9A0"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(-4 to 36)</w:t>
            </w:r>
          </w:p>
          <w:p w14:paraId="263F3D94"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p=0.111</w:t>
            </w:r>
          </w:p>
        </w:tc>
      </w:tr>
      <w:tr w:rsidR="00FC2645" w:rsidRPr="008016C8" w14:paraId="253B0B45" w14:textId="77777777" w:rsidTr="00FE42FA">
        <w:trPr>
          <w:trHeight w:val="737"/>
        </w:trPr>
        <w:tc>
          <w:tcPr>
            <w:tcW w:w="427" w:type="pct"/>
            <w:shd w:val="clear" w:color="auto" w:fill="auto"/>
          </w:tcPr>
          <w:p w14:paraId="5FDD526D" w14:textId="77777777" w:rsidR="00FC2645" w:rsidRPr="00D87CA9" w:rsidRDefault="00FC2645" w:rsidP="00FE42FA">
            <w:pPr>
              <w:rPr>
                <w:rFonts w:ascii="Times New Roman" w:hAnsi="Times New Roman" w:cs="Times New Roman"/>
                <w:sz w:val="16"/>
                <w:szCs w:val="16"/>
                <w:vertAlign w:val="superscript"/>
              </w:rPr>
            </w:pPr>
            <w:r w:rsidRPr="008016C8">
              <w:rPr>
                <w:rFonts w:ascii="Times New Roman" w:hAnsi="Times New Roman" w:cs="Times New Roman"/>
                <w:sz w:val="16"/>
                <w:szCs w:val="16"/>
              </w:rPr>
              <w:t>Colonic disease extent</w:t>
            </w:r>
            <w:r w:rsidRPr="00123FCE">
              <w:rPr>
                <w:rFonts w:ascii="Times New Roman" w:hAnsi="Times New Roman" w:cs="Times New Roman"/>
                <w:sz w:val="16"/>
                <w:szCs w:val="16"/>
                <w:vertAlign w:val="superscript"/>
              </w:rPr>
              <w:t>b</w:t>
            </w:r>
          </w:p>
        </w:tc>
        <w:tc>
          <w:tcPr>
            <w:tcW w:w="246" w:type="pct"/>
            <w:shd w:val="clear" w:color="auto" w:fill="auto"/>
          </w:tcPr>
          <w:p w14:paraId="48B0019B"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77,56</w:t>
            </w:r>
          </w:p>
        </w:tc>
        <w:tc>
          <w:tcPr>
            <w:tcW w:w="332" w:type="pct"/>
            <w:shd w:val="clear" w:color="auto" w:fill="auto"/>
          </w:tcPr>
          <w:p w14:paraId="233A6144"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17</w:t>
            </w:r>
          </w:p>
          <w:p w14:paraId="11B22BE6"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(9 to 30)</w:t>
            </w:r>
          </w:p>
        </w:tc>
        <w:tc>
          <w:tcPr>
            <w:tcW w:w="348" w:type="pct"/>
            <w:shd w:val="clear" w:color="auto" w:fill="auto"/>
          </w:tcPr>
          <w:p w14:paraId="7B4AC0E3"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9</w:t>
            </w:r>
          </w:p>
          <w:p w14:paraId="7DD6B65A"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(4 to 19)</w:t>
            </w:r>
          </w:p>
        </w:tc>
        <w:tc>
          <w:tcPr>
            <w:tcW w:w="359" w:type="pct"/>
            <w:shd w:val="clear" w:color="auto" w:fill="auto"/>
          </w:tcPr>
          <w:p w14:paraId="311E9E7F"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w:t>
            </w:r>
          </w:p>
          <w:p w14:paraId="7EB33517"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(-2 to 19)     p=0.115</w:t>
            </w:r>
          </w:p>
        </w:tc>
        <w:tc>
          <w:tcPr>
            <w:tcW w:w="347" w:type="pct"/>
            <w:shd w:val="clear" w:color="auto" w:fill="auto"/>
          </w:tcPr>
          <w:p w14:paraId="3C08B415"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93</w:t>
            </w:r>
          </w:p>
          <w:p w14:paraId="34F165DE"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(82 to 98)</w:t>
            </w:r>
          </w:p>
        </w:tc>
        <w:tc>
          <w:tcPr>
            <w:tcW w:w="326" w:type="pct"/>
            <w:shd w:val="clear" w:color="auto" w:fill="auto"/>
          </w:tcPr>
          <w:p w14:paraId="2BDDC021"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92</w:t>
            </w:r>
          </w:p>
          <w:p w14:paraId="75207A97"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(80 to 97)</w:t>
            </w:r>
          </w:p>
        </w:tc>
        <w:tc>
          <w:tcPr>
            <w:tcW w:w="357" w:type="pct"/>
            <w:shd w:val="clear" w:color="auto" w:fill="auto"/>
          </w:tcPr>
          <w:p w14:paraId="7A0BF36E"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w:t>
            </w:r>
          </w:p>
          <w:p w14:paraId="3786B77A"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(-7 to 10)     p=0.752</w:t>
            </w:r>
          </w:p>
        </w:tc>
        <w:tc>
          <w:tcPr>
            <w:tcW w:w="257" w:type="pct"/>
            <w:shd w:val="clear" w:color="auto" w:fill="auto"/>
          </w:tcPr>
          <w:p w14:paraId="4639882E"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52,99</w:t>
            </w:r>
          </w:p>
        </w:tc>
        <w:tc>
          <w:tcPr>
            <w:tcW w:w="314" w:type="pct"/>
            <w:shd w:val="clear" w:color="auto" w:fill="auto"/>
          </w:tcPr>
          <w:p w14:paraId="282A23C8"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31</w:t>
            </w:r>
          </w:p>
          <w:p w14:paraId="73AB65AD"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(17 to 48)</w:t>
            </w:r>
          </w:p>
        </w:tc>
        <w:tc>
          <w:tcPr>
            <w:tcW w:w="309" w:type="pct"/>
            <w:shd w:val="clear" w:color="auto" w:fill="auto"/>
          </w:tcPr>
          <w:p w14:paraId="11689CA1"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33</w:t>
            </w:r>
          </w:p>
          <w:p w14:paraId="754D8CD9"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(19 to 51)</w:t>
            </w:r>
          </w:p>
        </w:tc>
        <w:tc>
          <w:tcPr>
            <w:tcW w:w="378" w:type="pct"/>
            <w:shd w:val="clear" w:color="auto" w:fill="auto"/>
          </w:tcPr>
          <w:p w14:paraId="3B216229"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-2</w:t>
            </w:r>
          </w:p>
          <w:p w14:paraId="0ABF8628"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(-22 to 17)    p=0.817</w:t>
            </w:r>
          </w:p>
        </w:tc>
        <w:tc>
          <w:tcPr>
            <w:tcW w:w="314" w:type="pct"/>
            <w:shd w:val="clear" w:color="auto" w:fill="auto"/>
          </w:tcPr>
          <w:p w14:paraId="708A560A"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93</w:t>
            </w:r>
          </w:p>
          <w:p w14:paraId="0613AF9A"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(85 to 97)</w:t>
            </w:r>
          </w:p>
        </w:tc>
        <w:tc>
          <w:tcPr>
            <w:tcW w:w="324" w:type="pct"/>
            <w:shd w:val="clear" w:color="auto" w:fill="auto"/>
          </w:tcPr>
          <w:p w14:paraId="3C446510"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94</w:t>
            </w:r>
          </w:p>
          <w:p w14:paraId="26E5E08B"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(86 to 97)</w:t>
            </w:r>
          </w:p>
        </w:tc>
        <w:tc>
          <w:tcPr>
            <w:tcW w:w="362" w:type="pct"/>
            <w:shd w:val="clear" w:color="auto" w:fill="auto"/>
          </w:tcPr>
          <w:p w14:paraId="5BE40425"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w:t>
            </w:r>
          </w:p>
          <w:p w14:paraId="557FDC80"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(-7 to 5)    p=0.804</w:t>
            </w:r>
          </w:p>
        </w:tc>
      </w:tr>
      <w:tr w:rsidR="00FC2645" w:rsidRPr="008016C8" w14:paraId="4A51A265" w14:textId="77777777" w:rsidTr="00FE42FA">
        <w:trPr>
          <w:trHeight w:val="737"/>
        </w:trPr>
        <w:tc>
          <w:tcPr>
            <w:tcW w:w="427" w:type="pct"/>
            <w:shd w:val="clear" w:color="auto" w:fill="auto"/>
          </w:tcPr>
          <w:p w14:paraId="652C17B4" w14:textId="77777777" w:rsidR="00FC2645" w:rsidRPr="008016C8" w:rsidRDefault="00FC2645" w:rsidP="00FE42FA">
            <w:pPr>
              <w:rPr>
                <w:rFonts w:ascii="Times New Roman" w:hAnsi="Times New Roman" w:cs="Times New Roman"/>
                <w:sz w:val="16"/>
                <w:szCs w:val="16"/>
              </w:rPr>
            </w:pPr>
            <w:r w:rsidRPr="008016C8">
              <w:rPr>
                <w:rFonts w:ascii="Times New Roman" w:hAnsi="Times New Roman" w:cs="Times New Roman"/>
                <w:sz w:val="16"/>
                <w:szCs w:val="16"/>
              </w:rPr>
              <w:t>Colonic disease presence</w:t>
            </w:r>
          </w:p>
        </w:tc>
        <w:tc>
          <w:tcPr>
            <w:tcW w:w="246" w:type="pct"/>
            <w:shd w:val="clear" w:color="auto" w:fill="auto"/>
          </w:tcPr>
          <w:p w14:paraId="679632B9"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77,56</w:t>
            </w:r>
          </w:p>
        </w:tc>
        <w:tc>
          <w:tcPr>
            <w:tcW w:w="332" w:type="pct"/>
            <w:shd w:val="clear" w:color="auto" w:fill="auto"/>
          </w:tcPr>
          <w:p w14:paraId="0824D75A"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47</w:t>
            </w:r>
          </w:p>
          <w:p w14:paraId="086639A4"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(31 to 64)</w:t>
            </w:r>
          </w:p>
        </w:tc>
        <w:tc>
          <w:tcPr>
            <w:tcW w:w="348" w:type="pct"/>
            <w:shd w:val="clear" w:color="auto" w:fill="auto"/>
          </w:tcPr>
          <w:p w14:paraId="54BE06EB"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67</w:t>
            </w:r>
          </w:p>
          <w:p w14:paraId="191C4402"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(49 to 81)</w:t>
            </w:r>
          </w:p>
        </w:tc>
        <w:tc>
          <w:tcPr>
            <w:tcW w:w="359" w:type="pct"/>
            <w:shd w:val="clear" w:color="auto" w:fill="auto"/>
          </w:tcPr>
          <w:p w14:paraId="6C69C403"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-20</w:t>
            </w:r>
          </w:p>
          <w:p w14:paraId="30918547"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(-39 to -1)</w:t>
            </w:r>
          </w:p>
          <w:p w14:paraId="59B2B4B5"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p=0.043</w:t>
            </w:r>
          </w:p>
        </w:tc>
        <w:tc>
          <w:tcPr>
            <w:tcW w:w="347" w:type="pct"/>
            <w:shd w:val="clear" w:color="auto" w:fill="auto"/>
          </w:tcPr>
          <w:p w14:paraId="37CB5B45"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96</w:t>
            </w:r>
          </w:p>
          <w:p w14:paraId="0F7945E7"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(86 to 99)</w:t>
            </w:r>
          </w:p>
        </w:tc>
        <w:tc>
          <w:tcPr>
            <w:tcW w:w="326" w:type="pct"/>
            <w:shd w:val="clear" w:color="auto" w:fill="auto"/>
          </w:tcPr>
          <w:p w14:paraId="3A7B6E9C"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95</w:t>
            </w:r>
          </w:p>
          <w:p w14:paraId="2C4F1949"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(84 to 98)</w:t>
            </w:r>
          </w:p>
        </w:tc>
        <w:tc>
          <w:tcPr>
            <w:tcW w:w="357" w:type="pct"/>
            <w:shd w:val="clear" w:color="auto" w:fill="auto"/>
          </w:tcPr>
          <w:p w14:paraId="7189CB5A"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w:t>
            </w:r>
          </w:p>
          <w:p w14:paraId="4E4B20A0"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(-5 to 7)     p=0.738</w:t>
            </w:r>
          </w:p>
        </w:tc>
        <w:tc>
          <w:tcPr>
            <w:tcW w:w="257" w:type="pct"/>
            <w:shd w:val="clear" w:color="auto" w:fill="auto"/>
          </w:tcPr>
          <w:p w14:paraId="332F6761"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52,99</w:t>
            </w:r>
          </w:p>
        </w:tc>
        <w:tc>
          <w:tcPr>
            <w:tcW w:w="314" w:type="pct"/>
            <w:shd w:val="clear" w:color="auto" w:fill="auto"/>
          </w:tcPr>
          <w:p w14:paraId="3C9DB221"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84</w:t>
            </w:r>
          </w:p>
          <w:p w14:paraId="08C7772E"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(67 to 94)</w:t>
            </w:r>
          </w:p>
        </w:tc>
        <w:tc>
          <w:tcPr>
            <w:tcW w:w="309" w:type="pct"/>
            <w:shd w:val="clear" w:color="auto" w:fill="auto"/>
          </w:tcPr>
          <w:p w14:paraId="6733D55C"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80</w:t>
            </w:r>
          </w:p>
          <w:p w14:paraId="4A8D065C"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(61 to 91)</w:t>
            </w:r>
          </w:p>
        </w:tc>
        <w:tc>
          <w:tcPr>
            <w:tcW w:w="378" w:type="pct"/>
            <w:shd w:val="clear" w:color="auto" w:fill="auto"/>
          </w:tcPr>
          <w:p w14:paraId="1F39CC65"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4</w:t>
            </w:r>
          </w:p>
          <w:p w14:paraId="0762F16C"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(-11 to 20)     p=0.589</w:t>
            </w:r>
          </w:p>
        </w:tc>
        <w:tc>
          <w:tcPr>
            <w:tcW w:w="314" w:type="pct"/>
            <w:shd w:val="clear" w:color="auto" w:fill="auto"/>
          </w:tcPr>
          <w:p w14:paraId="79D46E95"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96</w:t>
            </w:r>
          </w:p>
          <w:p w14:paraId="65A34CBA"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(88 to 98)</w:t>
            </w:r>
          </w:p>
          <w:p w14:paraId="44C36C7D" w14:textId="77777777" w:rsidR="00FC2645" w:rsidRPr="008016C8" w:rsidRDefault="00FC2645" w:rsidP="00FE42FA">
            <w:pPr>
              <w:jc w:val="center"/>
              <w:rPr>
                <w:rFonts w:ascii="Times New Roman" w:hAnsi="Times New Roman" w:cs="Times New Roman"/>
                <w:sz w:val="16"/>
                <w:szCs w:val="16"/>
              </w:rPr>
            </w:pPr>
          </w:p>
        </w:tc>
        <w:tc>
          <w:tcPr>
            <w:tcW w:w="324" w:type="pct"/>
            <w:shd w:val="clear" w:color="auto" w:fill="auto"/>
          </w:tcPr>
          <w:p w14:paraId="1825C6FD" w14:textId="77777777" w:rsidR="00FC2645" w:rsidRPr="008016C8" w:rsidRDefault="00FC2645" w:rsidP="00FE42FA">
            <w:pPr>
              <w:jc w:val="center"/>
              <w:rPr>
                <w:rFonts w:ascii="Times New Roman" w:hAnsi="Times New Roman" w:cs="Times New Roman"/>
                <w:sz w:val="16"/>
                <w:szCs w:val="16"/>
              </w:rPr>
            </w:pPr>
            <w:r>
              <w:rPr>
                <w:rFonts w:ascii="Times New Roman" w:hAnsi="Times New Roman" w:cs="Times New Roman"/>
                <w:sz w:val="16"/>
                <w:szCs w:val="16"/>
              </w:rPr>
              <w:t>95</w:t>
            </w:r>
          </w:p>
          <w:p w14:paraId="7C4F87A3"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(89 to 99)</w:t>
            </w:r>
          </w:p>
        </w:tc>
        <w:tc>
          <w:tcPr>
            <w:tcW w:w="362" w:type="pct"/>
            <w:shd w:val="clear" w:color="auto" w:fill="auto"/>
          </w:tcPr>
          <w:p w14:paraId="12136D1B"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w:t>
            </w:r>
          </w:p>
          <w:p w14:paraId="0E4D6613"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(-5 to 4)    p=0.791</w:t>
            </w:r>
          </w:p>
        </w:tc>
      </w:tr>
      <w:tr w:rsidR="00FC2645" w:rsidRPr="008016C8" w14:paraId="48357440" w14:textId="77777777" w:rsidTr="00FE42FA">
        <w:trPr>
          <w:trHeight w:val="737"/>
        </w:trPr>
        <w:tc>
          <w:tcPr>
            <w:tcW w:w="427" w:type="pct"/>
            <w:shd w:val="clear" w:color="auto" w:fill="auto"/>
          </w:tcPr>
          <w:p w14:paraId="38CFDF13" w14:textId="77777777" w:rsidR="00FC2645" w:rsidRPr="008016C8" w:rsidRDefault="00FC2645" w:rsidP="00FE42FA">
            <w:pPr>
              <w:rPr>
                <w:rFonts w:ascii="Times New Roman" w:hAnsi="Times New Roman" w:cs="Times New Roman"/>
                <w:sz w:val="16"/>
                <w:szCs w:val="16"/>
              </w:rPr>
            </w:pPr>
            <w:r w:rsidRPr="008016C8">
              <w:rPr>
                <w:rFonts w:ascii="Times New Roman" w:hAnsi="Times New Roman" w:cs="Times New Roman"/>
                <w:sz w:val="16"/>
                <w:szCs w:val="16"/>
              </w:rPr>
              <w:t>Small bowel and colonic disease extent</w:t>
            </w:r>
            <w:r w:rsidRPr="00D87CA9">
              <w:rPr>
                <w:rFonts w:ascii="Times New Roman" w:hAnsi="Times New Roman" w:cs="Times New Roman"/>
                <w:sz w:val="16"/>
                <w:szCs w:val="16"/>
                <w:vertAlign w:val="superscript"/>
              </w:rPr>
              <w:t>b</w:t>
            </w:r>
          </w:p>
        </w:tc>
        <w:tc>
          <w:tcPr>
            <w:tcW w:w="246" w:type="pct"/>
            <w:shd w:val="clear" w:color="auto" w:fill="auto"/>
          </w:tcPr>
          <w:p w14:paraId="19ADA256"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133,0</w:t>
            </w:r>
          </w:p>
        </w:tc>
        <w:tc>
          <w:tcPr>
            <w:tcW w:w="332" w:type="pct"/>
            <w:shd w:val="clear" w:color="auto" w:fill="auto"/>
          </w:tcPr>
          <w:p w14:paraId="35398D31"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33</w:t>
            </w:r>
          </w:p>
          <w:p w14:paraId="7BEA635E"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(22 to 46)</w:t>
            </w:r>
          </w:p>
        </w:tc>
        <w:tc>
          <w:tcPr>
            <w:tcW w:w="348" w:type="pct"/>
            <w:shd w:val="clear" w:color="auto" w:fill="auto"/>
          </w:tcPr>
          <w:p w14:paraId="69F313CB" w14:textId="77777777" w:rsidR="00FC2645" w:rsidRPr="008016C8" w:rsidRDefault="00FC2645" w:rsidP="00FE42FA">
            <w:pPr>
              <w:jc w:val="center"/>
              <w:rPr>
                <w:rFonts w:ascii="Times New Roman" w:hAnsi="Times New Roman" w:cs="Times New Roman"/>
                <w:sz w:val="16"/>
                <w:szCs w:val="16"/>
              </w:rPr>
            </w:pPr>
            <w:r>
              <w:rPr>
                <w:rFonts w:ascii="Times New Roman" w:hAnsi="Times New Roman" w:cs="Times New Roman"/>
                <w:sz w:val="16"/>
                <w:szCs w:val="16"/>
              </w:rPr>
              <w:t>20</w:t>
            </w:r>
          </w:p>
          <w:p w14:paraId="2D4B3C52"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(12 to 30)</w:t>
            </w:r>
          </w:p>
        </w:tc>
        <w:tc>
          <w:tcPr>
            <w:tcW w:w="359" w:type="pct"/>
            <w:shd w:val="clear" w:color="auto" w:fill="auto"/>
          </w:tcPr>
          <w:p w14:paraId="3A55ED02"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13</w:t>
            </w:r>
          </w:p>
          <w:p w14:paraId="0D7229B1"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 to 26)      p=0.029</w:t>
            </w:r>
          </w:p>
        </w:tc>
        <w:tc>
          <w:tcPr>
            <w:tcW w:w="347" w:type="pct"/>
            <w:shd w:val="clear" w:color="auto" w:fill="auto"/>
          </w:tcPr>
          <w:p w14:paraId="6FB6151C"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N/A</w:t>
            </w:r>
          </w:p>
        </w:tc>
        <w:tc>
          <w:tcPr>
            <w:tcW w:w="326" w:type="pct"/>
            <w:shd w:val="clear" w:color="auto" w:fill="auto"/>
          </w:tcPr>
          <w:p w14:paraId="3754BAA6"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N/A</w:t>
            </w:r>
          </w:p>
        </w:tc>
        <w:tc>
          <w:tcPr>
            <w:tcW w:w="357" w:type="pct"/>
            <w:shd w:val="clear" w:color="auto" w:fill="auto"/>
          </w:tcPr>
          <w:p w14:paraId="4889464D"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N/A</w:t>
            </w:r>
          </w:p>
        </w:tc>
        <w:tc>
          <w:tcPr>
            <w:tcW w:w="257" w:type="pct"/>
            <w:shd w:val="clear" w:color="auto" w:fill="auto"/>
          </w:tcPr>
          <w:p w14:paraId="555AC333"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137,14</w:t>
            </w:r>
          </w:p>
        </w:tc>
        <w:tc>
          <w:tcPr>
            <w:tcW w:w="314" w:type="pct"/>
            <w:shd w:val="clear" w:color="auto" w:fill="auto"/>
          </w:tcPr>
          <w:p w14:paraId="15FF6375"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56</w:t>
            </w:r>
          </w:p>
          <w:p w14:paraId="01973083"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(43 to 68)</w:t>
            </w:r>
          </w:p>
        </w:tc>
        <w:tc>
          <w:tcPr>
            <w:tcW w:w="309" w:type="pct"/>
            <w:shd w:val="clear" w:color="auto" w:fill="auto"/>
          </w:tcPr>
          <w:p w14:paraId="202CBD20"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40</w:t>
            </w:r>
          </w:p>
          <w:p w14:paraId="6F603C8E"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(28 to 52)</w:t>
            </w:r>
          </w:p>
        </w:tc>
        <w:tc>
          <w:tcPr>
            <w:tcW w:w="378" w:type="pct"/>
            <w:shd w:val="clear" w:color="auto" w:fill="auto"/>
          </w:tcPr>
          <w:p w14:paraId="5A000750"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16</w:t>
            </w:r>
          </w:p>
          <w:p w14:paraId="4E2563B3"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(2 to 31)      p=0.027</w:t>
            </w:r>
          </w:p>
        </w:tc>
        <w:tc>
          <w:tcPr>
            <w:tcW w:w="314" w:type="pct"/>
            <w:shd w:val="clear" w:color="auto" w:fill="auto"/>
          </w:tcPr>
          <w:p w14:paraId="0B6EA97D"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80</w:t>
            </w:r>
          </w:p>
          <w:p w14:paraId="2F68E39F"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(42 to 96)</w:t>
            </w:r>
          </w:p>
        </w:tc>
        <w:tc>
          <w:tcPr>
            <w:tcW w:w="324" w:type="pct"/>
            <w:shd w:val="clear" w:color="auto" w:fill="auto"/>
          </w:tcPr>
          <w:p w14:paraId="65F121FA"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61</w:t>
            </w:r>
          </w:p>
          <w:p w14:paraId="6EB15E24"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(24 to 88)</w:t>
            </w:r>
          </w:p>
        </w:tc>
        <w:tc>
          <w:tcPr>
            <w:tcW w:w="362" w:type="pct"/>
            <w:shd w:val="clear" w:color="auto" w:fill="auto"/>
          </w:tcPr>
          <w:p w14:paraId="2575819E"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19</w:t>
            </w:r>
          </w:p>
          <w:p w14:paraId="27FA4BAA"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(-20 to 59)     p=0.339</w:t>
            </w:r>
          </w:p>
        </w:tc>
      </w:tr>
      <w:tr w:rsidR="00FC2645" w:rsidRPr="008016C8" w14:paraId="78E26983" w14:textId="77777777" w:rsidTr="00FE42FA">
        <w:trPr>
          <w:trHeight w:val="737"/>
        </w:trPr>
        <w:tc>
          <w:tcPr>
            <w:tcW w:w="427" w:type="pct"/>
            <w:shd w:val="clear" w:color="auto" w:fill="auto"/>
          </w:tcPr>
          <w:p w14:paraId="45B99DA1" w14:textId="77777777" w:rsidR="00FC2645" w:rsidRPr="008016C8" w:rsidRDefault="00FC2645" w:rsidP="00FE42FA">
            <w:pPr>
              <w:rPr>
                <w:rFonts w:ascii="Times New Roman" w:hAnsi="Times New Roman" w:cs="Times New Roman"/>
                <w:sz w:val="16"/>
                <w:szCs w:val="16"/>
              </w:rPr>
            </w:pPr>
            <w:r w:rsidRPr="008016C8">
              <w:rPr>
                <w:rFonts w:ascii="Times New Roman" w:hAnsi="Times New Roman" w:cs="Times New Roman"/>
                <w:sz w:val="16"/>
                <w:szCs w:val="16"/>
              </w:rPr>
              <w:t>Small bowel and colonic disease presence</w:t>
            </w:r>
            <w:r w:rsidRPr="00D87CA9">
              <w:rPr>
                <w:rFonts w:ascii="Times New Roman" w:hAnsi="Times New Roman" w:cs="Times New Roman"/>
                <w:sz w:val="16"/>
                <w:szCs w:val="16"/>
                <w:vertAlign w:val="superscript"/>
              </w:rPr>
              <w:t>c</w:t>
            </w:r>
          </w:p>
        </w:tc>
        <w:tc>
          <w:tcPr>
            <w:tcW w:w="246" w:type="pct"/>
            <w:shd w:val="clear" w:color="auto" w:fill="auto"/>
          </w:tcPr>
          <w:p w14:paraId="7CE11648"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133,0</w:t>
            </w:r>
          </w:p>
        </w:tc>
        <w:tc>
          <w:tcPr>
            <w:tcW w:w="332" w:type="pct"/>
            <w:shd w:val="clear" w:color="auto" w:fill="auto"/>
          </w:tcPr>
          <w:p w14:paraId="6220BE77"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65</w:t>
            </w:r>
          </w:p>
          <w:p w14:paraId="1D37D43E"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(52 to 76)</w:t>
            </w:r>
          </w:p>
        </w:tc>
        <w:tc>
          <w:tcPr>
            <w:tcW w:w="348" w:type="pct"/>
            <w:shd w:val="clear" w:color="auto" w:fill="auto"/>
          </w:tcPr>
          <w:p w14:paraId="01D60F6A"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66</w:t>
            </w:r>
          </w:p>
          <w:p w14:paraId="0C1A1487"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(53 to 77)</w:t>
            </w:r>
          </w:p>
        </w:tc>
        <w:tc>
          <w:tcPr>
            <w:tcW w:w="359" w:type="pct"/>
            <w:shd w:val="clear" w:color="auto" w:fill="auto"/>
          </w:tcPr>
          <w:p w14:paraId="5F92294E"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w:t>
            </w:r>
          </w:p>
          <w:p w14:paraId="054770E5"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(-15 to 13)    p=0.877</w:t>
            </w:r>
          </w:p>
        </w:tc>
        <w:tc>
          <w:tcPr>
            <w:tcW w:w="347" w:type="pct"/>
            <w:shd w:val="clear" w:color="auto" w:fill="auto"/>
          </w:tcPr>
          <w:p w14:paraId="20C2A409"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N/A</w:t>
            </w:r>
          </w:p>
        </w:tc>
        <w:tc>
          <w:tcPr>
            <w:tcW w:w="326" w:type="pct"/>
            <w:shd w:val="clear" w:color="auto" w:fill="auto"/>
          </w:tcPr>
          <w:p w14:paraId="661BB280"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N/A</w:t>
            </w:r>
          </w:p>
        </w:tc>
        <w:tc>
          <w:tcPr>
            <w:tcW w:w="357" w:type="pct"/>
            <w:shd w:val="clear" w:color="auto" w:fill="auto"/>
          </w:tcPr>
          <w:p w14:paraId="4F9BD268"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N/A</w:t>
            </w:r>
          </w:p>
        </w:tc>
        <w:tc>
          <w:tcPr>
            <w:tcW w:w="257" w:type="pct"/>
            <w:shd w:val="clear" w:color="auto" w:fill="auto"/>
          </w:tcPr>
          <w:p w14:paraId="27E3CDED"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137,14</w:t>
            </w:r>
          </w:p>
        </w:tc>
        <w:tc>
          <w:tcPr>
            <w:tcW w:w="314" w:type="pct"/>
            <w:shd w:val="clear" w:color="auto" w:fill="auto"/>
          </w:tcPr>
          <w:p w14:paraId="695FD762"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88</w:t>
            </w:r>
          </w:p>
          <w:p w14:paraId="1CD6C616"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(79 to 93)</w:t>
            </w:r>
          </w:p>
        </w:tc>
        <w:tc>
          <w:tcPr>
            <w:tcW w:w="309" w:type="pct"/>
            <w:shd w:val="clear" w:color="auto" w:fill="auto"/>
          </w:tcPr>
          <w:p w14:paraId="7679FAA7"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76</w:t>
            </w:r>
          </w:p>
          <w:p w14:paraId="4091CF81"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(64 to 85)</w:t>
            </w:r>
          </w:p>
        </w:tc>
        <w:tc>
          <w:tcPr>
            <w:tcW w:w="378" w:type="pct"/>
            <w:shd w:val="clear" w:color="auto" w:fill="auto"/>
          </w:tcPr>
          <w:p w14:paraId="34D26500"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12</w:t>
            </w:r>
          </w:p>
          <w:p w14:paraId="06798260"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(2 to 22)      p=0.018</w:t>
            </w:r>
          </w:p>
        </w:tc>
        <w:tc>
          <w:tcPr>
            <w:tcW w:w="314" w:type="pct"/>
            <w:shd w:val="clear" w:color="auto" w:fill="auto"/>
          </w:tcPr>
          <w:p w14:paraId="7E8B5A63"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80</w:t>
            </w:r>
          </w:p>
          <w:p w14:paraId="43178D0A"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(42 to 96)</w:t>
            </w:r>
          </w:p>
        </w:tc>
        <w:tc>
          <w:tcPr>
            <w:tcW w:w="324" w:type="pct"/>
            <w:shd w:val="clear" w:color="auto" w:fill="auto"/>
          </w:tcPr>
          <w:p w14:paraId="798A82E2"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61</w:t>
            </w:r>
          </w:p>
          <w:p w14:paraId="51CC1887"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(23 to 89)</w:t>
            </w:r>
          </w:p>
        </w:tc>
        <w:tc>
          <w:tcPr>
            <w:tcW w:w="362" w:type="pct"/>
            <w:shd w:val="clear" w:color="auto" w:fill="auto"/>
          </w:tcPr>
          <w:p w14:paraId="1DD5D9C6"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19</w:t>
            </w:r>
          </w:p>
          <w:p w14:paraId="30103588" w14:textId="77777777" w:rsidR="00FC2645" w:rsidRPr="008016C8" w:rsidRDefault="00FC2645" w:rsidP="00FE42FA">
            <w:pPr>
              <w:jc w:val="center"/>
              <w:rPr>
                <w:rFonts w:ascii="Times New Roman" w:hAnsi="Times New Roman" w:cs="Times New Roman"/>
                <w:sz w:val="16"/>
                <w:szCs w:val="16"/>
              </w:rPr>
            </w:pPr>
            <w:r w:rsidRPr="008016C8">
              <w:rPr>
                <w:rFonts w:ascii="Times New Roman" w:hAnsi="Times New Roman" w:cs="Times New Roman"/>
                <w:sz w:val="16"/>
                <w:szCs w:val="16"/>
              </w:rPr>
              <w:t>(-20 to 59)     p=0.336</w:t>
            </w:r>
          </w:p>
        </w:tc>
      </w:tr>
    </w:tbl>
    <w:p w14:paraId="20F6AEE4" w14:textId="77777777" w:rsidR="00FC2645" w:rsidRPr="008016C8" w:rsidRDefault="00FC2645" w:rsidP="00FC2645">
      <w:pPr>
        <w:spacing w:after="0" w:line="240" w:lineRule="auto"/>
        <w:rPr>
          <w:rFonts w:ascii="Times New Roman" w:hAnsi="Times New Roman" w:cs="Times New Roman"/>
          <w:sz w:val="16"/>
          <w:szCs w:val="16"/>
        </w:rPr>
      </w:pPr>
      <w:r w:rsidRPr="00D87CA9">
        <w:rPr>
          <w:rFonts w:ascii="Times New Roman" w:hAnsi="Times New Roman" w:cs="Times New Roman"/>
          <w:sz w:val="16"/>
          <w:szCs w:val="16"/>
          <w:vertAlign w:val="superscript"/>
        </w:rPr>
        <w:t>a</w:t>
      </w:r>
      <w:r w:rsidRPr="008016C8">
        <w:rPr>
          <w:rFonts w:ascii="Times New Roman" w:hAnsi="Times New Roman" w:cs="Times New Roman"/>
          <w:sz w:val="16"/>
          <w:szCs w:val="16"/>
        </w:rPr>
        <w:t xml:space="preserve"> Disease positive (DP), Disease negative (DN) by consensus reference standard</w:t>
      </w:r>
    </w:p>
    <w:p w14:paraId="32A034AD" w14:textId="77777777" w:rsidR="00FC2645" w:rsidRPr="008016C8" w:rsidRDefault="00FC2645" w:rsidP="00FC2645">
      <w:pPr>
        <w:spacing w:after="0"/>
        <w:rPr>
          <w:rFonts w:ascii="Times New Roman" w:hAnsi="Times New Roman" w:cs="Times New Roman"/>
          <w:sz w:val="16"/>
          <w:szCs w:val="16"/>
        </w:rPr>
      </w:pPr>
      <w:r w:rsidRPr="00123FCE">
        <w:rPr>
          <w:rFonts w:ascii="Times New Roman" w:hAnsi="Times New Roman" w:cs="Times New Roman"/>
          <w:sz w:val="16"/>
          <w:szCs w:val="16"/>
          <w:vertAlign w:val="superscript"/>
        </w:rPr>
        <w:t>b</w:t>
      </w:r>
      <w:r w:rsidRPr="008016C8">
        <w:rPr>
          <w:rFonts w:ascii="Times New Roman" w:hAnsi="Times New Roman" w:cs="Times New Roman"/>
          <w:sz w:val="16"/>
          <w:szCs w:val="16"/>
        </w:rPr>
        <w:t>agreement with reference standard for disease presence and segmental location</w:t>
      </w:r>
    </w:p>
    <w:p w14:paraId="47118E24" w14:textId="77777777" w:rsidR="00FC2645" w:rsidRDefault="00FC2645" w:rsidP="00FC2645">
      <w:pPr>
        <w:spacing w:after="0"/>
        <w:rPr>
          <w:rFonts w:ascii="Times New Roman" w:hAnsi="Times New Roman" w:cs="Times New Roman"/>
          <w:sz w:val="16"/>
          <w:szCs w:val="16"/>
        </w:rPr>
      </w:pPr>
      <w:r w:rsidRPr="00123FCE">
        <w:rPr>
          <w:rFonts w:ascii="Times New Roman" w:hAnsi="Times New Roman" w:cs="Times New Roman"/>
          <w:sz w:val="16"/>
          <w:szCs w:val="16"/>
          <w:vertAlign w:val="superscript"/>
        </w:rPr>
        <w:t>c</w:t>
      </w:r>
      <w:r w:rsidRPr="008016C8">
        <w:rPr>
          <w:rFonts w:ascii="Times New Roman" w:hAnsi="Times New Roman" w:cs="Times New Roman"/>
          <w:sz w:val="16"/>
          <w:szCs w:val="16"/>
        </w:rPr>
        <w:t xml:space="preserve"> agreement with reference standard for disease presence in patients with disease in the small bowel, colon or both </w:t>
      </w:r>
    </w:p>
    <w:p w14:paraId="0786C4E3" w14:textId="77777777" w:rsidR="00FC2645" w:rsidRDefault="00FC2645" w:rsidP="00FC2645">
      <w:pPr>
        <w:rPr>
          <w:rFonts w:ascii="Times New Roman" w:hAnsi="Times New Roman" w:cs="Times New Roman"/>
          <w:sz w:val="16"/>
          <w:szCs w:val="16"/>
        </w:rPr>
      </w:pPr>
      <w:r>
        <w:rPr>
          <w:rFonts w:ascii="Times New Roman" w:hAnsi="Times New Roman" w:cs="Times New Roman"/>
          <w:sz w:val="16"/>
          <w:szCs w:val="16"/>
        </w:rPr>
        <w:br w:type="page"/>
      </w:r>
    </w:p>
    <w:p w14:paraId="583BE8B8" w14:textId="77777777" w:rsidR="00FC2645" w:rsidRPr="009949DA" w:rsidRDefault="00FC2645" w:rsidP="00FC2645">
      <w:pPr>
        <w:spacing w:after="0" w:line="240" w:lineRule="auto"/>
        <w:rPr>
          <w:rFonts w:ascii="Times New Roman" w:hAnsi="Times New Roman" w:cs="Times New Roman"/>
          <w:b/>
          <w:sz w:val="20"/>
          <w:szCs w:val="20"/>
        </w:rPr>
      </w:pPr>
      <w:r w:rsidRPr="009949DA">
        <w:rPr>
          <w:rFonts w:ascii="Times New Roman" w:hAnsi="Times New Roman" w:cs="Times New Roman"/>
          <w:b/>
          <w:sz w:val="20"/>
          <w:szCs w:val="20"/>
        </w:rPr>
        <w:t>Table 5</w:t>
      </w:r>
    </w:p>
    <w:p w14:paraId="0D5BB3C9" w14:textId="77777777" w:rsidR="00FC2645" w:rsidRPr="009949DA" w:rsidRDefault="00FC2645" w:rsidP="00FC2645">
      <w:pPr>
        <w:spacing w:after="0" w:line="240" w:lineRule="auto"/>
        <w:rPr>
          <w:rFonts w:ascii="Times New Roman" w:hAnsi="Times New Roman" w:cs="Times New Roman"/>
          <w:b/>
          <w:sz w:val="20"/>
          <w:szCs w:val="20"/>
        </w:rPr>
      </w:pPr>
      <w:r w:rsidRPr="009949DA">
        <w:rPr>
          <w:rFonts w:ascii="Times New Roman" w:hAnsi="Times New Roman" w:cs="Times New Roman"/>
          <w:b/>
          <w:sz w:val="20"/>
          <w:szCs w:val="20"/>
        </w:rPr>
        <w:t xml:space="preserve">Per patient sensitivity and specificity for the presence of active disease versus the consensus reference standard. Both patient cohorts combined. </w:t>
      </w:r>
    </w:p>
    <w:tbl>
      <w:tblPr>
        <w:tblStyle w:val="TableGrid"/>
        <w:tblW w:w="5000" w:type="pct"/>
        <w:tblLook w:val="04A0" w:firstRow="1" w:lastRow="0" w:firstColumn="1" w:lastColumn="0" w:noHBand="0" w:noVBand="1"/>
      </w:tblPr>
      <w:tblGrid>
        <w:gridCol w:w="1249"/>
        <w:gridCol w:w="948"/>
        <w:gridCol w:w="1109"/>
        <w:gridCol w:w="1017"/>
        <w:gridCol w:w="1017"/>
        <w:gridCol w:w="810"/>
        <w:gridCol w:w="1031"/>
        <w:gridCol w:w="1031"/>
        <w:gridCol w:w="1030"/>
      </w:tblGrid>
      <w:tr w:rsidR="00FC2645" w:rsidRPr="009949DA" w14:paraId="0A87DBA3" w14:textId="77777777" w:rsidTr="00FE42FA">
        <w:trPr>
          <w:trHeight w:val="264"/>
        </w:trPr>
        <w:tc>
          <w:tcPr>
            <w:tcW w:w="675" w:type="pct"/>
          </w:tcPr>
          <w:p w14:paraId="120CF0CD" w14:textId="77777777" w:rsidR="00FC2645" w:rsidRPr="009949DA" w:rsidRDefault="00FC2645" w:rsidP="00FE42FA">
            <w:pPr>
              <w:rPr>
                <w:rFonts w:ascii="Times New Roman" w:hAnsi="Times New Roman" w:cs="Times New Roman"/>
                <w:sz w:val="16"/>
                <w:szCs w:val="16"/>
              </w:rPr>
            </w:pPr>
          </w:p>
        </w:tc>
        <w:tc>
          <w:tcPr>
            <w:tcW w:w="513" w:type="pct"/>
            <w:shd w:val="clear" w:color="auto" w:fill="FFFFFF" w:themeFill="background1"/>
          </w:tcPr>
          <w:p w14:paraId="157EA697" w14:textId="77777777" w:rsidR="00FC2645" w:rsidRPr="009949DA" w:rsidRDefault="00FC2645" w:rsidP="00FE42FA">
            <w:pPr>
              <w:jc w:val="center"/>
              <w:rPr>
                <w:rFonts w:ascii="Times New Roman" w:hAnsi="Times New Roman" w:cs="Times New Roman"/>
                <w:sz w:val="16"/>
                <w:szCs w:val="16"/>
              </w:rPr>
            </w:pPr>
          </w:p>
        </w:tc>
        <w:tc>
          <w:tcPr>
            <w:tcW w:w="1700" w:type="pct"/>
            <w:gridSpan w:val="3"/>
            <w:shd w:val="clear" w:color="auto" w:fill="FFFFFF" w:themeFill="background1"/>
          </w:tcPr>
          <w:p w14:paraId="36C9B896" w14:textId="77777777" w:rsidR="00FC2645" w:rsidRPr="009949DA" w:rsidRDefault="00FC2645" w:rsidP="00FE42FA">
            <w:pPr>
              <w:jc w:val="center"/>
              <w:rPr>
                <w:rFonts w:ascii="Times New Roman" w:hAnsi="Times New Roman" w:cs="Times New Roman"/>
                <w:b/>
                <w:sz w:val="16"/>
                <w:szCs w:val="16"/>
              </w:rPr>
            </w:pPr>
            <w:r w:rsidRPr="009949DA">
              <w:rPr>
                <w:rFonts w:ascii="Times New Roman" w:hAnsi="Times New Roman" w:cs="Times New Roman"/>
                <w:b/>
                <w:sz w:val="16"/>
                <w:szCs w:val="16"/>
              </w:rPr>
              <w:t>Sensitivity % (CI 95%)</w:t>
            </w:r>
          </w:p>
        </w:tc>
        <w:tc>
          <w:tcPr>
            <w:tcW w:w="438" w:type="pct"/>
            <w:shd w:val="clear" w:color="auto" w:fill="FFFFFF" w:themeFill="background1"/>
          </w:tcPr>
          <w:p w14:paraId="73BB2223" w14:textId="77777777" w:rsidR="00FC2645" w:rsidRPr="009949DA" w:rsidRDefault="00FC2645" w:rsidP="00FE42FA">
            <w:pPr>
              <w:jc w:val="center"/>
              <w:rPr>
                <w:rFonts w:ascii="Times New Roman" w:hAnsi="Times New Roman" w:cs="Times New Roman"/>
                <w:b/>
                <w:sz w:val="16"/>
                <w:szCs w:val="16"/>
              </w:rPr>
            </w:pPr>
          </w:p>
        </w:tc>
        <w:tc>
          <w:tcPr>
            <w:tcW w:w="1673" w:type="pct"/>
            <w:gridSpan w:val="3"/>
            <w:shd w:val="clear" w:color="auto" w:fill="FFFFFF" w:themeFill="background1"/>
          </w:tcPr>
          <w:p w14:paraId="6D199C23" w14:textId="77777777" w:rsidR="00FC2645" w:rsidRPr="009949DA" w:rsidRDefault="00FC2645" w:rsidP="00FE42FA">
            <w:pPr>
              <w:jc w:val="center"/>
              <w:rPr>
                <w:rFonts w:ascii="Times New Roman" w:hAnsi="Times New Roman" w:cs="Times New Roman"/>
                <w:b/>
                <w:sz w:val="16"/>
                <w:szCs w:val="16"/>
              </w:rPr>
            </w:pPr>
            <w:r w:rsidRPr="009949DA">
              <w:rPr>
                <w:rFonts w:ascii="Times New Roman" w:hAnsi="Times New Roman" w:cs="Times New Roman"/>
                <w:b/>
                <w:sz w:val="16"/>
                <w:szCs w:val="16"/>
              </w:rPr>
              <w:t>Specificity % (CI 95%)</w:t>
            </w:r>
          </w:p>
        </w:tc>
      </w:tr>
      <w:tr w:rsidR="00FC2645" w:rsidRPr="009949DA" w14:paraId="16CE4DCA" w14:textId="77777777" w:rsidTr="00FE42FA">
        <w:trPr>
          <w:trHeight w:val="245"/>
        </w:trPr>
        <w:tc>
          <w:tcPr>
            <w:tcW w:w="675" w:type="pct"/>
          </w:tcPr>
          <w:p w14:paraId="1901A581" w14:textId="77777777" w:rsidR="00FC2645" w:rsidRPr="009949DA" w:rsidRDefault="00FC2645" w:rsidP="00FE42FA">
            <w:pPr>
              <w:rPr>
                <w:rFonts w:ascii="Times New Roman" w:hAnsi="Times New Roman" w:cs="Times New Roman"/>
                <w:sz w:val="16"/>
                <w:szCs w:val="16"/>
              </w:rPr>
            </w:pPr>
          </w:p>
        </w:tc>
        <w:tc>
          <w:tcPr>
            <w:tcW w:w="513" w:type="pct"/>
          </w:tcPr>
          <w:p w14:paraId="6F36FC8F" w14:textId="77777777" w:rsidR="00FC2645" w:rsidRPr="009949DA" w:rsidRDefault="00FC2645" w:rsidP="00FE42FA">
            <w:pPr>
              <w:jc w:val="center"/>
              <w:rPr>
                <w:rFonts w:ascii="Times New Roman" w:hAnsi="Times New Roman" w:cs="Times New Roman"/>
                <w:b/>
                <w:sz w:val="16"/>
                <w:szCs w:val="16"/>
              </w:rPr>
            </w:pPr>
            <w:r w:rsidRPr="009949DA">
              <w:rPr>
                <w:rFonts w:ascii="Times New Roman" w:hAnsi="Times New Roman" w:cs="Times New Roman"/>
                <w:b/>
                <w:sz w:val="16"/>
                <w:szCs w:val="16"/>
              </w:rPr>
              <w:t xml:space="preserve">Number </w:t>
            </w:r>
            <w:r>
              <w:rPr>
                <w:rFonts w:ascii="Times New Roman" w:hAnsi="Times New Roman" w:cs="Times New Roman"/>
                <w:b/>
                <w:sz w:val="16"/>
                <w:szCs w:val="16"/>
              </w:rPr>
              <w:t xml:space="preserve">of </w:t>
            </w:r>
            <w:r w:rsidRPr="009949DA">
              <w:rPr>
                <w:rFonts w:ascii="Times New Roman" w:hAnsi="Times New Roman" w:cs="Times New Roman"/>
                <w:b/>
                <w:sz w:val="16"/>
                <w:szCs w:val="16"/>
              </w:rPr>
              <w:t>patients with active disease ˆ</w:t>
            </w:r>
          </w:p>
        </w:tc>
        <w:tc>
          <w:tcPr>
            <w:tcW w:w="600" w:type="pct"/>
          </w:tcPr>
          <w:p w14:paraId="2B83EAB8" w14:textId="77777777" w:rsidR="00FC2645" w:rsidRPr="009949DA" w:rsidRDefault="00FC2645" w:rsidP="00FE42FA">
            <w:pPr>
              <w:jc w:val="center"/>
              <w:rPr>
                <w:rFonts w:ascii="Times New Roman" w:hAnsi="Times New Roman" w:cs="Times New Roman"/>
                <w:b/>
                <w:sz w:val="16"/>
                <w:szCs w:val="16"/>
              </w:rPr>
            </w:pPr>
            <w:r w:rsidRPr="009949DA">
              <w:rPr>
                <w:rFonts w:ascii="Times New Roman" w:hAnsi="Times New Roman" w:cs="Times New Roman"/>
                <w:b/>
                <w:sz w:val="16"/>
                <w:szCs w:val="16"/>
              </w:rPr>
              <w:t>MRE</w:t>
            </w:r>
          </w:p>
        </w:tc>
        <w:tc>
          <w:tcPr>
            <w:tcW w:w="550" w:type="pct"/>
          </w:tcPr>
          <w:p w14:paraId="7ED0568D" w14:textId="77777777" w:rsidR="00FC2645" w:rsidRPr="009949DA" w:rsidRDefault="00FC2645" w:rsidP="00FE42FA">
            <w:pPr>
              <w:jc w:val="center"/>
              <w:rPr>
                <w:rFonts w:ascii="Times New Roman" w:hAnsi="Times New Roman" w:cs="Times New Roman"/>
                <w:b/>
                <w:sz w:val="16"/>
                <w:szCs w:val="16"/>
              </w:rPr>
            </w:pPr>
            <w:r w:rsidRPr="009949DA">
              <w:rPr>
                <w:rFonts w:ascii="Times New Roman" w:hAnsi="Times New Roman" w:cs="Times New Roman"/>
                <w:b/>
                <w:sz w:val="16"/>
                <w:szCs w:val="16"/>
              </w:rPr>
              <w:t>US</w:t>
            </w:r>
          </w:p>
        </w:tc>
        <w:tc>
          <w:tcPr>
            <w:tcW w:w="550" w:type="pct"/>
          </w:tcPr>
          <w:p w14:paraId="19956AE4" w14:textId="77777777" w:rsidR="00FC2645" w:rsidRPr="009949DA" w:rsidRDefault="00FC2645" w:rsidP="00FE42FA">
            <w:pPr>
              <w:jc w:val="center"/>
              <w:rPr>
                <w:rFonts w:ascii="Times New Roman" w:hAnsi="Times New Roman" w:cs="Times New Roman"/>
                <w:b/>
                <w:sz w:val="16"/>
                <w:szCs w:val="16"/>
              </w:rPr>
            </w:pPr>
            <w:r w:rsidRPr="009949DA">
              <w:rPr>
                <w:rFonts w:ascii="Times New Roman" w:hAnsi="Times New Roman" w:cs="Times New Roman"/>
                <w:b/>
                <w:sz w:val="16"/>
                <w:szCs w:val="16"/>
              </w:rPr>
              <w:t>Difference</w:t>
            </w:r>
          </w:p>
          <w:p w14:paraId="1432767C" w14:textId="77777777" w:rsidR="00FC2645" w:rsidRPr="009949DA" w:rsidRDefault="00FC2645" w:rsidP="00FE42FA">
            <w:pPr>
              <w:jc w:val="center"/>
              <w:rPr>
                <w:rFonts w:ascii="Times New Roman" w:hAnsi="Times New Roman" w:cs="Times New Roman"/>
                <w:b/>
                <w:sz w:val="16"/>
                <w:szCs w:val="16"/>
              </w:rPr>
            </w:pPr>
            <w:r w:rsidRPr="009949DA">
              <w:rPr>
                <w:rFonts w:ascii="Times New Roman" w:hAnsi="Times New Roman" w:cs="Times New Roman"/>
                <w:b/>
                <w:sz w:val="16"/>
                <w:szCs w:val="16"/>
              </w:rPr>
              <w:t>(P value)</w:t>
            </w:r>
          </w:p>
        </w:tc>
        <w:tc>
          <w:tcPr>
            <w:tcW w:w="438" w:type="pct"/>
          </w:tcPr>
          <w:p w14:paraId="6EF83BBA" w14:textId="77777777" w:rsidR="00FC2645" w:rsidRPr="009949DA" w:rsidRDefault="00FC2645" w:rsidP="00FE42FA">
            <w:pPr>
              <w:jc w:val="center"/>
              <w:rPr>
                <w:rFonts w:ascii="Times New Roman" w:hAnsi="Times New Roman" w:cs="Times New Roman"/>
                <w:b/>
                <w:sz w:val="16"/>
                <w:szCs w:val="16"/>
              </w:rPr>
            </w:pPr>
            <w:r w:rsidRPr="009949DA">
              <w:rPr>
                <w:rFonts w:ascii="Times New Roman" w:hAnsi="Times New Roman" w:cs="Times New Roman"/>
                <w:b/>
                <w:sz w:val="16"/>
                <w:szCs w:val="16"/>
              </w:rPr>
              <w:t xml:space="preserve">Number </w:t>
            </w:r>
            <w:r>
              <w:rPr>
                <w:rFonts w:ascii="Times New Roman" w:hAnsi="Times New Roman" w:cs="Times New Roman"/>
                <w:b/>
                <w:sz w:val="16"/>
                <w:szCs w:val="16"/>
              </w:rPr>
              <w:t xml:space="preserve">of patients with inactive </w:t>
            </w:r>
            <w:r w:rsidRPr="009949DA">
              <w:rPr>
                <w:rFonts w:ascii="Times New Roman" w:hAnsi="Times New Roman" w:cs="Times New Roman"/>
                <w:b/>
                <w:sz w:val="16"/>
                <w:szCs w:val="16"/>
              </w:rPr>
              <w:t>disease ˆ</w:t>
            </w:r>
          </w:p>
        </w:tc>
        <w:tc>
          <w:tcPr>
            <w:tcW w:w="558" w:type="pct"/>
          </w:tcPr>
          <w:p w14:paraId="44182FC1" w14:textId="77777777" w:rsidR="00FC2645" w:rsidRPr="009949DA" w:rsidRDefault="00FC2645" w:rsidP="00FE42FA">
            <w:pPr>
              <w:jc w:val="center"/>
              <w:rPr>
                <w:rFonts w:ascii="Times New Roman" w:hAnsi="Times New Roman" w:cs="Times New Roman"/>
                <w:b/>
                <w:sz w:val="16"/>
                <w:szCs w:val="16"/>
              </w:rPr>
            </w:pPr>
            <w:r w:rsidRPr="009949DA">
              <w:rPr>
                <w:rFonts w:ascii="Times New Roman" w:hAnsi="Times New Roman" w:cs="Times New Roman"/>
                <w:b/>
                <w:sz w:val="16"/>
                <w:szCs w:val="16"/>
              </w:rPr>
              <w:t>MRE</w:t>
            </w:r>
          </w:p>
        </w:tc>
        <w:tc>
          <w:tcPr>
            <w:tcW w:w="558" w:type="pct"/>
          </w:tcPr>
          <w:p w14:paraId="6EECC937" w14:textId="77777777" w:rsidR="00FC2645" w:rsidRPr="009949DA" w:rsidRDefault="00FC2645" w:rsidP="00FE42FA">
            <w:pPr>
              <w:jc w:val="center"/>
              <w:rPr>
                <w:rFonts w:ascii="Times New Roman" w:hAnsi="Times New Roman" w:cs="Times New Roman"/>
                <w:b/>
                <w:sz w:val="16"/>
                <w:szCs w:val="16"/>
              </w:rPr>
            </w:pPr>
            <w:r w:rsidRPr="009949DA">
              <w:rPr>
                <w:rFonts w:ascii="Times New Roman" w:hAnsi="Times New Roman" w:cs="Times New Roman"/>
                <w:b/>
                <w:sz w:val="16"/>
                <w:szCs w:val="16"/>
              </w:rPr>
              <w:t>US</w:t>
            </w:r>
          </w:p>
        </w:tc>
        <w:tc>
          <w:tcPr>
            <w:tcW w:w="557" w:type="pct"/>
          </w:tcPr>
          <w:p w14:paraId="0CF03579" w14:textId="77777777" w:rsidR="00FC2645" w:rsidRPr="009949DA" w:rsidRDefault="00FC2645" w:rsidP="00FE42FA">
            <w:pPr>
              <w:jc w:val="center"/>
              <w:rPr>
                <w:rFonts w:ascii="Times New Roman" w:hAnsi="Times New Roman" w:cs="Times New Roman"/>
                <w:b/>
                <w:sz w:val="16"/>
                <w:szCs w:val="16"/>
              </w:rPr>
            </w:pPr>
            <w:r w:rsidRPr="009949DA">
              <w:rPr>
                <w:rFonts w:ascii="Times New Roman" w:hAnsi="Times New Roman" w:cs="Times New Roman"/>
                <w:b/>
                <w:sz w:val="16"/>
                <w:szCs w:val="16"/>
              </w:rPr>
              <w:t>Difference</w:t>
            </w:r>
          </w:p>
          <w:p w14:paraId="76402B69" w14:textId="77777777" w:rsidR="00FC2645" w:rsidRPr="009949DA" w:rsidRDefault="00FC2645" w:rsidP="00FE42FA">
            <w:pPr>
              <w:jc w:val="center"/>
              <w:rPr>
                <w:rFonts w:ascii="Times New Roman" w:hAnsi="Times New Roman" w:cs="Times New Roman"/>
                <w:b/>
                <w:sz w:val="16"/>
                <w:szCs w:val="16"/>
              </w:rPr>
            </w:pPr>
            <w:r w:rsidRPr="009949DA">
              <w:rPr>
                <w:rFonts w:ascii="Times New Roman" w:hAnsi="Times New Roman" w:cs="Times New Roman"/>
                <w:b/>
                <w:sz w:val="16"/>
                <w:szCs w:val="16"/>
              </w:rPr>
              <w:t>(P value)</w:t>
            </w:r>
          </w:p>
        </w:tc>
      </w:tr>
      <w:tr w:rsidR="00FC2645" w:rsidRPr="009949DA" w14:paraId="13463ED4" w14:textId="77777777" w:rsidTr="00FE42FA">
        <w:trPr>
          <w:trHeight w:val="546"/>
        </w:trPr>
        <w:tc>
          <w:tcPr>
            <w:tcW w:w="675" w:type="pct"/>
          </w:tcPr>
          <w:p w14:paraId="038AEE91" w14:textId="77777777" w:rsidR="00FC2645" w:rsidRPr="009949DA" w:rsidRDefault="00FC2645" w:rsidP="00FE42FA">
            <w:pPr>
              <w:rPr>
                <w:rFonts w:ascii="Times New Roman" w:hAnsi="Times New Roman" w:cs="Times New Roman"/>
                <w:sz w:val="16"/>
                <w:szCs w:val="16"/>
              </w:rPr>
            </w:pPr>
            <w:r w:rsidRPr="009949DA">
              <w:rPr>
                <w:rFonts w:ascii="Times New Roman" w:hAnsi="Times New Roman" w:cs="Times New Roman"/>
                <w:sz w:val="16"/>
                <w:szCs w:val="16"/>
              </w:rPr>
              <w:t>Active small bowel disease</w:t>
            </w:r>
          </w:p>
        </w:tc>
        <w:tc>
          <w:tcPr>
            <w:tcW w:w="513" w:type="pct"/>
          </w:tcPr>
          <w:p w14:paraId="03EEDC4A"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209</w:t>
            </w:r>
          </w:p>
        </w:tc>
        <w:tc>
          <w:tcPr>
            <w:tcW w:w="600" w:type="pct"/>
          </w:tcPr>
          <w:p w14:paraId="7D85AB6A"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96</w:t>
            </w:r>
          </w:p>
          <w:p w14:paraId="0C0E0BFB"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(92 to 99)</w:t>
            </w:r>
          </w:p>
        </w:tc>
        <w:tc>
          <w:tcPr>
            <w:tcW w:w="550" w:type="pct"/>
          </w:tcPr>
          <w:p w14:paraId="11EE4313"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90</w:t>
            </w:r>
          </w:p>
          <w:p w14:paraId="7C8FEDCA"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(82 to 95)</w:t>
            </w:r>
          </w:p>
        </w:tc>
        <w:tc>
          <w:tcPr>
            <w:tcW w:w="550" w:type="pct"/>
          </w:tcPr>
          <w:p w14:paraId="38A25FEF"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6</w:t>
            </w:r>
          </w:p>
          <w:p w14:paraId="48472FE9"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(2 to 11)</w:t>
            </w:r>
          </w:p>
          <w:p w14:paraId="6E05E08C"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p=0.010</w:t>
            </w:r>
          </w:p>
        </w:tc>
        <w:tc>
          <w:tcPr>
            <w:tcW w:w="438" w:type="pct"/>
          </w:tcPr>
          <w:p w14:paraId="72845211"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75</w:t>
            </w:r>
          </w:p>
        </w:tc>
        <w:tc>
          <w:tcPr>
            <w:tcW w:w="558" w:type="pct"/>
          </w:tcPr>
          <w:p w14:paraId="594D5614"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83</w:t>
            </w:r>
          </w:p>
          <w:p w14:paraId="06EC1982"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(68 to 92)</w:t>
            </w:r>
          </w:p>
        </w:tc>
        <w:tc>
          <w:tcPr>
            <w:tcW w:w="558" w:type="pct"/>
          </w:tcPr>
          <w:p w14:paraId="2A9B3458"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77</w:t>
            </w:r>
          </w:p>
          <w:p w14:paraId="1F33DC94"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(60 to 88)</w:t>
            </w:r>
          </w:p>
        </w:tc>
        <w:tc>
          <w:tcPr>
            <w:tcW w:w="557" w:type="pct"/>
          </w:tcPr>
          <w:p w14:paraId="23A1CD9E"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6</w:t>
            </w:r>
          </w:p>
          <w:p w14:paraId="1159F48D"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(-8 to 20)</w:t>
            </w:r>
          </w:p>
          <w:p w14:paraId="43078A02"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p= 0.376</w:t>
            </w:r>
          </w:p>
        </w:tc>
      </w:tr>
      <w:tr w:rsidR="00FC2645" w:rsidRPr="009949DA" w14:paraId="1A91D7A1" w14:textId="77777777" w:rsidTr="00FE42FA">
        <w:trPr>
          <w:trHeight w:val="528"/>
        </w:trPr>
        <w:tc>
          <w:tcPr>
            <w:tcW w:w="675" w:type="pct"/>
          </w:tcPr>
          <w:p w14:paraId="08E5052A" w14:textId="77777777" w:rsidR="00FC2645" w:rsidRPr="009949DA" w:rsidRDefault="00FC2645" w:rsidP="00FE42FA">
            <w:pPr>
              <w:rPr>
                <w:rFonts w:ascii="Times New Roman" w:hAnsi="Times New Roman" w:cs="Times New Roman"/>
                <w:sz w:val="16"/>
                <w:szCs w:val="16"/>
              </w:rPr>
            </w:pPr>
            <w:r w:rsidRPr="009949DA">
              <w:rPr>
                <w:rFonts w:ascii="Times New Roman" w:hAnsi="Times New Roman" w:cs="Times New Roman"/>
                <w:sz w:val="16"/>
                <w:szCs w:val="16"/>
              </w:rPr>
              <w:t>Active Colonic disease</w:t>
            </w:r>
          </w:p>
        </w:tc>
        <w:tc>
          <w:tcPr>
            <w:tcW w:w="513" w:type="pct"/>
          </w:tcPr>
          <w:p w14:paraId="5503CDEF"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126</w:t>
            </w:r>
          </w:p>
        </w:tc>
        <w:tc>
          <w:tcPr>
            <w:tcW w:w="600" w:type="pct"/>
          </w:tcPr>
          <w:p w14:paraId="0E003413"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6</w:t>
            </w:r>
            <w:r>
              <w:rPr>
                <w:rFonts w:ascii="Times New Roman" w:hAnsi="Times New Roman" w:cs="Times New Roman"/>
                <w:sz w:val="16"/>
                <w:szCs w:val="16"/>
              </w:rPr>
              <w:t>3</w:t>
            </w:r>
          </w:p>
          <w:p w14:paraId="38DA861C"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(48 to 76)</w:t>
            </w:r>
          </w:p>
        </w:tc>
        <w:tc>
          <w:tcPr>
            <w:tcW w:w="550" w:type="pct"/>
          </w:tcPr>
          <w:p w14:paraId="3257A568"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66</w:t>
            </w:r>
          </w:p>
          <w:p w14:paraId="67715A53"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(51 to 79)</w:t>
            </w:r>
          </w:p>
        </w:tc>
        <w:tc>
          <w:tcPr>
            <w:tcW w:w="550" w:type="pct"/>
          </w:tcPr>
          <w:p w14:paraId="02A3104D"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-3</w:t>
            </w:r>
          </w:p>
          <w:p w14:paraId="44B50DE6"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(-18 to 13)</w:t>
            </w:r>
          </w:p>
          <w:p w14:paraId="70E305AC"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p=0.735</w:t>
            </w:r>
          </w:p>
        </w:tc>
        <w:tc>
          <w:tcPr>
            <w:tcW w:w="438" w:type="pct"/>
          </w:tcPr>
          <w:p w14:paraId="505D9583"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158</w:t>
            </w:r>
          </w:p>
          <w:p w14:paraId="313DB083" w14:textId="77777777" w:rsidR="00FC2645" w:rsidRPr="009949DA" w:rsidRDefault="00FC2645" w:rsidP="00FE42FA">
            <w:pPr>
              <w:jc w:val="center"/>
              <w:rPr>
                <w:rFonts w:ascii="Times New Roman" w:hAnsi="Times New Roman" w:cs="Times New Roman"/>
                <w:sz w:val="16"/>
                <w:szCs w:val="16"/>
              </w:rPr>
            </w:pPr>
          </w:p>
        </w:tc>
        <w:tc>
          <w:tcPr>
            <w:tcW w:w="558" w:type="pct"/>
          </w:tcPr>
          <w:p w14:paraId="26A956FA"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97</w:t>
            </w:r>
          </w:p>
          <w:p w14:paraId="497A6FF0"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(91 to 99)</w:t>
            </w:r>
          </w:p>
        </w:tc>
        <w:tc>
          <w:tcPr>
            <w:tcW w:w="558" w:type="pct"/>
          </w:tcPr>
          <w:p w14:paraId="79253016"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98</w:t>
            </w:r>
          </w:p>
          <w:p w14:paraId="22B2BD65"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(94 to 99)</w:t>
            </w:r>
          </w:p>
        </w:tc>
        <w:tc>
          <w:tcPr>
            <w:tcW w:w="557" w:type="pct"/>
          </w:tcPr>
          <w:p w14:paraId="3E1899D8"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-1</w:t>
            </w:r>
          </w:p>
          <w:p w14:paraId="50D2B841"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(-4 to 1)</w:t>
            </w:r>
          </w:p>
          <w:p w14:paraId="3EF365B6"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p=0.304</w:t>
            </w:r>
          </w:p>
        </w:tc>
      </w:tr>
      <w:tr w:rsidR="00FC2645" w:rsidRPr="009949DA" w14:paraId="2F3D8DBE" w14:textId="77777777" w:rsidTr="00FE42FA">
        <w:trPr>
          <w:trHeight w:val="810"/>
        </w:trPr>
        <w:tc>
          <w:tcPr>
            <w:tcW w:w="675" w:type="pct"/>
          </w:tcPr>
          <w:p w14:paraId="6809ED2A" w14:textId="77777777" w:rsidR="00FC2645" w:rsidRPr="009949DA" w:rsidRDefault="00FC2645" w:rsidP="00FE42FA">
            <w:pPr>
              <w:rPr>
                <w:rFonts w:ascii="Times New Roman" w:hAnsi="Times New Roman" w:cs="Times New Roman"/>
                <w:sz w:val="16"/>
                <w:szCs w:val="16"/>
              </w:rPr>
            </w:pPr>
            <w:r w:rsidRPr="009949DA">
              <w:rPr>
                <w:rFonts w:ascii="Times New Roman" w:hAnsi="Times New Roman" w:cs="Times New Roman"/>
                <w:sz w:val="16"/>
                <w:szCs w:val="16"/>
              </w:rPr>
              <w:t xml:space="preserve">Active Small bowel and colonic disease** </w:t>
            </w:r>
          </w:p>
        </w:tc>
        <w:tc>
          <w:tcPr>
            <w:tcW w:w="513" w:type="pct"/>
          </w:tcPr>
          <w:p w14:paraId="5FDC4E81"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251</w:t>
            </w:r>
          </w:p>
        </w:tc>
        <w:tc>
          <w:tcPr>
            <w:tcW w:w="600" w:type="pct"/>
          </w:tcPr>
          <w:p w14:paraId="21BC9A6F"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77</w:t>
            </w:r>
          </w:p>
          <w:p w14:paraId="5B7D598E"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(68 to 85)</w:t>
            </w:r>
          </w:p>
        </w:tc>
        <w:tc>
          <w:tcPr>
            <w:tcW w:w="550" w:type="pct"/>
          </w:tcPr>
          <w:p w14:paraId="72E1967E"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66</w:t>
            </w:r>
          </w:p>
          <w:p w14:paraId="53574DEB"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(56 to 75)</w:t>
            </w:r>
          </w:p>
        </w:tc>
        <w:tc>
          <w:tcPr>
            <w:tcW w:w="550" w:type="pct"/>
          </w:tcPr>
          <w:p w14:paraId="57550ACF"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11</w:t>
            </w:r>
          </w:p>
          <w:p w14:paraId="748C8A40"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(1 to 21)</w:t>
            </w:r>
          </w:p>
          <w:p w14:paraId="4EA0BE66"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p=0.024</w:t>
            </w:r>
          </w:p>
        </w:tc>
        <w:tc>
          <w:tcPr>
            <w:tcW w:w="438" w:type="pct"/>
          </w:tcPr>
          <w:p w14:paraId="07B5205B"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33</w:t>
            </w:r>
          </w:p>
        </w:tc>
        <w:tc>
          <w:tcPr>
            <w:tcW w:w="558" w:type="pct"/>
          </w:tcPr>
          <w:p w14:paraId="4AA6F99B"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28</w:t>
            </w:r>
          </w:p>
          <w:p w14:paraId="02C29225"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(10 to 56)</w:t>
            </w:r>
          </w:p>
        </w:tc>
        <w:tc>
          <w:tcPr>
            <w:tcW w:w="558" w:type="pct"/>
          </w:tcPr>
          <w:p w14:paraId="7D6D38F4"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28</w:t>
            </w:r>
          </w:p>
          <w:p w14:paraId="622EEC97"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(10 to 56)</w:t>
            </w:r>
          </w:p>
        </w:tc>
        <w:tc>
          <w:tcPr>
            <w:tcW w:w="557" w:type="pct"/>
          </w:tcPr>
          <w:p w14:paraId="3D3748AE"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 xml:space="preserve">0 </w:t>
            </w:r>
          </w:p>
          <w:p w14:paraId="0CEBFD4D"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(-26 to 26)</w:t>
            </w:r>
          </w:p>
          <w:p w14:paraId="54612E64" w14:textId="77777777" w:rsidR="00FC2645" w:rsidRPr="009949DA" w:rsidRDefault="00FC2645" w:rsidP="00FE42FA">
            <w:pPr>
              <w:jc w:val="center"/>
              <w:rPr>
                <w:rFonts w:ascii="Times New Roman" w:hAnsi="Times New Roman" w:cs="Times New Roman"/>
                <w:sz w:val="16"/>
                <w:szCs w:val="16"/>
              </w:rPr>
            </w:pPr>
            <w:r w:rsidRPr="009949DA">
              <w:rPr>
                <w:rFonts w:ascii="Times New Roman" w:hAnsi="Times New Roman" w:cs="Times New Roman"/>
                <w:sz w:val="16"/>
                <w:szCs w:val="16"/>
              </w:rPr>
              <w:t>p=1.000</w:t>
            </w:r>
          </w:p>
        </w:tc>
      </w:tr>
    </w:tbl>
    <w:p w14:paraId="67737C93" w14:textId="77777777" w:rsidR="00FC2645" w:rsidRPr="009949DA" w:rsidRDefault="00FC2645" w:rsidP="00FC2645">
      <w:pPr>
        <w:spacing w:after="0" w:line="240" w:lineRule="auto"/>
        <w:rPr>
          <w:rFonts w:ascii="Times New Roman" w:hAnsi="Times New Roman" w:cs="Times New Roman"/>
          <w:sz w:val="16"/>
          <w:szCs w:val="16"/>
        </w:rPr>
      </w:pPr>
      <w:r w:rsidRPr="009949DA">
        <w:rPr>
          <w:rFonts w:ascii="Times New Roman" w:hAnsi="Times New Roman" w:cs="Times New Roman"/>
          <w:sz w:val="16"/>
          <w:szCs w:val="16"/>
        </w:rPr>
        <w:t>ˆ by consensus reference standard</w:t>
      </w:r>
    </w:p>
    <w:p w14:paraId="547F0957" w14:textId="77777777" w:rsidR="00FC2645" w:rsidRPr="009949DA" w:rsidRDefault="00FC2645" w:rsidP="00FC2645">
      <w:pPr>
        <w:spacing w:after="0" w:line="240" w:lineRule="auto"/>
        <w:rPr>
          <w:rFonts w:ascii="Times New Roman" w:hAnsi="Times New Roman" w:cs="Times New Roman"/>
          <w:sz w:val="16"/>
          <w:szCs w:val="16"/>
        </w:rPr>
      </w:pPr>
      <w:r w:rsidRPr="009949DA">
        <w:rPr>
          <w:rFonts w:ascii="Times New Roman" w:hAnsi="Times New Roman" w:cs="Times New Roman"/>
          <w:sz w:val="16"/>
          <w:szCs w:val="16"/>
        </w:rPr>
        <w:t xml:space="preserve">* agreement with reference standard for disease active </w:t>
      </w:r>
    </w:p>
    <w:p w14:paraId="289624B3" w14:textId="77777777" w:rsidR="00FC2645" w:rsidRPr="009949DA" w:rsidRDefault="00FC2645" w:rsidP="00FC2645">
      <w:pPr>
        <w:spacing w:after="0" w:line="240" w:lineRule="auto"/>
        <w:rPr>
          <w:rFonts w:ascii="Times New Roman" w:hAnsi="Times New Roman" w:cs="Times New Roman"/>
          <w:sz w:val="16"/>
          <w:szCs w:val="16"/>
        </w:rPr>
      </w:pPr>
      <w:r w:rsidRPr="009949DA">
        <w:rPr>
          <w:rFonts w:ascii="Times New Roman" w:hAnsi="Times New Roman" w:cs="Times New Roman"/>
          <w:sz w:val="16"/>
          <w:szCs w:val="16"/>
        </w:rPr>
        <w:t xml:space="preserve">** </w:t>
      </w:r>
      <w:r w:rsidRPr="008016C8">
        <w:rPr>
          <w:rFonts w:ascii="Times New Roman" w:hAnsi="Times New Roman" w:cs="Times New Roman"/>
          <w:sz w:val="16"/>
          <w:szCs w:val="16"/>
        </w:rPr>
        <w:t xml:space="preserve">agreement with reference standard for </w:t>
      </w:r>
      <w:r>
        <w:rPr>
          <w:rFonts w:ascii="Times New Roman" w:hAnsi="Times New Roman" w:cs="Times New Roman"/>
          <w:sz w:val="16"/>
          <w:szCs w:val="16"/>
        </w:rPr>
        <w:t xml:space="preserve">active </w:t>
      </w:r>
      <w:r w:rsidRPr="008016C8">
        <w:rPr>
          <w:rFonts w:ascii="Times New Roman" w:hAnsi="Times New Roman" w:cs="Times New Roman"/>
          <w:sz w:val="16"/>
          <w:szCs w:val="16"/>
        </w:rPr>
        <w:t xml:space="preserve">disease presence in patients with disease in the small bowel, colon or both </w:t>
      </w:r>
    </w:p>
    <w:p w14:paraId="230AB58E" w14:textId="77777777" w:rsidR="00FC2645" w:rsidRPr="008016C8" w:rsidRDefault="00FC2645" w:rsidP="00FC2645">
      <w:pPr>
        <w:spacing w:after="0"/>
        <w:rPr>
          <w:rFonts w:ascii="Times New Roman" w:hAnsi="Times New Roman" w:cs="Times New Roman"/>
          <w:sz w:val="16"/>
          <w:szCs w:val="16"/>
        </w:rPr>
      </w:pPr>
    </w:p>
    <w:p w14:paraId="6CE3C9D9" w14:textId="77777777" w:rsidR="00FC2645" w:rsidRDefault="00FC2645" w:rsidP="00FC2645"/>
    <w:p w14:paraId="16574BC4" w14:textId="77777777" w:rsidR="00FC2645" w:rsidRDefault="00FC2645">
      <w:pPr>
        <w:sectPr w:rsidR="00FC2645">
          <w:footerReference w:type="default" r:id="rId9"/>
          <w:pgSz w:w="11906" w:h="16838"/>
          <w:pgMar w:top="1440" w:right="1440" w:bottom="1440" w:left="1440" w:header="708" w:footer="708" w:gutter="0"/>
          <w:cols w:space="708"/>
          <w:docGrid w:linePitch="360"/>
        </w:sectPr>
      </w:pPr>
      <w:r>
        <w:br w:type="page"/>
      </w:r>
    </w:p>
    <w:p w14:paraId="34BE79D3" w14:textId="77777777" w:rsidR="00FC2645" w:rsidRDefault="00FC2645" w:rsidP="00FC2645"/>
    <w:p w14:paraId="0A54767D" w14:textId="7213D71F" w:rsidR="00FC2645" w:rsidRPr="00FC2645" w:rsidRDefault="00FC2645" w:rsidP="00FC2645">
      <w:pPr>
        <w:rPr>
          <w:rFonts w:ascii="Times New Roman" w:hAnsi="Times New Roman" w:cs="Times New Roman"/>
          <w:b/>
          <w:sz w:val="24"/>
          <w:szCs w:val="24"/>
        </w:rPr>
      </w:pPr>
      <w:r w:rsidRPr="00FC2645">
        <w:rPr>
          <w:rFonts w:ascii="Times New Roman" w:hAnsi="Times New Roman" w:cs="Times New Roman"/>
          <w:b/>
          <w:sz w:val="24"/>
          <w:szCs w:val="24"/>
        </w:rPr>
        <w:t>Figures</w:t>
      </w:r>
    </w:p>
    <w:p w14:paraId="65523CED" w14:textId="77777777" w:rsidR="00FC2645" w:rsidRDefault="00FC2645" w:rsidP="00FC2645"/>
    <w:p w14:paraId="1EF82DAF" w14:textId="77777777" w:rsidR="00FC2645" w:rsidRPr="00895745" w:rsidRDefault="00FC2645" w:rsidP="00FC2645">
      <w:pPr>
        <w:rPr>
          <w:sz w:val="20"/>
          <w:szCs w:val="20"/>
        </w:rPr>
      </w:pPr>
      <w:r w:rsidRPr="00895745">
        <w:rPr>
          <w:noProof/>
          <w:sz w:val="20"/>
          <w:szCs w:val="20"/>
          <w:lang w:eastAsia="en-GB"/>
        </w:rPr>
        <mc:AlternateContent>
          <mc:Choice Requires="wps">
            <w:drawing>
              <wp:anchor distT="0" distB="0" distL="114300" distR="114300" simplePos="0" relativeHeight="251662336" behindDoc="0" locked="0" layoutInCell="1" allowOverlap="1" wp14:anchorId="36347E40" wp14:editId="16DC26C2">
                <wp:simplePos x="0" y="0"/>
                <wp:positionH relativeFrom="column">
                  <wp:posOffset>4152900</wp:posOffset>
                </wp:positionH>
                <wp:positionV relativeFrom="paragraph">
                  <wp:posOffset>-1</wp:posOffset>
                </wp:positionV>
                <wp:extent cx="2009775" cy="240982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2009775" cy="24098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9B66F4F" w14:textId="77777777" w:rsidR="00080897" w:rsidRPr="00783DA4" w:rsidRDefault="00080897" w:rsidP="00FC2645">
                            <w:pPr>
                              <w:spacing w:after="0" w:line="240" w:lineRule="auto"/>
                              <w:rPr>
                                <w:rFonts w:ascii="Times New Roman" w:hAnsi="Times New Roman" w:cs="Times New Roman"/>
                                <w:b/>
                                <w:sz w:val="20"/>
                                <w:szCs w:val="20"/>
                              </w:rPr>
                            </w:pPr>
                            <w:r w:rsidRPr="00783DA4">
                              <w:rPr>
                                <w:rFonts w:ascii="Times New Roman" w:hAnsi="Times New Roman" w:cs="Times New Roman"/>
                                <w:b/>
                                <w:sz w:val="20"/>
                                <w:szCs w:val="20"/>
                              </w:rPr>
                              <w:t>183 Excluded</w:t>
                            </w:r>
                          </w:p>
                          <w:p w14:paraId="16D910F4" w14:textId="77777777" w:rsidR="00080897" w:rsidRPr="00783DA4" w:rsidRDefault="00080897" w:rsidP="00FC2645">
                            <w:pPr>
                              <w:spacing w:after="0" w:line="240" w:lineRule="auto"/>
                              <w:ind w:left="180"/>
                              <w:rPr>
                                <w:rFonts w:ascii="Times New Roman" w:hAnsi="Times New Roman" w:cs="Times New Roman"/>
                                <w:sz w:val="16"/>
                                <w:szCs w:val="16"/>
                              </w:rPr>
                            </w:pPr>
                            <w:r w:rsidRPr="00783DA4">
                              <w:rPr>
                                <w:rFonts w:ascii="Times New Roman" w:hAnsi="Times New Roman" w:cs="Times New Roman"/>
                                <w:sz w:val="16"/>
                                <w:szCs w:val="16"/>
                              </w:rPr>
                              <w:t>58 declined participation</w:t>
                            </w:r>
                          </w:p>
                          <w:p w14:paraId="206C1FA8" w14:textId="77777777" w:rsidR="00080897" w:rsidRPr="00783DA4" w:rsidRDefault="00080897" w:rsidP="00FC2645">
                            <w:pPr>
                              <w:spacing w:after="0" w:line="240" w:lineRule="auto"/>
                              <w:ind w:left="180"/>
                              <w:rPr>
                                <w:rFonts w:ascii="Times New Roman" w:hAnsi="Times New Roman" w:cs="Times New Roman"/>
                                <w:sz w:val="16"/>
                                <w:szCs w:val="16"/>
                              </w:rPr>
                            </w:pPr>
                            <w:r w:rsidRPr="00783DA4">
                              <w:rPr>
                                <w:rFonts w:ascii="Times New Roman" w:hAnsi="Times New Roman" w:cs="Times New Roman"/>
                                <w:sz w:val="16"/>
                                <w:szCs w:val="16"/>
                              </w:rPr>
                              <w:t>28 failed to respond to invitation</w:t>
                            </w:r>
                          </w:p>
                          <w:p w14:paraId="6F0740A7" w14:textId="77777777" w:rsidR="00080897" w:rsidRPr="00783DA4" w:rsidRDefault="00080897" w:rsidP="00FC2645">
                            <w:pPr>
                              <w:spacing w:after="0" w:line="240" w:lineRule="auto"/>
                              <w:ind w:left="180"/>
                              <w:rPr>
                                <w:rFonts w:ascii="Times New Roman" w:hAnsi="Times New Roman" w:cs="Times New Roman"/>
                                <w:sz w:val="16"/>
                                <w:szCs w:val="16"/>
                              </w:rPr>
                            </w:pPr>
                            <w:r w:rsidRPr="00783DA4">
                              <w:rPr>
                                <w:rFonts w:ascii="Times New Roman" w:hAnsi="Times New Roman" w:cs="Times New Roman"/>
                                <w:sz w:val="16"/>
                                <w:szCs w:val="16"/>
                              </w:rPr>
                              <w:t>22 non-Crohn’s diagnosis</w:t>
                            </w:r>
                          </w:p>
                          <w:p w14:paraId="04483198" w14:textId="77777777" w:rsidR="00080897" w:rsidRPr="00783DA4" w:rsidRDefault="00080897" w:rsidP="00FC2645">
                            <w:pPr>
                              <w:spacing w:after="0" w:line="240" w:lineRule="auto"/>
                              <w:ind w:left="180"/>
                              <w:rPr>
                                <w:rFonts w:ascii="Times New Roman" w:hAnsi="Times New Roman" w:cs="Times New Roman"/>
                                <w:sz w:val="16"/>
                                <w:szCs w:val="16"/>
                              </w:rPr>
                            </w:pPr>
                            <w:r w:rsidRPr="00783DA4">
                              <w:rPr>
                                <w:rFonts w:ascii="Times New Roman" w:hAnsi="Times New Roman" w:cs="Times New Roman"/>
                                <w:sz w:val="16"/>
                                <w:szCs w:val="16"/>
                              </w:rPr>
                              <w:t>20 Unable to complete MRE and/or US in timely fashion</w:t>
                            </w:r>
                          </w:p>
                          <w:p w14:paraId="60A34F7C" w14:textId="77777777" w:rsidR="00080897" w:rsidRPr="00783DA4" w:rsidRDefault="00080897" w:rsidP="00FC2645">
                            <w:pPr>
                              <w:spacing w:after="0" w:line="240" w:lineRule="auto"/>
                              <w:ind w:left="180"/>
                              <w:rPr>
                                <w:rFonts w:ascii="Times New Roman" w:hAnsi="Times New Roman" w:cs="Times New Roman"/>
                                <w:sz w:val="16"/>
                                <w:szCs w:val="16"/>
                              </w:rPr>
                            </w:pPr>
                            <w:r w:rsidRPr="00783DA4">
                              <w:rPr>
                                <w:rFonts w:ascii="Times New Roman" w:hAnsi="Times New Roman" w:cs="Times New Roman"/>
                                <w:sz w:val="16"/>
                                <w:szCs w:val="16"/>
                              </w:rPr>
                              <w:t>13 Not meet study eligibility criteria (relapse cohort) based on low CRP</w:t>
                            </w:r>
                          </w:p>
                          <w:p w14:paraId="742D3BE2" w14:textId="77777777" w:rsidR="00080897" w:rsidRPr="00783DA4" w:rsidRDefault="00080897" w:rsidP="00FC2645">
                            <w:pPr>
                              <w:spacing w:after="0" w:line="240" w:lineRule="auto"/>
                              <w:ind w:left="180"/>
                              <w:rPr>
                                <w:rFonts w:ascii="Times New Roman" w:hAnsi="Times New Roman" w:cs="Times New Roman"/>
                                <w:sz w:val="16"/>
                                <w:szCs w:val="16"/>
                              </w:rPr>
                            </w:pPr>
                            <w:r w:rsidRPr="00783DA4">
                              <w:rPr>
                                <w:rFonts w:ascii="Times New Roman" w:hAnsi="Times New Roman" w:cs="Times New Roman"/>
                                <w:sz w:val="16"/>
                                <w:szCs w:val="16"/>
                              </w:rPr>
                              <w:t>8 contraindication to MRE</w:t>
                            </w:r>
                          </w:p>
                          <w:p w14:paraId="065F4644" w14:textId="77777777" w:rsidR="00080897" w:rsidRPr="00783DA4" w:rsidRDefault="00080897" w:rsidP="00FC2645">
                            <w:pPr>
                              <w:spacing w:after="0" w:line="240" w:lineRule="auto"/>
                              <w:ind w:left="180"/>
                              <w:rPr>
                                <w:rFonts w:ascii="Times New Roman" w:hAnsi="Times New Roman" w:cs="Times New Roman"/>
                                <w:sz w:val="16"/>
                                <w:szCs w:val="16"/>
                              </w:rPr>
                            </w:pPr>
                            <w:r w:rsidRPr="00783DA4">
                              <w:rPr>
                                <w:rFonts w:ascii="Times New Roman" w:hAnsi="Times New Roman" w:cs="Times New Roman"/>
                                <w:sz w:val="16"/>
                                <w:szCs w:val="16"/>
                              </w:rPr>
                              <w:t>7 not able give informed consent</w:t>
                            </w:r>
                          </w:p>
                          <w:p w14:paraId="1017473E" w14:textId="77777777" w:rsidR="00080897" w:rsidRPr="00783DA4" w:rsidRDefault="00080897" w:rsidP="00FC2645">
                            <w:pPr>
                              <w:spacing w:after="0" w:line="240" w:lineRule="auto"/>
                              <w:ind w:left="180"/>
                              <w:rPr>
                                <w:rFonts w:ascii="Times New Roman" w:hAnsi="Times New Roman" w:cs="Times New Roman"/>
                                <w:sz w:val="16"/>
                                <w:szCs w:val="16"/>
                              </w:rPr>
                            </w:pPr>
                            <w:r w:rsidRPr="00783DA4">
                              <w:rPr>
                                <w:rFonts w:ascii="Times New Roman" w:hAnsi="Times New Roman" w:cs="Times New Roman"/>
                                <w:sz w:val="16"/>
                                <w:szCs w:val="16"/>
                              </w:rPr>
                              <w:t>5 Previous recruitment or declined approach</w:t>
                            </w:r>
                          </w:p>
                          <w:p w14:paraId="6814D343" w14:textId="77777777" w:rsidR="00080897" w:rsidRPr="00783DA4" w:rsidRDefault="00080897" w:rsidP="00FC2645">
                            <w:pPr>
                              <w:spacing w:after="0" w:line="240" w:lineRule="auto"/>
                              <w:ind w:left="180"/>
                              <w:rPr>
                                <w:rFonts w:ascii="Times New Roman" w:hAnsi="Times New Roman" w:cs="Times New Roman"/>
                                <w:sz w:val="16"/>
                                <w:szCs w:val="16"/>
                              </w:rPr>
                            </w:pPr>
                            <w:r w:rsidRPr="00783DA4">
                              <w:rPr>
                                <w:rFonts w:ascii="Times New Roman" w:hAnsi="Times New Roman" w:cs="Times New Roman"/>
                                <w:sz w:val="16"/>
                                <w:szCs w:val="16"/>
                              </w:rPr>
                              <w:t>4 moved/lived far away</w:t>
                            </w:r>
                          </w:p>
                          <w:p w14:paraId="01F9A4F5" w14:textId="77777777" w:rsidR="00080897" w:rsidRPr="00783DA4" w:rsidRDefault="00080897" w:rsidP="00FC2645">
                            <w:pPr>
                              <w:spacing w:after="0"/>
                              <w:ind w:left="180"/>
                              <w:rPr>
                                <w:rFonts w:ascii="Times New Roman" w:hAnsi="Times New Roman" w:cs="Times New Roman"/>
                                <w:sz w:val="16"/>
                                <w:szCs w:val="16"/>
                              </w:rPr>
                            </w:pPr>
                            <w:r w:rsidRPr="00783DA4">
                              <w:rPr>
                                <w:rFonts w:ascii="Times New Roman" w:hAnsi="Times New Roman" w:cs="Times New Roman"/>
                                <w:sz w:val="16"/>
                                <w:szCs w:val="16"/>
                              </w:rPr>
                              <w:t>4 Proceeded straight to surgery prior to colonoscopy (new diagnosis cohort)</w:t>
                            </w:r>
                          </w:p>
                          <w:p w14:paraId="613A08E5" w14:textId="77777777" w:rsidR="00080897" w:rsidRPr="00783DA4" w:rsidRDefault="00080897" w:rsidP="00FC2645">
                            <w:pPr>
                              <w:spacing w:after="0" w:line="240" w:lineRule="auto"/>
                              <w:ind w:left="181"/>
                              <w:rPr>
                                <w:rFonts w:ascii="Times New Roman" w:hAnsi="Times New Roman" w:cs="Times New Roman"/>
                                <w:sz w:val="16"/>
                                <w:szCs w:val="16"/>
                              </w:rPr>
                            </w:pPr>
                            <w:r w:rsidRPr="00783DA4">
                              <w:rPr>
                                <w:rFonts w:ascii="Times New Roman" w:hAnsi="Times New Roman" w:cs="Times New Roman"/>
                                <w:sz w:val="16"/>
                                <w:szCs w:val="16"/>
                              </w:rPr>
                              <w:t>2 Newly diagnosed more than 3 months previously</w:t>
                            </w:r>
                          </w:p>
                          <w:p w14:paraId="0A741463" w14:textId="77777777" w:rsidR="00080897" w:rsidRPr="00783DA4" w:rsidRDefault="00080897" w:rsidP="00FC2645">
                            <w:pPr>
                              <w:spacing w:after="0" w:line="240" w:lineRule="auto"/>
                              <w:ind w:left="181"/>
                              <w:rPr>
                                <w:rFonts w:ascii="Times New Roman" w:hAnsi="Times New Roman" w:cs="Times New Roman"/>
                                <w:sz w:val="16"/>
                              </w:rPr>
                            </w:pPr>
                            <w:r w:rsidRPr="00783DA4">
                              <w:rPr>
                                <w:rFonts w:ascii="Times New Roman" w:hAnsi="Times New Roman" w:cs="Times New Roman"/>
                                <w:sz w:val="16"/>
                              </w:rPr>
                              <w:t>2 under 16 years old</w:t>
                            </w:r>
                          </w:p>
                          <w:p w14:paraId="223EC041" w14:textId="77777777" w:rsidR="00080897" w:rsidRPr="00783DA4" w:rsidRDefault="00080897" w:rsidP="00FC2645">
                            <w:pPr>
                              <w:spacing w:after="0" w:line="240" w:lineRule="auto"/>
                              <w:ind w:left="181"/>
                              <w:rPr>
                                <w:rFonts w:ascii="Times New Roman" w:hAnsi="Times New Roman" w:cs="Times New Roman"/>
                                <w:sz w:val="16"/>
                              </w:rPr>
                            </w:pPr>
                            <w:r w:rsidRPr="00783DA4">
                              <w:rPr>
                                <w:rFonts w:ascii="Times New Roman" w:hAnsi="Times New Roman" w:cs="Times New Roman"/>
                                <w:sz w:val="16"/>
                              </w:rPr>
                              <w:t>10 unknown</w:t>
                            </w:r>
                          </w:p>
                          <w:p w14:paraId="5C62507C" w14:textId="77777777" w:rsidR="00080897" w:rsidRPr="00895745" w:rsidRDefault="00080897" w:rsidP="00FC2645">
                            <w:pPr>
                              <w:spacing w:after="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347E40" id="Rectangle 68" o:spid="_x0000_s1026" style="position:absolute;margin-left:327pt;margin-top:0;width:158.25pt;height:18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" fillcolor="white [3201]" strokecolor="#4472c4 [3204]" strokeweight="1pt">
                <v:textbox>
                  <w:txbxContent>
                    <w:p w14:paraId="69B66F4F" w14:textId="77777777" w:rsidR="00080897" w:rsidRPr="00783DA4" w:rsidRDefault="00080897" w:rsidP="00FC2645">
                      <w:pPr>
                        <w:spacing w:after="0" w:line="240" w:lineRule="auto"/>
                        <w:rPr>
                          <w:rFonts w:ascii="Times New Roman" w:hAnsi="Times New Roman" w:cs="Times New Roman"/>
                          <w:b/>
                          <w:sz w:val="20"/>
                          <w:szCs w:val="20"/>
                        </w:rPr>
                      </w:pPr>
                      <w:r w:rsidRPr="00783DA4">
                        <w:rPr>
                          <w:rFonts w:ascii="Times New Roman" w:hAnsi="Times New Roman" w:cs="Times New Roman"/>
                          <w:b/>
                          <w:sz w:val="20"/>
                          <w:szCs w:val="20"/>
                        </w:rPr>
                        <w:t>183 Excluded</w:t>
                      </w:r>
                    </w:p>
                    <w:p w14:paraId="16D910F4" w14:textId="77777777" w:rsidR="00080897" w:rsidRPr="00783DA4" w:rsidRDefault="00080897" w:rsidP="00FC2645">
                      <w:pPr>
                        <w:spacing w:after="0" w:line="240" w:lineRule="auto"/>
                        <w:ind w:left="180"/>
                        <w:rPr>
                          <w:rFonts w:ascii="Times New Roman" w:hAnsi="Times New Roman" w:cs="Times New Roman"/>
                          <w:sz w:val="16"/>
                          <w:szCs w:val="16"/>
                        </w:rPr>
                      </w:pPr>
                      <w:r w:rsidRPr="00783DA4">
                        <w:rPr>
                          <w:rFonts w:ascii="Times New Roman" w:hAnsi="Times New Roman" w:cs="Times New Roman"/>
                          <w:sz w:val="16"/>
                          <w:szCs w:val="16"/>
                        </w:rPr>
                        <w:t>58 declined participation</w:t>
                      </w:r>
                    </w:p>
                    <w:p w14:paraId="206C1FA8" w14:textId="77777777" w:rsidR="00080897" w:rsidRPr="00783DA4" w:rsidRDefault="00080897" w:rsidP="00FC2645">
                      <w:pPr>
                        <w:spacing w:after="0" w:line="240" w:lineRule="auto"/>
                        <w:ind w:left="180"/>
                        <w:rPr>
                          <w:rFonts w:ascii="Times New Roman" w:hAnsi="Times New Roman" w:cs="Times New Roman"/>
                          <w:sz w:val="16"/>
                          <w:szCs w:val="16"/>
                        </w:rPr>
                      </w:pPr>
                      <w:r w:rsidRPr="00783DA4">
                        <w:rPr>
                          <w:rFonts w:ascii="Times New Roman" w:hAnsi="Times New Roman" w:cs="Times New Roman"/>
                          <w:sz w:val="16"/>
                          <w:szCs w:val="16"/>
                        </w:rPr>
                        <w:t>28 failed to respond to invitation</w:t>
                      </w:r>
                    </w:p>
                    <w:p w14:paraId="6F0740A7" w14:textId="77777777" w:rsidR="00080897" w:rsidRPr="00783DA4" w:rsidRDefault="00080897" w:rsidP="00FC2645">
                      <w:pPr>
                        <w:spacing w:after="0" w:line="240" w:lineRule="auto"/>
                        <w:ind w:left="180"/>
                        <w:rPr>
                          <w:rFonts w:ascii="Times New Roman" w:hAnsi="Times New Roman" w:cs="Times New Roman"/>
                          <w:sz w:val="16"/>
                          <w:szCs w:val="16"/>
                        </w:rPr>
                      </w:pPr>
                      <w:r w:rsidRPr="00783DA4">
                        <w:rPr>
                          <w:rFonts w:ascii="Times New Roman" w:hAnsi="Times New Roman" w:cs="Times New Roman"/>
                          <w:sz w:val="16"/>
                          <w:szCs w:val="16"/>
                        </w:rPr>
                        <w:t>22 non-Crohn’s diagnosis</w:t>
                      </w:r>
                    </w:p>
                    <w:p w14:paraId="04483198" w14:textId="77777777" w:rsidR="00080897" w:rsidRPr="00783DA4" w:rsidRDefault="00080897" w:rsidP="00FC2645">
                      <w:pPr>
                        <w:spacing w:after="0" w:line="240" w:lineRule="auto"/>
                        <w:ind w:left="180"/>
                        <w:rPr>
                          <w:rFonts w:ascii="Times New Roman" w:hAnsi="Times New Roman" w:cs="Times New Roman"/>
                          <w:sz w:val="16"/>
                          <w:szCs w:val="16"/>
                        </w:rPr>
                      </w:pPr>
                      <w:r w:rsidRPr="00783DA4">
                        <w:rPr>
                          <w:rFonts w:ascii="Times New Roman" w:hAnsi="Times New Roman" w:cs="Times New Roman"/>
                          <w:sz w:val="16"/>
                          <w:szCs w:val="16"/>
                        </w:rPr>
                        <w:t>20 Unable to complete MRE and/or US in timely fashion</w:t>
                      </w:r>
                    </w:p>
                    <w:p w14:paraId="60A34F7C" w14:textId="77777777" w:rsidR="00080897" w:rsidRPr="00783DA4" w:rsidRDefault="00080897" w:rsidP="00FC2645">
                      <w:pPr>
                        <w:spacing w:after="0" w:line="240" w:lineRule="auto"/>
                        <w:ind w:left="180"/>
                        <w:rPr>
                          <w:rFonts w:ascii="Times New Roman" w:hAnsi="Times New Roman" w:cs="Times New Roman"/>
                          <w:sz w:val="16"/>
                          <w:szCs w:val="16"/>
                        </w:rPr>
                      </w:pPr>
                      <w:r w:rsidRPr="00783DA4">
                        <w:rPr>
                          <w:rFonts w:ascii="Times New Roman" w:hAnsi="Times New Roman" w:cs="Times New Roman"/>
                          <w:sz w:val="16"/>
                          <w:szCs w:val="16"/>
                        </w:rPr>
                        <w:t>13 Not meet study eligibility criteria (relapse cohort) based on low CRP</w:t>
                      </w:r>
                    </w:p>
                    <w:p w14:paraId="742D3BE2" w14:textId="77777777" w:rsidR="00080897" w:rsidRPr="00783DA4" w:rsidRDefault="00080897" w:rsidP="00FC2645">
                      <w:pPr>
                        <w:spacing w:after="0" w:line="240" w:lineRule="auto"/>
                        <w:ind w:left="180"/>
                        <w:rPr>
                          <w:rFonts w:ascii="Times New Roman" w:hAnsi="Times New Roman" w:cs="Times New Roman"/>
                          <w:sz w:val="16"/>
                          <w:szCs w:val="16"/>
                        </w:rPr>
                      </w:pPr>
                      <w:r w:rsidRPr="00783DA4">
                        <w:rPr>
                          <w:rFonts w:ascii="Times New Roman" w:hAnsi="Times New Roman" w:cs="Times New Roman"/>
                          <w:sz w:val="16"/>
                          <w:szCs w:val="16"/>
                        </w:rPr>
                        <w:t>8 contraindication to MRE</w:t>
                      </w:r>
                    </w:p>
                    <w:p w14:paraId="065F4644" w14:textId="77777777" w:rsidR="00080897" w:rsidRPr="00783DA4" w:rsidRDefault="00080897" w:rsidP="00FC2645">
                      <w:pPr>
                        <w:spacing w:after="0" w:line="240" w:lineRule="auto"/>
                        <w:ind w:left="180"/>
                        <w:rPr>
                          <w:rFonts w:ascii="Times New Roman" w:hAnsi="Times New Roman" w:cs="Times New Roman"/>
                          <w:sz w:val="16"/>
                          <w:szCs w:val="16"/>
                        </w:rPr>
                      </w:pPr>
                      <w:r w:rsidRPr="00783DA4">
                        <w:rPr>
                          <w:rFonts w:ascii="Times New Roman" w:hAnsi="Times New Roman" w:cs="Times New Roman"/>
                          <w:sz w:val="16"/>
                          <w:szCs w:val="16"/>
                        </w:rPr>
                        <w:t>7 not able give informed consent</w:t>
                      </w:r>
                    </w:p>
                    <w:p w14:paraId="1017473E" w14:textId="77777777" w:rsidR="00080897" w:rsidRPr="00783DA4" w:rsidRDefault="00080897" w:rsidP="00FC2645">
                      <w:pPr>
                        <w:spacing w:after="0" w:line="240" w:lineRule="auto"/>
                        <w:ind w:left="180"/>
                        <w:rPr>
                          <w:rFonts w:ascii="Times New Roman" w:hAnsi="Times New Roman" w:cs="Times New Roman"/>
                          <w:sz w:val="16"/>
                          <w:szCs w:val="16"/>
                        </w:rPr>
                      </w:pPr>
                      <w:r w:rsidRPr="00783DA4">
                        <w:rPr>
                          <w:rFonts w:ascii="Times New Roman" w:hAnsi="Times New Roman" w:cs="Times New Roman"/>
                          <w:sz w:val="16"/>
                          <w:szCs w:val="16"/>
                        </w:rPr>
                        <w:t>5 Previous recruitment or declined approach</w:t>
                      </w:r>
                    </w:p>
                    <w:p w14:paraId="6814D343" w14:textId="77777777" w:rsidR="00080897" w:rsidRPr="00783DA4" w:rsidRDefault="00080897" w:rsidP="00FC2645">
                      <w:pPr>
                        <w:spacing w:after="0" w:line="240" w:lineRule="auto"/>
                        <w:ind w:left="180"/>
                        <w:rPr>
                          <w:rFonts w:ascii="Times New Roman" w:hAnsi="Times New Roman" w:cs="Times New Roman"/>
                          <w:sz w:val="16"/>
                          <w:szCs w:val="16"/>
                        </w:rPr>
                      </w:pPr>
                      <w:r w:rsidRPr="00783DA4">
                        <w:rPr>
                          <w:rFonts w:ascii="Times New Roman" w:hAnsi="Times New Roman" w:cs="Times New Roman"/>
                          <w:sz w:val="16"/>
                          <w:szCs w:val="16"/>
                        </w:rPr>
                        <w:t>4 moved/lived far away</w:t>
                      </w:r>
                    </w:p>
                    <w:p w14:paraId="01F9A4F5" w14:textId="77777777" w:rsidR="00080897" w:rsidRPr="00783DA4" w:rsidRDefault="00080897" w:rsidP="00FC2645">
                      <w:pPr>
                        <w:spacing w:after="0"/>
                        <w:ind w:left="180"/>
                        <w:rPr>
                          <w:rFonts w:ascii="Times New Roman" w:hAnsi="Times New Roman" w:cs="Times New Roman"/>
                          <w:sz w:val="16"/>
                          <w:szCs w:val="16"/>
                        </w:rPr>
                      </w:pPr>
                      <w:r w:rsidRPr="00783DA4">
                        <w:rPr>
                          <w:rFonts w:ascii="Times New Roman" w:hAnsi="Times New Roman" w:cs="Times New Roman"/>
                          <w:sz w:val="16"/>
                          <w:szCs w:val="16"/>
                        </w:rPr>
                        <w:t>4 Proceeded straight to surgery prior to colonoscopy (new diagnosis cohort)</w:t>
                      </w:r>
                    </w:p>
                    <w:p w14:paraId="613A08E5" w14:textId="77777777" w:rsidR="00080897" w:rsidRPr="00783DA4" w:rsidRDefault="00080897" w:rsidP="00FC2645">
                      <w:pPr>
                        <w:spacing w:after="0" w:line="240" w:lineRule="auto"/>
                        <w:ind w:left="181"/>
                        <w:rPr>
                          <w:rFonts w:ascii="Times New Roman" w:hAnsi="Times New Roman" w:cs="Times New Roman"/>
                          <w:sz w:val="16"/>
                          <w:szCs w:val="16"/>
                        </w:rPr>
                      </w:pPr>
                      <w:r w:rsidRPr="00783DA4">
                        <w:rPr>
                          <w:rFonts w:ascii="Times New Roman" w:hAnsi="Times New Roman" w:cs="Times New Roman"/>
                          <w:sz w:val="16"/>
                          <w:szCs w:val="16"/>
                        </w:rPr>
                        <w:t>2 Newly diagnosed more than 3 months previously</w:t>
                      </w:r>
                    </w:p>
                    <w:p w14:paraId="0A741463" w14:textId="77777777" w:rsidR="00080897" w:rsidRPr="00783DA4" w:rsidRDefault="00080897" w:rsidP="00FC2645">
                      <w:pPr>
                        <w:spacing w:after="0" w:line="240" w:lineRule="auto"/>
                        <w:ind w:left="181"/>
                        <w:rPr>
                          <w:rFonts w:ascii="Times New Roman" w:hAnsi="Times New Roman" w:cs="Times New Roman"/>
                          <w:sz w:val="16"/>
                        </w:rPr>
                      </w:pPr>
                      <w:r w:rsidRPr="00783DA4">
                        <w:rPr>
                          <w:rFonts w:ascii="Times New Roman" w:hAnsi="Times New Roman" w:cs="Times New Roman"/>
                          <w:sz w:val="16"/>
                        </w:rPr>
                        <w:t>2 under 16 years old</w:t>
                      </w:r>
                    </w:p>
                    <w:p w14:paraId="223EC041" w14:textId="77777777" w:rsidR="00080897" w:rsidRPr="00783DA4" w:rsidRDefault="00080897" w:rsidP="00FC2645">
                      <w:pPr>
                        <w:spacing w:after="0" w:line="240" w:lineRule="auto"/>
                        <w:ind w:left="181"/>
                        <w:rPr>
                          <w:rFonts w:ascii="Times New Roman" w:hAnsi="Times New Roman" w:cs="Times New Roman"/>
                          <w:sz w:val="16"/>
                        </w:rPr>
                      </w:pPr>
                      <w:r w:rsidRPr="00783DA4">
                        <w:rPr>
                          <w:rFonts w:ascii="Times New Roman" w:hAnsi="Times New Roman" w:cs="Times New Roman"/>
                          <w:sz w:val="16"/>
                        </w:rPr>
                        <w:t>10 unknown</w:t>
                      </w:r>
                    </w:p>
                    <w:p w14:paraId="5C62507C" w14:textId="77777777" w:rsidR="00080897" w:rsidRPr="00895745" w:rsidRDefault="00080897" w:rsidP="00FC2645">
                      <w:pPr>
                        <w:spacing w:after="0"/>
                        <w:rPr>
                          <w:sz w:val="20"/>
                        </w:rPr>
                      </w:pPr>
                    </w:p>
                  </w:txbxContent>
                </v:textbox>
              </v:rect>
            </w:pict>
          </mc:Fallback>
        </mc:AlternateContent>
      </w:r>
      <w:r w:rsidRPr="00895745">
        <w:rPr>
          <w:noProof/>
          <w:sz w:val="20"/>
          <w:szCs w:val="20"/>
          <w:lang w:eastAsia="en-GB"/>
        </w:rPr>
        <mc:AlternateContent>
          <mc:Choice Requires="wps">
            <w:drawing>
              <wp:anchor distT="0" distB="0" distL="114300" distR="114300" simplePos="0" relativeHeight="251680768" behindDoc="0" locked="0" layoutInCell="1" allowOverlap="1" wp14:anchorId="16C79B39" wp14:editId="029A9CC6">
                <wp:simplePos x="0" y="0"/>
                <wp:positionH relativeFrom="column">
                  <wp:posOffset>453390</wp:posOffset>
                </wp:positionH>
                <wp:positionV relativeFrom="paragraph">
                  <wp:posOffset>4688840</wp:posOffset>
                </wp:positionV>
                <wp:extent cx="2047875" cy="454025"/>
                <wp:effectExtent l="0" t="0" r="28575" b="22225"/>
                <wp:wrapNone/>
                <wp:docPr id="14" name="Rectangle 14"/>
                <wp:cNvGraphicFramePr/>
                <a:graphic xmlns:a="http://schemas.openxmlformats.org/drawingml/2006/main">
                  <a:graphicData uri="http://schemas.microsoft.com/office/word/2010/wordprocessingShape">
                    <wps:wsp>
                      <wps:cNvSpPr/>
                      <wps:spPr>
                        <a:xfrm>
                          <a:off x="0" y="0"/>
                          <a:ext cx="2047875" cy="4540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D93631E" w14:textId="77777777" w:rsidR="00080897" w:rsidRPr="00080897" w:rsidRDefault="00080897" w:rsidP="00FC2645">
                            <w:pPr>
                              <w:spacing w:after="0"/>
                              <w:rPr>
                                <w:rFonts w:ascii="Times New Roman" w:hAnsi="Times New Roman" w:cs="Times New Roman"/>
                                <w:b/>
                                <w:sz w:val="20"/>
                                <w:szCs w:val="20"/>
                              </w:rPr>
                            </w:pPr>
                            <w:r w:rsidRPr="00080897">
                              <w:rPr>
                                <w:rFonts w:ascii="Times New Roman" w:hAnsi="Times New Roman" w:cs="Times New Roman"/>
                                <w:b/>
                                <w:sz w:val="20"/>
                                <w:szCs w:val="20"/>
                              </w:rPr>
                              <w:t>Reference standard</w:t>
                            </w:r>
                          </w:p>
                          <w:p w14:paraId="4A4E6E02" w14:textId="77777777" w:rsidR="00080897" w:rsidRPr="00080897" w:rsidRDefault="00080897" w:rsidP="00FC2645">
                            <w:pPr>
                              <w:spacing w:after="0"/>
                              <w:rPr>
                                <w:rFonts w:ascii="Times New Roman" w:hAnsi="Times New Roman" w:cs="Times New Roman"/>
                                <w:sz w:val="20"/>
                                <w:szCs w:val="20"/>
                              </w:rPr>
                            </w:pPr>
                            <w:r w:rsidRPr="00080897">
                              <w:rPr>
                                <w:rFonts w:ascii="Times New Roman" w:hAnsi="Times New Roman" w:cs="Times New Roman"/>
                                <w:sz w:val="20"/>
                                <w:szCs w:val="20"/>
                              </w:rPr>
                              <w:t>133 Consensus panel at 6 months</w:t>
                            </w:r>
                          </w:p>
                          <w:p w14:paraId="3DDF2329" w14:textId="77777777" w:rsidR="00080897" w:rsidRPr="00895745" w:rsidRDefault="00080897" w:rsidP="00FC2645">
                            <w:pPr>
                              <w:spacing w:after="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C79B39" id="Rectangle 14" o:spid="_x0000_s1027" style="position:absolute;margin-left:35.7pt;margin-top:369.2pt;width:161.25pt;height:3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" fillcolor="white [3201]" strokecolor="#4472c4 [3204]" strokeweight="1pt">
                <v:textbox>
                  <w:txbxContent>
                    <w:p w14:paraId="6D93631E" w14:textId="77777777" w:rsidR="00080897" w:rsidRPr="00080897" w:rsidRDefault="00080897" w:rsidP="00FC2645">
                      <w:pPr>
                        <w:spacing w:after="0"/>
                        <w:rPr>
                          <w:rFonts w:ascii="Times New Roman" w:hAnsi="Times New Roman" w:cs="Times New Roman"/>
                          <w:b/>
                          <w:sz w:val="20"/>
                          <w:szCs w:val="20"/>
                        </w:rPr>
                      </w:pPr>
                      <w:r w:rsidRPr="00080897">
                        <w:rPr>
                          <w:rFonts w:ascii="Times New Roman" w:hAnsi="Times New Roman" w:cs="Times New Roman"/>
                          <w:b/>
                          <w:sz w:val="20"/>
                          <w:szCs w:val="20"/>
                        </w:rPr>
                        <w:t>Reference standard</w:t>
                      </w:r>
                    </w:p>
                    <w:p w14:paraId="4A4E6E02" w14:textId="77777777" w:rsidR="00080897" w:rsidRPr="00080897" w:rsidRDefault="00080897" w:rsidP="00FC2645">
                      <w:pPr>
                        <w:spacing w:after="0"/>
                        <w:rPr>
                          <w:rFonts w:ascii="Times New Roman" w:hAnsi="Times New Roman" w:cs="Times New Roman"/>
                          <w:sz w:val="20"/>
                          <w:szCs w:val="20"/>
                        </w:rPr>
                      </w:pPr>
                      <w:r w:rsidRPr="00080897">
                        <w:rPr>
                          <w:rFonts w:ascii="Times New Roman" w:hAnsi="Times New Roman" w:cs="Times New Roman"/>
                          <w:sz w:val="20"/>
                          <w:szCs w:val="20"/>
                        </w:rPr>
                        <w:t>133 Consensus panel at 6 months</w:t>
                      </w:r>
                    </w:p>
                    <w:p w14:paraId="3DDF2329" w14:textId="77777777" w:rsidR="00080897" w:rsidRPr="00895745" w:rsidRDefault="00080897" w:rsidP="00FC2645">
                      <w:pPr>
                        <w:spacing w:after="0"/>
                        <w:rPr>
                          <w:sz w:val="20"/>
                        </w:rPr>
                      </w:pPr>
                    </w:p>
                  </w:txbxContent>
                </v:textbox>
              </v:rect>
            </w:pict>
          </mc:Fallback>
        </mc:AlternateContent>
      </w:r>
      <w:r w:rsidRPr="00895745">
        <w:rPr>
          <w:noProof/>
          <w:sz w:val="20"/>
          <w:szCs w:val="20"/>
          <w:lang w:eastAsia="en-GB"/>
        </w:rPr>
        <mc:AlternateContent>
          <mc:Choice Requires="wps">
            <w:drawing>
              <wp:anchor distT="0" distB="0" distL="114300" distR="114300" simplePos="0" relativeHeight="251681792" behindDoc="0" locked="0" layoutInCell="1" allowOverlap="1" wp14:anchorId="007CFADA" wp14:editId="55B02309">
                <wp:simplePos x="0" y="0"/>
                <wp:positionH relativeFrom="column">
                  <wp:posOffset>3196742</wp:posOffset>
                </wp:positionH>
                <wp:positionV relativeFrom="paragraph">
                  <wp:posOffset>4689043</wp:posOffset>
                </wp:positionV>
                <wp:extent cx="2047875" cy="454457"/>
                <wp:effectExtent l="0" t="0" r="28575" b="22225"/>
                <wp:wrapNone/>
                <wp:docPr id="15" name="Rectangle 15"/>
                <wp:cNvGraphicFramePr/>
                <a:graphic xmlns:a="http://schemas.openxmlformats.org/drawingml/2006/main">
                  <a:graphicData uri="http://schemas.microsoft.com/office/word/2010/wordprocessingShape">
                    <wps:wsp>
                      <wps:cNvSpPr/>
                      <wps:spPr>
                        <a:xfrm>
                          <a:off x="0" y="0"/>
                          <a:ext cx="2047875" cy="454457"/>
                        </a:xfrm>
                        <a:prstGeom prst="rect">
                          <a:avLst/>
                        </a:prstGeom>
                      </wps:spPr>
                      <wps:style>
                        <a:lnRef idx="2">
                          <a:schemeClr val="accent1"/>
                        </a:lnRef>
                        <a:fillRef idx="1">
                          <a:schemeClr val="lt1"/>
                        </a:fillRef>
                        <a:effectRef idx="0">
                          <a:schemeClr val="accent1"/>
                        </a:effectRef>
                        <a:fontRef idx="minor">
                          <a:schemeClr val="dk1"/>
                        </a:fontRef>
                      </wps:style>
                      <wps:txbx>
                        <w:txbxContent>
                          <w:p w14:paraId="2F7C6E1A" w14:textId="77777777" w:rsidR="00080897" w:rsidRPr="00080897" w:rsidRDefault="00080897" w:rsidP="00FC2645">
                            <w:pPr>
                              <w:spacing w:after="0"/>
                              <w:rPr>
                                <w:rFonts w:ascii="Times New Roman" w:hAnsi="Times New Roman" w:cs="Times New Roman"/>
                                <w:b/>
                                <w:sz w:val="20"/>
                                <w:szCs w:val="20"/>
                              </w:rPr>
                            </w:pPr>
                            <w:r w:rsidRPr="00080897">
                              <w:rPr>
                                <w:rFonts w:ascii="Times New Roman" w:hAnsi="Times New Roman" w:cs="Times New Roman"/>
                                <w:b/>
                                <w:sz w:val="20"/>
                                <w:szCs w:val="20"/>
                              </w:rPr>
                              <w:t>Reference standard</w:t>
                            </w:r>
                          </w:p>
                          <w:p w14:paraId="5398A446" w14:textId="77777777" w:rsidR="00080897" w:rsidRPr="00080897" w:rsidRDefault="00080897" w:rsidP="00FC2645">
                            <w:pPr>
                              <w:spacing w:after="0"/>
                              <w:rPr>
                                <w:rFonts w:ascii="Times New Roman" w:hAnsi="Times New Roman" w:cs="Times New Roman"/>
                                <w:sz w:val="20"/>
                                <w:szCs w:val="20"/>
                              </w:rPr>
                            </w:pPr>
                            <w:r w:rsidRPr="00080897">
                              <w:rPr>
                                <w:rFonts w:ascii="Times New Roman" w:hAnsi="Times New Roman" w:cs="Times New Roman"/>
                                <w:sz w:val="20"/>
                                <w:szCs w:val="20"/>
                              </w:rPr>
                              <w:t>151 Consensus panel at 6 months</w:t>
                            </w:r>
                          </w:p>
                          <w:p w14:paraId="21E3008D" w14:textId="77777777" w:rsidR="00080897" w:rsidRPr="00895745" w:rsidRDefault="00080897" w:rsidP="00FC2645">
                            <w:pPr>
                              <w:spacing w:after="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7CFADA" id="Rectangle 15" o:spid="_x0000_s1028" style="position:absolute;margin-left:251.7pt;margin-top:369.2pt;width:161.25pt;height:3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" fillcolor="white [3201]" strokecolor="#4472c4 [3204]" strokeweight="1pt">
                <v:textbox>
                  <w:txbxContent>
                    <w:p w14:paraId="2F7C6E1A" w14:textId="77777777" w:rsidR="00080897" w:rsidRPr="00080897" w:rsidRDefault="00080897" w:rsidP="00FC2645">
                      <w:pPr>
                        <w:spacing w:after="0"/>
                        <w:rPr>
                          <w:rFonts w:ascii="Times New Roman" w:hAnsi="Times New Roman" w:cs="Times New Roman"/>
                          <w:b/>
                          <w:sz w:val="20"/>
                          <w:szCs w:val="20"/>
                        </w:rPr>
                      </w:pPr>
                      <w:r w:rsidRPr="00080897">
                        <w:rPr>
                          <w:rFonts w:ascii="Times New Roman" w:hAnsi="Times New Roman" w:cs="Times New Roman"/>
                          <w:b/>
                          <w:sz w:val="20"/>
                          <w:szCs w:val="20"/>
                        </w:rPr>
                        <w:t>Reference standard</w:t>
                      </w:r>
                    </w:p>
                    <w:p w14:paraId="5398A446" w14:textId="77777777" w:rsidR="00080897" w:rsidRPr="00080897" w:rsidRDefault="00080897" w:rsidP="00FC2645">
                      <w:pPr>
                        <w:spacing w:after="0"/>
                        <w:rPr>
                          <w:rFonts w:ascii="Times New Roman" w:hAnsi="Times New Roman" w:cs="Times New Roman"/>
                          <w:sz w:val="20"/>
                          <w:szCs w:val="20"/>
                        </w:rPr>
                      </w:pPr>
                      <w:r w:rsidRPr="00080897">
                        <w:rPr>
                          <w:rFonts w:ascii="Times New Roman" w:hAnsi="Times New Roman" w:cs="Times New Roman"/>
                          <w:sz w:val="20"/>
                          <w:szCs w:val="20"/>
                        </w:rPr>
                        <w:t>151 Consensus panel at 6 months</w:t>
                      </w:r>
                    </w:p>
                    <w:p w14:paraId="21E3008D" w14:textId="77777777" w:rsidR="00080897" w:rsidRPr="00895745" w:rsidRDefault="00080897" w:rsidP="00FC2645">
                      <w:pPr>
                        <w:spacing w:after="0"/>
                        <w:rPr>
                          <w:sz w:val="20"/>
                        </w:rPr>
                      </w:pPr>
                    </w:p>
                  </w:txbxContent>
                </v:textbox>
              </v:rect>
            </w:pict>
          </mc:Fallback>
        </mc:AlternateContent>
      </w:r>
      <w:r w:rsidRPr="00895745">
        <w:rPr>
          <w:noProof/>
          <w:sz w:val="20"/>
          <w:szCs w:val="20"/>
          <w:lang w:eastAsia="en-GB"/>
        </w:rPr>
        <mc:AlternateContent>
          <mc:Choice Requires="wps">
            <w:drawing>
              <wp:anchor distT="0" distB="0" distL="114300" distR="114300" simplePos="0" relativeHeight="251678720" behindDoc="0" locked="0" layoutInCell="1" allowOverlap="1" wp14:anchorId="613CF6B0" wp14:editId="7AD0B6A5">
                <wp:simplePos x="0" y="0"/>
                <wp:positionH relativeFrom="column">
                  <wp:posOffset>1484630</wp:posOffset>
                </wp:positionH>
                <wp:positionV relativeFrom="paragraph">
                  <wp:posOffset>4225925</wp:posOffset>
                </wp:positionV>
                <wp:extent cx="0" cy="457200"/>
                <wp:effectExtent l="9525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7B8B94" id="_x0000_t32" coordsize="21600,21600" o:spt="32" o:oned="t" path="m,l21600,21600e" filled="f">
                <v:path arrowok="t" fillok="f" o:connecttype="none"/>
                <o:lock v:ext="edit" shapetype="t"/>
              </v:shapetype>
              <v:shape id="Straight Arrow Connector 12" o:spid="_x0000_s1026" type="#_x0000_t32" style="position:absolute;margin-left:116.9pt;margin-top:332.75pt;width:0;height:3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" strokecolor="#4472c4 [3204]" strokeweight="1.5pt">
                <v:stroke endarrow="open" joinstyle="miter"/>
              </v:shape>
            </w:pict>
          </mc:Fallback>
        </mc:AlternateContent>
      </w:r>
      <w:r w:rsidRPr="00895745">
        <w:rPr>
          <w:noProof/>
          <w:sz w:val="20"/>
          <w:szCs w:val="20"/>
          <w:lang w:eastAsia="en-GB"/>
        </w:rPr>
        <mc:AlternateContent>
          <mc:Choice Requires="wps">
            <w:drawing>
              <wp:anchor distT="0" distB="0" distL="114300" distR="114300" simplePos="0" relativeHeight="251679744" behindDoc="0" locked="0" layoutInCell="1" allowOverlap="1" wp14:anchorId="33FBC9AF" wp14:editId="5D750E39">
                <wp:simplePos x="0" y="0"/>
                <wp:positionH relativeFrom="column">
                  <wp:posOffset>4228465</wp:posOffset>
                </wp:positionH>
                <wp:positionV relativeFrom="paragraph">
                  <wp:posOffset>4225925</wp:posOffset>
                </wp:positionV>
                <wp:extent cx="0" cy="457200"/>
                <wp:effectExtent l="9525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A096BB" id="Straight Arrow Connector 13" o:spid="_x0000_s1026" type="#_x0000_t32" style="position:absolute;margin-left:332.95pt;margin-top:332.75pt;width:0;height:3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" strokecolor="#4472c4 [3204]" strokeweight="1.5pt">
                <v:stroke endarrow="open" joinstyle="miter"/>
              </v:shape>
            </w:pict>
          </mc:Fallback>
        </mc:AlternateContent>
      </w:r>
      <w:r w:rsidRPr="00895745">
        <w:rPr>
          <w:noProof/>
          <w:sz w:val="20"/>
          <w:szCs w:val="20"/>
          <w:lang w:eastAsia="en-GB"/>
        </w:rPr>
        <mc:AlternateContent>
          <mc:Choice Requires="wps">
            <w:drawing>
              <wp:anchor distT="0" distB="0" distL="114300" distR="114300" simplePos="0" relativeHeight="251676672" behindDoc="0" locked="0" layoutInCell="1" allowOverlap="1" wp14:anchorId="6EAF7DC4" wp14:editId="5D78B8F8">
                <wp:simplePos x="0" y="0"/>
                <wp:positionH relativeFrom="column">
                  <wp:posOffset>3196590</wp:posOffset>
                </wp:positionH>
                <wp:positionV relativeFrom="paragraph">
                  <wp:posOffset>3774440</wp:posOffset>
                </wp:positionV>
                <wp:extent cx="2047875" cy="454025"/>
                <wp:effectExtent l="0" t="0" r="28575" b="22225"/>
                <wp:wrapNone/>
                <wp:docPr id="10" name="Rectangle 10"/>
                <wp:cNvGraphicFramePr/>
                <a:graphic xmlns:a="http://schemas.openxmlformats.org/drawingml/2006/main">
                  <a:graphicData uri="http://schemas.microsoft.com/office/word/2010/wordprocessingShape">
                    <wps:wsp>
                      <wps:cNvSpPr/>
                      <wps:spPr>
                        <a:xfrm>
                          <a:off x="0" y="0"/>
                          <a:ext cx="2047875" cy="4540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049B000" w14:textId="77777777" w:rsidR="00080897" w:rsidRPr="00080897" w:rsidRDefault="00080897" w:rsidP="00FC2645">
                            <w:pPr>
                              <w:spacing w:after="0"/>
                              <w:rPr>
                                <w:rFonts w:ascii="Times New Roman" w:hAnsi="Times New Roman" w:cs="Times New Roman"/>
                                <w:b/>
                                <w:sz w:val="20"/>
                                <w:szCs w:val="20"/>
                              </w:rPr>
                            </w:pPr>
                            <w:r w:rsidRPr="00080897">
                              <w:rPr>
                                <w:rFonts w:ascii="Times New Roman" w:hAnsi="Times New Roman" w:cs="Times New Roman"/>
                                <w:b/>
                                <w:sz w:val="20"/>
                                <w:szCs w:val="20"/>
                              </w:rPr>
                              <w:t>Index tests</w:t>
                            </w:r>
                          </w:p>
                          <w:p w14:paraId="15F1B589" w14:textId="77777777" w:rsidR="00080897" w:rsidRPr="00080897" w:rsidRDefault="00080897" w:rsidP="00FC2645">
                            <w:pPr>
                              <w:spacing w:after="0"/>
                              <w:rPr>
                                <w:rFonts w:ascii="Times New Roman" w:hAnsi="Times New Roman" w:cs="Times New Roman"/>
                                <w:sz w:val="20"/>
                                <w:szCs w:val="20"/>
                              </w:rPr>
                            </w:pPr>
                            <w:r w:rsidRPr="00080897">
                              <w:rPr>
                                <w:rFonts w:ascii="Times New Roman" w:hAnsi="Times New Roman" w:cs="Times New Roman"/>
                                <w:sz w:val="20"/>
                                <w:szCs w:val="20"/>
                              </w:rPr>
                              <w:t xml:space="preserve">151 MRE and US </w:t>
                            </w:r>
                          </w:p>
                          <w:p w14:paraId="74CE11D2" w14:textId="77777777" w:rsidR="00080897" w:rsidRPr="00895745" w:rsidRDefault="00080897" w:rsidP="00FC2645">
                            <w:pPr>
                              <w:spacing w:after="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AF7DC4" id="Rectangle 10" o:spid="_x0000_s1029" style="position:absolute;margin-left:251.7pt;margin-top:297.2pt;width:161.25pt;height:3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" fillcolor="white [3201]" strokecolor="#4472c4 [3204]" strokeweight="1pt">
                <v:textbox>
                  <w:txbxContent>
                    <w:p w14:paraId="3049B000" w14:textId="77777777" w:rsidR="00080897" w:rsidRPr="00080897" w:rsidRDefault="00080897" w:rsidP="00FC2645">
                      <w:pPr>
                        <w:spacing w:after="0"/>
                        <w:rPr>
                          <w:rFonts w:ascii="Times New Roman" w:hAnsi="Times New Roman" w:cs="Times New Roman"/>
                          <w:b/>
                          <w:sz w:val="20"/>
                          <w:szCs w:val="20"/>
                        </w:rPr>
                      </w:pPr>
                      <w:r w:rsidRPr="00080897">
                        <w:rPr>
                          <w:rFonts w:ascii="Times New Roman" w:hAnsi="Times New Roman" w:cs="Times New Roman"/>
                          <w:b/>
                          <w:sz w:val="20"/>
                          <w:szCs w:val="20"/>
                        </w:rPr>
                        <w:t>Index tests</w:t>
                      </w:r>
                    </w:p>
                    <w:p w14:paraId="15F1B589" w14:textId="77777777" w:rsidR="00080897" w:rsidRPr="00080897" w:rsidRDefault="00080897" w:rsidP="00FC2645">
                      <w:pPr>
                        <w:spacing w:after="0"/>
                        <w:rPr>
                          <w:rFonts w:ascii="Times New Roman" w:hAnsi="Times New Roman" w:cs="Times New Roman"/>
                          <w:sz w:val="20"/>
                          <w:szCs w:val="20"/>
                        </w:rPr>
                      </w:pPr>
                      <w:r w:rsidRPr="00080897">
                        <w:rPr>
                          <w:rFonts w:ascii="Times New Roman" w:hAnsi="Times New Roman" w:cs="Times New Roman"/>
                          <w:sz w:val="20"/>
                          <w:szCs w:val="20"/>
                        </w:rPr>
                        <w:t xml:space="preserve">151 MRE and US </w:t>
                      </w:r>
                    </w:p>
                    <w:p w14:paraId="74CE11D2" w14:textId="77777777" w:rsidR="00080897" w:rsidRPr="00895745" w:rsidRDefault="00080897" w:rsidP="00FC2645">
                      <w:pPr>
                        <w:spacing w:after="0"/>
                        <w:rPr>
                          <w:sz w:val="20"/>
                        </w:rPr>
                      </w:pPr>
                    </w:p>
                  </w:txbxContent>
                </v:textbox>
              </v:rect>
            </w:pict>
          </mc:Fallback>
        </mc:AlternateContent>
      </w:r>
      <w:r w:rsidRPr="00895745">
        <w:rPr>
          <w:noProof/>
          <w:sz w:val="20"/>
          <w:szCs w:val="20"/>
          <w:lang w:eastAsia="en-GB"/>
        </w:rPr>
        <mc:AlternateContent>
          <mc:Choice Requires="wps">
            <w:drawing>
              <wp:anchor distT="0" distB="0" distL="114300" distR="114300" simplePos="0" relativeHeight="251677696" behindDoc="0" locked="0" layoutInCell="1" allowOverlap="1" wp14:anchorId="7B5CEA2A" wp14:editId="369058ED">
                <wp:simplePos x="0" y="0"/>
                <wp:positionH relativeFrom="column">
                  <wp:posOffset>460375</wp:posOffset>
                </wp:positionH>
                <wp:positionV relativeFrom="paragraph">
                  <wp:posOffset>3774440</wp:posOffset>
                </wp:positionV>
                <wp:extent cx="2047875" cy="454025"/>
                <wp:effectExtent l="0" t="0" r="28575" b="22225"/>
                <wp:wrapNone/>
                <wp:docPr id="11" name="Rectangle 11"/>
                <wp:cNvGraphicFramePr/>
                <a:graphic xmlns:a="http://schemas.openxmlformats.org/drawingml/2006/main">
                  <a:graphicData uri="http://schemas.microsoft.com/office/word/2010/wordprocessingShape">
                    <wps:wsp>
                      <wps:cNvSpPr/>
                      <wps:spPr>
                        <a:xfrm>
                          <a:off x="0" y="0"/>
                          <a:ext cx="2047875" cy="4540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C023E01" w14:textId="77777777" w:rsidR="00080897" w:rsidRPr="00D832F9" w:rsidRDefault="00080897" w:rsidP="00FC2645">
                            <w:pPr>
                              <w:spacing w:after="0"/>
                              <w:rPr>
                                <w:b/>
                                <w:sz w:val="18"/>
                              </w:rPr>
                            </w:pPr>
                            <w:r>
                              <w:rPr>
                                <w:b/>
                                <w:sz w:val="18"/>
                              </w:rPr>
                              <w:t>Index tests</w:t>
                            </w:r>
                          </w:p>
                          <w:p w14:paraId="1D115AF9" w14:textId="77777777" w:rsidR="00080897" w:rsidRPr="00080897" w:rsidRDefault="00080897" w:rsidP="00FC2645">
                            <w:pPr>
                              <w:spacing w:after="0"/>
                              <w:rPr>
                                <w:rFonts w:ascii="Times New Roman" w:hAnsi="Times New Roman" w:cs="Times New Roman"/>
                                <w:sz w:val="20"/>
                                <w:szCs w:val="20"/>
                              </w:rPr>
                            </w:pPr>
                            <w:r w:rsidRPr="00080897">
                              <w:rPr>
                                <w:rFonts w:ascii="Times New Roman" w:hAnsi="Times New Roman" w:cs="Times New Roman"/>
                                <w:sz w:val="20"/>
                                <w:szCs w:val="20"/>
                              </w:rPr>
                              <w:t xml:space="preserve">133 MRE and US </w:t>
                            </w:r>
                          </w:p>
                          <w:p w14:paraId="3DDBB52F" w14:textId="77777777" w:rsidR="00080897" w:rsidRPr="00895745" w:rsidRDefault="00080897" w:rsidP="00FC2645">
                            <w:pPr>
                              <w:spacing w:after="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5CEA2A" id="Rectangle 11" o:spid="_x0000_s1030" style="position:absolute;margin-left:36.25pt;margin-top:297.2pt;width:161.2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" fillcolor="white [3201]" strokecolor="#4472c4 [3204]" strokeweight="1pt">
                <v:textbox>
                  <w:txbxContent>
                    <w:p w14:paraId="1C023E01" w14:textId="77777777" w:rsidR="00080897" w:rsidRPr="00D832F9" w:rsidRDefault="00080897" w:rsidP="00FC2645">
                      <w:pPr>
                        <w:spacing w:after="0"/>
                        <w:rPr>
                          <w:b/>
                          <w:sz w:val="18"/>
                        </w:rPr>
                      </w:pPr>
                      <w:r>
                        <w:rPr>
                          <w:b/>
                          <w:sz w:val="18"/>
                        </w:rPr>
                        <w:t>Index tests</w:t>
                      </w:r>
                    </w:p>
                    <w:p w14:paraId="1D115AF9" w14:textId="77777777" w:rsidR="00080897" w:rsidRPr="00080897" w:rsidRDefault="00080897" w:rsidP="00FC2645">
                      <w:pPr>
                        <w:spacing w:after="0"/>
                        <w:rPr>
                          <w:rFonts w:ascii="Times New Roman" w:hAnsi="Times New Roman" w:cs="Times New Roman"/>
                          <w:sz w:val="20"/>
                          <w:szCs w:val="20"/>
                        </w:rPr>
                      </w:pPr>
                      <w:r w:rsidRPr="00080897">
                        <w:rPr>
                          <w:rFonts w:ascii="Times New Roman" w:hAnsi="Times New Roman" w:cs="Times New Roman"/>
                          <w:sz w:val="20"/>
                          <w:szCs w:val="20"/>
                        </w:rPr>
                        <w:t xml:space="preserve">133 MRE and US </w:t>
                      </w:r>
                    </w:p>
                    <w:p w14:paraId="3DDBB52F" w14:textId="77777777" w:rsidR="00080897" w:rsidRPr="00895745" w:rsidRDefault="00080897" w:rsidP="00FC2645">
                      <w:pPr>
                        <w:spacing w:after="0"/>
                        <w:rPr>
                          <w:sz w:val="20"/>
                        </w:rPr>
                      </w:pPr>
                    </w:p>
                  </w:txbxContent>
                </v:textbox>
              </v:rect>
            </w:pict>
          </mc:Fallback>
        </mc:AlternateContent>
      </w:r>
      <w:r w:rsidRPr="00895745">
        <w:rPr>
          <w:noProof/>
          <w:sz w:val="20"/>
          <w:szCs w:val="20"/>
          <w:lang w:eastAsia="en-GB"/>
        </w:rPr>
        <mc:AlternateContent>
          <mc:Choice Requires="wps">
            <w:drawing>
              <wp:anchor distT="0" distB="0" distL="114300" distR="114300" simplePos="0" relativeHeight="251666432" behindDoc="0" locked="0" layoutInCell="1" allowOverlap="1" wp14:anchorId="5AB045C0" wp14:editId="3770C5CB">
                <wp:simplePos x="0" y="0"/>
                <wp:positionH relativeFrom="column">
                  <wp:posOffset>-228600</wp:posOffset>
                </wp:positionH>
                <wp:positionV relativeFrom="paragraph">
                  <wp:posOffset>113817</wp:posOffset>
                </wp:positionV>
                <wp:extent cx="1707515" cy="1706880"/>
                <wp:effectExtent l="0" t="0" r="26035" b="26670"/>
                <wp:wrapNone/>
                <wp:docPr id="73" name="Rectangle 73"/>
                <wp:cNvGraphicFramePr/>
                <a:graphic xmlns:a="http://schemas.openxmlformats.org/drawingml/2006/main">
                  <a:graphicData uri="http://schemas.microsoft.com/office/word/2010/wordprocessingShape">
                    <wps:wsp>
                      <wps:cNvSpPr/>
                      <wps:spPr>
                        <a:xfrm>
                          <a:off x="0" y="0"/>
                          <a:ext cx="1707515" cy="170688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638B59F" w14:textId="77777777" w:rsidR="00080897" w:rsidRPr="00783DA4" w:rsidRDefault="00080897" w:rsidP="00FC2645">
                            <w:pPr>
                              <w:spacing w:after="0"/>
                              <w:rPr>
                                <w:rFonts w:ascii="Times New Roman" w:hAnsi="Times New Roman" w:cs="Times New Roman"/>
                                <w:b/>
                                <w:sz w:val="20"/>
                                <w:szCs w:val="20"/>
                              </w:rPr>
                            </w:pPr>
                            <w:r w:rsidRPr="00783DA4">
                              <w:rPr>
                                <w:rFonts w:ascii="Times New Roman" w:hAnsi="Times New Roman" w:cs="Times New Roman"/>
                                <w:b/>
                                <w:sz w:val="20"/>
                                <w:szCs w:val="20"/>
                              </w:rPr>
                              <w:t>51 Withdrawals</w:t>
                            </w:r>
                          </w:p>
                          <w:p w14:paraId="389C5F3E" w14:textId="77777777" w:rsidR="00080897" w:rsidRPr="00783DA4" w:rsidRDefault="00080897" w:rsidP="00FC2645">
                            <w:pPr>
                              <w:tabs>
                                <w:tab w:val="decimal" w:pos="284"/>
                              </w:tabs>
                              <w:spacing w:after="0" w:line="240" w:lineRule="auto"/>
                              <w:ind w:left="284"/>
                              <w:rPr>
                                <w:rFonts w:ascii="Times New Roman" w:hAnsi="Times New Roman" w:cs="Times New Roman"/>
                                <w:sz w:val="16"/>
                                <w:szCs w:val="16"/>
                              </w:rPr>
                            </w:pPr>
                            <w:r w:rsidRPr="00783DA4">
                              <w:rPr>
                                <w:rFonts w:ascii="Times New Roman" w:hAnsi="Times New Roman" w:cs="Times New Roman"/>
                                <w:sz w:val="16"/>
                                <w:szCs w:val="16"/>
                              </w:rPr>
                              <w:t>31 final diagnoses other than Crohn’s</w:t>
                            </w:r>
                          </w:p>
                          <w:p w14:paraId="61FE9621" w14:textId="77777777" w:rsidR="00080897" w:rsidRPr="00783DA4" w:rsidRDefault="00080897" w:rsidP="00FC2645">
                            <w:pPr>
                              <w:spacing w:after="0" w:line="240" w:lineRule="auto"/>
                              <w:ind w:left="284"/>
                              <w:rPr>
                                <w:rFonts w:ascii="Times New Roman" w:hAnsi="Times New Roman" w:cs="Times New Roman"/>
                                <w:sz w:val="16"/>
                                <w:szCs w:val="16"/>
                              </w:rPr>
                            </w:pPr>
                            <w:r w:rsidRPr="00783DA4">
                              <w:rPr>
                                <w:rFonts w:ascii="Times New Roman" w:hAnsi="Times New Roman" w:cs="Times New Roman"/>
                                <w:sz w:val="16"/>
                                <w:szCs w:val="16"/>
                              </w:rPr>
                              <w:t>5 did not undergo MRE</w:t>
                            </w:r>
                          </w:p>
                          <w:p w14:paraId="7ED24A33" w14:textId="77777777" w:rsidR="00080897" w:rsidRPr="00783DA4" w:rsidRDefault="00080897" w:rsidP="00FC2645">
                            <w:pPr>
                              <w:spacing w:after="0" w:line="240" w:lineRule="auto"/>
                              <w:ind w:left="284"/>
                              <w:rPr>
                                <w:rFonts w:ascii="Times New Roman" w:hAnsi="Times New Roman" w:cs="Times New Roman"/>
                                <w:sz w:val="16"/>
                                <w:szCs w:val="16"/>
                              </w:rPr>
                            </w:pPr>
                            <w:r w:rsidRPr="00783DA4">
                              <w:rPr>
                                <w:rFonts w:ascii="Times New Roman" w:hAnsi="Times New Roman" w:cs="Times New Roman"/>
                                <w:sz w:val="16"/>
                                <w:szCs w:val="16"/>
                              </w:rPr>
                              <w:t>3 did not undergo US</w:t>
                            </w:r>
                          </w:p>
                          <w:p w14:paraId="64757B0A" w14:textId="77777777" w:rsidR="00080897" w:rsidRPr="00783DA4" w:rsidRDefault="00080897" w:rsidP="00FC2645">
                            <w:pPr>
                              <w:spacing w:after="0" w:line="240" w:lineRule="auto"/>
                              <w:ind w:left="284"/>
                              <w:rPr>
                                <w:rFonts w:ascii="Times New Roman" w:hAnsi="Times New Roman" w:cs="Times New Roman"/>
                                <w:sz w:val="16"/>
                                <w:szCs w:val="16"/>
                              </w:rPr>
                            </w:pPr>
                            <w:r w:rsidRPr="00783DA4">
                              <w:rPr>
                                <w:rFonts w:ascii="Times New Roman" w:hAnsi="Times New Roman" w:cs="Times New Roman"/>
                                <w:sz w:val="16"/>
                                <w:szCs w:val="16"/>
                              </w:rPr>
                              <w:t xml:space="preserve">2 did not undergo MRE </w:t>
                            </w:r>
                            <w:r>
                              <w:rPr>
                                <w:rFonts w:ascii="Times New Roman" w:hAnsi="Times New Roman" w:cs="Times New Roman"/>
                                <w:sz w:val="16"/>
                                <w:szCs w:val="16"/>
                              </w:rPr>
                              <w:t>or</w:t>
                            </w:r>
                            <w:r w:rsidRPr="00783DA4">
                              <w:rPr>
                                <w:rFonts w:ascii="Times New Roman" w:hAnsi="Times New Roman" w:cs="Times New Roman"/>
                                <w:sz w:val="16"/>
                                <w:szCs w:val="16"/>
                              </w:rPr>
                              <w:t xml:space="preserve"> US </w:t>
                            </w:r>
                          </w:p>
                          <w:p w14:paraId="09FE19DC" w14:textId="77777777" w:rsidR="00080897" w:rsidRPr="00783DA4" w:rsidRDefault="00080897" w:rsidP="00FC2645">
                            <w:pPr>
                              <w:spacing w:after="0" w:line="240" w:lineRule="auto"/>
                              <w:ind w:left="284"/>
                              <w:rPr>
                                <w:rFonts w:ascii="Times New Roman" w:hAnsi="Times New Roman" w:cs="Times New Roman"/>
                                <w:sz w:val="16"/>
                                <w:szCs w:val="16"/>
                              </w:rPr>
                            </w:pPr>
                            <w:r w:rsidRPr="00783DA4">
                              <w:rPr>
                                <w:rFonts w:ascii="Times New Roman" w:hAnsi="Times New Roman" w:cs="Times New Roman"/>
                                <w:sz w:val="16"/>
                                <w:szCs w:val="16"/>
                              </w:rPr>
                              <w:t>3 withdrew consent</w:t>
                            </w:r>
                          </w:p>
                          <w:p w14:paraId="7432BD9F" w14:textId="77777777" w:rsidR="00080897" w:rsidRPr="00783DA4" w:rsidRDefault="00080897" w:rsidP="00FC2645">
                            <w:pPr>
                              <w:spacing w:after="0" w:line="240" w:lineRule="auto"/>
                              <w:ind w:left="284"/>
                              <w:rPr>
                                <w:rFonts w:ascii="Times New Roman" w:hAnsi="Times New Roman" w:cs="Times New Roman"/>
                                <w:sz w:val="16"/>
                                <w:szCs w:val="16"/>
                              </w:rPr>
                            </w:pPr>
                            <w:r w:rsidRPr="00783DA4">
                              <w:rPr>
                                <w:rFonts w:ascii="Times New Roman" w:hAnsi="Times New Roman" w:cs="Times New Roman"/>
                                <w:sz w:val="16"/>
                                <w:szCs w:val="16"/>
                              </w:rPr>
                              <w:t>3 no longer wished to participate in follow up</w:t>
                            </w:r>
                          </w:p>
                          <w:p w14:paraId="59A17F83" w14:textId="77777777" w:rsidR="00080897" w:rsidRPr="00783DA4" w:rsidRDefault="00080897" w:rsidP="00FC2645">
                            <w:pPr>
                              <w:spacing w:after="0" w:line="240" w:lineRule="auto"/>
                              <w:ind w:left="284"/>
                              <w:rPr>
                                <w:rFonts w:ascii="Times New Roman" w:hAnsi="Times New Roman" w:cs="Times New Roman"/>
                                <w:sz w:val="16"/>
                                <w:szCs w:val="16"/>
                              </w:rPr>
                            </w:pPr>
                            <w:r w:rsidRPr="00783DA4">
                              <w:rPr>
                                <w:rFonts w:ascii="Times New Roman" w:hAnsi="Times New Roman" w:cs="Times New Roman"/>
                                <w:sz w:val="16"/>
                                <w:szCs w:val="16"/>
                              </w:rPr>
                              <w:t>2 lost to follow up</w:t>
                            </w:r>
                          </w:p>
                          <w:p w14:paraId="23A59D15" w14:textId="77777777" w:rsidR="00080897" w:rsidRPr="00783DA4" w:rsidRDefault="00080897" w:rsidP="00FC2645">
                            <w:pPr>
                              <w:spacing w:after="0" w:line="240" w:lineRule="auto"/>
                              <w:ind w:left="284"/>
                              <w:rPr>
                                <w:rFonts w:ascii="Times New Roman" w:hAnsi="Times New Roman" w:cs="Times New Roman"/>
                                <w:sz w:val="16"/>
                                <w:szCs w:val="16"/>
                              </w:rPr>
                            </w:pPr>
                            <w:r w:rsidRPr="00783DA4">
                              <w:rPr>
                                <w:rFonts w:ascii="Times New Roman" w:hAnsi="Times New Roman" w:cs="Times New Roman"/>
                                <w:sz w:val="16"/>
                                <w:szCs w:val="16"/>
                              </w:rPr>
                              <w:t>2 Underwent surgery without colonoscopy</w:t>
                            </w:r>
                          </w:p>
                          <w:p w14:paraId="2387F5F6" w14:textId="77777777" w:rsidR="00080897" w:rsidRDefault="00080897" w:rsidP="00FC2645">
                            <w:pPr>
                              <w:spacing w:after="0"/>
                              <w:rPr>
                                <w:sz w:val="18"/>
                              </w:rPr>
                            </w:pPr>
                          </w:p>
                          <w:p w14:paraId="31F3B536" w14:textId="77777777" w:rsidR="00080897" w:rsidRPr="005422C1" w:rsidRDefault="00080897" w:rsidP="00FC2645">
                            <w:pPr>
                              <w:spacing w:after="0"/>
                              <w:rPr>
                                <w:sz w:val="18"/>
                              </w:rPr>
                            </w:pPr>
                          </w:p>
                          <w:p w14:paraId="6D7BA019" w14:textId="77777777" w:rsidR="00080897" w:rsidRDefault="00080897" w:rsidP="00FC26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B045C0" id="Rectangle 73" o:spid="_x0000_s1031" style="position:absolute;margin-left:-18pt;margin-top:8.95pt;width:134.45pt;height:13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" fillcolor="white [3201]" strokecolor="#4472c4 [3204]" strokeweight="1pt">
                <v:textbox>
                  <w:txbxContent>
                    <w:p w14:paraId="3638B59F" w14:textId="77777777" w:rsidR="00080897" w:rsidRPr="00783DA4" w:rsidRDefault="00080897" w:rsidP="00FC2645">
                      <w:pPr>
                        <w:spacing w:after="0"/>
                        <w:rPr>
                          <w:rFonts w:ascii="Times New Roman" w:hAnsi="Times New Roman" w:cs="Times New Roman"/>
                          <w:b/>
                          <w:sz w:val="20"/>
                          <w:szCs w:val="20"/>
                        </w:rPr>
                      </w:pPr>
                      <w:r w:rsidRPr="00783DA4">
                        <w:rPr>
                          <w:rFonts w:ascii="Times New Roman" w:hAnsi="Times New Roman" w:cs="Times New Roman"/>
                          <w:b/>
                          <w:sz w:val="20"/>
                          <w:szCs w:val="20"/>
                        </w:rPr>
                        <w:t>51 Withdrawals</w:t>
                      </w:r>
                    </w:p>
                    <w:p w14:paraId="389C5F3E" w14:textId="77777777" w:rsidR="00080897" w:rsidRPr="00783DA4" w:rsidRDefault="00080897" w:rsidP="00FC2645">
                      <w:pPr>
                        <w:tabs>
                          <w:tab w:val="decimal" w:pos="284"/>
                        </w:tabs>
                        <w:spacing w:after="0" w:line="240" w:lineRule="auto"/>
                        <w:ind w:left="284"/>
                        <w:rPr>
                          <w:rFonts w:ascii="Times New Roman" w:hAnsi="Times New Roman" w:cs="Times New Roman"/>
                          <w:sz w:val="16"/>
                          <w:szCs w:val="16"/>
                        </w:rPr>
                      </w:pPr>
                      <w:r w:rsidRPr="00783DA4">
                        <w:rPr>
                          <w:rFonts w:ascii="Times New Roman" w:hAnsi="Times New Roman" w:cs="Times New Roman"/>
                          <w:sz w:val="16"/>
                          <w:szCs w:val="16"/>
                        </w:rPr>
                        <w:t>31 final diagnoses other than Crohn’s</w:t>
                      </w:r>
                    </w:p>
                    <w:p w14:paraId="61FE9621" w14:textId="77777777" w:rsidR="00080897" w:rsidRPr="00783DA4" w:rsidRDefault="00080897" w:rsidP="00FC2645">
                      <w:pPr>
                        <w:spacing w:after="0" w:line="240" w:lineRule="auto"/>
                        <w:ind w:left="284"/>
                        <w:rPr>
                          <w:rFonts w:ascii="Times New Roman" w:hAnsi="Times New Roman" w:cs="Times New Roman"/>
                          <w:sz w:val="16"/>
                          <w:szCs w:val="16"/>
                        </w:rPr>
                      </w:pPr>
                      <w:r w:rsidRPr="00783DA4">
                        <w:rPr>
                          <w:rFonts w:ascii="Times New Roman" w:hAnsi="Times New Roman" w:cs="Times New Roman"/>
                          <w:sz w:val="16"/>
                          <w:szCs w:val="16"/>
                        </w:rPr>
                        <w:t>5 did not undergo MRE</w:t>
                      </w:r>
                    </w:p>
                    <w:p w14:paraId="7ED24A33" w14:textId="77777777" w:rsidR="00080897" w:rsidRPr="00783DA4" w:rsidRDefault="00080897" w:rsidP="00FC2645">
                      <w:pPr>
                        <w:spacing w:after="0" w:line="240" w:lineRule="auto"/>
                        <w:ind w:left="284"/>
                        <w:rPr>
                          <w:rFonts w:ascii="Times New Roman" w:hAnsi="Times New Roman" w:cs="Times New Roman"/>
                          <w:sz w:val="16"/>
                          <w:szCs w:val="16"/>
                        </w:rPr>
                      </w:pPr>
                      <w:r w:rsidRPr="00783DA4">
                        <w:rPr>
                          <w:rFonts w:ascii="Times New Roman" w:hAnsi="Times New Roman" w:cs="Times New Roman"/>
                          <w:sz w:val="16"/>
                          <w:szCs w:val="16"/>
                        </w:rPr>
                        <w:t>3 did not undergo US</w:t>
                      </w:r>
                    </w:p>
                    <w:p w14:paraId="64757B0A" w14:textId="77777777" w:rsidR="00080897" w:rsidRPr="00783DA4" w:rsidRDefault="00080897" w:rsidP="00FC2645">
                      <w:pPr>
                        <w:spacing w:after="0" w:line="240" w:lineRule="auto"/>
                        <w:ind w:left="284"/>
                        <w:rPr>
                          <w:rFonts w:ascii="Times New Roman" w:hAnsi="Times New Roman" w:cs="Times New Roman"/>
                          <w:sz w:val="16"/>
                          <w:szCs w:val="16"/>
                        </w:rPr>
                      </w:pPr>
                      <w:r w:rsidRPr="00783DA4">
                        <w:rPr>
                          <w:rFonts w:ascii="Times New Roman" w:hAnsi="Times New Roman" w:cs="Times New Roman"/>
                          <w:sz w:val="16"/>
                          <w:szCs w:val="16"/>
                        </w:rPr>
                        <w:t xml:space="preserve">2 did not undergo MRE </w:t>
                      </w:r>
                      <w:r>
                        <w:rPr>
                          <w:rFonts w:ascii="Times New Roman" w:hAnsi="Times New Roman" w:cs="Times New Roman"/>
                          <w:sz w:val="16"/>
                          <w:szCs w:val="16"/>
                        </w:rPr>
                        <w:t>or</w:t>
                      </w:r>
                      <w:r w:rsidRPr="00783DA4">
                        <w:rPr>
                          <w:rFonts w:ascii="Times New Roman" w:hAnsi="Times New Roman" w:cs="Times New Roman"/>
                          <w:sz w:val="16"/>
                          <w:szCs w:val="16"/>
                        </w:rPr>
                        <w:t xml:space="preserve"> US </w:t>
                      </w:r>
                    </w:p>
                    <w:p w14:paraId="09FE19DC" w14:textId="77777777" w:rsidR="00080897" w:rsidRPr="00783DA4" w:rsidRDefault="00080897" w:rsidP="00FC2645">
                      <w:pPr>
                        <w:spacing w:after="0" w:line="240" w:lineRule="auto"/>
                        <w:ind w:left="284"/>
                        <w:rPr>
                          <w:rFonts w:ascii="Times New Roman" w:hAnsi="Times New Roman" w:cs="Times New Roman"/>
                          <w:sz w:val="16"/>
                          <w:szCs w:val="16"/>
                        </w:rPr>
                      </w:pPr>
                      <w:r w:rsidRPr="00783DA4">
                        <w:rPr>
                          <w:rFonts w:ascii="Times New Roman" w:hAnsi="Times New Roman" w:cs="Times New Roman"/>
                          <w:sz w:val="16"/>
                          <w:szCs w:val="16"/>
                        </w:rPr>
                        <w:t>3 withdrew consent</w:t>
                      </w:r>
                    </w:p>
                    <w:p w14:paraId="7432BD9F" w14:textId="77777777" w:rsidR="00080897" w:rsidRPr="00783DA4" w:rsidRDefault="00080897" w:rsidP="00FC2645">
                      <w:pPr>
                        <w:spacing w:after="0" w:line="240" w:lineRule="auto"/>
                        <w:ind w:left="284"/>
                        <w:rPr>
                          <w:rFonts w:ascii="Times New Roman" w:hAnsi="Times New Roman" w:cs="Times New Roman"/>
                          <w:sz w:val="16"/>
                          <w:szCs w:val="16"/>
                        </w:rPr>
                      </w:pPr>
                      <w:r w:rsidRPr="00783DA4">
                        <w:rPr>
                          <w:rFonts w:ascii="Times New Roman" w:hAnsi="Times New Roman" w:cs="Times New Roman"/>
                          <w:sz w:val="16"/>
                          <w:szCs w:val="16"/>
                        </w:rPr>
                        <w:t>3 no longer wished to participate in follow up</w:t>
                      </w:r>
                    </w:p>
                    <w:p w14:paraId="59A17F83" w14:textId="77777777" w:rsidR="00080897" w:rsidRPr="00783DA4" w:rsidRDefault="00080897" w:rsidP="00FC2645">
                      <w:pPr>
                        <w:spacing w:after="0" w:line="240" w:lineRule="auto"/>
                        <w:ind w:left="284"/>
                        <w:rPr>
                          <w:rFonts w:ascii="Times New Roman" w:hAnsi="Times New Roman" w:cs="Times New Roman"/>
                          <w:sz w:val="16"/>
                          <w:szCs w:val="16"/>
                        </w:rPr>
                      </w:pPr>
                      <w:r w:rsidRPr="00783DA4">
                        <w:rPr>
                          <w:rFonts w:ascii="Times New Roman" w:hAnsi="Times New Roman" w:cs="Times New Roman"/>
                          <w:sz w:val="16"/>
                          <w:szCs w:val="16"/>
                        </w:rPr>
                        <w:t>2 lost to follow up</w:t>
                      </w:r>
                    </w:p>
                    <w:p w14:paraId="23A59D15" w14:textId="77777777" w:rsidR="00080897" w:rsidRPr="00783DA4" w:rsidRDefault="00080897" w:rsidP="00FC2645">
                      <w:pPr>
                        <w:spacing w:after="0" w:line="240" w:lineRule="auto"/>
                        <w:ind w:left="284"/>
                        <w:rPr>
                          <w:rFonts w:ascii="Times New Roman" w:hAnsi="Times New Roman" w:cs="Times New Roman"/>
                          <w:sz w:val="16"/>
                          <w:szCs w:val="16"/>
                        </w:rPr>
                      </w:pPr>
                      <w:r w:rsidRPr="00783DA4">
                        <w:rPr>
                          <w:rFonts w:ascii="Times New Roman" w:hAnsi="Times New Roman" w:cs="Times New Roman"/>
                          <w:sz w:val="16"/>
                          <w:szCs w:val="16"/>
                        </w:rPr>
                        <w:t>2 Underwent surgery without colonoscopy</w:t>
                      </w:r>
                    </w:p>
                    <w:p w14:paraId="2387F5F6" w14:textId="77777777" w:rsidR="00080897" w:rsidRDefault="00080897" w:rsidP="00FC2645">
                      <w:pPr>
                        <w:spacing w:after="0"/>
                        <w:rPr>
                          <w:sz w:val="18"/>
                        </w:rPr>
                      </w:pPr>
                    </w:p>
                    <w:p w14:paraId="31F3B536" w14:textId="77777777" w:rsidR="00080897" w:rsidRPr="005422C1" w:rsidRDefault="00080897" w:rsidP="00FC2645">
                      <w:pPr>
                        <w:spacing w:after="0"/>
                        <w:rPr>
                          <w:sz w:val="18"/>
                        </w:rPr>
                      </w:pPr>
                    </w:p>
                    <w:p w14:paraId="6D7BA019" w14:textId="77777777" w:rsidR="00080897" w:rsidRDefault="00080897" w:rsidP="00FC2645">
                      <w:pPr>
                        <w:jc w:val="center"/>
                      </w:pPr>
                    </w:p>
                  </w:txbxContent>
                </v:textbox>
              </v:rect>
            </w:pict>
          </mc:Fallback>
        </mc:AlternateContent>
      </w:r>
      <w:r w:rsidRPr="00895745">
        <w:rPr>
          <w:noProof/>
          <w:sz w:val="20"/>
          <w:szCs w:val="20"/>
          <w:lang w:eastAsia="en-GB"/>
        </w:rPr>
        <mc:AlternateContent>
          <mc:Choice Requires="wps">
            <w:drawing>
              <wp:anchor distT="0" distB="0" distL="114300" distR="114300" simplePos="0" relativeHeight="251661312" behindDoc="0" locked="0" layoutInCell="1" allowOverlap="1" wp14:anchorId="7C60DDED" wp14:editId="2B2EBD7E">
                <wp:simplePos x="0" y="0"/>
                <wp:positionH relativeFrom="column">
                  <wp:posOffset>2860209</wp:posOffset>
                </wp:positionH>
                <wp:positionV relativeFrom="paragraph">
                  <wp:posOffset>580709</wp:posOffset>
                </wp:positionV>
                <wp:extent cx="1256330" cy="0"/>
                <wp:effectExtent l="0" t="76200" r="20320" b="114300"/>
                <wp:wrapNone/>
                <wp:docPr id="67" name="Straight Arrow Connector 67"/>
                <wp:cNvGraphicFramePr/>
                <a:graphic xmlns:a="http://schemas.openxmlformats.org/drawingml/2006/main">
                  <a:graphicData uri="http://schemas.microsoft.com/office/word/2010/wordprocessingShape">
                    <wps:wsp>
                      <wps:cNvCnPr/>
                      <wps:spPr>
                        <a:xfrm>
                          <a:off x="0" y="0"/>
                          <a:ext cx="125633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B822CB" id="Straight Arrow Connector 67" o:spid="_x0000_s1026" type="#_x0000_t32" style="position:absolute;margin-left:225.2pt;margin-top:45.75pt;width:98.9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" strokecolor="#4472c4 [3204]" strokeweight="1.5pt">
                <v:stroke endarrow="open" joinstyle="miter"/>
              </v:shape>
            </w:pict>
          </mc:Fallback>
        </mc:AlternateContent>
      </w:r>
      <w:r w:rsidRPr="00895745">
        <w:rPr>
          <w:noProof/>
          <w:sz w:val="20"/>
          <w:szCs w:val="20"/>
          <w:lang w:eastAsia="en-GB"/>
        </w:rPr>
        <mc:AlternateContent>
          <mc:Choice Requires="wps">
            <w:drawing>
              <wp:anchor distT="0" distB="0" distL="114300" distR="114300" simplePos="0" relativeHeight="251673600" behindDoc="0" locked="0" layoutInCell="1" allowOverlap="1" wp14:anchorId="3B284FEF" wp14:editId="148F5067">
                <wp:simplePos x="0" y="0"/>
                <wp:positionH relativeFrom="column">
                  <wp:posOffset>1484630</wp:posOffset>
                </wp:positionH>
                <wp:positionV relativeFrom="paragraph">
                  <wp:posOffset>1367790</wp:posOffset>
                </wp:positionV>
                <wp:extent cx="1374775" cy="0"/>
                <wp:effectExtent l="38100" t="76200" r="0" b="114300"/>
                <wp:wrapNone/>
                <wp:docPr id="1" name="Straight Arrow Connector 1"/>
                <wp:cNvGraphicFramePr/>
                <a:graphic xmlns:a="http://schemas.openxmlformats.org/drawingml/2006/main">
                  <a:graphicData uri="http://schemas.microsoft.com/office/word/2010/wordprocessingShape">
                    <wps:wsp>
                      <wps:cNvCnPr/>
                      <wps:spPr>
                        <a:xfrm flipH="1">
                          <a:off x="0" y="0"/>
                          <a:ext cx="137477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C8828D" id="Straight Arrow Connector 1" o:spid="_x0000_s1026" type="#_x0000_t32" style="position:absolute;margin-left:116.9pt;margin-top:107.7pt;width:108.2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" strokecolor="#4472c4 [3204]" strokeweight="1.5pt">
                <v:stroke endarrow="open" joinstyle="miter"/>
              </v:shape>
            </w:pict>
          </mc:Fallback>
        </mc:AlternateContent>
      </w:r>
      <w:r w:rsidRPr="00895745">
        <w:rPr>
          <w:noProof/>
          <w:sz w:val="20"/>
          <w:szCs w:val="20"/>
          <w:lang w:eastAsia="en-GB"/>
        </w:rPr>
        <mc:AlternateContent>
          <mc:Choice Requires="wps">
            <w:drawing>
              <wp:anchor distT="0" distB="0" distL="114300" distR="114300" simplePos="0" relativeHeight="251675648" behindDoc="0" locked="0" layoutInCell="1" allowOverlap="1" wp14:anchorId="590C4B52" wp14:editId="47B262B4">
                <wp:simplePos x="0" y="0"/>
                <wp:positionH relativeFrom="column">
                  <wp:posOffset>4232021</wp:posOffset>
                </wp:positionH>
                <wp:positionV relativeFrom="paragraph">
                  <wp:posOffset>3317164</wp:posOffset>
                </wp:positionV>
                <wp:extent cx="0" cy="457200"/>
                <wp:effectExtent l="9525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2421B" id="Straight Arrow Connector 9" o:spid="_x0000_s1026" type="#_x0000_t32" style="position:absolute;margin-left:333.25pt;margin-top:261.2pt;width:0;height:3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" strokecolor="#4472c4 [3204]" strokeweight="1.5pt">
                <v:stroke endarrow="open" joinstyle="miter"/>
              </v:shape>
            </w:pict>
          </mc:Fallback>
        </mc:AlternateContent>
      </w:r>
      <w:r w:rsidRPr="00895745">
        <w:rPr>
          <w:noProof/>
          <w:sz w:val="20"/>
          <w:szCs w:val="20"/>
          <w:lang w:eastAsia="en-GB"/>
        </w:rPr>
        <mc:AlternateContent>
          <mc:Choice Requires="wps">
            <w:drawing>
              <wp:anchor distT="0" distB="0" distL="114300" distR="114300" simplePos="0" relativeHeight="251674624" behindDoc="0" locked="0" layoutInCell="1" allowOverlap="1" wp14:anchorId="21816C08" wp14:editId="7D1A442C">
                <wp:simplePos x="0" y="0"/>
                <wp:positionH relativeFrom="column">
                  <wp:posOffset>1485925</wp:posOffset>
                </wp:positionH>
                <wp:positionV relativeFrom="paragraph">
                  <wp:posOffset>3317164</wp:posOffset>
                </wp:positionV>
                <wp:extent cx="0" cy="45720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D9307" id="Straight Arrow Connector 8" o:spid="_x0000_s1026" type="#_x0000_t32" style="position:absolute;margin-left:117pt;margin-top:261.2pt;width:0;height:3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" strokecolor="#4472c4 [3204]" strokeweight="1.5pt">
                <v:stroke endarrow="open" joinstyle="miter"/>
              </v:shape>
            </w:pict>
          </mc:Fallback>
        </mc:AlternateContent>
      </w:r>
      <w:r w:rsidRPr="00895745">
        <w:rPr>
          <w:noProof/>
          <w:sz w:val="20"/>
          <w:szCs w:val="20"/>
          <w:lang w:eastAsia="en-GB"/>
        </w:rPr>
        <mc:AlternateContent>
          <mc:Choice Requires="wps">
            <w:drawing>
              <wp:anchor distT="0" distB="0" distL="114300" distR="114300" simplePos="0" relativeHeight="251671552" behindDoc="0" locked="0" layoutInCell="1" allowOverlap="1" wp14:anchorId="73B640F2" wp14:editId="31E67296">
                <wp:simplePos x="0" y="0"/>
                <wp:positionH relativeFrom="column">
                  <wp:posOffset>453390</wp:posOffset>
                </wp:positionH>
                <wp:positionV relativeFrom="paragraph">
                  <wp:posOffset>2984500</wp:posOffset>
                </wp:positionV>
                <wp:extent cx="2050415" cy="329565"/>
                <wp:effectExtent l="0" t="0" r="26035" b="13335"/>
                <wp:wrapNone/>
                <wp:docPr id="6" name="Rectangle 6"/>
                <wp:cNvGraphicFramePr/>
                <a:graphic xmlns:a="http://schemas.openxmlformats.org/drawingml/2006/main">
                  <a:graphicData uri="http://schemas.microsoft.com/office/word/2010/wordprocessingShape">
                    <wps:wsp>
                      <wps:cNvSpPr/>
                      <wps:spPr>
                        <a:xfrm>
                          <a:off x="0" y="0"/>
                          <a:ext cx="2050415" cy="32956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39BB49B" w14:textId="77777777" w:rsidR="00080897" w:rsidRPr="00080897" w:rsidRDefault="00080897" w:rsidP="00FC2645">
                            <w:pPr>
                              <w:spacing w:after="0"/>
                              <w:rPr>
                                <w:rFonts w:ascii="Times New Roman" w:hAnsi="Times New Roman" w:cs="Times New Roman"/>
                                <w:sz w:val="20"/>
                                <w:szCs w:val="20"/>
                              </w:rPr>
                            </w:pPr>
                            <w:r w:rsidRPr="00080897">
                              <w:rPr>
                                <w:rFonts w:ascii="Times New Roman" w:hAnsi="Times New Roman" w:cs="Times New Roman"/>
                                <w:sz w:val="20"/>
                                <w:szCs w:val="20"/>
                              </w:rPr>
                              <w:t>133 Newly diagnosed participants</w:t>
                            </w:r>
                          </w:p>
                          <w:p w14:paraId="076C3E15" w14:textId="77777777" w:rsidR="00080897" w:rsidRPr="00895745" w:rsidRDefault="00080897" w:rsidP="00FC2645">
                            <w:pPr>
                              <w:spacing w:after="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640F2" id="Rectangle 6" o:spid="_x0000_s1032" style="position:absolute;margin-left:35.7pt;margin-top:235pt;width:161.45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" fillcolor="white [3201]" strokecolor="#4472c4 [3204]" strokeweight="1pt">
                <v:textbox>
                  <w:txbxContent>
                    <w:p w14:paraId="039BB49B" w14:textId="77777777" w:rsidR="00080897" w:rsidRPr="00080897" w:rsidRDefault="00080897" w:rsidP="00FC2645">
                      <w:pPr>
                        <w:spacing w:after="0"/>
                        <w:rPr>
                          <w:rFonts w:ascii="Times New Roman" w:hAnsi="Times New Roman" w:cs="Times New Roman"/>
                          <w:sz w:val="20"/>
                          <w:szCs w:val="20"/>
                        </w:rPr>
                      </w:pPr>
                      <w:r w:rsidRPr="00080897">
                        <w:rPr>
                          <w:rFonts w:ascii="Times New Roman" w:hAnsi="Times New Roman" w:cs="Times New Roman"/>
                          <w:sz w:val="20"/>
                          <w:szCs w:val="20"/>
                        </w:rPr>
                        <w:t>133 Newly diagnosed participants</w:t>
                      </w:r>
                    </w:p>
                    <w:p w14:paraId="076C3E15" w14:textId="77777777" w:rsidR="00080897" w:rsidRPr="00895745" w:rsidRDefault="00080897" w:rsidP="00FC2645">
                      <w:pPr>
                        <w:spacing w:after="0"/>
                        <w:rPr>
                          <w:sz w:val="20"/>
                        </w:rPr>
                      </w:pPr>
                    </w:p>
                  </w:txbxContent>
                </v:textbox>
              </v:rect>
            </w:pict>
          </mc:Fallback>
        </mc:AlternateContent>
      </w:r>
      <w:r w:rsidRPr="00895745">
        <w:rPr>
          <w:noProof/>
          <w:sz w:val="20"/>
          <w:szCs w:val="20"/>
          <w:lang w:eastAsia="en-GB"/>
        </w:rPr>
        <mc:AlternateContent>
          <mc:Choice Requires="wps">
            <w:drawing>
              <wp:anchor distT="0" distB="0" distL="114300" distR="114300" simplePos="0" relativeHeight="251672576" behindDoc="0" locked="0" layoutInCell="1" allowOverlap="1" wp14:anchorId="70C6A2E8" wp14:editId="0F6483E3">
                <wp:simplePos x="0" y="0"/>
                <wp:positionH relativeFrom="column">
                  <wp:posOffset>3196590</wp:posOffset>
                </wp:positionH>
                <wp:positionV relativeFrom="paragraph">
                  <wp:posOffset>2984500</wp:posOffset>
                </wp:positionV>
                <wp:extent cx="2047875" cy="329565"/>
                <wp:effectExtent l="0" t="0" r="28575" b="13335"/>
                <wp:wrapNone/>
                <wp:docPr id="7" name="Rectangle 7"/>
                <wp:cNvGraphicFramePr/>
                <a:graphic xmlns:a="http://schemas.openxmlformats.org/drawingml/2006/main">
                  <a:graphicData uri="http://schemas.microsoft.com/office/word/2010/wordprocessingShape">
                    <wps:wsp>
                      <wps:cNvSpPr/>
                      <wps:spPr>
                        <a:xfrm>
                          <a:off x="0" y="0"/>
                          <a:ext cx="2047875" cy="32956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9E25F72" w14:textId="77777777" w:rsidR="00080897" w:rsidRPr="00080897" w:rsidRDefault="00080897" w:rsidP="00FC2645">
                            <w:pPr>
                              <w:spacing w:after="0"/>
                              <w:rPr>
                                <w:rFonts w:ascii="Times New Roman" w:hAnsi="Times New Roman" w:cs="Times New Roman"/>
                                <w:sz w:val="20"/>
                                <w:szCs w:val="20"/>
                              </w:rPr>
                            </w:pPr>
                            <w:r w:rsidRPr="00080897">
                              <w:rPr>
                                <w:rFonts w:ascii="Times New Roman" w:hAnsi="Times New Roman" w:cs="Times New Roman"/>
                                <w:sz w:val="20"/>
                                <w:szCs w:val="20"/>
                              </w:rPr>
                              <w:t>151 Suspected relapse participants</w:t>
                            </w:r>
                          </w:p>
                          <w:p w14:paraId="0C747734" w14:textId="77777777" w:rsidR="00080897" w:rsidRPr="00080897" w:rsidRDefault="00080897" w:rsidP="00FC2645">
                            <w:pPr>
                              <w:spacing w:after="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C6A2E8" id="Rectangle 7" o:spid="_x0000_s1033" style="position:absolute;margin-left:251.7pt;margin-top:235pt;width:161.25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" fillcolor="white [3201]" strokecolor="#4472c4 [3204]" strokeweight="1pt">
                <v:textbox>
                  <w:txbxContent>
                    <w:p w14:paraId="49E25F72" w14:textId="77777777" w:rsidR="00080897" w:rsidRPr="00080897" w:rsidRDefault="00080897" w:rsidP="00FC2645">
                      <w:pPr>
                        <w:spacing w:after="0"/>
                        <w:rPr>
                          <w:rFonts w:ascii="Times New Roman" w:hAnsi="Times New Roman" w:cs="Times New Roman"/>
                          <w:sz w:val="20"/>
                          <w:szCs w:val="20"/>
                        </w:rPr>
                      </w:pPr>
                      <w:r w:rsidRPr="00080897">
                        <w:rPr>
                          <w:rFonts w:ascii="Times New Roman" w:hAnsi="Times New Roman" w:cs="Times New Roman"/>
                          <w:sz w:val="20"/>
                          <w:szCs w:val="20"/>
                        </w:rPr>
                        <w:t>151 Suspected relapse participants</w:t>
                      </w:r>
                    </w:p>
                    <w:p w14:paraId="0C747734" w14:textId="77777777" w:rsidR="00080897" w:rsidRPr="00080897" w:rsidRDefault="00080897" w:rsidP="00FC2645">
                      <w:pPr>
                        <w:spacing w:after="0"/>
                        <w:rPr>
                          <w:rFonts w:ascii="Times New Roman" w:hAnsi="Times New Roman" w:cs="Times New Roman"/>
                          <w:sz w:val="20"/>
                          <w:szCs w:val="20"/>
                        </w:rPr>
                      </w:pPr>
                    </w:p>
                  </w:txbxContent>
                </v:textbox>
              </v:rect>
            </w:pict>
          </mc:Fallback>
        </mc:AlternateContent>
      </w:r>
      <w:r w:rsidRPr="00895745">
        <w:rPr>
          <w:noProof/>
          <w:sz w:val="20"/>
          <w:szCs w:val="20"/>
          <w:lang w:eastAsia="en-GB"/>
        </w:rPr>
        <mc:AlternateContent>
          <mc:Choice Requires="wps">
            <w:drawing>
              <wp:anchor distT="0" distB="0" distL="114300" distR="114300" simplePos="0" relativeHeight="251670528" behindDoc="0" locked="0" layoutInCell="1" allowOverlap="1" wp14:anchorId="1E245AA2" wp14:editId="73B5B10C">
                <wp:simplePos x="0" y="0"/>
                <wp:positionH relativeFrom="column">
                  <wp:posOffset>4229735</wp:posOffset>
                </wp:positionH>
                <wp:positionV relativeFrom="paragraph">
                  <wp:posOffset>2516505</wp:posOffset>
                </wp:positionV>
                <wp:extent cx="0" cy="457200"/>
                <wp:effectExtent l="9525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BE61F" id="Straight Arrow Connector 5" o:spid="_x0000_s1026" type="#_x0000_t32" style="position:absolute;margin-left:333.05pt;margin-top:198.15pt;width:0;height:3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" strokecolor="#4472c4 [3204]" strokeweight="1.5pt">
                <v:stroke endarrow="open" joinstyle="miter"/>
              </v:shape>
            </w:pict>
          </mc:Fallback>
        </mc:AlternateContent>
      </w:r>
      <w:r w:rsidRPr="00895745">
        <w:rPr>
          <w:noProof/>
          <w:sz w:val="20"/>
          <w:szCs w:val="20"/>
          <w:lang w:eastAsia="en-GB"/>
        </w:rPr>
        <mc:AlternateContent>
          <mc:Choice Requires="wps">
            <w:drawing>
              <wp:anchor distT="0" distB="0" distL="114300" distR="114300" simplePos="0" relativeHeight="251669504" behindDoc="0" locked="0" layoutInCell="1" allowOverlap="1" wp14:anchorId="1C55FC0B" wp14:editId="29B2EE04">
                <wp:simplePos x="0" y="0"/>
                <wp:positionH relativeFrom="column">
                  <wp:posOffset>1482090</wp:posOffset>
                </wp:positionH>
                <wp:positionV relativeFrom="paragraph">
                  <wp:posOffset>2513330</wp:posOffset>
                </wp:positionV>
                <wp:extent cx="0" cy="457200"/>
                <wp:effectExtent l="9525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8612F" id="Straight Arrow Connector 4" o:spid="_x0000_s1026" type="#_x0000_t32" style="position:absolute;margin-left:116.7pt;margin-top:197.9pt;width:0;height:3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" strokecolor="#4472c4 [3204]" strokeweight="1.5pt">
                <v:stroke endarrow="open" joinstyle="miter"/>
              </v:shape>
            </w:pict>
          </mc:Fallback>
        </mc:AlternateContent>
      </w:r>
      <w:r w:rsidRPr="00895745">
        <w:rPr>
          <w:noProof/>
          <w:sz w:val="20"/>
          <w:szCs w:val="20"/>
          <w:lang w:eastAsia="en-GB"/>
        </w:rPr>
        <mc:AlternateContent>
          <mc:Choice Requires="wps">
            <w:drawing>
              <wp:anchor distT="0" distB="0" distL="114300" distR="114300" simplePos="0" relativeHeight="251668480" behindDoc="0" locked="0" layoutInCell="1" allowOverlap="1" wp14:anchorId="5061D5E3" wp14:editId="5457356A">
                <wp:simplePos x="0" y="0"/>
                <wp:positionH relativeFrom="column">
                  <wp:posOffset>1484986</wp:posOffset>
                </wp:positionH>
                <wp:positionV relativeFrom="paragraph">
                  <wp:posOffset>2516429</wp:posOffset>
                </wp:positionV>
                <wp:extent cx="2744114"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274411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F62BA1"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95pt,198.15pt" to="333pt,1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" strokecolor="#4472c4 [3204]" strokeweight="1.5pt">
                <v:stroke joinstyle="miter"/>
              </v:line>
            </w:pict>
          </mc:Fallback>
        </mc:AlternateContent>
      </w:r>
      <w:r w:rsidRPr="00895745">
        <w:rPr>
          <w:noProof/>
          <w:sz w:val="20"/>
          <w:szCs w:val="20"/>
          <w:lang w:eastAsia="en-GB"/>
        </w:rPr>
        <mc:AlternateContent>
          <mc:Choice Requires="wps">
            <w:drawing>
              <wp:anchor distT="0" distB="0" distL="114300" distR="114300" simplePos="0" relativeHeight="251667456" behindDoc="0" locked="0" layoutInCell="1" allowOverlap="1" wp14:anchorId="30A8F614" wp14:editId="5CF53D8C">
                <wp:simplePos x="0" y="0"/>
                <wp:positionH relativeFrom="column">
                  <wp:posOffset>2860040</wp:posOffset>
                </wp:positionH>
                <wp:positionV relativeFrom="paragraph">
                  <wp:posOffset>1945640</wp:posOffset>
                </wp:positionV>
                <wp:extent cx="0" cy="570230"/>
                <wp:effectExtent l="0" t="0" r="19050" b="20320"/>
                <wp:wrapNone/>
                <wp:docPr id="2" name="Straight Connector 2"/>
                <wp:cNvGraphicFramePr/>
                <a:graphic xmlns:a="http://schemas.openxmlformats.org/drawingml/2006/main">
                  <a:graphicData uri="http://schemas.microsoft.com/office/word/2010/wordprocessingShape">
                    <wps:wsp>
                      <wps:cNvCnPr/>
                      <wps:spPr>
                        <a:xfrm>
                          <a:off x="0" y="0"/>
                          <a:ext cx="0" cy="5702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3A97FD" id="Straight Connector 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2pt,153.2pt" to="225.2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" strokecolor="#4472c4 [3204]" strokeweight="1.5pt">
                <v:stroke joinstyle="miter"/>
              </v:line>
            </w:pict>
          </mc:Fallback>
        </mc:AlternateContent>
      </w:r>
      <w:r w:rsidRPr="00895745">
        <w:rPr>
          <w:noProof/>
          <w:sz w:val="20"/>
          <w:szCs w:val="20"/>
          <w:lang w:eastAsia="en-GB"/>
        </w:rPr>
        <mc:AlternateContent>
          <mc:Choice Requires="wps">
            <w:drawing>
              <wp:anchor distT="0" distB="0" distL="114300" distR="114300" simplePos="0" relativeHeight="251664384" behindDoc="0" locked="0" layoutInCell="1" allowOverlap="1" wp14:anchorId="47470D5C" wp14:editId="0BD852AC">
                <wp:simplePos x="0" y="0"/>
                <wp:positionH relativeFrom="column">
                  <wp:posOffset>2860040</wp:posOffset>
                </wp:positionH>
                <wp:positionV relativeFrom="paragraph">
                  <wp:posOffset>1141095</wp:posOffset>
                </wp:positionV>
                <wp:extent cx="0" cy="460375"/>
                <wp:effectExtent l="95250" t="0" r="57150" b="53975"/>
                <wp:wrapNone/>
                <wp:docPr id="70" name="Straight Arrow Connector 70"/>
                <wp:cNvGraphicFramePr/>
                <a:graphic xmlns:a="http://schemas.openxmlformats.org/drawingml/2006/main">
                  <a:graphicData uri="http://schemas.microsoft.com/office/word/2010/wordprocessingShape">
                    <wps:wsp>
                      <wps:cNvCnPr/>
                      <wps:spPr>
                        <a:xfrm>
                          <a:off x="0" y="0"/>
                          <a:ext cx="0" cy="4603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9958B2" id="Straight Arrow Connector 70" o:spid="_x0000_s1026" type="#_x0000_t32" style="position:absolute;margin-left:225.2pt;margin-top:89.85pt;width:0;height:3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" strokecolor="#4472c4 [3204]" strokeweight="1.5pt">
                <v:stroke endarrow="open" joinstyle="miter"/>
              </v:shape>
            </w:pict>
          </mc:Fallback>
        </mc:AlternateContent>
      </w:r>
      <w:r w:rsidRPr="00895745">
        <w:rPr>
          <w:noProof/>
          <w:sz w:val="20"/>
          <w:szCs w:val="20"/>
          <w:lang w:eastAsia="en-GB"/>
        </w:rPr>
        <mc:AlternateContent>
          <mc:Choice Requires="wps">
            <w:drawing>
              <wp:anchor distT="0" distB="0" distL="114300" distR="114300" simplePos="0" relativeHeight="251665408" behindDoc="0" locked="0" layoutInCell="1" allowOverlap="1" wp14:anchorId="04E85892" wp14:editId="609A8279">
                <wp:simplePos x="0" y="0"/>
                <wp:positionH relativeFrom="column">
                  <wp:posOffset>1814170</wp:posOffset>
                </wp:positionH>
                <wp:positionV relativeFrom="paragraph">
                  <wp:posOffset>1602029</wp:posOffset>
                </wp:positionV>
                <wp:extent cx="2059940" cy="343814"/>
                <wp:effectExtent l="0" t="0" r="16510" b="18415"/>
                <wp:wrapNone/>
                <wp:docPr id="71" name="Rectangle 71"/>
                <wp:cNvGraphicFramePr/>
                <a:graphic xmlns:a="http://schemas.openxmlformats.org/drawingml/2006/main">
                  <a:graphicData uri="http://schemas.microsoft.com/office/word/2010/wordprocessingShape">
                    <wps:wsp>
                      <wps:cNvSpPr/>
                      <wps:spPr>
                        <a:xfrm>
                          <a:off x="0" y="0"/>
                          <a:ext cx="2059940" cy="343814"/>
                        </a:xfrm>
                        <a:prstGeom prst="rect">
                          <a:avLst/>
                        </a:prstGeom>
                      </wps:spPr>
                      <wps:style>
                        <a:lnRef idx="2">
                          <a:schemeClr val="accent1"/>
                        </a:lnRef>
                        <a:fillRef idx="1">
                          <a:schemeClr val="lt1"/>
                        </a:fillRef>
                        <a:effectRef idx="0">
                          <a:schemeClr val="accent1"/>
                        </a:effectRef>
                        <a:fontRef idx="minor">
                          <a:schemeClr val="dk1"/>
                        </a:fontRef>
                      </wps:style>
                      <wps:txbx>
                        <w:txbxContent>
                          <w:p w14:paraId="07428BB2" w14:textId="77777777" w:rsidR="00080897" w:rsidRPr="00783DA4" w:rsidRDefault="00080897" w:rsidP="00FC2645">
                            <w:pPr>
                              <w:spacing w:after="0"/>
                              <w:rPr>
                                <w:rFonts w:ascii="Times New Roman" w:hAnsi="Times New Roman" w:cs="Times New Roman"/>
                                <w:b/>
                                <w:sz w:val="20"/>
                                <w:szCs w:val="20"/>
                              </w:rPr>
                            </w:pPr>
                            <w:r w:rsidRPr="00783DA4">
                              <w:rPr>
                                <w:rFonts w:ascii="Times New Roman" w:hAnsi="Times New Roman" w:cs="Times New Roman"/>
                                <w:b/>
                                <w:sz w:val="20"/>
                                <w:szCs w:val="20"/>
                              </w:rPr>
                              <w:t xml:space="preserve">284 Included participants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E85892" id="Rectangle 71" o:spid="_x0000_s1034" style="position:absolute;margin-left:142.85pt;margin-top:126.15pt;width:162.2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" fillcolor="white [3201]" strokecolor="#4472c4 [3204]" strokeweight="1pt">
                <v:textbox>
                  <w:txbxContent>
                    <w:p w14:paraId="07428BB2" w14:textId="77777777" w:rsidR="00080897" w:rsidRPr="00783DA4" w:rsidRDefault="00080897" w:rsidP="00FC2645">
                      <w:pPr>
                        <w:spacing w:after="0"/>
                        <w:rPr>
                          <w:rFonts w:ascii="Times New Roman" w:hAnsi="Times New Roman" w:cs="Times New Roman"/>
                          <w:b/>
                          <w:sz w:val="20"/>
                          <w:szCs w:val="20"/>
                        </w:rPr>
                      </w:pPr>
                      <w:r w:rsidRPr="00783DA4">
                        <w:rPr>
                          <w:rFonts w:ascii="Times New Roman" w:hAnsi="Times New Roman" w:cs="Times New Roman"/>
                          <w:b/>
                          <w:sz w:val="20"/>
                          <w:szCs w:val="20"/>
                        </w:rPr>
                        <w:t xml:space="preserve">284 Included participants </w:t>
                      </w:r>
                    </w:p>
                  </w:txbxContent>
                </v:textbox>
              </v:rect>
            </w:pict>
          </mc:Fallback>
        </mc:AlternateContent>
      </w:r>
      <w:r w:rsidRPr="00895745">
        <w:rPr>
          <w:noProof/>
          <w:sz w:val="20"/>
          <w:szCs w:val="20"/>
          <w:lang w:eastAsia="en-GB"/>
        </w:rPr>
        <mc:AlternateContent>
          <mc:Choice Requires="wps">
            <w:drawing>
              <wp:anchor distT="0" distB="0" distL="114300" distR="114300" simplePos="0" relativeHeight="251663360" behindDoc="0" locked="0" layoutInCell="1" allowOverlap="1" wp14:anchorId="228C46F5" wp14:editId="7A8AE72A">
                <wp:simplePos x="0" y="0"/>
                <wp:positionH relativeFrom="column">
                  <wp:posOffset>1850746</wp:posOffset>
                </wp:positionH>
                <wp:positionV relativeFrom="paragraph">
                  <wp:posOffset>797357</wp:posOffset>
                </wp:positionV>
                <wp:extent cx="2052320" cy="343814"/>
                <wp:effectExtent l="0" t="0" r="24130" b="18415"/>
                <wp:wrapNone/>
                <wp:docPr id="69" name="Rectangle 69"/>
                <wp:cNvGraphicFramePr/>
                <a:graphic xmlns:a="http://schemas.openxmlformats.org/drawingml/2006/main">
                  <a:graphicData uri="http://schemas.microsoft.com/office/word/2010/wordprocessingShape">
                    <wps:wsp>
                      <wps:cNvSpPr/>
                      <wps:spPr>
                        <a:xfrm>
                          <a:off x="0" y="0"/>
                          <a:ext cx="2052320" cy="343814"/>
                        </a:xfrm>
                        <a:prstGeom prst="rect">
                          <a:avLst/>
                        </a:prstGeom>
                      </wps:spPr>
                      <wps:style>
                        <a:lnRef idx="2">
                          <a:schemeClr val="accent1"/>
                        </a:lnRef>
                        <a:fillRef idx="1">
                          <a:schemeClr val="lt1"/>
                        </a:fillRef>
                        <a:effectRef idx="0">
                          <a:schemeClr val="accent1"/>
                        </a:effectRef>
                        <a:fontRef idx="minor">
                          <a:schemeClr val="dk1"/>
                        </a:fontRef>
                      </wps:style>
                      <wps:txbx>
                        <w:txbxContent>
                          <w:p w14:paraId="5B7822FD" w14:textId="77777777" w:rsidR="00080897" w:rsidRPr="00783DA4" w:rsidRDefault="00080897" w:rsidP="00FC2645">
                            <w:pPr>
                              <w:spacing w:after="0"/>
                              <w:rPr>
                                <w:rFonts w:ascii="Times New Roman" w:hAnsi="Times New Roman" w:cs="Times New Roman"/>
                                <w:sz w:val="20"/>
                                <w:szCs w:val="20"/>
                              </w:rPr>
                            </w:pPr>
                            <w:r w:rsidRPr="00783DA4">
                              <w:rPr>
                                <w:rFonts w:ascii="Times New Roman" w:hAnsi="Times New Roman" w:cs="Times New Roman"/>
                                <w:sz w:val="20"/>
                                <w:szCs w:val="20"/>
                              </w:rPr>
                              <w:t xml:space="preserve">335 Recruited participants </w:t>
                            </w:r>
                          </w:p>
                          <w:p w14:paraId="2AE320E6" w14:textId="77777777" w:rsidR="00080897" w:rsidRPr="00895745" w:rsidRDefault="00080897" w:rsidP="00FC2645">
                            <w:pPr>
                              <w:spacing w:after="0"/>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8C46F5" id="Rectangle 69" o:spid="_x0000_s1035" style="position:absolute;margin-left:145.75pt;margin-top:62.8pt;width:161.6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" fillcolor="white [3201]" strokecolor="#4472c4 [3204]" strokeweight="1pt">
                <v:textbox>
                  <w:txbxContent>
                    <w:p w14:paraId="5B7822FD" w14:textId="77777777" w:rsidR="00080897" w:rsidRPr="00783DA4" w:rsidRDefault="00080897" w:rsidP="00FC2645">
                      <w:pPr>
                        <w:spacing w:after="0"/>
                        <w:rPr>
                          <w:rFonts w:ascii="Times New Roman" w:hAnsi="Times New Roman" w:cs="Times New Roman"/>
                          <w:sz w:val="20"/>
                          <w:szCs w:val="20"/>
                        </w:rPr>
                      </w:pPr>
                      <w:r w:rsidRPr="00783DA4">
                        <w:rPr>
                          <w:rFonts w:ascii="Times New Roman" w:hAnsi="Times New Roman" w:cs="Times New Roman"/>
                          <w:sz w:val="20"/>
                          <w:szCs w:val="20"/>
                        </w:rPr>
                        <w:t xml:space="preserve">335 Recruited participants </w:t>
                      </w:r>
                    </w:p>
                    <w:p w14:paraId="2AE320E6" w14:textId="77777777" w:rsidR="00080897" w:rsidRPr="00895745" w:rsidRDefault="00080897" w:rsidP="00FC2645">
                      <w:pPr>
                        <w:spacing w:after="0"/>
                        <w:jc w:val="center"/>
                        <w:rPr>
                          <w:sz w:val="20"/>
                        </w:rPr>
                      </w:pPr>
                    </w:p>
                  </w:txbxContent>
                </v:textbox>
              </v:rect>
            </w:pict>
          </mc:Fallback>
        </mc:AlternateContent>
      </w:r>
      <w:r w:rsidRPr="00895745">
        <w:rPr>
          <w:noProof/>
          <w:sz w:val="20"/>
          <w:szCs w:val="20"/>
          <w:lang w:eastAsia="en-GB"/>
        </w:rPr>
        <mc:AlternateContent>
          <mc:Choice Requires="wps">
            <w:drawing>
              <wp:anchor distT="0" distB="0" distL="114300" distR="114300" simplePos="0" relativeHeight="251660288" behindDoc="0" locked="0" layoutInCell="1" allowOverlap="1" wp14:anchorId="3DD31F02" wp14:editId="6759672A">
                <wp:simplePos x="0" y="0"/>
                <wp:positionH relativeFrom="column">
                  <wp:posOffset>2860243</wp:posOffset>
                </wp:positionH>
                <wp:positionV relativeFrom="paragraph">
                  <wp:posOffset>343814</wp:posOffset>
                </wp:positionV>
                <wp:extent cx="0" cy="456286"/>
                <wp:effectExtent l="95250" t="0" r="57150" b="58420"/>
                <wp:wrapNone/>
                <wp:docPr id="66" name="Straight Arrow Connector 66"/>
                <wp:cNvGraphicFramePr/>
                <a:graphic xmlns:a="http://schemas.openxmlformats.org/drawingml/2006/main">
                  <a:graphicData uri="http://schemas.microsoft.com/office/word/2010/wordprocessingShape">
                    <wps:wsp>
                      <wps:cNvCnPr/>
                      <wps:spPr>
                        <a:xfrm>
                          <a:off x="0" y="0"/>
                          <a:ext cx="0" cy="456286"/>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0B9E62" id="Straight Arrow Connector 66" o:spid="_x0000_s1026" type="#_x0000_t32" style="position:absolute;margin-left:225.2pt;margin-top:27.05pt;width:0;height:35.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" strokecolor="#4472c4 [3204]" strokeweight="1.5pt">
                <v:stroke endarrow="open" joinstyle="miter"/>
              </v:shape>
            </w:pict>
          </mc:Fallback>
        </mc:AlternateContent>
      </w:r>
      <w:r w:rsidRPr="00895745">
        <w:rPr>
          <w:noProof/>
          <w:sz w:val="20"/>
          <w:szCs w:val="20"/>
          <w:lang w:eastAsia="en-GB"/>
        </w:rPr>
        <mc:AlternateContent>
          <mc:Choice Requires="wps">
            <w:drawing>
              <wp:anchor distT="0" distB="0" distL="114300" distR="114300" simplePos="0" relativeHeight="251659264" behindDoc="0" locked="0" layoutInCell="1" allowOverlap="1" wp14:anchorId="6BD7B57C" wp14:editId="4D5A4038">
                <wp:simplePos x="0" y="0"/>
                <wp:positionH relativeFrom="column">
                  <wp:posOffset>1828800</wp:posOffset>
                </wp:positionH>
                <wp:positionV relativeFrom="paragraph">
                  <wp:posOffset>0</wp:posOffset>
                </wp:positionV>
                <wp:extent cx="2059940" cy="342900"/>
                <wp:effectExtent l="0" t="0" r="16510" b="19050"/>
                <wp:wrapNone/>
                <wp:docPr id="64" name="Rectangle 64"/>
                <wp:cNvGraphicFramePr/>
                <a:graphic xmlns:a="http://schemas.openxmlformats.org/drawingml/2006/main">
                  <a:graphicData uri="http://schemas.microsoft.com/office/word/2010/wordprocessingShape">
                    <wps:wsp>
                      <wps:cNvSpPr/>
                      <wps:spPr>
                        <a:xfrm>
                          <a:off x="0" y="0"/>
                          <a:ext cx="2059940" cy="3429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8EB0808" w14:textId="77777777" w:rsidR="00080897" w:rsidRPr="00783DA4" w:rsidRDefault="00080897" w:rsidP="00FC2645">
                            <w:pPr>
                              <w:spacing w:after="0" w:line="240" w:lineRule="auto"/>
                              <w:rPr>
                                <w:rFonts w:ascii="Times New Roman" w:hAnsi="Times New Roman" w:cs="Times New Roman"/>
                                <w:sz w:val="20"/>
                                <w:szCs w:val="20"/>
                              </w:rPr>
                            </w:pPr>
                            <w:r w:rsidRPr="00783DA4">
                              <w:rPr>
                                <w:rFonts w:ascii="Times New Roman" w:hAnsi="Times New Roman" w:cs="Times New Roman"/>
                                <w:sz w:val="20"/>
                                <w:szCs w:val="20"/>
                              </w:rPr>
                              <w:t xml:space="preserve">518 Screened participants </w:t>
                            </w:r>
                          </w:p>
                          <w:p w14:paraId="2B9FF8DE" w14:textId="77777777" w:rsidR="00080897" w:rsidRPr="00895745" w:rsidRDefault="00080897" w:rsidP="00FC2645">
                            <w:pPr>
                              <w:spacing w:after="0" w:line="240" w:lineRule="auto"/>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D7B57C" id="Rectangle 64" o:spid="_x0000_s1036" style="position:absolute;margin-left:2in;margin-top:0;width:162.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" fillcolor="white [3201]" strokecolor="#4472c4 [3204]" strokeweight="1pt">
                <v:textbox>
                  <w:txbxContent>
                    <w:p w14:paraId="38EB0808" w14:textId="77777777" w:rsidR="00080897" w:rsidRPr="00783DA4" w:rsidRDefault="00080897" w:rsidP="00FC2645">
                      <w:pPr>
                        <w:spacing w:after="0" w:line="240" w:lineRule="auto"/>
                        <w:rPr>
                          <w:rFonts w:ascii="Times New Roman" w:hAnsi="Times New Roman" w:cs="Times New Roman"/>
                          <w:sz w:val="20"/>
                          <w:szCs w:val="20"/>
                        </w:rPr>
                      </w:pPr>
                      <w:r w:rsidRPr="00783DA4">
                        <w:rPr>
                          <w:rFonts w:ascii="Times New Roman" w:hAnsi="Times New Roman" w:cs="Times New Roman"/>
                          <w:sz w:val="20"/>
                          <w:szCs w:val="20"/>
                        </w:rPr>
                        <w:t xml:space="preserve">518 Screened participants </w:t>
                      </w:r>
                    </w:p>
                    <w:p w14:paraId="2B9FF8DE" w14:textId="77777777" w:rsidR="00080897" w:rsidRPr="00895745" w:rsidRDefault="00080897" w:rsidP="00FC2645">
                      <w:pPr>
                        <w:spacing w:after="0" w:line="240" w:lineRule="auto"/>
                        <w:rPr>
                          <w:sz w:val="20"/>
                        </w:rPr>
                      </w:pPr>
                    </w:p>
                  </w:txbxContent>
                </v:textbox>
              </v:rect>
            </w:pict>
          </mc:Fallback>
        </mc:AlternateContent>
      </w:r>
    </w:p>
    <w:p w14:paraId="31FD6765" w14:textId="77777777" w:rsidR="00FC2645" w:rsidRDefault="00FC2645" w:rsidP="00FC2645"/>
    <w:p w14:paraId="617458D8" w14:textId="77777777" w:rsidR="00FC2645" w:rsidRDefault="00FC2645" w:rsidP="00FC2645"/>
    <w:p w14:paraId="4781376D" w14:textId="77777777" w:rsidR="00FC2645" w:rsidRDefault="00FC2645" w:rsidP="00FC2645"/>
    <w:p w14:paraId="43382C16" w14:textId="77777777" w:rsidR="00FC2645" w:rsidRDefault="00FC2645" w:rsidP="00FC2645"/>
    <w:p w14:paraId="5D001983" w14:textId="77777777" w:rsidR="00FC2645" w:rsidRDefault="00FC2645" w:rsidP="00FC2645"/>
    <w:p w14:paraId="67DFA867" w14:textId="77777777" w:rsidR="00FC2645" w:rsidRDefault="00FC2645" w:rsidP="00FC2645"/>
    <w:p w14:paraId="0A4C7441" w14:textId="77777777" w:rsidR="00FC2645" w:rsidRDefault="00FC2645" w:rsidP="00FC2645"/>
    <w:p w14:paraId="32148641" w14:textId="77777777" w:rsidR="00FC2645" w:rsidRDefault="00FC2645" w:rsidP="00FC2645"/>
    <w:p w14:paraId="586F3EA2" w14:textId="77777777" w:rsidR="00FC2645" w:rsidRDefault="00FC2645" w:rsidP="00FC2645"/>
    <w:p w14:paraId="3EC2B095" w14:textId="77777777" w:rsidR="00FC2645" w:rsidRDefault="00FC2645" w:rsidP="00FC2645"/>
    <w:p w14:paraId="4DFD14E7" w14:textId="77777777" w:rsidR="00FC2645" w:rsidRDefault="00FC2645" w:rsidP="00FC2645"/>
    <w:p w14:paraId="0117B46B" w14:textId="77777777" w:rsidR="00FC2645" w:rsidRDefault="00FC2645" w:rsidP="00FC2645"/>
    <w:p w14:paraId="05711FD4" w14:textId="77777777" w:rsidR="00FC2645" w:rsidRDefault="00FC2645" w:rsidP="00FC2645"/>
    <w:p w14:paraId="5FDEA8E9" w14:textId="77777777" w:rsidR="00FC2645" w:rsidRDefault="00FC2645" w:rsidP="00FC2645"/>
    <w:p w14:paraId="7C02CE03" w14:textId="77777777" w:rsidR="00FC2645" w:rsidRDefault="00FC2645" w:rsidP="00FC2645"/>
    <w:p w14:paraId="12A6421A" w14:textId="77777777" w:rsidR="00FC2645" w:rsidRDefault="00FC2645" w:rsidP="00FC2645"/>
    <w:p w14:paraId="0F42A069" w14:textId="77777777" w:rsidR="00FC2645" w:rsidRDefault="00FC2645" w:rsidP="00FC2645"/>
    <w:p w14:paraId="0A10A222" w14:textId="77777777" w:rsidR="00FC2645" w:rsidRDefault="00FC2645" w:rsidP="00FC2645"/>
    <w:p w14:paraId="3B28987E" w14:textId="77777777" w:rsidR="00FC2645" w:rsidRDefault="00FC2645" w:rsidP="00FC2645">
      <w:pPr>
        <w:rPr>
          <w:rFonts w:ascii="Times New Roman" w:hAnsi="Times New Roman" w:cs="Times New Roman"/>
          <w:b/>
          <w:sz w:val="20"/>
          <w:szCs w:val="20"/>
        </w:rPr>
      </w:pPr>
      <w:r w:rsidRPr="00166B3C">
        <w:rPr>
          <w:rFonts w:ascii="Times New Roman" w:hAnsi="Times New Roman" w:cs="Times New Roman"/>
          <w:b/>
          <w:sz w:val="20"/>
          <w:szCs w:val="20"/>
        </w:rPr>
        <w:t>Figure 1. Patient flow diagram</w:t>
      </w:r>
    </w:p>
    <w:p w14:paraId="1F6EDEB6" w14:textId="77777777" w:rsidR="00FC2645" w:rsidRDefault="00FC2645" w:rsidP="00FC2645">
      <w:pPr>
        <w:rPr>
          <w:rFonts w:ascii="Times New Roman" w:hAnsi="Times New Roman" w:cs="Times New Roman"/>
          <w:b/>
          <w:sz w:val="20"/>
          <w:szCs w:val="20"/>
        </w:rPr>
      </w:pPr>
      <w:r>
        <w:rPr>
          <w:rFonts w:ascii="Times New Roman" w:hAnsi="Times New Roman" w:cs="Times New Roman"/>
          <w:b/>
          <w:sz w:val="20"/>
          <w:szCs w:val="20"/>
        </w:rPr>
        <w:br w:type="page"/>
      </w:r>
    </w:p>
    <w:p w14:paraId="7B62A3C9" w14:textId="77777777" w:rsidR="00FC2645" w:rsidRDefault="00FC2645" w:rsidP="00FC2645">
      <w:pPr>
        <w:rPr>
          <w:rFonts w:ascii="Times New Roman" w:hAnsi="Times New Roman" w:cs="Times New Roman"/>
          <w:b/>
          <w:sz w:val="20"/>
          <w:szCs w:val="20"/>
        </w:rPr>
      </w:pPr>
      <w:r>
        <w:rPr>
          <w:noProof/>
          <w:lang w:eastAsia="en-GB"/>
        </w:rPr>
        <mc:AlternateContent>
          <mc:Choice Requires="wpg">
            <w:drawing>
              <wp:anchor distT="0" distB="0" distL="114300" distR="114300" simplePos="0" relativeHeight="251682816" behindDoc="0" locked="0" layoutInCell="1" allowOverlap="1" wp14:anchorId="1A5E8D05" wp14:editId="3854C924">
                <wp:simplePos x="0" y="0"/>
                <wp:positionH relativeFrom="margin">
                  <wp:align>left</wp:align>
                </wp:positionH>
                <wp:positionV relativeFrom="paragraph">
                  <wp:posOffset>-83820</wp:posOffset>
                </wp:positionV>
                <wp:extent cx="5448300" cy="2844800"/>
                <wp:effectExtent l="0" t="0" r="0" b="0"/>
                <wp:wrapNone/>
                <wp:docPr id="22" name="Group 22"/>
                <wp:cNvGraphicFramePr/>
                <a:graphic xmlns:a="http://schemas.openxmlformats.org/drawingml/2006/main">
                  <a:graphicData uri="http://schemas.microsoft.com/office/word/2010/wordprocessingGroup">
                    <wpg:wgp>
                      <wpg:cNvGrpSpPr/>
                      <wpg:grpSpPr>
                        <a:xfrm>
                          <a:off x="0" y="0"/>
                          <a:ext cx="5448300" cy="2844800"/>
                          <a:chOff x="0" y="0"/>
                          <a:chExt cx="3781425" cy="1800225"/>
                        </a:xfrm>
                      </wpg:grpSpPr>
                      <pic:pic xmlns:pic="http://schemas.openxmlformats.org/drawingml/2006/picture">
                        <pic:nvPicPr>
                          <pic:cNvPr id="21" name="Picture 21"/>
                          <pic:cNvPicPr>
                            <a:picLocks noChangeAspect="1"/>
                          </pic:cNvPicPr>
                        </pic:nvPicPr>
                        <pic:blipFill rotWithShape="1">
                          <a:blip r:embed="rId10" cstate="print">
                            <a:extLst>
                              <a:ext uri="{28A0092B-C50C-407E-A947-70E740481C1C}">
                                <a14:useLocalDpi xmlns:a14="http://schemas.microsoft.com/office/drawing/2010/main" val="0"/>
                              </a:ext>
                            </a:extLst>
                          </a:blip>
                          <a:srcRect l="63719"/>
                          <a:stretch/>
                        </pic:blipFill>
                        <pic:spPr bwMode="auto">
                          <a:xfrm>
                            <a:off x="2124075" y="0"/>
                            <a:ext cx="1657350" cy="18002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20"/>
                          <pic:cNvPicPr>
                            <a:picLocks noChangeAspect="1"/>
                          </pic:cNvPicPr>
                        </pic:nvPicPr>
                        <pic:blipFill rotWithShape="1">
                          <a:blip r:embed="rId10" cstate="print">
                            <a:extLst>
                              <a:ext uri="{28A0092B-C50C-407E-A947-70E740481C1C}">
                                <a14:useLocalDpi xmlns:a14="http://schemas.microsoft.com/office/drawing/2010/main" val="0"/>
                              </a:ext>
                            </a:extLst>
                          </a:blip>
                          <a:srcRect r="52668"/>
                          <a:stretch/>
                        </pic:blipFill>
                        <pic:spPr bwMode="auto">
                          <a:xfrm>
                            <a:off x="0" y="0"/>
                            <a:ext cx="2162175" cy="18002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FBF57F" id="Group 22" o:spid="_x0000_s1026" style="position:absolute;margin-left:0;margin-top:-6.6pt;width:429pt;height:224pt;z-index:251682816;mso-position-horizontal:left;mso-position-horizontal-relative:margin;mso-width-relative:margin;mso-height-relative:margin" coordsize="37814,18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21240;width:16574;height:18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">
                  <v:imagedata r:id="rId11" o:title="" cropleft="41759f"/>
                </v:shape>
                <v:shape id="Picture 20" o:spid="_x0000_s1028" type="#_x0000_t75" style="position:absolute;width:21621;height:18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">
                  <v:imagedata r:id="rId11" o:title="" cropright="34517f"/>
                </v:shape>
                <w10:wrap anchorx="margin"/>
              </v:group>
            </w:pict>
          </mc:Fallback>
        </mc:AlternateContent>
      </w:r>
    </w:p>
    <w:p w14:paraId="123254A7" w14:textId="77777777" w:rsidR="00FC2645" w:rsidRDefault="00FC2645" w:rsidP="00FC2645">
      <w:pPr>
        <w:rPr>
          <w:rFonts w:ascii="Times New Roman" w:hAnsi="Times New Roman" w:cs="Times New Roman"/>
          <w:b/>
          <w:sz w:val="20"/>
          <w:szCs w:val="20"/>
        </w:rPr>
      </w:pPr>
    </w:p>
    <w:p w14:paraId="2FE63D3F" w14:textId="77777777" w:rsidR="00FC2645" w:rsidRDefault="00FC2645" w:rsidP="00FC2645">
      <w:pPr>
        <w:rPr>
          <w:rFonts w:ascii="Times New Roman" w:hAnsi="Times New Roman" w:cs="Times New Roman"/>
          <w:b/>
          <w:sz w:val="20"/>
          <w:szCs w:val="20"/>
        </w:rPr>
      </w:pPr>
    </w:p>
    <w:p w14:paraId="2EC864AB" w14:textId="77777777" w:rsidR="00FC2645" w:rsidRDefault="00FC2645" w:rsidP="00FC2645">
      <w:pPr>
        <w:rPr>
          <w:rFonts w:ascii="Times New Roman" w:hAnsi="Times New Roman" w:cs="Times New Roman"/>
          <w:b/>
          <w:sz w:val="20"/>
          <w:szCs w:val="20"/>
        </w:rPr>
      </w:pPr>
    </w:p>
    <w:p w14:paraId="58CAB23C" w14:textId="77777777" w:rsidR="00FC2645" w:rsidRDefault="00FC2645" w:rsidP="00FC2645">
      <w:pPr>
        <w:rPr>
          <w:rFonts w:ascii="Times New Roman" w:hAnsi="Times New Roman" w:cs="Times New Roman"/>
          <w:b/>
          <w:sz w:val="20"/>
          <w:szCs w:val="20"/>
        </w:rPr>
      </w:pPr>
    </w:p>
    <w:p w14:paraId="732497E3" w14:textId="77777777" w:rsidR="00FC2645" w:rsidRDefault="00FC2645" w:rsidP="00FC2645">
      <w:pPr>
        <w:rPr>
          <w:rFonts w:ascii="Times New Roman" w:hAnsi="Times New Roman" w:cs="Times New Roman"/>
          <w:b/>
          <w:sz w:val="20"/>
          <w:szCs w:val="20"/>
        </w:rPr>
      </w:pPr>
    </w:p>
    <w:p w14:paraId="5DE3D57A" w14:textId="77777777" w:rsidR="00FC2645" w:rsidRDefault="00FC2645" w:rsidP="00FC2645">
      <w:pPr>
        <w:rPr>
          <w:rFonts w:ascii="Times New Roman" w:hAnsi="Times New Roman" w:cs="Times New Roman"/>
          <w:b/>
          <w:sz w:val="20"/>
          <w:szCs w:val="20"/>
        </w:rPr>
      </w:pPr>
    </w:p>
    <w:p w14:paraId="08818676" w14:textId="77777777" w:rsidR="00FC2645" w:rsidRDefault="00FC2645" w:rsidP="00FC2645">
      <w:pPr>
        <w:rPr>
          <w:rFonts w:ascii="Times New Roman" w:hAnsi="Times New Roman" w:cs="Times New Roman"/>
          <w:b/>
          <w:sz w:val="20"/>
          <w:szCs w:val="20"/>
        </w:rPr>
      </w:pPr>
    </w:p>
    <w:p w14:paraId="6C1007E0" w14:textId="77777777" w:rsidR="00FC2645" w:rsidRDefault="00FC2645" w:rsidP="00FC2645">
      <w:pPr>
        <w:rPr>
          <w:rFonts w:ascii="Times New Roman" w:hAnsi="Times New Roman" w:cs="Times New Roman"/>
          <w:b/>
          <w:sz w:val="20"/>
          <w:szCs w:val="20"/>
        </w:rPr>
      </w:pPr>
    </w:p>
    <w:p w14:paraId="3E0B0041" w14:textId="77777777" w:rsidR="00FC2645" w:rsidRDefault="00FC2645" w:rsidP="00FC2645">
      <w:pPr>
        <w:rPr>
          <w:rFonts w:ascii="Times New Roman" w:hAnsi="Times New Roman" w:cs="Times New Roman"/>
          <w:b/>
          <w:sz w:val="20"/>
          <w:szCs w:val="20"/>
        </w:rPr>
      </w:pPr>
    </w:p>
    <w:p w14:paraId="47159C66" w14:textId="77777777" w:rsidR="00FC2645" w:rsidRDefault="00FC2645" w:rsidP="00FC2645">
      <w:pPr>
        <w:rPr>
          <w:rFonts w:ascii="Times New Roman" w:hAnsi="Times New Roman" w:cs="Times New Roman"/>
          <w:b/>
          <w:sz w:val="20"/>
          <w:szCs w:val="20"/>
        </w:rPr>
      </w:pPr>
    </w:p>
    <w:p w14:paraId="231DC647" w14:textId="77777777" w:rsidR="00FC2645" w:rsidRDefault="00FC2645" w:rsidP="00FC2645">
      <w:pPr>
        <w:rPr>
          <w:rFonts w:ascii="Times New Roman" w:hAnsi="Times New Roman" w:cs="Times New Roman"/>
          <w:b/>
          <w:sz w:val="20"/>
          <w:szCs w:val="20"/>
        </w:rPr>
      </w:pPr>
    </w:p>
    <w:p w14:paraId="484C67BC" w14:textId="77777777" w:rsidR="00FC2645" w:rsidRPr="00166B3C" w:rsidRDefault="00FC2645" w:rsidP="00FC2645">
      <w:pPr>
        <w:rPr>
          <w:rFonts w:ascii="Times New Roman" w:hAnsi="Times New Roman" w:cs="Times New Roman"/>
          <w:b/>
          <w:sz w:val="20"/>
          <w:szCs w:val="20"/>
        </w:rPr>
      </w:pPr>
      <w:r>
        <w:rPr>
          <w:rFonts w:ascii="Times New Roman" w:hAnsi="Times New Roman" w:cs="Times New Roman"/>
          <w:b/>
          <w:sz w:val="20"/>
          <w:szCs w:val="20"/>
        </w:rPr>
        <w:t>Figure 2 MRE and US sensitivity and specificity for small bowel and colonic disease extent and presence against the consensus reference standard</w:t>
      </w:r>
    </w:p>
    <w:p w14:paraId="0B87BD8F" w14:textId="6AE60B95" w:rsidR="00FC2645" w:rsidRDefault="00FC2645">
      <w:pPr>
        <w:sectPr w:rsidR="00FC2645">
          <w:pgSz w:w="11906" w:h="16838"/>
          <w:pgMar w:top="1440" w:right="1440" w:bottom="1440" w:left="1440" w:header="708" w:footer="708" w:gutter="0"/>
          <w:cols w:space="708"/>
          <w:docGrid w:linePitch="360"/>
        </w:sectPr>
      </w:pPr>
    </w:p>
    <w:p w14:paraId="717FC4A7" w14:textId="77777777" w:rsidR="00FC2645" w:rsidRPr="0076045E" w:rsidRDefault="00FC2645" w:rsidP="00FC2645">
      <w:pPr>
        <w:rPr>
          <w:rFonts w:ascii="Times New Roman" w:hAnsi="Times New Roman" w:cs="Times New Roman"/>
          <w:b/>
          <w:sz w:val="24"/>
          <w:szCs w:val="24"/>
        </w:rPr>
      </w:pPr>
      <w:r w:rsidRPr="0076045E">
        <w:rPr>
          <w:rFonts w:ascii="Times New Roman" w:hAnsi="Times New Roman" w:cs="Times New Roman"/>
          <w:b/>
          <w:sz w:val="24"/>
          <w:szCs w:val="24"/>
        </w:rPr>
        <w:t>Appendix</w:t>
      </w:r>
    </w:p>
    <w:p w14:paraId="4DA8333A" w14:textId="77777777" w:rsidR="00FC2645" w:rsidRPr="002E1A13" w:rsidRDefault="00FC2645" w:rsidP="00FC2645">
      <w:pPr>
        <w:rPr>
          <w:rFonts w:ascii="Times New Roman" w:hAnsi="Times New Roman" w:cs="Times New Roman"/>
          <w:b/>
          <w:sz w:val="20"/>
          <w:szCs w:val="20"/>
        </w:rPr>
      </w:pPr>
      <w:r w:rsidRPr="0076045E">
        <w:rPr>
          <w:rFonts w:ascii="Times New Roman" w:hAnsi="Times New Roman" w:cs="Times New Roman"/>
          <w:b/>
          <w:sz w:val="20"/>
          <w:szCs w:val="20"/>
        </w:rPr>
        <w:t>Table 1.</w:t>
      </w:r>
      <w:r>
        <w:rPr>
          <w:rFonts w:ascii="Times New Roman" w:hAnsi="Times New Roman" w:cs="Times New Roman"/>
          <w:b/>
          <w:sz w:val="20"/>
          <w:szCs w:val="20"/>
        </w:rPr>
        <w:t xml:space="preserve"> </w:t>
      </w:r>
      <w:r w:rsidRPr="002E1A13">
        <w:rPr>
          <w:rFonts w:ascii="Times New Roman" w:hAnsi="Times New Roman" w:cs="Times New Roman"/>
          <w:b/>
          <w:sz w:val="20"/>
          <w:szCs w:val="20"/>
        </w:rPr>
        <w:t>Recruitment sites and recruitment totals</w:t>
      </w:r>
    </w:p>
    <w:p w14:paraId="48C21BF3" w14:textId="77777777" w:rsidR="00FC2645" w:rsidRPr="002E1A13" w:rsidRDefault="00FC2645" w:rsidP="00FC2645">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781"/>
        <w:gridCol w:w="1229"/>
        <w:gridCol w:w="1296"/>
        <w:gridCol w:w="1875"/>
        <w:gridCol w:w="1264"/>
        <w:gridCol w:w="1380"/>
        <w:gridCol w:w="1614"/>
        <w:gridCol w:w="2193"/>
        <w:gridCol w:w="1542"/>
      </w:tblGrid>
      <w:tr w:rsidR="00FC2645" w:rsidRPr="002E1A13" w14:paraId="402603E8" w14:textId="77777777" w:rsidTr="00FE42FA">
        <w:trPr>
          <w:trHeight w:val="2018"/>
        </w:trPr>
        <w:tc>
          <w:tcPr>
            <w:tcW w:w="0" w:type="auto"/>
          </w:tcPr>
          <w:p w14:paraId="59B717FC" w14:textId="77777777" w:rsidR="00FC2645" w:rsidRPr="002A123F" w:rsidRDefault="00FC2645" w:rsidP="00FE42FA">
            <w:pPr>
              <w:rPr>
                <w:rFonts w:ascii="Times New Roman" w:hAnsi="Times New Roman" w:cs="Times New Roman"/>
                <w:b/>
                <w:sz w:val="16"/>
                <w:szCs w:val="16"/>
              </w:rPr>
            </w:pPr>
            <w:r w:rsidRPr="002A123F">
              <w:rPr>
                <w:rFonts w:ascii="Times New Roman" w:hAnsi="Times New Roman" w:cs="Times New Roman"/>
                <w:b/>
                <w:sz w:val="16"/>
                <w:szCs w:val="16"/>
              </w:rPr>
              <w:t>Recruitment site</w:t>
            </w:r>
          </w:p>
        </w:tc>
        <w:tc>
          <w:tcPr>
            <w:tcW w:w="0" w:type="auto"/>
          </w:tcPr>
          <w:p w14:paraId="60200F2A" w14:textId="77777777" w:rsidR="00FC2645" w:rsidRPr="002A123F" w:rsidRDefault="00FC2645" w:rsidP="00FE42FA">
            <w:pPr>
              <w:rPr>
                <w:rFonts w:ascii="Times New Roman" w:hAnsi="Times New Roman" w:cs="Times New Roman"/>
                <w:b/>
                <w:sz w:val="16"/>
                <w:szCs w:val="16"/>
              </w:rPr>
            </w:pPr>
            <w:r w:rsidRPr="002A123F">
              <w:rPr>
                <w:rFonts w:ascii="Times New Roman" w:hAnsi="Times New Roman" w:cs="Times New Roman"/>
                <w:b/>
                <w:sz w:val="16"/>
                <w:szCs w:val="16"/>
              </w:rPr>
              <w:t>Total patients screened</w:t>
            </w:r>
          </w:p>
        </w:tc>
        <w:tc>
          <w:tcPr>
            <w:tcW w:w="0" w:type="auto"/>
          </w:tcPr>
          <w:p w14:paraId="48F29852" w14:textId="77777777" w:rsidR="00FC2645" w:rsidRPr="002A123F" w:rsidRDefault="00FC2645" w:rsidP="00FE42FA">
            <w:pPr>
              <w:rPr>
                <w:rFonts w:ascii="Times New Roman" w:hAnsi="Times New Roman" w:cs="Times New Roman"/>
                <w:b/>
                <w:sz w:val="16"/>
                <w:szCs w:val="16"/>
              </w:rPr>
            </w:pPr>
            <w:r w:rsidRPr="002A123F">
              <w:rPr>
                <w:rFonts w:ascii="Times New Roman" w:hAnsi="Times New Roman" w:cs="Times New Roman"/>
                <w:b/>
                <w:sz w:val="16"/>
                <w:szCs w:val="16"/>
              </w:rPr>
              <w:t>Total patients recruited</w:t>
            </w:r>
          </w:p>
          <w:p w14:paraId="1DCA685E" w14:textId="77777777" w:rsidR="00FC2645" w:rsidRPr="002A123F" w:rsidRDefault="00FC2645" w:rsidP="00FE42FA">
            <w:pPr>
              <w:rPr>
                <w:rFonts w:ascii="Times New Roman" w:hAnsi="Times New Roman" w:cs="Times New Roman"/>
                <w:b/>
                <w:sz w:val="16"/>
                <w:szCs w:val="16"/>
              </w:rPr>
            </w:pPr>
            <w:r w:rsidRPr="002A123F">
              <w:rPr>
                <w:rFonts w:ascii="Times New Roman" w:hAnsi="Times New Roman" w:cs="Times New Roman"/>
                <w:b/>
                <w:sz w:val="16"/>
                <w:szCs w:val="16"/>
              </w:rPr>
              <w:t xml:space="preserve">(new diagnosis) </w:t>
            </w:r>
          </w:p>
          <w:p w14:paraId="7912AB2C" w14:textId="77777777" w:rsidR="00FC2645" w:rsidRPr="002A123F" w:rsidRDefault="00FC2645" w:rsidP="00FE42FA">
            <w:pPr>
              <w:rPr>
                <w:rFonts w:ascii="Times New Roman" w:hAnsi="Times New Roman" w:cs="Times New Roman"/>
                <w:b/>
                <w:sz w:val="16"/>
                <w:szCs w:val="16"/>
              </w:rPr>
            </w:pPr>
            <w:r w:rsidRPr="002A123F">
              <w:rPr>
                <w:rFonts w:ascii="Times New Roman" w:hAnsi="Times New Roman" w:cs="Times New Roman"/>
                <w:b/>
                <w:sz w:val="16"/>
                <w:szCs w:val="16"/>
              </w:rPr>
              <w:t>[n (%) of total]</w:t>
            </w:r>
          </w:p>
        </w:tc>
        <w:tc>
          <w:tcPr>
            <w:tcW w:w="0" w:type="auto"/>
          </w:tcPr>
          <w:p w14:paraId="5C3DACB2" w14:textId="77777777" w:rsidR="00FC2645" w:rsidRPr="002A123F" w:rsidRDefault="00FC2645" w:rsidP="00FE42FA">
            <w:pPr>
              <w:rPr>
                <w:rFonts w:ascii="Times New Roman" w:hAnsi="Times New Roman" w:cs="Times New Roman"/>
                <w:b/>
                <w:sz w:val="16"/>
                <w:szCs w:val="16"/>
              </w:rPr>
            </w:pPr>
            <w:r w:rsidRPr="002A123F">
              <w:rPr>
                <w:rFonts w:ascii="Times New Roman" w:hAnsi="Times New Roman" w:cs="Times New Roman"/>
                <w:b/>
                <w:sz w:val="16"/>
                <w:szCs w:val="16"/>
              </w:rPr>
              <w:t xml:space="preserve">Total patients recruited (suspected relapse) </w:t>
            </w:r>
          </w:p>
          <w:p w14:paraId="4517104A" w14:textId="77777777" w:rsidR="00FC2645" w:rsidRPr="002A123F" w:rsidRDefault="00FC2645" w:rsidP="00FE42FA">
            <w:pPr>
              <w:rPr>
                <w:rFonts w:ascii="Times New Roman" w:hAnsi="Times New Roman" w:cs="Times New Roman"/>
                <w:b/>
                <w:sz w:val="16"/>
                <w:szCs w:val="16"/>
              </w:rPr>
            </w:pPr>
            <w:r w:rsidRPr="002A123F">
              <w:rPr>
                <w:rFonts w:ascii="Times New Roman" w:hAnsi="Times New Roman" w:cs="Times New Roman"/>
                <w:b/>
                <w:sz w:val="16"/>
                <w:szCs w:val="16"/>
              </w:rPr>
              <w:t>[n (%) of total]</w:t>
            </w:r>
          </w:p>
        </w:tc>
        <w:tc>
          <w:tcPr>
            <w:tcW w:w="0" w:type="auto"/>
          </w:tcPr>
          <w:p w14:paraId="20D8C8BE" w14:textId="77777777" w:rsidR="00FC2645" w:rsidRPr="002A123F" w:rsidRDefault="00FC2645" w:rsidP="00FE42FA">
            <w:pPr>
              <w:rPr>
                <w:rFonts w:ascii="Times New Roman" w:hAnsi="Times New Roman" w:cs="Times New Roman"/>
                <w:b/>
                <w:sz w:val="16"/>
                <w:szCs w:val="16"/>
              </w:rPr>
            </w:pPr>
            <w:r w:rsidRPr="002A123F">
              <w:rPr>
                <w:rFonts w:ascii="Times New Roman" w:hAnsi="Times New Roman" w:cs="Times New Roman"/>
                <w:b/>
                <w:sz w:val="16"/>
                <w:szCs w:val="16"/>
              </w:rPr>
              <w:t>Total patients recruited</w:t>
            </w:r>
          </w:p>
          <w:p w14:paraId="3799DD0B" w14:textId="77777777" w:rsidR="00FC2645" w:rsidRPr="002A123F" w:rsidRDefault="00FC2645" w:rsidP="00FE42FA">
            <w:pPr>
              <w:rPr>
                <w:rFonts w:ascii="Times New Roman" w:hAnsi="Times New Roman" w:cs="Times New Roman"/>
                <w:b/>
                <w:sz w:val="16"/>
                <w:szCs w:val="16"/>
              </w:rPr>
            </w:pPr>
            <w:r w:rsidRPr="002A123F">
              <w:rPr>
                <w:rFonts w:ascii="Times New Roman" w:hAnsi="Times New Roman" w:cs="Times New Roman"/>
                <w:b/>
                <w:sz w:val="16"/>
                <w:szCs w:val="16"/>
              </w:rPr>
              <w:t xml:space="preserve">(both patient cohorts </w:t>
            </w:r>
          </w:p>
          <w:p w14:paraId="24C1B56E" w14:textId="77777777" w:rsidR="00FC2645" w:rsidRPr="002A123F" w:rsidRDefault="00FC2645" w:rsidP="00FE42FA">
            <w:pPr>
              <w:rPr>
                <w:rFonts w:ascii="Times New Roman" w:hAnsi="Times New Roman" w:cs="Times New Roman"/>
                <w:b/>
                <w:sz w:val="16"/>
                <w:szCs w:val="16"/>
              </w:rPr>
            </w:pPr>
            <w:r w:rsidRPr="002A123F">
              <w:rPr>
                <w:rFonts w:ascii="Times New Roman" w:hAnsi="Times New Roman" w:cs="Times New Roman"/>
                <w:b/>
                <w:sz w:val="16"/>
                <w:szCs w:val="16"/>
              </w:rPr>
              <w:t>[n (%) of total]</w:t>
            </w:r>
          </w:p>
        </w:tc>
        <w:tc>
          <w:tcPr>
            <w:tcW w:w="0" w:type="auto"/>
          </w:tcPr>
          <w:p w14:paraId="365A0CE9" w14:textId="77777777" w:rsidR="00FC2645" w:rsidRPr="002A123F" w:rsidRDefault="00FC2645" w:rsidP="00FE42FA">
            <w:pPr>
              <w:rPr>
                <w:rFonts w:ascii="Times New Roman" w:hAnsi="Times New Roman" w:cs="Times New Roman"/>
                <w:b/>
                <w:sz w:val="16"/>
                <w:szCs w:val="16"/>
              </w:rPr>
            </w:pPr>
            <w:r w:rsidRPr="002A123F">
              <w:rPr>
                <w:rFonts w:ascii="Times New Roman" w:hAnsi="Times New Roman" w:cs="Times New Roman"/>
                <w:b/>
                <w:sz w:val="16"/>
                <w:szCs w:val="16"/>
              </w:rPr>
              <w:t>Total patients withdrawn</w:t>
            </w:r>
          </w:p>
          <w:p w14:paraId="37AE1937" w14:textId="77777777" w:rsidR="00FC2645" w:rsidRPr="002A123F" w:rsidRDefault="00FC2645" w:rsidP="00FE42FA">
            <w:pPr>
              <w:rPr>
                <w:rFonts w:ascii="Times New Roman" w:hAnsi="Times New Roman" w:cs="Times New Roman"/>
                <w:b/>
                <w:sz w:val="16"/>
                <w:szCs w:val="16"/>
              </w:rPr>
            </w:pPr>
            <w:r w:rsidRPr="002A123F">
              <w:rPr>
                <w:rFonts w:ascii="Times New Roman" w:hAnsi="Times New Roman" w:cs="Times New Roman"/>
                <w:b/>
                <w:sz w:val="16"/>
                <w:szCs w:val="16"/>
              </w:rPr>
              <w:t>[n (%) of total]</w:t>
            </w:r>
          </w:p>
        </w:tc>
        <w:tc>
          <w:tcPr>
            <w:tcW w:w="0" w:type="auto"/>
          </w:tcPr>
          <w:p w14:paraId="2D0A3344" w14:textId="77777777" w:rsidR="00FC2645" w:rsidRPr="002A123F" w:rsidRDefault="00FC2645" w:rsidP="00FE42FA">
            <w:pPr>
              <w:rPr>
                <w:rFonts w:ascii="Times New Roman" w:hAnsi="Times New Roman" w:cs="Times New Roman"/>
                <w:b/>
                <w:sz w:val="16"/>
                <w:szCs w:val="16"/>
              </w:rPr>
            </w:pPr>
            <w:r w:rsidRPr="002A123F">
              <w:rPr>
                <w:rFonts w:ascii="Times New Roman" w:hAnsi="Times New Roman" w:cs="Times New Roman"/>
                <w:b/>
                <w:sz w:val="16"/>
                <w:szCs w:val="16"/>
              </w:rPr>
              <w:t xml:space="preserve">Total patients in final study cohort </w:t>
            </w:r>
          </w:p>
          <w:p w14:paraId="7B5D7AD6" w14:textId="77777777" w:rsidR="00FC2645" w:rsidRPr="002A123F" w:rsidRDefault="00FC2645" w:rsidP="00FE42FA">
            <w:pPr>
              <w:rPr>
                <w:rFonts w:ascii="Times New Roman" w:hAnsi="Times New Roman" w:cs="Times New Roman"/>
                <w:b/>
                <w:sz w:val="16"/>
                <w:szCs w:val="16"/>
              </w:rPr>
            </w:pPr>
            <w:r w:rsidRPr="002A123F">
              <w:rPr>
                <w:rFonts w:ascii="Times New Roman" w:hAnsi="Times New Roman" w:cs="Times New Roman"/>
                <w:b/>
                <w:sz w:val="16"/>
                <w:szCs w:val="16"/>
              </w:rPr>
              <w:t>(new diagnosis)</w:t>
            </w:r>
          </w:p>
          <w:p w14:paraId="4C3E5A5A" w14:textId="77777777" w:rsidR="00FC2645" w:rsidRPr="002A123F" w:rsidRDefault="00FC2645" w:rsidP="00FE42FA">
            <w:pPr>
              <w:rPr>
                <w:rFonts w:ascii="Times New Roman" w:hAnsi="Times New Roman" w:cs="Times New Roman"/>
                <w:b/>
                <w:sz w:val="16"/>
                <w:szCs w:val="16"/>
              </w:rPr>
            </w:pPr>
            <w:r w:rsidRPr="002A123F">
              <w:rPr>
                <w:rFonts w:ascii="Times New Roman" w:hAnsi="Times New Roman" w:cs="Times New Roman"/>
                <w:b/>
                <w:sz w:val="16"/>
                <w:szCs w:val="16"/>
              </w:rPr>
              <w:t>(% of total)</w:t>
            </w:r>
          </w:p>
        </w:tc>
        <w:tc>
          <w:tcPr>
            <w:tcW w:w="0" w:type="auto"/>
          </w:tcPr>
          <w:p w14:paraId="0F1D1D38" w14:textId="77777777" w:rsidR="00FC2645" w:rsidRPr="002A123F" w:rsidRDefault="00FC2645" w:rsidP="00FE42FA">
            <w:pPr>
              <w:rPr>
                <w:rFonts w:ascii="Times New Roman" w:hAnsi="Times New Roman" w:cs="Times New Roman"/>
                <w:b/>
                <w:sz w:val="16"/>
                <w:szCs w:val="16"/>
              </w:rPr>
            </w:pPr>
            <w:r w:rsidRPr="002A123F">
              <w:rPr>
                <w:rFonts w:ascii="Times New Roman" w:hAnsi="Times New Roman" w:cs="Times New Roman"/>
                <w:b/>
                <w:sz w:val="16"/>
                <w:szCs w:val="16"/>
              </w:rPr>
              <w:t>Total patients in final study cohort (suspected relapse)</w:t>
            </w:r>
          </w:p>
          <w:p w14:paraId="6AF69DBF" w14:textId="77777777" w:rsidR="00FC2645" w:rsidRPr="002A123F" w:rsidRDefault="00FC2645" w:rsidP="00FE42FA">
            <w:pPr>
              <w:rPr>
                <w:rFonts w:ascii="Times New Roman" w:hAnsi="Times New Roman" w:cs="Times New Roman"/>
                <w:b/>
                <w:sz w:val="16"/>
                <w:szCs w:val="16"/>
              </w:rPr>
            </w:pPr>
            <w:r w:rsidRPr="002A123F">
              <w:rPr>
                <w:rFonts w:ascii="Times New Roman" w:hAnsi="Times New Roman" w:cs="Times New Roman"/>
                <w:b/>
                <w:sz w:val="16"/>
                <w:szCs w:val="16"/>
              </w:rPr>
              <w:t>(% of total)</w:t>
            </w:r>
          </w:p>
        </w:tc>
        <w:tc>
          <w:tcPr>
            <w:tcW w:w="0" w:type="auto"/>
          </w:tcPr>
          <w:p w14:paraId="120E8F44" w14:textId="77777777" w:rsidR="00FC2645" w:rsidRPr="002A123F" w:rsidRDefault="00FC2645" w:rsidP="00FE42FA">
            <w:pPr>
              <w:rPr>
                <w:rFonts w:ascii="Times New Roman" w:hAnsi="Times New Roman" w:cs="Times New Roman"/>
                <w:b/>
                <w:sz w:val="16"/>
                <w:szCs w:val="16"/>
              </w:rPr>
            </w:pPr>
            <w:r w:rsidRPr="002A123F">
              <w:rPr>
                <w:rFonts w:ascii="Times New Roman" w:hAnsi="Times New Roman" w:cs="Times New Roman"/>
                <w:b/>
                <w:sz w:val="16"/>
                <w:szCs w:val="16"/>
              </w:rPr>
              <w:t>Total patients in final study cohort</w:t>
            </w:r>
          </w:p>
          <w:p w14:paraId="539AE650" w14:textId="77777777" w:rsidR="00FC2645" w:rsidRPr="002A123F" w:rsidRDefault="00FC2645" w:rsidP="00FE42FA">
            <w:pPr>
              <w:rPr>
                <w:rFonts w:ascii="Times New Roman" w:hAnsi="Times New Roman" w:cs="Times New Roman"/>
                <w:b/>
                <w:sz w:val="16"/>
                <w:szCs w:val="16"/>
              </w:rPr>
            </w:pPr>
            <w:r w:rsidRPr="002A123F">
              <w:rPr>
                <w:rFonts w:ascii="Times New Roman" w:hAnsi="Times New Roman" w:cs="Times New Roman"/>
                <w:b/>
                <w:sz w:val="16"/>
                <w:szCs w:val="16"/>
              </w:rPr>
              <w:t>(both cohorts)</w:t>
            </w:r>
          </w:p>
          <w:p w14:paraId="78827741" w14:textId="77777777" w:rsidR="00FC2645" w:rsidRPr="002A123F" w:rsidRDefault="00FC2645" w:rsidP="00FE42FA">
            <w:pPr>
              <w:rPr>
                <w:rFonts w:ascii="Times New Roman" w:hAnsi="Times New Roman" w:cs="Times New Roman"/>
                <w:b/>
                <w:sz w:val="16"/>
                <w:szCs w:val="16"/>
              </w:rPr>
            </w:pPr>
            <w:r w:rsidRPr="002A123F">
              <w:rPr>
                <w:rFonts w:ascii="Times New Roman" w:hAnsi="Times New Roman" w:cs="Times New Roman"/>
                <w:b/>
                <w:sz w:val="16"/>
                <w:szCs w:val="16"/>
              </w:rPr>
              <w:t>(% of total)</w:t>
            </w:r>
          </w:p>
        </w:tc>
      </w:tr>
      <w:tr w:rsidR="00FC2645" w:rsidRPr="002E1A13" w14:paraId="2807FCF2" w14:textId="77777777" w:rsidTr="00FE42FA">
        <w:trPr>
          <w:trHeight w:val="588"/>
        </w:trPr>
        <w:tc>
          <w:tcPr>
            <w:tcW w:w="0" w:type="auto"/>
          </w:tcPr>
          <w:p w14:paraId="0D70A889" w14:textId="77777777" w:rsidR="00FC2645" w:rsidRPr="002A123F" w:rsidRDefault="00FC2645" w:rsidP="00FE42FA">
            <w:pPr>
              <w:rPr>
                <w:rFonts w:ascii="Times New Roman" w:hAnsi="Times New Roman" w:cs="Times New Roman"/>
                <w:sz w:val="16"/>
                <w:szCs w:val="16"/>
              </w:rPr>
            </w:pPr>
            <w:r w:rsidRPr="002A123F">
              <w:rPr>
                <w:rFonts w:ascii="Times New Roman" w:hAnsi="Times New Roman" w:cs="Times New Roman"/>
                <w:sz w:val="16"/>
                <w:szCs w:val="16"/>
              </w:rPr>
              <w:t>University College London Hospital</w:t>
            </w:r>
          </w:p>
        </w:tc>
        <w:tc>
          <w:tcPr>
            <w:tcW w:w="0" w:type="auto"/>
          </w:tcPr>
          <w:p w14:paraId="35FE4DA9" w14:textId="77777777" w:rsidR="00FC2645" w:rsidRPr="002A123F" w:rsidRDefault="00FC2645" w:rsidP="00FE42FA">
            <w:pPr>
              <w:rPr>
                <w:rFonts w:ascii="Times New Roman" w:hAnsi="Times New Roman" w:cs="Times New Roman"/>
                <w:sz w:val="16"/>
                <w:szCs w:val="16"/>
              </w:rPr>
            </w:pPr>
            <w:r w:rsidRPr="002A123F">
              <w:rPr>
                <w:rFonts w:ascii="Times New Roman" w:hAnsi="Times New Roman" w:cs="Times New Roman"/>
                <w:sz w:val="16"/>
                <w:szCs w:val="16"/>
              </w:rPr>
              <w:t>177</w:t>
            </w:r>
          </w:p>
        </w:tc>
        <w:tc>
          <w:tcPr>
            <w:tcW w:w="0" w:type="auto"/>
          </w:tcPr>
          <w:p w14:paraId="77F62794" w14:textId="77777777" w:rsidR="00FC2645" w:rsidRPr="002A123F" w:rsidRDefault="00FC2645" w:rsidP="00FE42FA">
            <w:pPr>
              <w:tabs>
                <w:tab w:val="decimal" w:pos="534"/>
              </w:tabs>
              <w:rPr>
                <w:rFonts w:ascii="Times New Roman" w:hAnsi="Times New Roman" w:cs="Times New Roman"/>
                <w:sz w:val="16"/>
                <w:szCs w:val="16"/>
              </w:rPr>
            </w:pPr>
            <w:r w:rsidRPr="002A123F">
              <w:rPr>
                <w:rFonts w:ascii="Times New Roman" w:hAnsi="Times New Roman" w:cs="Times New Roman"/>
                <w:sz w:val="16"/>
                <w:szCs w:val="16"/>
              </w:rPr>
              <w:t>66 (39)</w:t>
            </w:r>
          </w:p>
        </w:tc>
        <w:tc>
          <w:tcPr>
            <w:tcW w:w="0" w:type="auto"/>
          </w:tcPr>
          <w:p w14:paraId="39595B24" w14:textId="77777777" w:rsidR="00FC2645" w:rsidRPr="002A123F" w:rsidRDefault="00FC2645" w:rsidP="00FE42FA">
            <w:pPr>
              <w:tabs>
                <w:tab w:val="center" w:pos="625"/>
              </w:tabs>
              <w:jc w:val="center"/>
              <w:rPr>
                <w:rFonts w:ascii="Times New Roman" w:hAnsi="Times New Roman" w:cs="Times New Roman"/>
                <w:sz w:val="16"/>
                <w:szCs w:val="16"/>
              </w:rPr>
            </w:pPr>
            <w:r w:rsidRPr="002A123F">
              <w:rPr>
                <w:rFonts w:ascii="Times New Roman" w:hAnsi="Times New Roman" w:cs="Times New Roman"/>
                <w:sz w:val="16"/>
                <w:szCs w:val="16"/>
              </w:rPr>
              <w:t>69 (41)</w:t>
            </w:r>
          </w:p>
        </w:tc>
        <w:tc>
          <w:tcPr>
            <w:tcW w:w="0" w:type="auto"/>
          </w:tcPr>
          <w:p w14:paraId="340A5004" w14:textId="77777777" w:rsidR="00FC2645" w:rsidRPr="002A123F" w:rsidRDefault="00FC2645" w:rsidP="00FE42FA">
            <w:pPr>
              <w:tabs>
                <w:tab w:val="center" w:pos="588"/>
              </w:tabs>
              <w:jc w:val="center"/>
              <w:rPr>
                <w:rFonts w:ascii="Times New Roman" w:hAnsi="Times New Roman" w:cs="Times New Roman"/>
                <w:sz w:val="16"/>
                <w:szCs w:val="16"/>
              </w:rPr>
            </w:pPr>
            <w:r w:rsidRPr="002A123F">
              <w:rPr>
                <w:rFonts w:ascii="Times New Roman" w:hAnsi="Times New Roman" w:cs="Times New Roman"/>
                <w:sz w:val="16"/>
                <w:szCs w:val="16"/>
              </w:rPr>
              <w:t>135 (40)</w:t>
            </w:r>
          </w:p>
        </w:tc>
        <w:tc>
          <w:tcPr>
            <w:tcW w:w="0" w:type="auto"/>
          </w:tcPr>
          <w:p w14:paraId="0AAC7E6D"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19 (36)</w:t>
            </w:r>
          </w:p>
        </w:tc>
        <w:tc>
          <w:tcPr>
            <w:tcW w:w="0" w:type="auto"/>
          </w:tcPr>
          <w:p w14:paraId="167ACE54" w14:textId="77777777" w:rsidR="00FC2645" w:rsidRPr="002A123F" w:rsidRDefault="00FC2645" w:rsidP="00FE42FA">
            <w:pPr>
              <w:tabs>
                <w:tab w:val="decimal" w:pos="50"/>
              </w:tabs>
              <w:jc w:val="center"/>
              <w:rPr>
                <w:rFonts w:ascii="Times New Roman" w:hAnsi="Times New Roman" w:cs="Times New Roman"/>
                <w:sz w:val="16"/>
                <w:szCs w:val="16"/>
              </w:rPr>
            </w:pPr>
            <w:r w:rsidRPr="002A123F">
              <w:rPr>
                <w:rFonts w:ascii="Times New Roman" w:hAnsi="Times New Roman" w:cs="Times New Roman"/>
                <w:sz w:val="16"/>
                <w:szCs w:val="16"/>
              </w:rPr>
              <w:t>52 (39)</w:t>
            </w:r>
          </w:p>
        </w:tc>
        <w:tc>
          <w:tcPr>
            <w:tcW w:w="0" w:type="auto"/>
          </w:tcPr>
          <w:p w14:paraId="004A1EDF" w14:textId="77777777" w:rsidR="00FC2645" w:rsidRPr="002A123F" w:rsidRDefault="00FC2645" w:rsidP="00FE42FA">
            <w:pPr>
              <w:tabs>
                <w:tab w:val="decimal" w:pos="145"/>
              </w:tabs>
              <w:jc w:val="center"/>
              <w:rPr>
                <w:rFonts w:ascii="Times New Roman" w:hAnsi="Times New Roman" w:cs="Times New Roman"/>
                <w:sz w:val="16"/>
                <w:szCs w:val="16"/>
              </w:rPr>
            </w:pPr>
            <w:r w:rsidRPr="002A123F">
              <w:rPr>
                <w:rFonts w:ascii="Times New Roman" w:hAnsi="Times New Roman" w:cs="Times New Roman"/>
                <w:sz w:val="16"/>
                <w:szCs w:val="16"/>
              </w:rPr>
              <w:t>64 (42)</w:t>
            </w:r>
          </w:p>
        </w:tc>
        <w:tc>
          <w:tcPr>
            <w:tcW w:w="0" w:type="auto"/>
          </w:tcPr>
          <w:p w14:paraId="368F06E3" w14:textId="77777777" w:rsidR="00FC2645" w:rsidRPr="002A123F" w:rsidRDefault="00FC2645" w:rsidP="00FE42FA">
            <w:pPr>
              <w:tabs>
                <w:tab w:val="decimal" w:pos="234"/>
              </w:tabs>
              <w:jc w:val="center"/>
              <w:rPr>
                <w:rFonts w:ascii="Times New Roman" w:hAnsi="Times New Roman" w:cs="Times New Roman"/>
                <w:sz w:val="16"/>
                <w:szCs w:val="16"/>
              </w:rPr>
            </w:pPr>
            <w:r w:rsidRPr="002A123F">
              <w:rPr>
                <w:rFonts w:ascii="Times New Roman" w:hAnsi="Times New Roman" w:cs="Times New Roman"/>
                <w:sz w:val="16"/>
                <w:szCs w:val="16"/>
              </w:rPr>
              <w:t>116 (41)</w:t>
            </w:r>
          </w:p>
        </w:tc>
      </w:tr>
      <w:tr w:rsidR="00FC2645" w:rsidRPr="002E1A13" w14:paraId="7CAF3596" w14:textId="77777777" w:rsidTr="00FE42FA">
        <w:trPr>
          <w:trHeight w:val="560"/>
        </w:trPr>
        <w:tc>
          <w:tcPr>
            <w:tcW w:w="0" w:type="auto"/>
          </w:tcPr>
          <w:p w14:paraId="557FA6E8" w14:textId="77777777" w:rsidR="00FC2645" w:rsidRPr="002A123F" w:rsidRDefault="00FC2645" w:rsidP="00FE42FA">
            <w:pPr>
              <w:rPr>
                <w:rFonts w:ascii="Times New Roman" w:hAnsi="Times New Roman" w:cs="Times New Roman"/>
                <w:sz w:val="16"/>
                <w:szCs w:val="16"/>
              </w:rPr>
            </w:pPr>
            <w:r w:rsidRPr="002A123F">
              <w:rPr>
                <w:rFonts w:ascii="Times New Roman" w:hAnsi="Times New Roman" w:cs="Times New Roman"/>
                <w:sz w:val="16"/>
                <w:szCs w:val="16"/>
              </w:rPr>
              <w:t>St Marks Hospital, Harrow</w:t>
            </w:r>
          </w:p>
        </w:tc>
        <w:tc>
          <w:tcPr>
            <w:tcW w:w="0" w:type="auto"/>
          </w:tcPr>
          <w:p w14:paraId="1D32E7B4" w14:textId="77777777" w:rsidR="00FC2645" w:rsidRPr="002A123F" w:rsidRDefault="00FC2645" w:rsidP="00FE42FA">
            <w:pPr>
              <w:rPr>
                <w:rFonts w:ascii="Times New Roman" w:hAnsi="Times New Roman" w:cs="Times New Roman"/>
                <w:sz w:val="16"/>
                <w:szCs w:val="16"/>
              </w:rPr>
            </w:pPr>
            <w:r w:rsidRPr="002A123F">
              <w:rPr>
                <w:rFonts w:ascii="Times New Roman" w:hAnsi="Times New Roman" w:cs="Times New Roman"/>
                <w:sz w:val="16"/>
                <w:szCs w:val="16"/>
              </w:rPr>
              <w:t>78</w:t>
            </w:r>
          </w:p>
        </w:tc>
        <w:tc>
          <w:tcPr>
            <w:tcW w:w="0" w:type="auto"/>
          </w:tcPr>
          <w:p w14:paraId="44EF9A90" w14:textId="77777777" w:rsidR="00FC2645" w:rsidRPr="002A123F" w:rsidRDefault="00FC2645" w:rsidP="00FE42FA">
            <w:pPr>
              <w:tabs>
                <w:tab w:val="decimal" w:pos="534"/>
              </w:tabs>
              <w:rPr>
                <w:rFonts w:ascii="Times New Roman" w:hAnsi="Times New Roman" w:cs="Times New Roman"/>
                <w:sz w:val="16"/>
                <w:szCs w:val="16"/>
              </w:rPr>
            </w:pPr>
            <w:r w:rsidRPr="002A123F">
              <w:rPr>
                <w:rFonts w:ascii="Times New Roman" w:hAnsi="Times New Roman" w:cs="Times New Roman"/>
                <w:sz w:val="16"/>
                <w:szCs w:val="16"/>
              </w:rPr>
              <w:t>8 (5)</w:t>
            </w:r>
          </w:p>
        </w:tc>
        <w:tc>
          <w:tcPr>
            <w:tcW w:w="0" w:type="auto"/>
          </w:tcPr>
          <w:p w14:paraId="37096CAA"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16 (10)</w:t>
            </w:r>
          </w:p>
        </w:tc>
        <w:tc>
          <w:tcPr>
            <w:tcW w:w="0" w:type="auto"/>
          </w:tcPr>
          <w:p w14:paraId="7F9A943D" w14:textId="77777777" w:rsidR="00FC2645" w:rsidRPr="002A123F" w:rsidRDefault="00FC2645" w:rsidP="00FE42FA">
            <w:pPr>
              <w:tabs>
                <w:tab w:val="center" w:pos="588"/>
              </w:tabs>
              <w:jc w:val="center"/>
              <w:rPr>
                <w:rFonts w:ascii="Times New Roman" w:hAnsi="Times New Roman" w:cs="Times New Roman"/>
                <w:sz w:val="16"/>
                <w:szCs w:val="16"/>
              </w:rPr>
            </w:pPr>
            <w:r w:rsidRPr="002A123F">
              <w:rPr>
                <w:rFonts w:ascii="Times New Roman" w:hAnsi="Times New Roman" w:cs="Times New Roman"/>
                <w:sz w:val="16"/>
                <w:szCs w:val="16"/>
              </w:rPr>
              <w:t>24 (7)</w:t>
            </w:r>
          </w:p>
        </w:tc>
        <w:tc>
          <w:tcPr>
            <w:tcW w:w="0" w:type="auto"/>
          </w:tcPr>
          <w:p w14:paraId="6835EA3C"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4 (8)</w:t>
            </w:r>
          </w:p>
        </w:tc>
        <w:tc>
          <w:tcPr>
            <w:tcW w:w="0" w:type="auto"/>
          </w:tcPr>
          <w:p w14:paraId="7767E639" w14:textId="77777777" w:rsidR="00FC2645" w:rsidRPr="002A123F" w:rsidRDefault="00FC2645" w:rsidP="00FE42FA">
            <w:pPr>
              <w:tabs>
                <w:tab w:val="decimal" w:pos="50"/>
              </w:tabs>
              <w:jc w:val="center"/>
              <w:rPr>
                <w:rFonts w:ascii="Times New Roman" w:hAnsi="Times New Roman" w:cs="Times New Roman"/>
                <w:sz w:val="16"/>
                <w:szCs w:val="16"/>
              </w:rPr>
            </w:pPr>
            <w:r w:rsidRPr="002A123F">
              <w:rPr>
                <w:rFonts w:ascii="Times New Roman" w:hAnsi="Times New Roman" w:cs="Times New Roman"/>
                <w:sz w:val="16"/>
                <w:szCs w:val="16"/>
              </w:rPr>
              <w:t>5 (4)</w:t>
            </w:r>
          </w:p>
        </w:tc>
        <w:tc>
          <w:tcPr>
            <w:tcW w:w="0" w:type="auto"/>
          </w:tcPr>
          <w:p w14:paraId="67F7FE28" w14:textId="77777777" w:rsidR="00FC2645" w:rsidRPr="002A123F" w:rsidRDefault="00FC2645" w:rsidP="00FE42FA">
            <w:pPr>
              <w:tabs>
                <w:tab w:val="decimal" w:pos="145"/>
              </w:tabs>
              <w:jc w:val="center"/>
              <w:rPr>
                <w:rFonts w:ascii="Times New Roman" w:hAnsi="Times New Roman" w:cs="Times New Roman"/>
                <w:sz w:val="16"/>
                <w:szCs w:val="16"/>
              </w:rPr>
            </w:pPr>
            <w:r w:rsidRPr="002A123F">
              <w:rPr>
                <w:rFonts w:ascii="Times New Roman" w:hAnsi="Times New Roman" w:cs="Times New Roman"/>
                <w:sz w:val="16"/>
                <w:szCs w:val="16"/>
              </w:rPr>
              <w:t>15 (10)</w:t>
            </w:r>
          </w:p>
        </w:tc>
        <w:tc>
          <w:tcPr>
            <w:tcW w:w="0" w:type="auto"/>
          </w:tcPr>
          <w:p w14:paraId="2FDE42A3" w14:textId="77777777" w:rsidR="00FC2645" w:rsidRPr="002A123F" w:rsidRDefault="00FC2645" w:rsidP="00FE42FA">
            <w:pPr>
              <w:tabs>
                <w:tab w:val="decimal" w:pos="234"/>
              </w:tabs>
              <w:jc w:val="center"/>
              <w:rPr>
                <w:rFonts w:ascii="Times New Roman" w:hAnsi="Times New Roman" w:cs="Times New Roman"/>
                <w:sz w:val="16"/>
                <w:szCs w:val="16"/>
              </w:rPr>
            </w:pPr>
            <w:r w:rsidRPr="002A123F">
              <w:rPr>
                <w:rFonts w:ascii="Times New Roman" w:hAnsi="Times New Roman" w:cs="Times New Roman"/>
                <w:sz w:val="16"/>
                <w:szCs w:val="16"/>
              </w:rPr>
              <w:t>20 (6)</w:t>
            </w:r>
          </w:p>
        </w:tc>
      </w:tr>
      <w:tr w:rsidR="00FC2645" w:rsidRPr="002E1A13" w14:paraId="2F1936EE" w14:textId="77777777" w:rsidTr="00FE42FA">
        <w:trPr>
          <w:trHeight w:val="487"/>
        </w:trPr>
        <w:tc>
          <w:tcPr>
            <w:tcW w:w="0" w:type="auto"/>
          </w:tcPr>
          <w:p w14:paraId="68A7BB8B" w14:textId="77777777" w:rsidR="00FC2645" w:rsidRPr="002A123F" w:rsidRDefault="00FC2645" w:rsidP="00FE42FA">
            <w:pPr>
              <w:rPr>
                <w:rFonts w:ascii="Times New Roman" w:hAnsi="Times New Roman" w:cs="Times New Roman"/>
                <w:sz w:val="16"/>
                <w:szCs w:val="16"/>
              </w:rPr>
            </w:pPr>
            <w:r w:rsidRPr="002A123F">
              <w:rPr>
                <w:rFonts w:ascii="Times New Roman" w:hAnsi="Times New Roman" w:cs="Times New Roman"/>
                <w:sz w:val="16"/>
                <w:szCs w:val="16"/>
              </w:rPr>
              <w:t>Royal Free Hospital, London</w:t>
            </w:r>
          </w:p>
        </w:tc>
        <w:tc>
          <w:tcPr>
            <w:tcW w:w="0" w:type="auto"/>
          </w:tcPr>
          <w:p w14:paraId="05D2ADAC" w14:textId="77777777" w:rsidR="00FC2645" w:rsidRPr="002A123F" w:rsidRDefault="00FC2645" w:rsidP="00FE42FA">
            <w:pPr>
              <w:rPr>
                <w:rFonts w:ascii="Times New Roman" w:hAnsi="Times New Roman" w:cs="Times New Roman"/>
                <w:sz w:val="16"/>
                <w:szCs w:val="16"/>
              </w:rPr>
            </w:pPr>
            <w:r w:rsidRPr="002A123F">
              <w:rPr>
                <w:rFonts w:ascii="Times New Roman" w:hAnsi="Times New Roman" w:cs="Times New Roman"/>
                <w:sz w:val="16"/>
                <w:szCs w:val="16"/>
              </w:rPr>
              <w:t>7</w:t>
            </w:r>
          </w:p>
        </w:tc>
        <w:tc>
          <w:tcPr>
            <w:tcW w:w="0" w:type="auto"/>
          </w:tcPr>
          <w:p w14:paraId="7E5D61B8" w14:textId="77777777" w:rsidR="00FC2645" w:rsidRPr="002A123F" w:rsidRDefault="00FC2645" w:rsidP="00FE42FA">
            <w:pPr>
              <w:tabs>
                <w:tab w:val="decimal" w:pos="534"/>
              </w:tabs>
              <w:rPr>
                <w:rFonts w:ascii="Times New Roman" w:hAnsi="Times New Roman" w:cs="Times New Roman"/>
                <w:sz w:val="16"/>
                <w:szCs w:val="16"/>
              </w:rPr>
            </w:pPr>
            <w:r w:rsidRPr="002A123F">
              <w:rPr>
                <w:rFonts w:ascii="Times New Roman" w:hAnsi="Times New Roman" w:cs="Times New Roman"/>
                <w:sz w:val="16"/>
                <w:szCs w:val="16"/>
              </w:rPr>
              <w:t>1 (1)</w:t>
            </w:r>
          </w:p>
        </w:tc>
        <w:tc>
          <w:tcPr>
            <w:tcW w:w="0" w:type="auto"/>
          </w:tcPr>
          <w:p w14:paraId="5F7ABF8F"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2 (1)</w:t>
            </w:r>
          </w:p>
        </w:tc>
        <w:tc>
          <w:tcPr>
            <w:tcW w:w="0" w:type="auto"/>
          </w:tcPr>
          <w:p w14:paraId="0313CA90" w14:textId="77777777" w:rsidR="00FC2645" w:rsidRPr="002A123F" w:rsidRDefault="00FC2645" w:rsidP="00FE42FA">
            <w:pPr>
              <w:tabs>
                <w:tab w:val="center" w:pos="588"/>
              </w:tabs>
              <w:jc w:val="center"/>
              <w:rPr>
                <w:rFonts w:ascii="Times New Roman" w:hAnsi="Times New Roman" w:cs="Times New Roman"/>
                <w:sz w:val="16"/>
                <w:szCs w:val="16"/>
              </w:rPr>
            </w:pPr>
            <w:r w:rsidRPr="002A123F">
              <w:rPr>
                <w:rFonts w:ascii="Times New Roman" w:hAnsi="Times New Roman" w:cs="Times New Roman"/>
                <w:sz w:val="16"/>
                <w:szCs w:val="16"/>
              </w:rPr>
              <w:t>3 (1)</w:t>
            </w:r>
          </w:p>
        </w:tc>
        <w:tc>
          <w:tcPr>
            <w:tcW w:w="0" w:type="auto"/>
          </w:tcPr>
          <w:p w14:paraId="294EA239"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1 (2)</w:t>
            </w:r>
          </w:p>
        </w:tc>
        <w:tc>
          <w:tcPr>
            <w:tcW w:w="0" w:type="auto"/>
          </w:tcPr>
          <w:p w14:paraId="48B2291E" w14:textId="77777777" w:rsidR="00FC2645" w:rsidRPr="002A123F" w:rsidRDefault="00FC2645" w:rsidP="00FE42FA">
            <w:pPr>
              <w:tabs>
                <w:tab w:val="decimal" w:pos="50"/>
              </w:tabs>
              <w:jc w:val="center"/>
              <w:rPr>
                <w:rFonts w:ascii="Times New Roman" w:hAnsi="Times New Roman" w:cs="Times New Roman"/>
                <w:sz w:val="16"/>
                <w:szCs w:val="16"/>
              </w:rPr>
            </w:pPr>
            <w:r w:rsidRPr="002A123F">
              <w:rPr>
                <w:rFonts w:ascii="Times New Roman" w:hAnsi="Times New Roman" w:cs="Times New Roman"/>
                <w:sz w:val="16"/>
                <w:szCs w:val="16"/>
              </w:rPr>
              <w:t>1 (1)</w:t>
            </w:r>
          </w:p>
        </w:tc>
        <w:tc>
          <w:tcPr>
            <w:tcW w:w="0" w:type="auto"/>
          </w:tcPr>
          <w:p w14:paraId="75E04E85" w14:textId="77777777" w:rsidR="00FC2645" w:rsidRPr="002A123F" w:rsidRDefault="00FC2645" w:rsidP="00FE42FA">
            <w:pPr>
              <w:tabs>
                <w:tab w:val="decimal" w:pos="145"/>
              </w:tabs>
              <w:jc w:val="center"/>
              <w:rPr>
                <w:rFonts w:ascii="Times New Roman" w:hAnsi="Times New Roman" w:cs="Times New Roman"/>
                <w:sz w:val="16"/>
                <w:szCs w:val="16"/>
              </w:rPr>
            </w:pPr>
            <w:r w:rsidRPr="002A123F">
              <w:rPr>
                <w:rFonts w:ascii="Times New Roman" w:hAnsi="Times New Roman" w:cs="Times New Roman"/>
                <w:sz w:val="16"/>
                <w:szCs w:val="16"/>
              </w:rPr>
              <w:t>1 (1)</w:t>
            </w:r>
          </w:p>
        </w:tc>
        <w:tc>
          <w:tcPr>
            <w:tcW w:w="0" w:type="auto"/>
          </w:tcPr>
          <w:p w14:paraId="3931305D" w14:textId="77777777" w:rsidR="00FC2645" w:rsidRPr="002A123F" w:rsidRDefault="00FC2645" w:rsidP="00FE42FA">
            <w:pPr>
              <w:tabs>
                <w:tab w:val="decimal" w:pos="234"/>
              </w:tabs>
              <w:jc w:val="center"/>
              <w:rPr>
                <w:rFonts w:ascii="Times New Roman" w:hAnsi="Times New Roman" w:cs="Times New Roman"/>
                <w:sz w:val="16"/>
                <w:szCs w:val="16"/>
              </w:rPr>
            </w:pPr>
            <w:r w:rsidRPr="002A123F">
              <w:rPr>
                <w:rFonts w:ascii="Times New Roman" w:hAnsi="Times New Roman" w:cs="Times New Roman"/>
                <w:sz w:val="16"/>
                <w:szCs w:val="16"/>
              </w:rPr>
              <w:t>2 (1)</w:t>
            </w:r>
          </w:p>
        </w:tc>
      </w:tr>
      <w:tr w:rsidR="00FC2645" w:rsidRPr="002E1A13" w14:paraId="7E85F629" w14:textId="77777777" w:rsidTr="00FE42FA">
        <w:trPr>
          <w:trHeight w:val="597"/>
        </w:trPr>
        <w:tc>
          <w:tcPr>
            <w:tcW w:w="0" w:type="auto"/>
          </w:tcPr>
          <w:p w14:paraId="755D0573" w14:textId="77777777" w:rsidR="00FC2645" w:rsidRPr="002A123F" w:rsidRDefault="00FC2645" w:rsidP="00FE42FA">
            <w:pPr>
              <w:rPr>
                <w:rFonts w:ascii="Times New Roman" w:hAnsi="Times New Roman" w:cs="Times New Roman"/>
                <w:sz w:val="16"/>
                <w:szCs w:val="16"/>
              </w:rPr>
            </w:pPr>
            <w:r w:rsidRPr="002A123F">
              <w:rPr>
                <w:rFonts w:ascii="Times New Roman" w:hAnsi="Times New Roman" w:cs="Times New Roman"/>
                <w:sz w:val="16"/>
                <w:szCs w:val="16"/>
              </w:rPr>
              <w:t>Queen Alexandra Hospital, Portsmouth</w:t>
            </w:r>
          </w:p>
        </w:tc>
        <w:tc>
          <w:tcPr>
            <w:tcW w:w="0" w:type="auto"/>
          </w:tcPr>
          <w:p w14:paraId="0CA70770" w14:textId="77777777" w:rsidR="00FC2645" w:rsidRPr="002A123F" w:rsidRDefault="00FC2645" w:rsidP="00FE42FA">
            <w:pPr>
              <w:rPr>
                <w:rFonts w:ascii="Times New Roman" w:hAnsi="Times New Roman" w:cs="Times New Roman"/>
                <w:sz w:val="16"/>
                <w:szCs w:val="16"/>
              </w:rPr>
            </w:pPr>
            <w:r w:rsidRPr="002A123F">
              <w:rPr>
                <w:rFonts w:ascii="Times New Roman" w:hAnsi="Times New Roman" w:cs="Times New Roman"/>
                <w:sz w:val="16"/>
                <w:szCs w:val="16"/>
              </w:rPr>
              <w:t>66</w:t>
            </w:r>
          </w:p>
        </w:tc>
        <w:tc>
          <w:tcPr>
            <w:tcW w:w="0" w:type="auto"/>
          </w:tcPr>
          <w:p w14:paraId="7ED5147F" w14:textId="77777777" w:rsidR="00FC2645" w:rsidRPr="002A123F" w:rsidRDefault="00FC2645" w:rsidP="00FE42FA">
            <w:pPr>
              <w:tabs>
                <w:tab w:val="decimal" w:pos="534"/>
              </w:tabs>
              <w:rPr>
                <w:rFonts w:ascii="Times New Roman" w:hAnsi="Times New Roman" w:cs="Times New Roman"/>
                <w:sz w:val="16"/>
                <w:szCs w:val="16"/>
              </w:rPr>
            </w:pPr>
            <w:r w:rsidRPr="002A123F">
              <w:rPr>
                <w:rFonts w:ascii="Times New Roman" w:hAnsi="Times New Roman" w:cs="Times New Roman"/>
                <w:sz w:val="16"/>
                <w:szCs w:val="16"/>
              </w:rPr>
              <w:t>32 (19)</w:t>
            </w:r>
          </w:p>
        </w:tc>
        <w:tc>
          <w:tcPr>
            <w:tcW w:w="0" w:type="auto"/>
          </w:tcPr>
          <w:p w14:paraId="4F8050E9"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27 (16)</w:t>
            </w:r>
          </w:p>
        </w:tc>
        <w:tc>
          <w:tcPr>
            <w:tcW w:w="0" w:type="auto"/>
          </w:tcPr>
          <w:p w14:paraId="08ACCF64" w14:textId="77777777" w:rsidR="00FC2645" w:rsidRPr="002A123F" w:rsidRDefault="00FC2645" w:rsidP="00FE42FA">
            <w:pPr>
              <w:tabs>
                <w:tab w:val="center" w:pos="588"/>
              </w:tabs>
              <w:jc w:val="center"/>
              <w:rPr>
                <w:rFonts w:ascii="Times New Roman" w:hAnsi="Times New Roman" w:cs="Times New Roman"/>
                <w:sz w:val="16"/>
                <w:szCs w:val="16"/>
              </w:rPr>
            </w:pPr>
            <w:r w:rsidRPr="002A123F">
              <w:rPr>
                <w:rFonts w:ascii="Times New Roman" w:hAnsi="Times New Roman" w:cs="Times New Roman"/>
                <w:sz w:val="16"/>
                <w:szCs w:val="16"/>
              </w:rPr>
              <w:t>59 (18)</w:t>
            </w:r>
          </w:p>
        </w:tc>
        <w:tc>
          <w:tcPr>
            <w:tcW w:w="0" w:type="auto"/>
          </w:tcPr>
          <w:p w14:paraId="689CF383"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9 (18)</w:t>
            </w:r>
          </w:p>
        </w:tc>
        <w:tc>
          <w:tcPr>
            <w:tcW w:w="0" w:type="auto"/>
          </w:tcPr>
          <w:p w14:paraId="6836CDAA" w14:textId="77777777" w:rsidR="00FC2645" w:rsidRPr="002A123F" w:rsidRDefault="00FC2645" w:rsidP="00FE42FA">
            <w:pPr>
              <w:tabs>
                <w:tab w:val="decimal" w:pos="50"/>
              </w:tabs>
              <w:jc w:val="center"/>
              <w:rPr>
                <w:rFonts w:ascii="Times New Roman" w:hAnsi="Times New Roman" w:cs="Times New Roman"/>
                <w:sz w:val="16"/>
                <w:szCs w:val="16"/>
              </w:rPr>
            </w:pPr>
            <w:r w:rsidRPr="002A123F">
              <w:rPr>
                <w:rFonts w:ascii="Times New Roman" w:hAnsi="Times New Roman" w:cs="Times New Roman"/>
                <w:sz w:val="16"/>
                <w:szCs w:val="16"/>
              </w:rPr>
              <w:t>28 (20)</w:t>
            </w:r>
          </w:p>
        </w:tc>
        <w:tc>
          <w:tcPr>
            <w:tcW w:w="0" w:type="auto"/>
          </w:tcPr>
          <w:p w14:paraId="197CF43D" w14:textId="77777777" w:rsidR="00FC2645" w:rsidRPr="002A123F" w:rsidRDefault="00FC2645" w:rsidP="00FE42FA">
            <w:pPr>
              <w:tabs>
                <w:tab w:val="decimal" w:pos="145"/>
              </w:tabs>
              <w:jc w:val="center"/>
              <w:rPr>
                <w:rFonts w:ascii="Times New Roman" w:hAnsi="Times New Roman" w:cs="Times New Roman"/>
                <w:sz w:val="16"/>
                <w:szCs w:val="16"/>
              </w:rPr>
            </w:pPr>
            <w:r w:rsidRPr="002A123F">
              <w:rPr>
                <w:rFonts w:ascii="Times New Roman" w:hAnsi="Times New Roman" w:cs="Times New Roman"/>
                <w:sz w:val="16"/>
                <w:szCs w:val="16"/>
              </w:rPr>
              <w:t>22 (15)</w:t>
            </w:r>
          </w:p>
        </w:tc>
        <w:tc>
          <w:tcPr>
            <w:tcW w:w="0" w:type="auto"/>
          </w:tcPr>
          <w:p w14:paraId="69B276D7" w14:textId="77777777" w:rsidR="00FC2645" w:rsidRPr="002A123F" w:rsidRDefault="00FC2645" w:rsidP="00FE42FA">
            <w:pPr>
              <w:tabs>
                <w:tab w:val="decimal" w:pos="234"/>
              </w:tabs>
              <w:jc w:val="center"/>
              <w:rPr>
                <w:rFonts w:ascii="Times New Roman" w:hAnsi="Times New Roman" w:cs="Times New Roman"/>
                <w:sz w:val="16"/>
                <w:szCs w:val="16"/>
              </w:rPr>
            </w:pPr>
            <w:r w:rsidRPr="002A123F">
              <w:rPr>
                <w:rFonts w:ascii="Times New Roman" w:hAnsi="Times New Roman" w:cs="Times New Roman"/>
                <w:sz w:val="16"/>
                <w:szCs w:val="16"/>
              </w:rPr>
              <w:t>50 (18)</w:t>
            </w:r>
          </w:p>
        </w:tc>
      </w:tr>
      <w:tr w:rsidR="00FC2645" w:rsidRPr="002E1A13" w14:paraId="7317D952" w14:textId="77777777" w:rsidTr="00FE42FA">
        <w:trPr>
          <w:trHeight w:val="496"/>
        </w:trPr>
        <w:tc>
          <w:tcPr>
            <w:tcW w:w="0" w:type="auto"/>
          </w:tcPr>
          <w:p w14:paraId="74417DD9" w14:textId="77777777" w:rsidR="00FC2645" w:rsidRPr="002A123F" w:rsidRDefault="00FC2645" w:rsidP="00FE42FA">
            <w:pPr>
              <w:rPr>
                <w:rFonts w:ascii="Times New Roman" w:hAnsi="Times New Roman" w:cs="Times New Roman"/>
                <w:sz w:val="16"/>
                <w:szCs w:val="16"/>
              </w:rPr>
            </w:pPr>
            <w:r w:rsidRPr="002A123F">
              <w:rPr>
                <w:rFonts w:ascii="Times New Roman" w:hAnsi="Times New Roman" w:cs="Times New Roman"/>
                <w:sz w:val="16"/>
                <w:szCs w:val="16"/>
              </w:rPr>
              <w:t>Leeds General Infirmary, Leeds</w:t>
            </w:r>
          </w:p>
        </w:tc>
        <w:tc>
          <w:tcPr>
            <w:tcW w:w="0" w:type="auto"/>
          </w:tcPr>
          <w:p w14:paraId="0F85F0E3" w14:textId="77777777" w:rsidR="00FC2645" w:rsidRPr="002A123F" w:rsidRDefault="00FC2645" w:rsidP="00FE42FA">
            <w:pPr>
              <w:rPr>
                <w:rFonts w:ascii="Times New Roman" w:hAnsi="Times New Roman" w:cs="Times New Roman"/>
                <w:sz w:val="16"/>
                <w:szCs w:val="16"/>
              </w:rPr>
            </w:pPr>
            <w:r w:rsidRPr="002A123F">
              <w:rPr>
                <w:rFonts w:ascii="Times New Roman" w:hAnsi="Times New Roman" w:cs="Times New Roman"/>
                <w:sz w:val="16"/>
                <w:szCs w:val="16"/>
              </w:rPr>
              <w:t>69</w:t>
            </w:r>
          </w:p>
        </w:tc>
        <w:tc>
          <w:tcPr>
            <w:tcW w:w="0" w:type="auto"/>
          </w:tcPr>
          <w:p w14:paraId="2076DC1B" w14:textId="77777777" w:rsidR="00FC2645" w:rsidRPr="002A123F" w:rsidRDefault="00FC2645" w:rsidP="00FE42FA">
            <w:pPr>
              <w:tabs>
                <w:tab w:val="decimal" w:pos="534"/>
              </w:tabs>
              <w:rPr>
                <w:rFonts w:ascii="Times New Roman" w:hAnsi="Times New Roman" w:cs="Times New Roman"/>
                <w:sz w:val="16"/>
                <w:szCs w:val="16"/>
              </w:rPr>
            </w:pPr>
            <w:r w:rsidRPr="002A123F">
              <w:rPr>
                <w:rFonts w:ascii="Times New Roman" w:hAnsi="Times New Roman" w:cs="Times New Roman"/>
                <w:sz w:val="16"/>
                <w:szCs w:val="16"/>
              </w:rPr>
              <w:t>29 (17)</w:t>
            </w:r>
          </w:p>
        </w:tc>
        <w:tc>
          <w:tcPr>
            <w:tcW w:w="0" w:type="auto"/>
          </w:tcPr>
          <w:p w14:paraId="0AE6AEA9"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22 (13)</w:t>
            </w:r>
          </w:p>
        </w:tc>
        <w:tc>
          <w:tcPr>
            <w:tcW w:w="0" w:type="auto"/>
          </w:tcPr>
          <w:p w14:paraId="4EC73B5F" w14:textId="77777777" w:rsidR="00FC2645" w:rsidRPr="002A123F" w:rsidRDefault="00FC2645" w:rsidP="00FE42FA">
            <w:pPr>
              <w:tabs>
                <w:tab w:val="center" w:pos="588"/>
              </w:tabs>
              <w:jc w:val="center"/>
              <w:rPr>
                <w:rFonts w:ascii="Times New Roman" w:hAnsi="Times New Roman" w:cs="Times New Roman"/>
                <w:sz w:val="16"/>
                <w:szCs w:val="16"/>
              </w:rPr>
            </w:pPr>
            <w:r w:rsidRPr="002A123F">
              <w:rPr>
                <w:rFonts w:ascii="Times New Roman" w:hAnsi="Times New Roman" w:cs="Times New Roman"/>
                <w:sz w:val="16"/>
                <w:szCs w:val="16"/>
              </w:rPr>
              <w:t>51 (15)</w:t>
            </w:r>
          </w:p>
        </w:tc>
        <w:tc>
          <w:tcPr>
            <w:tcW w:w="0" w:type="auto"/>
          </w:tcPr>
          <w:p w14:paraId="4C3D8B45"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4 (8)</w:t>
            </w:r>
          </w:p>
        </w:tc>
        <w:tc>
          <w:tcPr>
            <w:tcW w:w="0" w:type="auto"/>
          </w:tcPr>
          <w:p w14:paraId="7014B526" w14:textId="77777777" w:rsidR="00FC2645" w:rsidRPr="002A123F" w:rsidRDefault="00FC2645" w:rsidP="00FE42FA">
            <w:pPr>
              <w:tabs>
                <w:tab w:val="decimal" w:pos="50"/>
              </w:tabs>
              <w:jc w:val="center"/>
              <w:rPr>
                <w:rFonts w:ascii="Times New Roman" w:hAnsi="Times New Roman" w:cs="Times New Roman"/>
                <w:sz w:val="16"/>
                <w:szCs w:val="16"/>
              </w:rPr>
            </w:pPr>
            <w:r w:rsidRPr="002A123F">
              <w:rPr>
                <w:rFonts w:ascii="Times New Roman" w:hAnsi="Times New Roman" w:cs="Times New Roman"/>
                <w:sz w:val="16"/>
                <w:szCs w:val="16"/>
              </w:rPr>
              <w:t>27 (20)</w:t>
            </w:r>
          </w:p>
        </w:tc>
        <w:tc>
          <w:tcPr>
            <w:tcW w:w="0" w:type="auto"/>
          </w:tcPr>
          <w:p w14:paraId="65765FE6" w14:textId="77777777" w:rsidR="00FC2645" w:rsidRPr="002A123F" w:rsidRDefault="00FC2645" w:rsidP="00FE42FA">
            <w:pPr>
              <w:tabs>
                <w:tab w:val="decimal" w:pos="145"/>
              </w:tabs>
              <w:jc w:val="center"/>
              <w:rPr>
                <w:rFonts w:ascii="Times New Roman" w:hAnsi="Times New Roman" w:cs="Times New Roman"/>
                <w:sz w:val="16"/>
                <w:szCs w:val="16"/>
              </w:rPr>
            </w:pPr>
            <w:r w:rsidRPr="002A123F">
              <w:rPr>
                <w:rFonts w:ascii="Times New Roman" w:hAnsi="Times New Roman" w:cs="Times New Roman"/>
                <w:sz w:val="16"/>
                <w:szCs w:val="16"/>
              </w:rPr>
              <w:t>20 (13)</w:t>
            </w:r>
          </w:p>
        </w:tc>
        <w:tc>
          <w:tcPr>
            <w:tcW w:w="0" w:type="auto"/>
          </w:tcPr>
          <w:p w14:paraId="0949E661" w14:textId="77777777" w:rsidR="00FC2645" w:rsidRPr="002A123F" w:rsidRDefault="00FC2645" w:rsidP="00FE42FA">
            <w:pPr>
              <w:tabs>
                <w:tab w:val="decimal" w:pos="234"/>
              </w:tabs>
              <w:jc w:val="center"/>
              <w:rPr>
                <w:rFonts w:ascii="Times New Roman" w:hAnsi="Times New Roman" w:cs="Times New Roman"/>
                <w:sz w:val="16"/>
                <w:szCs w:val="16"/>
              </w:rPr>
            </w:pPr>
            <w:r w:rsidRPr="002A123F">
              <w:rPr>
                <w:rFonts w:ascii="Times New Roman" w:hAnsi="Times New Roman" w:cs="Times New Roman"/>
                <w:sz w:val="16"/>
                <w:szCs w:val="16"/>
              </w:rPr>
              <w:t>47 (17)</w:t>
            </w:r>
          </w:p>
        </w:tc>
      </w:tr>
      <w:tr w:rsidR="00FC2645" w:rsidRPr="002E1A13" w14:paraId="1AA35B2F" w14:textId="77777777" w:rsidTr="00FE42FA">
        <w:trPr>
          <w:trHeight w:val="266"/>
        </w:trPr>
        <w:tc>
          <w:tcPr>
            <w:tcW w:w="0" w:type="auto"/>
          </w:tcPr>
          <w:p w14:paraId="74F926EE" w14:textId="77777777" w:rsidR="00FC2645" w:rsidRPr="002A123F" w:rsidRDefault="00FC2645" w:rsidP="00FE42FA">
            <w:pPr>
              <w:rPr>
                <w:rFonts w:ascii="Times New Roman" w:hAnsi="Times New Roman" w:cs="Times New Roman"/>
                <w:sz w:val="16"/>
                <w:szCs w:val="16"/>
              </w:rPr>
            </w:pPr>
            <w:r w:rsidRPr="002A123F">
              <w:rPr>
                <w:rFonts w:ascii="Times New Roman" w:hAnsi="Times New Roman" w:cs="Times New Roman"/>
                <w:sz w:val="16"/>
                <w:szCs w:val="16"/>
              </w:rPr>
              <w:t>Ninewells Hospital, Dundee</w:t>
            </w:r>
          </w:p>
        </w:tc>
        <w:tc>
          <w:tcPr>
            <w:tcW w:w="0" w:type="auto"/>
          </w:tcPr>
          <w:p w14:paraId="15577A51" w14:textId="77777777" w:rsidR="00FC2645" w:rsidRPr="002A123F" w:rsidRDefault="00FC2645" w:rsidP="00FE42FA">
            <w:pPr>
              <w:rPr>
                <w:rFonts w:ascii="Times New Roman" w:hAnsi="Times New Roman" w:cs="Times New Roman"/>
                <w:sz w:val="16"/>
                <w:szCs w:val="16"/>
              </w:rPr>
            </w:pPr>
            <w:r w:rsidRPr="002A123F">
              <w:rPr>
                <w:rFonts w:ascii="Times New Roman" w:hAnsi="Times New Roman" w:cs="Times New Roman"/>
                <w:sz w:val="16"/>
                <w:szCs w:val="16"/>
              </w:rPr>
              <w:t>71</w:t>
            </w:r>
          </w:p>
        </w:tc>
        <w:tc>
          <w:tcPr>
            <w:tcW w:w="0" w:type="auto"/>
          </w:tcPr>
          <w:p w14:paraId="57FC20A9" w14:textId="77777777" w:rsidR="00FC2645" w:rsidRPr="002A123F" w:rsidRDefault="00FC2645" w:rsidP="00FE42FA">
            <w:pPr>
              <w:tabs>
                <w:tab w:val="decimal" w:pos="534"/>
              </w:tabs>
              <w:rPr>
                <w:rFonts w:ascii="Times New Roman" w:hAnsi="Times New Roman" w:cs="Times New Roman"/>
                <w:sz w:val="16"/>
                <w:szCs w:val="16"/>
              </w:rPr>
            </w:pPr>
            <w:r w:rsidRPr="002A123F">
              <w:rPr>
                <w:rFonts w:ascii="Times New Roman" w:hAnsi="Times New Roman" w:cs="Times New Roman"/>
                <w:sz w:val="16"/>
                <w:szCs w:val="16"/>
              </w:rPr>
              <w:t>11 (6)</w:t>
            </w:r>
          </w:p>
        </w:tc>
        <w:tc>
          <w:tcPr>
            <w:tcW w:w="0" w:type="auto"/>
          </w:tcPr>
          <w:p w14:paraId="7E7DC5D0"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15 (9)</w:t>
            </w:r>
          </w:p>
        </w:tc>
        <w:tc>
          <w:tcPr>
            <w:tcW w:w="0" w:type="auto"/>
          </w:tcPr>
          <w:p w14:paraId="3A1AB546" w14:textId="77777777" w:rsidR="00FC2645" w:rsidRPr="002A123F" w:rsidRDefault="00FC2645" w:rsidP="00FE42FA">
            <w:pPr>
              <w:tabs>
                <w:tab w:val="center" w:pos="588"/>
              </w:tabs>
              <w:jc w:val="center"/>
              <w:rPr>
                <w:rFonts w:ascii="Times New Roman" w:hAnsi="Times New Roman" w:cs="Times New Roman"/>
                <w:sz w:val="16"/>
                <w:szCs w:val="16"/>
              </w:rPr>
            </w:pPr>
            <w:r w:rsidRPr="002A123F">
              <w:rPr>
                <w:rFonts w:ascii="Times New Roman" w:hAnsi="Times New Roman" w:cs="Times New Roman"/>
                <w:sz w:val="16"/>
                <w:szCs w:val="16"/>
              </w:rPr>
              <w:t>26 (8)</w:t>
            </w:r>
          </w:p>
        </w:tc>
        <w:tc>
          <w:tcPr>
            <w:tcW w:w="0" w:type="auto"/>
          </w:tcPr>
          <w:p w14:paraId="2DA909E2"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3 (6)</w:t>
            </w:r>
          </w:p>
        </w:tc>
        <w:tc>
          <w:tcPr>
            <w:tcW w:w="0" w:type="auto"/>
          </w:tcPr>
          <w:p w14:paraId="48ECF992" w14:textId="77777777" w:rsidR="00FC2645" w:rsidRPr="002A123F" w:rsidRDefault="00FC2645" w:rsidP="00FE42FA">
            <w:pPr>
              <w:tabs>
                <w:tab w:val="decimal" w:pos="50"/>
              </w:tabs>
              <w:jc w:val="center"/>
              <w:rPr>
                <w:rFonts w:ascii="Times New Roman" w:hAnsi="Times New Roman" w:cs="Times New Roman"/>
                <w:sz w:val="16"/>
                <w:szCs w:val="16"/>
              </w:rPr>
            </w:pPr>
            <w:r w:rsidRPr="002A123F">
              <w:rPr>
                <w:rFonts w:ascii="Times New Roman" w:hAnsi="Times New Roman" w:cs="Times New Roman"/>
                <w:sz w:val="16"/>
                <w:szCs w:val="16"/>
              </w:rPr>
              <w:t>9 (7)</w:t>
            </w:r>
          </w:p>
        </w:tc>
        <w:tc>
          <w:tcPr>
            <w:tcW w:w="0" w:type="auto"/>
          </w:tcPr>
          <w:p w14:paraId="462F210B" w14:textId="77777777" w:rsidR="00FC2645" w:rsidRPr="002A123F" w:rsidRDefault="00FC2645" w:rsidP="00FE42FA">
            <w:pPr>
              <w:tabs>
                <w:tab w:val="decimal" w:pos="145"/>
              </w:tabs>
              <w:jc w:val="center"/>
              <w:rPr>
                <w:rFonts w:ascii="Times New Roman" w:hAnsi="Times New Roman" w:cs="Times New Roman"/>
                <w:sz w:val="16"/>
                <w:szCs w:val="16"/>
              </w:rPr>
            </w:pPr>
            <w:r w:rsidRPr="002A123F">
              <w:rPr>
                <w:rFonts w:ascii="Times New Roman" w:hAnsi="Times New Roman" w:cs="Times New Roman"/>
                <w:sz w:val="16"/>
                <w:szCs w:val="16"/>
              </w:rPr>
              <w:t>14 (9)</w:t>
            </w:r>
          </w:p>
        </w:tc>
        <w:tc>
          <w:tcPr>
            <w:tcW w:w="0" w:type="auto"/>
          </w:tcPr>
          <w:p w14:paraId="19137605" w14:textId="77777777" w:rsidR="00FC2645" w:rsidRPr="002A123F" w:rsidRDefault="00FC2645" w:rsidP="00FE42FA">
            <w:pPr>
              <w:tabs>
                <w:tab w:val="decimal" w:pos="234"/>
              </w:tabs>
              <w:jc w:val="center"/>
              <w:rPr>
                <w:rFonts w:ascii="Times New Roman" w:hAnsi="Times New Roman" w:cs="Times New Roman"/>
                <w:sz w:val="16"/>
                <w:szCs w:val="16"/>
              </w:rPr>
            </w:pPr>
            <w:r w:rsidRPr="002A123F">
              <w:rPr>
                <w:rFonts w:ascii="Times New Roman" w:hAnsi="Times New Roman" w:cs="Times New Roman"/>
                <w:sz w:val="16"/>
                <w:szCs w:val="16"/>
              </w:rPr>
              <w:t>23 (7)</w:t>
            </w:r>
          </w:p>
        </w:tc>
      </w:tr>
      <w:tr w:rsidR="00FC2645" w:rsidRPr="002E1A13" w14:paraId="67CBB868" w14:textId="77777777" w:rsidTr="00FE42FA">
        <w:trPr>
          <w:trHeight w:val="136"/>
        </w:trPr>
        <w:tc>
          <w:tcPr>
            <w:tcW w:w="0" w:type="auto"/>
          </w:tcPr>
          <w:p w14:paraId="07EDEADA" w14:textId="77777777" w:rsidR="00FC2645" w:rsidRPr="002A123F" w:rsidRDefault="00FC2645" w:rsidP="00FE42FA">
            <w:pPr>
              <w:rPr>
                <w:rFonts w:ascii="Times New Roman" w:hAnsi="Times New Roman" w:cs="Times New Roman"/>
                <w:sz w:val="16"/>
                <w:szCs w:val="16"/>
              </w:rPr>
            </w:pPr>
            <w:r w:rsidRPr="002A123F">
              <w:rPr>
                <w:rFonts w:ascii="Times New Roman" w:hAnsi="Times New Roman" w:cs="Times New Roman"/>
                <w:sz w:val="16"/>
                <w:szCs w:val="16"/>
              </w:rPr>
              <w:t>Radcliffe Hospital, Oxford</w:t>
            </w:r>
          </w:p>
        </w:tc>
        <w:tc>
          <w:tcPr>
            <w:tcW w:w="0" w:type="auto"/>
          </w:tcPr>
          <w:p w14:paraId="4D575954" w14:textId="77777777" w:rsidR="00FC2645" w:rsidRPr="002A123F" w:rsidRDefault="00FC2645" w:rsidP="00FE42FA">
            <w:pPr>
              <w:rPr>
                <w:rFonts w:ascii="Times New Roman" w:hAnsi="Times New Roman" w:cs="Times New Roman"/>
                <w:sz w:val="16"/>
                <w:szCs w:val="16"/>
              </w:rPr>
            </w:pPr>
            <w:r w:rsidRPr="002A123F">
              <w:rPr>
                <w:rFonts w:ascii="Times New Roman" w:hAnsi="Times New Roman" w:cs="Times New Roman"/>
                <w:sz w:val="16"/>
                <w:szCs w:val="16"/>
              </w:rPr>
              <w:t>39</w:t>
            </w:r>
          </w:p>
        </w:tc>
        <w:tc>
          <w:tcPr>
            <w:tcW w:w="0" w:type="auto"/>
          </w:tcPr>
          <w:p w14:paraId="2B0AC4D5" w14:textId="77777777" w:rsidR="00FC2645" w:rsidRPr="002A123F" w:rsidRDefault="00FC2645" w:rsidP="00FE42FA">
            <w:pPr>
              <w:tabs>
                <w:tab w:val="decimal" w:pos="534"/>
              </w:tabs>
              <w:rPr>
                <w:rFonts w:ascii="Times New Roman" w:hAnsi="Times New Roman" w:cs="Times New Roman"/>
                <w:sz w:val="16"/>
                <w:szCs w:val="16"/>
              </w:rPr>
            </w:pPr>
            <w:r w:rsidRPr="002A123F">
              <w:rPr>
                <w:rFonts w:ascii="Times New Roman" w:hAnsi="Times New Roman" w:cs="Times New Roman"/>
                <w:sz w:val="16"/>
                <w:szCs w:val="16"/>
              </w:rPr>
              <w:t>15 (9)</w:t>
            </w:r>
          </w:p>
        </w:tc>
        <w:tc>
          <w:tcPr>
            <w:tcW w:w="0" w:type="auto"/>
          </w:tcPr>
          <w:p w14:paraId="572DE6A2"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11 (7)</w:t>
            </w:r>
          </w:p>
        </w:tc>
        <w:tc>
          <w:tcPr>
            <w:tcW w:w="0" w:type="auto"/>
          </w:tcPr>
          <w:p w14:paraId="16F5CB17" w14:textId="77777777" w:rsidR="00FC2645" w:rsidRPr="002A123F" w:rsidRDefault="00FC2645" w:rsidP="00FE42FA">
            <w:pPr>
              <w:tabs>
                <w:tab w:val="center" w:pos="588"/>
              </w:tabs>
              <w:jc w:val="center"/>
              <w:rPr>
                <w:rFonts w:ascii="Times New Roman" w:hAnsi="Times New Roman" w:cs="Times New Roman"/>
                <w:sz w:val="16"/>
                <w:szCs w:val="16"/>
              </w:rPr>
            </w:pPr>
            <w:r w:rsidRPr="002A123F">
              <w:rPr>
                <w:rFonts w:ascii="Times New Roman" w:hAnsi="Times New Roman" w:cs="Times New Roman"/>
                <w:sz w:val="16"/>
                <w:szCs w:val="16"/>
              </w:rPr>
              <w:t>26 (8)</w:t>
            </w:r>
          </w:p>
        </w:tc>
        <w:tc>
          <w:tcPr>
            <w:tcW w:w="0" w:type="auto"/>
          </w:tcPr>
          <w:p w14:paraId="6E7CFCF5"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7 (14)</w:t>
            </w:r>
          </w:p>
        </w:tc>
        <w:tc>
          <w:tcPr>
            <w:tcW w:w="0" w:type="auto"/>
          </w:tcPr>
          <w:p w14:paraId="4C012768" w14:textId="77777777" w:rsidR="00FC2645" w:rsidRPr="002A123F" w:rsidRDefault="00FC2645" w:rsidP="00FE42FA">
            <w:pPr>
              <w:tabs>
                <w:tab w:val="decimal" w:pos="50"/>
              </w:tabs>
              <w:jc w:val="center"/>
              <w:rPr>
                <w:rFonts w:ascii="Times New Roman" w:hAnsi="Times New Roman" w:cs="Times New Roman"/>
                <w:sz w:val="16"/>
                <w:szCs w:val="16"/>
              </w:rPr>
            </w:pPr>
            <w:r w:rsidRPr="002A123F">
              <w:rPr>
                <w:rFonts w:ascii="Times New Roman" w:hAnsi="Times New Roman" w:cs="Times New Roman"/>
                <w:sz w:val="16"/>
                <w:szCs w:val="16"/>
              </w:rPr>
              <w:t>9 (7)</w:t>
            </w:r>
          </w:p>
        </w:tc>
        <w:tc>
          <w:tcPr>
            <w:tcW w:w="0" w:type="auto"/>
          </w:tcPr>
          <w:p w14:paraId="6351A9E7" w14:textId="77777777" w:rsidR="00FC2645" w:rsidRPr="002A123F" w:rsidRDefault="00FC2645" w:rsidP="00FE42FA">
            <w:pPr>
              <w:tabs>
                <w:tab w:val="decimal" w:pos="145"/>
              </w:tabs>
              <w:jc w:val="center"/>
              <w:rPr>
                <w:rFonts w:ascii="Times New Roman" w:hAnsi="Times New Roman" w:cs="Times New Roman"/>
                <w:sz w:val="16"/>
                <w:szCs w:val="16"/>
              </w:rPr>
            </w:pPr>
            <w:r w:rsidRPr="002A123F">
              <w:rPr>
                <w:rFonts w:ascii="Times New Roman" w:hAnsi="Times New Roman" w:cs="Times New Roman"/>
                <w:sz w:val="16"/>
                <w:szCs w:val="16"/>
              </w:rPr>
              <w:t>10 (7)</w:t>
            </w:r>
          </w:p>
        </w:tc>
        <w:tc>
          <w:tcPr>
            <w:tcW w:w="0" w:type="auto"/>
          </w:tcPr>
          <w:p w14:paraId="4EEFFD0D" w14:textId="77777777" w:rsidR="00FC2645" w:rsidRPr="002A123F" w:rsidRDefault="00FC2645" w:rsidP="00FE42FA">
            <w:pPr>
              <w:tabs>
                <w:tab w:val="decimal" w:pos="234"/>
              </w:tabs>
              <w:jc w:val="center"/>
              <w:rPr>
                <w:rFonts w:ascii="Times New Roman" w:hAnsi="Times New Roman" w:cs="Times New Roman"/>
                <w:sz w:val="16"/>
                <w:szCs w:val="16"/>
              </w:rPr>
            </w:pPr>
            <w:r w:rsidRPr="002A123F">
              <w:rPr>
                <w:rFonts w:ascii="Times New Roman" w:hAnsi="Times New Roman" w:cs="Times New Roman"/>
                <w:sz w:val="16"/>
                <w:szCs w:val="16"/>
              </w:rPr>
              <w:t>19 (7)</w:t>
            </w:r>
          </w:p>
        </w:tc>
      </w:tr>
      <w:tr w:rsidR="00FC2645" w:rsidRPr="002E1A13" w14:paraId="5BA7A922" w14:textId="77777777" w:rsidTr="00FE42FA">
        <w:trPr>
          <w:trHeight w:val="136"/>
        </w:trPr>
        <w:tc>
          <w:tcPr>
            <w:tcW w:w="0" w:type="auto"/>
          </w:tcPr>
          <w:p w14:paraId="0D6E6213" w14:textId="77777777" w:rsidR="00FC2645" w:rsidRPr="002A123F" w:rsidRDefault="00FC2645" w:rsidP="00FE42FA">
            <w:pPr>
              <w:rPr>
                <w:rFonts w:ascii="Times New Roman" w:hAnsi="Times New Roman" w:cs="Times New Roman"/>
                <w:sz w:val="16"/>
                <w:szCs w:val="16"/>
              </w:rPr>
            </w:pPr>
            <w:r w:rsidRPr="002A123F">
              <w:rPr>
                <w:rFonts w:ascii="Times New Roman" w:hAnsi="Times New Roman" w:cs="Times New Roman"/>
                <w:sz w:val="16"/>
                <w:szCs w:val="16"/>
              </w:rPr>
              <w:t>St Georges Hospital, London</w:t>
            </w:r>
          </w:p>
        </w:tc>
        <w:tc>
          <w:tcPr>
            <w:tcW w:w="0" w:type="auto"/>
          </w:tcPr>
          <w:p w14:paraId="5EB522C8" w14:textId="77777777" w:rsidR="00FC2645" w:rsidRPr="002A123F" w:rsidRDefault="00FC2645" w:rsidP="00FE42FA">
            <w:pPr>
              <w:rPr>
                <w:rFonts w:ascii="Times New Roman" w:hAnsi="Times New Roman" w:cs="Times New Roman"/>
                <w:sz w:val="16"/>
                <w:szCs w:val="16"/>
              </w:rPr>
            </w:pPr>
            <w:r w:rsidRPr="002A123F">
              <w:rPr>
                <w:rFonts w:ascii="Times New Roman" w:hAnsi="Times New Roman" w:cs="Times New Roman"/>
                <w:sz w:val="16"/>
                <w:szCs w:val="16"/>
              </w:rPr>
              <w:t>11</w:t>
            </w:r>
          </w:p>
        </w:tc>
        <w:tc>
          <w:tcPr>
            <w:tcW w:w="0" w:type="auto"/>
          </w:tcPr>
          <w:p w14:paraId="66042F1E" w14:textId="77777777" w:rsidR="00FC2645" w:rsidRPr="002A123F" w:rsidRDefault="00FC2645" w:rsidP="00FE42FA">
            <w:pPr>
              <w:tabs>
                <w:tab w:val="decimal" w:pos="534"/>
              </w:tabs>
              <w:rPr>
                <w:rFonts w:ascii="Times New Roman" w:hAnsi="Times New Roman" w:cs="Times New Roman"/>
                <w:sz w:val="16"/>
                <w:szCs w:val="16"/>
              </w:rPr>
            </w:pPr>
            <w:r w:rsidRPr="002A123F">
              <w:rPr>
                <w:rFonts w:ascii="Times New Roman" w:hAnsi="Times New Roman" w:cs="Times New Roman"/>
                <w:sz w:val="16"/>
                <w:szCs w:val="16"/>
              </w:rPr>
              <w:t>6 (4)</w:t>
            </w:r>
          </w:p>
        </w:tc>
        <w:tc>
          <w:tcPr>
            <w:tcW w:w="0" w:type="auto"/>
          </w:tcPr>
          <w:p w14:paraId="49907148"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5 (3)</w:t>
            </w:r>
          </w:p>
        </w:tc>
        <w:tc>
          <w:tcPr>
            <w:tcW w:w="0" w:type="auto"/>
          </w:tcPr>
          <w:p w14:paraId="4556B9C3" w14:textId="77777777" w:rsidR="00FC2645" w:rsidRPr="002A123F" w:rsidRDefault="00FC2645" w:rsidP="00FE42FA">
            <w:pPr>
              <w:tabs>
                <w:tab w:val="center" w:pos="588"/>
              </w:tabs>
              <w:jc w:val="center"/>
              <w:rPr>
                <w:rFonts w:ascii="Times New Roman" w:hAnsi="Times New Roman" w:cs="Times New Roman"/>
                <w:sz w:val="16"/>
                <w:szCs w:val="16"/>
              </w:rPr>
            </w:pPr>
            <w:r w:rsidRPr="002A123F">
              <w:rPr>
                <w:rFonts w:ascii="Times New Roman" w:hAnsi="Times New Roman" w:cs="Times New Roman"/>
                <w:sz w:val="16"/>
                <w:szCs w:val="16"/>
              </w:rPr>
              <w:t>11 (3)</w:t>
            </w:r>
          </w:p>
        </w:tc>
        <w:tc>
          <w:tcPr>
            <w:tcW w:w="0" w:type="auto"/>
          </w:tcPr>
          <w:p w14:paraId="2B21492E"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4 (8)</w:t>
            </w:r>
          </w:p>
        </w:tc>
        <w:tc>
          <w:tcPr>
            <w:tcW w:w="0" w:type="auto"/>
          </w:tcPr>
          <w:p w14:paraId="37012D4C" w14:textId="77777777" w:rsidR="00FC2645" w:rsidRPr="002A123F" w:rsidRDefault="00FC2645" w:rsidP="00FE42FA">
            <w:pPr>
              <w:tabs>
                <w:tab w:val="decimal" w:pos="50"/>
              </w:tabs>
              <w:jc w:val="center"/>
              <w:rPr>
                <w:rFonts w:ascii="Times New Roman" w:hAnsi="Times New Roman" w:cs="Times New Roman"/>
                <w:sz w:val="16"/>
                <w:szCs w:val="16"/>
              </w:rPr>
            </w:pPr>
            <w:r w:rsidRPr="002A123F">
              <w:rPr>
                <w:rFonts w:ascii="Times New Roman" w:hAnsi="Times New Roman" w:cs="Times New Roman"/>
                <w:sz w:val="16"/>
                <w:szCs w:val="16"/>
              </w:rPr>
              <w:t>2 (2)</w:t>
            </w:r>
          </w:p>
        </w:tc>
        <w:tc>
          <w:tcPr>
            <w:tcW w:w="0" w:type="auto"/>
          </w:tcPr>
          <w:p w14:paraId="4333904E" w14:textId="77777777" w:rsidR="00FC2645" w:rsidRPr="002A123F" w:rsidRDefault="00FC2645" w:rsidP="00FE42FA">
            <w:pPr>
              <w:tabs>
                <w:tab w:val="decimal" w:pos="145"/>
              </w:tabs>
              <w:jc w:val="center"/>
              <w:rPr>
                <w:rFonts w:ascii="Times New Roman" w:hAnsi="Times New Roman" w:cs="Times New Roman"/>
                <w:sz w:val="16"/>
                <w:szCs w:val="16"/>
              </w:rPr>
            </w:pPr>
            <w:r w:rsidRPr="002A123F">
              <w:rPr>
                <w:rFonts w:ascii="Times New Roman" w:hAnsi="Times New Roman" w:cs="Times New Roman"/>
                <w:sz w:val="16"/>
                <w:szCs w:val="16"/>
              </w:rPr>
              <w:t>5 (3)</w:t>
            </w:r>
          </w:p>
        </w:tc>
        <w:tc>
          <w:tcPr>
            <w:tcW w:w="0" w:type="auto"/>
          </w:tcPr>
          <w:p w14:paraId="2C33D60E" w14:textId="77777777" w:rsidR="00FC2645" w:rsidRPr="002A123F" w:rsidRDefault="00FC2645" w:rsidP="00FE42FA">
            <w:pPr>
              <w:tabs>
                <w:tab w:val="decimal" w:pos="234"/>
              </w:tabs>
              <w:jc w:val="center"/>
              <w:rPr>
                <w:rFonts w:ascii="Times New Roman" w:hAnsi="Times New Roman" w:cs="Times New Roman"/>
                <w:sz w:val="16"/>
                <w:szCs w:val="16"/>
              </w:rPr>
            </w:pPr>
            <w:r w:rsidRPr="002A123F">
              <w:rPr>
                <w:rFonts w:ascii="Times New Roman" w:hAnsi="Times New Roman" w:cs="Times New Roman"/>
                <w:sz w:val="16"/>
                <w:szCs w:val="16"/>
              </w:rPr>
              <w:t>7 (3)</w:t>
            </w:r>
          </w:p>
        </w:tc>
      </w:tr>
      <w:tr w:rsidR="00FC2645" w:rsidRPr="002E1A13" w14:paraId="2C37AA68" w14:textId="77777777" w:rsidTr="00FE42FA">
        <w:trPr>
          <w:trHeight w:val="136"/>
        </w:trPr>
        <w:tc>
          <w:tcPr>
            <w:tcW w:w="0" w:type="auto"/>
          </w:tcPr>
          <w:p w14:paraId="4A105338" w14:textId="77777777" w:rsidR="00FC2645" w:rsidRPr="002A123F" w:rsidRDefault="00FC2645" w:rsidP="00FE42FA">
            <w:pPr>
              <w:rPr>
                <w:rFonts w:ascii="Times New Roman" w:hAnsi="Times New Roman" w:cs="Times New Roman"/>
                <w:sz w:val="16"/>
                <w:szCs w:val="16"/>
              </w:rPr>
            </w:pPr>
            <w:r w:rsidRPr="002A123F">
              <w:rPr>
                <w:rFonts w:ascii="Times New Roman" w:hAnsi="Times New Roman" w:cs="Times New Roman"/>
                <w:sz w:val="16"/>
                <w:szCs w:val="16"/>
              </w:rPr>
              <w:t>TOTAL</w:t>
            </w:r>
          </w:p>
        </w:tc>
        <w:tc>
          <w:tcPr>
            <w:tcW w:w="0" w:type="auto"/>
          </w:tcPr>
          <w:p w14:paraId="6F556B53" w14:textId="77777777" w:rsidR="00FC2645" w:rsidRPr="002A123F" w:rsidRDefault="00FC2645" w:rsidP="00FE42FA">
            <w:pPr>
              <w:rPr>
                <w:rFonts w:ascii="Times New Roman" w:hAnsi="Times New Roman" w:cs="Times New Roman"/>
                <w:sz w:val="16"/>
                <w:szCs w:val="16"/>
              </w:rPr>
            </w:pPr>
            <w:r w:rsidRPr="002A123F">
              <w:rPr>
                <w:rFonts w:ascii="Times New Roman" w:hAnsi="Times New Roman" w:cs="Times New Roman"/>
                <w:sz w:val="16"/>
                <w:szCs w:val="16"/>
              </w:rPr>
              <w:t>518</w:t>
            </w:r>
          </w:p>
        </w:tc>
        <w:tc>
          <w:tcPr>
            <w:tcW w:w="0" w:type="auto"/>
          </w:tcPr>
          <w:p w14:paraId="3B034324"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168</w:t>
            </w:r>
          </w:p>
        </w:tc>
        <w:tc>
          <w:tcPr>
            <w:tcW w:w="0" w:type="auto"/>
          </w:tcPr>
          <w:p w14:paraId="07339CD0"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167</w:t>
            </w:r>
          </w:p>
        </w:tc>
        <w:tc>
          <w:tcPr>
            <w:tcW w:w="0" w:type="auto"/>
          </w:tcPr>
          <w:p w14:paraId="62139E25"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335</w:t>
            </w:r>
          </w:p>
        </w:tc>
        <w:tc>
          <w:tcPr>
            <w:tcW w:w="0" w:type="auto"/>
          </w:tcPr>
          <w:p w14:paraId="25A6CF54"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51</w:t>
            </w:r>
          </w:p>
        </w:tc>
        <w:tc>
          <w:tcPr>
            <w:tcW w:w="0" w:type="auto"/>
          </w:tcPr>
          <w:p w14:paraId="0B6C93D9"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133</w:t>
            </w:r>
          </w:p>
        </w:tc>
        <w:tc>
          <w:tcPr>
            <w:tcW w:w="0" w:type="auto"/>
          </w:tcPr>
          <w:p w14:paraId="5F70A680"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151</w:t>
            </w:r>
          </w:p>
        </w:tc>
        <w:tc>
          <w:tcPr>
            <w:tcW w:w="0" w:type="auto"/>
          </w:tcPr>
          <w:p w14:paraId="7FB05EF4" w14:textId="77777777" w:rsidR="00FC2645" w:rsidRPr="002A123F" w:rsidRDefault="00FC2645" w:rsidP="00FE42FA">
            <w:pPr>
              <w:jc w:val="center"/>
              <w:rPr>
                <w:rFonts w:ascii="Times New Roman" w:hAnsi="Times New Roman" w:cs="Times New Roman"/>
                <w:sz w:val="16"/>
                <w:szCs w:val="16"/>
              </w:rPr>
            </w:pPr>
            <w:r w:rsidRPr="002A123F">
              <w:rPr>
                <w:rFonts w:ascii="Times New Roman" w:hAnsi="Times New Roman" w:cs="Times New Roman"/>
                <w:sz w:val="16"/>
                <w:szCs w:val="16"/>
              </w:rPr>
              <w:t>284</w:t>
            </w:r>
          </w:p>
        </w:tc>
      </w:tr>
    </w:tbl>
    <w:p w14:paraId="6E9123AE" w14:textId="77777777" w:rsidR="00FC2645" w:rsidRDefault="00FC2645" w:rsidP="00FC2645">
      <w:pPr>
        <w:rPr>
          <w:rFonts w:ascii="Times New Roman" w:hAnsi="Times New Roman" w:cs="Times New Roman"/>
          <w:sz w:val="20"/>
          <w:szCs w:val="20"/>
        </w:rPr>
      </w:pPr>
    </w:p>
    <w:p w14:paraId="5112CA7D" w14:textId="77777777" w:rsidR="00FC2645" w:rsidRDefault="00FC2645" w:rsidP="00FC2645">
      <w:pPr>
        <w:rPr>
          <w:rFonts w:ascii="Times New Roman" w:hAnsi="Times New Roman" w:cs="Times New Roman"/>
          <w:sz w:val="20"/>
          <w:szCs w:val="20"/>
        </w:rPr>
      </w:pPr>
      <w:r>
        <w:rPr>
          <w:rFonts w:ascii="Times New Roman" w:hAnsi="Times New Roman" w:cs="Times New Roman"/>
          <w:sz w:val="20"/>
          <w:szCs w:val="20"/>
        </w:rPr>
        <w:br w:type="page"/>
      </w:r>
    </w:p>
    <w:p w14:paraId="58EEF60D" w14:textId="77777777" w:rsidR="00FC2645" w:rsidRPr="002E1A13" w:rsidRDefault="00FC2645" w:rsidP="00FC2645">
      <w:pPr>
        <w:rPr>
          <w:rFonts w:ascii="Times New Roman" w:hAnsi="Times New Roman" w:cs="Times New Roman"/>
          <w:b/>
          <w:sz w:val="20"/>
          <w:szCs w:val="20"/>
        </w:rPr>
      </w:pPr>
      <w:r w:rsidRPr="0076045E">
        <w:rPr>
          <w:rFonts w:ascii="Times New Roman" w:hAnsi="Times New Roman" w:cs="Times New Roman"/>
          <w:b/>
          <w:sz w:val="20"/>
          <w:szCs w:val="20"/>
        </w:rPr>
        <w:t>Table 2</w:t>
      </w:r>
      <w:r>
        <w:rPr>
          <w:rFonts w:ascii="Times New Roman" w:hAnsi="Times New Roman" w:cs="Times New Roman"/>
          <w:b/>
          <w:sz w:val="20"/>
          <w:szCs w:val="20"/>
        </w:rPr>
        <w:t xml:space="preserve">. </w:t>
      </w:r>
      <w:r w:rsidRPr="002E1A13">
        <w:rPr>
          <w:rFonts w:ascii="Times New Roman" w:hAnsi="Times New Roman" w:cs="Times New Roman"/>
          <w:b/>
          <w:sz w:val="20"/>
          <w:szCs w:val="20"/>
        </w:rPr>
        <w:t>MRE sequence protocol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C2645" w:rsidRPr="00F20061" w14:paraId="58FD0C9B" w14:textId="77777777" w:rsidTr="00FE42FA">
        <w:tc>
          <w:tcPr>
            <w:tcW w:w="4621" w:type="dxa"/>
          </w:tcPr>
          <w:p w14:paraId="626225FD" w14:textId="77777777" w:rsidR="00FC2645" w:rsidRPr="002E1A13" w:rsidRDefault="00FC2645" w:rsidP="00FE42FA">
            <w:pPr>
              <w:pStyle w:val="ListParagraph"/>
              <w:spacing w:after="0" w:line="240" w:lineRule="auto"/>
              <w:ind w:left="0"/>
              <w:rPr>
                <w:rFonts w:ascii="Times New Roman" w:hAnsi="Times New Roman" w:cs="Times New Roman"/>
                <w:b/>
                <w:sz w:val="16"/>
                <w:szCs w:val="16"/>
              </w:rPr>
            </w:pPr>
            <w:r w:rsidRPr="002E1A13">
              <w:rPr>
                <w:rFonts w:ascii="Times New Roman" w:hAnsi="Times New Roman" w:cs="Times New Roman"/>
                <w:b/>
                <w:sz w:val="16"/>
                <w:szCs w:val="16"/>
              </w:rPr>
              <w:t xml:space="preserve">Minimum </w:t>
            </w:r>
          </w:p>
        </w:tc>
        <w:tc>
          <w:tcPr>
            <w:tcW w:w="4621" w:type="dxa"/>
          </w:tcPr>
          <w:p w14:paraId="6A584FDF" w14:textId="77777777" w:rsidR="00FC2645" w:rsidRPr="002E1A13" w:rsidRDefault="00FC2645" w:rsidP="00FE42FA">
            <w:pPr>
              <w:pStyle w:val="ListParagraph"/>
              <w:spacing w:after="0" w:line="240" w:lineRule="auto"/>
              <w:ind w:left="0"/>
              <w:rPr>
                <w:rFonts w:ascii="Times New Roman" w:hAnsi="Times New Roman" w:cs="Times New Roman"/>
                <w:b/>
                <w:sz w:val="16"/>
                <w:szCs w:val="16"/>
              </w:rPr>
            </w:pPr>
            <w:r w:rsidRPr="002E1A13">
              <w:rPr>
                <w:rFonts w:ascii="Times New Roman" w:hAnsi="Times New Roman" w:cs="Times New Roman"/>
                <w:b/>
                <w:sz w:val="16"/>
                <w:szCs w:val="16"/>
              </w:rPr>
              <w:t>Optional</w:t>
            </w:r>
          </w:p>
        </w:tc>
      </w:tr>
      <w:tr w:rsidR="00FC2645" w:rsidRPr="00F20061" w14:paraId="47012B2D" w14:textId="77777777" w:rsidTr="00FE42FA">
        <w:tc>
          <w:tcPr>
            <w:tcW w:w="4621" w:type="dxa"/>
          </w:tcPr>
          <w:p w14:paraId="7ED9740A" w14:textId="77777777" w:rsidR="00FC2645" w:rsidRPr="002E1A13" w:rsidRDefault="00FC2645" w:rsidP="00FE42FA">
            <w:pPr>
              <w:pStyle w:val="ListParagraph"/>
              <w:spacing w:after="0" w:line="240" w:lineRule="auto"/>
              <w:ind w:left="0"/>
              <w:rPr>
                <w:rFonts w:ascii="Times New Roman" w:hAnsi="Times New Roman" w:cs="Times New Roman"/>
                <w:sz w:val="16"/>
                <w:szCs w:val="16"/>
              </w:rPr>
            </w:pPr>
            <w:r w:rsidRPr="002E1A13">
              <w:rPr>
                <w:rFonts w:ascii="Times New Roman" w:hAnsi="Times New Roman" w:cs="Times New Roman"/>
                <w:sz w:val="16"/>
                <w:szCs w:val="16"/>
              </w:rPr>
              <w:t>Coronal steady state free precession gradient echo (SSFP GE) sequences without fat saturation</w:t>
            </w:r>
          </w:p>
        </w:tc>
        <w:tc>
          <w:tcPr>
            <w:tcW w:w="4621" w:type="dxa"/>
          </w:tcPr>
          <w:p w14:paraId="7745ACC0" w14:textId="77777777" w:rsidR="00FC2645" w:rsidRPr="002E1A13" w:rsidRDefault="00FC2645" w:rsidP="00FE42FA">
            <w:pPr>
              <w:pStyle w:val="ListParagraph"/>
              <w:spacing w:after="0" w:line="240" w:lineRule="auto"/>
              <w:ind w:left="0"/>
              <w:rPr>
                <w:rFonts w:ascii="Times New Roman" w:hAnsi="Times New Roman" w:cs="Times New Roman"/>
                <w:sz w:val="16"/>
                <w:szCs w:val="16"/>
              </w:rPr>
            </w:pPr>
            <w:r w:rsidRPr="002E1A13">
              <w:rPr>
                <w:rFonts w:ascii="Times New Roman" w:hAnsi="Times New Roman" w:cs="Times New Roman"/>
                <w:sz w:val="16"/>
                <w:szCs w:val="16"/>
              </w:rPr>
              <w:t>Axial steady state free precession gradient echo (SSFP GE) sequences without fat saturation</w:t>
            </w:r>
          </w:p>
        </w:tc>
      </w:tr>
      <w:tr w:rsidR="00FC2645" w:rsidRPr="00F20061" w14:paraId="047D519F" w14:textId="77777777" w:rsidTr="00FE42FA">
        <w:tc>
          <w:tcPr>
            <w:tcW w:w="4621" w:type="dxa"/>
          </w:tcPr>
          <w:p w14:paraId="12E226B5" w14:textId="77777777" w:rsidR="00FC2645" w:rsidRPr="002E1A13" w:rsidRDefault="00FC2645" w:rsidP="00FE42FA">
            <w:pPr>
              <w:pStyle w:val="ListParagraph"/>
              <w:spacing w:after="0" w:line="240" w:lineRule="auto"/>
              <w:ind w:left="0"/>
              <w:rPr>
                <w:rFonts w:ascii="Times New Roman" w:hAnsi="Times New Roman" w:cs="Times New Roman"/>
                <w:sz w:val="16"/>
                <w:szCs w:val="16"/>
              </w:rPr>
            </w:pPr>
            <w:r>
              <w:rPr>
                <w:rFonts w:ascii="Times New Roman" w:hAnsi="Times New Roman" w:cs="Times New Roman"/>
                <w:sz w:val="16"/>
                <w:szCs w:val="16"/>
              </w:rPr>
              <w:t>H</w:t>
            </w:r>
            <w:r w:rsidRPr="002E1A13">
              <w:rPr>
                <w:rFonts w:ascii="Times New Roman" w:hAnsi="Times New Roman" w:cs="Times New Roman"/>
                <w:sz w:val="16"/>
                <w:szCs w:val="16"/>
              </w:rPr>
              <w:t>yoscine butylbromide 20mg IV</w:t>
            </w:r>
          </w:p>
        </w:tc>
        <w:tc>
          <w:tcPr>
            <w:tcW w:w="4621" w:type="dxa"/>
          </w:tcPr>
          <w:p w14:paraId="08F39A91" w14:textId="77777777" w:rsidR="00FC2645" w:rsidRPr="002E1A13" w:rsidRDefault="00FC2645" w:rsidP="00FE42FA">
            <w:pPr>
              <w:pStyle w:val="ListParagraph"/>
              <w:spacing w:after="0" w:line="240" w:lineRule="auto"/>
              <w:ind w:left="0"/>
              <w:rPr>
                <w:rFonts w:ascii="Times New Roman" w:hAnsi="Times New Roman" w:cs="Times New Roman"/>
                <w:sz w:val="16"/>
                <w:szCs w:val="16"/>
              </w:rPr>
            </w:pPr>
            <w:r w:rsidRPr="002E1A13">
              <w:rPr>
                <w:rFonts w:ascii="Times New Roman" w:hAnsi="Times New Roman" w:cs="Times New Roman"/>
                <w:sz w:val="16"/>
                <w:szCs w:val="16"/>
              </w:rPr>
              <w:t>Axial fast spin echo (FSE) T2W sequence with fat saturation</w:t>
            </w:r>
          </w:p>
        </w:tc>
      </w:tr>
      <w:tr w:rsidR="00FC2645" w:rsidRPr="00F20061" w14:paraId="740ECD06" w14:textId="77777777" w:rsidTr="00FE42FA">
        <w:tc>
          <w:tcPr>
            <w:tcW w:w="4621" w:type="dxa"/>
          </w:tcPr>
          <w:p w14:paraId="56B0E2EE" w14:textId="77777777" w:rsidR="00FC2645" w:rsidRPr="002E1A13" w:rsidRDefault="00FC2645" w:rsidP="00FE42FA">
            <w:pPr>
              <w:pStyle w:val="ListParagraph"/>
              <w:spacing w:after="0" w:line="240" w:lineRule="auto"/>
              <w:ind w:left="0"/>
              <w:rPr>
                <w:rFonts w:ascii="Times New Roman" w:hAnsi="Times New Roman" w:cs="Times New Roman"/>
                <w:sz w:val="16"/>
                <w:szCs w:val="16"/>
              </w:rPr>
            </w:pPr>
            <w:r w:rsidRPr="002E1A13">
              <w:rPr>
                <w:rFonts w:ascii="Times New Roman" w:hAnsi="Times New Roman" w:cs="Times New Roman"/>
                <w:sz w:val="16"/>
                <w:szCs w:val="16"/>
              </w:rPr>
              <w:t>Axial and coronal fast spin echo (FSE) T2W sequences without fat saturation</w:t>
            </w:r>
          </w:p>
        </w:tc>
        <w:tc>
          <w:tcPr>
            <w:tcW w:w="4621" w:type="dxa"/>
          </w:tcPr>
          <w:p w14:paraId="5AFE97B4" w14:textId="77777777" w:rsidR="00FC2645" w:rsidRPr="002E1A13" w:rsidRDefault="00FC2645" w:rsidP="00FE42FA">
            <w:pPr>
              <w:pStyle w:val="ListParagraph"/>
              <w:spacing w:after="0" w:line="240" w:lineRule="auto"/>
              <w:ind w:left="0"/>
              <w:rPr>
                <w:rFonts w:ascii="Times New Roman" w:hAnsi="Times New Roman" w:cs="Times New Roman"/>
                <w:sz w:val="16"/>
                <w:szCs w:val="16"/>
              </w:rPr>
            </w:pPr>
            <w:r w:rsidRPr="002E1A13">
              <w:rPr>
                <w:rFonts w:ascii="Times New Roman" w:hAnsi="Times New Roman" w:cs="Times New Roman"/>
                <w:sz w:val="16"/>
                <w:szCs w:val="16"/>
              </w:rPr>
              <w:t>Axial contrast-enhanced coronal T1W sequences with fat saturation (60-70 sec post injection)</w:t>
            </w:r>
          </w:p>
        </w:tc>
      </w:tr>
      <w:tr w:rsidR="00FC2645" w:rsidRPr="00F20061" w14:paraId="3CBD5E09" w14:textId="77777777" w:rsidTr="00FE42FA">
        <w:tc>
          <w:tcPr>
            <w:tcW w:w="4621" w:type="dxa"/>
          </w:tcPr>
          <w:p w14:paraId="76DC49F3" w14:textId="77777777" w:rsidR="00FC2645" w:rsidRPr="002E1A13" w:rsidRDefault="00FC2645" w:rsidP="00FE42FA">
            <w:pPr>
              <w:pStyle w:val="ListParagraph"/>
              <w:spacing w:after="0" w:line="240" w:lineRule="auto"/>
              <w:ind w:left="0"/>
              <w:rPr>
                <w:rFonts w:ascii="Times New Roman" w:hAnsi="Times New Roman" w:cs="Times New Roman"/>
                <w:sz w:val="16"/>
                <w:szCs w:val="16"/>
              </w:rPr>
            </w:pPr>
            <w:r w:rsidRPr="002E1A13">
              <w:rPr>
                <w:rFonts w:ascii="Times New Roman" w:hAnsi="Times New Roman" w:cs="Times New Roman"/>
                <w:sz w:val="16"/>
                <w:szCs w:val="16"/>
              </w:rPr>
              <w:t>Coronal coronal fast spin echo (FSE) T2W sequence with fat saturation</w:t>
            </w:r>
          </w:p>
        </w:tc>
        <w:tc>
          <w:tcPr>
            <w:tcW w:w="4621" w:type="dxa"/>
          </w:tcPr>
          <w:p w14:paraId="7C0DE955" w14:textId="77777777" w:rsidR="00FC2645" w:rsidRPr="002E1A13" w:rsidRDefault="00FC2645" w:rsidP="00FE42FA">
            <w:pPr>
              <w:pStyle w:val="ListParagraph"/>
              <w:spacing w:after="0" w:line="240" w:lineRule="auto"/>
              <w:ind w:left="0"/>
              <w:rPr>
                <w:rFonts w:ascii="Times New Roman" w:hAnsi="Times New Roman" w:cs="Times New Roman"/>
                <w:sz w:val="16"/>
                <w:szCs w:val="16"/>
              </w:rPr>
            </w:pPr>
            <w:r w:rsidRPr="002E1A13">
              <w:rPr>
                <w:rFonts w:ascii="Times New Roman" w:hAnsi="Times New Roman" w:cs="Times New Roman"/>
                <w:sz w:val="16"/>
                <w:szCs w:val="16"/>
              </w:rPr>
              <w:t xml:space="preserve">Coronal steady state free precession gradient echo (SSFP GE) dynamic Motility sequences </w:t>
            </w:r>
          </w:p>
        </w:tc>
      </w:tr>
      <w:tr w:rsidR="00FC2645" w:rsidRPr="00F20061" w14:paraId="09FD0CF5" w14:textId="77777777" w:rsidTr="00FE42FA">
        <w:tc>
          <w:tcPr>
            <w:tcW w:w="4621" w:type="dxa"/>
          </w:tcPr>
          <w:p w14:paraId="47CD585C" w14:textId="77777777" w:rsidR="00FC2645" w:rsidRPr="002E1A13" w:rsidRDefault="00FC2645" w:rsidP="00FE42FA">
            <w:pPr>
              <w:pStyle w:val="ListParagraph"/>
              <w:spacing w:after="0" w:line="240" w:lineRule="auto"/>
              <w:ind w:left="0"/>
              <w:rPr>
                <w:rFonts w:ascii="Times New Roman" w:hAnsi="Times New Roman" w:cs="Times New Roman"/>
                <w:sz w:val="16"/>
                <w:szCs w:val="16"/>
              </w:rPr>
            </w:pPr>
            <w:r w:rsidRPr="002E1A13">
              <w:rPr>
                <w:rFonts w:ascii="Times New Roman" w:hAnsi="Times New Roman" w:cs="Times New Roman"/>
                <w:sz w:val="16"/>
                <w:szCs w:val="16"/>
              </w:rPr>
              <w:t>Axial diffusion weighted images (b values 50 and 600)</w:t>
            </w:r>
          </w:p>
        </w:tc>
        <w:tc>
          <w:tcPr>
            <w:tcW w:w="4621" w:type="dxa"/>
          </w:tcPr>
          <w:p w14:paraId="2BC39A23" w14:textId="77777777" w:rsidR="00FC2645" w:rsidRPr="002E1A13" w:rsidRDefault="00FC2645" w:rsidP="00FE42FA">
            <w:pPr>
              <w:pStyle w:val="ListParagraph"/>
              <w:spacing w:after="0" w:line="240" w:lineRule="auto"/>
              <w:ind w:left="0"/>
              <w:rPr>
                <w:rFonts w:ascii="Times New Roman" w:hAnsi="Times New Roman" w:cs="Times New Roman"/>
                <w:sz w:val="16"/>
                <w:szCs w:val="16"/>
              </w:rPr>
            </w:pPr>
          </w:p>
        </w:tc>
      </w:tr>
      <w:tr w:rsidR="00FC2645" w:rsidRPr="00F20061" w14:paraId="7CF166DC" w14:textId="77777777" w:rsidTr="00FE42FA">
        <w:tc>
          <w:tcPr>
            <w:tcW w:w="4621" w:type="dxa"/>
          </w:tcPr>
          <w:p w14:paraId="4BE6B71E" w14:textId="77777777" w:rsidR="00FC2645" w:rsidRPr="002E1A13" w:rsidRDefault="00FC2645" w:rsidP="00FE42FA">
            <w:pPr>
              <w:pStyle w:val="ListParagraph"/>
              <w:spacing w:after="0" w:line="240" w:lineRule="auto"/>
              <w:ind w:left="0"/>
              <w:rPr>
                <w:rFonts w:ascii="Times New Roman" w:hAnsi="Times New Roman" w:cs="Times New Roman"/>
                <w:sz w:val="16"/>
                <w:szCs w:val="16"/>
              </w:rPr>
            </w:pPr>
            <w:r w:rsidRPr="002E1A13">
              <w:rPr>
                <w:rFonts w:ascii="Times New Roman" w:hAnsi="Times New Roman" w:cs="Times New Roman"/>
                <w:sz w:val="16"/>
                <w:szCs w:val="16"/>
              </w:rPr>
              <w:t>Non-enhanced coronal T1W sequence with fat saturation followed by contrast-enhanced coronal T1W sequences with fat saturation (60-70 sec post injection)</w:t>
            </w:r>
          </w:p>
        </w:tc>
        <w:tc>
          <w:tcPr>
            <w:tcW w:w="4621" w:type="dxa"/>
          </w:tcPr>
          <w:p w14:paraId="6D0BE8DD" w14:textId="77777777" w:rsidR="00FC2645" w:rsidRPr="002E1A13" w:rsidRDefault="00FC2645" w:rsidP="00FE42FA">
            <w:pPr>
              <w:pStyle w:val="ListParagraph"/>
              <w:spacing w:after="0" w:line="240" w:lineRule="auto"/>
              <w:ind w:left="0"/>
              <w:rPr>
                <w:rFonts w:ascii="Times New Roman" w:hAnsi="Times New Roman" w:cs="Times New Roman"/>
                <w:sz w:val="16"/>
                <w:szCs w:val="16"/>
              </w:rPr>
            </w:pPr>
          </w:p>
        </w:tc>
      </w:tr>
    </w:tbl>
    <w:p w14:paraId="5403FA6F" w14:textId="77777777" w:rsidR="00FC2645" w:rsidRPr="00F20061" w:rsidRDefault="00FC2645" w:rsidP="00FC2645">
      <w:pPr>
        <w:pStyle w:val="ListParagraph"/>
      </w:pPr>
    </w:p>
    <w:p w14:paraId="37AB5F8C" w14:textId="77777777" w:rsidR="00FC2645" w:rsidRDefault="00FC2645" w:rsidP="00FC2645">
      <w:pPr>
        <w:rPr>
          <w:rFonts w:ascii="Times New Roman" w:hAnsi="Times New Roman" w:cs="Times New Roman"/>
          <w:sz w:val="20"/>
          <w:szCs w:val="20"/>
        </w:rPr>
      </w:pPr>
      <w:r>
        <w:rPr>
          <w:rFonts w:ascii="Times New Roman" w:hAnsi="Times New Roman" w:cs="Times New Roman"/>
          <w:sz w:val="20"/>
          <w:szCs w:val="20"/>
        </w:rPr>
        <w:br w:type="page"/>
      </w:r>
    </w:p>
    <w:p w14:paraId="447D54ED" w14:textId="77777777" w:rsidR="00FC2645" w:rsidRPr="00A334FE" w:rsidRDefault="00FC2645" w:rsidP="00FC2645">
      <w:pPr>
        <w:spacing w:line="240" w:lineRule="auto"/>
        <w:rPr>
          <w:rFonts w:ascii="Times New Roman" w:hAnsi="Times New Roman" w:cs="Times New Roman"/>
          <w:b/>
          <w:sz w:val="20"/>
          <w:szCs w:val="20"/>
        </w:rPr>
      </w:pPr>
      <w:r w:rsidRPr="0076045E">
        <w:rPr>
          <w:rFonts w:ascii="Times New Roman" w:hAnsi="Times New Roman" w:cs="Times New Roman"/>
          <w:b/>
          <w:sz w:val="20"/>
          <w:szCs w:val="20"/>
        </w:rPr>
        <w:t>Table 3</w:t>
      </w:r>
      <w:r>
        <w:rPr>
          <w:rFonts w:ascii="Times New Roman" w:hAnsi="Times New Roman" w:cs="Times New Roman"/>
          <w:b/>
          <w:sz w:val="20"/>
          <w:szCs w:val="20"/>
        </w:rPr>
        <w:t xml:space="preserve">. </w:t>
      </w:r>
      <w:r w:rsidRPr="00A334FE">
        <w:rPr>
          <w:rFonts w:ascii="Times New Roman" w:hAnsi="Times New Roman" w:cs="Times New Roman"/>
          <w:b/>
          <w:sz w:val="20"/>
          <w:szCs w:val="20"/>
        </w:rPr>
        <w:t xml:space="preserve">Investigations and results available to the consensus panels </w:t>
      </w:r>
    </w:p>
    <w:tbl>
      <w:tblPr>
        <w:tblStyle w:val="TableGrid"/>
        <w:tblW w:w="0" w:type="auto"/>
        <w:tblLook w:val="04A0" w:firstRow="1" w:lastRow="0" w:firstColumn="1" w:lastColumn="0" w:noHBand="0" w:noVBand="1"/>
      </w:tblPr>
      <w:tblGrid>
        <w:gridCol w:w="4011"/>
        <w:gridCol w:w="4011"/>
        <w:gridCol w:w="4079"/>
      </w:tblGrid>
      <w:tr w:rsidR="00FC2645" w:rsidRPr="00A334FE" w14:paraId="1D514303" w14:textId="77777777" w:rsidTr="00FE42FA">
        <w:trPr>
          <w:trHeight w:val="250"/>
        </w:trPr>
        <w:tc>
          <w:tcPr>
            <w:tcW w:w="4011" w:type="dxa"/>
          </w:tcPr>
          <w:p w14:paraId="172FE47D" w14:textId="77777777" w:rsidR="00FC2645" w:rsidRPr="00A334FE" w:rsidRDefault="00FC2645" w:rsidP="00FE42FA">
            <w:pPr>
              <w:rPr>
                <w:rFonts w:ascii="Times New Roman" w:hAnsi="Times New Roman" w:cs="Times New Roman"/>
                <w:sz w:val="16"/>
                <w:szCs w:val="16"/>
              </w:rPr>
            </w:pPr>
          </w:p>
        </w:tc>
        <w:tc>
          <w:tcPr>
            <w:tcW w:w="4011" w:type="dxa"/>
          </w:tcPr>
          <w:p w14:paraId="235D4177"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New diagnosis [n (%)]</w:t>
            </w:r>
          </w:p>
          <w:p w14:paraId="4BA53298"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N=133</w:t>
            </w:r>
          </w:p>
        </w:tc>
        <w:tc>
          <w:tcPr>
            <w:tcW w:w="4079" w:type="dxa"/>
          </w:tcPr>
          <w:p w14:paraId="1B92CC2F"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Relapse [n (%)]</w:t>
            </w:r>
          </w:p>
          <w:p w14:paraId="69AFEE2E"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N=151</w:t>
            </w:r>
          </w:p>
        </w:tc>
      </w:tr>
      <w:tr w:rsidR="00FC2645" w:rsidRPr="00A334FE" w14:paraId="4B274F07" w14:textId="77777777" w:rsidTr="00FE42FA">
        <w:trPr>
          <w:trHeight w:val="267"/>
        </w:trPr>
        <w:tc>
          <w:tcPr>
            <w:tcW w:w="4011" w:type="dxa"/>
          </w:tcPr>
          <w:p w14:paraId="51849DEF" w14:textId="77777777" w:rsidR="00FC2645" w:rsidRPr="00A334FE" w:rsidRDefault="00FC2645" w:rsidP="00FE42FA">
            <w:pPr>
              <w:rPr>
                <w:rFonts w:ascii="Times New Roman" w:hAnsi="Times New Roman" w:cs="Times New Roman"/>
                <w:sz w:val="16"/>
                <w:szCs w:val="16"/>
              </w:rPr>
            </w:pPr>
          </w:p>
        </w:tc>
        <w:tc>
          <w:tcPr>
            <w:tcW w:w="4011" w:type="dxa"/>
          </w:tcPr>
          <w:p w14:paraId="67ABBD7A" w14:textId="77777777" w:rsidR="00FC2645" w:rsidRPr="00A334FE" w:rsidRDefault="00FC2645" w:rsidP="00FE42FA">
            <w:pPr>
              <w:jc w:val="center"/>
              <w:rPr>
                <w:rFonts w:ascii="Times New Roman" w:hAnsi="Times New Roman" w:cs="Times New Roman"/>
                <w:sz w:val="16"/>
                <w:szCs w:val="16"/>
              </w:rPr>
            </w:pPr>
          </w:p>
        </w:tc>
        <w:tc>
          <w:tcPr>
            <w:tcW w:w="4079" w:type="dxa"/>
          </w:tcPr>
          <w:p w14:paraId="4290E17D" w14:textId="77777777" w:rsidR="00FC2645" w:rsidRPr="00A334FE" w:rsidRDefault="00FC2645" w:rsidP="00FE42FA">
            <w:pPr>
              <w:jc w:val="center"/>
              <w:rPr>
                <w:rFonts w:ascii="Times New Roman" w:hAnsi="Times New Roman" w:cs="Times New Roman"/>
                <w:sz w:val="16"/>
                <w:szCs w:val="16"/>
              </w:rPr>
            </w:pPr>
          </w:p>
        </w:tc>
      </w:tr>
      <w:tr w:rsidR="00FC2645" w:rsidRPr="00A334FE" w14:paraId="18820829" w14:textId="77777777" w:rsidTr="00FE42FA">
        <w:trPr>
          <w:trHeight w:val="267"/>
        </w:trPr>
        <w:tc>
          <w:tcPr>
            <w:tcW w:w="4011" w:type="dxa"/>
          </w:tcPr>
          <w:p w14:paraId="3E0F987C" w14:textId="77777777" w:rsidR="00FC2645" w:rsidRPr="00A334FE" w:rsidRDefault="00FC2645" w:rsidP="00FE42FA">
            <w:pPr>
              <w:rPr>
                <w:rFonts w:ascii="Times New Roman" w:hAnsi="Times New Roman" w:cs="Times New Roman"/>
                <w:sz w:val="16"/>
                <w:szCs w:val="16"/>
              </w:rPr>
            </w:pPr>
            <w:r w:rsidRPr="00A334FE">
              <w:rPr>
                <w:rFonts w:ascii="Times New Roman" w:eastAsia="Times New Roman" w:hAnsi="Times New Roman" w:cs="Times New Roman"/>
                <w:bCs/>
                <w:sz w:val="16"/>
                <w:szCs w:val="16"/>
              </w:rPr>
              <w:t>MR enterography</w:t>
            </w:r>
          </w:p>
        </w:tc>
        <w:tc>
          <w:tcPr>
            <w:tcW w:w="4011" w:type="dxa"/>
            <w:shd w:val="clear" w:color="auto" w:fill="auto"/>
          </w:tcPr>
          <w:p w14:paraId="775997D2" w14:textId="77777777" w:rsidR="00FC2645" w:rsidRPr="00A334FE" w:rsidRDefault="00FC2645" w:rsidP="00FE42FA">
            <w:pPr>
              <w:tabs>
                <w:tab w:val="left" w:pos="1234"/>
              </w:tabs>
              <w:jc w:val="center"/>
              <w:rPr>
                <w:rFonts w:ascii="Times New Roman" w:hAnsi="Times New Roman" w:cs="Times New Roman"/>
                <w:sz w:val="16"/>
                <w:szCs w:val="16"/>
              </w:rPr>
            </w:pPr>
            <w:r w:rsidRPr="00A334FE">
              <w:rPr>
                <w:rFonts w:ascii="Times New Roman" w:hAnsi="Times New Roman" w:cs="Times New Roman"/>
                <w:sz w:val="16"/>
                <w:szCs w:val="16"/>
              </w:rPr>
              <w:t>133 (100)</w:t>
            </w:r>
          </w:p>
        </w:tc>
        <w:tc>
          <w:tcPr>
            <w:tcW w:w="4079" w:type="dxa"/>
            <w:shd w:val="clear" w:color="auto" w:fill="FFFFFF" w:themeFill="background1"/>
          </w:tcPr>
          <w:p w14:paraId="43225E22"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151 (100)</w:t>
            </w:r>
          </w:p>
        </w:tc>
      </w:tr>
      <w:tr w:rsidR="00FC2645" w:rsidRPr="00A334FE" w14:paraId="2671BCE3" w14:textId="77777777" w:rsidTr="00FE42FA">
        <w:trPr>
          <w:trHeight w:val="250"/>
        </w:trPr>
        <w:tc>
          <w:tcPr>
            <w:tcW w:w="4011" w:type="dxa"/>
          </w:tcPr>
          <w:p w14:paraId="4F7FBD26" w14:textId="77777777" w:rsidR="00FC2645" w:rsidRPr="00A334FE" w:rsidRDefault="00FC2645" w:rsidP="00FE42FA">
            <w:pPr>
              <w:rPr>
                <w:rFonts w:ascii="Times New Roman" w:hAnsi="Times New Roman" w:cs="Times New Roman"/>
                <w:sz w:val="16"/>
                <w:szCs w:val="16"/>
              </w:rPr>
            </w:pPr>
            <w:r w:rsidRPr="00A334FE">
              <w:rPr>
                <w:rFonts w:ascii="Times New Roman" w:eastAsia="Times New Roman" w:hAnsi="Times New Roman" w:cs="Times New Roman"/>
                <w:bCs/>
                <w:sz w:val="16"/>
                <w:szCs w:val="16"/>
              </w:rPr>
              <w:t>US</w:t>
            </w:r>
          </w:p>
        </w:tc>
        <w:tc>
          <w:tcPr>
            <w:tcW w:w="4011" w:type="dxa"/>
            <w:shd w:val="clear" w:color="auto" w:fill="auto"/>
          </w:tcPr>
          <w:p w14:paraId="728833BE"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133 (100)</w:t>
            </w:r>
          </w:p>
        </w:tc>
        <w:tc>
          <w:tcPr>
            <w:tcW w:w="4079" w:type="dxa"/>
            <w:shd w:val="clear" w:color="auto" w:fill="auto"/>
          </w:tcPr>
          <w:p w14:paraId="6E35F12A"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151 (100)</w:t>
            </w:r>
          </w:p>
        </w:tc>
      </w:tr>
      <w:tr w:rsidR="00FC2645" w:rsidRPr="00A334FE" w14:paraId="2739F930" w14:textId="77777777" w:rsidTr="00FE42FA">
        <w:trPr>
          <w:trHeight w:val="267"/>
        </w:trPr>
        <w:tc>
          <w:tcPr>
            <w:tcW w:w="4011" w:type="dxa"/>
          </w:tcPr>
          <w:p w14:paraId="74682834" w14:textId="77777777" w:rsidR="00FC2645" w:rsidRPr="00A334FE" w:rsidRDefault="00FC2645" w:rsidP="00FE42FA">
            <w:pPr>
              <w:rPr>
                <w:rFonts w:ascii="Times New Roman" w:hAnsi="Times New Roman" w:cs="Times New Roman"/>
                <w:sz w:val="16"/>
                <w:szCs w:val="16"/>
              </w:rPr>
            </w:pPr>
            <w:r w:rsidRPr="00A334FE">
              <w:rPr>
                <w:rFonts w:ascii="Times New Roman" w:eastAsia="Times New Roman" w:hAnsi="Times New Roman" w:cs="Times New Roman"/>
                <w:bCs/>
                <w:sz w:val="16"/>
                <w:szCs w:val="16"/>
              </w:rPr>
              <w:t>Colonoscopy</w:t>
            </w:r>
          </w:p>
        </w:tc>
        <w:tc>
          <w:tcPr>
            <w:tcW w:w="4011" w:type="dxa"/>
            <w:shd w:val="clear" w:color="auto" w:fill="auto"/>
          </w:tcPr>
          <w:p w14:paraId="5ADB47A1"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123 (92)</w:t>
            </w:r>
          </w:p>
        </w:tc>
        <w:tc>
          <w:tcPr>
            <w:tcW w:w="4079" w:type="dxa"/>
            <w:shd w:val="clear" w:color="auto" w:fill="auto"/>
          </w:tcPr>
          <w:p w14:paraId="2957C554"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66 (44)</w:t>
            </w:r>
          </w:p>
        </w:tc>
      </w:tr>
      <w:tr w:rsidR="00FC2645" w:rsidRPr="00A334FE" w14:paraId="0B9F53C6" w14:textId="77777777" w:rsidTr="00FE42FA">
        <w:trPr>
          <w:trHeight w:val="267"/>
        </w:trPr>
        <w:tc>
          <w:tcPr>
            <w:tcW w:w="4011" w:type="dxa"/>
          </w:tcPr>
          <w:p w14:paraId="76197FD3" w14:textId="77777777" w:rsidR="00FC2645" w:rsidRPr="00A334FE" w:rsidRDefault="00FC2645" w:rsidP="00FE42FA">
            <w:pPr>
              <w:rPr>
                <w:rFonts w:ascii="Times New Roman" w:hAnsi="Times New Roman" w:cs="Times New Roman"/>
                <w:sz w:val="16"/>
                <w:szCs w:val="16"/>
              </w:rPr>
            </w:pPr>
            <w:r w:rsidRPr="00A334FE">
              <w:rPr>
                <w:rFonts w:ascii="Times New Roman" w:eastAsia="Times New Roman" w:hAnsi="Times New Roman" w:cs="Times New Roman"/>
                <w:bCs/>
                <w:sz w:val="16"/>
                <w:szCs w:val="16"/>
              </w:rPr>
              <w:t>Gastroscopy</w:t>
            </w:r>
          </w:p>
        </w:tc>
        <w:tc>
          <w:tcPr>
            <w:tcW w:w="4011" w:type="dxa"/>
            <w:shd w:val="clear" w:color="auto" w:fill="auto"/>
          </w:tcPr>
          <w:p w14:paraId="4B49B63E"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11 (8)</w:t>
            </w:r>
          </w:p>
        </w:tc>
        <w:tc>
          <w:tcPr>
            <w:tcW w:w="4079" w:type="dxa"/>
            <w:shd w:val="clear" w:color="auto" w:fill="auto"/>
          </w:tcPr>
          <w:p w14:paraId="65E13446"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6 (4)</w:t>
            </w:r>
          </w:p>
        </w:tc>
      </w:tr>
      <w:tr w:rsidR="00FC2645" w:rsidRPr="00A334FE" w14:paraId="28BF8EC5" w14:textId="77777777" w:rsidTr="00FE42FA">
        <w:trPr>
          <w:trHeight w:val="250"/>
        </w:trPr>
        <w:tc>
          <w:tcPr>
            <w:tcW w:w="4011" w:type="dxa"/>
          </w:tcPr>
          <w:p w14:paraId="7A5D8D72" w14:textId="77777777" w:rsidR="00FC2645" w:rsidRPr="00A334FE" w:rsidRDefault="00FC2645" w:rsidP="00FE42FA">
            <w:pPr>
              <w:rPr>
                <w:rFonts w:ascii="Times New Roman" w:hAnsi="Times New Roman" w:cs="Times New Roman"/>
                <w:sz w:val="16"/>
                <w:szCs w:val="16"/>
              </w:rPr>
            </w:pPr>
            <w:r w:rsidRPr="00A334FE">
              <w:rPr>
                <w:rFonts w:ascii="Times New Roman" w:eastAsia="Times New Roman" w:hAnsi="Times New Roman" w:cs="Times New Roman"/>
                <w:bCs/>
                <w:sz w:val="16"/>
                <w:szCs w:val="16"/>
              </w:rPr>
              <w:t>Sigmoidoscopy</w:t>
            </w:r>
          </w:p>
        </w:tc>
        <w:tc>
          <w:tcPr>
            <w:tcW w:w="4011" w:type="dxa"/>
            <w:shd w:val="clear" w:color="auto" w:fill="auto"/>
          </w:tcPr>
          <w:p w14:paraId="7208494B"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5 (4)</w:t>
            </w:r>
          </w:p>
        </w:tc>
        <w:tc>
          <w:tcPr>
            <w:tcW w:w="4079" w:type="dxa"/>
            <w:shd w:val="clear" w:color="auto" w:fill="auto"/>
          </w:tcPr>
          <w:p w14:paraId="42F0BE41"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12 (8)</w:t>
            </w:r>
          </w:p>
        </w:tc>
      </w:tr>
      <w:tr w:rsidR="00FC2645" w:rsidRPr="00A334FE" w14:paraId="3278A214" w14:textId="77777777" w:rsidTr="00FE42FA">
        <w:trPr>
          <w:trHeight w:val="267"/>
        </w:trPr>
        <w:tc>
          <w:tcPr>
            <w:tcW w:w="4011" w:type="dxa"/>
          </w:tcPr>
          <w:p w14:paraId="57D4D629" w14:textId="77777777" w:rsidR="00FC2645" w:rsidRPr="00A334FE" w:rsidRDefault="00FC2645" w:rsidP="00FE42FA">
            <w:pPr>
              <w:rPr>
                <w:rFonts w:ascii="Times New Roman" w:hAnsi="Times New Roman" w:cs="Times New Roman"/>
                <w:sz w:val="16"/>
                <w:szCs w:val="16"/>
              </w:rPr>
            </w:pPr>
            <w:r w:rsidRPr="00A334FE">
              <w:rPr>
                <w:rFonts w:ascii="Times New Roman" w:eastAsia="Times New Roman" w:hAnsi="Times New Roman" w:cs="Times New Roman"/>
                <w:bCs/>
                <w:sz w:val="16"/>
                <w:szCs w:val="16"/>
              </w:rPr>
              <w:t>Capsule endoscopy</w:t>
            </w:r>
          </w:p>
        </w:tc>
        <w:tc>
          <w:tcPr>
            <w:tcW w:w="4011" w:type="dxa"/>
            <w:shd w:val="clear" w:color="auto" w:fill="auto"/>
          </w:tcPr>
          <w:p w14:paraId="1B28BE62"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10 (8)</w:t>
            </w:r>
          </w:p>
        </w:tc>
        <w:tc>
          <w:tcPr>
            <w:tcW w:w="4079" w:type="dxa"/>
            <w:shd w:val="clear" w:color="auto" w:fill="auto"/>
          </w:tcPr>
          <w:p w14:paraId="051C8721"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8 (5)</w:t>
            </w:r>
          </w:p>
        </w:tc>
      </w:tr>
      <w:tr w:rsidR="00FC2645" w:rsidRPr="00A334FE" w14:paraId="5D9ABA00" w14:textId="77777777" w:rsidTr="00FE42FA">
        <w:trPr>
          <w:trHeight w:val="267"/>
        </w:trPr>
        <w:tc>
          <w:tcPr>
            <w:tcW w:w="4011" w:type="dxa"/>
          </w:tcPr>
          <w:p w14:paraId="58EEAFBB" w14:textId="77777777" w:rsidR="00FC2645" w:rsidRPr="00A334FE" w:rsidRDefault="00FC2645" w:rsidP="00FE42FA">
            <w:pPr>
              <w:rPr>
                <w:rFonts w:ascii="Times New Roman" w:hAnsi="Times New Roman" w:cs="Times New Roman"/>
                <w:sz w:val="16"/>
                <w:szCs w:val="16"/>
              </w:rPr>
            </w:pPr>
            <w:r w:rsidRPr="00A334FE">
              <w:rPr>
                <w:rFonts w:ascii="Times New Roman" w:eastAsia="Times New Roman" w:hAnsi="Times New Roman" w:cs="Times New Roman"/>
                <w:bCs/>
                <w:sz w:val="16"/>
                <w:szCs w:val="16"/>
              </w:rPr>
              <w:t>CT enterography</w:t>
            </w:r>
          </w:p>
        </w:tc>
        <w:tc>
          <w:tcPr>
            <w:tcW w:w="4011" w:type="dxa"/>
            <w:shd w:val="clear" w:color="auto" w:fill="auto"/>
          </w:tcPr>
          <w:p w14:paraId="57D88A4D"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4 (3)</w:t>
            </w:r>
          </w:p>
        </w:tc>
        <w:tc>
          <w:tcPr>
            <w:tcW w:w="4079" w:type="dxa"/>
            <w:shd w:val="clear" w:color="auto" w:fill="auto"/>
          </w:tcPr>
          <w:p w14:paraId="293E7EFF"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9 (6)</w:t>
            </w:r>
          </w:p>
        </w:tc>
      </w:tr>
      <w:tr w:rsidR="00FC2645" w:rsidRPr="00A334FE" w14:paraId="7D88CE14" w14:textId="77777777" w:rsidTr="00FE42FA">
        <w:trPr>
          <w:trHeight w:val="250"/>
        </w:trPr>
        <w:tc>
          <w:tcPr>
            <w:tcW w:w="4011" w:type="dxa"/>
          </w:tcPr>
          <w:p w14:paraId="13DE8924" w14:textId="77777777" w:rsidR="00FC2645" w:rsidRPr="00A334FE" w:rsidRDefault="00FC2645" w:rsidP="00FE42FA">
            <w:pPr>
              <w:rPr>
                <w:rFonts w:ascii="Times New Roman" w:hAnsi="Times New Roman" w:cs="Times New Roman"/>
                <w:sz w:val="16"/>
                <w:szCs w:val="16"/>
              </w:rPr>
            </w:pPr>
            <w:r w:rsidRPr="00A334FE">
              <w:rPr>
                <w:rFonts w:ascii="Times New Roman" w:eastAsia="Times New Roman" w:hAnsi="Times New Roman" w:cs="Times New Roman"/>
                <w:bCs/>
                <w:sz w:val="16"/>
                <w:szCs w:val="16"/>
              </w:rPr>
              <w:t>CT abdo pelvis</w:t>
            </w:r>
          </w:p>
        </w:tc>
        <w:tc>
          <w:tcPr>
            <w:tcW w:w="4011" w:type="dxa"/>
            <w:shd w:val="clear" w:color="auto" w:fill="auto"/>
          </w:tcPr>
          <w:p w14:paraId="5B3FD636"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21 (16)</w:t>
            </w:r>
          </w:p>
        </w:tc>
        <w:tc>
          <w:tcPr>
            <w:tcW w:w="4079" w:type="dxa"/>
            <w:shd w:val="clear" w:color="auto" w:fill="auto"/>
          </w:tcPr>
          <w:p w14:paraId="3B09AEEF"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13 (9)</w:t>
            </w:r>
          </w:p>
        </w:tc>
      </w:tr>
      <w:tr w:rsidR="00FC2645" w:rsidRPr="00A334FE" w14:paraId="7A744FC1" w14:textId="77777777" w:rsidTr="00FE42FA">
        <w:trPr>
          <w:trHeight w:val="267"/>
        </w:trPr>
        <w:tc>
          <w:tcPr>
            <w:tcW w:w="4011" w:type="dxa"/>
          </w:tcPr>
          <w:p w14:paraId="0456CB82" w14:textId="77777777" w:rsidR="00FC2645" w:rsidRPr="00A334FE" w:rsidRDefault="00FC2645" w:rsidP="00FE42FA">
            <w:pPr>
              <w:rPr>
                <w:rFonts w:ascii="Times New Roman" w:hAnsi="Times New Roman" w:cs="Times New Roman"/>
                <w:sz w:val="16"/>
                <w:szCs w:val="16"/>
              </w:rPr>
            </w:pPr>
            <w:r w:rsidRPr="00A334FE">
              <w:rPr>
                <w:rFonts w:ascii="Times New Roman" w:eastAsia="Times New Roman" w:hAnsi="Times New Roman" w:cs="Times New Roman"/>
                <w:bCs/>
                <w:sz w:val="16"/>
                <w:szCs w:val="16"/>
              </w:rPr>
              <w:t>MR enteroclysis</w:t>
            </w:r>
          </w:p>
        </w:tc>
        <w:tc>
          <w:tcPr>
            <w:tcW w:w="4011" w:type="dxa"/>
            <w:shd w:val="clear" w:color="auto" w:fill="auto"/>
          </w:tcPr>
          <w:p w14:paraId="10C9DF9E"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4 (3)</w:t>
            </w:r>
          </w:p>
        </w:tc>
        <w:tc>
          <w:tcPr>
            <w:tcW w:w="4079" w:type="dxa"/>
            <w:shd w:val="clear" w:color="auto" w:fill="auto"/>
          </w:tcPr>
          <w:p w14:paraId="2B947C61"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6 (4)</w:t>
            </w:r>
          </w:p>
        </w:tc>
      </w:tr>
      <w:tr w:rsidR="00FC2645" w:rsidRPr="00A334FE" w14:paraId="6BF461C9" w14:textId="77777777" w:rsidTr="00FE42FA">
        <w:trPr>
          <w:trHeight w:val="250"/>
        </w:trPr>
        <w:tc>
          <w:tcPr>
            <w:tcW w:w="4011" w:type="dxa"/>
          </w:tcPr>
          <w:p w14:paraId="5B2499FF" w14:textId="77777777" w:rsidR="00FC2645" w:rsidRPr="00A334FE" w:rsidRDefault="00FC2645" w:rsidP="00FE42FA">
            <w:pPr>
              <w:rPr>
                <w:rFonts w:ascii="Times New Roman" w:hAnsi="Times New Roman" w:cs="Times New Roman"/>
                <w:sz w:val="16"/>
                <w:szCs w:val="16"/>
              </w:rPr>
            </w:pPr>
            <w:r w:rsidRPr="00A334FE">
              <w:rPr>
                <w:rFonts w:ascii="Times New Roman" w:eastAsia="Times New Roman" w:hAnsi="Times New Roman" w:cs="Times New Roman"/>
                <w:bCs/>
                <w:sz w:val="16"/>
                <w:szCs w:val="16"/>
              </w:rPr>
              <w:t>MRI abdomen and/or pelvis</w:t>
            </w:r>
          </w:p>
        </w:tc>
        <w:tc>
          <w:tcPr>
            <w:tcW w:w="4011" w:type="dxa"/>
            <w:shd w:val="clear" w:color="auto" w:fill="auto"/>
          </w:tcPr>
          <w:p w14:paraId="2634A148"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5 (4)</w:t>
            </w:r>
          </w:p>
        </w:tc>
        <w:tc>
          <w:tcPr>
            <w:tcW w:w="4079" w:type="dxa"/>
            <w:shd w:val="clear" w:color="auto" w:fill="auto"/>
          </w:tcPr>
          <w:p w14:paraId="4C1C123C"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8 (5)</w:t>
            </w:r>
          </w:p>
        </w:tc>
      </w:tr>
      <w:tr w:rsidR="00FC2645" w:rsidRPr="00A334FE" w14:paraId="71424882" w14:textId="77777777" w:rsidTr="00FE42FA">
        <w:trPr>
          <w:trHeight w:val="267"/>
        </w:trPr>
        <w:tc>
          <w:tcPr>
            <w:tcW w:w="4011" w:type="dxa"/>
          </w:tcPr>
          <w:p w14:paraId="19583BA1" w14:textId="77777777" w:rsidR="00FC2645" w:rsidRPr="00A334FE" w:rsidRDefault="00FC2645" w:rsidP="00FE42FA">
            <w:pPr>
              <w:rPr>
                <w:rFonts w:ascii="Times New Roman" w:hAnsi="Times New Roman" w:cs="Times New Roman"/>
                <w:sz w:val="16"/>
                <w:szCs w:val="16"/>
              </w:rPr>
            </w:pPr>
            <w:r w:rsidRPr="00A334FE">
              <w:rPr>
                <w:rFonts w:ascii="Times New Roman" w:eastAsia="Times New Roman" w:hAnsi="Times New Roman" w:cs="Times New Roman"/>
                <w:bCs/>
                <w:sz w:val="16"/>
                <w:szCs w:val="16"/>
              </w:rPr>
              <w:t>Barium FT</w:t>
            </w:r>
          </w:p>
        </w:tc>
        <w:tc>
          <w:tcPr>
            <w:tcW w:w="4011" w:type="dxa"/>
            <w:shd w:val="clear" w:color="auto" w:fill="auto"/>
          </w:tcPr>
          <w:p w14:paraId="68F460A2"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8 (6)</w:t>
            </w:r>
          </w:p>
        </w:tc>
        <w:tc>
          <w:tcPr>
            <w:tcW w:w="4079" w:type="dxa"/>
            <w:shd w:val="clear" w:color="auto" w:fill="auto"/>
          </w:tcPr>
          <w:p w14:paraId="022C1C32"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19 (13)</w:t>
            </w:r>
          </w:p>
        </w:tc>
      </w:tr>
      <w:tr w:rsidR="00FC2645" w:rsidRPr="00A334FE" w14:paraId="1139E5DC" w14:textId="77777777" w:rsidTr="00FE42FA">
        <w:trPr>
          <w:trHeight w:val="267"/>
        </w:trPr>
        <w:tc>
          <w:tcPr>
            <w:tcW w:w="4011" w:type="dxa"/>
          </w:tcPr>
          <w:p w14:paraId="16E492BA" w14:textId="77777777" w:rsidR="00FC2645" w:rsidRPr="00A334FE" w:rsidRDefault="00FC2645" w:rsidP="00FE42FA">
            <w:pPr>
              <w:rPr>
                <w:rFonts w:ascii="Times New Roman" w:hAnsi="Times New Roman" w:cs="Times New Roman"/>
                <w:sz w:val="16"/>
                <w:szCs w:val="16"/>
              </w:rPr>
            </w:pPr>
            <w:r w:rsidRPr="00A334FE">
              <w:rPr>
                <w:rFonts w:ascii="Times New Roman" w:eastAsia="Times New Roman" w:hAnsi="Times New Roman" w:cs="Times New Roman"/>
                <w:bCs/>
                <w:sz w:val="16"/>
                <w:szCs w:val="16"/>
              </w:rPr>
              <w:t>Barium enteroclysis</w:t>
            </w:r>
          </w:p>
        </w:tc>
        <w:tc>
          <w:tcPr>
            <w:tcW w:w="4011" w:type="dxa"/>
            <w:shd w:val="clear" w:color="auto" w:fill="auto"/>
          </w:tcPr>
          <w:p w14:paraId="59DD988D"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3 (2)</w:t>
            </w:r>
          </w:p>
        </w:tc>
        <w:tc>
          <w:tcPr>
            <w:tcW w:w="4079" w:type="dxa"/>
            <w:shd w:val="clear" w:color="auto" w:fill="auto"/>
          </w:tcPr>
          <w:p w14:paraId="25322ECB"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7 (5)</w:t>
            </w:r>
          </w:p>
        </w:tc>
      </w:tr>
      <w:tr w:rsidR="00FC2645" w:rsidRPr="00A334FE" w14:paraId="5072F505" w14:textId="77777777" w:rsidTr="00FE42FA">
        <w:trPr>
          <w:trHeight w:val="250"/>
        </w:trPr>
        <w:tc>
          <w:tcPr>
            <w:tcW w:w="4011" w:type="dxa"/>
          </w:tcPr>
          <w:p w14:paraId="7533E0AA" w14:textId="77777777" w:rsidR="00FC2645" w:rsidRPr="00A334FE" w:rsidRDefault="00FC2645" w:rsidP="00FE42FA">
            <w:pPr>
              <w:rPr>
                <w:rFonts w:ascii="Times New Roman" w:hAnsi="Times New Roman" w:cs="Times New Roman"/>
                <w:sz w:val="16"/>
                <w:szCs w:val="16"/>
              </w:rPr>
            </w:pPr>
            <w:r w:rsidRPr="00A334FE">
              <w:rPr>
                <w:rFonts w:ascii="Times New Roman" w:eastAsia="Times New Roman" w:hAnsi="Times New Roman" w:cs="Times New Roman"/>
                <w:bCs/>
                <w:sz w:val="16"/>
                <w:szCs w:val="16"/>
              </w:rPr>
              <w:t>Hydrosonography</w:t>
            </w:r>
          </w:p>
        </w:tc>
        <w:tc>
          <w:tcPr>
            <w:tcW w:w="4011" w:type="dxa"/>
            <w:shd w:val="clear" w:color="auto" w:fill="auto"/>
          </w:tcPr>
          <w:p w14:paraId="623EDF5A"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28 (21)</w:t>
            </w:r>
          </w:p>
        </w:tc>
        <w:tc>
          <w:tcPr>
            <w:tcW w:w="4079" w:type="dxa"/>
            <w:shd w:val="clear" w:color="auto" w:fill="auto"/>
          </w:tcPr>
          <w:p w14:paraId="210B7ACE"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37 (25)</w:t>
            </w:r>
          </w:p>
        </w:tc>
      </w:tr>
      <w:tr w:rsidR="00FC2645" w:rsidRPr="00A334FE" w14:paraId="00187F4D" w14:textId="77777777" w:rsidTr="00FE42FA">
        <w:trPr>
          <w:trHeight w:val="267"/>
        </w:trPr>
        <w:tc>
          <w:tcPr>
            <w:tcW w:w="4011" w:type="dxa"/>
          </w:tcPr>
          <w:p w14:paraId="652EA5E5" w14:textId="77777777" w:rsidR="00FC2645" w:rsidRPr="00A334FE" w:rsidRDefault="00FC2645" w:rsidP="00FE42FA">
            <w:pPr>
              <w:rPr>
                <w:rFonts w:ascii="Times New Roman" w:hAnsi="Times New Roman" w:cs="Times New Roman"/>
                <w:sz w:val="16"/>
                <w:szCs w:val="16"/>
              </w:rPr>
            </w:pPr>
            <w:r w:rsidRPr="00A334FE">
              <w:rPr>
                <w:rFonts w:ascii="Times New Roman" w:eastAsia="Times New Roman" w:hAnsi="Times New Roman" w:cs="Times New Roman"/>
                <w:bCs/>
                <w:sz w:val="16"/>
                <w:szCs w:val="16"/>
              </w:rPr>
              <w:t>White cell scan</w:t>
            </w:r>
          </w:p>
        </w:tc>
        <w:tc>
          <w:tcPr>
            <w:tcW w:w="4011" w:type="dxa"/>
            <w:shd w:val="clear" w:color="auto" w:fill="auto"/>
          </w:tcPr>
          <w:p w14:paraId="499F1D4E"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0 (0)</w:t>
            </w:r>
          </w:p>
        </w:tc>
        <w:tc>
          <w:tcPr>
            <w:tcW w:w="4079" w:type="dxa"/>
            <w:shd w:val="clear" w:color="auto" w:fill="auto"/>
          </w:tcPr>
          <w:p w14:paraId="78340E60"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0 (0)</w:t>
            </w:r>
          </w:p>
        </w:tc>
      </w:tr>
      <w:tr w:rsidR="00FC2645" w:rsidRPr="00A334FE" w14:paraId="484FD098" w14:textId="77777777" w:rsidTr="00FE42FA">
        <w:trPr>
          <w:trHeight w:val="267"/>
        </w:trPr>
        <w:tc>
          <w:tcPr>
            <w:tcW w:w="4011" w:type="dxa"/>
          </w:tcPr>
          <w:p w14:paraId="46D85B5A" w14:textId="77777777" w:rsidR="00FC2645" w:rsidRPr="00A334FE" w:rsidRDefault="00FC2645" w:rsidP="00FE42FA">
            <w:pPr>
              <w:rPr>
                <w:rFonts w:ascii="Times New Roman" w:hAnsi="Times New Roman" w:cs="Times New Roman"/>
                <w:sz w:val="16"/>
                <w:szCs w:val="16"/>
              </w:rPr>
            </w:pPr>
            <w:r w:rsidRPr="00A334FE">
              <w:rPr>
                <w:rFonts w:ascii="Times New Roman" w:eastAsia="Times New Roman" w:hAnsi="Times New Roman" w:cs="Times New Roman"/>
                <w:bCs/>
                <w:sz w:val="16"/>
                <w:szCs w:val="16"/>
              </w:rPr>
              <w:t>CRP (baseline)</w:t>
            </w:r>
          </w:p>
        </w:tc>
        <w:tc>
          <w:tcPr>
            <w:tcW w:w="4011" w:type="dxa"/>
            <w:shd w:val="clear" w:color="auto" w:fill="auto"/>
          </w:tcPr>
          <w:p w14:paraId="7535763E"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127 (95)</w:t>
            </w:r>
          </w:p>
        </w:tc>
        <w:tc>
          <w:tcPr>
            <w:tcW w:w="4079" w:type="dxa"/>
            <w:shd w:val="clear" w:color="auto" w:fill="auto"/>
          </w:tcPr>
          <w:p w14:paraId="1F061B3E"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145 (96)</w:t>
            </w:r>
          </w:p>
        </w:tc>
      </w:tr>
      <w:tr w:rsidR="00FC2645" w:rsidRPr="00A334FE" w14:paraId="231E0D69" w14:textId="77777777" w:rsidTr="00FE42FA">
        <w:trPr>
          <w:trHeight w:val="250"/>
        </w:trPr>
        <w:tc>
          <w:tcPr>
            <w:tcW w:w="4011" w:type="dxa"/>
          </w:tcPr>
          <w:p w14:paraId="39024477" w14:textId="77777777" w:rsidR="00FC2645" w:rsidRPr="00A334FE" w:rsidRDefault="00FC2645" w:rsidP="00FE42FA">
            <w:pPr>
              <w:rPr>
                <w:rFonts w:ascii="Times New Roman" w:hAnsi="Times New Roman" w:cs="Times New Roman"/>
                <w:sz w:val="16"/>
                <w:szCs w:val="16"/>
              </w:rPr>
            </w:pPr>
            <w:r w:rsidRPr="00A334FE">
              <w:rPr>
                <w:rFonts w:ascii="Times New Roman" w:eastAsia="Times New Roman" w:hAnsi="Times New Roman" w:cs="Times New Roman"/>
                <w:bCs/>
                <w:sz w:val="16"/>
                <w:szCs w:val="16"/>
              </w:rPr>
              <w:t>HBI (baseline</w:t>
            </w:r>
          </w:p>
        </w:tc>
        <w:tc>
          <w:tcPr>
            <w:tcW w:w="4011" w:type="dxa"/>
            <w:shd w:val="clear" w:color="auto" w:fill="auto"/>
          </w:tcPr>
          <w:p w14:paraId="27095CA1"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124 (93)</w:t>
            </w:r>
          </w:p>
        </w:tc>
        <w:tc>
          <w:tcPr>
            <w:tcW w:w="4079" w:type="dxa"/>
            <w:shd w:val="clear" w:color="auto" w:fill="auto"/>
          </w:tcPr>
          <w:p w14:paraId="2D334656"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142 (94)</w:t>
            </w:r>
          </w:p>
        </w:tc>
      </w:tr>
      <w:tr w:rsidR="00FC2645" w:rsidRPr="00A334FE" w14:paraId="139DC7B9" w14:textId="77777777" w:rsidTr="00FE42FA">
        <w:trPr>
          <w:trHeight w:val="267"/>
        </w:trPr>
        <w:tc>
          <w:tcPr>
            <w:tcW w:w="4011" w:type="dxa"/>
          </w:tcPr>
          <w:p w14:paraId="52F54983" w14:textId="77777777" w:rsidR="00FC2645" w:rsidRPr="00A334FE" w:rsidRDefault="00FC2645" w:rsidP="00FE42FA">
            <w:pPr>
              <w:rPr>
                <w:rFonts w:ascii="Times New Roman" w:hAnsi="Times New Roman" w:cs="Times New Roman"/>
                <w:sz w:val="16"/>
                <w:szCs w:val="16"/>
              </w:rPr>
            </w:pPr>
            <w:r w:rsidRPr="00A334FE">
              <w:rPr>
                <w:rFonts w:ascii="Times New Roman" w:eastAsia="Times New Roman" w:hAnsi="Times New Roman" w:cs="Times New Roman"/>
                <w:bCs/>
                <w:sz w:val="16"/>
                <w:szCs w:val="16"/>
              </w:rPr>
              <w:t>Calprotectin (baseline)</w:t>
            </w:r>
          </w:p>
        </w:tc>
        <w:tc>
          <w:tcPr>
            <w:tcW w:w="4011" w:type="dxa"/>
            <w:shd w:val="clear" w:color="auto" w:fill="auto"/>
          </w:tcPr>
          <w:p w14:paraId="271214A9" w14:textId="77777777" w:rsidR="00FC2645" w:rsidRPr="00A334FE" w:rsidRDefault="00FC2645" w:rsidP="00FE42FA">
            <w:pPr>
              <w:tabs>
                <w:tab w:val="left" w:pos="916"/>
              </w:tabs>
              <w:jc w:val="center"/>
              <w:rPr>
                <w:rFonts w:ascii="Times New Roman" w:hAnsi="Times New Roman" w:cs="Times New Roman"/>
                <w:sz w:val="16"/>
                <w:szCs w:val="16"/>
              </w:rPr>
            </w:pPr>
            <w:r w:rsidRPr="00A334FE">
              <w:rPr>
                <w:rFonts w:ascii="Times New Roman" w:hAnsi="Times New Roman" w:cs="Times New Roman"/>
                <w:sz w:val="16"/>
                <w:szCs w:val="16"/>
              </w:rPr>
              <w:t>87 (65)</w:t>
            </w:r>
          </w:p>
        </w:tc>
        <w:tc>
          <w:tcPr>
            <w:tcW w:w="4079" w:type="dxa"/>
            <w:shd w:val="clear" w:color="auto" w:fill="auto"/>
          </w:tcPr>
          <w:p w14:paraId="7BAF6AB6"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89 (59)</w:t>
            </w:r>
          </w:p>
        </w:tc>
      </w:tr>
      <w:tr w:rsidR="00FC2645" w:rsidRPr="00A334FE" w14:paraId="51436CE5" w14:textId="77777777" w:rsidTr="00FE42FA">
        <w:trPr>
          <w:trHeight w:val="267"/>
        </w:trPr>
        <w:tc>
          <w:tcPr>
            <w:tcW w:w="4011" w:type="dxa"/>
          </w:tcPr>
          <w:p w14:paraId="2703C493" w14:textId="77777777" w:rsidR="00FC2645" w:rsidRPr="00A334FE" w:rsidRDefault="00FC2645" w:rsidP="00FE42FA">
            <w:pPr>
              <w:rPr>
                <w:rFonts w:ascii="Times New Roman" w:eastAsia="Times New Roman" w:hAnsi="Times New Roman" w:cs="Times New Roman"/>
                <w:bCs/>
                <w:sz w:val="16"/>
                <w:szCs w:val="16"/>
              </w:rPr>
            </w:pPr>
            <w:r w:rsidRPr="00A334FE">
              <w:rPr>
                <w:rFonts w:ascii="Times New Roman" w:eastAsia="Times New Roman" w:hAnsi="Times New Roman" w:cs="Times New Roman"/>
                <w:bCs/>
                <w:sz w:val="16"/>
                <w:szCs w:val="16"/>
              </w:rPr>
              <w:t>CRP (10-20 weeks)</w:t>
            </w:r>
          </w:p>
        </w:tc>
        <w:tc>
          <w:tcPr>
            <w:tcW w:w="4011" w:type="dxa"/>
            <w:shd w:val="clear" w:color="auto" w:fill="auto"/>
          </w:tcPr>
          <w:p w14:paraId="5698F000"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108 (81)</w:t>
            </w:r>
          </w:p>
        </w:tc>
        <w:tc>
          <w:tcPr>
            <w:tcW w:w="4079" w:type="dxa"/>
            <w:shd w:val="clear" w:color="auto" w:fill="auto"/>
          </w:tcPr>
          <w:p w14:paraId="443C1D78"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120 (79)</w:t>
            </w:r>
          </w:p>
        </w:tc>
      </w:tr>
      <w:tr w:rsidR="00FC2645" w:rsidRPr="00A334FE" w14:paraId="7FF56E88" w14:textId="77777777" w:rsidTr="00FE42FA">
        <w:trPr>
          <w:trHeight w:val="250"/>
        </w:trPr>
        <w:tc>
          <w:tcPr>
            <w:tcW w:w="4011" w:type="dxa"/>
          </w:tcPr>
          <w:p w14:paraId="22B5610A" w14:textId="77777777" w:rsidR="00FC2645" w:rsidRPr="00A334FE" w:rsidRDefault="00FC2645" w:rsidP="00FE42FA">
            <w:pPr>
              <w:rPr>
                <w:rFonts w:ascii="Times New Roman" w:eastAsia="Times New Roman" w:hAnsi="Times New Roman" w:cs="Times New Roman"/>
                <w:bCs/>
                <w:sz w:val="16"/>
                <w:szCs w:val="16"/>
              </w:rPr>
            </w:pPr>
            <w:r w:rsidRPr="00A334FE">
              <w:rPr>
                <w:rFonts w:ascii="Times New Roman" w:eastAsia="Times New Roman" w:hAnsi="Times New Roman" w:cs="Times New Roman"/>
                <w:bCs/>
                <w:sz w:val="16"/>
                <w:szCs w:val="16"/>
              </w:rPr>
              <w:t>HBI (10-20 weeks)</w:t>
            </w:r>
          </w:p>
        </w:tc>
        <w:tc>
          <w:tcPr>
            <w:tcW w:w="4011" w:type="dxa"/>
            <w:shd w:val="clear" w:color="auto" w:fill="auto"/>
          </w:tcPr>
          <w:p w14:paraId="235879ED"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71 (53)</w:t>
            </w:r>
          </w:p>
        </w:tc>
        <w:tc>
          <w:tcPr>
            <w:tcW w:w="4079" w:type="dxa"/>
            <w:shd w:val="clear" w:color="auto" w:fill="auto"/>
          </w:tcPr>
          <w:p w14:paraId="144A42E8"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77 (51)</w:t>
            </w:r>
          </w:p>
        </w:tc>
      </w:tr>
      <w:tr w:rsidR="00FC2645" w:rsidRPr="00A334FE" w14:paraId="72FD791A" w14:textId="77777777" w:rsidTr="00FE42FA">
        <w:trPr>
          <w:trHeight w:val="267"/>
        </w:trPr>
        <w:tc>
          <w:tcPr>
            <w:tcW w:w="4011" w:type="dxa"/>
          </w:tcPr>
          <w:p w14:paraId="059E56B7" w14:textId="77777777" w:rsidR="00FC2645" w:rsidRPr="00A334FE" w:rsidRDefault="00FC2645" w:rsidP="00FE42FA">
            <w:pPr>
              <w:rPr>
                <w:rFonts w:ascii="Times New Roman" w:eastAsia="Times New Roman" w:hAnsi="Times New Roman" w:cs="Times New Roman"/>
                <w:bCs/>
                <w:sz w:val="16"/>
                <w:szCs w:val="16"/>
              </w:rPr>
            </w:pPr>
            <w:r w:rsidRPr="00A334FE">
              <w:rPr>
                <w:rFonts w:ascii="Times New Roman" w:eastAsia="Times New Roman" w:hAnsi="Times New Roman" w:cs="Times New Roman"/>
                <w:bCs/>
                <w:sz w:val="16"/>
                <w:szCs w:val="16"/>
              </w:rPr>
              <w:t>Calprotectin (10-20 weeks)</w:t>
            </w:r>
          </w:p>
        </w:tc>
        <w:tc>
          <w:tcPr>
            <w:tcW w:w="4011" w:type="dxa"/>
            <w:shd w:val="clear" w:color="auto" w:fill="auto"/>
          </w:tcPr>
          <w:p w14:paraId="26714EF9"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53 (40)</w:t>
            </w:r>
          </w:p>
        </w:tc>
        <w:tc>
          <w:tcPr>
            <w:tcW w:w="4079" w:type="dxa"/>
            <w:shd w:val="clear" w:color="auto" w:fill="auto"/>
          </w:tcPr>
          <w:p w14:paraId="63EF6B8A"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65 (43)</w:t>
            </w:r>
          </w:p>
        </w:tc>
      </w:tr>
      <w:tr w:rsidR="00FC2645" w:rsidRPr="00A334FE" w14:paraId="6D4F31C7" w14:textId="77777777" w:rsidTr="00FE42FA">
        <w:trPr>
          <w:trHeight w:val="250"/>
        </w:trPr>
        <w:tc>
          <w:tcPr>
            <w:tcW w:w="4011" w:type="dxa"/>
          </w:tcPr>
          <w:p w14:paraId="011BD0D6" w14:textId="77777777" w:rsidR="00FC2645" w:rsidRPr="00A334FE" w:rsidRDefault="00FC2645" w:rsidP="00FE42FA">
            <w:pPr>
              <w:rPr>
                <w:rFonts w:ascii="Times New Roman" w:eastAsia="Times New Roman" w:hAnsi="Times New Roman" w:cs="Times New Roman"/>
                <w:bCs/>
                <w:sz w:val="16"/>
                <w:szCs w:val="16"/>
              </w:rPr>
            </w:pPr>
            <w:r w:rsidRPr="00A334FE">
              <w:rPr>
                <w:rFonts w:ascii="Times New Roman" w:eastAsia="Times New Roman" w:hAnsi="Times New Roman" w:cs="Times New Roman"/>
                <w:bCs/>
                <w:sz w:val="16"/>
                <w:szCs w:val="16"/>
              </w:rPr>
              <w:t>Surgical resection</w:t>
            </w:r>
            <w:r>
              <w:rPr>
                <w:rFonts w:ascii="Times New Roman" w:eastAsia="Times New Roman" w:hAnsi="Times New Roman" w:cs="Times New Roman"/>
                <w:bCs/>
                <w:sz w:val="16"/>
                <w:szCs w:val="16"/>
              </w:rPr>
              <w:t xml:space="preserve"> specimen (post recruitment)</w:t>
            </w:r>
          </w:p>
        </w:tc>
        <w:tc>
          <w:tcPr>
            <w:tcW w:w="4011" w:type="dxa"/>
            <w:shd w:val="clear" w:color="auto" w:fill="auto"/>
          </w:tcPr>
          <w:p w14:paraId="232754EC"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1 (1)</w:t>
            </w:r>
          </w:p>
        </w:tc>
        <w:tc>
          <w:tcPr>
            <w:tcW w:w="4079" w:type="dxa"/>
            <w:shd w:val="clear" w:color="auto" w:fill="auto"/>
          </w:tcPr>
          <w:p w14:paraId="36F19789" w14:textId="77777777" w:rsidR="00FC2645" w:rsidRPr="00A334FE" w:rsidRDefault="00FC2645" w:rsidP="00FE42FA">
            <w:pPr>
              <w:tabs>
                <w:tab w:val="right" w:pos="4434"/>
              </w:tabs>
              <w:jc w:val="center"/>
              <w:rPr>
                <w:rFonts w:ascii="Times New Roman" w:hAnsi="Times New Roman" w:cs="Times New Roman"/>
                <w:sz w:val="16"/>
                <w:szCs w:val="16"/>
              </w:rPr>
            </w:pPr>
            <w:r>
              <w:rPr>
                <w:rFonts w:ascii="Times New Roman" w:hAnsi="Times New Roman" w:cs="Times New Roman"/>
                <w:sz w:val="16"/>
                <w:szCs w:val="16"/>
              </w:rPr>
              <w:t>2</w:t>
            </w:r>
            <w:r w:rsidRPr="00A334FE">
              <w:rPr>
                <w:rFonts w:ascii="Times New Roman" w:hAnsi="Times New Roman" w:cs="Times New Roman"/>
                <w:sz w:val="16"/>
                <w:szCs w:val="16"/>
              </w:rPr>
              <w:t xml:space="preserve"> (</w:t>
            </w:r>
            <w:r>
              <w:rPr>
                <w:rFonts w:ascii="Times New Roman" w:hAnsi="Times New Roman" w:cs="Times New Roman"/>
                <w:sz w:val="16"/>
                <w:szCs w:val="16"/>
              </w:rPr>
              <w:t>1</w:t>
            </w:r>
            <w:r w:rsidRPr="00A334FE">
              <w:rPr>
                <w:rFonts w:ascii="Times New Roman" w:hAnsi="Times New Roman" w:cs="Times New Roman"/>
                <w:sz w:val="16"/>
                <w:szCs w:val="16"/>
              </w:rPr>
              <w:t>)</w:t>
            </w:r>
          </w:p>
        </w:tc>
      </w:tr>
      <w:tr w:rsidR="00FC2645" w:rsidRPr="00A334FE" w14:paraId="44C42557" w14:textId="77777777" w:rsidTr="00FE42FA">
        <w:trPr>
          <w:trHeight w:val="284"/>
        </w:trPr>
        <w:tc>
          <w:tcPr>
            <w:tcW w:w="4011" w:type="dxa"/>
          </w:tcPr>
          <w:p w14:paraId="1235A112" w14:textId="77777777" w:rsidR="00FC2645" w:rsidRPr="00A334FE" w:rsidRDefault="00FC2645" w:rsidP="00FE42FA">
            <w:pPr>
              <w:rPr>
                <w:rFonts w:ascii="Times New Roman" w:eastAsia="Times New Roman" w:hAnsi="Times New Roman" w:cs="Times New Roman"/>
                <w:bCs/>
                <w:sz w:val="16"/>
                <w:szCs w:val="16"/>
              </w:rPr>
            </w:pPr>
            <w:r w:rsidRPr="00A334FE">
              <w:rPr>
                <w:rFonts w:ascii="Times New Roman" w:eastAsia="Times New Roman" w:hAnsi="Times New Roman" w:cs="Times New Roman"/>
                <w:bCs/>
                <w:sz w:val="16"/>
                <w:szCs w:val="16"/>
              </w:rPr>
              <w:t>Other</w:t>
            </w:r>
          </w:p>
        </w:tc>
        <w:tc>
          <w:tcPr>
            <w:tcW w:w="4011" w:type="dxa"/>
            <w:shd w:val="clear" w:color="auto" w:fill="auto"/>
          </w:tcPr>
          <w:p w14:paraId="2E70FA18"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8 (6)</w:t>
            </w:r>
          </w:p>
        </w:tc>
        <w:tc>
          <w:tcPr>
            <w:tcW w:w="4079" w:type="dxa"/>
            <w:shd w:val="clear" w:color="auto" w:fill="auto"/>
          </w:tcPr>
          <w:p w14:paraId="3F373A4B" w14:textId="77777777" w:rsidR="00FC2645" w:rsidRPr="00A334FE" w:rsidRDefault="00FC2645" w:rsidP="00FE42FA">
            <w:pPr>
              <w:jc w:val="center"/>
              <w:rPr>
                <w:rFonts w:ascii="Times New Roman" w:hAnsi="Times New Roman" w:cs="Times New Roman"/>
                <w:sz w:val="16"/>
                <w:szCs w:val="16"/>
              </w:rPr>
            </w:pPr>
            <w:r w:rsidRPr="00A334FE">
              <w:rPr>
                <w:rFonts w:ascii="Times New Roman" w:hAnsi="Times New Roman" w:cs="Times New Roman"/>
                <w:sz w:val="16"/>
                <w:szCs w:val="16"/>
              </w:rPr>
              <w:t>20 (13)</w:t>
            </w:r>
          </w:p>
        </w:tc>
      </w:tr>
    </w:tbl>
    <w:p w14:paraId="33D94922" w14:textId="77777777" w:rsidR="00FC2645" w:rsidRDefault="00FC2645" w:rsidP="00FC2645">
      <w:pPr>
        <w:rPr>
          <w:rFonts w:ascii="Times New Roman" w:hAnsi="Times New Roman" w:cs="Times New Roman"/>
          <w:sz w:val="20"/>
          <w:szCs w:val="20"/>
        </w:rPr>
      </w:pPr>
    </w:p>
    <w:p w14:paraId="31D75E9E" w14:textId="77777777" w:rsidR="00FC2645" w:rsidRDefault="00FC2645" w:rsidP="00FC2645">
      <w:pPr>
        <w:rPr>
          <w:rFonts w:ascii="Times New Roman" w:hAnsi="Times New Roman" w:cs="Times New Roman"/>
          <w:sz w:val="20"/>
          <w:szCs w:val="20"/>
        </w:rPr>
      </w:pPr>
      <w:r>
        <w:rPr>
          <w:rFonts w:ascii="Times New Roman" w:hAnsi="Times New Roman" w:cs="Times New Roman"/>
          <w:sz w:val="20"/>
          <w:szCs w:val="20"/>
        </w:rPr>
        <w:br w:type="page"/>
      </w:r>
    </w:p>
    <w:p w14:paraId="2E558EE5" w14:textId="77777777" w:rsidR="00FC2645" w:rsidRPr="0076045E" w:rsidRDefault="00FC2645" w:rsidP="00FC2645">
      <w:pPr>
        <w:spacing w:line="240" w:lineRule="auto"/>
        <w:rPr>
          <w:rFonts w:ascii="Times New Roman" w:eastAsia="Calibri" w:hAnsi="Times New Roman" w:cs="Times New Roman"/>
          <w:b/>
          <w:sz w:val="16"/>
          <w:szCs w:val="16"/>
        </w:rPr>
      </w:pPr>
      <w:r w:rsidRPr="0076045E">
        <w:rPr>
          <w:rFonts w:ascii="Times New Roman" w:hAnsi="Times New Roman" w:cs="Times New Roman"/>
          <w:b/>
          <w:sz w:val="20"/>
          <w:szCs w:val="20"/>
        </w:rPr>
        <w:t>Table 4</w:t>
      </w:r>
      <w:r>
        <w:rPr>
          <w:rFonts w:ascii="Times New Roman" w:hAnsi="Times New Roman" w:cs="Times New Roman"/>
          <w:b/>
          <w:sz w:val="20"/>
          <w:szCs w:val="20"/>
        </w:rPr>
        <w:t xml:space="preserve">. </w:t>
      </w:r>
      <w:r w:rsidRPr="0076045E">
        <w:rPr>
          <w:rFonts w:ascii="Times New Roman" w:eastAsia="Calibri" w:hAnsi="Times New Roman" w:cs="Times New Roman"/>
          <w:b/>
          <w:sz w:val="20"/>
          <w:szCs w:val="20"/>
        </w:rPr>
        <w:t>Per segment sensitivity and specificity for disease presence against the consensus reference standard</w:t>
      </w:r>
      <w:r w:rsidRPr="0076045E">
        <w:rPr>
          <w:rFonts w:ascii="Times New Roman" w:eastAsia="Calibri" w:hAnsi="Times New Roman" w:cs="Times New Roman"/>
          <w:b/>
          <w:sz w:val="16"/>
          <w:szCs w:val="16"/>
        </w:rPr>
        <w:t xml:space="preserve">. </w:t>
      </w:r>
    </w:p>
    <w:tbl>
      <w:tblPr>
        <w:tblStyle w:val="TableGrid1"/>
        <w:tblW w:w="5000" w:type="pct"/>
        <w:tblLook w:val="04A0" w:firstRow="1" w:lastRow="0" w:firstColumn="1" w:lastColumn="0" w:noHBand="0" w:noVBand="1"/>
      </w:tblPr>
      <w:tblGrid>
        <w:gridCol w:w="2092"/>
        <w:gridCol w:w="1511"/>
        <w:gridCol w:w="1511"/>
        <w:gridCol w:w="1511"/>
        <w:gridCol w:w="1511"/>
        <w:gridCol w:w="1511"/>
        <w:gridCol w:w="1511"/>
        <w:gridCol w:w="1511"/>
        <w:gridCol w:w="1505"/>
      </w:tblGrid>
      <w:tr w:rsidR="00FC2645" w:rsidRPr="002A123F" w14:paraId="2215EEB1" w14:textId="77777777" w:rsidTr="00FE42FA">
        <w:trPr>
          <w:trHeight w:val="100"/>
        </w:trPr>
        <w:tc>
          <w:tcPr>
            <w:tcW w:w="738" w:type="pct"/>
          </w:tcPr>
          <w:p w14:paraId="2357A336" w14:textId="77777777" w:rsidR="00FC2645" w:rsidRPr="002A123F" w:rsidRDefault="00FC2645" w:rsidP="00FE42FA">
            <w:pPr>
              <w:rPr>
                <w:rFonts w:ascii="Times New Roman" w:eastAsia="Calibri" w:hAnsi="Times New Roman" w:cs="Times New Roman"/>
                <w:sz w:val="16"/>
                <w:szCs w:val="16"/>
              </w:rPr>
            </w:pPr>
          </w:p>
        </w:tc>
        <w:tc>
          <w:tcPr>
            <w:tcW w:w="533" w:type="pct"/>
          </w:tcPr>
          <w:p w14:paraId="741D150C" w14:textId="77777777" w:rsidR="00FC2645" w:rsidRPr="002A123F" w:rsidRDefault="00FC2645" w:rsidP="00FE42FA">
            <w:pPr>
              <w:jc w:val="center"/>
              <w:rPr>
                <w:rFonts w:ascii="Times New Roman" w:hAnsi="Times New Roman" w:cs="Times New Roman"/>
                <w:b/>
                <w:sz w:val="16"/>
                <w:szCs w:val="16"/>
              </w:rPr>
            </w:pPr>
          </w:p>
        </w:tc>
        <w:tc>
          <w:tcPr>
            <w:tcW w:w="1599" w:type="pct"/>
            <w:gridSpan w:val="3"/>
          </w:tcPr>
          <w:p w14:paraId="1ABD63AC" w14:textId="77777777" w:rsidR="00FC2645" w:rsidRPr="002A123F" w:rsidRDefault="00FC2645" w:rsidP="00FE42FA">
            <w:pPr>
              <w:jc w:val="center"/>
              <w:rPr>
                <w:rFonts w:ascii="Times New Roman" w:eastAsia="Calibri" w:hAnsi="Times New Roman" w:cs="Times New Roman"/>
                <w:b/>
                <w:sz w:val="16"/>
                <w:szCs w:val="16"/>
              </w:rPr>
            </w:pPr>
            <w:r w:rsidRPr="002A123F">
              <w:rPr>
                <w:rFonts w:ascii="Times New Roman" w:hAnsi="Times New Roman" w:cs="Times New Roman"/>
                <w:b/>
                <w:sz w:val="16"/>
                <w:szCs w:val="16"/>
              </w:rPr>
              <w:t>Sensitivity % (CI 95%)</w:t>
            </w:r>
          </w:p>
        </w:tc>
        <w:tc>
          <w:tcPr>
            <w:tcW w:w="533" w:type="pct"/>
          </w:tcPr>
          <w:p w14:paraId="6EA59021" w14:textId="77777777" w:rsidR="00FC2645" w:rsidRPr="002A123F" w:rsidRDefault="00FC2645" w:rsidP="00FE42FA">
            <w:pPr>
              <w:jc w:val="center"/>
              <w:rPr>
                <w:rFonts w:ascii="Times New Roman" w:hAnsi="Times New Roman" w:cs="Times New Roman"/>
                <w:b/>
                <w:sz w:val="16"/>
                <w:szCs w:val="16"/>
              </w:rPr>
            </w:pPr>
          </w:p>
        </w:tc>
        <w:tc>
          <w:tcPr>
            <w:tcW w:w="1597" w:type="pct"/>
            <w:gridSpan w:val="3"/>
          </w:tcPr>
          <w:p w14:paraId="6097293D" w14:textId="77777777" w:rsidR="00FC2645" w:rsidRPr="002A123F" w:rsidRDefault="00FC2645" w:rsidP="00FE42FA">
            <w:pPr>
              <w:jc w:val="center"/>
              <w:rPr>
                <w:rFonts w:ascii="Times New Roman" w:eastAsia="Calibri" w:hAnsi="Times New Roman" w:cs="Times New Roman"/>
                <w:b/>
                <w:sz w:val="16"/>
                <w:szCs w:val="16"/>
              </w:rPr>
            </w:pPr>
            <w:r w:rsidRPr="002A123F">
              <w:rPr>
                <w:rFonts w:ascii="Times New Roman" w:hAnsi="Times New Roman" w:cs="Times New Roman"/>
                <w:b/>
                <w:sz w:val="16"/>
                <w:szCs w:val="16"/>
              </w:rPr>
              <w:t>Specificity % (CI 95%)</w:t>
            </w:r>
          </w:p>
        </w:tc>
      </w:tr>
      <w:tr w:rsidR="00FC2645" w:rsidRPr="002A123F" w14:paraId="3B02531A" w14:textId="77777777" w:rsidTr="00FE42FA">
        <w:trPr>
          <w:trHeight w:val="246"/>
        </w:trPr>
        <w:tc>
          <w:tcPr>
            <w:tcW w:w="738" w:type="pct"/>
            <w:shd w:val="clear" w:color="auto" w:fill="auto"/>
          </w:tcPr>
          <w:p w14:paraId="3E72B47F" w14:textId="77777777" w:rsidR="00FC2645" w:rsidRPr="002A123F" w:rsidRDefault="00FC2645" w:rsidP="00FE42FA">
            <w:pPr>
              <w:rPr>
                <w:rFonts w:ascii="Times New Roman" w:eastAsia="Calibri" w:hAnsi="Times New Roman" w:cs="Times New Roman"/>
                <w:sz w:val="16"/>
                <w:szCs w:val="16"/>
              </w:rPr>
            </w:pPr>
          </w:p>
        </w:tc>
        <w:tc>
          <w:tcPr>
            <w:tcW w:w="533" w:type="pct"/>
          </w:tcPr>
          <w:p w14:paraId="51834ED1" w14:textId="77777777" w:rsidR="00FC2645" w:rsidRPr="002A123F" w:rsidRDefault="00FC2645" w:rsidP="00FE42FA">
            <w:pPr>
              <w:jc w:val="center"/>
              <w:rPr>
                <w:rFonts w:ascii="Times New Roman" w:eastAsia="Calibri" w:hAnsi="Times New Roman" w:cs="Times New Roman"/>
                <w:b/>
                <w:sz w:val="16"/>
                <w:szCs w:val="16"/>
              </w:rPr>
            </w:pPr>
            <w:r w:rsidRPr="002A123F">
              <w:rPr>
                <w:rFonts w:ascii="Times New Roman" w:hAnsi="Times New Roman" w:cs="Times New Roman"/>
                <w:b/>
                <w:sz w:val="16"/>
                <w:szCs w:val="16"/>
              </w:rPr>
              <w:t>Number of disease positive segments</w:t>
            </w:r>
            <w:r w:rsidRPr="002A123F">
              <w:rPr>
                <w:rFonts w:ascii="Times New Roman" w:hAnsi="Times New Roman" w:cs="Times New Roman"/>
                <w:b/>
                <w:sz w:val="16"/>
                <w:szCs w:val="16"/>
                <w:vertAlign w:val="superscript"/>
              </w:rPr>
              <w:t>a</w:t>
            </w:r>
          </w:p>
        </w:tc>
        <w:tc>
          <w:tcPr>
            <w:tcW w:w="533" w:type="pct"/>
            <w:shd w:val="clear" w:color="auto" w:fill="auto"/>
          </w:tcPr>
          <w:p w14:paraId="35738A3C" w14:textId="77777777" w:rsidR="00FC2645" w:rsidRPr="002A123F" w:rsidRDefault="00FC2645" w:rsidP="00FE42FA">
            <w:pPr>
              <w:jc w:val="center"/>
              <w:rPr>
                <w:rFonts w:ascii="Times New Roman" w:eastAsia="Calibri" w:hAnsi="Times New Roman" w:cs="Times New Roman"/>
                <w:b/>
                <w:sz w:val="16"/>
                <w:szCs w:val="16"/>
              </w:rPr>
            </w:pPr>
            <w:r w:rsidRPr="002A123F">
              <w:rPr>
                <w:rFonts w:ascii="Times New Roman" w:eastAsia="Calibri" w:hAnsi="Times New Roman" w:cs="Times New Roman"/>
                <w:b/>
                <w:sz w:val="16"/>
                <w:szCs w:val="16"/>
              </w:rPr>
              <w:t>MRE</w:t>
            </w:r>
          </w:p>
        </w:tc>
        <w:tc>
          <w:tcPr>
            <w:tcW w:w="533" w:type="pct"/>
            <w:shd w:val="clear" w:color="auto" w:fill="auto"/>
          </w:tcPr>
          <w:p w14:paraId="2C8ADF43" w14:textId="77777777" w:rsidR="00FC2645" w:rsidRPr="002A123F" w:rsidRDefault="00FC2645" w:rsidP="00FE42FA">
            <w:pPr>
              <w:jc w:val="center"/>
              <w:rPr>
                <w:rFonts w:ascii="Times New Roman" w:eastAsia="Calibri" w:hAnsi="Times New Roman" w:cs="Times New Roman"/>
                <w:b/>
                <w:sz w:val="16"/>
                <w:szCs w:val="16"/>
              </w:rPr>
            </w:pPr>
            <w:r w:rsidRPr="002A123F">
              <w:rPr>
                <w:rFonts w:ascii="Times New Roman" w:eastAsia="Calibri" w:hAnsi="Times New Roman" w:cs="Times New Roman"/>
                <w:b/>
                <w:sz w:val="16"/>
                <w:szCs w:val="16"/>
              </w:rPr>
              <w:t>US</w:t>
            </w:r>
          </w:p>
        </w:tc>
        <w:tc>
          <w:tcPr>
            <w:tcW w:w="533" w:type="pct"/>
            <w:shd w:val="clear" w:color="auto" w:fill="auto"/>
          </w:tcPr>
          <w:p w14:paraId="66A3E168" w14:textId="77777777" w:rsidR="00FC2645" w:rsidRPr="002A123F" w:rsidRDefault="00FC2645" w:rsidP="00FE42FA">
            <w:pPr>
              <w:jc w:val="center"/>
              <w:rPr>
                <w:rFonts w:ascii="Times New Roman" w:eastAsia="Calibri" w:hAnsi="Times New Roman" w:cs="Times New Roman"/>
                <w:b/>
                <w:sz w:val="16"/>
                <w:szCs w:val="16"/>
              </w:rPr>
            </w:pPr>
            <w:r w:rsidRPr="002A123F">
              <w:rPr>
                <w:rFonts w:ascii="Times New Roman" w:eastAsia="Calibri" w:hAnsi="Times New Roman" w:cs="Times New Roman"/>
                <w:b/>
                <w:sz w:val="16"/>
                <w:szCs w:val="16"/>
              </w:rPr>
              <w:t>Difference</w:t>
            </w:r>
          </w:p>
          <w:p w14:paraId="380B4B57" w14:textId="77777777" w:rsidR="00FC2645" w:rsidRPr="002A123F" w:rsidRDefault="00FC2645" w:rsidP="00FE42FA">
            <w:pPr>
              <w:jc w:val="center"/>
              <w:rPr>
                <w:rFonts w:ascii="Times New Roman" w:eastAsia="Calibri" w:hAnsi="Times New Roman" w:cs="Times New Roman"/>
                <w:b/>
                <w:sz w:val="16"/>
                <w:szCs w:val="16"/>
              </w:rPr>
            </w:pPr>
            <w:r w:rsidRPr="002A123F">
              <w:rPr>
                <w:rFonts w:ascii="Times New Roman" w:eastAsia="Calibri" w:hAnsi="Times New Roman" w:cs="Times New Roman"/>
                <w:b/>
                <w:sz w:val="16"/>
                <w:szCs w:val="16"/>
              </w:rPr>
              <w:t>(P value)</w:t>
            </w:r>
          </w:p>
        </w:tc>
        <w:tc>
          <w:tcPr>
            <w:tcW w:w="533" w:type="pct"/>
          </w:tcPr>
          <w:p w14:paraId="24562C69" w14:textId="77777777" w:rsidR="00FC2645" w:rsidRPr="002A123F" w:rsidRDefault="00FC2645" w:rsidP="00FE42FA">
            <w:pPr>
              <w:jc w:val="center"/>
              <w:rPr>
                <w:rFonts w:ascii="Times New Roman" w:eastAsia="Calibri" w:hAnsi="Times New Roman" w:cs="Times New Roman"/>
                <w:b/>
                <w:sz w:val="16"/>
                <w:szCs w:val="16"/>
              </w:rPr>
            </w:pPr>
            <w:r w:rsidRPr="002A123F">
              <w:rPr>
                <w:rFonts w:ascii="Times New Roman" w:hAnsi="Times New Roman" w:cs="Times New Roman"/>
                <w:b/>
                <w:sz w:val="16"/>
                <w:szCs w:val="16"/>
              </w:rPr>
              <w:t>Number of negative segments</w:t>
            </w:r>
            <w:r w:rsidRPr="002A123F">
              <w:rPr>
                <w:rFonts w:ascii="Times New Roman" w:hAnsi="Times New Roman" w:cs="Times New Roman"/>
                <w:b/>
                <w:sz w:val="16"/>
                <w:szCs w:val="16"/>
                <w:vertAlign w:val="superscript"/>
              </w:rPr>
              <w:t>a</w:t>
            </w:r>
          </w:p>
        </w:tc>
        <w:tc>
          <w:tcPr>
            <w:tcW w:w="533" w:type="pct"/>
            <w:shd w:val="clear" w:color="auto" w:fill="auto"/>
          </w:tcPr>
          <w:p w14:paraId="18F28FE3" w14:textId="77777777" w:rsidR="00FC2645" w:rsidRPr="002A123F" w:rsidRDefault="00FC2645" w:rsidP="00FE42FA">
            <w:pPr>
              <w:jc w:val="center"/>
              <w:rPr>
                <w:rFonts w:ascii="Times New Roman" w:eastAsia="Calibri" w:hAnsi="Times New Roman" w:cs="Times New Roman"/>
                <w:b/>
                <w:sz w:val="16"/>
                <w:szCs w:val="16"/>
              </w:rPr>
            </w:pPr>
            <w:r w:rsidRPr="002A123F">
              <w:rPr>
                <w:rFonts w:ascii="Times New Roman" w:eastAsia="Calibri" w:hAnsi="Times New Roman" w:cs="Times New Roman"/>
                <w:b/>
                <w:sz w:val="16"/>
                <w:szCs w:val="16"/>
              </w:rPr>
              <w:t>MRE</w:t>
            </w:r>
          </w:p>
        </w:tc>
        <w:tc>
          <w:tcPr>
            <w:tcW w:w="533" w:type="pct"/>
            <w:shd w:val="clear" w:color="auto" w:fill="auto"/>
          </w:tcPr>
          <w:p w14:paraId="2C86C5D7" w14:textId="77777777" w:rsidR="00FC2645" w:rsidRPr="002A123F" w:rsidRDefault="00FC2645" w:rsidP="00FE42FA">
            <w:pPr>
              <w:jc w:val="center"/>
              <w:rPr>
                <w:rFonts w:ascii="Times New Roman" w:eastAsia="Calibri" w:hAnsi="Times New Roman" w:cs="Times New Roman"/>
                <w:b/>
                <w:sz w:val="16"/>
                <w:szCs w:val="16"/>
              </w:rPr>
            </w:pPr>
            <w:r w:rsidRPr="002A123F">
              <w:rPr>
                <w:rFonts w:ascii="Times New Roman" w:eastAsia="Calibri" w:hAnsi="Times New Roman" w:cs="Times New Roman"/>
                <w:b/>
                <w:sz w:val="16"/>
                <w:szCs w:val="16"/>
              </w:rPr>
              <w:t>US</w:t>
            </w:r>
          </w:p>
        </w:tc>
        <w:tc>
          <w:tcPr>
            <w:tcW w:w="531" w:type="pct"/>
            <w:shd w:val="clear" w:color="auto" w:fill="auto"/>
          </w:tcPr>
          <w:p w14:paraId="4960A2CB" w14:textId="77777777" w:rsidR="00FC2645" w:rsidRPr="002A123F" w:rsidRDefault="00FC2645" w:rsidP="00FE42FA">
            <w:pPr>
              <w:jc w:val="center"/>
              <w:rPr>
                <w:rFonts w:ascii="Times New Roman" w:eastAsia="Calibri" w:hAnsi="Times New Roman" w:cs="Times New Roman"/>
                <w:b/>
                <w:sz w:val="16"/>
                <w:szCs w:val="16"/>
              </w:rPr>
            </w:pPr>
            <w:r w:rsidRPr="002A123F">
              <w:rPr>
                <w:rFonts w:ascii="Times New Roman" w:eastAsia="Calibri" w:hAnsi="Times New Roman" w:cs="Times New Roman"/>
                <w:b/>
                <w:sz w:val="16"/>
                <w:szCs w:val="16"/>
              </w:rPr>
              <w:t>Difference</w:t>
            </w:r>
          </w:p>
          <w:p w14:paraId="1B522FD9" w14:textId="77777777" w:rsidR="00FC2645" w:rsidRPr="002A123F" w:rsidRDefault="00FC2645" w:rsidP="00FE42FA">
            <w:pPr>
              <w:jc w:val="center"/>
              <w:rPr>
                <w:rFonts w:ascii="Times New Roman" w:eastAsia="Calibri" w:hAnsi="Times New Roman" w:cs="Times New Roman"/>
                <w:b/>
                <w:sz w:val="16"/>
                <w:szCs w:val="16"/>
              </w:rPr>
            </w:pPr>
            <w:r w:rsidRPr="002A123F">
              <w:rPr>
                <w:rFonts w:ascii="Times New Roman" w:eastAsia="Calibri" w:hAnsi="Times New Roman" w:cs="Times New Roman"/>
                <w:b/>
                <w:sz w:val="16"/>
                <w:szCs w:val="16"/>
              </w:rPr>
              <w:t>(P value)</w:t>
            </w:r>
          </w:p>
        </w:tc>
      </w:tr>
      <w:tr w:rsidR="00FC2645" w:rsidRPr="002A123F" w14:paraId="5AD453E0" w14:textId="77777777" w:rsidTr="00FE42FA">
        <w:trPr>
          <w:trHeight w:val="224"/>
        </w:trPr>
        <w:tc>
          <w:tcPr>
            <w:tcW w:w="738" w:type="pct"/>
            <w:shd w:val="clear" w:color="auto" w:fill="auto"/>
          </w:tcPr>
          <w:p w14:paraId="633AD9EB" w14:textId="77777777" w:rsidR="00FC2645" w:rsidRPr="002A123F" w:rsidRDefault="00FC2645" w:rsidP="00FE42FA">
            <w:pPr>
              <w:rPr>
                <w:rFonts w:ascii="Times New Roman" w:eastAsia="Calibri" w:hAnsi="Times New Roman" w:cs="Times New Roman"/>
                <w:sz w:val="16"/>
                <w:szCs w:val="16"/>
              </w:rPr>
            </w:pPr>
            <w:r w:rsidRPr="002A123F">
              <w:rPr>
                <w:rFonts w:ascii="Times New Roman" w:eastAsia="Calibri" w:hAnsi="Times New Roman" w:cs="Times New Roman"/>
                <w:b/>
                <w:sz w:val="16"/>
                <w:szCs w:val="16"/>
              </w:rPr>
              <w:t>Small bowel segments</w:t>
            </w:r>
          </w:p>
        </w:tc>
        <w:tc>
          <w:tcPr>
            <w:tcW w:w="533" w:type="pct"/>
          </w:tcPr>
          <w:p w14:paraId="63C70587" w14:textId="77777777" w:rsidR="00FC2645" w:rsidRPr="002A123F" w:rsidRDefault="00FC2645" w:rsidP="00FE42FA">
            <w:pPr>
              <w:jc w:val="center"/>
              <w:rPr>
                <w:rFonts w:ascii="Times New Roman" w:eastAsia="Calibri" w:hAnsi="Times New Roman" w:cs="Times New Roman"/>
                <w:sz w:val="16"/>
                <w:szCs w:val="16"/>
              </w:rPr>
            </w:pPr>
          </w:p>
        </w:tc>
        <w:tc>
          <w:tcPr>
            <w:tcW w:w="533" w:type="pct"/>
            <w:shd w:val="clear" w:color="auto" w:fill="auto"/>
          </w:tcPr>
          <w:p w14:paraId="652C013B" w14:textId="77777777" w:rsidR="00FC2645" w:rsidRPr="002A123F" w:rsidRDefault="00FC2645" w:rsidP="00FE42FA">
            <w:pPr>
              <w:jc w:val="center"/>
              <w:rPr>
                <w:rFonts w:ascii="Times New Roman" w:eastAsia="Calibri" w:hAnsi="Times New Roman" w:cs="Times New Roman"/>
                <w:sz w:val="16"/>
                <w:szCs w:val="16"/>
              </w:rPr>
            </w:pPr>
          </w:p>
        </w:tc>
        <w:tc>
          <w:tcPr>
            <w:tcW w:w="533" w:type="pct"/>
            <w:shd w:val="clear" w:color="auto" w:fill="auto"/>
          </w:tcPr>
          <w:p w14:paraId="64381191" w14:textId="77777777" w:rsidR="00FC2645" w:rsidRPr="002A123F" w:rsidRDefault="00FC2645" w:rsidP="00FE42FA">
            <w:pPr>
              <w:jc w:val="center"/>
              <w:rPr>
                <w:rFonts w:ascii="Times New Roman" w:eastAsia="Calibri" w:hAnsi="Times New Roman" w:cs="Times New Roman"/>
                <w:sz w:val="16"/>
                <w:szCs w:val="16"/>
              </w:rPr>
            </w:pPr>
          </w:p>
        </w:tc>
        <w:tc>
          <w:tcPr>
            <w:tcW w:w="533" w:type="pct"/>
            <w:shd w:val="clear" w:color="auto" w:fill="auto"/>
          </w:tcPr>
          <w:p w14:paraId="5606DF69" w14:textId="77777777" w:rsidR="00FC2645" w:rsidRPr="002A123F" w:rsidRDefault="00FC2645" w:rsidP="00FE42FA">
            <w:pPr>
              <w:jc w:val="center"/>
              <w:rPr>
                <w:rFonts w:ascii="Times New Roman" w:eastAsia="Calibri" w:hAnsi="Times New Roman" w:cs="Times New Roman"/>
                <w:sz w:val="16"/>
                <w:szCs w:val="16"/>
              </w:rPr>
            </w:pPr>
          </w:p>
        </w:tc>
        <w:tc>
          <w:tcPr>
            <w:tcW w:w="533" w:type="pct"/>
          </w:tcPr>
          <w:p w14:paraId="60B5A306" w14:textId="77777777" w:rsidR="00FC2645" w:rsidRPr="002A123F" w:rsidRDefault="00FC2645" w:rsidP="00FE42FA">
            <w:pPr>
              <w:jc w:val="center"/>
              <w:rPr>
                <w:rFonts w:ascii="Times New Roman" w:eastAsia="Calibri" w:hAnsi="Times New Roman" w:cs="Times New Roman"/>
                <w:sz w:val="16"/>
                <w:szCs w:val="16"/>
              </w:rPr>
            </w:pPr>
          </w:p>
        </w:tc>
        <w:tc>
          <w:tcPr>
            <w:tcW w:w="533" w:type="pct"/>
            <w:shd w:val="clear" w:color="auto" w:fill="auto"/>
          </w:tcPr>
          <w:p w14:paraId="333BFBE4" w14:textId="77777777" w:rsidR="00FC2645" w:rsidRPr="002A123F" w:rsidRDefault="00FC2645" w:rsidP="00FE42FA">
            <w:pPr>
              <w:jc w:val="center"/>
              <w:rPr>
                <w:rFonts w:ascii="Times New Roman" w:eastAsia="Calibri" w:hAnsi="Times New Roman" w:cs="Times New Roman"/>
                <w:sz w:val="16"/>
                <w:szCs w:val="16"/>
              </w:rPr>
            </w:pPr>
          </w:p>
        </w:tc>
        <w:tc>
          <w:tcPr>
            <w:tcW w:w="533" w:type="pct"/>
            <w:shd w:val="clear" w:color="auto" w:fill="auto"/>
          </w:tcPr>
          <w:p w14:paraId="1F3B2416" w14:textId="77777777" w:rsidR="00FC2645" w:rsidRPr="002A123F" w:rsidRDefault="00FC2645" w:rsidP="00FE42FA">
            <w:pPr>
              <w:jc w:val="center"/>
              <w:rPr>
                <w:rFonts w:ascii="Times New Roman" w:eastAsia="Calibri" w:hAnsi="Times New Roman" w:cs="Times New Roman"/>
                <w:sz w:val="16"/>
                <w:szCs w:val="16"/>
              </w:rPr>
            </w:pPr>
          </w:p>
        </w:tc>
        <w:tc>
          <w:tcPr>
            <w:tcW w:w="531" w:type="pct"/>
            <w:shd w:val="clear" w:color="auto" w:fill="auto"/>
          </w:tcPr>
          <w:p w14:paraId="3AE413B1" w14:textId="77777777" w:rsidR="00FC2645" w:rsidRPr="002A123F" w:rsidRDefault="00FC2645" w:rsidP="00FE42FA">
            <w:pPr>
              <w:jc w:val="center"/>
              <w:rPr>
                <w:rFonts w:ascii="Times New Roman" w:eastAsia="Calibri" w:hAnsi="Times New Roman" w:cs="Times New Roman"/>
                <w:sz w:val="16"/>
                <w:szCs w:val="16"/>
              </w:rPr>
            </w:pPr>
          </w:p>
        </w:tc>
      </w:tr>
      <w:tr w:rsidR="00FC2645" w:rsidRPr="002A123F" w14:paraId="62019722" w14:textId="77777777" w:rsidTr="00FE42FA">
        <w:trPr>
          <w:trHeight w:val="543"/>
        </w:trPr>
        <w:tc>
          <w:tcPr>
            <w:tcW w:w="738" w:type="pct"/>
            <w:shd w:val="clear" w:color="auto" w:fill="auto"/>
          </w:tcPr>
          <w:p w14:paraId="1EA2ABC4" w14:textId="77777777" w:rsidR="00FC2645" w:rsidRPr="002A123F" w:rsidRDefault="00FC2645" w:rsidP="00FE42FA">
            <w:pPr>
              <w:rPr>
                <w:rFonts w:ascii="Times New Roman" w:eastAsia="Calibri" w:hAnsi="Times New Roman" w:cs="Times New Roman"/>
                <w:sz w:val="16"/>
                <w:szCs w:val="16"/>
              </w:rPr>
            </w:pPr>
            <w:r w:rsidRPr="002A123F">
              <w:rPr>
                <w:rFonts w:ascii="Times New Roman" w:eastAsia="Calibri" w:hAnsi="Times New Roman" w:cs="Times New Roman"/>
                <w:sz w:val="16"/>
                <w:szCs w:val="16"/>
              </w:rPr>
              <w:t>Duodenum</w:t>
            </w:r>
            <w:r w:rsidRPr="002A123F">
              <w:rPr>
                <w:rFonts w:ascii="Times New Roman" w:eastAsia="Calibri" w:hAnsi="Times New Roman" w:cs="Times New Roman"/>
                <w:sz w:val="16"/>
                <w:szCs w:val="16"/>
                <w:vertAlign w:val="superscript"/>
              </w:rPr>
              <w:t>b</w:t>
            </w:r>
          </w:p>
        </w:tc>
        <w:tc>
          <w:tcPr>
            <w:tcW w:w="533" w:type="pct"/>
          </w:tcPr>
          <w:p w14:paraId="61A44D8D"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8</w:t>
            </w:r>
          </w:p>
        </w:tc>
        <w:tc>
          <w:tcPr>
            <w:tcW w:w="533" w:type="pct"/>
            <w:shd w:val="clear" w:color="auto" w:fill="auto"/>
          </w:tcPr>
          <w:p w14:paraId="774001C5"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25</w:t>
            </w:r>
          </w:p>
          <w:p w14:paraId="6D90E3D1"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(7 to 59)</w:t>
            </w:r>
          </w:p>
        </w:tc>
        <w:tc>
          <w:tcPr>
            <w:tcW w:w="533" w:type="pct"/>
            <w:shd w:val="clear" w:color="auto" w:fill="auto"/>
          </w:tcPr>
          <w:p w14:paraId="6A80AF80"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25</w:t>
            </w:r>
          </w:p>
          <w:p w14:paraId="65D9B4F6"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(7 to 59)</w:t>
            </w:r>
          </w:p>
        </w:tc>
        <w:tc>
          <w:tcPr>
            <w:tcW w:w="533" w:type="pct"/>
            <w:shd w:val="clear" w:color="auto" w:fill="auto"/>
          </w:tcPr>
          <w:p w14:paraId="6C003E0C"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0</w:t>
            </w:r>
          </w:p>
          <w:p w14:paraId="605935CA"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(-13 to 13)     p=1.000</w:t>
            </w:r>
          </w:p>
        </w:tc>
        <w:tc>
          <w:tcPr>
            <w:tcW w:w="533" w:type="pct"/>
          </w:tcPr>
          <w:p w14:paraId="597161B8"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276</w:t>
            </w:r>
          </w:p>
        </w:tc>
        <w:tc>
          <w:tcPr>
            <w:tcW w:w="533" w:type="pct"/>
            <w:shd w:val="clear" w:color="auto" w:fill="auto"/>
          </w:tcPr>
          <w:p w14:paraId="6DBEB9CA"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100</w:t>
            </w:r>
          </w:p>
          <w:p w14:paraId="48EA7471"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(99 to 100)</w:t>
            </w:r>
          </w:p>
        </w:tc>
        <w:tc>
          <w:tcPr>
            <w:tcW w:w="533" w:type="pct"/>
            <w:shd w:val="clear" w:color="auto" w:fill="auto"/>
          </w:tcPr>
          <w:p w14:paraId="6581E8D7"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99</w:t>
            </w:r>
          </w:p>
          <w:p w14:paraId="43CE7F7C"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(97 to 100)</w:t>
            </w:r>
          </w:p>
        </w:tc>
        <w:tc>
          <w:tcPr>
            <w:tcW w:w="531" w:type="pct"/>
            <w:shd w:val="clear" w:color="auto" w:fill="auto"/>
          </w:tcPr>
          <w:p w14:paraId="63FD89CB"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1</w:t>
            </w:r>
          </w:p>
          <w:p w14:paraId="109C111B"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(0 to 3)     </w:t>
            </w:r>
          </w:p>
          <w:p w14:paraId="4E4902EA"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p=250</w:t>
            </w:r>
          </w:p>
        </w:tc>
      </w:tr>
      <w:tr w:rsidR="00FC2645" w:rsidRPr="002A123F" w14:paraId="459EC17E" w14:textId="77777777" w:rsidTr="00FE42FA">
        <w:trPr>
          <w:trHeight w:val="255"/>
        </w:trPr>
        <w:tc>
          <w:tcPr>
            <w:tcW w:w="738" w:type="pct"/>
            <w:shd w:val="clear" w:color="auto" w:fill="auto"/>
          </w:tcPr>
          <w:p w14:paraId="720FE22B" w14:textId="77777777" w:rsidR="00FC2645" w:rsidRPr="002A123F" w:rsidRDefault="00FC2645" w:rsidP="00FE42FA">
            <w:pPr>
              <w:rPr>
                <w:rFonts w:ascii="Times New Roman" w:eastAsia="Calibri" w:hAnsi="Times New Roman" w:cs="Times New Roman"/>
                <w:sz w:val="16"/>
                <w:szCs w:val="16"/>
              </w:rPr>
            </w:pPr>
            <w:r w:rsidRPr="002A123F">
              <w:rPr>
                <w:rFonts w:ascii="Times New Roman" w:eastAsia="Calibri" w:hAnsi="Times New Roman" w:cs="Times New Roman"/>
                <w:sz w:val="16"/>
                <w:szCs w:val="16"/>
              </w:rPr>
              <w:t>Jejunum</w:t>
            </w:r>
          </w:p>
        </w:tc>
        <w:tc>
          <w:tcPr>
            <w:tcW w:w="533" w:type="pct"/>
          </w:tcPr>
          <w:p w14:paraId="66647E42"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13</w:t>
            </w:r>
          </w:p>
        </w:tc>
        <w:tc>
          <w:tcPr>
            <w:tcW w:w="533" w:type="pct"/>
            <w:shd w:val="clear" w:color="auto" w:fill="auto"/>
          </w:tcPr>
          <w:p w14:paraId="384CA6E2"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71</w:t>
            </w:r>
          </w:p>
          <w:p w14:paraId="6FAAFE12"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(38 to 91)</w:t>
            </w:r>
          </w:p>
        </w:tc>
        <w:tc>
          <w:tcPr>
            <w:tcW w:w="533" w:type="pct"/>
            <w:shd w:val="clear" w:color="auto" w:fill="auto"/>
          </w:tcPr>
          <w:p w14:paraId="0DE1EDCE"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63</w:t>
            </w:r>
          </w:p>
          <w:p w14:paraId="2F6CB5A7"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(32 to 86)</w:t>
            </w:r>
          </w:p>
        </w:tc>
        <w:tc>
          <w:tcPr>
            <w:tcW w:w="533" w:type="pct"/>
            <w:shd w:val="clear" w:color="auto" w:fill="auto"/>
          </w:tcPr>
          <w:p w14:paraId="78819BE2"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8</w:t>
            </w:r>
          </w:p>
          <w:p w14:paraId="1F46339A"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(-29 to 46)     p=0.664</w:t>
            </w:r>
          </w:p>
        </w:tc>
        <w:tc>
          <w:tcPr>
            <w:tcW w:w="533" w:type="pct"/>
          </w:tcPr>
          <w:p w14:paraId="63365038"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271</w:t>
            </w:r>
          </w:p>
        </w:tc>
        <w:tc>
          <w:tcPr>
            <w:tcW w:w="533" w:type="pct"/>
            <w:shd w:val="clear" w:color="auto" w:fill="auto"/>
          </w:tcPr>
          <w:p w14:paraId="35B053CE"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99</w:t>
            </w:r>
          </w:p>
          <w:p w14:paraId="488BC90C"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(93 to 100)</w:t>
            </w:r>
          </w:p>
        </w:tc>
        <w:tc>
          <w:tcPr>
            <w:tcW w:w="533" w:type="pct"/>
            <w:shd w:val="clear" w:color="auto" w:fill="auto"/>
          </w:tcPr>
          <w:p w14:paraId="35ACA894"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99</w:t>
            </w:r>
          </w:p>
          <w:p w14:paraId="3BCBF9BA"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(94 to 100)</w:t>
            </w:r>
          </w:p>
        </w:tc>
        <w:tc>
          <w:tcPr>
            <w:tcW w:w="531" w:type="pct"/>
            <w:shd w:val="clear" w:color="auto" w:fill="auto"/>
          </w:tcPr>
          <w:p w14:paraId="1B3824BF"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0 </w:t>
            </w:r>
          </w:p>
          <w:p w14:paraId="53E67480"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(-2 to 1)</w:t>
            </w:r>
          </w:p>
          <w:p w14:paraId="4B10266B"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p=0.741</w:t>
            </w:r>
          </w:p>
        </w:tc>
      </w:tr>
      <w:tr w:rsidR="00FC2645" w:rsidRPr="002A123F" w14:paraId="265016B7" w14:textId="77777777" w:rsidTr="00FE42FA">
        <w:trPr>
          <w:trHeight w:val="272"/>
        </w:trPr>
        <w:tc>
          <w:tcPr>
            <w:tcW w:w="738" w:type="pct"/>
            <w:shd w:val="clear" w:color="auto" w:fill="auto"/>
          </w:tcPr>
          <w:p w14:paraId="7671EAD1" w14:textId="77777777" w:rsidR="00FC2645" w:rsidRPr="002A123F" w:rsidRDefault="00FC2645" w:rsidP="00FE42FA">
            <w:pPr>
              <w:rPr>
                <w:rFonts w:ascii="Times New Roman" w:eastAsia="Calibri" w:hAnsi="Times New Roman" w:cs="Times New Roman"/>
                <w:sz w:val="16"/>
                <w:szCs w:val="16"/>
              </w:rPr>
            </w:pPr>
            <w:r w:rsidRPr="002A123F">
              <w:rPr>
                <w:rFonts w:ascii="Times New Roman" w:eastAsia="Calibri" w:hAnsi="Times New Roman" w:cs="Times New Roman"/>
                <w:sz w:val="16"/>
                <w:szCs w:val="16"/>
              </w:rPr>
              <w:t>Ileum</w:t>
            </w:r>
          </w:p>
        </w:tc>
        <w:tc>
          <w:tcPr>
            <w:tcW w:w="533" w:type="pct"/>
          </w:tcPr>
          <w:p w14:paraId="0B4A5149"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38</w:t>
            </w:r>
          </w:p>
        </w:tc>
        <w:tc>
          <w:tcPr>
            <w:tcW w:w="533" w:type="pct"/>
            <w:shd w:val="clear" w:color="auto" w:fill="auto"/>
          </w:tcPr>
          <w:p w14:paraId="3D1D0CA6"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84</w:t>
            </w:r>
          </w:p>
          <w:p w14:paraId="1E7B1FD0"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(67 to 93)</w:t>
            </w:r>
          </w:p>
        </w:tc>
        <w:tc>
          <w:tcPr>
            <w:tcW w:w="533" w:type="pct"/>
            <w:shd w:val="clear" w:color="auto" w:fill="auto"/>
          </w:tcPr>
          <w:p w14:paraId="74802A6D"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56</w:t>
            </w:r>
          </w:p>
          <w:p w14:paraId="73E89CD1"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(38 to 73)</w:t>
            </w:r>
          </w:p>
        </w:tc>
        <w:tc>
          <w:tcPr>
            <w:tcW w:w="533" w:type="pct"/>
            <w:shd w:val="clear" w:color="auto" w:fill="auto"/>
          </w:tcPr>
          <w:p w14:paraId="3DD4FCA1"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28</w:t>
            </w:r>
          </w:p>
          <w:p w14:paraId="2EEC8C53"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(8 to 49)</w:t>
            </w:r>
          </w:p>
          <w:p w14:paraId="43D00BD7"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p=0.008</w:t>
            </w:r>
          </w:p>
        </w:tc>
        <w:tc>
          <w:tcPr>
            <w:tcW w:w="533" w:type="pct"/>
          </w:tcPr>
          <w:p w14:paraId="1F632015"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246</w:t>
            </w:r>
          </w:p>
        </w:tc>
        <w:tc>
          <w:tcPr>
            <w:tcW w:w="533" w:type="pct"/>
            <w:shd w:val="clear" w:color="auto" w:fill="auto"/>
          </w:tcPr>
          <w:p w14:paraId="38D28B76"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93</w:t>
            </w:r>
          </w:p>
          <w:p w14:paraId="003D12CD"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(87 to 97)</w:t>
            </w:r>
          </w:p>
        </w:tc>
        <w:tc>
          <w:tcPr>
            <w:tcW w:w="533" w:type="pct"/>
            <w:shd w:val="clear" w:color="auto" w:fill="auto"/>
          </w:tcPr>
          <w:p w14:paraId="4206E949"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93</w:t>
            </w:r>
          </w:p>
          <w:p w14:paraId="1E3072CF"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(87 to 96)</w:t>
            </w:r>
          </w:p>
        </w:tc>
        <w:tc>
          <w:tcPr>
            <w:tcW w:w="531" w:type="pct"/>
            <w:shd w:val="clear" w:color="auto" w:fill="auto"/>
          </w:tcPr>
          <w:p w14:paraId="43B13688"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0</w:t>
            </w:r>
          </w:p>
          <w:p w14:paraId="0085D641"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(-4 to 4)</w:t>
            </w:r>
          </w:p>
          <w:p w14:paraId="29791CBC"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p=0.871</w:t>
            </w:r>
          </w:p>
        </w:tc>
      </w:tr>
      <w:tr w:rsidR="00FC2645" w:rsidRPr="002A123F" w14:paraId="607B5047" w14:textId="77777777" w:rsidTr="00FE42FA">
        <w:trPr>
          <w:trHeight w:val="272"/>
        </w:trPr>
        <w:tc>
          <w:tcPr>
            <w:tcW w:w="738" w:type="pct"/>
            <w:shd w:val="clear" w:color="auto" w:fill="auto"/>
          </w:tcPr>
          <w:p w14:paraId="69843538" w14:textId="77777777" w:rsidR="00FC2645" w:rsidRPr="002A123F" w:rsidRDefault="00FC2645" w:rsidP="00FE42FA">
            <w:pPr>
              <w:rPr>
                <w:rFonts w:ascii="Times New Roman" w:eastAsia="Calibri" w:hAnsi="Times New Roman" w:cs="Times New Roman"/>
                <w:sz w:val="16"/>
                <w:szCs w:val="16"/>
              </w:rPr>
            </w:pPr>
            <w:r w:rsidRPr="002A123F">
              <w:rPr>
                <w:rFonts w:ascii="Times New Roman" w:eastAsia="Calibri" w:hAnsi="Times New Roman" w:cs="Times New Roman"/>
                <w:sz w:val="16"/>
                <w:szCs w:val="16"/>
              </w:rPr>
              <w:t>Terminal ileum</w:t>
            </w:r>
          </w:p>
        </w:tc>
        <w:tc>
          <w:tcPr>
            <w:tcW w:w="533" w:type="pct"/>
          </w:tcPr>
          <w:p w14:paraId="0FFA9986"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217</w:t>
            </w:r>
          </w:p>
        </w:tc>
        <w:tc>
          <w:tcPr>
            <w:tcW w:w="533" w:type="pct"/>
            <w:shd w:val="clear" w:color="auto" w:fill="auto"/>
          </w:tcPr>
          <w:p w14:paraId="1BE06254"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96</w:t>
            </w:r>
          </w:p>
          <w:p w14:paraId="0A28F049"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(91 to 99)</w:t>
            </w:r>
          </w:p>
        </w:tc>
        <w:tc>
          <w:tcPr>
            <w:tcW w:w="533" w:type="pct"/>
            <w:shd w:val="clear" w:color="auto" w:fill="auto"/>
          </w:tcPr>
          <w:p w14:paraId="5F96C3BC"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92</w:t>
            </w:r>
          </w:p>
          <w:p w14:paraId="35DFEB60"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(84 to 96)</w:t>
            </w:r>
          </w:p>
        </w:tc>
        <w:tc>
          <w:tcPr>
            <w:tcW w:w="533" w:type="pct"/>
            <w:shd w:val="clear" w:color="auto" w:fill="auto"/>
          </w:tcPr>
          <w:p w14:paraId="6A5580D0"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4</w:t>
            </w:r>
          </w:p>
          <w:p w14:paraId="6D3B9B94"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(0 to 8)</w:t>
            </w:r>
          </w:p>
          <w:p w14:paraId="22CC6BD0"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p=0.051</w:t>
            </w:r>
          </w:p>
        </w:tc>
        <w:tc>
          <w:tcPr>
            <w:tcW w:w="533" w:type="pct"/>
          </w:tcPr>
          <w:p w14:paraId="1750C589"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66</w:t>
            </w:r>
          </w:p>
        </w:tc>
        <w:tc>
          <w:tcPr>
            <w:tcW w:w="533" w:type="pct"/>
            <w:shd w:val="clear" w:color="auto" w:fill="auto"/>
          </w:tcPr>
          <w:p w14:paraId="10B6CA60"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97</w:t>
            </w:r>
          </w:p>
          <w:p w14:paraId="4F7E81CB"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(90 to 99)</w:t>
            </w:r>
          </w:p>
        </w:tc>
        <w:tc>
          <w:tcPr>
            <w:tcW w:w="533" w:type="pct"/>
            <w:shd w:val="clear" w:color="auto" w:fill="auto"/>
          </w:tcPr>
          <w:p w14:paraId="43461612"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93</w:t>
            </w:r>
          </w:p>
          <w:p w14:paraId="72C99BC2"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(81 to 98)</w:t>
            </w:r>
          </w:p>
        </w:tc>
        <w:tc>
          <w:tcPr>
            <w:tcW w:w="531" w:type="pct"/>
            <w:shd w:val="clear" w:color="auto" w:fill="auto"/>
          </w:tcPr>
          <w:p w14:paraId="3B695EE8"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4</w:t>
            </w:r>
          </w:p>
          <w:p w14:paraId="546AC6D1"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(-2 to 10)</w:t>
            </w:r>
          </w:p>
          <w:p w14:paraId="1F5A2648"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p=0.197</w:t>
            </w:r>
          </w:p>
        </w:tc>
      </w:tr>
      <w:tr w:rsidR="00FC2645" w:rsidRPr="002A123F" w14:paraId="65F5BB79" w14:textId="77777777" w:rsidTr="00FE42FA">
        <w:trPr>
          <w:trHeight w:val="95"/>
        </w:trPr>
        <w:tc>
          <w:tcPr>
            <w:tcW w:w="738" w:type="pct"/>
            <w:shd w:val="clear" w:color="auto" w:fill="auto"/>
          </w:tcPr>
          <w:p w14:paraId="75C38F81" w14:textId="77777777" w:rsidR="00FC2645" w:rsidRPr="002A123F" w:rsidRDefault="00FC2645" w:rsidP="00FE42FA">
            <w:pPr>
              <w:rPr>
                <w:rFonts w:ascii="Times New Roman" w:eastAsia="Calibri" w:hAnsi="Times New Roman" w:cs="Times New Roman"/>
                <w:sz w:val="16"/>
                <w:szCs w:val="16"/>
              </w:rPr>
            </w:pPr>
            <w:r w:rsidRPr="002A123F">
              <w:rPr>
                <w:rFonts w:ascii="Times New Roman" w:eastAsia="Calibri" w:hAnsi="Times New Roman" w:cs="Times New Roman"/>
                <w:b/>
                <w:sz w:val="16"/>
                <w:szCs w:val="16"/>
              </w:rPr>
              <w:t>Colonic segments</w:t>
            </w:r>
            <w:r w:rsidRPr="002A123F">
              <w:rPr>
                <w:rFonts w:ascii="Times New Roman" w:eastAsia="Calibri" w:hAnsi="Times New Roman" w:cs="Times New Roman"/>
                <w:b/>
                <w:sz w:val="16"/>
                <w:szCs w:val="16"/>
                <w:vertAlign w:val="superscript"/>
              </w:rPr>
              <w:t>c</w:t>
            </w:r>
          </w:p>
        </w:tc>
        <w:tc>
          <w:tcPr>
            <w:tcW w:w="533" w:type="pct"/>
          </w:tcPr>
          <w:p w14:paraId="6A652E4A" w14:textId="77777777" w:rsidR="00FC2645" w:rsidRPr="002A123F" w:rsidRDefault="00FC2645" w:rsidP="00FE42FA">
            <w:pPr>
              <w:jc w:val="center"/>
              <w:rPr>
                <w:rFonts w:ascii="Times New Roman" w:eastAsia="Calibri" w:hAnsi="Times New Roman" w:cs="Times New Roman"/>
                <w:sz w:val="16"/>
                <w:szCs w:val="16"/>
              </w:rPr>
            </w:pPr>
          </w:p>
        </w:tc>
        <w:tc>
          <w:tcPr>
            <w:tcW w:w="533" w:type="pct"/>
            <w:shd w:val="clear" w:color="auto" w:fill="auto"/>
          </w:tcPr>
          <w:p w14:paraId="46ADB269" w14:textId="77777777" w:rsidR="00FC2645" w:rsidRPr="002A123F" w:rsidRDefault="00FC2645" w:rsidP="00FE42FA">
            <w:pPr>
              <w:jc w:val="center"/>
              <w:rPr>
                <w:rFonts w:ascii="Times New Roman" w:eastAsia="Calibri" w:hAnsi="Times New Roman" w:cs="Times New Roman"/>
                <w:sz w:val="16"/>
                <w:szCs w:val="16"/>
              </w:rPr>
            </w:pPr>
          </w:p>
        </w:tc>
        <w:tc>
          <w:tcPr>
            <w:tcW w:w="533" w:type="pct"/>
            <w:shd w:val="clear" w:color="auto" w:fill="auto"/>
          </w:tcPr>
          <w:p w14:paraId="10A244B5" w14:textId="77777777" w:rsidR="00FC2645" w:rsidRPr="002A123F" w:rsidRDefault="00FC2645" w:rsidP="00FE42FA">
            <w:pPr>
              <w:jc w:val="center"/>
              <w:rPr>
                <w:rFonts w:ascii="Times New Roman" w:eastAsia="Calibri" w:hAnsi="Times New Roman" w:cs="Times New Roman"/>
                <w:sz w:val="16"/>
                <w:szCs w:val="16"/>
              </w:rPr>
            </w:pPr>
          </w:p>
        </w:tc>
        <w:tc>
          <w:tcPr>
            <w:tcW w:w="533" w:type="pct"/>
            <w:shd w:val="clear" w:color="auto" w:fill="auto"/>
          </w:tcPr>
          <w:p w14:paraId="3C329012" w14:textId="77777777" w:rsidR="00FC2645" w:rsidRPr="002A123F" w:rsidRDefault="00FC2645" w:rsidP="00FE42FA">
            <w:pPr>
              <w:jc w:val="center"/>
              <w:rPr>
                <w:rFonts w:ascii="Times New Roman" w:eastAsia="Calibri" w:hAnsi="Times New Roman" w:cs="Times New Roman"/>
                <w:sz w:val="16"/>
                <w:szCs w:val="16"/>
              </w:rPr>
            </w:pPr>
          </w:p>
        </w:tc>
        <w:tc>
          <w:tcPr>
            <w:tcW w:w="533" w:type="pct"/>
          </w:tcPr>
          <w:p w14:paraId="7ACDE4D7" w14:textId="77777777" w:rsidR="00FC2645" w:rsidRPr="002A123F" w:rsidRDefault="00FC2645" w:rsidP="00FE42FA">
            <w:pPr>
              <w:jc w:val="center"/>
              <w:rPr>
                <w:rFonts w:ascii="Times New Roman" w:eastAsia="Calibri" w:hAnsi="Times New Roman" w:cs="Times New Roman"/>
                <w:sz w:val="16"/>
                <w:szCs w:val="16"/>
              </w:rPr>
            </w:pPr>
          </w:p>
        </w:tc>
        <w:tc>
          <w:tcPr>
            <w:tcW w:w="533" w:type="pct"/>
            <w:shd w:val="clear" w:color="auto" w:fill="auto"/>
          </w:tcPr>
          <w:p w14:paraId="47D1184C" w14:textId="77777777" w:rsidR="00FC2645" w:rsidRPr="002A123F" w:rsidRDefault="00FC2645" w:rsidP="00FE42FA">
            <w:pPr>
              <w:jc w:val="center"/>
              <w:rPr>
                <w:rFonts w:ascii="Times New Roman" w:eastAsia="Calibri" w:hAnsi="Times New Roman" w:cs="Times New Roman"/>
                <w:sz w:val="16"/>
                <w:szCs w:val="16"/>
              </w:rPr>
            </w:pPr>
          </w:p>
        </w:tc>
        <w:tc>
          <w:tcPr>
            <w:tcW w:w="533" w:type="pct"/>
            <w:shd w:val="clear" w:color="auto" w:fill="auto"/>
          </w:tcPr>
          <w:p w14:paraId="3B9DEFC1" w14:textId="77777777" w:rsidR="00FC2645" w:rsidRPr="002A123F" w:rsidRDefault="00FC2645" w:rsidP="00FE42FA">
            <w:pPr>
              <w:jc w:val="center"/>
              <w:rPr>
                <w:rFonts w:ascii="Times New Roman" w:eastAsia="Calibri" w:hAnsi="Times New Roman" w:cs="Times New Roman"/>
                <w:sz w:val="16"/>
                <w:szCs w:val="16"/>
              </w:rPr>
            </w:pPr>
          </w:p>
        </w:tc>
        <w:tc>
          <w:tcPr>
            <w:tcW w:w="531" w:type="pct"/>
            <w:shd w:val="clear" w:color="auto" w:fill="auto"/>
          </w:tcPr>
          <w:p w14:paraId="35039847" w14:textId="77777777" w:rsidR="00FC2645" w:rsidRPr="002A123F" w:rsidRDefault="00FC2645" w:rsidP="00FE42FA">
            <w:pPr>
              <w:jc w:val="center"/>
              <w:rPr>
                <w:rFonts w:ascii="Times New Roman" w:eastAsia="Calibri" w:hAnsi="Times New Roman" w:cs="Times New Roman"/>
                <w:sz w:val="16"/>
                <w:szCs w:val="16"/>
              </w:rPr>
            </w:pPr>
          </w:p>
        </w:tc>
      </w:tr>
      <w:tr w:rsidR="00FC2645" w:rsidRPr="002A123F" w14:paraId="0B357851" w14:textId="77777777" w:rsidTr="00FE42FA">
        <w:trPr>
          <w:trHeight w:val="272"/>
        </w:trPr>
        <w:tc>
          <w:tcPr>
            <w:tcW w:w="738" w:type="pct"/>
            <w:shd w:val="clear" w:color="auto" w:fill="auto"/>
          </w:tcPr>
          <w:p w14:paraId="1F260F70" w14:textId="77777777" w:rsidR="00FC2645" w:rsidRPr="002A123F" w:rsidRDefault="00FC2645" w:rsidP="00FE42FA">
            <w:pPr>
              <w:rPr>
                <w:rFonts w:ascii="Times New Roman" w:eastAsia="Calibri" w:hAnsi="Times New Roman" w:cs="Times New Roman"/>
                <w:sz w:val="16"/>
                <w:szCs w:val="16"/>
              </w:rPr>
            </w:pPr>
            <w:r w:rsidRPr="002A123F">
              <w:rPr>
                <w:rFonts w:ascii="Times New Roman" w:eastAsia="Calibri" w:hAnsi="Times New Roman" w:cs="Times New Roman"/>
                <w:sz w:val="16"/>
                <w:szCs w:val="16"/>
              </w:rPr>
              <w:t>-Caecum</w:t>
            </w:r>
          </w:p>
        </w:tc>
        <w:tc>
          <w:tcPr>
            <w:tcW w:w="533" w:type="pct"/>
            <w:shd w:val="clear" w:color="auto" w:fill="auto"/>
          </w:tcPr>
          <w:p w14:paraId="122B068B"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78</w:t>
            </w:r>
          </w:p>
        </w:tc>
        <w:tc>
          <w:tcPr>
            <w:tcW w:w="533" w:type="pct"/>
            <w:shd w:val="clear" w:color="auto" w:fill="auto"/>
          </w:tcPr>
          <w:p w14:paraId="17A6C795"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46 </w:t>
            </w:r>
          </w:p>
          <w:p w14:paraId="744364BC"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(35 to 57)</w:t>
            </w:r>
          </w:p>
        </w:tc>
        <w:tc>
          <w:tcPr>
            <w:tcW w:w="533" w:type="pct"/>
            <w:shd w:val="clear" w:color="auto" w:fill="auto"/>
          </w:tcPr>
          <w:p w14:paraId="587C76AF"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46 </w:t>
            </w:r>
          </w:p>
          <w:p w14:paraId="39E1F11D"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(35 to 57)</w:t>
            </w:r>
          </w:p>
        </w:tc>
        <w:tc>
          <w:tcPr>
            <w:tcW w:w="533" w:type="pct"/>
            <w:shd w:val="clear" w:color="auto" w:fill="auto"/>
          </w:tcPr>
          <w:p w14:paraId="2BEBC1B3"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0 </w:t>
            </w:r>
          </w:p>
          <w:p w14:paraId="0E72B38B"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(-12 to 12)           p=1.000</w:t>
            </w:r>
          </w:p>
        </w:tc>
        <w:tc>
          <w:tcPr>
            <w:tcW w:w="533" w:type="pct"/>
            <w:shd w:val="clear" w:color="auto" w:fill="auto"/>
          </w:tcPr>
          <w:p w14:paraId="615E81DC"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147</w:t>
            </w:r>
          </w:p>
        </w:tc>
        <w:tc>
          <w:tcPr>
            <w:tcW w:w="533" w:type="pct"/>
            <w:shd w:val="clear" w:color="auto" w:fill="auto"/>
          </w:tcPr>
          <w:p w14:paraId="01A8AEC4"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w:t>
            </w:r>
            <w:r>
              <w:rPr>
                <w:rFonts w:ascii="Times New Roman" w:eastAsia="Calibri" w:hAnsi="Times New Roman" w:cs="Times New Roman"/>
                <w:sz w:val="16"/>
                <w:szCs w:val="16"/>
              </w:rPr>
              <w:t>6</w:t>
            </w:r>
            <w:r w:rsidRPr="002A123F">
              <w:rPr>
                <w:rFonts w:ascii="Times New Roman" w:eastAsia="Calibri" w:hAnsi="Times New Roman" w:cs="Times New Roman"/>
                <w:sz w:val="16"/>
                <w:szCs w:val="16"/>
              </w:rPr>
              <w:t xml:space="preserve"> </w:t>
            </w:r>
          </w:p>
          <w:p w14:paraId="3F454083"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(92 to 99)</w:t>
            </w:r>
          </w:p>
        </w:tc>
        <w:tc>
          <w:tcPr>
            <w:tcW w:w="533" w:type="pct"/>
            <w:shd w:val="clear" w:color="auto" w:fill="auto"/>
          </w:tcPr>
          <w:p w14:paraId="5EC8BAFB"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90 </w:t>
            </w:r>
          </w:p>
          <w:p w14:paraId="55BA08DF"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(85 to 94)</w:t>
            </w:r>
          </w:p>
        </w:tc>
        <w:tc>
          <w:tcPr>
            <w:tcW w:w="531" w:type="pct"/>
            <w:shd w:val="clear" w:color="auto" w:fill="auto"/>
          </w:tcPr>
          <w:p w14:paraId="5CF33D1C"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6 </w:t>
            </w:r>
          </w:p>
          <w:p w14:paraId="7A7C3CCD"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( 0 to 12)            p=0.036</w:t>
            </w:r>
          </w:p>
        </w:tc>
      </w:tr>
      <w:tr w:rsidR="00FC2645" w:rsidRPr="002A123F" w14:paraId="53942793" w14:textId="77777777" w:rsidTr="00FE42FA">
        <w:trPr>
          <w:trHeight w:val="272"/>
        </w:trPr>
        <w:tc>
          <w:tcPr>
            <w:tcW w:w="738" w:type="pct"/>
            <w:shd w:val="clear" w:color="auto" w:fill="auto"/>
          </w:tcPr>
          <w:p w14:paraId="1D556803" w14:textId="77777777" w:rsidR="00FC2645" w:rsidRPr="002A123F" w:rsidRDefault="00FC2645" w:rsidP="00FE42FA">
            <w:pPr>
              <w:rPr>
                <w:rFonts w:ascii="Times New Roman" w:eastAsia="Calibri" w:hAnsi="Times New Roman" w:cs="Times New Roman"/>
                <w:sz w:val="16"/>
                <w:szCs w:val="16"/>
              </w:rPr>
            </w:pPr>
            <w:r w:rsidRPr="002A123F">
              <w:rPr>
                <w:rFonts w:ascii="Times New Roman" w:eastAsia="Calibri" w:hAnsi="Times New Roman" w:cs="Times New Roman"/>
                <w:sz w:val="16"/>
                <w:szCs w:val="16"/>
              </w:rPr>
              <w:t>-Ascending</w:t>
            </w:r>
          </w:p>
        </w:tc>
        <w:tc>
          <w:tcPr>
            <w:tcW w:w="533" w:type="pct"/>
            <w:shd w:val="clear" w:color="auto" w:fill="auto"/>
          </w:tcPr>
          <w:p w14:paraId="7083F17C"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67</w:t>
            </w:r>
          </w:p>
        </w:tc>
        <w:tc>
          <w:tcPr>
            <w:tcW w:w="533" w:type="pct"/>
            <w:shd w:val="clear" w:color="auto" w:fill="auto"/>
          </w:tcPr>
          <w:p w14:paraId="10D41D4F"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49 </w:t>
            </w:r>
          </w:p>
          <w:p w14:paraId="34750B89"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(38 to 61)</w:t>
            </w:r>
          </w:p>
        </w:tc>
        <w:tc>
          <w:tcPr>
            <w:tcW w:w="533" w:type="pct"/>
            <w:shd w:val="clear" w:color="auto" w:fill="auto"/>
          </w:tcPr>
          <w:p w14:paraId="09484437"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49 </w:t>
            </w:r>
          </w:p>
          <w:p w14:paraId="346DA35C"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(38 to 61)</w:t>
            </w:r>
          </w:p>
        </w:tc>
        <w:tc>
          <w:tcPr>
            <w:tcW w:w="533" w:type="pct"/>
            <w:shd w:val="clear" w:color="auto" w:fill="auto"/>
          </w:tcPr>
          <w:p w14:paraId="6D20CECB"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0 </w:t>
            </w:r>
          </w:p>
          <w:p w14:paraId="1EAA41CD"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(-10 to 10)           p=1.000</w:t>
            </w:r>
          </w:p>
        </w:tc>
        <w:tc>
          <w:tcPr>
            <w:tcW w:w="533" w:type="pct"/>
            <w:shd w:val="clear" w:color="auto" w:fill="auto"/>
          </w:tcPr>
          <w:p w14:paraId="04AB1949"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200</w:t>
            </w:r>
          </w:p>
        </w:tc>
        <w:tc>
          <w:tcPr>
            <w:tcW w:w="533" w:type="pct"/>
            <w:shd w:val="clear" w:color="auto" w:fill="auto"/>
          </w:tcPr>
          <w:p w14:paraId="32F5C7C2"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96 </w:t>
            </w:r>
          </w:p>
          <w:p w14:paraId="19FD26D6"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(93 to 98)</w:t>
            </w:r>
          </w:p>
        </w:tc>
        <w:tc>
          <w:tcPr>
            <w:tcW w:w="533" w:type="pct"/>
            <w:shd w:val="clear" w:color="auto" w:fill="auto"/>
          </w:tcPr>
          <w:p w14:paraId="1FC78C8D"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92 </w:t>
            </w:r>
          </w:p>
          <w:p w14:paraId="4567C887"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(88 to 95)</w:t>
            </w:r>
          </w:p>
        </w:tc>
        <w:tc>
          <w:tcPr>
            <w:tcW w:w="531" w:type="pct"/>
            <w:shd w:val="clear" w:color="auto" w:fill="auto"/>
          </w:tcPr>
          <w:p w14:paraId="3984AB93"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4 </w:t>
            </w:r>
          </w:p>
          <w:p w14:paraId="31B6F9A6"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(0 to 8)            p=0.058</w:t>
            </w:r>
          </w:p>
        </w:tc>
      </w:tr>
      <w:tr w:rsidR="00FC2645" w:rsidRPr="002A123F" w14:paraId="536015DD" w14:textId="77777777" w:rsidTr="00FE42FA">
        <w:trPr>
          <w:trHeight w:val="303"/>
        </w:trPr>
        <w:tc>
          <w:tcPr>
            <w:tcW w:w="738" w:type="pct"/>
            <w:shd w:val="clear" w:color="auto" w:fill="auto"/>
          </w:tcPr>
          <w:p w14:paraId="75BF1D2C" w14:textId="77777777" w:rsidR="00FC2645" w:rsidRPr="002A123F" w:rsidRDefault="00FC2645" w:rsidP="00FE42FA">
            <w:pPr>
              <w:rPr>
                <w:rFonts w:ascii="Times New Roman" w:eastAsia="Calibri" w:hAnsi="Times New Roman" w:cs="Times New Roman"/>
                <w:sz w:val="16"/>
                <w:szCs w:val="16"/>
              </w:rPr>
            </w:pPr>
            <w:r w:rsidRPr="002A123F">
              <w:rPr>
                <w:rFonts w:ascii="Times New Roman" w:eastAsia="Calibri" w:hAnsi="Times New Roman" w:cs="Times New Roman"/>
                <w:sz w:val="16"/>
                <w:szCs w:val="16"/>
              </w:rPr>
              <w:t>-Transverse</w:t>
            </w:r>
          </w:p>
        </w:tc>
        <w:tc>
          <w:tcPr>
            <w:tcW w:w="533" w:type="pct"/>
            <w:shd w:val="clear" w:color="auto" w:fill="auto"/>
          </w:tcPr>
          <w:p w14:paraId="3FCF1AF8"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61</w:t>
            </w:r>
          </w:p>
        </w:tc>
        <w:tc>
          <w:tcPr>
            <w:tcW w:w="533" w:type="pct"/>
            <w:shd w:val="clear" w:color="auto" w:fill="auto"/>
          </w:tcPr>
          <w:p w14:paraId="074A6AD9"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46 </w:t>
            </w:r>
          </w:p>
          <w:p w14:paraId="4CF1B6A3"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(34 to 58)</w:t>
            </w:r>
          </w:p>
        </w:tc>
        <w:tc>
          <w:tcPr>
            <w:tcW w:w="533" w:type="pct"/>
            <w:shd w:val="clear" w:color="auto" w:fill="auto"/>
          </w:tcPr>
          <w:p w14:paraId="6FF860B5"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44 </w:t>
            </w:r>
          </w:p>
          <w:p w14:paraId="26A2E343"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(32 to 57)</w:t>
            </w:r>
          </w:p>
        </w:tc>
        <w:tc>
          <w:tcPr>
            <w:tcW w:w="533" w:type="pct"/>
            <w:shd w:val="clear" w:color="auto" w:fill="auto"/>
          </w:tcPr>
          <w:p w14:paraId="51F53D35"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2 </w:t>
            </w:r>
          </w:p>
          <w:p w14:paraId="4839F91D"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(-12 to 15)           p=0.809</w:t>
            </w:r>
          </w:p>
        </w:tc>
        <w:tc>
          <w:tcPr>
            <w:tcW w:w="533" w:type="pct"/>
            <w:shd w:val="clear" w:color="auto" w:fill="auto"/>
          </w:tcPr>
          <w:p w14:paraId="7316A5B9"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218</w:t>
            </w:r>
          </w:p>
        </w:tc>
        <w:tc>
          <w:tcPr>
            <w:tcW w:w="533" w:type="pct"/>
            <w:shd w:val="clear" w:color="auto" w:fill="auto"/>
          </w:tcPr>
          <w:p w14:paraId="46E0A264"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97 </w:t>
            </w:r>
          </w:p>
          <w:p w14:paraId="32C2BDA8"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(93 to 98)</w:t>
            </w:r>
          </w:p>
        </w:tc>
        <w:tc>
          <w:tcPr>
            <w:tcW w:w="533" w:type="pct"/>
            <w:shd w:val="clear" w:color="auto" w:fill="auto"/>
          </w:tcPr>
          <w:p w14:paraId="73F29C03"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w:t>
            </w:r>
            <w:r>
              <w:rPr>
                <w:rFonts w:ascii="Times New Roman" w:eastAsia="Calibri" w:hAnsi="Times New Roman" w:cs="Times New Roman"/>
                <w:sz w:val="16"/>
                <w:szCs w:val="16"/>
              </w:rPr>
              <w:t>5</w:t>
            </w:r>
            <w:r w:rsidRPr="002A123F">
              <w:rPr>
                <w:rFonts w:ascii="Times New Roman" w:eastAsia="Calibri" w:hAnsi="Times New Roman" w:cs="Times New Roman"/>
                <w:sz w:val="16"/>
                <w:szCs w:val="16"/>
              </w:rPr>
              <w:t xml:space="preserve"> </w:t>
            </w:r>
          </w:p>
          <w:p w14:paraId="3D5811F5"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(91 to 97)</w:t>
            </w:r>
          </w:p>
        </w:tc>
        <w:tc>
          <w:tcPr>
            <w:tcW w:w="531" w:type="pct"/>
            <w:shd w:val="clear" w:color="auto" w:fill="auto"/>
          </w:tcPr>
          <w:p w14:paraId="76B5A903"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2 </w:t>
            </w:r>
          </w:p>
          <w:p w14:paraId="3221BD18"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(-1 to 5)            p=0.130</w:t>
            </w:r>
          </w:p>
        </w:tc>
      </w:tr>
      <w:tr w:rsidR="00FC2645" w:rsidRPr="002A123F" w14:paraId="4CBCFB66" w14:textId="77777777" w:rsidTr="00FE42FA">
        <w:trPr>
          <w:trHeight w:val="272"/>
        </w:trPr>
        <w:tc>
          <w:tcPr>
            <w:tcW w:w="738" w:type="pct"/>
            <w:shd w:val="clear" w:color="auto" w:fill="auto"/>
          </w:tcPr>
          <w:p w14:paraId="28339874" w14:textId="77777777" w:rsidR="00FC2645" w:rsidRPr="002A123F" w:rsidRDefault="00FC2645" w:rsidP="00FE42FA">
            <w:pPr>
              <w:rPr>
                <w:rFonts w:ascii="Times New Roman" w:eastAsia="Calibri" w:hAnsi="Times New Roman" w:cs="Times New Roman"/>
                <w:sz w:val="16"/>
                <w:szCs w:val="16"/>
              </w:rPr>
            </w:pPr>
            <w:r w:rsidRPr="002A123F">
              <w:rPr>
                <w:rFonts w:ascii="Times New Roman" w:eastAsia="Calibri" w:hAnsi="Times New Roman" w:cs="Times New Roman"/>
                <w:sz w:val="16"/>
                <w:szCs w:val="16"/>
              </w:rPr>
              <w:t>-Descending</w:t>
            </w:r>
          </w:p>
        </w:tc>
        <w:tc>
          <w:tcPr>
            <w:tcW w:w="533" w:type="pct"/>
            <w:shd w:val="clear" w:color="auto" w:fill="auto"/>
          </w:tcPr>
          <w:p w14:paraId="5E6C5376"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59</w:t>
            </w:r>
          </w:p>
        </w:tc>
        <w:tc>
          <w:tcPr>
            <w:tcW w:w="533" w:type="pct"/>
            <w:shd w:val="clear" w:color="auto" w:fill="auto"/>
          </w:tcPr>
          <w:p w14:paraId="7CCAADFB"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53 </w:t>
            </w:r>
          </w:p>
          <w:p w14:paraId="06816767"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(40 to 65)</w:t>
            </w:r>
          </w:p>
        </w:tc>
        <w:tc>
          <w:tcPr>
            <w:tcW w:w="533" w:type="pct"/>
            <w:shd w:val="clear" w:color="auto" w:fill="auto"/>
          </w:tcPr>
          <w:p w14:paraId="2D689F94"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41 </w:t>
            </w:r>
          </w:p>
          <w:p w14:paraId="21BEBD58"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(29 to 54)</w:t>
            </w:r>
          </w:p>
        </w:tc>
        <w:tc>
          <w:tcPr>
            <w:tcW w:w="533" w:type="pct"/>
            <w:shd w:val="clear" w:color="auto" w:fill="auto"/>
          </w:tcPr>
          <w:p w14:paraId="2D72A4DF"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12 </w:t>
            </w:r>
          </w:p>
          <w:p w14:paraId="222BD8EE"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(-1 to 24)            p=0.063</w:t>
            </w:r>
          </w:p>
        </w:tc>
        <w:tc>
          <w:tcPr>
            <w:tcW w:w="533" w:type="pct"/>
            <w:shd w:val="clear" w:color="auto" w:fill="auto"/>
          </w:tcPr>
          <w:p w14:paraId="072DD4BE"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221</w:t>
            </w:r>
          </w:p>
        </w:tc>
        <w:tc>
          <w:tcPr>
            <w:tcW w:w="533" w:type="pct"/>
            <w:shd w:val="clear" w:color="auto" w:fill="auto"/>
          </w:tcPr>
          <w:p w14:paraId="04472BEF"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98 </w:t>
            </w:r>
          </w:p>
          <w:p w14:paraId="396D1810"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(95 to 99)</w:t>
            </w:r>
          </w:p>
        </w:tc>
        <w:tc>
          <w:tcPr>
            <w:tcW w:w="533" w:type="pct"/>
            <w:shd w:val="clear" w:color="auto" w:fill="auto"/>
          </w:tcPr>
          <w:p w14:paraId="2940E60C"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95 </w:t>
            </w:r>
          </w:p>
          <w:p w14:paraId="39C611BB"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(91 to 97)</w:t>
            </w:r>
          </w:p>
        </w:tc>
        <w:tc>
          <w:tcPr>
            <w:tcW w:w="531" w:type="pct"/>
            <w:shd w:val="clear" w:color="auto" w:fill="auto"/>
          </w:tcPr>
          <w:p w14:paraId="7EA315B0"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3 </w:t>
            </w:r>
          </w:p>
          <w:p w14:paraId="5183EA36"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(0 to 6)            p=0.033</w:t>
            </w:r>
          </w:p>
        </w:tc>
      </w:tr>
      <w:tr w:rsidR="00FC2645" w:rsidRPr="002A123F" w14:paraId="74E102F5" w14:textId="77777777" w:rsidTr="00FE42FA">
        <w:trPr>
          <w:trHeight w:val="255"/>
        </w:trPr>
        <w:tc>
          <w:tcPr>
            <w:tcW w:w="738" w:type="pct"/>
            <w:shd w:val="clear" w:color="auto" w:fill="auto"/>
          </w:tcPr>
          <w:p w14:paraId="09055379" w14:textId="77777777" w:rsidR="00FC2645" w:rsidRPr="002A123F" w:rsidRDefault="00FC2645" w:rsidP="00FE42FA">
            <w:pPr>
              <w:rPr>
                <w:rFonts w:ascii="Times New Roman" w:eastAsia="Calibri" w:hAnsi="Times New Roman" w:cs="Times New Roman"/>
                <w:sz w:val="16"/>
                <w:szCs w:val="16"/>
              </w:rPr>
            </w:pPr>
            <w:r w:rsidRPr="002A123F">
              <w:rPr>
                <w:rFonts w:ascii="Times New Roman" w:eastAsia="Calibri" w:hAnsi="Times New Roman" w:cs="Times New Roman"/>
                <w:sz w:val="16"/>
                <w:szCs w:val="16"/>
              </w:rPr>
              <w:t>-Sigmoid</w:t>
            </w:r>
          </w:p>
        </w:tc>
        <w:tc>
          <w:tcPr>
            <w:tcW w:w="533" w:type="pct"/>
            <w:shd w:val="clear" w:color="auto" w:fill="auto"/>
          </w:tcPr>
          <w:p w14:paraId="2C5FED26"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76</w:t>
            </w:r>
          </w:p>
        </w:tc>
        <w:tc>
          <w:tcPr>
            <w:tcW w:w="533" w:type="pct"/>
            <w:shd w:val="clear" w:color="auto" w:fill="auto"/>
          </w:tcPr>
          <w:p w14:paraId="77199A60"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46 </w:t>
            </w:r>
          </w:p>
          <w:p w14:paraId="2C445155"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(35 to 57)</w:t>
            </w:r>
          </w:p>
        </w:tc>
        <w:tc>
          <w:tcPr>
            <w:tcW w:w="533" w:type="pct"/>
            <w:shd w:val="clear" w:color="auto" w:fill="auto"/>
          </w:tcPr>
          <w:p w14:paraId="53F0F87A"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43 </w:t>
            </w:r>
          </w:p>
          <w:p w14:paraId="5E794EEA"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(33 to 55)</w:t>
            </w:r>
          </w:p>
        </w:tc>
        <w:tc>
          <w:tcPr>
            <w:tcW w:w="533" w:type="pct"/>
            <w:shd w:val="clear" w:color="auto" w:fill="auto"/>
          </w:tcPr>
          <w:p w14:paraId="6ED544BE"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3 </w:t>
            </w:r>
          </w:p>
          <w:p w14:paraId="06BB0FC8"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(-11 to 16)           p=0.695</w:t>
            </w:r>
          </w:p>
        </w:tc>
        <w:tc>
          <w:tcPr>
            <w:tcW w:w="533" w:type="pct"/>
            <w:shd w:val="clear" w:color="auto" w:fill="auto"/>
          </w:tcPr>
          <w:p w14:paraId="51592EB7"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203</w:t>
            </w:r>
          </w:p>
        </w:tc>
        <w:tc>
          <w:tcPr>
            <w:tcW w:w="533" w:type="pct"/>
            <w:shd w:val="clear" w:color="auto" w:fill="auto"/>
          </w:tcPr>
          <w:p w14:paraId="6562121F"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96 </w:t>
            </w:r>
          </w:p>
          <w:p w14:paraId="7E5E21D3"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(92 to 98)</w:t>
            </w:r>
          </w:p>
        </w:tc>
        <w:tc>
          <w:tcPr>
            <w:tcW w:w="533" w:type="pct"/>
            <w:shd w:val="clear" w:color="auto" w:fill="auto"/>
          </w:tcPr>
          <w:p w14:paraId="7C449170"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93 </w:t>
            </w:r>
          </w:p>
          <w:p w14:paraId="6D8C6434"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(89 to 96)</w:t>
            </w:r>
          </w:p>
        </w:tc>
        <w:tc>
          <w:tcPr>
            <w:tcW w:w="531" w:type="pct"/>
            <w:shd w:val="clear" w:color="auto" w:fill="auto"/>
          </w:tcPr>
          <w:p w14:paraId="3DED1C19"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3 </w:t>
            </w:r>
          </w:p>
          <w:p w14:paraId="4C5BB2A3"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(-1 to 7)            p=0.179</w:t>
            </w:r>
          </w:p>
        </w:tc>
      </w:tr>
      <w:tr w:rsidR="00FC2645" w:rsidRPr="002A123F" w14:paraId="5A058097" w14:textId="77777777" w:rsidTr="00FE42FA">
        <w:trPr>
          <w:trHeight w:val="289"/>
        </w:trPr>
        <w:tc>
          <w:tcPr>
            <w:tcW w:w="738" w:type="pct"/>
            <w:shd w:val="clear" w:color="auto" w:fill="auto"/>
          </w:tcPr>
          <w:p w14:paraId="773B78D9" w14:textId="77777777" w:rsidR="00FC2645" w:rsidRPr="002A123F" w:rsidRDefault="00FC2645" w:rsidP="00FE42FA">
            <w:pPr>
              <w:rPr>
                <w:rFonts w:ascii="Times New Roman" w:eastAsia="Calibri" w:hAnsi="Times New Roman" w:cs="Times New Roman"/>
                <w:sz w:val="16"/>
                <w:szCs w:val="16"/>
              </w:rPr>
            </w:pPr>
            <w:r w:rsidRPr="002A123F">
              <w:rPr>
                <w:rFonts w:ascii="Times New Roman" w:eastAsia="Calibri" w:hAnsi="Times New Roman" w:cs="Times New Roman"/>
                <w:sz w:val="16"/>
                <w:szCs w:val="16"/>
              </w:rPr>
              <w:t>-Rectum</w:t>
            </w:r>
          </w:p>
        </w:tc>
        <w:tc>
          <w:tcPr>
            <w:tcW w:w="533" w:type="pct"/>
            <w:shd w:val="clear" w:color="auto" w:fill="auto"/>
          </w:tcPr>
          <w:p w14:paraId="3F9802CF"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54</w:t>
            </w:r>
          </w:p>
        </w:tc>
        <w:tc>
          <w:tcPr>
            <w:tcW w:w="533" w:type="pct"/>
            <w:shd w:val="clear" w:color="auto" w:fill="auto"/>
          </w:tcPr>
          <w:p w14:paraId="45B0A148"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44 </w:t>
            </w:r>
          </w:p>
          <w:p w14:paraId="24281815"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(32 to 58)</w:t>
            </w:r>
          </w:p>
        </w:tc>
        <w:tc>
          <w:tcPr>
            <w:tcW w:w="533" w:type="pct"/>
            <w:shd w:val="clear" w:color="auto" w:fill="auto"/>
          </w:tcPr>
          <w:p w14:paraId="313097B3"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22 </w:t>
            </w:r>
          </w:p>
          <w:p w14:paraId="30387F1A"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(13 to 35)</w:t>
            </w:r>
          </w:p>
        </w:tc>
        <w:tc>
          <w:tcPr>
            <w:tcW w:w="533" w:type="pct"/>
            <w:shd w:val="clear" w:color="auto" w:fill="auto"/>
          </w:tcPr>
          <w:p w14:paraId="0270D075"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22 </w:t>
            </w:r>
          </w:p>
          <w:p w14:paraId="3CF9BAF9"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 to 35)            p=0.001</w:t>
            </w:r>
          </w:p>
        </w:tc>
        <w:tc>
          <w:tcPr>
            <w:tcW w:w="533" w:type="pct"/>
            <w:shd w:val="clear" w:color="auto" w:fill="auto"/>
          </w:tcPr>
          <w:p w14:paraId="5386AB37"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228</w:t>
            </w:r>
          </w:p>
        </w:tc>
        <w:tc>
          <w:tcPr>
            <w:tcW w:w="533" w:type="pct"/>
            <w:shd w:val="clear" w:color="auto" w:fill="auto"/>
          </w:tcPr>
          <w:p w14:paraId="706335C5"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97 </w:t>
            </w:r>
          </w:p>
          <w:p w14:paraId="2912A9C6"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(94 to 99)</w:t>
            </w:r>
          </w:p>
        </w:tc>
        <w:tc>
          <w:tcPr>
            <w:tcW w:w="533" w:type="pct"/>
            <w:shd w:val="clear" w:color="auto" w:fill="auto"/>
          </w:tcPr>
          <w:p w14:paraId="4C07D749"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93 </w:t>
            </w:r>
          </w:p>
          <w:p w14:paraId="63DAFADC"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(89 to 96)</w:t>
            </w:r>
          </w:p>
        </w:tc>
        <w:tc>
          <w:tcPr>
            <w:tcW w:w="531" w:type="pct"/>
            <w:shd w:val="clear" w:color="auto" w:fill="auto"/>
          </w:tcPr>
          <w:p w14:paraId="62D6C6FA"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 xml:space="preserve">4 </w:t>
            </w:r>
          </w:p>
          <w:p w14:paraId="649C44BA" w14:textId="77777777" w:rsidR="00FC2645" w:rsidRPr="002A123F" w:rsidRDefault="00FC2645" w:rsidP="00FE42FA">
            <w:pPr>
              <w:jc w:val="center"/>
              <w:rPr>
                <w:rFonts w:ascii="Times New Roman" w:eastAsia="Calibri" w:hAnsi="Times New Roman" w:cs="Times New Roman"/>
                <w:sz w:val="16"/>
                <w:szCs w:val="16"/>
              </w:rPr>
            </w:pPr>
            <w:r w:rsidRPr="002A123F">
              <w:rPr>
                <w:rFonts w:ascii="Times New Roman" w:eastAsia="Calibri" w:hAnsi="Times New Roman" w:cs="Times New Roman"/>
                <w:sz w:val="16"/>
                <w:szCs w:val="16"/>
              </w:rPr>
              <w:t>(0 to 7)            p=0.072</w:t>
            </w:r>
          </w:p>
        </w:tc>
      </w:tr>
    </w:tbl>
    <w:p w14:paraId="202305B6" w14:textId="77777777" w:rsidR="00FC2645" w:rsidRDefault="00FC2645" w:rsidP="00FC2645">
      <w:pPr>
        <w:spacing w:after="0" w:line="240" w:lineRule="auto"/>
        <w:rPr>
          <w:rFonts w:ascii="Times New Roman" w:hAnsi="Times New Roman" w:cs="Times New Roman"/>
          <w:sz w:val="16"/>
          <w:szCs w:val="16"/>
        </w:rPr>
      </w:pPr>
      <w:r w:rsidRPr="002A123F">
        <w:rPr>
          <w:rFonts w:ascii="Times New Roman" w:hAnsi="Times New Roman" w:cs="Times New Roman"/>
          <w:sz w:val="16"/>
          <w:szCs w:val="16"/>
          <w:vertAlign w:val="superscript"/>
        </w:rPr>
        <w:t>a</w:t>
      </w:r>
      <w:r w:rsidRPr="002A123F">
        <w:rPr>
          <w:rFonts w:ascii="Times New Roman" w:hAnsi="Times New Roman" w:cs="Times New Roman"/>
          <w:sz w:val="16"/>
          <w:szCs w:val="16"/>
        </w:rPr>
        <w:t>by consensus reference standard</w:t>
      </w:r>
    </w:p>
    <w:p w14:paraId="7A9EDD52" w14:textId="77777777" w:rsidR="00FC2645" w:rsidRPr="002A123F" w:rsidRDefault="00FC2645" w:rsidP="00FC2645">
      <w:pPr>
        <w:spacing w:after="0" w:line="240" w:lineRule="auto"/>
        <w:rPr>
          <w:rFonts w:ascii="Times New Roman" w:hAnsi="Times New Roman" w:cs="Times New Roman"/>
          <w:sz w:val="16"/>
          <w:szCs w:val="16"/>
        </w:rPr>
      </w:pPr>
      <w:r w:rsidRPr="002A123F">
        <w:rPr>
          <w:rFonts w:ascii="Times New Roman" w:hAnsi="Times New Roman" w:cs="Times New Roman"/>
          <w:sz w:val="16"/>
          <w:szCs w:val="16"/>
          <w:vertAlign w:val="superscript"/>
        </w:rPr>
        <w:t>b</w:t>
      </w:r>
      <w:r w:rsidRPr="002A123F">
        <w:rPr>
          <w:rFonts w:ascii="Calibri" w:eastAsia="Calibri" w:hAnsi="Calibri" w:cs="Times New Roman"/>
          <w:sz w:val="20"/>
          <w:vertAlign w:val="superscript"/>
        </w:rPr>
        <w:t xml:space="preserve"> </w:t>
      </w:r>
      <w:r w:rsidRPr="002A123F">
        <w:rPr>
          <w:rFonts w:ascii="Times New Roman" w:eastAsia="Calibri" w:hAnsi="Times New Roman" w:cs="Times New Roman"/>
          <w:sz w:val="16"/>
          <w:szCs w:val="16"/>
        </w:rPr>
        <w:t>McNemar’s test due to small number of patients with disease</w:t>
      </w:r>
    </w:p>
    <w:p w14:paraId="3B9D9A8F" w14:textId="77777777" w:rsidR="00FC2645" w:rsidRDefault="00FC2645" w:rsidP="00FC2645">
      <w:pPr>
        <w:rPr>
          <w:rFonts w:ascii="Times New Roman" w:hAnsi="Times New Roman" w:cs="Times New Roman"/>
          <w:sz w:val="20"/>
          <w:szCs w:val="20"/>
        </w:rPr>
      </w:pPr>
      <w:r w:rsidRPr="002A123F">
        <w:rPr>
          <w:rFonts w:ascii="Times New Roman" w:hAnsi="Times New Roman" w:cs="Times New Roman"/>
          <w:sz w:val="16"/>
          <w:szCs w:val="16"/>
          <w:vertAlign w:val="superscript"/>
        </w:rPr>
        <w:t>c</w:t>
      </w:r>
      <w:r w:rsidRPr="002A123F">
        <w:rPr>
          <w:rFonts w:ascii="Times New Roman" w:hAnsi="Times New Roman" w:cs="Times New Roman"/>
          <w:sz w:val="16"/>
          <w:szCs w:val="16"/>
        </w:rPr>
        <w:t xml:space="preserve">Analysis for individual colonic segments uses a population average approach </w:t>
      </w:r>
      <w:r w:rsidRPr="002A123F">
        <w:rPr>
          <w:rFonts w:ascii="Times New Roman" w:hAnsi="Times New Roman" w:cs="Times New Roman"/>
          <w:sz w:val="20"/>
          <w:szCs w:val="20"/>
        </w:rPr>
        <w:br w:type="page"/>
      </w:r>
    </w:p>
    <w:p w14:paraId="283F3EE3" w14:textId="77777777" w:rsidR="00FC2645" w:rsidRPr="0076045E" w:rsidRDefault="00FC2645" w:rsidP="00FC2645">
      <w:pPr>
        <w:rPr>
          <w:rFonts w:ascii="Times New Roman" w:hAnsi="Times New Roman" w:cs="Times New Roman"/>
          <w:b/>
          <w:sz w:val="20"/>
          <w:szCs w:val="20"/>
        </w:rPr>
      </w:pPr>
      <w:r w:rsidRPr="0076045E">
        <w:rPr>
          <w:rFonts w:ascii="Times New Roman" w:hAnsi="Times New Roman" w:cs="Times New Roman"/>
          <w:b/>
          <w:sz w:val="20"/>
          <w:szCs w:val="20"/>
        </w:rPr>
        <w:t>Table 5. Per patient</w:t>
      </w:r>
      <w:r w:rsidRPr="0076045E">
        <w:rPr>
          <w:rFonts w:ascii="Times New Roman" w:hAnsi="Times New Roman" w:cs="Times New Roman"/>
          <w:b/>
          <w:sz w:val="16"/>
          <w:szCs w:val="16"/>
        </w:rPr>
        <w:t xml:space="preserve"> </w:t>
      </w:r>
      <w:r w:rsidRPr="0076045E">
        <w:rPr>
          <w:rFonts w:ascii="Times New Roman" w:hAnsi="Times New Roman" w:cs="Times New Roman"/>
          <w:b/>
          <w:sz w:val="20"/>
          <w:szCs w:val="20"/>
        </w:rPr>
        <w:t xml:space="preserve">sensitivity and specificity for the presence of active disease against the consensus reference standard, according to patient cohort. </w:t>
      </w:r>
    </w:p>
    <w:p w14:paraId="1D5C4343" w14:textId="77777777" w:rsidR="00FC2645" w:rsidRPr="00290163" w:rsidRDefault="00FC2645" w:rsidP="00FC2645">
      <w:pPr>
        <w:rPr>
          <w:rFonts w:ascii="Times New Roman" w:hAnsi="Times New Roman" w:cs="Times New Roman"/>
          <w:sz w:val="16"/>
          <w:szCs w:val="16"/>
        </w:rPr>
      </w:pPr>
    </w:p>
    <w:tbl>
      <w:tblPr>
        <w:tblStyle w:val="TableGrid"/>
        <w:tblW w:w="14182" w:type="dxa"/>
        <w:tblLayout w:type="fixed"/>
        <w:tblLook w:val="04A0" w:firstRow="1" w:lastRow="0" w:firstColumn="1" w:lastColumn="0" w:noHBand="0" w:noVBand="1"/>
      </w:tblPr>
      <w:tblGrid>
        <w:gridCol w:w="1028"/>
        <w:gridCol w:w="939"/>
        <w:gridCol w:w="939"/>
        <w:gridCol w:w="940"/>
        <w:gridCol w:w="939"/>
        <w:gridCol w:w="940"/>
        <w:gridCol w:w="933"/>
        <w:gridCol w:w="947"/>
        <w:gridCol w:w="939"/>
        <w:gridCol w:w="939"/>
        <w:gridCol w:w="940"/>
        <w:gridCol w:w="939"/>
        <w:gridCol w:w="940"/>
        <w:gridCol w:w="939"/>
        <w:gridCol w:w="941"/>
      </w:tblGrid>
      <w:tr w:rsidR="00FC2645" w:rsidRPr="00290163" w14:paraId="397EA402" w14:textId="77777777" w:rsidTr="00FE42FA">
        <w:trPr>
          <w:trHeight w:val="242"/>
        </w:trPr>
        <w:tc>
          <w:tcPr>
            <w:tcW w:w="1028" w:type="dxa"/>
          </w:tcPr>
          <w:p w14:paraId="778D2F0A" w14:textId="77777777" w:rsidR="00FC2645" w:rsidRPr="00290163" w:rsidRDefault="00FC2645" w:rsidP="00FE42FA">
            <w:pPr>
              <w:rPr>
                <w:rFonts w:ascii="Times New Roman" w:hAnsi="Times New Roman" w:cs="Times New Roman"/>
                <w:sz w:val="16"/>
                <w:szCs w:val="16"/>
              </w:rPr>
            </w:pPr>
          </w:p>
        </w:tc>
        <w:tc>
          <w:tcPr>
            <w:tcW w:w="939" w:type="dxa"/>
          </w:tcPr>
          <w:p w14:paraId="7E527A55" w14:textId="77777777" w:rsidR="00FC2645" w:rsidRPr="00290163" w:rsidRDefault="00FC2645" w:rsidP="00FE42FA">
            <w:pPr>
              <w:jc w:val="center"/>
              <w:rPr>
                <w:rFonts w:ascii="Times New Roman" w:hAnsi="Times New Roman" w:cs="Times New Roman"/>
                <w:sz w:val="16"/>
                <w:szCs w:val="16"/>
              </w:rPr>
            </w:pPr>
          </w:p>
        </w:tc>
        <w:tc>
          <w:tcPr>
            <w:tcW w:w="5638" w:type="dxa"/>
            <w:gridSpan w:val="6"/>
            <w:shd w:val="clear" w:color="auto" w:fill="auto"/>
          </w:tcPr>
          <w:p w14:paraId="3D2BF7B4"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New diagnosis</w:t>
            </w:r>
          </w:p>
          <w:p w14:paraId="5ACA92B9" w14:textId="77777777" w:rsidR="00FC2645" w:rsidRPr="00290163" w:rsidRDefault="00FC2645" w:rsidP="00FE42FA">
            <w:pPr>
              <w:jc w:val="center"/>
              <w:rPr>
                <w:rFonts w:ascii="Times New Roman" w:hAnsi="Times New Roman" w:cs="Times New Roman"/>
                <w:b/>
                <w:sz w:val="16"/>
                <w:szCs w:val="16"/>
              </w:rPr>
            </w:pPr>
            <w:r w:rsidRPr="00290163">
              <w:rPr>
                <w:rFonts w:ascii="Times New Roman" w:hAnsi="Times New Roman" w:cs="Times New Roman"/>
                <w:sz w:val="16"/>
                <w:szCs w:val="16"/>
              </w:rPr>
              <w:t>N=133</w:t>
            </w:r>
          </w:p>
        </w:tc>
        <w:tc>
          <w:tcPr>
            <w:tcW w:w="939" w:type="dxa"/>
          </w:tcPr>
          <w:p w14:paraId="286BB759" w14:textId="77777777" w:rsidR="00FC2645" w:rsidRPr="00290163" w:rsidRDefault="00FC2645" w:rsidP="00FE42FA">
            <w:pPr>
              <w:jc w:val="center"/>
              <w:rPr>
                <w:rFonts w:ascii="Times New Roman" w:hAnsi="Times New Roman" w:cs="Times New Roman"/>
                <w:sz w:val="16"/>
                <w:szCs w:val="16"/>
              </w:rPr>
            </w:pPr>
          </w:p>
        </w:tc>
        <w:tc>
          <w:tcPr>
            <w:tcW w:w="5638" w:type="dxa"/>
            <w:gridSpan w:val="6"/>
            <w:shd w:val="clear" w:color="auto" w:fill="auto"/>
          </w:tcPr>
          <w:p w14:paraId="476599A3"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Suspected relapse</w:t>
            </w:r>
          </w:p>
          <w:p w14:paraId="1FC3E6EC" w14:textId="77777777" w:rsidR="00FC2645" w:rsidRPr="00290163" w:rsidRDefault="00FC2645" w:rsidP="00FE42FA">
            <w:pPr>
              <w:jc w:val="center"/>
              <w:rPr>
                <w:rFonts w:ascii="Times New Roman" w:hAnsi="Times New Roman" w:cs="Times New Roman"/>
                <w:b/>
                <w:sz w:val="16"/>
                <w:szCs w:val="16"/>
              </w:rPr>
            </w:pPr>
            <w:r w:rsidRPr="00290163">
              <w:rPr>
                <w:rFonts w:ascii="Times New Roman" w:hAnsi="Times New Roman" w:cs="Times New Roman"/>
                <w:sz w:val="16"/>
                <w:szCs w:val="16"/>
              </w:rPr>
              <w:t>N=151</w:t>
            </w:r>
          </w:p>
        </w:tc>
      </w:tr>
      <w:tr w:rsidR="00FC2645" w:rsidRPr="00290163" w14:paraId="6B4E38A6" w14:textId="77777777" w:rsidTr="00FE42FA">
        <w:trPr>
          <w:trHeight w:val="261"/>
        </w:trPr>
        <w:tc>
          <w:tcPr>
            <w:tcW w:w="1028" w:type="dxa"/>
          </w:tcPr>
          <w:p w14:paraId="4A66A403" w14:textId="77777777" w:rsidR="00FC2645" w:rsidRPr="00290163" w:rsidRDefault="00FC2645" w:rsidP="00FE42FA">
            <w:pPr>
              <w:rPr>
                <w:rFonts w:ascii="Times New Roman" w:hAnsi="Times New Roman" w:cs="Times New Roman"/>
                <w:sz w:val="16"/>
                <w:szCs w:val="16"/>
              </w:rPr>
            </w:pPr>
          </w:p>
        </w:tc>
        <w:tc>
          <w:tcPr>
            <w:tcW w:w="939" w:type="dxa"/>
          </w:tcPr>
          <w:p w14:paraId="5EAEE546" w14:textId="77777777" w:rsidR="00FC2645" w:rsidRPr="00290163" w:rsidRDefault="00FC2645" w:rsidP="00FE42FA">
            <w:pPr>
              <w:jc w:val="center"/>
              <w:rPr>
                <w:rFonts w:ascii="Times New Roman" w:hAnsi="Times New Roman" w:cs="Times New Roman"/>
                <w:sz w:val="16"/>
                <w:szCs w:val="16"/>
              </w:rPr>
            </w:pPr>
          </w:p>
        </w:tc>
        <w:tc>
          <w:tcPr>
            <w:tcW w:w="2818" w:type="dxa"/>
            <w:gridSpan w:val="3"/>
          </w:tcPr>
          <w:p w14:paraId="769E94A1"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Sensitivity % (CI 95%)</w:t>
            </w:r>
          </w:p>
        </w:tc>
        <w:tc>
          <w:tcPr>
            <w:tcW w:w="2820" w:type="dxa"/>
            <w:gridSpan w:val="3"/>
          </w:tcPr>
          <w:p w14:paraId="3CB8DB66"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Specificity % (CI 95%)</w:t>
            </w:r>
          </w:p>
        </w:tc>
        <w:tc>
          <w:tcPr>
            <w:tcW w:w="939" w:type="dxa"/>
          </w:tcPr>
          <w:p w14:paraId="1AC5BC16" w14:textId="77777777" w:rsidR="00FC2645" w:rsidRPr="00290163" w:rsidRDefault="00FC2645" w:rsidP="00FE42FA">
            <w:pPr>
              <w:jc w:val="center"/>
              <w:rPr>
                <w:rFonts w:ascii="Times New Roman" w:hAnsi="Times New Roman" w:cs="Times New Roman"/>
                <w:sz w:val="16"/>
                <w:szCs w:val="16"/>
              </w:rPr>
            </w:pPr>
          </w:p>
        </w:tc>
        <w:tc>
          <w:tcPr>
            <w:tcW w:w="2818" w:type="dxa"/>
            <w:gridSpan w:val="3"/>
          </w:tcPr>
          <w:p w14:paraId="2ECD5E47"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Sensitivity % (CI 95%)</w:t>
            </w:r>
          </w:p>
        </w:tc>
        <w:tc>
          <w:tcPr>
            <w:tcW w:w="2820" w:type="dxa"/>
            <w:gridSpan w:val="3"/>
          </w:tcPr>
          <w:p w14:paraId="17A68BCF"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Specificity % (CI 95%)</w:t>
            </w:r>
          </w:p>
        </w:tc>
      </w:tr>
      <w:tr w:rsidR="00FC2645" w:rsidRPr="00290163" w14:paraId="2D67D967" w14:textId="77777777" w:rsidTr="00FE42FA">
        <w:trPr>
          <w:trHeight w:val="803"/>
        </w:trPr>
        <w:tc>
          <w:tcPr>
            <w:tcW w:w="1028" w:type="dxa"/>
            <w:shd w:val="clear" w:color="auto" w:fill="auto"/>
          </w:tcPr>
          <w:p w14:paraId="32E017D7" w14:textId="77777777" w:rsidR="00FC2645" w:rsidRPr="00290163" w:rsidRDefault="00FC2645" w:rsidP="00FE42FA">
            <w:pPr>
              <w:rPr>
                <w:rFonts w:ascii="Times New Roman" w:hAnsi="Times New Roman" w:cs="Times New Roman"/>
                <w:sz w:val="16"/>
                <w:szCs w:val="16"/>
              </w:rPr>
            </w:pPr>
          </w:p>
        </w:tc>
        <w:tc>
          <w:tcPr>
            <w:tcW w:w="939" w:type="dxa"/>
            <w:shd w:val="clear" w:color="auto" w:fill="auto"/>
          </w:tcPr>
          <w:p w14:paraId="59FF5D5C"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DA,DI</w:t>
            </w:r>
            <w:r w:rsidRPr="002A123F">
              <w:rPr>
                <w:rFonts w:ascii="Times New Roman" w:hAnsi="Times New Roman" w:cs="Times New Roman"/>
                <w:sz w:val="16"/>
                <w:szCs w:val="16"/>
                <w:vertAlign w:val="superscript"/>
              </w:rPr>
              <w:t>a</w:t>
            </w:r>
          </w:p>
        </w:tc>
        <w:tc>
          <w:tcPr>
            <w:tcW w:w="939" w:type="dxa"/>
          </w:tcPr>
          <w:p w14:paraId="34AD6C7D"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MRE</w:t>
            </w:r>
          </w:p>
        </w:tc>
        <w:tc>
          <w:tcPr>
            <w:tcW w:w="940" w:type="dxa"/>
          </w:tcPr>
          <w:p w14:paraId="7C27B79F"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US</w:t>
            </w:r>
          </w:p>
        </w:tc>
        <w:tc>
          <w:tcPr>
            <w:tcW w:w="939" w:type="dxa"/>
          </w:tcPr>
          <w:p w14:paraId="1ABC4227"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Difference</w:t>
            </w:r>
          </w:p>
          <w:p w14:paraId="4342A184"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(P value)</w:t>
            </w:r>
          </w:p>
        </w:tc>
        <w:tc>
          <w:tcPr>
            <w:tcW w:w="940" w:type="dxa"/>
          </w:tcPr>
          <w:p w14:paraId="6E3B2C80"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MRE</w:t>
            </w:r>
          </w:p>
        </w:tc>
        <w:tc>
          <w:tcPr>
            <w:tcW w:w="933" w:type="dxa"/>
          </w:tcPr>
          <w:p w14:paraId="6F272BC0"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US</w:t>
            </w:r>
          </w:p>
        </w:tc>
        <w:tc>
          <w:tcPr>
            <w:tcW w:w="947" w:type="dxa"/>
          </w:tcPr>
          <w:p w14:paraId="4CC64B54"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Difference</w:t>
            </w:r>
          </w:p>
          <w:p w14:paraId="6E44A29D"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(P value)</w:t>
            </w:r>
          </w:p>
        </w:tc>
        <w:tc>
          <w:tcPr>
            <w:tcW w:w="939" w:type="dxa"/>
          </w:tcPr>
          <w:p w14:paraId="5A1F5DB7"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DA,DI</w:t>
            </w:r>
            <w:r w:rsidRPr="002A123F">
              <w:rPr>
                <w:rFonts w:ascii="Times New Roman" w:hAnsi="Times New Roman" w:cs="Times New Roman"/>
                <w:sz w:val="16"/>
                <w:szCs w:val="16"/>
                <w:vertAlign w:val="superscript"/>
              </w:rPr>
              <w:t>a</w:t>
            </w:r>
          </w:p>
        </w:tc>
        <w:tc>
          <w:tcPr>
            <w:tcW w:w="939" w:type="dxa"/>
          </w:tcPr>
          <w:p w14:paraId="005B18EA"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MRE</w:t>
            </w:r>
          </w:p>
        </w:tc>
        <w:tc>
          <w:tcPr>
            <w:tcW w:w="940" w:type="dxa"/>
          </w:tcPr>
          <w:p w14:paraId="41D77DE8"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US</w:t>
            </w:r>
          </w:p>
        </w:tc>
        <w:tc>
          <w:tcPr>
            <w:tcW w:w="939" w:type="dxa"/>
          </w:tcPr>
          <w:p w14:paraId="03061044"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Difference</w:t>
            </w:r>
          </w:p>
          <w:p w14:paraId="1AAAC08B"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(P value)</w:t>
            </w:r>
          </w:p>
        </w:tc>
        <w:tc>
          <w:tcPr>
            <w:tcW w:w="940" w:type="dxa"/>
          </w:tcPr>
          <w:p w14:paraId="23A9650C"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MRE</w:t>
            </w:r>
          </w:p>
        </w:tc>
        <w:tc>
          <w:tcPr>
            <w:tcW w:w="939" w:type="dxa"/>
          </w:tcPr>
          <w:p w14:paraId="349651F4"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US</w:t>
            </w:r>
          </w:p>
        </w:tc>
        <w:tc>
          <w:tcPr>
            <w:tcW w:w="941" w:type="dxa"/>
          </w:tcPr>
          <w:p w14:paraId="05D2DA42"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Difference</w:t>
            </w:r>
          </w:p>
          <w:p w14:paraId="050BB693"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(P value)</w:t>
            </w:r>
          </w:p>
        </w:tc>
      </w:tr>
      <w:tr w:rsidR="00FC2645" w:rsidRPr="00290163" w14:paraId="50C09313" w14:textId="77777777" w:rsidTr="00FE42FA">
        <w:trPr>
          <w:trHeight w:val="1065"/>
        </w:trPr>
        <w:tc>
          <w:tcPr>
            <w:tcW w:w="1028" w:type="dxa"/>
          </w:tcPr>
          <w:p w14:paraId="040C2082" w14:textId="77777777" w:rsidR="00FC2645" w:rsidRPr="00290163" w:rsidRDefault="00FC2645" w:rsidP="00FE42FA">
            <w:pPr>
              <w:rPr>
                <w:rFonts w:ascii="Times New Roman" w:hAnsi="Times New Roman" w:cs="Times New Roman"/>
                <w:sz w:val="16"/>
                <w:szCs w:val="16"/>
              </w:rPr>
            </w:pPr>
            <w:r w:rsidRPr="00290163">
              <w:rPr>
                <w:rFonts w:ascii="Times New Roman" w:hAnsi="Times New Roman" w:cs="Times New Roman"/>
                <w:sz w:val="16"/>
                <w:szCs w:val="16"/>
              </w:rPr>
              <w:t>Active Small bowel disease</w:t>
            </w:r>
            <w:r w:rsidRPr="002A123F">
              <w:rPr>
                <w:rFonts w:ascii="Times New Roman" w:hAnsi="Times New Roman" w:cs="Times New Roman"/>
                <w:sz w:val="16"/>
                <w:szCs w:val="16"/>
                <w:vertAlign w:val="superscript"/>
              </w:rPr>
              <w:t>b</w:t>
            </w:r>
            <w:r w:rsidRPr="00290163">
              <w:rPr>
                <w:rFonts w:ascii="Times New Roman" w:hAnsi="Times New Roman" w:cs="Times New Roman"/>
                <w:sz w:val="16"/>
                <w:szCs w:val="16"/>
              </w:rPr>
              <w:t xml:space="preserve"> </w:t>
            </w:r>
          </w:p>
        </w:tc>
        <w:tc>
          <w:tcPr>
            <w:tcW w:w="939" w:type="dxa"/>
          </w:tcPr>
          <w:p w14:paraId="6047D7C4"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104,29</w:t>
            </w:r>
          </w:p>
        </w:tc>
        <w:tc>
          <w:tcPr>
            <w:tcW w:w="939" w:type="dxa"/>
            <w:shd w:val="clear" w:color="auto" w:fill="FFFFFF" w:themeFill="background1"/>
          </w:tcPr>
          <w:p w14:paraId="3F2D716A"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96</w:t>
            </w:r>
          </w:p>
          <w:p w14:paraId="4D64C8F9"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(90 to 99)</w:t>
            </w:r>
          </w:p>
        </w:tc>
        <w:tc>
          <w:tcPr>
            <w:tcW w:w="940" w:type="dxa"/>
          </w:tcPr>
          <w:p w14:paraId="2E7ECDA7"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90</w:t>
            </w:r>
          </w:p>
          <w:p w14:paraId="51A4474C"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(79 to 96)</w:t>
            </w:r>
          </w:p>
        </w:tc>
        <w:tc>
          <w:tcPr>
            <w:tcW w:w="939" w:type="dxa"/>
          </w:tcPr>
          <w:p w14:paraId="26502154"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6</w:t>
            </w:r>
          </w:p>
          <w:p w14:paraId="6B1B4A83"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(0 to 13)</w:t>
            </w:r>
          </w:p>
          <w:p w14:paraId="110669DF"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p=0.056</w:t>
            </w:r>
          </w:p>
        </w:tc>
        <w:tc>
          <w:tcPr>
            <w:tcW w:w="940" w:type="dxa"/>
            <w:shd w:val="clear" w:color="auto" w:fill="auto"/>
          </w:tcPr>
          <w:p w14:paraId="3E18413D" w14:textId="77777777" w:rsidR="00FC2645" w:rsidRPr="00290163" w:rsidRDefault="00FC2645" w:rsidP="00FE42FA">
            <w:pPr>
              <w:tabs>
                <w:tab w:val="left" w:pos="910"/>
              </w:tabs>
              <w:jc w:val="center"/>
              <w:rPr>
                <w:rFonts w:ascii="Times New Roman" w:hAnsi="Times New Roman" w:cs="Times New Roman"/>
                <w:sz w:val="16"/>
                <w:szCs w:val="16"/>
              </w:rPr>
            </w:pPr>
            <w:r w:rsidRPr="00290163">
              <w:rPr>
                <w:rFonts w:ascii="Times New Roman" w:hAnsi="Times New Roman" w:cs="Times New Roman"/>
                <w:sz w:val="16"/>
                <w:szCs w:val="16"/>
              </w:rPr>
              <w:t>90</w:t>
            </w:r>
          </w:p>
          <w:p w14:paraId="438BA7F6" w14:textId="77777777" w:rsidR="00FC2645" w:rsidRPr="00290163" w:rsidRDefault="00FC2645" w:rsidP="00FE42FA">
            <w:pPr>
              <w:tabs>
                <w:tab w:val="left" w:pos="910"/>
              </w:tabs>
              <w:jc w:val="center"/>
              <w:rPr>
                <w:rFonts w:ascii="Times New Roman" w:hAnsi="Times New Roman" w:cs="Times New Roman"/>
                <w:sz w:val="16"/>
                <w:szCs w:val="16"/>
              </w:rPr>
            </w:pPr>
            <w:r w:rsidRPr="00290163">
              <w:rPr>
                <w:rFonts w:ascii="Times New Roman" w:hAnsi="Times New Roman" w:cs="Times New Roman"/>
                <w:sz w:val="16"/>
                <w:szCs w:val="16"/>
              </w:rPr>
              <w:t>(68 to 98)</w:t>
            </w:r>
          </w:p>
        </w:tc>
        <w:tc>
          <w:tcPr>
            <w:tcW w:w="933" w:type="dxa"/>
            <w:shd w:val="clear" w:color="auto" w:fill="auto"/>
          </w:tcPr>
          <w:p w14:paraId="5FB76A4C"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83</w:t>
            </w:r>
          </w:p>
          <w:p w14:paraId="1A75CEF6"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(56 to 95)</w:t>
            </w:r>
          </w:p>
        </w:tc>
        <w:tc>
          <w:tcPr>
            <w:tcW w:w="947" w:type="dxa"/>
            <w:shd w:val="clear" w:color="auto" w:fill="auto"/>
          </w:tcPr>
          <w:p w14:paraId="349175AE"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7</w:t>
            </w:r>
          </w:p>
          <w:p w14:paraId="4B5C6489"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(-11 to 25)</w:t>
            </w:r>
          </w:p>
          <w:p w14:paraId="3289AAD2"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p=0.453</w:t>
            </w:r>
          </w:p>
        </w:tc>
        <w:tc>
          <w:tcPr>
            <w:tcW w:w="939" w:type="dxa"/>
          </w:tcPr>
          <w:p w14:paraId="666B05F7"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105,46</w:t>
            </w:r>
          </w:p>
        </w:tc>
        <w:tc>
          <w:tcPr>
            <w:tcW w:w="939" w:type="dxa"/>
          </w:tcPr>
          <w:p w14:paraId="32D0C01B" w14:textId="77777777" w:rsidR="00FC2645" w:rsidRPr="00290163" w:rsidRDefault="00FC2645" w:rsidP="00FE42FA">
            <w:pPr>
              <w:jc w:val="center"/>
              <w:rPr>
                <w:rFonts w:ascii="Times New Roman" w:hAnsi="Times New Roman" w:cs="Times New Roman"/>
                <w:sz w:val="16"/>
                <w:szCs w:val="16"/>
              </w:rPr>
            </w:pPr>
            <w:r>
              <w:rPr>
                <w:rFonts w:ascii="Times New Roman" w:hAnsi="Times New Roman" w:cs="Times New Roman"/>
                <w:sz w:val="16"/>
                <w:szCs w:val="16"/>
              </w:rPr>
              <w:t>96</w:t>
            </w:r>
          </w:p>
          <w:p w14:paraId="0D668A74"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(90 to 99)</w:t>
            </w:r>
          </w:p>
        </w:tc>
        <w:tc>
          <w:tcPr>
            <w:tcW w:w="940" w:type="dxa"/>
          </w:tcPr>
          <w:p w14:paraId="31DA31EC"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90</w:t>
            </w:r>
          </w:p>
          <w:p w14:paraId="1ABA03E7"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(79 to 96)</w:t>
            </w:r>
          </w:p>
        </w:tc>
        <w:tc>
          <w:tcPr>
            <w:tcW w:w="939" w:type="dxa"/>
          </w:tcPr>
          <w:p w14:paraId="6D346E3C"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6</w:t>
            </w:r>
          </w:p>
          <w:p w14:paraId="0F75F247"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(0 to 13)     p=0.056</w:t>
            </w:r>
          </w:p>
        </w:tc>
        <w:tc>
          <w:tcPr>
            <w:tcW w:w="940" w:type="dxa"/>
          </w:tcPr>
          <w:p w14:paraId="3ADC58A6"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79</w:t>
            </w:r>
          </w:p>
          <w:p w14:paraId="32419D64"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(57 to 91)</w:t>
            </w:r>
          </w:p>
        </w:tc>
        <w:tc>
          <w:tcPr>
            <w:tcW w:w="939" w:type="dxa"/>
          </w:tcPr>
          <w:p w14:paraId="1A3FCAF0"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73</w:t>
            </w:r>
          </w:p>
          <w:p w14:paraId="1C592937"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(51 to 88)</w:t>
            </w:r>
          </w:p>
        </w:tc>
        <w:tc>
          <w:tcPr>
            <w:tcW w:w="941" w:type="dxa"/>
          </w:tcPr>
          <w:p w14:paraId="238ED629"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6</w:t>
            </w:r>
          </w:p>
          <w:p w14:paraId="39BA98B2"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(-14 to 25)</w:t>
            </w:r>
          </w:p>
          <w:p w14:paraId="4680A82D"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p=0.584</w:t>
            </w:r>
          </w:p>
        </w:tc>
      </w:tr>
      <w:tr w:rsidR="00FC2645" w:rsidRPr="00290163" w14:paraId="707B1B12" w14:textId="77777777" w:rsidTr="00FE42FA">
        <w:trPr>
          <w:trHeight w:val="1065"/>
        </w:trPr>
        <w:tc>
          <w:tcPr>
            <w:tcW w:w="1028" w:type="dxa"/>
          </w:tcPr>
          <w:p w14:paraId="06D719BF" w14:textId="77777777" w:rsidR="00FC2645" w:rsidRPr="00290163" w:rsidRDefault="00FC2645" w:rsidP="00FE42FA">
            <w:pPr>
              <w:rPr>
                <w:rFonts w:ascii="Times New Roman" w:hAnsi="Times New Roman" w:cs="Times New Roman"/>
                <w:sz w:val="16"/>
                <w:szCs w:val="16"/>
              </w:rPr>
            </w:pPr>
            <w:r w:rsidRPr="00290163">
              <w:rPr>
                <w:rFonts w:ascii="Times New Roman" w:hAnsi="Times New Roman" w:cs="Times New Roman"/>
                <w:sz w:val="16"/>
                <w:szCs w:val="16"/>
              </w:rPr>
              <w:t>Active Colonic disease</w:t>
            </w:r>
            <w:r w:rsidRPr="002A123F">
              <w:rPr>
                <w:rFonts w:ascii="Times New Roman" w:hAnsi="Times New Roman" w:cs="Times New Roman"/>
                <w:sz w:val="16"/>
                <w:szCs w:val="16"/>
                <w:vertAlign w:val="superscript"/>
              </w:rPr>
              <w:t>b</w:t>
            </w:r>
          </w:p>
        </w:tc>
        <w:tc>
          <w:tcPr>
            <w:tcW w:w="939" w:type="dxa"/>
          </w:tcPr>
          <w:p w14:paraId="05035FB3"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76,57</w:t>
            </w:r>
          </w:p>
        </w:tc>
        <w:tc>
          <w:tcPr>
            <w:tcW w:w="939" w:type="dxa"/>
            <w:shd w:val="clear" w:color="auto" w:fill="FFFFFF" w:themeFill="background1"/>
          </w:tcPr>
          <w:p w14:paraId="6D7B090D"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48</w:t>
            </w:r>
          </w:p>
          <w:p w14:paraId="24172C50"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(30 to 66)</w:t>
            </w:r>
          </w:p>
        </w:tc>
        <w:tc>
          <w:tcPr>
            <w:tcW w:w="940" w:type="dxa"/>
            <w:shd w:val="clear" w:color="auto" w:fill="FFFFFF" w:themeFill="background1"/>
          </w:tcPr>
          <w:p w14:paraId="280BC4D1"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55</w:t>
            </w:r>
          </w:p>
          <w:p w14:paraId="668A51E7"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(36 to 72)</w:t>
            </w:r>
          </w:p>
        </w:tc>
        <w:tc>
          <w:tcPr>
            <w:tcW w:w="939" w:type="dxa"/>
            <w:shd w:val="clear" w:color="auto" w:fill="FFFFFF" w:themeFill="background1"/>
          </w:tcPr>
          <w:p w14:paraId="6374EBCC"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-7</w:t>
            </w:r>
          </w:p>
          <w:p w14:paraId="1786EBFF"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(-28 to 14)</w:t>
            </w:r>
          </w:p>
          <w:p w14:paraId="2E1844EB"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p=0.522</w:t>
            </w:r>
          </w:p>
        </w:tc>
        <w:tc>
          <w:tcPr>
            <w:tcW w:w="940" w:type="dxa"/>
            <w:shd w:val="clear" w:color="auto" w:fill="FFFFFF" w:themeFill="background1"/>
          </w:tcPr>
          <w:p w14:paraId="7418B672" w14:textId="77777777" w:rsidR="00FC2645" w:rsidRPr="00290163" w:rsidRDefault="00FC2645" w:rsidP="00FE42FA">
            <w:pPr>
              <w:jc w:val="center"/>
              <w:rPr>
                <w:rFonts w:ascii="Times New Roman" w:hAnsi="Times New Roman" w:cs="Times New Roman"/>
                <w:sz w:val="16"/>
                <w:szCs w:val="16"/>
              </w:rPr>
            </w:pPr>
            <w:r>
              <w:rPr>
                <w:rFonts w:ascii="Times New Roman" w:hAnsi="Times New Roman" w:cs="Times New Roman"/>
                <w:sz w:val="16"/>
                <w:szCs w:val="16"/>
              </w:rPr>
              <w:t>96</w:t>
            </w:r>
          </w:p>
          <w:p w14:paraId="731C33C3"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(88 to 99)</w:t>
            </w:r>
          </w:p>
        </w:tc>
        <w:tc>
          <w:tcPr>
            <w:tcW w:w="933" w:type="dxa"/>
            <w:shd w:val="clear" w:color="auto" w:fill="FFFFFF" w:themeFill="background1"/>
          </w:tcPr>
          <w:p w14:paraId="1BFAC5E4"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97</w:t>
            </w:r>
          </w:p>
          <w:p w14:paraId="7E866DA7"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(90 to 99)</w:t>
            </w:r>
          </w:p>
        </w:tc>
        <w:tc>
          <w:tcPr>
            <w:tcW w:w="947" w:type="dxa"/>
            <w:shd w:val="clear" w:color="auto" w:fill="FFFFFF" w:themeFill="background1"/>
          </w:tcPr>
          <w:p w14:paraId="062997DB"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-1</w:t>
            </w:r>
          </w:p>
          <w:p w14:paraId="04B36D86"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(-5 to 4)    p=0.720</w:t>
            </w:r>
          </w:p>
        </w:tc>
        <w:tc>
          <w:tcPr>
            <w:tcW w:w="939" w:type="dxa"/>
            <w:shd w:val="clear" w:color="auto" w:fill="FFFFFF" w:themeFill="background1"/>
          </w:tcPr>
          <w:p w14:paraId="727D73A9"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50,101</w:t>
            </w:r>
          </w:p>
        </w:tc>
        <w:tc>
          <w:tcPr>
            <w:tcW w:w="939" w:type="dxa"/>
            <w:shd w:val="clear" w:color="auto" w:fill="FFFFFF" w:themeFill="background1"/>
          </w:tcPr>
          <w:p w14:paraId="51CB0D42"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83</w:t>
            </w:r>
          </w:p>
          <w:p w14:paraId="75C88859"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(63 to 93)</w:t>
            </w:r>
          </w:p>
        </w:tc>
        <w:tc>
          <w:tcPr>
            <w:tcW w:w="940" w:type="dxa"/>
            <w:shd w:val="clear" w:color="auto" w:fill="FFFFFF" w:themeFill="background1"/>
          </w:tcPr>
          <w:p w14:paraId="2923A356"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81</w:t>
            </w:r>
          </w:p>
          <w:p w14:paraId="573DEE63"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(59 to 92)</w:t>
            </w:r>
          </w:p>
        </w:tc>
        <w:tc>
          <w:tcPr>
            <w:tcW w:w="939" w:type="dxa"/>
            <w:shd w:val="clear" w:color="auto" w:fill="FFFFFF" w:themeFill="background1"/>
          </w:tcPr>
          <w:p w14:paraId="7DEF2520"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2</w:t>
            </w:r>
          </w:p>
          <w:p w14:paraId="5A7042AC"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(-14 to 19)</w:t>
            </w:r>
          </w:p>
          <w:p w14:paraId="1FBA98AD"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p=0.779</w:t>
            </w:r>
          </w:p>
        </w:tc>
        <w:tc>
          <w:tcPr>
            <w:tcW w:w="940" w:type="dxa"/>
            <w:shd w:val="clear" w:color="auto" w:fill="FFFFFF" w:themeFill="background1"/>
          </w:tcPr>
          <w:p w14:paraId="547FF6AB"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96</w:t>
            </w:r>
          </w:p>
          <w:p w14:paraId="4C26E572"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(89 to 99)</w:t>
            </w:r>
          </w:p>
        </w:tc>
        <w:tc>
          <w:tcPr>
            <w:tcW w:w="939" w:type="dxa"/>
            <w:shd w:val="clear" w:color="auto" w:fill="FFFFFF" w:themeFill="background1"/>
          </w:tcPr>
          <w:p w14:paraId="0B3D32C4"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98</w:t>
            </w:r>
          </w:p>
          <w:p w14:paraId="45D12F57"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(93 to 99)</w:t>
            </w:r>
          </w:p>
        </w:tc>
        <w:tc>
          <w:tcPr>
            <w:tcW w:w="941" w:type="dxa"/>
            <w:shd w:val="clear" w:color="auto" w:fill="FFFFFF" w:themeFill="background1"/>
          </w:tcPr>
          <w:p w14:paraId="051207E8"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-2</w:t>
            </w:r>
          </w:p>
          <w:p w14:paraId="1FC606F5"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(-5 to 2)</w:t>
            </w:r>
          </w:p>
          <w:p w14:paraId="0B0596E9"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p=0.309</w:t>
            </w:r>
          </w:p>
        </w:tc>
      </w:tr>
      <w:tr w:rsidR="00FC2645" w:rsidRPr="00290163" w14:paraId="113E4737" w14:textId="77777777" w:rsidTr="00FE42FA">
        <w:trPr>
          <w:trHeight w:val="1065"/>
        </w:trPr>
        <w:tc>
          <w:tcPr>
            <w:tcW w:w="1028" w:type="dxa"/>
          </w:tcPr>
          <w:p w14:paraId="3DCA64BF" w14:textId="77777777" w:rsidR="00FC2645" w:rsidRPr="00290163" w:rsidRDefault="00FC2645" w:rsidP="00FE42FA">
            <w:pPr>
              <w:rPr>
                <w:rFonts w:ascii="Times New Roman" w:hAnsi="Times New Roman" w:cs="Times New Roman"/>
                <w:sz w:val="16"/>
                <w:szCs w:val="16"/>
              </w:rPr>
            </w:pPr>
            <w:r w:rsidRPr="00290163">
              <w:rPr>
                <w:rFonts w:ascii="Times New Roman" w:hAnsi="Times New Roman" w:cs="Times New Roman"/>
                <w:sz w:val="16"/>
                <w:szCs w:val="16"/>
              </w:rPr>
              <w:t>Active Small bowel and colonic disease</w:t>
            </w:r>
            <w:r w:rsidRPr="002A123F">
              <w:rPr>
                <w:rFonts w:ascii="Times New Roman" w:hAnsi="Times New Roman" w:cs="Times New Roman"/>
                <w:sz w:val="16"/>
                <w:szCs w:val="16"/>
                <w:vertAlign w:val="superscript"/>
              </w:rPr>
              <w:t>c</w:t>
            </w:r>
          </w:p>
        </w:tc>
        <w:tc>
          <w:tcPr>
            <w:tcW w:w="939" w:type="dxa"/>
          </w:tcPr>
          <w:p w14:paraId="1887B9BF"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130,3</w:t>
            </w:r>
          </w:p>
        </w:tc>
        <w:tc>
          <w:tcPr>
            <w:tcW w:w="939" w:type="dxa"/>
            <w:shd w:val="clear" w:color="auto" w:fill="auto"/>
          </w:tcPr>
          <w:p w14:paraId="29ED9D5E"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55</w:t>
            </w:r>
          </w:p>
          <w:p w14:paraId="1BBAF5D8"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(47 to 64)</w:t>
            </w:r>
          </w:p>
        </w:tc>
        <w:tc>
          <w:tcPr>
            <w:tcW w:w="940" w:type="dxa"/>
            <w:shd w:val="clear" w:color="auto" w:fill="auto"/>
          </w:tcPr>
          <w:p w14:paraId="6E761903"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58</w:t>
            </w:r>
          </w:p>
          <w:p w14:paraId="43AA751C"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(50 to 67)</w:t>
            </w:r>
          </w:p>
        </w:tc>
        <w:tc>
          <w:tcPr>
            <w:tcW w:w="939" w:type="dxa"/>
            <w:shd w:val="clear" w:color="auto" w:fill="auto"/>
          </w:tcPr>
          <w:p w14:paraId="7D5B9819"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3</w:t>
            </w:r>
          </w:p>
          <w:p w14:paraId="3DE6EA9F"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(-7 to 13)</w:t>
            </w:r>
          </w:p>
          <w:p w14:paraId="5EC3B332"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p=0.627</w:t>
            </w:r>
          </w:p>
        </w:tc>
        <w:tc>
          <w:tcPr>
            <w:tcW w:w="940" w:type="dxa"/>
            <w:shd w:val="clear" w:color="auto" w:fill="auto"/>
          </w:tcPr>
          <w:p w14:paraId="14BE726A"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0</w:t>
            </w:r>
          </w:p>
          <w:p w14:paraId="6937F98A"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(0 to 56)</w:t>
            </w:r>
          </w:p>
        </w:tc>
        <w:tc>
          <w:tcPr>
            <w:tcW w:w="933" w:type="dxa"/>
            <w:shd w:val="clear" w:color="auto" w:fill="auto"/>
          </w:tcPr>
          <w:p w14:paraId="236D0358"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0</w:t>
            </w:r>
          </w:p>
          <w:p w14:paraId="28260323"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(0 to 56)</w:t>
            </w:r>
          </w:p>
        </w:tc>
        <w:tc>
          <w:tcPr>
            <w:tcW w:w="947" w:type="dxa"/>
            <w:shd w:val="clear" w:color="auto" w:fill="auto"/>
          </w:tcPr>
          <w:p w14:paraId="55532A15"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0</w:t>
            </w:r>
          </w:p>
          <w:p w14:paraId="728255B2"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(-33 to 33)     p=1.000</w:t>
            </w:r>
          </w:p>
        </w:tc>
        <w:tc>
          <w:tcPr>
            <w:tcW w:w="939" w:type="dxa"/>
          </w:tcPr>
          <w:p w14:paraId="0D1E875A"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121,30</w:t>
            </w:r>
          </w:p>
        </w:tc>
        <w:tc>
          <w:tcPr>
            <w:tcW w:w="939" w:type="dxa"/>
            <w:shd w:val="clear" w:color="auto" w:fill="auto"/>
          </w:tcPr>
          <w:p w14:paraId="673B3A92"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64</w:t>
            </w:r>
          </w:p>
          <w:p w14:paraId="6642D9B0"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(56 to 72)</w:t>
            </w:r>
          </w:p>
        </w:tc>
        <w:tc>
          <w:tcPr>
            <w:tcW w:w="940" w:type="dxa"/>
            <w:shd w:val="clear" w:color="auto" w:fill="auto"/>
          </w:tcPr>
          <w:p w14:paraId="2DA62F4C"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77</w:t>
            </w:r>
          </w:p>
          <w:p w14:paraId="5B7141D6"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(69 to 83)</w:t>
            </w:r>
          </w:p>
        </w:tc>
        <w:tc>
          <w:tcPr>
            <w:tcW w:w="939" w:type="dxa"/>
            <w:shd w:val="clear" w:color="auto" w:fill="auto"/>
          </w:tcPr>
          <w:p w14:paraId="22F796AB"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12</w:t>
            </w:r>
          </w:p>
          <w:p w14:paraId="0F5BF57E"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(3 to 22)      p=0.014</w:t>
            </w:r>
          </w:p>
        </w:tc>
        <w:tc>
          <w:tcPr>
            <w:tcW w:w="940" w:type="dxa"/>
            <w:shd w:val="clear" w:color="auto" w:fill="auto"/>
          </w:tcPr>
          <w:p w14:paraId="55E58E4E"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40</w:t>
            </w:r>
          </w:p>
          <w:p w14:paraId="629134A1"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(25 to 58)</w:t>
            </w:r>
          </w:p>
        </w:tc>
        <w:tc>
          <w:tcPr>
            <w:tcW w:w="939" w:type="dxa"/>
            <w:shd w:val="clear" w:color="auto" w:fill="auto"/>
          </w:tcPr>
          <w:p w14:paraId="779CECB6"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40</w:t>
            </w:r>
          </w:p>
          <w:p w14:paraId="5A31F55B"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(25 to 58)</w:t>
            </w:r>
          </w:p>
        </w:tc>
        <w:tc>
          <w:tcPr>
            <w:tcW w:w="941" w:type="dxa"/>
            <w:shd w:val="clear" w:color="auto" w:fill="auto"/>
          </w:tcPr>
          <w:p w14:paraId="499E8BFC"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0</w:t>
            </w:r>
          </w:p>
          <w:p w14:paraId="626D19E9"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 xml:space="preserve">(-22 to 22)    </w:t>
            </w:r>
          </w:p>
          <w:p w14:paraId="0E87F7E8" w14:textId="77777777" w:rsidR="00FC2645" w:rsidRPr="00290163" w:rsidRDefault="00FC2645" w:rsidP="00FE42FA">
            <w:pPr>
              <w:jc w:val="center"/>
              <w:rPr>
                <w:rFonts w:ascii="Times New Roman" w:hAnsi="Times New Roman" w:cs="Times New Roman"/>
                <w:sz w:val="16"/>
                <w:szCs w:val="16"/>
              </w:rPr>
            </w:pPr>
            <w:r w:rsidRPr="00290163">
              <w:rPr>
                <w:rFonts w:ascii="Times New Roman" w:hAnsi="Times New Roman" w:cs="Times New Roman"/>
                <w:sz w:val="16"/>
                <w:szCs w:val="16"/>
              </w:rPr>
              <w:t>p=1.000</w:t>
            </w:r>
          </w:p>
        </w:tc>
      </w:tr>
    </w:tbl>
    <w:p w14:paraId="1D3ECAD8" w14:textId="77777777" w:rsidR="00FC2645" w:rsidRPr="00290163" w:rsidRDefault="00FC2645" w:rsidP="00FC2645">
      <w:pPr>
        <w:spacing w:after="0"/>
        <w:rPr>
          <w:rFonts w:ascii="Times New Roman" w:hAnsi="Times New Roman" w:cs="Times New Roman"/>
          <w:sz w:val="16"/>
          <w:szCs w:val="16"/>
        </w:rPr>
      </w:pPr>
      <w:r w:rsidRPr="002A123F">
        <w:rPr>
          <w:rFonts w:ascii="Times New Roman" w:hAnsi="Times New Roman" w:cs="Times New Roman"/>
          <w:sz w:val="16"/>
          <w:szCs w:val="16"/>
          <w:vertAlign w:val="superscript"/>
        </w:rPr>
        <w:t>a</w:t>
      </w:r>
      <w:r w:rsidRPr="00290163">
        <w:rPr>
          <w:rFonts w:ascii="Times New Roman" w:hAnsi="Times New Roman" w:cs="Times New Roman"/>
          <w:sz w:val="16"/>
          <w:szCs w:val="16"/>
        </w:rPr>
        <w:t>Disease active (DA), disease inactive (DI) by consensus reference standard</w:t>
      </w:r>
    </w:p>
    <w:p w14:paraId="0CF88D59" w14:textId="77777777" w:rsidR="00FC2645" w:rsidRPr="00290163" w:rsidRDefault="00FC2645" w:rsidP="00FC2645">
      <w:pPr>
        <w:spacing w:after="0"/>
        <w:rPr>
          <w:rFonts w:ascii="Times New Roman" w:hAnsi="Times New Roman" w:cs="Times New Roman"/>
          <w:sz w:val="16"/>
          <w:szCs w:val="16"/>
        </w:rPr>
      </w:pPr>
      <w:r w:rsidRPr="002A123F">
        <w:rPr>
          <w:rFonts w:ascii="Times New Roman" w:hAnsi="Times New Roman" w:cs="Times New Roman"/>
          <w:sz w:val="16"/>
          <w:szCs w:val="16"/>
          <w:vertAlign w:val="superscript"/>
        </w:rPr>
        <w:t>b</w:t>
      </w:r>
      <w:r w:rsidRPr="00290163">
        <w:rPr>
          <w:rFonts w:ascii="Times New Roman" w:hAnsi="Times New Roman" w:cs="Times New Roman"/>
          <w:sz w:val="16"/>
          <w:szCs w:val="16"/>
        </w:rPr>
        <w:t>agreement with reference standard for disease activity</w:t>
      </w:r>
    </w:p>
    <w:p w14:paraId="365350BF" w14:textId="77777777" w:rsidR="00FC2645" w:rsidRPr="00290163" w:rsidRDefault="00FC2645" w:rsidP="00FC2645">
      <w:pPr>
        <w:spacing w:after="0"/>
        <w:rPr>
          <w:rFonts w:ascii="Times New Roman" w:hAnsi="Times New Roman" w:cs="Times New Roman"/>
          <w:sz w:val="16"/>
          <w:szCs w:val="16"/>
        </w:rPr>
      </w:pPr>
      <w:r w:rsidRPr="002A123F">
        <w:rPr>
          <w:rFonts w:ascii="Times New Roman" w:hAnsi="Times New Roman" w:cs="Times New Roman"/>
          <w:sz w:val="16"/>
          <w:szCs w:val="16"/>
          <w:vertAlign w:val="superscript"/>
        </w:rPr>
        <w:t>c</w:t>
      </w:r>
      <w:r w:rsidRPr="00290163">
        <w:rPr>
          <w:rFonts w:ascii="Times New Roman" w:hAnsi="Times New Roman" w:cs="Times New Roman"/>
          <w:sz w:val="16"/>
          <w:szCs w:val="16"/>
        </w:rPr>
        <w:t>agreement with reference standard for disease activity to identify patient as having disease in small bowel, colon or both</w:t>
      </w:r>
    </w:p>
    <w:p w14:paraId="354D78D1" w14:textId="77777777" w:rsidR="00FC2645" w:rsidRDefault="00FC2645" w:rsidP="00FC2645">
      <w:pPr>
        <w:rPr>
          <w:rFonts w:ascii="Times New Roman" w:hAnsi="Times New Roman" w:cs="Times New Roman"/>
          <w:sz w:val="20"/>
          <w:szCs w:val="20"/>
        </w:rPr>
      </w:pPr>
    </w:p>
    <w:p w14:paraId="7820C410" w14:textId="77777777" w:rsidR="00FC2645" w:rsidRDefault="00FC2645" w:rsidP="00FC2645">
      <w:pPr>
        <w:rPr>
          <w:rFonts w:ascii="Times New Roman" w:hAnsi="Times New Roman" w:cs="Times New Roman"/>
          <w:sz w:val="20"/>
          <w:szCs w:val="20"/>
        </w:rPr>
      </w:pPr>
      <w:r>
        <w:rPr>
          <w:rFonts w:ascii="Times New Roman" w:hAnsi="Times New Roman" w:cs="Times New Roman"/>
          <w:sz w:val="20"/>
          <w:szCs w:val="20"/>
        </w:rPr>
        <w:br w:type="page"/>
      </w:r>
    </w:p>
    <w:p w14:paraId="1C0E875C" w14:textId="77777777" w:rsidR="00FC2645" w:rsidRPr="00196D00" w:rsidRDefault="00FC2645" w:rsidP="00FC2645">
      <w:r w:rsidRPr="0076045E">
        <w:rPr>
          <w:rFonts w:ascii="Times New Roman" w:hAnsi="Times New Roman" w:cs="Times New Roman"/>
          <w:b/>
          <w:sz w:val="20"/>
          <w:szCs w:val="20"/>
        </w:rPr>
        <w:t>Table 6. Sensitivity and specificity for terminal ileal and colonic disease presence and against a ileo colonoscopy reference. Both patient cohorts combined</w:t>
      </w:r>
      <w:r>
        <w:t xml:space="preserve">. </w:t>
      </w:r>
    </w:p>
    <w:tbl>
      <w:tblPr>
        <w:tblStyle w:val="TableGrid"/>
        <w:tblW w:w="0" w:type="auto"/>
        <w:tblLook w:val="04A0" w:firstRow="1" w:lastRow="0" w:firstColumn="1" w:lastColumn="0" w:noHBand="0" w:noVBand="1"/>
      </w:tblPr>
      <w:tblGrid>
        <w:gridCol w:w="1384"/>
        <w:gridCol w:w="1559"/>
        <w:gridCol w:w="1762"/>
        <w:gridCol w:w="1471"/>
        <w:gridCol w:w="1766"/>
        <w:gridCol w:w="1438"/>
        <w:gridCol w:w="1494"/>
        <w:gridCol w:w="1510"/>
        <w:gridCol w:w="1790"/>
      </w:tblGrid>
      <w:tr w:rsidR="00FC2645" w:rsidRPr="001378AE" w14:paraId="5AAD9265" w14:textId="77777777" w:rsidTr="00FE42FA">
        <w:trPr>
          <w:trHeight w:val="244"/>
        </w:trPr>
        <w:tc>
          <w:tcPr>
            <w:tcW w:w="1384" w:type="dxa"/>
          </w:tcPr>
          <w:p w14:paraId="746B9D79" w14:textId="77777777" w:rsidR="00FC2645" w:rsidRPr="001378AE" w:rsidRDefault="00FC2645" w:rsidP="00FE42FA">
            <w:pPr>
              <w:rPr>
                <w:rFonts w:ascii="Times New Roman" w:hAnsi="Times New Roman" w:cs="Times New Roman"/>
                <w:sz w:val="16"/>
                <w:szCs w:val="16"/>
              </w:rPr>
            </w:pPr>
          </w:p>
        </w:tc>
        <w:tc>
          <w:tcPr>
            <w:tcW w:w="1559" w:type="dxa"/>
          </w:tcPr>
          <w:p w14:paraId="5F852EFB" w14:textId="77777777" w:rsidR="00FC2645" w:rsidRPr="001378AE" w:rsidRDefault="00FC2645" w:rsidP="00FE42FA">
            <w:pPr>
              <w:jc w:val="center"/>
              <w:rPr>
                <w:rFonts w:ascii="Times New Roman" w:hAnsi="Times New Roman" w:cs="Times New Roman"/>
                <w:sz w:val="16"/>
                <w:szCs w:val="16"/>
              </w:rPr>
            </w:pPr>
          </w:p>
        </w:tc>
        <w:tc>
          <w:tcPr>
            <w:tcW w:w="4999" w:type="dxa"/>
            <w:gridSpan w:val="3"/>
            <w:shd w:val="clear" w:color="auto" w:fill="auto"/>
          </w:tcPr>
          <w:p w14:paraId="13682F20"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Sensitivity % (CI 95%)</w:t>
            </w:r>
          </w:p>
        </w:tc>
        <w:tc>
          <w:tcPr>
            <w:tcW w:w="1438" w:type="dxa"/>
          </w:tcPr>
          <w:p w14:paraId="1EE48D3C" w14:textId="77777777" w:rsidR="00FC2645" w:rsidRPr="001378AE" w:rsidRDefault="00FC2645" w:rsidP="00FE42FA">
            <w:pPr>
              <w:jc w:val="center"/>
              <w:rPr>
                <w:rFonts w:ascii="Times New Roman" w:hAnsi="Times New Roman" w:cs="Times New Roman"/>
                <w:sz w:val="16"/>
                <w:szCs w:val="16"/>
              </w:rPr>
            </w:pPr>
          </w:p>
        </w:tc>
        <w:tc>
          <w:tcPr>
            <w:tcW w:w="4794" w:type="dxa"/>
            <w:gridSpan w:val="3"/>
            <w:shd w:val="clear" w:color="auto" w:fill="auto"/>
          </w:tcPr>
          <w:p w14:paraId="410AE986"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Specificity % (CI 95%)</w:t>
            </w:r>
          </w:p>
        </w:tc>
      </w:tr>
      <w:tr w:rsidR="00FC2645" w:rsidRPr="001378AE" w14:paraId="68607588" w14:textId="77777777" w:rsidTr="00FE42FA">
        <w:trPr>
          <w:trHeight w:val="433"/>
        </w:trPr>
        <w:tc>
          <w:tcPr>
            <w:tcW w:w="1384" w:type="dxa"/>
          </w:tcPr>
          <w:p w14:paraId="4FD608ED" w14:textId="77777777" w:rsidR="00FC2645" w:rsidRPr="001378AE" w:rsidRDefault="00FC2645" w:rsidP="00FE42FA">
            <w:pPr>
              <w:rPr>
                <w:rFonts w:ascii="Times New Roman" w:hAnsi="Times New Roman" w:cs="Times New Roman"/>
                <w:sz w:val="16"/>
                <w:szCs w:val="16"/>
              </w:rPr>
            </w:pPr>
          </w:p>
        </w:tc>
        <w:tc>
          <w:tcPr>
            <w:tcW w:w="1559" w:type="dxa"/>
          </w:tcPr>
          <w:p w14:paraId="61215CF0"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Number of disease positive</w:t>
            </w:r>
            <w:r>
              <w:rPr>
                <w:rFonts w:ascii="Times New Roman" w:hAnsi="Times New Roman" w:cs="Times New Roman"/>
                <w:sz w:val="16"/>
                <w:szCs w:val="16"/>
              </w:rPr>
              <w:t xml:space="preserve"> patients</w:t>
            </w:r>
            <w:r w:rsidRPr="001378AE">
              <w:rPr>
                <w:rFonts w:ascii="Times New Roman" w:hAnsi="Times New Roman" w:cs="Times New Roman"/>
                <w:sz w:val="16"/>
                <w:szCs w:val="16"/>
                <w:vertAlign w:val="superscript"/>
              </w:rPr>
              <w:t>a</w:t>
            </w:r>
          </w:p>
        </w:tc>
        <w:tc>
          <w:tcPr>
            <w:tcW w:w="1762" w:type="dxa"/>
          </w:tcPr>
          <w:p w14:paraId="57F75228"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MRE</w:t>
            </w:r>
          </w:p>
        </w:tc>
        <w:tc>
          <w:tcPr>
            <w:tcW w:w="1471" w:type="dxa"/>
          </w:tcPr>
          <w:p w14:paraId="4617A2BF"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US</w:t>
            </w:r>
          </w:p>
        </w:tc>
        <w:tc>
          <w:tcPr>
            <w:tcW w:w="1766" w:type="dxa"/>
          </w:tcPr>
          <w:p w14:paraId="13CB478A"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Difference</w:t>
            </w:r>
          </w:p>
          <w:p w14:paraId="78843DEA"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(P value)</w:t>
            </w:r>
          </w:p>
        </w:tc>
        <w:tc>
          <w:tcPr>
            <w:tcW w:w="1438" w:type="dxa"/>
          </w:tcPr>
          <w:p w14:paraId="04483079"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Number of disease negative patients</w:t>
            </w:r>
            <w:r w:rsidRPr="001378AE">
              <w:rPr>
                <w:rFonts w:ascii="Times New Roman" w:hAnsi="Times New Roman" w:cs="Times New Roman"/>
                <w:sz w:val="16"/>
                <w:szCs w:val="16"/>
                <w:vertAlign w:val="superscript"/>
              </w:rPr>
              <w:t>a</w:t>
            </w:r>
          </w:p>
        </w:tc>
        <w:tc>
          <w:tcPr>
            <w:tcW w:w="1494" w:type="dxa"/>
          </w:tcPr>
          <w:p w14:paraId="60784C2D"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MRE</w:t>
            </w:r>
          </w:p>
        </w:tc>
        <w:tc>
          <w:tcPr>
            <w:tcW w:w="1510" w:type="dxa"/>
          </w:tcPr>
          <w:p w14:paraId="020F395C"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US</w:t>
            </w:r>
          </w:p>
        </w:tc>
        <w:tc>
          <w:tcPr>
            <w:tcW w:w="1790" w:type="dxa"/>
          </w:tcPr>
          <w:p w14:paraId="1D183E30"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Difference</w:t>
            </w:r>
          </w:p>
          <w:p w14:paraId="46168105"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(P value)</w:t>
            </w:r>
          </w:p>
        </w:tc>
      </w:tr>
      <w:tr w:rsidR="00FC2645" w:rsidRPr="001378AE" w14:paraId="7CDE3D5D" w14:textId="77777777" w:rsidTr="00FE42FA">
        <w:trPr>
          <w:trHeight w:val="688"/>
        </w:trPr>
        <w:tc>
          <w:tcPr>
            <w:tcW w:w="1384" w:type="dxa"/>
          </w:tcPr>
          <w:p w14:paraId="5789BEA4" w14:textId="77777777" w:rsidR="00FC2645" w:rsidRPr="001378AE" w:rsidRDefault="00FC2645" w:rsidP="00FE42FA">
            <w:pPr>
              <w:rPr>
                <w:rFonts w:ascii="Times New Roman" w:hAnsi="Times New Roman" w:cs="Times New Roman"/>
                <w:sz w:val="16"/>
                <w:szCs w:val="16"/>
              </w:rPr>
            </w:pPr>
            <w:r w:rsidRPr="001378AE">
              <w:rPr>
                <w:rFonts w:ascii="Times New Roman" w:hAnsi="Times New Roman" w:cs="Times New Roman"/>
                <w:sz w:val="16"/>
                <w:szCs w:val="16"/>
              </w:rPr>
              <w:t>Terminal ileum</w:t>
            </w:r>
          </w:p>
        </w:tc>
        <w:tc>
          <w:tcPr>
            <w:tcW w:w="1559" w:type="dxa"/>
          </w:tcPr>
          <w:p w14:paraId="5A638A6B"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105</w:t>
            </w:r>
          </w:p>
        </w:tc>
        <w:tc>
          <w:tcPr>
            <w:tcW w:w="1762" w:type="dxa"/>
          </w:tcPr>
          <w:p w14:paraId="37C219D7"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97 </w:t>
            </w:r>
          </w:p>
          <w:p w14:paraId="2C662752"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(91 to 99)</w:t>
            </w:r>
          </w:p>
        </w:tc>
        <w:tc>
          <w:tcPr>
            <w:tcW w:w="1471" w:type="dxa"/>
          </w:tcPr>
          <w:p w14:paraId="65FF42F0" w14:textId="77777777" w:rsidR="00FC2645" w:rsidRPr="001378AE" w:rsidRDefault="00FC2645" w:rsidP="00FE42FA">
            <w:pPr>
              <w:jc w:val="center"/>
              <w:rPr>
                <w:rFonts w:ascii="Times New Roman" w:hAnsi="Times New Roman" w:cs="Times New Roman"/>
                <w:sz w:val="16"/>
                <w:szCs w:val="16"/>
              </w:rPr>
            </w:pPr>
            <w:r>
              <w:rPr>
                <w:rFonts w:ascii="Times New Roman" w:hAnsi="Times New Roman" w:cs="Times New Roman"/>
                <w:sz w:val="16"/>
                <w:szCs w:val="16"/>
              </w:rPr>
              <w:t>91</w:t>
            </w:r>
            <w:r w:rsidRPr="001378AE">
              <w:rPr>
                <w:rFonts w:ascii="Times New Roman" w:hAnsi="Times New Roman" w:cs="Times New Roman"/>
                <w:sz w:val="16"/>
                <w:szCs w:val="16"/>
              </w:rPr>
              <w:t xml:space="preserve"> </w:t>
            </w:r>
          </w:p>
          <w:p w14:paraId="0CB7DC57"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(79 to 97)</w:t>
            </w:r>
          </w:p>
        </w:tc>
        <w:tc>
          <w:tcPr>
            <w:tcW w:w="1766" w:type="dxa"/>
          </w:tcPr>
          <w:p w14:paraId="048C9F58"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6 </w:t>
            </w:r>
          </w:p>
          <w:p w14:paraId="21C9AD1E"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 to 12)            p=0.091</w:t>
            </w:r>
          </w:p>
        </w:tc>
        <w:tc>
          <w:tcPr>
            <w:tcW w:w="1438" w:type="dxa"/>
          </w:tcPr>
          <w:p w14:paraId="51030993"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81</w:t>
            </w:r>
          </w:p>
        </w:tc>
        <w:tc>
          <w:tcPr>
            <w:tcW w:w="1494" w:type="dxa"/>
          </w:tcPr>
          <w:p w14:paraId="7C9336A6"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41 </w:t>
            </w:r>
          </w:p>
          <w:p w14:paraId="36A46DE0"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(21 to 64)</w:t>
            </w:r>
          </w:p>
        </w:tc>
        <w:tc>
          <w:tcPr>
            <w:tcW w:w="1510" w:type="dxa"/>
          </w:tcPr>
          <w:p w14:paraId="5D17EFAF"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33 </w:t>
            </w:r>
          </w:p>
          <w:p w14:paraId="7A52E716"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(15 to 57)</w:t>
            </w:r>
          </w:p>
        </w:tc>
        <w:tc>
          <w:tcPr>
            <w:tcW w:w="1790" w:type="dxa"/>
          </w:tcPr>
          <w:p w14:paraId="59782104"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8 </w:t>
            </w:r>
          </w:p>
          <w:p w14:paraId="70977130"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(-14 to 30)           p=0.474</w:t>
            </w:r>
          </w:p>
        </w:tc>
      </w:tr>
      <w:tr w:rsidR="00FC2645" w:rsidRPr="001378AE" w14:paraId="1204E106" w14:textId="77777777" w:rsidTr="00FE42FA">
        <w:trPr>
          <w:trHeight w:val="543"/>
        </w:trPr>
        <w:tc>
          <w:tcPr>
            <w:tcW w:w="1384" w:type="dxa"/>
          </w:tcPr>
          <w:p w14:paraId="74E50D98" w14:textId="77777777" w:rsidR="00FC2645" w:rsidRPr="001378AE" w:rsidRDefault="00FC2645" w:rsidP="00FE42FA">
            <w:pPr>
              <w:rPr>
                <w:rFonts w:ascii="Times New Roman" w:hAnsi="Times New Roman" w:cs="Times New Roman"/>
                <w:sz w:val="16"/>
                <w:szCs w:val="16"/>
              </w:rPr>
            </w:pPr>
            <w:r w:rsidRPr="001378AE">
              <w:rPr>
                <w:rFonts w:ascii="Times New Roman" w:hAnsi="Times New Roman" w:cs="Times New Roman"/>
                <w:sz w:val="16"/>
                <w:szCs w:val="16"/>
              </w:rPr>
              <w:t>Colonic disease extent</w:t>
            </w:r>
            <w:r w:rsidRPr="001378AE">
              <w:rPr>
                <w:rFonts w:ascii="Times New Roman" w:hAnsi="Times New Roman" w:cs="Times New Roman"/>
                <w:sz w:val="16"/>
                <w:szCs w:val="16"/>
                <w:vertAlign w:val="superscript"/>
              </w:rPr>
              <w:t>b</w:t>
            </w:r>
          </w:p>
        </w:tc>
        <w:tc>
          <w:tcPr>
            <w:tcW w:w="1559" w:type="dxa"/>
          </w:tcPr>
          <w:p w14:paraId="12478751"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109</w:t>
            </w:r>
          </w:p>
        </w:tc>
        <w:tc>
          <w:tcPr>
            <w:tcW w:w="1762" w:type="dxa"/>
          </w:tcPr>
          <w:p w14:paraId="5D1EF515"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3</w:t>
            </w:r>
          </w:p>
          <w:p w14:paraId="07AD0B7C"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 to 11)</w:t>
            </w:r>
          </w:p>
        </w:tc>
        <w:tc>
          <w:tcPr>
            <w:tcW w:w="1471" w:type="dxa"/>
          </w:tcPr>
          <w:p w14:paraId="149E5A42"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2</w:t>
            </w:r>
          </w:p>
          <w:p w14:paraId="19F95106"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(0 to 8)</w:t>
            </w:r>
          </w:p>
        </w:tc>
        <w:tc>
          <w:tcPr>
            <w:tcW w:w="1766" w:type="dxa"/>
          </w:tcPr>
          <w:p w14:paraId="0CA60BC1"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w:t>
            </w:r>
          </w:p>
          <w:p w14:paraId="591DA3E8"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(-2 to 4)</w:t>
            </w:r>
          </w:p>
          <w:p w14:paraId="6125EF58"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p=0.429</w:t>
            </w:r>
          </w:p>
        </w:tc>
        <w:tc>
          <w:tcPr>
            <w:tcW w:w="1438" w:type="dxa"/>
          </w:tcPr>
          <w:p w14:paraId="075BEAAC"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77</w:t>
            </w:r>
          </w:p>
        </w:tc>
        <w:tc>
          <w:tcPr>
            <w:tcW w:w="1494" w:type="dxa"/>
          </w:tcPr>
          <w:p w14:paraId="6C468AF2"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94</w:t>
            </w:r>
          </w:p>
          <w:p w14:paraId="694D442C"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(81 to 98)</w:t>
            </w:r>
          </w:p>
        </w:tc>
        <w:tc>
          <w:tcPr>
            <w:tcW w:w="1510" w:type="dxa"/>
          </w:tcPr>
          <w:p w14:paraId="543D394E"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8</w:t>
            </w:r>
            <w:r>
              <w:rPr>
                <w:rFonts w:ascii="Times New Roman" w:hAnsi="Times New Roman" w:cs="Times New Roman"/>
                <w:sz w:val="16"/>
                <w:szCs w:val="16"/>
              </w:rPr>
              <w:t>9</w:t>
            </w:r>
          </w:p>
          <w:p w14:paraId="4BCC3FB3"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(73 to 96)</w:t>
            </w:r>
          </w:p>
        </w:tc>
        <w:tc>
          <w:tcPr>
            <w:tcW w:w="1790" w:type="dxa"/>
          </w:tcPr>
          <w:p w14:paraId="75B4921C"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5</w:t>
            </w:r>
          </w:p>
          <w:p w14:paraId="2B564571"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(-3 to 14)</w:t>
            </w:r>
          </w:p>
          <w:p w14:paraId="27B2D0E6"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p=0.240</w:t>
            </w:r>
          </w:p>
        </w:tc>
      </w:tr>
      <w:tr w:rsidR="00FC2645" w:rsidRPr="001378AE" w14:paraId="397A3C24" w14:textId="77777777" w:rsidTr="00FE42FA">
        <w:trPr>
          <w:trHeight w:val="526"/>
        </w:trPr>
        <w:tc>
          <w:tcPr>
            <w:tcW w:w="1384" w:type="dxa"/>
          </w:tcPr>
          <w:p w14:paraId="60395202" w14:textId="77777777" w:rsidR="00FC2645" w:rsidRPr="001378AE" w:rsidRDefault="00FC2645" w:rsidP="00FE42FA">
            <w:pPr>
              <w:rPr>
                <w:rFonts w:ascii="Times New Roman" w:hAnsi="Times New Roman" w:cs="Times New Roman"/>
                <w:sz w:val="16"/>
                <w:szCs w:val="16"/>
              </w:rPr>
            </w:pPr>
            <w:r w:rsidRPr="001378AE">
              <w:rPr>
                <w:rFonts w:ascii="Times New Roman" w:hAnsi="Times New Roman" w:cs="Times New Roman"/>
                <w:sz w:val="16"/>
                <w:szCs w:val="16"/>
              </w:rPr>
              <w:t>Colonic disease presence</w:t>
            </w:r>
          </w:p>
        </w:tc>
        <w:tc>
          <w:tcPr>
            <w:tcW w:w="1559" w:type="dxa"/>
          </w:tcPr>
          <w:p w14:paraId="120C04B9"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109</w:t>
            </w:r>
          </w:p>
        </w:tc>
        <w:tc>
          <w:tcPr>
            <w:tcW w:w="1762" w:type="dxa"/>
          </w:tcPr>
          <w:p w14:paraId="721DF98E"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41</w:t>
            </w:r>
          </w:p>
          <w:p w14:paraId="02FBC050"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(26 to 58)</w:t>
            </w:r>
          </w:p>
        </w:tc>
        <w:tc>
          <w:tcPr>
            <w:tcW w:w="1471" w:type="dxa"/>
          </w:tcPr>
          <w:p w14:paraId="0F0D7D21"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49</w:t>
            </w:r>
          </w:p>
          <w:p w14:paraId="13861A15"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(33 to 65)</w:t>
            </w:r>
          </w:p>
        </w:tc>
        <w:tc>
          <w:tcPr>
            <w:tcW w:w="1766" w:type="dxa"/>
          </w:tcPr>
          <w:p w14:paraId="1AA35FDD"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-8</w:t>
            </w:r>
          </w:p>
          <w:p w14:paraId="08A158A9"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(-26 to 9)</w:t>
            </w:r>
          </w:p>
          <w:p w14:paraId="30D307CA"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p=0.368</w:t>
            </w:r>
          </w:p>
        </w:tc>
        <w:tc>
          <w:tcPr>
            <w:tcW w:w="1438" w:type="dxa"/>
          </w:tcPr>
          <w:p w14:paraId="2ADE934C"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77</w:t>
            </w:r>
          </w:p>
        </w:tc>
        <w:tc>
          <w:tcPr>
            <w:tcW w:w="1494" w:type="dxa"/>
          </w:tcPr>
          <w:p w14:paraId="37C585F4"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95</w:t>
            </w:r>
          </w:p>
          <w:p w14:paraId="2FB0B616"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(85 to 98)</w:t>
            </w:r>
          </w:p>
        </w:tc>
        <w:tc>
          <w:tcPr>
            <w:tcW w:w="1510" w:type="dxa"/>
          </w:tcPr>
          <w:p w14:paraId="294638AB"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90</w:t>
            </w:r>
          </w:p>
          <w:p w14:paraId="05F8C753"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(76 to 96)</w:t>
            </w:r>
          </w:p>
        </w:tc>
        <w:tc>
          <w:tcPr>
            <w:tcW w:w="1790" w:type="dxa"/>
          </w:tcPr>
          <w:p w14:paraId="34036E68"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5</w:t>
            </w:r>
          </w:p>
          <w:p w14:paraId="02AF488D"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(-3 to 13)</w:t>
            </w:r>
          </w:p>
          <w:p w14:paraId="197F089D"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p=0.233</w:t>
            </w:r>
          </w:p>
        </w:tc>
      </w:tr>
      <w:tr w:rsidR="00FC2645" w:rsidRPr="001378AE" w14:paraId="6074E99E" w14:textId="77777777" w:rsidTr="00FE42FA">
        <w:trPr>
          <w:trHeight w:val="257"/>
        </w:trPr>
        <w:tc>
          <w:tcPr>
            <w:tcW w:w="1384" w:type="dxa"/>
          </w:tcPr>
          <w:p w14:paraId="2161F80A" w14:textId="77777777" w:rsidR="00FC2645" w:rsidRPr="001378AE" w:rsidRDefault="00FC2645" w:rsidP="00FE42FA">
            <w:pPr>
              <w:rPr>
                <w:rFonts w:ascii="Times New Roman" w:hAnsi="Times New Roman" w:cs="Times New Roman"/>
                <w:sz w:val="16"/>
                <w:szCs w:val="16"/>
              </w:rPr>
            </w:pPr>
            <w:r w:rsidRPr="001378AE">
              <w:rPr>
                <w:rFonts w:ascii="Times New Roman" w:hAnsi="Times New Roman" w:cs="Times New Roman"/>
                <w:sz w:val="16"/>
                <w:szCs w:val="16"/>
              </w:rPr>
              <w:t>Colonic segments</w:t>
            </w:r>
            <w:r w:rsidRPr="001378AE">
              <w:rPr>
                <w:rFonts w:ascii="Times New Roman" w:hAnsi="Times New Roman" w:cs="Times New Roman"/>
                <w:sz w:val="16"/>
                <w:szCs w:val="16"/>
                <w:vertAlign w:val="superscript"/>
              </w:rPr>
              <w:t>c</w:t>
            </w:r>
          </w:p>
        </w:tc>
        <w:tc>
          <w:tcPr>
            <w:tcW w:w="1559" w:type="dxa"/>
          </w:tcPr>
          <w:p w14:paraId="46754BA2" w14:textId="77777777" w:rsidR="00FC2645" w:rsidRPr="001378AE" w:rsidRDefault="00FC2645" w:rsidP="00FE42FA">
            <w:pPr>
              <w:jc w:val="center"/>
              <w:rPr>
                <w:rFonts w:ascii="Times New Roman" w:hAnsi="Times New Roman" w:cs="Times New Roman"/>
                <w:sz w:val="16"/>
                <w:szCs w:val="16"/>
              </w:rPr>
            </w:pPr>
          </w:p>
        </w:tc>
        <w:tc>
          <w:tcPr>
            <w:tcW w:w="1762" w:type="dxa"/>
          </w:tcPr>
          <w:p w14:paraId="1CE361F1" w14:textId="77777777" w:rsidR="00FC2645" w:rsidRPr="001378AE" w:rsidRDefault="00FC2645" w:rsidP="00FE42FA">
            <w:pPr>
              <w:jc w:val="center"/>
              <w:rPr>
                <w:rFonts w:ascii="Times New Roman" w:hAnsi="Times New Roman" w:cs="Times New Roman"/>
                <w:sz w:val="16"/>
                <w:szCs w:val="16"/>
              </w:rPr>
            </w:pPr>
          </w:p>
        </w:tc>
        <w:tc>
          <w:tcPr>
            <w:tcW w:w="1471" w:type="dxa"/>
          </w:tcPr>
          <w:p w14:paraId="5A311717" w14:textId="77777777" w:rsidR="00FC2645" w:rsidRPr="001378AE" w:rsidRDefault="00FC2645" w:rsidP="00FE42FA">
            <w:pPr>
              <w:jc w:val="center"/>
              <w:rPr>
                <w:rFonts w:ascii="Times New Roman" w:hAnsi="Times New Roman" w:cs="Times New Roman"/>
                <w:sz w:val="16"/>
                <w:szCs w:val="16"/>
              </w:rPr>
            </w:pPr>
          </w:p>
        </w:tc>
        <w:tc>
          <w:tcPr>
            <w:tcW w:w="1766" w:type="dxa"/>
          </w:tcPr>
          <w:p w14:paraId="284FC491" w14:textId="77777777" w:rsidR="00FC2645" w:rsidRPr="001378AE" w:rsidRDefault="00FC2645" w:rsidP="00FE42FA">
            <w:pPr>
              <w:jc w:val="center"/>
              <w:rPr>
                <w:rFonts w:ascii="Times New Roman" w:hAnsi="Times New Roman" w:cs="Times New Roman"/>
                <w:sz w:val="16"/>
                <w:szCs w:val="16"/>
              </w:rPr>
            </w:pPr>
          </w:p>
        </w:tc>
        <w:tc>
          <w:tcPr>
            <w:tcW w:w="1438" w:type="dxa"/>
          </w:tcPr>
          <w:p w14:paraId="1734C825" w14:textId="77777777" w:rsidR="00FC2645" w:rsidRPr="001378AE" w:rsidRDefault="00FC2645" w:rsidP="00FE42FA">
            <w:pPr>
              <w:jc w:val="center"/>
              <w:rPr>
                <w:rFonts w:ascii="Times New Roman" w:hAnsi="Times New Roman" w:cs="Times New Roman"/>
                <w:sz w:val="16"/>
                <w:szCs w:val="16"/>
              </w:rPr>
            </w:pPr>
          </w:p>
        </w:tc>
        <w:tc>
          <w:tcPr>
            <w:tcW w:w="1494" w:type="dxa"/>
          </w:tcPr>
          <w:p w14:paraId="5EEEE245" w14:textId="77777777" w:rsidR="00FC2645" w:rsidRPr="001378AE" w:rsidRDefault="00FC2645" w:rsidP="00FE42FA">
            <w:pPr>
              <w:jc w:val="center"/>
              <w:rPr>
                <w:rFonts w:ascii="Times New Roman" w:hAnsi="Times New Roman" w:cs="Times New Roman"/>
                <w:sz w:val="16"/>
                <w:szCs w:val="16"/>
              </w:rPr>
            </w:pPr>
          </w:p>
        </w:tc>
        <w:tc>
          <w:tcPr>
            <w:tcW w:w="1510" w:type="dxa"/>
          </w:tcPr>
          <w:p w14:paraId="0D6B5F11" w14:textId="77777777" w:rsidR="00FC2645" w:rsidRPr="001378AE" w:rsidRDefault="00FC2645" w:rsidP="00FE42FA">
            <w:pPr>
              <w:jc w:val="center"/>
              <w:rPr>
                <w:rFonts w:ascii="Times New Roman" w:hAnsi="Times New Roman" w:cs="Times New Roman"/>
                <w:sz w:val="16"/>
                <w:szCs w:val="16"/>
              </w:rPr>
            </w:pPr>
          </w:p>
        </w:tc>
        <w:tc>
          <w:tcPr>
            <w:tcW w:w="1790" w:type="dxa"/>
          </w:tcPr>
          <w:p w14:paraId="6B2AB52A" w14:textId="77777777" w:rsidR="00FC2645" w:rsidRPr="001378AE" w:rsidRDefault="00FC2645" w:rsidP="00FE42FA">
            <w:pPr>
              <w:jc w:val="center"/>
              <w:rPr>
                <w:rFonts w:ascii="Times New Roman" w:hAnsi="Times New Roman" w:cs="Times New Roman"/>
                <w:sz w:val="16"/>
                <w:szCs w:val="16"/>
              </w:rPr>
            </w:pPr>
          </w:p>
        </w:tc>
      </w:tr>
      <w:tr w:rsidR="00FC2645" w:rsidRPr="001378AE" w14:paraId="6B2BC67E" w14:textId="77777777" w:rsidTr="00FE42FA">
        <w:trPr>
          <w:trHeight w:val="257"/>
        </w:trPr>
        <w:tc>
          <w:tcPr>
            <w:tcW w:w="1384" w:type="dxa"/>
          </w:tcPr>
          <w:p w14:paraId="003338D4" w14:textId="77777777" w:rsidR="00FC2645" w:rsidRPr="001378AE" w:rsidRDefault="00FC2645" w:rsidP="00FE42FA">
            <w:pPr>
              <w:rPr>
                <w:rFonts w:ascii="Times New Roman" w:hAnsi="Times New Roman" w:cs="Times New Roman"/>
                <w:sz w:val="16"/>
                <w:szCs w:val="16"/>
              </w:rPr>
            </w:pPr>
            <w:r w:rsidRPr="001378AE">
              <w:rPr>
                <w:rFonts w:ascii="Times New Roman" w:hAnsi="Times New Roman" w:cs="Times New Roman"/>
                <w:sz w:val="16"/>
                <w:szCs w:val="16"/>
              </w:rPr>
              <w:t>-Caecum</w:t>
            </w:r>
          </w:p>
        </w:tc>
        <w:tc>
          <w:tcPr>
            <w:tcW w:w="1559" w:type="dxa"/>
            <w:shd w:val="clear" w:color="auto" w:fill="auto"/>
          </w:tcPr>
          <w:p w14:paraId="4817DC1B"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73</w:t>
            </w:r>
          </w:p>
        </w:tc>
        <w:tc>
          <w:tcPr>
            <w:tcW w:w="1762" w:type="dxa"/>
          </w:tcPr>
          <w:p w14:paraId="5663CF66"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22 </w:t>
            </w:r>
          </w:p>
          <w:p w14:paraId="4E18713E"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(14 to 33)</w:t>
            </w:r>
          </w:p>
        </w:tc>
        <w:tc>
          <w:tcPr>
            <w:tcW w:w="1471" w:type="dxa"/>
          </w:tcPr>
          <w:p w14:paraId="1ABD34A9"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25 </w:t>
            </w:r>
          </w:p>
          <w:p w14:paraId="679A08C4"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(16 to 36)</w:t>
            </w:r>
          </w:p>
        </w:tc>
        <w:tc>
          <w:tcPr>
            <w:tcW w:w="1766" w:type="dxa"/>
          </w:tcPr>
          <w:p w14:paraId="1B4F2B16"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-3 </w:t>
            </w:r>
          </w:p>
          <w:p w14:paraId="4734A357"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(-14 to 9)           p=0.638</w:t>
            </w:r>
          </w:p>
        </w:tc>
        <w:tc>
          <w:tcPr>
            <w:tcW w:w="1438" w:type="dxa"/>
            <w:shd w:val="clear" w:color="auto" w:fill="auto"/>
          </w:tcPr>
          <w:p w14:paraId="496B0ADC"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101</w:t>
            </w:r>
          </w:p>
        </w:tc>
        <w:tc>
          <w:tcPr>
            <w:tcW w:w="1494" w:type="dxa"/>
          </w:tcPr>
          <w:p w14:paraId="2A8C73FD"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72 </w:t>
            </w:r>
          </w:p>
          <w:p w14:paraId="694A711F"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(63 to 80)</w:t>
            </w:r>
          </w:p>
        </w:tc>
        <w:tc>
          <w:tcPr>
            <w:tcW w:w="1510" w:type="dxa"/>
          </w:tcPr>
          <w:p w14:paraId="67E2A5A6"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65 </w:t>
            </w:r>
          </w:p>
          <w:p w14:paraId="7CF9C703"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(56 to 74)</w:t>
            </w:r>
          </w:p>
        </w:tc>
        <w:tc>
          <w:tcPr>
            <w:tcW w:w="1790" w:type="dxa"/>
          </w:tcPr>
          <w:p w14:paraId="1554CC02"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7 </w:t>
            </w:r>
          </w:p>
          <w:p w14:paraId="71231D66"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(0 to 13)            p=0.043</w:t>
            </w:r>
          </w:p>
        </w:tc>
      </w:tr>
      <w:tr w:rsidR="00FC2645" w:rsidRPr="001378AE" w14:paraId="0297F29D" w14:textId="77777777" w:rsidTr="00FE42FA">
        <w:trPr>
          <w:trHeight w:val="257"/>
        </w:trPr>
        <w:tc>
          <w:tcPr>
            <w:tcW w:w="1384" w:type="dxa"/>
          </w:tcPr>
          <w:p w14:paraId="096AB41B" w14:textId="77777777" w:rsidR="00FC2645" w:rsidRPr="001378AE" w:rsidRDefault="00FC2645" w:rsidP="00FE42FA">
            <w:pPr>
              <w:rPr>
                <w:rFonts w:ascii="Times New Roman" w:hAnsi="Times New Roman" w:cs="Times New Roman"/>
                <w:sz w:val="16"/>
                <w:szCs w:val="16"/>
              </w:rPr>
            </w:pPr>
            <w:r w:rsidRPr="001378AE">
              <w:rPr>
                <w:rFonts w:ascii="Times New Roman" w:hAnsi="Times New Roman" w:cs="Times New Roman"/>
                <w:sz w:val="16"/>
                <w:szCs w:val="16"/>
              </w:rPr>
              <w:t>-Ascending</w:t>
            </w:r>
          </w:p>
        </w:tc>
        <w:tc>
          <w:tcPr>
            <w:tcW w:w="1559" w:type="dxa"/>
            <w:shd w:val="clear" w:color="auto" w:fill="auto"/>
          </w:tcPr>
          <w:p w14:paraId="5D8C2BAD"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62</w:t>
            </w:r>
          </w:p>
        </w:tc>
        <w:tc>
          <w:tcPr>
            <w:tcW w:w="1762" w:type="dxa"/>
          </w:tcPr>
          <w:p w14:paraId="65746AB4"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26 </w:t>
            </w:r>
          </w:p>
          <w:p w14:paraId="3E2E79F2"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(16 to 38)</w:t>
            </w:r>
          </w:p>
        </w:tc>
        <w:tc>
          <w:tcPr>
            <w:tcW w:w="1471" w:type="dxa"/>
          </w:tcPr>
          <w:p w14:paraId="18090ABD"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23 </w:t>
            </w:r>
          </w:p>
          <w:p w14:paraId="2DEDB5A0"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(14 to 35)</w:t>
            </w:r>
          </w:p>
        </w:tc>
        <w:tc>
          <w:tcPr>
            <w:tcW w:w="1766" w:type="dxa"/>
          </w:tcPr>
          <w:p w14:paraId="135D811C"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3 </w:t>
            </w:r>
          </w:p>
          <w:p w14:paraId="052EDBAD"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(-6 to 12)            p=0.479</w:t>
            </w:r>
          </w:p>
        </w:tc>
        <w:tc>
          <w:tcPr>
            <w:tcW w:w="1438" w:type="dxa"/>
            <w:shd w:val="clear" w:color="auto" w:fill="auto"/>
          </w:tcPr>
          <w:p w14:paraId="71AE40C7"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121</w:t>
            </w:r>
          </w:p>
        </w:tc>
        <w:tc>
          <w:tcPr>
            <w:tcW w:w="1494" w:type="dxa"/>
          </w:tcPr>
          <w:p w14:paraId="44F816B1"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88 </w:t>
            </w:r>
          </w:p>
          <w:p w14:paraId="7C8B5CA3"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(80 to 92)</w:t>
            </w:r>
          </w:p>
        </w:tc>
        <w:tc>
          <w:tcPr>
            <w:tcW w:w="1510" w:type="dxa"/>
          </w:tcPr>
          <w:p w14:paraId="096DDF57"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81 </w:t>
            </w:r>
          </w:p>
          <w:p w14:paraId="571DC57A"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(73 to 87)</w:t>
            </w:r>
          </w:p>
        </w:tc>
        <w:tc>
          <w:tcPr>
            <w:tcW w:w="1790" w:type="dxa"/>
          </w:tcPr>
          <w:p w14:paraId="2C2DADFE"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7 </w:t>
            </w:r>
          </w:p>
          <w:p w14:paraId="6F78A67D"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(0 to 13)            p=0.043</w:t>
            </w:r>
          </w:p>
        </w:tc>
      </w:tr>
      <w:tr w:rsidR="00FC2645" w:rsidRPr="001378AE" w14:paraId="42F6B5E9" w14:textId="77777777" w:rsidTr="00FE42FA">
        <w:trPr>
          <w:trHeight w:val="257"/>
        </w:trPr>
        <w:tc>
          <w:tcPr>
            <w:tcW w:w="1384" w:type="dxa"/>
          </w:tcPr>
          <w:p w14:paraId="1A43256A" w14:textId="77777777" w:rsidR="00FC2645" w:rsidRPr="001378AE" w:rsidRDefault="00FC2645" w:rsidP="00FE42FA">
            <w:pPr>
              <w:rPr>
                <w:rFonts w:ascii="Times New Roman" w:hAnsi="Times New Roman" w:cs="Times New Roman"/>
                <w:sz w:val="16"/>
                <w:szCs w:val="16"/>
              </w:rPr>
            </w:pPr>
            <w:r w:rsidRPr="001378AE">
              <w:rPr>
                <w:rFonts w:ascii="Times New Roman" w:hAnsi="Times New Roman" w:cs="Times New Roman"/>
                <w:sz w:val="16"/>
                <w:szCs w:val="16"/>
              </w:rPr>
              <w:t>-Transverse</w:t>
            </w:r>
          </w:p>
        </w:tc>
        <w:tc>
          <w:tcPr>
            <w:tcW w:w="1559" w:type="dxa"/>
            <w:shd w:val="clear" w:color="auto" w:fill="auto"/>
          </w:tcPr>
          <w:p w14:paraId="1CFF05B7"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62</w:t>
            </w:r>
          </w:p>
        </w:tc>
        <w:tc>
          <w:tcPr>
            <w:tcW w:w="1762" w:type="dxa"/>
          </w:tcPr>
          <w:p w14:paraId="7E8AFC6B"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24 </w:t>
            </w:r>
          </w:p>
          <w:p w14:paraId="350284E4"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(15 to 37)</w:t>
            </w:r>
          </w:p>
        </w:tc>
        <w:tc>
          <w:tcPr>
            <w:tcW w:w="1471" w:type="dxa"/>
          </w:tcPr>
          <w:p w14:paraId="3CB0E796"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24 </w:t>
            </w:r>
          </w:p>
          <w:p w14:paraId="69B12747"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(15 to 37)</w:t>
            </w:r>
          </w:p>
        </w:tc>
        <w:tc>
          <w:tcPr>
            <w:tcW w:w="1766" w:type="dxa"/>
          </w:tcPr>
          <w:p w14:paraId="4C3CBB10"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0 </w:t>
            </w:r>
          </w:p>
          <w:p w14:paraId="50E140B5"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(-9 to 9)            p=1.000</w:t>
            </w:r>
          </w:p>
        </w:tc>
        <w:tc>
          <w:tcPr>
            <w:tcW w:w="1438" w:type="dxa"/>
            <w:shd w:val="clear" w:color="auto" w:fill="auto"/>
          </w:tcPr>
          <w:p w14:paraId="6C7C4F2B"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121</w:t>
            </w:r>
          </w:p>
        </w:tc>
        <w:tc>
          <w:tcPr>
            <w:tcW w:w="1494" w:type="dxa"/>
          </w:tcPr>
          <w:p w14:paraId="77F628A4"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92 </w:t>
            </w:r>
          </w:p>
          <w:p w14:paraId="39821DE1"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(86 to 96)</w:t>
            </w:r>
          </w:p>
        </w:tc>
        <w:tc>
          <w:tcPr>
            <w:tcW w:w="1510" w:type="dxa"/>
          </w:tcPr>
          <w:p w14:paraId="4FC115C8"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90 </w:t>
            </w:r>
          </w:p>
          <w:p w14:paraId="3D6D79B7"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(84 to 94)</w:t>
            </w:r>
          </w:p>
        </w:tc>
        <w:tc>
          <w:tcPr>
            <w:tcW w:w="1790" w:type="dxa"/>
          </w:tcPr>
          <w:p w14:paraId="2BE33613"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2 </w:t>
            </w:r>
          </w:p>
          <w:p w14:paraId="469E5383"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(-2 to 6)            p=0.256</w:t>
            </w:r>
          </w:p>
        </w:tc>
      </w:tr>
      <w:tr w:rsidR="00FC2645" w:rsidRPr="001378AE" w14:paraId="3A0119B8" w14:textId="77777777" w:rsidTr="00FE42FA">
        <w:trPr>
          <w:trHeight w:val="257"/>
        </w:trPr>
        <w:tc>
          <w:tcPr>
            <w:tcW w:w="1384" w:type="dxa"/>
          </w:tcPr>
          <w:p w14:paraId="0DAD8603" w14:textId="77777777" w:rsidR="00FC2645" w:rsidRPr="001378AE" w:rsidRDefault="00FC2645" w:rsidP="00FE42FA">
            <w:pPr>
              <w:rPr>
                <w:rFonts w:ascii="Times New Roman" w:hAnsi="Times New Roman" w:cs="Times New Roman"/>
                <w:sz w:val="16"/>
                <w:szCs w:val="16"/>
              </w:rPr>
            </w:pPr>
            <w:r w:rsidRPr="001378AE">
              <w:rPr>
                <w:rFonts w:ascii="Times New Roman" w:hAnsi="Times New Roman" w:cs="Times New Roman"/>
                <w:sz w:val="16"/>
                <w:szCs w:val="16"/>
              </w:rPr>
              <w:t>-Descending</w:t>
            </w:r>
          </w:p>
        </w:tc>
        <w:tc>
          <w:tcPr>
            <w:tcW w:w="1559" w:type="dxa"/>
            <w:shd w:val="clear" w:color="auto" w:fill="auto"/>
          </w:tcPr>
          <w:p w14:paraId="54FAD6D0"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58</w:t>
            </w:r>
          </w:p>
        </w:tc>
        <w:tc>
          <w:tcPr>
            <w:tcW w:w="1762" w:type="dxa"/>
          </w:tcPr>
          <w:p w14:paraId="360FCC78"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2</w:t>
            </w:r>
            <w:r>
              <w:rPr>
                <w:rFonts w:ascii="Times New Roman" w:hAnsi="Times New Roman" w:cs="Times New Roman"/>
                <w:sz w:val="16"/>
                <w:szCs w:val="16"/>
              </w:rPr>
              <w:t>7</w:t>
            </w:r>
            <w:r w:rsidRPr="001378AE">
              <w:rPr>
                <w:rFonts w:ascii="Times New Roman" w:hAnsi="Times New Roman" w:cs="Times New Roman"/>
                <w:sz w:val="16"/>
                <w:szCs w:val="16"/>
              </w:rPr>
              <w:t xml:space="preserve"> </w:t>
            </w:r>
          </w:p>
          <w:p w14:paraId="1723E872"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(18 to 40)</w:t>
            </w:r>
          </w:p>
        </w:tc>
        <w:tc>
          <w:tcPr>
            <w:tcW w:w="1471" w:type="dxa"/>
          </w:tcPr>
          <w:p w14:paraId="57991084"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24 </w:t>
            </w:r>
          </w:p>
          <w:p w14:paraId="261B6D26"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(15 to 37)</w:t>
            </w:r>
          </w:p>
        </w:tc>
        <w:tc>
          <w:tcPr>
            <w:tcW w:w="1766" w:type="dxa"/>
          </w:tcPr>
          <w:p w14:paraId="05371271"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3 </w:t>
            </w:r>
          </w:p>
          <w:p w14:paraId="2CCB1F0A"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(-6 to 13)            p=0.479</w:t>
            </w:r>
          </w:p>
        </w:tc>
        <w:tc>
          <w:tcPr>
            <w:tcW w:w="1438" w:type="dxa"/>
            <w:shd w:val="clear" w:color="auto" w:fill="auto"/>
          </w:tcPr>
          <w:p w14:paraId="07729FFF"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128</w:t>
            </w:r>
          </w:p>
        </w:tc>
        <w:tc>
          <w:tcPr>
            <w:tcW w:w="1494" w:type="dxa"/>
          </w:tcPr>
          <w:p w14:paraId="5370B98D"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95 </w:t>
            </w:r>
          </w:p>
          <w:p w14:paraId="268B2DBE"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(90 to 98)</w:t>
            </w:r>
          </w:p>
        </w:tc>
        <w:tc>
          <w:tcPr>
            <w:tcW w:w="1510" w:type="dxa"/>
          </w:tcPr>
          <w:p w14:paraId="44668B7E"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93 </w:t>
            </w:r>
          </w:p>
          <w:p w14:paraId="2D0246D4"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(87 to 96)</w:t>
            </w:r>
          </w:p>
        </w:tc>
        <w:tc>
          <w:tcPr>
            <w:tcW w:w="1790" w:type="dxa"/>
          </w:tcPr>
          <w:p w14:paraId="4B63F5A0"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2 </w:t>
            </w:r>
          </w:p>
          <w:p w14:paraId="54D2E752"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 to 6)            p=0.178</w:t>
            </w:r>
          </w:p>
        </w:tc>
      </w:tr>
      <w:tr w:rsidR="00FC2645" w:rsidRPr="001378AE" w14:paraId="66A07DCB" w14:textId="77777777" w:rsidTr="00FE42FA">
        <w:trPr>
          <w:trHeight w:val="257"/>
        </w:trPr>
        <w:tc>
          <w:tcPr>
            <w:tcW w:w="1384" w:type="dxa"/>
          </w:tcPr>
          <w:p w14:paraId="57447505" w14:textId="77777777" w:rsidR="00FC2645" w:rsidRPr="001378AE" w:rsidRDefault="00FC2645" w:rsidP="00FE42FA">
            <w:pPr>
              <w:rPr>
                <w:rFonts w:ascii="Times New Roman" w:hAnsi="Times New Roman" w:cs="Times New Roman"/>
                <w:sz w:val="16"/>
                <w:szCs w:val="16"/>
              </w:rPr>
            </w:pPr>
            <w:r w:rsidRPr="001378AE">
              <w:rPr>
                <w:rFonts w:ascii="Times New Roman" w:hAnsi="Times New Roman" w:cs="Times New Roman"/>
                <w:sz w:val="16"/>
                <w:szCs w:val="16"/>
              </w:rPr>
              <w:t>-Sigmoid</w:t>
            </w:r>
          </w:p>
        </w:tc>
        <w:tc>
          <w:tcPr>
            <w:tcW w:w="1559" w:type="dxa"/>
            <w:shd w:val="clear" w:color="auto" w:fill="auto"/>
          </w:tcPr>
          <w:p w14:paraId="784A1E19"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74</w:t>
            </w:r>
          </w:p>
        </w:tc>
        <w:tc>
          <w:tcPr>
            <w:tcW w:w="1762" w:type="dxa"/>
          </w:tcPr>
          <w:p w14:paraId="4E71AAC1"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24 </w:t>
            </w:r>
          </w:p>
          <w:p w14:paraId="79B089BF"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(16 to 35)</w:t>
            </w:r>
          </w:p>
        </w:tc>
        <w:tc>
          <w:tcPr>
            <w:tcW w:w="1471" w:type="dxa"/>
          </w:tcPr>
          <w:p w14:paraId="04A16A36"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28 </w:t>
            </w:r>
          </w:p>
          <w:p w14:paraId="3F745CFA"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(19 to 40)</w:t>
            </w:r>
          </w:p>
        </w:tc>
        <w:tc>
          <w:tcPr>
            <w:tcW w:w="1766" w:type="dxa"/>
          </w:tcPr>
          <w:p w14:paraId="6E1FC7F9"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-4 </w:t>
            </w:r>
          </w:p>
          <w:p w14:paraId="54477D8A"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(-17 to 9)           p=0.532</w:t>
            </w:r>
          </w:p>
        </w:tc>
        <w:tc>
          <w:tcPr>
            <w:tcW w:w="1438" w:type="dxa"/>
            <w:shd w:val="clear" w:color="auto" w:fill="auto"/>
          </w:tcPr>
          <w:p w14:paraId="55A7E821"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111</w:t>
            </w:r>
          </w:p>
        </w:tc>
        <w:tc>
          <w:tcPr>
            <w:tcW w:w="1494" w:type="dxa"/>
          </w:tcPr>
          <w:p w14:paraId="25812164"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94 </w:t>
            </w:r>
          </w:p>
          <w:p w14:paraId="65EAC647"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(87 to 97)</w:t>
            </w:r>
          </w:p>
        </w:tc>
        <w:tc>
          <w:tcPr>
            <w:tcW w:w="1510" w:type="dxa"/>
          </w:tcPr>
          <w:p w14:paraId="7AC58089"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94 </w:t>
            </w:r>
          </w:p>
          <w:p w14:paraId="05E0F372"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(87 to 97)</w:t>
            </w:r>
          </w:p>
        </w:tc>
        <w:tc>
          <w:tcPr>
            <w:tcW w:w="1790" w:type="dxa"/>
          </w:tcPr>
          <w:p w14:paraId="21E810A4"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0 </w:t>
            </w:r>
          </w:p>
          <w:p w14:paraId="5ED32E35"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(-6 to 6)            p=1.000</w:t>
            </w:r>
          </w:p>
        </w:tc>
      </w:tr>
      <w:tr w:rsidR="00FC2645" w:rsidRPr="001378AE" w14:paraId="188E64E3" w14:textId="77777777" w:rsidTr="00FE42FA">
        <w:trPr>
          <w:trHeight w:val="257"/>
        </w:trPr>
        <w:tc>
          <w:tcPr>
            <w:tcW w:w="1384" w:type="dxa"/>
          </w:tcPr>
          <w:p w14:paraId="3606CD15" w14:textId="77777777" w:rsidR="00FC2645" w:rsidRPr="001378AE" w:rsidRDefault="00FC2645" w:rsidP="00FE42FA">
            <w:pPr>
              <w:rPr>
                <w:rFonts w:ascii="Times New Roman" w:hAnsi="Times New Roman" w:cs="Times New Roman"/>
                <w:sz w:val="16"/>
                <w:szCs w:val="16"/>
              </w:rPr>
            </w:pPr>
            <w:r w:rsidRPr="001378AE">
              <w:rPr>
                <w:rFonts w:ascii="Times New Roman" w:hAnsi="Times New Roman" w:cs="Times New Roman"/>
                <w:sz w:val="16"/>
                <w:szCs w:val="16"/>
              </w:rPr>
              <w:t>-Rectum</w:t>
            </w:r>
          </w:p>
        </w:tc>
        <w:tc>
          <w:tcPr>
            <w:tcW w:w="1559" w:type="dxa"/>
            <w:shd w:val="clear" w:color="auto" w:fill="auto"/>
          </w:tcPr>
          <w:p w14:paraId="3DF66D87"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61</w:t>
            </w:r>
          </w:p>
        </w:tc>
        <w:tc>
          <w:tcPr>
            <w:tcW w:w="1762" w:type="dxa"/>
          </w:tcPr>
          <w:p w14:paraId="31D4B826"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26 </w:t>
            </w:r>
          </w:p>
          <w:p w14:paraId="48A9570E"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(17 to 39)</w:t>
            </w:r>
          </w:p>
        </w:tc>
        <w:tc>
          <w:tcPr>
            <w:tcW w:w="1471" w:type="dxa"/>
          </w:tcPr>
          <w:p w14:paraId="237D9858"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13 </w:t>
            </w:r>
          </w:p>
          <w:p w14:paraId="244A1CCC"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(7 to 24)</w:t>
            </w:r>
          </w:p>
        </w:tc>
        <w:tc>
          <w:tcPr>
            <w:tcW w:w="1766" w:type="dxa"/>
          </w:tcPr>
          <w:p w14:paraId="4A3F73C2"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13 </w:t>
            </w:r>
          </w:p>
          <w:p w14:paraId="7F48B569"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(2 to 25)            p=0.027</w:t>
            </w:r>
          </w:p>
        </w:tc>
        <w:tc>
          <w:tcPr>
            <w:tcW w:w="1438" w:type="dxa"/>
            <w:shd w:val="clear" w:color="auto" w:fill="auto"/>
          </w:tcPr>
          <w:p w14:paraId="2364787B"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125</w:t>
            </w:r>
          </w:p>
        </w:tc>
        <w:tc>
          <w:tcPr>
            <w:tcW w:w="1494" w:type="dxa"/>
          </w:tcPr>
          <w:p w14:paraId="606EB98F"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97 </w:t>
            </w:r>
          </w:p>
          <w:p w14:paraId="12D1899B"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(92 to 99)</w:t>
            </w:r>
          </w:p>
        </w:tc>
        <w:tc>
          <w:tcPr>
            <w:tcW w:w="1510" w:type="dxa"/>
          </w:tcPr>
          <w:p w14:paraId="0B98ACF2"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94 </w:t>
            </w:r>
          </w:p>
          <w:p w14:paraId="7B2F64C7"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(88 to 97)</w:t>
            </w:r>
          </w:p>
        </w:tc>
        <w:tc>
          <w:tcPr>
            <w:tcW w:w="1790" w:type="dxa"/>
          </w:tcPr>
          <w:p w14:paraId="643A0E37"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 xml:space="preserve">3 </w:t>
            </w:r>
          </w:p>
          <w:p w14:paraId="224051CA" w14:textId="77777777" w:rsidR="00FC2645" w:rsidRPr="001378AE" w:rsidRDefault="00FC2645" w:rsidP="00FE42FA">
            <w:pPr>
              <w:jc w:val="center"/>
              <w:rPr>
                <w:rFonts w:ascii="Times New Roman" w:hAnsi="Times New Roman" w:cs="Times New Roman"/>
                <w:sz w:val="16"/>
                <w:szCs w:val="16"/>
              </w:rPr>
            </w:pPr>
            <w:r w:rsidRPr="001378AE">
              <w:rPr>
                <w:rFonts w:ascii="Times New Roman" w:hAnsi="Times New Roman" w:cs="Times New Roman"/>
                <w:sz w:val="16"/>
                <w:szCs w:val="16"/>
              </w:rPr>
              <w:t>(-2 to 8)            p=0.204</w:t>
            </w:r>
          </w:p>
        </w:tc>
      </w:tr>
    </w:tbl>
    <w:p w14:paraId="29C11C47" w14:textId="77777777" w:rsidR="00FC2645" w:rsidRPr="001378AE" w:rsidRDefault="00FC2645" w:rsidP="00FC2645">
      <w:pPr>
        <w:spacing w:after="0"/>
        <w:rPr>
          <w:rFonts w:ascii="Times New Roman" w:hAnsi="Times New Roman" w:cs="Times New Roman"/>
          <w:sz w:val="16"/>
          <w:szCs w:val="16"/>
        </w:rPr>
      </w:pPr>
      <w:r w:rsidRPr="001378AE">
        <w:rPr>
          <w:rFonts w:ascii="Times New Roman" w:hAnsi="Times New Roman" w:cs="Times New Roman"/>
          <w:sz w:val="16"/>
          <w:szCs w:val="16"/>
          <w:vertAlign w:val="superscript"/>
        </w:rPr>
        <w:t>a</w:t>
      </w:r>
      <w:r w:rsidRPr="001378AE">
        <w:rPr>
          <w:rFonts w:ascii="Times New Roman" w:hAnsi="Times New Roman" w:cs="Times New Roman"/>
          <w:sz w:val="16"/>
          <w:szCs w:val="16"/>
        </w:rPr>
        <w:t>by ileo colonoscopy reference standard</w:t>
      </w:r>
    </w:p>
    <w:p w14:paraId="70669207" w14:textId="77777777" w:rsidR="00FC2645" w:rsidRPr="001378AE" w:rsidRDefault="00FC2645" w:rsidP="00FC2645">
      <w:pPr>
        <w:spacing w:after="0"/>
        <w:rPr>
          <w:rFonts w:ascii="Times New Roman" w:hAnsi="Times New Roman" w:cs="Times New Roman"/>
          <w:sz w:val="16"/>
          <w:szCs w:val="16"/>
        </w:rPr>
      </w:pPr>
      <w:r w:rsidRPr="001378AE">
        <w:rPr>
          <w:rFonts w:ascii="Times New Roman" w:hAnsi="Times New Roman" w:cs="Times New Roman"/>
          <w:sz w:val="16"/>
          <w:szCs w:val="16"/>
          <w:vertAlign w:val="superscript"/>
        </w:rPr>
        <w:t>b</w:t>
      </w:r>
      <w:r w:rsidRPr="001378AE">
        <w:rPr>
          <w:rFonts w:ascii="Times New Roman" w:hAnsi="Times New Roman" w:cs="Times New Roman"/>
          <w:sz w:val="16"/>
          <w:szCs w:val="16"/>
        </w:rPr>
        <w:t>agreement with reference standard for disease presence and segmental location</w:t>
      </w:r>
    </w:p>
    <w:p w14:paraId="43AA9B2F" w14:textId="77777777" w:rsidR="00FC2645" w:rsidRDefault="00FC2645">
      <w:pPr>
        <w:rPr>
          <w:rFonts w:ascii="Times New Roman" w:hAnsi="Times New Roman" w:cs="Times New Roman"/>
          <w:sz w:val="16"/>
          <w:szCs w:val="16"/>
        </w:rPr>
        <w:sectPr w:rsidR="00FC2645" w:rsidSect="00FC2645">
          <w:pgSz w:w="16838" w:h="11906" w:orient="landscape"/>
          <w:pgMar w:top="1440" w:right="1440" w:bottom="1440" w:left="1440" w:header="708" w:footer="708" w:gutter="0"/>
          <w:cols w:space="708"/>
          <w:docGrid w:linePitch="360"/>
        </w:sectPr>
      </w:pPr>
      <w:r w:rsidRPr="001378AE">
        <w:rPr>
          <w:rFonts w:ascii="Times New Roman" w:hAnsi="Times New Roman" w:cs="Times New Roman"/>
          <w:sz w:val="16"/>
          <w:szCs w:val="16"/>
          <w:vertAlign w:val="superscript"/>
        </w:rPr>
        <w:t>c</w:t>
      </w:r>
      <w:r w:rsidRPr="001378AE">
        <w:rPr>
          <w:rFonts w:ascii="Times New Roman" w:hAnsi="Times New Roman" w:cs="Times New Roman"/>
          <w:sz w:val="16"/>
          <w:szCs w:val="16"/>
        </w:rPr>
        <w:t>Analysis for individual colonic segments uses a population average approach to compare imaging accuracy for individual colon segments</w:t>
      </w:r>
    </w:p>
    <w:p w14:paraId="4CC36014" w14:textId="77777777" w:rsidR="00FC2645" w:rsidRPr="00B12659" w:rsidRDefault="00FC2645" w:rsidP="00FC2645">
      <w:pPr>
        <w:spacing w:after="0" w:line="360" w:lineRule="auto"/>
        <w:rPr>
          <w:rFonts w:ascii="Times New Roman" w:hAnsi="Times New Roman" w:cs="Times New Roman"/>
          <w:b/>
          <w:sz w:val="24"/>
          <w:szCs w:val="24"/>
        </w:rPr>
      </w:pPr>
      <w:r w:rsidRPr="00B12659">
        <w:rPr>
          <w:rFonts w:ascii="Times New Roman" w:hAnsi="Times New Roman" w:cs="Times New Roman"/>
          <w:b/>
          <w:sz w:val="24"/>
          <w:szCs w:val="24"/>
        </w:rPr>
        <w:t>Author contributions</w:t>
      </w:r>
    </w:p>
    <w:p w14:paraId="7E49C0F8" w14:textId="77777777" w:rsidR="00FC2645" w:rsidRPr="009E31B7" w:rsidRDefault="00FC2645" w:rsidP="00FC2645">
      <w:pPr>
        <w:pStyle w:val="ListParagraph"/>
        <w:spacing w:after="0" w:line="360" w:lineRule="auto"/>
        <w:rPr>
          <w:rFonts w:ascii="Times New Roman" w:hAnsi="Times New Roman" w:cs="Times New Roman"/>
          <w:sz w:val="24"/>
          <w:szCs w:val="24"/>
        </w:rPr>
      </w:pPr>
    </w:p>
    <w:p w14:paraId="6E7CE4E6" w14:textId="210D608F" w:rsidR="00FC2645" w:rsidRPr="009E31B7" w:rsidRDefault="00FC2645" w:rsidP="0099090D">
      <w:pPr>
        <w:pStyle w:val="ListParagraph"/>
        <w:spacing w:after="0" w:line="360" w:lineRule="auto"/>
        <w:rPr>
          <w:rFonts w:ascii="Times New Roman" w:hAnsi="Times New Roman" w:cs="Times New Roman"/>
          <w:sz w:val="24"/>
          <w:szCs w:val="24"/>
        </w:rPr>
      </w:pPr>
      <w:r w:rsidRPr="009E31B7">
        <w:rPr>
          <w:rFonts w:ascii="Times New Roman" w:hAnsi="Times New Roman" w:cs="Times New Roman"/>
          <w:sz w:val="24"/>
          <w:szCs w:val="24"/>
        </w:rPr>
        <w:t xml:space="preserve">Substantial contributions to the conception or design of the work -all authors ((SAT, SMa, GB, RBC, SB, AG, JH, AHa, AHi, IJ, SM, AM, SMo, CM, AP, RP, SP, LQ, MRJ, </w:t>
      </w:r>
      <w:r w:rsidR="00CB7894">
        <w:rPr>
          <w:rFonts w:ascii="Times New Roman" w:hAnsi="Times New Roman" w:cs="Times New Roman"/>
          <w:sz w:val="24"/>
          <w:szCs w:val="24"/>
        </w:rPr>
        <w:t xml:space="preserve">ZS, </w:t>
      </w:r>
      <w:r w:rsidRPr="009E31B7">
        <w:rPr>
          <w:rFonts w:ascii="Times New Roman" w:hAnsi="Times New Roman" w:cs="Times New Roman"/>
          <w:sz w:val="24"/>
          <w:szCs w:val="24"/>
        </w:rPr>
        <w:t>AS, DT, ST, AW, PW, IZ, SH)</w:t>
      </w:r>
    </w:p>
    <w:p w14:paraId="486640AB" w14:textId="77777777" w:rsidR="00FC2645" w:rsidRPr="009E31B7" w:rsidRDefault="00FC2645" w:rsidP="0099090D">
      <w:pPr>
        <w:pStyle w:val="ListParagraph"/>
        <w:spacing w:after="0" w:line="360" w:lineRule="auto"/>
        <w:rPr>
          <w:rFonts w:ascii="Times New Roman" w:hAnsi="Times New Roman" w:cs="Times New Roman"/>
          <w:sz w:val="24"/>
          <w:szCs w:val="24"/>
        </w:rPr>
      </w:pPr>
      <w:r w:rsidRPr="009E31B7">
        <w:rPr>
          <w:rFonts w:ascii="Times New Roman" w:hAnsi="Times New Roman" w:cs="Times New Roman"/>
          <w:sz w:val="24"/>
          <w:szCs w:val="24"/>
        </w:rPr>
        <w:t>Literature search-SAT, GB</w:t>
      </w:r>
    </w:p>
    <w:p w14:paraId="15CBB65E" w14:textId="6320E6C4" w:rsidR="00FC2645" w:rsidRPr="009E31B7" w:rsidRDefault="00FC2645" w:rsidP="0099090D">
      <w:pPr>
        <w:pStyle w:val="ListParagraph"/>
        <w:spacing w:after="0" w:line="360" w:lineRule="auto"/>
        <w:rPr>
          <w:rFonts w:ascii="Times New Roman" w:hAnsi="Times New Roman" w:cs="Times New Roman"/>
          <w:sz w:val="24"/>
          <w:szCs w:val="24"/>
        </w:rPr>
      </w:pPr>
      <w:r w:rsidRPr="009E31B7">
        <w:rPr>
          <w:rFonts w:ascii="Times New Roman" w:hAnsi="Times New Roman" w:cs="Times New Roman"/>
          <w:sz w:val="24"/>
          <w:szCs w:val="24"/>
        </w:rPr>
        <w:t>Data collection-GB, RBC, SMo, AM, SAT</w:t>
      </w:r>
      <w:r w:rsidR="00CB7894">
        <w:rPr>
          <w:rFonts w:ascii="Times New Roman" w:hAnsi="Times New Roman" w:cs="Times New Roman"/>
          <w:sz w:val="24"/>
          <w:szCs w:val="24"/>
        </w:rPr>
        <w:t>, ZS</w:t>
      </w:r>
    </w:p>
    <w:p w14:paraId="431FEA3F" w14:textId="77777777" w:rsidR="00FC2645" w:rsidRPr="009E31B7" w:rsidRDefault="00FC2645" w:rsidP="0099090D">
      <w:pPr>
        <w:pStyle w:val="ListParagraph"/>
        <w:spacing w:after="0" w:line="360" w:lineRule="auto"/>
        <w:rPr>
          <w:rFonts w:ascii="Times New Roman" w:hAnsi="Times New Roman" w:cs="Times New Roman"/>
          <w:sz w:val="24"/>
          <w:szCs w:val="24"/>
        </w:rPr>
      </w:pPr>
      <w:r w:rsidRPr="009E31B7">
        <w:rPr>
          <w:rFonts w:ascii="Times New Roman" w:hAnsi="Times New Roman" w:cs="Times New Roman"/>
          <w:sz w:val="24"/>
          <w:szCs w:val="24"/>
        </w:rPr>
        <w:t>Data interpretation-SAT, LM, SMa, SH</w:t>
      </w:r>
    </w:p>
    <w:p w14:paraId="3A6A5245" w14:textId="77777777" w:rsidR="00FC2645" w:rsidRPr="009E31B7" w:rsidRDefault="00FC2645" w:rsidP="0099090D">
      <w:pPr>
        <w:pStyle w:val="ListParagraph"/>
        <w:spacing w:after="0" w:line="360" w:lineRule="auto"/>
        <w:rPr>
          <w:rFonts w:ascii="Times New Roman" w:hAnsi="Times New Roman" w:cs="Times New Roman"/>
          <w:sz w:val="24"/>
          <w:szCs w:val="24"/>
        </w:rPr>
      </w:pPr>
      <w:r w:rsidRPr="009E31B7">
        <w:rPr>
          <w:rFonts w:ascii="Times New Roman" w:hAnsi="Times New Roman" w:cs="Times New Roman"/>
          <w:sz w:val="24"/>
          <w:szCs w:val="24"/>
        </w:rPr>
        <w:t>Clinical studies and patient recruitment-SAT, GB, RBC, SB, AG, JH, AHa, AHi, SMo, CM, AP, RP,SP,MRJ,AS,DT,ST,AW,PW,IZ,SH</w:t>
      </w:r>
    </w:p>
    <w:p w14:paraId="1BE303AD" w14:textId="77777777" w:rsidR="00FC2645" w:rsidRPr="009E31B7" w:rsidRDefault="00FC2645" w:rsidP="0099090D">
      <w:pPr>
        <w:pStyle w:val="ListParagraph"/>
        <w:spacing w:after="0" w:line="360" w:lineRule="auto"/>
        <w:rPr>
          <w:rFonts w:ascii="Times New Roman" w:hAnsi="Times New Roman" w:cs="Times New Roman"/>
          <w:sz w:val="24"/>
          <w:szCs w:val="24"/>
        </w:rPr>
      </w:pPr>
      <w:r w:rsidRPr="009E31B7">
        <w:rPr>
          <w:rFonts w:ascii="Times New Roman" w:hAnsi="Times New Roman" w:cs="Times New Roman"/>
          <w:sz w:val="24"/>
          <w:szCs w:val="24"/>
        </w:rPr>
        <w:t>Statistical analysis-LQ, SMa</w:t>
      </w:r>
    </w:p>
    <w:p w14:paraId="6F10B8D2" w14:textId="77777777" w:rsidR="00FC2645" w:rsidRPr="009E31B7" w:rsidRDefault="00FC2645" w:rsidP="0099090D">
      <w:pPr>
        <w:pStyle w:val="ListParagraph"/>
        <w:spacing w:after="0" w:line="360" w:lineRule="auto"/>
        <w:rPr>
          <w:rFonts w:ascii="Times New Roman" w:hAnsi="Times New Roman" w:cs="Times New Roman"/>
          <w:sz w:val="24"/>
          <w:szCs w:val="24"/>
        </w:rPr>
      </w:pPr>
      <w:r w:rsidRPr="009E31B7">
        <w:rPr>
          <w:rFonts w:ascii="Times New Roman" w:hAnsi="Times New Roman" w:cs="Times New Roman"/>
          <w:sz w:val="24"/>
          <w:szCs w:val="24"/>
        </w:rPr>
        <w:t>PPI representative-IJ</w:t>
      </w:r>
    </w:p>
    <w:p w14:paraId="6F8F3A3C" w14:textId="77777777" w:rsidR="00FC2645" w:rsidRPr="009E31B7" w:rsidRDefault="00FC2645" w:rsidP="0099090D">
      <w:pPr>
        <w:pStyle w:val="ListParagraph"/>
        <w:spacing w:after="0" w:line="360" w:lineRule="auto"/>
        <w:rPr>
          <w:rFonts w:ascii="Times New Roman" w:hAnsi="Times New Roman" w:cs="Times New Roman"/>
          <w:sz w:val="24"/>
          <w:szCs w:val="24"/>
        </w:rPr>
      </w:pPr>
      <w:r w:rsidRPr="009E31B7">
        <w:rPr>
          <w:rFonts w:ascii="Times New Roman" w:hAnsi="Times New Roman" w:cs="Times New Roman"/>
          <w:sz w:val="24"/>
          <w:szCs w:val="24"/>
        </w:rPr>
        <w:t>Initial manuscript draft-SAT, SM, SH</w:t>
      </w:r>
    </w:p>
    <w:p w14:paraId="64BA0A01" w14:textId="2DED4AE6" w:rsidR="00FC2645" w:rsidRPr="009E31B7" w:rsidRDefault="00FC2645" w:rsidP="0099090D">
      <w:pPr>
        <w:pStyle w:val="ListParagraph"/>
        <w:spacing w:after="0" w:line="360" w:lineRule="auto"/>
        <w:rPr>
          <w:rFonts w:ascii="Times New Roman" w:hAnsi="Times New Roman" w:cs="Times New Roman"/>
          <w:sz w:val="24"/>
          <w:szCs w:val="24"/>
        </w:rPr>
      </w:pPr>
      <w:r w:rsidRPr="009E31B7">
        <w:rPr>
          <w:rFonts w:ascii="Times New Roman" w:hAnsi="Times New Roman" w:cs="Times New Roman"/>
          <w:sz w:val="24"/>
          <w:szCs w:val="24"/>
        </w:rPr>
        <w:t xml:space="preserve">Drafting the work or revising it critically for important intellectual content-all authors (SAT, SMa, GB, RBC, SB, AG, JH, AHa, AHi, IJ, SM, AM, SMo, CM, AP, RP, SP, LQ, MRJ, </w:t>
      </w:r>
      <w:r w:rsidR="00CB7894">
        <w:rPr>
          <w:rFonts w:ascii="Times New Roman" w:hAnsi="Times New Roman" w:cs="Times New Roman"/>
          <w:sz w:val="24"/>
          <w:szCs w:val="24"/>
        </w:rPr>
        <w:t xml:space="preserve">ZS, </w:t>
      </w:r>
      <w:r w:rsidRPr="009E31B7">
        <w:rPr>
          <w:rFonts w:ascii="Times New Roman" w:hAnsi="Times New Roman" w:cs="Times New Roman"/>
          <w:sz w:val="24"/>
          <w:szCs w:val="24"/>
        </w:rPr>
        <w:t>AS, DT, ST, AW, PW, IZ, SH)</w:t>
      </w:r>
    </w:p>
    <w:p w14:paraId="03E150FF" w14:textId="4C70B3ED" w:rsidR="0099090D" w:rsidRPr="0099090D" w:rsidRDefault="00FC2645" w:rsidP="0099090D">
      <w:pPr>
        <w:spacing w:after="0" w:line="360" w:lineRule="auto"/>
        <w:ind w:left="360"/>
        <w:rPr>
          <w:rFonts w:ascii="Times New Roman" w:hAnsi="Times New Roman" w:cs="Times New Roman"/>
          <w:sz w:val="24"/>
          <w:szCs w:val="24"/>
        </w:rPr>
      </w:pPr>
      <w:r w:rsidRPr="0099090D">
        <w:rPr>
          <w:rFonts w:ascii="Times New Roman" w:hAnsi="Times New Roman" w:cs="Times New Roman"/>
          <w:sz w:val="24"/>
          <w:szCs w:val="24"/>
        </w:rPr>
        <w:t xml:space="preserve">Final approval of the version to be published-all authors (SAT, SMa, GB, RBC, SB, AG, JH, AHa, AHi, IJ, SM, AM, SMo, CM, AP, RP, SP, LQ, MRJ, </w:t>
      </w:r>
      <w:r w:rsidR="00CB7894">
        <w:rPr>
          <w:rFonts w:ascii="Times New Roman" w:hAnsi="Times New Roman" w:cs="Times New Roman"/>
          <w:sz w:val="24"/>
          <w:szCs w:val="24"/>
        </w:rPr>
        <w:t xml:space="preserve">ZS, </w:t>
      </w:r>
      <w:r w:rsidRPr="0099090D">
        <w:rPr>
          <w:rFonts w:ascii="Times New Roman" w:hAnsi="Times New Roman" w:cs="Times New Roman"/>
          <w:sz w:val="24"/>
          <w:szCs w:val="24"/>
        </w:rPr>
        <w:t>AS, DT, ST, AW, PW, IZ, SH)</w:t>
      </w:r>
    </w:p>
    <w:p w14:paraId="43BCE57E" w14:textId="0E76EFFC" w:rsidR="00FC2645" w:rsidRPr="00080897" w:rsidRDefault="00FC2645" w:rsidP="0099090D">
      <w:pPr>
        <w:pStyle w:val="ListParagraph"/>
        <w:spacing w:after="0" w:line="360" w:lineRule="auto"/>
        <w:ind w:left="0"/>
        <w:rPr>
          <w:rFonts w:ascii="Times New Roman" w:hAnsi="Times New Roman" w:cs="Times New Roman"/>
          <w:sz w:val="24"/>
          <w:szCs w:val="24"/>
        </w:rPr>
      </w:pPr>
      <w:r w:rsidRPr="00080897">
        <w:rPr>
          <w:rFonts w:ascii="Times New Roman" w:hAnsi="Times New Roman" w:cs="Times New Roman"/>
          <w:sz w:val="24"/>
          <w:szCs w:val="24"/>
        </w:rPr>
        <w:t>Agreement to be accountable for all aspects of the work in ensuring that questions related to the accuracy or integrity of any part of the work are appropriately investigated and resolved-all authors- (SAT, SMa, GB, RBC, SB, AG, JH, AHa, AHi, IJ, SM, AM, SMo, CM, AP, RP, SP, LQ, MRJ, AS, DT, ST, AW, PW, IZ, SH)</w:t>
      </w:r>
    </w:p>
    <w:p w14:paraId="40BCE545" w14:textId="77777777" w:rsidR="00FC2645" w:rsidRPr="009E31B7" w:rsidRDefault="00FC2645" w:rsidP="00FC2645">
      <w:pPr>
        <w:spacing w:after="0" w:line="360" w:lineRule="auto"/>
        <w:rPr>
          <w:rFonts w:ascii="Times New Roman" w:hAnsi="Times New Roman" w:cs="Times New Roman"/>
          <w:sz w:val="24"/>
          <w:szCs w:val="24"/>
        </w:rPr>
      </w:pPr>
    </w:p>
    <w:p w14:paraId="29B46162" w14:textId="77777777" w:rsidR="00FC2645" w:rsidRPr="00B12659" w:rsidRDefault="00FC2645" w:rsidP="00FC2645">
      <w:pPr>
        <w:spacing w:after="0" w:line="360" w:lineRule="auto"/>
        <w:rPr>
          <w:rFonts w:ascii="Times New Roman" w:hAnsi="Times New Roman" w:cs="Times New Roman"/>
          <w:b/>
          <w:sz w:val="24"/>
          <w:szCs w:val="24"/>
        </w:rPr>
      </w:pPr>
      <w:r w:rsidRPr="00B12659">
        <w:rPr>
          <w:rFonts w:ascii="Times New Roman" w:hAnsi="Times New Roman" w:cs="Times New Roman"/>
          <w:b/>
          <w:sz w:val="24"/>
          <w:szCs w:val="24"/>
        </w:rPr>
        <w:t xml:space="preserve">Declarations of interest </w:t>
      </w:r>
    </w:p>
    <w:p w14:paraId="0808B3DD" w14:textId="77777777" w:rsidR="00FC2645" w:rsidRDefault="00FC2645" w:rsidP="00FC2645">
      <w:pPr>
        <w:spacing w:after="0" w:line="360" w:lineRule="auto"/>
        <w:rPr>
          <w:rFonts w:ascii="Times New Roman" w:hAnsi="Times New Roman" w:cs="Times New Roman"/>
          <w:color w:val="000000"/>
          <w:sz w:val="24"/>
          <w:szCs w:val="24"/>
          <w:shd w:val="clear" w:color="auto" w:fill="FFFFFF"/>
        </w:rPr>
      </w:pPr>
    </w:p>
    <w:p w14:paraId="50E8CECB" w14:textId="4DA3CFB1" w:rsidR="00FC2645" w:rsidRDefault="00FC2645" w:rsidP="00FC2645">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SAT is a </w:t>
      </w:r>
      <w:r w:rsidR="0099090D">
        <w:rPr>
          <w:rFonts w:ascii="Times New Roman" w:hAnsi="Times New Roman" w:cs="Times New Roman"/>
          <w:color w:val="000000"/>
          <w:sz w:val="24"/>
          <w:szCs w:val="24"/>
          <w:shd w:val="clear" w:color="auto" w:fill="FFFFFF"/>
        </w:rPr>
        <w:t>remunerated research</w:t>
      </w:r>
      <w:r>
        <w:rPr>
          <w:rFonts w:ascii="Times New Roman" w:hAnsi="Times New Roman" w:cs="Times New Roman"/>
          <w:color w:val="000000"/>
          <w:sz w:val="24"/>
          <w:szCs w:val="24"/>
          <w:shd w:val="clear" w:color="auto" w:fill="FFFFFF"/>
        </w:rPr>
        <w:t xml:space="preserve"> consultant to Robarts plc</w:t>
      </w:r>
    </w:p>
    <w:p w14:paraId="0E5233B7" w14:textId="77777777" w:rsidR="00FC2645" w:rsidRDefault="00FC2645" w:rsidP="00FC2645">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XX</w:t>
      </w:r>
    </w:p>
    <w:p w14:paraId="0296B186" w14:textId="77777777" w:rsidR="00FC2645" w:rsidRPr="009E31B7" w:rsidRDefault="00FC2645" w:rsidP="00FC2645">
      <w:pPr>
        <w:spacing w:after="0" w:line="360" w:lineRule="auto"/>
        <w:rPr>
          <w:rFonts w:ascii="Times New Roman" w:hAnsi="Times New Roman" w:cs="Times New Roman"/>
          <w:sz w:val="24"/>
          <w:szCs w:val="24"/>
        </w:rPr>
      </w:pPr>
    </w:p>
    <w:p w14:paraId="6A252470" w14:textId="77777777" w:rsidR="00FC2645" w:rsidRPr="00B12659" w:rsidRDefault="00FC2645" w:rsidP="00FC2645">
      <w:pPr>
        <w:spacing w:after="0" w:line="360" w:lineRule="auto"/>
        <w:rPr>
          <w:rFonts w:ascii="Times New Roman" w:hAnsi="Times New Roman" w:cs="Times New Roman"/>
          <w:b/>
          <w:sz w:val="24"/>
          <w:szCs w:val="24"/>
        </w:rPr>
      </w:pPr>
      <w:r w:rsidRPr="00B12659">
        <w:rPr>
          <w:rFonts w:ascii="Times New Roman" w:hAnsi="Times New Roman" w:cs="Times New Roman"/>
          <w:b/>
          <w:sz w:val="24"/>
          <w:szCs w:val="24"/>
        </w:rPr>
        <w:t>Funding source acknowledgement</w:t>
      </w:r>
    </w:p>
    <w:p w14:paraId="2DF3D6D3" w14:textId="77777777" w:rsidR="00FC2645" w:rsidRPr="009E31B7" w:rsidRDefault="00FC2645" w:rsidP="00FC2645">
      <w:pPr>
        <w:spacing w:after="0" w:line="360" w:lineRule="auto"/>
        <w:rPr>
          <w:rFonts w:ascii="Times New Roman" w:eastAsia="Times New Roman" w:hAnsi="Times New Roman" w:cs="Times New Roman"/>
          <w:color w:val="000000"/>
          <w:sz w:val="24"/>
          <w:szCs w:val="24"/>
          <w:shd w:val="clear" w:color="auto" w:fill="FFFFFF"/>
          <w:lang w:eastAsia="en-GB"/>
        </w:rPr>
      </w:pPr>
      <w:r w:rsidRPr="009E31B7">
        <w:rPr>
          <w:rFonts w:ascii="Times New Roman" w:eastAsia="Times New Roman" w:hAnsi="Times New Roman" w:cs="Times New Roman"/>
          <w:iCs/>
          <w:color w:val="000000"/>
          <w:sz w:val="24"/>
          <w:szCs w:val="24"/>
          <w:shd w:val="clear" w:color="auto" w:fill="FFFFFF"/>
          <w:lang w:eastAsia="en-GB"/>
        </w:rPr>
        <w:t xml:space="preserve">This project was funded by the National Institute of Health Research health technology assessment NIHR HTA programme (project number </w:t>
      </w:r>
      <w:r>
        <w:rPr>
          <w:rFonts w:ascii="Times New Roman" w:eastAsia="Times New Roman" w:hAnsi="Times New Roman" w:cs="Times New Roman"/>
          <w:iCs/>
          <w:color w:val="000000"/>
          <w:sz w:val="24"/>
          <w:szCs w:val="24"/>
          <w:shd w:val="clear" w:color="auto" w:fill="FFFFFF"/>
          <w:lang w:eastAsia="en-GB"/>
        </w:rPr>
        <w:t>11/23/01</w:t>
      </w:r>
      <w:r w:rsidRPr="009E31B7">
        <w:rPr>
          <w:rFonts w:ascii="Times New Roman" w:eastAsia="Times New Roman" w:hAnsi="Times New Roman" w:cs="Times New Roman"/>
          <w:iCs/>
          <w:color w:val="000000"/>
          <w:sz w:val="24"/>
          <w:szCs w:val="24"/>
          <w:shd w:val="clear" w:color="auto" w:fill="FFFFFF"/>
          <w:lang w:eastAsia="en-GB"/>
        </w:rPr>
        <w:t>) and will be published in full in Health Technology Assessment. The project is supported by researchers at the National Institute for Health Research University College London Hospitals Biomedical Research Centre.</w:t>
      </w:r>
    </w:p>
    <w:p w14:paraId="7E8529FA" w14:textId="77777777" w:rsidR="00FC2645" w:rsidRPr="009E31B7" w:rsidRDefault="00FC2645" w:rsidP="00FC2645">
      <w:pPr>
        <w:spacing w:after="0" w:line="360" w:lineRule="auto"/>
        <w:rPr>
          <w:rFonts w:ascii="Times New Roman" w:hAnsi="Times New Roman" w:cs="Times New Roman"/>
          <w:b/>
          <w:sz w:val="24"/>
          <w:szCs w:val="24"/>
        </w:rPr>
      </w:pPr>
    </w:p>
    <w:p w14:paraId="55A8470B" w14:textId="77777777" w:rsidR="00FC2645" w:rsidRPr="009E31B7" w:rsidRDefault="00FC2645" w:rsidP="00FC2645">
      <w:pPr>
        <w:spacing w:after="0" w:line="360" w:lineRule="auto"/>
        <w:rPr>
          <w:rFonts w:ascii="Times New Roman" w:hAnsi="Times New Roman" w:cs="Times New Roman"/>
          <w:color w:val="000000"/>
          <w:sz w:val="24"/>
          <w:szCs w:val="24"/>
          <w:shd w:val="clear" w:color="auto" w:fill="FFFFFF"/>
        </w:rPr>
      </w:pPr>
      <w:r w:rsidRPr="009E31B7">
        <w:rPr>
          <w:rFonts w:ascii="Times New Roman" w:hAnsi="Times New Roman" w:cs="Times New Roman"/>
          <w:color w:val="000000"/>
          <w:sz w:val="24"/>
          <w:szCs w:val="24"/>
          <w:shd w:val="clear" w:color="auto" w:fill="FFFFFF"/>
        </w:rPr>
        <w:t xml:space="preserve">Department of Health disclaimer: </w:t>
      </w:r>
    </w:p>
    <w:p w14:paraId="33BA4824" w14:textId="77777777" w:rsidR="00FC2645" w:rsidRDefault="00FC2645" w:rsidP="00FC2645">
      <w:pPr>
        <w:spacing w:after="0" w:line="360" w:lineRule="auto"/>
        <w:rPr>
          <w:rFonts w:ascii="Times New Roman" w:hAnsi="Times New Roman" w:cs="Times New Roman"/>
          <w:color w:val="000000"/>
          <w:sz w:val="24"/>
          <w:szCs w:val="24"/>
          <w:shd w:val="clear" w:color="auto" w:fill="FFFFFF"/>
        </w:rPr>
      </w:pPr>
      <w:r w:rsidRPr="009E31B7">
        <w:rPr>
          <w:rFonts w:ascii="Times New Roman" w:hAnsi="Times New Roman" w:cs="Times New Roman"/>
          <w:color w:val="000000"/>
          <w:sz w:val="24"/>
          <w:szCs w:val="24"/>
          <w:shd w:val="clear" w:color="auto" w:fill="FFFFFF"/>
        </w:rPr>
        <w:t>This report presents independent research commissioned by the National Institute for Health Research (NIHR). The views and opinions expressed by authors in this publication are those of the authors and do not necessarily reflect those of the NHS, the NIHR, NETSCC or the HTA programme or the Department of Health. The views and opinions expressed by the interviewees in this publication are those of the interviewees and do not necessarily reflect those of the authors, those of the NHS, the NIHR, MRC, CCF, NETSCC or the HTA programme or the Department of Health</w:t>
      </w:r>
    </w:p>
    <w:p w14:paraId="0C6E4A13" w14:textId="77777777" w:rsidR="00FC2645" w:rsidRDefault="00FC2645" w:rsidP="00FC2645">
      <w:pPr>
        <w:spacing w:after="0" w:line="360" w:lineRule="auto"/>
        <w:rPr>
          <w:rFonts w:ascii="Times New Roman" w:hAnsi="Times New Roman" w:cs="Times New Roman"/>
          <w:color w:val="000000"/>
          <w:sz w:val="24"/>
          <w:szCs w:val="24"/>
          <w:shd w:val="clear" w:color="auto" w:fill="FFFFFF"/>
        </w:rPr>
      </w:pPr>
    </w:p>
    <w:p w14:paraId="7E1C68D4" w14:textId="77777777" w:rsidR="00FC2645" w:rsidRPr="00B12659" w:rsidRDefault="00FC2645" w:rsidP="00FC2645">
      <w:pPr>
        <w:spacing w:after="0"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The corresponding author had full access to all data and final responsibility for the decision to submit for publication</w:t>
      </w:r>
    </w:p>
    <w:p w14:paraId="7D18F04F" w14:textId="2A10A614" w:rsidR="00FB44F6" w:rsidRDefault="00FB44F6"/>
    <w:sectPr w:rsidR="00FB44F6" w:rsidSect="00FC26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69410" w14:textId="77777777" w:rsidR="00080897" w:rsidRDefault="00080897" w:rsidP="00FE42FA">
      <w:pPr>
        <w:spacing w:after="0" w:line="240" w:lineRule="auto"/>
      </w:pPr>
      <w:r>
        <w:separator/>
      </w:r>
    </w:p>
  </w:endnote>
  <w:endnote w:type="continuationSeparator" w:id="0">
    <w:p w14:paraId="0A279EEF" w14:textId="77777777" w:rsidR="00080897" w:rsidRDefault="00080897" w:rsidP="00FE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Segoe UI Semilight">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378448"/>
      <w:docPartObj>
        <w:docPartGallery w:val="Page Numbers (Bottom of Page)"/>
        <w:docPartUnique/>
      </w:docPartObj>
    </w:sdtPr>
    <w:sdtEndPr>
      <w:rPr>
        <w:noProof/>
      </w:rPr>
    </w:sdtEndPr>
    <w:sdtContent>
      <w:p w14:paraId="13F140DF" w14:textId="57DD34A2" w:rsidR="00080897" w:rsidRDefault="00080897">
        <w:pPr>
          <w:pStyle w:val="Footer"/>
          <w:jc w:val="center"/>
        </w:pPr>
        <w:r>
          <w:fldChar w:fldCharType="begin"/>
        </w:r>
        <w:r>
          <w:instrText xml:space="preserve"> PAGE   \* MERGEFORMAT </w:instrText>
        </w:r>
        <w:r>
          <w:fldChar w:fldCharType="separate"/>
        </w:r>
        <w:r w:rsidR="003E3C54">
          <w:rPr>
            <w:noProof/>
          </w:rPr>
          <w:t>1</w:t>
        </w:r>
        <w:r>
          <w:rPr>
            <w:noProof/>
          </w:rPr>
          <w:fldChar w:fldCharType="end"/>
        </w:r>
      </w:p>
    </w:sdtContent>
  </w:sdt>
  <w:p w14:paraId="7B8E5292" w14:textId="77777777" w:rsidR="00080897" w:rsidRDefault="00080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EECE0" w14:textId="77777777" w:rsidR="00080897" w:rsidRDefault="00080897" w:rsidP="00FE42FA">
      <w:pPr>
        <w:spacing w:after="0" w:line="240" w:lineRule="auto"/>
      </w:pPr>
      <w:r>
        <w:separator/>
      </w:r>
    </w:p>
  </w:footnote>
  <w:footnote w:type="continuationSeparator" w:id="0">
    <w:p w14:paraId="11452831" w14:textId="77777777" w:rsidR="00080897" w:rsidRDefault="00080897" w:rsidP="00FE4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37150"/>
    <w:multiLevelType w:val="hybridMultilevel"/>
    <w:tmpl w:val="691E1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8F5795"/>
    <w:multiLevelType w:val="hybridMultilevel"/>
    <w:tmpl w:val="691E1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2240FD"/>
    <w:multiLevelType w:val="hybridMultilevel"/>
    <w:tmpl w:val="B5C01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x0tf2a4dvfs2eedx5pp9rgw92zxert0ses&quot;&gt;My EndNote Library&lt;record-ids&gt;&lt;item&gt;1&lt;/item&gt;&lt;item&gt;2&lt;/item&gt;&lt;item&gt;3&lt;/item&gt;&lt;item&gt;6&lt;/item&gt;&lt;item&gt;7&lt;/item&gt;&lt;item&gt;9&lt;/item&gt;&lt;item&gt;10&lt;/item&gt;&lt;item&gt;11&lt;/item&gt;&lt;item&gt;12&lt;/item&gt;&lt;item&gt;16&lt;/item&gt;&lt;item&gt;18&lt;/item&gt;&lt;item&gt;19&lt;/item&gt;&lt;item&gt;20&lt;/item&gt;&lt;item&gt;21&lt;/item&gt;&lt;item&gt;22&lt;/item&gt;&lt;item&gt;23&lt;/item&gt;&lt;item&gt;24&lt;/item&gt;&lt;item&gt;36&lt;/item&gt;&lt;item&gt;42&lt;/item&gt;&lt;item&gt;43&lt;/item&gt;&lt;item&gt;44&lt;/item&gt;&lt;item&gt;46&lt;/item&gt;&lt;item&gt;49&lt;/item&gt;&lt;item&gt;75&lt;/item&gt;&lt;item&gt;97&lt;/item&gt;&lt;item&gt;104&lt;/item&gt;&lt;item&gt;105&lt;/item&gt;&lt;item&gt;129&lt;/item&gt;&lt;item&gt;131&lt;/item&gt;&lt;item&gt;132&lt;/item&gt;&lt;/record-ids&gt;&lt;/item&gt;&lt;/Libraries&gt;"/>
  </w:docVars>
  <w:rsids>
    <w:rsidRoot w:val="00C84BE7"/>
    <w:rsid w:val="00007BDB"/>
    <w:rsid w:val="00014EA7"/>
    <w:rsid w:val="00021069"/>
    <w:rsid w:val="00026DD2"/>
    <w:rsid w:val="00027738"/>
    <w:rsid w:val="00033459"/>
    <w:rsid w:val="00034F56"/>
    <w:rsid w:val="00040346"/>
    <w:rsid w:val="00041424"/>
    <w:rsid w:val="00052025"/>
    <w:rsid w:val="000627CE"/>
    <w:rsid w:val="00066BBD"/>
    <w:rsid w:val="00067FFB"/>
    <w:rsid w:val="00080897"/>
    <w:rsid w:val="0008341F"/>
    <w:rsid w:val="00083993"/>
    <w:rsid w:val="00091C5B"/>
    <w:rsid w:val="00095DD5"/>
    <w:rsid w:val="000A0D08"/>
    <w:rsid w:val="000A28FF"/>
    <w:rsid w:val="000B02D5"/>
    <w:rsid w:val="000B7063"/>
    <w:rsid w:val="000C34DF"/>
    <w:rsid w:val="000C4509"/>
    <w:rsid w:val="000C48D7"/>
    <w:rsid w:val="000D3333"/>
    <w:rsid w:val="000D4DA9"/>
    <w:rsid w:val="000E2BC7"/>
    <w:rsid w:val="000E7CCF"/>
    <w:rsid w:val="000E7D97"/>
    <w:rsid w:val="000F4A2D"/>
    <w:rsid w:val="000F52FD"/>
    <w:rsid w:val="000F56B8"/>
    <w:rsid w:val="0011580F"/>
    <w:rsid w:val="00122752"/>
    <w:rsid w:val="001230FB"/>
    <w:rsid w:val="00130935"/>
    <w:rsid w:val="00131F33"/>
    <w:rsid w:val="00137F2A"/>
    <w:rsid w:val="00143A08"/>
    <w:rsid w:val="001542BE"/>
    <w:rsid w:val="00157953"/>
    <w:rsid w:val="00162921"/>
    <w:rsid w:val="00166252"/>
    <w:rsid w:val="00174926"/>
    <w:rsid w:val="001819BF"/>
    <w:rsid w:val="00183BA0"/>
    <w:rsid w:val="0019252C"/>
    <w:rsid w:val="001A2C55"/>
    <w:rsid w:val="001A470F"/>
    <w:rsid w:val="001C33D8"/>
    <w:rsid w:val="001C7876"/>
    <w:rsid w:val="001F02FD"/>
    <w:rsid w:val="001F2FC5"/>
    <w:rsid w:val="002004C4"/>
    <w:rsid w:val="00201BA1"/>
    <w:rsid w:val="002051A1"/>
    <w:rsid w:val="00210F66"/>
    <w:rsid w:val="00221576"/>
    <w:rsid w:val="00221BBB"/>
    <w:rsid w:val="002241F5"/>
    <w:rsid w:val="00241EF2"/>
    <w:rsid w:val="0025715B"/>
    <w:rsid w:val="00260B75"/>
    <w:rsid w:val="00272235"/>
    <w:rsid w:val="00272367"/>
    <w:rsid w:val="0027666A"/>
    <w:rsid w:val="002865F5"/>
    <w:rsid w:val="00286C70"/>
    <w:rsid w:val="002A2B00"/>
    <w:rsid w:val="002A322B"/>
    <w:rsid w:val="002A4E13"/>
    <w:rsid w:val="002A78E0"/>
    <w:rsid w:val="002A7ADB"/>
    <w:rsid w:val="002B4B54"/>
    <w:rsid w:val="002C2159"/>
    <w:rsid w:val="002D1B7A"/>
    <w:rsid w:val="002D206B"/>
    <w:rsid w:val="002D29A3"/>
    <w:rsid w:val="002D5E84"/>
    <w:rsid w:val="002E21B8"/>
    <w:rsid w:val="002F3707"/>
    <w:rsid w:val="002F491A"/>
    <w:rsid w:val="00301E2D"/>
    <w:rsid w:val="00301FEB"/>
    <w:rsid w:val="00315EE2"/>
    <w:rsid w:val="00320E2F"/>
    <w:rsid w:val="00331E0D"/>
    <w:rsid w:val="0035628B"/>
    <w:rsid w:val="0035642D"/>
    <w:rsid w:val="0036456B"/>
    <w:rsid w:val="00367A13"/>
    <w:rsid w:val="003702B2"/>
    <w:rsid w:val="00396807"/>
    <w:rsid w:val="003A20BF"/>
    <w:rsid w:val="003A5F40"/>
    <w:rsid w:val="003A67DE"/>
    <w:rsid w:val="003A6C89"/>
    <w:rsid w:val="003B237C"/>
    <w:rsid w:val="003B5A3A"/>
    <w:rsid w:val="003B6854"/>
    <w:rsid w:val="003C2255"/>
    <w:rsid w:val="003C23F0"/>
    <w:rsid w:val="003C723F"/>
    <w:rsid w:val="003D1487"/>
    <w:rsid w:val="003D599A"/>
    <w:rsid w:val="003E04BF"/>
    <w:rsid w:val="003E3C06"/>
    <w:rsid w:val="003E3C54"/>
    <w:rsid w:val="003F1353"/>
    <w:rsid w:val="003F7E64"/>
    <w:rsid w:val="0040423F"/>
    <w:rsid w:val="004045B6"/>
    <w:rsid w:val="004164BA"/>
    <w:rsid w:val="00426260"/>
    <w:rsid w:val="004263A5"/>
    <w:rsid w:val="0043374B"/>
    <w:rsid w:val="00433E82"/>
    <w:rsid w:val="00437A4B"/>
    <w:rsid w:val="0044131F"/>
    <w:rsid w:val="0044571E"/>
    <w:rsid w:val="0045252E"/>
    <w:rsid w:val="00452866"/>
    <w:rsid w:val="00455EC0"/>
    <w:rsid w:val="00457082"/>
    <w:rsid w:val="00460132"/>
    <w:rsid w:val="004709D0"/>
    <w:rsid w:val="004944B7"/>
    <w:rsid w:val="004A2B40"/>
    <w:rsid w:val="004A46A6"/>
    <w:rsid w:val="004A6C8E"/>
    <w:rsid w:val="004C48DE"/>
    <w:rsid w:val="004C59F6"/>
    <w:rsid w:val="004D16B7"/>
    <w:rsid w:val="004D6D62"/>
    <w:rsid w:val="004E0C48"/>
    <w:rsid w:val="004E6831"/>
    <w:rsid w:val="004F03CD"/>
    <w:rsid w:val="004F5C09"/>
    <w:rsid w:val="004F7937"/>
    <w:rsid w:val="0051471E"/>
    <w:rsid w:val="0051611C"/>
    <w:rsid w:val="00522B9D"/>
    <w:rsid w:val="00533232"/>
    <w:rsid w:val="00543D85"/>
    <w:rsid w:val="005621B5"/>
    <w:rsid w:val="00572B9A"/>
    <w:rsid w:val="00581E4A"/>
    <w:rsid w:val="00587B4F"/>
    <w:rsid w:val="005960B8"/>
    <w:rsid w:val="00596811"/>
    <w:rsid w:val="005B31F2"/>
    <w:rsid w:val="005D66B3"/>
    <w:rsid w:val="005E05D9"/>
    <w:rsid w:val="005E1544"/>
    <w:rsid w:val="005E2042"/>
    <w:rsid w:val="005E2A27"/>
    <w:rsid w:val="005E558B"/>
    <w:rsid w:val="005E6E54"/>
    <w:rsid w:val="005E7B30"/>
    <w:rsid w:val="005F4694"/>
    <w:rsid w:val="005F5097"/>
    <w:rsid w:val="006004CC"/>
    <w:rsid w:val="006010BB"/>
    <w:rsid w:val="006132CB"/>
    <w:rsid w:val="00621A81"/>
    <w:rsid w:val="00627F2D"/>
    <w:rsid w:val="00636A64"/>
    <w:rsid w:val="00637CAA"/>
    <w:rsid w:val="006403C8"/>
    <w:rsid w:val="00641403"/>
    <w:rsid w:val="00641BF4"/>
    <w:rsid w:val="00643875"/>
    <w:rsid w:val="006438C3"/>
    <w:rsid w:val="006460A4"/>
    <w:rsid w:val="006466BC"/>
    <w:rsid w:val="00652BE2"/>
    <w:rsid w:val="00652DB7"/>
    <w:rsid w:val="006546D5"/>
    <w:rsid w:val="006636EB"/>
    <w:rsid w:val="00664798"/>
    <w:rsid w:val="00685270"/>
    <w:rsid w:val="006A2F59"/>
    <w:rsid w:val="006A365F"/>
    <w:rsid w:val="006B5994"/>
    <w:rsid w:val="006B6167"/>
    <w:rsid w:val="006C730A"/>
    <w:rsid w:val="006D36EA"/>
    <w:rsid w:val="006E04EE"/>
    <w:rsid w:val="006E1022"/>
    <w:rsid w:val="006E398A"/>
    <w:rsid w:val="006E6AB7"/>
    <w:rsid w:val="006F14F7"/>
    <w:rsid w:val="006F1EBF"/>
    <w:rsid w:val="006F22F3"/>
    <w:rsid w:val="006F5C65"/>
    <w:rsid w:val="006F6F11"/>
    <w:rsid w:val="00703C21"/>
    <w:rsid w:val="00703F1F"/>
    <w:rsid w:val="00711A64"/>
    <w:rsid w:val="00714460"/>
    <w:rsid w:val="00716BCD"/>
    <w:rsid w:val="00721E4F"/>
    <w:rsid w:val="007274B7"/>
    <w:rsid w:val="00727EAA"/>
    <w:rsid w:val="00732033"/>
    <w:rsid w:val="007360FE"/>
    <w:rsid w:val="0073707B"/>
    <w:rsid w:val="00744DCB"/>
    <w:rsid w:val="00747F50"/>
    <w:rsid w:val="00764DDA"/>
    <w:rsid w:val="00767477"/>
    <w:rsid w:val="00774787"/>
    <w:rsid w:val="007871F7"/>
    <w:rsid w:val="007A338F"/>
    <w:rsid w:val="007A43E3"/>
    <w:rsid w:val="007A4467"/>
    <w:rsid w:val="007A49A4"/>
    <w:rsid w:val="007B06B3"/>
    <w:rsid w:val="007B3766"/>
    <w:rsid w:val="007B7B8C"/>
    <w:rsid w:val="007C2139"/>
    <w:rsid w:val="007D21EF"/>
    <w:rsid w:val="007E48B6"/>
    <w:rsid w:val="007F6296"/>
    <w:rsid w:val="00800419"/>
    <w:rsid w:val="00802FE5"/>
    <w:rsid w:val="00803332"/>
    <w:rsid w:val="00807B49"/>
    <w:rsid w:val="008158A6"/>
    <w:rsid w:val="00821A9F"/>
    <w:rsid w:val="008234B5"/>
    <w:rsid w:val="0082669C"/>
    <w:rsid w:val="00831CDB"/>
    <w:rsid w:val="00831D86"/>
    <w:rsid w:val="00834C22"/>
    <w:rsid w:val="0083739E"/>
    <w:rsid w:val="00846932"/>
    <w:rsid w:val="00847873"/>
    <w:rsid w:val="00851B95"/>
    <w:rsid w:val="00855EDB"/>
    <w:rsid w:val="00857110"/>
    <w:rsid w:val="00861335"/>
    <w:rsid w:val="008650CF"/>
    <w:rsid w:val="008749FE"/>
    <w:rsid w:val="00882268"/>
    <w:rsid w:val="00884AE0"/>
    <w:rsid w:val="008860B7"/>
    <w:rsid w:val="008A43FC"/>
    <w:rsid w:val="008A54BE"/>
    <w:rsid w:val="008A5DFF"/>
    <w:rsid w:val="008B3269"/>
    <w:rsid w:val="008B4D49"/>
    <w:rsid w:val="008C069F"/>
    <w:rsid w:val="008C17B4"/>
    <w:rsid w:val="008D7928"/>
    <w:rsid w:val="008E06A2"/>
    <w:rsid w:val="008E09DF"/>
    <w:rsid w:val="008E4E60"/>
    <w:rsid w:val="008F7747"/>
    <w:rsid w:val="009005E7"/>
    <w:rsid w:val="009060E4"/>
    <w:rsid w:val="00906A1B"/>
    <w:rsid w:val="00906D5B"/>
    <w:rsid w:val="0092600E"/>
    <w:rsid w:val="00933940"/>
    <w:rsid w:val="00933D04"/>
    <w:rsid w:val="00937F6E"/>
    <w:rsid w:val="00952CFD"/>
    <w:rsid w:val="009613BB"/>
    <w:rsid w:val="009654E8"/>
    <w:rsid w:val="00966C78"/>
    <w:rsid w:val="00967C33"/>
    <w:rsid w:val="00980D4F"/>
    <w:rsid w:val="0099090D"/>
    <w:rsid w:val="009943D4"/>
    <w:rsid w:val="00997A90"/>
    <w:rsid w:val="009A308A"/>
    <w:rsid w:val="009A7B70"/>
    <w:rsid w:val="009B2548"/>
    <w:rsid w:val="009B28A5"/>
    <w:rsid w:val="009B7238"/>
    <w:rsid w:val="009C47BE"/>
    <w:rsid w:val="009C56B1"/>
    <w:rsid w:val="009C5F03"/>
    <w:rsid w:val="009C7136"/>
    <w:rsid w:val="009D23A2"/>
    <w:rsid w:val="009E31B7"/>
    <w:rsid w:val="009E4800"/>
    <w:rsid w:val="009E6307"/>
    <w:rsid w:val="009F25B9"/>
    <w:rsid w:val="009F5E4B"/>
    <w:rsid w:val="009F6710"/>
    <w:rsid w:val="009F7F78"/>
    <w:rsid w:val="00A03251"/>
    <w:rsid w:val="00A10539"/>
    <w:rsid w:val="00A110F2"/>
    <w:rsid w:val="00A11374"/>
    <w:rsid w:val="00A12BA5"/>
    <w:rsid w:val="00A134F1"/>
    <w:rsid w:val="00A13F56"/>
    <w:rsid w:val="00A20292"/>
    <w:rsid w:val="00A238EE"/>
    <w:rsid w:val="00A2588E"/>
    <w:rsid w:val="00A314B5"/>
    <w:rsid w:val="00A41EDC"/>
    <w:rsid w:val="00A46311"/>
    <w:rsid w:val="00A5600B"/>
    <w:rsid w:val="00A56B5C"/>
    <w:rsid w:val="00A60EE9"/>
    <w:rsid w:val="00A6605F"/>
    <w:rsid w:val="00A66AE7"/>
    <w:rsid w:val="00A723C9"/>
    <w:rsid w:val="00A72D47"/>
    <w:rsid w:val="00A745FE"/>
    <w:rsid w:val="00A84764"/>
    <w:rsid w:val="00A92CE4"/>
    <w:rsid w:val="00A9414E"/>
    <w:rsid w:val="00AA06A8"/>
    <w:rsid w:val="00AA2F50"/>
    <w:rsid w:val="00AA607D"/>
    <w:rsid w:val="00AA7FC7"/>
    <w:rsid w:val="00AB161A"/>
    <w:rsid w:val="00AB64C3"/>
    <w:rsid w:val="00AB75BF"/>
    <w:rsid w:val="00AC20C1"/>
    <w:rsid w:val="00AC347A"/>
    <w:rsid w:val="00AC4690"/>
    <w:rsid w:val="00AD5F3C"/>
    <w:rsid w:val="00AE5AD4"/>
    <w:rsid w:val="00AE6967"/>
    <w:rsid w:val="00AF3C31"/>
    <w:rsid w:val="00B06AB7"/>
    <w:rsid w:val="00B12659"/>
    <w:rsid w:val="00B127FB"/>
    <w:rsid w:val="00B12CA4"/>
    <w:rsid w:val="00B139B4"/>
    <w:rsid w:val="00B16B82"/>
    <w:rsid w:val="00B232BE"/>
    <w:rsid w:val="00B35D39"/>
    <w:rsid w:val="00B36B1B"/>
    <w:rsid w:val="00B37286"/>
    <w:rsid w:val="00B3772B"/>
    <w:rsid w:val="00B37E88"/>
    <w:rsid w:val="00B4529B"/>
    <w:rsid w:val="00B52514"/>
    <w:rsid w:val="00B54174"/>
    <w:rsid w:val="00B56632"/>
    <w:rsid w:val="00B602A2"/>
    <w:rsid w:val="00B61A09"/>
    <w:rsid w:val="00B65089"/>
    <w:rsid w:val="00B67227"/>
    <w:rsid w:val="00B821E2"/>
    <w:rsid w:val="00B86174"/>
    <w:rsid w:val="00B902BA"/>
    <w:rsid w:val="00B92A6E"/>
    <w:rsid w:val="00B95E30"/>
    <w:rsid w:val="00B96F4B"/>
    <w:rsid w:val="00BA154B"/>
    <w:rsid w:val="00BB182B"/>
    <w:rsid w:val="00BB2CA6"/>
    <w:rsid w:val="00BB3592"/>
    <w:rsid w:val="00BB53FE"/>
    <w:rsid w:val="00BB76DC"/>
    <w:rsid w:val="00BC6FC3"/>
    <w:rsid w:val="00BC702A"/>
    <w:rsid w:val="00BC7CE4"/>
    <w:rsid w:val="00BD0D97"/>
    <w:rsid w:val="00BD6353"/>
    <w:rsid w:val="00BE258A"/>
    <w:rsid w:val="00BE2C79"/>
    <w:rsid w:val="00BE6C94"/>
    <w:rsid w:val="00BF270D"/>
    <w:rsid w:val="00BF5C9A"/>
    <w:rsid w:val="00C00A2B"/>
    <w:rsid w:val="00C23ED1"/>
    <w:rsid w:val="00C242E6"/>
    <w:rsid w:val="00C25E40"/>
    <w:rsid w:val="00C274A3"/>
    <w:rsid w:val="00C27CF7"/>
    <w:rsid w:val="00C30E70"/>
    <w:rsid w:val="00C426F0"/>
    <w:rsid w:val="00C43196"/>
    <w:rsid w:val="00C43419"/>
    <w:rsid w:val="00C47584"/>
    <w:rsid w:val="00C527B6"/>
    <w:rsid w:val="00C54CB1"/>
    <w:rsid w:val="00C63A37"/>
    <w:rsid w:val="00C74260"/>
    <w:rsid w:val="00C84BE7"/>
    <w:rsid w:val="00C92367"/>
    <w:rsid w:val="00C92398"/>
    <w:rsid w:val="00C93FA9"/>
    <w:rsid w:val="00CB0C62"/>
    <w:rsid w:val="00CB7894"/>
    <w:rsid w:val="00CC0EFB"/>
    <w:rsid w:val="00CC6368"/>
    <w:rsid w:val="00CD0224"/>
    <w:rsid w:val="00CD0278"/>
    <w:rsid w:val="00CD240F"/>
    <w:rsid w:val="00CE09C4"/>
    <w:rsid w:val="00CE1C56"/>
    <w:rsid w:val="00CF30DA"/>
    <w:rsid w:val="00CF7648"/>
    <w:rsid w:val="00D02512"/>
    <w:rsid w:val="00D048A4"/>
    <w:rsid w:val="00D133BF"/>
    <w:rsid w:val="00D1371C"/>
    <w:rsid w:val="00D147BA"/>
    <w:rsid w:val="00D1487C"/>
    <w:rsid w:val="00D15BF6"/>
    <w:rsid w:val="00D21C77"/>
    <w:rsid w:val="00D36C6C"/>
    <w:rsid w:val="00D412F1"/>
    <w:rsid w:val="00D47721"/>
    <w:rsid w:val="00D53633"/>
    <w:rsid w:val="00D56574"/>
    <w:rsid w:val="00D63FA6"/>
    <w:rsid w:val="00D71A72"/>
    <w:rsid w:val="00D75F97"/>
    <w:rsid w:val="00D779C4"/>
    <w:rsid w:val="00D806B0"/>
    <w:rsid w:val="00D92215"/>
    <w:rsid w:val="00DA3682"/>
    <w:rsid w:val="00DB4CFC"/>
    <w:rsid w:val="00DC0B09"/>
    <w:rsid w:val="00DC20A6"/>
    <w:rsid w:val="00DC342D"/>
    <w:rsid w:val="00DC4111"/>
    <w:rsid w:val="00DD029A"/>
    <w:rsid w:val="00DD0BAF"/>
    <w:rsid w:val="00DD3401"/>
    <w:rsid w:val="00DD3C1C"/>
    <w:rsid w:val="00DE2D54"/>
    <w:rsid w:val="00DE3685"/>
    <w:rsid w:val="00DE52AD"/>
    <w:rsid w:val="00DE75E2"/>
    <w:rsid w:val="00DE7C50"/>
    <w:rsid w:val="00DE7DDD"/>
    <w:rsid w:val="00DF1C13"/>
    <w:rsid w:val="00DF300F"/>
    <w:rsid w:val="00DF7532"/>
    <w:rsid w:val="00E04060"/>
    <w:rsid w:val="00E04C1A"/>
    <w:rsid w:val="00E177CB"/>
    <w:rsid w:val="00E222D7"/>
    <w:rsid w:val="00E24E88"/>
    <w:rsid w:val="00E42E9E"/>
    <w:rsid w:val="00E4381E"/>
    <w:rsid w:val="00E44576"/>
    <w:rsid w:val="00E45A14"/>
    <w:rsid w:val="00E46464"/>
    <w:rsid w:val="00E46764"/>
    <w:rsid w:val="00E51822"/>
    <w:rsid w:val="00E55529"/>
    <w:rsid w:val="00E55E3E"/>
    <w:rsid w:val="00E716DD"/>
    <w:rsid w:val="00E719A0"/>
    <w:rsid w:val="00E754B2"/>
    <w:rsid w:val="00E81425"/>
    <w:rsid w:val="00E817DC"/>
    <w:rsid w:val="00E8252C"/>
    <w:rsid w:val="00E82A2C"/>
    <w:rsid w:val="00E874E8"/>
    <w:rsid w:val="00E97C29"/>
    <w:rsid w:val="00E97EAA"/>
    <w:rsid w:val="00EA71AB"/>
    <w:rsid w:val="00EA7D02"/>
    <w:rsid w:val="00EE1076"/>
    <w:rsid w:val="00EE2D68"/>
    <w:rsid w:val="00EE41CE"/>
    <w:rsid w:val="00EE6716"/>
    <w:rsid w:val="00EF387A"/>
    <w:rsid w:val="00EF65DF"/>
    <w:rsid w:val="00F01564"/>
    <w:rsid w:val="00F018C9"/>
    <w:rsid w:val="00F04F35"/>
    <w:rsid w:val="00F118A7"/>
    <w:rsid w:val="00F21A50"/>
    <w:rsid w:val="00F25FC5"/>
    <w:rsid w:val="00F26A80"/>
    <w:rsid w:val="00F320F6"/>
    <w:rsid w:val="00F40218"/>
    <w:rsid w:val="00F41EFA"/>
    <w:rsid w:val="00F53D42"/>
    <w:rsid w:val="00F54699"/>
    <w:rsid w:val="00F55735"/>
    <w:rsid w:val="00F67EB9"/>
    <w:rsid w:val="00F7028A"/>
    <w:rsid w:val="00F74CBA"/>
    <w:rsid w:val="00F86BA9"/>
    <w:rsid w:val="00F875D7"/>
    <w:rsid w:val="00F87F8A"/>
    <w:rsid w:val="00F909C5"/>
    <w:rsid w:val="00F922B8"/>
    <w:rsid w:val="00FA45E9"/>
    <w:rsid w:val="00FA61A5"/>
    <w:rsid w:val="00FA6754"/>
    <w:rsid w:val="00FB4454"/>
    <w:rsid w:val="00FB44F6"/>
    <w:rsid w:val="00FC2645"/>
    <w:rsid w:val="00FC7926"/>
    <w:rsid w:val="00FD0384"/>
    <w:rsid w:val="00FD32B1"/>
    <w:rsid w:val="00FD70DB"/>
    <w:rsid w:val="00FE42FA"/>
    <w:rsid w:val="00FE466E"/>
    <w:rsid w:val="00FF3C90"/>
    <w:rsid w:val="00FF64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D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C26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8860B7"/>
    <w:pPr>
      <w:keepNext/>
      <w:keepLines/>
      <w:spacing w:before="40" w:after="0" w:line="360" w:lineRule="auto"/>
      <w:outlineLvl w:val="2"/>
    </w:pPr>
    <w:rPr>
      <w:rFonts w:ascii="Times New Roman" w:eastAsiaTheme="majorEastAsia"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areporttext">
    <w:name w:val="hta report text"/>
    <w:basedOn w:val="Normal"/>
    <w:link w:val="htareporttextChar"/>
    <w:autoRedefine/>
    <w:qFormat/>
    <w:rsid w:val="007E48B6"/>
    <w:pPr>
      <w:spacing w:after="100" w:afterAutospacing="1" w:line="360" w:lineRule="auto"/>
    </w:pPr>
    <w:rPr>
      <w:rFonts w:ascii="Times New Roman" w:hAnsi="Times New Roman"/>
      <w:sz w:val="24"/>
    </w:rPr>
  </w:style>
  <w:style w:type="character" w:customStyle="1" w:styleId="htareporttextChar">
    <w:name w:val="hta report text Char"/>
    <w:basedOn w:val="DefaultParagraphFont"/>
    <w:link w:val="htareporttext"/>
    <w:rsid w:val="007E48B6"/>
    <w:rPr>
      <w:rFonts w:ascii="Times New Roman" w:hAnsi="Times New Roman"/>
      <w:sz w:val="24"/>
    </w:rPr>
  </w:style>
  <w:style w:type="paragraph" w:customStyle="1" w:styleId="Htaheading1">
    <w:name w:val="Hta heading 1"/>
    <w:basedOn w:val="htareporttext"/>
    <w:link w:val="Htaheading1Char"/>
    <w:autoRedefine/>
    <w:qFormat/>
    <w:rsid w:val="007E48B6"/>
    <w:pPr>
      <w:spacing w:before="240" w:after="0" w:afterAutospacing="0"/>
      <w:outlineLvl w:val="0"/>
    </w:pPr>
    <w:rPr>
      <w:color w:val="2E74B5" w:themeColor="accent5" w:themeShade="BF"/>
      <w:sz w:val="32"/>
    </w:rPr>
  </w:style>
  <w:style w:type="character" w:customStyle="1" w:styleId="Htaheading1Char">
    <w:name w:val="Hta heading 1 Char"/>
    <w:basedOn w:val="htareporttextChar"/>
    <w:link w:val="Htaheading1"/>
    <w:rsid w:val="007E48B6"/>
    <w:rPr>
      <w:rFonts w:ascii="Times New Roman" w:hAnsi="Times New Roman"/>
      <w:color w:val="2E74B5" w:themeColor="accent5" w:themeShade="BF"/>
      <w:sz w:val="32"/>
    </w:rPr>
  </w:style>
  <w:style w:type="paragraph" w:customStyle="1" w:styleId="Htaheading2">
    <w:name w:val="Hta heading 2"/>
    <w:basedOn w:val="Htaheading1"/>
    <w:link w:val="Htaheading2Char"/>
    <w:autoRedefine/>
    <w:qFormat/>
    <w:rsid w:val="007E48B6"/>
    <w:pPr>
      <w:spacing w:before="375" w:after="150"/>
      <w:outlineLvl w:val="1"/>
    </w:pPr>
    <w:rPr>
      <w:color w:val="70AD47" w:themeColor="accent6"/>
      <w:sz w:val="28"/>
    </w:rPr>
  </w:style>
  <w:style w:type="character" w:customStyle="1" w:styleId="Htaheading2Char">
    <w:name w:val="Hta heading 2 Char"/>
    <w:basedOn w:val="Htaheading1Char"/>
    <w:link w:val="Htaheading2"/>
    <w:rsid w:val="007E48B6"/>
    <w:rPr>
      <w:rFonts w:ascii="Times New Roman" w:hAnsi="Times New Roman"/>
      <w:color w:val="70AD47" w:themeColor="accent6"/>
      <w:sz w:val="28"/>
    </w:rPr>
  </w:style>
  <w:style w:type="paragraph" w:customStyle="1" w:styleId="HTAheading3">
    <w:name w:val="HTA heading 3"/>
    <w:basedOn w:val="Htaheading2"/>
    <w:link w:val="HTAheading3Char"/>
    <w:autoRedefine/>
    <w:qFormat/>
    <w:rsid w:val="007E48B6"/>
    <w:pPr>
      <w:spacing w:before="40" w:after="0"/>
      <w:outlineLvl w:val="2"/>
    </w:pPr>
    <w:rPr>
      <w:b/>
      <w:i/>
      <w:sz w:val="24"/>
    </w:rPr>
  </w:style>
  <w:style w:type="character" w:customStyle="1" w:styleId="HTAheading3Char">
    <w:name w:val="HTA heading 3 Char"/>
    <w:basedOn w:val="Htaheading2Char"/>
    <w:link w:val="HTAheading3"/>
    <w:rsid w:val="007E48B6"/>
    <w:rPr>
      <w:rFonts w:ascii="Times New Roman" w:hAnsi="Times New Roman"/>
      <w:b/>
      <w:i/>
      <w:color w:val="70AD47" w:themeColor="accent6"/>
      <w:sz w:val="24"/>
    </w:rPr>
  </w:style>
  <w:style w:type="paragraph" w:customStyle="1" w:styleId="HTAreporttext0">
    <w:name w:val="HTA report text"/>
    <w:basedOn w:val="Normal"/>
    <w:link w:val="HTAreporttextChar0"/>
    <w:qFormat/>
    <w:rsid w:val="00C84BE7"/>
    <w:pPr>
      <w:spacing w:after="100" w:afterAutospacing="1" w:line="360" w:lineRule="auto"/>
    </w:pPr>
    <w:rPr>
      <w:rFonts w:ascii="Times New Roman" w:hAnsi="Times New Roman"/>
      <w:sz w:val="24"/>
      <w:lang w:val="en" w:eastAsia="en-GB"/>
    </w:rPr>
  </w:style>
  <w:style w:type="character" w:customStyle="1" w:styleId="HTAreporttextChar0">
    <w:name w:val="HTA report text Char"/>
    <w:basedOn w:val="DefaultParagraphFont"/>
    <w:link w:val="HTAreporttext0"/>
    <w:rsid w:val="00C84BE7"/>
    <w:rPr>
      <w:rFonts w:ascii="Times New Roman" w:hAnsi="Times New Roman"/>
      <w:sz w:val="24"/>
      <w:lang w:val="en" w:eastAsia="en-GB"/>
    </w:rPr>
  </w:style>
  <w:style w:type="paragraph" w:customStyle="1" w:styleId="EndNoteBibliographyTitle">
    <w:name w:val="EndNote Bibliography Title"/>
    <w:basedOn w:val="Normal"/>
    <w:link w:val="EndNoteBibliographyTitleChar"/>
    <w:rsid w:val="009005E7"/>
    <w:pPr>
      <w:spacing w:after="0"/>
      <w:jc w:val="center"/>
    </w:pPr>
    <w:rPr>
      <w:rFonts w:ascii="Calibri" w:hAnsi="Calibri" w:cs="Calibri"/>
      <w:noProof/>
      <w:lang w:val="en-US"/>
    </w:rPr>
  </w:style>
  <w:style w:type="character" w:customStyle="1" w:styleId="EndNoteBibliographyTitleChar">
    <w:name w:val="EndNote Bibliography Title Char"/>
    <w:basedOn w:val="HTAreporttextChar0"/>
    <w:link w:val="EndNoteBibliographyTitle"/>
    <w:rsid w:val="009005E7"/>
    <w:rPr>
      <w:rFonts w:ascii="Calibri" w:hAnsi="Calibri" w:cs="Calibri"/>
      <w:noProof/>
      <w:sz w:val="24"/>
      <w:lang w:val="en-US" w:eastAsia="en-GB"/>
    </w:rPr>
  </w:style>
  <w:style w:type="paragraph" w:customStyle="1" w:styleId="EndNoteBibliography">
    <w:name w:val="EndNote Bibliography"/>
    <w:basedOn w:val="Normal"/>
    <w:link w:val="EndNoteBibliographyChar"/>
    <w:rsid w:val="009005E7"/>
    <w:pPr>
      <w:spacing w:line="240" w:lineRule="auto"/>
    </w:pPr>
    <w:rPr>
      <w:rFonts w:ascii="Calibri" w:hAnsi="Calibri" w:cs="Calibri"/>
      <w:noProof/>
      <w:lang w:val="en-US"/>
    </w:rPr>
  </w:style>
  <w:style w:type="character" w:customStyle="1" w:styleId="EndNoteBibliographyChar">
    <w:name w:val="EndNote Bibliography Char"/>
    <w:basedOn w:val="HTAreporttextChar0"/>
    <w:link w:val="EndNoteBibliography"/>
    <w:rsid w:val="009005E7"/>
    <w:rPr>
      <w:rFonts w:ascii="Calibri" w:hAnsi="Calibri" w:cs="Calibri"/>
      <w:noProof/>
      <w:sz w:val="24"/>
      <w:lang w:val="en-US" w:eastAsia="en-GB"/>
    </w:rPr>
  </w:style>
  <w:style w:type="character" w:styleId="Hyperlink">
    <w:name w:val="Hyperlink"/>
    <w:basedOn w:val="DefaultParagraphFont"/>
    <w:uiPriority w:val="99"/>
    <w:unhideWhenUsed/>
    <w:rsid w:val="009005E7"/>
    <w:rPr>
      <w:color w:val="0563C1" w:themeColor="hyperlink"/>
      <w:u w:val="single"/>
    </w:rPr>
  </w:style>
  <w:style w:type="character" w:customStyle="1" w:styleId="UnresolvedMention1">
    <w:name w:val="Unresolved Mention1"/>
    <w:basedOn w:val="DefaultParagraphFont"/>
    <w:uiPriority w:val="99"/>
    <w:semiHidden/>
    <w:unhideWhenUsed/>
    <w:rsid w:val="009005E7"/>
    <w:rPr>
      <w:color w:val="808080"/>
      <w:shd w:val="clear" w:color="auto" w:fill="E6E6E6"/>
    </w:rPr>
  </w:style>
  <w:style w:type="character" w:styleId="CommentReference">
    <w:name w:val="annotation reference"/>
    <w:basedOn w:val="DefaultParagraphFont"/>
    <w:uiPriority w:val="99"/>
    <w:semiHidden/>
    <w:unhideWhenUsed/>
    <w:rsid w:val="00933940"/>
    <w:rPr>
      <w:sz w:val="16"/>
      <w:szCs w:val="16"/>
    </w:rPr>
  </w:style>
  <w:style w:type="paragraph" w:styleId="CommentText">
    <w:name w:val="annotation text"/>
    <w:basedOn w:val="Normal"/>
    <w:link w:val="CommentTextChar"/>
    <w:uiPriority w:val="99"/>
    <w:semiHidden/>
    <w:unhideWhenUsed/>
    <w:rsid w:val="00933940"/>
    <w:pPr>
      <w:spacing w:line="240" w:lineRule="auto"/>
    </w:pPr>
    <w:rPr>
      <w:sz w:val="20"/>
      <w:szCs w:val="20"/>
    </w:rPr>
  </w:style>
  <w:style w:type="character" w:customStyle="1" w:styleId="CommentTextChar">
    <w:name w:val="Comment Text Char"/>
    <w:basedOn w:val="DefaultParagraphFont"/>
    <w:link w:val="CommentText"/>
    <w:uiPriority w:val="99"/>
    <w:semiHidden/>
    <w:rsid w:val="00933940"/>
    <w:rPr>
      <w:sz w:val="20"/>
      <w:szCs w:val="20"/>
    </w:rPr>
  </w:style>
  <w:style w:type="paragraph" w:styleId="CommentSubject">
    <w:name w:val="annotation subject"/>
    <w:basedOn w:val="CommentText"/>
    <w:next w:val="CommentText"/>
    <w:link w:val="CommentSubjectChar"/>
    <w:uiPriority w:val="99"/>
    <w:semiHidden/>
    <w:unhideWhenUsed/>
    <w:rsid w:val="00933940"/>
    <w:rPr>
      <w:b/>
      <w:bCs/>
    </w:rPr>
  </w:style>
  <w:style w:type="character" w:customStyle="1" w:styleId="CommentSubjectChar">
    <w:name w:val="Comment Subject Char"/>
    <w:basedOn w:val="CommentTextChar"/>
    <w:link w:val="CommentSubject"/>
    <w:uiPriority w:val="99"/>
    <w:semiHidden/>
    <w:rsid w:val="00933940"/>
    <w:rPr>
      <w:b/>
      <w:bCs/>
      <w:sz w:val="20"/>
      <w:szCs w:val="20"/>
    </w:rPr>
  </w:style>
  <w:style w:type="paragraph" w:styleId="BalloonText">
    <w:name w:val="Balloon Text"/>
    <w:basedOn w:val="Normal"/>
    <w:link w:val="BalloonTextChar"/>
    <w:uiPriority w:val="99"/>
    <w:semiHidden/>
    <w:unhideWhenUsed/>
    <w:rsid w:val="00933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40"/>
    <w:rPr>
      <w:rFonts w:ascii="Segoe UI" w:hAnsi="Segoe UI" w:cs="Segoe UI"/>
      <w:sz w:val="18"/>
      <w:szCs w:val="18"/>
    </w:rPr>
  </w:style>
  <w:style w:type="paragraph" w:styleId="Header">
    <w:name w:val="header"/>
    <w:basedOn w:val="Normal"/>
    <w:link w:val="HeaderChar"/>
    <w:uiPriority w:val="99"/>
    <w:unhideWhenUsed/>
    <w:rsid w:val="00D7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A72"/>
  </w:style>
  <w:style w:type="character" w:customStyle="1" w:styleId="Heading3Char">
    <w:name w:val="Heading 3 Char"/>
    <w:basedOn w:val="DefaultParagraphFont"/>
    <w:link w:val="Heading3"/>
    <w:uiPriority w:val="9"/>
    <w:rsid w:val="008860B7"/>
    <w:rPr>
      <w:rFonts w:ascii="Times New Roman" w:eastAsiaTheme="majorEastAsia" w:hAnsi="Times New Roman" w:cs="Times New Roman"/>
      <w:b/>
      <w:sz w:val="20"/>
      <w:szCs w:val="20"/>
    </w:rPr>
  </w:style>
  <w:style w:type="paragraph" w:styleId="ListParagraph">
    <w:name w:val="List Paragraph"/>
    <w:basedOn w:val="Normal"/>
    <w:uiPriority w:val="34"/>
    <w:qFormat/>
    <w:rsid w:val="00AF3C31"/>
    <w:pPr>
      <w:ind w:left="720"/>
      <w:contextualSpacing/>
    </w:pPr>
  </w:style>
  <w:style w:type="paragraph" w:styleId="Revision">
    <w:name w:val="Revision"/>
    <w:hidden/>
    <w:uiPriority w:val="99"/>
    <w:semiHidden/>
    <w:rsid w:val="00AC20C1"/>
    <w:pPr>
      <w:spacing w:after="0" w:line="240" w:lineRule="auto"/>
    </w:pPr>
  </w:style>
  <w:style w:type="character" w:customStyle="1" w:styleId="UnresolvedMention">
    <w:name w:val="Unresolved Mention"/>
    <w:basedOn w:val="DefaultParagraphFont"/>
    <w:uiPriority w:val="99"/>
    <w:semiHidden/>
    <w:unhideWhenUsed/>
    <w:rsid w:val="00F55735"/>
    <w:rPr>
      <w:color w:val="808080"/>
      <w:shd w:val="clear" w:color="auto" w:fill="E6E6E6"/>
    </w:rPr>
  </w:style>
  <w:style w:type="character" w:customStyle="1" w:styleId="Heading2Char">
    <w:name w:val="Heading 2 Char"/>
    <w:basedOn w:val="DefaultParagraphFont"/>
    <w:link w:val="Heading2"/>
    <w:uiPriority w:val="9"/>
    <w:semiHidden/>
    <w:rsid w:val="00FC264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C2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C2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E4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2FA"/>
  </w:style>
  <w:style w:type="character" w:customStyle="1" w:styleId="pej1">
    <w:name w:val="_pe_j1"/>
    <w:basedOn w:val="DefaultParagraphFont"/>
    <w:rsid w:val="00FF64CD"/>
    <w:rPr>
      <w:rFonts w:ascii="Segoe UI Semilight" w:hAnsi="Segoe UI Semilight" w:cs="Segoe UI Semilight"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C26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8860B7"/>
    <w:pPr>
      <w:keepNext/>
      <w:keepLines/>
      <w:spacing w:before="40" w:after="0" w:line="360" w:lineRule="auto"/>
      <w:outlineLvl w:val="2"/>
    </w:pPr>
    <w:rPr>
      <w:rFonts w:ascii="Times New Roman" w:eastAsiaTheme="majorEastAsia"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areporttext">
    <w:name w:val="hta report text"/>
    <w:basedOn w:val="Normal"/>
    <w:link w:val="htareporttextChar"/>
    <w:autoRedefine/>
    <w:qFormat/>
    <w:rsid w:val="007E48B6"/>
    <w:pPr>
      <w:spacing w:after="100" w:afterAutospacing="1" w:line="360" w:lineRule="auto"/>
    </w:pPr>
    <w:rPr>
      <w:rFonts w:ascii="Times New Roman" w:hAnsi="Times New Roman"/>
      <w:sz w:val="24"/>
    </w:rPr>
  </w:style>
  <w:style w:type="character" w:customStyle="1" w:styleId="htareporttextChar">
    <w:name w:val="hta report text Char"/>
    <w:basedOn w:val="DefaultParagraphFont"/>
    <w:link w:val="htareporttext"/>
    <w:rsid w:val="007E48B6"/>
    <w:rPr>
      <w:rFonts w:ascii="Times New Roman" w:hAnsi="Times New Roman"/>
      <w:sz w:val="24"/>
    </w:rPr>
  </w:style>
  <w:style w:type="paragraph" w:customStyle="1" w:styleId="Htaheading1">
    <w:name w:val="Hta heading 1"/>
    <w:basedOn w:val="htareporttext"/>
    <w:link w:val="Htaheading1Char"/>
    <w:autoRedefine/>
    <w:qFormat/>
    <w:rsid w:val="007E48B6"/>
    <w:pPr>
      <w:spacing w:before="240" w:after="0" w:afterAutospacing="0"/>
      <w:outlineLvl w:val="0"/>
    </w:pPr>
    <w:rPr>
      <w:color w:val="2E74B5" w:themeColor="accent5" w:themeShade="BF"/>
      <w:sz w:val="32"/>
    </w:rPr>
  </w:style>
  <w:style w:type="character" w:customStyle="1" w:styleId="Htaheading1Char">
    <w:name w:val="Hta heading 1 Char"/>
    <w:basedOn w:val="htareporttextChar"/>
    <w:link w:val="Htaheading1"/>
    <w:rsid w:val="007E48B6"/>
    <w:rPr>
      <w:rFonts w:ascii="Times New Roman" w:hAnsi="Times New Roman"/>
      <w:color w:val="2E74B5" w:themeColor="accent5" w:themeShade="BF"/>
      <w:sz w:val="32"/>
    </w:rPr>
  </w:style>
  <w:style w:type="paragraph" w:customStyle="1" w:styleId="Htaheading2">
    <w:name w:val="Hta heading 2"/>
    <w:basedOn w:val="Htaheading1"/>
    <w:link w:val="Htaheading2Char"/>
    <w:autoRedefine/>
    <w:qFormat/>
    <w:rsid w:val="007E48B6"/>
    <w:pPr>
      <w:spacing w:before="375" w:after="150"/>
      <w:outlineLvl w:val="1"/>
    </w:pPr>
    <w:rPr>
      <w:color w:val="70AD47" w:themeColor="accent6"/>
      <w:sz w:val="28"/>
    </w:rPr>
  </w:style>
  <w:style w:type="character" w:customStyle="1" w:styleId="Htaheading2Char">
    <w:name w:val="Hta heading 2 Char"/>
    <w:basedOn w:val="Htaheading1Char"/>
    <w:link w:val="Htaheading2"/>
    <w:rsid w:val="007E48B6"/>
    <w:rPr>
      <w:rFonts w:ascii="Times New Roman" w:hAnsi="Times New Roman"/>
      <w:color w:val="70AD47" w:themeColor="accent6"/>
      <w:sz w:val="28"/>
    </w:rPr>
  </w:style>
  <w:style w:type="paragraph" w:customStyle="1" w:styleId="HTAheading3">
    <w:name w:val="HTA heading 3"/>
    <w:basedOn w:val="Htaheading2"/>
    <w:link w:val="HTAheading3Char"/>
    <w:autoRedefine/>
    <w:qFormat/>
    <w:rsid w:val="007E48B6"/>
    <w:pPr>
      <w:spacing w:before="40" w:after="0"/>
      <w:outlineLvl w:val="2"/>
    </w:pPr>
    <w:rPr>
      <w:b/>
      <w:i/>
      <w:sz w:val="24"/>
    </w:rPr>
  </w:style>
  <w:style w:type="character" w:customStyle="1" w:styleId="HTAheading3Char">
    <w:name w:val="HTA heading 3 Char"/>
    <w:basedOn w:val="Htaheading2Char"/>
    <w:link w:val="HTAheading3"/>
    <w:rsid w:val="007E48B6"/>
    <w:rPr>
      <w:rFonts w:ascii="Times New Roman" w:hAnsi="Times New Roman"/>
      <w:b/>
      <w:i/>
      <w:color w:val="70AD47" w:themeColor="accent6"/>
      <w:sz w:val="24"/>
    </w:rPr>
  </w:style>
  <w:style w:type="paragraph" w:customStyle="1" w:styleId="HTAreporttext0">
    <w:name w:val="HTA report text"/>
    <w:basedOn w:val="Normal"/>
    <w:link w:val="HTAreporttextChar0"/>
    <w:qFormat/>
    <w:rsid w:val="00C84BE7"/>
    <w:pPr>
      <w:spacing w:after="100" w:afterAutospacing="1" w:line="360" w:lineRule="auto"/>
    </w:pPr>
    <w:rPr>
      <w:rFonts w:ascii="Times New Roman" w:hAnsi="Times New Roman"/>
      <w:sz w:val="24"/>
      <w:lang w:val="en" w:eastAsia="en-GB"/>
    </w:rPr>
  </w:style>
  <w:style w:type="character" w:customStyle="1" w:styleId="HTAreporttextChar0">
    <w:name w:val="HTA report text Char"/>
    <w:basedOn w:val="DefaultParagraphFont"/>
    <w:link w:val="HTAreporttext0"/>
    <w:rsid w:val="00C84BE7"/>
    <w:rPr>
      <w:rFonts w:ascii="Times New Roman" w:hAnsi="Times New Roman"/>
      <w:sz w:val="24"/>
      <w:lang w:val="en" w:eastAsia="en-GB"/>
    </w:rPr>
  </w:style>
  <w:style w:type="paragraph" w:customStyle="1" w:styleId="EndNoteBibliographyTitle">
    <w:name w:val="EndNote Bibliography Title"/>
    <w:basedOn w:val="Normal"/>
    <w:link w:val="EndNoteBibliographyTitleChar"/>
    <w:rsid w:val="009005E7"/>
    <w:pPr>
      <w:spacing w:after="0"/>
      <w:jc w:val="center"/>
    </w:pPr>
    <w:rPr>
      <w:rFonts w:ascii="Calibri" w:hAnsi="Calibri" w:cs="Calibri"/>
      <w:noProof/>
      <w:lang w:val="en-US"/>
    </w:rPr>
  </w:style>
  <w:style w:type="character" w:customStyle="1" w:styleId="EndNoteBibliographyTitleChar">
    <w:name w:val="EndNote Bibliography Title Char"/>
    <w:basedOn w:val="HTAreporttextChar0"/>
    <w:link w:val="EndNoteBibliographyTitle"/>
    <w:rsid w:val="009005E7"/>
    <w:rPr>
      <w:rFonts w:ascii="Calibri" w:hAnsi="Calibri" w:cs="Calibri"/>
      <w:noProof/>
      <w:sz w:val="24"/>
      <w:lang w:val="en-US" w:eastAsia="en-GB"/>
    </w:rPr>
  </w:style>
  <w:style w:type="paragraph" w:customStyle="1" w:styleId="EndNoteBibliography">
    <w:name w:val="EndNote Bibliography"/>
    <w:basedOn w:val="Normal"/>
    <w:link w:val="EndNoteBibliographyChar"/>
    <w:rsid w:val="009005E7"/>
    <w:pPr>
      <w:spacing w:line="240" w:lineRule="auto"/>
    </w:pPr>
    <w:rPr>
      <w:rFonts w:ascii="Calibri" w:hAnsi="Calibri" w:cs="Calibri"/>
      <w:noProof/>
      <w:lang w:val="en-US"/>
    </w:rPr>
  </w:style>
  <w:style w:type="character" w:customStyle="1" w:styleId="EndNoteBibliographyChar">
    <w:name w:val="EndNote Bibliography Char"/>
    <w:basedOn w:val="HTAreporttextChar0"/>
    <w:link w:val="EndNoteBibliography"/>
    <w:rsid w:val="009005E7"/>
    <w:rPr>
      <w:rFonts w:ascii="Calibri" w:hAnsi="Calibri" w:cs="Calibri"/>
      <w:noProof/>
      <w:sz w:val="24"/>
      <w:lang w:val="en-US" w:eastAsia="en-GB"/>
    </w:rPr>
  </w:style>
  <w:style w:type="character" w:styleId="Hyperlink">
    <w:name w:val="Hyperlink"/>
    <w:basedOn w:val="DefaultParagraphFont"/>
    <w:uiPriority w:val="99"/>
    <w:unhideWhenUsed/>
    <w:rsid w:val="009005E7"/>
    <w:rPr>
      <w:color w:val="0563C1" w:themeColor="hyperlink"/>
      <w:u w:val="single"/>
    </w:rPr>
  </w:style>
  <w:style w:type="character" w:customStyle="1" w:styleId="UnresolvedMention1">
    <w:name w:val="Unresolved Mention1"/>
    <w:basedOn w:val="DefaultParagraphFont"/>
    <w:uiPriority w:val="99"/>
    <w:semiHidden/>
    <w:unhideWhenUsed/>
    <w:rsid w:val="009005E7"/>
    <w:rPr>
      <w:color w:val="808080"/>
      <w:shd w:val="clear" w:color="auto" w:fill="E6E6E6"/>
    </w:rPr>
  </w:style>
  <w:style w:type="character" w:styleId="CommentReference">
    <w:name w:val="annotation reference"/>
    <w:basedOn w:val="DefaultParagraphFont"/>
    <w:uiPriority w:val="99"/>
    <w:semiHidden/>
    <w:unhideWhenUsed/>
    <w:rsid w:val="00933940"/>
    <w:rPr>
      <w:sz w:val="16"/>
      <w:szCs w:val="16"/>
    </w:rPr>
  </w:style>
  <w:style w:type="paragraph" w:styleId="CommentText">
    <w:name w:val="annotation text"/>
    <w:basedOn w:val="Normal"/>
    <w:link w:val="CommentTextChar"/>
    <w:uiPriority w:val="99"/>
    <w:semiHidden/>
    <w:unhideWhenUsed/>
    <w:rsid w:val="00933940"/>
    <w:pPr>
      <w:spacing w:line="240" w:lineRule="auto"/>
    </w:pPr>
    <w:rPr>
      <w:sz w:val="20"/>
      <w:szCs w:val="20"/>
    </w:rPr>
  </w:style>
  <w:style w:type="character" w:customStyle="1" w:styleId="CommentTextChar">
    <w:name w:val="Comment Text Char"/>
    <w:basedOn w:val="DefaultParagraphFont"/>
    <w:link w:val="CommentText"/>
    <w:uiPriority w:val="99"/>
    <w:semiHidden/>
    <w:rsid w:val="00933940"/>
    <w:rPr>
      <w:sz w:val="20"/>
      <w:szCs w:val="20"/>
    </w:rPr>
  </w:style>
  <w:style w:type="paragraph" w:styleId="CommentSubject">
    <w:name w:val="annotation subject"/>
    <w:basedOn w:val="CommentText"/>
    <w:next w:val="CommentText"/>
    <w:link w:val="CommentSubjectChar"/>
    <w:uiPriority w:val="99"/>
    <w:semiHidden/>
    <w:unhideWhenUsed/>
    <w:rsid w:val="00933940"/>
    <w:rPr>
      <w:b/>
      <w:bCs/>
    </w:rPr>
  </w:style>
  <w:style w:type="character" w:customStyle="1" w:styleId="CommentSubjectChar">
    <w:name w:val="Comment Subject Char"/>
    <w:basedOn w:val="CommentTextChar"/>
    <w:link w:val="CommentSubject"/>
    <w:uiPriority w:val="99"/>
    <w:semiHidden/>
    <w:rsid w:val="00933940"/>
    <w:rPr>
      <w:b/>
      <w:bCs/>
      <w:sz w:val="20"/>
      <w:szCs w:val="20"/>
    </w:rPr>
  </w:style>
  <w:style w:type="paragraph" w:styleId="BalloonText">
    <w:name w:val="Balloon Text"/>
    <w:basedOn w:val="Normal"/>
    <w:link w:val="BalloonTextChar"/>
    <w:uiPriority w:val="99"/>
    <w:semiHidden/>
    <w:unhideWhenUsed/>
    <w:rsid w:val="00933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40"/>
    <w:rPr>
      <w:rFonts w:ascii="Segoe UI" w:hAnsi="Segoe UI" w:cs="Segoe UI"/>
      <w:sz w:val="18"/>
      <w:szCs w:val="18"/>
    </w:rPr>
  </w:style>
  <w:style w:type="paragraph" w:styleId="Header">
    <w:name w:val="header"/>
    <w:basedOn w:val="Normal"/>
    <w:link w:val="HeaderChar"/>
    <w:uiPriority w:val="99"/>
    <w:unhideWhenUsed/>
    <w:rsid w:val="00D7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A72"/>
  </w:style>
  <w:style w:type="character" w:customStyle="1" w:styleId="Heading3Char">
    <w:name w:val="Heading 3 Char"/>
    <w:basedOn w:val="DefaultParagraphFont"/>
    <w:link w:val="Heading3"/>
    <w:uiPriority w:val="9"/>
    <w:rsid w:val="008860B7"/>
    <w:rPr>
      <w:rFonts w:ascii="Times New Roman" w:eastAsiaTheme="majorEastAsia" w:hAnsi="Times New Roman" w:cs="Times New Roman"/>
      <w:b/>
      <w:sz w:val="20"/>
      <w:szCs w:val="20"/>
    </w:rPr>
  </w:style>
  <w:style w:type="paragraph" w:styleId="ListParagraph">
    <w:name w:val="List Paragraph"/>
    <w:basedOn w:val="Normal"/>
    <w:uiPriority w:val="34"/>
    <w:qFormat/>
    <w:rsid w:val="00AF3C31"/>
    <w:pPr>
      <w:ind w:left="720"/>
      <w:contextualSpacing/>
    </w:pPr>
  </w:style>
  <w:style w:type="paragraph" w:styleId="Revision">
    <w:name w:val="Revision"/>
    <w:hidden/>
    <w:uiPriority w:val="99"/>
    <w:semiHidden/>
    <w:rsid w:val="00AC20C1"/>
    <w:pPr>
      <w:spacing w:after="0" w:line="240" w:lineRule="auto"/>
    </w:pPr>
  </w:style>
  <w:style w:type="character" w:customStyle="1" w:styleId="UnresolvedMention">
    <w:name w:val="Unresolved Mention"/>
    <w:basedOn w:val="DefaultParagraphFont"/>
    <w:uiPriority w:val="99"/>
    <w:semiHidden/>
    <w:unhideWhenUsed/>
    <w:rsid w:val="00F55735"/>
    <w:rPr>
      <w:color w:val="808080"/>
      <w:shd w:val="clear" w:color="auto" w:fill="E6E6E6"/>
    </w:rPr>
  </w:style>
  <w:style w:type="character" w:customStyle="1" w:styleId="Heading2Char">
    <w:name w:val="Heading 2 Char"/>
    <w:basedOn w:val="DefaultParagraphFont"/>
    <w:link w:val="Heading2"/>
    <w:uiPriority w:val="9"/>
    <w:semiHidden/>
    <w:rsid w:val="00FC264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C2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C2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E4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2FA"/>
  </w:style>
  <w:style w:type="character" w:customStyle="1" w:styleId="pej1">
    <w:name w:val="_pe_j1"/>
    <w:basedOn w:val="DefaultParagraphFont"/>
    <w:rsid w:val="00FF64CD"/>
    <w:rPr>
      <w:rFonts w:ascii="Segoe UI Semilight" w:hAnsi="Segoe UI Semilight" w:cs="Segoe UI Semilight"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719408">
      <w:bodyDiv w:val="1"/>
      <w:marLeft w:val="0"/>
      <w:marRight w:val="0"/>
      <w:marTop w:val="0"/>
      <w:marBottom w:val="0"/>
      <w:divBdr>
        <w:top w:val="none" w:sz="0" w:space="0" w:color="auto"/>
        <w:left w:val="none" w:sz="0" w:space="0" w:color="auto"/>
        <w:bottom w:val="none" w:sz="0" w:space="0" w:color="auto"/>
        <w:right w:val="none" w:sz="0" w:space="0" w:color="auto"/>
      </w:divBdr>
      <w:divsChild>
        <w:div w:id="957952453">
          <w:marLeft w:val="0"/>
          <w:marRight w:val="1"/>
          <w:marTop w:val="0"/>
          <w:marBottom w:val="0"/>
          <w:divBdr>
            <w:top w:val="none" w:sz="0" w:space="0" w:color="auto"/>
            <w:left w:val="none" w:sz="0" w:space="0" w:color="auto"/>
            <w:bottom w:val="none" w:sz="0" w:space="0" w:color="auto"/>
            <w:right w:val="none" w:sz="0" w:space="0" w:color="auto"/>
          </w:divBdr>
          <w:divsChild>
            <w:div w:id="36901334">
              <w:marLeft w:val="0"/>
              <w:marRight w:val="0"/>
              <w:marTop w:val="0"/>
              <w:marBottom w:val="0"/>
              <w:divBdr>
                <w:top w:val="none" w:sz="0" w:space="0" w:color="auto"/>
                <w:left w:val="none" w:sz="0" w:space="0" w:color="auto"/>
                <w:bottom w:val="none" w:sz="0" w:space="0" w:color="auto"/>
                <w:right w:val="none" w:sz="0" w:space="0" w:color="auto"/>
              </w:divBdr>
              <w:divsChild>
                <w:div w:id="1708332951">
                  <w:marLeft w:val="0"/>
                  <w:marRight w:val="1"/>
                  <w:marTop w:val="0"/>
                  <w:marBottom w:val="0"/>
                  <w:divBdr>
                    <w:top w:val="none" w:sz="0" w:space="0" w:color="auto"/>
                    <w:left w:val="none" w:sz="0" w:space="0" w:color="auto"/>
                    <w:bottom w:val="none" w:sz="0" w:space="0" w:color="auto"/>
                    <w:right w:val="none" w:sz="0" w:space="0" w:color="auto"/>
                  </w:divBdr>
                  <w:divsChild>
                    <w:div w:id="1435202774">
                      <w:marLeft w:val="0"/>
                      <w:marRight w:val="0"/>
                      <w:marTop w:val="0"/>
                      <w:marBottom w:val="0"/>
                      <w:divBdr>
                        <w:top w:val="none" w:sz="0" w:space="0" w:color="auto"/>
                        <w:left w:val="none" w:sz="0" w:space="0" w:color="auto"/>
                        <w:bottom w:val="none" w:sz="0" w:space="0" w:color="auto"/>
                        <w:right w:val="none" w:sz="0" w:space="0" w:color="auto"/>
                      </w:divBdr>
                      <w:divsChild>
                        <w:div w:id="1292705886">
                          <w:marLeft w:val="0"/>
                          <w:marRight w:val="0"/>
                          <w:marTop w:val="0"/>
                          <w:marBottom w:val="0"/>
                          <w:divBdr>
                            <w:top w:val="none" w:sz="0" w:space="0" w:color="auto"/>
                            <w:left w:val="none" w:sz="0" w:space="0" w:color="auto"/>
                            <w:bottom w:val="none" w:sz="0" w:space="0" w:color="auto"/>
                            <w:right w:val="none" w:sz="0" w:space="0" w:color="auto"/>
                          </w:divBdr>
                          <w:divsChild>
                            <w:div w:id="596406315">
                              <w:marLeft w:val="0"/>
                              <w:marRight w:val="0"/>
                              <w:marTop w:val="120"/>
                              <w:marBottom w:val="360"/>
                              <w:divBdr>
                                <w:top w:val="none" w:sz="0" w:space="0" w:color="auto"/>
                                <w:left w:val="none" w:sz="0" w:space="0" w:color="auto"/>
                                <w:bottom w:val="none" w:sz="0" w:space="0" w:color="auto"/>
                                <w:right w:val="none" w:sz="0" w:space="0" w:color="auto"/>
                              </w:divBdr>
                              <w:divsChild>
                                <w:div w:id="1923681095">
                                  <w:marLeft w:val="0"/>
                                  <w:marRight w:val="0"/>
                                  <w:marTop w:val="0"/>
                                  <w:marBottom w:val="0"/>
                                  <w:divBdr>
                                    <w:top w:val="none" w:sz="0" w:space="0" w:color="auto"/>
                                    <w:left w:val="none" w:sz="0" w:space="0" w:color="auto"/>
                                    <w:bottom w:val="none" w:sz="0" w:space="0" w:color="auto"/>
                                    <w:right w:val="none" w:sz="0" w:space="0" w:color="auto"/>
                                  </w:divBdr>
                                  <w:divsChild>
                                    <w:div w:id="12308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art.taylor1@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12051</Words>
  <Characters>68693</Characters>
  <Application>Microsoft Office Word</Application>
  <DocSecurity>4</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Taylor</dc:creator>
  <cp:lastModifiedBy>Richard Pollok</cp:lastModifiedBy>
  <cp:revision>2</cp:revision>
  <dcterms:created xsi:type="dcterms:W3CDTF">2018-07-25T14:07:00Z</dcterms:created>
  <dcterms:modified xsi:type="dcterms:W3CDTF">2018-07-25T14:07:00Z</dcterms:modified>
</cp:coreProperties>
</file>