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9FF786" w14:textId="7196F09D" w:rsidR="00B01D1F" w:rsidRPr="00112213" w:rsidRDefault="00B01D1F" w:rsidP="002E44BD">
      <w:pPr>
        <w:spacing w:line="480" w:lineRule="auto"/>
        <w:jc w:val="both"/>
        <w:rPr>
          <w:rFonts w:ascii="Times New Roman" w:hAnsi="Times New Roman" w:cs="Times New Roman"/>
          <w:b/>
          <w:bCs/>
          <w:lang w:val="en-US"/>
        </w:rPr>
      </w:pPr>
      <w:bookmarkStart w:id="0" w:name="_GoBack"/>
      <w:bookmarkEnd w:id="0"/>
      <w:r w:rsidRPr="00112213">
        <w:rPr>
          <w:rFonts w:ascii="Times New Roman" w:hAnsi="Times New Roman" w:cs="Times New Roman"/>
          <w:b/>
          <w:bCs/>
          <w:lang w:val="en-US"/>
        </w:rPr>
        <w:t xml:space="preserve">Short Course High-dose Liposomal Amphotericin B </w:t>
      </w:r>
      <w:r w:rsidR="009E1D8B" w:rsidRPr="00112213">
        <w:rPr>
          <w:rFonts w:ascii="Times New Roman" w:hAnsi="Times New Roman" w:cs="Times New Roman"/>
          <w:b/>
          <w:bCs/>
          <w:lang w:val="en-US"/>
        </w:rPr>
        <w:t>for HIV-associated Cryptococcal Meningitis: A phase-II Randomi</w:t>
      </w:r>
      <w:r w:rsidR="002F0905">
        <w:rPr>
          <w:rFonts w:ascii="Times New Roman" w:hAnsi="Times New Roman" w:cs="Times New Roman"/>
          <w:b/>
          <w:bCs/>
          <w:lang w:val="en-US"/>
        </w:rPr>
        <w:t>z</w:t>
      </w:r>
      <w:r w:rsidR="009E1D8B" w:rsidRPr="00112213">
        <w:rPr>
          <w:rFonts w:ascii="Times New Roman" w:hAnsi="Times New Roman" w:cs="Times New Roman"/>
          <w:b/>
          <w:bCs/>
          <w:lang w:val="en-US"/>
        </w:rPr>
        <w:t>ed Controlled Trial</w:t>
      </w:r>
    </w:p>
    <w:p w14:paraId="06E77ED0" w14:textId="77777777" w:rsidR="007B1A70" w:rsidRPr="00112213" w:rsidRDefault="007B1A70" w:rsidP="002E44BD">
      <w:pPr>
        <w:spacing w:line="480" w:lineRule="auto"/>
        <w:jc w:val="both"/>
        <w:rPr>
          <w:rFonts w:ascii="Times New Roman" w:hAnsi="Times New Roman" w:cs="Times New Roman"/>
          <w:lang w:val="en-US"/>
        </w:rPr>
      </w:pPr>
    </w:p>
    <w:p w14:paraId="79F8AEB3" w14:textId="77777777" w:rsidR="00977AA0" w:rsidRPr="00112213" w:rsidRDefault="00977AA0" w:rsidP="002E44BD">
      <w:pPr>
        <w:spacing w:line="480" w:lineRule="auto"/>
        <w:jc w:val="both"/>
        <w:rPr>
          <w:rFonts w:ascii="Times New Roman" w:hAnsi="Times New Roman" w:cs="Times New Roman"/>
          <w:lang w:val="en-US"/>
        </w:rPr>
      </w:pPr>
    </w:p>
    <w:p w14:paraId="5453119F" w14:textId="4AEE2654" w:rsidR="00977AA0" w:rsidRPr="00112213" w:rsidRDefault="00977AA0" w:rsidP="002E44BD">
      <w:pPr>
        <w:spacing w:line="480" w:lineRule="auto"/>
        <w:jc w:val="both"/>
        <w:rPr>
          <w:rFonts w:ascii="Times New Roman" w:hAnsi="Times New Roman" w:cs="Times New Roman"/>
        </w:rPr>
      </w:pPr>
      <w:r w:rsidRPr="00112213">
        <w:rPr>
          <w:rFonts w:ascii="Times New Roman" w:hAnsi="Times New Roman" w:cs="Times New Roman"/>
        </w:rPr>
        <w:t>Joseph N. Jarvis</w:t>
      </w:r>
      <w:r w:rsidR="0025718F" w:rsidRPr="00112213">
        <w:rPr>
          <w:rFonts w:ascii="Times New Roman" w:hAnsi="Times New Roman" w:cs="Times New Roman"/>
          <w:vertAlign w:val="superscript"/>
        </w:rPr>
        <w:t>1</w:t>
      </w:r>
      <w:proofErr w:type="gramStart"/>
      <w:r w:rsidR="0025718F" w:rsidRPr="00112213">
        <w:rPr>
          <w:rFonts w:ascii="Times New Roman" w:hAnsi="Times New Roman" w:cs="Times New Roman"/>
          <w:vertAlign w:val="superscript"/>
        </w:rPr>
        <w:t>,2,3,4</w:t>
      </w:r>
      <w:proofErr w:type="gramEnd"/>
      <w:r w:rsidR="00F64DFD" w:rsidRPr="00112213">
        <w:rPr>
          <w:rFonts w:ascii="Times New Roman" w:hAnsi="Times New Roman" w:cs="Times New Roman"/>
          <w:vertAlign w:val="superscript"/>
        </w:rPr>
        <w:t>*</w:t>
      </w:r>
      <w:r w:rsidRPr="00112213">
        <w:rPr>
          <w:rFonts w:ascii="Times New Roman" w:hAnsi="Times New Roman" w:cs="Times New Roman"/>
        </w:rPr>
        <w:t xml:space="preserve">, </w:t>
      </w:r>
      <w:proofErr w:type="spellStart"/>
      <w:r w:rsidRPr="00112213">
        <w:rPr>
          <w:rFonts w:ascii="Times New Roman" w:hAnsi="Times New Roman" w:cs="Times New Roman"/>
        </w:rPr>
        <w:t>Tshepo</w:t>
      </w:r>
      <w:proofErr w:type="spellEnd"/>
      <w:r w:rsidRPr="00112213">
        <w:rPr>
          <w:rFonts w:ascii="Times New Roman" w:hAnsi="Times New Roman" w:cs="Times New Roman"/>
        </w:rPr>
        <w:t xml:space="preserve"> B. Leeme</w:t>
      </w:r>
      <w:r w:rsidR="0025718F" w:rsidRPr="00112213">
        <w:rPr>
          <w:rFonts w:ascii="Times New Roman" w:hAnsi="Times New Roman" w:cs="Times New Roman"/>
          <w:vertAlign w:val="superscript"/>
        </w:rPr>
        <w:t>2</w:t>
      </w:r>
      <w:r w:rsidR="00A34BC3">
        <w:rPr>
          <w:rFonts w:ascii="Times New Roman" w:hAnsi="Times New Roman" w:cs="Times New Roman"/>
          <w:vertAlign w:val="superscript"/>
        </w:rPr>
        <w:t>$</w:t>
      </w:r>
      <w:r w:rsidRPr="00112213">
        <w:rPr>
          <w:rFonts w:ascii="Times New Roman" w:hAnsi="Times New Roman" w:cs="Times New Roman"/>
        </w:rPr>
        <w:t xml:space="preserve">, </w:t>
      </w:r>
      <w:proofErr w:type="spellStart"/>
      <w:r w:rsidR="00F243B6" w:rsidRPr="00112213">
        <w:rPr>
          <w:rFonts w:ascii="Times New Roman" w:hAnsi="Times New Roman" w:cs="Times New Roman"/>
        </w:rPr>
        <w:t>Mooketsi</w:t>
      </w:r>
      <w:proofErr w:type="spellEnd"/>
      <w:r w:rsidR="00F243B6" w:rsidRPr="00112213">
        <w:rPr>
          <w:rFonts w:ascii="Times New Roman" w:hAnsi="Times New Roman" w:cs="Times New Roman"/>
        </w:rPr>
        <w:t xml:space="preserve"> Molefi</w:t>
      </w:r>
      <w:r w:rsidR="00F243B6" w:rsidRPr="00112213">
        <w:rPr>
          <w:rFonts w:ascii="Times New Roman" w:hAnsi="Times New Roman" w:cs="Times New Roman"/>
          <w:vertAlign w:val="superscript"/>
        </w:rPr>
        <w:t>4</w:t>
      </w:r>
      <w:r w:rsidR="00F243B6">
        <w:rPr>
          <w:rFonts w:ascii="Times New Roman" w:hAnsi="Times New Roman" w:cs="Times New Roman"/>
          <w:vertAlign w:val="superscript"/>
        </w:rPr>
        <w:t>$</w:t>
      </w:r>
      <w:r w:rsidR="00F243B6" w:rsidRPr="00112213">
        <w:rPr>
          <w:rFonts w:ascii="Times New Roman" w:hAnsi="Times New Roman" w:cs="Times New Roman"/>
        </w:rPr>
        <w:t xml:space="preserve">, </w:t>
      </w:r>
      <w:r w:rsidRPr="00112213">
        <w:rPr>
          <w:rFonts w:ascii="Times New Roman" w:hAnsi="Times New Roman" w:cs="Times New Roman"/>
        </w:rPr>
        <w:t>Awilly A. Chofle</w:t>
      </w:r>
      <w:r w:rsidR="0025718F" w:rsidRPr="00112213">
        <w:rPr>
          <w:rFonts w:ascii="Times New Roman" w:hAnsi="Times New Roman" w:cs="Times New Roman"/>
          <w:vertAlign w:val="superscript"/>
        </w:rPr>
        <w:t>5</w:t>
      </w:r>
      <w:r w:rsidR="00A34BC3">
        <w:rPr>
          <w:rFonts w:ascii="Times New Roman" w:hAnsi="Times New Roman" w:cs="Times New Roman"/>
          <w:vertAlign w:val="superscript"/>
        </w:rPr>
        <w:t>$</w:t>
      </w:r>
      <w:r w:rsidRPr="00112213">
        <w:rPr>
          <w:rFonts w:ascii="Times New Roman" w:hAnsi="Times New Roman" w:cs="Times New Roman"/>
        </w:rPr>
        <w:t>, Gabriella Bidwell</w:t>
      </w:r>
      <w:r w:rsidR="0025718F" w:rsidRPr="00112213">
        <w:rPr>
          <w:rFonts w:ascii="Times New Roman" w:hAnsi="Times New Roman" w:cs="Times New Roman"/>
          <w:vertAlign w:val="superscript"/>
        </w:rPr>
        <w:t>5</w:t>
      </w:r>
      <w:r w:rsidR="00A34BC3">
        <w:rPr>
          <w:rFonts w:ascii="Times New Roman" w:hAnsi="Times New Roman" w:cs="Times New Roman"/>
          <w:vertAlign w:val="superscript"/>
        </w:rPr>
        <w:t>$</w:t>
      </w:r>
      <w:r w:rsidRPr="00112213">
        <w:rPr>
          <w:rFonts w:ascii="Times New Roman" w:hAnsi="Times New Roman" w:cs="Times New Roman"/>
        </w:rPr>
        <w:t xml:space="preserve">, </w:t>
      </w:r>
      <w:proofErr w:type="spellStart"/>
      <w:r w:rsidRPr="00112213">
        <w:rPr>
          <w:rFonts w:ascii="Times New Roman" w:hAnsi="Times New Roman" w:cs="Times New Roman"/>
        </w:rPr>
        <w:t>Katlego</w:t>
      </w:r>
      <w:proofErr w:type="spellEnd"/>
      <w:r w:rsidRPr="00112213">
        <w:rPr>
          <w:rFonts w:ascii="Times New Roman" w:hAnsi="Times New Roman" w:cs="Times New Roman"/>
        </w:rPr>
        <w:t xml:space="preserve"> Tsholo</w:t>
      </w:r>
      <w:r w:rsidR="00F64DFD" w:rsidRPr="00112213">
        <w:rPr>
          <w:rFonts w:ascii="Times New Roman" w:hAnsi="Times New Roman" w:cs="Times New Roman"/>
          <w:vertAlign w:val="superscript"/>
        </w:rPr>
        <w:t>2</w:t>
      </w:r>
      <w:r w:rsidRPr="00112213">
        <w:rPr>
          <w:rFonts w:ascii="Times New Roman" w:hAnsi="Times New Roman" w:cs="Times New Roman"/>
        </w:rPr>
        <w:t xml:space="preserve">, </w:t>
      </w:r>
      <w:proofErr w:type="spellStart"/>
      <w:r w:rsidRPr="00112213">
        <w:rPr>
          <w:rFonts w:ascii="Times New Roman" w:hAnsi="Times New Roman" w:cs="Times New Roman"/>
        </w:rPr>
        <w:t>Nametso</w:t>
      </w:r>
      <w:proofErr w:type="spellEnd"/>
      <w:r w:rsidRPr="00112213">
        <w:rPr>
          <w:rFonts w:ascii="Times New Roman" w:hAnsi="Times New Roman" w:cs="Times New Roman"/>
        </w:rPr>
        <w:t xml:space="preserve"> </w:t>
      </w:r>
      <w:r w:rsidR="002A4623" w:rsidRPr="002A4623">
        <w:rPr>
          <w:rFonts w:ascii="Times New Roman" w:hAnsi="Times New Roman" w:cs="Times New Roman"/>
        </w:rPr>
        <w:t>Tlhako</w:t>
      </w:r>
      <w:r w:rsidR="00F64DFD" w:rsidRPr="00112213">
        <w:rPr>
          <w:rFonts w:ascii="Times New Roman" w:hAnsi="Times New Roman" w:cs="Times New Roman"/>
          <w:vertAlign w:val="superscript"/>
        </w:rPr>
        <w:t>2</w:t>
      </w:r>
      <w:r w:rsidRPr="00112213">
        <w:rPr>
          <w:rFonts w:ascii="Times New Roman" w:hAnsi="Times New Roman" w:cs="Times New Roman"/>
        </w:rPr>
        <w:t xml:space="preserve">, </w:t>
      </w:r>
      <w:r w:rsidR="00F64DFD" w:rsidRPr="00112213">
        <w:rPr>
          <w:rFonts w:ascii="Times New Roman" w:hAnsi="Times New Roman" w:cs="Times New Roman"/>
        </w:rPr>
        <w:t>Norah Mawoko</w:t>
      </w:r>
      <w:r w:rsidR="00F64DFD" w:rsidRPr="00112213">
        <w:rPr>
          <w:rFonts w:ascii="Times New Roman" w:hAnsi="Times New Roman" w:cs="Times New Roman"/>
          <w:vertAlign w:val="superscript"/>
        </w:rPr>
        <w:t>2</w:t>
      </w:r>
      <w:r w:rsidR="00F64DFD" w:rsidRPr="00112213">
        <w:rPr>
          <w:rFonts w:ascii="Times New Roman" w:hAnsi="Times New Roman" w:cs="Times New Roman"/>
        </w:rPr>
        <w:t xml:space="preserve">, </w:t>
      </w:r>
      <w:r w:rsidR="00D514C0">
        <w:rPr>
          <w:rFonts w:ascii="Times New Roman" w:hAnsi="Times New Roman" w:cs="Times New Roman"/>
        </w:rPr>
        <w:t>Raju K. K. Patel</w:t>
      </w:r>
      <w:r w:rsidR="00D514C0" w:rsidRPr="00D514C0">
        <w:rPr>
          <w:rFonts w:ascii="Times New Roman" w:hAnsi="Times New Roman" w:cs="Times New Roman"/>
          <w:vertAlign w:val="superscript"/>
        </w:rPr>
        <w:t>1</w:t>
      </w:r>
      <w:r w:rsidR="00D514C0">
        <w:rPr>
          <w:rFonts w:ascii="Times New Roman" w:hAnsi="Times New Roman" w:cs="Times New Roman"/>
        </w:rPr>
        <w:t xml:space="preserve">, </w:t>
      </w:r>
      <w:r w:rsidR="001062F9">
        <w:rPr>
          <w:rFonts w:ascii="Times New Roman" w:hAnsi="Times New Roman" w:cs="Times New Roman"/>
        </w:rPr>
        <w:t>Mark W. Tenforde</w:t>
      </w:r>
      <w:r w:rsidR="001062F9" w:rsidRPr="001062F9">
        <w:rPr>
          <w:rFonts w:ascii="Times New Roman" w:hAnsi="Times New Roman" w:cs="Times New Roman"/>
          <w:vertAlign w:val="superscript"/>
        </w:rPr>
        <w:t>1</w:t>
      </w:r>
      <w:r w:rsidR="001062F9">
        <w:rPr>
          <w:rFonts w:ascii="Times New Roman" w:hAnsi="Times New Roman" w:cs="Times New Roman"/>
        </w:rPr>
        <w:t xml:space="preserve">, </w:t>
      </w:r>
      <w:r w:rsidRPr="00112213">
        <w:rPr>
          <w:rFonts w:ascii="Times New Roman" w:hAnsi="Times New Roman" w:cs="Times New Roman"/>
        </w:rPr>
        <w:t>Charles Muthoga</w:t>
      </w:r>
      <w:r w:rsidR="00F64DFD" w:rsidRPr="00112213">
        <w:rPr>
          <w:rFonts w:ascii="Times New Roman" w:hAnsi="Times New Roman" w:cs="Times New Roman"/>
          <w:vertAlign w:val="superscript"/>
        </w:rPr>
        <w:t>2</w:t>
      </w:r>
      <w:r w:rsidRPr="00112213">
        <w:rPr>
          <w:rFonts w:ascii="Times New Roman" w:hAnsi="Times New Roman" w:cs="Times New Roman"/>
        </w:rPr>
        <w:t xml:space="preserve">, </w:t>
      </w:r>
      <w:r w:rsidR="00900794">
        <w:rPr>
          <w:rFonts w:ascii="Times New Roman" w:hAnsi="Times New Roman" w:cs="Times New Roman"/>
        </w:rPr>
        <w:t>Gregory P. Bisson</w:t>
      </w:r>
      <w:r w:rsidR="00900794" w:rsidRPr="00136FB5">
        <w:rPr>
          <w:rFonts w:ascii="Times New Roman" w:hAnsi="Times New Roman" w:cs="Times New Roman"/>
          <w:vertAlign w:val="superscript"/>
        </w:rPr>
        <w:t>2</w:t>
      </w:r>
      <w:r w:rsidR="00900794">
        <w:rPr>
          <w:rFonts w:ascii="Times New Roman" w:hAnsi="Times New Roman" w:cs="Times New Roman"/>
        </w:rPr>
        <w:t xml:space="preserve">, </w:t>
      </w:r>
      <w:r w:rsidR="004C73CB" w:rsidRPr="00112213">
        <w:rPr>
          <w:rFonts w:ascii="Times New Roman" w:hAnsi="Times New Roman" w:cs="Times New Roman"/>
        </w:rPr>
        <w:t>Jeremiah Kidola</w:t>
      </w:r>
      <w:r w:rsidR="00F64DFD" w:rsidRPr="00112213">
        <w:rPr>
          <w:rFonts w:ascii="Times New Roman" w:hAnsi="Times New Roman" w:cs="Times New Roman"/>
          <w:vertAlign w:val="superscript"/>
        </w:rPr>
        <w:t>5</w:t>
      </w:r>
      <w:r w:rsidR="004C73CB" w:rsidRPr="00112213">
        <w:rPr>
          <w:rFonts w:ascii="Times New Roman" w:hAnsi="Times New Roman" w:cs="Times New Roman"/>
        </w:rPr>
        <w:t>, John Changalucha</w:t>
      </w:r>
      <w:r w:rsidR="00F64DFD" w:rsidRPr="00112213">
        <w:rPr>
          <w:rFonts w:ascii="Times New Roman" w:hAnsi="Times New Roman" w:cs="Times New Roman"/>
          <w:vertAlign w:val="superscript"/>
        </w:rPr>
        <w:t>5</w:t>
      </w:r>
      <w:r w:rsidR="004C73CB" w:rsidRPr="00112213">
        <w:rPr>
          <w:rFonts w:ascii="Times New Roman" w:hAnsi="Times New Roman" w:cs="Times New Roman"/>
        </w:rPr>
        <w:t xml:space="preserve">, </w:t>
      </w:r>
      <w:r w:rsidR="00F30905" w:rsidRPr="00112213">
        <w:rPr>
          <w:rFonts w:ascii="Times New Roman" w:hAnsi="Times New Roman" w:cs="Times New Roman"/>
        </w:rPr>
        <w:t>David Lawrence</w:t>
      </w:r>
      <w:r w:rsidR="00F30905" w:rsidRPr="00112213">
        <w:rPr>
          <w:rFonts w:ascii="Times New Roman" w:hAnsi="Times New Roman" w:cs="Times New Roman"/>
          <w:vertAlign w:val="superscript"/>
        </w:rPr>
        <w:t>3</w:t>
      </w:r>
      <w:r w:rsidR="00F30905" w:rsidRPr="00112213">
        <w:rPr>
          <w:rFonts w:ascii="Times New Roman" w:hAnsi="Times New Roman" w:cs="Times New Roman"/>
        </w:rPr>
        <w:t xml:space="preserve">, </w:t>
      </w:r>
      <w:r w:rsidR="00F745D5">
        <w:rPr>
          <w:rFonts w:ascii="Times New Roman" w:hAnsi="Times New Roman" w:cs="Times New Roman"/>
        </w:rPr>
        <w:t>Shabbar Jaffar</w:t>
      </w:r>
      <w:r w:rsidR="00F745D5" w:rsidRPr="00136FB5">
        <w:rPr>
          <w:rFonts w:ascii="Times New Roman" w:hAnsi="Times New Roman" w:cs="Times New Roman"/>
          <w:vertAlign w:val="superscript"/>
        </w:rPr>
        <w:t>6</w:t>
      </w:r>
      <w:r w:rsidR="00F745D5">
        <w:rPr>
          <w:rFonts w:ascii="Times New Roman" w:hAnsi="Times New Roman" w:cs="Times New Roman"/>
        </w:rPr>
        <w:t xml:space="preserve">, </w:t>
      </w:r>
      <w:r w:rsidR="006756F4">
        <w:rPr>
          <w:rFonts w:ascii="Times New Roman" w:hAnsi="Times New Roman" w:cs="Times New Roman"/>
        </w:rPr>
        <w:t>William Hope</w:t>
      </w:r>
      <w:r w:rsidR="00F745D5">
        <w:rPr>
          <w:rFonts w:ascii="Times New Roman" w:hAnsi="Times New Roman" w:cs="Times New Roman"/>
          <w:vertAlign w:val="superscript"/>
        </w:rPr>
        <w:t>7</w:t>
      </w:r>
      <w:r w:rsidR="006756F4">
        <w:rPr>
          <w:rFonts w:ascii="Times New Roman" w:hAnsi="Times New Roman" w:cs="Times New Roman"/>
        </w:rPr>
        <w:t xml:space="preserve">, </w:t>
      </w:r>
      <w:proofErr w:type="spellStart"/>
      <w:r w:rsidRPr="00112213">
        <w:rPr>
          <w:rFonts w:ascii="Times New Roman" w:hAnsi="Times New Roman" w:cs="Times New Roman"/>
        </w:rPr>
        <w:t>Síle</w:t>
      </w:r>
      <w:proofErr w:type="spellEnd"/>
      <w:r w:rsidRPr="00112213">
        <w:rPr>
          <w:rFonts w:ascii="Times New Roman" w:hAnsi="Times New Roman" w:cs="Times New Roman"/>
        </w:rPr>
        <w:t xml:space="preserve"> </w:t>
      </w:r>
      <w:r w:rsidR="002B29EC">
        <w:rPr>
          <w:rFonts w:ascii="Times New Roman" w:hAnsi="Times New Roman" w:cs="Times New Roman"/>
        </w:rPr>
        <w:t xml:space="preserve">F. </w:t>
      </w:r>
      <w:r w:rsidRPr="00112213">
        <w:rPr>
          <w:rFonts w:ascii="Times New Roman" w:hAnsi="Times New Roman" w:cs="Times New Roman"/>
        </w:rPr>
        <w:t>Molloy</w:t>
      </w:r>
      <w:r w:rsidR="00F745D5">
        <w:rPr>
          <w:rFonts w:ascii="Times New Roman" w:hAnsi="Times New Roman" w:cs="Times New Roman"/>
          <w:vertAlign w:val="superscript"/>
        </w:rPr>
        <w:t>8</w:t>
      </w:r>
      <w:r w:rsidRPr="00112213">
        <w:rPr>
          <w:rFonts w:ascii="Times New Roman" w:hAnsi="Times New Roman" w:cs="Times New Roman"/>
        </w:rPr>
        <w:t>, Thomas S. Harrison</w:t>
      </w:r>
      <w:r w:rsidR="00F745D5">
        <w:rPr>
          <w:rFonts w:ascii="Times New Roman" w:hAnsi="Times New Roman" w:cs="Times New Roman"/>
          <w:vertAlign w:val="superscript"/>
        </w:rPr>
        <w:t>8</w:t>
      </w:r>
    </w:p>
    <w:p w14:paraId="11D7DFB3" w14:textId="77777777" w:rsidR="00977AA0" w:rsidRPr="00112213" w:rsidRDefault="00977AA0" w:rsidP="002E44BD">
      <w:pPr>
        <w:spacing w:line="480" w:lineRule="auto"/>
        <w:jc w:val="both"/>
        <w:rPr>
          <w:rFonts w:ascii="Times New Roman" w:hAnsi="Times New Roman" w:cs="Times New Roman"/>
        </w:rPr>
      </w:pPr>
    </w:p>
    <w:p w14:paraId="21AD8ED3" w14:textId="77777777" w:rsidR="00F64DFD" w:rsidRPr="00112213" w:rsidRDefault="00F64DFD" w:rsidP="002E44BD">
      <w:pPr>
        <w:spacing w:line="480" w:lineRule="auto"/>
        <w:jc w:val="both"/>
        <w:rPr>
          <w:rFonts w:ascii="Times New Roman" w:hAnsi="Times New Roman" w:cs="Times New Roman"/>
        </w:rPr>
      </w:pPr>
      <w:r w:rsidRPr="00112213">
        <w:rPr>
          <w:rFonts w:ascii="Times New Roman" w:hAnsi="Times New Roman" w:cs="Times New Roman"/>
        </w:rPr>
        <w:t xml:space="preserve">1. </w:t>
      </w:r>
      <w:r w:rsidR="00BC094E" w:rsidRPr="00112213">
        <w:rPr>
          <w:rFonts w:ascii="Times New Roman" w:hAnsi="Times New Roman" w:cs="Times New Roman"/>
        </w:rPr>
        <w:t xml:space="preserve">Botswana-University of Pennsylvania Partnership, Gaborone, Botswana </w:t>
      </w:r>
    </w:p>
    <w:p w14:paraId="1A4D025B" w14:textId="77777777" w:rsidR="00F64DFD" w:rsidRPr="00112213" w:rsidRDefault="00F64DFD" w:rsidP="002E44BD">
      <w:pPr>
        <w:spacing w:line="480" w:lineRule="auto"/>
        <w:jc w:val="both"/>
        <w:rPr>
          <w:rFonts w:ascii="Times New Roman" w:hAnsi="Times New Roman" w:cs="Times New Roman"/>
        </w:rPr>
      </w:pPr>
      <w:r w:rsidRPr="00112213">
        <w:rPr>
          <w:rFonts w:ascii="Times New Roman" w:hAnsi="Times New Roman" w:cs="Times New Roman"/>
        </w:rPr>
        <w:t xml:space="preserve">2. </w:t>
      </w:r>
      <w:r w:rsidR="00BC094E" w:rsidRPr="00112213">
        <w:rPr>
          <w:rFonts w:ascii="Times New Roman" w:hAnsi="Times New Roman" w:cs="Times New Roman"/>
        </w:rPr>
        <w:t xml:space="preserve">Division of Infectious Diseases, Perelman School of Medicine, University of Pennsylvania, </w:t>
      </w:r>
      <w:r w:rsidR="00B52E91" w:rsidRPr="00112213">
        <w:rPr>
          <w:rFonts w:ascii="Times New Roman" w:hAnsi="Times New Roman" w:cs="Times New Roman"/>
        </w:rPr>
        <w:t>Philadelphia</w:t>
      </w:r>
      <w:r w:rsidR="00BC094E" w:rsidRPr="00112213">
        <w:rPr>
          <w:rFonts w:ascii="Times New Roman" w:hAnsi="Times New Roman" w:cs="Times New Roman"/>
        </w:rPr>
        <w:t xml:space="preserve"> PA</w:t>
      </w:r>
      <w:r w:rsidR="00B52E91" w:rsidRPr="00112213">
        <w:rPr>
          <w:rFonts w:ascii="Times New Roman" w:hAnsi="Times New Roman" w:cs="Times New Roman"/>
        </w:rPr>
        <w:t>,</w:t>
      </w:r>
      <w:r w:rsidR="00BC094E" w:rsidRPr="00112213">
        <w:rPr>
          <w:rFonts w:ascii="Times New Roman" w:hAnsi="Times New Roman" w:cs="Times New Roman"/>
        </w:rPr>
        <w:t xml:space="preserve"> USA</w:t>
      </w:r>
    </w:p>
    <w:p w14:paraId="17601E66" w14:textId="77777777" w:rsidR="00F64DFD" w:rsidRPr="00112213" w:rsidRDefault="00F64DFD" w:rsidP="002E44BD">
      <w:pPr>
        <w:spacing w:line="480" w:lineRule="auto"/>
        <w:jc w:val="both"/>
        <w:rPr>
          <w:rFonts w:ascii="Times New Roman" w:hAnsi="Times New Roman" w:cs="Times New Roman"/>
        </w:rPr>
      </w:pPr>
      <w:r w:rsidRPr="00112213">
        <w:rPr>
          <w:rFonts w:ascii="Times New Roman" w:hAnsi="Times New Roman" w:cs="Times New Roman"/>
        </w:rPr>
        <w:t xml:space="preserve">3. </w:t>
      </w:r>
      <w:r w:rsidR="00BC094E" w:rsidRPr="00112213">
        <w:rPr>
          <w:rFonts w:ascii="Times New Roman" w:hAnsi="Times New Roman" w:cs="Times New Roman"/>
        </w:rPr>
        <w:t>Department of Clinical Research, Faculty of Infectious and Tropical Diseases, London School of Hygiene and Tropical Medicine, London, UK</w:t>
      </w:r>
    </w:p>
    <w:p w14:paraId="5D7AF184" w14:textId="77777777" w:rsidR="00F64DFD" w:rsidRPr="00112213" w:rsidRDefault="00F64DFD" w:rsidP="002E44BD">
      <w:pPr>
        <w:spacing w:line="480" w:lineRule="auto"/>
        <w:jc w:val="both"/>
        <w:rPr>
          <w:rFonts w:ascii="Times New Roman" w:hAnsi="Times New Roman" w:cs="Times New Roman"/>
        </w:rPr>
      </w:pPr>
      <w:r w:rsidRPr="00112213">
        <w:rPr>
          <w:rFonts w:ascii="Times New Roman" w:hAnsi="Times New Roman" w:cs="Times New Roman"/>
        </w:rPr>
        <w:t>4. University of Botswana, Gaborone, Botswana</w:t>
      </w:r>
    </w:p>
    <w:p w14:paraId="50903336" w14:textId="77777777" w:rsidR="00F64DFD" w:rsidRPr="00112213" w:rsidRDefault="00F64DFD" w:rsidP="002E44BD">
      <w:pPr>
        <w:spacing w:line="480" w:lineRule="auto"/>
        <w:jc w:val="both"/>
        <w:rPr>
          <w:rFonts w:ascii="Times New Roman" w:hAnsi="Times New Roman" w:cs="Times New Roman"/>
        </w:rPr>
      </w:pPr>
      <w:r w:rsidRPr="00112213">
        <w:rPr>
          <w:rFonts w:ascii="Times New Roman" w:hAnsi="Times New Roman" w:cs="Times New Roman"/>
        </w:rPr>
        <w:t xml:space="preserve">5. National Institute of Medical Research, Mwanza, Tanzania </w:t>
      </w:r>
    </w:p>
    <w:p w14:paraId="47098BCA" w14:textId="77777777" w:rsidR="00F745D5" w:rsidRDefault="00BC094E" w:rsidP="002E44BD">
      <w:pPr>
        <w:spacing w:line="480" w:lineRule="auto"/>
        <w:jc w:val="both"/>
        <w:rPr>
          <w:rFonts w:ascii="Times New Roman" w:hAnsi="Times New Roman" w:cs="Times New Roman"/>
        </w:rPr>
      </w:pPr>
      <w:r w:rsidRPr="00112213">
        <w:rPr>
          <w:rFonts w:ascii="Times New Roman" w:hAnsi="Times New Roman" w:cs="Times New Roman"/>
        </w:rPr>
        <w:t xml:space="preserve">6. </w:t>
      </w:r>
      <w:r w:rsidR="00D93785">
        <w:rPr>
          <w:rFonts w:ascii="Times New Roman" w:hAnsi="Times New Roman" w:cs="Times New Roman"/>
        </w:rPr>
        <w:t>Department of International Public Health, Liverpool School of Tropical Medicine, Liverpool, UK</w:t>
      </w:r>
    </w:p>
    <w:p w14:paraId="544490CF" w14:textId="77777777" w:rsidR="009108ED" w:rsidRDefault="00F745D5" w:rsidP="002E44BD">
      <w:pPr>
        <w:spacing w:line="480" w:lineRule="auto"/>
        <w:jc w:val="both"/>
        <w:rPr>
          <w:rFonts w:ascii="Times New Roman" w:hAnsi="Times New Roman" w:cs="Times New Roman"/>
        </w:rPr>
      </w:pPr>
      <w:r>
        <w:rPr>
          <w:rFonts w:ascii="Times New Roman" w:hAnsi="Times New Roman" w:cs="Times New Roman"/>
        </w:rPr>
        <w:t xml:space="preserve">7. </w:t>
      </w:r>
      <w:r w:rsidR="009108ED" w:rsidRPr="009108ED">
        <w:rPr>
          <w:rFonts w:ascii="Times New Roman" w:hAnsi="Times New Roman" w:cs="Times New Roman"/>
        </w:rPr>
        <w:t>Antimicrobial Pharmacodynamics and Therapeutics, Department of Molecular and Clinical Pharmacology, University of Liverpool, Liverpool, U</w:t>
      </w:r>
      <w:r w:rsidR="009108ED">
        <w:rPr>
          <w:rFonts w:ascii="Times New Roman" w:hAnsi="Times New Roman" w:cs="Times New Roman"/>
        </w:rPr>
        <w:t>K</w:t>
      </w:r>
    </w:p>
    <w:p w14:paraId="65743987" w14:textId="77777777" w:rsidR="00BC094E" w:rsidRPr="00112213" w:rsidRDefault="00F745D5" w:rsidP="002E44BD">
      <w:pPr>
        <w:spacing w:line="480" w:lineRule="auto"/>
        <w:jc w:val="both"/>
        <w:rPr>
          <w:rFonts w:ascii="Times New Roman" w:hAnsi="Times New Roman" w:cs="Times New Roman"/>
          <w:b/>
        </w:rPr>
      </w:pPr>
      <w:r>
        <w:rPr>
          <w:rFonts w:ascii="Times New Roman" w:hAnsi="Times New Roman" w:cs="Times New Roman"/>
        </w:rPr>
        <w:t>8</w:t>
      </w:r>
      <w:r w:rsidR="009108ED">
        <w:rPr>
          <w:rFonts w:ascii="Times New Roman" w:hAnsi="Times New Roman" w:cs="Times New Roman"/>
        </w:rPr>
        <w:t xml:space="preserve">. </w:t>
      </w:r>
      <w:r w:rsidR="00B52E91" w:rsidRPr="00112213">
        <w:rPr>
          <w:rFonts w:ascii="Times New Roman" w:hAnsi="Times New Roman" w:cs="Times New Roman"/>
          <w:bCs/>
          <w:iCs/>
          <w:lang w:val="en-AU"/>
        </w:rPr>
        <w:t xml:space="preserve">Centre for Global Health, Institute </w:t>
      </w:r>
      <w:r w:rsidR="002B29EC">
        <w:rPr>
          <w:rFonts w:ascii="Times New Roman" w:hAnsi="Times New Roman" w:cs="Times New Roman"/>
          <w:bCs/>
          <w:iCs/>
          <w:lang w:val="en-AU"/>
        </w:rPr>
        <w:t xml:space="preserve">for </w:t>
      </w:r>
      <w:r w:rsidR="00B52E91" w:rsidRPr="00112213">
        <w:rPr>
          <w:rFonts w:ascii="Times New Roman" w:hAnsi="Times New Roman" w:cs="Times New Roman"/>
          <w:bCs/>
          <w:iCs/>
          <w:lang w:val="en-AU"/>
        </w:rPr>
        <w:t>Infection and Immunity, St. George’s University of London, UK</w:t>
      </w:r>
    </w:p>
    <w:p w14:paraId="36CFD233" w14:textId="77777777" w:rsidR="00F64DFD" w:rsidRDefault="00F64DFD" w:rsidP="002E44BD">
      <w:pPr>
        <w:spacing w:line="480" w:lineRule="auto"/>
        <w:jc w:val="both"/>
        <w:rPr>
          <w:rFonts w:ascii="Times New Roman" w:hAnsi="Times New Roman" w:cs="Times New Roman"/>
        </w:rPr>
      </w:pPr>
    </w:p>
    <w:p w14:paraId="5DBFC66B" w14:textId="77777777" w:rsidR="00A34BC3" w:rsidRPr="00112213" w:rsidRDefault="00A34BC3" w:rsidP="002E44BD">
      <w:pPr>
        <w:spacing w:line="480" w:lineRule="auto"/>
        <w:jc w:val="both"/>
        <w:rPr>
          <w:rFonts w:ascii="Times New Roman" w:hAnsi="Times New Roman" w:cs="Times New Roman"/>
        </w:rPr>
      </w:pPr>
      <w:r w:rsidRPr="008549E6">
        <w:rPr>
          <w:rFonts w:ascii="Times New Roman" w:hAnsi="Times New Roman" w:cs="Times New Roman"/>
          <w:vertAlign w:val="superscript"/>
        </w:rPr>
        <w:t>$</w:t>
      </w:r>
      <w:r>
        <w:rPr>
          <w:rFonts w:ascii="Times New Roman" w:hAnsi="Times New Roman" w:cs="Times New Roman"/>
        </w:rPr>
        <w:t>These authors contributed equally to the study</w:t>
      </w:r>
    </w:p>
    <w:p w14:paraId="212BD32F" w14:textId="77777777" w:rsidR="00B52E91" w:rsidRPr="00112213" w:rsidRDefault="00B52E91" w:rsidP="002E44BD">
      <w:pPr>
        <w:spacing w:line="480" w:lineRule="auto"/>
        <w:jc w:val="both"/>
        <w:rPr>
          <w:rFonts w:ascii="Times New Roman" w:hAnsi="Times New Roman" w:cs="Times New Roman"/>
        </w:rPr>
      </w:pPr>
      <w:r w:rsidRPr="00112213">
        <w:rPr>
          <w:rFonts w:ascii="Times New Roman" w:hAnsi="Times New Roman" w:cs="Times New Roman"/>
        </w:rPr>
        <w:t>*Corresponding author</w:t>
      </w:r>
    </w:p>
    <w:p w14:paraId="29518386" w14:textId="77777777" w:rsidR="00A1123D" w:rsidRPr="00112213" w:rsidRDefault="00A1123D" w:rsidP="002E44BD">
      <w:pPr>
        <w:spacing w:line="480" w:lineRule="auto"/>
        <w:jc w:val="both"/>
        <w:rPr>
          <w:rFonts w:ascii="Times New Roman" w:hAnsi="Times New Roman" w:cs="Times New Roman"/>
        </w:rPr>
      </w:pPr>
      <w:r w:rsidRPr="00112213">
        <w:rPr>
          <w:rFonts w:ascii="Times New Roman" w:hAnsi="Times New Roman" w:cs="Times New Roman"/>
        </w:rPr>
        <w:lastRenderedPageBreak/>
        <w:t>Botswana-UPenn Partnership, PO Box AC 157 ACH, Gaborone, Botswana</w:t>
      </w:r>
    </w:p>
    <w:p w14:paraId="372F702A" w14:textId="77777777" w:rsidR="00A1123D" w:rsidRPr="00112213" w:rsidRDefault="00A1123D" w:rsidP="002E44BD">
      <w:pPr>
        <w:spacing w:line="480" w:lineRule="auto"/>
        <w:jc w:val="both"/>
        <w:rPr>
          <w:rFonts w:ascii="Times New Roman" w:hAnsi="Times New Roman" w:cs="Times New Roman"/>
        </w:rPr>
      </w:pPr>
      <w:r w:rsidRPr="00112213">
        <w:rPr>
          <w:rFonts w:ascii="Times New Roman" w:hAnsi="Times New Roman" w:cs="Times New Roman"/>
        </w:rPr>
        <w:t xml:space="preserve">Email: joseph.jarvis@lshtm.ac.uk, </w:t>
      </w:r>
      <w:proofErr w:type="gramStart"/>
      <w:r w:rsidRPr="00112213">
        <w:rPr>
          <w:rFonts w:ascii="Times New Roman" w:hAnsi="Times New Roman" w:cs="Times New Roman"/>
        </w:rPr>
        <w:t>Tel :</w:t>
      </w:r>
      <w:proofErr w:type="gramEnd"/>
      <w:r w:rsidRPr="00112213">
        <w:rPr>
          <w:rFonts w:ascii="Times New Roman" w:hAnsi="Times New Roman" w:cs="Times New Roman"/>
        </w:rPr>
        <w:t xml:space="preserve"> </w:t>
      </w:r>
      <w:r w:rsidR="00432242" w:rsidRPr="00112213">
        <w:rPr>
          <w:rFonts w:ascii="Times New Roman" w:hAnsi="Times New Roman" w:cs="Times New Roman"/>
        </w:rPr>
        <w:t>+267 355 4862 / +267 765 24122</w:t>
      </w:r>
    </w:p>
    <w:p w14:paraId="31EED5D9" w14:textId="77777777" w:rsidR="00B52E91" w:rsidRPr="00112213" w:rsidRDefault="00B52E91" w:rsidP="002E44BD">
      <w:pPr>
        <w:spacing w:line="480" w:lineRule="auto"/>
        <w:jc w:val="both"/>
        <w:rPr>
          <w:rFonts w:ascii="Times New Roman" w:hAnsi="Times New Roman" w:cs="Times New Roman"/>
        </w:rPr>
      </w:pPr>
    </w:p>
    <w:p w14:paraId="328EB076" w14:textId="19898369" w:rsidR="00B52E91" w:rsidRPr="00112213" w:rsidRDefault="00262460" w:rsidP="002E44BD">
      <w:pPr>
        <w:spacing w:line="480" w:lineRule="auto"/>
        <w:jc w:val="both"/>
        <w:rPr>
          <w:rFonts w:ascii="Times New Roman" w:hAnsi="Times New Roman" w:cs="Times New Roman"/>
        </w:rPr>
      </w:pPr>
      <w:r w:rsidRPr="00262460">
        <w:rPr>
          <w:rFonts w:ascii="Times New Roman" w:hAnsi="Times New Roman" w:cs="Times New Roman"/>
          <w:b/>
        </w:rPr>
        <w:t>Keywords</w:t>
      </w:r>
      <w:r w:rsidR="00432242" w:rsidRPr="00262460">
        <w:rPr>
          <w:rFonts w:ascii="Times New Roman" w:hAnsi="Times New Roman" w:cs="Times New Roman"/>
          <w:b/>
        </w:rPr>
        <w:t>:</w:t>
      </w:r>
      <w:r w:rsidR="00E95B9F" w:rsidRPr="00112213">
        <w:rPr>
          <w:rFonts w:ascii="Times New Roman" w:hAnsi="Times New Roman" w:cs="Times New Roman"/>
        </w:rPr>
        <w:t xml:space="preserve"> Cryptococcal meningitis, </w:t>
      </w:r>
      <w:r w:rsidR="0001442A" w:rsidRPr="00112213">
        <w:rPr>
          <w:rFonts w:ascii="Times New Roman" w:hAnsi="Times New Roman" w:cs="Times New Roman"/>
        </w:rPr>
        <w:t xml:space="preserve">HIV, </w:t>
      </w:r>
      <w:r w:rsidR="00E95B9F" w:rsidRPr="00112213">
        <w:rPr>
          <w:rFonts w:ascii="Times New Roman" w:hAnsi="Times New Roman" w:cs="Times New Roman"/>
        </w:rPr>
        <w:t xml:space="preserve">Ambisome, amphotericin, </w:t>
      </w:r>
      <w:r w:rsidR="0092350F">
        <w:rPr>
          <w:rFonts w:ascii="Times New Roman" w:hAnsi="Times New Roman" w:cs="Times New Roman"/>
        </w:rPr>
        <w:t>randomized</w:t>
      </w:r>
      <w:r w:rsidR="006F772E">
        <w:rPr>
          <w:rFonts w:ascii="Times New Roman" w:hAnsi="Times New Roman" w:cs="Times New Roman"/>
        </w:rPr>
        <w:t xml:space="preserve"> </w:t>
      </w:r>
      <w:r w:rsidR="00E95B9F" w:rsidRPr="00112213">
        <w:rPr>
          <w:rFonts w:ascii="Times New Roman" w:hAnsi="Times New Roman" w:cs="Times New Roman"/>
        </w:rPr>
        <w:t>clinical trial</w:t>
      </w:r>
    </w:p>
    <w:p w14:paraId="15625D27" w14:textId="77777777" w:rsidR="006012C2" w:rsidRDefault="00CA0B60" w:rsidP="002E44BD">
      <w:pPr>
        <w:spacing w:line="480" w:lineRule="auto"/>
        <w:jc w:val="both"/>
        <w:rPr>
          <w:rFonts w:ascii="Times New Roman" w:hAnsi="Times New Roman" w:cs="Times New Roman"/>
        </w:rPr>
      </w:pPr>
      <w:r w:rsidRPr="00D056AA">
        <w:rPr>
          <w:rFonts w:ascii="Times New Roman" w:hAnsi="Times New Roman" w:cs="Times New Roman"/>
          <w:b/>
        </w:rPr>
        <w:t>Word count:</w:t>
      </w:r>
      <w:r>
        <w:rPr>
          <w:rFonts w:ascii="Times New Roman" w:hAnsi="Times New Roman" w:cs="Times New Roman"/>
        </w:rPr>
        <w:t xml:space="preserve">  </w:t>
      </w:r>
      <w:r w:rsidR="008A3791">
        <w:rPr>
          <w:rFonts w:ascii="Times New Roman" w:hAnsi="Times New Roman" w:cs="Times New Roman"/>
        </w:rPr>
        <w:t>3032</w:t>
      </w:r>
      <w:r w:rsidR="00D52786">
        <w:rPr>
          <w:rFonts w:ascii="Times New Roman" w:hAnsi="Times New Roman" w:cs="Times New Roman"/>
        </w:rPr>
        <w:t xml:space="preserve"> </w:t>
      </w:r>
      <w:r>
        <w:rPr>
          <w:rFonts w:ascii="Times New Roman" w:hAnsi="Times New Roman" w:cs="Times New Roman"/>
        </w:rPr>
        <w:t>W</w:t>
      </w:r>
      <w:r w:rsidR="00B52E91" w:rsidRPr="00112213">
        <w:rPr>
          <w:rFonts w:ascii="Times New Roman" w:hAnsi="Times New Roman" w:cs="Times New Roman"/>
        </w:rPr>
        <w:t>ords (excluding ab</w:t>
      </w:r>
      <w:r w:rsidR="00432242" w:rsidRPr="00112213">
        <w:rPr>
          <w:rFonts w:ascii="Times New Roman" w:hAnsi="Times New Roman" w:cs="Times New Roman"/>
        </w:rPr>
        <w:t>stract, figures and references)</w:t>
      </w:r>
    </w:p>
    <w:p w14:paraId="7EA44CE3" w14:textId="74B24757" w:rsidR="006012C2" w:rsidRPr="006012C2" w:rsidRDefault="006012C2" w:rsidP="006012C2">
      <w:pPr>
        <w:spacing w:line="480" w:lineRule="auto"/>
        <w:jc w:val="both"/>
        <w:rPr>
          <w:rFonts w:ascii="Times New Roman" w:hAnsi="Times New Roman" w:cs="Times New Roman"/>
        </w:rPr>
      </w:pPr>
      <w:r w:rsidRPr="00727C06">
        <w:rPr>
          <w:rFonts w:ascii="Times New Roman" w:hAnsi="Times New Roman" w:cs="Times New Roman"/>
          <w:b/>
        </w:rPr>
        <w:t xml:space="preserve">40-word summary: </w:t>
      </w:r>
      <w:r w:rsidR="00D8367A" w:rsidRPr="00D8367A">
        <w:rPr>
          <w:rFonts w:ascii="Times New Roman" w:hAnsi="Times New Roman" w:cs="Times New Roman"/>
        </w:rPr>
        <w:t>This phase-II randomized trial showed that single high-</w:t>
      </w:r>
      <w:r w:rsidR="003D4EE8" w:rsidRPr="00D8367A">
        <w:rPr>
          <w:rFonts w:ascii="Times New Roman" w:hAnsi="Times New Roman" w:cs="Times New Roman"/>
        </w:rPr>
        <w:t xml:space="preserve">dose (10mg/kg) Liposomal Amphotericin B (L-AmB) </w:t>
      </w:r>
      <w:r w:rsidR="00D8367A" w:rsidRPr="00D8367A">
        <w:rPr>
          <w:rFonts w:ascii="Times New Roman" w:hAnsi="Times New Roman" w:cs="Times New Roman"/>
        </w:rPr>
        <w:t xml:space="preserve">treatment </w:t>
      </w:r>
      <w:r w:rsidR="003D4EE8" w:rsidRPr="00D8367A">
        <w:rPr>
          <w:rFonts w:ascii="Times New Roman" w:hAnsi="Times New Roman" w:cs="Times New Roman"/>
        </w:rPr>
        <w:t xml:space="preserve">was </w:t>
      </w:r>
      <w:proofErr w:type="gramStart"/>
      <w:r w:rsidR="00D8367A" w:rsidRPr="00D8367A">
        <w:rPr>
          <w:rFonts w:ascii="Times New Roman" w:hAnsi="Times New Roman" w:cs="Times New Roman"/>
        </w:rPr>
        <w:t>well tolerated</w:t>
      </w:r>
      <w:proofErr w:type="gramEnd"/>
      <w:r w:rsidR="00D8367A" w:rsidRPr="00D8367A">
        <w:rPr>
          <w:rFonts w:ascii="Times New Roman" w:hAnsi="Times New Roman" w:cs="Times New Roman"/>
        </w:rPr>
        <w:t xml:space="preserve"> and </w:t>
      </w:r>
      <w:r w:rsidR="003D4EE8" w:rsidRPr="00D8367A">
        <w:rPr>
          <w:rFonts w:ascii="Times New Roman" w:hAnsi="Times New Roman" w:cs="Times New Roman"/>
        </w:rPr>
        <w:t>non-inferior in terms of fungal clearance to standard 14-day L-AmB (3mg/kg) treatment in patients with HIV-associated cryptococcal meningitis.</w:t>
      </w:r>
      <w:r w:rsidR="003D4EE8">
        <w:rPr>
          <w:rFonts w:ascii="Times New Roman" w:hAnsi="Times New Roman" w:cs="Times New Roman"/>
          <w:b/>
        </w:rPr>
        <w:t xml:space="preserve">  </w:t>
      </w:r>
    </w:p>
    <w:p w14:paraId="27147569" w14:textId="799C5CE2" w:rsidR="00432242" w:rsidRPr="00112213" w:rsidRDefault="00432242" w:rsidP="002E44BD">
      <w:pPr>
        <w:spacing w:line="480" w:lineRule="auto"/>
        <w:jc w:val="both"/>
        <w:rPr>
          <w:rFonts w:ascii="Times New Roman" w:hAnsi="Times New Roman" w:cs="Times New Roman"/>
        </w:rPr>
      </w:pPr>
      <w:r w:rsidRPr="00112213">
        <w:rPr>
          <w:rFonts w:ascii="Times New Roman" w:hAnsi="Times New Roman" w:cs="Times New Roman"/>
        </w:rPr>
        <w:br w:type="page"/>
      </w:r>
    </w:p>
    <w:p w14:paraId="56E90F1D" w14:textId="3AE6905F" w:rsidR="00B94442" w:rsidRDefault="00432242" w:rsidP="0092350F">
      <w:pPr>
        <w:spacing w:line="480" w:lineRule="auto"/>
        <w:jc w:val="both"/>
        <w:outlineLvl w:val="0"/>
        <w:rPr>
          <w:rFonts w:ascii="Times New Roman" w:hAnsi="Times New Roman" w:cs="Times New Roman"/>
          <w:b/>
        </w:rPr>
      </w:pPr>
      <w:r w:rsidRPr="00112213">
        <w:rPr>
          <w:rFonts w:ascii="Times New Roman" w:hAnsi="Times New Roman" w:cs="Times New Roman"/>
          <w:b/>
        </w:rPr>
        <w:lastRenderedPageBreak/>
        <w:t>Abstract</w:t>
      </w:r>
      <w:r w:rsidR="00084F71">
        <w:rPr>
          <w:rFonts w:ascii="Times New Roman" w:hAnsi="Times New Roman" w:cs="Times New Roman"/>
          <w:b/>
        </w:rPr>
        <w:t xml:space="preserve"> (</w:t>
      </w:r>
      <w:r w:rsidR="009D45BA">
        <w:rPr>
          <w:rFonts w:ascii="Times New Roman" w:hAnsi="Times New Roman" w:cs="Times New Roman"/>
          <w:b/>
        </w:rPr>
        <w:t>2</w:t>
      </w:r>
      <w:r w:rsidR="006012C2">
        <w:rPr>
          <w:rFonts w:ascii="Times New Roman" w:hAnsi="Times New Roman" w:cs="Times New Roman"/>
          <w:b/>
        </w:rPr>
        <w:t>49</w:t>
      </w:r>
      <w:r w:rsidR="00C736A8">
        <w:rPr>
          <w:rFonts w:ascii="Times New Roman" w:hAnsi="Times New Roman" w:cs="Times New Roman"/>
          <w:b/>
        </w:rPr>
        <w:t xml:space="preserve"> </w:t>
      </w:r>
      <w:r w:rsidR="00084F71">
        <w:rPr>
          <w:rFonts w:ascii="Times New Roman" w:hAnsi="Times New Roman" w:cs="Times New Roman"/>
          <w:b/>
        </w:rPr>
        <w:t>words)</w:t>
      </w:r>
    </w:p>
    <w:p w14:paraId="45F5C0CC" w14:textId="77777777" w:rsidR="00B52E91" w:rsidRPr="00112213" w:rsidRDefault="00B94442" w:rsidP="002E44BD">
      <w:pPr>
        <w:spacing w:line="480" w:lineRule="auto"/>
        <w:jc w:val="both"/>
        <w:rPr>
          <w:rFonts w:ascii="Times New Roman" w:hAnsi="Times New Roman" w:cs="Times New Roman"/>
          <w:b/>
        </w:rPr>
      </w:pPr>
      <w:r>
        <w:rPr>
          <w:rFonts w:ascii="Times New Roman" w:hAnsi="Times New Roman" w:cs="Times New Roman"/>
          <w:b/>
        </w:rPr>
        <w:t xml:space="preserve"> </w:t>
      </w:r>
    </w:p>
    <w:p w14:paraId="7FF23636" w14:textId="68B4E6D0" w:rsidR="003C1BB6" w:rsidRDefault="00CA0B60" w:rsidP="002E44BD">
      <w:pPr>
        <w:spacing w:line="480" w:lineRule="auto"/>
        <w:jc w:val="both"/>
        <w:rPr>
          <w:rFonts w:ascii="Times New Roman" w:hAnsi="Times New Roman" w:cs="Times New Roman"/>
          <w:lang w:val="en-US"/>
        </w:rPr>
      </w:pPr>
      <w:r w:rsidRPr="00CA0B60">
        <w:rPr>
          <w:rFonts w:ascii="Times New Roman" w:hAnsi="Times New Roman" w:cs="Times New Roman"/>
          <w:b/>
        </w:rPr>
        <w:t>Background:</w:t>
      </w:r>
      <w:r w:rsidR="00382B7C">
        <w:rPr>
          <w:rFonts w:ascii="Times New Roman" w:hAnsi="Times New Roman" w:cs="Times New Roman"/>
          <w:b/>
        </w:rPr>
        <w:t xml:space="preserve"> </w:t>
      </w:r>
      <w:r w:rsidR="003C1BB6" w:rsidRPr="00112213">
        <w:rPr>
          <w:rFonts w:ascii="Times New Roman" w:hAnsi="Times New Roman" w:cs="Times New Roman"/>
          <w:lang w:val="en-US"/>
        </w:rPr>
        <w:t xml:space="preserve">Cryptococcal meningitis (CM) </w:t>
      </w:r>
      <w:r w:rsidR="002F2642">
        <w:rPr>
          <w:rFonts w:ascii="Times New Roman" w:hAnsi="Times New Roman" w:cs="Times New Roman"/>
          <w:lang w:val="en-US"/>
        </w:rPr>
        <w:t>causes</w:t>
      </w:r>
      <w:r w:rsidR="003C1BB6" w:rsidRPr="00112213">
        <w:rPr>
          <w:rFonts w:ascii="Times New Roman" w:hAnsi="Times New Roman" w:cs="Times New Roman"/>
          <w:lang w:val="en-US"/>
        </w:rPr>
        <w:t xml:space="preserve"> 10-20% of </w:t>
      </w:r>
      <w:r w:rsidR="001A138A">
        <w:rPr>
          <w:rFonts w:ascii="Times New Roman" w:hAnsi="Times New Roman" w:cs="Times New Roman"/>
          <w:lang w:val="en-US"/>
        </w:rPr>
        <w:t>HIV-related deaths in</w:t>
      </w:r>
      <w:r w:rsidR="003C1BB6" w:rsidRPr="00112213">
        <w:rPr>
          <w:rFonts w:ascii="Times New Roman" w:hAnsi="Times New Roman" w:cs="Times New Roman"/>
          <w:lang w:val="en-US"/>
        </w:rPr>
        <w:t xml:space="preserve"> Africa. We performed a phase-II </w:t>
      </w:r>
      <w:r w:rsidR="000C1D19">
        <w:rPr>
          <w:rFonts w:ascii="Times New Roman" w:hAnsi="Times New Roman" w:cs="Times New Roman"/>
          <w:lang w:val="en-US"/>
        </w:rPr>
        <w:t>non-</w:t>
      </w:r>
      <w:r w:rsidR="003C1BB6" w:rsidRPr="00112213">
        <w:rPr>
          <w:rFonts w:ascii="Times New Roman" w:hAnsi="Times New Roman" w:cs="Times New Roman"/>
          <w:lang w:val="en-US"/>
        </w:rPr>
        <w:t>inferiority trial examining the Early Fungicidal Activity (EFA) of three short-course</w:t>
      </w:r>
      <w:r w:rsidR="000C1D19">
        <w:rPr>
          <w:rFonts w:ascii="Times New Roman" w:hAnsi="Times New Roman" w:cs="Times New Roman"/>
          <w:lang w:val="en-US"/>
        </w:rPr>
        <w:t>,</w:t>
      </w:r>
      <w:r w:rsidR="003C1BB6" w:rsidRPr="00112213">
        <w:rPr>
          <w:rFonts w:ascii="Times New Roman" w:hAnsi="Times New Roman" w:cs="Times New Roman"/>
          <w:lang w:val="en-US"/>
        </w:rPr>
        <w:t xml:space="preserve"> high-dose </w:t>
      </w:r>
      <w:r w:rsidR="00A5376E">
        <w:rPr>
          <w:rFonts w:ascii="Times New Roman" w:hAnsi="Times New Roman" w:cs="Times New Roman"/>
          <w:lang w:val="en-US"/>
        </w:rPr>
        <w:t>liposomal amphotericin B (</w:t>
      </w:r>
      <w:r w:rsidR="003C1BB6" w:rsidRPr="00112213">
        <w:rPr>
          <w:rFonts w:ascii="Times New Roman" w:hAnsi="Times New Roman" w:cs="Times New Roman"/>
          <w:lang w:val="en-US"/>
        </w:rPr>
        <w:t>L-AmB</w:t>
      </w:r>
      <w:r w:rsidR="00A5376E">
        <w:rPr>
          <w:rFonts w:ascii="Times New Roman" w:hAnsi="Times New Roman" w:cs="Times New Roman"/>
          <w:lang w:val="en-US"/>
        </w:rPr>
        <w:t>)</w:t>
      </w:r>
      <w:r w:rsidR="003C1BB6" w:rsidRPr="00112213">
        <w:rPr>
          <w:rFonts w:ascii="Times New Roman" w:hAnsi="Times New Roman" w:cs="Times New Roman"/>
          <w:lang w:val="en-US"/>
        </w:rPr>
        <w:t xml:space="preserve"> </w:t>
      </w:r>
      <w:r w:rsidR="008B3627">
        <w:rPr>
          <w:rFonts w:ascii="Times New Roman" w:hAnsi="Times New Roman" w:cs="Times New Roman"/>
          <w:lang w:val="en-US"/>
        </w:rPr>
        <w:t>regimens</w:t>
      </w:r>
      <w:r w:rsidR="008B3627" w:rsidRPr="00112213">
        <w:rPr>
          <w:rFonts w:ascii="Times New Roman" w:hAnsi="Times New Roman" w:cs="Times New Roman"/>
          <w:lang w:val="en-US"/>
        </w:rPr>
        <w:t xml:space="preserve"> </w:t>
      </w:r>
      <w:r w:rsidR="003C1BB6" w:rsidRPr="00112213">
        <w:rPr>
          <w:rFonts w:ascii="Times New Roman" w:hAnsi="Times New Roman" w:cs="Times New Roman"/>
          <w:lang w:val="en-US"/>
        </w:rPr>
        <w:t>for CM in Tanzania and Botswana.</w:t>
      </w:r>
    </w:p>
    <w:p w14:paraId="0A16A93C" w14:textId="77777777" w:rsidR="00EF57C9" w:rsidRDefault="00EF57C9" w:rsidP="002E44BD">
      <w:pPr>
        <w:spacing w:line="480" w:lineRule="auto"/>
        <w:jc w:val="both"/>
        <w:rPr>
          <w:rFonts w:ascii="Times New Roman" w:hAnsi="Times New Roman" w:cs="Times New Roman"/>
          <w:b/>
        </w:rPr>
      </w:pPr>
    </w:p>
    <w:p w14:paraId="226720C4" w14:textId="1012DAAB" w:rsidR="00BB2676" w:rsidRDefault="00CA0B60" w:rsidP="00A34BC3">
      <w:pPr>
        <w:spacing w:line="480" w:lineRule="auto"/>
        <w:jc w:val="both"/>
        <w:rPr>
          <w:rFonts w:ascii="Times New Roman" w:hAnsi="Times New Roman" w:cs="Times New Roman"/>
          <w:b/>
          <w:lang w:val="en-US"/>
        </w:rPr>
      </w:pPr>
      <w:r w:rsidRPr="00CA0B60">
        <w:rPr>
          <w:rFonts w:ascii="Times New Roman" w:hAnsi="Times New Roman" w:cs="Times New Roman"/>
          <w:b/>
        </w:rPr>
        <w:t>Method:</w:t>
      </w:r>
      <w:r>
        <w:rPr>
          <w:rFonts w:ascii="Times New Roman" w:hAnsi="Times New Roman" w:cs="Times New Roman"/>
          <w:i/>
        </w:rPr>
        <w:t xml:space="preserve"> </w:t>
      </w:r>
      <w:r w:rsidR="00465A29" w:rsidRPr="00112213">
        <w:rPr>
          <w:rFonts w:ascii="Times New Roman" w:hAnsi="Times New Roman" w:cs="Times New Roman"/>
          <w:lang w:val="en-AU"/>
        </w:rPr>
        <w:t xml:space="preserve">HIV-infected </w:t>
      </w:r>
      <w:r w:rsidR="0086746D">
        <w:rPr>
          <w:rFonts w:ascii="Times New Roman" w:hAnsi="Times New Roman" w:cs="Times New Roman"/>
          <w:lang w:val="en-AU"/>
        </w:rPr>
        <w:t>adults</w:t>
      </w:r>
      <w:r w:rsidR="0086746D" w:rsidRPr="00112213">
        <w:rPr>
          <w:rFonts w:ascii="Times New Roman" w:hAnsi="Times New Roman" w:cs="Times New Roman"/>
          <w:lang w:val="en-AU"/>
        </w:rPr>
        <w:t xml:space="preserve"> </w:t>
      </w:r>
      <w:r w:rsidR="000C1D19">
        <w:rPr>
          <w:rFonts w:ascii="Times New Roman" w:hAnsi="Times New Roman" w:cs="Times New Roman"/>
          <w:lang w:val="en-AU"/>
        </w:rPr>
        <w:t>with CM</w:t>
      </w:r>
      <w:r w:rsidR="00465A29" w:rsidRPr="00112213">
        <w:rPr>
          <w:rFonts w:ascii="Times New Roman" w:hAnsi="Times New Roman" w:cs="Times New Roman"/>
          <w:lang w:val="en-AU"/>
        </w:rPr>
        <w:t xml:space="preserve"> were randomi</w:t>
      </w:r>
      <w:r w:rsidR="0092350F">
        <w:rPr>
          <w:rFonts w:ascii="Times New Roman" w:hAnsi="Times New Roman" w:cs="Times New Roman"/>
          <w:lang w:val="en-AU"/>
        </w:rPr>
        <w:t>z</w:t>
      </w:r>
      <w:r w:rsidR="00465A29" w:rsidRPr="00112213">
        <w:rPr>
          <w:rFonts w:ascii="Times New Roman" w:hAnsi="Times New Roman" w:cs="Times New Roman"/>
          <w:lang w:val="en-AU"/>
        </w:rPr>
        <w:t>ed</w:t>
      </w:r>
      <w:r w:rsidR="001E3A20">
        <w:rPr>
          <w:rFonts w:ascii="Times New Roman" w:hAnsi="Times New Roman" w:cs="Times New Roman"/>
          <w:lang w:val="en-AU"/>
        </w:rPr>
        <w:t xml:space="preserve"> </w:t>
      </w:r>
      <w:r w:rsidR="00465A29" w:rsidRPr="00112213">
        <w:rPr>
          <w:rFonts w:ascii="Times New Roman" w:hAnsi="Times New Roman" w:cs="Times New Roman"/>
          <w:lang w:val="en-AU"/>
        </w:rPr>
        <w:t>t</w:t>
      </w:r>
      <w:r w:rsidR="000C1D19">
        <w:rPr>
          <w:rFonts w:ascii="Times New Roman" w:hAnsi="Times New Roman" w:cs="Times New Roman"/>
          <w:lang w:val="en-AU"/>
        </w:rPr>
        <w:t>o</w:t>
      </w:r>
      <w:r w:rsidR="00465A29" w:rsidRPr="00112213">
        <w:rPr>
          <w:rFonts w:ascii="Times New Roman" w:hAnsi="Times New Roman" w:cs="Times New Roman"/>
          <w:lang w:val="en-AU"/>
        </w:rPr>
        <w:t xml:space="preserve">: </w:t>
      </w:r>
      <w:r w:rsidR="000C1D19">
        <w:rPr>
          <w:rFonts w:ascii="Times New Roman" w:hAnsi="Times New Roman" w:cs="Times New Roman"/>
          <w:lang w:val="en-US"/>
        </w:rPr>
        <w:t>(</w:t>
      </w:r>
      <w:proofErr w:type="spellStart"/>
      <w:r w:rsidR="000C1D19">
        <w:rPr>
          <w:rFonts w:ascii="Times New Roman" w:hAnsi="Times New Roman" w:cs="Times New Roman"/>
          <w:lang w:val="en-US"/>
        </w:rPr>
        <w:t>i</w:t>
      </w:r>
      <w:proofErr w:type="spellEnd"/>
      <w:r w:rsidR="000C1D19">
        <w:rPr>
          <w:rFonts w:ascii="Times New Roman" w:hAnsi="Times New Roman" w:cs="Times New Roman"/>
          <w:lang w:val="en-US"/>
        </w:rPr>
        <w:t>)</w:t>
      </w:r>
      <w:r w:rsidR="00382B7C">
        <w:rPr>
          <w:rFonts w:ascii="Times New Roman" w:hAnsi="Times New Roman" w:cs="Times New Roman"/>
          <w:lang w:val="en-US"/>
        </w:rPr>
        <w:t xml:space="preserve"> </w:t>
      </w:r>
      <w:r w:rsidR="000C1D19">
        <w:rPr>
          <w:rFonts w:ascii="Times New Roman" w:hAnsi="Times New Roman" w:cs="Times New Roman"/>
          <w:lang w:val="en-US"/>
        </w:rPr>
        <w:t>L-AmB 10mg/kg day 1</w:t>
      </w:r>
      <w:r w:rsidR="00382B7C">
        <w:rPr>
          <w:rFonts w:ascii="Times New Roman" w:hAnsi="Times New Roman" w:cs="Times New Roman"/>
          <w:lang w:val="en-US"/>
        </w:rPr>
        <w:t xml:space="preserve"> </w:t>
      </w:r>
      <w:r w:rsidR="000C1D19">
        <w:rPr>
          <w:rFonts w:ascii="Times New Roman" w:hAnsi="Times New Roman" w:cs="Times New Roman"/>
          <w:lang w:val="en-US"/>
        </w:rPr>
        <w:t>(single dose); (ii)</w:t>
      </w:r>
      <w:r w:rsidR="00382B7C">
        <w:rPr>
          <w:rFonts w:ascii="Times New Roman" w:hAnsi="Times New Roman" w:cs="Times New Roman"/>
          <w:lang w:val="en-US"/>
        </w:rPr>
        <w:t xml:space="preserve"> </w:t>
      </w:r>
      <w:r w:rsidR="00465A29" w:rsidRPr="00112213">
        <w:rPr>
          <w:rFonts w:ascii="Times New Roman" w:hAnsi="Times New Roman" w:cs="Times New Roman"/>
          <w:lang w:val="en-US"/>
        </w:rPr>
        <w:t>L-AmB 10m</w:t>
      </w:r>
      <w:r w:rsidR="001A138A">
        <w:rPr>
          <w:rFonts w:ascii="Times New Roman" w:hAnsi="Times New Roman" w:cs="Times New Roman"/>
          <w:lang w:val="en-US"/>
        </w:rPr>
        <w:t>g/kg day 1, 5mg/kg day 3</w:t>
      </w:r>
      <w:r w:rsidR="00382B7C">
        <w:rPr>
          <w:rFonts w:ascii="Times New Roman" w:hAnsi="Times New Roman" w:cs="Times New Roman"/>
          <w:lang w:val="en-US"/>
        </w:rPr>
        <w:t xml:space="preserve"> </w:t>
      </w:r>
      <w:r w:rsidR="001A138A">
        <w:rPr>
          <w:rFonts w:ascii="Times New Roman" w:hAnsi="Times New Roman" w:cs="Times New Roman"/>
          <w:lang w:val="en-US"/>
        </w:rPr>
        <w:t>(two doses); (iii)</w:t>
      </w:r>
      <w:r w:rsidR="00382B7C">
        <w:rPr>
          <w:rFonts w:ascii="Times New Roman" w:hAnsi="Times New Roman" w:cs="Times New Roman"/>
          <w:lang w:val="en-US"/>
        </w:rPr>
        <w:t xml:space="preserve"> </w:t>
      </w:r>
      <w:r w:rsidR="00465A29" w:rsidRPr="00112213">
        <w:rPr>
          <w:rFonts w:ascii="Times New Roman" w:hAnsi="Times New Roman" w:cs="Times New Roman"/>
          <w:lang w:val="en-US"/>
        </w:rPr>
        <w:t>L-AmB 10mg/kg day</w:t>
      </w:r>
      <w:r w:rsidR="001A138A">
        <w:rPr>
          <w:rFonts w:ascii="Times New Roman" w:hAnsi="Times New Roman" w:cs="Times New Roman"/>
          <w:lang w:val="en-US"/>
        </w:rPr>
        <w:t xml:space="preserve"> 1, 5 mg/kg days 3 and 7</w:t>
      </w:r>
      <w:r w:rsidR="00382B7C">
        <w:rPr>
          <w:rFonts w:ascii="Times New Roman" w:hAnsi="Times New Roman" w:cs="Times New Roman"/>
          <w:lang w:val="en-US"/>
        </w:rPr>
        <w:t xml:space="preserve"> </w:t>
      </w:r>
      <w:r w:rsidR="00465A29" w:rsidRPr="00112213">
        <w:rPr>
          <w:rFonts w:ascii="Times New Roman" w:hAnsi="Times New Roman" w:cs="Times New Roman"/>
          <w:lang w:val="en-US"/>
        </w:rPr>
        <w:t>(three doses); (iv)</w:t>
      </w:r>
      <w:r w:rsidR="001A138A">
        <w:rPr>
          <w:rFonts w:ascii="Times New Roman" w:hAnsi="Times New Roman" w:cs="Times New Roman"/>
          <w:lang w:val="en-US"/>
        </w:rPr>
        <w:t xml:space="preserve"> standard 14-day L-AmB 3mg/kg/d</w:t>
      </w:r>
      <w:r w:rsidR="003B3357">
        <w:rPr>
          <w:rFonts w:ascii="Times New Roman" w:hAnsi="Times New Roman" w:cs="Times New Roman"/>
          <w:lang w:val="en-US"/>
        </w:rPr>
        <w:t>ay</w:t>
      </w:r>
      <w:r w:rsidR="00382B7C">
        <w:rPr>
          <w:rFonts w:ascii="Times New Roman" w:hAnsi="Times New Roman" w:cs="Times New Roman"/>
          <w:lang w:val="en-US"/>
        </w:rPr>
        <w:t xml:space="preserve"> </w:t>
      </w:r>
      <w:r w:rsidR="001A138A">
        <w:rPr>
          <w:rFonts w:ascii="Times New Roman" w:hAnsi="Times New Roman" w:cs="Times New Roman"/>
          <w:lang w:val="en-US"/>
        </w:rPr>
        <w:t>(control)</w:t>
      </w:r>
      <w:r w:rsidR="00BD3BAB">
        <w:rPr>
          <w:rFonts w:ascii="Times New Roman" w:hAnsi="Times New Roman" w:cs="Times New Roman"/>
          <w:lang w:val="en-US"/>
        </w:rPr>
        <w:t>;</w:t>
      </w:r>
      <w:r w:rsidR="001A138A">
        <w:rPr>
          <w:rFonts w:ascii="Times New Roman" w:hAnsi="Times New Roman" w:cs="Times New Roman"/>
          <w:lang w:val="en-US"/>
        </w:rPr>
        <w:t xml:space="preserve"> </w:t>
      </w:r>
      <w:r w:rsidR="00BD3BAB">
        <w:rPr>
          <w:rFonts w:ascii="Times New Roman" w:hAnsi="Times New Roman" w:cs="Times New Roman"/>
          <w:lang w:val="en-US"/>
        </w:rPr>
        <w:t>a</w:t>
      </w:r>
      <w:r w:rsidR="001A138A">
        <w:rPr>
          <w:rFonts w:ascii="Times New Roman" w:hAnsi="Times New Roman" w:cs="Times New Roman"/>
          <w:lang w:val="en-US"/>
        </w:rPr>
        <w:t>ll given with</w:t>
      </w:r>
      <w:r w:rsidR="00465A29" w:rsidRPr="00112213">
        <w:rPr>
          <w:rFonts w:ascii="Times New Roman" w:hAnsi="Times New Roman" w:cs="Times New Roman"/>
          <w:lang w:val="en-US"/>
        </w:rPr>
        <w:t xml:space="preserve"> fluconazole 1200mg/d</w:t>
      </w:r>
      <w:r w:rsidR="00446F22">
        <w:rPr>
          <w:rFonts w:ascii="Times New Roman" w:hAnsi="Times New Roman" w:cs="Times New Roman"/>
          <w:lang w:val="en-US"/>
        </w:rPr>
        <w:t>ay</w:t>
      </w:r>
      <w:r w:rsidR="002B29EC">
        <w:rPr>
          <w:rFonts w:ascii="Times New Roman" w:hAnsi="Times New Roman" w:cs="Times New Roman"/>
          <w:lang w:val="en-US"/>
        </w:rPr>
        <w:t xml:space="preserve"> for 14 days</w:t>
      </w:r>
      <w:r w:rsidR="00465A29" w:rsidRPr="00112213">
        <w:rPr>
          <w:rFonts w:ascii="Times New Roman" w:hAnsi="Times New Roman" w:cs="Times New Roman"/>
          <w:lang w:val="en-US"/>
        </w:rPr>
        <w:t>.</w:t>
      </w:r>
      <w:r w:rsidR="001A138A">
        <w:rPr>
          <w:rFonts w:ascii="Times New Roman" w:hAnsi="Times New Roman" w:cs="Times New Roman"/>
          <w:lang w:val="en-US"/>
        </w:rPr>
        <w:t xml:space="preserve"> </w:t>
      </w:r>
      <w:r w:rsidR="000D6FA3">
        <w:rPr>
          <w:rFonts w:ascii="Times New Roman" w:hAnsi="Times New Roman" w:cs="Times New Roman"/>
          <w:lang w:val="en-US"/>
        </w:rPr>
        <w:t>P</w:t>
      </w:r>
      <w:r w:rsidR="001A138A">
        <w:rPr>
          <w:rFonts w:ascii="Times New Roman" w:hAnsi="Times New Roman" w:cs="Times New Roman"/>
          <w:lang w:val="en-US"/>
        </w:rPr>
        <w:t xml:space="preserve">rimary endpoint was </w:t>
      </w:r>
      <w:r w:rsidR="00A34BC3">
        <w:rPr>
          <w:rFonts w:ascii="Times New Roman" w:hAnsi="Times New Roman" w:cs="Times New Roman"/>
          <w:lang w:val="en-US"/>
        </w:rPr>
        <w:t xml:space="preserve">mean rate of clearance of cerebrospinal </w:t>
      </w:r>
      <w:r w:rsidR="00BD3BAB">
        <w:rPr>
          <w:rFonts w:ascii="Times New Roman" w:hAnsi="Times New Roman" w:cs="Times New Roman"/>
          <w:lang w:val="en-US"/>
        </w:rPr>
        <w:t xml:space="preserve">fluid </w:t>
      </w:r>
      <w:r w:rsidR="00A34BC3">
        <w:rPr>
          <w:rFonts w:ascii="Times New Roman" w:hAnsi="Times New Roman" w:cs="Times New Roman"/>
          <w:lang w:val="en-US"/>
        </w:rPr>
        <w:t xml:space="preserve">(CSF) </w:t>
      </w:r>
      <w:proofErr w:type="spellStart"/>
      <w:r w:rsidR="00A34BC3">
        <w:rPr>
          <w:rFonts w:ascii="Times New Roman" w:hAnsi="Times New Roman" w:cs="Times New Roman"/>
          <w:lang w:val="en-US"/>
        </w:rPr>
        <w:t>cryptococal</w:t>
      </w:r>
      <w:proofErr w:type="spellEnd"/>
      <w:r w:rsidR="00A34BC3">
        <w:rPr>
          <w:rFonts w:ascii="Times New Roman" w:hAnsi="Times New Roman" w:cs="Times New Roman"/>
          <w:lang w:val="en-US"/>
        </w:rPr>
        <w:t xml:space="preserve"> infection </w:t>
      </w:r>
      <w:r w:rsidR="00715F42">
        <w:rPr>
          <w:rFonts w:ascii="Times New Roman" w:hAnsi="Times New Roman" w:cs="Times New Roman"/>
          <w:lang w:val="en-US"/>
        </w:rPr>
        <w:t>(EFA)</w:t>
      </w:r>
      <w:r w:rsidR="00465A29" w:rsidRPr="00112213">
        <w:rPr>
          <w:rFonts w:ascii="Times New Roman" w:hAnsi="Times New Roman" w:cs="Times New Roman"/>
          <w:lang w:val="en-US"/>
        </w:rPr>
        <w:t>.</w:t>
      </w:r>
      <w:r w:rsidR="001E3A20">
        <w:rPr>
          <w:rFonts w:ascii="Times New Roman" w:hAnsi="Times New Roman" w:cs="Times New Roman"/>
          <w:lang w:val="en-US"/>
        </w:rPr>
        <w:t xml:space="preserve"> </w:t>
      </w:r>
      <w:r w:rsidR="000E03AC">
        <w:rPr>
          <w:rFonts w:ascii="Times New Roman" w:hAnsi="Times New Roman" w:cs="Times New Roman"/>
          <w:lang w:val="en-US"/>
        </w:rPr>
        <w:t>Non-inferiority was defined a</w:t>
      </w:r>
      <w:r w:rsidR="00914EC4">
        <w:rPr>
          <w:rFonts w:ascii="Times New Roman" w:hAnsi="Times New Roman" w:cs="Times New Roman"/>
          <w:lang w:val="en-US"/>
        </w:rPr>
        <w:t>s an upper limit of the two-</w:t>
      </w:r>
      <w:r w:rsidR="00715F42">
        <w:rPr>
          <w:rFonts w:ascii="Times New Roman" w:hAnsi="Times New Roman" w:cs="Times New Roman"/>
          <w:lang w:val="en-US"/>
        </w:rPr>
        <w:t>sided 95% confidence interval</w:t>
      </w:r>
      <w:r w:rsidR="00F974E9">
        <w:rPr>
          <w:rFonts w:ascii="Times New Roman" w:hAnsi="Times New Roman" w:cs="Times New Roman"/>
          <w:lang w:val="en-US"/>
        </w:rPr>
        <w:t xml:space="preserve"> (CI)</w:t>
      </w:r>
      <w:r w:rsidR="00715F42">
        <w:rPr>
          <w:rFonts w:ascii="Times New Roman" w:hAnsi="Times New Roman" w:cs="Times New Roman"/>
          <w:lang w:val="en-US"/>
        </w:rPr>
        <w:t xml:space="preserve"> </w:t>
      </w:r>
      <w:r w:rsidR="00914EC4">
        <w:rPr>
          <w:rFonts w:ascii="Times New Roman" w:hAnsi="Times New Roman" w:cs="Times New Roman"/>
          <w:lang w:val="en-US"/>
        </w:rPr>
        <w:t>of</w:t>
      </w:r>
      <w:r w:rsidR="002D6CCD">
        <w:rPr>
          <w:rFonts w:ascii="Times New Roman" w:hAnsi="Times New Roman" w:cs="Times New Roman"/>
          <w:lang w:val="en-US"/>
        </w:rPr>
        <w:t xml:space="preserve"> difference in</w:t>
      </w:r>
      <w:r w:rsidR="0093148F">
        <w:rPr>
          <w:rFonts w:ascii="Times New Roman" w:hAnsi="Times New Roman" w:cs="Times New Roman"/>
          <w:lang w:val="en-US"/>
        </w:rPr>
        <w:t xml:space="preserve"> </w:t>
      </w:r>
      <w:r w:rsidR="002D6CCD">
        <w:rPr>
          <w:rFonts w:ascii="Times New Roman" w:hAnsi="Times New Roman" w:cs="Times New Roman"/>
          <w:lang w:val="en-US"/>
        </w:rPr>
        <w:t>EFA</w:t>
      </w:r>
      <w:r w:rsidR="00F5247F">
        <w:rPr>
          <w:rFonts w:ascii="Times New Roman" w:hAnsi="Times New Roman" w:cs="Times New Roman"/>
          <w:lang w:val="en-US"/>
        </w:rPr>
        <w:t xml:space="preserve"> </w:t>
      </w:r>
      <w:r w:rsidR="002D6CCD">
        <w:rPr>
          <w:rFonts w:ascii="Times New Roman" w:hAnsi="Times New Roman" w:cs="Times New Roman"/>
          <w:lang w:val="en-US"/>
        </w:rPr>
        <w:t xml:space="preserve">between intervention and control </w:t>
      </w:r>
      <w:r w:rsidR="00914EC4">
        <w:rPr>
          <w:rFonts w:ascii="Times New Roman" w:hAnsi="Times New Roman" w:cs="Times New Roman"/>
          <w:lang w:val="en-US"/>
        </w:rPr>
        <w:t xml:space="preserve">less than </w:t>
      </w:r>
      <w:r w:rsidR="001C4D05">
        <w:rPr>
          <w:rFonts w:ascii="Times New Roman" w:hAnsi="Times New Roman" w:cs="Times New Roman"/>
          <w:lang w:val="en-US"/>
        </w:rPr>
        <w:t>0.2 log</w:t>
      </w:r>
      <w:r w:rsidR="001C4D05" w:rsidRPr="009B5EFA">
        <w:rPr>
          <w:rFonts w:ascii="Times New Roman" w:hAnsi="Times New Roman" w:cs="Times New Roman"/>
          <w:vertAlign w:val="subscript"/>
          <w:lang w:val="en-US"/>
        </w:rPr>
        <w:t>10</w:t>
      </w:r>
      <w:r w:rsidR="001C4D05">
        <w:rPr>
          <w:rFonts w:ascii="Times New Roman" w:hAnsi="Times New Roman" w:cs="Times New Roman"/>
          <w:lang w:bidi="en-US"/>
        </w:rPr>
        <w:t xml:space="preserve">CFU/ml/day. </w:t>
      </w:r>
    </w:p>
    <w:p w14:paraId="6960BAFE" w14:textId="77777777" w:rsidR="00B94442" w:rsidRPr="00112213" w:rsidRDefault="00B94442" w:rsidP="002E44BD">
      <w:pPr>
        <w:spacing w:line="480" w:lineRule="auto"/>
        <w:jc w:val="both"/>
        <w:rPr>
          <w:rFonts w:ascii="Times New Roman" w:hAnsi="Times New Roman" w:cs="Times New Roman"/>
        </w:rPr>
      </w:pPr>
    </w:p>
    <w:p w14:paraId="3EF2A087" w14:textId="756474F7" w:rsidR="00465A29" w:rsidRDefault="0050412E" w:rsidP="002E44BD">
      <w:pPr>
        <w:spacing w:line="480" w:lineRule="auto"/>
        <w:jc w:val="both"/>
        <w:rPr>
          <w:rFonts w:ascii="Times New Roman" w:hAnsi="Times New Roman" w:cs="Times New Roman"/>
          <w:lang w:val="en-US"/>
        </w:rPr>
      </w:pPr>
      <w:r>
        <w:rPr>
          <w:rFonts w:ascii="Times New Roman" w:hAnsi="Times New Roman" w:cs="Times New Roman"/>
          <w:b/>
        </w:rPr>
        <w:t>Results</w:t>
      </w:r>
      <w:r w:rsidR="00CA0B60" w:rsidRPr="00CA0B60">
        <w:rPr>
          <w:rFonts w:ascii="Times New Roman" w:hAnsi="Times New Roman" w:cs="Times New Roman"/>
          <w:b/>
        </w:rPr>
        <w:t>:</w:t>
      </w:r>
      <w:r w:rsidR="00CA0B60">
        <w:rPr>
          <w:rFonts w:ascii="Times New Roman" w:hAnsi="Times New Roman" w:cs="Times New Roman"/>
          <w:i/>
        </w:rPr>
        <w:t xml:space="preserve"> </w:t>
      </w:r>
      <w:r w:rsidR="00D23B68">
        <w:rPr>
          <w:rFonts w:ascii="Times New Roman" w:hAnsi="Times New Roman" w:cs="Times New Roman"/>
          <w:lang w:val="en-US"/>
        </w:rPr>
        <w:t>80 participants were enrolled</w:t>
      </w:r>
      <w:r w:rsidR="0086746D">
        <w:rPr>
          <w:rFonts w:ascii="Times New Roman" w:hAnsi="Times New Roman" w:cs="Times New Roman"/>
          <w:lang w:val="en-US"/>
        </w:rPr>
        <w:t xml:space="preserve">. </w:t>
      </w:r>
      <w:r w:rsidR="0086746D" w:rsidRPr="0086746D">
        <w:rPr>
          <w:rFonts w:ascii="Times New Roman" w:hAnsi="Times New Roman" w:cs="Times New Roman"/>
        </w:rPr>
        <w:t>EFA</w:t>
      </w:r>
      <w:r w:rsidR="00196B5A">
        <w:rPr>
          <w:rFonts w:ascii="Times New Roman" w:hAnsi="Times New Roman" w:cs="Times New Roman"/>
        </w:rPr>
        <w:t xml:space="preserve"> </w:t>
      </w:r>
      <w:r w:rsidR="0086746D" w:rsidRPr="0086746D">
        <w:rPr>
          <w:rFonts w:ascii="Times New Roman" w:hAnsi="Times New Roman" w:cs="Times New Roman"/>
        </w:rPr>
        <w:t>for daily L-AmB</w:t>
      </w:r>
      <w:r w:rsidR="00516516">
        <w:rPr>
          <w:rFonts w:ascii="Times New Roman" w:hAnsi="Times New Roman" w:cs="Times New Roman"/>
        </w:rPr>
        <w:t xml:space="preserve"> </w:t>
      </w:r>
      <w:r w:rsidR="0086746D" w:rsidRPr="0086746D">
        <w:rPr>
          <w:rFonts w:ascii="Times New Roman" w:hAnsi="Times New Roman" w:cs="Times New Roman"/>
        </w:rPr>
        <w:t xml:space="preserve">was </w:t>
      </w:r>
      <w:r w:rsidR="007D581C" w:rsidRPr="00F17F3F">
        <w:rPr>
          <w:rFonts w:ascii="Times New Roman" w:hAnsi="Times New Roman" w:cs="Times New Roman"/>
          <w:lang w:val="en-AU"/>
        </w:rPr>
        <w:t>-0.41</w:t>
      </w:r>
      <w:r w:rsidR="007D581C" w:rsidDel="007D581C">
        <w:rPr>
          <w:rFonts w:ascii="Times New Roman" w:hAnsi="Times New Roman" w:cs="Times New Roman"/>
          <w:lang w:val="en-AU"/>
        </w:rPr>
        <w:t xml:space="preserve"> </w:t>
      </w:r>
      <w:r w:rsidR="000E03AC">
        <w:rPr>
          <w:rFonts w:ascii="Times New Roman" w:hAnsi="Times New Roman" w:cs="Times New Roman"/>
          <w:lang w:val="en-AU"/>
        </w:rPr>
        <w:t>(</w:t>
      </w:r>
      <w:r w:rsidR="001C4D05">
        <w:rPr>
          <w:rFonts w:ascii="Times New Roman" w:hAnsi="Times New Roman" w:cs="Times New Roman"/>
          <w:lang w:val="en-AU"/>
        </w:rPr>
        <w:t>s</w:t>
      </w:r>
      <w:r w:rsidR="00516516">
        <w:rPr>
          <w:rFonts w:ascii="Times New Roman" w:hAnsi="Times New Roman" w:cs="Times New Roman"/>
          <w:lang w:val="en-AU"/>
        </w:rPr>
        <w:t xml:space="preserve">tandard deviation </w:t>
      </w:r>
      <w:r w:rsidR="007D581C">
        <w:rPr>
          <w:rFonts w:ascii="Times New Roman" w:hAnsi="Times New Roman" w:cs="Times New Roman"/>
          <w:lang w:val="en-AU"/>
        </w:rPr>
        <w:t>0.11, n=17)</w:t>
      </w:r>
      <w:r w:rsidR="007D581C" w:rsidDel="007D581C">
        <w:rPr>
          <w:rFonts w:ascii="Times New Roman" w:hAnsi="Times New Roman" w:cs="Times New Roman"/>
          <w:lang w:val="en-AU"/>
        </w:rPr>
        <w:t xml:space="preserve"> </w:t>
      </w:r>
      <w:r w:rsidR="0086746D" w:rsidRPr="0086746D">
        <w:rPr>
          <w:rFonts w:ascii="Times New Roman" w:hAnsi="Times New Roman" w:cs="Times New Roman"/>
        </w:rPr>
        <w:t>log</w:t>
      </w:r>
      <w:r w:rsidR="0086746D" w:rsidRPr="009B5EFA">
        <w:rPr>
          <w:rFonts w:ascii="Times New Roman" w:hAnsi="Times New Roman" w:cs="Times New Roman"/>
          <w:vertAlign w:val="subscript"/>
        </w:rPr>
        <w:t>10</w:t>
      </w:r>
      <w:r w:rsidR="0086746D">
        <w:rPr>
          <w:rFonts w:ascii="Times New Roman" w:hAnsi="Times New Roman" w:cs="Times New Roman"/>
        </w:rPr>
        <w:t>CFU/m</w:t>
      </w:r>
      <w:r w:rsidR="00B93F8C">
        <w:rPr>
          <w:rFonts w:ascii="Times New Roman" w:hAnsi="Times New Roman" w:cs="Times New Roman"/>
        </w:rPr>
        <w:t>L</w:t>
      </w:r>
      <w:r w:rsidR="0086746D" w:rsidRPr="0086746D">
        <w:rPr>
          <w:rFonts w:ascii="Times New Roman" w:hAnsi="Times New Roman" w:cs="Times New Roman"/>
        </w:rPr>
        <w:t>/d</w:t>
      </w:r>
      <w:r w:rsidR="0086746D">
        <w:rPr>
          <w:rFonts w:ascii="Times New Roman" w:hAnsi="Times New Roman" w:cs="Times New Roman"/>
        </w:rPr>
        <w:t>ay</w:t>
      </w:r>
      <w:r w:rsidR="000E03AC">
        <w:rPr>
          <w:rFonts w:ascii="Times New Roman" w:hAnsi="Times New Roman" w:cs="Times New Roman"/>
        </w:rPr>
        <w:t xml:space="preserve">. </w:t>
      </w:r>
      <w:r w:rsidR="0085415B">
        <w:rPr>
          <w:rFonts w:ascii="Times New Roman" w:hAnsi="Times New Roman" w:cs="Times New Roman"/>
          <w:lang w:val="en-AU"/>
        </w:rPr>
        <w:t>D</w:t>
      </w:r>
      <w:r w:rsidR="00D02819">
        <w:rPr>
          <w:rFonts w:ascii="Times New Roman" w:hAnsi="Times New Roman" w:cs="Times New Roman"/>
          <w:lang w:val="en-AU"/>
        </w:rPr>
        <w:t xml:space="preserve">ifference in </w:t>
      </w:r>
      <w:r w:rsidR="0085415B">
        <w:rPr>
          <w:rFonts w:ascii="Times New Roman" w:hAnsi="Times New Roman" w:cs="Times New Roman"/>
          <w:lang w:val="en-AU"/>
        </w:rPr>
        <w:t xml:space="preserve">mean </w:t>
      </w:r>
      <w:r w:rsidR="00D02819">
        <w:rPr>
          <w:rFonts w:ascii="Times New Roman" w:hAnsi="Times New Roman" w:cs="Times New Roman"/>
          <w:lang w:val="en-AU"/>
        </w:rPr>
        <w:t xml:space="preserve">EFA </w:t>
      </w:r>
      <w:r w:rsidR="00205C54">
        <w:rPr>
          <w:rFonts w:ascii="Times New Roman" w:hAnsi="Times New Roman" w:cs="Times New Roman"/>
          <w:lang w:val="en-AU"/>
        </w:rPr>
        <w:t xml:space="preserve">from control </w:t>
      </w:r>
      <w:r w:rsidR="00336237">
        <w:rPr>
          <w:rFonts w:ascii="Times New Roman" w:hAnsi="Times New Roman" w:cs="Times New Roman"/>
          <w:lang w:val="en-AU"/>
        </w:rPr>
        <w:t>was -0.11 (95%CI -0.29</w:t>
      </w:r>
      <w:r w:rsidR="001C4D05">
        <w:rPr>
          <w:rFonts w:ascii="Times New Roman" w:hAnsi="Times New Roman" w:cs="Times New Roman"/>
          <w:lang w:val="en-AU"/>
        </w:rPr>
        <w:t>,</w:t>
      </w:r>
      <w:r w:rsidR="00336237">
        <w:rPr>
          <w:rFonts w:ascii="Times New Roman" w:hAnsi="Times New Roman" w:cs="Times New Roman"/>
          <w:lang w:val="en-AU"/>
        </w:rPr>
        <w:t xml:space="preserve">0.07) </w:t>
      </w:r>
      <w:r w:rsidR="00336237" w:rsidRPr="00112213">
        <w:rPr>
          <w:rFonts w:ascii="Times New Roman" w:hAnsi="Times New Roman" w:cs="Times New Roman"/>
          <w:lang w:val="en-AU"/>
        </w:rPr>
        <w:t>log</w:t>
      </w:r>
      <w:r w:rsidR="00336237" w:rsidRPr="00972EC0">
        <w:rPr>
          <w:rFonts w:ascii="Times New Roman" w:hAnsi="Times New Roman" w:cs="Times New Roman"/>
          <w:vertAlign w:val="subscript"/>
          <w:lang w:val="en-AU"/>
        </w:rPr>
        <w:t>10</w:t>
      </w:r>
      <w:r w:rsidR="00336237">
        <w:rPr>
          <w:rFonts w:ascii="Times New Roman" w:hAnsi="Times New Roman" w:cs="Times New Roman"/>
          <w:lang w:val="en-AU"/>
        </w:rPr>
        <w:t>CFU</w:t>
      </w:r>
      <w:r w:rsidR="00336237" w:rsidRPr="00112213">
        <w:rPr>
          <w:rFonts w:ascii="Times New Roman" w:hAnsi="Times New Roman" w:cs="Times New Roman"/>
          <w:lang w:val="en-AU"/>
        </w:rPr>
        <w:t>/m</w:t>
      </w:r>
      <w:r w:rsidR="00B93F8C">
        <w:rPr>
          <w:rFonts w:ascii="Times New Roman" w:hAnsi="Times New Roman" w:cs="Times New Roman"/>
          <w:lang w:val="en-AU"/>
        </w:rPr>
        <w:t>L</w:t>
      </w:r>
      <w:r w:rsidR="00336237" w:rsidRPr="00112213">
        <w:rPr>
          <w:rFonts w:ascii="Times New Roman" w:hAnsi="Times New Roman" w:cs="Times New Roman"/>
          <w:lang w:val="en-AU"/>
        </w:rPr>
        <w:t>/day</w:t>
      </w:r>
      <w:r w:rsidR="00961833">
        <w:rPr>
          <w:rFonts w:ascii="Times New Roman" w:hAnsi="Times New Roman" w:cs="Times New Roman"/>
          <w:lang w:val="en-AU"/>
        </w:rPr>
        <w:t xml:space="preserve"> faster </w:t>
      </w:r>
      <w:r w:rsidR="00205C54">
        <w:rPr>
          <w:rFonts w:ascii="Times New Roman" w:hAnsi="Times New Roman" w:cs="Times New Roman"/>
          <w:lang w:val="en-AU"/>
        </w:rPr>
        <w:t xml:space="preserve">with </w:t>
      </w:r>
      <w:r w:rsidR="00D02819">
        <w:rPr>
          <w:rFonts w:ascii="Times New Roman" w:hAnsi="Times New Roman" w:cs="Times New Roman"/>
          <w:lang w:val="en-AU"/>
        </w:rPr>
        <w:t>single dose</w:t>
      </w:r>
      <w:r w:rsidR="007D581C">
        <w:rPr>
          <w:rFonts w:ascii="Times New Roman" w:hAnsi="Times New Roman" w:cs="Times New Roman"/>
          <w:lang w:val="en-AU"/>
        </w:rPr>
        <w:t xml:space="preserve"> (n=16)</w:t>
      </w:r>
      <w:r w:rsidR="00D02819">
        <w:rPr>
          <w:rFonts w:ascii="Times New Roman" w:hAnsi="Times New Roman" w:cs="Times New Roman"/>
          <w:lang w:val="en-AU"/>
        </w:rPr>
        <w:t xml:space="preserve">; </w:t>
      </w:r>
      <w:r w:rsidR="00336237">
        <w:rPr>
          <w:rFonts w:ascii="Times New Roman" w:hAnsi="Times New Roman" w:cs="Times New Roman"/>
          <w:lang w:val="en-AU"/>
        </w:rPr>
        <w:t>-0.05 (95%CI -0.20</w:t>
      </w:r>
      <w:r w:rsidR="001C4D05">
        <w:rPr>
          <w:rFonts w:ascii="Times New Roman" w:hAnsi="Times New Roman" w:cs="Times New Roman"/>
          <w:lang w:val="en-AU"/>
        </w:rPr>
        <w:t>,</w:t>
      </w:r>
      <w:r w:rsidR="00336237">
        <w:rPr>
          <w:rFonts w:ascii="Times New Roman" w:hAnsi="Times New Roman" w:cs="Times New Roman"/>
          <w:lang w:val="en-AU"/>
        </w:rPr>
        <w:t>0.10)</w:t>
      </w:r>
      <w:r w:rsidR="00336237" w:rsidRPr="006528C7">
        <w:rPr>
          <w:rFonts w:ascii="Times New Roman" w:hAnsi="Times New Roman" w:cs="Times New Roman"/>
          <w:lang w:val="en-AU"/>
        </w:rPr>
        <w:t xml:space="preserve"> </w:t>
      </w:r>
      <w:r w:rsidR="00336237" w:rsidRPr="00112213">
        <w:rPr>
          <w:rFonts w:ascii="Times New Roman" w:hAnsi="Times New Roman" w:cs="Times New Roman"/>
          <w:lang w:val="en-AU"/>
        </w:rPr>
        <w:t>log</w:t>
      </w:r>
      <w:r w:rsidR="00336237" w:rsidRPr="00972EC0">
        <w:rPr>
          <w:rFonts w:ascii="Times New Roman" w:hAnsi="Times New Roman" w:cs="Times New Roman"/>
          <w:vertAlign w:val="subscript"/>
          <w:lang w:val="en-AU"/>
        </w:rPr>
        <w:t>10</w:t>
      </w:r>
      <w:r w:rsidR="00336237">
        <w:rPr>
          <w:rFonts w:ascii="Times New Roman" w:hAnsi="Times New Roman" w:cs="Times New Roman"/>
          <w:lang w:val="en-AU"/>
        </w:rPr>
        <w:t>CFU</w:t>
      </w:r>
      <w:r w:rsidR="00336237" w:rsidRPr="00112213">
        <w:rPr>
          <w:rFonts w:ascii="Times New Roman" w:hAnsi="Times New Roman" w:cs="Times New Roman"/>
          <w:lang w:val="en-AU"/>
        </w:rPr>
        <w:t>/m</w:t>
      </w:r>
      <w:r w:rsidR="00B93F8C">
        <w:rPr>
          <w:rFonts w:ascii="Times New Roman" w:hAnsi="Times New Roman" w:cs="Times New Roman"/>
          <w:lang w:val="en-AU"/>
        </w:rPr>
        <w:t>L</w:t>
      </w:r>
      <w:r w:rsidR="00336237" w:rsidRPr="00112213">
        <w:rPr>
          <w:rFonts w:ascii="Times New Roman" w:hAnsi="Times New Roman" w:cs="Times New Roman"/>
          <w:lang w:val="en-AU"/>
        </w:rPr>
        <w:t>/day</w:t>
      </w:r>
      <w:r w:rsidR="00336237">
        <w:rPr>
          <w:rFonts w:ascii="Times New Roman" w:hAnsi="Times New Roman" w:cs="Times New Roman"/>
          <w:lang w:val="en-AU"/>
        </w:rPr>
        <w:t xml:space="preserve"> </w:t>
      </w:r>
      <w:r w:rsidR="00961833">
        <w:rPr>
          <w:rFonts w:ascii="Times New Roman" w:hAnsi="Times New Roman" w:cs="Times New Roman"/>
          <w:lang w:val="en-AU"/>
        </w:rPr>
        <w:t xml:space="preserve">faster </w:t>
      </w:r>
      <w:r w:rsidR="00205C54">
        <w:rPr>
          <w:rFonts w:ascii="Times New Roman" w:hAnsi="Times New Roman" w:cs="Times New Roman"/>
          <w:lang w:val="en-AU"/>
        </w:rPr>
        <w:t xml:space="preserve">with </w:t>
      </w:r>
      <w:r w:rsidR="00D02819">
        <w:rPr>
          <w:rFonts w:ascii="Times New Roman" w:hAnsi="Times New Roman" w:cs="Times New Roman"/>
          <w:lang w:val="en-AU"/>
        </w:rPr>
        <w:t>two doses</w:t>
      </w:r>
      <w:r w:rsidR="007D581C">
        <w:rPr>
          <w:rFonts w:ascii="Times New Roman" w:hAnsi="Times New Roman" w:cs="Times New Roman"/>
          <w:lang w:val="en-AU"/>
        </w:rPr>
        <w:t xml:space="preserve"> (n=18)</w:t>
      </w:r>
      <w:r w:rsidR="00D02819">
        <w:rPr>
          <w:rFonts w:ascii="Times New Roman" w:hAnsi="Times New Roman" w:cs="Times New Roman"/>
          <w:lang w:val="en-AU"/>
        </w:rPr>
        <w:t xml:space="preserve">; and </w:t>
      </w:r>
      <w:r w:rsidR="00336237">
        <w:rPr>
          <w:rFonts w:ascii="Times New Roman" w:hAnsi="Times New Roman" w:cs="Times New Roman"/>
          <w:lang w:val="en-AU"/>
        </w:rPr>
        <w:t>-0.13 (95%CI -0.35</w:t>
      </w:r>
      <w:r w:rsidR="001C4D05">
        <w:rPr>
          <w:rFonts w:ascii="Times New Roman" w:hAnsi="Times New Roman" w:cs="Times New Roman"/>
          <w:lang w:val="en-AU"/>
        </w:rPr>
        <w:t>,</w:t>
      </w:r>
      <w:r w:rsidR="00336237">
        <w:rPr>
          <w:rFonts w:ascii="Times New Roman" w:hAnsi="Times New Roman" w:cs="Times New Roman"/>
          <w:lang w:val="en-AU"/>
        </w:rPr>
        <w:t>0.09)</w:t>
      </w:r>
      <w:r w:rsidR="00336237" w:rsidRPr="006528C7">
        <w:rPr>
          <w:rFonts w:ascii="Times New Roman" w:hAnsi="Times New Roman" w:cs="Times New Roman"/>
          <w:lang w:val="en-AU"/>
        </w:rPr>
        <w:t xml:space="preserve"> </w:t>
      </w:r>
      <w:r w:rsidR="00336237" w:rsidRPr="00112213">
        <w:rPr>
          <w:rFonts w:ascii="Times New Roman" w:hAnsi="Times New Roman" w:cs="Times New Roman"/>
          <w:lang w:val="en-AU"/>
        </w:rPr>
        <w:t>log</w:t>
      </w:r>
      <w:r w:rsidR="00336237" w:rsidRPr="00972EC0">
        <w:rPr>
          <w:rFonts w:ascii="Times New Roman" w:hAnsi="Times New Roman" w:cs="Times New Roman"/>
          <w:vertAlign w:val="subscript"/>
          <w:lang w:val="en-AU"/>
        </w:rPr>
        <w:t>10</w:t>
      </w:r>
      <w:r w:rsidR="00336237">
        <w:rPr>
          <w:rFonts w:ascii="Times New Roman" w:hAnsi="Times New Roman" w:cs="Times New Roman"/>
          <w:lang w:val="en-AU"/>
        </w:rPr>
        <w:t>CFU</w:t>
      </w:r>
      <w:r w:rsidR="00336237" w:rsidRPr="00112213">
        <w:rPr>
          <w:rFonts w:ascii="Times New Roman" w:hAnsi="Times New Roman" w:cs="Times New Roman"/>
          <w:lang w:val="en-AU"/>
        </w:rPr>
        <w:t>/m</w:t>
      </w:r>
      <w:r w:rsidR="00B93F8C">
        <w:rPr>
          <w:rFonts w:ascii="Times New Roman" w:hAnsi="Times New Roman" w:cs="Times New Roman"/>
          <w:lang w:val="en-AU"/>
        </w:rPr>
        <w:t>L</w:t>
      </w:r>
      <w:r w:rsidR="00336237" w:rsidRPr="00112213">
        <w:rPr>
          <w:rFonts w:ascii="Times New Roman" w:hAnsi="Times New Roman" w:cs="Times New Roman"/>
          <w:lang w:val="en-AU"/>
        </w:rPr>
        <w:t>/day</w:t>
      </w:r>
      <w:r w:rsidR="00336237">
        <w:rPr>
          <w:rFonts w:ascii="Times New Roman" w:hAnsi="Times New Roman" w:cs="Times New Roman"/>
          <w:lang w:val="en-AU"/>
        </w:rPr>
        <w:t xml:space="preserve"> </w:t>
      </w:r>
      <w:r w:rsidR="00961833">
        <w:rPr>
          <w:rFonts w:ascii="Times New Roman" w:hAnsi="Times New Roman" w:cs="Times New Roman"/>
          <w:lang w:val="en-AU"/>
        </w:rPr>
        <w:t xml:space="preserve">faster </w:t>
      </w:r>
      <w:r w:rsidR="0085415B">
        <w:rPr>
          <w:rFonts w:ascii="Times New Roman" w:hAnsi="Times New Roman" w:cs="Times New Roman"/>
          <w:lang w:val="en-AU"/>
        </w:rPr>
        <w:t xml:space="preserve">with </w:t>
      </w:r>
      <w:r w:rsidR="00336237">
        <w:rPr>
          <w:rFonts w:ascii="Times New Roman" w:hAnsi="Times New Roman" w:cs="Times New Roman"/>
          <w:lang w:val="en-AU"/>
        </w:rPr>
        <w:t>three doses</w:t>
      </w:r>
      <w:r w:rsidR="007D581C">
        <w:rPr>
          <w:rFonts w:ascii="Times New Roman" w:hAnsi="Times New Roman" w:cs="Times New Roman"/>
          <w:lang w:val="en-AU"/>
        </w:rPr>
        <w:t xml:space="preserve"> (n=18)</w:t>
      </w:r>
      <w:r w:rsidR="00D02819">
        <w:rPr>
          <w:rFonts w:ascii="Times New Roman" w:hAnsi="Times New Roman" w:cs="Times New Roman"/>
          <w:lang w:val="en-AU"/>
        </w:rPr>
        <w:t>.</w:t>
      </w:r>
      <w:r w:rsidR="004C510A">
        <w:rPr>
          <w:rFonts w:ascii="Times New Roman" w:hAnsi="Times New Roman" w:cs="Times New Roman"/>
          <w:lang w:val="en-AU"/>
        </w:rPr>
        <w:t xml:space="preserve"> </w:t>
      </w:r>
      <w:r w:rsidR="00382B7C">
        <w:rPr>
          <w:rFonts w:ascii="Times New Roman" w:hAnsi="Times New Roman" w:cs="Times New Roman"/>
          <w:lang w:val="en-US"/>
        </w:rPr>
        <w:t>EFA</w:t>
      </w:r>
      <w:r w:rsidR="00465A29" w:rsidRPr="00112213">
        <w:rPr>
          <w:rFonts w:ascii="Times New Roman" w:hAnsi="Times New Roman" w:cs="Times New Roman"/>
          <w:lang w:val="en-US"/>
        </w:rPr>
        <w:t xml:space="preserve"> in all </w:t>
      </w:r>
      <w:r w:rsidR="001A138A">
        <w:rPr>
          <w:rFonts w:ascii="Times New Roman" w:hAnsi="Times New Roman" w:cs="Times New Roman"/>
          <w:lang w:val="en-US"/>
        </w:rPr>
        <w:t>short-course arms</w:t>
      </w:r>
      <w:r w:rsidR="00465A29" w:rsidRPr="00112213">
        <w:rPr>
          <w:rFonts w:ascii="Times New Roman" w:hAnsi="Times New Roman" w:cs="Times New Roman"/>
          <w:lang w:val="en-US"/>
        </w:rPr>
        <w:t xml:space="preserve"> was non-inferior to </w:t>
      </w:r>
      <w:r w:rsidR="004F01FA">
        <w:rPr>
          <w:rFonts w:ascii="Times New Roman" w:hAnsi="Times New Roman" w:cs="Times New Roman"/>
          <w:lang w:val="en-US"/>
        </w:rPr>
        <w:t>control</w:t>
      </w:r>
      <w:r w:rsidR="00465A29" w:rsidRPr="00112213">
        <w:rPr>
          <w:rFonts w:ascii="Times New Roman" w:hAnsi="Times New Roman" w:cs="Times New Roman"/>
          <w:lang w:val="en-US"/>
        </w:rPr>
        <w:t xml:space="preserve"> at the predefine</w:t>
      </w:r>
      <w:r w:rsidR="001A138A">
        <w:rPr>
          <w:rFonts w:ascii="Times New Roman" w:hAnsi="Times New Roman" w:cs="Times New Roman"/>
          <w:lang w:val="en-US"/>
        </w:rPr>
        <w:t>d non-inferiority margin</w:t>
      </w:r>
      <w:r w:rsidR="001C4D05">
        <w:rPr>
          <w:rFonts w:ascii="Times New Roman" w:hAnsi="Times New Roman" w:cs="Times New Roman"/>
          <w:lang w:bidi="en-US"/>
        </w:rPr>
        <w:t xml:space="preserve">. </w:t>
      </w:r>
      <w:r w:rsidR="001A138A">
        <w:rPr>
          <w:rFonts w:ascii="Times New Roman" w:hAnsi="Times New Roman" w:cs="Times New Roman"/>
          <w:iCs/>
          <w:lang w:val="en-US"/>
        </w:rPr>
        <w:t xml:space="preserve">Overall </w:t>
      </w:r>
      <w:r w:rsidR="00E1315D">
        <w:rPr>
          <w:rFonts w:ascii="Times New Roman" w:hAnsi="Times New Roman" w:cs="Times New Roman"/>
          <w:iCs/>
          <w:lang w:val="en-US"/>
        </w:rPr>
        <w:t xml:space="preserve">10-week </w:t>
      </w:r>
      <w:r w:rsidR="001A138A">
        <w:rPr>
          <w:rFonts w:ascii="Times New Roman" w:hAnsi="Times New Roman" w:cs="Times New Roman"/>
          <w:iCs/>
          <w:lang w:val="en-US"/>
        </w:rPr>
        <w:t>mortality was 29%</w:t>
      </w:r>
      <w:r w:rsidR="00382B7C">
        <w:rPr>
          <w:rFonts w:ascii="Times New Roman" w:hAnsi="Times New Roman" w:cs="Times New Roman"/>
          <w:iCs/>
          <w:lang w:val="en-US"/>
        </w:rPr>
        <w:t xml:space="preserve"> </w:t>
      </w:r>
      <w:r w:rsidR="00465A29" w:rsidRPr="00112213">
        <w:rPr>
          <w:rFonts w:ascii="Times New Roman" w:hAnsi="Times New Roman" w:cs="Times New Roman"/>
          <w:iCs/>
          <w:lang w:val="en-US"/>
        </w:rPr>
        <w:t>(</w:t>
      </w:r>
      <w:r w:rsidR="00F87EC9">
        <w:rPr>
          <w:rFonts w:ascii="Times New Roman" w:hAnsi="Times New Roman" w:cs="Times New Roman"/>
          <w:iCs/>
          <w:lang w:val="en-US"/>
        </w:rPr>
        <w:t>n=</w:t>
      </w:r>
      <w:r w:rsidR="00465A29" w:rsidRPr="00112213">
        <w:rPr>
          <w:rFonts w:ascii="Times New Roman" w:hAnsi="Times New Roman" w:cs="Times New Roman"/>
          <w:iCs/>
          <w:lang w:val="en-US"/>
        </w:rPr>
        <w:t>23)</w:t>
      </w:r>
      <w:r w:rsidR="00D23B68">
        <w:rPr>
          <w:rFonts w:ascii="Times New Roman" w:hAnsi="Times New Roman" w:cs="Times New Roman"/>
          <w:iCs/>
          <w:lang w:val="en-US"/>
        </w:rPr>
        <w:t xml:space="preserve"> with no stat</w:t>
      </w:r>
      <w:r w:rsidR="001A138A">
        <w:rPr>
          <w:rFonts w:ascii="Times New Roman" w:hAnsi="Times New Roman" w:cs="Times New Roman"/>
          <w:iCs/>
          <w:lang w:val="en-US"/>
        </w:rPr>
        <w:t xml:space="preserve">istical difference between </w:t>
      </w:r>
      <w:r w:rsidR="00D23B68">
        <w:rPr>
          <w:rFonts w:ascii="Times New Roman" w:hAnsi="Times New Roman" w:cs="Times New Roman"/>
          <w:iCs/>
          <w:lang w:val="en-US"/>
        </w:rPr>
        <w:t>arm</w:t>
      </w:r>
      <w:r w:rsidR="001A138A">
        <w:rPr>
          <w:rFonts w:ascii="Times New Roman" w:hAnsi="Times New Roman" w:cs="Times New Roman"/>
          <w:iCs/>
          <w:lang w:val="en-US"/>
        </w:rPr>
        <w:t>s</w:t>
      </w:r>
      <w:r w:rsidR="00D23B68">
        <w:rPr>
          <w:rFonts w:ascii="Times New Roman" w:hAnsi="Times New Roman" w:cs="Times New Roman"/>
          <w:iCs/>
          <w:lang w:val="en-US"/>
        </w:rPr>
        <w:t>.</w:t>
      </w:r>
      <w:r w:rsidR="001720C9">
        <w:rPr>
          <w:rFonts w:ascii="Times New Roman" w:hAnsi="Times New Roman" w:cs="Times New Roman"/>
          <w:iCs/>
          <w:lang w:val="en-US"/>
        </w:rPr>
        <w:t xml:space="preserve"> </w:t>
      </w:r>
      <w:r w:rsidR="001A138A">
        <w:rPr>
          <w:rFonts w:ascii="Times New Roman" w:hAnsi="Times New Roman" w:cs="Times New Roman"/>
          <w:lang w:val="en-US"/>
        </w:rPr>
        <w:t>All arms</w:t>
      </w:r>
      <w:r w:rsidR="00D23B68">
        <w:rPr>
          <w:rFonts w:ascii="Times New Roman" w:hAnsi="Times New Roman" w:cs="Times New Roman"/>
          <w:lang w:val="en-US"/>
        </w:rPr>
        <w:t xml:space="preserve"> were well tolerated</w:t>
      </w:r>
      <w:r w:rsidR="00E6290F">
        <w:rPr>
          <w:rFonts w:ascii="Times New Roman" w:hAnsi="Times New Roman" w:cs="Times New Roman"/>
          <w:lang w:val="en-US"/>
        </w:rPr>
        <w:t>.</w:t>
      </w:r>
    </w:p>
    <w:p w14:paraId="7D05375A" w14:textId="77777777" w:rsidR="00382B7C" w:rsidRPr="00112213" w:rsidRDefault="00382B7C" w:rsidP="002E44BD">
      <w:pPr>
        <w:spacing w:line="480" w:lineRule="auto"/>
        <w:jc w:val="both"/>
        <w:rPr>
          <w:rFonts w:ascii="Times New Roman" w:hAnsi="Times New Roman" w:cs="Times New Roman"/>
        </w:rPr>
      </w:pPr>
    </w:p>
    <w:p w14:paraId="4C296F81" w14:textId="561A66C0" w:rsidR="008E7341" w:rsidRDefault="0050412E" w:rsidP="002E44BD">
      <w:pPr>
        <w:spacing w:line="480" w:lineRule="auto"/>
        <w:jc w:val="both"/>
        <w:rPr>
          <w:rFonts w:ascii="Times New Roman" w:hAnsi="Times New Roman" w:cs="Times New Roman"/>
        </w:rPr>
      </w:pPr>
      <w:r>
        <w:rPr>
          <w:rFonts w:ascii="Times New Roman" w:hAnsi="Times New Roman" w:cs="Times New Roman"/>
          <w:b/>
        </w:rPr>
        <w:lastRenderedPageBreak/>
        <w:t>Conclusions</w:t>
      </w:r>
      <w:r w:rsidR="00CA0B60" w:rsidRPr="00CA0B60">
        <w:rPr>
          <w:rFonts w:ascii="Times New Roman" w:hAnsi="Times New Roman" w:cs="Times New Roman"/>
          <w:b/>
        </w:rPr>
        <w:t>:</w:t>
      </w:r>
      <w:r w:rsidR="006012C2">
        <w:rPr>
          <w:rFonts w:ascii="Times New Roman" w:hAnsi="Times New Roman" w:cs="Times New Roman"/>
        </w:rPr>
        <w:t xml:space="preserve"> S</w:t>
      </w:r>
      <w:r w:rsidR="008E7341" w:rsidRPr="00112213">
        <w:rPr>
          <w:rFonts w:ascii="Times New Roman" w:hAnsi="Times New Roman" w:cs="Times New Roman"/>
        </w:rPr>
        <w:t>ingle dose</w:t>
      </w:r>
      <w:r w:rsidR="001720C9">
        <w:rPr>
          <w:rFonts w:ascii="Times New Roman" w:hAnsi="Times New Roman" w:cs="Times New Roman"/>
        </w:rPr>
        <w:t xml:space="preserve"> </w:t>
      </w:r>
      <w:r w:rsidR="008E7341" w:rsidRPr="00112213">
        <w:rPr>
          <w:rFonts w:ascii="Times New Roman" w:hAnsi="Times New Roman" w:cs="Times New Roman"/>
        </w:rPr>
        <w:t>10mg/kg L-AmB w</w:t>
      </w:r>
      <w:r w:rsidR="001720C9">
        <w:rPr>
          <w:rFonts w:ascii="Times New Roman" w:hAnsi="Times New Roman" w:cs="Times New Roman"/>
        </w:rPr>
        <w:t>as</w:t>
      </w:r>
      <w:r w:rsidR="008E7341" w:rsidRPr="00112213">
        <w:rPr>
          <w:rFonts w:ascii="Times New Roman" w:hAnsi="Times New Roman" w:cs="Times New Roman"/>
        </w:rPr>
        <w:t xml:space="preserve"> well tolerated and led to non-inferior EFA compared to 14</w:t>
      </w:r>
      <w:r w:rsidR="002450D2">
        <w:rPr>
          <w:rFonts w:ascii="Times New Roman" w:hAnsi="Times New Roman" w:cs="Times New Roman"/>
        </w:rPr>
        <w:t xml:space="preserve"> </w:t>
      </w:r>
      <w:r w:rsidR="008E7341" w:rsidRPr="00112213">
        <w:rPr>
          <w:rFonts w:ascii="Times New Roman" w:hAnsi="Times New Roman" w:cs="Times New Roman"/>
        </w:rPr>
        <w:t>days of 3mg/kg</w:t>
      </w:r>
      <w:r w:rsidR="001720C9">
        <w:rPr>
          <w:rFonts w:ascii="Times New Roman" w:hAnsi="Times New Roman" w:cs="Times New Roman"/>
        </w:rPr>
        <w:t>/d</w:t>
      </w:r>
      <w:r w:rsidR="008E7341" w:rsidRPr="00112213">
        <w:rPr>
          <w:rFonts w:ascii="Times New Roman" w:hAnsi="Times New Roman" w:cs="Times New Roman"/>
        </w:rPr>
        <w:t xml:space="preserve"> L-AmB in HIV-associated CM. </w:t>
      </w:r>
      <w:r w:rsidR="00BC3B05">
        <w:rPr>
          <w:rFonts w:ascii="Times New Roman" w:hAnsi="Times New Roman" w:cs="Times New Roman"/>
        </w:rPr>
        <w:t xml:space="preserve">Induction based on </w:t>
      </w:r>
      <w:r w:rsidR="008E7341" w:rsidRPr="00112213">
        <w:rPr>
          <w:rFonts w:ascii="Times New Roman" w:hAnsi="Times New Roman" w:cs="Times New Roman"/>
        </w:rPr>
        <w:t xml:space="preserve">single </w:t>
      </w:r>
      <w:r w:rsidR="001C4D05" w:rsidRPr="00112213">
        <w:rPr>
          <w:rFonts w:ascii="Times New Roman" w:hAnsi="Times New Roman" w:cs="Times New Roman"/>
        </w:rPr>
        <w:t xml:space="preserve">10mg/kg L-AmB </w:t>
      </w:r>
      <w:r w:rsidR="008E7341" w:rsidRPr="00112213">
        <w:rPr>
          <w:rFonts w:ascii="Times New Roman" w:hAnsi="Times New Roman" w:cs="Times New Roman"/>
        </w:rPr>
        <w:t>dose</w:t>
      </w:r>
      <w:r w:rsidR="002450D2">
        <w:rPr>
          <w:rFonts w:ascii="Times New Roman" w:hAnsi="Times New Roman" w:cs="Times New Roman"/>
        </w:rPr>
        <w:t xml:space="preserve"> </w:t>
      </w:r>
      <w:r w:rsidR="0092031B">
        <w:rPr>
          <w:rFonts w:ascii="Times New Roman" w:hAnsi="Times New Roman" w:cs="Times New Roman"/>
        </w:rPr>
        <w:t xml:space="preserve">is </w:t>
      </w:r>
      <w:r w:rsidR="00CA0B60">
        <w:rPr>
          <w:rFonts w:ascii="Times New Roman" w:hAnsi="Times New Roman" w:cs="Times New Roman"/>
        </w:rPr>
        <w:t>being taken forward to a phase-III</w:t>
      </w:r>
      <w:r w:rsidR="008E7341" w:rsidRPr="00112213">
        <w:rPr>
          <w:rFonts w:ascii="Times New Roman" w:hAnsi="Times New Roman" w:cs="Times New Roman"/>
        </w:rPr>
        <w:t xml:space="preserve"> clinical endpoint trial.</w:t>
      </w:r>
    </w:p>
    <w:p w14:paraId="6CA792C9" w14:textId="77777777" w:rsidR="00B94442" w:rsidRDefault="00B94442" w:rsidP="002E44BD">
      <w:pPr>
        <w:spacing w:line="480" w:lineRule="auto"/>
        <w:jc w:val="both"/>
        <w:rPr>
          <w:rFonts w:ascii="Times New Roman" w:hAnsi="Times New Roman" w:cs="Times New Roman"/>
        </w:rPr>
      </w:pPr>
    </w:p>
    <w:p w14:paraId="501D966C" w14:textId="77777777" w:rsidR="00EB2745" w:rsidRDefault="00EB2745" w:rsidP="002E44BD">
      <w:pPr>
        <w:spacing w:line="480" w:lineRule="auto"/>
        <w:jc w:val="both"/>
        <w:rPr>
          <w:rFonts w:ascii="Times New Roman" w:hAnsi="Times New Roman" w:cs="Times New Roman"/>
        </w:rPr>
      </w:pPr>
    </w:p>
    <w:p w14:paraId="1A20922A" w14:textId="77777777" w:rsidR="000F790E" w:rsidRDefault="000F790E" w:rsidP="002E44BD">
      <w:pPr>
        <w:spacing w:line="480" w:lineRule="auto"/>
        <w:jc w:val="both"/>
        <w:rPr>
          <w:rFonts w:ascii="Times New Roman" w:hAnsi="Times New Roman" w:cs="Times New Roman"/>
        </w:rPr>
      </w:pPr>
    </w:p>
    <w:p w14:paraId="7DE38B29" w14:textId="77777777" w:rsidR="006943A9" w:rsidRDefault="006943A9" w:rsidP="002E44BD">
      <w:pPr>
        <w:spacing w:line="480" w:lineRule="auto"/>
        <w:jc w:val="both"/>
        <w:rPr>
          <w:rFonts w:ascii="Times New Roman" w:hAnsi="Times New Roman" w:cs="Times New Roman"/>
        </w:rPr>
      </w:pPr>
    </w:p>
    <w:p w14:paraId="1D5EA4B3" w14:textId="77777777" w:rsidR="006943A9" w:rsidRDefault="006943A9" w:rsidP="002E44BD">
      <w:pPr>
        <w:spacing w:line="480" w:lineRule="auto"/>
        <w:jc w:val="both"/>
        <w:rPr>
          <w:rFonts w:ascii="Times New Roman" w:hAnsi="Times New Roman" w:cs="Times New Roman"/>
        </w:rPr>
      </w:pPr>
    </w:p>
    <w:p w14:paraId="52E123CB" w14:textId="77777777" w:rsidR="006943A9" w:rsidRDefault="006943A9" w:rsidP="002E44BD">
      <w:pPr>
        <w:spacing w:line="480" w:lineRule="auto"/>
        <w:jc w:val="both"/>
        <w:rPr>
          <w:rFonts w:ascii="Times New Roman" w:hAnsi="Times New Roman" w:cs="Times New Roman"/>
        </w:rPr>
      </w:pPr>
    </w:p>
    <w:p w14:paraId="6E94226E" w14:textId="77777777" w:rsidR="000F790E" w:rsidRDefault="000F790E" w:rsidP="002E44BD">
      <w:pPr>
        <w:spacing w:line="480" w:lineRule="auto"/>
        <w:jc w:val="both"/>
        <w:rPr>
          <w:rFonts w:ascii="Times New Roman" w:hAnsi="Times New Roman" w:cs="Times New Roman"/>
        </w:rPr>
      </w:pPr>
    </w:p>
    <w:p w14:paraId="43F9D99C" w14:textId="77777777" w:rsidR="000F790E" w:rsidRDefault="000F790E" w:rsidP="002E44BD">
      <w:pPr>
        <w:spacing w:line="480" w:lineRule="auto"/>
        <w:jc w:val="both"/>
        <w:rPr>
          <w:rFonts w:ascii="Times New Roman" w:hAnsi="Times New Roman" w:cs="Times New Roman"/>
        </w:rPr>
      </w:pPr>
    </w:p>
    <w:p w14:paraId="631E150E" w14:textId="77777777" w:rsidR="000F790E" w:rsidRDefault="000F790E" w:rsidP="002E44BD">
      <w:pPr>
        <w:spacing w:line="480" w:lineRule="auto"/>
        <w:jc w:val="both"/>
        <w:rPr>
          <w:rFonts w:ascii="Times New Roman" w:hAnsi="Times New Roman" w:cs="Times New Roman"/>
        </w:rPr>
      </w:pPr>
    </w:p>
    <w:p w14:paraId="141A9CB2" w14:textId="77777777" w:rsidR="000F790E" w:rsidRDefault="000F790E" w:rsidP="002E44BD">
      <w:pPr>
        <w:spacing w:line="480" w:lineRule="auto"/>
        <w:jc w:val="both"/>
        <w:rPr>
          <w:rFonts w:ascii="Times New Roman" w:hAnsi="Times New Roman" w:cs="Times New Roman"/>
        </w:rPr>
      </w:pPr>
    </w:p>
    <w:p w14:paraId="5BFA0DA3" w14:textId="77777777" w:rsidR="000F790E" w:rsidRDefault="000F790E" w:rsidP="002E44BD">
      <w:pPr>
        <w:spacing w:line="480" w:lineRule="auto"/>
        <w:jc w:val="both"/>
        <w:rPr>
          <w:rFonts w:ascii="Times New Roman" w:hAnsi="Times New Roman" w:cs="Times New Roman"/>
        </w:rPr>
      </w:pPr>
    </w:p>
    <w:p w14:paraId="22EA102A" w14:textId="77777777" w:rsidR="000F790E" w:rsidRDefault="000F790E" w:rsidP="002E44BD">
      <w:pPr>
        <w:spacing w:line="480" w:lineRule="auto"/>
        <w:jc w:val="both"/>
        <w:rPr>
          <w:rFonts w:ascii="Times New Roman" w:hAnsi="Times New Roman" w:cs="Times New Roman"/>
        </w:rPr>
      </w:pPr>
    </w:p>
    <w:p w14:paraId="087AEEF5" w14:textId="77777777" w:rsidR="000F790E" w:rsidRDefault="000F790E" w:rsidP="002E44BD">
      <w:pPr>
        <w:spacing w:line="480" w:lineRule="auto"/>
        <w:jc w:val="both"/>
        <w:rPr>
          <w:rFonts w:ascii="Times New Roman" w:hAnsi="Times New Roman" w:cs="Times New Roman"/>
        </w:rPr>
      </w:pPr>
    </w:p>
    <w:p w14:paraId="6F2DDC5B" w14:textId="77777777" w:rsidR="000F790E" w:rsidRDefault="000F790E" w:rsidP="002E44BD">
      <w:pPr>
        <w:spacing w:line="480" w:lineRule="auto"/>
        <w:jc w:val="both"/>
        <w:rPr>
          <w:rFonts w:ascii="Times New Roman" w:hAnsi="Times New Roman" w:cs="Times New Roman"/>
        </w:rPr>
      </w:pPr>
    </w:p>
    <w:p w14:paraId="4D6B8778" w14:textId="77777777" w:rsidR="000F790E" w:rsidRDefault="000F790E" w:rsidP="002E44BD">
      <w:pPr>
        <w:spacing w:line="480" w:lineRule="auto"/>
        <w:jc w:val="both"/>
        <w:rPr>
          <w:rFonts w:ascii="Times New Roman" w:hAnsi="Times New Roman" w:cs="Times New Roman"/>
        </w:rPr>
      </w:pPr>
    </w:p>
    <w:p w14:paraId="3138DC8A" w14:textId="77777777" w:rsidR="000F790E" w:rsidRDefault="000F790E" w:rsidP="002E44BD">
      <w:pPr>
        <w:spacing w:line="480" w:lineRule="auto"/>
        <w:jc w:val="both"/>
        <w:rPr>
          <w:rFonts w:ascii="Times New Roman" w:hAnsi="Times New Roman" w:cs="Times New Roman"/>
        </w:rPr>
      </w:pPr>
    </w:p>
    <w:p w14:paraId="6D715AB8" w14:textId="77777777" w:rsidR="000F790E" w:rsidRDefault="000F790E" w:rsidP="002E44BD">
      <w:pPr>
        <w:spacing w:line="480" w:lineRule="auto"/>
        <w:jc w:val="both"/>
        <w:rPr>
          <w:rFonts w:ascii="Times New Roman" w:hAnsi="Times New Roman" w:cs="Times New Roman"/>
        </w:rPr>
      </w:pPr>
    </w:p>
    <w:p w14:paraId="30B234B7" w14:textId="77777777" w:rsidR="000F790E" w:rsidRDefault="000F790E" w:rsidP="002E44BD">
      <w:pPr>
        <w:spacing w:line="480" w:lineRule="auto"/>
        <w:jc w:val="both"/>
        <w:rPr>
          <w:rFonts w:ascii="Times New Roman" w:hAnsi="Times New Roman" w:cs="Times New Roman"/>
        </w:rPr>
      </w:pPr>
    </w:p>
    <w:p w14:paraId="3F9D0B4D" w14:textId="77777777" w:rsidR="000F790E" w:rsidRDefault="000F790E" w:rsidP="002E44BD">
      <w:pPr>
        <w:spacing w:line="480" w:lineRule="auto"/>
        <w:jc w:val="both"/>
        <w:rPr>
          <w:rFonts w:ascii="Times New Roman" w:hAnsi="Times New Roman" w:cs="Times New Roman"/>
        </w:rPr>
      </w:pPr>
    </w:p>
    <w:p w14:paraId="06C75301" w14:textId="77777777" w:rsidR="00823B84" w:rsidRDefault="00823B84">
      <w:pPr>
        <w:rPr>
          <w:rFonts w:ascii="Times New Roman" w:hAnsi="Times New Roman" w:cs="Times New Roman"/>
          <w:b/>
        </w:rPr>
      </w:pPr>
    </w:p>
    <w:p w14:paraId="27C81286" w14:textId="77777777" w:rsidR="006F0A34" w:rsidRDefault="006F0A34">
      <w:pPr>
        <w:rPr>
          <w:rFonts w:ascii="Times New Roman" w:hAnsi="Times New Roman" w:cs="Times New Roman"/>
          <w:b/>
        </w:rPr>
      </w:pPr>
      <w:r>
        <w:rPr>
          <w:rFonts w:ascii="Times New Roman" w:hAnsi="Times New Roman" w:cs="Times New Roman"/>
          <w:b/>
        </w:rPr>
        <w:br w:type="page"/>
      </w:r>
    </w:p>
    <w:p w14:paraId="7CEE6BCB" w14:textId="77777777" w:rsidR="00F64DFD" w:rsidRPr="007605BA" w:rsidRDefault="00432242" w:rsidP="0092350F">
      <w:pPr>
        <w:spacing w:after="120" w:line="480" w:lineRule="auto"/>
        <w:jc w:val="both"/>
        <w:outlineLvl w:val="0"/>
        <w:rPr>
          <w:rFonts w:ascii="Times New Roman" w:hAnsi="Times New Roman" w:cs="Times New Roman"/>
          <w:b/>
        </w:rPr>
      </w:pPr>
      <w:r w:rsidRPr="007605BA">
        <w:rPr>
          <w:rFonts w:ascii="Times New Roman" w:hAnsi="Times New Roman" w:cs="Times New Roman"/>
          <w:b/>
        </w:rPr>
        <w:lastRenderedPageBreak/>
        <w:t>Introduction</w:t>
      </w:r>
    </w:p>
    <w:p w14:paraId="61AA4FBE" w14:textId="46D9C3CA" w:rsidR="0028380F" w:rsidRDefault="00C2318F" w:rsidP="0028380F">
      <w:pPr>
        <w:widowControl w:val="0"/>
        <w:autoSpaceDE w:val="0"/>
        <w:autoSpaceDN w:val="0"/>
        <w:adjustRightInd w:val="0"/>
        <w:spacing w:after="120" w:line="480" w:lineRule="auto"/>
        <w:jc w:val="both"/>
        <w:rPr>
          <w:rFonts w:ascii="Times New Roman" w:hAnsi="Times New Roman" w:cs="Times New Roman"/>
          <w:color w:val="000000"/>
        </w:rPr>
      </w:pPr>
      <w:r w:rsidRPr="002A24A9">
        <w:rPr>
          <w:rFonts w:ascii="Times New Roman" w:hAnsi="Times New Roman" w:cs="Times New Roman"/>
        </w:rPr>
        <w:t xml:space="preserve">Early mortality </w:t>
      </w:r>
      <w:r w:rsidR="000E0BB1" w:rsidRPr="002A24A9">
        <w:rPr>
          <w:rFonts w:ascii="Times New Roman" w:hAnsi="Times New Roman" w:cs="Times New Roman"/>
        </w:rPr>
        <w:t>in</w:t>
      </w:r>
      <w:r w:rsidRPr="002A24A9">
        <w:rPr>
          <w:rFonts w:ascii="Times New Roman" w:hAnsi="Times New Roman" w:cs="Times New Roman"/>
        </w:rPr>
        <w:t xml:space="preserve"> HIV treatment </w:t>
      </w:r>
      <w:r w:rsidR="000E0BB1" w:rsidRPr="002A24A9">
        <w:rPr>
          <w:rFonts w:ascii="Times New Roman" w:hAnsi="Times New Roman" w:cs="Times New Roman"/>
        </w:rPr>
        <w:t xml:space="preserve">programmes </w:t>
      </w:r>
      <w:r w:rsidRPr="002A24A9">
        <w:rPr>
          <w:rFonts w:ascii="Times New Roman" w:hAnsi="Times New Roman" w:cs="Times New Roman"/>
        </w:rPr>
        <w:t xml:space="preserve">in </w:t>
      </w:r>
      <w:r w:rsidR="00267D2D" w:rsidRPr="002A24A9">
        <w:rPr>
          <w:rFonts w:ascii="Times New Roman" w:hAnsi="Times New Roman" w:cs="Times New Roman"/>
        </w:rPr>
        <w:t>low-resource settings</w:t>
      </w:r>
      <w:r w:rsidRPr="002A24A9">
        <w:rPr>
          <w:rFonts w:ascii="Times New Roman" w:hAnsi="Times New Roman" w:cs="Times New Roman"/>
        </w:rPr>
        <w:t xml:space="preserve"> is considerably higher than in high-income countries</w:t>
      </w:r>
      <w:r w:rsidR="00561DC2">
        <w:rPr>
          <w:rFonts w:ascii="Times New Roman" w:hAnsi="Times New Roman" w:cs="Times New Roman"/>
        </w:rPr>
        <w:fldChar w:fldCharType="begin">
          <w:fldData xml:space="preserve">PEVuZE5vdGU+PENpdGU+PEF1dGhvcj5CcmFpdHN0ZWluPC9BdXRob3I+PFllYXI+MjAwNjwvWWVh
cj48UmVjTnVtPjY1MDwvUmVjTnVtPjxJRFRleHQ+MjAwNjwvSURUZXh0PjxEaXNwbGF5VGV4dD5b
MS00XTwvRGlzcGxheVRleHQ+PHJlY29yZD48cmVjLW51bWJlcj42NTA8L3JlYy1udW1iZXI+PGZv
cmVpZ24ta2V5cz48a2V5IGFwcD0iRU4iIGRiLWlkPSJhcjkwMGRzZjYwMHRkbGVlc3o4cHNkeGF3
Mnh4MGQ1OWR0czIiIHRpbWVzdGFtcD0iMTI1MTEzMDQ5OSI+NjUwPC9rZXk+PC9mb3JlaWduLWtl
eXM+PHJlZi10eXBlIG5hbWU9IkpvdXJuYWwgQXJ0aWNsZSI+MTc8L3JlZi10eXBlPjxjb250cmli
dXRvcnM+PGF1dGhvcnM+PGF1dGhvcj5CcmFpdHN0ZWluLCBQLjwvYXV0aG9yPjxhdXRob3I+QnJp
bmtob2YsIE0uIFcuPC9hdXRob3I+PGF1dGhvcj5EYWJpcywgRi48L2F1dGhvcj48YXV0aG9yPlNj
aGVjaHRlciwgTS48L2F1dGhvcj48YXV0aG9yPkJvdWxsZSwgQS48L2F1dGhvcj48YXV0aG9yPk1p
b3R0aSwgUC48L2F1dGhvcj48YXV0aG9yPldvb2QsIFIuPC9hdXRob3I+PGF1dGhvcj5MYXVyZW50
LCBDLjwvYXV0aG9yPjxhdXRob3I+U3ByaW56LCBFLjwvYXV0aG9yPjxhdXRob3I+U2V5bGVyLCBD
LjwvYXV0aG9yPjxhdXRob3I+QmFuZ3NiZXJnLCBELiBSLjwvYXV0aG9yPjxhdXRob3I+QmFsZXN0
cmUsIEUuPC9hdXRob3I+PGF1dGhvcj5TdGVybmUsIEouIEEuPC9hdXRob3I+PGF1dGhvcj5NYXks
IE0uPC9hdXRob3I+PGF1dGhvcj5FZ2dlciwgTS48L2F1dGhvcj48L2F1dGhvcnM+PC9jb250cmli
dXRvcnM+PHRpdGxlcz48dGl0bGU+TW9ydGFsaXR5IG9mIEhJVi0xLWluZmVjdGVkIHBhdGllbnRz
IGluIHRoZSBmaXJzdCB5ZWFyIG9mIGFudGlyZXRyb3ZpcmFsIHRoZXJhcHk6IGNvbXBhcmlzb24g
YmV0d2VlbiBsb3ctaW5jb21lIGFuZCBoaWdoLWluY29tZSBjb3VudHJpZXM8L3RpdGxlPjxzZWNv
bmRhcnktdGl0bGU+TGFuY2V0PC9zZWNvbmRhcnktdGl0bGU+PC90aXRsZXM+PHBlcmlvZGljYWw+
PGZ1bGwtdGl0bGU+TGFuY2V0PC9mdWxsLXRpdGxlPjxhYmJyLTE+TGFuY2V0PC9hYmJyLTE+PC9w
ZXJpb2RpY2FsPjxwYWdlcz44MTctMjQ8L3BhZ2VzPjx2b2x1bWU+MzY3PC92b2x1bWU+PG51bWJl
cj45NTEzPC9udW1iZXI+PGVkaXRpb24+MjAwNi8wMy8xNTwvZWRpdGlvbj48a2V5d29yZHM+PGtl
eXdvcmQ+QWRvbGVzY2VudDwva2V5d29yZD48a2V5d29yZD5BZHVsdDwva2V5d29yZD48a2V5d29y
ZD5BbWJ1bGF0b3J5IENhcmUvKmVjb25vbWljczwva2V5d29yZD48a2V5d29yZD4qQW50aXJldHJv
dmlyYWwgVGhlcmFweSwgSGlnaGx5IEFjdGl2ZTwva2V5d29yZD48a2V5d29yZD5DRDQgTHltcGhv
Y3l0ZSBDb3VudDwva2V5d29yZD48a2V5d29yZD5EYXRhYmFzZXMsIEZhY3R1YWw8L2tleXdvcmQ+
PGtleXdvcmQ+RGV2ZWxvcGluZyBDb3VudHJpZXMvKmVjb25vbWljczwva2V5d29yZD48a2V5d29y
ZD5GZW1hbGU8L2tleXdvcmQ+PGtleXdvcmQ+SElWIEluZmVjdGlvbnMvKmRydWcgdGhlcmFweS9t
b3J0YWxpdHk8L2tleXdvcmQ+PGtleXdvcmQ+Kkhpdi0xPC9rZXl3b3JkPjxrZXl3b3JkPkh1bWFu
czwva2V5d29yZD48a2V5d29yZD4qSW5jb21lPC9rZXl3b3JkPjxrZXl3b3JkPk1hbGU8L2tleXdv
cmQ+PGtleXdvcmQ+TWlkZGxlIEFnZWQ8L2tleXdvcmQ+PGtleXdvcmQ+VmlyYWwgTG9hZDwva2V5
d29yZD48L2tleXdvcmRzPjxkYXRlcz48eWVhcj4yMDA2PC95ZWFyPjxwdWItZGF0ZXM+PGRhdGU+
TWFyIDExPC9kYXRlPjwvcHViLWRhdGVzPjwvZGF0ZXM+PGlzYm4+MTQ3NC01NDdYIChFbGVjdHJv
bmljKTwvaXNibj48YWNjZXNzaW9uLW51bT4xNjUzMDU3NTwvYWNjZXNzaW9uLW51bT48dXJscz48
cmVsYXRlZC11cmxzPjx1cmw+aHR0cDovL3d3dy5uY2JpLm5sbS5uaWguZ292L2VudHJlei9xdWVy
eS5mY2dpP2NtZD1SZXRyaWV2ZSZhbXA7ZGI9UHViTWVkJmFtcDtkb3B0PUNpdGF0aW9uJmFtcDts
aXN0X3VpZHM9MTY1MzA1NzU8L3VybD48dXJsPmh0dHA6Ly9hYy5lbHMtY2RuLmNvbS9TMDE0MDY3
MzYwNjY4MzM3Mi8xLXMyLjAtUzAxNDA2NzM2MDY2ODMzNzItbWFpbi5wZGY/X3RpZD0zMWYwNjZh
Ni0wOTgzLTExZTMtYWU3Yy0wMDAwMGFhYjBmMDImYW1wO2FjZG5hdD0xMzc2OTk0NjYzX2ZlNTIy
NDU3MTJiOTU2YmZlMmE5OGI2ZjFjYzNkMTQyPC91cmw+PC9yZWxhdGVkLXVybHM+PC91cmxzPjxl
bGVjdHJvbmljLXJlc291cmNlLW51bT5TMDE0MC02NzM2KDA2KTY4MzM3LTIgW3BpaV0mI3hEOzEw
LjEwMTYvUzAxNDAtNjczNigwNik2ODMzNy0yPC9lbGVjdHJvbmljLXJlc291cmNlLW51bT48bGFu
Z3VhZ2U+ZW5nPC9sYW5ndWFnZT48L3JlY29yZD48L0NpdGU+PENpdGU+PEF1dGhvcj5MYXduPC9B
dXRob3I+PFllYXI+MjAwODwvWWVhcj48UmVjTnVtPjQxNjwvUmVjTnVtPjxJRFRleHQ+MjAwODwv
SURUZXh0PjxyZWNvcmQ+PHJlYy1udW1iZXI+NDE2PC9yZWMtbnVtYmVyPjxmb3JlaWduLWtleXM+
PGtleSBhcHA9IkVOIiBkYi1pZD0iYXI5MDBkc2Y2MDB0ZGxlZXN6OHBzZHhhdzJ4eDBkNTlkdHMy
IiB0aW1lc3RhbXA9IjAiPjQxNjwva2V5PjwvZm9yZWlnbi1rZXlzPjxyZWYtdHlwZSBuYW1lPSJK
b3VybmFsIEFydGljbGUiPjE3PC9yZWYtdHlwZT48Y29udHJpYnV0b3JzPjxhdXRob3JzPjxhdXRo
b3I+TGF3biwgU0QuPC9hdXRob3I+PGF1dGhvcj5IYXJyaWVzLCBBRC48L2F1dGhvcj48YXV0aG9y
PkFuZ2xhcmV0LCBYLjwvYXV0aG9yPjxhdXRob3I+TXllciwgTC48L2F1dGhvcj48YXV0aG9yPldv
b2QsIFIuPC9hdXRob3I+PC9hdXRob3JzPjwvY29udHJpYnV0b3JzPjx0aXRsZXM+PHRpdGxlPkVh
cmx5IE1vcnRhbGl0eSBhbW9uZyBhZHVsdHMgYWNjZXNzaW5nIGFudGlyZXRyb3ZpcmFsIHRyZWF0
bWVudCBwcm9ncmFtbWVzIGluIHN1Yi1TYWhhcmFuIEFmcmljYTwvdGl0bGU+PHNlY29uZGFyeS10
aXRsZT5BaWRzPC9zZWNvbmRhcnktdGl0bGU+PC90aXRsZXM+PHBlcmlvZGljYWw+PGZ1bGwtdGl0
bGU+QWlkczwvZnVsbC10aXRsZT48YWJici0xPkFJRFMgKExvbmRvbiwgRW5nbGFuZCk8L2FiYnIt
MT48L3BlcmlvZGljYWw+PHBhZ2VzPjE4OTctMTkwODwvcGFnZXM+PHZvbHVtZT4yMjwvdm9sdW1l
PjxudW1iZXI+MTU8L251bWJlcj48ZGF0ZXM+PHllYXI+MjAwODwveWVhcj48cHViLWRhdGVzPjxk
YXRlPk9jdCAxPC9kYXRlPjwvcHViLWRhdGVzPjwvZGF0ZXM+PHVybHM+PHJlbGF0ZWQtdXJscz48
dXJsPmh0dHA6Ly9ncmFwaGljcy50eC5vdmlkLmNvbS9vdmZ0cGRmcy9GUERETkNKQ0pHS01JQjAw
L2ZzMDQ2L292ZnQvbGl2ZS9ndjAyNS8wMDAwMjAzMC8wMDAwMjAzMC0yMDA4MTAwMTAtMDAwMDEu
cGRmPC91cmw+PC9yZWxhdGVkLXVybHM+PC91cmxzPjwvcmVjb3JkPjwvQ2l0ZT48Q2l0ZT48QXV0
aG9yPkFtdXJvbjwvQXV0aG9yPjxZZWFyPjIwMDk8L1llYXI+PFJlY051bT44MTA8L1JlY051bT48
SURUZXh0PjIwMDk8L0lEVGV4dD48cmVjb3JkPjxyZWMtbnVtYmVyPjgxMDwvcmVjLW51bWJlcj48
Zm9yZWlnbi1rZXlzPjxrZXkgYXBwPSJFTiIgZGItaWQ9ImFyOTAwZHNmNjAwdGRsZWVzejhwc2R4
YXcyeHgwZDU5ZHRzMiIgdGltZXN0YW1wPSIxMjYwODkxMjA0Ij44MTA8L2tleT48L2ZvcmVpZ24t
a2V5cz48cmVmLXR5cGUgbmFtZT0iSm91cm5hbCBBcnRpY2xlIj4xNzwvcmVmLXR5cGU+PGNvbnRy
aWJ1dG9ycz48YXV0aG9ycz48YXV0aG9yPkFtdXJvbiwgQi48L2F1dGhvcj48YXV0aG9yPk5hbWFy
YSwgRy48L2F1dGhvcj48YXV0aG9yPkJpcnVuZ2ksIEouPC9hdXRob3I+PGF1dGhvcj5OYWJpcnlv
LCBDLjwvYXV0aG9yPjxhdXRob3I+TGV2aW4sIEouPC9hdXRob3I+PGF1dGhvcj5Hcm9zc2t1cnRo
LCBILjwvYXV0aG9yPjxhdXRob3I+Q291dGluaG8sIEEuPC9hdXRob3I+PGF1dGhvcj5KYWZmYXIs
IFMuPC9hdXRob3I+PC9hdXRob3JzPjwvY29udHJpYnV0b3JzPjxhdXRoLWFkZHJlc3M+TVJDL1VW
UkkgVWdhbmRhIFJlc2VhcmNoIFVuaXQgb24gQUlEUywgVWdhbmRhLiBiYXJiYXJhX2FtdXJvbkBt
cmN1Z2FuZGEub3JnPC9hdXRoLWFkZHJlc3M+PHRpdGxlcz48dGl0bGU+TW9ydGFsaXR5IGFuZCBs
b3NzLXRvLWZvbGxvdy11cCBkdXJpbmcgdGhlIHByZS10cmVhdG1lbnQgcGVyaW9kIGluIGFuIGFu
dGlyZXRyb3ZpcmFsIHRoZXJhcHkgcHJvZ3JhbW1lIHVuZGVyIG5vcm1hbCBoZWFsdGggc2Vydmlj
ZSBjb25kaXRpb25zIGluIFVnYW5kYTwvdGl0bGU+PHNlY29uZGFyeS10aXRsZT5CTUMgUHVibGlj
IEhlYWx0aDwvc2Vjb25kYXJ5LXRpdGxlPjwvdGl0bGVzPjxwZXJpb2RpY2FsPjxmdWxsLXRpdGxl
PkJNQyBQdWJsaWMgSGVhbHRoPC9mdWxsLXRpdGxlPjwvcGVyaW9kaWNhbD48cGFnZXM+MjkwPC9w
YWdlcz48dm9sdW1lPjk8L3ZvbHVtZT48ZWRpdGlvbj4yMDA5LzA4LzEzPC9lZGl0aW9uPjxrZXl3
b3Jkcz48a2V5d29yZD5BZHVsdDwva2V5d29yZD48a2V5d29yZD5BbnRpLUhJViBBZ2VudHMvKnRo
ZXJhcGV1dGljIHVzZTwva2V5d29yZD48a2V5d29yZD5DRDQgTHltcGhvY3l0ZSBDb3VudDwva2V5
d29yZD48a2V5d29yZD5GZW1hbGU8L2tleXdvcmQ+PGtleXdvcmQ+Rm9sbG93LVVwIFN0dWRpZXM8
L2tleXdvcmQ+PGtleXdvcmQ+SElWIEluZmVjdGlvbnMvKmRydWcgdGhlcmFweS9tb3J0YWxpdHk8
L2tleXdvcmQ+PGtleXdvcmQ+SHVtYW5zPC9rZXl3b3JkPjxrZXl3b3JkPk1hbGU8L2tleXdvcmQ+
PGtleXdvcmQ+VWdhbmRhL2VwaWRlbWlvbG9neTwva2V5d29yZD48L2tleXdvcmRzPjxkYXRlcz48
eWVhcj4yMDA5PC95ZWFyPjwvZGF0ZXM+PGlzYm4+MTQ3MS0yNDU4IChFbGVjdHJvbmljKTwvaXNi
bj48YWNjZXNzaW9uLW51bT4xOTY3MTE4NTwvYWNjZXNzaW9uLW51bT48dXJscz48cmVsYXRlZC11
cmxzPjx1cmw+aHR0cDovL3d3dy5uY2JpLm5sbS5uaWguZ292L2VudHJlei9xdWVyeS5mY2dpP2Nt
ZD1SZXRyaWV2ZSZhbXA7ZGI9UHViTWVkJmFtcDtkb3B0PUNpdGF0aW9uJmFtcDtsaXN0X3VpZHM9
MTk2NzExODU8L3VybD48dXJsPmh0dHA6Ly93d3cubmNiaS5ubG0ubmloLmdvdi9wbWMvYXJ0aWNs
ZXMvUE1DMjczNDg1My9wZGYvMTQ3MS0yNDU4LTktMjkwLnBkZjwvdXJsPjwvcmVsYXRlZC11cmxz
PjwvdXJscz48Y3VzdG9tMj4yNzM0ODUzPC9jdXN0b20yPjxlbGVjdHJvbmljLXJlc291cmNlLW51
bT4xNDcxLTI0NTgtOS0yOTAgW3BpaV0mI3hEOzEwLjExODYvMTQ3MS0yNDU4LTktMjkwPC9lbGVj
dHJvbmljLXJlc291cmNlLW51bT48bGFuZ3VhZ2U+ZW5nPC9sYW5ndWFnZT48L3JlY29yZD48L0Np
dGU+PENpdGU+PEF1dGhvcj5HdXB0YTwvQXV0aG9yPjxZZWFyPjIwMTE8L1llYXI+PFJlY051bT4x
ODMwPC9SZWNOdW0+PElEVGV4dD4yMDExPC9JRFRleHQ+PHJlY29yZD48cmVjLW51bWJlcj4xODMw
PC9yZWMtbnVtYmVyPjxmb3JlaWduLWtleXM+PGtleSBhcHA9IkVOIiBkYi1pZD0iYXI5MDBkc2Y2
MDB0ZGxlZXN6OHBzZHhhdzJ4eDBkNTlkdHMyIiB0aW1lc3RhbXA9IjE0NTg1NTg2NTMiPjE4MzA8
L2tleT48L2ZvcmVpZ24ta2V5cz48cmVmLXR5cGUgbmFtZT0iSm91cm5hbCBBcnRpY2xlIj4xNzwv
cmVmLXR5cGU+PGNvbnRyaWJ1dG9ycz48YXV0aG9ycz48YXV0aG9yPkd1cHRhLCBBLjwvYXV0aG9y
PjxhdXRob3I+TmFka2FybmksIEcuPC9hdXRob3I+PGF1dGhvcj5ZYW5nLCBXLiBULjwvYXV0aG9y
PjxhdXRob3I+Q2hhbmRyYXNla2hhciwgQS48L2F1dGhvcj48YXV0aG9yPkd1cHRlLCBOLjwvYXV0
aG9yPjxhdXRob3I+Qmlzc29uLCBHLiBQLjwvYXV0aG9yPjxhdXRob3I+SG9zc2Vpbmlwb3VyLCBN
LjwvYXV0aG9yPjxhdXRob3I+R3VtbWFkaSwgTi48L2F1dGhvcj48L2F1dGhvcnM+PC9jb250cmli
dXRvcnM+PGF1dGgtYWRkcmVzcz5TY2hvb2wgb2YgTWVkaWNpbmUsIEpvaG5zIEhvcGtpbnMgVW5p
dmVyc2l0eSwgQmFsdGltb3JlLCBNYXJ5bGFuZCwgVW5pdGVkIFN0YXRlcyBvZiBBbWVyaWNhLiBh
Z3VwdGEyNUBqaG1pLmVkdTwvYXV0aC1hZGRyZXNzPjx0aXRsZXM+PHRpdGxlPkVhcmx5IG1vcnRh
bGl0eSBpbiBhZHVsdHMgaW5pdGlhdGluZyBhbnRpcmV0cm92aXJhbCB0aGVyYXB5IChBUlQpIGlu
IGxvdy0gYW5kIG1pZGRsZS1pbmNvbWUgY291bnRyaWVzIChMTUlDKTogYSBzeXN0ZW1hdGljIHJl
dmlldyBhbmQgbWV0YS1hbmFseXNpczwvdGl0bGU+PHNlY29uZGFyeS10aXRsZT5QTG9TIE9uZTwv
c2Vjb25kYXJ5LXRpdGxlPjwvdGl0bGVzPjxwZXJpb2RpY2FsPjxmdWxsLXRpdGxlPlBMb1MgT05F
PC9mdWxsLXRpdGxlPjxhYmJyLTE+UExvUyBPTkU8L2FiYnItMT48L3BlcmlvZGljYWw+PHBhZ2Vz
PmUyODY5MTwvcGFnZXM+PHZvbHVtZT42PC92b2x1bWU+PG51bWJlcj4xMjwvbnVtYmVyPjxrZXl3
b3Jkcz48a2V5d29yZD5BZHVsdDwva2V5d29yZD48a2V5d29yZD5BbnRpcmV0cm92aXJhbCBUaGVy
YXB5LCBIaWdobHkgQWN0aXZlLypzdGF0aXN0aWNzICZhbXA7IG51bWVyaWNhbCBkYXRhPC9rZXl3
b3JkPjxrZXl3b3JkPkNhdXNlIG9mIERlYXRoPC9rZXl3b3JkPjxrZXl3b3JkPkRldmVsb3Bpbmcg
Q291bnRyaWVzLyplY29ub21pY3MvKnN0YXRpc3RpY3MgJmFtcDsgbnVtZXJpY2FsIGRhdGE8L2tl
eXdvcmQ+PGtleXdvcmQ+SElWIEluZmVjdGlvbnMvKmVjb25vbWljcy8qbW9ydGFsaXR5PC9rZXl3
b3JkPjxrZXl3b3JkPkh1bWFuczwva2V5d29yZD48a2V5d29yZD5NYWxlPC9rZXl3b3JkPjxrZXl3
b3JkPk9kZHMgUmF0aW88L2tleXdvcmQ+PGtleXdvcmQ+UG92ZXJ0eS8qZWNvbm9taWNzLypzdGF0
aXN0aWNzICZhbXA7IG51bWVyaWNhbCBkYXRhPC9rZXl3b3JkPjxrZXl3b3JkPlByb3BvcnRpb25h
bCBIYXphcmRzIE1vZGVsczwva2V5d29yZD48a2V5d29yZD5SaXNrIEZhY3RvcnM8L2tleXdvcmQ+
PGtleXdvcmQ+U3Vydml2YWwgQW5hbHlzaXM8L2tleXdvcmQ+PC9rZXl3b3Jkcz48ZGF0ZXM+PHll
YXI+MjAxMTwveWVhcj48L2RhdGVzPjxpc2JuPjE5MzItNjIwMyAoRWxlY3Ryb25pYykmI3hEOzE5
MzItNjIwMyAoTGlua2luZyk8L2lzYm4+PGFjY2Vzc2lvbi1udW0+MjIyMjAxOTM8L2FjY2Vzc2lv
bi1udW0+PHVybHM+PHJlbGF0ZWQtdXJscz48dXJsPmh0dHA6Ly93d3cubmNiaS5ubG0ubmloLmdv
di9wdWJtZWQvMjIyMjAxOTM8L3VybD48L3JlbGF0ZWQtdXJscz48L3VybHM+PGN1c3RvbTI+UE1D
MzI0ODQwNTwvY3VzdG9tMj48ZWxlY3Ryb25pYy1yZXNvdXJjZS1udW0+MTAuMTM3MS9qb3VybmFs
LnBvbmUuMDAyODY5MTwvZWxlY3Ryb25pYy1yZXNvdXJjZS1udW0+PC9yZWNvcmQ+PC9DaXRlPjwv
RW5kTm90ZT5=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PEVuZE5vdGU+PENpdGU+PEF1dGhvcj5CcmFpdHN0ZWluPC9BdXRob3I+PFllYXI+MjAwNjwvWWVh
cj48UmVjTnVtPjY1MDwvUmVjTnVtPjxJRFRleHQ+MjAwNjwvSURUZXh0PjxEaXNwbGF5VGV4dD5b
MS00XTwvRGlzcGxheVRleHQ+PHJlY29yZD48cmVjLW51bWJlcj42NTA8L3JlYy1udW1iZXI+PGZv
cmVpZ24ta2V5cz48a2V5IGFwcD0iRU4iIGRiLWlkPSJhcjkwMGRzZjYwMHRkbGVlc3o4cHNkeGF3
Mnh4MGQ1OWR0czIiIHRpbWVzdGFtcD0iMTI1MTEzMDQ5OSI+NjUwPC9rZXk+PC9mb3JlaWduLWtl
eXM+PHJlZi10eXBlIG5hbWU9IkpvdXJuYWwgQXJ0aWNsZSI+MTc8L3JlZi10eXBlPjxjb250cmli
dXRvcnM+PGF1dGhvcnM+PGF1dGhvcj5CcmFpdHN0ZWluLCBQLjwvYXV0aG9yPjxhdXRob3I+QnJp
bmtob2YsIE0uIFcuPC9hdXRob3I+PGF1dGhvcj5EYWJpcywgRi48L2F1dGhvcj48YXV0aG9yPlNj
aGVjaHRlciwgTS48L2F1dGhvcj48YXV0aG9yPkJvdWxsZSwgQS48L2F1dGhvcj48YXV0aG9yPk1p
b3R0aSwgUC48L2F1dGhvcj48YXV0aG9yPldvb2QsIFIuPC9hdXRob3I+PGF1dGhvcj5MYXVyZW50
LCBDLjwvYXV0aG9yPjxhdXRob3I+U3ByaW56LCBFLjwvYXV0aG9yPjxhdXRob3I+U2V5bGVyLCBD
LjwvYXV0aG9yPjxhdXRob3I+QmFuZ3NiZXJnLCBELiBSLjwvYXV0aG9yPjxhdXRob3I+QmFsZXN0
cmUsIEUuPC9hdXRob3I+PGF1dGhvcj5TdGVybmUsIEouIEEuPC9hdXRob3I+PGF1dGhvcj5NYXks
IE0uPC9hdXRob3I+PGF1dGhvcj5FZ2dlciwgTS48L2F1dGhvcj48L2F1dGhvcnM+PC9jb250cmli
dXRvcnM+PHRpdGxlcz48dGl0bGU+TW9ydGFsaXR5IG9mIEhJVi0xLWluZmVjdGVkIHBhdGllbnRz
IGluIHRoZSBmaXJzdCB5ZWFyIG9mIGFudGlyZXRyb3ZpcmFsIHRoZXJhcHk6IGNvbXBhcmlzb24g
YmV0d2VlbiBsb3ctaW5jb21lIGFuZCBoaWdoLWluY29tZSBjb3VudHJpZXM8L3RpdGxlPjxzZWNv
bmRhcnktdGl0bGU+TGFuY2V0PC9zZWNvbmRhcnktdGl0bGU+PC90aXRsZXM+PHBlcmlvZGljYWw+
PGZ1bGwtdGl0bGU+TGFuY2V0PC9mdWxsLXRpdGxlPjxhYmJyLTE+TGFuY2V0PC9hYmJyLTE+PC9w
ZXJpb2RpY2FsPjxwYWdlcz44MTctMjQ8L3BhZ2VzPjx2b2x1bWU+MzY3PC92b2x1bWU+PG51bWJl
cj45NTEzPC9udW1iZXI+PGVkaXRpb24+MjAwNi8wMy8xNTwvZWRpdGlvbj48a2V5d29yZHM+PGtl
eXdvcmQ+QWRvbGVzY2VudDwva2V5d29yZD48a2V5d29yZD5BZHVsdDwva2V5d29yZD48a2V5d29y
ZD5BbWJ1bGF0b3J5IENhcmUvKmVjb25vbWljczwva2V5d29yZD48a2V5d29yZD4qQW50aXJldHJv
dmlyYWwgVGhlcmFweSwgSGlnaGx5IEFjdGl2ZTwva2V5d29yZD48a2V5d29yZD5DRDQgTHltcGhv
Y3l0ZSBDb3VudDwva2V5d29yZD48a2V5d29yZD5EYXRhYmFzZXMsIEZhY3R1YWw8L2tleXdvcmQ+
PGtleXdvcmQ+RGV2ZWxvcGluZyBDb3VudHJpZXMvKmVjb25vbWljczwva2V5d29yZD48a2V5d29y
ZD5GZW1hbGU8L2tleXdvcmQ+PGtleXdvcmQ+SElWIEluZmVjdGlvbnMvKmRydWcgdGhlcmFweS9t
b3J0YWxpdHk8L2tleXdvcmQ+PGtleXdvcmQ+Kkhpdi0xPC9rZXl3b3JkPjxrZXl3b3JkPkh1bWFu
czwva2V5d29yZD48a2V5d29yZD4qSW5jb21lPC9rZXl3b3JkPjxrZXl3b3JkPk1hbGU8L2tleXdv
cmQ+PGtleXdvcmQ+TWlkZGxlIEFnZWQ8L2tleXdvcmQ+PGtleXdvcmQ+VmlyYWwgTG9hZDwva2V5
d29yZD48L2tleXdvcmRzPjxkYXRlcz48eWVhcj4yMDA2PC95ZWFyPjxwdWItZGF0ZXM+PGRhdGU+
TWFyIDExPC9kYXRlPjwvcHViLWRhdGVzPjwvZGF0ZXM+PGlzYm4+MTQ3NC01NDdYIChFbGVjdHJv
bmljKTwvaXNibj48YWNjZXNzaW9uLW51bT4xNjUzMDU3NTwvYWNjZXNzaW9uLW51bT48dXJscz48
cmVsYXRlZC11cmxzPjx1cmw+aHR0cDovL3d3dy5uY2JpLm5sbS5uaWguZ292L2VudHJlei9xdWVy
eS5mY2dpP2NtZD1SZXRyaWV2ZSZhbXA7ZGI9UHViTWVkJmFtcDtkb3B0PUNpdGF0aW9uJmFtcDts
aXN0X3VpZHM9MTY1MzA1NzU8L3VybD48dXJsPmh0dHA6Ly9hYy5lbHMtY2RuLmNvbS9TMDE0MDY3
MzYwNjY4MzM3Mi8xLXMyLjAtUzAxNDA2NzM2MDY2ODMzNzItbWFpbi5wZGY/X3RpZD0zMWYwNjZh
Ni0wOTgzLTExZTMtYWU3Yy0wMDAwMGFhYjBmMDImYW1wO2FjZG5hdD0xMzc2OTk0NjYzX2ZlNTIy
NDU3MTJiOTU2YmZlMmE5OGI2ZjFjYzNkMTQyPC91cmw+PC9yZWxhdGVkLXVybHM+PC91cmxzPjxl
bGVjdHJvbmljLXJlc291cmNlLW51bT5TMDE0MC02NzM2KDA2KTY4MzM3LTIgW3BpaV0mI3hEOzEw
LjEwMTYvUzAxNDAtNjczNigwNik2ODMzNy0yPC9lbGVjdHJvbmljLXJlc291cmNlLW51bT48bGFu
Z3VhZ2U+ZW5nPC9sYW5ndWFnZT48L3JlY29yZD48L0NpdGU+PENpdGU+PEF1dGhvcj5MYXduPC9B
dXRob3I+PFllYXI+MjAwODwvWWVhcj48UmVjTnVtPjQxNjwvUmVjTnVtPjxJRFRleHQ+MjAwODwv
SURUZXh0PjxyZWNvcmQ+PHJlYy1udW1iZXI+NDE2PC9yZWMtbnVtYmVyPjxmb3JlaWduLWtleXM+
PGtleSBhcHA9IkVOIiBkYi1pZD0iYXI5MDBkc2Y2MDB0ZGxlZXN6OHBzZHhhdzJ4eDBkNTlkdHMy
IiB0aW1lc3RhbXA9IjAiPjQxNjwva2V5PjwvZm9yZWlnbi1rZXlzPjxyZWYtdHlwZSBuYW1lPSJK
b3VybmFsIEFydGljbGUiPjE3PC9yZWYtdHlwZT48Y29udHJpYnV0b3JzPjxhdXRob3JzPjxhdXRo
b3I+TGF3biwgU0QuPC9hdXRob3I+PGF1dGhvcj5IYXJyaWVzLCBBRC48L2F1dGhvcj48YXV0aG9y
PkFuZ2xhcmV0LCBYLjwvYXV0aG9yPjxhdXRob3I+TXllciwgTC48L2F1dGhvcj48YXV0aG9yPldv
b2QsIFIuPC9hdXRob3I+PC9hdXRob3JzPjwvY29udHJpYnV0b3JzPjx0aXRsZXM+PHRpdGxlPkVh
cmx5IE1vcnRhbGl0eSBhbW9uZyBhZHVsdHMgYWNjZXNzaW5nIGFudGlyZXRyb3ZpcmFsIHRyZWF0
bWVudCBwcm9ncmFtbWVzIGluIHN1Yi1TYWhhcmFuIEFmcmljYTwvdGl0bGU+PHNlY29uZGFyeS10
aXRsZT5BaWRzPC9zZWNvbmRhcnktdGl0bGU+PC90aXRsZXM+PHBlcmlvZGljYWw+PGZ1bGwtdGl0
bGU+QWlkczwvZnVsbC10aXRsZT48YWJici0xPkFJRFMgKExvbmRvbiwgRW5nbGFuZCk8L2FiYnIt
MT48L3BlcmlvZGljYWw+PHBhZ2VzPjE4OTctMTkwODwvcGFnZXM+PHZvbHVtZT4yMjwvdm9sdW1l
PjxudW1iZXI+MTU8L251bWJlcj48ZGF0ZXM+PHllYXI+MjAwODwveWVhcj48cHViLWRhdGVzPjxk
YXRlPk9jdCAxPC9kYXRlPjwvcHViLWRhdGVzPjwvZGF0ZXM+PHVybHM+PHJlbGF0ZWQtdXJscz48
dXJsPmh0dHA6Ly9ncmFwaGljcy50eC5vdmlkLmNvbS9vdmZ0cGRmcy9GUERETkNKQ0pHS01JQjAw
L2ZzMDQ2L292ZnQvbGl2ZS9ndjAyNS8wMDAwMjAzMC8wMDAwMjAzMC0yMDA4MTAwMTAtMDAwMDEu
cGRmPC91cmw+PC9yZWxhdGVkLXVybHM+PC91cmxzPjwvcmVjb3JkPjwvQ2l0ZT48Q2l0ZT48QXV0
aG9yPkFtdXJvbjwvQXV0aG9yPjxZZWFyPjIwMDk8L1llYXI+PFJlY051bT44MTA8L1JlY051bT48
SURUZXh0PjIwMDk8L0lEVGV4dD48cmVjb3JkPjxyZWMtbnVtYmVyPjgxMDwvcmVjLW51bWJlcj48
Zm9yZWlnbi1rZXlzPjxrZXkgYXBwPSJFTiIgZGItaWQ9ImFyOTAwZHNmNjAwdGRsZWVzejhwc2R4
YXcyeHgwZDU5ZHRzMiIgdGltZXN0YW1wPSIxMjYwODkxMjA0Ij44MTA8L2tleT48L2ZvcmVpZ24t
a2V5cz48cmVmLXR5cGUgbmFtZT0iSm91cm5hbCBBcnRpY2xlIj4xNzwvcmVmLXR5cGU+PGNvbnRy
aWJ1dG9ycz48YXV0aG9ycz48YXV0aG9yPkFtdXJvbiwgQi48L2F1dGhvcj48YXV0aG9yPk5hbWFy
YSwgRy48L2F1dGhvcj48YXV0aG9yPkJpcnVuZ2ksIEouPC9hdXRob3I+PGF1dGhvcj5OYWJpcnlv
LCBDLjwvYXV0aG9yPjxhdXRob3I+TGV2aW4sIEouPC9hdXRob3I+PGF1dGhvcj5Hcm9zc2t1cnRo
LCBILjwvYXV0aG9yPjxhdXRob3I+Q291dGluaG8sIEEuPC9hdXRob3I+PGF1dGhvcj5KYWZmYXIs
IFMuPC9hdXRob3I+PC9hdXRob3JzPjwvY29udHJpYnV0b3JzPjxhdXRoLWFkZHJlc3M+TVJDL1VW
UkkgVWdhbmRhIFJlc2VhcmNoIFVuaXQgb24gQUlEUywgVWdhbmRhLiBiYXJiYXJhX2FtdXJvbkBt
cmN1Z2FuZGEub3JnPC9hdXRoLWFkZHJlc3M+PHRpdGxlcz48dGl0bGU+TW9ydGFsaXR5IGFuZCBs
b3NzLXRvLWZvbGxvdy11cCBkdXJpbmcgdGhlIHByZS10cmVhdG1lbnQgcGVyaW9kIGluIGFuIGFu
dGlyZXRyb3ZpcmFsIHRoZXJhcHkgcHJvZ3JhbW1lIHVuZGVyIG5vcm1hbCBoZWFsdGggc2Vydmlj
ZSBjb25kaXRpb25zIGluIFVnYW5kYTwvdGl0bGU+PHNlY29uZGFyeS10aXRsZT5CTUMgUHVibGlj
IEhlYWx0aDwvc2Vjb25kYXJ5LXRpdGxlPjwvdGl0bGVzPjxwZXJpb2RpY2FsPjxmdWxsLXRpdGxl
PkJNQyBQdWJsaWMgSGVhbHRoPC9mdWxsLXRpdGxlPjwvcGVyaW9kaWNhbD48cGFnZXM+MjkwPC9w
YWdlcz48dm9sdW1lPjk8L3ZvbHVtZT48ZWRpdGlvbj4yMDA5LzA4LzEzPC9lZGl0aW9uPjxrZXl3
b3Jkcz48a2V5d29yZD5BZHVsdDwva2V5d29yZD48a2V5d29yZD5BbnRpLUhJViBBZ2VudHMvKnRo
ZXJhcGV1dGljIHVzZTwva2V5d29yZD48a2V5d29yZD5DRDQgTHltcGhvY3l0ZSBDb3VudDwva2V5
d29yZD48a2V5d29yZD5GZW1hbGU8L2tleXdvcmQ+PGtleXdvcmQ+Rm9sbG93LVVwIFN0dWRpZXM8
L2tleXdvcmQ+PGtleXdvcmQ+SElWIEluZmVjdGlvbnMvKmRydWcgdGhlcmFweS9tb3J0YWxpdHk8
L2tleXdvcmQ+PGtleXdvcmQ+SHVtYW5zPC9rZXl3b3JkPjxrZXl3b3JkPk1hbGU8L2tleXdvcmQ+
PGtleXdvcmQ+VWdhbmRhL2VwaWRlbWlvbG9neTwva2V5d29yZD48L2tleXdvcmRzPjxkYXRlcz48
eWVhcj4yMDA5PC95ZWFyPjwvZGF0ZXM+PGlzYm4+MTQ3MS0yNDU4IChFbGVjdHJvbmljKTwvaXNi
bj48YWNjZXNzaW9uLW51bT4xOTY3MTE4NTwvYWNjZXNzaW9uLW51bT48dXJscz48cmVsYXRlZC11
cmxzPjx1cmw+aHR0cDovL3d3dy5uY2JpLm5sbS5uaWguZ292L2VudHJlei9xdWVyeS5mY2dpP2Nt
ZD1SZXRyaWV2ZSZhbXA7ZGI9UHViTWVkJmFtcDtkb3B0PUNpdGF0aW9uJmFtcDtsaXN0X3VpZHM9
MTk2NzExODU8L3VybD48dXJsPmh0dHA6Ly93d3cubmNiaS5ubG0ubmloLmdvdi9wbWMvYXJ0aWNs
ZXMvUE1DMjczNDg1My9wZGYvMTQ3MS0yNDU4LTktMjkwLnBkZjwvdXJsPjwvcmVsYXRlZC11cmxz
PjwvdXJscz48Y3VzdG9tMj4yNzM0ODUzPC9jdXN0b20yPjxlbGVjdHJvbmljLXJlc291cmNlLW51
bT4xNDcxLTI0NTgtOS0yOTAgW3BpaV0mI3hEOzEwLjExODYvMTQ3MS0yNDU4LTktMjkwPC9lbGVj
dHJvbmljLXJlc291cmNlLW51bT48bGFuZ3VhZ2U+ZW5nPC9sYW5ndWFnZT48L3JlY29yZD48L0Np
dGU+PENpdGU+PEF1dGhvcj5HdXB0YTwvQXV0aG9yPjxZZWFyPjIwMTE8L1llYXI+PFJlY051bT4x
ODMwPC9SZWNOdW0+PElEVGV4dD4yMDExPC9JRFRleHQ+PHJlY29yZD48cmVjLW51bWJlcj4xODMw
PC9yZWMtbnVtYmVyPjxmb3JlaWduLWtleXM+PGtleSBhcHA9IkVOIiBkYi1pZD0iYXI5MDBkc2Y2
MDB0ZGxlZXN6OHBzZHhhdzJ4eDBkNTlkdHMyIiB0aW1lc3RhbXA9IjE0NTg1NTg2NTMiPjE4MzA8
L2tleT48L2ZvcmVpZ24ta2V5cz48cmVmLXR5cGUgbmFtZT0iSm91cm5hbCBBcnRpY2xlIj4xNzwv
cmVmLXR5cGU+PGNvbnRyaWJ1dG9ycz48YXV0aG9ycz48YXV0aG9yPkd1cHRhLCBBLjwvYXV0aG9y
PjxhdXRob3I+TmFka2FybmksIEcuPC9hdXRob3I+PGF1dGhvcj5ZYW5nLCBXLiBULjwvYXV0aG9y
PjxhdXRob3I+Q2hhbmRyYXNla2hhciwgQS48L2F1dGhvcj48YXV0aG9yPkd1cHRlLCBOLjwvYXV0
aG9yPjxhdXRob3I+Qmlzc29uLCBHLiBQLjwvYXV0aG9yPjxhdXRob3I+SG9zc2Vpbmlwb3VyLCBN
LjwvYXV0aG9yPjxhdXRob3I+R3VtbWFkaSwgTi48L2F1dGhvcj48L2F1dGhvcnM+PC9jb250cmli
dXRvcnM+PGF1dGgtYWRkcmVzcz5TY2hvb2wgb2YgTWVkaWNpbmUsIEpvaG5zIEhvcGtpbnMgVW5p
dmVyc2l0eSwgQmFsdGltb3JlLCBNYXJ5bGFuZCwgVW5pdGVkIFN0YXRlcyBvZiBBbWVyaWNhLiBh
Z3VwdGEyNUBqaG1pLmVkdTwvYXV0aC1hZGRyZXNzPjx0aXRsZXM+PHRpdGxlPkVhcmx5IG1vcnRh
bGl0eSBpbiBhZHVsdHMgaW5pdGlhdGluZyBhbnRpcmV0cm92aXJhbCB0aGVyYXB5IChBUlQpIGlu
IGxvdy0gYW5kIG1pZGRsZS1pbmNvbWUgY291bnRyaWVzIChMTUlDKTogYSBzeXN0ZW1hdGljIHJl
dmlldyBhbmQgbWV0YS1hbmFseXNpczwvdGl0bGU+PHNlY29uZGFyeS10aXRsZT5QTG9TIE9uZTwv
c2Vjb25kYXJ5LXRpdGxlPjwvdGl0bGVzPjxwZXJpb2RpY2FsPjxmdWxsLXRpdGxlPlBMb1MgT05F
PC9mdWxsLXRpdGxlPjxhYmJyLTE+UExvUyBPTkU8L2FiYnItMT48L3BlcmlvZGljYWw+PHBhZ2Vz
PmUyODY5MTwvcGFnZXM+PHZvbHVtZT42PC92b2x1bWU+PG51bWJlcj4xMjwvbnVtYmVyPjxrZXl3
b3Jkcz48a2V5d29yZD5BZHVsdDwva2V5d29yZD48a2V5d29yZD5BbnRpcmV0cm92aXJhbCBUaGVy
YXB5LCBIaWdobHkgQWN0aXZlLypzdGF0aXN0aWNzICZhbXA7IG51bWVyaWNhbCBkYXRhPC9rZXl3
b3JkPjxrZXl3b3JkPkNhdXNlIG9mIERlYXRoPC9rZXl3b3JkPjxrZXl3b3JkPkRldmVsb3Bpbmcg
Q291bnRyaWVzLyplY29ub21pY3MvKnN0YXRpc3RpY3MgJmFtcDsgbnVtZXJpY2FsIGRhdGE8L2tl
eXdvcmQ+PGtleXdvcmQ+SElWIEluZmVjdGlvbnMvKmVjb25vbWljcy8qbW9ydGFsaXR5PC9rZXl3
b3JkPjxrZXl3b3JkPkh1bWFuczwva2V5d29yZD48a2V5d29yZD5NYWxlPC9rZXl3b3JkPjxrZXl3
b3JkPk9kZHMgUmF0aW88L2tleXdvcmQ+PGtleXdvcmQ+UG92ZXJ0eS8qZWNvbm9taWNzLypzdGF0
aXN0aWNzICZhbXA7IG51bWVyaWNhbCBkYXRhPC9rZXl3b3JkPjxrZXl3b3JkPlByb3BvcnRpb25h
bCBIYXphcmRzIE1vZGVsczwva2V5d29yZD48a2V5d29yZD5SaXNrIEZhY3RvcnM8L2tleXdvcmQ+
PGtleXdvcmQ+U3Vydml2YWwgQW5hbHlzaXM8L2tleXdvcmQ+PC9rZXl3b3Jkcz48ZGF0ZXM+PHll
YXI+MjAxMTwveWVhcj48L2RhdGVzPjxpc2JuPjE5MzItNjIwMyAoRWxlY3Ryb25pYykmI3hEOzE5
MzItNjIwMyAoTGlua2luZyk8L2lzYm4+PGFjY2Vzc2lvbi1udW0+MjIyMjAxOTM8L2FjY2Vzc2lv
bi1udW0+PHVybHM+PHJlbGF0ZWQtdXJscz48dXJsPmh0dHA6Ly93d3cubmNiaS5ubG0ubmloLmdv
di9wdWJtZWQvMjIyMjAxOTM8L3VybD48L3JlbGF0ZWQtdXJscz48L3VybHM+PGN1c3RvbTI+UE1D
MzI0ODQwNTwvY3VzdG9tMj48ZWxlY3Ryb25pYy1yZXNvdXJjZS1udW0+MTAuMTM3MS9qb3VybmFs
LnBvbmUuMDAyODY5MTwvZWxlY3Ryb25pYy1yZXNvdXJjZS1udW0+PC9yZWNvcmQ+PC9DaXRlPjwv
RW5kTm90ZT5=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[1-4]</w:t>
      </w:r>
      <w:r w:rsidR="00561DC2">
        <w:rPr>
          <w:rFonts w:ascii="Times New Roman" w:hAnsi="Times New Roman" w:cs="Times New Roman"/>
        </w:rPr>
        <w:fldChar w:fldCharType="end"/>
      </w:r>
      <w:r w:rsidR="00E33EC8">
        <w:rPr>
          <w:rFonts w:ascii="Times New Roman" w:hAnsi="Times New Roman" w:cs="Times New Roman"/>
        </w:rPr>
        <w:t>.</w:t>
      </w:r>
      <w:r w:rsidRPr="002A24A9">
        <w:rPr>
          <w:rFonts w:ascii="Times New Roman" w:hAnsi="Times New Roman" w:cs="Times New Roman"/>
        </w:rPr>
        <w:t xml:space="preserve"> </w:t>
      </w:r>
      <w:r w:rsidR="000E0BB1" w:rsidRPr="002A24A9">
        <w:rPr>
          <w:rFonts w:ascii="Times New Roman" w:hAnsi="Times New Roman" w:cs="Times New Roman"/>
        </w:rPr>
        <w:t xml:space="preserve">Up to 20% of these deaths are directly attributable to </w:t>
      </w:r>
      <w:r w:rsidR="002C6AAC">
        <w:rPr>
          <w:rFonts w:ascii="Times New Roman" w:hAnsi="Times New Roman" w:cs="Times New Roman"/>
        </w:rPr>
        <w:t>c</w:t>
      </w:r>
      <w:r w:rsidR="002C6AAC" w:rsidRPr="002A24A9">
        <w:rPr>
          <w:rFonts w:ascii="Times New Roman" w:hAnsi="Times New Roman" w:cs="Times New Roman"/>
        </w:rPr>
        <w:t xml:space="preserve">ryptococcal </w:t>
      </w:r>
      <w:r w:rsidRPr="002A24A9">
        <w:rPr>
          <w:rFonts w:ascii="Times New Roman" w:hAnsi="Times New Roman" w:cs="Times New Roman"/>
        </w:rPr>
        <w:t>meningitis</w:t>
      </w:r>
      <w:r w:rsidR="008808B4" w:rsidRPr="002A24A9">
        <w:rPr>
          <w:rFonts w:ascii="Times New Roman" w:hAnsi="Times New Roman" w:cs="Times New Roman"/>
        </w:rPr>
        <w:t xml:space="preserve"> (CM)</w:t>
      </w:r>
      <w:r w:rsidR="00561DC2">
        <w:rPr>
          <w:rFonts w:ascii="Times New Roman" w:hAnsi="Times New Roman" w:cs="Times New Roman"/>
        </w:rPr>
        <w:fldChar w:fldCharType="begin">
          <w:fldData xml:space="preserve">PEVuZE5vdGU+PENpdGU+PEF1dGhvcj5QYXJrPC9BdXRob3I+PFllYXI+MjAwOTwvWWVhcj48UmVj
TnVtPjQ1MzwvUmVjTnVtPjxJRFRleHQ+MjAwOTwvSURUZXh0PjxEaXNwbGF5VGV4dD5bMiwgNSwg
Nl08L0Rpc3BsYXlUZXh0PjxyZWNvcmQ+PHJlYy1udW1iZXI+NDUzPC9yZWMtbnVtYmVyPjxmb3Jl
aWduLWtleXM+PGtleSBhcHA9IkVOIiBkYi1pZD0iYXI5MDBkc2Y2MDB0ZGxlZXN6OHBzZHhhdzJ4
eDBkNTlkdHMyIiB0aW1lc3RhbXA9IjAiPjQ1Mzwva2V5PjwvZm9yZWlnbi1rZXlzPjxyZWYtdHlw
ZSBuYW1lPSJKb3VybmFsIEFydGljbGUiPjE3PC9yZWYtdHlwZT48Y29udHJpYnV0b3JzPjxhdXRo
b3JzPjxhdXRob3I+UGFyaywgQi4gSi48L2F1dGhvcj48YXV0aG9yPldhbm5lbXVlaGxlciwgSy4g
QS48L2F1dGhvcj48YXV0aG9yPk1hcnN0b24sIEIuIEouPC9hdXRob3I+PGF1dGhvcj5Hb3ZlbmRl
ciwgTi48L2F1dGhvcj48YXV0aG9yPlBhcHBhcywgUC4gRy48L2F1dGhvcj48YXV0aG9yPkNoaWxs
ZXIsIFQuIE0uPC9hdXRob3I+PC9hdXRob3JzPjwvY29udHJpYnV0b3JzPjxhdXRoLWFkZHJlc3M+
TXljb3RpYyBEaXNlYXNlcyBCcmFuY2gsIENlbnRlcnMgZm9yIERpc2Vhc2UgQ29udHJvbCBhbmQg
UHJldmVudGlvbiwgQXRsYW50YSwgR2VvcmdpYSwgVVNBLiBCcGFyazFAY2RjLmdvdjwvYXV0aC1h
ZGRyZXNzPjx0aXRsZXM+PHRpdGxlPkVzdGltYXRpb24gb2YgdGhlIGN1cnJlbnQgZ2xvYmFsIGJ1
cmRlbiBvZiBjcnlwdG9jb2NjYWwgbWVuaW5naXRpcyBhbW9uZyBwZXJzb25zIGxpdmluZyB3aXRo
IEhJVi9BSURTPC90aXRsZT48c2Vjb25kYXJ5LXRpdGxlPkFpZHM8L3NlY29uZGFyeS10aXRsZT48
YWx0LXRpdGxlPkFJRFMgKExvbmRvbiwgRW5nbGFuZCk8L2FsdC10aXRsZT48L3RpdGxlcz48cGVy
aW9kaWNhbD48ZnVsbC10aXRsZT5BaWRzPC9mdWxsLXRpdGxlPjxhYmJyLTE+QUlEUyAoTG9uZG9u
LCBFbmdsYW5kKTwvYWJici0xPjwvcGVyaW9kaWNhbD48YWx0LXBlcmlvZGljYWw+PGZ1bGwtdGl0
bGU+QWlkczwvZnVsbC10aXRsZT48YWJici0xPkFJRFMgKExvbmRvbiwgRW5nbGFuZCk8L2FiYnIt
MT48L2FsdC1wZXJpb2RpY2FsPjxwYWdlcz41MjUtMzA8L3BhZ2VzPjx2b2x1bWU+MjM8L3ZvbHVt
ZT48bnVtYmVyPjQ8L251bWJlcj48ZGF0ZXM+PHllYXI+MjAwOTwveWVhcj48cHViLWRhdGVzPjxk
YXRlPkZlYiAyMDwvZGF0ZT48L3B1Yi1kYXRlcz48L2RhdGVzPjxpc2JuPjE0NzMtNTU3MSAoRWxl
Y3Ryb25pYyk8L2lzYm4+PGFjY2Vzc2lvbi1udW0+MTkxODI2NzY8L2FjY2Vzc2lvbi1udW0+PHVy
bHM+PHJlbGF0ZWQtdXJscz48dXJsPmh0dHA6Ly93d3cubmNiaS5ubG0ubmloLmdvdi9lbnRyZXov
cXVlcnkuZmNnaT9jbWQ9UmV0cmlldmUmYW1wO2RiPVB1Yk1lZCZhbXA7ZG9wdD1DaXRhdGlvbiZh
bXA7bGlzdF91aWRzPTE5MTgyNjc2IDwvdXJsPjx1cmw+aHR0cDovL2dyYXBoaWNzLnR4Lm92aWQu
Y29tL292ZnRwZGZzL0ZQREROQ0pDSkdLTUlCMDAvZnMwNDcvb3ZmdC9saXZlL2d2MDI0LzAwMDAy
MDMwLzAwMDAyMDMwLTIwMDkwMjIwMC0wMDAxMi5wZGY8L3VybD48L3JlbGF0ZWQtdXJscz48L3Vy
bHM+PGxhbmd1YWdlPmVuZzwvbGFuZ3VhZ2U+PC9yZWNvcmQ+PC9DaXRlPjxDaXRlIEV4Y2x1ZGVZ
ZWFyPSIxIj48QXV0aG9yPkxhd248L0F1dGhvcj48WWVhcj4yMDA4PC9ZZWFyPjxSZWNOdW0+NDE2
PC9SZWNOdW0+PHJlY29yZD48cmVjLW51bWJlcj40MTY8L3JlYy1udW1iZXI+PGZvcmVpZ24ta2V5
cz48a2V5IGFwcD0iRU4iIGRiLWlkPSJhcjkwMGRzZjYwMHRkbGVlc3o4cHNkeGF3Mnh4MGQ1OWR0
czIiIHRpbWVzdGFtcD0iMCI+NDE2PC9rZXk+PC9mb3JlaWduLWtleXM+PHJlZi10eXBlIG5hbWU9
IkpvdXJuYWwgQXJ0aWNsZSI+MTc8L3JlZi10eXBlPjxjb250cmlidXRvcnM+PGF1dGhvcnM+PGF1
dGhvcj5MYXduLCBTRC48L2F1dGhvcj48YXV0aG9yPkhhcnJpZXMsIEFELjwvYXV0aG9yPjxhdXRo
b3I+QW5nbGFyZXQsIFguPC9hdXRob3I+PGF1dGhvcj5NeWVyLCBMLjwvYXV0aG9yPjxhdXRob3I+
V29vZCwgUi48L2F1dGhvcj48L2F1dGhvcnM+PC9jb250cmlidXRvcnM+PHRpdGxlcz48dGl0bGU+
RWFybHkgTW9ydGFsaXR5IGFtb25nIGFkdWx0cyBhY2Nlc3NpbmcgYW50aXJldHJvdmlyYWwgdHJl
YXRtZW50IHByb2dyYW1tZXMgaW4gc3ViLVNhaGFyYW4gQWZyaWNhPC90aXRsZT48c2Vjb25kYXJ5
LXRpdGxlPkFpZHM8L3NlY29uZGFyeS10aXRsZT48L3RpdGxlcz48cGVyaW9kaWNhbD48ZnVsbC10
aXRsZT5BaWRzPC9mdWxsLXRpdGxlPjxhYmJyLTE+QUlEUyAoTG9uZG9uLCBFbmdsYW5kKTwvYWJi
ci0xPjwvcGVyaW9kaWNhbD48cGFnZXM+MTg5Ny0xOTA4PC9wYWdlcz48dm9sdW1lPjIyPC92b2x1
bWU+PG51bWJlcj4xNTwvbnVtYmVyPjxkYXRlcz48eWVhcj4yMDA4PC95ZWFyPjxwdWItZGF0ZXM+
PGRhdGU+T2N0IDE8L2RhdGU+PC9wdWItZGF0ZXM+PC9kYXRlcz48dXJscz48cmVsYXRlZC11cmxz
Pjx1cmw+aHR0cDovL2dyYXBoaWNzLnR4Lm92aWQuY29tL292ZnRwZGZzL0ZQREROQ0pDSkdLTUlC
MDAvZnMwNDYvb3ZmdC9saXZlL2d2MDI1LzAwMDAyMDMwLzAwMDAyMDMwLTIwMDgxMDAxMC0wMDAw
MS5wZGY8L3VybD48L3JlbGF0ZWQtdXJscz48L3VybHM+PC9yZWNvcmQ+PC9DaXRlPjxDaXRlIEV4
Y2x1ZGVZZWFyPSIxIj48QXV0aG9yPlJhamFzaW5naGFtPC9BdXRob3I+PFllYXI+MjAxNzwvWWVh
cj48UmVjTnVtPjE4NDk8L1JlY051bT48cmVjb3JkPjxyZWMtbnVtYmVyPjE4NDk8L3JlYy1udW1i
ZXI+PGZvcmVpZ24ta2V5cz48a2V5IGFwcD0iRU4iIGRiLWlkPSJhcjkwMGRzZjYwMHRkbGVlc3o4
cHNkeGF3Mnh4MGQ1OWR0czIiIHRpbWVzdGFtcD0iMTQ5NjgyOTY5MiI+MTg0OTwva2V5PjxrZXkg
YXBwPSJFTldlYiIgZGItaWQ9IiI+MDwva2V5PjwvZm9yZWlnbi1rZXlzPjxyZWYtdHlwZSBuYW1l
PSJKb3VybmFsIEFydGljbGUiPjE3PC9yZWYtdHlwZT48Y29udHJpYnV0b3JzPjxhdXRob3JzPjxh
dXRob3I+UmFqYXNpbmdoYW0sIFIuPC9hdXRob3I+PGF1dGhvcj5TbWl0aCwgUi4gTS48L2F1dGhv
cj48YXV0aG9yPlBhcmssIEIuIEouPC9hdXRob3I+PGF1dGhvcj5KYXJ2aXMsIEouIE4uPC9hdXRo
b3I+PGF1dGhvcj5Hb3ZlbmRlciwgTi4gUC48L2F1dGhvcj48YXV0aG9yPkNoaWxsZXIsIFQuIE0u
PC9hdXRob3I+PGF1dGhvcj5EZW5uaW5nLCBELiBXLjwvYXV0aG9yPjxhdXRob3I+TG95c2UsIEEu
PC9hdXRob3I+PGF1dGhvcj5Cb3Vsd2FyZSwgRC4gUi48L2F1dGhvcj48L2F1dGhvcnM+PC9jb250
cmlidXRvcnM+PGF1dGgtYWRkcmVzcz5EaXZpc2lvbiBvZiBJbmZlY3Rpb3VzIERpc2Vhc2VzIGFu
ZCBJbnRlcm5hdGlvbmFsIE1lZGljaW5lLCBEZXBhcnRtZW50IG9mIE1lZGljaW5lLCBVbml2ZXJz
aXR5IG9mIE1pbm5lc290YSwgTWlubmVhcG9saXMsIE1OLCBVU0EuIEVsZWN0cm9uaWMgYWRkcmVz
czogcmFkaGFAdW1uLmVkdS4mI3hEO015Y290aWMgRGlzZWFzZXMgQnJhbmNoLCBDZW50ZXJzIGZv
ciBEaXNlYXNlIENvbnRyb2wsIEF0bGFudGEsIEdBLCBVU0EuJiN4RDtEZXBhcnRtZW50IG9mIENs
aW5pY2FsIFJlc2VhcmNoLCBGYWN1bHR5IG9mIEluZmVjdGlvdXMgYW5kIFRyb3BpY2FsIERpc2Vh
c2VzLCBMb25kb24gU2Nob29sIG9mIEh5Z2llbmUgYW5kIFRyb3BpY2FsIE1lZGljaW5lLCBMb25k
b24sIFVLOyBCb3Rzd2FuYS1Vbml2ZXJzaXR5IG9mIFBlbm5zeWx2YW5pYSBQYXJ0bmVyc2hpcCwg
R2Fib3JvbmUsIEJvdHN3YW5hOyBEaXZpc2lvbiBvZiBJbmZlY3Rpb3VzIERpc2Vhc2VzLCBEZXBh
cnRtZW50IG9mIE1lZGljaW5lLCBQZXJlbG1hbiBTY2hvb2wgb2YgTWVkaWNpbmUsIFVuaXZlcnNp
dHkgb2YgUGVubnN5bHZhbmlhLCBQQSwgVVNBOyBCb3Rzd2FuYS1IYXJ2YXJkIEFJRFMgSW5zdGl0
dXRlIFBhcnRuZXJzaGlwLCBHYWJvcm9uZSwgQm90c3dhbmEuJiN4RDtOYXRpb25hbCBJbnN0aXR1
dGUgZm9yIENvbW11bmljYWJsZSBEaXNlYXNlcywgQ2VudGVyIGZvciBIZWFsdGhjYXJlLWFzc29j
aWF0ZWQgSW5mZWN0aW9ucywgQW50aW1pY3JvYmlhbCBSZXNpc3RhbmNlIGFuZCBNeWNvc2VzLCBK
b2hhbm5lc2J1cmcsIFNvdXRoIEFmcmljYTsgRmFjdWx0eSBvZiBIZWFsdGggU2NpZW5jZXMsIFVu
aXZlcnNpdHkgb2YgQ2FwZSBUb3duLCBDYXBlIFRvd24sIFNvdXRoIEFmcmljYTsgRmFjdWx0eSBv
ZiBIZWFsdGggU2NpZW5jZXMsIFVuaXZlcnNpdHkgb2YgV2l0d2F0ZXJzcmFuZCwgSm9oYW5uZXNi
dXJnLCBTb3V0aCBBZnJpY2EuJiN4RDtVbml2ZXJzaXR5IG9mIE1hbmNoZXN0ZXIsIE1hbmNoZXN0
ZXIgQWNhZGVtaWMgSGVhbHRoIFNjaWVuY2UgQ2VudHJlIGFuZCB0aGUgTmF0aW9uYWwgQXNwZXJn
aWxsb3NpcyBDZW50cmUsIFVuaXZlcnNpdHkgSG9zcGl0YWwgb2YgU291dGggTWFuY2hlc3Rlciwg
TWFuY2hlc3RlciwgVUsuJiN4RDtDcnlwdG9jb2NjYWwgTWVuaW5naXRpcyBHcm91cCwgUmVzZWFy
Y2ggQ2VudHJlIGZvciBJbmZlY3Rpb24gYW5kIEltbXVuaXR5LCBEaXZpc2lvbiBvZiBDbGluaWNh
bCBTY2llbmNlcywgU3QgR2VvcmdlJmFwb3M7cyBVbml2ZXJzaXR5IG9mIExvbmRvbiwgTG9uZG9u
LCBVSy4mI3hEO0RpdmlzaW9uIG9mIEluZmVjdGlvdXMgRGlzZWFzZXMgYW5kIEludGVybmF0aW9u
YWwgTWVkaWNpbmUsIERlcGFydG1lbnQgb2YgTWVkaWNpbmUsIFVuaXZlcnNpdHkgb2YgTWlubmVz
b3RhLCBNaW5uZWFwb2xpcywgTU4sIFVTQS48L2F1dGgtYWRkcmVzcz48dGl0bGVzPjx0aXRsZT5H
bG9iYWwgYnVyZGVuIG9mIGRpc2Vhc2Ugb2YgSElWLWFzc29jaWF0ZWQgY3J5cHRvY29jY2FsIG1l
bmluZ2l0aXM6IGFuIHVwZGF0ZWQgYW5hbHlzaXM8L3RpdGxlPjxzZWNvbmRhcnktdGl0bGU+TGFu
Y2V0IEluZmVjdCBEaXM8L3NlY29uZGFyeS10aXRsZT48YWx0LXRpdGxlPlRoZSBMYW5jZXQuIElu
ZmVjdGlvdXMgZGlzZWFzZXM8L2FsdC10aXRsZT48L3RpdGxlcz48cGVyaW9kaWNhbD48ZnVsbC10
aXRsZT5MYW5jZXQgSW5mZWN0IERpczwvZnVsbC10aXRsZT48YWJici0xPlRoZSBMYW5jZXQgaW5m
ZWN0aW91cyBkaXNlYXNlczwvYWJici0xPjwvcGVyaW9kaWNhbD48ZWRpdGlvbj4yMDE3LzA1LzEw
PC9lZGl0aW9uPjxkYXRlcz48eWVhcj4yMDE3PC95ZWFyPjxwdWItZGF0ZXM+PGRhdGU+TWF5IDA1
PC9kYXRlPjwvcHViLWRhdGVzPjwvZGF0ZXM+PGlzYm4+MTQ3My0zMDk5PC9pc2JuPjxhY2Nlc3Np
b24tbnVtPjI4NDgzNDE1PC9hY2Nlc3Npb24tbnVtPjx1cmxzPjwvdXJscz48ZWxlY3Ryb25pYy1y
ZXNvdXJjZS1udW0+MTAuMTAxNi9zMTQ3My0zMDk5KDE3KTMwMjQzLTg8L2VsZWN0cm9uaWMtcmVz
b3VyY2UtbnVtPjxyZW1vdGUtZGF0YWJhc2UtcHJvdmlkZXI+TkxNPC9yZW1vdGUtZGF0YWJhc2Ut
cHJvdmlkZXI+PGxhbmd1YWdlPmVuZzwvbGFuZ3VhZ2U+PC9yZWNvcmQ+PC9DaXRlPjwvRW5kTm90
ZT5=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PEVuZE5vdGU+PENpdGU+PEF1dGhvcj5QYXJrPC9BdXRob3I+PFllYXI+MjAwOTwvWWVhcj48UmVj
TnVtPjQ1MzwvUmVjTnVtPjxJRFRleHQ+MjAwOTwvSURUZXh0PjxEaXNwbGF5VGV4dD5bMiwgNSwg
Nl08L0Rpc3BsYXlUZXh0PjxyZWNvcmQ+PHJlYy1udW1iZXI+NDUzPC9yZWMtbnVtYmVyPjxmb3Jl
aWduLWtleXM+PGtleSBhcHA9IkVOIiBkYi1pZD0iYXI5MDBkc2Y2MDB0ZGxlZXN6OHBzZHhhdzJ4
eDBkNTlkdHMyIiB0aW1lc3RhbXA9IjAiPjQ1Mzwva2V5PjwvZm9yZWlnbi1rZXlzPjxyZWYtdHlw
ZSBuYW1lPSJKb3VybmFsIEFydGljbGUiPjE3PC9yZWYtdHlwZT48Y29udHJpYnV0b3JzPjxhdXRo
b3JzPjxhdXRob3I+UGFyaywgQi4gSi48L2F1dGhvcj48YXV0aG9yPldhbm5lbXVlaGxlciwgSy4g
QS48L2F1dGhvcj48YXV0aG9yPk1hcnN0b24sIEIuIEouPC9hdXRob3I+PGF1dGhvcj5Hb3ZlbmRl
ciwgTi48L2F1dGhvcj48YXV0aG9yPlBhcHBhcywgUC4gRy48L2F1dGhvcj48YXV0aG9yPkNoaWxs
ZXIsIFQuIE0uPC9hdXRob3I+PC9hdXRob3JzPjwvY29udHJpYnV0b3JzPjxhdXRoLWFkZHJlc3M+
TXljb3RpYyBEaXNlYXNlcyBCcmFuY2gsIENlbnRlcnMgZm9yIERpc2Vhc2UgQ29udHJvbCBhbmQg
UHJldmVudGlvbiwgQXRsYW50YSwgR2VvcmdpYSwgVVNBLiBCcGFyazFAY2RjLmdvdjwvYXV0aC1h
ZGRyZXNzPjx0aXRsZXM+PHRpdGxlPkVzdGltYXRpb24gb2YgdGhlIGN1cnJlbnQgZ2xvYmFsIGJ1
cmRlbiBvZiBjcnlwdG9jb2NjYWwgbWVuaW5naXRpcyBhbW9uZyBwZXJzb25zIGxpdmluZyB3aXRo
IEhJVi9BSURTPC90aXRsZT48c2Vjb25kYXJ5LXRpdGxlPkFpZHM8L3NlY29uZGFyeS10aXRsZT48
YWx0LXRpdGxlPkFJRFMgKExvbmRvbiwgRW5nbGFuZCk8L2FsdC10aXRsZT48L3RpdGxlcz48cGVy
aW9kaWNhbD48ZnVsbC10aXRsZT5BaWRzPC9mdWxsLXRpdGxlPjxhYmJyLTE+QUlEUyAoTG9uZG9u
LCBFbmdsYW5kKTwvYWJici0xPjwvcGVyaW9kaWNhbD48YWx0LXBlcmlvZGljYWw+PGZ1bGwtdGl0
bGU+QWlkczwvZnVsbC10aXRsZT48YWJici0xPkFJRFMgKExvbmRvbiwgRW5nbGFuZCk8L2FiYnIt
MT48L2FsdC1wZXJpb2RpY2FsPjxwYWdlcz41MjUtMzA8L3BhZ2VzPjx2b2x1bWU+MjM8L3ZvbHVt
ZT48bnVtYmVyPjQ8L251bWJlcj48ZGF0ZXM+PHllYXI+MjAwOTwveWVhcj48cHViLWRhdGVzPjxk
YXRlPkZlYiAyMDwvZGF0ZT48L3B1Yi1kYXRlcz48L2RhdGVzPjxpc2JuPjE0NzMtNTU3MSAoRWxl
Y3Ryb25pYyk8L2lzYm4+PGFjY2Vzc2lvbi1udW0+MTkxODI2NzY8L2FjY2Vzc2lvbi1udW0+PHVy
bHM+PHJlbGF0ZWQtdXJscz48dXJsPmh0dHA6Ly93d3cubmNiaS5ubG0ubmloLmdvdi9lbnRyZXov
cXVlcnkuZmNnaT9jbWQ9UmV0cmlldmUmYW1wO2RiPVB1Yk1lZCZhbXA7ZG9wdD1DaXRhdGlvbiZh
bXA7bGlzdF91aWRzPTE5MTgyNjc2IDwvdXJsPjx1cmw+aHR0cDovL2dyYXBoaWNzLnR4Lm92aWQu
Y29tL292ZnRwZGZzL0ZQREROQ0pDSkdLTUlCMDAvZnMwNDcvb3ZmdC9saXZlL2d2MDI0LzAwMDAy
MDMwLzAwMDAyMDMwLTIwMDkwMjIwMC0wMDAxMi5wZGY8L3VybD48L3JlbGF0ZWQtdXJscz48L3Vy
bHM+PGxhbmd1YWdlPmVuZzwvbGFuZ3VhZ2U+PC9yZWNvcmQ+PC9DaXRlPjxDaXRlIEV4Y2x1ZGVZ
ZWFyPSIxIj48QXV0aG9yPkxhd248L0F1dGhvcj48WWVhcj4yMDA4PC9ZZWFyPjxSZWNOdW0+NDE2
PC9SZWNOdW0+PHJlY29yZD48cmVjLW51bWJlcj40MTY8L3JlYy1udW1iZXI+PGZvcmVpZ24ta2V5
cz48a2V5IGFwcD0iRU4iIGRiLWlkPSJhcjkwMGRzZjYwMHRkbGVlc3o4cHNkeGF3Mnh4MGQ1OWR0
czIiIHRpbWVzdGFtcD0iMCI+NDE2PC9rZXk+PC9mb3JlaWduLWtleXM+PHJlZi10eXBlIG5hbWU9
IkpvdXJuYWwgQXJ0aWNsZSI+MTc8L3JlZi10eXBlPjxjb250cmlidXRvcnM+PGF1dGhvcnM+PGF1
dGhvcj5MYXduLCBTRC48L2F1dGhvcj48YXV0aG9yPkhhcnJpZXMsIEFELjwvYXV0aG9yPjxhdXRo
b3I+QW5nbGFyZXQsIFguPC9hdXRob3I+PGF1dGhvcj5NeWVyLCBMLjwvYXV0aG9yPjxhdXRob3I+
V29vZCwgUi48L2F1dGhvcj48L2F1dGhvcnM+PC9jb250cmlidXRvcnM+PHRpdGxlcz48dGl0bGU+
RWFybHkgTW9ydGFsaXR5IGFtb25nIGFkdWx0cyBhY2Nlc3NpbmcgYW50aXJldHJvdmlyYWwgdHJl
YXRtZW50IHByb2dyYW1tZXMgaW4gc3ViLVNhaGFyYW4gQWZyaWNhPC90aXRsZT48c2Vjb25kYXJ5
LXRpdGxlPkFpZHM8L3NlY29uZGFyeS10aXRsZT48L3RpdGxlcz48cGVyaW9kaWNhbD48ZnVsbC10
aXRsZT5BaWRzPC9mdWxsLXRpdGxlPjxhYmJyLTE+QUlEUyAoTG9uZG9uLCBFbmdsYW5kKTwvYWJi
ci0xPjwvcGVyaW9kaWNhbD48cGFnZXM+MTg5Ny0xOTA4PC9wYWdlcz48dm9sdW1lPjIyPC92b2x1
bWU+PG51bWJlcj4xNTwvbnVtYmVyPjxkYXRlcz48eWVhcj4yMDA4PC95ZWFyPjxwdWItZGF0ZXM+
PGRhdGU+T2N0IDE8L2RhdGU+PC9wdWItZGF0ZXM+PC9kYXRlcz48dXJscz48cmVsYXRlZC11cmxz
Pjx1cmw+aHR0cDovL2dyYXBoaWNzLnR4Lm92aWQuY29tL292ZnRwZGZzL0ZQREROQ0pDSkdLTUlC
MDAvZnMwNDYvb3ZmdC9saXZlL2d2MDI1LzAwMDAyMDMwLzAwMDAyMDMwLTIwMDgxMDAxMC0wMDAw
MS5wZGY8L3VybD48L3JlbGF0ZWQtdXJscz48L3VybHM+PC9yZWNvcmQ+PC9DaXRlPjxDaXRlIEV4
Y2x1ZGVZZWFyPSIxIj48QXV0aG9yPlJhamFzaW5naGFtPC9BdXRob3I+PFllYXI+MjAxNzwvWWVh
cj48UmVjTnVtPjE4NDk8L1JlY051bT48cmVjb3JkPjxyZWMtbnVtYmVyPjE4NDk8L3JlYy1udW1i
ZXI+PGZvcmVpZ24ta2V5cz48a2V5IGFwcD0iRU4iIGRiLWlkPSJhcjkwMGRzZjYwMHRkbGVlc3o4
cHNkeGF3Mnh4MGQ1OWR0czIiIHRpbWVzdGFtcD0iMTQ5NjgyOTY5MiI+MTg0OTwva2V5PjxrZXkg
YXBwPSJFTldlYiIgZGItaWQ9IiI+MDwva2V5PjwvZm9yZWlnbi1rZXlzPjxyZWYtdHlwZSBuYW1l
PSJKb3VybmFsIEFydGljbGUiPjE3PC9yZWYtdHlwZT48Y29udHJpYnV0b3JzPjxhdXRob3JzPjxh
dXRob3I+UmFqYXNpbmdoYW0sIFIuPC9hdXRob3I+PGF1dGhvcj5TbWl0aCwgUi4gTS48L2F1dGhv
cj48YXV0aG9yPlBhcmssIEIuIEouPC9hdXRob3I+PGF1dGhvcj5KYXJ2aXMsIEouIE4uPC9hdXRo
b3I+PGF1dGhvcj5Hb3ZlbmRlciwgTi4gUC48L2F1dGhvcj48YXV0aG9yPkNoaWxsZXIsIFQuIE0u
PC9hdXRob3I+PGF1dGhvcj5EZW5uaW5nLCBELiBXLjwvYXV0aG9yPjxhdXRob3I+TG95c2UsIEEu
PC9hdXRob3I+PGF1dGhvcj5Cb3Vsd2FyZSwgRC4gUi48L2F1dGhvcj48L2F1dGhvcnM+PC9jb250
cmlidXRvcnM+PGF1dGgtYWRkcmVzcz5EaXZpc2lvbiBvZiBJbmZlY3Rpb3VzIERpc2Vhc2VzIGFu
ZCBJbnRlcm5hdGlvbmFsIE1lZGljaW5lLCBEZXBhcnRtZW50IG9mIE1lZGljaW5lLCBVbml2ZXJz
aXR5IG9mIE1pbm5lc290YSwgTWlubmVhcG9saXMsIE1OLCBVU0EuIEVsZWN0cm9uaWMgYWRkcmVz
czogcmFkaGFAdW1uLmVkdS4mI3hEO015Y290aWMgRGlzZWFzZXMgQnJhbmNoLCBDZW50ZXJzIGZv
ciBEaXNlYXNlIENvbnRyb2wsIEF0bGFudGEsIEdBLCBVU0EuJiN4RDtEZXBhcnRtZW50IG9mIENs
aW5pY2FsIFJlc2VhcmNoLCBGYWN1bHR5IG9mIEluZmVjdGlvdXMgYW5kIFRyb3BpY2FsIERpc2Vh
c2VzLCBMb25kb24gU2Nob29sIG9mIEh5Z2llbmUgYW5kIFRyb3BpY2FsIE1lZGljaW5lLCBMb25k
b24sIFVLOyBCb3Rzd2FuYS1Vbml2ZXJzaXR5IG9mIFBlbm5zeWx2YW5pYSBQYXJ0bmVyc2hpcCwg
R2Fib3JvbmUsIEJvdHN3YW5hOyBEaXZpc2lvbiBvZiBJbmZlY3Rpb3VzIERpc2Vhc2VzLCBEZXBh
cnRtZW50IG9mIE1lZGljaW5lLCBQZXJlbG1hbiBTY2hvb2wgb2YgTWVkaWNpbmUsIFVuaXZlcnNp
dHkgb2YgUGVubnN5bHZhbmlhLCBQQSwgVVNBOyBCb3Rzd2FuYS1IYXJ2YXJkIEFJRFMgSW5zdGl0
dXRlIFBhcnRuZXJzaGlwLCBHYWJvcm9uZSwgQm90c3dhbmEuJiN4RDtOYXRpb25hbCBJbnN0aXR1
dGUgZm9yIENvbW11bmljYWJsZSBEaXNlYXNlcywgQ2VudGVyIGZvciBIZWFsdGhjYXJlLWFzc29j
aWF0ZWQgSW5mZWN0aW9ucywgQW50aW1pY3JvYmlhbCBSZXNpc3RhbmNlIGFuZCBNeWNvc2VzLCBK
b2hhbm5lc2J1cmcsIFNvdXRoIEFmcmljYTsgRmFjdWx0eSBvZiBIZWFsdGggU2NpZW5jZXMsIFVu
aXZlcnNpdHkgb2YgQ2FwZSBUb3duLCBDYXBlIFRvd24sIFNvdXRoIEFmcmljYTsgRmFjdWx0eSBv
ZiBIZWFsdGggU2NpZW5jZXMsIFVuaXZlcnNpdHkgb2YgV2l0d2F0ZXJzcmFuZCwgSm9oYW5uZXNi
dXJnLCBTb3V0aCBBZnJpY2EuJiN4RDtVbml2ZXJzaXR5IG9mIE1hbmNoZXN0ZXIsIE1hbmNoZXN0
ZXIgQWNhZGVtaWMgSGVhbHRoIFNjaWVuY2UgQ2VudHJlIGFuZCB0aGUgTmF0aW9uYWwgQXNwZXJn
aWxsb3NpcyBDZW50cmUsIFVuaXZlcnNpdHkgSG9zcGl0YWwgb2YgU291dGggTWFuY2hlc3Rlciwg
TWFuY2hlc3RlciwgVUsuJiN4RDtDcnlwdG9jb2NjYWwgTWVuaW5naXRpcyBHcm91cCwgUmVzZWFy
Y2ggQ2VudHJlIGZvciBJbmZlY3Rpb24gYW5kIEltbXVuaXR5LCBEaXZpc2lvbiBvZiBDbGluaWNh
bCBTY2llbmNlcywgU3QgR2VvcmdlJmFwb3M7cyBVbml2ZXJzaXR5IG9mIExvbmRvbiwgTG9uZG9u
LCBVSy4mI3hEO0RpdmlzaW9uIG9mIEluZmVjdGlvdXMgRGlzZWFzZXMgYW5kIEludGVybmF0aW9u
YWwgTWVkaWNpbmUsIERlcGFydG1lbnQgb2YgTWVkaWNpbmUsIFVuaXZlcnNpdHkgb2YgTWlubmVz
b3RhLCBNaW5uZWFwb2xpcywgTU4sIFVTQS48L2F1dGgtYWRkcmVzcz48dGl0bGVzPjx0aXRsZT5H
bG9iYWwgYnVyZGVuIG9mIGRpc2Vhc2Ugb2YgSElWLWFzc29jaWF0ZWQgY3J5cHRvY29jY2FsIG1l
bmluZ2l0aXM6IGFuIHVwZGF0ZWQgYW5hbHlzaXM8L3RpdGxlPjxzZWNvbmRhcnktdGl0bGU+TGFu
Y2V0IEluZmVjdCBEaXM8L3NlY29uZGFyeS10aXRsZT48YWx0LXRpdGxlPlRoZSBMYW5jZXQuIElu
ZmVjdGlvdXMgZGlzZWFzZXM8L2FsdC10aXRsZT48L3RpdGxlcz48cGVyaW9kaWNhbD48ZnVsbC10
aXRsZT5MYW5jZXQgSW5mZWN0IERpczwvZnVsbC10aXRsZT48YWJici0xPlRoZSBMYW5jZXQgaW5m
ZWN0aW91cyBkaXNlYXNlczwvYWJici0xPjwvcGVyaW9kaWNhbD48ZWRpdGlvbj4yMDE3LzA1LzEw
PC9lZGl0aW9uPjxkYXRlcz48eWVhcj4yMDE3PC95ZWFyPjxwdWItZGF0ZXM+PGRhdGU+TWF5IDA1
PC9kYXRlPjwvcHViLWRhdGVzPjwvZGF0ZXM+PGlzYm4+MTQ3My0zMDk5PC9pc2JuPjxhY2Nlc3Np
b24tbnVtPjI4NDgzNDE1PC9hY2Nlc3Npb24tbnVtPjx1cmxzPjwvdXJscz48ZWxlY3Ryb25pYy1y
ZXNvdXJjZS1udW0+MTAuMTAxNi9zMTQ3My0zMDk5KDE3KTMwMjQzLTg8L2VsZWN0cm9uaWMtcmVz
b3VyY2UtbnVtPjxyZW1vdGUtZGF0YWJhc2UtcHJvdmlkZXI+TkxNPC9yZW1vdGUtZGF0YWJhc2Ut
cHJvdmlkZXI+PGxhbmd1YWdlPmVuZzwvbGFuZ3VhZ2U+PC9yZWNvcmQ+PC9DaXRlPjwvRW5kTm90
ZT5=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[2, 5, 6]</w:t>
      </w:r>
      <w:r w:rsidR="00561DC2">
        <w:rPr>
          <w:rFonts w:ascii="Times New Roman" w:hAnsi="Times New Roman" w:cs="Times New Roman"/>
        </w:rPr>
        <w:fldChar w:fldCharType="end"/>
      </w:r>
      <w:r w:rsidR="00E33EC8">
        <w:rPr>
          <w:rFonts w:ascii="Times New Roman" w:hAnsi="Times New Roman" w:cs="Times New Roman"/>
        </w:rPr>
        <w:t>,</w:t>
      </w:r>
      <w:r w:rsidR="00230E53" w:rsidRPr="002A24A9">
        <w:rPr>
          <w:rFonts w:ascii="Times New Roman" w:hAnsi="Times New Roman" w:cs="Times New Roman"/>
        </w:rPr>
        <w:t xml:space="preserve"> which </w:t>
      </w:r>
      <w:r w:rsidR="003054F0" w:rsidRPr="002A24A9">
        <w:rPr>
          <w:rFonts w:ascii="Times New Roman" w:hAnsi="Times New Roman" w:cs="Times New Roman"/>
        </w:rPr>
        <w:t>wa</w:t>
      </w:r>
      <w:r w:rsidR="00230E53" w:rsidRPr="002A24A9">
        <w:rPr>
          <w:rFonts w:ascii="Times New Roman" w:hAnsi="Times New Roman" w:cs="Times New Roman"/>
        </w:rPr>
        <w:t xml:space="preserve">s estimated to cause </w:t>
      </w:r>
      <w:r w:rsidR="002613F9">
        <w:rPr>
          <w:rFonts w:ascii="Times New Roman" w:hAnsi="Times New Roman" w:cs="Times New Roman"/>
        </w:rPr>
        <w:t>181,100</w:t>
      </w:r>
      <w:r w:rsidR="007C6A11">
        <w:rPr>
          <w:rFonts w:ascii="Times New Roman" w:hAnsi="Times New Roman" w:cs="Times New Roman"/>
        </w:rPr>
        <w:t xml:space="preserve"> </w:t>
      </w:r>
      <w:r w:rsidR="00230E53" w:rsidRPr="002A24A9">
        <w:rPr>
          <w:rFonts w:ascii="Times New Roman" w:hAnsi="Times New Roman" w:cs="Times New Roman"/>
        </w:rPr>
        <w:t>deaths</w:t>
      </w:r>
      <w:r w:rsidR="003054F0" w:rsidRPr="002A24A9">
        <w:rPr>
          <w:rFonts w:ascii="Times New Roman" w:hAnsi="Times New Roman" w:cs="Times New Roman"/>
        </w:rPr>
        <w:t xml:space="preserve"> globally</w:t>
      </w:r>
      <w:r w:rsidR="00230E53" w:rsidRPr="002A24A9">
        <w:rPr>
          <w:rFonts w:ascii="Times New Roman" w:hAnsi="Times New Roman" w:cs="Times New Roman"/>
        </w:rPr>
        <w:t xml:space="preserve"> </w:t>
      </w:r>
      <w:r w:rsidR="003054F0" w:rsidRPr="002A24A9">
        <w:rPr>
          <w:rFonts w:ascii="Times New Roman" w:hAnsi="Times New Roman" w:cs="Times New Roman"/>
        </w:rPr>
        <w:t>in 201</w:t>
      </w:r>
      <w:r w:rsidR="008C509C">
        <w:rPr>
          <w:rFonts w:ascii="Times New Roman" w:hAnsi="Times New Roman" w:cs="Times New Roman"/>
        </w:rPr>
        <w:t>4</w:t>
      </w:r>
      <w:r w:rsidR="00561DC2">
        <w:rPr>
          <w:rFonts w:ascii="Times New Roman" w:hAnsi="Times New Roman" w:cs="Times New Roman"/>
        </w:rPr>
        <w:fldChar w:fldCharType="begin">
          <w:fldData xml:space="preserve">PEVuZE5vdGU+PENpdGUgRXhjbHVkZVllYXI9IjEiPjxBdXRob3I+UmFqYXNpbmdoYW08L0F1dGhv
cj48WWVhcj4yMDE3PC9ZZWFyPjxSZWNOdW0+MTg0OTwvUmVjTnVtPjxEaXNwbGF5VGV4dD5bNl08
L0Rpc3BsYXlUZXh0PjxyZWNvcmQ+PHJlYy1udW1iZXI+MTg0OTwvcmVjLW51bWJlcj48Zm9yZWln
bi1rZXlzPjxrZXkgYXBwPSJFTiIgZGItaWQ9ImFyOTAwZHNmNjAwdGRsZWVzejhwc2R4YXcyeHgw
ZDU5ZHRzMiIgdGltZXN0YW1wPSIxNDk2ODI5NjkyIj4xODQ5PC9rZXk+PGtleSBhcHA9IkVOV2Vi
IiBkYi1pZD0iIj4wPC9rZXk+PC9mb3JlaWduLWtleXM+PHJlZi10eXBlIG5hbWU9IkpvdXJuYWwg
QXJ0aWNsZSI+MTc8L3JlZi10eXBlPjxjb250cmlidXRvcnM+PGF1dGhvcnM+PGF1dGhvcj5SYWph
c2luZ2hhbSwgUi48L2F1dGhvcj48YXV0aG9yPlNtaXRoLCBSLiBNLjwvYXV0aG9yPjxhdXRob3I+
UGFyaywgQi4gSi48L2F1dGhvcj48YXV0aG9yPkphcnZpcywgSi4gTi48L2F1dGhvcj48YXV0aG9y
PkdvdmVuZGVyLCBOLiBQLjwvYXV0aG9yPjxhdXRob3I+Q2hpbGxlciwgVC4gTS48L2F1dGhvcj48
YXV0aG9yPkRlbm5pbmcsIEQuIFcuPC9hdXRob3I+PGF1dGhvcj5Mb3lzZSwgQS48L2F1dGhvcj48
YXV0aG9yPkJvdWx3YXJlLCBELiBSLjwvYXV0aG9yPjwvYXV0aG9ycz48L2NvbnRyaWJ1dG9ycz48
YXV0aC1hZGRyZXNzPkRpdmlzaW9uIG9mIEluZmVjdGlvdXMgRGlzZWFzZXMgYW5kIEludGVybmF0
aW9uYWwgTWVkaWNpbmUsIERlcGFydG1lbnQgb2YgTWVkaWNpbmUsIFVuaXZlcnNpdHkgb2YgTWlu
bmVzb3RhLCBNaW5uZWFwb2xpcywgTU4sIFVTQS4gRWxlY3Ryb25pYyBhZGRyZXNzOiByYWRoYUB1
bW4uZWR1LiYjeEQ7TXljb3RpYyBEaXNlYXNlcyBCcmFuY2gsIENlbnRlcnMgZm9yIERpc2Vhc2Ug
Q29udHJvbCwgQXRsYW50YSwgR0EsIFVTQS4mI3hEO0RlcGFydG1lbnQgb2YgQ2xpbmljYWwgUmVz
ZWFyY2gsIEZhY3VsdHkgb2YgSW5mZWN0aW91cyBhbmQgVHJvcGljYWwgRGlzZWFzZXMsIExvbmRv
biBTY2hvb2wgb2YgSHlnaWVuZSBhbmQgVHJvcGljYWwgTWVkaWNpbmUsIExvbmRvbiwgVUs7IEJv
dHN3YW5hLVVuaXZlcnNpdHkgb2YgUGVubnN5bHZhbmlhIFBhcnRuZXJzaGlwLCBHYWJvcm9uZSwg
Qm90c3dhbmE7IERpdmlzaW9uIG9mIEluZmVjdGlvdXMgRGlzZWFzZXMsIERlcGFydG1lbnQgb2Yg
TWVkaWNpbmUsIFBlcmVsbWFuIFNjaG9vbCBvZiBNZWRpY2luZSwgVW5pdmVyc2l0eSBvZiBQZW5u
c3lsdmFuaWEsIFBBLCBVU0E7IEJvdHN3YW5hLUhhcnZhcmQgQUlEUyBJbnN0aXR1dGUgUGFydG5l
cnNoaXAsIEdhYm9yb25lLCBCb3Rzd2FuYS4mI3hEO05hdGlvbmFsIEluc3RpdHV0ZSBmb3IgQ29t
bXVuaWNhYmxlIERpc2Vhc2VzLCBDZW50ZXIgZm9yIEhlYWx0aGNhcmUtYXNzb2NpYXRlZCBJbmZl
Y3Rpb25zLCBBbnRpbWljcm9iaWFsIFJlc2lzdGFuY2UgYW5kIE15Y29zZXMsIEpvaGFubmVzYnVy
ZywgU291dGggQWZyaWNhOyBGYWN1bHR5IG9mIEhlYWx0aCBTY2llbmNlcywgVW5pdmVyc2l0eSBv
ZiBDYXBlIFRvd24sIENhcGUgVG93biwgU291dGggQWZyaWNhOyBGYWN1bHR5IG9mIEhlYWx0aCBT
Y2llbmNlcywgVW5pdmVyc2l0eSBvZiBXaXR3YXRlcnNyYW5kLCBKb2hhbm5lc2J1cmcsIFNvdXRo
IEFmcmljYS4mI3hEO1VuaXZlcnNpdHkgb2YgTWFuY2hlc3RlciwgTWFuY2hlc3RlciBBY2FkZW1p
YyBIZWFsdGggU2NpZW5jZSBDZW50cmUgYW5kIHRoZSBOYXRpb25hbCBBc3BlcmdpbGxvc2lzIENl
bnRyZSwgVW5pdmVyc2l0eSBIb3NwaXRhbCBvZiBTb3V0aCBNYW5jaGVzdGVyLCBNYW5jaGVzdGVy
LCBVSy4mI3hEO0NyeXB0b2NvY2NhbCBNZW5pbmdpdGlzIEdyb3VwLCBSZXNlYXJjaCBDZW50cmUg
Zm9yIEluZmVjdGlvbiBhbmQgSW1tdW5pdHksIERpdmlzaW9uIG9mIENsaW5pY2FsIFNjaWVuY2Vz
LCBTdCBHZW9yZ2UmYXBvcztzIFVuaXZlcnNpdHkgb2YgTG9uZG9uLCBMb25kb24sIFVLLiYjeEQ7
RGl2aXNpb24gb2YgSW5mZWN0aW91cyBEaXNlYXNlcyBhbmQgSW50ZXJuYXRpb25hbCBNZWRpY2lu
ZSwgRGVwYXJ0bWVudCBvZiBNZWRpY2luZSwgVW5pdmVyc2l0eSBvZiBNaW5uZXNvdGEsIE1pbm5l
YXBvbGlzLCBNTiwgVVNBLjwvYXV0aC1hZGRyZXNzPjx0aXRsZXM+PHRpdGxlPkdsb2JhbCBidXJk
ZW4gb2YgZGlzZWFzZSBvZiBISVYtYXNzb2NpYXRlZCBjcnlwdG9jb2NjYWwgbWVuaW5naXRpczog
YW4gdXBkYXRlZCBhbmFseXNpczwvdGl0bGU+PHNlY29uZGFyeS10aXRsZT5MYW5jZXQgSW5mZWN0
IERpczwvc2Vjb25kYXJ5LXRpdGxlPjxhbHQtdGl0bGU+VGhlIExhbmNldC4gSW5mZWN0aW91cyBk
aXNlYXNlczwvYWx0LXRpdGxlPjwvdGl0bGVzPjxwZXJpb2RpY2FsPjxmdWxsLXRpdGxlPkxhbmNl
dCBJbmZlY3QgRGlzPC9mdWxsLXRpdGxlPjxhYmJyLTE+VGhlIExhbmNldCBpbmZlY3Rpb3VzIGRp
c2Vhc2VzPC9hYmJyLTE+PC9wZXJpb2RpY2FsPjxlZGl0aW9uPjIwMTcvMDUvMTA8L2VkaXRpb24+
PGRhdGVzPjx5ZWFyPjIwMTc8L3llYXI+PHB1Yi1kYXRlcz48ZGF0ZT5NYXkgMDU8L2RhdGU+PC9w
dWItZGF0ZXM+PC9kYXRlcz48aXNibj4xNDczLTMwOTk8L2lzYm4+PGFjY2Vzc2lvbi1udW0+Mjg0
ODM0MTU8L2FjY2Vzc2lvbi1udW0+PHVybHM+PC91cmxzPjxlbGVjdHJvbmljLXJlc291cmNlLW51
bT4xMC4xMDE2L3MxNDczLTMwOTkoMTcpMzAyNDMtODwvZWxlY3Ryb25pYy1yZXNvdXJjZS1udW0+
PHJlbW90ZS1kYXRhYmFzZS1wcm92aWRlcj5OTE08L3JlbW90ZS1kYXRhYmFzZS1wcm92aWRlcj48
bGFuZ3VhZ2U+ZW5nPC9sYW5ndWFnZT48L3JlY29yZD48L0NpdGU+PC9FbmROb3RlPn==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PEVuZE5vdGU+PENpdGUgRXhjbHVkZVllYXI9IjEiPjxBdXRob3I+UmFqYXNpbmdoYW08L0F1dGhv
cj48WWVhcj4yMDE3PC9ZZWFyPjxSZWNOdW0+MTg0OTwvUmVjTnVtPjxEaXNwbGF5VGV4dD5bNl08
L0Rpc3BsYXlUZXh0PjxyZWNvcmQ+PHJlYy1udW1iZXI+MTg0OTwvcmVjLW51bWJlcj48Zm9yZWln
bi1rZXlzPjxrZXkgYXBwPSJFTiIgZGItaWQ9ImFyOTAwZHNmNjAwdGRsZWVzejhwc2R4YXcyeHgw
ZDU5ZHRzMiIgdGltZXN0YW1wPSIxNDk2ODI5NjkyIj4xODQ5PC9rZXk+PGtleSBhcHA9IkVOV2Vi
IiBkYi1pZD0iIj4wPC9rZXk+PC9mb3JlaWduLWtleXM+PHJlZi10eXBlIG5hbWU9IkpvdXJuYWwg
QXJ0aWNsZSI+MTc8L3JlZi10eXBlPjxjb250cmlidXRvcnM+PGF1dGhvcnM+PGF1dGhvcj5SYWph
c2luZ2hhbSwgUi48L2F1dGhvcj48YXV0aG9yPlNtaXRoLCBSLiBNLjwvYXV0aG9yPjxhdXRob3I+
UGFyaywgQi4gSi48L2F1dGhvcj48YXV0aG9yPkphcnZpcywgSi4gTi48L2F1dGhvcj48YXV0aG9y
PkdvdmVuZGVyLCBOLiBQLjwvYXV0aG9yPjxhdXRob3I+Q2hpbGxlciwgVC4gTS48L2F1dGhvcj48
YXV0aG9yPkRlbm5pbmcsIEQuIFcuPC9hdXRob3I+PGF1dGhvcj5Mb3lzZSwgQS48L2F1dGhvcj48
YXV0aG9yPkJvdWx3YXJlLCBELiBSLjwvYXV0aG9yPjwvYXV0aG9ycz48L2NvbnRyaWJ1dG9ycz48
YXV0aC1hZGRyZXNzPkRpdmlzaW9uIG9mIEluZmVjdGlvdXMgRGlzZWFzZXMgYW5kIEludGVybmF0
aW9uYWwgTWVkaWNpbmUsIERlcGFydG1lbnQgb2YgTWVkaWNpbmUsIFVuaXZlcnNpdHkgb2YgTWlu
bmVzb3RhLCBNaW5uZWFwb2xpcywgTU4sIFVTQS4gRWxlY3Ryb25pYyBhZGRyZXNzOiByYWRoYUB1
bW4uZWR1LiYjeEQ7TXljb3RpYyBEaXNlYXNlcyBCcmFuY2gsIENlbnRlcnMgZm9yIERpc2Vhc2Ug
Q29udHJvbCwgQXRsYW50YSwgR0EsIFVTQS4mI3hEO0RlcGFydG1lbnQgb2YgQ2xpbmljYWwgUmVz
ZWFyY2gsIEZhY3VsdHkgb2YgSW5mZWN0aW91cyBhbmQgVHJvcGljYWwgRGlzZWFzZXMsIExvbmRv
biBTY2hvb2wgb2YgSHlnaWVuZSBhbmQgVHJvcGljYWwgTWVkaWNpbmUsIExvbmRvbiwgVUs7IEJv
dHN3YW5hLVVuaXZlcnNpdHkgb2YgUGVubnN5bHZhbmlhIFBhcnRuZXJzaGlwLCBHYWJvcm9uZSwg
Qm90c3dhbmE7IERpdmlzaW9uIG9mIEluZmVjdGlvdXMgRGlzZWFzZXMsIERlcGFydG1lbnQgb2Yg
TWVkaWNpbmUsIFBlcmVsbWFuIFNjaG9vbCBvZiBNZWRpY2luZSwgVW5pdmVyc2l0eSBvZiBQZW5u
c3lsdmFuaWEsIFBBLCBVU0E7IEJvdHN3YW5hLUhhcnZhcmQgQUlEUyBJbnN0aXR1dGUgUGFydG5l
cnNoaXAsIEdhYm9yb25lLCBCb3Rzd2FuYS4mI3hEO05hdGlvbmFsIEluc3RpdHV0ZSBmb3IgQ29t
bXVuaWNhYmxlIERpc2Vhc2VzLCBDZW50ZXIgZm9yIEhlYWx0aGNhcmUtYXNzb2NpYXRlZCBJbmZl
Y3Rpb25zLCBBbnRpbWljcm9iaWFsIFJlc2lzdGFuY2UgYW5kIE15Y29zZXMsIEpvaGFubmVzYnVy
ZywgU291dGggQWZyaWNhOyBGYWN1bHR5IG9mIEhlYWx0aCBTY2llbmNlcywgVW5pdmVyc2l0eSBv
ZiBDYXBlIFRvd24sIENhcGUgVG93biwgU291dGggQWZyaWNhOyBGYWN1bHR5IG9mIEhlYWx0aCBT
Y2llbmNlcywgVW5pdmVyc2l0eSBvZiBXaXR3YXRlcnNyYW5kLCBKb2hhbm5lc2J1cmcsIFNvdXRo
IEFmcmljYS4mI3hEO1VuaXZlcnNpdHkgb2YgTWFuY2hlc3RlciwgTWFuY2hlc3RlciBBY2FkZW1p
YyBIZWFsdGggU2NpZW5jZSBDZW50cmUgYW5kIHRoZSBOYXRpb25hbCBBc3BlcmdpbGxvc2lzIENl
bnRyZSwgVW5pdmVyc2l0eSBIb3NwaXRhbCBvZiBTb3V0aCBNYW5jaGVzdGVyLCBNYW5jaGVzdGVy
LCBVSy4mI3hEO0NyeXB0b2NvY2NhbCBNZW5pbmdpdGlzIEdyb3VwLCBSZXNlYXJjaCBDZW50cmUg
Zm9yIEluZmVjdGlvbiBhbmQgSW1tdW5pdHksIERpdmlzaW9uIG9mIENsaW5pY2FsIFNjaWVuY2Vz
LCBTdCBHZW9yZ2UmYXBvcztzIFVuaXZlcnNpdHkgb2YgTG9uZG9uLCBMb25kb24sIFVLLiYjeEQ7
RGl2aXNpb24gb2YgSW5mZWN0aW91cyBEaXNlYXNlcyBhbmQgSW50ZXJuYXRpb25hbCBNZWRpY2lu
ZSwgRGVwYXJ0bWVudCBvZiBNZWRpY2luZSwgVW5pdmVyc2l0eSBvZiBNaW5uZXNvdGEsIE1pbm5l
YXBvbGlzLCBNTiwgVVNBLjwvYXV0aC1hZGRyZXNzPjx0aXRsZXM+PHRpdGxlPkdsb2JhbCBidXJk
ZW4gb2YgZGlzZWFzZSBvZiBISVYtYXNzb2NpYXRlZCBjcnlwdG9jb2NjYWwgbWVuaW5naXRpczog
YW4gdXBkYXRlZCBhbmFseXNpczwvdGl0bGU+PHNlY29uZGFyeS10aXRsZT5MYW5jZXQgSW5mZWN0
IERpczwvc2Vjb25kYXJ5LXRpdGxlPjxhbHQtdGl0bGU+VGhlIExhbmNldC4gSW5mZWN0aW91cyBk
aXNlYXNlczwvYWx0LXRpdGxlPjwvdGl0bGVzPjxwZXJpb2RpY2FsPjxmdWxsLXRpdGxlPkxhbmNl
dCBJbmZlY3QgRGlzPC9mdWxsLXRpdGxlPjxhYmJyLTE+VGhlIExhbmNldCBpbmZlY3Rpb3VzIGRp
c2Vhc2VzPC9hYmJyLTE+PC9wZXJpb2RpY2FsPjxlZGl0aW9uPjIwMTcvMDUvMTA8L2VkaXRpb24+
PGRhdGVzPjx5ZWFyPjIwMTc8L3llYXI+PHB1Yi1kYXRlcz48ZGF0ZT5NYXkgMDU8L2RhdGU+PC9w
dWItZGF0ZXM+PC9kYXRlcz48aXNibj4xNDczLTMwOTk8L2lzYm4+PGFjY2Vzc2lvbi1udW0+Mjg0
ODM0MTU8L2FjY2Vzc2lvbi1udW0+PHVybHM+PC91cmxzPjxlbGVjdHJvbmljLXJlc291cmNlLW51
bT4xMC4xMDE2L3MxNDczLTMwOTkoMTcpMzAyNDMtODwvZWxlY3Ryb25pYy1yZXNvdXJjZS1udW0+
PHJlbW90ZS1kYXRhYmFzZS1wcm92aWRlcj5OTE08L3JlbW90ZS1kYXRhYmFzZS1wcm92aWRlcj48
bGFuZ3VhZ2U+ZW5nPC9sYW5ndWFnZT48L3JlY29yZD48L0NpdGU+PC9FbmROb3RlPn==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[6]</w:t>
      </w:r>
      <w:r w:rsidR="00561DC2">
        <w:rPr>
          <w:rFonts w:ascii="Times New Roman" w:hAnsi="Times New Roman" w:cs="Times New Roman"/>
        </w:rPr>
        <w:fldChar w:fldCharType="end"/>
      </w:r>
      <w:r w:rsidR="00E33EC8">
        <w:rPr>
          <w:rFonts w:ascii="Times New Roman" w:hAnsi="Times New Roman" w:cs="Times New Roman"/>
        </w:rPr>
        <w:t>.</w:t>
      </w:r>
      <w:r w:rsidR="00DE1C2C" w:rsidRPr="002A24A9">
        <w:rPr>
          <w:rFonts w:ascii="Times New Roman" w:hAnsi="Times New Roman" w:cs="Times New Roman"/>
        </w:rPr>
        <w:t xml:space="preserve"> </w:t>
      </w:r>
      <w:r w:rsidR="00230E53" w:rsidRPr="002A24A9">
        <w:rPr>
          <w:rFonts w:ascii="Times New Roman" w:hAnsi="Times New Roman" w:cs="Times New Roman"/>
          <w:color w:val="000000"/>
        </w:rPr>
        <w:t xml:space="preserve">The poor outcomes reported using currently available antifungal therapy are a critical driver of this high </w:t>
      </w:r>
      <w:r w:rsidR="00D54591" w:rsidRPr="002A24A9">
        <w:rPr>
          <w:rFonts w:ascii="Times New Roman" w:hAnsi="Times New Roman" w:cs="Times New Roman"/>
          <w:color w:val="000000"/>
        </w:rPr>
        <w:t xml:space="preserve">CM-related </w:t>
      </w:r>
      <w:r w:rsidR="00230E53" w:rsidRPr="002A24A9">
        <w:rPr>
          <w:rFonts w:ascii="Times New Roman" w:hAnsi="Times New Roman" w:cs="Times New Roman"/>
          <w:color w:val="000000"/>
        </w:rPr>
        <w:t xml:space="preserve">mortality. </w:t>
      </w:r>
      <w:r w:rsidR="00230E53" w:rsidRPr="002A24A9">
        <w:rPr>
          <w:rFonts w:ascii="Times New Roman" w:hAnsi="Times New Roman" w:cs="Times New Roman"/>
          <w:bCs/>
          <w:color w:val="000000"/>
        </w:rPr>
        <w:t>Mortality using amphotericin</w:t>
      </w:r>
      <w:r w:rsidR="003054F0" w:rsidRPr="002A24A9">
        <w:rPr>
          <w:rFonts w:ascii="Times New Roman" w:hAnsi="Times New Roman" w:cs="Times New Roman"/>
          <w:bCs/>
          <w:color w:val="000000"/>
        </w:rPr>
        <w:t xml:space="preserve"> B deoxycholate</w:t>
      </w:r>
      <w:r w:rsidR="00230E53" w:rsidRPr="002A24A9">
        <w:rPr>
          <w:rFonts w:ascii="Times New Roman" w:hAnsi="Times New Roman" w:cs="Times New Roman"/>
          <w:bCs/>
          <w:color w:val="000000"/>
        </w:rPr>
        <w:t xml:space="preserve">-based therapy in </w:t>
      </w:r>
      <w:r w:rsidR="003054F0" w:rsidRPr="002A24A9">
        <w:rPr>
          <w:rFonts w:ascii="Times New Roman" w:hAnsi="Times New Roman" w:cs="Times New Roman"/>
          <w:bCs/>
          <w:color w:val="000000"/>
        </w:rPr>
        <w:t>low-resource settings</w:t>
      </w:r>
      <w:r w:rsidR="00230E53" w:rsidRPr="002A24A9">
        <w:rPr>
          <w:rFonts w:ascii="Times New Roman" w:hAnsi="Times New Roman" w:cs="Times New Roman"/>
          <w:bCs/>
          <w:color w:val="000000"/>
        </w:rPr>
        <w:t>, even in clinical trial</w:t>
      </w:r>
      <w:r w:rsidR="003054F0" w:rsidRPr="002A24A9">
        <w:rPr>
          <w:rFonts w:ascii="Times New Roman" w:hAnsi="Times New Roman" w:cs="Times New Roman"/>
          <w:bCs/>
          <w:color w:val="000000"/>
        </w:rPr>
        <w:t>s</w:t>
      </w:r>
      <w:r w:rsidR="00230E53" w:rsidRPr="002A24A9">
        <w:rPr>
          <w:rFonts w:ascii="Times New Roman" w:hAnsi="Times New Roman" w:cs="Times New Roman"/>
          <w:bCs/>
          <w:color w:val="000000"/>
        </w:rPr>
        <w:t>, remains in the region of 35-45</w:t>
      </w:r>
      <w:r w:rsidR="00AC3A87">
        <w:rPr>
          <w:rFonts w:ascii="Times New Roman" w:hAnsi="Times New Roman" w:cs="Times New Roman"/>
          <w:color w:val="000000"/>
        </w:rPr>
        <w:t>%</w:t>
      </w:r>
      <w:r w:rsidR="00D45171">
        <w:rPr>
          <w:rFonts w:ascii="Times New Roman" w:hAnsi="Times New Roman" w:cs="Times New Roman"/>
          <w:color w:val="000000"/>
        </w:rPr>
        <w:t xml:space="preserve"> at 10 weeks</w:t>
      </w:r>
      <w:r w:rsidR="00561DC2">
        <w:rPr>
          <w:rFonts w:ascii="Times New Roman" w:hAnsi="Times New Roman" w:cs="Times New Roman"/>
          <w:color w:val="000000"/>
        </w:rPr>
        <w:fldChar w:fldCharType="begin">
          <w:fldData xml:space="preserve">PEVuZE5vdGU+PENpdGUgRXhjbHVkZVllYXI9IjEiPjxBdXRob3I+RGF5PC9BdXRob3I+PFllYXI+
MjAxMzwvWWVhcj48UmVjTnVtPjEwNTc8L1JlY051bT48RGlzcGxheVRleHQ+WzctMTBdPC9EaXNw
bGF5VGV4dD48cmVjb3JkPjxyZWMtbnVtYmVyPjEwNTc8L3JlYy1udW1iZXI+PGZvcmVpZ24ta2V5
cz48a2V5IGFwcD0iRU4iIGRiLWlkPSJhcjkwMGRzZjYwMHRkbGVlc3o4cHNkeGF3Mnh4MGQ1OWR0
czIiIHRpbWVzdGFtcD0iMTM3Nzc3NzEzMCI+MTA1Nzwva2V5PjwvZm9yZWlnbi1rZXlzPjxyZWYt
dHlwZSBuYW1lPSJKb3VybmFsIEFydGljbGUiPjE3PC9yZWYtdHlwZT48Y29udHJpYnV0b3JzPjxh
dXRob3JzPjxhdXRob3I+RGF5LCBKLiBOLjwvYXV0aG9yPjxhdXRob3I+Q2hhdSwgVC4gVC48L2F1
dGhvcj48YXV0aG9yPldvbGJlcnMsIE0uPC9hdXRob3I+PGF1dGhvcj5NYWksIFAuIFAuPC9hdXRo
b3I+PGF1dGhvcj5EdW5nLCBOLiBULjwvYXV0aG9yPjxhdXRob3I+TWFpLCBOLiBILjwvYXV0aG9y
PjxhdXRob3I+UGh1LCBOLiBILjwvYXV0aG9yPjxhdXRob3I+TmdoaWEsIEguIEQuPC9hdXRob3I+
PGF1dGhvcj5QaG9uZywgTi4gRC48L2F1dGhvcj48YXV0aG9yPlRoYWksIEMuIFEuPC9hdXRob3I+
PGF1dGhvcj5UaGFpLCBsZSBIPC9hdXRob3I+PGF1dGhvcj5DaHVvbmcsIEwuIFYuPC9hdXRob3I+
PGF1dGhvcj5TaW5oLCBELiBYLjwvYXV0aG9yPjxhdXRob3I+RHVvbmcsIFYuIEEuPC9hdXRob3I+
PGF1dGhvcj5Ib2FuZywgVC4gTi48L2F1dGhvcj48YXV0aG9yPkRpZXAsIFAuIFQuPC9hdXRob3I+
PGF1dGhvcj5DYW1wYmVsbCwgSi4gSS48L2F1dGhvcj48YXV0aG9yPlNpZXUsIFQuIFAuPC9hdXRo
b3I+PGF1dGhvcj5CYWtlciwgUy4gRy48L2F1dGhvcj48YXV0aG9yPkNoYXUsIE4uIFYuPC9hdXRo
b3I+PGF1dGhvcj5IaWVuLCBULiBULjwvYXV0aG9yPjxhdXRob3I+TGFsbG9vLCBELiBHLjwvYXV0
aG9yPjxhdXRob3I+RmFycmFyLCBKLiBKLjwvYXV0aG9yPjwvYXV0aG9ycz48L2NvbnRyaWJ1dG9y
cz48YXV0aC1hZGRyZXNzPk94Zm9yZCBVbml2ZXJzaXR5IENsaW5pY2FsIFJlc2VhcmNoIFVuaXQs
IFdlbGxjb21lIFRydXN0IE1ham9yIE92ZXJzZWFzIFByb2dyYW1tZSBWaWV0bmFtLCBIbyBDaGkg
TWluaCBDaXR5LCBWaWV0bmFtLiBqZGF5QG91Y3J1Lm9yZzwvYXV0aC1hZGRyZXNzPjx0aXRsZXM+
PHRpdGxlPkNvbWJpbmF0aW9uIGFudGlmdW5nYWwgdGhlcmFweSBmb3IgY3J5cHRvY29jY2FsIG1l
bmluZ2l0aXM8L3RpdGxlPjxzZWNvbmRhcnktdGl0bGU+TiBFbmdsIEogTWVkPC9zZWNvbmRhcnkt
dGl0bGU+PC90aXRsZXM+PHBlcmlvZGljYWw+PGZ1bGwtdGl0bGU+TiBFbmdsIEogTWVkPC9mdWxs
LXRpdGxlPjxhYmJyLTE+VGhlIE5ldyBFbmdsYW5kIGpvdXJuYWwgb2YgbWVkaWNpbmU8L2FiYnIt
MT48L3BlcmlvZGljYWw+PHBhZ2VzPjEyOTEtMzAyPC9wYWdlcz48dm9sdW1lPjM2ODwvdm9sdW1l
PjxudW1iZXI+MTQ8L251bWJlcj48a2V5d29yZHM+PGtleXdvcmQ+QWR1bHQ8L2tleXdvcmQ+PGtl
eXdvcmQ+QW1waG90ZXJpY2luIEI8L2tleXdvcmQ+PGtleXdvcmQ+QW50aWZ1bmdhbCBBZ2VudHM8
L2tleXdvcmQ+PGtleXdvcmQ+RHJ1ZyBUaGVyYXB5LCBDb21iaW5hdGlvbjwva2V5d29yZD48a2V5
d29yZD5GZW1hbGU8L2tleXdvcmQ+PGtleXdvcmQ+Rmx1Y3l0b3NpbmU8L2tleXdvcmQ+PGtleXdv
cmQ+SHVtYW5zPC9rZXl3b3JkPjxrZXl3b3JkPkluZHVjdGlvbiBDaGVtb3RoZXJhcHk8L2tleXdv
cmQ+PGtleXdvcmQ+S2FwbGFuLU1laWVyIEVzdGltYXRlPC9rZXl3b3JkPjxrZXl3b3JkPk1hbGU8
L2tleXdvcmQ+PGtleXdvcmQ+TWVuaW5naXRpcywgQ3J5cHRvY29jY2FsPC9rZXl3b3JkPjwva2V5
d29yZHM+PGRhdGVzPjx5ZWFyPjIwMTM8L3llYXI+PHB1Yi1kYXRlcz48ZGF0ZT5BcHI8L2RhdGU+
PC9wdWItZGF0ZXM+PC9kYXRlcz48aXNibj4xNTMzLTQ0MDY8L2lzYm4+PGFjY2Vzc2lvbi1udW0+
MjM1NTA2Njg8L2FjY2Vzc2lvbi1udW0+PHVybHM+PHJlbGF0ZWQtdXJscz48dXJsPmh0dHA6Ly93
d3cubmNiaS5ubG0ubmloLmdvdi9wdWJtZWQvMjM1NTA2Njg8L3VybD48L3JlbGF0ZWQtdXJscz48
L3VybHM+PGVsZWN0cm9uaWMtcmVzb3VyY2UtbnVtPjEwLjEwNTYvTkVKTW9hMTExMDQwNDwvZWxl
Y3Ryb25pYy1yZXNvdXJjZS1udW0+PGxhbmd1YWdlPmVuZzwvbGFuZ3VhZ2U+PC9yZWNvcmQ+PC9D
aXRlPjxDaXRlIEV4Y2x1ZGVZZWFyPSIxIj48QXV0aG9yPkJlYXJkc2xleTwvQXV0aG9yPjxZZWFy
PjIwMTY8L1llYXI+PFJlY051bT4xODE2PC9SZWNOdW0+PHJlY29yZD48cmVjLW51bWJlcj4xODE2
PC9yZWMtbnVtYmVyPjxmb3JlaWduLWtleXM+PGtleSBhcHA9IkVOIiBkYi1pZD0iYXI5MDBkc2Y2
MDB0ZGxlZXN6OHBzZHhhdzJ4eDBkNTlkdHMyIiB0aW1lc3RhbXA9IjE0NTUwNTM0NTIiPjE4MTY8
L2tleT48L2ZvcmVpZ24ta2V5cz48cmVmLXR5cGUgbmFtZT0iSm91cm5hbCBBcnRpY2xlIj4xNzwv
cmVmLXR5cGU+PGNvbnRyaWJ1dG9ycz48YXV0aG9ycz48YXV0aG9yPkJlYXJkc2xleSwgSi48L2F1
dGhvcj48YXV0aG9yPldvbGJlcnMsIE0uPC9hdXRob3I+PGF1dGhvcj5LaWJlbmdvLCBGLk0uPC9h
dXRob3I+PGF1dGhvcj5HZ2F5aSwgQS4gQi48L2F1dGhvcj48YXV0aG9yPkthbWFsaSwgQS48L2F1
dGhvcj48YXV0aG9yPkN1YywgTi5ULksuPC9hdXRob3I+PGF1dGhvcj5CaW5oLCBULlEuPC9hdXRo
b3I+PGF1dGhvcj5DaGF1LCBOLiBWLjwvYXV0aG9yPjxhdXRob3I+RmFycmFyLCBKLjwvYXV0aG9y
PjxhdXRob3I+TWVyc29uLCBMLjwvYXV0aG9yPjxhdXRob3I+UGh1b25nLCBMLjwvYXV0aG9yPjxh
dXRob3I+VGh3YWl0ZXMsIEcuPC9hdXRob3I+PGF1dGhvcj5WYW4gS2luaCwgTi48L2F1dGhvcj48
YXV0aG9yPlRodXksIFAuVC48L2F1dGhvcj48YXV0aG9yPkNoaWVyYWt1bCwgVy48L2F1dGhvcj48
YXV0aG9yPlNpcmlib29uLCBTLjwvYXV0aG9yPjxhdXRob3I+VGhpYW5zdWtob24sIEUuPC9hdXRo
b3I+PGF1dGhvcj5PbnNhbml0LCBTLjwvYXV0aG9yPjxhdXRob3I+U3VwcGhhbW9uZ2tob2xjaGFp
a3VsLCBXLjwvYXV0aG9yPjxhdXRob3I+Q2hhbiwgQS5LLjwvYXV0aG9yPjxhdXRob3I+SGV5ZGVy
bWFuLCBSLiBTLjwvYXV0aG9yPjxhdXRob3I+TXdpbmppd2EsIEUuPC9hdXRob3I+PGF1dGhvcj52
YW4gT29zdGVyaG91dCwgSi4gSi48L2F1dGhvcj48YXV0aG9yPkltcmFuLCBELjwvYXV0aG9yPjxh
dXRob3I+QmFzcmksIEguPC9hdXRob3I+PGF1dGhvcj5NYXl4YXksIE0uPC9hdXRob3I+PGF1dGhv
cj5EYW5jZSwgRC4gQS48L2F1dGhvcj48YXV0aG9yPlBoaW1tYXNvbmUsIFAuPC9hdXRob3I+PGF1
dGhvcj5SYXR0YW5hdm9uZywgUy48L2F1dGhvcj48YXV0aG9yPkxhbGxvbywgRC48L2F1dGhvcj48
YXV0aG9yPkRheSwgSi5OLjwvYXV0aG9yPjwvYXV0aG9ycz48L2NvbnRyaWJ1dG9ycz48dGl0bGVz
Pjx0aXRsZT5BZGp1bmN0aXZlIERleGFtZXRoYXNvbmUgaW4gSElWLUFzc29jaWF0ZWQgQ3J5cHRv
Y29jY2FsIE1lbmluZ2l0aXM8L3RpdGxlPjxzZWNvbmRhcnktdGl0bGU+TiBFbmdsIEogTWVkPC9z
ZWNvbmRhcnktdGl0bGU+PC90aXRsZXM+PHBlcmlvZGljYWw+PGZ1bGwtdGl0bGU+TiBFbmdsIEog
TWVkPC9mdWxsLXRpdGxlPjxhYmJyLTE+VGhlIE5ldyBFbmdsYW5kIGpvdXJuYWwgb2YgbWVkaWNp
bmU8L2FiYnItMT48L3BlcmlvZGljYWw+PHBhZ2VzPjU0Mi01NDwvcGFnZXM+PHZvbHVtZT4zNzQ8
L3ZvbHVtZT48ZGF0ZXM+PHllYXI+MjAxNjwveWVhcj48cHViLWRhdGVzPjxkYXRlPkZlYiAxMTwv
ZGF0ZT48L3B1Yi1kYXRlcz48L2RhdGVzPjx1cmxzPjwvdXJscz48L3JlY29yZD48L0NpdGU+PENp
dGUgRXhjbHVkZVllYXI9IjEiPjxBdXRob3I+SmFydmlzPC9BdXRob3I+PFllYXI+MjAxNDwvWWVh
cj48UmVjTnVtPjEzMDg8L1JlY051bT48cmVjb3JkPjxyZWMtbnVtYmVyPjEzMDg8L3JlYy1udW1i
ZXI+PGZvcmVpZ24ta2V5cz48a2V5IGFwcD0iRU4iIGRiLWlkPSJhcjkwMGRzZjYwMHRkbGVlc3o4
cHNkeGF3Mnh4MGQ1OWR0czIiIHRpbWVzdGFtcD0iMTQxNzM0MzA4NCI+MTMwODwva2V5PjwvZm9y
ZWlnbi1rZXlzPjxyZWYtdHlwZSBuYW1lPSJKb3VybmFsIEFydGljbGUiPjE3PC9yZWYtdHlwZT48
Y29udHJpYnV0b3JzPjxhdXRob3JzPjxhdXRob3I+SmFydmlzLCBKLiBOLjwvYXV0aG9yPjxhdXRo
b3I+QmljYW5pYywgVC48L2F1dGhvcj48YXV0aG9yPkxveXNlLCBBLjwvYXV0aG9yPjxhdXRob3I+
TmFtYXJpa2EsIEQuPC9hdXRob3I+PGF1dGhvcj5KYWNrc29uLCBBLjwvYXV0aG9yPjxhdXRob3I+
TnVzc2JhdW0sIEouIEMuPC9hdXRob3I+PGF1dGhvcj5Mb25nbGV5LCBOLjwvYXV0aG9yPjxhdXRo
b3I+TXV6b29yYSwgQy48L2F1dGhvcj48YXV0aG9yPlBodWx1c2EsIEouPC9hdXRob3I+PGF1dGhv
cj5UYXNlZXJhLCBLLjwvYXV0aG9yPjxhdXRob3I+S2FueWVtYmUsIEMuPC9hdXRob3I+PGF1dGhv
cj5XaWxzb24sIEQuPC9hdXRob3I+PGF1dGhvcj5Ib3NzZWluaXBvdXIsIE0uIEMuPC9hdXRob3I+
PGF1dGhvcj5Ccm91d2VyLCBBLiBFLjwvYXV0aG9yPjxhdXRob3I+TGltbWF0aHVyb3RzYWt1bCwg
RC48L2F1dGhvcj48YXV0aG9yPldoaXRlLCBOLjwvYXV0aG9yPjxhdXRob3I+dmFuIGRlciBIb3Jz
dCwgQy48L2F1dGhvcj48YXV0aG9yPldvb2QsIFIuPC9hdXRob3I+PGF1dGhvcj5NZWludGplcywg
Ry48L2F1dGhvcj48YXV0aG9yPkJyYWRsZXksIEouPC9hdXRob3I+PGF1dGhvcj5KYWZmYXIsIFMu
PC9hdXRob3I+PGF1dGhvcj5IYXJyaXNvbiwgVC48L2F1dGhvcj48L2F1dGhvcnM+PC9jb250cmli
dXRvcnM+PGF1dGgtYWRkcmVzcz5SZXNlYXJjaCBDZW50cmUgZm9yIEluZmVjdGlvbiBhbmQgSW1t
dW5pdHksIERpdmlzaW9uIG9mIENsaW5pY2FsIFNjaWVuY2VzLCBTdCBHZW9yZ2UmYXBvcztzIFVu
aXZlcnNpdHkgb2YgTG9uZG9uLCBVbml0ZWQgS2luZ2RvbS48L2F1dGgtYWRkcmVzcz48dGl0bGVz
Pjx0aXRsZT5EZXRlcm1pbmFudHMgb2YgbW9ydGFsaXR5IGluIGEgY29tYmluZWQgY29ob3J0IG9m
IDUwMSBwYXRpZW50cyB3aXRoIEhJVi1hc3NvY2lhdGVkIENyeXB0b2NvY2NhbCBtZW5pbmdpdGlz
OiBpbXBsaWNhdGlvbnMgZm9yIGltcHJvdmluZyBvdXRjb21lczwvdGl0bGU+PHNlY29uZGFyeS10
aXRsZT5DbGluIEluZmVjdCBEaXM8L3NlY29uZGFyeS10aXRsZT48YWx0LXRpdGxlPkNsaW5pY2Fs
IGluZmVjdGlvdXMgZGlzZWFzZXMgOiBhbiBvZmZpY2lhbCBwdWJsaWNhdGlvbiBvZiB0aGUgSW5m
ZWN0aW91cyBEaXNlYXNlcyBTb2NpZXR5IG9mIEFtZXJpY2E8L2FsdC10aXRsZT48L3RpdGxlcz48
cGVyaW9kaWNhbD48ZnVsbC10aXRsZT5DbGluIEluZmVjdCBEaXM8L2Z1bGwtdGl0bGU+PC9wZXJp
b2RpY2FsPjxwYWdlcz43MzYtNDU8L3BhZ2VzPjx2b2x1bWU+NTg8L3ZvbHVtZT48bnVtYmVyPjU8
L251bWJlcj48ZGF0ZXM+PHllYXI+MjAxNDwveWVhcj48cHViLWRhdGVzPjxkYXRlPk1hcjwvZGF0
ZT48L3B1Yi1kYXRlcz48L2RhdGVzPjxpc2JuPjE1MzctNjU5MSAoRWxlY3Ryb25pYykmI3hEOzEw
NTgtNDgzOCAoTGlua2luZyk8L2lzYm4+PGFjY2Vzc2lvbi1udW0+MjQzMTkwODQ8L2FjY2Vzc2lv
bi1udW0+PHVybHM+PHJlbGF0ZWQtdXJscz48dXJsPmh0dHA6Ly93d3cubmNiaS5ubG0ubmloLmdv
di9wdWJtZWQvMjQzMTkwODQ8L3VybD48L3JlbGF0ZWQtdXJscz48L3VybHM+PGN1c3RvbTI+Mzky
MjIxMzwvY3VzdG9tMj48ZWxlY3Ryb25pYy1yZXNvdXJjZS1udW0+MTAuMTA5My9jaWQvY2l0Nzk0
PC9lbGVjdHJvbmljLXJlc291cmNlLW51bT48L3JlY29yZD48L0NpdGU+PENpdGUgRXhjbHVkZVll
YXI9IjEiPjxBdXRob3I+Qm91bHdhcmU8L0F1dGhvcj48WWVhcj4yMDE0PC9ZZWFyPjxSZWNOdW0+
MTI3NjwvUmVjTnVtPjxyZWNvcmQ+PHJlYy1udW1iZXI+MTI3NjwvcmVjLW51bWJlcj48Zm9yZWln
bi1rZXlzPjxrZXkgYXBwPSJFTiIgZGItaWQ9ImFyOTAwZHNmNjAwdGRsZWVzejhwc2R4YXcyeHgw
ZDU5ZHRzMiIgdGltZXN0YW1wPSIxNDA0MTI2MDc0Ij4xMjc2PC9rZXk+PC9mb3JlaWduLWtleXM+
PHJlZi10eXBlIG5hbWU9IkpvdXJuYWwgQXJ0aWNsZSI+MTc8L3JlZi10eXBlPjxjb250cmlidXRv
cnM+PGF1dGhvcnM+PGF1dGhvcj5Cb3Vsd2FyZSwgRC4gUi48L2F1dGhvcj48YXV0aG9yPk1leWEs
IEQuIEIuPC9hdXRob3I+PGF1dGhvcj5NdXpvb3JhLCBDLjwvYXV0aG9yPjxhdXRob3I+Um9sZmVz
LCBNLiBBLjwvYXV0aG9yPjxhdXRob3I+SHVwcGxlciBIdWxsc2llaywgSy48L2F1dGhvcj48YXV0
aG9yPk11c3ViaXJlLCBBLjwvYXV0aG9yPjxhdXRob3I+VGFzZWVyYSwgSy48L2F1dGhvcj48YXV0
aG9yPk5hYmV0YSwgSC4gVy48L2F1dGhvcj48YXV0aG9yPlNjaHV0eiwgQy48L2F1dGhvcj48YXV0
aG9yPldpbGxpYW1zLCBELiBBLjwvYXV0aG9yPjxhdXRob3I+UmFqYXNpbmdoYW0sIFIuPC9hdXRo
b3I+PGF1dGhvcj5SaGVpbiwgSi48L2F1dGhvcj48YXV0aG9yPlRoaWVuZW1hbm4sIEYuPC9hdXRo
b3I+PGF1dGhvcj5MbywgTS4gVy48L2F1dGhvcj48YXV0aG9yPk5pZWxzZW4sIEsuPC9hdXRob3I+
PGF1dGhvcj5CZXJnZW1hbm4sIFQuIEwuPC9hdXRob3I+PGF1dGhvcj5LYW1idWd1LCBBLjwvYXV0
aG9yPjxhdXRob3I+TWFuYWJlLCBZLiBDLjwvYXV0aG9yPjxhdXRob3I+SmFub2ZmLCBFLiBOLjwv
YXV0aG9yPjxhdXRob3I+Qm9oamFuZW4sIFAuIFIuPC9hdXRob3I+PGF1dGhvcj5NZWludGplcywg
Ry48L2F1dGhvcj48YXV0aG9yPkNvYXQgVHJpYWwgVGVhbTwvYXV0aG9yPjwvYXV0aG9ycz48L2Nv
bnRyaWJ1dG9ycz48YXV0aC1hZGRyZXNzPkZyb20gdGhlIFVuaXZlcnNpdHkgb2YgTWlubmVzb3Rh
LCBNaW5uZWFwb2xpcyAoRC5SLkIuLCBELkIuTS4sIE0uQS5SLiwgSy5ILkguLCBELkEuVy4sIFIu
Ui4sIEouUi4sIE0uVy5MLiwgSy5OLiwgVC5MLkIuLCBQLlIuQi4pOyB0aGUgSW5mZWN0aW91cyBE
aXNlYXNlIEluc3RpdHV0ZSAoRC5CLk0uLCBBLk0uLCBILlcuTi4sIEQuQS5XLiwgUi5SLiwgSi5S
LiwgTS5XLkwuLCBBLksuLCBZLkMuTS4pIGFuZCBTY2hvb2wgb2YgTWVkaWNpbmUsIENvbGxlZ2Ug
b2YgSGVhbHRoIFNjaWVuY2VzIChELkIuTS4pLCBNYWtlcmVyZSBVbml2ZXJzaXR5LCBLYW1wYWxh
LCBhbmQgTWJhcmFyYSBVbml2ZXJzaXR5IG9mIFNjaWVuY2UgYW5kIFRlY2hub2xvZ3ksIE1iYXJh
cmEgKEMuTS4sIEsuVC4pIC0gYm90aCBpbiBVZ2FuZGE7IHRoZSBVbml2ZXJzaXR5IG9mIENhcGUg
VG93biwgQ2FwZSBUb3duLCBTb3V0aCBBZnJpY2EgKEMuUy4sIEYuVC4sIEcuTS4pOyBKb2hucyBI
b3BraW5zIFNjaG9vbCBvZiBNZWRpY2luZSwgQmFsdGltb3JlIChZLkMuTS4pOyB0aGUgTXVjb3Nh
bCBhbmQgVmFjY2luZSBSZXNlYXJjaCBQcm9ncmFtIENvbG9yYWRvIChNQVZSQyksIFVuaXZlcnNp
dHkgb2YgQ29sb3JhZG8gRGVudmVyLCBBdXJvcmEsIGFuZCBEZW52ZXIgVmV0ZXJhbnMgQWZmYWly
cyBNZWRpY2FsIENlbnRlciwgRGVudmVyIChFLk4uSi4pOyBhbmQgSW1wZXJpYWwgQ29sbGVnZSBM
b25kb24sIExvbmRvbiAoRy5NLikuPC9hdXRoLWFkZHJlc3M+PHRpdGxlcz48dGl0bGU+VGltaW5n
IG9mIGFudGlyZXRyb3ZpcmFsIHRoZXJhcHkgYWZ0ZXIgZGlhZ25vc2lzIG9mIGNyeXB0b2NvY2Nh
bCBtZW5pbmdpdGlzPC90aXRsZT48c2Vjb25kYXJ5LXRpdGxlPk4gRW5nbCBKIE1lZDwvc2Vjb25k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bmU8L2FiYnItMT48L2FsdC1wZXJpb2RpY2FsPjxwYWdlcz4yNDg3LTk4PC9wYWdlcz48dm9sdW1l
PjM3MDwvdm9sdW1lPjxudW1iZXI+MjY8L251bWJlcj48ZGF0ZXM+PHllYXI+MjAxNDwveWVhcj48
cHViLWRhdGVzPjxkYXRlPkp1biAyNjwvZGF0ZT48L3B1Yi1kYXRlcz48L2RhdGVzPjxpc2JuPjE1
MzMtNDQwNiAoRWxlY3Ryb25pYykmI3hEOzAwMjgtNDc5MyAoTGlua2luZyk8L2lzYm4+PGFjY2Vz
c2lvbi1udW0+MjQ5NjM1Njg8L2FjY2Vzc2lvbi1udW0+PHVybHM+PHJlbGF0ZWQtdXJscz48dXJs
Pmh0dHA6Ly93d3cubmNiaS5ubG0ubmloLmdvdi9wdWJtZWQvMjQ5NjM1Njg8L3VybD48L3JlbGF0
ZWQtdXJscz48L3VybHM+PGVsZWN0cm9uaWMtcmVzb3VyY2UtbnVtPjEwLjEwNTYvTkVKTW9hMTMx
Mjg4NDwvZWxlY3Ryb25pYy1yZXNvdXJjZS1udW0+PC9yZWNvcmQ+PC9DaXRlPjwvRW5kTm90ZT5=
</w:fldData>
        </w:fldChar>
      </w:r>
      <w:r w:rsidR="00D8367A">
        <w:rPr>
          <w:rFonts w:ascii="Times New Roman" w:hAnsi="Times New Roman" w:cs="Times New Roman"/>
          <w:color w:val="000000"/>
        </w:rPr>
        <w:instrText xml:space="preserve"> ADDIN EN.CITE </w:instrText>
      </w:r>
      <w:r w:rsidR="00D8367A">
        <w:rPr>
          <w:rFonts w:ascii="Times New Roman" w:hAnsi="Times New Roman" w:cs="Times New Roman"/>
          <w:color w:val="000000"/>
        </w:rPr>
        <w:fldChar w:fldCharType="begin">
          <w:fldData xml:space="preserve">PEVuZE5vdGU+PENpdGUgRXhjbHVkZVllYXI9IjEiPjxBdXRob3I+RGF5PC9BdXRob3I+PFllYXI+
MjAxMzwvWWVhcj48UmVjTnVtPjEwNTc8L1JlY051bT48RGlzcGxheVRleHQ+WzctMTBdPC9EaXNw
bGF5VGV4dD48cmVjb3JkPjxyZWMtbnVtYmVyPjEwNTc8L3JlYy1udW1iZXI+PGZvcmVpZ24ta2V5
cz48a2V5IGFwcD0iRU4iIGRiLWlkPSJhcjkwMGRzZjYwMHRkbGVlc3o4cHNkeGF3Mnh4MGQ1OWR0
czIiIHRpbWVzdGFtcD0iMTM3Nzc3NzEzMCI+MTA1Nzwva2V5PjwvZm9yZWlnbi1rZXlzPjxyZWYt
dHlwZSBuYW1lPSJKb3VybmFsIEFydGljbGUiPjE3PC9yZWYtdHlwZT48Y29udHJpYnV0b3JzPjxh
dXRob3JzPjxhdXRob3I+RGF5LCBKLiBOLjwvYXV0aG9yPjxhdXRob3I+Q2hhdSwgVC4gVC48L2F1
dGhvcj48YXV0aG9yPldvbGJlcnMsIE0uPC9hdXRob3I+PGF1dGhvcj5NYWksIFAuIFAuPC9hdXRo
b3I+PGF1dGhvcj5EdW5nLCBOLiBULjwvYXV0aG9yPjxhdXRob3I+TWFpLCBOLiBILjwvYXV0aG9y
PjxhdXRob3I+UGh1LCBOLiBILjwvYXV0aG9yPjxhdXRob3I+TmdoaWEsIEguIEQuPC9hdXRob3I+
PGF1dGhvcj5QaG9uZywgTi4gRC48L2F1dGhvcj48YXV0aG9yPlRoYWksIEMuIFEuPC9hdXRob3I+
PGF1dGhvcj5UaGFpLCBsZSBIPC9hdXRob3I+PGF1dGhvcj5DaHVvbmcsIEwuIFYuPC9hdXRob3I+
PGF1dGhvcj5TaW5oLCBELiBYLjwvYXV0aG9yPjxhdXRob3I+RHVvbmcsIFYuIEEuPC9hdXRob3I+
PGF1dGhvcj5Ib2FuZywgVC4gTi48L2F1dGhvcj48YXV0aG9yPkRpZXAsIFAuIFQuPC9hdXRob3I+
PGF1dGhvcj5DYW1wYmVsbCwgSi4gSS48L2F1dGhvcj48YXV0aG9yPlNpZXUsIFQuIFAuPC9hdXRo
b3I+PGF1dGhvcj5CYWtlciwgUy4gRy48L2F1dGhvcj48YXV0aG9yPkNoYXUsIE4uIFYuPC9hdXRo
b3I+PGF1dGhvcj5IaWVuLCBULiBULjwvYXV0aG9yPjxhdXRob3I+TGFsbG9vLCBELiBHLjwvYXV0
aG9yPjxhdXRob3I+RmFycmFyLCBKLiBKLjwvYXV0aG9yPjwvYXV0aG9ycz48L2NvbnRyaWJ1dG9y
cz48YXV0aC1hZGRyZXNzPk94Zm9yZCBVbml2ZXJzaXR5IENsaW5pY2FsIFJlc2VhcmNoIFVuaXQs
IFdlbGxjb21lIFRydXN0IE1ham9yIE92ZXJzZWFzIFByb2dyYW1tZSBWaWV0bmFtLCBIbyBDaGkg
TWluaCBDaXR5LCBWaWV0bmFtLiBqZGF5QG91Y3J1Lm9yZzwvYXV0aC1hZGRyZXNzPjx0aXRsZXM+
PHRpdGxlPkNvbWJpbmF0aW9uIGFudGlmdW5nYWwgdGhlcmFweSBmb3IgY3J5cHRvY29jY2FsIG1l
bmluZ2l0aXM8L3RpdGxlPjxzZWNvbmRhcnktdGl0bGU+TiBFbmdsIEogTWVkPC9zZWNvbmRhcnkt
dGl0bGU+PC90aXRsZXM+PHBlcmlvZGljYWw+PGZ1bGwtdGl0bGU+TiBFbmdsIEogTWVkPC9mdWxs
LXRpdGxlPjxhYmJyLTE+VGhlIE5ldyBFbmdsYW5kIGpvdXJuYWwgb2YgbWVkaWNpbmU8L2FiYnIt
MT48L3BlcmlvZGljYWw+PHBhZ2VzPjEyOTEtMzAyPC9wYWdlcz48dm9sdW1lPjM2ODwvdm9sdW1l
PjxudW1iZXI+MTQ8L251bWJlcj48a2V5d29yZHM+PGtleXdvcmQ+QWR1bHQ8L2tleXdvcmQ+PGtl
eXdvcmQ+QW1waG90ZXJpY2luIEI8L2tleXdvcmQ+PGtleXdvcmQ+QW50aWZ1bmdhbCBBZ2VudHM8
L2tleXdvcmQ+PGtleXdvcmQ+RHJ1ZyBUaGVyYXB5LCBDb21iaW5hdGlvbjwva2V5d29yZD48a2V5
d29yZD5GZW1hbGU8L2tleXdvcmQ+PGtleXdvcmQ+Rmx1Y3l0b3NpbmU8L2tleXdvcmQ+PGtleXdv
cmQ+SHVtYW5zPC9rZXl3b3JkPjxrZXl3b3JkPkluZHVjdGlvbiBDaGVtb3RoZXJhcHk8L2tleXdv
cmQ+PGtleXdvcmQ+S2FwbGFuLU1laWVyIEVzdGltYXRlPC9rZXl3b3JkPjxrZXl3b3JkPk1hbGU8
L2tleXdvcmQ+PGtleXdvcmQ+TWVuaW5naXRpcywgQ3J5cHRvY29jY2FsPC9rZXl3b3JkPjwva2V5
d29yZHM+PGRhdGVzPjx5ZWFyPjIwMTM8L3llYXI+PHB1Yi1kYXRlcz48ZGF0ZT5BcHI8L2RhdGU+
PC9wdWItZGF0ZXM+PC9kYXRlcz48aXNibj4xNTMzLTQ0MDY8L2lzYm4+PGFjY2Vzc2lvbi1udW0+
MjM1NTA2Njg8L2FjY2Vzc2lvbi1udW0+PHVybHM+PHJlbGF0ZWQtdXJscz48dXJsPmh0dHA6Ly93
d3cubmNiaS5ubG0ubmloLmdvdi9wdWJtZWQvMjM1NTA2Njg8L3VybD48L3JlbGF0ZWQtdXJscz48
L3VybHM+PGVsZWN0cm9uaWMtcmVzb3VyY2UtbnVtPjEwLjEwNTYvTkVKTW9hMTExMDQwNDwvZWxl
Y3Ryb25pYy1yZXNvdXJjZS1udW0+PGxhbmd1YWdlPmVuZzwvbGFuZ3VhZ2U+PC9yZWNvcmQ+PC9D
aXRlPjxDaXRlIEV4Y2x1ZGVZZWFyPSIxIj48QXV0aG9yPkJlYXJkc2xleTwvQXV0aG9yPjxZZWFy
PjIwMTY8L1llYXI+PFJlY051bT4xODE2PC9SZWNOdW0+PHJlY29yZD48cmVjLW51bWJlcj4xODE2
PC9yZWMtbnVtYmVyPjxmb3JlaWduLWtleXM+PGtleSBhcHA9IkVOIiBkYi1pZD0iYXI5MDBkc2Y2
MDB0ZGxlZXN6OHBzZHhhdzJ4eDBkNTlkdHMyIiB0aW1lc3RhbXA9IjE0NTUwNTM0NTIiPjE4MTY8
L2tleT48L2ZvcmVpZ24ta2V5cz48cmVmLXR5cGUgbmFtZT0iSm91cm5hbCBBcnRpY2xlIj4xNzwv
cmVmLXR5cGU+PGNvbnRyaWJ1dG9ycz48YXV0aG9ycz48YXV0aG9yPkJlYXJkc2xleSwgSi48L2F1
dGhvcj48YXV0aG9yPldvbGJlcnMsIE0uPC9hdXRob3I+PGF1dGhvcj5LaWJlbmdvLCBGLk0uPC9h
dXRob3I+PGF1dGhvcj5HZ2F5aSwgQS4gQi48L2F1dGhvcj48YXV0aG9yPkthbWFsaSwgQS48L2F1
dGhvcj48YXV0aG9yPkN1YywgTi5ULksuPC9hdXRob3I+PGF1dGhvcj5CaW5oLCBULlEuPC9hdXRo
b3I+PGF1dGhvcj5DaGF1LCBOLiBWLjwvYXV0aG9yPjxhdXRob3I+RmFycmFyLCBKLjwvYXV0aG9y
PjxhdXRob3I+TWVyc29uLCBMLjwvYXV0aG9yPjxhdXRob3I+UGh1b25nLCBMLjwvYXV0aG9yPjxh
dXRob3I+VGh3YWl0ZXMsIEcuPC9hdXRob3I+PGF1dGhvcj5WYW4gS2luaCwgTi48L2F1dGhvcj48
YXV0aG9yPlRodXksIFAuVC48L2F1dGhvcj48YXV0aG9yPkNoaWVyYWt1bCwgVy48L2F1dGhvcj48
YXV0aG9yPlNpcmlib29uLCBTLjwvYXV0aG9yPjxhdXRob3I+VGhpYW5zdWtob24sIEUuPC9hdXRo
b3I+PGF1dGhvcj5PbnNhbml0LCBTLjwvYXV0aG9yPjxhdXRob3I+U3VwcGhhbW9uZ2tob2xjaGFp
a3VsLCBXLjwvYXV0aG9yPjxhdXRob3I+Q2hhbiwgQS5LLjwvYXV0aG9yPjxhdXRob3I+SGV5ZGVy
bWFuLCBSLiBTLjwvYXV0aG9yPjxhdXRob3I+TXdpbmppd2EsIEUuPC9hdXRob3I+PGF1dGhvcj52
YW4gT29zdGVyaG91dCwgSi4gSi48L2F1dGhvcj48YXV0aG9yPkltcmFuLCBELjwvYXV0aG9yPjxh
dXRob3I+QmFzcmksIEguPC9hdXRob3I+PGF1dGhvcj5NYXl4YXksIE0uPC9hdXRob3I+PGF1dGhv
cj5EYW5jZSwgRC4gQS48L2F1dGhvcj48YXV0aG9yPlBoaW1tYXNvbmUsIFAuPC9hdXRob3I+PGF1
dGhvcj5SYXR0YW5hdm9uZywgUy48L2F1dGhvcj48YXV0aG9yPkxhbGxvbywgRC48L2F1dGhvcj48
YXV0aG9yPkRheSwgSi5OLjwvYXV0aG9yPjwvYXV0aG9ycz48L2NvbnRyaWJ1dG9ycz48dGl0bGVz
Pjx0aXRsZT5BZGp1bmN0aXZlIERleGFtZXRoYXNvbmUgaW4gSElWLUFzc29jaWF0ZWQgQ3J5cHRv
Y29jY2FsIE1lbmluZ2l0aXM8L3RpdGxlPjxzZWNvbmRhcnktdGl0bGU+TiBFbmdsIEogTWVkPC9z
ZWNvbmRhcnktdGl0bGU+PC90aXRsZXM+PHBlcmlvZGljYWw+PGZ1bGwtdGl0bGU+TiBFbmdsIEog
TWVkPC9mdWxsLXRpdGxlPjxhYmJyLTE+VGhlIE5ldyBFbmdsYW5kIGpvdXJuYWwgb2YgbWVkaWNp
bmU8L2FiYnItMT48L3BlcmlvZGljYWw+PHBhZ2VzPjU0Mi01NDwvcGFnZXM+PHZvbHVtZT4zNzQ8
L3ZvbHVtZT48ZGF0ZXM+PHllYXI+MjAxNjwveWVhcj48cHViLWRhdGVzPjxkYXRlPkZlYiAxMTwv
ZGF0ZT48L3B1Yi1kYXRlcz48L2RhdGVzPjx1cmxzPjwvdXJscz48L3JlY29yZD48L0NpdGU+PENp
dGUgRXhjbHVkZVllYXI9IjEiPjxBdXRob3I+SmFydmlzPC9BdXRob3I+PFllYXI+MjAxNDwvWWVh
cj48UmVjTnVtPjEzMDg8L1JlY051bT48cmVjb3JkPjxyZWMtbnVtYmVyPjEzMDg8L3JlYy1udW1i
ZXI+PGZvcmVpZ24ta2V5cz48a2V5IGFwcD0iRU4iIGRiLWlkPSJhcjkwMGRzZjYwMHRkbGVlc3o4
cHNkeGF3Mnh4MGQ1OWR0czIiIHRpbWVzdGFtcD0iMTQxNzM0MzA4NCI+MTMwODwva2V5PjwvZm9y
ZWlnbi1rZXlzPjxyZWYtdHlwZSBuYW1lPSJKb3VybmFsIEFydGljbGUiPjE3PC9yZWYtdHlwZT48
Y29udHJpYnV0b3JzPjxhdXRob3JzPjxhdXRob3I+SmFydmlzLCBKLiBOLjwvYXV0aG9yPjxhdXRo
b3I+QmljYW5pYywgVC48L2F1dGhvcj48YXV0aG9yPkxveXNlLCBBLjwvYXV0aG9yPjxhdXRob3I+
TmFtYXJpa2EsIEQuPC9hdXRob3I+PGF1dGhvcj5KYWNrc29uLCBBLjwvYXV0aG9yPjxhdXRob3I+
TnVzc2JhdW0sIEouIEMuPC9hdXRob3I+PGF1dGhvcj5Mb25nbGV5LCBOLjwvYXV0aG9yPjxhdXRo
b3I+TXV6b29yYSwgQy48L2F1dGhvcj48YXV0aG9yPlBodWx1c2EsIEouPC9hdXRob3I+PGF1dGhv
cj5UYXNlZXJhLCBLLjwvYXV0aG9yPjxhdXRob3I+S2FueWVtYmUsIEMuPC9hdXRob3I+PGF1dGhv
cj5XaWxzb24sIEQuPC9hdXRob3I+PGF1dGhvcj5Ib3NzZWluaXBvdXIsIE0uIEMuPC9hdXRob3I+
PGF1dGhvcj5Ccm91d2VyLCBBLiBFLjwvYXV0aG9yPjxhdXRob3I+TGltbWF0aHVyb3RzYWt1bCwg
RC48L2F1dGhvcj48YXV0aG9yPldoaXRlLCBOLjwvYXV0aG9yPjxhdXRob3I+dmFuIGRlciBIb3Jz
dCwgQy48L2F1dGhvcj48YXV0aG9yPldvb2QsIFIuPC9hdXRob3I+PGF1dGhvcj5NZWludGplcywg
Ry48L2F1dGhvcj48YXV0aG9yPkJyYWRsZXksIEouPC9hdXRob3I+PGF1dGhvcj5KYWZmYXIsIFMu
PC9hdXRob3I+PGF1dGhvcj5IYXJyaXNvbiwgVC48L2F1dGhvcj48L2F1dGhvcnM+PC9jb250cmli
dXRvcnM+PGF1dGgtYWRkcmVzcz5SZXNlYXJjaCBDZW50cmUgZm9yIEluZmVjdGlvbiBhbmQgSW1t
dW5pdHksIERpdmlzaW9uIG9mIENsaW5pY2FsIFNjaWVuY2VzLCBTdCBHZW9yZ2UmYXBvcztzIFVu
aXZlcnNpdHkgb2YgTG9uZG9uLCBVbml0ZWQgS2luZ2RvbS48L2F1dGgtYWRkcmVzcz48dGl0bGVz
Pjx0aXRsZT5EZXRlcm1pbmFudHMgb2YgbW9ydGFsaXR5IGluIGEgY29tYmluZWQgY29ob3J0IG9m
IDUwMSBwYXRpZW50cyB3aXRoIEhJVi1hc3NvY2lhdGVkIENyeXB0b2NvY2NhbCBtZW5pbmdpdGlz
OiBpbXBsaWNhdGlvbnMgZm9yIGltcHJvdmluZyBvdXRjb21lczwvdGl0bGU+PHNlY29uZGFyeS10
aXRsZT5DbGluIEluZmVjdCBEaXM8L3NlY29uZGFyeS10aXRsZT48YWx0LXRpdGxlPkNsaW5pY2Fs
IGluZmVjdGlvdXMgZGlzZWFzZXMgOiBhbiBvZmZpY2lhbCBwdWJsaWNhdGlvbiBvZiB0aGUgSW5m
ZWN0aW91cyBEaXNlYXNlcyBTb2NpZXR5IG9mIEFtZXJpY2E8L2FsdC10aXRsZT48L3RpdGxlcz48
cGVyaW9kaWNhbD48ZnVsbC10aXRsZT5DbGluIEluZmVjdCBEaXM8L2Z1bGwtdGl0bGU+PC9wZXJp
b2RpY2FsPjxwYWdlcz43MzYtNDU8L3BhZ2VzPjx2b2x1bWU+NTg8L3ZvbHVtZT48bnVtYmVyPjU8
L251bWJlcj48ZGF0ZXM+PHllYXI+MjAxNDwveWVhcj48cHViLWRhdGVzPjxkYXRlPk1hcjwvZGF0
ZT48L3B1Yi1kYXRlcz48L2RhdGVzPjxpc2JuPjE1MzctNjU5MSAoRWxlY3Ryb25pYykmI3hEOzEw
NTgtNDgzOCAoTGlua2luZyk8L2lzYm4+PGFjY2Vzc2lvbi1udW0+MjQzMTkwODQ8L2FjY2Vzc2lv
bi1udW0+PHVybHM+PHJlbGF0ZWQtdXJscz48dXJsPmh0dHA6Ly93d3cubmNiaS5ubG0ubmloLmdv
di9wdWJtZWQvMjQzMTkwODQ8L3VybD48L3JlbGF0ZWQtdXJscz48L3VybHM+PGN1c3RvbTI+Mzky
MjIxMzwvY3VzdG9tMj48ZWxlY3Ryb25pYy1yZXNvdXJjZS1udW0+MTAuMTA5My9jaWQvY2l0Nzk0
PC9lbGVjdHJvbmljLXJlc291cmNlLW51bT48L3JlY29yZD48L0NpdGU+PENpdGUgRXhjbHVkZVll
YXI9IjEiPjxBdXRob3I+Qm91bHdhcmU8L0F1dGhvcj48WWVhcj4yMDE0PC9ZZWFyPjxSZWNOdW0+
MTI3NjwvUmVjTnVtPjxyZWNvcmQ+PHJlYy1udW1iZXI+MTI3NjwvcmVjLW51bWJlcj48Zm9yZWln
bi1rZXlzPjxrZXkgYXBwPSJFTiIgZGItaWQ9ImFyOTAwZHNmNjAwdGRsZWVzejhwc2R4YXcyeHgw
ZDU5ZHRzMiIgdGltZXN0YW1wPSIxNDA0MTI2MDc0Ij4xMjc2PC9rZXk+PC9mb3JlaWduLWtleXM+
PHJlZi10eXBlIG5hbWU9IkpvdXJuYWwgQXJ0aWNsZSI+MTc8L3JlZi10eXBlPjxjb250cmlidXRv
cnM+PGF1dGhvcnM+PGF1dGhvcj5Cb3Vsd2FyZSwgRC4gUi48L2F1dGhvcj48YXV0aG9yPk1leWEs
IEQuIEIuPC9hdXRob3I+PGF1dGhvcj5NdXpvb3JhLCBDLjwvYXV0aG9yPjxhdXRob3I+Um9sZmVz
LCBNLiBBLjwvYXV0aG9yPjxhdXRob3I+SHVwcGxlciBIdWxsc2llaywgSy48L2F1dGhvcj48YXV0
aG9yPk11c3ViaXJlLCBBLjwvYXV0aG9yPjxhdXRob3I+VGFzZWVyYSwgSy48L2F1dGhvcj48YXV0
aG9yPk5hYmV0YSwgSC4gVy48L2F1dGhvcj48YXV0aG9yPlNjaHV0eiwgQy48L2F1dGhvcj48YXV0
aG9yPldpbGxpYW1zLCBELiBBLjwvYXV0aG9yPjxhdXRob3I+UmFqYXNpbmdoYW0sIFIuPC9hdXRo
b3I+PGF1dGhvcj5SaGVpbiwgSi48L2F1dGhvcj48YXV0aG9yPlRoaWVuZW1hbm4sIEYuPC9hdXRo
b3I+PGF1dGhvcj5MbywgTS4gVy48L2F1dGhvcj48YXV0aG9yPk5pZWxzZW4sIEsuPC9hdXRob3I+
PGF1dGhvcj5CZXJnZW1hbm4sIFQuIEwuPC9hdXRob3I+PGF1dGhvcj5LYW1idWd1LCBBLjwvYXV0
aG9yPjxhdXRob3I+TWFuYWJlLCBZLiBDLjwvYXV0aG9yPjxhdXRob3I+SmFub2ZmLCBFLiBOLjwv
YXV0aG9yPjxhdXRob3I+Qm9oamFuZW4sIFAuIFIuPC9hdXRob3I+PGF1dGhvcj5NZWludGplcywg
Ry48L2F1dGhvcj48YXV0aG9yPkNvYXQgVHJpYWwgVGVhbTwvYXV0aG9yPjwvYXV0aG9ycz48L2Nv
bnRyaWJ1dG9ycz48YXV0aC1hZGRyZXNzPkZyb20gdGhlIFVuaXZlcnNpdHkgb2YgTWlubmVzb3Rh
LCBNaW5uZWFwb2xpcyAoRC5SLkIuLCBELkIuTS4sIE0uQS5SLiwgSy5ILkguLCBELkEuVy4sIFIu
Ui4sIEouUi4sIE0uVy5MLiwgSy5OLiwgVC5MLkIuLCBQLlIuQi4pOyB0aGUgSW5mZWN0aW91cyBE
aXNlYXNlIEluc3RpdHV0ZSAoRC5CLk0uLCBBLk0uLCBILlcuTi4sIEQuQS5XLiwgUi5SLiwgSi5S
LiwgTS5XLkwuLCBBLksuLCBZLkMuTS4pIGFuZCBTY2hvb2wgb2YgTWVkaWNpbmUsIENvbGxlZ2Ug
b2YgSGVhbHRoIFNjaWVuY2VzIChELkIuTS4pLCBNYWtlcmVyZSBVbml2ZXJzaXR5LCBLYW1wYWxh
LCBhbmQgTWJhcmFyYSBVbml2ZXJzaXR5IG9mIFNjaWVuY2UgYW5kIFRlY2hub2xvZ3ksIE1iYXJh
cmEgKEMuTS4sIEsuVC4pIC0gYm90aCBpbiBVZ2FuZGE7IHRoZSBVbml2ZXJzaXR5IG9mIENhcGUg
VG93biwgQ2FwZSBUb3duLCBTb3V0aCBBZnJpY2EgKEMuUy4sIEYuVC4sIEcuTS4pOyBKb2hucyBI
b3BraW5zIFNjaG9vbCBvZiBNZWRpY2luZSwgQmFsdGltb3JlIChZLkMuTS4pOyB0aGUgTXVjb3Nh
bCBhbmQgVmFjY2luZSBSZXNlYXJjaCBQcm9ncmFtIENvbG9yYWRvIChNQVZSQyksIFVuaXZlcnNp
dHkgb2YgQ29sb3JhZG8gRGVudmVyLCBBdXJvcmEsIGFuZCBEZW52ZXIgVmV0ZXJhbnMgQWZmYWly
cyBNZWRpY2FsIENlbnRlciwgRGVudmVyIChFLk4uSi4pOyBhbmQgSW1wZXJpYWwgQ29sbGVnZSBM
b25kb24sIExvbmRvbiAoRy5NLikuPC9hdXRoLWFkZHJlc3M+PHRpdGxlcz48dGl0bGU+VGltaW5n
IG9mIGFudGlyZXRyb3ZpcmFsIHRoZXJhcHkgYWZ0ZXIgZGlhZ25vc2lzIG9mIGNyeXB0b2NvY2Nh
bCBtZW5pbmdpdGlzPC90aXRsZT48c2Vjb25kYXJ5LXRpdGxlPk4gRW5nbCBKIE1lZDwvc2Vjb25k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bmU8L2FiYnItMT48L2FsdC1wZXJpb2RpY2FsPjxwYWdlcz4yNDg3LTk4PC9wYWdlcz48dm9sdW1l
PjM3MDwvdm9sdW1lPjxudW1iZXI+MjY8L251bWJlcj48ZGF0ZXM+PHllYXI+MjAxNDwveWVhcj48
cHViLWRhdGVzPjxkYXRlPkp1biAyNjwvZGF0ZT48L3B1Yi1kYXRlcz48L2RhdGVzPjxpc2JuPjE1
MzMtNDQwNiAoRWxlY3Ryb25pYykmI3hEOzAwMjgtNDc5MyAoTGlua2luZyk8L2lzYm4+PGFjY2Vz
c2lvbi1udW0+MjQ5NjM1Njg8L2FjY2Vzc2lvbi1udW0+PHVybHM+PHJlbGF0ZWQtdXJscz48dXJs
Pmh0dHA6Ly93d3cubmNiaS5ubG0ubmloLmdvdi9wdWJtZWQvMjQ5NjM1Njg8L3VybD48L3JlbGF0
ZWQtdXJscz48L3VybHM+PGVsZWN0cm9uaWMtcmVzb3VyY2UtbnVtPjEwLjEwNTYvTkVKTW9hMTMx
Mjg4NDwvZWxlY3Ryb25pYy1yZXNvdXJjZS1udW0+PC9yZWNvcmQ+PC9DaXRlPjwvRW5kTm90ZT5=
</w:fldData>
        </w:fldChar>
      </w:r>
      <w:r w:rsidR="00D8367A">
        <w:rPr>
          <w:rFonts w:ascii="Times New Roman" w:hAnsi="Times New Roman" w:cs="Times New Roman"/>
          <w:color w:val="000000"/>
        </w:rPr>
        <w:instrText xml:space="preserve"> ADDIN EN.CITE.DATA </w:instrText>
      </w:r>
      <w:r w:rsidR="00D8367A">
        <w:rPr>
          <w:rFonts w:ascii="Times New Roman" w:hAnsi="Times New Roman" w:cs="Times New Roman"/>
          <w:color w:val="000000"/>
        </w:rPr>
      </w:r>
      <w:r w:rsidR="00D8367A">
        <w:rPr>
          <w:rFonts w:ascii="Times New Roman" w:hAnsi="Times New Roman" w:cs="Times New Roman"/>
          <w:color w:val="000000"/>
        </w:rPr>
        <w:fldChar w:fldCharType="end"/>
      </w:r>
      <w:r w:rsidR="00561DC2">
        <w:rPr>
          <w:rFonts w:ascii="Times New Roman" w:hAnsi="Times New Roman" w:cs="Times New Roman"/>
          <w:color w:val="000000"/>
        </w:rPr>
      </w:r>
      <w:r w:rsidR="00561DC2">
        <w:rPr>
          <w:rFonts w:ascii="Times New Roman" w:hAnsi="Times New Roman" w:cs="Times New Roman"/>
          <w:color w:val="000000"/>
        </w:rPr>
        <w:fldChar w:fldCharType="separate"/>
      </w:r>
      <w:r w:rsidR="00D8367A">
        <w:rPr>
          <w:rFonts w:ascii="Times New Roman" w:hAnsi="Times New Roman" w:cs="Times New Roman"/>
          <w:noProof/>
          <w:color w:val="000000"/>
        </w:rPr>
        <w:t>[7-10]</w:t>
      </w:r>
      <w:r w:rsidR="00561DC2">
        <w:rPr>
          <w:rFonts w:ascii="Times New Roman" w:hAnsi="Times New Roman" w:cs="Times New Roman"/>
          <w:color w:val="000000"/>
        </w:rPr>
        <w:fldChar w:fldCharType="end"/>
      </w:r>
      <w:r w:rsidR="00E33EC8">
        <w:rPr>
          <w:rFonts w:ascii="Times New Roman" w:hAnsi="Times New Roman" w:cs="Times New Roman"/>
          <w:color w:val="000000"/>
        </w:rPr>
        <w:t>.</w:t>
      </w:r>
      <w:r w:rsidR="003054F0" w:rsidRPr="002A24A9">
        <w:rPr>
          <w:rFonts w:ascii="Times New Roman" w:hAnsi="Times New Roman" w:cs="Times New Roman"/>
          <w:color w:val="000000"/>
        </w:rPr>
        <w:t xml:space="preserve"> </w:t>
      </w:r>
      <w:r w:rsidR="00627EB8" w:rsidRPr="002A24A9">
        <w:rPr>
          <w:rFonts w:ascii="Times New Roman" w:hAnsi="Times New Roman" w:cs="Times New Roman"/>
          <w:color w:val="000000"/>
        </w:rPr>
        <w:t>R</w:t>
      </w:r>
      <w:r w:rsidR="00D54591" w:rsidRPr="002A24A9">
        <w:rPr>
          <w:rFonts w:ascii="Times New Roman" w:hAnsi="Times New Roman" w:cs="Times New Roman"/>
          <w:color w:val="000000"/>
        </w:rPr>
        <w:t xml:space="preserve">ecommended </w:t>
      </w:r>
      <w:r w:rsidR="002450D2">
        <w:rPr>
          <w:rFonts w:ascii="Times New Roman" w:hAnsi="Times New Roman" w:cs="Times New Roman"/>
          <w:color w:val="000000"/>
        </w:rPr>
        <w:t>a</w:t>
      </w:r>
      <w:r w:rsidR="003054F0" w:rsidRPr="002A24A9">
        <w:rPr>
          <w:rFonts w:ascii="Times New Roman" w:hAnsi="Times New Roman" w:cs="Times New Roman"/>
          <w:color w:val="000000"/>
        </w:rPr>
        <w:t>mphotericin B deoxycholate-based therapy requires hospitalization for at least 14 days, and its toxicity profile requir</w:t>
      </w:r>
      <w:r w:rsidR="00D54591" w:rsidRPr="002A24A9">
        <w:rPr>
          <w:rFonts w:ascii="Times New Roman" w:hAnsi="Times New Roman" w:cs="Times New Roman"/>
          <w:color w:val="000000"/>
        </w:rPr>
        <w:t>es costly laboratory monitoring</w:t>
      </w:r>
      <w:r w:rsidR="00561DC2">
        <w:rPr>
          <w:rFonts w:ascii="Times New Roman" w:hAnsi="Times New Roman" w:cs="Times New Roman"/>
          <w:color w:val="000000"/>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color w:val="000000"/>
        </w:rPr>
        <w:instrText xml:space="preserve"> ADDIN EN.CITE </w:instrText>
      </w:r>
      <w:r w:rsidR="00D8367A">
        <w:rPr>
          <w:rFonts w:ascii="Times New Roman" w:hAnsi="Times New Roman" w:cs="Times New Roman"/>
          <w:color w:val="000000"/>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color w:val="000000"/>
        </w:rPr>
        <w:instrText xml:space="preserve"> ADDIN EN.CITE.DATA </w:instrText>
      </w:r>
      <w:r w:rsidR="00D8367A">
        <w:rPr>
          <w:rFonts w:ascii="Times New Roman" w:hAnsi="Times New Roman" w:cs="Times New Roman"/>
          <w:color w:val="000000"/>
        </w:rPr>
      </w:r>
      <w:r w:rsidR="00D8367A">
        <w:rPr>
          <w:rFonts w:ascii="Times New Roman" w:hAnsi="Times New Roman" w:cs="Times New Roman"/>
          <w:color w:val="000000"/>
        </w:rPr>
        <w:fldChar w:fldCharType="end"/>
      </w:r>
      <w:r w:rsidR="00561DC2">
        <w:rPr>
          <w:rFonts w:ascii="Times New Roman" w:hAnsi="Times New Roman" w:cs="Times New Roman"/>
          <w:color w:val="000000"/>
        </w:rPr>
      </w:r>
      <w:r w:rsidR="00561DC2">
        <w:rPr>
          <w:rFonts w:ascii="Times New Roman" w:hAnsi="Times New Roman" w:cs="Times New Roman"/>
          <w:color w:val="000000"/>
        </w:rPr>
        <w:fldChar w:fldCharType="separate"/>
      </w:r>
      <w:r w:rsidR="00D8367A">
        <w:rPr>
          <w:rFonts w:ascii="Times New Roman" w:hAnsi="Times New Roman" w:cs="Times New Roman"/>
          <w:noProof/>
          <w:color w:val="000000"/>
        </w:rPr>
        <w:t>[11]</w:t>
      </w:r>
      <w:r w:rsidR="00561DC2">
        <w:rPr>
          <w:rFonts w:ascii="Times New Roman" w:hAnsi="Times New Roman" w:cs="Times New Roman"/>
          <w:color w:val="000000"/>
        </w:rPr>
        <w:fldChar w:fldCharType="end"/>
      </w:r>
      <w:r w:rsidR="00E33EC8">
        <w:rPr>
          <w:rFonts w:ascii="Times New Roman" w:hAnsi="Times New Roman" w:cs="Times New Roman"/>
          <w:color w:val="000000"/>
        </w:rPr>
        <w:t>.</w:t>
      </w:r>
      <w:r w:rsidR="00D54591" w:rsidRPr="002A24A9">
        <w:rPr>
          <w:rFonts w:ascii="Times New Roman" w:hAnsi="Times New Roman" w:cs="Times New Roman"/>
          <w:color w:val="000000"/>
        </w:rPr>
        <w:t xml:space="preserve"> </w:t>
      </w:r>
      <w:r w:rsidR="006C7C15">
        <w:rPr>
          <w:rFonts w:ascii="Times New Roman" w:hAnsi="Times New Roman" w:cs="Times New Roman"/>
          <w:color w:val="000000"/>
        </w:rPr>
        <w:t xml:space="preserve">In </w:t>
      </w:r>
      <w:r w:rsidR="0013228A">
        <w:rPr>
          <w:rFonts w:ascii="Times New Roman" w:hAnsi="Times New Roman" w:cs="Times New Roman"/>
        </w:rPr>
        <w:t>most</w:t>
      </w:r>
      <w:r w:rsidR="00D54591" w:rsidRPr="002A24A9">
        <w:rPr>
          <w:rFonts w:ascii="Times New Roman" w:hAnsi="Times New Roman" w:cs="Times New Roman"/>
        </w:rPr>
        <w:t xml:space="preserve"> resource limited set</w:t>
      </w:r>
      <w:r w:rsidR="00973EE5">
        <w:rPr>
          <w:rFonts w:ascii="Times New Roman" w:hAnsi="Times New Roman" w:cs="Times New Roman"/>
        </w:rPr>
        <w:t>t</w:t>
      </w:r>
      <w:r w:rsidR="00D54591" w:rsidRPr="002A24A9">
        <w:rPr>
          <w:rFonts w:ascii="Times New Roman" w:hAnsi="Times New Roman" w:cs="Times New Roman"/>
        </w:rPr>
        <w:t>ings</w:t>
      </w:r>
      <w:r w:rsidR="006C7C15">
        <w:rPr>
          <w:rFonts w:ascii="Times New Roman" w:hAnsi="Times New Roman" w:cs="Times New Roman"/>
        </w:rPr>
        <w:t>,</w:t>
      </w:r>
      <w:r w:rsidR="00D54591" w:rsidRPr="002A24A9">
        <w:rPr>
          <w:rFonts w:ascii="Times New Roman" w:hAnsi="Times New Roman" w:cs="Times New Roman"/>
        </w:rPr>
        <w:t xml:space="preserve"> the lack of access to reliable laboratory monitoring, limited nursing capacity, and inadequate funding</w:t>
      </w:r>
      <w:r w:rsidR="00893820">
        <w:rPr>
          <w:rFonts w:ascii="Times New Roman" w:hAnsi="Times New Roman" w:cs="Times New Roman"/>
        </w:rPr>
        <w:t>,</w:t>
      </w:r>
      <w:r w:rsidR="00D54591" w:rsidRPr="002A24A9">
        <w:rPr>
          <w:rFonts w:ascii="Times New Roman" w:hAnsi="Times New Roman" w:cs="Times New Roman"/>
        </w:rPr>
        <w:t xml:space="preserve"> mean</w:t>
      </w:r>
      <w:r w:rsidR="006C7C15">
        <w:rPr>
          <w:rFonts w:ascii="Times New Roman" w:hAnsi="Times New Roman" w:cs="Times New Roman"/>
        </w:rPr>
        <w:t>s</w:t>
      </w:r>
      <w:r w:rsidR="00D54591" w:rsidRPr="002A24A9">
        <w:rPr>
          <w:rFonts w:ascii="Times New Roman" w:hAnsi="Times New Roman" w:cs="Times New Roman"/>
        </w:rPr>
        <w:t xml:space="preserve"> that amphotericin B deoxycholate is not routinely available. As a consequence oral fluconazole monotherapy is widely used but even at a high dose of up to 1200mg/day it is much less rapidly fungicidal than amphotericin B and mortality at 10 weeks is around 60%</w:t>
      </w:r>
      <w:r w:rsidR="00561DC2">
        <w:rPr>
          <w:rFonts w:ascii="Times New Roman" w:hAnsi="Times New Roman" w:cs="Times New Roman"/>
        </w:rPr>
        <w:fldChar w:fldCharType="begin">
          <w:fldData xml:space="preserve">PEVuZE5vdGU+PENpdGU+PEF1dGhvcj5Mb25nbGV5PC9BdXRob3I+PFllYXI+MjAwODwvWWVhcj48
UmVjTnVtPjYwNjwvUmVjTnVtPjxJRFRleHQ+MjAwODwvSURUZXh0PjxEaXNwbGF5VGV4dD5bMTIs
IDEzXTwvRGlzcGxheVRleHQ+PHJlY29yZD48cmVjLW51bWJlcj42MDY8L3JlYy1udW1iZXI+PGZv
cmVpZ24ta2V5cz48a2V5IGFwcD0iRU4iIGRiLWlkPSJhcjkwMGRzZjYwMHRkbGVlc3o4cHNkeGF3
Mnh4MGQ1OWR0czIiIHRpbWVzdGFtcD0iMTI1MTEyNjEzNyI+NjA2PC9rZXk+PC9mb3JlaWduLWtl
eXM+PHJlZi10eXBlIG5hbWU9IkpvdXJuYWwgQXJ0aWNsZSI+MTc8L3JlZi10eXBlPjxjb250cmli
dXRvcnM+PGF1dGhvcnM+PGF1dGhvcj5Mb25nbGV5LCBOLjwvYXV0aG9yPjxhdXRob3I+TXV6b29y
YSwgQy48L2F1dGhvcj48YXV0aG9yPlRhc2VlcmEsIEsuPC9hdXRob3I+PGF1dGhvcj5Nd2VzaWd5
ZSwgSi48L2F1dGhvcj48YXV0aG9yPlJ3ZWJlbWJlcmEsIEouPC9hdXRob3I+PGF1dGhvcj5DaGFr
ZXJhLCBBLjwvYXV0aG9yPjxhdXRob3I+V2FsbCwgRS48L2F1dGhvcj48YXV0aG9yPkFuZGlhLCBJ
LjwvYXV0aG9yPjxhdXRob3I+SmFmZmFyLCBTLjwvYXV0aG9yPjxhdXRob3I+SGFycmlzb24sIFQu
IFMuPC9hdXRob3I+PC9hdXRob3JzPjwvY29udHJpYnV0b3JzPjxhdXRoLWFkZHJlc3M+RGVwYXJ0
bWVudCBvZiBNZWRpY2luZSwgTWJhcmFyYSBVbml2ZXJzaXR5IEhvc3BpdGFsLCBNYmFyYXJhLCBV
Z2FuZGEuPC9hdXRoLWFkZHJlc3M+PHRpdGxlcz48dGl0bGU+RG9zZSByZXNwb25zZSBlZmZlY3Qg
b2YgaGlnaC1kb3NlIGZsdWNvbmF6b2xlIGZvciBISVYtYXNzb2NpYXRlZCBjcnlwdG9jb2NjYWwg
bWVuaW5naXRpcyBpbiBzb3V0aHdlc3Rlcm4gVWdhbmRhPC90aXRsZT48c2Vjb25kYXJ5LXRpdGxl
PkNsaW4gSW5mZWN0IERpczwvc2Vjb25kYXJ5LXRpdGxlPjwvdGl0bGVzPjxwZXJpb2RpY2FsPjxm
dWxsLXRpdGxlPkNsaW4gSW5mZWN0IERpczwvZnVsbC10aXRsZT48L3BlcmlvZGljYWw+PHBhZ2Vz
PjE1NTYtNjE8L3BhZ2VzPjx2b2x1bWU+NDc8L3ZvbHVtZT48bnVtYmVyPjEyPC9udW1iZXI+PGVk
aXRpb24+MjAwOC8xMS8wODwvZWRpdGlvbj48a2V5d29yZHM+PGtleXdvcmQ+QUlEUy1SZWxhdGVk
IE9wcG9ydHVuaXN0aWMgSW5mZWN0aW9ucy8qZHJ1ZyB0aGVyYXB5L21pY3JvYmlvbG9neS9tb3J0
YWxpdHk8L2tleXdvcmQ+PGtleXdvcmQ+QWR1bHQ8L2tleXdvcmQ+PGtleXdvcmQ+QW50aWZ1bmdh
bCBBZ2VudHMvKmFkbWluaXN0cmF0aW9uICZhbXA7IGRvc2FnZS9hZHZlcnNlIGVmZmVjdHMvKnRo
ZXJhcGV1dGljPC9rZXl3b3JkPjxrZXl3b3JkPnVzZTwva2V5d29yZD48a2V5d29yZD5DZXJlYnJv
c3BpbmFsIEZsdWlkL21pY3JvYmlvbG9neTwva2V5d29yZD48a2V5d29yZD5Db2xvbnkgQ291bnQs
IE1pY3JvYmlhbDwva2V5d29yZD48a2V5d29yZD5Eb3NlLVJlc3BvbnNlIFJlbGF0aW9uc2hpcCwg
RHJ1Zzwva2V5d29yZD48a2V5d29yZD5GZW1hbGU8L2tleXdvcmQ+PGtleXdvcmQ+Rmx1Y29uYXpv
bGUvKmFkbWluaXN0cmF0aW9uICZhbXA7IGRvc2FnZS9hZHZlcnNlIGVmZmVjdHMvKnRoZXJhcGV1
dGljIHVzZTwva2V5d29yZD48a2V5d29yZD5IdW1hbnM8L2tleXdvcmQ+PGtleXdvcmQ+TGl2ZXIg
RnVuY3Rpb24gVGVzdHM8L2tleXdvcmQ+PGtleXdvcmQ+TWFsZTwva2V5d29yZD48a2V5d29yZD5N
ZW5pbmdpdGlzLCBDcnlwdG9jb2NjYWwvKmRydWcgdGhlcmFweS9taWNyb2Jpb2xvZ3kvbW9ydGFs
aXR5PC9rZXl3b3JkPjxrZXl3b3JkPlRyZWF0bWVudCBPdXRjb21lPC9rZXl3b3JkPjxrZXl3b3Jk
PlVnYW5kYTwva2V5d29yZD48L2tleXdvcmRzPjxkYXRlcz48eWVhcj4yMDA4PC95ZWFyPjxwdWIt
ZGF0ZXM+PGRhdGU+RGVjIDE1PC9kYXRlPjwvcHViLWRhdGVzPjwvZGF0ZXM+PGlzYm4+MTUzNy02
NTkxIChFbGVjdHJvbmljKTwvaXNibj48YWNjZXNzaW9uLW51bT4xODk5MDA2NzwvYWNjZXNzaW9u
LW51bT48dXJscz48cmVsYXRlZC11cmxzPjx1cmw+aHR0cDovL3d3dy5uY2JpLm5sbS5uaWguZ292
L2VudHJlei9xdWVyeS5mY2dpP2NtZD1SZXRyaWV2ZSZhbXA7ZGI9UHViTWVkJmFtcDtkb3B0PUNp
dGF0aW9uJmFtcDtsaXN0X3VpZHM9MTg5OTAwNjc8L3VybD48dXJsPmh0dHA6Ly9jaWQub3hmb3Jk
am91cm5hbHMub3JnL2NvbnRlbnQvNDcvMTIvMTU1Ni5mdWxsLnBkZjwvdXJsPjwvcmVsYXRlZC11
cmxzPjwvdXJscz48ZWxlY3Ryb25pYy1yZXNvdXJjZS1udW0+MTAuMTA4Ni81OTMxOTQ8L2VsZWN0
cm9uaWMtcmVzb3VyY2UtbnVtPjxsYW5ndWFnZT5lbmc8L2xhbmd1YWdlPjwvcmVjb3JkPjwvQ2l0
ZT48Q2l0ZT48QXV0aG9yPkphY2tzb248L0F1dGhvcj48WWVhcj4yMDEyPC9ZZWFyPjxSZWNOdW0+
MTAwNjwvUmVjTnVtPjxJRFRleHQ+MjAxMjwvSURUZXh0PjxyZWNvcmQ+PHJlYy1udW1iZXI+MTAw
NjwvcmVjLW51bWJlcj48Zm9yZWlnbi1rZXlzPjxrZXkgYXBwPSJFTiIgZGItaWQ9ImFyOTAwZHNm
NjAwdGRsZWVzejhwc2R4YXcyeHgwZDU5ZHRzMiIgdGltZXN0YW1wPSIxMzM3NzczMjIwIj4xMDA2
PC9rZXk+PC9mb3JlaWduLWtleXM+PHJlZi10eXBlIG5hbWU9IkpvdXJuYWwgQXJ0aWNsZSI+MTc8
L3JlZi10eXBlPjxjb250cmlidXRvcnM+PGF1dGhvcnM+PGF1dGhvcj5KYWNrc29uLCBBLiA8L2F1
dGhvcj48YXV0aG9yPk51c3NiYXVtLCBKLiA8L2F1dGhvcj48YXV0aG9yPlBodWx1c2EsIEouIDwv
YXV0aG9yPjxhdXRob3I+TmFtYXJpa2EsIEQuIDwvYXV0aG9yPjxhdXRob3I+Q2hpa2FzZW1hLCBN
LiA8L2F1dGhvcj48YXV0aG9yPktlbnllbWJhLCBDLjwvYXV0aG9yPjxhdXRob3I+SmFydmlzLCBK
LiBOLiA8L2F1dGhvcj48YXV0aG9yPkphZmZhciwgUy4gPC9hdXRob3I+PGF1dGhvcj5Ib3NzZWlu
aXBvdXIsIE0uIEMuIDwvYXV0aG9yPjxhdXRob3I+dmFuIGRlciBIb3JzdCwgQy4gTS48L2F1dGhv
cj48YXV0aG9yPkhhcnJpc29uLCBULiBTLjwvYXV0aG9yPjwvYXV0aG9ycz48L2NvbnRyaWJ1dG9y
cz48dGl0bGVzPjx0aXRsZT5BIFBoYXNlIElJIFJhbmRvbWlzZWQgQ29udHJvbGxlZCBUcmlhbCBB
ZGRpbmcgT3JhbCBGbHVjeXRvc2luZSB0byBIaWdoIERvc2UgRmx1Y29uYXpvbGUsIHdpdGggU2hv
cnQtY291cnNlIEFtcGhvdGVyaWNpbiBCLCBmb3IgQ3J5cHRvY29jY2FsIE1lbmluZ2l0aXMgaW4g
TWFsYXdpPC90aXRsZT48c2Vjb25kYXJ5LXRpdGxlPkFpZHM8L3NlY29uZGFyeS10aXRsZT48L3Rp
dGxlcz48cGVyaW9kaWNhbD48ZnVsbC10aXRsZT5BaWRzPC9mdWxsLXRpdGxlPjxhYmJyLTE+QUlE
UyAoTG9uZG9uLCBFbmdsYW5kKTwvYWJici0xPjwvcGVyaW9kaWNhbD48cGFnZXM+MTM2My03MC48
L3BhZ2VzPjx2b2x1bWU+MjY8L3ZvbHVtZT48bnVtYmVyPjExPC9udW1iZXI+PHNlY3Rpb24+MTM2
Mzwvc2VjdGlvbj48ZGF0ZXM+PHllYXI+MjAxMjwveWVhcj48cHViLWRhdGVzPjxkYXRlPkp1bCAx
NzwvZGF0ZT48L3B1Yi1kYXRlcz48L2RhdGVzPjx1cmxzPjxyZWxhdGVkLXVybHM+PHVybD5odHRw
Oi8vd3d3Lm5jYmkubmxtLm5paC5nb3YvcG1jL2FydGljbGVzL1BNQzM3NzY5NDgvcGRmL2Vtc3Mt
NTQ3MjYucGRmPC91cmw+PC9yZWxhdGVkLXVybHM+PC91cmxzPjwvcmVjb3JkPjwvQ2l0ZT48L0Vu
ZE5vdGU+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PEVuZE5vdGU+PENpdGU+PEF1dGhvcj5Mb25nbGV5PC9BdXRob3I+PFllYXI+MjAwODwvWWVhcj48
UmVjTnVtPjYwNjwvUmVjTnVtPjxJRFRleHQ+MjAwODwvSURUZXh0PjxEaXNwbGF5VGV4dD5bMTIs
IDEzXTwvRGlzcGxheVRleHQ+PHJlY29yZD48cmVjLW51bWJlcj42MDY8L3JlYy1udW1iZXI+PGZv
cmVpZ24ta2V5cz48a2V5IGFwcD0iRU4iIGRiLWlkPSJhcjkwMGRzZjYwMHRkbGVlc3o4cHNkeGF3
Mnh4MGQ1OWR0czIiIHRpbWVzdGFtcD0iMTI1MTEyNjEzNyI+NjA2PC9rZXk+PC9mb3JlaWduLWtl
eXM+PHJlZi10eXBlIG5hbWU9IkpvdXJuYWwgQXJ0aWNsZSI+MTc8L3JlZi10eXBlPjxjb250cmli
dXRvcnM+PGF1dGhvcnM+PGF1dGhvcj5Mb25nbGV5LCBOLjwvYXV0aG9yPjxhdXRob3I+TXV6b29y
YSwgQy48L2F1dGhvcj48YXV0aG9yPlRhc2VlcmEsIEsuPC9hdXRob3I+PGF1dGhvcj5Nd2VzaWd5
ZSwgSi48L2F1dGhvcj48YXV0aG9yPlJ3ZWJlbWJlcmEsIEouPC9hdXRob3I+PGF1dGhvcj5DaGFr
ZXJhLCBBLjwvYXV0aG9yPjxhdXRob3I+V2FsbCwgRS48L2F1dGhvcj48YXV0aG9yPkFuZGlhLCBJ
LjwvYXV0aG9yPjxhdXRob3I+SmFmZmFyLCBTLjwvYXV0aG9yPjxhdXRob3I+SGFycmlzb24sIFQu
IFMuPC9hdXRob3I+PC9hdXRob3JzPjwvY29udHJpYnV0b3JzPjxhdXRoLWFkZHJlc3M+RGVwYXJ0
bWVudCBvZiBNZWRpY2luZSwgTWJhcmFyYSBVbml2ZXJzaXR5IEhvc3BpdGFsLCBNYmFyYXJhLCBV
Z2FuZGEuPC9hdXRoLWFkZHJlc3M+PHRpdGxlcz48dGl0bGU+RG9zZSByZXNwb25zZSBlZmZlY3Qg
b2YgaGlnaC1kb3NlIGZsdWNvbmF6b2xlIGZvciBISVYtYXNzb2NpYXRlZCBjcnlwdG9jb2NjYWwg
bWVuaW5naXRpcyBpbiBzb3V0aHdlc3Rlcm4gVWdhbmRhPC90aXRsZT48c2Vjb25kYXJ5LXRpdGxl
PkNsaW4gSW5mZWN0IERpczwvc2Vjb25kYXJ5LXRpdGxlPjwvdGl0bGVzPjxwZXJpb2RpY2FsPjxm
dWxsLXRpdGxlPkNsaW4gSW5mZWN0IERpczwvZnVsbC10aXRsZT48L3BlcmlvZGljYWw+PHBhZ2Vz
PjE1NTYtNjE8L3BhZ2VzPjx2b2x1bWU+NDc8L3ZvbHVtZT48bnVtYmVyPjEyPC9udW1iZXI+PGVk
aXRpb24+MjAwOC8xMS8wODwvZWRpdGlvbj48a2V5d29yZHM+PGtleXdvcmQ+QUlEUy1SZWxhdGVk
IE9wcG9ydHVuaXN0aWMgSW5mZWN0aW9ucy8qZHJ1ZyB0aGVyYXB5L21pY3JvYmlvbG9neS9tb3J0
YWxpdHk8L2tleXdvcmQ+PGtleXdvcmQ+QWR1bHQ8L2tleXdvcmQ+PGtleXdvcmQ+QW50aWZ1bmdh
bCBBZ2VudHMvKmFkbWluaXN0cmF0aW9uICZhbXA7IGRvc2FnZS9hZHZlcnNlIGVmZmVjdHMvKnRo
ZXJhcGV1dGljPC9rZXl3b3JkPjxrZXl3b3JkPnVzZTwva2V5d29yZD48a2V5d29yZD5DZXJlYnJv
c3BpbmFsIEZsdWlkL21pY3JvYmlvbG9neTwva2V5d29yZD48a2V5d29yZD5Db2xvbnkgQ291bnQs
IE1pY3JvYmlhbDwva2V5d29yZD48a2V5d29yZD5Eb3NlLVJlc3BvbnNlIFJlbGF0aW9uc2hpcCwg
RHJ1Zzwva2V5d29yZD48a2V5d29yZD5GZW1hbGU8L2tleXdvcmQ+PGtleXdvcmQ+Rmx1Y29uYXpv
bGUvKmFkbWluaXN0cmF0aW9uICZhbXA7IGRvc2FnZS9hZHZlcnNlIGVmZmVjdHMvKnRoZXJhcGV1
dGljIHVzZTwva2V5d29yZD48a2V5d29yZD5IdW1hbnM8L2tleXdvcmQ+PGtleXdvcmQ+TGl2ZXIg
RnVuY3Rpb24gVGVzdHM8L2tleXdvcmQ+PGtleXdvcmQ+TWFsZTwva2V5d29yZD48a2V5d29yZD5N
ZW5pbmdpdGlzLCBDcnlwdG9jb2NjYWwvKmRydWcgdGhlcmFweS9taWNyb2Jpb2xvZ3kvbW9ydGFs
aXR5PC9rZXl3b3JkPjxrZXl3b3JkPlRyZWF0bWVudCBPdXRjb21lPC9rZXl3b3JkPjxrZXl3b3Jk
PlVnYW5kYTwva2V5d29yZD48L2tleXdvcmRzPjxkYXRlcz48eWVhcj4yMDA4PC95ZWFyPjxwdWIt
ZGF0ZXM+PGRhdGU+RGVjIDE1PC9kYXRlPjwvcHViLWRhdGVzPjwvZGF0ZXM+PGlzYm4+MTUzNy02
NTkxIChFbGVjdHJvbmljKTwvaXNibj48YWNjZXNzaW9uLW51bT4xODk5MDA2NzwvYWNjZXNzaW9u
LW51bT48dXJscz48cmVsYXRlZC11cmxzPjx1cmw+aHR0cDovL3d3dy5uY2JpLm5sbS5uaWguZ292
L2VudHJlei9xdWVyeS5mY2dpP2NtZD1SZXRyaWV2ZSZhbXA7ZGI9UHViTWVkJmFtcDtkb3B0PUNp
dGF0aW9uJmFtcDtsaXN0X3VpZHM9MTg5OTAwNjc8L3VybD48dXJsPmh0dHA6Ly9jaWQub3hmb3Jk
am91cm5hbHMub3JnL2NvbnRlbnQvNDcvMTIvMTU1Ni5mdWxsLnBkZjwvdXJsPjwvcmVsYXRlZC11
cmxzPjwvdXJscz48ZWxlY3Ryb25pYy1yZXNvdXJjZS1udW0+MTAuMTA4Ni81OTMxOTQ8L2VsZWN0
cm9uaWMtcmVzb3VyY2UtbnVtPjxsYW5ndWFnZT5lbmc8L2xhbmd1YWdlPjwvcmVjb3JkPjwvQ2l0
ZT48Q2l0ZT48QXV0aG9yPkphY2tzb248L0F1dGhvcj48WWVhcj4yMDEyPC9ZZWFyPjxSZWNOdW0+
MTAwNjwvUmVjTnVtPjxJRFRleHQ+MjAxMjwvSURUZXh0PjxyZWNvcmQ+PHJlYy1udW1iZXI+MTAw
NjwvcmVjLW51bWJlcj48Zm9yZWlnbi1rZXlzPjxrZXkgYXBwPSJFTiIgZGItaWQ9ImFyOTAwZHNm
NjAwdGRsZWVzejhwc2R4YXcyeHgwZDU5ZHRzMiIgdGltZXN0YW1wPSIxMzM3NzczMjIwIj4xMDA2
PC9rZXk+PC9mb3JlaWduLWtleXM+PHJlZi10eXBlIG5hbWU9IkpvdXJuYWwgQXJ0aWNsZSI+MTc8
L3JlZi10eXBlPjxjb250cmlidXRvcnM+PGF1dGhvcnM+PGF1dGhvcj5KYWNrc29uLCBBLiA8L2F1
dGhvcj48YXV0aG9yPk51c3NiYXVtLCBKLiA8L2F1dGhvcj48YXV0aG9yPlBodWx1c2EsIEouIDwv
YXV0aG9yPjxhdXRob3I+TmFtYXJpa2EsIEQuIDwvYXV0aG9yPjxhdXRob3I+Q2hpa2FzZW1hLCBN
LiA8L2F1dGhvcj48YXV0aG9yPktlbnllbWJhLCBDLjwvYXV0aG9yPjxhdXRob3I+SmFydmlzLCBK
LiBOLiA8L2F1dGhvcj48YXV0aG9yPkphZmZhciwgUy4gPC9hdXRob3I+PGF1dGhvcj5Ib3NzZWlu
aXBvdXIsIE0uIEMuIDwvYXV0aG9yPjxhdXRob3I+dmFuIGRlciBIb3JzdCwgQy4gTS48L2F1dGhv
cj48YXV0aG9yPkhhcnJpc29uLCBULiBTLjwvYXV0aG9yPjwvYXV0aG9ycz48L2NvbnRyaWJ1dG9y
cz48dGl0bGVzPjx0aXRsZT5BIFBoYXNlIElJIFJhbmRvbWlzZWQgQ29udHJvbGxlZCBUcmlhbCBB
ZGRpbmcgT3JhbCBGbHVjeXRvc2luZSB0byBIaWdoIERvc2UgRmx1Y29uYXpvbGUsIHdpdGggU2hv
cnQtY291cnNlIEFtcGhvdGVyaWNpbiBCLCBmb3IgQ3J5cHRvY29jY2FsIE1lbmluZ2l0aXMgaW4g
TWFsYXdpPC90aXRsZT48c2Vjb25kYXJ5LXRpdGxlPkFpZHM8L3NlY29uZGFyeS10aXRsZT48L3Rp
dGxlcz48cGVyaW9kaWNhbD48ZnVsbC10aXRsZT5BaWRzPC9mdWxsLXRpdGxlPjxhYmJyLTE+QUlE
UyAoTG9uZG9uLCBFbmdsYW5kKTwvYWJici0xPjwvcGVyaW9kaWNhbD48cGFnZXM+MTM2My03MC48
L3BhZ2VzPjx2b2x1bWU+MjY8L3ZvbHVtZT48bnVtYmVyPjExPC9udW1iZXI+PHNlY3Rpb24+MTM2
Mzwvc2VjdGlvbj48ZGF0ZXM+PHllYXI+MjAxMjwveWVhcj48cHViLWRhdGVzPjxkYXRlPkp1bCAx
NzwvZGF0ZT48L3B1Yi1kYXRlcz48L2RhdGVzPjx1cmxzPjxyZWxhdGVkLXVybHM+PHVybD5odHRw
Oi8vd3d3Lm5jYmkubmxtLm5paC5nb3YvcG1jL2FydGljbGVzL1BNQzM3NzY5NDgvcGRmL2Vtc3Mt
NTQ3MjYucGRmPC91cmw+PC9yZWxhdGVkLXVybHM+PC91cmxzPjwvcmVjb3JkPjwvQ2l0ZT48L0Vu
ZE5vdGU+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[12, 13]</w:t>
      </w:r>
      <w:r w:rsidR="00561DC2">
        <w:rPr>
          <w:rFonts w:ascii="Times New Roman" w:hAnsi="Times New Roman" w:cs="Times New Roman"/>
        </w:rPr>
        <w:fldChar w:fldCharType="end"/>
      </w:r>
      <w:r w:rsidR="00E33EC8">
        <w:rPr>
          <w:rFonts w:ascii="Times New Roman" w:hAnsi="Times New Roman" w:cs="Times New Roman"/>
        </w:rPr>
        <w:t>.</w:t>
      </w:r>
      <w:r w:rsidR="002A24A9" w:rsidRPr="002A24A9">
        <w:rPr>
          <w:rFonts w:ascii="Times New Roman" w:hAnsi="Times New Roman" w:cs="Times New Roman"/>
        </w:rPr>
        <w:t xml:space="preserve"> </w:t>
      </w:r>
      <w:r w:rsidR="002A24A9" w:rsidRPr="002A24A9">
        <w:rPr>
          <w:rFonts w:ascii="Times New Roman" w:hAnsi="Times New Roman" w:cs="Times New Roman"/>
          <w:bCs/>
          <w:color w:val="000000"/>
        </w:rPr>
        <w:t xml:space="preserve">New treatment strategies are urgently needed. </w:t>
      </w:r>
    </w:p>
    <w:p w14:paraId="5DC215BF" w14:textId="4936A9ED" w:rsidR="00360DEC" w:rsidRPr="0028380F" w:rsidRDefault="001F3FE3" w:rsidP="0028380F">
      <w:pPr>
        <w:widowControl w:val="0"/>
        <w:autoSpaceDE w:val="0"/>
        <w:autoSpaceDN w:val="0"/>
        <w:adjustRightInd w:val="0"/>
        <w:spacing w:after="120" w:line="480" w:lineRule="auto"/>
        <w:jc w:val="both"/>
        <w:rPr>
          <w:rFonts w:ascii="Times New Roman" w:hAnsi="Times New Roman" w:cs="Times New Roman"/>
          <w:color w:val="000000"/>
        </w:rPr>
      </w:pPr>
      <w:r w:rsidRPr="00112213">
        <w:rPr>
          <w:rFonts w:ascii="Times New Roman" w:hAnsi="Times New Roman" w:cs="Times New Roman"/>
        </w:rPr>
        <w:t xml:space="preserve">Liposomal amphotericin B (L-AmB) </w:t>
      </w:r>
      <w:r w:rsidR="00D54591">
        <w:rPr>
          <w:rFonts w:ascii="Times New Roman" w:hAnsi="Times New Roman" w:cs="Times New Roman"/>
        </w:rPr>
        <w:t xml:space="preserve">has </w:t>
      </w:r>
      <w:r w:rsidRPr="00112213">
        <w:rPr>
          <w:rFonts w:ascii="Times New Roman" w:hAnsi="Times New Roman" w:cs="Times New Roman"/>
        </w:rPr>
        <w:t xml:space="preserve">lower rates of </w:t>
      </w:r>
      <w:proofErr w:type="gramStart"/>
      <w:r w:rsidRPr="00112213">
        <w:rPr>
          <w:rFonts w:ascii="Times New Roman" w:hAnsi="Times New Roman" w:cs="Times New Roman"/>
        </w:rPr>
        <w:t>drug induced</w:t>
      </w:r>
      <w:proofErr w:type="gramEnd"/>
      <w:r w:rsidRPr="00112213">
        <w:rPr>
          <w:rFonts w:ascii="Times New Roman" w:hAnsi="Times New Roman" w:cs="Times New Roman"/>
        </w:rPr>
        <w:t xml:space="preserve"> toxicities</w:t>
      </w:r>
      <w:r w:rsidR="003A0FF3">
        <w:rPr>
          <w:rFonts w:ascii="Times New Roman" w:hAnsi="Times New Roman" w:cs="Times New Roman"/>
        </w:rPr>
        <w:t xml:space="preserve"> </w:t>
      </w:r>
      <w:r w:rsidR="009B3E4D">
        <w:rPr>
          <w:rFonts w:ascii="Times New Roman" w:hAnsi="Times New Roman" w:cs="Times New Roman"/>
        </w:rPr>
        <w:t>than</w:t>
      </w:r>
      <w:r w:rsidR="00B1740C">
        <w:rPr>
          <w:rFonts w:ascii="Times New Roman" w:hAnsi="Times New Roman" w:cs="Times New Roman"/>
        </w:rPr>
        <w:t xml:space="preserve"> </w:t>
      </w:r>
      <w:r w:rsidR="009B3E4D">
        <w:rPr>
          <w:rFonts w:ascii="Times New Roman" w:hAnsi="Times New Roman" w:cs="Times New Roman"/>
        </w:rPr>
        <w:t>AmB</w:t>
      </w:r>
      <w:r w:rsidR="00B1740C">
        <w:rPr>
          <w:rFonts w:ascii="Times New Roman" w:hAnsi="Times New Roman" w:cs="Times New Roman"/>
        </w:rPr>
        <w:t xml:space="preserve"> deoxycholate</w:t>
      </w:r>
      <w:r w:rsidR="00561DC2">
        <w:rPr>
          <w:rFonts w:ascii="Times New Roman" w:hAnsi="Times New Roman" w:cs="Times New Roman"/>
        </w:rPr>
        <w:fldChar w:fldCharType="begin">
          <w:fldData xml:space="preserve">PEVuZE5vdGU+PENpdGUgRXhjbHVkZVllYXI9IjEiPjxBdXRob3I+SGFtaWxsPC9BdXRob3I+PFll
YXI+MjAxMDwvWWVhcj48UmVjTnVtPjk1OTwvUmVjTnVtPjxEaXNwbGF5VGV4dD5bMTRdPC9EaXNw
bGF5VGV4dD48cmVjb3JkPjxyZWMtbnVtYmVyPjk1OTwvcmVjLW51bWJlcj48Zm9yZWlnbi1rZXlz
PjxrZXkgYXBwPSJFTiIgZGItaWQ9ImFyOTAwZHNmNjAwdGRsZWVzejhwc2R4YXcyeHgwZDU5ZHRz
MiIgdGltZXN0YW1wPSIxMzAyNTYxMjI5Ij45NTk8L2tleT48L2ZvcmVpZ24ta2V5cz48cmVmLXR5
cGUgbmFtZT0iSm91cm5hbCBBcnRpY2xlIj4xNzwvcmVmLXR5cGU+PGNvbnRyaWJ1dG9ycz48YXV0
aG9ycz48YXV0aG9yPkhhbWlsbCwgUi4gSi48L2F1dGhvcj48YXV0aG9yPlNvYmVsLCBKLiBELjwv
YXV0aG9yPjxhdXRob3I+RWwtU2FkciwgVy48L2F1dGhvcj48YXV0aG9yPkpvaG5zb24sIFAuIEMu
PC9hdXRob3I+PGF1dGhvcj5HcmF5YmlsbCwgSi4gUi48L2F1dGhvcj48YXV0aG9yPkphdmFseSwg
Sy48L2F1dGhvcj48YXV0aG9yPkJhcmtlciwgRC4gRS48L2F1dGhvcj48L2F1dGhvcnM+PC9jb250
cmlidXRvcnM+PGF1dGgtYWRkcmVzcz5TZWN0aW9uIG9mIEluZmVjdGlvdXMgRGlzZWFzZXMsIE1p
Y2hhZWwgRS4gRGVCYWtleSBWZXRlcmFucyBBZmZhaXJzIE1lZGljYWwgQ2VudGVyIGFuZCBCYXls
b3IgQ29sbGVnZSBvZiBNZWRpY2luZSwgU2FuIEFudG9uaW8sIFRleGFzLCBVU0EuIHJoYW1pbGxA
YmNtLmVkdTwvYXV0aC1hZGRyZXNzPjx0aXRsZXM+PHRpdGxlPkNvbXBhcmlzb24gb2YgMiBkb3Nl
cyBvZiBsaXBvc29tYWwgYW1waG90ZXJpY2luIEIgYW5kIGNvbnZlbnRpb25hbCBhbXBob3Rlcmlj
aW4gQiBkZW94eWNob2xhdGUgZm9yIHRyZWF0bWVudCBvZiBBSURTLWFzc29jaWF0ZWQgYWN1dGUg
Y3J5cHRvY29jY2FsIG1lbmluZ2l0aXM6IGEgcmFuZG9taXplZCwgZG91YmxlLWJsaW5kIGNsaW5p
Y2FsIHRyaWFsIG9mIGVmZmljYWN5IGFuZCBzYWZldHk8L3RpdGxlPjxzZWNvbmRhcnktdGl0bGU+
Q2xpbiBJbmZlY3QgRGlzPC9zZWNvbmRhcnktdGl0bGU+PC90aXRsZXM+PHBlcmlvZGljYWw+PGZ1
bGwtdGl0bGU+Q2xpbiBJbmZlY3QgRGlzPC9mdWxsLXRpdGxlPjwvcGVyaW9kaWNhbD48cGFnZXM+
MjI1LTMyPC9wYWdlcz48dm9sdW1lPjUxPC92b2x1bWU+PG51bWJlcj4yPC9udW1iZXI+PGVkaXRp
b24+MjAxMC8wNi8xMjwvZWRpdGlvbj48a2V5d29yZHM+PGtleXdvcmQ+QUlEUy1SZWxhdGVkIE9w
cG9ydHVuaXN0aWMgSW5mZWN0aW9ucy8qZHJ1ZyB0aGVyYXB5PC9rZXl3b3JkPjxrZXl3b3JkPkFk
b2xlc2NlbnQ8L2tleXdvcmQ+PGtleXdvcmQ+QWR1bHQ8L2tleXdvcmQ+PGtleXdvcmQ+QWdlZDwv
a2V5d29yZD48a2V5d29yZD5BbXBob3RlcmljaW4gQi8qYWRtaW5pc3RyYXRpb24gJmFtcDsgZG9z
YWdlL2FkdmVyc2UgZWZmZWN0czwva2V5d29yZD48a2V5d29yZD5BbnRpZnVuZ2FsIEFnZW50cy8q
YWRtaW5pc3RyYXRpb24gJmFtcDsgZG9zYWdlL2FkdmVyc2UgZWZmZWN0czwva2V5d29yZD48a2V5
d29yZD5DYW5hZGE8L2tleXdvcmQ+PGtleXdvcmQ+Q2hpbGQ8L2tleXdvcmQ+PGtleXdvcmQ+Q3Jl
YXRpbmluZS9ibG9vZDwva2V5d29yZD48a2V5d29yZD5EZW94eWNob2xpYyBBY2lkLyphZG1pbmlz
dHJhdGlvbiAmYW1wOyBkb3NhZ2UvYWR2ZXJzZSBlZmZlY3RzPC9rZXl3b3JkPjxrZXl3b3JkPkRv
dWJsZS1CbGluZCBNZXRob2Q8L2tleXdvcmQ+PGtleXdvcmQ+RHJ1ZyBDb21iaW5hdGlvbnM8L2tl
eXdvcmQ+PGtleXdvcmQ+RmVtYWxlPC9rZXl3b3JkPjxrZXl3b3JkPkh1bWFuczwva2V5d29yZD48
a2V5d29yZD5LaWRuZXkgRGlzZWFzZXMvY2hlbWljYWxseSBpbmR1Y2VkPC9rZXl3b3JkPjxrZXl3
b3JkPk1hbGU8L2tleXdvcmQ+PGtleXdvcmQ+TWVuaW5naXRpcywgQ3J5cHRvY29jY2FsLypkcnVn
IHRoZXJhcHkvbW9ydGFsaXR5PC9rZXl3b3JkPjxrZXl3b3JkPk1pZGRsZSBBZ2VkPC9rZXl3b3Jk
PjxrZXl3b3JkPlRyZWF0bWVudCBPdXRjb21lPC9rZXl3b3JkPjxrZXl3b3JkPlVuaXRlZCBTdGF0
ZXM8L2tleXdvcmQ+PGtleXdvcmQ+WW91bmcgQWR1bHQ8L2tleXdvcmQ+PC9rZXl3b3Jkcz48ZGF0
ZXM+PHllYXI+MjAxMDwveWVhcj48cHViLWRhdGVzPjxkYXRlPkp1bCAxNTwvZGF0ZT48L3B1Yi1k
YXRlcz48L2RhdGVzPjxpc2JuPjE1MzctNjU5MSAoRWxlY3Ryb25pYykmI3hEOzEwNTgtNDgzOCAo
TGlua2luZyk8L2lzYm4+PGFjY2Vzc2lvbi1udW0+MjA1MzYzNjY8L2FjY2Vzc2lvbi1udW0+PHVy
bHM+PHJlbGF0ZWQtdXJscz48dXJsPmh0dHA6Ly93d3cubmNiaS5ubG0ubmloLmdvdi9lbnRyZXov
cXVlcnkuZmNnaT9jbWQ9UmV0cmlldmUmYW1wO2RiPVB1Yk1lZCZhbXA7ZG9wdD1DaXRhdGlvbiZh
bXA7bGlzdF91aWRzPTIwNTM2MzY2PC91cmw+PHVybD5odHRwOi8vY2lkLm94Zm9yZGpvdXJuYWxz
Lm9yZy9jb250ZW50LzUxLzIvMjI1LmZ1bGwucGRmPC91cmw+PC9yZWxhdGVkLXVybHM+PC91cmxz
PjxlbGVjdHJvbmljLXJlc291cmNlLW51bT4xMC4xMDg2LzY1MzYwNjwvZWxlY3Ryb25pYy1yZXNv
dXJjZS1udW0+PGxhbmd1YWdlPmVuZzwvbGFuZ3VhZ2U+PC9yZWNvcmQ+PC9DaXRlPjwvRW5kTm90
ZT5=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PEVuZE5vdGU+PENpdGUgRXhjbHVkZVllYXI9IjEiPjxBdXRob3I+SGFtaWxsPC9BdXRob3I+PFll
YXI+MjAxMDwvWWVhcj48UmVjTnVtPjk1OTwvUmVjTnVtPjxEaXNwbGF5VGV4dD5bMTRdPC9EaXNw
bGF5VGV4dD48cmVjb3JkPjxyZWMtbnVtYmVyPjk1OTwvcmVjLW51bWJlcj48Zm9yZWlnbi1rZXlz
PjxrZXkgYXBwPSJFTiIgZGItaWQ9ImFyOTAwZHNmNjAwdGRsZWVzejhwc2R4YXcyeHgwZDU5ZHRz
MiIgdGltZXN0YW1wPSIxMzAyNTYxMjI5Ij45NTk8L2tleT48L2ZvcmVpZ24ta2V5cz48cmVmLXR5
cGUgbmFtZT0iSm91cm5hbCBBcnRpY2xlIj4xNzwvcmVmLXR5cGU+PGNvbnRyaWJ1dG9ycz48YXV0
aG9ycz48YXV0aG9yPkhhbWlsbCwgUi4gSi48L2F1dGhvcj48YXV0aG9yPlNvYmVsLCBKLiBELjwv
YXV0aG9yPjxhdXRob3I+RWwtU2FkciwgVy48L2F1dGhvcj48YXV0aG9yPkpvaG5zb24sIFAuIEMu
PC9hdXRob3I+PGF1dGhvcj5HcmF5YmlsbCwgSi4gUi48L2F1dGhvcj48YXV0aG9yPkphdmFseSwg
Sy48L2F1dGhvcj48YXV0aG9yPkJhcmtlciwgRC4gRS48L2F1dGhvcj48L2F1dGhvcnM+PC9jb250
cmlidXRvcnM+PGF1dGgtYWRkcmVzcz5TZWN0aW9uIG9mIEluZmVjdGlvdXMgRGlzZWFzZXMsIE1p
Y2hhZWwgRS4gRGVCYWtleSBWZXRlcmFucyBBZmZhaXJzIE1lZGljYWwgQ2VudGVyIGFuZCBCYXls
b3IgQ29sbGVnZSBvZiBNZWRpY2luZSwgU2FuIEFudG9uaW8sIFRleGFzLCBVU0EuIHJoYW1pbGxA
YmNtLmVkdTwvYXV0aC1hZGRyZXNzPjx0aXRsZXM+PHRpdGxlPkNvbXBhcmlzb24gb2YgMiBkb3Nl
cyBvZiBsaXBvc29tYWwgYW1waG90ZXJpY2luIEIgYW5kIGNvbnZlbnRpb25hbCBhbXBob3Rlcmlj
aW4gQiBkZW94eWNob2xhdGUgZm9yIHRyZWF0bWVudCBvZiBBSURTLWFzc29jaWF0ZWQgYWN1dGUg
Y3J5cHRvY29jY2FsIG1lbmluZ2l0aXM6IGEgcmFuZG9taXplZCwgZG91YmxlLWJsaW5kIGNsaW5p
Y2FsIHRyaWFsIG9mIGVmZmljYWN5IGFuZCBzYWZldHk8L3RpdGxlPjxzZWNvbmRhcnktdGl0bGU+
Q2xpbiBJbmZlY3QgRGlzPC9zZWNvbmRhcnktdGl0bGU+PC90aXRsZXM+PHBlcmlvZGljYWw+PGZ1
bGwtdGl0bGU+Q2xpbiBJbmZlY3QgRGlzPC9mdWxsLXRpdGxlPjwvcGVyaW9kaWNhbD48cGFnZXM+
MjI1LTMyPC9wYWdlcz48dm9sdW1lPjUxPC92b2x1bWU+PG51bWJlcj4yPC9udW1iZXI+PGVkaXRp
b24+MjAxMC8wNi8xMjwvZWRpdGlvbj48a2V5d29yZHM+PGtleXdvcmQ+QUlEUy1SZWxhdGVkIE9w
cG9ydHVuaXN0aWMgSW5mZWN0aW9ucy8qZHJ1ZyB0aGVyYXB5PC9rZXl3b3JkPjxrZXl3b3JkPkFk
b2xlc2NlbnQ8L2tleXdvcmQ+PGtleXdvcmQ+QWR1bHQ8L2tleXdvcmQ+PGtleXdvcmQ+QWdlZDwv
a2V5d29yZD48a2V5d29yZD5BbXBob3RlcmljaW4gQi8qYWRtaW5pc3RyYXRpb24gJmFtcDsgZG9z
YWdlL2FkdmVyc2UgZWZmZWN0czwva2V5d29yZD48a2V5d29yZD5BbnRpZnVuZ2FsIEFnZW50cy8q
YWRtaW5pc3RyYXRpb24gJmFtcDsgZG9zYWdlL2FkdmVyc2UgZWZmZWN0czwva2V5d29yZD48a2V5
d29yZD5DYW5hZGE8L2tleXdvcmQ+PGtleXdvcmQ+Q2hpbGQ8L2tleXdvcmQ+PGtleXdvcmQ+Q3Jl
YXRpbmluZS9ibG9vZDwva2V5d29yZD48a2V5d29yZD5EZW94eWNob2xpYyBBY2lkLyphZG1pbmlz
dHJhdGlvbiAmYW1wOyBkb3NhZ2UvYWR2ZXJzZSBlZmZlY3RzPC9rZXl3b3JkPjxrZXl3b3JkPkRv
dWJsZS1CbGluZCBNZXRob2Q8L2tleXdvcmQ+PGtleXdvcmQ+RHJ1ZyBDb21iaW5hdGlvbnM8L2tl
eXdvcmQ+PGtleXdvcmQ+RmVtYWxlPC9rZXl3b3JkPjxrZXl3b3JkPkh1bWFuczwva2V5d29yZD48
a2V5d29yZD5LaWRuZXkgRGlzZWFzZXMvY2hlbWljYWxseSBpbmR1Y2VkPC9rZXl3b3JkPjxrZXl3
b3JkPk1hbGU8L2tleXdvcmQ+PGtleXdvcmQ+TWVuaW5naXRpcywgQ3J5cHRvY29jY2FsLypkcnVn
IHRoZXJhcHkvbW9ydGFsaXR5PC9rZXl3b3JkPjxrZXl3b3JkPk1pZGRsZSBBZ2VkPC9rZXl3b3Jk
PjxrZXl3b3JkPlRyZWF0bWVudCBPdXRjb21lPC9rZXl3b3JkPjxrZXl3b3JkPlVuaXRlZCBTdGF0
ZXM8L2tleXdvcmQ+PGtleXdvcmQ+WW91bmcgQWR1bHQ8L2tleXdvcmQ+PC9rZXl3b3Jkcz48ZGF0
ZXM+PHllYXI+MjAxMDwveWVhcj48cHViLWRhdGVzPjxkYXRlPkp1bCAxNTwvZGF0ZT48L3B1Yi1k
YXRlcz48L2RhdGVzPjxpc2JuPjE1MzctNjU5MSAoRWxlY3Ryb25pYykmI3hEOzEwNTgtNDgzOCAo
TGlua2luZyk8L2lzYm4+PGFjY2Vzc2lvbi1udW0+MjA1MzYzNjY8L2FjY2Vzc2lvbi1udW0+PHVy
bHM+PHJlbGF0ZWQtdXJscz48dXJsPmh0dHA6Ly93d3cubmNiaS5ubG0ubmloLmdvdi9lbnRyZXov
cXVlcnkuZmNnaT9jbWQ9UmV0cmlldmUmYW1wO2RiPVB1Yk1lZCZhbXA7ZG9wdD1DaXRhdGlvbiZh
bXA7bGlzdF91aWRzPTIwNTM2MzY2PC91cmw+PHVybD5odHRwOi8vY2lkLm94Zm9yZGpvdXJuYWxz
Lm9yZy9jb250ZW50LzUxLzIvMjI1LmZ1bGwucGRmPC91cmw+PC9yZWxhdGVkLXVybHM+PC91cmxz
PjxlbGVjdHJvbmljLXJlc291cmNlLW51bT4xMC4xMDg2LzY1MzYwNjwvZWxlY3Ryb25pYy1yZXNv
dXJjZS1udW0+PGxhbmd1YWdlPmVuZzwvbGFuZ3VhZ2U+PC9yZWNvcmQ+PC9DaXRlPjwvRW5kTm90
ZT5=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[14]</w:t>
      </w:r>
      <w:r w:rsidR="00561DC2">
        <w:rPr>
          <w:rFonts w:ascii="Times New Roman" w:hAnsi="Times New Roman" w:cs="Times New Roman"/>
        </w:rPr>
        <w:fldChar w:fldCharType="end"/>
      </w:r>
      <w:r w:rsidR="00E33EC8">
        <w:rPr>
          <w:rFonts w:ascii="Times New Roman" w:hAnsi="Times New Roman" w:cs="Times New Roman"/>
        </w:rPr>
        <w:t>.</w:t>
      </w:r>
      <w:r w:rsidRPr="00112213">
        <w:rPr>
          <w:rFonts w:ascii="Times New Roman" w:hAnsi="Times New Roman" w:cs="Times New Roman"/>
        </w:rPr>
        <w:t xml:space="preserve"> </w:t>
      </w:r>
      <w:r w:rsidR="002C6AAC">
        <w:rPr>
          <w:rFonts w:ascii="Times New Roman" w:hAnsi="Times New Roman" w:cs="Times New Roman"/>
        </w:rPr>
        <w:t>A</w:t>
      </w:r>
      <w:r w:rsidR="009B3E4D" w:rsidRPr="00112213">
        <w:rPr>
          <w:rFonts w:ascii="Times New Roman" w:hAnsi="Times New Roman" w:cs="Times New Roman"/>
        </w:rPr>
        <w:t>lthough L-AmB is recommended as treatment for HIV-associated CM in several national guidelines</w:t>
      </w:r>
      <w:r w:rsidR="00561DC2">
        <w:rPr>
          <w:rFonts w:ascii="Times New Roman" w:hAnsi="Times New Roman" w:cs="Times New Roman"/>
        </w:rPr>
        <w:fldChar w:fldCharType="begin">
          <w:fldData xml:space="preserve">PEVuZE5vdGU+PENpdGU+PEF1dGhvcj5QZXJmZWN0PC9BdXRob3I+PFllYXI+MjAxMDwvWWVhcj48
UmVjTnVtPjg2NTwvUmVjTnVtPjxJRFRleHQ+MjAxMDwvSURUZXh0PjxEaXNwbGF5VGV4dD5bMTUs
IDE2XTwvRGlzcGxheVRleHQ+PHJlY29yZD48cmVjLW51bWJlcj44NjU8L3JlYy1udW1iZXI+PGZv
cmVpZ24ta2V5cz48a2V5IGFwcD0iRU4iIGRiLWlkPSJhcjkwMGRzZjYwMHRkbGVlc3o4cHNkeGF3
Mnh4MGQ1OWR0czIiIHRpbWVzdGFtcD0iMTI2OTIwMDYxOCI+ODY1PC9rZXk+PC9mb3JlaWduLWtl
eXM+PHJlZi10eXBlIG5hbWU9IkpvdXJuYWwgQXJ0aWNsZSI+MTc8L3JlZi10eXBlPjxjb250cmli
dXRvcnM+PGF1dGhvcnM+PGF1dGhvcj5QZXJmZWN0LCBKLiBSLjwvYXV0aG9yPjxhdXRob3I+RGlz
bXVrZXMsIFcuIEUuPC9hdXRob3I+PGF1dGhvcj5Ecm9tZXIsIEYuPC9hdXRob3I+PGF1dGhvcj5H
b2xkbWFuLCBELiBMLjwvYXV0aG9yPjxhdXRob3I+R3JheWJpbGwsIEouIFIuPC9hdXRob3I+PGF1
dGhvcj5IYW1pbGwsIFIuIEouPC9hdXRob3I+PGF1dGhvcj5IYXJyaXNvbiwgVC4gUy48L2F1dGhv
cj48YXV0aG9yPkxhcnNlbiwgUi4gQS48L2F1dGhvcj48YXV0aG9yPkxvcnRob2xhcnksIE8uPC9h
dXRob3I+PGF1dGhvcj5OZ3V5ZW4sIE0uIEguPC9hdXRob3I+PGF1dGhvcj5QYXBwYXMsIFAuIEcu
PC9hdXRob3I+PGF1dGhvcj5Qb3dkZXJseSwgVy4gRy48L2F1dGhvcj48YXV0aG9yPlNpbmdoLCBO
LjwvYXV0aG9yPjxhdXRob3I+U29iZWwsIEouIEQuPC9hdXRob3I+PGF1dGhvcj5Tb3JyZWxsLCBU
LiBDLjwvYXV0aG9yPjwvYXV0aG9ycz48L2NvbnRyaWJ1dG9ycz48YXV0aC1hZGRyZXNzPkRpdmlz
aW9uIG9mIEluZmVjdGlvdXMgRGlzZWFzZXMsIER1a2UgVW5pdmVyc2l0eSBNZWRpY2FsIENlbnRl
ciwgRHVyaGFtLCBOb3J0aCBDYXJvbGluYSAyNzcxMCwgVVNBLiBwZXJmZTAwMUBtYy5kdWtlLmVk
dTwvYXV0aC1hZGRyZXNzPjx0aXRsZXM+PHRpdGxlPkNsaW5pY2FsIHByYWN0aWNlIGd1aWRlbGlu
ZXMgZm9yIHRoZSBtYW5hZ2VtZW50IG9mIGNyeXB0b2NvY2NhbCBkaXNlYXNlOiAyMDEwIHVwZGF0
ZSBieSB0aGUgaW5mZWN0aW91cyBkaXNlYXNlcyBzb2NpZXR5IG9mIGFtZXJpY2E8L3RpdGxlPjxz
ZWNvbmRhcnktdGl0bGU+Q2xpbiBJbmZlY3QgRGlzPC9zZWNvbmRhcnktdGl0bGU+PC90aXRsZXM+
PHBlcmlvZGljYWw+PGZ1bGwtdGl0bGU+Q2xpbiBJbmZlY3QgRGlzPC9mdWxsLXRpdGxlPjwvcGVy
aW9kaWNhbD48cGFnZXM+MjkxLTMyMjwvcGFnZXM+PHZvbHVtZT41MDwvdm9sdW1lPjxudW1iZXI+
MzwvbnVtYmVyPjxlZGl0aW9uPjIwMTAvMDEvMDY8L2VkaXRpb24+PGtleXdvcmRzPjxrZXl3b3Jk
PkFudGlmdW5nYWwgQWdlbnRzL3RoZXJhcGV1dGljIHVzZTwva2V5d29yZD48a2V5d29yZD5DYXNl
IE1hbmFnZW1lbnQvKnN0YW5kYXJkczwva2V5d29yZD48a2V5d29yZD5DaGlsZDwva2V5d29yZD48
a2V5d29yZD5DaGlsZCwgUHJlc2Nob29sPC9rZXl3b3JkPjxrZXl3b3JkPkNyeXB0b2NvY2Nvc2lz
L2NvbXBsaWNhdGlvbnMvKmRpYWdub3Npcy8qdGhlcmFweTwva2V5d29yZD48a2V5d29yZD5GZW1h
bGU8L2tleXdvcmQ+PGtleXdvcmQ+SHVtYW5zPC9rZXl3b3JkPjxrZXl3b3JkPkludHJhY3Jhbmlh
bCBIeXBlcnRlbnNpb24vc3VyZ2VyeTwva2V5d29yZD48a2V5d29yZD5QcmVnbmFuY3k8L2tleXdv
cmQ+PGtleXdvcmQ+VW5pdGVkIFN0YXRlczwva2V5d29yZD48L2tleXdvcmRzPjxkYXRlcz48eWVh
cj4yMDEwPC95ZWFyPjxwdWItZGF0ZXM+PGRhdGU+RmViIDE8L2RhdGU+PC9wdWItZGF0ZXM+PC9k
YXRlcz48aXNibj4xNTM3LTY1OTEgKEVsZWN0cm9uaWMpJiN4RDsxMDU4LTQ4MzggKExpbmtpbmcp
PC9pc2JuPjxhY2Nlc3Npb24tbnVtPjIwMDQ3NDgwPC9hY2Nlc3Npb24tbnVtPjx1cmxzPjxyZWxh
dGVkLXVybHM+PHVybD5odHRwOi8vd3d3Lm5jYmkubmxtLm5paC5nb3YvZW50cmV6L3F1ZXJ5LmZj
Z2k/Y21kPVJldHJpZXZlJmFtcDtkYj1QdWJNZWQmYW1wO2RvcHQ9Q2l0YXRpb24mYW1wO2xpc3Rf
dWlkcz0yMDA0NzQ4MDwvdXJsPjx1cmw+aHR0cDovL2NpZC5veGZvcmRqb3VybmFscy5vcmcvY29u
dGVudC81MC8zLzI5MS5mdWxsLnBkZjwvdXJsPjwvcmVsYXRlZC11cmxzPjwvdXJscz48ZWxlY3Ry
b25pYy1yZXNvdXJjZS1udW0+MTAuMTA4Ni82NDk4NTg8L2VsZWN0cm9uaWMtcmVzb3VyY2UtbnVt
PjxsYW5ndWFnZT5lbmc8L2xhbmd1YWdlPjwvcmVjb3JkPjwvQ2l0ZT48Q2l0ZT48QXV0aG9yPk5l
bHNvbjwvQXV0aG9yPjxZZWFyPjIwMTE8L1llYXI+PFJlY051bT4xMDYxPC9SZWNOdW0+PElEVGV4
dD4yMDExPC9JRFRleHQ+PHJlY29yZD48cmVjLW51bWJlcj4xMDYxPC9yZWMtbnVtYmVyPjxmb3Jl
aWduLWtleXM+PGtleSBhcHA9IkVOIiBkYi1pZD0iYXI5MDBkc2Y2MDB0ZGxlZXN6OHBzZHhhdzJ4
eDBkNTlkdHMyIiB0aW1lc3RhbXA9IjEzNzc3NzcxMzgiPjEwNjE8L2tleT48L2ZvcmVpZ24ta2V5
cz48cmVmLXR5cGUgbmFtZT0iSm91cm5hbCBBcnRpY2xlIj4xNzwvcmVmLXR5cGU+PGNvbnRyaWJ1
dG9ycz48YXV0aG9ycz48YXV0aG9yPk5lbHNvbiwgTS48L2F1dGhvcj48YXV0aG9yPkRvY2tyZWxs
LCBELjwvYXV0aG9yPjxhdXRob3I+RWR3YXJkcywgUy48L2F1dGhvcj48YXV0aG9yPkFuZ3VzLCBC
LjwvYXV0aG9yPjxhdXRob3I+QmFydG9uLCBTLjwvYXV0aG9yPjxhdXRob3I+QmVlY2hpbmcsIE4u
PC9hdXRob3I+PGF1dGhvcj5CZXJnaW4sIEMuPC9hdXRob3I+PGF1dGhvcj5Cb2ZmaXRvLCBNLjwv
YXV0aG9yPjxhdXRob3I+QnJlZW4sIFIuPC9hdXRob3I+PGF1dGhvcj5DYXJ0bGVkZ2UsIEouPC9h
dXRob3I+PGF1dGhvcj5DbGFya2UsIFMuPC9hdXRob3I+PGF1dGhvcj5GaXNoZXIsIE0uPC9hdXRo
b3I+PGF1dGhvcj5GcmVlZG1hbiwgQS48L2F1dGhvcj48YXV0aG9yPkdhenphcmQsIEIuPC9hdXRo
b3I+PGF1dGhvcj5HcmFudCwgQS48L2F1dGhvcj48YXV0aG9yPkdyZWlnLCBKLjwvYXV0aG9yPjxh
dXRob3I+Sm9uZXMsIFIuPC9hdXRob3I+PGF1dGhvcj5LaG9vLCBTLjwvYXV0aG9yPjxhdXRob3I+
TGVlbiwgQy48L2F1dGhvcj48YXV0aG9yPkxpcG1hbiwgTS48L2F1dGhvcj48YXV0aG9yPk1hbmpp
LCBILjwvYXV0aG9yPjxhdXRob3I+TWlsbGVyLCBSLjwvYXV0aG9yPjxhdXRob3I+TWl0Y2hlbGws
IFMuPC9hdXRob3I+PGF1dGhvcj5PbmcsIEUuPC9hdXRob3I+PGF1dGhvcj5Qb3puaWFrLCBBLjwv
YXV0aG9yPjxhdXRob3I+U2NobWlkLCBNLjwvYXV0aG9yPjxhdXRob3I+U2hpZXcsIE0uPC9hdXRo
b3I+PGF1dGhvcj5TaW5nZXIsIE0uPC9hdXRob3I+PGF1dGhvcj5XaWxraW5zLCBFLjwvYXV0aG9y
PjxhdXRob3I+V2lsbGlhbXMsIEkuPC9hdXRob3I+PGF1dGhvcj5Xb29kLCBDLjwvYXV0aG9yPjxh
dXRob3I+V2VzdG9uLCBSLjwvYXV0aG9yPjxhdXRob3I+QkhJVkEgR3VpZGVsaW5lcyBTdWJjb21t
aXR0ZWU8L2F1dGhvcj48L2F1dGhvcnM+PC9jb250cmlidXRvcnM+PGF1dGgtYWRkcmVzcz5Ccml0
aXNoIEhJViBBc3NvY2lhdGlvbiwgQkhJVkEgU2VjcmV0YXJpYXQsIE1lZGlzY3JpcHQgTHRkLCAx
IE1vdW50dmlldyBDb3VydCwgMzEwIEZyaWVybiBCYXJuZXQgTGFuZSwgTG9uZG9uIE4yMCAwTEQs
IFVLLjwvYXV0aC1hZGRyZXNzPjx0aXRsZXM+PHRpdGxlPkJyaXRpc2ggSElWIEFzc29jaWF0aW9u
IGFuZCBCcml0aXNoIEluZmVjdGlvbiBBc3NvY2lhdGlvbiBndWlkZWxpbmVzIGZvciB0aGUgdHJl
YXRtZW50IG9mIG9wcG9ydHVuaXN0aWMgaW5mZWN0aW9uIGluIEhJVi1zZXJvcG9zaXRpdmUgaW5k
aXZpZHVhbHMgMjAxMTwvdGl0bGU+PHNlY29uZGFyeS10aXRsZT5ISVYgTWVkPC9zZWNvbmRhcnkt
dGl0bGU+PC90aXRsZXM+PHBlcmlvZGljYWw+PGZ1bGwtdGl0bGU+SElWIE1lZDwvZnVsbC10aXRs
ZT48YWJici0xPkhJViBtZWRpY2luZTwvYWJici0xPjwvcGVyaW9kaWNhbD48cGFnZXM+MS0xNDA8
L3BhZ2VzPjx2b2x1bWU+MTIgU3VwcGwgMjwvdm9sdW1lPjxrZXl3b3Jkcz48a2V5d29yZD5BSURT
LVJlbGF0ZWQgT3Bwb3J0dW5pc3RpYyBJbmZlY3Rpb25zPC9rZXl3b3JkPjxrZXl3b3JkPkFudGly
ZXRyb3ZpcmFsIFRoZXJhcHksIEhpZ2hseSBBY3RpdmU8L2tleXdvcmQ+PGtleXdvcmQ+R3JlYXQg
QnJpdGFpbjwva2V5d29yZD48a2V5d29yZD5ISVYgU2Vyb3Bvc2l0aXZpdHk8L2tleXdvcmQ+PGtl
eXdvcmQ+SHVtYW5zPC9rZXl3b3JkPjwva2V5d29yZHM+PGRhdGVzPjx5ZWFyPjIwMTE8L3llYXI+
PHB1Yi1kYXRlcz48ZGF0ZT5TZXA8L2RhdGU+PC9wdWItZGF0ZXM+PC9kYXRlcz48aXNibj4xNDY4
LTEyOTM8L2lzYm4+PGFjY2Vzc2lvbi1udW0+MjE4NTE1MTc8L2FjY2Vzc2lvbi1udW0+PHVybHM+
PHJlbGF0ZWQtdXJscz48dXJsPmh0dHA6Ly93d3cubmNiaS5ubG0ubmloLmdvdi9wdWJtZWQvMjE4
NTE1MTc8L3VybD48L3JlbGF0ZWQtdXJscz48L3VybHM+PGVsZWN0cm9uaWMtcmVzb3VyY2UtbnVt
PjEwLjExMTEvai4xNDY4LTEyOTMuMjAxMS4wMDk0NF8xLng8L2VsZWN0cm9uaWMtcmVzb3VyY2Ut
bnVtPjxsYW5ndWFnZT5lbmc8L2xhbmd1YWdlPjwvcmVjb3JkPjwvQ2l0ZT48L0VuZE5vdGU+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PEVuZE5vdGU+PENpdGU+PEF1dGhvcj5QZXJmZWN0PC9BdXRob3I+PFllYXI+MjAxMDwvWWVhcj48
UmVjTnVtPjg2NTwvUmVjTnVtPjxJRFRleHQ+MjAxMDwvSURUZXh0PjxEaXNwbGF5VGV4dD5bMTUs
IDE2XTwvRGlzcGxheVRleHQ+PHJlY29yZD48cmVjLW51bWJlcj44NjU8L3JlYy1udW1iZXI+PGZv
cmVpZ24ta2V5cz48a2V5IGFwcD0iRU4iIGRiLWlkPSJhcjkwMGRzZjYwMHRkbGVlc3o4cHNkeGF3
Mnh4MGQ1OWR0czIiIHRpbWVzdGFtcD0iMTI2OTIwMDYxOCI+ODY1PC9rZXk+PC9mb3JlaWduLWtl
eXM+PHJlZi10eXBlIG5hbWU9IkpvdXJuYWwgQXJ0aWNsZSI+MTc8L3JlZi10eXBlPjxjb250cmli
dXRvcnM+PGF1dGhvcnM+PGF1dGhvcj5QZXJmZWN0LCBKLiBSLjwvYXV0aG9yPjxhdXRob3I+RGlz
bXVrZXMsIFcuIEUuPC9hdXRob3I+PGF1dGhvcj5Ecm9tZXIsIEYuPC9hdXRob3I+PGF1dGhvcj5H
b2xkbWFuLCBELiBMLjwvYXV0aG9yPjxhdXRob3I+R3JheWJpbGwsIEouIFIuPC9hdXRob3I+PGF1
dGhvcj5IYW1pbGwsIFIuIEouPC9hdXRob3I+PGF1dGhvcj5IYXJyaXNvbiwgVC4gUy48L2F1dGhv
cj48YXV0aG9yPkxhcnNlbiwgUi4gQS48L2F1dGhvcj48YXV0aG9yPkxvcnRob2xhcnksIE8uPC9h
dXRob3I+PGF1dGhvcj5OZ3V5ZW4sIE0uIEguPC9hdXRob3I+PGF1dGhvcj5QYXBwYXMsIFAuIEcu
PC9hdXRob3I+PGF1dGhvcj5Qb3dkZXJseSwgVy4gRy48L2F1dGhvcj48YXV0aG9yPlNpbmdoLCBO
LjwvYXV0aG9yPjxhdXRob3I+U29iZWwsIEouIEQuPC9hdXRob3I+PGF1dGhvcj5Tb3JyZWxsLCBU
LiBDLjwvYXV0aG9yPjwvYXV0aG9ycz48L2NvbnRyaWJ1dG9ycz48YXV0aC1hZGRyZXNzPkRpdmlz
aW9uIG9mIEluZmVjdGlvdXMgRGlzZWFzZXMsIER1a2UgVW5pdmVyc2l0eSBNZWRpY2FsIENlbnRl
ciwgRHVyaGFtLCBOb3J0aCBDYXJvbGluYSAyNzcxMCwgVVNBLiBwZXJmZTAwMUBtYy5kdWtlLmVk
dTwvYXV0aC1hZGRyZXNzPjx0aXRsZXM+PHRpdGxlPkNsaW5pY2FsIHByYWN0aWNlIGd1aWRlbGlu
ZXMgZm9yIHRoZSBtYW5hZ2VtZW50IG9mIGNyeXB0b2NvY2NhbCBkaXNlYXNlOiAyMDEwIHVwZGF0
ZSBieSB0aGUgaW5mZWN0aW91cyBkaXNlYXNlcyBzb2NpZXR5IG9mIGFtZXJpY2E8L3RpdGxlPjxz
ZWNvbmRhcnktdGl0bGU+Q2xpbiBJbmZlY3QgRGlzPC9zZWNvbmRhcnktdGl0bGU+PC90aXRsZXM+
PHBlcmlvZGljYWw+PGZ1bGwtdGl0bGU+Q2xpbiBJbmZlY3QgRGlzPC9mdWxsLXRpdGxlPjwvcGVy
aW9kaWNhbD48cGFnZXM+MjkxLTMyMjwvcGFnZXM+PHZvbHVtZT41MDwvdm9sdW1lPjxudW1iZXI+
MzwvbnVtYmVyPjxlZGl0aW9uPjIwMTAvMDEvMDY8L2VkaXRpb24+PGtleXdvcmRzPjxrZXl3b3Jk
PkFudGlmdW5nYWwgQWdlbnRzL3RoZXJhcGV1dGljIHVzZTwva2V5d29yZD48a2V5d29yZD5DYXNl
IE1hbmFnZW1lbnQvKnN0YW5kYXJkczwva2V5d29yZD48a2V5d29yZD5DaGlsZDwva2V5d29yZD48
a2V5d29yZD5DaGlsZCwgUHJlc2Nob29sPC9rZXl3b3JkPjxrZXl3b3JkPkNyeXB0b2NvY2Nvc2lz
L2NvbXBsaWNhdGlvbnMvKmRpYWdub3Npcy8qdGhlcmFweTwva2V5d29yZD48a2V5d29yZD5GZW1h
bGU8L2tleXdvcmQ+PGtleXdvcmQ+SHVtYW5zPC9rZXl3b3JkPjxrZXl3b3JkPkludHJhY3Jhbmlh
bCBIeXBlcnRlbnNpb24vc3VyZ2VyeTwva2V5d29yZD48a2V5d29yZD5QcmVnbmFuY3k8L2tleXdv
cmQ+PGtleXdvcmQ+VW5pdGVkIFN0YXRlczwva2V5d29yZD48L2tleXdvcmRzPjxkYXRlcz48eWVh
cj4yMDEwPC95ZWFyPjxwdWItZGF0ZXM+PGRhdGU+RmViIDE8L2RhdGU+PC9wdWItZGF0ZXM+PC9k
YXRlcz48aXNibj4xNTM3LTY1OTEgKEVsZWN0cm9uaWMpJiN4RDsxMDU4LTQ4MzggKExpbmtpbmcp
PC9pc2JuPjxhY2Nlc3Npb24tbnVtPjIwMDQ3NDgwPC9hY2Nlc3Npb24tbnVtPjx1cmxzPjxyZWxh
dGVkLXVybHM+PHVybD5odHRwOi8vd3d3Lm5jYmkubmxtLm5paC5nb3YvZW50cmV6L3F1ZXJ5LmZj
Z2k/Y21kPVJldHJpZXZlJmFtcDtkYj1QdWJNZWQmYW1wO2RvcHQ9Q2l0YXRpb24mYW1wO2xpc3Rf
dWlkcz0yMDA0NzQ4MDwvdXJsPjx1cmw+aHR0cDovL2NpZC5veGZvcmRqb3VybmFscy5vcmcvY29u
dGVudC81MC8zLzI5MS5mdWxsLnBkZjwvdXJsPjwvcmVsYXRlZC11cmxzPjwvdXJscz48ZWxlY3Ry
b25pYy1yZXNvdXJjZS1udW0+MTAuMTA4Ni82NDk4NTg8L2VsZWN0cm9uaWMtcmVzb3VyY2UtbnVt
PjxsYW5ndWFnZT5lbmc8L2xhbmd1YWdlPjwvcmVjb3JkPjwvQ2l0ZT48Q2l0ZT48QXV0aG9yPk5l
bHNvbjwvQXV0aG9yPjxZZWFyPjIwMTE8L1llYXI+PFJlY051bT4xMDYxPC9SZWNOdW0+PElEVGV4
dD4yMDExPC9JRFRleHQ+PHJlY29yZD48cmVjLW51bWJlcj4xMDYxPC9yZWMtbnVtYmVyPjxmb3Jl
aWduLWtleXM+PGtleSBhcHA9IkVOIiBkYi1pZD0iYXI5MDBkc2Y2MDB0ZGxlZXN6OHBzZHhhdzJ4
eDBkNTlkdHMyIiB0aW1lc3RhbXA9IjEzNzc3NzcxMzgiPjEwNjE8L2tleT48L2ZvcmVpZ24ta2V5
cz48cmVmLXR5cGUgbmFtZT0iSm91cm5hbCBBcnRpY2xlIj4xNzwvcmVmLXR5cGU+PGNvbnRyaWJ1
dG9ycz48YXV0aG9ycz48YXV0aG9yPk5lbHNvbiwgTS48L2F1dGhvcj48YXV0aG9yPkRvY2tyZWxs
LCBELjwvYXV0aG9yPjxhdXRob3I+RWR3YXJkcywgUy48L2F1dGhvcj48YXV0aG9yPkFuZ3VzLCBC
LjwvYXV0aG9yPjxhdXRob3I+QmFydG9uLCBTLjwvYXV0aG9yPjxhdXRob3I+QmVlY2hpbmcsIE4u
PC9hdXRob3I+PGF1dGhvcj5CZXJnaW4sIEMuPC9hdXRob3I+PGF1dGhvcj5Cb2ZmaXRvLCBNLjwv
YXV0aG9yPjxhdXRob3I+QnJlZW4sIFIuPC9hdXRob3I+PGF1dGhvcj5DYXJ0bGVkZ2UsIEouPC9h
dXRob3I+PGF1dGhvcj5DbGFya2UsIFMuPC9hdXRob3I+PGF1dGhvcj5GaXNoZXIsIE0uPC9hdXRo
b3I+PGF1dGhvcj5GcmVlZG1hbiwgQS48L2F1dGhvcj48YXV0aG9yPkdhenphcmQsIEIuPC9hdXRo
b3I+PGF1dGhvcj5HcmFudCwgQS48L2F1dGhvcj48YXV0aG9yPkdyZWlnLCBKLjwvYXV0aG9yPjxh
dXRob3I+Sm9uZXMsIFIuPC9hdXRob3I+PGF1dGhvcj5LaG9vLCBTLjwvYXV0aG9yPjxhdXRob3I+
TGVlbiwgQy48L2F1dGhvcj48YXV0aG9yPkxpcG1hbiwgTS48L2F1dGhvcj48YXV0aG9yPk1hbmpp
LCBILjwvYXV0aG9yPjxhdXRob3I+TWlsbGVyLCBSLjwvYXV0aG9yPjxhdXRob3I+TWl0Y2hlbGws
IFMuPC9hdXRob3I+PGF1dGhvcj5PbmcsIEUuPC9hdXRob3I+PGF1dGhvcj5Qb3puaWFrLCBBLjwv
YXV0aG9yPjxhdXRob3I+U2NobWlkLCBNLjwvYXV0aG9yPjxhdXRob3I+U2hpZXcsIE0uPC9hdXRo
b3I+PGF1dGhvcj5TaW5nZXIsIE0uPC9hdXRob3I+PGF1dGhvcj5XaWxraW5zLCBFLjwvYXV0aG9y
PjxhdXRob3I+V2lsbGlhbXMsIEkuPC9hdXRob3I+PGF1dGhvcj5Xb29kLCBDLjwvYXV0aG9yPjxh
dXRob3I+V2VzdG9uLCBSLjwvYXV0aG9yPjxhdXRob3I+QkhJVkEgR3VpZGVsaW5lcyBTdWJjb21t
aXR0ZWU8L2F1dGhvcj48L2F1dGhvcnM+PC9jb250cmlidXRvcnM+PGF1dGgtYWRkcmVzcz5Ccml0
aXNoIEhJViBBc3NvY2lhdGlvbiwgQkhJVkEgU2VjcmV0YXJpYXQsIE1lZGlzY3JpcHQgTHRkLCAx
IE1vdW50dmlldyBDb3VydCwgMzEwIEZyaWVybiBCYXJuZXQgTGFuZSwgTG9uZG9uIE4yMCAwTEQs
IFVLLjwvYXV0aC1hZGRyZXNzPjx0aXRsZXM+PHRpdGxlPkJyaXRpc2ggSElWIEFzc29jaWF0aW9u
IGFuZCBCcml0aXNoIEluZmVjdGlvbiBBc3NvY2lhdGlvbiBndWlkZWxpbmVzIGZvciB0aGUgdHJl
YXRtZW50IG9mIG9wcG9ydHVuaXN0aWMgaW5mZWN0aW9uIGluIEhJVi1zZXJvcG9zaXRpdmUgaW5k
aXZpZHVhbHMgMjAxMTwvdGl0bGU+PHNlY29uZGFyeS10aXRsZT5ISVYgTWVkPC9zZWNvbmRhcnkt
dGl0bGU+PC90aXRsZXM+PHBlcmlvZGljYWw+PGZ1bGwtdGl0bGU+SElWIE1lZDwvZnVsbC10aXRs
ZT48YWJici0xPkhJViBtZWRpY2luZTwvYWJici0xPjwvcGVyaW9kaWNhbD48cGFnZXM+MS0xNDA8
L3BhZ2VzPjx2b2x1bWU+MTIgU3VwcGwgMjwvdm9sdW1lPjxrZXl3b3Jkcz48a2V5d29yZD5BSURT
LVJlbGF0ZWQgT3Bwb3J0dW5pc3RpYyBJbmZlY3Rpb25zPC9rZXl3b3JkPjxrZXl3b3JkPkFudGly
ZXRyb3ZpcmFsIFRoZXJhcHksIEhpZ2hseSBBY3RpdmU8L2tleXdvcmQ+PGtleXdvcmQ+R3JlYXQg
QnJpdGFpbjwva2V5d29yZD48a2V5d29yZD5ISVYgU2Vyb3Bvc2l0aXZpdHk8L2tleXdvcmQ+PGtl
eXdvcmQ+SHVtYW5zPC9rZXl3b3JkPjwva2V5d29yZHM+PGRhdGVzPjx5ZWFyPjIwMTE8L3llYXI+
PHB1Yi1kYXRlcz48ZGF0ZT5TZXA8L2RhdGU+PC9wdWItZGF0ZXM+PC9kYXRlcz48aXNibj4xNDY4
LTEyOTM8L2lzYm4+PGFjY2Vzc2lvbi1udW0+MjE4NTE1MTc8L2FjY2Vzc2lvbi1udW0+PHVybHM+
PHJlbGF0ZWQtdXJscz48dXJsPmh0dHA6Ly93d3cubmNiaS5ubG0ubmloLmdvdi9wdWJtZWQvMjE4
NTE1MTc8L3VybD48L3JlbGF0ZWQtdXJscz48L3VybHM+PGVsZWN0cm9uaWMtcmVzb3VyY2UtbnVt
PjEwLjExMTEvai4xNDY4LTEyOTMuMjAxMS4wMDk0NF8xLng8L2VsZWN0cm9uaWMtcmVzb3VyY2Ut
bnVtPjxsYW5ndWFnZT5lbmc8L2xhbmd1YWdlPjwvcmVjb3JkPjwvQ2l0ZT48L0VuZE5vdGU+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[15, 16]</w:t>
      </w:r>
      <w:r w:rsidR="00561DC2">
        <w:rPr>
          <w:rFonts w:ascii="Times New Roman" w:hAnsi="Times New Roman" w:cs="Times New Roman"/>
        </w:rPr>
        <w:fldChar w:fldCharType="end"/>
      </w:r>
      <w:r w:rsidR="00E33EC8">
        <w:rPr>
          <w:rFonts w:ascii="Times New Roman" w:hAnsi="Times New Roman" w:cs="Times New Roman"/>
        </w:rPr>
        <w:t>,</w:t>
      </w:r>
      <w:r w:rsidR="009B3E4D" w:rsidRPr="00112213">
        <w:rPr>
          <w:rFonts w:ascii="Times New Roman" w:hAnsi="Times New Roman" w:cs="Times New Roman"/>
        </w:rPr>
        <w:t xml:space="preserve"> optimal </w:t>
      </w:r>
      <w:r w:rsidR="002C6AAC">
        <w:rPr>
          <w:rFonts w:ascii="Times New Roman" w:hAnsi="Times New Roman" w:cs="Times New Roman"/>
        </w:rPr>
        <w:t>regimens are</w:t>
      </w:r>
      <w:r w:rsidR="009B3E4D" w:rsidRPr="00112213">
        <w:rPr>
          <w:rFonts w:ascii="Times New Roman" w:hAnsi="Times New Roman" w:cs="Times New Roman"/>
        </w:rPr>
        <w:t xml:space="preserve"> unknown</w:t>
      </w:r>
      <w:r w:rsidR="009B3E4D">
        <w:rPr>
          <w:rFonts w:ascii="Times New Roman" w:hAnsi="Times New Roman" w:cs="Times New Roman"/>
        </w:rPr>
        <w:t>.</w:t>
      </w:r>
      <w:r w:rsidR="009B3E4D" w:rsidRPr="00112213">
        <w:rPr>
          <w:rFonts w:ascii="Times New Roman" w:hAnsi="Times New Roman" w:cs="Times New Roman"/>
        </w:rPr>
        <w:t xml:space="preserve"> </w:t>
      </w:r>
      <w:r w:rsidR="009B3E4D">
        <w:rPr>
          <w:rFonts w:ascii="Times New Roman" w:hAnsi="Times New Roman" w:cs="Times New Roman"/>
        </w:rPr>
        <w:t>T</w:t>
      </w:r>
      <w:r w:rsidR="00D54591">
        <w:rPr>
          <w:rFonts w:ascii="Times New Roman" w:hAnsi="Times New Roman" w:cs="Times New Roman"/>
        </w:rPr>
        <w:t xml:space="preserve">he </w:t>
      </w:r>
      <w:r w:rsidR="003A0FF3">
        <w:rPr>
          <w:rFonts w:ascii="Times New Roman" w:hAnsi="Times New Roman" w:cs="Times New Roman"/>
        </w:rPr>
        <w:t>long tissue half-life</w:t>
      </w:r>
      <w:r w:rsidRPr="00112213">
        <w:rPr>
          <w:rFonts w:ascii="Times New Roman" w:hAnsi="Times New Roman" w:cs="Times New Roman"/>
        </w:rPr>
        <w:t xml:space="preserve"> and</w:t>
      </w:r>
      <w:r w:rsidR="00051CEF" w:rsidRPr="00112213">
        <w:rPr>
          <w:rFonts w:ascii="Times New Roman" w:hAnsi="Times New Roman" w:cs="Times New Roman"/>
        </w:rPr>
        <w:t xml:space="preserve"> </w:t>
      </w:r>
      <w:r w:rsidRPr="00112213">
        <w:rPr>
          <w:rFonts w:ascii="Times New Roman" w:hAnsi="Times New Roman" w:cs="Times New Roman"/>
        </w:rPr>
        <w:t>effective penetration into the brain tissue</w:t>
      </w:r>
      <w:r w:rsidR="003A0FF3">
        <w:rPr>
          <w:rFonts w:ascii="Times New Roman" w:hAnsi="Times New Roman" w:cs="Times New Roman"/>
        </w:rPr>
        <w:t xml:space="preserve"> suggest it may be possible to deliver effective treatment with very short courses of high-dose L-AmB</w:t>
      </w:r>
      <w:r w:rsidR="00561DC2">
        <w:rPr>
          <w:rFonts w:ascii="Times New Roman" w:hAnsi="Times New Roman" w:cs="Times New Roman"/>
        </w:rPr>
        <w:fldChar w:fldCharType="begin">
          <w:fldData xml:space="preserve">PEVuZE5vdGU+PENpdGUgRXhjbHVkZVllYXI9IjEiPjxBdXRob3I+TGVzdG5lcjwvQXV0aG9yPjxZ
ZWFyPjIwMTc8L1llYXI+PFJlY051bT4xODUwPC9SZWNOdW0+PERpc3BsYXlUZXh0PlsxNywgMThd
PC9EaXNwbGF5VGV4dD48cmVjb3JkPjxyZWMtbnVtYmVyPjE4NTA8L3JlYy1udW1iZXI+PGZvcmVp
Z24ta2V5cz48a2V5IGFwcD0iRU4iIGRiLWlkPSJhcjkwMGRzZjYwMHRkbGVlc3o4cHNkeGF3Mnh4
MGQ1OWR0czIiIHRpbWVzdGFtcD0iMTQ5NjgzMDEzMiI+MTg1MDwva2V5PjxrZXkgYXBwPSJFTldl
YiIgZGItaWQ9IiI+MDwva2V5PjwvZm9yZWlnbi1rZXlzPjxyZWYtdHlwZSBuYW1lPSJKb3VybmFs
IEFydGljbGUiPjE3PC9yZWYtdHlwZT48Y29udHJpYnV0b3JzPjxhdXRob3JzPjxhdXRob3I+TGVz
dG5lciwgSi48L2F1dGhvcj48YXV0aG9yPk1jRW50ZWUsIEwuPC9hdXRob3I+PGF1dGhvcj5Kb2hu
c29uLCBBLjwvYXV0aG9yPjxhdXRob3I+TGl2ZXJtb3JlLCBKLjwvYXV0aG9yPjxhdXRob3I+V2hh
bGxleSwgUy48L2F1dGhvcj48YXV0aG9yPlNjaHdhcnR6LCBKLjwvYXV0aG9yPjxhdXRob3I+UGVy
ZmVjdCwgSi4gUi48L2F1dGhvcj48YXV0aG9yPkhhcnJpc29uLCBULjwvYXV0aG9yPjxhdXRob3I+
SG9wZSwgVy48L2F1dGhvcj48L2F1dGhvcnM+PC9jb250cmlidXRvcnM+PGF1dGgtYWRkcmVzcz5B
bnRpbWljcm9iaWFsIFBoYXJtYWNvZHluYW1pY3MgYW5kIFRoZXJhcGV1dGljcywgRGVwYXJ0bWVu
dCBvZiBNb2xlY3VsYXIgYW5kIENsaW5pY2FsIFBoYXJtYWNvbG9neSwgVW5pdmVyc2l0eSBvZiBM
aXZlcnBvb2wsIExpdmVycG9vbCwgVUsgamxlc3RuZXJAbGl2ZXJwb29sLmFjLnVrLiYjeEQ7QW50
aW1pY3JvYmlhbCBQaGFybWFjb2R5bmFtaWNzIGFuZCBUaGVyYXBldXRpY3MsIERlcGFydG1lbnQg
b2YgTW9sZWN1bGFyIGFuZCBDbGluaWNhbCBQaGFybWFjb2xvZ3ksIFVuaXZlcnNpdHkgb2YgTGl2
ZXJwb29sLCBMaXZlcnBvb2wsIFVLLiYjeEQ7Q2hhcmxlcyBSaXZlciBMYWJvcmF0b3JpZXMsIERh
dmlzLCBDQSwgVVNBLiYjeEQ7RGVwYXJ0bWVudCBvZiBNZWRpY2luZSwgRHVrZSBVbml2ZXJzaXR5
LCBEdXJoYW0sIE5vcnRoIENhcm9saW5hLCBVU0EuJiN4RDtSZXNlYXJjaCBDZW50cmUgZm9yIElu
ZmVjdGlvbiBhbmQgSW1tdW5pdHksIFN0IEdlb3JnZSZhcG9zO3MgVW5pdmVyc2l0eSBvZiBMb25k
b24sIExvbmRvbiwgVUsuPC9hdXRoLWFkZHJlc3M+PHRpdGxlcz48dGl0bGU+RXhwZXJpbWVudGFs
IE1vZGVscyBvZiBTaG9ydCBDb3Vyc2VzIG9mIExpcG9zb21hbCBBbXBob3RlcmljaW4gQiBmb3Ig
SW5kdWN0aW9uIFRoZXJhcHkgZm9yIENyeXB0b2NvY2NhbCBNZW5pbmdpdGlzPC90aXRsZT48c2Vj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b2JpYWwgYWdlbnRzIGFuZCBjaGVtb3RoZXJhcHk8L2FiYnItMT48L2FsdC1wZXJpb2RpY2FsPjxl
ZGl0aW9uPjIwMTcvMDMvMjM8L2VkaXRpb24+PGRhdGVzPjx5ZWFyPjIwMTc8L3llYXI+PHB1Yi1k
YXRlcz48ZGF0ZT5NYXIgMjA8L2RhdGU+PC9wdWItZGF0ZXM+PC9kYXRlcz48aXNibj4wMDY2LTQ4
MDQ8L2lzYm4+PGFjY2Vzc2lvbi1udW0+MjgzMjA3MTU8L2FjY2Vzc2lvbi1udW0+PHVybHM+PC91
cmxzPjxlbGVjdHJvbmljLXJlc291cmNlLW51bT4xMC4xMTI4L2FhYy4wMDA5MC0xNzwvZWxlY3Ry
b25pYy1yZXNvdXJjZS1udW0+PHJlbW90ZS1kYXRhYmFzZS1wcm92aWRlcj5OTE08L3JlbW90ZS1k
YXRhYmFzZS1wcm92aWRlcj48bGFuZ3VhZ2U+ZW5nPC9sYW5ndWFnZT48L3JlY29yZD48L0NpdGU+
PENpdGU+PEF1dGhvcj5Wb2dlbHNpbmdlcjwvQXV0aG9yPjxZZWFyPjIwMDY8L1llYXI+PFJlY051
bT4xMDU1PC9SZWNOdW0+PElEVGV4dD4yMDA2PC9JRFRleHQ+PHJlY29yZD48cmVjLW51bWJlcj4x
MDU1PC9yZWMtbnVtYmVyPjxmb3JlaWduLWtleXM+PGtleSBhcHA9IkVOIiBkYi1pZD0iYXI5MDBk
c2Y2MDB0ZGxlZXN6OHBzZHhhdzJ4eDBkNTlkdHMyIiB0aW1lc3RhbXA9IjEzNzc3NzcxMjYiPjEw
NTU8L2tleT48L2ZvcmVpZ24ta2V5cz48cmVmLXR5cGUgbmFtZT0iSm91cm5hbCBBcnRpY2xlIj4x
NzwvcmVmLXR5cGU+PGNvbnRyaWJ1dG9ycz48YXV0aG9ycz48YXV0aG9yPlZvZ2Vsc2luZ2VyLCBI
LjwvYXV0aG9yPjxhdXRob3I+V2VpbGVyLCBTLjwvYXV0aG9yPjxhdXRob3I+RGphbmFuaSwgQS48
L2F1dGhvcj48YXV0aG9yPktvdW50Y2hldiwgSi48L2F1dGhvcj48YXV0aG9yPkJlbGxtYW5uLVdl
aWxlciwgUi48L2F1dGhvcj48YXV0aG9yPldpZWRlcm1hbm4sIEMuIEouPC9hdXRob3I+PGF1dGhv
cj5CZWxsbWFubiwgUi48L2F1dGhvcj48L2F1dGhvcnM+PC9jb250cmlidXRvcnM+PGF1dGgtYWRk
cmVzcz5DbGluaWNhbCBQaGFybWFjb2tpbmV0aWNzIFVuaXQsIExhYm9yYXRvcnkgb2YgSW5mbGFt
bWF0aW9uIFJlc2VhcmNoLCBEaXZpc2lvbiBvZiBHZW5lcmFsIEludGVybmFsIE1lZGljaW5lLCBE
ZXBhcnRtZW50IG9mIEludGVybmFsIE1lZGljaW5lLCBJbm5zYnJ1Y2sgTWVkaWNhbCBTY2hvb2ws
IEFuaWNoc3RyYXNzZSAzNSwgQS02MDIwIElubnNicnVjaywgQXVzdHJpYS48L2F1dGgtYWRkcmVz
cz48dGl0bGVzPjx0aXRsZT5BbXBob3RlcmljaW4gQiB0aXNzdWUgZGlzdHJpYnV0aW9uIGluIGF1
dG9wc3kgbWF0ZXJpYWwgYWZ0ZXIgdHJlYXRtZW50IHdpdGggbGlwb3NvbWFsIGFtcGhvdGVyaWNp
biBCIGFuZCBhbXBob3RlcmljaW4gQiBjb2xsb2lkYWwgZGlzcGVyc2lvbjwvdGl0bGU+PHNlY29u
ZGFyeS10aXRsZT5KIEFudGltaWNyb2IgQ2hlbW90aGVyPC9zZWNvbmRhcnktdGl0bGU+PC90aXRs
ZXM+PHBlcmlvZGljYWw+PGZ1bGwtdGl0bGU+SiBBbnRpbWljcm9iIENoZW1vdGhlcjwvZnVsbC10
aXRsZT48YWJici0xPlRoZSBKb3VybmFsIG9mIGFudGltaWNyb2JpYWwgY2hlbW90aGVyYXB5PC9h
YmJyLTE+PC9wZXJpb2RpY2FsPjxwYWdlcz4xMTUzLTYwPC9wYWdlcz48dm9sdW1lPjU3PC92b2x1
bWU+PG51bWJlcj42PC9udW1iZXI+PGtleXdvcmRzPjxrZXl3b3JkPkFkdWx0PC9rZXl3b3JkPjxr
ZXl3b3JkPkFnZWQ8L2tleXdvcmQ+PGtleXdvcmQ+QW1waG90ZXJpY2luIEI8L2tleXdvcmQ+PGtl
eXdvcmQ+QXV0b3BzeTwva2V5d29yZD48a2V5d29yZD5CcmFpbiBDaGVtaXN0cnk8L2tleXdvcmQ+
PGtleXdvcmQ+Q2hyb21hdG9ncmFwaHksIEhpZ2ggUHJlc3N1cmUgTGlxdWlkPC9rZXl3b3JkPjxr
ZXl3b3JkPkZlbWFsZTwva2V5d29yZD48a2V5d29yZD5IdW1hbnM8L2tleXdvcmQ+PGtleXdvcmQ+
S2lkbmV5PC9rZXl3b3JkPjxrZXl3b3JkPkxpdmVyPC9rZXl3b3JkPjxrZXl3b3JkPkx1bmc8L2tl
eXdvcmQ+PGtleXdvcmQ+TWFsZTwva2V5d29yZD48a2V5d29yZD5NaWRkbGUgQWdlZDwva2V5d29y
ZD48a2V5d29yZD5NdWx0aXBsZSBPcmdhbiBGYWlsdXJlPC9rZXl3b3JkPjxrZXl3b3JkPk15Y29z
ZXM8L2tleXdvcmQ+PGtleXdvcmQ+TXlvY2FyZGl1bTwva2V5d29yZD48a2V5d29yZD5TcGxlZW48
L2tleXdvcmQ+PGtleXdvcmQ+VGlzc3VlIERpc3RyaWJ1dGlvbjwva2V5d29yZD48a2V5d29yZD5U
aXNzdWUgRXh0cmFjdHM8L2tleXdvcmQ+PC9rZXl3b3Jkcz48ZGF0ZXM+PHllYXI+MjAwNjwveWVh
cj48cHViLWRhdGVzPjxkYXRlPkp1bjwvZGF0ZT48L3B1Yi1kYXRlcz48L2RhdGVzPjxpc2JuPjAz
MDUtNzQ1MzwvaXNibj48YWNjZXNzaW9uLW51bT4xNjYyNzU5MTwvYWNjZXNzaW9uLW51bT48dXJs
cz48cmVsYXRlZC11cmxzPjx1cmw+aHR0cDovL3d3dy5uY2JpLm5sbS5uaWguZ292L3B1Ym1lZC8x
NjYyNzU5MTwvdXJsPjwvcmVsYXRlZC11cmxzPjwvdXJscz48ZWxlY3Ryb25pYy1yZXNvdXJjZS1u
dW0+MTAuMTA5My9qYWMvZGtsMTQxPC9lbGVjdHJvbmljLXJlc291cmNlLW51bT48bGFuZ3VhZ2U+
ZW5nPC9sYW5ndWFnZT48L3JlY29yZD48L0NpdGU+PC9FbmROb3RlPn==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PEVuZE5vdGU+PENpdGUgRXhjbHVkZVllYXI9IjEiPjxBdXRob3I+TGVzdG5lcjwvQXV0aG9yPjxZ
ZWFyPjIwMTc8L1llYXI+PFJlY051bT4xODUwPC9SZWNOdW0+PERpc3BsYXlUZXh0PlsxNywgMThd
PC9EaXNwbGF5VGV4dD48cmVjb3JkPjxyZWMtbnVtYmVyPjE4NTA8L3JlYy1udW1iZXI+PGZvcmVp
Z24ta2V5cz48a2V5IGFwcD0iRU4iIGRiLWlkPSJhcjkwMGRzZjYwMHRkbGVlc3o4cHNkeGF3Mnh4
MGQ1OWR0czIiIHRpbWVzdGFtcD0iMTQ5NjgzMDEzMiI+MTg1MDwva2V5PjxrZXkgYXBwPSJFTldl
YiIgZGItaWQ9IiI+MDwva2V5PjwvZm9yZWlnbi1rZXlzPjxyZWYtdHlwZSBuYW1lPSJKb3VybmFs
IEFydGljbGUiPjE3PC9yZWYtdHlwZT48Y29udHJpYnV0b3JzPjxhdXRob3JzPjxhdXRob3I+TGVz
dG5lciwgSi48L2F1dGhvcj48YXV0aG9yPk1jRW50ZWUsIEwuPC9hdXRob3I+PGF1dGhvcj5Kb2hu
c29uLCBBLjwvYXV0aG9yPjxhdXRob3I+TGl2ZXJtb3JlLCBKLjwvYXV0aG9yPjxhdXRob3I+V2hh
bGxleSwgUy48L2F1dGhvcj48YXV0aG9yPlNjaHdhcnR6LCBKLjwvYXV0aG9yPjxhdXRob3I+UGVy
ZmVjdCwgSi4gUi48L2F1dGhvcj48YXV0aG9yPkhhcnJpc29uLCBULjwvYXV0aG9yPjxhdXRob3I+
SG9wZSwgVy48L2F1dGhvcj48L2F1dGhvcnM+PC9jb250cmlidXRvcnM+PGF1dGgtYWRkcmVzcz5B
bnRpbWljcm9iaWFsIFBoYXJtYWNvZHluYW1pY3MgYW5kIFRoZXJhcGV1dGljcywgRGVwYXJ0bWVu
dCBvZiBNb2xlY3VsYXIgYW5kIENsaW5pY2FsIFBoYXJtYWNvbG9neSwgVW5pdmVyc2l0eSBvZiBM
aXZlcnBvb2wsIExpdmVycG9vbCwgVUsgamxlc3RuZXJAbGl2ZXJwb29sLmFjLnVrLiYjeEQ7QW50
aW1pY3JvYmlhbCBQaGFybWFjb2R5bmFtaWNzIGFuZCBUaGVyYXBldXRpY3MsIERlcGFydG1lbnQg
b2YgTW9sZWN1bGFyIGFuZCBDbGluaWNhbCBQaGFybWFjb2xvZ3ksIFVuaXZlcnNpdHkgb2YgTGl2
ZXJwb29sLCBMaXZlcnBvb2wsIFVLLiYjeEQ7Q2hhcmxlcyBSaXZlciBMYWJvcmF0b3JpZXMsIERh
dmlzLCBDQSwgVVNBLiYjeEQ7RGVwYXJ0bWVudCBvZiBNZWRpY2luZSwgRHVrZSBVbml2ZXJzaXR5
LCBEdXJoYW0sIE5vcnRoIENhcm9saW5hLCBVU0EuJiN4RDtSZXNlYXJjaCBDZW50cmUgZm9yIElu
ZmVjdGlvbiBhbmQgSW1tdW5pdHksIFN0IEdlb3JnZSZhcG9zO3MgVW5pdmVyc2l0eSBvZiBMb25k
b24sIExvbmRvbiwgVUsuPC9hdXRoLWFkZHJlc3M+PHRpdGxlcz48dGl0bGU+RXhwZXJpbWVudGFs
IE1vZGVscyBvZiBTaG9ydCBDb3Vyc2VzIG9mIExpcG9zb21hbCBBbXBob3RlcmljaW4gQiBmb3Ig
SW5kdWN0aW9uIFRoZXJhcHkgZm9yIENyeXB0b2NvY2NhbCBNZW5pbmdpdGlzPC90aXRsZT48c2Vj
b25kYXJ5LXRpdGxlPkFudGltaWNyb2IgQWdlbnRzIENoZW1vdGhlcjwvc2Vjb25kYXJ5LXRpdGxl
PjxhbHQtdGl0bGU+QW50aW1pY3JvYmlhbCBhZ2VudHMgYW5kIGNoZW1vdGhlcmFweTwvYWx0LXRp
dGxlPjwvdGl0bGVzPjxwZXJpb2RpY2FsPjxmdWxsLXRpdGxlPkFudGltaWNyb2IgQWdlbnRzIENo
ZW1vdGhlcjwvZnVsbC10aXRsZT48YWJici0xPkFudGltaWNyb2JpYWwgYWdlbnRzIGFuZCBjaGVt
b3RoZXJhcHk8L2FiYnItMT48L3BlcmlvZGljYWw+PGFsdC1wZXJpb2RpY2FsPjxmdWxsLXRpdGxl
PkFudGltaWNyb2IgQWdlbnRzIENoZW1vdGhlcjwvZnVsbC10aXRsZT48YWJici0xPkFudGltaWNy
b2JpYWwgYWdlbnRzIGFuZCBjaGVtb3RoZXJhcHk8L2FiYnItMT48L2FsdC1wZXJpb2RpY2FsPjxl
ZGl0aW9uPjIwMTcvMDMvMjM8L2VkaXRpb24+PGRhdGVzPjx5ZWFyPjIwMTc8L3llYXI+PHB1Yi1k
YXRlcz48ZGF0ZT5NYXIgMjA8L2RhdGU+PC9wdWItZGF0ZXM+PC9kYXRlcz48aXNibj4wMDY2LTQ4
MDQ8L2lzYm4+PGFjY2Vzc2lvbi1udW0+MjgzMjA3MTU8L2FjY2Vzc2lvbi1udW0+PHVybHM+PC91
cmxzPjxlbGVjdHJvbmljLXJlc291cmNlLW51bT4xMC4xMTI4L2FhYy4wMDA5MC0xNzwvZWxlY3Ry
b25pYy1yZXNvdXJjZS1udW0+PHJlbW90ZS1kYXRhYmFzZS1wcm92aWRlcj5OTE08L3JlbW90ZS1k
YXRhYmFzZS1wcm92aWRlcj48bGFuZ3VhZ2U+ZW5nPC9sYW5ndWFnZT48L3JlY29yZD48L0NpdGU+
PENpdGU+PEF1dGhvcj5Wb2dlbHNpbmdlcjwvQXV0aG9yPjxZZWFyPjIwMDY8L1llYXI+PFJlY051
bT4xMDU1PC9SZWNOdW0+PElEVGV4dD4yMDA2PC9JRFRleHQ+PHJlY29yZD48cmVjLW51bWJlcj4x
MDU1PC9yZWMtbnVtYmVyPjxmb3JlaWduLWtleXM+PGtleSBhcHA9IkVOIiBkYi1pZD0iYXI5MDBk
c2Y2MDB0ZGxlZXN6OHBzZHhhdzJ4eDBkNTlkdHMyIiB0aW1lc3RhbXA9IjEzNzc3NzcxMjYiPjEw
NTU8L2tleT48L2ZvcmVpZ24ta2V5cz48cmVmLXR5cGUgbmFtZT0iSm91cm5hbCBBcnRpY2xlIj4x
NzwvcmVmLXR5cGU+PGNvbnRyaWJ1dG9ycz48YXV0aG9ycz48YXV0aG9yPlZvZ2Vsc2luZ2VyLCBI
LjwvYXV0aG9yPjxhdXRob3I+V2VpbGVyLCBTLjwvYXV0aG9yPjxhdXRob3I+RGphbmFuaSwgQS48
L2F1dGhvcj48YXV0aG9yPktvdW50Y2hldiwgSi48L2F1dGhvcj48YXV0aG9yPkJlbGxtYW5uLVdl
aWxlciwgUi48L2F1dGhvcj48YXV0aG9yPldpZWRlcm1hbm4sIEMuIEouPC9hdXRob3I+PGF1dGhv
cj5CZWxsbWFubiwgUi48L2F1dGhvcj48L2F1dGhvcnM+PC9jb250cmlidXRvcnM+PGF1dGgtYWRk
cmVzcz5DbGluaWNhbCBQaGFybWFjb2tpbmV0aWNzIFVuaXQsIExhYm9yYXRvcnkgb2YgSW5mbGFt
bWF0aW9uIFJlc2VhcmNoLCBEaXZpc2lvbiBvZiBHZW5lcmFsIEludGVybmFsIE1lZGljaW5lLCBE
ZXBhcnRtZW50IG9mIEludGVybmFsIE1lZGljaW5lLCBJbm5zYnJ1Y2sgTWVkaWNhbCBTY2hvb2ws
IEFuaWNoc3RyYXNzZSAzNSwgQS02MDIwIElubnNicnVjaywgQXVzdHJpYS48L2F1dGgtYWRkcmVz
cz48dGl0bGVzPjx0aXRsZT5BbXBob3RlcmljaW4gQiB0aXNzdWUgZGlzdHJpYnV0aW9uIGluIGF1
dG9wc3kgbWF0ZXJpYWwgYWZ0ZXIgdHJlYXRtZW50IHdpdGggbGlwb3NvbWFsIGFtcGhvdGVyaWNp
biBCIGFuZCBhbXBob3RlcmljaW4gQiBjb2xsb2lkYWwgZGlzcGVyc2lvbjwvdGl0bGU+PHNlY29u
ZGFyeS10aXRsZT5KIEFudGltaWNyb2IgQ2hlbW90aGVyPC9zZWNvbmRhcnktdGl0bGU+PC90aXRs
ZXM+PHBlcmlvZGljYWw+PGZ1bGwtdGl0bGU+SiBBbnRpbWljcm9iIENoZW1vdGhlcjwvZnVsbC10
aXRsZT48YWJici0xPlRoZSBKb3VybmFsIG9mIGFudGltaWNyb2JpYWwgY2hlbW90aGVyYXB5PC9h
YmJyLTE+PC9wZXJpb2RpY2FsPjxwYWdlcz4xMTUzLTYwPC9wYWdlcz48dm9sdW1lPjU3PC92b2x1
bWU+PG51bWJlcj42PC9udW1iZXI+PGtleXdvcmRzPjxrZXl3b3JkPkFkdWx0PC9rZXl3b3JkPjxr
ZXl3b3JkPkFnZWQ8L2tleXdvcmQ+PGtleXdvcmQ+QW1waG90ZXJpY2luIEI8L2tleXdvcmQ+PGtl
eXdvcmQ+QXV0b3BzeTwva2V5d29yZD48a2V5d29yZD5CcmFpbiBDaGVtaXN0cnk8L2tleXdvcmQ+
PGtleXdvcmQ+Q2hyb21hdG9ncmFwaHksIEhpZ2ggUHJlc3N1cmUgTGlxdWlkPC9rZXl3b3JkPjxr
ZXl3b3JkPkZlbWFsZTwva2V5d29yZD48a2V5d29yZD5IdW1hbnM8L2tleXdvcmQ+PGtleXdvcmQ+
S2lkbmV5PC9rZXl3b3JkPjxrZXl3b3JkPkxpdmVyPC9rZXl3b3JkPjxrZXl3b3JkPkx1bmc8L2tl
eXdvcmQ+PGtleXdvcmQ+TWFsZTwva2V5d29yZD48a2V5d29yZD5NaWRkbGUgQWdlZDwva2V5d29y
ZD48a2V5d29yZD5NdWx0aXBsZSBPcmdhbiBGYWlsdXJlPC9rZXl3b3JkPjxrZXl3b3JkPk15Y29z
ZXM8L2tleXdvcmQ+PGtleXdvcmQ+TXlvY2FyZGl1bTwva2V5d29yZD48a2V5d29yZD5TcGxlZW48
L2tleXdvcmQ+PGtleXdvcmQ+VGlzc3VlIERpc3RyaWJ1dGlvbjwva2V5d29yZD48a2V5d29yZD5U
aXNzdWUgRXh0cmFjdHM8L2tleXdvcmQ+PC9rZXl3b3Jkcz48ZGF0ZXM+PHllYXI+MjAwNjwveWVh
cj48cHViLWRhdGVzPjxkYXRlPkp1bjwvZGF0ZT48L3B1Yi1kYXRlcz48L2RhdGVzPjxpc2JuPjAz
MDUtNzQ1MzwvaXNibj48YWNjZXNzaW9uLW51bT4xNjYyNzU5MTwvYWNjZXNzaW9uLW51bT48dXJs
cz48cmVsYXRlZC11cmxzPjx1cmw+aHR0cDovL3d3dy5uY2JpLm5sbS5uaWguZ292L3B1Ym1lZC8x
NjYyNzU5MTwvdXJsPjwvcmVsYXRlZC11cmxzPjwvdXJscz48ZWxlY3Ryb25pYy1yZXNvdXJjZS1u
dW0+MTAuMTA5My9qYWMvZGtsMTQxPC9lbGVjdHJvbmljLXJlc291cmNlLW51bT48bGFuZ3VhZ2U+
ZW5nPC9sYW5ndWFnZT48L3JlY29yZD48L0NpdGU+PC9FbmROb3RlPn==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[17, 18]</w:t>
      </w:r>
      <w:r w:rsidR="00561DC2">
        <w:rPr>
          <w:rFonts w:ascii="Times New Roman" w:hAnsi="Times New Roman" w:cs="Times New Roman"/>
        </w:rPr>
        <w:fldChar w:fldCharType="end"/>
      </w:r>
      <w:r w:rsidR="00E33EC8">
        <w:rPr>
          <w:rFonts w:ascii="Times New Roman" w:hAnsi="Times New Roman" w:cs="Times New Roman"/>
        </w:rPr>
        <w:t>.</w:t>
      </w:r>
      <w:r w:rsidRPr="00112213">
        <w:rPr>
          <w:rFonts w:ascii="Times New Roman" w:hAnsi="Times New Roman" w:cs="Times New Roman"/>
        </w:rPr>
        <w:t xml:space="preserve"> </w:t>
      </w:r>
      <w:r w:rsidR="009B3E4D" w:rsidRPr="00112213">
        <w:rPr>
          <w:rFonts w:ascii="Times New Roman" w:hAnsi="Times New Roman" w:cs="Times New Roman"/>
        </w:rPr>
        <w:t>Pharmacokinetic data from animal models and humans suggest that increasing L-AmB dosing from the currently recommended 3-4mg/kg may lead to improved outcomes, and</w:t>
      </w:r>
      <w:r w:rsidR="009B3E4D">
        <w:rPr>
          <w:rFonts w:ascii="Times New Roman" w:hAnsi="Times New Roman" w:cs="Times New Roman"/>
        </w:rPr>
        <w:t xml:space="preserve"> </w:t>
      </w:r>
      <w:r w:rsidR="009B3E4D" w:rsidRPr="00112213">
        <w:rPr>
          <w:rFonts w:ascii="Times New Roman" w:hAnsi="Times New Roman" w:cs="Times New Roman"/>
        </w:rPr>
        <w:t xml:space="preserve">that </w:t>
      </w:r>
      <w:r w:rsidR="006921E8">
        <w:rPr>
          <w:rFonts w:ascii="Times New Roman" w:hAnsi="Times New Roman" w:cs="Times New Roman"/>
        </w:rPr>
        <w:t>very short course</w:t>
      </w:r>
      <w:r w:rsidR="009B3E4D" w:rsidRPr="00112213">
        <w:rPr>
          <w:rFonts w:ascii="Times New Roman" w:hAnsi="Times New Roman" w:cs="Times New Roman"/>
        </w:rPr>
        <w:t xml:space="preserve"> regimens</w:t>
      </w:r>
      <w:r w:rsidR="006921E8">
        <w:rPr>
          <w:rFonts w:ascii="Times New Roman" w:hAnsi="Times New Roman" w:cs="Times New Roman"/>
        </w:rPr>
        <w:t xml:space="preserve"> </w:t>
      </w:r>
      <w:r w:rsidR="009B3E4D" w:rsidRPr="00112213">
        <w:rPr>
          <w:rFonts w:ascii="Times New Roman" w:hAnsi="Times New Roman" w:cs="Times New Roman"/>
        </w:rPr>
        <w:t>may be as effective as daily therapy</w:t>
      </w:r>
      <w:r w:rsidR="00561DC2">
        <w:rPr>
          <w:rFonts w:ascii="Times New Roman" w:hAnsi="Times New Roman" w:cs="Times New Roman"/>
        </w:rPr>
        <w:fldChar w:fldCharType="begin">
          <w:fldData xml:space="preserve">PEVuZE5vdGU+PENpdGU+PEF1dGhvcj5PJmFwb3M7Q29ubm9yPC9BdXRob3I+PFllYXI+MjAxMzwv
WWVhcj48UmVjTnVtPjEwMzY8L1JlY051bT48SURUZXh0PjIwMTM8L0lEVGV4dD48RGlzcGxheVRl
eHQ+WzE3LCAxOV08L0Rpc3BsYXlUZXh0PjxyZWNvcmQ+PHJlYy1udW1iZXI+MTAzNjwvcmVjLW51
bWJlcj48Zm9yZWlnbi1rZXlzPjxrZXkgYXBwPSJFTiIgZGItaWQ9ImFyOTAwZHNmNjAwdGRsZWVz
ejhwc2R4YXcyeHgwZDU5ZHRzMiIgdGltZXN0YW1wPSIxMzc3Nzc3MDg3Ij4xMDM2PC9rZXk+PC9m
b3JlaWduLWtleXM+PHJlZi10eXBlIG5hbWU9IkpvdXJuYWwgQXJ0aWNsZSI+MTc8L3JlZi10eXBl
Pjxjb250cmlidXRvcnM+PGF1dGhvcnM+PGF1dGhvcj5PJmFwb3M7Q29ubm9yLCBMLjwvYXV0aG9y
PjxhdXRob3I+TGl2ZXJtb3JlLCBKLjwvYXV0aG9yPjxhdXRob3I+U2hhcnAsIEEuIEQuPC9hdXRo
b3I+PGF1dGhvcj5Hb29kd2luLCBKLjwvYXV0aG9yPjxhdXRob3I+R3JlZ3NvbiwgTC48L2F1dGhv
cj48YXV0aG9yPkhvd2FyZCwgUy4gSi48L2F1dGhvcj48YXV0aG9yPkZlbHRvbiwgVC4gVy48L2F1
dGhvcj48YXV0aG9yPlNjaHdhcnR6LCBKLiBBLjwvYXV0aG9yPjxhdXRob3I+TmVlbHksIE0uIE4u
PC9hdXRob3I+PGF1dGhvcj5IYXJyaXNvbiwgVC4gUy48L2F1dGhvcj48YXV0aG9yPlBlcmZlY3Qs
IEouIFIuPC9hdXRob3I+PGF1dGhvcj5Ib3BlLCBXLiBXLjwvYXV0aG9yPjwvYXV0aG9ycz48L2Nv
bnRyaWJ1dG9ycz48YXV0aC1hZGRyZXNzPlNjaG9vbCBvZiBUcmFuc2xhdGlvbmFsIE1lZGljaW5l
LCBUaGUgVW5pdmVyc2l0eSBvZiBNYW5jaGVzdGVyLCBNYW5jaGVzdGVyIEFjYWRlbWljIEhlYWx0
aCBTY2llbmNlIENlbnRyZSwgTmF0aW9uYWwgSW5zdGl0dXRlIGZvciBIZWFsdGggUmVzZWFyY2gg
VHJhbnNsYXRpb25hbCBSZXNlYXJjaCBGYWNpbGl0eSBpbiBSZXNwaXJhdG9yeSBNZWRpY2luZSwg
VW5pdmVyc2l0eSBIb3NwaXRhbCBvZiBTb3V0aCBNYW5jaGVzdGVyIE5hdGlvbmFsIEhlYWx0aCBT
ZXJ2aWNlLCBGb3VuZGF0aW9uIFRydXN0LCBVbml0ZWQgS2luZ2RvbS48L2F1dGgtYWRkcmVzcz48
dGl0bGVzPjx0aXRsZT5QaGFybWFjb2R5bmFtaWNzIG9mIGxpcG9zb21hbCBhbXBob3RlcmljaW4g
QiBhbmQgZmx1Y3l0b3NpbmUgZm9yIGNyeXB0b2NvY2NhbCBtZW5pbmdvZW5jZXBoYWxpdGlzOiBz
YWZlIGFuZCBlZmZlY3RpdmUgcmVnaW1lbnMgZm9yIGltbXVub2NvbXByb21pc2VkIHBhdGllbnRz
PC90aXRsZT48c2Vjb25kYXJ5LXRpdGxlPkogSW5mZWN0IERpczwvc2Vjb25kYXJ5LXRpdGxlPjwv
dGl0bGVzPjxwZXJpb2RpY2FsPjxmdWxsLXRpdGxlPkogSW5mZWN0IERpczwvZnVsbC10aXRsZT48
YWJici0xPlRoZSBKb3VybmFsIG9mIGluZmVjdGlvdXMgZGlzZWFzZXM8L2FiYnItMT48L3Blcmlv
ZGljYWw+PHBhZ2VzPjM1MS02MTwvcGFnZXM+PHZvbHVtZT4yMDg8L3ZvbHVtZT48bnVtYmVyPjI8
L251bWJlcj48ZGF0ZXM+PHllYXI+MjAxMzwveWVhcj48cHViLWRhdGVzPjxkYXRlPkp1bDwvZGF0
ZT48L3B1Yi1kYXRlcz48L2RhdGVzPjxpc2JuPjE1MzctNjYxMzwvaXNibj48YWNjZXNzaW9uLW51
bT4yMzU5OTMxNDwvYWNjZXNzaW9uLW51bT48dXJscz48cmVsYXRlZC11cmxzPjx1cmw+aHR0cDov
L3d3dy5uY2JpLm5sbS5uaWguZ292L3B1Ym1lZC8yMzU5OTMxNDwvdXJsPjwvcmVsYXRlZC11cmxz
PjwvdXJscz48Y3VzdG9tMj5QTUMzNjg1MjI5PC9jdXN0b20yPjxlbGVjdHJvbmljLXJlc291cmNl
LW51bT4xMC4xMDkzL2luZmRpcy9qaXQxNjQ8L2VsZWN0cm9uaWMtcmVzb3VyY2UtbnVtPjxsYW5n
dWFnZT5lbmc8L2xhbmd1YWdlPjwvcmVjb3JkPjwvQ2l0ZT48Q2l0ZSBFeGNsdWRlWWVhcj0iMSI+
PEF1dGhvcj5MZXN0bmVyPC9BdXRob3I+PFllYXI+MjAxNzwvWWVhcj48UmVjTnVtPjE4NTA8L1Jl
Y051bT48cmVjb3JkPjxyZWMtbnVtYmVyPjE4NTA8L3JlYy1udW1iZXI+PGZvcmVpZ24ta2V5cz48
a2V5IGFwcD0iRU4iIGRiLWlkPSJhcjkwMGRzZjYwMHRkbGVlc3o4cHNkeGF3Mnh4MGQ1OWR0czIi
IHRpbWVzdGFtcD0iMTQ5NjgzMDEzMiI+MTg1MDwva2V5PjxrZXkgYXBwPSJFTldlYiIgZGItaWQ9
IiI+MDwva2V5PjwvZm9yZWlnbi1rZXlzPjxyZWYtdHlwZSBuYW1lPSJKb3VybmFsIEFydGljbGUi
PjE3PC9yZWYtdHlwZT48Y29udHJpYnV0b3JzPjxhdXRob3JzPjxhdXRob3I+TGVzdG5lciwgSi48
L2F1dGhvcj48YXV0aG9yPk1jRW50ZWUsIEwuPC9hdXRob3I+PGF1dGhvcj5Kb2huc29uLCBBLjwv
YXV0aG9yPjxhdXRob3I+TGl2ZXJtb3JlLCBKLjwvYXV0aG9yPjxhdXRob3I+V2hhbGxleSwgUy48
L2F1dGhvcj48YXV0aG9yPlNjaHdhcnR6LCBKLjwvYXV0aG9yPjxhdXRob3I+UGVyZmVjdCwgSi4g
Ui48L2F1dGhvcj48YXV0aG9yPkhhcnJpc29uLCBULjwvYXV0aG9yPjxhdXRob3I+SG9wZSwgVy48
L2F1dGhvcj48L2F1dGhvcnM+PC9jb250cmlidXRvcnM+PGF1dGgtYWRkcmVzcz5BbnRpbWljcm9i
aWFsIFBoYXJtYWNvZHluYW1pY3MgYW5kIFRoZXJhcGV1dGljcywgRGVwYXJ0bWVudCBvZiBNb2xl
Y3VsYXIgYW5kIENsaW5pY2FsIFBoYXJtYWNvbG9neSwgVW5pdmVyc2l0eSBvZiBMaXZlcnBvb2ws
IExpdmVycG9vbCwgVUsgamxlc3RuZXJAbGl2ZXJwb29sLmFjLnVrLiYjeEQ7QW50aW1pY3JvYmlh
bCBQaGFybWFjb2R5bmFtaWNzIGFuZCBUaGVyYXBldXRpY3MsIERlcGFydG1lbnQgb2YgTW9sZWN1
bGFyIGFuZCBDbGluaWNhbCBQaGFybWFjb2xvZ3ksIFVuaXZlcnNpdHkgb2YgTGl2ZXJwb29sLCBM
aXZlcnBvb2wsIFVLLiYjeEQ7Q2hhcmxlcyBSaXZlciBMYWJvcmF0b3JpZXMsIERhdmlzLCBDQSwg
VVNBLiYjeEQ7RGVwYXJ0bWVudCBvZiBNZWRpY2luZSwgRHVrZSBVbml2ZXJzaXR5LCBEdXJoYW0s
IE5vcnRoIENhcm9saW5hLCBVU0EuJiN4RDtSZXNlYXJjaCBDZW50cmUgZm9yIEluZmVjdGlvbiBh
bmQgSW1tdW5pdHksIFN0IEdlb3JnZSZhcG9zO3MgVW5pdmVyc2l0eSBvZiBMb25kb24sIExvbmRv
biwgVUsuPC9hdXRoLWFkZHJlc3M+PHRpdGxlcz48dGl0bGU+RXhwZXJpbWVudGFsIE1vZGVscyBv
ZiBTaG9ydCBDb3Vyc2VzIG9mIExpcG9zb21hbCBBbXBob3RlcmljaW4gQiBmb3IgSW5kdWN0aW9u
IFRoZXJhcHkgZm9yIENyeXB0b2NvY2NhbCBNZW5pbmdpdGlzPC90aXRsZT48c2Vjb25kYXJ5LXRp
dGxlPkFudGltaWNyb2IgQWdlbnRzIENoZW1vdGhlcjwvc2Vjb25kYXJ5LXRpdGxlPjxhbHQtdGl0
bGU+QW50aW1pY3JvYmlhbCBhZ2VudHMgYW5kIGNoZW1vdGhlcmFweTwvYWx0LXRpdGxlPjwvdGl0
bGVzPjxwZXJpb2RpY2FsPjxmdWxsLXRpdGxlPkFudGltaWNyb2IgQWdlbnRzIENoZW1vdGhlcjwv
ZnVsbC10aXRsZT48YWJici0xPkFudGltaWNyb2JpYWwgYWdlbnRzIGFuZCBjaGVtb3RoZXJhcHk8
L2FiYnItMT48L3BlcmlvZGljYWw+PGFsdC1wZXJpb2RpY2FsPjxmdWxsLXRpdGxlPkFudGltaWNy
b2IgQWdlbnRzIENoZW1vdGhlcjwvZnVsbC10aXRsZT48YWJici0xPkFudGltaWNyb2JpYWwgYWdl
bnRzIGFuZCBjaGVtb3RoZXJhcHk8L2FiYnItMT48L2FsdC1wZXJpb2RpY2FsPjxlZGl0aW9uPjIw
MTcvMDMvMjM8L2VkaXRpb24+PGRhdGVzPjx5ZWFyPjIwMTc8L3llYXI+PHB1Yi1kYXRlcz48ZGF0
ZT5NYXIgMjA8L2RhdGU+PC9wdWItZGF0ZXM+PC9kYXRlcz48aXNibj4wMDY2LTQ4MDQ8L2lzYm4+
PGFjY2Vzc2lvbi1udW0+MjgzMjA3MTU8L2FjY2Vzc2lvbi1udW0+PHVybHM+PC91cmxzPjxlbGVj
dHJvbmljLXJlc291cmNlLW51bT4xMC4xMTI4L2FhYy4wMDA5MC0xNzwvZWxlY3Ryb25pYy1yZXNv
dXJjZS1udW0+PHJlbW90ZS1kYXRhYmFzZS1wcm92aWRlcj5OTE08L3JlbW90ZS1kYXRhYmFzZS1w
cm92aWRlcj48bGFuZ3VhZ2U+ZW5nPC9sYW5ndWFnZT48L3JlY29yZD48L0NpdGU+PC9FbmROb3Rl
Pn==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PEVuZE5vdGU+PENpdGU+PEF1dGhvcj5PJmFwb3M7Q29ubm9yPC9BdXRob3I+PFllYXI+MjAxMzwv
WWVhcj48UmVjTnVtPjEwMzY8L1JlY051bT48SURUZXh0PjIwMTM8L0lEVGV4dD48RGlzcGxheVRl
eHQ+WzE3LCAxOV08L0Rpc3BsYXlUZXh0PjxyZWNvcmQ+PHJlYy1udW1iZXI+MTAzNjwvcmVjLW51
bWJlcj48Zm9yZWlnbi1rZXlzPjxrZXkgYXBwPSJFTiIgZGItaWQ9ImFyOTAwZHNmNjAwdGRsZWVz
ejhwc2R4YXcyeHgwZDU5ZHRzMiIgdGltZXN0YW1wPSIxMzc3Nzc3MDg3Ij4xMDM2PC9rZXk+PC9m
b3JlaWduLWtleXM+PHJlZi10eXBlIG5hbWU9IkpvdXJuYWwgQXJ0aWNsZSI+MTc8L3JlZi10eXBl
Pjxjb250cmlidXRvcnM+PGF1dGhvcnM+PGF1dGhvcj5PJmFwb3M7Q29ubm9yLCBMLjwvYXV0aG9y
PjxhdXRob3I+TGl2ZXJtb3JlLCBKLjwvYXV0aG9yPjxhdXRob3I+U2hhcnAsIEEuIEQuPC9hdXRo
b3I+PGF1dGhvcj5Hb29kd2luLCBKLjwvYXV0aG9yPjxhdXRob3I+R3JlZ3NvbiwgTC48L2F1dGhv
cj48YXV0aG9yPkhvd2FyZCwgUy4gSi48L2F1dGhvcj48YXV0aG9yPkZlbHRvbiwgVC4gVy48L2F1
dGhvcj48YXV0aG9yPlNjaHdhcnR6LCBKLiBBLjwvYXV0aG9yPjxhdXRob3I+TmVlbHksIE0uIE4u
PC9hdXRob3I+PGF1dGhvcj5IYXJyaXNvbiwgVC4gUy48L2F1dGhvcj48YXV0aG9yPlBlcmZlY3Qs
IEouIFIuPC9hdXRob3I+PGF1dGhvcj5Ib3BlLCBXLiBXLjwvYXV0aG9yPjwvYXV0aG9ycz48L2Nv
bnRyaWJ1dG9ycz48YXV0aC1hZGRyZXNzPlNjaG9vbCBvZiBUcmFuc2xhdGlvbmFsIE1lZGljaW5l
LCBUaGUgVW5pdmVyc2l0eSBvZiBNYW5jaGVzdGVyLCBNYW5jaGVzdGVyIEFjYWRlbWljIEhlYWx0
aCBTY2llbmNlIENlbnRyZSwgTmF0aW9uYWwgSW5zdGl0dXRlIGZvciBIZWFsdGggUmVzZWFyY2gg
VHJhbnNsYXRpb25hbCBSZXNlYXJjaCBGYWNpbGl0eSBpbiBSZXNwaXJhdG9yeSBNZWRpY2luZSwg
VW5pdmVyc2l0eSBIb3NwaXRhbCBvZiBTb3V0aCBNYW5jaGVzdGVyIE5hdGlvbmFsIEhlYWx0aCBT
ZXJ2aWNlLCBGb3VuZGF0aW9uIFRydXN0LCBVbml0ZWQgS2luZ2RvbS48L2F1dGgtYWRkcmVzcz48
dGl0bGVzPjx0aXRsZT5QaGFybWFjb2R5bmFtaWNzIG9mIGxpcG9zb21hbCBhbXBob3RlcmljaW4g
QiBhbmQgZmx1Y3l0b3NpbmUgZm9yIGNyeXB0b2NvY2NhbCBtZW5pbmdvZW5jZXBoYWxpdGlzOiBz
YWZlIGFuZCBlZmZlY3RpdmUgcmVnaW1lbnMgZm9yIGltbXVub2NvbXByb21pc2VkIHBhdGllbnRz
PC90aXRsZT48c2Vjb25kYXJ5LXRpdGxlPkogSW5mZWN0IERpczwvc2Vjb25kYXJ5LXRpdGxlPjwv
dGl0bGVzPjxwZXJpb2RpY2FsPjxmdWxsLXRpdGxlPkogSW5mZWN0IERpczwvZnVsbC10aXRsZT48
YWJici0xPlRoZSBKb3VybmFsIG9mIGluZmVjdGlvdXMgZGlzZWFzZXM8L2FiYnItMT48L3Blcmlv
ZGljYWw+PHBhZ2VzPjM1MS02MTwvcGFnZXM+PHZvbHVtZT4yMDg8L3ZvbHVtZT48bnVtYmVyPjI8
L251bWJlcj48ZGF0ZXM+PHllYXI+MjAxMzwveWVhcj48cHViLWRhdGVzPjxkYXRlPkp1bDwvZGF0
ZT48L3B1Yi1kYXRlcz48L2RhdGVzPjxpc2JuPjE1MzctNjYxMzwvaXNibj48YWNjZXNzaW9uLW51
bT4yMzU5OTMxNDwvYWNjZXNzaW9uLW51bT48dXJscz48cmVsYXRlZC11cmxzPjx1cmw+aHR0cDov
L3d3dy5uY2JpLm5sbS5uaWguZ292L3B1Ym1lZC8yMzU5OTMxNDwvdXJsPjwvcmVsYXRlZC11cmxz
PjwvdXJscz48Y3VzdG9tMj5QTUMzNjg1MjI5PC9jdXN0b20yPjxlbGVjdHJvbmljLXJlc291cmNl
LW51bT4xMC4xMDkzL2luZmRpcy9qaXQxNjQ8L2VsZWN0cm9uaWMtcmVzb3VyY2UtbnVtPjxsYW5n
dWFnZT5lbmc8L2xhbmd1YWdlPjwvcmVjb3JkPjwvQ2l0ZT48Q2l0ZSBFeGNsdWRlWWVhcj0iMSI+
PEF1dGhvcj5MZXN0bmVyPC9BdXRob3I+PFllYXI+MjAxNzwvWWVhcj48UmVjTnVtPjE4NTA8L1Jl
Y051bT48cmVjb3JkPjxyZWMtbnVtYmVyPjE4NTA8L3JlYy1udW1iZXI+PGZvcmVpZ24ta2V5cz48
a2V5IGFwcD0iRU4iIGRiLWlkPSJhcjkwMGRzZjYwMHRkbGVlc3o4cHNkeGF3Mnh4MGQ1OWR0czIi
IHRpbWVzdGFtcD0iMTQ5NjgzMDEzMiI+MTg1MDwva2V5PjxrZXkgYXBwPSJFTldlYiIgZGItaWQ9
IiI+MDwva2V5PjwvZm9yZWlnbi1rZXlzPjxyZWYtdHlwZSBuYW1lPSJKb3VybmFsIEFydGljbGUi
PjE3PC9yZWYtdHlwZT48Y29udHJpYnV0b3JzPjxhdXRob3JzPjxhdXRob3I+TGVzdG5lciwgSi48
L2F1dGhvcj48YXV0aG9yPk1jRW50ZWUsIEwuPC9hdXRob3I+PGF1dGhvcj5Kb2huc29uLCBBLjwv
YXV0aG9yPjxhdXRob3I+TGl2ZXJtb3JlLCBKLjwvYXV0aG9yPjxhdXRob3I+V2hhbGxleSwgUy48
L2F1dGhvcj48YXV0aG9yPlNjaHdhcnR6LCBKLjwvYXV0aG9yPjxhdXRob3I+UGVyZmVjdCwgSi4g
Ui48L2F1dGhvcj48YXV0aG9yPkhhcnJpc29uLCBULjwvYXV0aG9yPjxhdXRob3I+SG9wZSwgVy48
L2F1dGhvcj48L2F1dGhvcnM+PC9jb250cmlidXRvcnM+PGF1dGgtYWRkcmVzcz5BbnRpbWljcm9i
aWFsIFBoYXJtYWNvZHluYW1pY3MgYW5kIFRoZXJhcGV1dGljcywgRGVwYXJ0bWVudCBvZiBNb2xl
Y3VsYXIgYW5kIENsaW5pY2FsIFBoYXJtYWNvbG9neSwgVW5pdmVyc2l0eSBvZiBMaXZlcnBvb2ws
IExpdmVycG9vbCwgVUsgamxlc3RuZXJAbGl2ZXJwb29sLmFjLnVrLiYjeEQ7QW50aW1pY3JvYmlh
bCBQaGFybWFjb2R5bmFtaWNzIGFuZCBUaGVyYXBldXRpY3MsIERlcGFydG1lbnQgb2YgTW9sZWN1
bGFyIGFuZCBDbGluaWNhbCBQaGFybWFjb2xvZ3ksIFVuaXZlcnNpdHkgb2YgTGl2ZXJwb29sLCBM
aXZlcnBvb2wsIFVLLiYjeEQ7Q2hhcmxlcyBSaXZlciBMYWJvcmF0b3JpZXMsIERhdmlzLCBDQSwg
VVNBLiYjeEQ7RGVwYXJ0bWVudCBvZiBNZWRpY2luZSwgRHVrZSBVbml2ZXJzaXR5LCBEdXJoYW0s
IE5vcnRoIENhcm9saW5hLCBVU0EuJiN4RDtSZXNlYXJjaCBDZW50cmUgZm9yIEluZmVjdGlvbiBh
bmQgSW1tdW5pdHksIFN0IEdlb3JnZSZhcG9zO3MgVW5pdmVyc2l0eSBvZiBMb25kb24sIExvbmRv
biwgVUsuPC9hdXRoLWFkZHJlc3M+PHRpdGxlcz48dGl0bGU+RXhwZXJpbWVudGFsIE1vZGVscyBv
ZiBTaG9ydCBDb3Vyc2VzIG9mIExpcG9zb21hbCBBbXBob3RlcmljaW4gQiBmb3IgSW5kdWN0aW9u
IFRoZXJhcHkgZm9yIENyeXB0b2NvY2NhbCBNZW5pbmdpdGlzPC90aXRsZT48c2Vjb25kYXJ5LXRp
dGxlPkFudGltaWNyb2IgQWdlbnRzIENoZW1vdGhlcjwvc2Vjb25kYXJ5LXRpdGxlPjxhbHQtdGl0
bGU+QW50aW1pY3JvYmlhbCBhZ2VudHMgYW5kIGNoZW1vdGhlcmFweTwvYWx0LXRpdGxlPjwvdGl0
bGVzPjxwZXJpb2RpY2FsPjxmdWxsLXRpdGxlPkFudGltaWNyb2IgQWdlbnRzIENoZW1vdGhlcjwv
ZnVsbC10aXRsZT48YWJici0xPkFudGltaWNyb2JpYWwgYWdlbnRzIGFuZCBjaGVtb3RoZXJhcHk8
L2FiYnItMT48L3BlcmlvZGljYWw+PGFsdC1wZXJpb2RpY2FsPjxmdWxsLXRpdGxlPkFudGltaWNy
b2IgQWdlbnRzIENoZW1vdGhlcjwvZnVsbC10aXRsZT48YWJici0xPkFudGltaWNyb2JpYWwgYWdl
bnRzIGFuZCBjaGVtb3RoZXJhcHk8L2FiYnItMT48L2FsdC1wZXJpb2RpY2FsPjxlZGl0aW9uPjIw
MTcvMDMvMjM8L2VkaXRpb24+PGRhdGVzPjx5ZWFyPjIwMTc8L3llYXI+PHB1Yi1kYXRlcz48ZGF0
ZT5NYXIgMjA8L2RhdGU+PC9wdWItZGF0ZXM+PC9kYXRlcz48aXNibj4wMDY2LTQ4MDQ8L2lzYm4+
PGFjY2Vzc2lvbi1udW0+MjgzMjA3MTU8L2FjY2Vzc2lvbi1udW0+PHVybHM+PC91cmxzPjxlbGVj
dHJvbmljLXJlc291cmNlLW51bT4xMC4xMTI4L2FhYy4wMDA5MC0xNzwvZWxlY3Ryb25pYy1yZXNv
dXJjZS1udW0+PHJlbW90ZS1kYXRhYmFzZS1wcm92aWRlcj5OTE08L3JlbW90ZS1kYXRhYmFzZS1w
cm92aWRlcj48bGFuZ3VhZ2U+ZW5nPC9sYW5ndWFnZT48L3JlY29yZD48L0NpdGU+PC9FbmROb3Rl
Pn==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[17, 19]</w:t>
      </w:r>
      <w:r w:rsidR="00561DC2">
        <w:rPr>
          <w:rFonts w:ascii="Times New Roman" w:hAnsi="Times New Roman" w:cs="Times New Roman"/>
        </w:rPr>
        <w:fldChar w:fldCharType="end"/>
      </w:r>
      <w:r w:rsidR="00E33EC8">
        <w:rPr>
          <w:rFonts w:ascii="Times New Roman" w:hAnsi="Times New Roman" w:cs="Times New Roman"/>
        </w:rPr>
        <w:t>.</w:t>
      </w:r>
      <w:r w:rsidR="009B3E4D" w:rsidRPr="00112213">
        <w:rPr>
          <w:rFonts w:ascii="Times New Roman" w:hAnsi="Times New Roman" w:cs="Times New Roman"/>
        </w:rPr>
        <w:t xml:space="preserve"> </w:t>
      </w:r>
      <w:r w:rsidRPr="00112213">
        <w:rPr>
          <w:rFonts w:ascii="Times New Roman" w:hAnsi="Times New Roman" w:cs="Times New Roman"/>
        </w:rPr>
        <w:t>The concept</w:t>
      </w:r>
      <w:r w:rsidR="00A1486B">
        <w:rPr>
          <w:rFonts w:ascii="Times New Roman" w:hAnsi="Times New Roman" w:cs="Times New Roman"/>
        </w:rPr>
        <w:t xml:space="preserve"> of single or intermittent dose L-AmB</w:t>
      </w:r>
      <w:r w:rsidRPr="00112213">
        <w:rPr>
          <w:rFonts w:ascii="Times New Roman" w:hAnsi="Times New Roman" w:cs="Times New Roman"/>
        </w:rPr>
        <w:t xml:space="preserve"> </w:t>
      </w:r>
      <w:r w:rsidR="00A1486B">
        <w:rPr>
          <w:rFonts w:ascii="Times New Roman" w:hAnsi="Times New Roman" w:cs="Times New Roman"/>
        </w:rPr>
        <w:t xml:space="preserve">therapy </w:t>
      </w:r>
      <w:r w:rsidR="00A80027">
        <w:rPr>
          <w:rFonts w:ascii="Times New Roman" w:hAnsi="Times New Roman" w:cs="Times New Roman"/>
        </w:rPr>
        <w:t>has</w:t>
      </w:r>
      <w:r w:rsidRPr="00112213">
        <w:rPr>
          <w:rFonts w:ascii="Times New Roman" w:hAnsi="Times New Roman" w:cs="Times New Roman"/>
        </w:rPr>
        <w:t xml:space="preserve"> </w:t>
      </w:r>
      <w:r w:rsidR="00A80027">
        <w:rPr>
          <w:rFonts w:ascii="Times New Roman" w:hAnsi="Times New Roman" w:cs="Times New Roman"/>
        </w:rPr>
        <w:t>been tested</w:t>
      </w:r>
      <w:r w:rsidRPr="00112213">
        <w:rPr>
          <w:rFonts w:ascii="Times New Roman" w:hAnsi="Times New Roman" w:cs="Times New Roman"/>
        </w:rPr>
        <w:t xml:space="preserve"> in prophylaxis for haematology patients</w:t>
      </w:r>
      <w:r w:rsidR="00A1486B">
        <w:rPr>
          <w:rFonts w:ascii="Times New Roman" w:hAnsi="Times New Roman" w:cs="Times New Roman"/>
        </w:rPr>
        <w:t>, with s</w:t>
      </w:r>
      <w:r w:rsidR="00A1486B" w:rsidRPr="00112213">
        <w:rPr>
          <w:rFonts w:ascii="Times New Roman" w:hAnsi="Times New Roman" w:cs="Times New Roman"/>
        </w:rPr>
        <w:t xml:space="preserve">ingle doses of up to 15mg/kg given </w:t>
      </w:r>
      <w:r w:rsidR="00A80027">
        <w:rPr>
          <w:rFonts w:ascii="Times New Roman" w:hAnsi="Times New Roman" w:cs="Times New Roman"/>
        </w:rPr>
        <w:t>without significant toxicities</w:t>
      </w:r>
      <w:r w:rsidR="00561DC2">
        <w:rPr>
          <w:rFonts w:ascii="Times New Roman" w:hAnsi="Times New Roman" w:cs="Times New Roman"/>
        </w:rPr>
        <w:fldChar w:fldCharType="begin">
          <w:fldData xml:space="preserve">PEVuZE5vdGU+PENpdGU+PEF1dGhvcj5HdWJiaW5zPC9BdXRob3I+PFllYXI+MjAwOTwvWWVhcj48
UmVjTnVtPjEwNTM8L1JlY051bT48SURUZXh0PjIwMDk8L0lEVGV4dD48RGlzcGxheVRleHQ+WzIw
LTIyXTwvRGlzcGxheVRleHQ+PHJlY29yZD48cmVjLW51bWJlcj4xMDUzPC9yZWMtbnVtYmVyPjxm
b3JlaWduLWtleXM+PGtleSBhcHA9IkVOIiBkYi1pZD0iYXI5MDBkc2Y2MDB0ZGxlZXN6OHBzZHhh
dzJ4eDBkNTlkdHMyIiB0aW1lc3RhbXA9IjEzNzc3NzcxMjIiPjEwNTM8L2tleT48L2ZvcmVpZ24t
a2V5cz48cmVmLXR5cGUgbmFtZT0iSm91cm5hbCBBcnRpY2xlIj4xNzwvcmVmLXR5cGU+PGNvbnRy
aWJ1dG9ycz48YXV0aG9ycz48YXV0aG9yPkd1YmJpbnMsIFAuIE8uPC9hdXRob3I+PGF1dGhvcj5B
bXNkZW4sIEouIFIuPC9hdXRob3I+PGF1dGhvcj5NY0Nvbm5lbGwsIFMuIEEuPC9hdXRob3I+PGF1
dGhvcj5BbmFpc3NpZSwgRS4gSi48L2F1dGhvcj48L2F1dGhvcnM+PC9jb250cmlidXRvcnM+PGF1
dGgtYWRkcmVzcz5EZXBhcnRtZW50IG9mIFBoYXJtYWN5IFByYWN0aWNlLCBDb2xsZWdlIG9mIFBo
YXJtYWN5LCBVbml2ZXJzaXR5IG9mIEFya2Fuc2FzIGZvciBNZWRpY2FsIFNjaWVuY2VzLCBMaXR0
bGUgUm9jaywgQVIgNzIyMDUsIFVTQS4gZ3ViYmluc3BhdWxvQHVhbXMuZWR1PC9hdXRoLWFkZHJl
c3M+PHRpdGxlcz48dGl0bGU+UGhhcm1hY29raW5ldGljcyBhbmQgYnVjY2FsIG11Y29zYWwgY29u
Y2VudHJhdGlvbnMgb2YgYSAxNSBtaWxsaWdyYW0gcGVyIGtpbG9ncmFtIG9mIGJvZHkgd2VpZ2h0
IHRvdGFsIGRvc2Ugb2YgbGlwb3NvbWFsIGFtcGhvdGVyaWNpbiBCIGFkbWluaXN0ZXJlZCBhcyBh
IHNpbmdsZSBkb3NlICgxNSBtZy9rZyksIHdlZWtseSBkb3NlICg3LjUgbWcva2cpLCBvciBkYWls
eSBkb3NlICgxIG1nL2tnKSBpbiBwZXJpcGhlcmFsIHN0ZW0gY2VsbCB0cmFuc3BsYW50IHBhdGll
bnRzPC90aXRsZT48c2Vjb25kYXJ5LXRpdGxlPkFudGltaWNyb2IgQWdlbnRzIENoZW1vdGhlcjwv
c2Vjb25kYXJ5LXRpdGxlPjwvdGl0bGVzPjxwZXJpb2RpY2FsPjxmdWxsLXRpdGxlPkFudGltaWNy
b2IgQWdlbnRzIENoZW1vdGhlcjwvZnVsbC10aXRsZT48YWJici0xPkFudGltaWNyb2JpYWwgYWdl
bnRzIGFuZCBjaGVtb3RoZXJhcHk8L2FiYnItMT48L3BlcmlvZGljYWw+PHBhZ2VzPjM2NjQtNzQ8
L3BhZ2VzPjx2b2x1bWU+NTM8L3ZvbHVtZT48bnVtYmVyPjk8L251bWJlcj48a2V5d29yZHM+PGtl
eXdvcmQ+QWR1bHQ8L2tleXdvcmQ+PGtleXdvcmQ+QWdlZDwva2V5d29yZD48a2V5d29yZD5BbXBo
b3RlcmljaW4gQjwva2V5d29yZD48a2V5d29yZD5BbnRpZnVuZ2FsIEFnZW50czwva2V5d29yZD48
a2V5d29yZD5EcnVnIEFkbWluaXN0cmF0aW9uIFNjaGVkdWxlPC9rZXl3b3JkPjxrZXl3b3JkPkZl
bWFsZTwva2V5d29yZD48a2V5d29yZD5IdW1hbnM8L2tleXdvcmQ+PGtleXdvcmQ+TWFsZTwva2V5
d29yZD48a2V5d29yZD5NaWRkbGUgQWdlZDwva2V5d29yZD48a2V5d29yZD5Nb3V0aCBNdWNvc2E8
L2tleXdvcmQ+PGtleXdvcmQ+UGVyaXBoZXJhbCBCbG9vZCBTdGVtIENlbGwgVHJhbnNwbGFudGF0
aW9uPC9rZXl3b3JkPjwva2V5d29yZHM+PGRhdGVzPjx5ZWFyPjIwMDk8L3llYXI+PHB1Yi1kYXRl
cz48ZGF0ZT5TZXA8L2RhdGU+PC9wdWItZGF0ZXM+PC9kYXRlcz48aXNibj4xMDk4LTY1OTY8L2lz
Ym4+PGFjY2Vzc2lvbi1udW0+MTk1NDYzNTk8L2FjY2Vzc2lvbi1udW0+PHVybHM+PHJlbGF0ZWQt
dXJscz48dXJsPmh0dHA6Ly93d3cubmNiaS5ubG0ubmloLmdvdi9wdWJtZWQvMTk1NDYzNTk8L3Vy
bD48L3JlbGF0ZWQtdXJscz48L3VybHM+PGN1c3RvbTI+UE1DMjczNzg5MzwvY3VzdG9tMj48ZWxl
Y3Ryb25pYy1yZXNvdXJjZS1udW0+MTAuMTEyOC9BQUMuMDE0NDgtMDg8L2VsZWN0cm9uaWMtcmVz
b3VyY2UtbnVtPjxsYW5ndWFnZT5lbmc8L2xhbmd1YWdlPjwvcmVjb3JkPjwvQ2l0ZT48Q2l0ZT48
QXV0aG9yPk1laHRhPC9BdXRob3I+PFllYXI+MjAwNjwvWWVhcj48UmVjTnVtPjEwNTQ8L1JlY051
bT48SURUZXh0PjIwMDY8L0lEVGV4dD48cmVjb3JkPjxyZWMtbnVtYmVyPjEwNTQ8L3JlYy1udW1i
ZXI+PGZvcmVpZ24ta2V5cz48a2V5IGFwcD0iRU4iIGRiLWlkPSJhcjkwMGRzZjYwMHRkbGVlc3o4
cHNkeGF3Mnh4MGQ1OWR0czIiIHRpbWVzdGFtcD0iMTM3Nzc3NzEyNCI+MTA1NDwva2V5PjwvZm9y
ZWlnbi1rZXlzPjxyZWYtdHlwZSBuYW1lPSJKb3VybmFsIEFydGljbGUiPjE3PC9yZWYtdHlwZT48
Y29udHJpYnV0b3JzPjxhdXRob3JzPjxhdXRob3I+TWVodGEsIFAuPC9hdXRob3I+PGF1dGhvcj5W
aW5rcywgQS48L2F1dGhvcj48YXV0aG9yPkZpbGlwb3ZpY2gsIEEuPC9hdXRob3I+PGF1dGhvcj5W
YXVnaG4sIEcuPC9hdXRob3I+PGF1dGhvcj5GZWFyaW5nLCBELjwvYXV0aG9yPjxhdXRob3I+U3Bl
ciwgQy48L2F1dGhvcj48YXV0aG9yPkRhdmllcywgUy48L2F1dGhvcj48L2F1dGhvcnM+PC9jb250
cmlidXRvcnM+PGF1dGgtYWRkcmVzcz5EaXZpc2lvbiBvZiBIZW1hdG9sb2d5L09uY29sb2d5IGFu
ZCBQUFJVLCBDaW5jaW5uYXRpIENoaWxkcmVuJmFwb3M7cyBIb3NwaXRhbCBNZWRpY2FsIENlbnRl
ciwgRGVwYXJ0bWVudCBvZiBQZWRpYXRyaWNzLCBVbml2ZXJzaXR5IG9mIENpbmNpbm5hdGksIENp
bmNpbm5hdGksIE9oaW8gNDUyMjksIFVTQS4gUGFyaW5kYS5NZWh0YUBjY2htYy5vcmc8L2F1dGgt
YWRkcmVzcz48dGl0bGVzPjx0aXRsZT5IaWdoLWRvc2Ugd2Vla2x5IEFtQmlzb21lIGFudGlmdW5n
YWwgcHJvcGh5bGF4aXMgaW4gcGVkaWF0cmljIHBhdGllbnRzIHVuZGVyZ29pbmcgaGVtYXRvcG9p
ZXRpYyBzdGVtIGNlbGwgdHJhbnNwbGFudGF0aW9uOiBhIHBoYXJtYWNva2luZXRpYyBzdHVkeTwv
dGl0bGU+PHNlY29uZGFyeS10aXRsZT5CaW9sIEJsb29kIE1hcnJvdyBUcmFuc3BsYW50PC9zZWNv
bmRhcnktdGl0bGU+PC90aXRsZXM+PHBlcmlvZGljYWw+PGZ1bGwtdGl0bGU+QmlvbCBCbG9vZCBN
YXJyb3cgVHJhbnNwbGFudDwvZnVsbC10aXRsZT48L3BlcmlvZGljYWw+PHBhZ2VzPjIzNS00MDwv
cGFnZXM+PHZvbHVtZT4xMjwvdm9sdW1lPjxudW1iZXI+MjwvbnVtYmVyPjxrZXl3b3Jkcz48a2V5
d29yZD5BbXBob3RlcmljaW4gQjwva2V5d29yZD48a2V5d29yZD5BbnRpZnVuZ2FsIEFnZW50czwv
a2V5d29yZD48a2V5d29yZD5DaGlsZDwva2V5d29yZD48a2V5d29yZD5DaGlsZCwgUHJlc2Nob29s
PC9rZXl3b3JkPjxrZXl3b3JkPkZlbWFsZTwva2V5d29yZD48a2V5d29yZD5IZW1hdG9sb2dpYyBE
aXNlYXNlczwva2V5d29yZD48a2V5d29yZD5IZW1hdG9wb2lldGljIFN0ZW0gQ2VsbCBUcmFuc3Bs
YW50YXRpb248L2tleXdvcmQ+PGtleXdvcmQ+SHVtYW5zPC9rZXl3b3JkPjxrZXl3b3JkPkluZmFu
dDwva2V5d29yZD48a2V5d29yZD5NYWxlPC9rZXl3b3JkPjxrZXl3b3JkPk15Y29zZXM8L2tleXdv
cmQ+PGtleXdvcmQ+UHJvc3BlY3RpdmUgU3R1ZGllczwva2V5d29yZD48a2V5d29yZD5UaW1lIEZh
Y3RvcnM8L2tleXdvcmQ+PC9rZXl3b3Jkcz48ZGF0ZXM+PHllYXI+MjAwNjwveWVhcj48cHViLWRh
dGVzPjxkYXRlPkZlYjwvZGF0ZT48L3B1Yi1kYXRlcz48L2RhdGVzPjxpc2JuPjEwODMtODc5MTwv
aXNibj48YWNjZXNzaW9uLW51bT4xNjQ0MzUyMTwvYWNjZXNzaW9uLW51bT48dXJscz48cmVsYXRl
ZC11cmxzPjx1cmw+aHR0cDovL3d3dy5uY2JpLm5sbS5uaWguZ292L3B1Ym1lZC8xNjQ0MzUyMTwv
dXJsPjwvcmVsYXRlZC11cmxzPjwvdXJscz48ZWxlY3Ryb25pYy1yZXNvdXJjZS1udW0+MTAuMTAx
Ni9qLmJibXQuMjAwNS4xMC4wMTA8L2VsZWN0cm9uaWMtcmVzb3VyY2UtbnVtPjxsYW5ndWFnZT5l
bmc8L2xhbmd1YWdlPjwvcmVjb3JkPjwvQ2l0ZT48Q2l0ZT48QXV0aG9yPkNvcm5lbHk8L0F1dGhv
cj48WWVhcj4yMDA3PC9ZZWFyPjxSZWNOdW0+MTA2MDwvUmVjTnVtPjxJRFRleHQ+MjAwNzwvSURU
ZXh0PjxyZWNvcmQ+PHJlYy1udW1iZXI+MTA2MDwvcmVjLW51bWJlcj48Zm9yZWlnbi1rZXlzPjxr
ZXkgYXBwPSJFTiIgZGItaWQ9ImFyOTAwZHNmNjAwdGRsZWVzejhwc2R4YXcyeHgwZDU5ZHRzMiIg
dGltZXN0YW1wPSIxMzc3Nzc3MTM2Ij4xMDYwPC9rZXk+PC9mb3JlaWduLWtleXM+PHJlZi10eXBl
IG5hbWU9IkpvdXJuYWwgQXJ0aWNsZSI+MTc8L3JlZi10eXBlPjxjb250cmlidXRvcnM+PGF1dGhv
cnM+PGF1dGhvcj5Db3JuZWx5LCBPLiBBLjwvYXV0aG9yPjxhdXRob3I+TWFlcnRlbnMsIEouPC9h
dXRob3I+PGF1dGhvcj5CcmVzbmlrLCBNLjwvYXV0aG9yPjxhdXRob3I+RWJyYWhpbWksIFIuPC9h
dXRob3I+PGF1dGhvcj5VbGxtYW5uLCBBLiBKLjwvYXV0aG9yPjxhdXRob3I+Qm91emEsIEUuPC9h
dXRob3I+PGF1dGhvcj5IZXVzc2VsLCBDLiBQLjwvYXV0aG9yPjxhdXRob3I+TG9ydGhvbGFyeSwg
Ty48L2F1dGhvcj48YXV0aG9yPlJpZWdlciwgQy48L2F1dGhvcj48YXV0aG9yPkJvZWhtZSwgQS48
L2F1dGhvcj48YXV0aG9yPkFvdW4sIE0uPC9hdXRob3I+PGF1dGhvcj5Ib3JzdCwgSC4gQS48L2F1
dGhvcj48YXV0aG9yPlRoaWViYXV0LCBBLjwvYXV0aG9yPjxhdXRob3I+UnVobmtlLCBNLjwvYXV0
aG9yPjxhdXRob3I+UmVpY2hlcnQsIEQuPC9hdXRob3I+PGF1dGhvcj5WaWFuZWxsaSwgTi48L2F1
dGhvcj48YXV0aG9yPktyYXVzZSwgUy4gVy48L2F1dGhvcj48YXV0aG9yPk9sYXZhcnJpYSwgRS48
L2F1dGhvcj48YXV0aG9yPkhlcmJyZWNodCwgUi48L2F1dGhvcj48YXV0aG9yPkFtQmlMb2FkIFRy
aWFsIFN0dWR5IEdyb3VwPC9hdXRob3I+PC9hdXRob3JzPjwvY29udHJpYnV0b3JzPjxhdXRoLWFk
ZHJlc3M+MXN0IERlcHQuIG9mIEludGVybmFsIE1lZGljaW5lLCBVbml2ZXJzaXR5IG9mIENvbG9n
bmUsIEdlcm1hbnkuIG9saXZlci5jb3JuZWx5QHVuaS1rb2Vsbi5kZTwvYXV0aC1hZGRyZXNzPjx0
aXRsZXM+PHRpdGxlPkxpcG9zb21hbCBhbXBob3RlcmljaW4gQiBhcyBpbml0aWFsIHRoZXJhcHkg
Zm9yIGludmFzaXZlIG1vbGQgaW5mZWN0aW9uOiBhIHJhbmRvbWl6ZWQgdHJpYWwgY29tcGFyaW5n
IGEgaGlnaC1sb2FkaW5nIGRvc2UgcmVnaW1lbiB3aXRoIHN0YW5kYXJkIGRvc2luZyAoQW1CaUxv
YWQgdHJpYWwpPC90aXRsZT48c2Vjb25kYXJ5LXRpdGxlPkNsaW4gSW5mZWN0IERpczwvc2Vjb25k
YXJ5LXRpdGxlPjwvdGl0bGVzPjxwZXJpb2RpY2FsPjxmdWxsLXRpdGxlPkNsaW4gSW5mZWN0IERp
czwvZnVsbC10aXRsZT48L3BlcmlvZGljYWw+PHBhZ2VzPjEyODktOTc8L3BhZ2VzPjx2b2x1bWU+
NDQ8L3ZvbHVtZT48bnVtYmVyPjEwPC9udW1iZXI+PGtleXdvcmRzPjxrZXl3b3JkPkFkb2xlc2Nl
bnQ8L2tleXdvcmQ+PGtleXdvcmQ+QWR1bHQ8L2tleXdvcmQ+PGtleXdvcmQ+QWdlZDwva2V5d29y
ZD48a2V5d29yZD5BbXBob3RlcmljaW4gQjwva2V5d29yZD48a2V5d29yZD5BbnRpZnVuZ2FsIEFn
ZW50czwva2V5d29yZD48a2V5d29yZD5Bc3BlcmdpbGxvc2lzPC9rZXl3b3JkPjxrZXl3b3JkPkNo
aWxkPC9rZXl3b3JkPjxrZXl3b3JkPkNoaWxkLCBQcmVzY2hvb2w8L2tleXdvcmQ+PGtleXdvcmQ+
RG9zZS1SZXNwb25zZSBSZWxhdGlvbnNoaXAsIERydWc8L2tleXdvcmQ+PGtleXdvcmQ+RG91Ymxl
LUJsaW5kIE1ldGhvZDwva2V5d29yZD48a2V5d29yZD5GZW1hbGU8L2tleXdvcmQ+PGtleXdvcmQ+
SHVtYW5zPC9rZXl3b3JkPjxrZXl3b3JkPkx1bmcgRGlzZWFzZXMsIEZ1bmdhbDwva2V5d29yZD48
a2V5d29yZD5NYWxlPC9rZXl3b3JkPjxrZXl3b3JkPk1pZGRsZSBBZ2VkPC9rZXl3b3JkPjxrZXl3
b3JkPlByb3NwZWN0aXZlIFN0dWRpZXM8L2tleXdvcmQ+PC9rZXl3b3Jkcz48ZGF0ZXM+PHllYXI+
MjAwNzwveWVhcj48cHViLWRhdGVzPjxkYXRlPk1heTwvZGF0ZT48L3B1Yi1kYXRlcz48L2RhdGVz
Pjxpc2JuPjE1MzctNjU5MTwvaXNibj48YWNjZXNzaW9uLW51bT4xNzQ0MzQ2NTwvYWNjZXNzaW9u
LW51bT48dXJscz48cmVsYXRlZC11cmxzPjx1cmw+aHR0cDovL3d3dy5uY2JpLm5sbS5uaWguZ292
L3B1Ym1lZC8xNzQ0MzQ2NTwvdXJsPjwvcmVsYXRlZC11cmxzPjwvdXJscz48ZWxlY3Ryb25pYy1y
ZXNvdXJjZS1udW0+MTAuMTA4Ni81MTQzNDE8L2VsZWN0cm9uaWMtcmVzb3VyY2UtbnVtPjxsYW5n
dWFnZT5lbmc8L2xhbmd1YWdlPjwvcmVjb3JkPjwvQ2l0ZT48L0VuZE5vdGU+AG==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PEVuZE5vdGU+PENpdGU+PEF1dGhvcj5HdWJiaW5zPC9BdXRob3I+PFllYXI+MjAwOTwvWWVhcj48
UmVjTnVtPjEwNTM8L1JlY051bT48SURUZXh0PjIwMDk8L0lEVGV4dD48RGlzcGxheVRleHQ+WzIw
LTIyXTwvRGlzcGxheVRleHQ+PHJlY29yZD48cmVjLW51bWJlcj4xMDUzPC9yZWMtbnVtYmVyPjxm
b3JlaWduLWtleXM+PGtleSBhcHA9IkVOIiBkYi1pZD0iYXI5MDBkc2Y2MDB0ZGxlZXN6OHBzZHhh
dzJ4eDBkNTlkdHMyIiB0aW1lc3RhbXA9IjEzNzc3NzcxMjIiPjEwNTM8L2tleT48L2ZvcmVpZ24t
a2V5cz48cmVmLXR5cGUgbmFtZT0iSm91cm5hbCBBcnRpY2xlIj4xNzwvcmVmLXR5cGU+PGNvbnRy
aWJ1dG9ycz48YXV0aG9ycz48YXV0aG9yPkd1YmJpbnMsIFAuIE8uPC9hdXRob3I+PGF1dGhvcj5B
bXNkZW4sIEouIFIuPC9hdXRob3I+PGF1dGhvcj5NY0Nvbm5lbGwsIFMuIEEuPC9hdXRob3I+PGF1
dGhvcj5BbmFpc3NpZSwgRS4gSi48L2F1dGhvcj48L2F1dGhvcnM+PC9jb250cmlidXRvcnM+PGF1
dGgtYWRkcmVzcz5EZXBhcnRtZW50IG9mIFBoYXJtYWN5IFByYWN0aWNlLCBDb2xsZWdlIG9mIFBo
YXJtYWN5LCBVbml2ZXJzaXR5IG9mIEFya2Fuc2FzIGZvciBNZWRpY2FsIFNjaWVuY2VzLCBMaXR0
bGUgUm9jaywgQVIgNzIyMDUsIFVTQS4gZ3ViYmluc3BhdWxvQHVhbXMuZWR1PC9hdXRoLWFkZHJl
c3M+PHRpdGxlcz48dGl0bGU+UGhhcm1hY29raW5ldGljcyBhbmQgYnVjY2FsIG11Y29zYWwgY29u
Y2VudHJhdGlvbnMgb2YgYSAxNSBtaWxsaWdyYW0gcGVyIGtpbG9ncmFtIG9mIGJvZHkgd2VpZ2h0
IHRvdGFsIGRvc2Ugb2YgbGlwb3NvbWFsIGFtcGhvdGVyaWNpbiBCIGFkbWluaXN0ZXJlZCBhcyBh
IHNpbmdsZSBkb3NlICgxNSBtZy9rZyksIHdlZWtseSBkb3NlICg3LjUgbWcva2cpLCBvciBkYWls
eSBkb3NlICgxIG1nL2tnKSBpbiBwZXJpcGhlcmFsIHN0ZW0gY2VsbCB0cmFuc3BsYW50IHBhdGll
bnRzPC90aXRsZT48c2Vjb25kYXJ5LXRpdGxlPkFudGltaWNyb2IgQWdlbnRzIENoZW1vdGhlcjwv
c2Vjb25kYXJ5LXRpdGxlPjwvdGl0bGVzPjxwZXJpb2RpY2FsPjxmdWxsLXRpdGxlPkFudGltaWNy
b2IgQWdlbnRzIENoZW1vdGhlcjwvZnVsbC10aXRsZT48YWJici0xPkFudGltaWNyb2JpYWwgYWdl
bnRzIGFuZCBjaGVtb3RoZXJhcHk8L2FiYnItMT48L3BlcmlvZGljYWw+PHBhZ2VzPjM2NjQtNzQ8
L3BhZ2VzPjx2b2x1bWU+NTM8L3ZvbHVtZT48bnVtYmVyPjk8L251bWJlcj48a2V5d29yZHM+PGtl
eXdvcmQ+QWR1bHQ8L2tleXdvcmQ+PGtleXdvcmQ+QWdlZDwva2V5d29yZD48a2V5d29yZD5BbXBo
b3RlcmljaW4gQjwva2V5d29yZD48a2V5d29yZD5BbnRpZnVuZ2FsIEFnZW50czwva2V5d29yZD48
a2V5d29yZD5EcnVnIEFkbWluaXN0cmF0aW9uIFNjaGVkdWxlPC9rZXl3b3JkPjxrZXl3b3JkPkZl
bWFsZTwva2V5d29yZD48a2V5d29yZD5IdW1hbnM8L2tleXdvcmQ+PGtleXdvcmQ+TWFsZTwva2V5
d29yZD48a2V5d29yZD5NaWRkbGUgQWdlZDwva2V5d29yZD48a2V5d29yZD5Nb3V0aCBNdWNvc2E8
L2tleXdvcmQ+PGtleXdvcmQ+UGVyaXBoZXJhbCBCbG9vZCBTdGVtIENlbGwgVHJhbnNwbGFudGF0
aW9uPC9rZXl3b3JkPjwva2V5d29yZHM+PGRhdGVzPjx5ZWFyPjIwMDk8L3llYXI+PHB1Yi1kYXRl
cz48ZGF0ZT5TZXA8L2RhdGU+PC9wdWItZGF0ZXM+PC9kYXRlcz48aXNibj4xMDk4LTY1OTY8L2lz
Ym4+PGFjY2Vzc2lvbi1udW0+MTk1NDYzNTk8L2FjY2Vzc2lvbi1udW0+PHVybHM+PHJlbGF0ZWQt
dXJscz48dXJsPmh0dHA6Ly93d3cubmNiaS5ubG0ubmloLmdvdi9wdWJtZWQvMTk1NDYzNTk8L3Vy
bD48L3JlbGF0ZWQtdXJscz48L3VybHM+PGN1c3RvbTI+UE1DMjczNzg5MzwvY3VzdG9tMj48ZWxl
Y3Ryb25pYy1yZXNvdXJjZS1udW0+MTAuMTEyOC9BQUMuMDE0NDgtMDg8L2VsZWN0cm9uaWMtcmVz
b3VyY2UtbnVtPjxsYW5ndWFnZT5lbmc8L2xhbmd1YWdlPjwvcmVjb3JkPjwvQ2l0ZT48Q2l0ZT48
QXV0aG9yPk1laHRhPC9BdXRob3I+PFllYXI+MjAwNjwvWWVhcj48UmVjTnVtPjEwNTQ8L1JlY051
bT48SURUZXh0PjIwMDY8L0lEVGV4dD48cmVjb3JkPjxyZWMtbnVtYmVyPjEwNTQ8L3JlYy1udW1i
ZXI+PGZvcmVpZ24ta2V5cz48a2V5IGFwcD0iRU4iIGRiLWlkPSJhcjkwMGRzZjYwMHRkbGVlc3o4
cHNkeGF3Mnh4MGQ1OWR0czIiIHRpbWVzdGFtcD0iMTM3Nzc3NzEyNCI+MTA1NDwva2V5PjwvZm9y
ZWlnbi1rZXlzPjxyZWYtdHlwZSBuYW1lPSJKb3VybmFsIEFydGljbGUiPjE3PC9yZWYtdHlwZT48
Y29udHJpYnV0b3JzPjxhdXRob3JzPjxhdXRob3I+TWVodGEsIFAuPC9hdXRob3I+PGF1dGhvcj5W
aW5rcywgQS48L2F1dGhvcj48YXV0aG9yPkZpbGlwb3ZpY2gsIEEuPC9hdXRob3I+PGF1dGhvcj5W
YXVnaG4sIEcuPC9hdXRob3I+PGF1dGhvcj5GZWFyaW5nLCBELjwvYXV0aG9yPjxhdXRob3I+U3Bl
ciwgQy48L2F1dGhvcj48YXV0aG9yPkRhdmllcywgUy48L2F1dGhvcj48L2F1dGhvcnM+PC9jb250
cmlidXRvcnM+PGF1dGgtYWRkcmVzcz5EaXZpc2lvbiBvZiBIZW1hdG9sb2d5L09uY29sb2d5IGFu
ZCBQUFJVLCBDaW5jaW5uYXRpIENoaWxkcmVuJmFwb3M7cyBIb3NwaXRhbCBNZWRpY2FsIENlbnRl
ciwgRGVwYXJ0bWVudCBvZiBQZWRpYXRyaWNzLCBVbml2ZXJzaXR5IG9mIENpbmNpbm5hdGksIENp
bmNpbm5hdGksIE9oaW8gNDUyMjksIFVTQS4gUGFyaW5kYS5NZWh0YUBjY2htYy5vcmc8L2F1dGgt
YWRkcmVzcz48dGl0bGVzPjx0aXRsZT5IaWdoLWRvc2Ugd2Vla2x5IEFtQmlzb21lIGFudGlmdW5n
YWwgcHJvcGh5bGF4aXMgaW4gcGVkaWF0cmljIHBhdGllbnRzIHVuZGVyZ29pbmcgaGVtYXRvcG9p
ZXRpYyBzdGVtIGNlbGwgdHJhbnNwbGFudGF0aW9uOiBhIHBoYXJtYWNva2luZXRpYyBzdHVkeTwv
dGl0bGU+PHNlY29uZGFyeS10aXRsZT5CaW9sIEJsb29kIE1hcnJvdyBUcmFuc3BsYW50PC9zZWNv
bmRhcnktdGl0bGU+PC90aXRsZXM+PHBlcmlvZGljYWw+PGZ1bGwtdGl0bGU+QmlvbCBCbG9vZCBN
YXJyb3cgVHJhbnNwbGFudDwvZnVsbC10aXRsZT48L3BlcmlvZGljYWw+PHBhZ2VzPjIzNS00MDwv
cGFnZXM+PHZvbHVtZT4xMjwvdm9sdW1lPjxudW1iZXI+MjwvbnVtYmVyPjxrZXl3b3Jkcz48a2V5
d29yZD5BbXBob3RlcmljaW4gQjwva2V5d29yZD48a2V5d29yZD5BbnRpZnVuZ2FsIEFnZW50czwv
a2V5d29yZD48a2V5d29yZD5DaGlsZDwva2V5d29yZD48a2V5d29yZD5DaGlsZCwgUHJlc2Nob29s
PC9rZXl3b3JkPjxrZXl3b3JkPkZlbWFsZTwva2V5d29yZD48a2V5d29yZD5IZW1hdG9sb2dpYyBE
aXNlYXNlczwva2V5d29yZD48a2V5d29yZD5IZW1hdG9wb2lldGljIFN0ZW0gQ2VsbCBUcmFuc3Bs
YW50YXRpb248L2tleXdvcmQ+PGtleXdvcmQ+SHVtYW5zPC9rZXl3b3JkPjxrZXl3b3JkPkluZmFu
dDwva2V5d29yZD48a2V5d29yZD5NYWxlPC9rZXl3b3JkPjxrZXl3b3JkPk15Y29zZXM8L2tleXdv
cmQ+PGtleXdvcmQ+UHJvc3BlY3RpdmUgU3R1ZGllczwva2V5d29yZD48a2V5d29yZD5UaW1lIEZh
Y3RvcnM8L2tleXdvcmQ+PC9rZXl3b3Jkcz48ZGF0ZXM+PHllYXI+MjAwNjwveWVhcj48cHViLWRh
dGVzPjxkYXRlPkZlYjwvZGF0ZT48L3B1Yi1kYXRlcz48L2RhdGVzPjxpc2JuPjEwODMtODc5MTwv
aXNibj48YWNjZXNzaW9uLW51bT4xNjQ0MzUyMTwvYWNjZXNzaW9uLW51bT48dXJscz48cmVsYXRl
ZC11cmxzPjx1cmw+aHR0cDovL3d3dy5uY2JpLm5sbS5uaWguZ292L3B1Ym1lZC8xNjQ0MzUyMTwv
dXJsPjwvcmVsYXRlZC11cmxzPjwvdXJscz48ZWxlY3Ryb25pYy1yZXNvdXJjZS1udW0+MTAuMTAx
Ni9qLmJibXQuMjAwNS4xMC4wMTA8L2VsZWN0cm9uaWMtcmVzb3VyY2UtbnVtPjxsYW5ndWFnZT5l
bmc8L2xhbmd1YWdlPjwvcmVjb3JkPjwvQ2l0ZT48Q2l0ZT48QXV0aG9yPkNvcm5lbHk8L0F1dGhv
cj48WWVhcj4yMDA3PC9ZZWFyPjxSZWNOdW0+MTA2MDwvUmVjTnVtPjxJRFRleHQ+MjAwNzwvSURU
ZXh0PjxyZWNvcmQ+PHJlYy1udW1iZXI+MTA2MDwvcmVjLW51bWJlcj48Zm9yZWlnbi1rZXlzPjxr
ZXkgYXBwPSJFTiIgZGItaWQ9ImFyOTAwZHNmNjAwdGRsZWVzejhwc2R4YXcyeHgwZDU5ZHRzMiIg
dGltZXN0YW1wPSIxMzc3Nzc3MTM2Ij4xMDYwPC9rZXk+PC9mb3JlaWduLWtleXM+PHJlZi10eXBl
IG5hbWU9IkpvdXJuYWwgQXJ0aWNsZSI+MTc8L3JlZi10eXBlPjxjb250cmlidXRvcnM+PGF1dGhv
cnM+PGF1dGhvcj5Db3JuZWx5LCBPLiBBLjwvYXV0aG9yPjxhdXRob3I+TWFlcnRlbnMsIEouPC9h
dXRob3I+PGF1dGhvcj5CcmVzbmlrLCBNLjwvYXV0aG9yPjxhdXRob3I+RWJyYWhpbWksIFIuPC9h
dXRob3I+PGF1dGhvcj5VbGxtYW5uLCBBLiBKLjwvYXV0aG9yPjxhdXRob3I+Qm91emEsIEUuPC9h
dXRob3I+PGF1dGhvcj5IZXVzc2VsLCBDLiBQLjwvYXV0aG9yPjxhdXRob3I+TG9ydGhvbGFyeSwg
Ty48L2F1dGhvcj48YXV0aG9yPlJpZWdlciwgQy48L2F1dGhvcj48YXV0aG9yPkJvZWhtZSwgQS48
L2F1dGhvcj48YXV0aG9yPkFvdW4sIE0uPC9hdXRob3I+PGF1dGhvcj5Ib3JzdCwgSC4gQS48L2F1
dGhvcj48YXV0aG9yPlRoaWViYXV0LCBBLjwvYXV0aG9yPjxhdXRob3I+UnVobmtlLCBNLjwvYXV0
aG9yPjxhdXRob3I+UmVpY2hlcnQsIEQuPC9hdXRob3I+PGF1dGhvcj5WaWFuZWxsaSwgTi48L2F1
dGhvcj48YXV0aG9yPktyYXVzZSwgUy4gVy48L2F1dGhvcj48YXV0aG9yPk9sYXZhcnJpYSwgRS48
L2F1dGhvcj48YXV0aG9yPkhlcmJyZWNodCwgUi48L2F1dGhvcj48YXV0aG9yPkFtQmlMb2FkIFRy
aWFsIFN0dWR5IEdyb3VwPC9hdXRob3I+PC9hdXRob3JzPjwvY29udHJpYnV0b3JzPjxhdXRoLWFk
ZHJlc3M+MXN0IERlcHQuIG9mIEludGVybmFsIE1lZGljaW5lLCBVbml2ZXJzaXR5IG9mIENvbG9n
bmUsIEdlcm1hbnkuIG9saXZlci5jb3JuZWx5QHVuaS1rb2Vsbi5kZTwvYXV0aC1hZGRyZXNzPjx0
aXRsZXM+PHRpdGxlPkxpcG9zb21hbCBhbXBob3RlcmljaW4gQiBhcyBpbml0aWFsIHRoZXJhcHkg
Zm9yIGludmFzaXZlIG1vbGQgaW5mZWN0aW9uOiBhIHJhbmRvbWl6ZWQgdHJpYWwgY29tcGFyaW5n
IGEgaGlnaC1sb2FkaW5nIGRvc2UgcmVnaW1lbiB3aXRoIHN0YW5kYXJkIGRvc2luZyAoQW1CaUxv
YWQgdHJpYWwpPC90aXRsZT48c2Vjb25kYXJ5LXRpdGxlPkNsaW4gSW5mZWN0IERpczwvc2Vjb25k
YXJ5LXRpdGxlPjwvdGl0bGVzPjxwZXJpb2RpY2FsPjxmdWxsLXRpdGxlPkNsaW4gSW5mZWN0IERp
czwvZnVsbC10aXRsZT48L3BlcmlvZGljYWw+PHBhZ2VzPjEyODktOTc8L3BhZ2VzPjx2b2x1bWU+
NDQ8L3ZvbHVtZT48bnVtYmVyPjEwPC9udW1iZXI+PGtleXdvcmRzPjxrZXl3b3JkPkFkb2xlc2Nl
bnQ8L2tleXdvcmQ+PGtleXdvcmQ+QWR1bHQ8L2tleXdvcmQ+PGtleXdvcmQ+QWdlZDwva2V5d29y
ZD48a2V5d29yZD5BbXBob3RlcmljaW4gQjwva2V5d29yZD48a2V5d29yZD5BbnRpZnVuZ2FsIEFn
ZW50czwva2V5d29yZD48a2V5d29yZD5Bc3BlcmdpbGxvc2lzPC9rZXl3b3JkPjxrZXl3b3JkPkNo
aWxkPC9rZXl3b3JkPjxrZXl3b3JkPkNoaWxkLCBQcmVzY2hvb2w8L2tleXdvcmQ+PGtleXdvcmQ+
RG9zZS1SZXNwb25zZSBSZWxhdGlvbnNoaXAsIERydWc8L2tleXdvcmQ+PGtleXdvcmQ+RG91Ymxl
LUJsaW5kIE1ldGhvZDwva2V5d29yZD48a2V5d29yZD5GZW1hbGU8L2tleXdvcmQ+PGtleXdvcmQ+
SHVtYW5zPC9rZXl3b3JkPjxrZXl3b3JkPkx1bmcgRGlzZWFzZXMsIEZ1bmdhbDwva2V5d29yZD48
a2V5d29yZD5NYWxlPC9rZXl3b3JkPjxrZXl3b3JkPk1pZGRsZSBBZ2VkPC9rZXl3b3JkPjxrZXl3
b3JkPlByb3NwZWN0aXZlIFN0dWRpZXM8L2tleXdvcmQ+PC9rZXl3b3Jkcz48ZGF0ZXM+PHllYXI+
MjAwNzwveWVhcj48cHViLWRhdGVzPjxkYXRlPk1heTwvZGF0ZT48L3B1Yi1kYXRlcz48L2RhdGVz
Pjxpc2JuPjE1MzctNjU5MTwvaXNibj48YWNjZXNzaW9uLW51bT4xNzQ0MzQ2NTwvYWNjZXNzaW9u
LW51bT48dXJscz48cmVsYXRlZC11cmxzPjx1cmw+aHR0cDovL3d3dy5uY2JpLm5sbS5uaWguZ292
L3B1Ym1lZC8xNzQ0MzQ2NTwvdXJsPjwvcmVsYXRlZC11cmxzPjwvdXJscz48ZWxlY3Ryb25pYy1y
ZXNvdXJjZS1udW0+MTAuMTA4Ni81MTQzNDE8L2VsZWN0cm9uaWMtcmVzb3VyY2UtbnVtPjxsYW5n
dWFnZT5lbmc8L2xhbmd1YWdlPjwvcmVjb3JkPjwvQ2l0ZT48L0VuZE5vdGU+AG==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[20-22]</w:t>
      </w:r>
      <w:r w:rsidR="00561DC2">
        <w:rPr>
          <w:rFonts w:ascii="Times New Roman" w:hAnsi="Times New Roman" w:cs="Times New Roman"/>
        </w:rPr>
        <w:fldChar w:fldCharType="end"/>
      </w:r>
      <w:r w:rsidR="00E33EC8">
        <w:rPr>
          <w:rFonts w:ascii="Times New Roman" w:hAnsi="Times New Roman" w:cs="Times New Roman"/>
        </w:rPr>
        <w:t>,</w:t>
      </w:r>
      <w:r w:rsidR="00616CFC">
        <w:rPr>
          <w:rFonts w:ascii="Times New Roman" w:hAnsi="Times New Roman" w:cs="Times New Roman"/>
        </w:rPr>
        <w:t xml:space="preserve"> </w:t>
      </w:r>
      <w:r w:rsidRPr="00112213">
        <w:rPr>
          <w:rFonts w:ascii="Times New Roman" w:hAnsi="Times New Roman" w:cs="Times New Roman"/>
        </w:rPr>
        <w:t>and</w:t>
      </w:r>
      <w:r w:rsidR="00A80027">
        <w:rPr>
          <w:rFonts w:ascii="Times New Roman" w:hAnsi="Times New Roman" w:cs="Times New Roman"/>
        </w:rPr>
        <w:t xml:space="preserve"> is established</w:t>
      </w:r>
      <w:r w:rsidRPr="00112213">
        <w:rPr>
          <w:rFonts w:ascii="Times New Roman" w:hAnsi="Times New Roman" w:cs="Times New Roman"/>
        </w:rPr>
        <w:t xml:space="preserve"> </w:t>
      </w:r>
      <w:r w:rsidR="00A1486B">
        <w:rPr>
          <w:rFonts w:ascii="Times New Roman" w:hAnsi="Times New Roman" w:cs="Times New Roman"/>
        </w:rPr>
        <w:t xml:space="preserve">in </w:t>
      </w:r>
      <w:r w:rsidRPr="00112213">
        <w:rPr>
          <w:rFonts w:ascii="Times New Roman" w:hAnsi="Times New Roman" w:cs="Times New Roman"/>
        </w:rPr>
        <w:lastRenderedPageBreak/>
        <w:t>treatment of visceral leishmaniasis</w:t>
      </w:r>
      <w:r w:rsidR="006D2339">
        <w:rPr>
          <w:rFonts w:ascii="Times New Roman" w:hAnsi="Times New Roman" w:cs="Times New Roman"/>
        </w:rPr>
        <w:t xml:space="preserve"> </w:t>
      </w:r>
      <w:r w:rsidR="00A1486B">
        <w:rPr>
          <w:rFonts w:ascii="Times New Roman" w:hAnsi="Times New Roman" w:cs="Times New Roman"/>
        </w:rPr>
        <w:t xml:space="preserve">where single </w:t>
      </w:r>
      <w:r w:rsidR="00A1486B" w:rsidRPr="00112213">
        <w:rPr>
          <w:rFonts w:ascii="Times New Roman" w:hAnsi="Times New Roman" w:cs="Times New Roman"/>
        </w:rPr>
        <w:t>doses of 10mg/kg are routinely given and have been shown to be efficacious</w:t>
      </w:r>
      <w:r w:rsidR="00561DC2">
        <w:rPr>
          <w:rFonts w:ascii="Times New Roman" w:hAnsi="Times New Roman" w:cs="Times New Roman"/>
        </w:rPr>
        <w:fldChar w:fldCharType="begin"/>
      </w:r>
      <w:r w:rsidR="00D8367A">
        <w:rPr>
          <w:rFonts w:ascii="Times New Roman" w:hAnsi="Times New Roman" w:cs="Times New Roman"/>
        </w:rPr>
        <w:instrText xml:space="preserve"> ADDIN EN.CITE &lt;EndNote&gt;&lt;Cite&gt;&lt;Author&gt;Sundar&lt;/Author&gt;&lt;Year&gt;2010&lt;/Year&gt;&lt;RecNum&gt;1056&lt;/RecNum&gt;&lt;IDText&gt;2010&lt;/IDText&gt;&lt;DisplayText&gt;[23]&lt;/DisplayText&gt;&lt;record&gt;&lt;rec-number&gt;1056&lt;/rec-number&gt;&lt;foreign-keys&gt;&lt;key app="EN" db-id="ar900dsf600tdleesz8psdxaw2xx0d59dts2" timestamp="1377777128"&gt;1056&lt;/key&gt;&lt;/foreign-keys&gt;&lt;ref-type name="Journal Article"&gt;17&lt;/ref-type&gt;&lt;contributors&gt;&lt;authors&gt;&lt;author&gt;Sundar, S.&lt;/author&gt;&lt;author&gt;Chakravarty, J.&lt;/author&gt;&lt;author&gt;Agarwal, D.&lt;/author&gt;&lt;author&gt;Rai, M.&lt;/author&gt;&lt;author&gt;Murray, H. W.&lt;/author&gt;&lt;/authors&gt;&lt;/contributors&gt;&lt;auth-address&gt;Kala-Azar Medical Research Center, Department of Medicine, Institute of Medical Sciences, Banaras Hindu University, Varanasi, India. drshyamsundar@hotmail.com&lt;/auth-address&gt;&lt;titles&gt;&lt;title&gt;Single-dose liposomal amphotericin B for visceral leishmaniasis in India&lt;/title&gt;&lt;secondary-title&gt;N Engl J Med&lt;/secondary-title&gt;&lt;/titles&gt;&lt;periodical&gt;&lt;full-title&gt;N Engl J Med&lt;/full-title&gt;&lt;abbr-1&gt;The New England journal of medicine&lt;/abbr-1&gt;&lt;/periodical&gt;&lt;pages&gt;504-12&lt;/pages&gt;&lt;volume&gt;362&lt;/volume&gt;&lt;number&gt;6&lt;/number&gt;&lt;keywords&gt;&lt;keyword&gt;Adolescent&lt;/keyword&gt;&lt;keyword&gt;Adult&lt;/keyword&gt;&lt;keyword&gt;Aged&lt;/keyword&gt;&lt;keyword&gt;Amphotericin B&lt;/keyword&gt;&lt;keyword&gt;Antiprotozoal Agents&lt;/keyword&gt;&lt;keyword&gt;Child&lt;/keyword&gt;&lt;keyword&gt;Child, Preschool&lt;/keyword&gt;&lt;keyword&gt;Deoxycholic Acid&lt;/keyword&gt;&lt;keyword&gt;Drug Combinations&lt;/keyword&gt;&lt;keyword&gt;Female&lt;/keyword&gt;&lt;keyword&gt;Humans&lt;/keyword&gt;&lt;keyword&gt;India&lt;/keyword&gt;&lt;keyword&gt;Infusions, Intravenous&lt;/keyword&gt;&lt;keyword&gt;Intention to Treat Analysis&lt;/keyword&gt;&lt;keyword&gt;Leishmaniasis, Visceral&lt;/keyword&gt;&lt;keyword&gt;Male&lt;/keyword&gt;&lt;keyword&gt;Middle Aged&lt;/keyword&gt;&lt;keyword&gt;Young Adult&lt;/keyword&gt;&lt;/keywords&gt;&lt;dates&gt;&lt;year&gt;2010&lt;/year&gt;&lt;pub-dates&gt;&lt;date&gt;Feb&lt;/date&gt;&lt;/pub-dates&gt;&lt;/dates&gt;&lt;isbn&gt;1533-4406&lt;/isbn&gt;&lt;accession-num&gt;20147716&lt;/accession-num&gt;&lt;urls&gt;&lt;related-urls&gt;&lt;url&gt;http://www.ncbi.nlm.nih.gov/pubmed/20147716&lt;/url&gt;&lt;/related-urls&gt;&lt;/urls&gt;&lt;electronic-resource-num&gt;10.1056/NEJMoa0903627&lt;/electronic-resource-num&gt;&lt;language&gt;eng&lt;/language&gt;&lt;/record&gt;&lt;/Cite&gt;&lt;/EndNote&gt;</w:instrText>
      </w:r>
      <w:r w:rsidR="00561DC2">
        <w:rPr>
          <w:rFonts w:ascii="Times New Roman" w:hAnsi="Times New Roman" w:cs="Times New Roman"/>
        </w:rPr>
        <w:fldChar w:fldCharType="separate"/>
      </w:r>
      <w:r w:rsidR="00D8367A">
        <w:rPr>
          <w:rFonts w:ascii="Times New Roman" w:hAnsi="Times New Roman" w:cs="Times New Roman"/>
          <w:noProof/>
        </w:rPr>
        <w:t>[23]</w:t>
      </w:r>
      <w:r w:rsidR="00561DC2">
        <w:rPr>
          <w:rFonts w:ascii="Times New Roman" w:hAnsi="Times New Roman" w:cs="Times New Roman"/>
        </w:rPr>
        <w:fldChar w:fldCharType="end"/>
      </w:r>
      <w:r w:rsidR="00E33EC8">
        <w:rPr>
          <w:rFonts w:ascii="Times New Roman" w:hAnsi="Times New Roman" w:cs="Times New Roman"/>
        </w:rPr>
        <w:t>.</w:t>
      </w:r>
      <w:r w:rsidR="006D2339">
        <w:rPr>
          <w:rFonts w:ascii="Times New Roman" w:hAnsi="Times New Roman" w:cs="Times New Roman"/>
        </w:rPr>
        <w:t xml:space="preserve"> </w:t>
      </w:r>
    </w:p>
    <w:p w14:paraId="79C92589" w14:textId="2B945259" w:rsidR="00623A29" w:rsidRPr="00112213" w:rsidRDefault="00A1486B" w:rsidP="0028380F">
      <w:pPr>
        <w:spacing w:after="120" w:line="480" w:lineRule="auto"/>
        <w:jc w:val="both"/>
        <w:rPr>
          <w:rFonts w:ascii="Times New Roman" w:hAnsi="Times New Roman" w:cs="Times New Roman"/>
        </w:rPr>
      </w:pPr>
      <w:r>
        <w:rPr>
          <w:rFonts w:ascii="Times New Roman" w:hAnsi="Times New Roman" w:cs="Times New Roman"/>
        </w:rPr>
        <w:t>T</w:t>
      </w:r>
      <w:r w:rsidR="00623A29" w:rsidRPr="00112213">
        <w:rPr>
          <w:rFonts w:ascii="Times New Roman" w:hAnsi="Times New Roman" w:cs="Times New Roman"/>
        </w:rPr>
        <w:t xml:space="preserve">he strategy of short-course, high dosing of L-AmB </w:t>
      </w:r>
      <w:r w:rsidR="00565CE0">
        <w:rPr>
          <w:rFonts w:ascii="Times New Roman" w:hAnsi="Times New Roman" w:cs="Times New Roman"/>
        </w:rPr>
        <w:t xml:space="preserve">for HIV-associated CM </w:t>
      </w:r>
      <w:r w:rsidR="00623A29" w:rsidRPr="00112213">
        <w:rPr>
          <w:rFonts w:ascii="Times New Roman" w:hAnsi="Times New Roman" w:cs="Times New Roman"/>
        </w:rPr>
        <w:t>has n</w:t>
      </w:r>
      <w:r w:rsidR="00AA42B5">
        <w:rPr>
          <w:rFonts w:ascii="Times New Roman" w:hAnsi="Times New Roman" w:cs="Times New Roman"/>
        </w:rPr>
        <w:t>ot</w:t>
      </w:r>
      <w:r w:rsidR="00623A29" w:rsidRPr="00112213">
        <w:rPr>
          <w:rFonts w:ascii="Times New Roman" w:hAnsi="Times New Roman" w:cs="Times New Roman"/>
        </w:rPr>
        <w:t xml:space="preserve"> been </w:t>
      </w:r>
      <w:r w:rsidR="00AA42B5">
        <w:rPr>
          <w:rFonts w:ascii="Times New Roman" w:hAnsi="Times New Roman" w:cs="Times New Roman"/>
        </w:rPr>
        <w:t xml:space="preserve">previously </w:t>
      </w:r>
      <w:r w:rsidR="00623A29" w:rsidRPr="00112213">
        <w:rPr>
          <w:rFonts w:ascii="Times New Roman" w:hAnsi="Times New Roman" w:cs="Times New Roman"/>
        </w:rPr>
        <w:t>tested in a clinical trial. We performed an open label phase</w:t>
      </w:r>
      <w:r w:rsidR="00E84DC8" w:rsidRPr="00112213">
        <w:rPr>
          <w:rFonts w:ascii="Times New Roman" w:hAnsi="Times New Roman" w:cs="Times New Roman"/>
        </w:rPr>
        <w:t xml:space="preserve"> II </w:t>
      </w:r>
      <w:r w:rsidR="0092350F">
        <w:rPr>
          <w:rFonts w:ascii="Times New Roman" w:hAnsi="Times New Roman" w:cs="Times New Roman"/>
        </w:rPr>
        <w:t>randomized</w:t>
      </w:r>
      <w:r w:rsidR="00E84DC8" w:rsidRPr="00112213">
        <w:rPr>
          <w:rFonts w:ascii="Times New Roman" w:hAnsi="Times New Roman" w:cs="Times New Roman"/>
        </w:rPr>
        <w:t xml:space="preserve"> non-inferiority trial to compare alternative short course L-AmB regimens for the treatment of HIV-associated CM. </w:t>
      </w:r>
      <w:r w:rsidR="00CA57B0">
        <w:rPr>
          <w:rFonts w:ascii="Times New Roman" w:hAnsi="Times New Roman" w:cs="Times New Roman"/>
        </w:rPr>
        <w:t xml:space="preserve">Our aim was </w:t>
      </w:r>
      <w:r w:rsidR="00E84DC8" w:rsidRPr="00112213">
        <w:rPr>
          <w:rFonts w:ascii="Times New Roman" w:hAnsi="Times New Roman" w:cs="Times New Roman"/>
        </w:rPr>
        <w:t>to determine which, i</w:t>
      </w:r>
      <w:r w:rsidR="00F11119">
        <w:rPr>
          <w:rFonts w:ascii="Times New Roman" w:hAnsi="Times New Roman" w:cs="Times New Roman"/>
        </w:rPr>
        <w:t xml:space="preserve">f any, of the </w:t>
      </w:r>
      <w:r w:rsidR="00E84DC8" w:rsidRPr="00112213">
        <w:rPr>
          <w:rFonts w:ascii="Times New Roman" w:hAnsi="Times New Roman" w:cs="Times New Roman"/>
        </w:rPr>
        <w:t xml:space="preserve">three alternative schedules of intermittent high-dose L-AmB could be adopted for the development of a phase III </w:t>
      </w:r>
      <w:r w:rsidR="0092350F">
        <w:rPr>
          <w:rFonts w:ascii="Times New Roman" w:hAnsi="Times New Roman" w:cs="Times New Roman"/>
        </w:rPr>
        <w:t>randomized</w:t>
      </w:r>
      <w:r w:rsidR="00E84DC8" w:rsidRPr="00112213">
        <w:rPr>
          <w:rFonts w:ascii="Times New Roman" w:hAnsi="Times New Roman" w:cs="Times New Roman"/>
        </w:rPr>
        <w:t xml:space="preserve"> controlled clinical endpoint trial.</w:t>
      </w:r>
      <w:r w:rsidR="00CA57B0">
        <w:rPr>
          <w:rFonts w:ascii="Times New Roman" w:hAnsi="Times New Roman" w:cs="Times New Roman"/>
        </w:rPr>
        <w:t xml:space="preserve"> We measured the effects on early fungicidal activity (EFA), which is associated closely with all-cause mortality</w:t>
      </w:r>
      <w:r w:rsidR="00CA57B0">
        <w:rPr>
          <w:rFonts w:ascii="Times New Roman" w:hAnsi="Times New Roman" w:cs="Times New Roman"/>
        </w:rPr>
        <w:fldChar w:fldCharType="begin">
          <w:fldData xml:space="preserve">PEVuZE5vdGU+PENpdGU+PEF1dGhvcj5Ccm91d2VyPC9BdXRob3I+PFllYXI+MjAwNDwvWWVhcj48
UmVjTnVtPjI5PC9SZWNOdW0+PElEVGV4dD4yMDA0PC9JRFRleHQ+PERpc3BsYXlUZXh0Pls5LCAy
NCwgMjVdPC9EaXNwbGF5VGV4dD48cmVjb3JkPjxyZWMtbnVtYmVyPjI5PC9yZWMtbnVtYmVyPjxm
b3JlaWduLWtleXM+PGtleSBhcHA9IkVOIiBkYi1pZD0iYXI5MDBkc2Y2MDB0ZGxlZXN6OHBzZHhh
dzJ4eDBkNTlkdHMyIiB0aW1lc3RhbXA9IjAiPjI5PC9rZXk+PC9mb3JlaWduLWtleXM+PHJlZi10
eXBlIG5hbWU9IkpvdXJuYWwgQXJ0aWNsZSI+MTc8L3JlZi10eXBlPjxjb250cmlidXRvcnM+PGF1
dGhvcnM+PGF1dGhvcj5Ccm91d2VyLCBBLiBFLjwvYXV0aG9yPjxhdXRob3I+UmFqYW51d29uZywg
QS48L2F1dGhvcj48YXV0aG9yPkNoaWVyYWt1bCwgVy48L2F1dGhvcj48YXV0aG9yPkdyaWZmaW4s
IEcuIEUuPC9hdXRob3I+PGF1dGhvcj5MYXJzZW4sIFIuIEEuPC9hdXRob3I+PGF1dGhvcj5XaGl0
ZSwgTi4gSi48L2F1dGhvcj48YXV0aG9yPkhhcnJpc29uLCBULiBTLjwvYXV0aG9yPjwvYXV0aG9y
cz48L2NvbnRyaWJ1dG9ycz48YXV0aC1hZGRyZXNzPkZhY3VsdHkgb2YgVHJvcGljYWwgTWVkaWNp
bmUsIE1haGlkb2wgVW5pdmVyc2l0eSwgQmFuZ2tvaywgVGhhaWxhbmQuPC9hdXRoLWFkZHJlc3M+
PHRpdGxlcz48dGl0bGU+Q29tYmluYXRpb24gYW50aWZ1bmdhbCB0aGVyYXBpZXMgZm9yIEhJVi1h
c3NvY2lhdGVkIGNyeXB0b2NvY2NhbCBtZW5pbmdpdGlzOiBhIHJhbmRvbWlzZWQgdHJpYWw8L3Rp
dGxlPjxzZWNvbmRhcnktdGl0bGU+TGFuY2V0PC9zZWNvbmRhcnktdGl0bGU+PC90aXRsZXM+PHBl
cmlvZGljYWw+PGZ1bGwtdGl0bGU+TGFuY2V0PC9mdWxsLXRpdGxlPjxhYmJyLTE+TGFuY2V0PC9h
YmJyLTE+PC9wZXJpb2RpY2FsPjxwYWdlcz4xNzY0LTc8L3BhZ2VzPjx2b2x1bWU+MzYzPC92b2x1
bWU+PG51bWJlcj45NDIzPC9udW1iZXI+PGtleXdvcmRzPjxrZXl3b3JkPkFJRFMtUmVsYXRlZCBP
cHBvcnR1bmlzdGljIEluZmVjdGlvbnMvY2VyZWJyb3NwaW5hbCBmbHVpZC9kaWFnbm9zaXMvKmRy
dWc8L2tleXdvcmQ+PGtleXdvcmQ+dGhlcmFweS9taWNyb2Jpb2xvZ3k8L2tleXdvcmQ+PGtleXdv
cmQ+QWR1bHQ8L2tleXdvcmQ+PGtleXdvcmQ+QW1waG90ZXJpY2luIEIvYWRtaW5pc3RyYXRpb24g
JmFtcDsgZG9zYWdlPC9rZXl3b3JkPjxrZXl3b3JkPkFudGlmdW5nYWwgQWdlbnRzLyphZG1pbmlz
dHJhdGlvbiAmYW1wOyBkb3NhZ2U8L2tleXdvcmQ+PGtleXdvcmQ+QW50aWdlbnMsIEZ1bmdhbC9j
ZXJlYnJvc3BpbmFsIGZsdWlkPC9rZXl3b3JkPjxrZXl3b3JkPkNlcmVicm9zcGluYWwgRmx1aWQv
Y3l0b2xvZ3kvbWljcm9iaW9sb2d5PC9rZXl3b3JkPjxrZXl3b3JkPkNlcmVicm9zcGluYWwgRmx1
aWQgUHJlc3N1cmU8L2tleXdvcmQ+PGtleXdvcmQ+Q29sb255IENvdW50LCBNaWNyb2JpYWw8L2tl
eXdvcmQ+PGtleXdvcmQ+Q3J5cHRvY29jY3VzIG5lb2Zvcm1hbnMvaXNvbGF0aW9uICZhbXA7IHB1
cmlmaWNhdGlvbjwva2V5d29yZD48a2V5d29yZD5EcnVnIFRoZXJhcHksIENvbWJpbmF0aW9uPC9r
ZXl3b3JkPjxrZXl3b3JkPkZlbWFsZTwva2V5d29yZD48a2V5d29yZD5GbHVjb25hem9sZS9hZG1p
bmlzdHJhdGlvbiAmYW1wOyBkb3NhZ2U8L2tleXdvcmQ+PGtleXdvcmQ+Rmx1Y3l0b3NpbmUvYWRt
aW5pc3RyYXRpb24gJmFtcDsgZG9zYWdlPC9rZXl3b3JkPjxrZXl3b3JkPkh1bWFuczwva2V5d29y
ZD48a2V5d29yZD5NYWxlPC9rZXl3b3JkPjxrZXl3b3JkPk1lbmluZ2l0aXMsIENyeXB0b2NvY2Nh
bC9jZXJlYnJvc3BpbmFsIGZsdWlkL2RpYWdub3Npcy8qZHJ1Zzwva2V5d29yZD48a2V5d29yZD50
aGVyYXB5L21pY3JvYmlvbG9neTwva2V5d29yZD48L2tleXdvcmRzPjxkYXRlcz48eWVhcj4yMDA0
PC95ZWFyPjxwdWItZGF0ZXM+PGRhdGU+TWF5IDI5PC9kYXRlPjwvcHViLWRhdGVzPjwvZGF0ZXM+
PGFjY2Vzc2lvbi1udW0+MTUxNzI3NzQ8L2FjY2Vzc2lvbi1udW0+PHVybHM+PHJlbGF0ZWQtdXJs
cz48dXJsPmh0dHA6Ly93d3cubmNiaS5ubG0ubmloLmdvdi9lbnRyZXovcXVlcnkuZmNnaT9jbWQ9
UmV0cmlldmUmYW1wO2RiPVB1Yk1lZCZhbXA7ZG9wdD1DaXRhdGlvbiZhbXA7bGlzdF91aWRzPTE1
MTcyNzc0IDwvdXJsPjx1cmw+aHR0cDovL2FjLmVscy1jZG4uY29tL1MwMTQwNjczNjA0MTYzMDEw
LzEtczIuMC1TMDE0MDY3MzYwNDE2MzAxMC1tYWluLnBkZj9fdGlkPTEwNDI1ZDVhLTBiMWYtMTFl
My04MTExLTAwMDAwYWFiMGYyNyZhbXA7YWNkbmF0PTEzNzcxNzE1NTlfMjQyNDVlMzUzYTVhM2Qx
ZDA4ZGUwMzQyMDQzZmNkMWM8L3VybD48L3JlbGF0ZWQtdXJscz48L3VybHM+PC9yZWNvcmQ+PC9D
aXRlPjxDaXRlIEV4Y2x1ZGVZZWFyPSIxIj48QXV0aG9yPkJpY2FuaWM8L0F1dGhvcj48WWVhcj4y
MDA5PC9ZZWFyPjxSZWNOdW0+NTU3PC9SZWNOdW0+PHJlY29yZD48cmVjLW51bWJlcj41NTc8L3Jl
Yy1udW1iZXI+PGZvcmVpZ24ta2V5cz48a2V5IGFwcD0iRU4iIGRiLWlkPSJhcjkwMGRzZjYwMHRk
bGVlc3o4cHNkeGF3Mnh4MGQ1OWR0czIiIHRpbWVzdGFtcD0iMTI0OTU2NjI5OSI+NTU3PC9rZXk+
PC9mb3JlaWduLWtleXM+PHJlZi10eXBlIG5hbWU9IkpvdXJuYWwgQXJ0aWNsZSI+MTc8L3JlZi10
eXBlPjxjb250cmlidXRvcnM+PGF1dGhvcnM+PGF1dGhvcj5CaWNhbmljLCBULjwvYXV0aG9yPjxh
dXRob3I+TXV6b29yYSwgQy48L2F1dGhvcj48YXV0aG9yPkJyb3V3ZXIsIEEuIEUuPC9hdXRob3I+
PGF1dGhvcj5NZWludGplcywgRy48L2F1dGhvcj48YXV0aG9yPkxvbmdsZXksIE4uPC9hdXRob3I+
PGF1dGhvcj5UYXNlZXJhLCBLLjwvYXV0aG9yPjxhdXRob3I+UmViZSwgSy48L2F1dGhvcj48YXV0
aG9yPkxveXNlLCBBLjwvYXV0aG9yPjxhdXRob3I+SmFydmlzLCBKLjwvYXV0aG9yPjxhdXRob3I+
QmVra2VyLCBMLiBHLjwvYXV0aG9yPjxhdXRob3I+V29vZCwgUi48L2F1dGhvcj48YXV0aG9yPkxp
bW1hdGh1cm90c2FrdWwsIEQuPC9hdXRob3I+PGF1dGhvcj5DaGllcmFrdWwsIFcuPC9hdXRob3I+
PGF1dGhvcj5TdGVwbmlld3NrYSwgSy48L2F1dGhvcj48YXV0aG9yPldoaXRlLCBOLiBKLjwvYXV0
aG9yPjxhdXRob3I+SmFmZmFyLCBTLjwvYXV0aG9yPjxhdXRob3I+SGFycmlzb24sIFQuIFMuPC9h
dXRob3I+PC9hdXRob3JzPjwvY29udHJpYnV0b3JzPjxhdXRoLWFkZHJlc3M+Q2VudHJlIGZvciBJ
bmZlY3Rpb24sIFN0LiBHZW9yZ2UmYXBvcztzIFVuaXZlcnNpdHkgb2YgTG9uZG9uLCBVbml0ZWQg
S2luZ2RvbS48L2F1dGgtYWRkcmVzcz48dGl0bGVzPjx0aXRsZT5JbmRlcGVuZGVudCBhc3NvY2lh
dGlvbiBiZXR3ZWVuIHJhdGUgb2YgY2xlYXJhbmNlIG9mIGluZmVjdGlvbiBhbmQgY2xpbmljYWwg
b3V0Y29tZSBvZiBISVYtYXNzb2NpYXRlZCBjcnlwdG9jb2NjYWwgbWVuaW5naXRpczogYW5hbHlz
aXMgb2YgYSBjb21iaW5lZCBjb2hvcnQgb2YgMjYyIHBhdGllbnRzPC90aXRsZT48c2Vjb25kYXJ5
LXRpdGxlPkNsaW4gSW5mZWN0IERpczwvc2Vjb25kYXJ5LXRpdGxlPjwvdGl0bGVzPjxwZXJpb2Rp
Y2FsPjxmdWxsLXRpdGxlPkNsaW4gSW5mZWN0IERpczwvZnVsbC10aXRsZT48L3BlcmlvZGljYWw+
PHBhZ2VzPjcwMi05PC9wYWdlcz48dm9sdW1lPjQ5PC92b2x1bWU+PG51bWJlcj41PC9udW1iZXI+
PGVkaXRpb24+MjAwOS8wNy8yMTwvZWRpdGlvbj48ZGF0ZXM+PHllYXI+MjAwOTwveWVhcj48cHVi
LWRhdGVzPjxkYXRlPlNlcCAxPC9kYXRlPjwvcHViLWRhdGVzPjwvZGF0ZXM+PGlzYm4+MTUzNy02
NTkxIChFbGVjdHJvbmljKTwvaXNibj48YWNjZXNzaW9uLW51bT4xOTYxMzg0MDwvYWNjZXNzaW9u
LW51bT48dXJscz48cmVsYXRlZC11cmxzPjx1cmw+aHR0cDovL3d3dy5uY2JpLm5sbS5uaWguZ292
L2VudHJlei9xdWVyeS5mY2dpP2NtZD1SZXRyaWV2ZSZhbXA7ZGI9UHViTWVkJmFtcDtkb3B0PUNp
dGF0aW9uJmFtcDtsaXN0X3VpZHM9MTk2MTM4NDA8L3VybD48dXJsPmh0dHA6Ly9jaWQub3hmb3Jk
am91cm5hbHMub3JnL2NvbnRlbnQvNDkvNS83MDIuZnVsbC5wZGY8L3VybD48L3JlbGF0ZWQtdXJs
cz48L3VybHM+PGVsZWN0cm9uaWMtcmVzb3VyY2UtbnVtPjEwLjEwODYvNjA0NzE2PC9lbGVjdHJv
bmljLXJlc291cmNlLW51bT48bGFuZ3VhZ2U+ZW5nPC9sYW5ndWFnZT48L3JlY29yZD48L0NpdGU+
PENpdGUgRXhjbHVkZVllYXI9IjEiPjxBdXRob3I+SmFydmlzPC9BdXRob3I+PFllYXI+MjAxNDwv
WWVhcj48UmVjTnVtPjEzMDg8L1JlY051bT48cmVjb3JkPjxyZWMtbnVtYmVyPjEzMDg8L3JlYy1u
dW1iZXI+PGZvcmVpZ24ta2V5cz48a2V5IGFwcD0iRU4iIGRiLWlkPSJhcjkwMGRzZjYwMHRkbGVl
c3o4cHNkeGF3Mnh4MGQ1OWR0czIiIHRpbWVzdGFtcD0iMTQxNzM0MzA4NCI+MTMwODwva2V5Pjwv
Zm9yZWlnbi1rZXlzPjxyZWYtdHlwZSBuYW1lPSJKb3VybmFsIEFydGljbGUiPjE3PC9yZWYtdHlw
ZT48Y29udHJpYnV0b3JzPjxhdXRob3JzPjxhdXRob3I+SmFydmlzLCBKLiBOLjwvYXV0aG9yPjxh
dXRob3I+QmljYW5pYywgVC48L2F1dGhvcj48YXV0aG9yPkxveXNlLCBBLjwvYXV0aG9yPjxhdXRo
b3I+TmFtYXJpa2EsIEQuPC9hdXRob3I+PGF1dGhvcj5KYWNrc29uLCBBLjwvYXV0aG9yPjxhdXRo
b3I+TnVzc2JhdW0sIEouIEMuPC9hdXRob3I+PGF1dGhvcj5Mb25nbGV5LCBOLjwvYXV0aG9yPjxh
dXRob3I+TXV6b29yYSwgQy48L2F1dGhvcj48YXV0aG9yPlBodWx1c2EsIEouPC9hdXRob3I+PGF1
dGhvcj5UYXNlZXJhLCBLLjwvYXV0aG9yPjxhdXRob3I+S2FueWVtYmUsIEMuPC9hdXRob3I+PGF1
dGhvcj5XaWxzb24sIEQuPC9hdXRob3I+PGF1dGhvcj5Ib3NzZWluaXBvdXIsIE0uIEMuPC9hdXRo
b3I+PGF1dGhvcj5Ccm91d2VyLCBBLiBFLjwvYXV0aG9yPjxhdXRob3I+TGltbWF0aHVyb3RzYWt1
bCwgRC48L2F1dGhvcj48YXV0aG9yPldoaXRlLCBOLjwvYXV0aG9yPjxhdXRob3I+dmFuIGRlciBI
b3JzdCwgQy48L2F1dGhvcj48YXV0aG9yPldvb2QsIFIuPC9hdXRob3I+PGF1dGhvcj5NZWludGpl
cywgRy48L2F1dGhvcj48YXV0aG9yPkJyYWRsZXksIEouPC9hdXRob3I+PGF1dGhvcj5KYWZmYXIs
IFMuPC9hdXRob3I+PGF1dGhvcj5IYXJyaXNvbiwgVC48L2F1dGhvcj48L2F1dGhvcnM+PC9jb250
cmlidXRvcnM+PGF1dGgtYWRkcmVzcz5SZXNlYXJjaCBDZW50cmUgZm9yIEluZmVjdGlvbiBhbmQg
SW1tdW5pdHksIERpdmlzaW9uIG9mIENsaW5pY2FsIFNjaWVuY2VzLCBTdCBHZW9yZ2UmYXBvcztz
IFVuaXZlcnNpdHkgb2YgTG9uZG9uLCBVbml0ZWQgS2luZ2RvbS48L2F1dGgtYWRkcmVzcz48dGl0
bGVzPjx0aXRsZT5EZXRlcm1pbmFudHMgb2YgbW9ydGFsaXR5IGluIGEgY29tYmluZWQgY29ob3J0
IG9mIDUwMSBwYXRpZW50cyB3aXRoIEhJVi1hc3NvY2lhdGVkIENyeXB0b2NvY2NhbCBtZW5pbmdp
dGlzOiBpbXBsaWNhdGlvbnMgZm9yIGltcHJvdmluZyBvdXRjb21lczwvdGl0bGU+PHNlY29uZGFy
eS10aXRsZT5DbGluIEluZmVjdCBEaXM8L3NlY29uZGFyeS10aXRsZT48YWx0LXRpdGxlPkNsaW5p
Y2FsIGluZmVjdGlvdXMgZGlzZWFzZXMgOiBhbiBvZmZpY2lhbCBwdWJsaWNhdGlvbiBvZiB0aGUg
SW5mZWN0aW91cyBEaXNlYXNlcyBTb2NpZXR5IG9mIEFtZXJpY2E8L2FsdC10aXRsZT48L3RpdGxl
cz48cGVyaW9kaWNhbD48ZnVsbC10aXRsZT5DbGluIEluZmVjdCBEaXM8L2Z1bGwtdGl0bGU+PC9w
ZXJpb2RpY2FsPjxwYWdlcz43MzYtNDU8L3BhZ2VzPjx2b2x1bWU+NTg8L3ZvbHVtZT48bnVtYmVy
PjU8L251bWJlcj48ZGF0ZXM+PHllYXI+MjAxNDwveWVhcj48cHViLWRhdGVzPjxkYXRlPk1hcjwv
ZGF0ZT48L3B1Yi1kYXRlcz48L2RhdGVzPjxpc2JuPjE1MzctNjU5MSAoRWxlY3Ryb25pYykmI3hE
OzEwNTgtNDgzOCAoTGlua2luZyk8L2lzYm4+PGFjY2Vzc2lvbi1udW0+MjQzMTkwODQ8L2FjY2Vz
c2lvbi1udW0+PHVybHM+PHJlbGF0ZWQtdXJscz48dXJsPmh0dHA6Ly93d3cubmNiaS5ubG0ubmlo
Lmdvdi9wdWJtZWQvMjQzMTkwODQ8L3VybD48L3JlbGF0ZWQtdXJscz48L3VybHM+PGN1c3RvbTI+
MzkyMjIxMzwvY3VzdG9tMj48ZWxlY3Ryb25pYy1yZXNvdXJjZS1udW0+MTAuMTA5My9jaWQvY2l0
Nzk0PC9lbGVjdHJvbmljLXJlc291cmNlLW51bT48L3JlY29yZD48L0NpdGU+PC9FbmROb3RlPgB=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PEVuZE5vdGU+PENpdGU+PEF1dGhvcj5Ccm91d2VyPC9BdXRob3I+PFllYXI+MjAwNDwvWWVhcj48
UmVjTnVtPjI5PC9SZWNOdW0+PElEVGV4dD4yMDA0PC9JRFRleHQ+PERpc3BsYXlUZXh0Pls5LCAy
NCwgMjVdPC9EaXNwbGF5VGV4dD48cmVjb3JkPjxyZWMtbnVtYmVyPjI5PC9yZWMtbnVtYmVyPjxm
b3JlaWduLWtleXM+PGtleSBhcHA9IkVOIiBkYi1pZD0iYXI5MDBkc2Y2MDB0ZGxlZXN6OHBzZHhh
dzJ4eDBkNTlkdHMyIiB0aW1lc3RhbXA9IjAiPjI5PC9rZXk+PC9mb3JlaWduLWtleXM+PHJlZi10
eXBlIG5hbWU9IkpvdXJuYWwgQXJ0aWNsZSI+MTc8L3JlZi10eXBlPjxjb250cmlidXRvcnM+PGF1
dGhvcnM+PGF1dGhvcj5Ccm91d2VyLCBBLiBFLjwvYXV0aG9yPjxhdXRob3I+UmFqYW51d29uZywg
QS48L2F1dGhvcj48YXV0aG9yPkNoaWVyYWt1bCwgVy48L2F1dGhvcj48YXV0aG9yPkdyaWZmaW4s
IEcuIEUuPC9hdXRob3I+PGF1dGhvcj5MYXJzZW4sIFIuIEEuPC9hdXRob3I+PGF1dGhvcj5XaGl0
ZSwgTi4gSi48L2F1dGhvcj48YXV0aG9yPkhhcnJpc29uLCBULiBTLjwvYXV0aG9yPjwvYXV0aG9y
cz48L2NvbnRyaWJ1dG9ycz48YXV0aC1hZGRyZXNzPkZhY3VsdHkgb2YgVHJvcGljYWwgTWVkaWNp
bmUsIE1haGlkb2wgVW5pdmVyc2l0eSwgQmFuZ2tvaywgVGhhaWxhbmQuPC9hdXRoLWFkZHJlc3M+
PHRpdGxlcz48dGl0bGU+Q29tYmluYXRpb24gYW50aWZ1bmdhbCB0aGVyYXBpZXMgZm9yIEhJVi1h
c3NvY2lhdGVkIGNyeXB0b2NvY2NhbCBtZW5pbmdpdGlzOiBhIHJhbmRvbWlzZWQgdHJpYWw8L3Rp
dGxlPjxzZWNvbmRhcnktdGl0bGU+TGFuY2V0PC9zZWNvbmRhcnktdGl0bGU+PC90aXRsZXM+PHBl
cmlvZGljYWw+PGZ1bGwtdGl0bGU+TGFuY2V0PC9mdWxsLXRpdGxlPjxhYmJyLTE+TGFuY2V0PC9h
YmJyLTE+PC9wZXJpb2RpY2FsPjxwYWdlcz4xNzY0LTc8L3BhZ2VzPjx2b2x1bWU+MzYzPC92b2x1
bWU+PG51bWJlcj45NDIzPC9udW1iZXI+PGtleXdvcmRzPjxrZXl3b3JkPkFJRFMtUmVsYXRlZCBP
cHBvcnR1bmlzdGljIEluZmVjdGlvbnMvY2VyZWJyb3NwaW5hbCBmbHVpZC9kaWFnbm9zaXMvKmRy
dWc8L2tleXdvcmQ+PGtleXdvcmQ+dGhlcmFweS9taWNyb2Jpb2xvZ3k8L2tleXdvcmQ+PGtleXdv
cmQ+QWR1bHQ8L2tleXdvcmQ+PGtleXdvcmQ+QW1waG90ZXJpY2luIEIvYWRtaW5pc3RyYXRpb24g
JmFtcDsgZG9zYWdlPC9rZXl3b3JkPjxrZXl3b3JkPkFudGlmdW5nYWwgQWdlbnRzLyphZG1pbmlz
dHJhdGlvbiAmYW1wOyBkb3NhZ2U8L2tleXdvcmQ+PGtleXdvcmQ+QW50aWdlbnMsIEZ1bmdhbC9j
ZXJlYnJvc3BpbmFsIGZsdWlkPC9rZXl3b3JkPjxrZXl3b3JkPkNlcmVicm9zcGluYWwgRmx1aWQv
Y3l0b2xvZ3kvbWljcm9iaW9sb2d5PC9rZXl3b3JkPjxrZXl3b3JkPkNlcmVicm9zcGluYWwgRmx1
aWQgUHJlc3N1cmU8L2tleXdvcmQ+PGtleXdvcmQ+Q29sb255IENvdW50LCBNaWNyb2JpYWw8L2tl
eXdvcmQ+PGtleXdvcmQ+Q3J5cHRvY29jY3VzIG5lb2Zvcm1hbnMvaXNvbGF0aW9uICZhbXA7IHB1
cmlmaWNhdGlvbjwva2V5d29yZD48a2V5d29yZD5EcnVnIFRoZXJhcHksIENvbWJpbmF0aW9uPC9r
ZXl3b3JkPjxrZXl3b3JkPkZlbWFsZTwva2V5d29yZD48a2V5d29yZD5GbHVjb25hem9sZS9hZG1p
bmlzdHJhdGlvbiAmYW1wOyBkb3NhZ2U8L2tleXdvcmQ+PGtleXdvcmQ+Rmx1Y3l0b3NpbmUvYWRt
aW5pc3RyYXRpb24gJmFtcDsgZG9zYWdlPC9rZXl3b3JkPjxrZXl3b3JkPkh1bWFuczwva2V5d29y
ZD48a2V5d29yZD5NYWxlPC9rZXl3b3JkPjxrZXl3b3JkPk1lbmluZ2l0aXMsIENyeXB0b2NvY2Nh
bC9jZXJlYnJvc3BpbmFsIGZsdWlkL2RpYWdub3Npcy8qZHJ1Zzwva2V5d29yZD48a2V5d29yZD50
aGVyYXB5L21pY3JvYmlvbG9neTwva2V5d29yZD48L2tleXdvcmRzPjxkYXRlcz48eWVhcj4yMDA0
PC95ZWFyPjxwdWItZGF0ZXM+PGRhdGU+TWF5IDI5PC9kYXRlPjwvcHViLWRhdGVzPjwvZGF0ZXM+
PGFjY2Vzc2lvbi1udW0+MTUxNzI3NzQ8L2FjY2Vzc2lvbi1udW0+PHVybHM+PHJlbGF0ZWQtdXJs
cz48dXJsPmh0dHA6Ly93d3cubmNiaS5ubG0ubmloLmdvdi9lbnRyZXovcXVlcnkuZmNnaT9jbWQ9
UmV0cmlldmUmYW1wO2RiPVB1Yk1lZCZhbXA7ZG9wdD1DaXRhdGlvbiZhbXA7bGlzdF91aWRzPTE1
MTcyNzc0IDwvdXJsPjx1cmw+aHR0cDovL2FjLmVscy1jZG4uY29tL1MwMTQwNjczNjA0MTYzMDEw
LzEtczIuMC1TMDE0MDY3MzYwNDE2MzAxMC1tYWluLnBkZj9fdGlkPTEwNDI1ZDVhLTBiMWYtMTFl
My04MTExLTAwMDAwYWFiMGYyNyZhbXA7YWNkbmF0PTEzNzcxNzE1NTlfMjQyNDVlMzUzYTVhM2Qx
ZDA4ZGUwMzQyMDQzZmNkMWM8L3VybD48L3JlbGF0ZWQtdXJscz48L3VybHM+PC9yZWNvcmQ+PC9D
aXRlPjxDaXRlIEV4Y2x1ZGVZZWFyPSIxIj48QXV0aG9yPkJpY2FuaWM8L0F1dGhvcj48WWVhcj4y
MDA5PC9ZZWFyPjxSZWNOdW0+NTU3PC9SZWNOdW0+PHJlY29yZD48cmVjLW51bWJlcj41NTc8L3Jl
Yy1udW1iZXI+PGZvcmVpZ24ta2V5cz48a2V5IGFwcD0iRU4iIGRiLWlkPSJhcjkwMGRzZjYwMHRk
bGVlc3o4cHNkeGF3Mnh4MGQ1OWR0czIiIHRpbWVzdGFtcD0iMTI0OTU2NjI5OSI+NTU3PC9rZXk+
PC9mb3JlaWduLWtleXM+PHJlZi10eXBlIG5hbWU9IkpvdXJuYWwgQXJ0aWNsZSI+MTc8L3JlZi10
eXBlPjxjb250cmlidXRvcnM+PGF1dGhvcnM+PGF1dGhvcj5CaWNhbmljLCBULjwvYXV0aG9yPjxh
dXRob3I+TXV6b29yYSwgQy48L2F1dGhvcj48YXV0aG9yPkJyb3V3ZXIsIEEuIEUuPC9hdXRob3I+
PGF1dGhvcj5NZWludGplcywgRy48L2F1dGhvcj48YXV0aG9yPkxvbmdsZXksIE4uPC9hdXRob3I+
PGF1dGhvcj5UYXNlZXJhLCBLLjwvYXV0aG9yPjxhdXRob3I+UmViZSwgSy48L2F1dGhvcj48YXV0
aG9yPkxveXNlLCBBLjwvYXV0aG9yPjxhdXRob3I+SmFydmlzLCBKLjwvYXV0aG9yPjxhdXRob3I+
QmVra2VyLCBMLiBHLjwvYXV0aG9yPjxhdXRob3I+V29vZCwgUi48L2F1dGhvcj48YXV0aG9yPkxp
bW1hdGh1cm90c2FrdWwsIEQuPC9hdXRob3I+PGF1dGhvcj5DaGllcmFrdWwsIFcuPC9hdXRob3I+
PGF1dGhvcj5TdGVwbmlld3NrYSwgSy48L2F1dGhvcj48YXV0aG9yPldoaXRlLCBOLiBKLjwvYXV0
aG9yPjxhdXRob3I+SmFmZmFyLCBTLjwvYXV0aG9yPjxhdXRob3I+SGFycmlzb24sIFQuIFMuPC9h
dXRob3I+PC9hdXRob3JzPjwvY29udHJpYnV0b3JzPjxhdXRoLWFkZHJlc3M+Q2VudHJlIGZvciBJ
bmZlY3Rpb24sIFN0LiBHZW9yZ2UmYXBvcztzIFVuaXZlcnNpdHkgb2YgTG9uZG9uLCBVbml0ZWQg
S2luZ2RvbS48L2F1dGgtYWRkcmVzcz48dGl0bGVzPjx0aXRsZT5JbmRlcGVuZGVudCBhc3NvY2lh
dGlvbiBiZXR3ZWVuIHJhdGUgb2YgY2xlYXJhbmNlIG9mIGluZmVjdGlvbiBhbmQgY2xpbmljYWwg
b3V0Y29tZSBvZiBISVYtYXNzb2NpYXRlZCBjcnlwdG9jb2NjYWwgbWVuaW5naXRpczogYW5hbHlz
aXMgb2YgYSBjb21iaW5lZCBjb2hvcnQgb2YgMjYyIHBhdGllbnRzPC90aXRsZT48c2Vjb25kYXJ5
LXRpdGxlPkNsaW4gSW5mZWN0IERpczwvc2Vjb25kYXJ5LXRpdGxlPjwvdGl0bGVzPjxwZXJpb2Rp
Y2FsPjxmdWxsLXRpdGxlPkNsaW4gSW5mZWN0IERpczwvZnVsbC10aXRsZT48L3BlcmlvZGljYWw+
PHBhZ2VzPjcwMi05PC9wYWdlcz48dm9sdW1lPjQ5PC92b2x1bWU+PG51bWJlcj41PC9udW1iZXI+
PGVkaXRpb24+MjAwOS8wNy8yMTwvZWRpdGlvbj48ZGF0ZXM+PHllYXI+MjAwOTwveWVhcj48cHVi
LWRhdGVzPjxkYXRlPlNlcCAxPC9kYXRlPjwvcHViLWRhdGVzPjwvZGF0ZXM+PGlzYm4+MTUzNy02
NTkxIChFbGVjdHJvbmljKTwvaXNibj48YWNjZXNzaW9uLW51bT4xOTYxMzg0MDwvYWNjZXNzaW9u
LW51bT48dXJscz48cmVsYXRlZC11cmxzPjx1cmw+aHR0cDovL3d3dy5uY2JpLm5sbS5uaWguZ292
L2VudHJlei9xdWVyeS5mY2dpP2NtZD1SZXRyaWV2ZSZhbXA7ZGI9UHViTWVkJmFtcDtkb3B0PUNp
dGF0aW9uJmFtcDtsaXN0X3VpZHM9MTk2MTM4NDA8L3VybD48dXJsPmh0dHA6Ly9jaWQub3hmb3Jk
am91cm5hbHMub3JnL2NvbnRlbnQvNDkvNS83MDIuZnVsbC5wZGY8L3VybD48L3JlbGF0ZWQtdXJs
cz48L3VybHM+PGVsZWN0cm9uaWMtcmVzb3VyY2UtbnVtPjEwLjEwODYvNjA0NzE2PC9lbGVjdHJv
bmljLXJlc291cmNlLW51bT48bGFuZ3VhZ2U+ZW5nPC9sYW5ndWFnZT48L3JlY29yZD48L0NpdGU+
PENpdGUgRXhjbHVkZVllYXI9IjEiPjxBdXRob3I+SmFydmlzPC9BdXRob3I+PFllYXI+MjAxNDwv
WWVhcj48UmVjTnVtPjEzMDg8L1JlY051bT48cmVjb3JkPjxyZWMtbnVtYmVyPjEzMDg8L3JlYy1u
dW1iZXI+PGZvcmVpZ24ta2V5cz48a2V5IGFwcD0iRU4iIGRiLWlkPSJhcjkwMGRzZjYwMHRkbGVl
c3o4cHNkeGF3Mnh4MGQ1OWR0czIiIHRpbWVzdGFtcD0iMTQxNzM0MzA4NCI+MTMwODwva2V5Pjwv
Zm9yZWlnbi1rZXlzPjxyZWYtdHlwZSBuYW1lPSJKb3VybmFsIEFydGljbGUiPjE3PC9yZWYtdHlw
ZT48Y29udHJpYnV0b3JzPjxhdXRob3JzPjxhdXRob3I+SmFydmlzLCBKLiBOLjwvYXV0aG9yPjxh
dXRob3I+QmljYW5pYywgVC48L2F1dGhvcj48YXV0aG9yPkxveXNlLCBBLjwvYXV0aG9yPjxhdXRo
b3I+TmFtYXJpa2EsIEQuPC9hdXRob3I+PGF1dGhvcj5KYWNrc29uLCBBLjwvYXV0aG9yPjxhdXRo
b3I+TnVzc2JhdW0sIEouIEMuPC9hdXRob3I+PGF1dGhvcj5Mb25nbGV5LCBOLjwvYXV0aG9yPjxh
dXRob3I+TXV6b29yYSwgQy48L2F1dGhvcj48YXV0aG9yPlBodWx1c2EsIEouPC9hdXRob3I+PGF1
dGhvcj5UYXNlZXJhLCBLLjwvYXV0aG9yPjxhdXRob3I+S2FueWVtYmUsIEMuPC9hdXRob3I+PGF1
dGhvcj5XaWxzb24sIEQuPC9hdXRob3I+PGF1dGhvcj5Ib3NzZWluaXBvdXIsIE0uIEMuPC9hdXRo
b3I+PGF1dGhvcj5Ccm91d2VyLCBBLiBFLjwvYXV0aG9yPjxhdXRob3I+TGltbWF0aHVyb3RzYWt1
bCwgRC48L2F1dGhvcj48YXV0aG9yPldoaXRlLCBOLjwvYXV0aG9yPjxhdXRob3I+dmFuIGRlciBI
b3JzdCwgQy48L2F1dGhvcj48YXV0aG9yPldvb2QsIFIuPC9hdXRob3I+PGF1dGhvcj5NZWludGpl
cywgRy48L2F1dGhvcj48YXV0aG9yPkJyYWRsZXksIEouPC9hdXRob3I+PGF1dGhvcj5KYWZmYXIs
IFMuPC9hdXRob3I+PGF1dGhvcj5IYXJyaXNvbiwgVC48L2F1dGhvcj48L2F1dGhvcnM+PC9jb250
cmlidXRvcnM+PGF1dGgtYWRkcmVzcz5SZXNlYXJjaCBDZW50cmUgZm9yIEluZmVjdGlvbiBhbmQg
SW1tdW5pdHksIERpdmlzaW9uIG9mIENsaW5pY2FsIFNjaWVuY2VzLCBTdCBHZW9yZ2UmYXBvcztz
IFVuaXZlcnNpdHkgb2YgTG9uZG9uLCBVbml0ZWQgS2luZ2RvbS48L2F1dGgtYWRkcmVzcz48dGl0
bGVzPjx0aXRsZT5EZXRlcm1pbmFudHMgb2YgbW9ydGFsaXR5IGluIGEgY29tYmluZWQgY29ob3J0
IG9mIDUwMSBwYXRpZW50cyB3aXRoIEhJVi1hc3NvY2lhdGVkIENyeXB0b2NvY2NhbCBtZW5pbmdp
dGlzOiBpbXBsaWNhdGlvbnMgZm9yIGltcHJvdmluZyBvdXRjb21lczwvdGl0bGU+PHNlY29uZGFy
eS10aXRsZT5DbGluIEluZmVjdCBEaXM8L3NlY29uZGFyeS10aXRsZT48YWx0LXRpdGxlPkNsaW5p
Y2FsIGluZmVjdGlvdXMgZGlzZWFzZXMgOiBhbiBvZmZpY2lhbCBwdWJsaWNhdGlvbiBvZiB0aGUg
SW5mZWN0aW91cyBEaXNlYXNlcyBTb2NpZXR5IG9mIEFtZXJpY2E8L2FsdC10aXRsZT48L3RpdGxl
cz48cGVyaW9kaWNhbD48ZnVsbC10aXRsZT5DbGluIEluZmVjdCBEaXM8L2Z1bGwtdGl0bGU+PC9w
ZXJpb2RpY2FsPjxwYWdlcz43MzYtNDU8L3BhZ2VzPjx2b2x1bWU+NTg8L3ZvbHVtZT48bnVtYmVy
PjU8L251bWJlcj48ZGF0ZXM+PHllYXI+MjAxNDwveWVhcj48cHViLWRhdGVzPjxkYXRlPk1hcjwv
ZGF0ZT48L3B1Yi1kYXRlcz48L2RhdGVzPjxpc2JuPjE1MzctNjU5MSAoRWxlY3Ryb25pYykmI3hE
OzEwNTgtNDgzOCAoTGlua2luZyk8L2lzYm4+PGFjY2Vzc2lvbi1udW0+MjQzMTkwODQ8L2FjY2Vz
c2lvbi1udW0+PHVybHM+PHJlbGF0ZWQtdXJscz48dXJsPmh0dHA6Ly93d3cubmNiaS5ubG0ubmlo
Lmdvdi9wdWJtZWQvMjQzMTkwODQ8L3VybD48L3JlbGF0ZWQtdXJscz48L3VybHM+PGN1c3RvbTI+
MzkyMjIxMzwvY3VzdG9tMj48ZWxlY3Ryb25pYy1yZXNvdXJjZS1udW0+MTAuMTA5My9jaWQvY2l0
Nzk0PC9lbGVjdHJvbmljLXJlc291cmNlLW51bT48L3JlY29yZD48L0NpdGU+PC9FbmROb3RlPgB=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CA57B0">
        <w:rPr>
          <w:rFonts w:ascii="Times New Roman" w:hAnsi="Times New Roman" w:cs="Times New Roman"/>
        </w:rPr>
      </w:r>
      <w:r w:rsidR="00CA57B0">
        <w:rPr>
          <w:rFonts w:ascii="Times New Roman" w:hAnsi="Times New Roman" w:cs="Times New Roman"/>
        </w:rPr>
        <w:fldChar w:fldCharType="separate"/>
      </w:r>
      <w:r w:rsidR="00D8367A">
        <w:rPr>
          <w:rFonts w:ascii="Times New Roman" w:hAnsi="Times New Roman" w:cs="Times New Roman"/>
          <w:noProof/>
        </w:rPr>
        <w:t>[9, 24, 25]</w:t>
      </w:r>
      <w:r w:rsidR="00CA57B0">
        <w:rPr>
          <w:rFonts w:ascii="Times New Roman" w:hAnsi="Times New Roman" w:cs="Times New Roman"/>
        </w:rPr>
        <w:fldChar w:fldCharType="end"/>
      </w:r>
      <w:r w:rsidR="00CA57B0">
        <w:rPr>
          <w:rFonts w:ascii="Times New Roman" w:hAnsi="Times New Roman" w:cs="Times New Roman"/>
        </w:rPr>
        <w:t>.</w:t>
      </w:r>
    </w:p>
    <w:p w14:paraId="34B20137" w14:textId="77777777" w:rsidR="00723E87" w:rsidRPr="00112213" w:rsidRDefault="00723E87" w:rsidP="002E44BD">
      <w:pPr>
        <w:spacing w:line="480" w:lineRule="auto"/>
        <w:jc w:val="both"/>
        <w:rPr>
          <w:rFonts w:ascii="Times New Roman" w:hAnsi="Times New Roman" w:cs="Times New Roman"/>
        </w:rPr>
      </w:pPr>
    </w:p>
    <w:p w14:paraId="2BE56BFB" w14:textId="77777777" w:rsidR="00B669C7" w:rsidRPr="0028380F" w:rsidRDefault="00B669C7" w:rsidP="0092350F">
      <w:pPr>
        <w:spacing w:line="480" w:lineRule="auto"/>
        <w:jc w:val="both"/>
        <w:outlineLvl w:val="0"/>
        <w:rPr>
          <w:rFonts w:ascii="Times New Roman" w:hAnsi="Times New Roman" w:cs="Times New Roman"/>
          <w:b/>
        </w:rPr>
      </w:pPr>
      <w:r w:rsidRPr="0028380F">
        <w:rPr>
          <w:rFonts w:ascii="Times New Roman" w:hAnsi="Times New Roman" w:cs="Times New Roman"/>
          <w:b/>
        </w:rPr>
        <w:t>Materials and Methods</w:t>
      </w:r>
    </w:p>
    <w:p w14:paraId="1B6C3D39" w14:textId="5121B885" w:rsidR="00344EDC" w:rsidRPr="00112213" w:rsidRDefault="00411C26" w:rsidP="002E44BD">
      <w:pPr>
        <w:spacing w:line="480" w:lineRule="auto"/>
        <w:jc w:val="both"/>
        <w:rPr>
          <w:rFonts w:ascii="Times New Roman" w:hAnsi="Times New Roman" w:cs="Times New Roman"/>
        </w:rPr>
      </w:pPr>
      <w:r>
        <w:rPr>
          <w:rFonts w:ascii="Times New Roman" w:hAnsi="Times New Roman" w:cs="Times New Roman"/>
        </w:rPr>
        <w:t>The trial protocol has previo</w:t>
      </w:r>
      <w:r w:rsidR="00F819FD">
        <w:rPr>
          <w:rFonts w:ascii="Times New Roman" w:hAnsi="Times New Roman" w:cs="Times New Roman"/>
        </w:rPr>
        <w:t>usly been published in full</w:t>
      </w:r>
      <w:r w:rsidR="00561DC2">
        <w:rPr>
          <w:rFonts w:ascii="Times New Roman" w:hAnsi="Times New Roman" w:cs="Times New Roman"/>
        </w:rPr>
        <w:fldChar w:fldCharType="begin">
          <w:fldData xml:space="preserve">PEVuZE5vdGU+PENpdGUgRXhjbHVkZVllYXI9IjEiPjxBdXRob3I+TW9sZWZpPC9BdXRob3I+PFll
YXI+MjAxNTwvWWVhcj48UmVjTnVtPjE4Mjc8L1JlY051bT48RGlzcGxheVRleHQ+WzI2XTwvRGlz
cGxheVRleHQ+PHJlY29yZD48cmVjLW51bWJlcj4xODI3PC9yZWMtbnVtYmVyPjxmb3JlaWduLWtl
eXM+PGtleSBhcHA9IkVOIiBkYi1pZD0iYXI5MDBkc2Y2MDB0ZGxlZXN6OHBzZHhhdzJ4eDBkNTlk
dHMyIiB0aW1lc3RhbXA9IjE0NTYwMzc1NzAiPjE4Mjc8L2tleT48L2ZvcmVpZ24ta2V5cz48cmVm
LXR5cGUgbmFtZT0iSm91cm5hbCBBcnRpY2xlIj4xNzwvcmVmLXR5cGU+PGNvbnRyaWJ1dG9ycz48
YXV0aG9ycz48YXV0aG9yPk1vbGVmaSwgTS48L2F1dGhvcj48YXV0aG9yPkNob2ZsZSwgQS4gQS48
L2F1dGhvcj48YXV0aG9yPk1vbGxveSwgUy4gRi48L2F1dGhvcj48YXV0aG9yPkthbGx1dnlhLCBT
LjwvYXV0aG9yPjxhdXRob3I+Q2hhbmdhbHVjaGEsIEouIE0uPC9hdXRob3I+PGF1dGhvcj5DYWlu
ZWxsaSwgRi48L2F1dGhvcj48YXV0aG9yPkxlZW1lLCBULjwvYXV0aG9yPjxhdXRob3I+TGVrd2Fw
ZSwgTi48L2F1dGhvcj48YXV0aG9yPkdvbGRiZXJnLCBELiBXLjwvYXV0aG9yPjxhdXRob3I+SGF2
ZXJrYW1wLCBNLjwvYXV0aG9yPjxhdXRob3I+Qmlzc29uLCBHLiBQLjwvYXV0aG9yPjxhdXRob3I+
UGVyZmVjdCwgSi4gUi48L2F1dGhvcj48YXV0aG9yPkxldGFuZywgRS48L2F1dGhvcj48YXV0aG9y
PkZlbm5lciwgTC48L2F1dGhvcj48YXV0aG9yPk1laW50amVzLCBHLjwvYXV0aG9yPjxhdXRob3I+
QnVydG9uLCBSLjwvYXV0aG9yPjxhdXRob3I+TWFrYWR6YW5nZSwgVC48L2F1dGhvcj48YXV0aG9y
Pk5kaGxvdnUsIEMuIEUuPC9hdXRob3I+PGF1dGhvcj5Ib3BlLCBXLjwvYXV0aG9yPjxhdXRob3I+
SGFycmlzb24sIFQuIFMuPC9hdXRob3I+PGF1dGhvcj5KYXJ2aXMsIEouIE4uPC9hdXRob3I+PC9h
dXRob3JzPjwvY29udHJpYnV0b3JzPjxhdXRoLWFkZHJlc3M+RGVwYXJ0bWVudCBvZiBGYW1pbHkg
TWVkaWNpbmUgYW5kIFB1YmxpYyBIZWFsdGgsIEZhY3VsdHkgb2YgTWVkaWNpbmUsIFVuaXZlcnNp
dHkgb2YgQm90c3dhbmEsIFAuTy5Cb3ggMTM1NyBBQkcsIEdhYm9yb25lLCBCb3Rzd2FuYS4gbW9v
a2V0c2ltb2xlZmlAZ21haWwuY29tLiYjeEQ7Qm90c3dhbmEtVXBlbm4gUGFydG5lcnNoaXAsIEdh
Ym9yb25lLCBCb3Rzd2FuYS4gbW9va2V0c2ltb2xlZmlAZ21haWwuY29tLiYjeEQ7QnVnYW5kbyBN
ZWRpY2FsIENlbnRyZSwgTXdhbnphLCBUYW56YW5pYS4gYXdpbGNob2ZsZTEyQGdtYWlsLmNvbS4m
I3hEO05hdGlvbmFsIEluc3RpdHV0ZSBmb3IgTWVkaWNhbCBSZXNlYXJjaCwgTXdhbnphIFJlc2Vh
cmNoIENlbnRyZSwgTXdhbnphLCBUYW56YW5pYS4gYXdpbGNob2ZsZTEyQGdtYWlsLmNvbS4mI3hE
O1Jlc2VhcmNoIENlbnRyZSBmb3IgSW5mZWN0aW9uIGFuZCBJbW11bml0eSwgU3QuIEdlb3JnZSZh
cG9zO3MgVW5pdmVyc2l0eSBvZiBMb25kb24sIExvbmRvbiwgVUsuIHNtb2xsb3lAc2d1bC5hYy51
ay4mI3hEO0J1Z2FuZG8gTWVkaWNhbCBDZW50cmUsIE13YW56YSwgVGFuemFuaWEuIHNhbXVlbGth
bGx1dnlhQHlhaG9vLmNvbS4mI3hEO05hdGlvbmFsIEluc3RpdHV0ZSBmb3IgTWVkaWNhbCBSZXNl
YXJjaCwgTXdhbnphIFJlc2VhcmNoIENlbnRyZSwgTXdhbnphLCBUYW56YW5pYS4gamNoYW5nYWx1
Y2hhQHlhaG9vLmNvbS4mI3hEO0RlcGFydG1lbnQgb2YgRmFtaWx5IE1lZGljaW5lIGFuZCBQdWJs
aWMgSGVhbHRoLCBGYWN1bHR5IG9mIE1lZGljaW5lLCBVbml2ZXJzaXR5IG9mIEJvdHN3YW5hLCBQ
Lk8uQm94IDEzNTcgQUJHLCBHYWJvcm9uZSwgQm90c3dhbmEuIGZyYW5jZXNjYWNhaW5lbGxpQHlh
aG9vLml0LiYjeEQ7Qm90c3dhbmEtVXBlbm4gUGFydG5lcnNoaXAsIEdhYm9yb25lLCBCb3Rzd2Fu
YS4gdGJsZWVtZUB5YWhvby5jb20uJiN4RDtCb3Rzd2FuYS1VcGVubiBQYXJ0bmVyc2hpcCwgR2Fi
b3JvbmUsIEJvdHN3YW5hLiBuNzI4MjM5ODBAZ21haWwuY29tLiYjeEQ7Qm90c3dhbmEtVXBlbm4g
UGFydG5lcnNoaXAsIEdhYm9yb25lLCBCb3Rzd2FuYS4gZHJld2cxMDgwQGdtYWlsLmNvbS4mI3hE
O0JvdHN3YW5hLVVwZW5uIFBhcnRuZXJzaGlwLCBHYWJvcm9uZSwgQm90c3dhbmEuIGhhdmVya2Ft
cC5idXBAZ21haWwuY29tLiYjeEQ7RGl2aXNpb24gb2YgSW5mZWN0aW91cyBEaXNlYXNlcywgRGVw
YXJ0bWVudCBvZiBNZWRpY2luZSwgUGVyZWxtYW4gU2Nob29sIG9mIE1lZGljaW5lLCBVbml2ZXJz
aXR5IG9mIFBlbm5zeWx2YW5pYSwgUGhpbGFkZWxwaGlhLCBVU0EuIGhhdmVya2FtcC5idXBAZ21h
aWwuY29tLiYjeEQ7Qm90c3dhbmEtVXBlbm4gUGFydG5lcnNoaXAsIEdhYm9yb25lLCBCb3Rzd2Fu
YS4gZ3JlZ2Jpc3NvbkBtZS5jb20uJiN4RDtEaXZpc2lvbiBvZiBJbmZlY3Rpb3VzIERpc2Vhc2Vz
LCBEZXBhcnRtZW50IG9mIE1lZGljaW5lLCBQZXJlbG1hbiBTY2hvb2wgb2YgTWVkaWNpbmUsIFVu
aXZlcnNpdHkgb2YgUGVubnN5bHZhbmlhLCBQaGlsYWRlbHBoaWEsIFVTQS4gZ3JlZ2Jpc3NvbkBt
ZS5jb20uJiN4RDtEaXZpc2lvbiBvZiBJbmZlY3Rpb3VzIERpc2Vhc2VzLCBEZXBhcnRtZW50IG9m
IE1lZGljaW5lLCBEdWtlIFVuaXZlcnNpdHkgTWVkaWNhbCBDZW50ZXIsIER1cmhhbSwgTkMsIFVT
QS4gam9obi5wZXJmZWN0QGRtLmR1a2UuZWR1LiYjeEQ7U3dpc3MgVHJvcGljYWwgYW5kIFB1Ymxp
YyBIZWFsdGggSW5zdGl0dXRlLCBCYXNlbCwgU3dpdHplcmxhbmQuIGVtaWxpLmxldGFuZ0B1bmli
YXMuY2guJiN4RDtJZmFrYXJhIEhlYWx0aCBJbnN0aXR1dGUsIElmYWthcmEsIE1vcm9nb3JvLCBU
YW56YW5pYS4gZW1pbGkubGV0YW5nQHVuaWJhcy5jaC4mI3hEO0lTR0xPQkFMLCBCYXJjZWxvbmEg
Q3RyLiBJbnQuIEhlYWx0aCBSZXMuIChDUkVTSUIpLCBIb3NwaXRhbCBDbGluaWMtVW5pdmVyc2l0
YXQgZGUgQmFyY2Vsb25hLCBCYXJjZWxvbmEsIFNwYWluLiBlbWlsaS5sZXRhbmdAdW5pYmFzLmNo
LiYjeEQ7U3dpc3MgVHJvcGljYWwgYW5kIFB1YmxpYyBIZWFsdGggSW5zdGl0dXRlLCBCYXNlbCwg
U3dpdHplcmxhbmQuIGx1a2FzLmZlbm5lckB1bmliYXMuY2guJiN4RDtJbnN0aXR1dGUgb2YgSW5m
ZWN0aW91cyBEaXNlYXNlIGFuZCBNb2xlY3VsYXIgTWVkaWNpbmUgYW5kIERlcGFydG1lbnQgb2Yg
TWVkaWNpbmUsIFVuaXZlcnNpdHkgb2YgQ2FwZSBUb3duLCBDYXBlIFRvd24sIFNvdXRoIEFmcmlj
YS4gZ3JhZW1laW5AbXdlYi5jby56YS4mI3hEO0RlcGFydG1lbnQgb2YgTWVkaWNpbmUsIEltcGVy
aWFsIENvbGxlZ2UgTG9uZG9uLCBMb25kb24sIFVLLiBncmFlbWVpbkBtd2ViLmNvLnphLiYjeEQ7
RGVwYXJ0bWVudCBvZiBNZWRpY2luZSwgS2hheWVsaXRzaGEgSG9zcGl0YWwsIEtoYXllbGl0c2hh
LCBDYXBlIFRvd24sIFNvdXRoIEFmcmljYS4gcm9zaWVAcG9sa2EuY28uemEuJiN4RDtSYWdvbiBJ
bnN0aXR1dGUgb2YgTUdILCBNSVQsIEhhcnZhcmQgQ2FtYnJpZGdlLCBNQSwgVVNBLiB0YXJpcm8u
bWFrYWR6YW5nZUBnbWFpbC5jb20uJiN4RDtEZXBhcnRtZW50IG9mIE1lZGljaW5lLCBVbml2ZXJz
aXR5IG9mIFppbWJhYndlIENvbGxlZ2Ugb2YgSGVhbHRoIFNjaWVuY2VzLCBQYXJpcmVueWF0d2Eg
SG9zcGl0YWwsIEhhcmFyZSwgWmltYmFid2UuIHRhcmlyby5tYWthZHphbmdlQGdtYWlsLmNvbS4m
I3hEO0RlcGFydG1lbnQgb2YgTWVkaWNpbmUsIFVuaXZlcnNpdHkgb2YgWmltYmFid2UgQ29sbGVn
ZSBvZiBIZWFsdGggU2NpZW5jZXMsIFBhcmlyZW55YXR3YSBIb3NwaXRhbCwgSGFyYXJlLCBaaW1i
YWJ3ZS4gcmF0aXp3QGdtYWlsLmNvbS4mI3hEO0RlcGFydG1lbnQgb2YgTW9sZWN1bGFyIGFuZCBD
bGluaWNhbCBQaGFybWFjb2xvZ3ksIEluc3RpdHV0ZSBvZiBUcmFuc2xhdGlvbmFsIE1lZGljaW5l
LCBVbml2ZXJzaXR5IG9mIExpdmVycG9vbCwgTGl2ZXJwb29sLCBVSy4gV2lsbGlhbS5Ib3BlQGxp
dmVycG9vbC5hYy51ay4mI3hEO1Jlc2VhcmNoIENlbnRyZSBmb3IgSW5mZWN0aW9uIGFuZCBJbW11
bml0eSwgU3QuIEdlb3JnZSZhcG9zO3MgVW5pdmVyc2l0eSBvZiBMb25kb24sIExvbmRvbiwgVUsu
IHRoYXJyaXNvQHNndWwuYWMudWsuJiN4RDtCb3Rzd2FuYS1VcGVubiBQYXJ0bmVyc2hpcCwgR2Fi
b3JvbmUsIEJvdHN3YW5hLiBkcmpvZWphcnZpc0BnbWFpbC5jb20uJiN4RDtEaXZpc2lvbiBvZiBJ
bmZlY3Rpb3VzIERpc2Vhc2VzLCBEZXBhcnRtZW50IG9mIE1lZGljaW5lLCBQZXJlbG1hbiBTY2hv
b2wgb2YgTWVkaWNpbmUsIFVuaXZlcnNpdHkgb2YgUGVubnN5bHZhbmlhLCBQaGlsYWRlbHBoaWEs
IFVTQS4gZHJqb2VqYXJ2aXNAZ21haWwuY29tLiYjeEQ7RGVwYXJ0bWVudCBvZiBDbGluaWNhbCBS
ZXNlYXJjaCwgRmFjdWx0eSBvZiBJbmZlY3Rpb3VzIGFuZCBUcm9waWNhbCBEaXNlYXNlcywgTG9u
ZG9uIFNjaG9vbCBvZiBIeWdpZW5lIGFuZCBUcm9waWNhbCBNZWRpY2luZSwgTG9uZG9uLCBVSy4g
ZHJqb2VqYXJ2aXNAZ21haWwuY29tLjwvYXV0aC1hZGRyZXNzPjx0aXRsZXM+PHRpdGxlPkFNQklU
SU9OLWNtOiBpbnRlcm1pdHRlbnQgaGlnaCBkb3NlIEFtQmlzb21lIG9uIGEgaGlnaCBkb3NlIGZs
dWNvbmF6b2xlIGJhY2tib25lIGZvciBjcnlwdG9jb2NjYWwgbWVuaW5naXRpcyBpbmR1Y3Rpb24g
dGhlcmFweSBpbiBzdWItU2FoYXJhbiBBZnJpY2E6IHN0dWR5IHByb3RvY29sIGZvciBhIHJhbmRv
bWl6ZWQgY29udHJvbGxlZCB0cmlhbDwvdGl0bGU+PHNlY29uZGFyeS10aXRsZT5UcmlhbHM8L3Nl
Y29uZGFyeS10aXRsZT48L3RpdGxlcz48cGVyaW9kaWNhbD48ZnVsbC10aXRsZT5UcmlhbHM8L2Z1
bGwtdGl0bGU+PC9wZXJpb2RpY2FsPjxwYWdlcz4yNzY8L3BhZ2VzPjx2b2x1bWU+MTY8L3ZvbHVt
ZT48ZGF0ZXM+PHllYXI+MjAxNTwveWVhcj48L2RhdGVzPjxpc2JuPjE3NDUtNjIxNSAoRWxlY3Ry
b25pYykmI3hEOzE3NDUtNjIxNSAoTGlua2luZyk8L2lzYm4+PGFjY2Vzc2lvbi1udW0+MjYwODE5
ODU8L2FjY2Vzc2lvbi1udW0+PHVybHM+PHJlbGF0ZWQtdXJscz48dXJsPmh0dHA6Ly93d3cubmNi
aS5ubG0ubmloLmdvdi9wdWJtZWQvMjYwODE5ODU8L3VybD48L3JlbGF0ZWQtdXJscz48L3VybHM+
PGN1c3RvbTI+UE1DNDQ3OTM0OTwvY3VzdG9tMj48ZWxlY3Ryb25pYy1yZXNvdXJjZS1udW0+MTAu
MTE4Ni9zMTMwNjMtMDE1LTA3OTktNjwvZWxlY3Ryb25pYy1yZXNvdXJjZS1udW0+PC9yZWNvcmQ+
PC9DaXRlPjwvRW5kTm90ZT4A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PEVuZE5vdGU+PENpdGUgRXhjbHVkZVllYXI9IjEiPjxBdXRob3I+TW9sZWZpPC9BdXRob3I+PFll
YXI+MjAxNTwvWWVhcj48UmVjTnVtPjE4Mjc8L1JlY051bT48RGlzcGxheVRleHQ+WzI2XTwvRGlz
cGxheVRleHQ+PHJlY29yZD48cmVjLW51bWJlcj4xODI3PC9yZWMtbnVtYmVyPjxmb3JlaWduLWtl
eXM+PGtleSBhcHA9IkVOIiBkYi1pZD0iYXI5MDBkc2Y2MDB0ZGxlZXN6OHBzZHhhdzJ4eDBkNTlk
dHMyIiB0aW1lc3RhbXA9IjE0NTYwMzc1NzAiPjE4Mjc8L2tleT48L2ZvcmVpZ24ta2V5cz48cmVm
LXR5cGUgbmFtZT0iSm91cm5hbCBBcnRpY2xlIj4xNzwvcmVmLXR5cGU+PGNvbnRyaWJ1dG9ycz48
YXV0aG9ycz48YXV0aG9yPk1vbGVmaSwgTS48L2F1dGhvcj48YXV0aG9yPkNob2ZsZSwgQS4gQS48
L2F1dGhvcj48YXV0aG9yPk1vbGxveSwgUy4gRi48L2F1dGhvcj48YXV0aG9yPkthbGx1dnlhLCBT
LjwvYXV0aG9yPjxhdXRob3I+Q2hhbmdhbHVjaGEsIEouIE0uPC9hdXRob3I+PGF1dGhvcj5DYWlu
ZWxsaSwgRi48L2F1dGhvcj48YXV0aG9yPkxlZW1lLCBULjwvYXV0aG9yPjxhdXRob3I+TGVrd2Fw
ZSwgTi48L2F1dGhvcj48YXV0aG9yPkdvbGRiZXJnLCBELiBXLjwvYXV0aG9yPjxhdXRob3I+SGF2
ZXJrYW1wLCBNLjwvYXV0aG9yPjxhdXRob3I+Qmlzc29uLCBHLiBQLjwvYXV0aG9yPjxhdXRob3I+
UGVyZmVjdCwgSi4gUi48L2F1dGhvcj48YXV0aG9yPkxldGFuZywgRS48L2F1dGhvcj48YXV0aG9y
PkZlbm5lciwgTC48L2F1dGhvcj48YXV0aG9yPk1laW50amVzLCBHLjwvYXV0aG9yPjxhdXRob3I+
QnVydG9uLCBSLjwvYXV0aG9yPjxhdXRob3I+TWFrYWR6YW5nZSwgVC48L2F1dGhvcj48YXV0aG9y
Pk5kaGxvdnUsIEMuIEUuPC9hdXRob3I+PGF1dGhvcj5Ib3BlLCBXLjwvYXV0aG9yPjxhdXRob3I+
SGFycmlzb24sIFQuIFMuPC9hdXRob3I+PGF1dGhvcj5KYXJ2aXMsIEouIE4uPC9hdXRob3I+PC9h
dXRob3JzPjwvY29udHJpYnV0b3JzPjxhdXRoLWFkZHJlc3M+RGVwYXJ0bWVudCBvZiBGYW1pbHkg
TWVkaWNpbmUgYW5kIFB1YmxpYyBIZWFsdGgsIEZhY3VsdHkgb2YgTWVkaWNpbmUsIFVuaXZlcnNp
dHkgb2YgQm90c3dhbmEsIFAuTy5Cb3ggMTM1NyBBQkcsIEdhYm9yb25lLCBCb3Rzd2FuYS4gbW9v
a2V0c2ltb2xlZmlAZ21haWwuY29tLiYjeEQ7Qm90c3dhbmEtVXBlbm4gUGFydG5lcnNoaXAsIEdh
Ym9yb25lLCBCb3Rzd2FuYS4gbW9va2V0c2ltb2xlZmlAZ21haWwuY29tLiYjeEQ7QnVnYW5kbyBN
ZWRpY2FsIENlbnRyZSwgTXdhbnphLCBUYW56YW5pYS4gYXdpbGNob2ZsZTEyQGdtYWlsLmNvbS4m
I3hEO05hdGlvbmFsIEluc3RpdHV0ZSBmb3IgTWVkaWNhbCBSZXNlYXJjaCwgTXdhbnphIFJlc2Vh
cmNoIENlbnRyZSwgTXdhbnphLCBUYW56YW5pYS4gYXdpbGNob2ZsZTEyQGdtYWlsLmNvbS4mI3hE
O1Jlc2VhcmNoIENlbnRyZSBmb3IgSW5mZWN0aW9uIGFuZCBJbW11bml0eSwgU3QuIEdlb3JnZSZh
cG9zO3MgVW5pdmVyc2l0eSBvZiBMb25kb24sIExvbmRvbiwgVUsuIHNtb2xsb3lAc2d1bC5hYy51
ay4mI3hEO0J1Z2FuZG8gTWVkaWNhbCBDZW50cmUsIE13YW56YSwgVGFuemFuaWEuIHNhbXVlbGth
bGx1dnlhQHlhaG9vLmNvbS4mI3hEO05hdGlvbmFsIEluc3RpdHV0ZSBmb3IgTWVkaWNhbCBSZXNl
YXJjaCwgTXdhbnphIFJlc2VhcmNoIENlbnRyZSwgTXdhbnphLCBUYW56YW5pYS4gamNoYW5nYWx1
Y2hhQHlhaG9vLmNvbS4mI3hEO0RlcGFydG1lbnQgb2YgRmFtaWx5IE1lZGljaW5lIGFuZCBQdWJs
aWMgSGVhbHRoLCBGYWN1bHR5IG9mIE1lZGljaW5lLCBVbml2ZXJzaXR5IG9mIEJvdHN3YW5hLCBQ
Lk8uQm94IDEzNTcgQUJHLCBHYWJvcm9uZSwgQm90c3dhbmEuIGZyYW5jZXNjYWNhaW5lbGxpQHlh
aG9vLml0LiYjeEQ7Qm90c3dhbmEtVXBlbm4gUGFydG5lcnNoaXAsIEdhYm9yb25lLCBCb3Rzd2Fu
YS4gdGJsZWVtZUB5YWhvby5jb20uJiN4RDtCb3Rzd2FuYS1VcGVubiBQYXJ0bmVyc2hpcCwgR2Fi
b3JvbmUsIEJvdHN3YW5hLiBuNzI4MjM5ODBAZ21haWwuY29tLiYjeEQ7Qm90c3dhbmEtVXBlbm4g
UGFydG5lcnNoaXAsIEdhYm9yb25lLCBCb3Rzd2FuYS4gZHJld2cxMDgwQGdtYWlsLmNvbS4mI3hE
O0JvdHN3YW5hLVVwZW5uIFBhcnRuZXJzaGlwLCBHYWJvcm9uZSwgQm90c3dhbmEuIGhhdmVya2Ft
cC5idXBAZ21haWwuY29tLiYjeEQ7RGl2aXNpb24gb2YgSW5mZWN0aW91cyBEaXNlYXNlcywgRGVw
YXJ0bWVudCBvZiBNZWRpY2luZSwgUGVyZWxtYW4gU2Nob29sIG9mIE1lZGljaW5lLCBVbml2ZXJz
aXR5IG9mIFBlbm5zeWx2YW5pYSwgUGhpbGFkZWxwaGlhLCBVU0EuIGhhdmVya2FtcC5idXBAZ21h
aWwuY29tLiYjeEQ7Qm90c3dhbmEtVXBlbm4gUGFydG5lcnNoaXAsIEdhYm9yb25lLCBCb3Rzd2Fu
YS4gZ3JlZ2Jpc3NvbkBtZS5jb20uJiN4RDtEaXZpc2lvbiBvZiBJbmZlY3Rpb3VzIERpc2Vhc2Vz
LCBEZXBhcnRtZW50IG9mIE1lZGljaW5lLCBQZXJlbG1hbiBTY2hvb2wgb2YgTWVkaWNpbmUsIFVu
aXZlcnNpdHkgb2YgUGVubnN5bHZhbmlhLCBQaGlsYWRlbHBoaWEsIFVTQS4gZ3JlZ2Jpc3NvbkBt
ZS5jb20uJiN4RDtEaXZpc2lvbiBvZiBJbmZlY3Rpb3VzIERpc2Vhc2VzLCBEZXBhcnRtZW50IG9m
IE1lZGljaW5lLCBEdWtlIFVuaXZlcnNpdHkgTWVkaWNhbCBDZW50ZXIsIER1cmhhbSwgTkMsIFVT
QS4gam9obi5wZXJmZWN0QGRtLmR1a2UuZWR1LiYjeEQ7U3dpc3MgVHJvcGljYWwgYW5kIFB1Ymxp
YyBIZWFsdGggSW5zdGl0dXRlLCBCYXNlbCwgU3dpdHplcmxhbmQuIGVtaWxpLmxldGFuZ0B1bmli
YXMuY2guJiN4RDtJZmFrYXJhIEhlYWx0aCBJbnN0aXR1dGUsIElmYWthcmEsIE1vcm9nb3JvLCBU
YW56YW5pYS4gZW1pbGkubGV0YW5nQHVuaWJhcy5jaC4mI3hEO0lTR0xPQkFMLCBCYXJjZWxvbmEg
Q3RyLiBJbnQuIEhlYWx0aCBSZXMuIChDUkVTSUIpLCBIb3NwaXRhbCBDbGluaWMtVW5pdmVyc2l0
YXQgZGUgQmFyY2Vsb25hLCBCYXJjZWxvbmEsIFNwYWluLiBlbWlsaS5sZXRhbmdAdW5pYmFzLmNo
LiYjeEQ7U3dpc3MgVHJvcGljYWwgYW5kIFB1YmxpYyBIZWFsdGggSW5zdGl0dXRlLCBCYXNlbCwg
U3dpdHplcmxhbmQuIGx1a2FzLmZlbm5lckB1bmliYXMuY2guJiN4RDtJbnN0aXR1dGUgb2YgSW5m
ZWN0aW91cyBEaXNlYXNlIGFuZCBNb2xlY3VsYXIgTWVkaWNpbmUgYW5kIERlcGFydG1lbnQgb2Yg
TWVkaWNpbmUsIFVuaXZlcnNpdHkgb2YgQ2FwZSBUb3duLCBDYXBlIFRvd24sIFNvdXRoIEFmcmlj
YS4gZ3JhZW1laW5AbXdlYi5jby56YS4mI3hEO0RlcGFydG1lbnQgb2YgTWVkaWNpbmUsIEltcGVy
aWFsIENvbGxlZ2UgTG9uZG9uLCBMb25kb24sIFVLLiBncmFlbWVpbkBtd2ViLmNvLnphLiYjeEQ7
RGVwYXJ0bWVudCBvZiBNZWRpY2luZSwgS2hheWVsaXRzaGEgSG9zcGl0YWwsIEtoYXllbGl0c2hh
LCBDYXBlIFRvd24sIFNvdXRoIEFmcmljYS4gcm9zaWVAcG9sa2EuY28uemEuJiN4RDtSYWdvbiBJ
bnN0aXR1dGUgb2YgTUdILCBNSVQsIEhhcnZhcmQgQ2FtYnJpZGdlLCBNQSwgVVNBLiB0YXJpcm8u
bWFrYWR6YW5nZUBnbWFpbC5jb20uJiN4RDtEZXBhcnRtZW50IG9mIE1lZGljaW5lLCBVbml2ZXJz
aXR5IG9mIFppbWJhYndlIENvbGxlZ2Ugb2YgSGVhbHRoIFNjaWVuY2VzLCBQYXJpcmVueWF0d2Eg
SG9zcGl0YWwsIEhhcmFyZSwgWmltYmFid2UuIHRhcmlyby5tYWthZHphbmdlQGdtYWlsLmNvbS4m
I3hEO0RlcGFydG1lbnQgb2YgTWVkaWNpbmUsIFVuaXZlcnNpdHkgb2YgWmltYmFid2UgQ29sbGVn
ZSBvZiBIZWFsdGggU2NpZW5jZXMsIFBhcmlyZW55YXR3YSBIb3NwaXRhbCwgSGFyYXJlLCBaaW1i
YWJ3ZS4gcmF0aXp3QGdtYWlsLmNvbS4mI3hEO0RlcGFydG1lbnQgb2YgTW9sZWN1bGFyIGFuZCBD
bGluaWNhbCBQaGFybWFjb2xvZ3ksIEluc3RpdHV0ZSBvZiBUcmFuc2xhdGlvbmFsIE1lZGljaW5l
LCBVbml2ZXJzaXR5IG9mIExpdmVycG9vbCwgTGl2ZXJwb29sLCBVSy4gV2lsbGlhbS5Ib3BlQGxp
dmVycG9vbC5hYy51ay4mI3hEO1Jlc2VhcmNoIENlbnRyZSBmb3IgSW5mZWN0aW9uIGFuZCBJbW11
bml0eSwgU3QuIEdlb3JnZSZhcG9zO3MgVW5pdmVyc2l0eSBvZiBMb25kb24sIExvbmRvbiwgVUsu
IHRoYXJyaXNvQHNndWwuYWMudWsuJiN4RDtCb3Rzd2FuYS1VcGVubiBQYXJ0bmVyc2hpcCwgR2Fi
b3JvbmUsIEJvdHN3YW5hLiBkcmpvZWphcnZpc0BnbWFpbC5jb20uJiN4RDtEaXZpc2lvbiBvZiBJ
bmZlY3Rpb3VzIERpc2Vhc2VzLCBEZXBhcnRtZW50IG9mIE1lZGljaW5lLCBQZXJlbG1hbiBTY2hv
b2wgb2YgTWVkaWNpbmUsIFVuaXZlcnNpdHkgb2YgUGVubnN5bHZhbmlhLCBQaGlsYWRlbHBoaWEs
IFVTQS4gZHJqb2VqYXJ2aXNAZ21haWwuY29tLiYjeEQ7RGVwYXJ0bWVudCBvZiBDbGluaWNhbCBS
ZXNlYXJjaCwgRmFjdWx0eSBvZiBJbmZlY3Rpb3VzIGFuZCBUcm9waWNhbCBEaXNlYXNlcywgTG9u
ZG9uIFNjaG9vbCBvZiBIeWdpZW5lIGFuZCBUcm9waWNhbCBNZWRpY2luZSwgTG9uZG9uLCBVSy4g
ZHJqb2VqYXJ2aXNAZ21haWwuY29tLjwvYXV0aC1hZGRyZXNzPjx0aXRsZXM+PHRpdGxlPkFNQklU
SU9OLWNtOiBpbnRlcm1pdHRlbnQgaGlnaCBkb3NlIEFtQmlzb21lIG9uIGEgaGlnaCBkb3NlIGZs
dWNvbmF6b2xlIGJhY2tib25lIGZvciBjcnlwdG9jb2NjYWwgbWVuaW5naXRpcyBpbmR1Y3Rpb24g
dGhlcmFweSBpbiBzdWItU2FoYXJhbiBBZnJpY2E6IHN0dWR5IHByb3RvY29sIGZvciBhIHJhbmRv
bWl6ZWQgY29udHJvbGxlZCB0cmlhbDwvdGl0bGU+PHNlY29uZGFyeS10aXRsZT5UcmlhbHM8L3Nl
Y29uZGFyeS10aXRsZT48L3RpdGxlcz48cGVyaW9kaWNhbD48ZnVsbC10aXRsZT5UcmlhbHM8L2Z1
bGwtdGl0bGU+PC9wZXJpb2RpY2FsPjxwYWdlcz4yNzY8L3BhZ2VzPjx2b2x1bWU+MTY8L3ZvbHVt
ZT48ZGF0ZXM+PHllYXI+MjAxNTwveWVhcj48L2RhdGVzPjxpc2JuPjE3NDUtNjIxNSAoRWxlY3Ry
b25pYykmI3hEOzE3NDUtNjIxNSAoTGlua2luZyk8L2lzYm4+PGFjY2Vzc2lvbi1udW0+MjYwODE5
ODU8L2FjY2Vzc2lvbi1udW0+PHVybHM+PHJlbGF0ZWQtdXJscz48dXJsPmh0dHA6Ly93d3cubmNi
aS5ubG0ubmloLmdvdi9wdWJtZWQvMjYwODE5ODU8L3VybD48L3JlbGF0ZWQtdXJscz48L3VybHM+
PGN1c3RvbTI+UE1DNDQ3OTM0OTwvY3VzdG9tMj48ZWxlY3Ryb25pYy1yZXNvdXJjZS1udW0+MTAu
MTE4Ni9zMTMwNjMtMDE1LTA3OTktNjwvZWxlY3Ryb25pYy1yZXNvdXJjZS1udW0+PC9yZWNvcmQ+
PC9DaXRlPjwvRW5kTm90ZT4A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[26]</w:t>
      </w:r>
      <w:r w:rsidR="00561DC2">
        <w:rPr>
          <w:rFonts w:ascii="Times New Roman" w:hAnsi="Times New Roman" w:cs="Times New Roman"/>
        </w:rPr>
        <w:fldChar w:fldCharType="end"/>
      </w:r>
      <w:r w:rsidR="00E33EC8">
        <w:rPr>
          <w:rFonts w:ascii="Times New Roman" w:hAnsi="Times New Roman" w:cs="Times New Roman"/>
        </w:rPr>
        <w:t>.</w:t>
      </w:r>
      <w:r>
        <w:rPr>
          <w:rFonts w:ascii="Times New Roman" w:hAnsi="Times New Roman" w:cs="Times New Roman"/>
        </w:rPr>
        <w:t xml:space="preserve"> </w:t>
      </w:r>
      <w:r w:rsidR="00344EDC" w:rsidRPr="00112213">
        <w:rPr>
          <w:rFonts w:ascii="Times New Roman" w:hAnsi="Times New Roman" w:cs="Times New Roman"/>
        </w:rPr>
        <w:t>The study was carried out at Princess Marina Hospital, Gaborone, Botswana and Bugando Medical Centre</w:t>
      </w:r>
      <w:r w:rsidR="0028380F">
        <w:rPr>
          <w:rFonts w:ascii="Times New Roman" w:hAnsi="Times New Roman" w:cs="Times New Roman"/>
        </w:rPr>
        <w:t xml:space="preserve"> and </w:t>
      </w:r>
      <w:proofErr w:type="spellStart"/>
      <w:r w:rsidR="0028380F">
        <w:rPr>
          <w:rFonts w:ascii="Times New Roman" w:hAnsi="Times New Roman" w:cs="Times New Roman"/>
        </w:rPr>
        <w:t>Sekou</w:t>
      </w:r>
      <w:proofErr w:type="spellEnd"/>
      <w:r w:rsidR="0028380F">
        <w:rPr>
          <w:rFonts w:ascii="Times New Roman" w:hAnsi="Times New Roman" w:cs="Times New Roman"/>
        </w:rPr>
        <w:t xml:space="preserve"> </w:t>
      </w:r>
      <w:proofErr w:type="spellStart"/>
      <w:r w:rsidR="0028380F">
        <w:rPr>
          <w:rFonts w:ascii="Times New Roman" w:hAnsi="Times New Roman" w:cs="Times New Roman"/>
        </w:rPr>
        <w:t>Toure</w:t>
      </w:r>
      <w:proofErr w:type="spellEnd"/>
      <w:r w:rsidR="0028380F">
        <w:rPr>
          <w:rFonts w:ascii="Times New Roman" w:hAnsi="Times New Roman" w:cs="Times New Roman"/>
        </w:rPr>
        <w:t xml:space="preserve"> Hospital,</w:t>
      </w:r>
      <w:r w:rsidR="00344EDC" w:rsidRPr="00112213">
        <w:rPr>
          <w:rFonts w:ascii="Times New Roman" w:hAnsi="Times New Roman" w:cs="Times New Roman"/>
        </w:rPr>
        <w:t xml:space="preserve"> Mwanza</w:t>
      </w:r>
      <w:r w:rsidR="002450D2">
        <w:rPr>
          <w:rFonts w:ascii="Times New Roman" w:hAnsi="Times New Roman" w:cs="Times New Roman"/>
        </w:rPr>
        <w:t>,</w:t>
      </w:r>
      <w:r w:rsidR="00344EDC" w:rsidRPr="00112213">
        <w:rPr>
          <w:rFonts w:ascii="Times New Roman" w:hAnsi="Times New Roman" w:cs="Times New Roman"/>
        </w:rPr>
        <w:t xml:space="preserve"> Tanzania</w:t>
      </w:r>
      <w:r w:rsidR="00E77A1F" w:rsidRPr="00112213">
        <w:rPr>
          <w:rFonts w:ascii="Times New Roman" w:hAnsi="Times New Roman" w:cs="Times New Roman"/>
        </w:rPr>
        <w:t xml:space="preserve">. </w:t>
      </w:r>
      <w:r w:rsidR="00344EDC" w:rsidRPr="00112213">
        <w:rPr>
          <w:rFonts w:ascii="Times New Roman" w:hAnsi="Times New Roman" w:cs="Times New Roman"/>
        </w:rPr>
        <w:t xml:space="preserve">The </w:t>
      </w:r>
      <w:proofErr w:type="gramStart"/>
      <w:r w:rsidR="00344EDC" w:rsidRPr="00112213">
        <w:rPr>
          <w:rFonts w:ascii="Times New Roman" w:hAnsi="Times New Roman" w:cs="Times New Roman"/>
        </w:rPr>
        <w:t>study was approved by the Research Ethics Committee</w:t>
      </w:r>
      <w:r w:rsidR="0028380F">
        <w:rPr>
          <w:rFonts w:ascii="Times New Roman" w:hAnsi="Times New Roman" w:cs="Times New Roman"/>
        </w:rPr>
        <w:t>s</w:t>
      </w:r>
      <w:r w:rsidR="00344EDC" w:rsidRPr="00112213">
        <w:rPr>
          <w:rFonts w:ascii="Times New Roman" w:hAnsi="Times New Roman" w:cs="Times New Roman"/>
        </w:rPr>
        <w:t xml:space="preserve"> of the London Sch</w:t>
      </w:r>
      <w:r w:rsidR="00344EDC" w:rsidRPr="0028380F">
        <w:rPr>
          <w:rFonts w:ascii="Times New Roman" w:hAnsi="Times New Roman" w:cs="Times New Roman"/>
        </w:rPr>
        <w:t xml:space="preserve">ool of Hygiene and Tropical Medicine, </w:t>
      </w:r>
      <w:r w:rsidR="0028380F" w:rsidRPr="0028380F">
        <w:rPr>
          <w:rFonts w:ascii="Times New Roman" w:hAnsi="Times New Roman" w:cs="Times New Roman"/>
        </w:rPr>
        <w:t xml:space="preserve">the University of Pennsylvania, the </w:t>
      </w:r>
      <w:r w:rsidR="00344EDC" w:rsidRPr="0028380F">
        <w:rPr>
          <w:rFonts w:ascii="Times New Roman" w:hAnsi="Times New Roman" w:cs="Times New Roman"/>
        </w:rPr>
        <w:t xml:space="preserve">Botswana Ministry of Health </w:t>
      </w:r>
      <w:r w:rsidR="0028380F" w:rsidRPr="0028380F">
        <w:rPr>
          <w:rFonts w:ascii="Times New Roman" w:hAnsi="Times New Roman" w:cs="Times New Roman"/>
        </w:rPr>
        <w:t>(</w:t>
      </w:r>
      <w:r w:rsidR="00344EDC" w:rsidRPr="0028380F">
        <w:rPr>
          <w:rFonts w:ascii="Times New Roman" w:hAnsi="Times New Roman" w:cs="Times New Roman"/>
        </w:rPr>
        <w:t>HRDC</w:t>
      </w:r>
      <w:r w:rsidR="0028380F" w:rsidRPr="0028380F">
        <w:rPr>
          <w:rFonts w:ascii="Times New Roman" w:hAnsi="Times New Roman" w:cs="Times New Roman"/>
        </w:rPr>
        <w:t>)</w:t>
      </w:r>
      <w:r w:rsidR="00344EDC" w:rsidRPr="0028380F">
        <w:rPr>
          <w:rFonts w:ascii="Times New Roman" w:hAnsi="Times New Roman" w:cs="Times New Roman"/>
        </w:rPr>
        <w:t xml:space="preserve"> and</w:t>
      </w:r>
      <w:r w:rsidR="0028380F" w:rsidRPr="0028380F">
        <w:rPr>
          <w:rFonts w:ascii="Times New Roman" w:hAnsi="Times New Roman" w:cs="Times New Roman"/>
        </w:rPr>
        <w:t xml:space="preserve"> the National Institute of Medical Research (NIMR) Tanzania</w:t>
      </w:r>
      <w:proofErr w:type="gramEnd"/>
      <w:r w:rsidR="00344EDC" w:rsidRPr="0028380F">
        <w:rPr>
          <w:rFonts w:ascii="Times New Roman" w:hAnsi="Times New Roman" w:cs="Times New Roman"/>
        </w:rPr>
        <w:t>.</w:t>
      </w:r>
      <w:r w:rsidR="00344EDC" w:rsidRPr="00112213">
        <w:rPr>
          <w:rFonts w:ascii="Times New Roman" w:hAnsi="Times New Roman" w:cs="Times New Roman"/>
        </w:rPr>
        <w:t xml:space="preserve"> The study was conducted in accordance with the principles of International Conference of Harmonisation (IC</w:t>
      </w:r>
      <w:r w:rsidR="00E77A1F" w:rsidRPr="00112213">
        <w:rPr>
          <w:rFonts w:ascii="Times New Roman" w:hAnsi="Times New Roman" w:cs="Times New Roman"/>
        </w:rPr>
        <w:t xml:space="preserve">H) good clinical practice (GCP) and was prospectively registered on the International Standard </w:t>
      </w:r>
      <w:r w:rsidR="0092350F">
        <w:rPr>
          <w:rFonts w:ascii="Times New Roman" w:hAnsi="Times New Roman" w:cs="Times New Roman"/>
        </w:rPr>
        <w:t>Randomized</w:t>
      </w:r>
      <w:r w:rsidR="00E77A1F" w:rsidRPr="00112213">
        <w:rPr>
          <w:rFonts w:ascii="Times New Roman" w:hAnsi="Times New Roman" w:cs="Times New Roman"/>
        </w:rPr>
        <w:t xml:space="preserve"> Controlled Trial Register (ISRCTN 10248064).</w:t>
      </w:r>
      <w:r>
        <w:rPr>
          <w:rFonts w:ascii="Times New Roman" w:hAnsi="Times New Roman" w:cs="Times New Roman"/>
        </w:rPr>
        <w:t xml:space="preserve"> </w:t>
      </w:r>
    </w:p>
    <w:p w14:paraId="227580A9" w14:textId="77777777" w:rsidR="00E77A1F" w:rsidRPr="00112213" w:rsidRDefault="00E77A1F" w:rsidP="002E44BD">
      <w:pPr>
        <w:spacing w:line="480" w:lineRule="auto"/>
        <w:jc w:val="both"/>
        <w:rPr>
          <w:rFonts w:ascii="Times New Roman" w:hAnsi="Times New Roman" w:cs="Times New Roman"/>
        </w:rPr>
      </w:pPr>
    </w:p>
    <w:p w14:paraId="10D59BC7" w14:textId="77777777" w:rsidR="00E77A1F" w:rsidRPr="00D24FF1" w:rsidRDefault="00E77A1F" w:rsidP="0092350F">
      <w:pPr>
        <w:spacing w:line="480" w:lineRule="auto"/>
        <w:jc w:val="both"/>
        <w:outlineLvl w:val="0"/>
        <w:rPr>
          <w:rFonts w:ascii="Times New Roman" w:hAnsi="Times New Roman" w:cs="Times New Roman"/>
          <w:b/>
          <w:i/>
        </w:rPr>
      </w:pPr>
      <w:r w:rsidRPr="00D24FF1">
        <w:rPr>
          <w:rFonts w:ascii="Times New Roman" w:hAnsi="Times New Roman" w:cs="Times New Roman"/>
          <w:b/>
          <w:i/>
        </w:rPr>
        <w:t>Participants and procedures</w:t>
      </w:r>
    </w:p>
    <w:p w14:paraId="6DC5E699" w14:textId="3401A6CE" w:rsidR="00360DEC" w:rsidRPr="00112213" w:rsidRDefault="00E77A1F" w:rsidP="002E44BD">
      <w:pPr>
        <w:spacing w:line="480" w:lineRule="auto"/>
        <w:jc w:val="both"/>
        <w:rPr>
          <w:rFonts w:ascii="Times New Roman" w:hAnsi="Times New Roman" w:cs="Times New Roman"/>
        </w:rPr>
      </w:pPr>
      <w:r w:rsidRPr="00112213">
        <w:rPr>
          <w:rFonts w:ascii="Times New Roman" w:hAnsi="Times New Roman" w:cs="Times New Roman"/>
        </w:rPr>
        <w:t xml:space="preserve">Between </w:t>
      </w:r>
      <w:r w:rsidR="001F2B92">
        <w:rPr>
          <w:rFonts w:ascii="Times New Roman" w:hAnsi="Times New Roman" w:cs="Times New Roman"/>
        </w:rPr>
        <w:t xml:space="preserve">October 2014 and September 2016 </w:t>
      </w:r>
      <w:r w:rsidRPr="00112213">
        <w:rPr>
          <w:rFonts w:ascii="Times New Roman" w:hAnsi="Times New Roman" w:cs="Times New Roman"/>
        </w:rPr>
        <w:t xml:space="preserve">sequential HIV-infected adults </w:t>
      </w:r>
      <w:r w:rsidRPr="00112213">
        <w:rPr>
          <w:rFonts w:ascii="Times New Roman" w:hAnsi="Times New Roman" w:cs="Times New Roman"/>
          <w:u w:val="single"/>
        </w:rPr>
        <w:t>&gt;</w:t>
      </w:r>
      <w:r w:rsidRPr="00112213">
        <w:rPr>
          <w:rFonts w:ascii="Times New Roman" w:hAnsi="Times New Roman" w:cs="Times New Roman"/>
        </w:rPr>
        <w:t xml:space="preserve"> 18</w:t>
      </w:r>
      <w:r w:rsidR="00B32DA4">
        <w:rPr>
          <w:rFonts w:ascii="Times New Roman" w:hAnsi="Times New Roman" w:cs="Times New Roman"/>
        </w:rPr>
        <w:t xml:space="preserve"> </w:t>
      </w:r>
      <w:r w:rsidRPr="00112213">
        <w:rPr>
          <w:rFonts w:ascii="Times New Roman" w:hAnsi="Times New Roman" w:cs="Times New Roman"/>
        </w:rPr>
        <w:t>years</w:t>
      </w:r>
      <w:r w:rsidR="00354C7F" w:rsidRPr="00112213">
        <w:rPr>
          <w:rFonts w:ascii="Times New Roman" w:hAnsi="Times New Roman" w:cs="Times New Roman"/>
        </w:rPr>
        <w:t xml:space="preserve"> with a first episode of CM, diagnosed by cerebrospinal fluid (CSF) India ink or cryptococcal antigen (</w:t>
      </w:r>
      <w:proofErr w:type="spellStart"/>
      <w:r w:rsidR="00354C7F" w:rsidRPr="00112213">
        <w:rPr>
          <w:rFonts w:ascii="Times New Roman" w:hAnsi="Times New Roman" w:cs="Times New Roman"/>
        </w:rPr>
        <w:t>CrAg</w:t>
      </w:r>
      <w:proofErr w:type="spellEnd"/>
      <w:r w:rsidR="00354C7F" w:rsidRPr="00112213">
        <w:rPr>
          <w:rFonts w:ascii="Times New Roman" w:hAnsi="Times New Roman" w:cs="Times New Roman"/>
        </w:rPr>
        <w:t>)</w:t>
      </w:r>
      <w:r w:rsidR="001F2B92">
        <w:rPr>
          <w:rFonts w:ascii="Times New Roman" w:hAnsi="Times New Roman" w:cs="Times New Roman"/>
        </w:rPr>
        <w:t xml:space="preserve"> lateral flow assay (IMMY</w:t>
      </w:r>
      <w:r w:rsidR="00D45171">
        <w:rPr>
          <w:rFonts w:ascii="Times New Roman" w:hAnsi="Times New Roman" w:cs="Times New Roman"/>
        </w:rPr>
        <w:t xml:space="preserve">, Norman, </w:t>
      </w:r>
      <w:r w:rsidR="00D45171" w:rsidRPr="00D45171">
        <w:rPr>
          <w:rFonts w:ascii="Times New Roman" w:hAnsi="Times New Roman" w:cs="Times New Roman"/>
          <w:bCs/>
          <w:lang w:val="en-ZA"/>
        </w:rPr>
        <w:t>Oklahoma, USA</w:t>
      </w:r>
      <w:r w:rsidR="001F2B92">
        <w:rPr>
          <w:rFonts w:ascii="Times New Roman" w:hAnsi="Times New Roman" w:cs="Times New Roman"/>
        </w:rPr>
        <w:t>),</w:t>
      </w:r>
      <w:r w:rsidR="00354C7F" w:rsidRPr="00112213">
        <w:rPr>
          <w:rFonts w:ascii="Times New Roman" w:hAnsi="Times New Roman" w:cs="Times New Roman"/>
        </w:rPr>
        <w:t xml:space="preserve"> </w:t>
      </w:r>
      <w:r w:rsidR="00B32DA4">
        <w:rPr>
          <w:rFonts w:ascii="Times New Roman" w:hAnsi="Times New Roman" w:cs="Times New Roman"/>
        </w:rPr>
        <w:t xml:space="preserve">were screened </w:t>
      </w:r>
      <w:r w:rsidR="00354C7F" w:rsidRPr="00112213">
        <w:rPr>
          <w:rFonts w:ascii="Times New Roman" w:hAnsi="Times New Roman" w:cs="Times New Roman"/>
        </w:rPr>
        <w:t>for enrolment</w:t>
      </w:r>
      <w:r w:rsidR="001F2B92">
        <w:rPr>
          <w:rFonts w:ascii="Times New Roman" w:hAnsi="Times New Roman" w:cs="Times New Roman"/>
        </w:rPr>
        <w:t xml:space="preserve"> </w:t>
      </w:r>
      <w:r w:rsidR="001F2B92">
        <w:rPr>
          <w:rFonts w:ascii="Times New Roman" w:hAnsi="Times New Roman" w:cs="Times New Roman"/>
        </w:rPr>
        <w:lastRenderedPageBreak/>
        <w:t>in the trial</w:t>
      </w:r>
      <w:r w:rsidR="00354C7F" w:rsidRPr="00112213">
        <w:rPr>
          <w:rFonts w:ascii="Times New Roman" w:hAnsi="Times New Roman" w:cs="Times New Roman"/>
        </w:rPr>
        <w:t>. Pregnant or lactating patients, patients with a previous serious reaction to study drugs, or patients on antifungal treatment for more then 48 hours were excluded. Patient</w:t>
      </w:r>
      <w:r w:rsidR="00EB0073" w:rsidRPr="00112213">
        <w:rPr>
          <w:rFonts w:ascii="Times New Roman" w:hAnsi="Times New Roman" w:cs="Times New Roman"/>
        </w:rPr>
        <w:t>s</w:t>
      </w:r>
      <w:r w:rsidR="00354C7F" w:rsidRPr="00112213">
        <w:rPr>
          <w:rFonts w:ascii="Times New Roman" w:hAnsi="Times New Roman" w:cs="Times New Roman"/>
        </w:rPr>
        <w:t xml:space="preserve"> who were both ART naïve and ART exposed were recruited.</w:t>
      </w:r>
      <w:r w:rsidR="001F2B92">
        <w:rPr>
          <w:rFonts w:ascii="Times New Roman" w:hAnsi="Times New Roman" w:cs="Times New Roman"/>
        </w:rPr>
        <w:t xml:space="preserve"> </w:t>
      </w:r>
      <w:r w:rsidR="00354C7F" w:rsidRPr="00112213">
        <w:rPr>
          <w:rFonts w:ascii="Times New Roman" w:hAnsi="Times New Roman" w:cs="Times New Roman"/>
        </w:rPr>
        <w:t>Written informed consent was obtained from participants, or in the case of mental</w:t>
      </w:r>
      <w:r w:rsidR="001974CA">
        <w:rPr>
          <w:rFonts w:ascii="Times New Roman" w:hAnsi="Times New Roman" w:cs="Times New Roman"/>
        </w:rPr>
        <w:t xml:space="preserve"> </w:t>
      </w:r>
      <w:proofErr w:type="spellStart"/>
      <w:r w:rsidR="001974CA">
        <w:rPr>
          <w:rFonts w:ascii="Times New Roman" w:hAnsi="Times New Roman" w:cs="Times New Roman"/>
        </w:rPr>
        <w:t>obtundation</w:t>
      </w:r>
      <w:proofErr w:type="spellEnd"/>
      <w:r w:rsidR="001974CA">
        <w:rPr>
          <w:rFonts w:ascii="Times New Roman" w:hAnsi="Times New Roman" w:cs="Times New Roman"/>
        </w:rPr>
        <w:t>, from a guardian or</w:t>
      </w:r>
      <w:r w:rsidR="00354C7F" w:rsidRPr="00112213">
        <w:rPr>
          <w:rFonts w:ascii="Times New Roman" w:hAnsi="Times New Roman" w:cs="Times New Roman"/>
        </w:rPr>
        <w:t xml:space="preserve"> person with legal responsibility</w:t>
      </w:r>
      <w:r w:rsidR="000C39B2">
        <w:rPr>
          <w:rFonts w:ascii="Times New Roman" w:hAnsi="Times New Roman" w:cs="Times New Roman"/>
        </w:rPr>
        <w:t>. P</w:t>
      </w:r>
      <w:r w:rsidR="00831222">
        <w:rPr>
          <w:rFonts w:ascii="Times New Roman" w:hAnsi="Times New Roman" w:cs="Times New Roman"/>
        </w:rPr>
        <w:t xml:space="preserve">atients with mental </w:t>
      </w:r>
      <w:proofErr w:type="spellStart"/>
      <w:r w:rsidR="00831222">
        <w:rPr>
          <w:rFonts w:ascii="Times New Roman" w:hAnsi="Times New Roman" w:cs="Times New Roman"/>
        </w:rPr>
        <w:t>obtundation</w:t>
      </w:r>
      <w:proofErr w:type="spellEnd"/>
      <w:r w:rsidR="00831222">
        <w:rPr>
          <w:rFonts w:ascii="Times New Roman" w:hAnsi="Times New Roman" w:cs="Times New Roman"/>
        </w:rPr>
        <w:t xml:space="preserve"> were re-consented on recovery</w:t>
      </w:r>
      <w:r w:rsidR="00354C7F" w:rsidRPr="00112213">
        <w:rPr>
          <w:rFonts w:ascii="Times New Roman" w:hAnsi="Times New Roman" w:cs="Times New Roman"/>
        </w:rPr>
        <w:t>.</w:t>
      </w:r>
    </w:p>
    <w:p w14:paraId="5C2C7C75" w14:textId="5E1C0B60" w:rsidR="00354C7F" w:rsidRPr="00112213" w:rsidRDefault="00354C7F" w:rsidP="002E44BD">
      <w:pPr>
        <w:spacing w:line="480" w:lineRule="auto"/>
        <w:jc w:val="both"/>
        <w:rPr>
          <w:rFonts w:ascii="Times New Roman" w:hAnsi="Times New Roman" w:cs="Times New Roman"/>
        </w:rPr>
      </w:pPr>
      <w:r w:rsidRPr="00112213">
        <w:rPr>
          <w:rFonts w:ascii="Times New Roman" w:hAnsi="Times New Roman" w:cs="Times New Roman"/>
        </w:rPr>
        <w:t xml:space="preserve">Patients were </w:t>
      </w:r>
      <w:r w:rsidR="00831222">
        <w:rPr>
          <w:rFonts w:ascii="Times New Roman" w:hAnsi="Times New Roman" w:cs="Times New Roman"/>
        </w:rPr>
        <w:t xml:space="preserve">block </w:t>
      </w:r>
      <w:r w:rsidR="0092350F">
        <w:rPr>
          <w:rFonts w:ascii="Times New Roman" w:hAnsi="Times New Roman" w:cs="Times New Roman"/>
        </w:rPr>
        <w:t>randomized</w:t>
      </w:r>
      <w:r w:rsidR="00831222">
        <w:rPr>
          <w:rFonts w:ascii="Times New Roman" w:hAnsi="Times New Roman" w:cs="Times New Roman"/>
        </w:rPr>
        <w:t xml:space="preserve"> individually</w:t>
      </w:r>
      <w:r w:rsidR="000E783D" w:rsidRPr="00112213">
        <w:rPr>
          <w:rFonts w:ascii="Times New Roman" w:hAnsi="Times New Roman" w:cs="Times New Roman"/>
        </w:rPr>
        <w:t xml:space="preserve"> to one of four </w:t>
      </w:r>
      <w:r w:rsidR="00E3031C" w:rsidRPr="00112213">
        <w:rPr>
          <w:rFonts w:ascii="Times New Roman" w:hAnsi="Times New Roman" w:cs="Times New Roman"/>
        </w:rPr>
        <w:t>treatment</w:t>
      </w:r>
      <w:r w:rsidR="000E783D" w:rsidRPr="00112213">
        <w:rPr>
          <w:rFonts w:ascii="Times New Roman" w:hAnsi="Times New Roman" w:cs="Times New Roman"/>
        </w:rPr>
        <w:t xml:space="preserve"> groups by means of random </w:t>
      </w:r>
      <w:r w:rsidRPr="00112213">
        <w:rPr>
          <w:rFonts w:ascii="Times New Roman" w:hAnsi="Times New Roman" w:cs="Times New Roman"/>
        </w:rPr>
        <w:t xml:space="preserve">computer generated </w:t>
      </w:r>
      <w:r w:rsidR="000E783D" w:rsidRPr="00112213">
        <w:rPr>
          <w:rFonts w:ascii="Times New Roman" w:hAnsi="Times New Roman" w:cs="Times New Roman"/>
        </w:rPr>
        <w:t>lists</w:t>
      </w:r>
      <w:r w:rsidR="00B10C5B" w:rsidRPr="00112213">
        <w:rPr>
          <w:rFonts w:ascii="Times New Roman" w:hAnsi="Times New Roman" w:cs="Times New Roman"/>
        </w:rPr>
        <w:t xml:space="preserve"> </w:t>
      </w:r>
      <w:r w:rsidR="000E783D" w:rsidRPr="00112213">
        <w:rPr>
          <w:rFonts w:ascii="Times New Roman" w:hAnsi="Times New Roman" w:cs="Times New Roman"/>
        </w:rPr>
        <w:t>with an allocation ratio of 1:1</w:t>
      </w:r>
      <w:r w:rsidR="00831222">
        <w:rPr>
          <w:rFonts w:ascii="Times New Roman" w:hAnsi="Times New Roman" w:cs="Times New Roman"/>
        </w:rPr>
        <w:t>:1:1</w:t>
      </w:r>
      <w:r w:rsidR="000E783D" w:rsidRPr="00112213">
        <w:rPr>
          <w:rFonts w:ascii="Times New Roman" w:hAnsi="Times New Roman" w:cs="Times New Roman"/>
        </w:rPr>
        <w:t xml:space="preserve"> and block sizes of 8.</w:t>
      </w:r>
      <w:r w:rsidRPr="00112213">
        <w:rPr>
          <w:rFonts w:ascii="Times New Roman" w:hAnsi="Times New Roman" w:cs="Times New Roman"/>
        </w:rPr>
        <w:t xml:space="preserve"> </w:t>
      </w:r>
      <w:proofErr w:type="gramStart"/>
      <w:r w:rsidR="0092350F">
        <w:rPr>
          <w:rFonts w:ascii="Times New Roman" w:hAnsi="Times New Roman" w:cs="Times New Roman"/>
        </w:rPr>
        <w:t>Randomization</w:t>
      </w:r>
      <w:r w:rsidRPr="00112213">
        <w:rPr>
          <w:rFonts w:ascii="Times New Roman" w:hAnsi="Times New Roman" w:cs="Times New Roman"/>
        </w:rPr>
        <w:t xml:space="preserve">s lists </w:t>
      </w:r>
      <w:r w:rsidR="001F2B92">
        <w:rPr>
          <w:rFonts w:ascii="Times New Roman" w:hAnsi="Times New Roman" w:cs="Times New Roman"/>
        </w:rPr>
        <w:t xml:space="preserve">were </w:t>
      </w:r>
      <w:r w:rsidR="000C39B2">
        <w:rPr>
          <w:rFonts w:ascii="Times New Roman" w:hAnsi="Times New Roman" w:cs="Times New Roman"/>
        </w:rPr>
        <w:t>created by</w:t>
      </w:r>
      <w:r w:rsidR="001F2B92">
        <w:rPr>
          <w:rFonts w:ascii="Times New Roman" w:hAnsi="Times New Roman" w:cs="Times New Roman"/>
        </w:rPr>
        <w:t xml:space="preserve"> </w:t>
      </w:r>
      <w:r w:rsidR="001F2B92" w:rsidRPr="00112213">
        <w:rPr>
          <w:rFonts w:ascii="Times New Roman" w:hAnsi="Times New Roman" w:cs="Times New Roman"/>
        </w:rPr>
        <w:t xml:space="preserve">an independent statistician </w:t>
      </w:r>
      <w:r w:rsidR="001F2B92">
        <w:rPr>
          <w:rFonts w:ascii="Times New Roman" w:hAnsi="Times New Roman" w:cs="Times New Roman"/>
        </w:rPr>
        <w:t xml:space="preserve">who </w:t>
      </w:r>
      <w:r w:rsidR="001F2B92" w:rsidRPr="00112213">
        <w:rPr>
          <w:rFonts w:ascii="Times New Roman" w:hAnsi="Times New Roman" w:cs="Times New Roman"/>
        </w:rPr>
        <w:t>prepared</w:t>
      </w:r>
      <w:r w:rsidRPr="00112213">
        <w:rPr>
          <w:rFonts w:ascii="Times New Roman" w:hAnsi="Times New Roman" w:cs="Times New Roman"/>
        </w:rPr>
        <w:t xml:space="preserve"> sealed envelopes in advance </w:t>
      </w:r>
      <w:r w:rsidR="001F2B92">
        <w:rPr>
          <w:rFonts w:ascii="Times New Roman" w:hAnsi="Times New Roman" w:cs="Times New Roman"/>
        </w:rPr>
        <w:t>that were</w:t>
      </w:r>
      <w:r w:rsidRPr="00112213">
        <w:rPr>
          <w:rFonts w:ascii="Times New Roman" w:hAnsi="Times New Roman" w:cs="Times New Roman"/>
        </w:rPr>
        <w:t xml:space="preserve"> sent to the sites</w:t>
      </w:r>
      <w:proofErr w:type="gramEnd"/>
      <w:r w:rsidRPr="00112213">
        <w:rPr>
          <w:rFonts w:ascii="Times New Roman" w:hAnsi="Times New Roman" w:cs="Times New Roman"/>
        </w:rPr>
        <w:t xml:space="preserve">. </w:t>
      </w:r>
      <w:r w:rsidR="00831222">
        <w:rPr>
          <w:rFonts w:ascii="Times New Roman" w:hAnsi="Times New Roman" w:cs="Times New Roman"/>
        </w:rPr>
        <w:t xml:space="preserve">Trial pharmacists were responsible for </w:t>
      </w:r>
      <w:proofErr w:type="spellStart"/>
      <w:r w:rsidR="00831222">
        <w:rPr>
          <w:rFonts w:ascii="Times New Roman" w:hAnsi="Times New Roman" w:cs="Times New Roman"/>
        </w:rPr>
        <w:t>radomi</w:t>
      </w:r>
      <w:r w:rsidR="00A80027">
        <w:rPr>
          <w:rFonts w:ascii="Times New Roman" w:hAnsi="Times New Roman" w:cs="Times New Roman"/>
        </w:rPr>
        <w:t>z</w:t>
      </w:r>
      <w:r w:rsidR="00831222">
        <w:rPr>
          <w:rFonts w:ascii="Times New Roman" w:hAnsi="Times New Roman" w:cs="Times New Roman"/>
        </w:rPr>
        <w:t>ation</w:t>
      </w:r>
      <w:proofErr w:type="spellEnd"/>
      <w:r w:rsidR="00831222">
        <w:rPr>
          <w:rFonts w:ascii="Times New Roman" w:hAnsi="Times New Roman" w:cs="Times New Roman"/>
        </w:rPr>
        <w:t xml:space="preserve"> at each site. </w:t>
      </w:r>
      <w:r w:rsidR="0092350F">
        <w:rPr>
          <w:rFonts w:ascii="Times New Roman" w:hAnsi="Times New Roman" w:cs="Times New Roman"/>
        </w:rPr>
        <w:t>Randomization</w:t>
      </w:r>
      <w:r w:rsidRPr="00112213">
        <w:rPr>
          <w:rFonts w:ascii="Times New Roman" w:hAnsi="Times New Roman" w:cs="Times New Roman"/>
        </w:rPr>
        <w:t xml:space="preserve"> was stratified by abnormal menta</w:t>
      </w:r>
      <w:r w:rsidR="007F7E1C" w:rsidRPr="00112213">
        <w:rPr>
          <w:rFonts w:ascii="Times New Roman" w:hAnsi="Times New Roman" w:cs="Times New Roman"/>
        </w:rPr>
        <w:t>l status (Glasgow</w:t>
      </w:r>
      <w:r w:rsidRPr="00112213">
        <w:rPr>
          <w:rFonts w:ascii="Times New Roman" w:hAnsi="Times New Roman" w:cs="Times New Roman"/>
        </w:rPr>
        <w:t xml:space="preserve"> Coma Scale (GCS) of 15 or &lt;15) and ART status on admission at each site.</w:t>
      </w:r>
      <w:r w:rsidR="00B10C5B" w:rsidRPr="00112213">
        <w:rPr>
          <w:rFonts w:ascii="Times New Roman" w:hAnsi="Times New Roman" w:cs="Times New Roman"/>
        </w:rPr>
        <w:t xml:space="preserve"> The patients and clinical trial team were not blinded</w:t>
      </w:r>
      <w:r w:rsidR="001F2B92">
        <w:rPr>
          <w:rFonts w:ascii="Times New Roman" w:hAnsi="Times New Roman" w:cs="Times New Roman"/>
        </w:rPr>
        <w:t>.</w:t>
      </w:r>
      <w:r w:rsidR="00B10C5B" w:rsidRPr="00112213">
        <w:rPr>
          <w:rFonts w:ascii="Times New Roman" w:hAnsi="Times New Roman" w:cs="Times New Roman"/>
        </w:rPr>
        <w:t xml:space="preserve"> </w:t>
      </w:r>
      <w:r w:rsidR="001F2B92">
        <w:rPr>
          <w:rFonts w:ascii="Times New Roman" w:hAnsi="Times New Roman" w:cs="Times New Roman"/>
        </w:rPr>
        <w:t>L</w:t>
      </w:r>
      <w:r w:rsidR="00B10C5B" w:rsidRPr="00112213">
        <w:rPr>
          <w:rFonts w:ascii="Times New Roman" w:hAnsi="Times New Roman" w:cs="Times New Roman"/>
        </w:rPr>
        <w:t xml:space="preserve">aboratory </w:t>
      </w:r>
      <w:proofErr w:type="gramStart"/>
      <w:r w:rsidR="00B10C5B" w:rsidRPr="00112213">
        <w:rPr>
          <w:rFonts w:ascii="Times New Roman" w:hAnsi="Times New Roman" w:cs="Times New Roman"/>
        </w:rPr>
        <w:t xml:space="preserve">staff </w:t>
      </w:r>
      <w:r w:rsidR="001F2B92">
        <w:rPr>
          <w:rFonts w:ascii="Times New Roman" w:hAnsi="Times New Roman" w:cs="Times New Roman"/>
        </w:rPr>
        <w:t xml:space="preserve">performing quantitative fungal cultures </w:t>
      </w:r>
      <w:r w:rsidR="00B10C5B" w:rsidRPr="00112213">
        <w:rPr>
          <w:rFonts w:ascii="Times New Roman" w:hAnsi="Times New Roman" w:cs="Times New Roman"/>
        </w:rPr>
        <w:t>were</w:t>
      </w:r>
      <w:proofErr w:type="gramEnd"/>
      <w:r w:rsidR="00B10C5B" w:rsidRPr="00112213">
        <w:rPr>
          <w:rFonts w:ascii="Times New Roman" w:hAnsi="Times New Roman" w:cs="Times New Roman"/>
        </w:rPr>
        <w:t xml:space="preserve"> blinded to treatment allocation.</w:t>
      </w:r>
    </w:p>
    <w:p w14:paraId="31AF7E87" w14:textId="77777777" w:rsidR="00B10C5B" w:rsidRPr="00112213" w:rsidRDefault="00B10C5B" w:rsidP="002E44BD">
      <w:pPr>
        <w:spacing w:line="480" w:lineRule="auto"/>
        <w:jc w:val="both"/>
        <w:rPr>
          <w:rFonts w:ascii="Times New Roman" w:hAnsi="Times New Roman" w:cs="Times New Roman"/>
        </w:rPr>
      </w:pPr>
    </w:p>
    <w:p w14:paraId="3495DBB5" w14:textId="77777777" w:rsidR="00AC27F1" w:rsidRPr="00112213" w:rsidRDefault="00AC27F1" w:rsidP="002E44BD">
      <w:pPr>
        <w:spacing w:line="480" w:lineRule="auto"/>
        <w:jc w:val="both"/>
        <w:rPr>
          <w:rFonts w:ascii="Times New Roman" w:hAnsi="Times New Roman" w:cs="Times New Roman"/>
        </w:rPr>
      </w:pPr>
      <w:r w:rsidRPr="00112213">
        <w:rPr>
          <w:rFonts w:ascii="Times New Roman" w:hAnsi="Times New Roman" w:cs="Times New Roman"/>
        </w:rPr>
        <w:t xml:space="preserve">The four </w:t>
      </w:r>
      <w:r w:rsidR="00E3031C" w:rsidRPr="00112213">
        <w:rPr>
          <w:rFonts w:ascii="Times New Roman" w:hAnsi="Times New Roman" w:cs="Times New Roman"/>
        </w:rPr>
        <w:t>treatment</w:t>
      </w:r>
      <w:r w:rsidRPr="00112213">
        <w:rPr>
          <w:rFonts w:ascii="Times New Roman" w:hAnsi="Times New Roman" w:cs="Times New Roman"/>
        </w:rPr>
        <w:t xml:space="preserve"> arms were</w:t>
      </w:r>
      <w:r w:rsidR="00E3031C" w:rsidRPr="00112213">
        <w:rPr>
          <w:rFonts w:ascii="Times New Roman" w:hAnsi="Times New Roman" w:cs="Times New Roman"/>
        </w:rPr>
        <w:t xml:space="preserve"> 1) L-AmB </w:t>
      </w:r>
      <w:r w:rsidR="00B10C5B" w:rsidRPr="00112213">
        <w:rPr>
          <w:rFonts w:ascii="Times New Roman" w:hAnsi="Times New Roman" w:cs="Times New Roman"/>
        </w:rPr>
        <w:t>(</w:t>
      </w:r>
      <w:proofErr w:type="spellStart"/>
      <w:r w:rsidR="00B10C5B" w:rsidRPr="00112213">
        <w:rPr>
          <w:rFonts w:ascii="Times New Roman" w:hAnsi="Times New Roman" w:cs="Times New Roman"/>
        </w:rPr>
        <w:t>AmBisome</w:t>
      </w:r>
      <w:proofErr w:type="spellEnd"/>
      <w:r w:rsidR="00B10C5B" w:rsidRPr="00112213">
        <w:rPr>
          <w:rFonts w:ascii="Times New Roman" w:hAnsi="Times New Roman" w:cs="Times New Roman"/>
        </w:rPr>
        <w:t xml:space="preserve">, Gilead Sciences Inc.) </w:t>
      </w:r>
      <w:r w:rsidR="00E3031C" w:rsidRPr="00112213">
        <w:rPr>
          <w:rFonts w:ascii="Times New Roman" w:hAnsi="Times New Roman" w:cs="Times New Roman"/>
        </w:rPr>
        <w:t>10mg/kg day on</w:t>
      </w:r>
      <w:r w:rsidR="00B10C5B" w:rsidRPr="00112213">
        <w:rPr>
          <w:rFonts w:ascii="Times New Roman" w:hAnsi="Times New Roman" w:cs="Times New Roman"/>
        </w:rPr>
        <w:t>e (single dose); 2) L-AmB 10mg/</w:t>
      </w:r>
      <w:r w:rsidR="00E3031C" w:rsidRPr="00112213">
        <w:rPr>
          <w:rFonts w:ascii="Times New Roman" w:hAnsi="Times New Roman" w:cs="Times New Roman"/>
        </w:rPr>
        <w:t>kg day one and 5mg/kg day three (two doses); 3)</w:t>
      </w:r>
      <w:r w:rsidR="00B10C5B" w:rsidRPr="00112213">
        <w:rPr>
          <w:rFonts w:ascii="Times New Roman" w:hAnsi="Times New Roman" w:cs="Times New Roman"/>
        </w:rPr>
        <w:t xml:space="preserve"> </w:t>
      </w:r>
      <w:r w:rsidR="00E3031C" w:rsidRPr="00112213">
        <w:rPr>
          <w:rFonts w:ascii="Times New Roman" w:hAnsi="Times New Roman" w:cs="Times New Roman"/>
        </w:rPr>
        <w:t>L-AmB 10mg/kg day one, 5mg/kg days three and seven (three doses); and 4) L-AmB 3mg/kg/day for 14 days (control)</w:t>
      </w:r>
      <w:r w:rsidR="00B10C5B" w:rsidRPr="00112213">
        <w:rPr>
          <w:rFonts w:ascii="Times New Roman" w:hAnsi="Times New Roman" w:cs="Times New Roman"/>
        </w:rPr>
        <w:t xml:space="preserve">. </w:t>
      </w:r>
      <w:r w:rsidR="0093148F">
        <w:rPr>
          <w:rFonts w:ascii="Times New Roman" w:hAnsi="Times New Roman" w:cs="Times New Roman"/>
        </w:rPr>
        <w:t xml:space="preserve">L-AmB was given by intravenous infusion over two hours. </w:t>
      </w:r>
      <w:r w:rsidR="00B10C5B" w:rsidRPr="00112213">
        <w:rPr>
          <w:rFonts w:ascii="Times New Roman" w:hAnsi="Times New Roman" w:cs="Times New Roman"/>
        </w:rPr>
        <w:t xml:space="preserve">All patients also received 1200mg/day oral fluconazole </w:t>
      </w:r>
      <w:r w:rsidR="006E3AB2" w:rsidRPr="00033000">
        <w:rPr>
          <w:rFonts w:ascii="Times New Roman" w:hAnsi="Times New Roman" w:cs="Times New Roman"/>
        </w:rPr>
        <w:t>(</w:t>
      </w:r>
      <w:proofErr w:type="spellStart"/>
      <w:r w:rsidR="00033000">
        <w:rPr>
          <w:rFonts w:ascii="Times New Roman" w:hAnsi="Times New Roman" w:cs="Times New Roman"/>
        </w:rPr>
        <w:t>Diflucan</w:t>
      </w:r>
      <w:proofErr w:type="spellEnd"/>
      <w:r w:rsidR="00033000">
        <w:rPr>
          <w:rFonts w:ascii="Times New Roman" w:hAnsi="Times New Roman" w:cs="Times New Roman"/>
        </w:rPr>
        <w:t>, Pfizer</w:t>
      </w:r>
      <w:r w:rsidR="00851387">
        <w:rPr>
          <w:rFonts w:ascii="Times New Roman" w:hAnsi="Times New Roman" w:cs="Times New Roman"/>
        </w:rPr>
        <w:t xml:space="preserve"> or </w:t>
      </w:r>
      <w:proofErr w:type="spellStart"/>
      <w:r w:rsidR="00851387">
        <w:rPr>
          <w:rFonts w:ascii="Times New Roman" w:hAnsi="Times New Roman" w:cs="Times New Roman"/>
        </w:rPr>
        <w:t>Medopharm</w:t>
      </w:r>
      <w:proofErr w:type="spellEnd"/>
      <w:r w:rsidR="00851387">
        <w:rPr>
          <w:rFonts w:ascii="Times New Roman" w:hAnsi="Times New Roman" w:cs="Times New Roman"/>
        </w:rPr>
        <w:t xml:space="preserve"> Fluconazole</w:t>
      </w:r>
      <w:r w:rsidR="00033000">
        <w:rPr>
          <w:rFonts w:ascii="Times New Roman" w:hAnsi="Times New Roman" w:cs="Times New Roman"/>
        </w:rPr>
        <w:t>)</w:t>
      </w:r>
      <w:r w:rsidR="006E3AB2">
        <w:rPr>
          <w:rFonts w:ascii="Times New Roman" w:hAnsi="Times New Roman" w:cs="Times New Roman"/>
        </w:rPr>
        <w:t xml:space="preserve"> </w:t>
      </w:r>
      <w:r w:rsidR="00B10C5B" w:rsidRPr="00112213">
        <w:rPr>
          <w:rFonts w:ascii="Times New Roman" w:hAnsi="Times New Roman" w:cs="Times New Roman"/>
        </w:rPr>
        <w:t>for the first two weeks</w:t>
      </w:r>
      <w:r w:rsidR="003D594A" w:rsidRPr="00112213">
        <w:rPr>
          <w:rFonts w:ascii="Times New Roman" w:hAnsi="Times New Roman" w:cs="Times New Roman"/>
        </w:rPr>
        <w:t>.</w:t>
      </w:r>
      <w:r w:rsidR="003471F6">
        <w:rPr>
          <w:rFonts w:ascii="Times New Roman" w:hAnsi="Times New Roman" w:cs="Times New Roman"/>
        </w:rPr>
        <w:t xml:space="preserve"> </w:t>
      </w:r>
      <w:r w:rsidR="003D594A" w:rsidRPr="00112213">
        <w:rPr>
          <w:rFonts w:ascii="Times New Roman" w:hAnsi="Times New Roman" w:cs="Times New Roman"/>
        </w:rPr>
        <w:t>Unless contraindicated all patients received one litre of 0.9% normal saline with 20</w:t>
      </w:r>
      <w:r w:rsidR="00033000">
        <w:rPr>
          <w:rFonts w:ascii="Times New Roman" w:hAnsi="Times New Roman" w:cs="Times New Roman"/>
        </w:rPr>
        <w:t xml:space="preserve"> </w:t>
      </w:r>
      <w:proofErr w:type="spellStart"/>
      <w:r w:rsidR="003D594A" w:rsidRPr="00112213">
        <w:rPr>
          <w:rFonts w:ascii="Times New Roman" w:hAnsi="Times New Roman" w:cs="Times New Roman"/>
        </w:rPr>
        <w:t>mmol</w:t>
      </w:r>
      <w:proofErr w:type="spellEnd"/>
      <w:r w:rsidR="003D594A" w:rsidRPr="00112213">
        <w:rPr>
          <w:rFonts w:ascii="Times New Roman" w:hAnsi="Times New Roman" w:cs="Times New Roman"/>
        </w:rPr>
        <w:t xml:space="preserve"> of </w:t>
      </w:r>
      <w:proofErr w:type="spellStart"/>
      <w:r w:rsidR="003D594A" w:rsidRPr="00112213">
        <w:rPr>
          <w:rFonts w:ascii="Times New Roman" w:hAnsi="Times New Roman" w:cs="Times New Roman"/>
        </w:rPr>
        <w:t>KCl</w:t>
      </w:r>
      <w:proofErr w:type="spellEnd"/>
      <w:r w:rsidR="003D594A" w:rsidRPr="00112213">
        <w:rPr>
          <w:rFonts w:ascii="Times New Roman" w:hAnsi="Times New Roman" w:cs="Times New Roman"/>
        </w:rPr>
        <w:t xml:space="preserve"> prior to L-AmB to minimise nephrotoxicity and were routinely given oral potassium</w:t>
      </w:r>
      <w:r w:rsidR="00B20828">
        <w:rPr>
          <w:rFonts w:ascii="Times New Roman" w:hAnsi="Times New Roman" w:cs="Times New Roman"/>
        </w:rPr>
        <w:t xml:space="preserve"> (</w:t>
      </w:r>
      <w:r w:rsidR="00C32AF7">
        <w:rPr>
          <w:rFonts w:ascii="Times New Roman" w:hAnsi="Times New Roman" w:cs="Times New Roman"/>
        </w:rPr>
        <w:t xml:space="preserve">16 </w:t>
      </w:r>
      <w:proofErr w:type="spellStart"/>
      <w:r w:rsidR="00C32AF7">
        <w:rPr>
          <w:rFonts w:ascii="Times New Roman" w:hAnsi="Times New Roman" w:cs="Times New Roman"/>
        </w:rPr>
        <w:t>mmol</w:t>
      </w:r>
      <w:proofErr w:type="spellEnd"/>
      <w:r w:rsidR="00C32AF7">
        <w:rPr>
          <w:rFonts w:ascii="Times New Roman" w:hAnsi="Times New Roman" w:cs="Times New Roman"/>
        </w:rPr>
        <w:t xml:space="preserve"> </w:t>
      </w:r>
      <w:proofErr w:type="spellStart"/>
      <w:r w:rsidR="00C32AF7">
        <w:rPr>
          <w:rFonts w:ascii="Times New Roman" w:hAnsi="Times New Roman" w:cs="Times New Roman"/>
        </w:rPr>
        <w:t>K</w:t>
      </w:r>
      <w:r w:rsidR="00013BDB" w:rsidRPr="008549E6">
        <w:rPr>
          <w:rFonts w:ascii="Times New Roman" w:hAnsi="Times New Roman" w:cs="Times New Roman"/>
        </w:rPr>
        <w:t>Cl</w:t>
      </w:r>
      <w:proofErr w:type="spellEnd"/>
      <w:r w:rsidR="00C32AF7">
        <w:rPr>
          <w:rFonts w:ascii="Times New Roman" w:hAnsi="Times New Roman" w:cs="Times New Roman"/>
        </w:rPr>
        <w:t xml:space="preserve"> twice daily)</w:t>
      </w:r>
      <w:r w:rsidR="003D594A" w:rsidRPr="00112213">
        <w:rPr>
          <w:rFonts w:ascii="Times New Roman" w:hAnsi="Times New Roman" w:cs="Times New Roman"/>
        </w:rPr>
        <w:t xml:space="preserve"> and magnesium </w:t>
      </w:r>
      <w:r w:rsidR="00C32AF7">
        <w:rPr>
          <w:rFonts w:ascii="Times New Roman" w:hAnsi="Times New Roman" w:cs="Times New Roman"/>
        </w:rPr>
        <w:t>(</w:t>
      </w:r>
      <w:r w:rsidR="00013BDB">
        <w:rPr>
          <w:rFonts w:ascii="Times New Roman" w:hAnsi="Times New Roman" w:cs="Times New Roman"/>
        </w:rPr>
        <w:t xml:space="preserve">11 </w:t>
      </w:r>
      <w:proofErr w:type="spellStart"/>
      <w:r w:rsidR="00013BDB">
        <w:rPr>
          <w:rFonts w:ascii="Times New Roman" w:hAnsi="Times New Roman" w:cs="Times New Roman"/>
        </w:rPr>
        <w:t>mmol</w:t>
      </w:r>
      <w:proofErr w:type="spellEnd"/>
      <w:r w:rsidR="00013BDB">
        <w:rPr>
          <w:rFonts w:ascii="Times New Roman" w:hAnsi="Times New Roman" w:cs="Times New Roman"/>
        </w:rPr>
        <w:t xml:space="preserve"> Mg</w:t>
      </w:r>
      <w:r w:rsidR="00013BDB" w:rsidRPr="008549E6">
        <w:rPr>
          <w:rFonts w:ascii="Times New Roman" w:hAnsi="Times New Roman" w:cs="Times New Roman"/>
          <w:vertAlign w:val="superscript"/>
        </w:rPr>
        <w:t>2+</w:t>
      </w:r>
      <w:r w:rsidR="00013BDB">
        <w:rPr>
          <w:rFonts w:ascii="Times New Roman" w:hAnsi="Times New Roman" w:cs="Times New Roman"/>
          <w:vertAlign w:val="superscript"/>
        </w:rPr>
        <w:t xml:space="preserve"> </w:t>
      </w:r>
      <w:r w:rsidR="00013BDB" w:rsidRPr="008549E6">
        <w:rPr>
          <w:rFonts w:ascii="Times New Roman" w:hAnsi="Times New Roman" w:cs="Times New Roman"/>
        </w:rPr>
        <w:t>once daily</w:t>
      </w:r>
      <w:r w:rsidR="00013BDB">
        <w:rPr>
          <w:rFonts w:ascii="Times New Roman" w:hAnsi="Times New Roman" w:cs="Times New Roman"/>
        </w:rPr>
        <w:t xml:space="preserve">) </w:t>
      </w:r>
      <w:r w:rsidR="003D594A" w:rsidRPr="00112213">
        <w:rPr>
          <w:rFonts w:ascii="Times New Roman" w:hAnsi="Times New Roman" w:cs="Times New Roman"/>
        </w:rPr>
        <w:t>supplementation</w:t>
      </w:r>
      <w:r w:rsidR="007312AE">
        <w:rPr>
          <w:rFonts w:ascii="Times New Roman" w:hAnsi="Times New Roman" w:cs="Times New Roman"/>
        </w:rPr>
        <w:t xml:space="preserve"> and</w:t>
      </w:r>
      <w:r w:rsidR="00F372D7">
        <w:rPr>
          <w:rFonts w:ascii="Times New Roman" w:hAnsi="Times New Roman" w:cs="Times New Roman"/>
        </w:rPr>
        <w:t xml:space="preserve"> daily trimethoprim-</w:t>
      </w:r>
      <w:r w:rsidR="007312AE">
        <w:rPr>
          <w:rFonts w:ascii="Times New Roman" w:hAnsi="Times New Roman" w:cs="Times New Roman"/>
        </w:rPr>
        <w:t xml:space="preserve">sulfamethoxazole prophylaxis. </w:t>
      </w:r>
      <w:r w:rsidR="003D594A" w:rsidRPr="00112213">
        <w:rPr>
          <w:rFonts w:ascii="Times New Roman" w:hAnsi="Times New Roman" w:cs="Times New Roman"/>
        </w:rPr>
        <w:t xml:space="preserve">After the </w:t>
      </w:r>
      <w:proofErr w:type="gramStart"/>
      <w:r w:rsidR="003D594A" w:rsidRPr="00112213">
        <w:rPr>
          <w:rFonts w:ascii="Times New Roman" w:hAnsi="Times New Roman" w:cs="Times New Roman"/>
        </w:rPr>
        <w:t>two week</w:t>
      </w:r>
      <w:proofErr w:type="gramEnd"/>
      <w:r w:rsidR="003D594A" w:rsidRPr="00112213">
        <w:rPr>
          <w:rFonts w:ascii="Times New Roman" w:hAnsi="Times New Roman" w:cs="Times New Roman"/>
        </w:rPr>
        <w:t xml:space="preserve"> induction phase patients received fluconazole</w:t>
      </w:r>
      <w:r w:rsidR="00B10C5B" w:rsidRPr="00112213">
        <w:rPr>
          <w:rFonts w:ascii="Times New Roman" w:hAnsi="Times New Roman" w:cs="Times New Roman"/>
        </w:rPr>
        <w:t xml:space="preserve"> 800mg/day until 10 weeks and 200mg/day </w:t>
      </w:r>
      <w:r w:rsidR="00B10C5B" w:rsidRPr="00112213">
        <w:rPr>
          <w:rFonts w:ascii="Times New Roman" w:hAnsi="Times New Roman" w:cs="Times New Roman"/>
        </w:rPr>
        <w:lastRenderedPageBreak/>
        <w:t xml:space="preserve">thereafter. ART </w:t>
      </w:r>
      <w:r w:rsidR="00FE55DB">
        <w:rPr>
          <w:rFonts w:ascii="Times New Roman" w:hAnsi="Times New Roman" w:cs="Times New Roman"/>
        </w:rPr>
        <w:t xml:space="preserve">consisting of tenofovir, </w:t>
      </w:r>
      <w:proofErr w:type="spellStart"/>
      <w:r w:rsidR="00FE55DB">
        <w:rPr>
          <w:rFonts w:ascii="Times New Roman" w:hAnsi="Times New Roman" w:cs="Times New Roman"/>
        </w:rPr>
        <w:t>emtricitabine</w:t>
      </w:r>
      <w:proofErr w:type="spellEnd"/>
      <w:r w:rsidR="00FE55DB">
        <w:rPr>
          <w:rFonts w:ascii="Times New Roman" w:hAnsi="Times New Roman" w:cs="Times New Roman"/>
        </w:rPr>
        <w:t xml:space="preserve">, and efavirenz </w:t>
      </w:r>
      <w:r w:rsidR="00B10C5B" w:rsidRPr="00112213">
        <w:rPr>
          <w:rFonts w:ascii="Times New Roman" w:hAnsi="Times New Roman" w:cs="Times New Roman"/>
        </w:rPr>
        <w:t xml:space="preserve">was commenced </w:t>
      </w:r>
      <w:r w:rsidR="00B10C5B" w:rsidRPr="00785E58">
        <w:rPr>
          <w:rFonts w:ascii="Times New Roman" w:hAnsi="Times New Roman" w:cs="Times New Roman"/>
        </w:rPr>
        <w:t>four to six</w:t>
      </w:r>
      <w:r w:rsidR="00B10C5B" w:rsidRPr="00112213">
        <w:rPr>
          <w:rFonts w:ascii="Times New Roman" w:hAnsi="Times New Roman" w:cs="Times New Roman"/>
        </w:rPr>
        <w:t xml:space="preserve"> weeks after i</w:t>
      </w:r>
      <w:r w:rsidR="00EB0073" w:rsidRPr="00112213">
        <w:rPr>
          <w:rFonts w:ascii="Times New Roman" w:hAnsi="Times New Roman" w:cs="Times New Roman"/>
        </w:rPr>
        <w:t xml:space="preserve">nitiation of antifungal therapy </w:t>
      </w:r>
      <w:r w:rsidR="00FE55DB">
        <w:rPr>
          <w:rFonts w:ascii="Times New Roman" w:hAnsi="Times New Roman" w:cs="Times New Roman"/>
        </w:rPr>
        <w:t>in individuals</w:t>
      </w:r>
      <w:r w:rsidR="00F87EC9">
        <w:rPr>
          <w:rFonts w:ascii="Times New Roman" w:hAnsi="Times New Roman" w:cs="Times New Roman"/>
        </w:rPr>
        <w:t xml:space="preserve"> not already on ART</w:t>
      </w:r>
      <w:r w:rsidR="00FE55DB">
        <w:rPr>
          <w:rFonts w:ascii="Times New Roman" w:hAnsi="Times New Roman" w:cs="Times New Roman"/>
        </w:rPr>
        <w:t>.</w:t>
      </w:r>
    </w:p>
    <w:p w14:paraId="741A8059" w14:textId="77777777" w:rsidR="00EB0073" w:rsidRPr="00112213" w:rsidRDefault="00EB0073" w:rsidP="002E44BD">
      <w:pPr>
        <w:spacing w:line="480" w:lineRule="auto"/>
        <w:jc w:val="both"/>
        <w:rPr>
          <w:rFonts w:ascii="Times New Roman" w:hAnsi="Times New Roman" w:cs="Times New Roman"/>
        </w:rPr>
      </w:pPr>
    </w:p>
    <w:p w14:paraId="37BACF1E" w14:textId="77777777" w:rsidR="00EC2200" w:rsidRPr="00D24FF1" w:rsidRDefault="00EB0073" w:rsidP="0092350F">
      <w:pPr>
        <w:spacing w:line="480" w:lineRule="auto"/>
        <w:jc w:val="both"/>
        <w:outlineLvl w:val="0"/>
        <w:rPr>
          <w:rFonts w:ascii="Times New Roman" w:hAnsi="Times New Roman" w:cs="Times New Roman"/>
          <w:b/>
          <w:i/>
        </w:rPr>
      </w:pPr>
      <w:r w:rsidRPr="00D24FF1">
        <w:rPr>
          <w:rFonts w:ascii="Times New Roman" w:hAnsi="Times New Roman" w:cs="Times New Roman"/>
          <w:b/>
          <w:i/>
        </w:rPr>
        <w:t>Evaluations and outcomes</w:t>
      </w:r>
    </w:p>
    <w:p w14:paraId="14A8843F" w14:textId="4811E6A2" w:rsidR="00EB0073" w:rsidRPr="00112213" w:rsidRDefault="000D1448" w:rsidP="002E44BD">
      <w:pPr>
        <w:spacing w:line="480" w:lineRule="auto"/>
        <w:jc w:val="both"/>
        <w:rPr>
          <w:rFonts w:ascii="Times New Roman" w:hAnsi="Times New Roman" w:cs="Times New Roman"/>
        </w:rPr>
      </w:pPr>
      <w:r w:rsidRPr="00112213">
        <w:rPr>
          <w:rFonts w:ascii="Times New Roman" w:hAnsi="Times New Roman" w:cs="Times New Roman"/>
        </w:rPr>
        <w:t xml:space="preserve">At baseline patients underwent a lumbar puncture (LP) for opening pressure, cell count and differential, protein, glucose, India </w:t>
      </w:r>
      <w:proofErr w:type="gramStart"/>
      <w:r w:rsidRPr="00112213">
        <w:rPr>
          <w:rFonts w:ascii="Times New Roman" w:hAnsi="Times New Roman" w:cs="Times New Roman"/>
        </w:rPr>
        <w:t>Ink</w:t>
      </w:r>
      <w:proofErr w:type="gramEnd"/>
      <w:r w:rsidRPr="00112213">
        <w:rPr>
          <w:rFonts w:ascii="Times New Roman" w:hAnsi="Times New Roman" w:cs="Times New Roman"/>
        </w:rPr>
        <w:t xml:space="preserve">, </w:t>
      </w:r>
      <w:proofErr w:type="spellStart"/>
      <w:r w:rsidRPr="00112213">
        <w:rPr>
          <w:rFonts w:ascii="Times New Roman" w:hAnsi="Times New Roman" w:cs="Times New Roman"/>
        </w:rPr>
        <w:t>CrAg</w:t>
      </w:r>
      <w:proofErr w:type="spellEnd"/>
      <w:r w:rsidRPr="00112213">
        <w:rPr>
          <w:rFonts w:ascii="Times New Roman" w:hAnsi="Times New Roman" w:cs="Times New Roman"/>
        </w:rPr>
        <w:t xml:space="preserve">, quantitative fungal culture and routine </w:t>
      </w:r>
      <w:r w:rsidR="009E00AE">
        <w:rPr>
          <w:rFonts w:ascii="Times New Roman" w:hAnsi="Times New Roman" w:cs="Times New Roman"/>
        </w:rPr>
        <w:t xml:space="preserve">bacterial </w:t>
      </w:r>
      <w:r w:rsidRPr="00112213">
        <w:rPr>
          <w:rFonts w:ascii="Times New Roman" w:hAnsi="Times New Roman" w:cs="Times New Roman"/>
        </w:rPr>
        <w:t>culture. LPs</w:t>
      </w:r>
      <w:r w:rsidR="00C224B6" w:rsidRPr="00112213">
        <w:rPr>
          <w:rFonts w:ascii="Times New Roman" w:hAnsi="Times New Roman" w:cs="Times New Roman"/>
        </w:rPr>
        <w:t xml:space="preserve"> for</w:t>
      </w:r>
      <w:r w:rsidR="00EC2200" w:rsidRPr="00112213">
        <w:rPr>
          <w:rFonts w:ascii="Times New Roman" w:hAnsi="Times New Roman" w:cs="Times New Roman"/>
        </w:rPr>
        <w:t xml:space="preserve"> opening p</w:t>
      </w:r>
      <w:r w:rsidR="00C224B6" w:rsidRPr="00112213">
        <w:rPr>
          <w:rFonts w:ascii="Times New Roman" w:hAnsi="Times New Roman" w:cs="Times New Roman"/>
        </w:rPr>
        <w:t xml:space="preserve">ressure measurements and CSF samples for </w:t>
      </w:r>
      <w:proofErr w:type="spellStart"/>
      <w:r w:rsidR="00EC2200" w:rsidRPr="00112213">
        <w:rPr>
          <w:rFonts w:ascii="Times New Roman" w:hAnsi="Times New Roman" w:cs="Times New Roman"/>
        </w:rPr>
        <w:t>quantitatative</w:t>
      </w:r>
      <w:proofErr w:type="spellEnd"/>
      <w:r w:rsidR="00EC2200" w:rsidRPr="00112213">
        <w:rPr>
          <w:rFonts w:ascii="Times New Roman" w:hAnsi="Times New Roman" w:cs="Times New Roman"/>
        </w:rPr>
        <w:t xml:space="preserve"> fungal </w:t>
      </w:r>
      <w:proofErr w:type="gramStart"/>
      <w:r w:rsidR="00EC2200" w:rsidRPr="00112213">
        <w:rPr>
          <w:rFonts w:ascii="Times New Roman" w:hAnsi="Times New Roman" w:cs="Times New Roman"/>
        </w:rPr>
        <w:t>culture</w:t>
      </w:r>
      <w:r w:rsidR="00C224B6" w:rsidRPr="00112213">
        <w:rPr>
          <w:rFonts w:ascii="Times New Roman" w:hAnsi="Times New Roman" w:cs="Times New Roman"/>
        </w:rPr>
        <w:t>,</w:t>
      </w:r>
      <w:proofErr w:type="gramEnd"/>
      <w:r w:rsidR="00C224B6" w:rsidRPr="00112213">
        <w:rPr>
          <w:rFonts w:ascii="Times New Roman" w:hAnsi="Times New Roman" w:cs="Times New Roman"/>
        </w:rPr>
        <w:t xml:space="preserve"> </w:t>
      </w:r>
      <w:r w:rsidRPr="00112213">
        <w:rPr>
          <w:rFonts w:ascii="Times New Roman" w:hAnsi="Times New Roman" w:cs="Times New Roman"/>
        </w:rPr>
        <w:t xml:space="preserve">were repeated on treatment days </w:t>
      </w:r>
      <w:r w:rsidR="00C224B6" w:rsidRPr="00112213">
        <w:rPr>
          <w:rFonts w:ascii="Times New Roman" w:hAnsi="Times New Roman" w:cs="Times New Roman"/>
        </w:rPr>
        <w:t>3, 7</w:t>
      </w:r>
      <w:r w:rsidR="00C96BF7">
        <w:rPr>
          <w:rFonts w:ascii="Times New Roman" w:hAnsi="Times New Roman" w:cs="Times New Roman"/>
        </w:rPr>
        <w:t xml:space="preserve"> and</w:t>
      </w:r>
      <w:r w:rsidR="00C96BF7" w:rsidRPr="00112213">
        <w:rPr>
          <w:rFonts w:ascii="Times New Roman" w:hAnsi="Times New Roman" w:cs="Times New Roman"/>
        </w:rPr>
        <w:t xml:space="preserve"> </w:t>
      </w:r>
      <w:r w:rsidR="00C224B6" w:rsidRPr="00112213">
        <w:rPr>
          <w:rFonts w:ascii="Times New Roman" w:hAnsi="Times New Roman" w:cs="Times New Roman"/>
        </w:rPr>
        <w:t>14. Patients with a CSF opening pressure greater than 30cm H</w:t>
      </w:r>
      <w:r w:rsidR="00C224B6" w:rsidRPr="00112213">
        <w:rPr>
          <w:rFonts w:ascii="Times New Roman" w:hAnsi="Times New Roman" w:cs="Times New Roman"/>
          <w:vertAlign w:val="subscript"/>
        </w:rPr>
        <w:t>2</w:t>
      </w:r>
      <w:r w:rsidR="00893820">
        <w:rPr>
          <w:rFonts w:ascii="Times New Roman" w:hAnsi="Times New Roman" w:cs="Times New Roman"/>
        </w:rPr>
        <w:t>O</w:t>
      </w:r>
      <w:r w:rsidR="00C224B6" w:rsidRPr="00112213">
        <w:rPr>
          <w:rFonts w:ascii="Times New Roman" w:hAnsi="Times New Roman" w:cs="Times New Roman"/>
        </w:rPr>
        <w:t xml:space="preserve"> or symptoms of raised intracranial pressure underwent daily LPs to remove CSF in accordance with guidelines</w:t>
      </w:r>
      <w:r w:rsidR="000C1264">
        <w:rPr>
          <w:rFonts w:ascii="Times New Roman" w:hAnsi="Times New Roman" w:cs="Times New Roman"/>
        </w:rPr>
        <w:fldChar w:fldCharType="begin">
          <w:fldData xml:space="preserve">PEVuZE5vdGU+PENpdGUgRXhjbHVkZVllYXI9IjEiPjxBdXRob3I+UGVyZmVjdDwvQXV0aG9yPjxZ
ZWFyPjIwMTA8L1llYXI+PFJlY051bT44NjU8L1JlY051bT48RGlzcGxheVRleHQ+WzE1XTwvRGlz
cGxheVRleHQ+PHJlY29yZD48cmVjLW51bWJlcj44NjU8L3JlYy1udW1iZXI+PGZvcmVpZ24ta2V5
cz48a2V5IGFwcD0iRU4iIGRiLWlkPSJhcjkwMGRzZjYwMHRkbGVlc3o4cHNkeGF3Mnh4MGQ1OWR0
czIiIHRpbWVzdGFtcD0iMTI2OTIwMDYxOCI+ODY1PC9rZXk+PC9mb3JlaWduLWtleXM+PHJlZi10
eXBlIG5hbWU9IkpvdXJuYWwgQXJ0aWNsZSI+MTc8L3JlZi10eXBlPjxjb250cmlidXRvcnM+PGF1
dGhvcnM+PGF1dGhvcj5QZXJmZWN0LCBKLiBSLjwvYXV0aG9yPjxhdXRob3I+RGlzbXVrZXMsIFcu
IEUuPC9hdXRob3I+PGF1dGhvcj5Ecm9tZXIsIEYuPC9hdXRob3I+PGF1dGhvcj5Hb2xkbWFuLCBE
LiBMLjwvYXV0aG9yPjxhdXRob3I+R3JheWJpbGwsIEouIFIuPC9hdXRob3I+PGF1dGhvcj5IYW1p
bGwsIFIuIEouPC9hdXRob3I+PGF1dGhvcj5IYXJyaXNvbiwgVC4gUy48L2F1dGhvcj48YXV0aG9y
PkxhcnNlbiwgUi4gQS48L2F1dGhvcj48YXV0aG9yPkxvcnRob2xhcnksIE8uPC9hdXRob3I+PGF1
dGhvcj5OZ3V5ZW4sIE0uIEguPC9hdXRob3I+PGF1dGhvcj5QYXBwYXMsIFAuIEcuPC9hdXRob3I+
PGF1dGhvcj5Qb3dkZXJseSwgVy4gRy48L2F1dGhvcj48YXV0aG9yPlNpbmdoLCBOLjwvYXV0aG9y
PjxhdXRob3I+U29iZWwsIEouIEQuPC9hdXRob3I+PGF1dGhvcj5Tb3JyZWxsLCBULiBDLjwvYXV0
aG9yPjwvYXV0aG9ycz48L2NvbnRyaWJ1dG9ycz48YXV0aC1hZGRyZXNzPkRpdmlzaW9uIG9mIElu
ZmVjdGlvdXMgRGlzZWFzZXMsIER1a2UgVW5pdmVyc2l0eSBNZWRpY2FsIENlbnRlciwgRHVyaGFt
LCBOb3J0aCBDYXJvbGluYSAyNzcxMCwgVVNBLiBwZXJmZTAwMUBtYy5kdWtlLmVkdTwvYXV0aC1h
ZGRyZXNzPjx0aXRsZXM+PHRpdGxlPkNsaW5pY2FsIHByYWN0aWNlIGd1aWRlbGluZXMgZm9yIHRo
ZSBtYW5hZ2VtZW50IG9mIGNyeXB0b2NvY2NhbCBkaXNlYXNlOiAyMDEwIHVwZGF0ZSBieSB0aGUg
aW5mZWN0aW91cyBkaXNlYXNlcyBzb2NpZXR5IG9mIGFtZXJpY2E8L3RpdGxlPjxzZWNvbmRhcnkt
dGl0bGU+Q2xpbiBJbmZlY3QgRGlzPC9zZWNvbmRhcnktdGl0bGU+PC90aXRsZXM+PHBlcmlvZGlj
YWw+PGZ1bGwtdGl0bGU+Q2xpbiBJbmZlY3QgRGlzPC9mdWxsLXRpdGxlPjwvcGVyaW9kaWNhbD48
cGFnZXM+MjkxLTMyMjwvcGFnZXM+PHZvbHVtZT41MDwvdm9sdW1lPjxudW1iZXI+MzwvbnVtYmVy
PjxlZGl0aW9uPjIwMTAvMDEvMDY8L2VkaXRpb24+PGtleXdvcmRzPjxrZXl3b3JkPkFudGlmdW5n
YWwgQWdlbnRzL3RoZXJhcGV1dGljIHVzZTwva2V5d29yZD48a2V5d29yZD5DYXNlIE1hbmFnZW1l
bnQvKnN0YW5kYXJkczwva2V5d29yZD48a2V5d29yZD5DaGlsZDwva2V5d29yZD48a2V5d29yZD5D
aGlsZCwgUHJlc2Nob29sPC9rZXl3b3JkPjxrZXl3b3JkPkNyeXB0b2NvY2Nvc2lzL2NvbXBsaWNh
dGlvbnMvKmRpYWdub3Npcy8qdGhlcmFweTwva2V5d29yZD48a2V5d29yZD5GZW1hbGU8L2tleXdv
cmQ+PGtleXdvcmQ+SHVtYW5zPC9rZXl3b3JkPjxrZXl3b3JkPkludHJhY3JhbmlhbCBIeXBlcnRl
bnNpb24vc3VyZ2VyeTwva2V5d29yZD48a2V5d29yZD5QcmVnbmFuY3k8L2tleXdvcmQ+PGtleXdv
cmQ+VW5pdGVkIFN0YXRlczwva2V5d29yZD48L2tleXdvcmRzPjxkYXRlcz48eWVhcj4yMDEwPC95
ZWFyPjxwdWItZGF0ZXM+PGRhdGU+RmViIDE8L2RhdGU+PC9wdWItZGF0ZXM+PC9kYXRlcz48aXNi
bj4xNTM3LTY1OTEgKEVsZWN0cm9uaWMpJiN4RDsxMDU4LTQ4MzggKExpbmtpbmcpPC9pc2JuPjxh
Y2Nlc3Npb24tbnVtPjIwMDQ3NDgwPC9hY2Nlc3Npb24tbnVtPjx1cmxzPjxyZWxhdGVkLXVybHM+
PHVybD5odHRwOi8vd3d3Lm5jYmkubmxtLm5paC5nb3YvZW50cmV6L3F1ZXJ5LmZjZ2k/Y21kPVJl
dHJpZXZlJmFtcDtkYj1QdWJNZWQmYW1wO2RvcHQ9Q2l0YXRpb24mYW1wO2xpc3RfdWlkcz0yMDA0
NzQ4MDwvdXJsPjx1cmw+aHR0cDovL2NpZC5veGZvcmRqb3VybmFscy5vcmcvY29udGVudC81MC8z
LzI5MS5mdWxsLnBkZjwvdXJsPjwvcmVsYXRlZC11cmxzPjwvdXJscz48ZWxlY3Ryb25pYy1yZXNv
dXJjZS1udW0+MTAuMTA4Ni82NDk4NTg8L2VsZWN0cm9uaWMtcmVzb3VyY2UtbnVtPjxsYW5ndWFn
ZT5lbmc8L2xhbmd1YWdlPjwvcmVjb3JkPjwvQ2l0ZT48L0VuZE5vdGU+AG==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PEVuZE5vdGU+PENpdGUgRXhjbHVkZVllYXI9IjEiPjxBdXRob3I+UGVyZmVjdDwvQXV0aG9yPjxZ
ZWFyPjIwMTA8L1llYXI+PFJlY051bT44NjU8L1JlY051bT48RGlzcGxheVRleHQ+WzE1XTwvRGlz
cGxheVRleHQ+PHJlY29yZD48cmVjLW51bWJlcj44NjU8L3JlYy1udW1iZXI+PGZvcmVpZ24ta2V5
cz48a2V5IGFwcD0iRU4iIGRiLWlkPSJhcjkwMGRzZjYwMHRkbGVlc3o4cHNkeGF3Mnh4MGQ1OWR0
czIiIHRpbWVzdGFtcD0iMTI2OTIwMDYxOCI+ODY1PC9rZXk+PC9mb3JlaWduLWtleXM+PHJlZi10
eXBlIG5hbWU9IkpvdXJuYWwgQXJ0aWNsZSI+MTc8L3JlZi10eXBlPjxjb250cmlidXRvcnM+PGF1
dGhvcnM+PGF1dGhvcj5QZXJmZWN0LCBKLiBSLjwvYXV0aG9yPjxhdXRob3I+RGlzbXVrZXMsIFcu
IEUuPC9hdXRob3I+PGF1dGhvcj5Ecm9tZXIsIEYuPC9hdXRob3I+PGF1dGhvcj5Hb2xkbWFuLCBE
LiBMLjwvYXV0aG9yPjxhdXRob3I+R3JheWJpbGwsIEouIFIuPC9hdXRob3I+PGF1dGhvcj5IYW1p
bGwsIFIuIEouPC9hdXRob3I+PGF1dGhvcj5IYXJyaXNvbiwgVC4gUy48L2F1dGhvcj48YXV0aG9y
PkxhcnNlbiwgUi4gQS48L2F1dGhvcj48YXV0aG9yPkxvcnRob2xhcnksIE8uPC9hdXRob3I+PGF1
dGhvcj5OZ3V5ZW4sIE0uIEguPC9hdXRob3I+PGF1dGhvcj5QYXBwYXMsIFAuIEcuPC9hdXRob3I+
PGF1dGhvcj5Qb3dkZXJseSwgVy4gRy48L2F1dGhvcj48YXV0aG9yPlNpbmdoLCBOLjwvYXV0aG9y
PjxhdXRob3I+U29iZWwsIEouIEQuPC9hdXRob3I+PGF1dGhvcj5Tb3JyZWxsLCBULiBDLjwvYXV0
aG9yPjwvYXV0aG9ycz48L2NvbnRyaWJ1dG9ycz48YXV0aC1hZGRyZXNzPkRpdmlzaW9uIG9mIElu
ZmVjdGlvdXMgRGlzZWFzZXMsIER1a2UgVW5pdmVyc2l0eSBNZWRpY2FsIENlbnRlciwgRHVyaGFt
LCBOb3J0aCBDYXJvbGluYSAyNzcxMCwgVVNBLiBwZXJmZTAwMUBtYy5kdWtlLmVkdTwvYXV0aC1h
ZGRyZXNzPjx0aXRsZXM+PHRpdGxlPkNsaW5pY2FsIHByYWN0aWNlIGd1aWRlbGluZXMgZm9yIHRo
ZSBtYW5hZ2VtZW50IG9mIGNyeXB0b2NvY2NhbCBkaXNlYXNlOiAyMDEwIHVwZGF0ZSBieSB0aGUg
aW5mZWN0aW91cyBkaXNlYXNlcyBzb2NpZXR5IG9mIGFtZXJpY2E8L3RpdGxlPjxzZWNvbmRhcnkt
dGl0bGU+Q2xpbiBJbmZlY3QgRGlzPC9zZWNvbmRhcnktdGl0bGU+PC90aXRsZXM+PHBlcmlvZGlj
YWw+PGZ1bGwtdGl0bGU+Q2xpbiBJbmZlY3QgRGlzPC9mdWxsLXRpdGxlPjwvcGVyaW9kaWNhbD48
cGFnZXM+MjkxLTMyMjwvcGFnZXM+PHZvbHVtZT41MDwvdm9sdW1lPjxudW1iZXI+MzwvbnVtYmVy
PjxlZGl0aW9uPjIwMTAvMDEvMDY8L2VkaXRpb24+PGtleXdvcmRzPjxrZXl3b3JkPkFudGlmdW5n
YWwgQWdlbnRzL3RoZXJhcGV1dGljIHVzZTwva2V5d29yZD48a2V5d29yZD5DYXNlIE1hbmFnZW1l
bnQvKnN0YW5kYXJkczwva2V5d29yZD48a2V5d29yZD5DaGlsZDwva2V5d29yZD48a2V5d29yZD5D
aGlsZCwgUHJlc2Nob29sPC9rZXl3b3JkPjxrZXl3b3JkPkNyeXB0b2NvY2Nvc2lzL2NvbXBsaWNh
dGlvbnMvKmRpYWdub3Npcy8qdGhlcmFweTwva2V5d29yZD48a2V5d29yZD5GZW1hbGU8L2tleXdv
cmQ+PGtleXdvcmQ+SHVtYW5zPC9rZXl3b3JkPjxrZXl3b3JkPkludHJhY3JhbmlhbCBIeXBlcnRl
bnNpb24vc3VyZ2VyeTwva2V5d29yZD48a2V5d29yZD5QcmVnbmFuY3k8L2tleXdvcmQ+PGtleXdv
cmQ+VW5pdGVkIFN0YXRlczwva2V5d29yZD48L2tleXdvcmRzPjxkYXRlcz48eWVhcj4yMDEwPC95
ZWFyPjxwdWItZGF0ZXM+PGRhdGU+RmViIDE8L2RhdGU+PC9wdWItZGF0ZXM+PC9kYXRlcz48aXNi
bj4xNTM3LTY1OTEgKEVsZWN0cm9uaWMpJiN4RDsxMDU4LTQ4MzggKExpbmtpbmcpPC9pc2JuPjxh
Y2Nlc3Npb24tbnVtPjIwMDQ3NDgwPC9hY2Nlc3Npb24tbnVtPjx1cmxzPjxyZWxhdGVkLXVybHM+
PHVybD5odHRwOi8vd3d3Lm5jYmkubmxtLm5paC5nb3YvZW50cmV6L3F1ZXJ5LmZjZ2k/Y21kPVJl
dHJpZXZlJmFtcDtkYj1QdWJNZWQmYW1wO2RvcHQ9Q2l0YXRpb24mYW1wO2xpc3RfdWlkcz0yMDA0
NzQ4MDwvdXJsPjx1cmw+aHR0cDovL2NpZC5veGZvcmRqb3VybmFscy5vcmcvY29udGVudC81MC8z
LzI5MS5mdWxsLnBkZjwvdXJsPjwvcmVsYXRlZC11cmxzPjwvdXJscz48ZWxlY3Ryb25pYy1yZXNv
dXJjZS1udW0+MTAuMTA4Ni82NDk4NTg8L2VsZWN0cm9uaWMtcmVzb3VyY2UtbnVtPjxsYW5ndWFn
ZT5lbmc8L2xhbmd1YWdlPjwvcmVjb3JkPjwvQ2l0ZT48L0VuZE5vdGU+AG==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0C1264">
        <w:rPr>
          <w:rFonts w:ascii="Times New Roman" w:hAnsi="Times New Roman" w:cs="Times New Roman"/>
        </w:rPr>
      </w:r>
      <w:r w:rsidR="000C1264">
        <w:rPr>
          <w:rFonts w:ascii="Times New Roman" w:hAnsi="Times New Roman" w:cs="Times New Roman"/>
        </w:rPr>
        <w:fldChar w:fldCharType="separate"/>
      </w:r>
      <w:r w:rsidR="00D8367A">
        <w:rPr>
          <w:rFonts w:ascii="Times New Roman" w:hAnsi="Times New Roman" w:cs="Times New Roman"/>
          <w:noProof/>
        </w:rPr>
        <w:t>[15]</w:t>
      </w:r>
      <w:r w:rsidR="000C1264">
        <w:rPr>
          <w:rFonts w:ascii="Times New Roman" w:hAnsi="Times New Roman" w:cs="Times New Roman"/>
        </w:rPr>
        <w:fldChar w:fldCharType="end"/>
      </w:r>
      <w:r w:rsidR="00E33EC8">
        <w:rPr>
          <w:rFonts w:ascii="Times New Roman" w:hAnsi="Times New Roman" w:cs="Times New Roman"/>
        </w:rPr>
        <w:t>.</w:t>
      </w:r>
      <w:r w:rsidR="004530D4" w:rsidRPr="00112213">
        <w:rPr>
          <w:rFonts w:ascii="Times New Roman" w:hAnsi="Times New Roman" w:cs="Times New Roman"/>
        </w:rPr>
        <w:t xml:space="preserve"> Quantitative cryptococcal cultures were plated in serial ten-fold dilution and the dilution with the least colonies, but at least 30 colony forming units (CFUs) per 200</w:t>
      </w:r>
      <w:r w:rsidR="00E411F8">
        <w:rPr>
          <w:rFonts w:ascii="Times New Roman" w:hAnsi="Times New Roman" w:cs="Times New Roman"/>
        </w:rPr>
        <w:t>μ</w:t>
      </w:r>
      <w:r w:rsidR="002C6AAC">
        <w:rPr>
          <w:rFonts w:ascii="Times New Roman" w:hAnsi="Times New Roman" w:cs="Times New Roman"/>
        </w:rPr>
        <w:t>L</w:t>
      </w:r>
      <w:r w:rsidR="004530D4" w:rsidRPr="00112213">
        <w:rPr>
          <w:rFonts w:ascii="Times New Roman" w:hAnsi="Times New Roman" w:cs="Times New Roman"/>
        </w:rPr>
        <w:t>, was used to calculate CFU/m</w:t>
      </w:r>
      <w:r w:rsidR="002C6AAC">
        <w:rPr>
          <w:rFonts w:ascii="Times New Roman" w:hAnsi="Times New Roman" w:cs="Times New Roman"/>
        </w:rPr>
        <w:t>L</w:t>
      </w:r>
      <w:r w:rsidR="00892015">
        <w:rPr>
          <w:rFonts w:ascii="Times New Roman" w:hAnsi="Times New Roman" w:cs="Times New Roman"/>
        </w:rPr>
        <w:t xml:space="preserve"> q</w:t>
      </w:r>
      <w:r w:rsidR="00892015" w:rsidRPr="00112213">
        <w:rPr>
          <w:rFonts w:ascii="Times New Roman" w:hAnsi="Times New Roman" w:cs="Times New Roman"/>
        </w:rPr>
        <w:t>uantitative cryptococcal cultures</w:t>
      </w:r>
      <w:r w:rsidR="004530D4" w:rsidRPr="00112213">
        <w:rPr>
          <w:rFonts w:ascii="Times New Roman" w:hAnsi="Times New Roman" w:cs="Times New Roman"/>
        </w:rPr>
        <w:t xml:space="preserve"> results</w:t>
      </w:r>
      <w:r w:rsidR="009733C0">
        <w:rPr>
          <w:rFonts w:ascii="Times New Roman" w:hAnsi="Times New Roman" w:cs="Times New Roman"/>
        </w:rPr>
        <w:t>, as previously described</w:t>
      </w:r>
      <w:r w:rsidR="00561DC2">
        <w:rPr>
          <w:rFonts w:ascii="Times New Roman" w:hAnsi="Times New Roman" w:cs="Times New Roman"/>
        </w:rPr>
        <w:fldChar w:fldCharType="begin">
          <w:fldData xml:space="preserve">PEVuZE5vdGU+PENpdGU+PEF1dGhvcj5Ccm91d2VyPC9BdXRob3I+PFllYXI+MjAwNDwvWWVhcj48
UmVjTnVtPjI5PC9SZWNOdW0+PElEVGV4dD4yMDA0PC9JRFRleHQ+PERpc3BsYXlUZXh0PlsyNF08
L0Rpc3BsYXlUZXh0PjxyZWNvcmQ+PHJlYy1udW1iZXI+Mjk8L3JlYy1udW1iZXI+PGZvcmVpZ24t
a2V5cz48a2V5IGFwcD0iRU4iIGRiLWlkPSJhcjkwMGRzZjYwMHRkbGVlc3o4cHNkeGF3Mnh4MGQ1
OWR0czIiIHRpbWVzdGFtcD0iMCI+Mjk8L2tleT48L2ZvcmVpZ24ta2V5cz48cmVmLXR5cGUgbmFt
ZT0iSm91cm5hbCBBcnRpY2xlIj4xNzwvcmVmLXR5cGU+PGNvbnRyaWJ1dG9ycz48YXV0aG9ycz48
YXV0aG9yPkJyb3V3ZXIsIEEuIEUuPC9hdXRob3I+PGF1dGhvcj5SYWphbnV3b25nLCBBLjwvYXV0
aG9yPjxhdXRob3I+Q2hpZXJha3VsLCBXLjwvYXV0aG9yPjxhdXRob3I+R3JpZmZpbiwgRy4gRS48
L2F1dGhvcj48YXV0aG9yPkxhcnNlbiwgUi4gQS48L2F1dGhvcj48YXV0aG9yPldoaXRlLCBOLiBK
LjwvYXV0aG9yPjxhdXRob3I+SGFycmlzb24sIFQuIFMuPC9hdXRob3I+PC9hdXRob3JzPjwvY29u
dHJpYnV0b3JzPjxhdXRoLWFkZHJlc3M+RmFjdWx0eSBvZiBUcm9waWNhbCBNZWRpY2luZSwgTWFo
aWRvbCBVbml2ZXJzaXR5LCBCYW5na29rLCBUaGFpbGFuZC48L2F1dGgtYWRkcmVzcz48dGl0bGVz
Pjx0aXRsZT5Db21iaW5hdGlvbiBhbnRpZnVuZ2FsIHRoZXJhcGllcyBmb3IgSElWLWFzc29jaWF0
ZWQgY3J5cHRvY29jY2FsIG1lbmluZ2l0aXM6IGEgcmFuZG9taXNlZCB0cmlhbDwvdGl0bGU+PHNl
Y29uZGFyeS10aXRsZT5MYW5jZXQ8L3NlY29uZGFyeS10aXRsZT48L3RpdGxlcz48cGVyaW9kaWNh
bD48ZnVsbC10aXRsZT5MYW5jZXQ8L2Z1bGwtdGl0bGU+PGFiYnItMT5MYW5jZXQ8L2FiYnItMT48
L3BlcmlvZGljYWw+PHBhZ2VzPjE3NjQtNzwvcGFnZXM+PHZvbHVtZT4zNjM8L3ZvbHVtZT48bnVt
YmVyPjk0MjM8L251bWJlcj48a2V5d29yZHM+PGtleXdvcmQ+QUlEUy1SZWxhdGVkIE9wcG9ydHVu
aXN0aWMgSW5mZWN0aW9ucy9jZXJlYnJvc3BpbmFsIGZsdWlkL2RpYWdub3Npcy8qZHJ1Zzwva2V5
d29yZD48a2V5d29yZD50aGVyYXB5L21pY3JvYmlvbG9neTwva2V5d29yZD48a2V5d29yZD5BZHVs
dDwva2V5d29yZD48a2V5d29yZD5BbXBob3RlcmljaW4gQi9hZG1pbmlzdHJhdGlvbiAmYW1wOyBk
b3NhZ2U8L2tleXdvcmQ+PGtleXdvcmQ+QW50aWZ1bmdhbCBBZ2VudHMvKmFkbWluaXN0cmF0aW9u
ICZhbXA7IGRvc2FnZTwva2V5d29yZD48a2V5d29yZD5BbnRpZ2VucywgRnVuZ2FsL2NlcmVicm9z
cGluYWwgZmx1aWQ8L2tleXdvcmQ+PGtleXdvcmQ+Q2VyZWJyb3NwaW5hbCBGbHVpZC9jeXRvbG9n
eS9taWNyb2Jpb2xvZ3k8L2tleXdvcmQ+PGtleXdvcmQ+Q2VyZWJyb3NwaW5hbCBGbHVpZCBQcmVz
c3VyZTwva2V5d29yZD48a2V5d29yZD5Db2xvbnkgQ291bnQsIE1pY3JvYmlhbDwva2V5d29yZD48
a2V5d29yZD5DcnlwdG9jb2NjdXMgbmVvZm9ybWFucy9pc29sYXRpb24gJmFtcDsgcHVyaWZpY2F0
aW9uPC9rZXl3b3JkPjxrZXl3b3JkPkRydWcgVGhlcmFweSwgQ29tYmluYXRpb248L2tleXdvcmQ+
PGtleXdvcmQ+RmVtYWxlPC9rZXl3b3JkPjxrZXl3b3JkPkZsdWNvbmF6b2xlL2FkbWluaXN0cmF0
aW9uICZhbXA7IGRvc2FnZTwva2V5d29yZD48a2V5d29yZD5GbHVjeXRvc2luZS9hZG1pbmlzdHJh
dGlvbiAmYW1wOyBkb3NhZ2U8L2tleXdvcmQ+PGtleXdvcmQ+SHVtYW5zPC9rZXl3b3JkPjxrZXl3
b3JkPk1hbGU8L2tleXdvcmQ+PGtleXdvcmQ+TWVuaW5naXRpcywgQ3J5cHRvY29jY2FsL2NlcmVi
cm9zcGluYWwgZmx1aWQvZGlhZ25vc2lzLypkcnVnPC9rZXl3b3JkPjxrZXl3b3JkPnRoZXJhcHkv
bWljcm9iaW9sb2d5PC9rZXl3b3JkPjwva2V5d29yZHM+PGRhdGVzPjx5ZWFyPjIwMDQ8L3llYXI+
PHB1Yi1kYXRlcz48ZGF0ZT5NYXkgMjk8L2RhdGU+PC9wdWItZGF0ZXM+PC9kYXRlcz48YWNjZXNz
aW9uLW51bT4xNTE3Mjc3NDwvYWNjZXNzaW9uLW51bT48dXJscz48cmVsYXRlZC11cmxzPjx1cmw+
aHR0cDovL3d3dy5uY2JpLm5sbS5uaWguZ292L2VudHJlei9xdWVyeS5mY2dpP2NtZD1SZXRyaWV2
ZSZhbXA7ZGI9UHViTWVkJmFtcDtkb3B0PUNpdGF0aW9uJmFtcDtsaXN0X3VpZHM9MTUxNzI3NzQg
PC91cmw+PHVybD5odHRwOi8vYWMuZWxzLWNkbi5jb20vUzAxNDA2NzM2MDQxNjMwMTAvMS1zMi4w
LVMwMTQwNjczNjA0MTYzMDEwLW1haW4ucGRmP190aWQ9MTA0MjVkNWEtMGIxZi0xMWUzLTgxMTEt
MDAwMDBhYWIwZjI3JmFtcDthY2RuYXQ9MTM3NzE3MTU1OV8yNDI0NWUzNTNhNWEzZDFkMDhkZTAz
NDIwNDNmY2QxYzwvdXJsPjwvcmVsYXRlZC11cmxzPjwvdXJscz48L3JlY29yZD48L0NpdGU+PC9F
bmROb3RlPgB=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PEVuZE5vdGU+PENpdGU+PEF1dGhvcj5Ccm91d2VyPC9BdXRob3I+PFllYXI+MjAwNDwvWWVhcj48
UmVjTnVtPjI5PC9SZWNOdW0+PElEVGV4dD4yMDA0PC9JRFRleHQ+PERpc3BsYXlUZXh0PlsyNF08
L0Rpc3BsYXlUZXh0PjxyZWNvcmQ+PHJlYy1udW1iZXI+Mjk8L3JlYy1udW1iZXI+PGZvcmVpZ24t
a2V5cz48a2V5IGFwcD0iRU4iIGRiLWlkPSJhcjkwMGRzZjYwMHRkbGVlc3o4cHNkeGF3Mnh4MGQ1
OWR0czIiIHRpbWVzdGFtcD0iMCI+Mjk8L2tleT48L2ZvcmVpZ24ta2V5cz48cmVmLXR5cGUgbmFt
ZT0iSm91cm5hbCBBcnRpY2xlIj4xNzwvcmVmLXR5cGU+PGNvbnRyaWJ1dG9ycz48YXV0aG9ycz48
YXV0aG9yPkJyb3V3ZXIsIEEuIEUuPC9hdXRob3I+PGF1dGhvcj5SYWphbnV3b25nLCBBLjwvYXV0
aG9yPjxhdXRob3I+Q2hpZXJha3VsLCBXLjwvYXV0aG9yPjxhdXRob3I+R3JpZmZpbiwgRy4gRS48
L2F1dGhvcj48YXV0aG9yPkxhcnNlbiwgUi4gQS48L2F1dGhvcj48YXV0aG9yPldoaXRlLCBOLiBK
LjwvYXV0aG9yPjxhdXRob3I+SGFycmlzb24sIFQuIFMuPC9hdXRob3I+PC9hdXRob3JzPjwvY29u
dHJpYnV0b3JzPjxhdXRoLWFkZHJlc3M+RmFjdWx0eSBvZiBUcm9waWNhbCBNZWRpY2luZSwgTWFo
aWRvbCBVbml2ZXJzaXR5LCBCYW5na29rLCBUaGFpbGFuZC48L2F1dGgtYWRkcmVzcz48dGl0bGVz
Pjx0aXRsZT5Db21iaW5hdGlvbiBhbnRpZnVuZ2FsIHRoZXJhcGllcyBmb3IgSElWLWFzc29jaWF0
ZWQgY3J5cHRvY29jY2FsIG1lbmluZ2l0aXM6IGEgcmFuZG9taXNlZCB0cmlhbDwvdGl0bGU+PHNl
Y29uZGFyeS10aXRsZT5MYW5jZXQ8L3NlY29uZGFyeS10aXRsZT48L3RpdGxlcz48cGVyaW9kaWNh
bD48ZnVsbC10aXRsZT5MYW5jZXQ8L2Z1bGwtdGl0bGU+PGFiYnItMT5MYW5jZXQ8L2FiYnItMT48
L3BlcmlvZGljYWw+PHBhZ2VzPjE3NjQtNzwvcGFnZXM+PHZvbHVtZT4zNjM8L3ZvbHVtZT48bnVt
YmVyPjk0MjM8L251bWJlcj48a2V5d29yZHM+PGtleXdvcmQ+QUlEUy1SZWxhdGVkIE9wcG9ydHVu
aXN0aWMgSW5mZWN0aW9ucy9jZXJlYnJvc3BpbmFsIGZsdWlkL2RpYWdub3Npcy8qZHJ1Zzwva2V5
d29yZD48a2V5d29yZD50aGVyYXB5L21pY3JvYmlvbG9neTwva2V5d29yZD48a2V5d29yZD5BZHVs
dDwva2V5d29yZD48a2V5d29yZD5BbXBob3RlcmljaW4gQi9hZG1pbmlzdHJhdGlvbiAmYW1wOyBk
b3NhZ2U8L2tleXdvcmQ+PGtleXdvcmQ+QW50aWZ1bmdhbCBBZ2VudHMvKmFkbWluaXN0cmF0aW9u
ICZhbXA7IGRvc2FnZTwva2V5d29yZD48a2V5d29yZD5BbnRpZ2VucywgRnVuZ2FsL2NlcmVicm9z
cGluYWwgZmx1aWQ8L2tleXdvcmQ+PGtleXdvcmQ+Q2VyZWJyb3NwaW5hbCBGbHVpZC9jeXRvbG9n
eS9taWNyb2Jpb2xvZ3k8L2tleXdvcmQ+PGtleXdvcmQ+Q2VyZWJyb3NwaW5hbCBGbHVpZCBQcmVz
c3VyZTwva2V5d29yZD48a2V5d29yZD5Db2xvbnkgQ291bnQsIE1pY3JvYmlhbDwva2V5d29yZD48
a2V5d29yZD5DcnlwdG9jb2NjdXMgbmVvZm9ybWFucy9pc29sYXRpb24gJmFtcDsgcHVyaWZpY2F0
aW9uPC9rZXl3b3JkPjxrZXl3b3JkPkRydWcgVGhlcmFweSwgQ29tYmluYXRpb248L2tleXdvcmQ+
PGtleXdvcmQ+RmVtYWxlPC9rZXl3b3JkPjxrZXl3b3JkPkZsdWNvbmF6b2xlL2FkbWluaXN0cmF0
aW9uICZhbXA7IGRvc2FnZTwva2V5d29yZD48a2V5d29yZD5GbHVjeXRvc2luZS9hZG1pbmlzdHJh
dGlvbiAmYW1wOyBkb3NhZ2U8L2tleXdvcmQ+PGtleXdvcmQ+SHVtYW5zPC9rZXl3b3JkPjxrZXl3
b3JkPk1hbGU8L2tleXdvcmQ+PGtleXdvcmQ+TWVuaW5naXRpcywgQ3J5cHRvY29jY2FsL2NlcmVi
cm9zcGluYWwgZmx1aWQvZGlhZ25vc2lzLypkcnVnPC9rZXl3b3JkPjxrZXl3b3JkPnRoZXJhcHkv
bWljcm9iaW9sb2d5PC9rZXl3b3JkPjwva2V5d29yZHM+PGRhdGVzPjx5ZWFyPjIwMDQ8L3llYXI+
PHB1Yi1kYXRlcz48ZGF0ZT5NYXkgMjk8L2RhdGU+PC9wdWItZGF0ZXM+PC9kYXRlcz48YWNjZXNz
aW9uLW51bT4xNTE3Mjc3NDwvYWNjZXNzaW9uLW51bT48dXJscz48cmVsYXRlZC11cmxzPjx1cmw+
aHR0cDovL3d3dy5uY2JpLm5sbS5uaWguZ292L2VudHJlei9xdWVyeS5mY2dpP2NtZD1SZXRyaWV2
ZSZhbXA7ZGI9UHViTWVkJmFtcDtkb3B0PUNpdGF0aW9uJmFtcDtsaXN0X3VpZHM9MTUxNzI3NzQg
PC91cmw+PHVybD5odHRwOi8vYWMuZWxzLWNkbi5jb20vUzAxNDA2NzM2MDQxNjMwMTAvMS1zMi4w
LVMwMTQwNjczNjA0MTYzMDEwLW1haW4ucGRmP190aWQ9MTA0MjVkNWEtMGIxZi0xMWUzLTgxMTEt
MDAwMDBhYWIwZjI3JmFtcDthY2RuYXQ9MTM3NzE3MTU1OV8yNDI0NWUzNTNhNWEzZDFkMDhkZTAz
NDIwNDNmY2QxYzwvdXJsPjwvcmVsYXRlZC11cmxzPjwvdXJscz48L3JlY29yZD48L0NpdGU+PC9F
bmROb3RlPgB=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[24]</w:t>
      </w:r>
      <w:r w:rsidR="00561DC2">
        <w:rPr>
          <w:rFonts w:ascii="Times New Roman" w:hAnsi="Times New Roman" w:cs="Times New Roman"/>
        </w:rPr>
        <w:fldChar w:fldCharType="end"/>
      </w:r>
      <w:r w:rsidR="009733C0" w:rsidRPr="00112213">
        <w:rPr>
          <w:rFonts w:ascii="Times New Roman" w:hAnsi="Times New Roman" w:cs="Times New Roman"/>
        </w:rPr>
        <w:t xml:space="preserve">. </w:t>
      </w:r>
      <w:r w:rsidR="00B93F8C">
        <w:rPr>
          <w:rFonts w:ascii="Times New Roman" w:hAnsi="Times New Roman" w:cs="Times New Roman"/>
        </w:rPr>
        <w:t xml:space="preserve">A </w:t>
      </w:r>
      <w:r w:rsidR="00B93F8C" w:rsidRPr="00112213">
        <w:rPr>
          <w:rFonts w:ascii="Times New Roman" w:hAnsi="Times New Roman" w:cs="Times New Roman"/>
        </w:rPr>
        <w:t>linear regression of log</w:t>
      </w:r>
      <w:r w:rsidR="00B93F8C" w:rsidRPr="00112213">
        <w:rPr>
          <w:rFonts w:ascii="Times New Roman" w:hAnsi="Times New Roman" w:cs="Times New Roman"/>
          <w:vertAlign w:val="subscript"/>
        </w:rPr>
        <w:t>10</w:t>
      </w:r>
      <w:r w:rsidR="00B93F8C">
        <w:rPr>
          <w:rFonts w:ascii="Times New Roman" w:hAnsi="Times New Roman" w:cs="Times New Roman"/>
        </w:rPr>
        <w:t xml:space="preserve"> CFU/mL</w:t>
      </w:r>
      <w:r w:rsidR="00B93F8C" w:rsidRPr="00112213">
        <w:rPr>
          <w:rFonts w:ascii="Times New Roman" w:hAnsi="Times New Roman" w:cs="Times New Roman"/>
        </w:rPr>
        <w:t xml:space="preserve"> against time </w:t>
      </w:r>
      <w:r w:rsidR="00B93F8C">
        <w:rPr>
          <w:rFonts w:ascii="Times New Roman" w:hAnsi="Times New Roman" w:cs="Times New Roman"/>
        </w:rPr>
        <w:t xml:space="preserve">was calculated </w:t>
      </w:r>
      <w:r w:rsidR="00B93F8C" w:rsidRPr="00112213">
        <w:rPr>
          <w:rFonts w:ascii="Times New Roman" w:hAnsi="Times New Roman" w:cs="Times New Roman"/>
        </w:rPr>
        <w:t>for each patient</w:t>
      </w:r>
      <w:r w:rsidR="00B93F8C">
        <w:rPr>
          <w:rFonts w:ascii="Times New Roman" w:hAnsi="Times New Roman" w:cs="Times New Roman"/>
        </w:rPr>
        <w:t xml:space="preserve">. </w:t>
      </w:r>
      <w:r w:rsidR="00B93F8C" w:rsidRPr="00112213">
        <w:rPr>
          <w:rFonts w:ascii="Times New Roman" w:hAnsi="Times New Roman" w:cs="Times New Roman"/>
        </w:rPr>
        <w:t xml:space="preserve">All data points were analysed except sterile cultures in the second week if these values lessened the slope, as sterility would have been achieved before that day’s LP and </w:t>
      </w:r>
      <w:r w:rsidR="00B93F8C">
        <w:rPr>
          <w:rFonts w:ascii="Times New Roman" w:hAnsi="Times New Roman" w:cs="Times New Roman"/>
        </w:rPr>
        <w:t>using the second week</w:t>
      </w:r>
      <w:r w:rsidR="004E2344" w:rsidRPr="00112213">
        <w:rPr>
          <w:rFonts w:ascii="Times New Roman" w:hAnsi="Times New Roman" w:cs="Times New Roman"/>
        </w:rPr>
        <w:t xml:space="preserve"> value would therefore underestimate the true slope</w:t>
      </w:r>
      <w:r w:rsidR="00561DC2">
        <w:rPr>
          <w:rFonts w:ascii="Times New Roman" w:hAnsi="Times New Roman" w:cs="Times New Roman"/>
        </w:rPr>
        <w:fldChar w:fldCharType="begin">
          <w:fldData xml:space="preserve">PEVuZE5vdGU+PENpdGUgRXhjbHVkZVllYXI9IjEiPjxBdXRob3I+QnJvdXdlcjwvQXV0aG9yPjxZ
ZWFyPjIwMDQ8L1llYXI+PFJlY051bT4yOTwvUmVjTnVtPjxEaXNwbGF5VGV4dD5bOSwgMjRdPC9E
aXNwbGF5VGV4dD48cmVjb3JkPjxyZWMtbnVtYmVyPjI5PC9yZWMtbnVtYmVyPjxmb3JlaWduLWtl
eXM+PGtleSBhcHA9IkVOIiBkYi1pZD0iYXI5MDBkc2Y2MDB0ZGxlZXN6OHBzZHhhdzJ4eDBkNTlk
dHMyIiB0aW1lc3RhbXA9IjAiPjI5PC9rZXk+PC9mb3JlaWduLWtleXM+PHJlZi10eXBlIG5hbWU9
IkpvdXJuYWwgQXJ0aWNsZSI+MTc8L3JlZi10eXBlPjxjb250cmlidXRvcnM+PGF1dGhvcnM+PGF1
dGhvcj5Ccm91d2VyLCBBLiBFLjwvYXV0aG9yPjxhdXRob3I+UmFqYW51d29uZywgQS48L2F1dGhv
cj48YXV0aG9yPkNoaWVyYWt1bCwgVy48L2F1dGhvcj48YXV0aG9yPkdyaWZmaW4sIEcuIEUuPC9h
dXRob3I+PGF1dGhvcj5MYXJzZW4sIFIuIEEuPC9hdXRob3I+PGF1dGhvcj5XaGl0ZSwgTi4gSi48
L2F1dGhvcj48YXV0aG9yPkhhcnJpc29uLCBULiBTLjwvYXV0aG9yPjwvYXV0aG9ycz48L2NvbnRy
aWJ1dG9ycz48YXV0aC1hZGRyZXNzPkZhY3VsdHkgb2YgVHJvcGljYWwgTWVkaWNpbmUsIE1haGlk
b2wgVW5pdmVyc2l0eSwgQmFuZ2tvaywgVGhhaWxhbmQuPC9hdXRoLWFkZHJlc3M+PHRpdGxlcz48
dGl0bGU+Q29tYmluYXRpb24gYW50aWZ1bmdhbCB0aGVyYXBpZXMgZm9yIEhJVi1hc3NvY2lhdGVk
IGNyeXB0b2NvY2NhbCBtZW5pbmdpdGlzOiBhIHJhbmRvbWlzZWQgdHJpYWw8L3RpdGxlPjxzZWNv
bmRhcnktdGl0bGU+TGFuY2V0PC9zZWNvbmRhcnktdGl0bGU+PC90aXRsZXM+PHBlcmlvZGljYWw+
PGZ1bGwtdGl0bGU+TGFuY2V0PC9mdWxsLXRpdGxlPjxhYmJyLTE+TGFuY2V0PC9hYmJyLTE+PC9w
ZXJpb2RpY2FsPjxwYWdlcz4xNzY0LTc8L3BhZ2VzPjx2b2x1bWU+MzYzPC92b2x1bWU+PG51bWJl
cj45NDIzPC9udW1iZXI+PGtleXdvcmRzPjxrZXl3b3JkPkFJRFMtUmVsYXRlZCBPcHBvcnR1bmlz
dGljIEluZmVjdGlvbnMvY2VyZWJyb3NwaW5hbCBmbHVpZC9kaWFnbm9zaXMvKmRydWc8L2tleXdv
cmQ+PGtleXdvcmQ+dGhlcmFweS9taWNyb2Jpb2xvZ3k8L2tleXdvcmQ+PGtleXdvcmQ+QWR1bHQ8
L2tleXdvcmQ+PGtleXdvcmQ+QW1waG90ZXJpY2luIEIvYWRtaW5pc3RyYXRpb24gJmFtcDsgZG9z
YWdlPC9rZXl3b3JkPjxrZXl3b3JkPkFudGlmdW5nYWwgQWdlbnRzLyphZG1pbmlzdHJhdGlvbiAm
YW1wOyBkb3NhZ2U8L2tleXdvcmQ+PGtleXdvcmQ+QW50aWdlbnMsIEZ1bmdhbC9jZXJlYnJvc3Bp
bmFsIGZsdWlkPC9rZXl3b3JkPjxrZXl3b3JkPkNlcmVicm9zcGluYWwgRmx1aWQvY3l0b2xvZ3kv
bWljcm9iaW9sb2d5PC9rZXl3b3JkPjxrZXl3b3JkPkNlcmVicm9zcGluYWwgRmx1aWQgUHJlc3N1
cmU8L2tleXdvcmQ+PGtleXdvcmQ+Q29sb255IENvdW50LCBNaWNyb2JpYWw8L2tleXdvcmQ+PGtl
eXdvcmQ+Q3J5cHRvY29jY3VzIG5lb2Zvcm1hbnMvaXNvbGF0aW9uICZhbXA7IHB1cmlmaWNhdGlv
bjwva2V5d29yZD48a2V5d29yZD5EcnVnIFRoZXJhcHksIENvbWJpbmF0aW9uPC9rZXl3b3JkPjxr
ZXl3b3JkPkZlbWFsZTwva2V5d29yZD48a2V5d29yZD5GbHVjb25hem9sZS9hZG1pbmlzdHJhdGlv
biAmYW1wOyBkb3NhZ2U8L2tleXdvcmQ+PGtleXdvcmQ+Rmx1Y3l0b3NpbmUvYWRtaW5pc3RyYXRp
b24gJmFtcDsgZG9zYWdlPC9rZXl3b3JkPjxrZXl3b3JkPkh1bWFuczwva2V5d29yZD48a2V5d29y
ZD5NYWxlPC9rZXl3b3JkPjxrZXl3b3JkPk1lbmluZ2l0aXMsIENyeXB0b2NvY2NhbC9jZXJlYnJv
c3BpbmFsIGZsdWlkL2RpYWdub3Npcy8qZHJ1Zzwva2V5d29yZD48a2V5d29yZD50aGVyYXB5L21p
Y3JvYmlvbG9neTwva2V5d29yZD48L2tleXdvcmRzPjxkYXRlcz48eWVhcj4yMDA0PC95ZWFyPjxw
dWItZGF0ZXM+PGRhdGU+TWF5IDI5PC9kYXRlPjwvcHViLWRhdGVzPjwvZGF0ZXM+PGFjY2Vzc2lv
bi1udW0+MTUxNzI3NzQ8L2FjY2Vzc2lvbi1udW0+PHVybHM+PHJlbGF0ZWQtdXJscz48dXJsPmh0
dHA6Ly93d3cubmNiaS5ubG0ubmloLmdvdi9lbnRyZXovcXVlcnkuZmNnaT9jbWQ9UmV0cmlldmUm
YW1wO2RiPVB1Yk1lZCZhbXA7ZG9wdD1DaXRhdGlvbiZhbXA7bGlzdF91aWRzPTE1MTcyNzc0IDwv
dXJsPjx1cmw+aHR0cDovL2FjLmVscy1jZG4uY29tL1MwMTQwNjczNjA0MTYzMDEwLzEtczIuMC1T
MDE0MDY3MzYwNDE2MzAxMC1tYWluLnBkZj9fdGlkPTEwNDI1ZDVhLTBiMWYtMTFlMy04MTExLTAw
MDAwYWFiMGYyNyZhbXA7YWNkbmF0PTEzNzcxNzE1NTlfMjQyNDVlMzUzYTVhM2QxZDA4ZGUwMzQy
MDQzZmNkMWM8L3VybD48L3JlbGF0ZWQtdXJscz48L3VybHM+PC9yZWNvcmQ+PC9DaXRlPjxDaXRl
IEV4Y2x1ZGVZZWFyPSIxIj48QXV0aG9yPkphcnZpczwvQXV0aG9yPjxZZWFyPjIwMTQ8L1llYXI+
PFJlY051bT4xMjYzPC9SZWNOdW0+PHJlY29yZD48cmVjLW51bWJlcj4xMjYzPC9yZWMtbnVtYmVy
Pjxmb3JlaWduLWtleXM+PGtleSBhcHA9IkVOIiBkYi1pZD0iYXI5MDBkc2Y2MDB0ZGxlZXN6OHBz
ZHhhdzJ4eDBkNTlkdHMyIiB0aW1lc3RhbXA9IjE0MDM2MDY0OTkiPjEyNjM8L2tleT48L2ZvcmVp
Z24ta2V5cz48cmVmLXR5cGUgbmFtZT0iSm91cm5hbCBBcnRpY2xlIj4xNzwvcmVmLXR5cGU+PGNv
bnRyaWJ1dG9ycz48YXV0aG9ycz48YXV0aG9yPkphcnZpcywgSi4gTi48L2F1dGhvcj48YXV0aG9y
PkJpY2FuaWMsIFQuPC9hdXRob3I+PGF1dGhvcj5Mb3lzZSwgQS48L2F1dGhvcj48YXV0aG9yPk5h
bWFyaWthLCBELjwvYXV0aG9yPjxhdXRob3I+SmFja3NvbiwgQS48L2F1dGhvcj48YXV0aG9yPk51
c3NiYXVtLCBKLiBDLjwvYXV0aG9yPjxhdXRob3I+TG9uZ2xleSwgTi48L2F1dGhvcj48YXV0aG9y
Pk11em9vcmEsIEMuPC9hdXRob3I+PGF1dGhvcj5QaHVsdXNhLCBKLjwvYXV0aG9yPjxhdXRob3I+
VGFzZWVyYSwgSy48L2F1dGhvcj48YXV0aG9yPkthbnllbWJlLCBDLjwvYXV0aG9yPjxhdXRob3I+
V2lsc29uLCBELjwvYXV0aG9yPjxhdXRob3I+SG9zc2Vpbmlwb3VyLCBNLiBDLjwvYXV0aG9yPjxh
dXRob3I+QnJvdXdlciwgQS4gRS48L2F1dGhvcj48YXV0aG9yPkxpbW1hdGh1cm90c2FrdWwsIEQu
PC9hdXRob3I+PGF1dGhvcj5XaGl0ZSwgTi48L2F1dGhvcj48YXV0aG9yPnZhbiBkZXIgSG9yc3Qs
IEMuPC9hdXRob3I+PGF1dGhvcj5Xb29kLCBSLjwvYXV0aG9yPjxhdXRob3I+TWVpbnRqZXMsIEcu
PC9hdXRob3I+PGF1dGhvcj5CcmFkbGV5LCBKLjwvYXV0aG9yPjxhdXRob3I+SmFmZmFyLCBTLjwv
YXV0aG9yPjxhdXRob3I+SGFycmlzb24sIFQuPC9hdXRob3I+PC9hdXRob3JzPjwvY29udHJpYnV0
b3JzPjxhdXRoLWFkZHJlc3M+UmVzZWFyY2ggQ2VudHJlIGZvciBJbmZlY3Rpb24gYW5kIEltbXVu
aXR5LCBEaXZpc2lvbiBvZiBDbGluaWNhbCBTY2llbmNlcywgU3QgR2VvcmdlJmFwb3M7cyBVbml2
ZXJzaXR5IG9mIExvbmRvbiwgVW5pdGVkIEtpbmdkb20uPC9hdXRoLWFkZHJlc3M+PHRpdGxlcz48
dGl0bGU+RGV0ZXJtaW5hbnRzIG9mIG1vcnRhbGl0eSBpbiBhIGNvbWJpbmVkIGNvaG9ydCBvZiA1
MDEgcGF0aWVudHMgd2l0aCBISVYtYXNzb2NpYXRlZCBDcnlwdG9jb2NjYWwgbWVuaW5naXRpczog
aW1wbGljYXRpb25zIGZvciBpbXByb3Zpbmcgb3V0Y29tZXM8L3RpdGxlPjxzZWNvbmRhcnktdGl0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aWNhbD48cGFnZXM+NzM2LTQ1PC9wYWdlcz48dm9sdW1lPjU4PC92b2x1bWU+PG51bWJlcj41PC9u
dW1iZXI+PGRhdGVzPjx5ZWFyPjIwMTQ8L3llYXI+PHB1Yi1kYXRlcz48ZGF0ZT5NYXI8L2RhdGU+
PC9wdWItZGF0ZXM+PC9kYXRlcz48aXNibj4xNTM3LTY1OTEgKEVsZWN0cm9uaWMpJiN4RDsxMDU4
LTQ4MzggKExpbmtpbmcpPC9pc2JuPjxhY2Nlc3Npb24tbnVtPjI0MzE5MDg0PC9hY2Nlc3Npb24t
bnVtPjx1cmxzPjxyZWxhdGVkLXVybHM+PHVybD5odHRwOi8vd3d3Lm5jYmkubmxtLm5paC5nb3Yv
cHVibWVkLzI0MzE5MDg0PC91cmw+PHVybD5odHRwOi8vY2lkLm94Zm9yZGpvdXJuYWxzLm9yZy9j
b250ZW50LzU4LzUvNzM2LmZ1bGwucGRmPC91cmw+PC9yZWxhdGVkLXVybHM+PC91cmxzPjxjdXN0
b20yPjM5MjIyMTM8L2N1c3RvbTI+PGVsZWN0cm9uaWMtcmVzb3VyY2UtbnVtPjEwLjEwOTMvY2lk
L2NpdDc5NDwvZWxlY3Ryb25pYy1yZXNvdXJjZS1udW0+PC9yZWNvcmQ+PC9DaXRlPjwvRW5kTm90
ZT5=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PEVuZE5vdGU+PENpdGUgRXhjbHVkZVllYXI9IjEiPjxBdXRob3I+QnJvdXdlcjwvQXV0aG9yPjxZ
ZWFyPjIwMDQ8L1llYXI+PFJlY051bT4yOTwvUmVjTnVtPjxEaXNwbGF5VGV4dD5bOSwgMjRdPC9E
aXNwbGF5VGV4dD48cmVjb3JkPjxyZWMtbnVtYmVyPjI5PC9yZWMtbnVtYmVyPjxmb3JlaWduLWtl
eXM+PGtleSBhcHA9IkVOIiBkYi1pZD0iYXI5MDBkc2Y2MDB0ZGxlZXN6OHBzZHhhdzJ4eDBkNTlk
dHMyIiB0aW1lc3RhbXA9IjAiPjI5PC9rZXk+PC9mb3JlaWduLWtleXM+PHJlZi10eXBlIG5hbWU9
IkpvdXJuYWwgQXJ0aWNsZSI+MTc8L3JlZi10eXBlPjxjb250cmlidXRvcnM+PGF1dGhvcnM+PGF1
dGhvcj5Ccm91d2VyLCBBLiBFLjwvYXV0aG9yPjxhdXRob3I+UmFqYW51d29uZywgQS48L2F1dGhv
cj48YXV0aG9yPkNoaWVyYWt1bCwgVy48L2F1dGhvcj48YXV0aG9yPkdyaWZmaW4sIEcuIEUuPC9h
dXRob3I+PGF1dGhvcj5MYXJzZW4sIFIuIEEuPC9hdXRob3I+PGF1dGhvcj5XaGl0ZSwgTi4gSi48
L2F1dGhvcj48YXV0aG9yPkhhcnJpc29uLCBULiBTLjwvYXV0aG9yPjwvYXV0aG9ycz48L2NvbnRy
aWJ1dG9ycz48YXV0aC1hZGRyZXNzPkZhY3VsdHkgb2YgVHJvcGljYWwgTWVkaWNpbmUsIE1haGlk
b2wgVW5pdmVyc2l0eSwgQmFuZ2tvaywgVGhhaWxhbmQuPC9hdXRoLWFkZHJlc3M+PHRpdGxlcz48
dGl0bGU+Q29tYmluYXRpb24gYW50aWZ1bmdhbCB0aGVyYXBpZXMgZm9yIEhJVi1hc3NvY2lhdGVk
IGNyeXB0b2NvY2NhbCBtZW5pbmdpdGlzOiBhIHJhbmRvbWlzZWQgdHJpYWw8L3RpdGxlPjxzZWNv
bmRhcnktdGl0bGU+TGFuY2V0PC9zZWNvbmRhcnktdGl0bGU+PC90aXRsZXM+PHBlcmlvZGljYWw+
PGZ1bGwtdGl0bGU+TGFuY2V0PC9mdWxsLXRpdGxlPjxhYmJyLTE+TGFuY2V0PC9hYmJyLTE+PC9w
ZXJpb2RpY2FsPjxwYWdlcz4xNzY0LTc8L3BhZ2VzPjx2b2x1bWU+MzYzPC92b2x1bWU+PG51bWJl
cj45NDIzPC9udW1iZXI+PGtleXdvcmRzPjxrZXl3b3JkPkFJRFMtUmVsYXRlZCBPcHBvcnR1bmlz
dGljIEluZmVjdGlvbnMvY2VyZWJyb3NwaW5hbCBmbHVpZC9kaWFnbm9zaXMvKmRydWc8L2tleXdv
cmQ+PGtleXdvcmQ+dGhlcmFweS9taWNyb2Jpb2xvZ3k8L2tleXdvcmQ+PGtleXdvcmQ+QWR1bHQ8
L2tleXdvcmQ+PGtleXdvcmQ+QW1waG90ZXJpY2luIEIvYWRtaW5pc3RyYXRpb24gJmFtcDsgZG9z
YWdlPC9rZXl3b3JkPjxrZXl3b3JkPkFudGlmdW5nYWwgQWdlbnRzLyphZG1pbmlzdHJhdGlvbiAm
YW1wOyBkb3NhZ2U8L2tleXdvcmQ+PGtleXdvcmQ+QW50aWdlbnMsIEZ1bmdhbC9jZXJlYnJvc3Bp
bmFsIGZsdWlkPC9rZXl3b3JkPjxrZXl3b3JkPkNlcmVicm9zcGluYWwgRmx1aWQvY3l0b2xvZ3kv
bWljcm9iaW9sb2d5PC9rZXl3b3JkPjxrZXl3b3JkPkNlcmVicm9zcGluYWwgRmx1aWQgUHJlc3N1
cmU8L2tleXdvcmQ+PGtleXdvcmQ+Q29sb255IENvdW50LCBNaWNyb2JpYWw8L2tleXdvcmQ+PGtl
eXdvcmQ+Q3J5cHRvY29jY3VzIG5lb2Zvcm1hbnMvaXNvbGF0aW9uICZhbXA7IHB1cmlmaWNhdGlv
bjwva2V5d29yZD48a2V5d29yZD5EcnVnIFRoZXJhcHksIENvbWJpbmF0aW9uPC9rZXl3b3JkPjxr
ZXl3b3JkPkZlbWFsZTwva2V5d29yZD48a2V5d29yZD5GbHVjb25hem9sZS9hZG1pbmlzdHJhdGlv
biAmYW1wOyBkb3NhZ2U8L2tleXdvcmQ+PGtleXdvcmQ+Rmx1Y3l0b3NpbmUvYWRtaW5pc3RyYXRp
b24gJmFtcDsgZG9zYWdlPC9rZXl3b3JkPjxrZXl3b3JkPkh1bWFuczwva2V5d29yZD48a2V5d29y
ZD5NYWxlPC9rZXl3b3JkPjxrZXl3b3JkPk1lbmluZ2l0aXMsIENyeXB0b2NvY2NhbC9jZXJlYnJv
c3BpbmFsIGZsdWlkL2RpYWdub3Npcy8qZHJ1Zzwva2V5d29yZD48a2V5d29yZD50aGVyYXB5L21p
Y3JvYmlvbG9neTwva2V5d29yZD48L2tleXdvcmRzPjxkYXRlcz48eWVhcj4yMDA0PC95ZWFyPjxw
dWItZGF0ZXM+PGRhdGU+TWF5IDI5PC9kYXRlPjwvcHViLWRhdGVzPjwvZGF0ZXM+PGFjY2Vzc2lv
bi1udW0+MTUxNzI3NzQ8L2FjY2Vzc2lvbi1udW0+PHVybHM+PHJlbGF0ZWQtdXJscz48dXJsPmh0
dHA6Ly93d3cubmNiaS5ubG0ubmloLmdvdi9lbnRyZXovcXVlcnkuZmNnaT9jbWQ9UmV0cmlldmUm
YW1wO2RiPVB1Yk1lZCZhbXA7ZG9wdD1DaXRhdGlvbiZhbXA7bGlzdF91aWRzPTE1MTcyNzc0IDwv
dXJsPjx1cmw+aHR0cDovL2FjLmVscy1jZG4uY29tL1MwMTQwNjczNjA0MTYzMDEwLzEtczIuMC1T
MDE0MDY3MzYwNDE2MzAxMC1tYWluLnBkZj9fdGlkPTEwNDI1ZDVhLTBiMWYtMTFlMy04MTExLTAw
MDAwYWFiMGYyNyZhbXA7YWNkbmF0PTEzNzcxNzE1NTlfMjQyNDVlMzUzYTVhM2QxZDA4ZGUwMzQy
MDQzZmNkMWM8L3VybD48L3JlbGF0ZWQtdXJscz48L3VybHM+PC9yZWNvcmQ+PC9DaXRlPjxDaXRl
IEV4Y2x1ZGVZZWFyPSIxIj48QXV0aG9yPkphcnZpczwvQXV0aG9yPjxZZWFyPjIwMTQ8L1llYXI+
PFJlY051bT4xMjYzPC9SZWNOdW0+PHJlY29yZD48cmVjLW51bWJlcj4xMjYzPC9yZWMtbnVtYmVy
Pjxmb3JlaWduLWtleXM+PGtleSBhcHA9IkVOIiBkYi1pZD0iYXI5MDBkc2Y2MDB0ZGxlZXN6OHBz
ZHhhdzJ4eDBkNTlkdHMyIiB0aW1lc3RhbXA9IjE0MDM2MDY0OTkiPjEyNjM8L2tleT48L2ZvcmVp
Z24ta2V5cz48cmVmLXR5cGUgbmFtZT0iSm91cm5hbCBBcnRpY2xlIj4xNzwvcmVmLXR5cGU+PGNv
bnRyaWJ1dG9ycz48YXV0aG9ycz48YXV0aG9yPkphcnZpcywgSi4gTi48L2F1dGhvcj48YXV0aG9y
PkJpY2FuaWMsIFQuPC9hdXRob3I+PGF1dGhvcj5Mb3lzZSwgQS48L2F1dGhvcj48YXV0aG9yPk5h
bWFyaWthLCBELjwvYXV0aG9yPjxhdXRob3I+SmFja3NvbiwgQS48L2F1dGhvcj48YXV0aG9yPk51
c3NiYXVtLCBKLiBDLjwvYXV0aG9yPjxhdXRob3I+TG9uZ2xleSwgTi48L2F1dGhvcj48YXV0aG9y
Pk11em9vcmEsIEMuPC9hdXRob3I+PGF1dGhvcj5QaHVsdXNhLCBKLjwvYXV0aG9yPjxhdXRob3I+
VGFzZWVyYSwgSy48L2F1dGhvcj48YXV0aG9yPkthbnllbWJlLCBDLjwvYXV0aG9yPjxhdXRob3I+
V2lsc29uLCBELjwvYXV0aG9yPjxhdXRob3I+SG9zc2Vpbmlwb3VyLCBNLiBDLjwvYXV0aG9yPjxh
dXRob3I+QnJvdXdlciwgQS4gRS48L2F1dGhvcj48YXV0aG9yPkxpbW1hdGh1cm90c2FrdWwsIEQu
PC9hdXRob3I+PGF1dGhvcj5XaGl0ZSwgTi48L2F1dGhvcj48YXV0aG9yPnZhbiBkZXIgSG9yc3Qs
IEMuPC9hdXRob3I+PGF1dGhvcj5Xb29kLCBSLjwvYXV0aG9yPjxhdXRob3I+TWVpbnRqZXMsIEcu
PC9hdXRob3I+PGF1dGhvcj5CcmFkbGV5LCBKLjwvYXV0aG9yPjxhdXRob3I+SmFmZmFyLCBTLjwv
YXV0aG9yPjxhdXRob3I+SGFycmlzb24sIFQuPC9hdXRob3I+PC9hdXRob3JzPjwvY29udHJpYnV0
b3JzPjxhdXRoLWFkZHJlc3M+UmVzZWFyY2ggQ2VudHJlIGZvciBJbmZlY3Rpb24gYW5kIEltbXVu
aXR5LCBEaXZpc2lvbiBvZiBDbGluaWNhbCBTY2llbmNlcywgU3QgR2VvcmdlJmFwb3M7cyBVbml2
ZXJzaXR5IG9mIExvbmRvbiwgVW5pdGVkIEtpbmdkb20uPC9hdXRoLWFkZHJlc3M+PHRpdGxlcz48
dGl0bGU+RGV0ZXJtaW5hbnRzIG9mIG1vcnRhbGl0eSBpbiBhIGNvbWJpbmVkIGNvaG9ydCBvZiA1
MDEgcGF0aWVudHMgd2l0aCBISVYtYXNzb2NpYXRlZCBDcnlwdG9jb2NjYWwgbWVuaW5naXRpczog
aW1wbGljYXRpb25zIGZvciBpbXByb3Zpbmcgb3V0Y29tZXM8L3RpdGxlPjxzZWNvbmRhcnktdGl0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cmlvZGljYWw+PGZ1bGwtdGl0bGU+Q2xpbiBJbmZlY3QgRGlzPC9mdWxsLXRpdGxlPjwvcGVyaW9k
aWNhbD48cGFnZXM+NzM2LTQ1PC9wYWdlcz48dm9sdW1lPjU4PC92b2x1bWU+PG51bWJlcj41PC9u
dW1iZXI+PGRhdGVzPjx5ZWFyPjIwMTQ8L3llYXI+PHB1Yi1kYXRlcz48ZGF0ZT5NYXI8L2RhdGU+
PC9wdWItZGF0ZXM+PC9kYXRlcz48aXNibj4xNTM3LTY1OTEgKEVsZWN0cm9uaWMpJiN4RDsxMDU4
LTQ4MzggKExpbmtpbmcpPC9pc2JuPjxhY2Nlc3Npb24tbnVtPjI0MzE5MDg0PC9hY2Nlc3Npb24t
bnVtPjx1cmxzPjxyZWxhdGVkLXVybHM+PHVybD5odHRwOi8vd3d3Lm5jYmkubmxtLm5paC5nb3Yv
cHVibWVkLzI0MzE5MDg0PC91cmw+PHVybD5odHRwOi8vY2lkLm94Zm9yZGpvdXJuYWxzLm9yZy9j
b250ZW50LzU4LzUvNzM2LmZ1bGwucGRmPC91cmw+PC9yZWxhdGVkLXVybHM+PC91cmxzPjxjdXN0
b20yPjM5MjIyMTM8L2N1c3RvbTI+PGVsZWN0cm9uaWMtcmVzb3VyY2UtbnVtPjEwLjEwOTMvY2lk
L2NpdDc5NDwvZWxlY3Ryb25pYy1yZXNvdXJjZS1udW0+PC9yZWNvcmQ+PC9DaXRlPjwvRW5kTm90
ZT5=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[9, 24]</w:t>
      </w:r>
      <w:r w:rsidR="00561DC2">
        <w:rPr>
          <w:rFonts w:ascii="Times New Roman" w:hAnsi="Times New Roman" w:cs="Times New Roman"/>
        </w:rPr>
        <w:fldChar w:fldCharType="end"/>
      </w:r>
      <w:r w:rsidR="00E33EC8">
        <w:rPr>
          <w:rFonts w:ascii="Times New Roman" w:hAnsi="Times New Roman" w:cs="Times New Roman"/>
        </w:rPr>
        <w:t>.</w:t>
      </w:r>
    </w:p>
    <w:p w14:paraId="1FE63044" w14:textId="77777777" w:rsidR="00FA3ECB" w:rsidRPr="00112213" w:rsidRDefault="00FA3ECB" w:rsidP="002E44BD">
      <w:pPr>
        <w:spacing w:line="480" w:lineRule="auto"/>
        <w:jc w:val="both"/>
        <w:rPr>
          <w:rFonts w:ascii="Times New Roman" w:hAnsi="Times New Roman" w:cs="Times New Roman"/>
        </w:rPr>
      </w:pPr>
    </w:p>
    <w:p w14:paraId="5CD67033" w14:textId="71C9ACAA" w:rsidR="003A0B33" w:rsidRPr="00112213" w:rsidRDefault="004E2344" w:rsidP="002E44BD">
      <w:pPr>
        <w:spacing w:line="480" w:lineRule="auto"/>
        <w:jc w:val="both"/>
        <w:rPr>
          <w:rFonts w:ascii="Times New Roman" w:hAnsi="Times New Roman" w:cs="Times New Roman"/>
        </w:rPr>
      </w:pPr>
      <w:r w:rsidRPr="00112213">
        <w:rPr>
          <w:rFonts w:ascii="Times New Roman" w:hAnsi="Times New Roman" w:cs="Times New Roman"/>
        </w:rPr>
        <w:t>All participants had baseline blood test</w:t>
      </w:r>
      <w:r w:rsidR="00360DEC" w:rsidRPr="00112213">
        <w:rPr>
          <w:rFonts w:ascii="Times New Roman" w:hAnsi="Times New Roman" w:cs="Times New Roman"/>
        </w:rPr>
        <w:t>s</w:t>
      </w:r>
      <w:r w:rsidRPr="00112213">
        <w:rPr>
          <w:rFonts w:ascii="Times New Roman" w:hAnsi="Times New Roman" w:cs="Times New Roman"/>
        </w:rPr>
        <w:t xml:space="preserve"> including full blood count, urea, creatinine, electrolytes, alanine transaminase (ALT), HIV test </w:t>
      </w:r>
      <w:r w:rsidR="006C7C15">
        <w:rPr>
          <w:rFonts w:ascii="Times New Roman" w:hAnsi="Times New Roman" w:cs="Times New Roman"/>
        </w:rPr>
        <w:t>(</w:t>
      </w:r>
      <w:r w:rsidRPr="00112213">
        <w:rPr>
          <w:rFonts w:ascii="Times New Roman" w:hAnsi="Times New Roman" w:cs="Times New Roman"/>
        </w:rPr>
        <w:t>if status unknown</w:t>
      </w:r>
      <w:r w:rsidR="006C7C15">
        <w:rPr>
          <w:rFonts w:ascii="Times New Roman" w:hAnsi="Times New Roman" w:cs="Times New Roman"/>
        </w:rPr>
        <w:t>)</w:t>
      </w:r>
      <w:r w:rsidR="00360DEC" w:rsidRPr="00112213">
        <w:rPr>
          <w:rFonts w:ascii="Times New Roman" w:hAnsi="Times New Roman" w:cs="Times New Roman"/>
        </w:rPr>
        <w:t>,</w:t>
      </w:r>
      <w:r w:rsidRPr="00112213">
        <w:rPr>
          <w:rFonts w:ascii="Times New Roman" w:hAnsi="Times New Roman" w:cs="Times New Roman"/>
        </w:rPr>
        <w:t xml:space="preserve"> </w:t>
      </w:r>
      <w:r w:rsidR="009D116A">
        <w:rPr>
          <w:rFonts w:ascii="Times New Roman" w:hAnsi="Times New Roman" w:cs="Times New Roman"/>
        </w:rPr>
        <w:t xml:space="preserve">and </w:t>
      </w:r>
      <w:r w:rsidRPr="00112213">
        <w:rPr>
          <w:rFonts w:ascii="Times New Roman" w:hAnsi="Times New Roman" w:cs="Times New Roman"/>
        </w:rPr>
        <w:t>CD4 count. During the two week induction phase patients underwent alternate day renal function and electrolyte assessment and twice weekly monitoring of FBC and ALT. Clinical and laboratory adverse events were graded using the NIH DAIDS Toxicity Table</w:t>
      </w:r>
      <w:r w:rsidR="00561DC2">
        <w:rPr>
          <w:rFonts w:ascii="Times New Roman" w:hAnsi="Times New Roman" w:cs="Times New Roman"/>
        </w:rPr>
        <w:fldChar w:fldCharType="begin"/>
      </w:r>
      <w:r w:rsidR="00D8367A">
        <w:rPr>
          <w:rFonts w:ascii="Times New Roman" w:hAnsi="Times New Roman" w:cs="Times New Roman"/>
        </w:rPr>
        <w:instrText xml:space="preserve"> ADDIN EN.CITE &lt;EndNote&gt;&lt;Cite&gt;&lt;Author&gt;&amp;quot;U.S. Department of Health and Human Services&lt;/Author&gt;&lt;Year&gt;2017&lt;/Year&gt;&lt;RecNum&gt;1853&lt;/RecNum&gt;&lt;IDText&gt;2017&lt;/IDText&gt;&lt;DisplayText&gt;[27]&lt;/DisplayText&gt;&lt;record&gt;&lt;rec-number&gt;1853&lt;/rec-number&gt;&lt;foreign-keys&gt;&lt;key app="EN" db-id="ar900dsf600tdleesz8psdxaw2xx0d59dts2" timestamp="1497335356"&gt;1853&lt;/key&gt;&lt;/foreign-keys&gt;&lt;ref-type name="Journal Article"&gt;17&lt;/ref-type&gt;&lt;contributors&gt;&lt;authors&gt;&lt;author&gt;&amp;quot;U.S. Department of Health and Human Services, National Institutes of Health, National Institute of Allergy and Infectious Diseases, Division of AIDS&amp;quot;&lt;/author&gt;&lt;/authors&gt;&lt;/contributors&gt;&lt;titles&gt;&lt;title&gt;Division of AIDS (DAIDS) Table for Grading the Severity of Adult and Pediatric Adverse Events, Version 2.1. &lt;/title&gt;&lt;/titles&gt;&lt;dates&gt;&lt;year&gt;2017&lt;/year&gt;&lt;pub-dates&gt;&lt;date&gt;March 2017&lt;/date&gt;&lt;/pub-dates&gt;&lt;/dates&gt;&lt;urls&gt;&lt;related-urls&gt;&lt;url&gt;https://rsc.tech-res.com/docs/default-source/safety/daids-ae-grading-table-mar2017.pdf&lt;/url&gt;&lt;/related-urls&gt;&lt;/urls&gt;&lt;access-date&gt;March 2017&lt;/access-date&gt;&lt;/record&gt;&lt;/Cite&gt;&lt;/EndNote&gt;</w:instrText>
      </w:r>
      <w:r w:rsidR="00561DC2">
        <w:rPr>
          <w:rFonts w:ascii="Times New Roman" w:hAnsi="Times New Roman" w:cs="Times New Roman"/>
        </w:rPr>
        <w:fldChar w:fldCharType="separate"/>
      </w:r>
      <w:r w:rsidR="00D8367A">
        <w:rPr>
          <w:rFonts w:ascii="Times New Roman" w:hAnsi="Times New Roman" w:cs="Times New Roman"/>
          <w:noProof/>
        </w:rPr>
        <w:t>[27]</w:t>
      </w:r>
      <w:r w:rsidR="00561DC2">
        <w:rPr>
          <w:rFonts w:ascii="Times New Roman" w:hAnsi="Times New Roman" w:cs="Times New Roman"/>
        </w:rPr>
        <w:fldChar w:fldCharType="end"/>
      </w:r>
      <w:r w:rsidR="000F3E77">
        <w:rPr>
          <w:rFonts w:ascii="Times New Roman" w:hAnsi="Times New Roman" w:cs="Times New Roman"/>
        </w:rPr>
        <w:t>.</w:t>
      </w:r>
      <w:r w:rsidRPr="00112213">
        <w:rPr>
          <w:rFonts w:ascii="Times New Roman" w:hAnsi="Times New Roman" w:cs="Times New Roman"/>
        </w:rPr>
        <w:t xml:space="preserve"> </w:t>
      </w:r>
      <w:r w:rsidR="003A0B33" w:rsidRPr="00112213">
        <w:rPr>
          <w:rFonts w:ascii="Times New Roman" w:hAnsi="Times New Roman" w:cs="Times New Roman"/>
        </w:rPr>
        <w:t>Clinical response was monitored daily for the first two weeks or until discharge (whichever was later) then in a follow-up clinic 3, 4, 6, and 10 weeks after starting therapy.</w:t>
      </w:r>
    </w:p>
    <w:p w14:paraId="299B4A04" w14:textId="77777777" w:rsidR="00360DEC" w:rsidRPr="00112213" w:rsidRDefault="00360DEC" w:rsidP="002E44BD">
      <w:pPr>
        <w:spacing w:line="480" w:lineRule="auto"/>
        <w:jc w:val="both"/>
        <w:rPr>
          <w:rFonts w:ascii="Times New Roman" w:hAnsi="Times New Roman" w:cs="Times New Roman"/>
        </w:rPr>
      </w:pPr>
    </w:p>
    <w:p w14:paraId="45734E19" w14:textId="77777777" w:rsidR="004E2344" w:rsidRPr="00112213" w:rsidRDefault="004E2344" w:rsidP="002E44BD">
      <w:pPr>
        <w:spacing w:line="480" w:lineRule="auto"/>
        <w:jc w:val="both"/>
        <w:rPr>
          <w:rFonts w:ascii="Times New Roman" w:hAnsi="Times New Roman" w:cs="Times New Roman"/>
        </w:rPr>
      </w:pPr>
      <w:r w:rsidRPr="00112213">
        <w:rPr>
          <w:rFonts w:ascii="Times New Roman" w:hAnsi="Times New Roman" w:cs="Times New Roman"/>
        </w:rPr>
        <w:t xml:space="preserve">The primary outcome measure was the mean rate of decrease in CSF cryptococcal CFU, also known as Early Fungicidal Activity (EFA) of each L-AmB treatment arm. Secondary outcome measures were mortality at two and ten weeks; proportion of patients in each treatment arm suffering clinical and laboratory-defined grade III/IV adverse events; </w:t>
      </w:r>
      <w:r w:rsidR="00CF4253">
        <w:rPr>
          <w:rFonts w:ascii="Times New Roman" w:hAnsi="Times New Roman" w:cs="Times New Roman"/>
        </w:rPr>
        <w:t xml:space="preserve">and </w:t>
      </w:r>
      <w:r w:rsidR="00360DEC" w:rsidRPr="00112213">
        <w:rPr>
          <w:rFonts w:ascii="Times New Roman" w:hAnsi="Times New Roman" w:cs="Times New Roman"/>
        </w:rPr>
        <w:t xml:space="preserve">median </w:t>
      </w:r>
      <w:r w:rsidR="00893820">
        <w:rPr>
          <w:rFonts w:ascii="Times New Roman" w:hAnsi="Times New Roman" w:cs="Times New Roman"/>
        </w:rPr>
        <w:t>percentage</w:t>
      </w:r>
      <w:r w:rsidR="00360DEC" w:rsidRPr="00112213">
        <w:rPr>
          <w:rFonts w:ascii="Times New Roman" w:hAnsi="Times New Roman" w:cs="Times New Roman"/>
        </w:rPr>
        <w:t xml:space="preserve"> change from baseline in laboratory defined parameters</w:t>
      </w:r>
      <w:r w:rsidR="00CF4253">
        <w:rPr>
          <w:rFonts w:ascii="Times New Roman" w:hAnsi="Times New Roman" w:cs="Times New Roman"/>
        </w:rPr>
        <w:t>.</w:t>
      </w:r>
    </w:p>
    <w:p w14:paraId="7387FC55" w14:textId="77777777" w:rsidR="00360DEC" w:rsidRPr="00112213" w:rsidRDefault="00360DEC" w:rsidP="002E44BD">
      <w:pPr>
        <w:spacing w:line="480" w:lineRule="auto"/>
        <w:jc w:val="both"/>
        <w:rPr>
          <w:rFonts w:ascii="Times New Roman" w:hAnsi="Times New Roman" w:cs="Times New Roman"/>
        </w:rPr>
      </w:pPr>
    </w:p>
    <w:p w14:paraId="42E82E42" w14:textId="77777777" w:rsidR="004E2344" w:rsidRPr="00D24FF1" w:rsidRDefault="00360DEC" w:rsidP="0092350F">
      <w:pPr>
        <w:spacing w:line="480" w:lineRule="auto"/>
        <w:jc w:val="both"/>
        <w:outlineLvl w:val="0"/>
        <w:rPr>
          <w:rFonts w:ascii="Times New Roman" w:hAnsi="Times New Roman" w:cs="Times New Roman"/>
          <w:b/>
          <w:i/>
        </w:rPr>
      </w:pPr>
      <w:r w:rsidRPr="00D24FF1">
        <w:rPr>
          <w:rFonts w:ascii="Times New Roman" w:hAnsi="Times New Roman" w:cs="Times New Roman"/>
          <w:b/>
          <w:i/>
        </w:rPr>
        <w:t>Statistical analysis</w:t>
      </w:r>
    </w:p>
    <w:p w14:paraId="60436AAC" w14:textId="2EFE1459" w:rsidR="00CD73DD" w:rsidRPr="00112213" w:rsidRDefault="002D2E91" w:rsidP="002E44BD">
      <w:pPr>
        <w:spacing w:line="480" w:lineRule="auto"/>
        <w:jc w:val="both"/>
        <w:rPr>
          <w:rFonts w:ascii="Times New Roman" w:hAnsi="Times New Roman" w:cs="Times New Roman"/>
        </w:rPr>
      </w:pPr>
      <w:r w:rsidRPr="00112213">
        <w:rPr>
          <w:rFonts w:ascii="Times New Roman" w:hAnsi="Times New Roman" w:cs="Times New Roman"/>
        </w:rPr>
        <w:t>Using a non-inferiority design, assuming an EFA of 0.50</w:t>
      </w:r>
      <w:r>
        <w:rPr>
          <w:rFonts w:ascii="Times New Roman" w:hAnsi="Times New Roman" w:cs="Times New Roman"/>
        </w:rPr>
        <w:t xml:space="preserve"> </w:t>
      </w:r>
      <w:r w:rsidRPr="00112213">
        <w:rPr>
          <w:rFonts w:ascii="Times New Roman" w:hAnsi="Times New Roman" w:cs="Times New Roman"/>
        </w:rPr>
        <w:t>log</w:t>
      </w:r>
      <w:r w:rsidRPr="00112213">
        <w:rPr>
          <w:rFonts w:ascii="Times New Roman" w:hAnsi="Times New Roman" w:cs="Times New Roman"/>
          <w:vertAlign w:val="subscript"/>
        </w:rPr>
        <w:t>10</w:t>
      </w:r>
      <w:r w:rsidRPr="00112213">
        <w:rPr>
          <w:rFonts w:ascii="Times New Roman" w:hAnsi="Times New Roman" w:cs="Times New Roman"/>
        </w:rPr>
        <w:t xml:space="preserve"> CFU/</w:t>
      </w:r>
      <w:r w:rsidR="00B608E1">
        <w:rPr>
          <w:rFonts w:ascii="Times New Roman" w:hAnsi="Times New Roman" w:cs="Times New Roman"/>
        </w:rPr>
        <w:t>mL/</w:t>
      </w:r>
      <w:r w:rsidRPr="00112213">
        <w:rPr>
          <w:rFonts w:ascii="Times New Roman" w:hAnsi="Times New Roman" w:cs="Times New Roman"/>
        </w:rPr>
        <w:t xml:space="preserve">day with </w:t>
      </w:r>
      <w:r w:rsidR="000D587C">
        <w:rPr>
          <w:rFonts w:ascii="Times New Roman" w:hAnsi="Times New Roman" w:cs="Times New Roman"/>
        </w:rPr>
        <w:t xml:space="preserve">a </w:t>
      </w:r>
      <w:r w:rsidRPr="00112213">
        <w:rPr>
          <w:rFonts w:ascii="Times New Roman" w:hAnsi="Times New Roman" w:cs="Times New Roman"/>
        </w:rPr>
        <w:t>standard deviation of 0.25 log</w:t>
      </w:r>
      <w:r w:rsidRPr="00112213">
        <w:rPr>
          <w:rFonts w:ascii="Times New Roman" w:hAnsi="Times New Roman" w:cs="Times New Roman"/>
          <w:vertAlign w:val="subscript"/>
        </w:rPr>
        <w:t>10</w:t>
      </w:r>
      <w:r w:rsidRPr="00112213">
        <w:rPr>
          <w:rFonts w:ascii="Times New Roman" w:hAnsi="Times New Roman" w:cs="Times New Roman"/>
        </w:rPr>
        <w:t xml:space="preserve"> CFU/</w:t>
      </w:r>
      <w:r w:rsidR="00B608E1">
        <w:rPr>
          <w:rFonts w:ascii="Times New Roman" w:hAnsi="Times New Roman" w:cs="Times New Roman"/>
        </w:rPr>
        <w:t>mL/</w:t>
      </w:r>
      <w:r w:rsidRPr="00112213">
        <w:rPr>
          <w:rFonts w:ascii="Times New Roman" w:hAnsi="Times New Roman" w:cs="Times New Roman"/>
        </w:rPr>
        <w:t xml:space="preserve">day in the standard daily dosing arm, with a </w:t>
      </w:r>
      <w:r w:rsidR="00316CC9">
        <w:rPr>
          <w:rFonts w:ascii="Times New Roman" w:hAnsi="Times New Roman" w:cs="Times New Roman"/>
        </w:rPr>
        <w:t xml:space="preserve">pre-specified </w:t>
      </w:r>
      <w:r w:rsidRPr="00112213">
        <w:rPr>
          <w:rFonts w:ascii="Times New Roman" w:hAnsi="Times New Roman" w:cs="Times New Roman"/>
        </w:rPr>
        <w:t>acceptable delta of 0.2</w:t>
      </w:r>
      <w:r w:rsidRPr="002D2E91">
        <w:rPr>
          <w:rFonts w:ascii="Times New Roman" w:hAnsi="Times New Roman" w:cs="Times New Roman"/>
        </w:rPr>
        <w:t xml:space="preserve"> </w:t>
      </w:r>
      <w:r w:rsidRPr="00112213">
        <w:rPr>
          <w:rFonts w:ascii="Times New Roman" w:hAnsi="Times New Roman" w:cs="Times New Roman"/>
        </w:rPr>
        <w:t>log</w:t>
      </w:r>
      <w:r w:rsidRPr="00112213">
        <w:rPr>
          <w:rFonts w:ascii="Times New Roman" w:hAnsi="Times New Roman" w:cs="Times New Roman"/>
          <w:vertAlign w:val="subscript"/>
        </w:rPr>
        <w:t>10</w:t>
      </w:r>
      <w:r w:rsidRPr="00112213">
        <w:rPr>
          <w:rFonts w:ascii="Times New Roman" w:hAnsi="Times New Roman" w:cs="Times New Roman"/>
        </w:rPr>
        <w:t xml:space="preserve"> CFU/</w:t>
      </w:r>
      <w:r w:rsidR="00B608E1">
        <w:rPr>
          <w:rFonts w:ascii="Times New Roman" w:hAnsi="Times New Roman" w:cs="Times New Roman"/>
        </w:rPr>
        <w:t>mL/</w:t>
      </w:r>
      <w:r w:rsidRPr="00112213">
        <w:rPr>
          <w:rFonts w:ascii="Times New Roman" w:hAnsi="Times New Roman" w:cs="Times New Roman"/>
        </w:rPr>
        <w:t xml:space="preserve">day, one-sided alpha of 0.025 and 90% power, gave a sample size of 33 patients per arm. </w:t>
      </w:r>
      <w:r w:rsidR="0000301F">
        <w:rPr>
          <w:rFonts w:ascii="Times New Roman" w:hAnsi="Times New Roman" w:cs="Times New Roman"/>
        </w:rPr>
        <w:t xml:space="preserve">The pre-specified delta of </w:t>
      </w:r>
      <w:r w:rsidR="00150220" w:rsidRPr="00112213">
        <w:rPr>
          <w:rFonts w:ascii="Times New Roman" w:hAnsi="Times New Roman" w:cs="Times New Roman"/>
        </w:rPr>
        <w:t>0.2</w:t>
      </w:r>
      <w:r w:rsidR="00150220" w:rsidRPr="002D2E91">
        <w:rPr>
          <w:rFonts w:ascii="Times New Roman" w:hAnsi="Times New Roman" w:cs="Times New Roman"/>
        </w:rPr>
        <w:t xml:space="preserve"> </w:t>
      </w:r>
      <w:r w:rsidR="00150220" w:rsidRPr="00112213">
        <w:rPr>
          <w:rFonts w:ascii="Times New Roman" w:hAnsi="Times New Roman" w:cs="Times New Roman"/>
        </w:rPr>
        <w:t>log</w:t>
      </w:r>
      <w:r w:rsidR="00150220" w:rsidRPr="00112213">
        <w:rPr>
          <w:rFonts w:ascii="Times New Roman" w:hAnsi="Times New Roman" w:cs="Times New Roman"/>
          <w:vertAlign w:val="subscript"/>
        </w:rPr>
        <w:t>10</w:t>
      </w:r>
      <w:r w:rsidR="00150220" w:rsidRPr="00112213">
        <w:rPr>
          <w:rFonts w:ascii="Times New Roman" w:hAnsi="Times New Roman" w:cs="Times New Roman"/>
        </w:rPr>
        <w:t xml:space="preserve"> CFU/</w:t>
      </w:r>
      <w:r w:rsidR="00150220">
        <w:rPr>
          <w:rFonts w:ascii="Times New Roman" w:hAnsi="Times New Roman" w:cs="Times New Roman"/>
        </w:rPr>
        <w:t>mL/</w:t>
      </w:r>
      <w:r w:rsidR="00150220" w:rsidRPr="00112213">
        <w:rPr>
          <w:rFonts w:ascii="Times New Roman" w:hAnsi="Times New Roman" w:cs="Times New Roman"/>
        </w:rPr>
        <w:t>day</w:t>
      </w:r>
      <w:r w:rsidR="00150220">
        <w:rPr>
          <w:rFonts w:ascii="Times New Roman" w:hAnsi="Times New Roman" w:cs="Times New Roman"/>
        </w:rPr>
        <w:t xml:space="preserve"> was selected on </w:t>
      </w:r>
      <w:r w:rsidR="00C11998">
        <w:rPr>
          <w:rFonts w:ascii="Times New Roman" w:hAnsi="Times New Roman" w:cs="Times New Roman"/>
        </w:rPr>
        <w:t xml:space="preserve">the basis of </w:t>
      </w:r>
      <w:r w:rsidR="00150220">
        <w:rPr>
          <w:rFonts w:ascii="Times New Roman" w:hAnsi="Times New Roman" w:cs="Times New Roman"/>
        </w:rPr>
        <w:t xml:space="preserve">prior evidence </w:t>
      </w:r>
      <w:r w:rsidR="000D587C">
        <w:rPr>
          <w:rFonts w:ascii="Times New Roman" w:hAnsi="Times New Roman" w:cs="Times New Roman"/>
        </w:rPr>
        <w:t xml:space="preserve">showing increased mortality once EFA falls below 0.3 </w:t>
      </w:r>
      <w:r w:rsidR="000D587C" w:rsidRPr="00112213">
        <w:rPr>
          <w:rFonts w:ascii="Times New Roman" w:hAnsi="Times New Roman" w:cs="Times New Roman"/>
        </w:rPr>
        <w:t>log</w:t>
      </w:r>
      <w:r w:rsidR="000D587C" w:rsidRPr="00112213">
        <w:rPr>
          <w:rFonts w:ascii="Times New Roman" w:hAnsi="Times New Roman" w:cs="Times New Roman"/>
          <w:vertAlign w:val="subscript"/>
        </w:rPr>
        <w:t>10</w:t>
      </w:r>
      <w:r w:rsidR="000D587C" w:rsidRPr="00112213">
        <w:rPr>
          <w:rFonts w:ascii="Times New Roman" w:hAnsi="Times New Roman" w:cs="Times New Roman"/>
        </w:rPr>
        <w:t xml:space="preserve"> CFU/</w:t>
      </w:r>
      <w:r w:rsidR="000D587C">
        <w:rPr>
          <w:rFonts w:ascii="Times New Roman" w:hAnsi="Times New Roman" w:cs="Times New Roman"/>
        </w:rPr>
        <w:t>mL/</w:t>
      </w:r>
      <w:r w:rsidR="000D587C" w:rsidRPr="00112213">
        <w:rPr>
          <w:rFonts w:ascii="Times New Roman" w:hAnsi="Times New Roman" w:cs="Times New Roman"/>
        </w:rPr>
        <w:t>day</w:t>
      </w:r>
      <w:r w:rsidR="000D587C">
        <w:rPr>
          <w:rFonts w:ascii="Times New Roman" w:hAnsi="Times New Roman" w:cs="Times New Roman"/>
        </w:rPr>
        <w:t xml:space="preserve"> (i.e. the projected </w:t>
      </w:r>
      <w:r w:rsidR="000D587C" w:rsidRPr="00112213">
        <w:rPr>
          <w:rFonts w:ascii="Times New Roman" w:hAnsi="Times New Roman" w:cs="Times New Roman"/>
        </w:rPr>
        <w:t>0.50</w:t>
      </w:r>
      <w:r w:rsidR="000D587C">
        <w:rPr>
          <w:rFonts w:ascii="Times New Roman" w:hAnsi="Times New Roman" w:cs="Times New Roman"/>
        </w:rPr>
        <w:t xml:space="preserve"> </w:t>
      </w:r>
      <w:r w:rsidR="000D587C" w:rsidRPr="00112213">
        <w:rPr>
          <w:rFonts w:ascii="Times New Roman" w:hAnsi="Times New Roman" w:cs="Times New Roman"/>
        </w:rPr>
        <w:t>log</w:t>
      </w:r>
      <w:r w:rsidR="000D587C" w:rsidRPr="00112213">
        <w:rPr>
          <w:rFonts w:ascii="Times New Roman" w:hAnsi="Times New Roman" w:cs="Times New Roman"/>
          <w:vertAlign w:val="subscript"/>
        </w:rPr>
        <w:t>10</w:t>
      </w:r>
      <w:r w:rsidR="000D587C" w:rsidRPr="00112213">
        <w:rPr>
          <w:rFonts w:ascii="Times New Roman" w:hAnsi="Times New Roman" w:cs="Times New Roman"/>
        </w:rPr>
        <w:t xml:space="preserve"> CFU/</w:t>
      </w:r>
      <w:r w:rsidR="000D587C">
        <w:rPr>
          <w:rFonts w:ascii="Times New Roman" w:hAnsi="Times New Roman" w:cs="Times New Roman"/>
        </w:rPr>
        <w:t>mL/</w:t>
      </w:r>
      <w:r w:rsidR="000D587C" w:rsidRPr="00112213">
        <w:rPr>
          <w:rFonts w:ascii="Times New Roman" w:hAnsi="Times New Roman" w:cs="Times New Roman"/>
        </w:rPr>
        <w:t>day</w:t>
      </w:r>
      <w:r w:rsidR="000D587C">
        <w:rPr>
          <w:rFonts w:ascii="Times New Roman" w:hAnsi="Times New Roman" w:cs="Times New Roman"/>
        </w:rPr>
        <w:t xml:space="preserve"> in the control arm minus pre-specified delta of </w:t>
      </w:r>
      <w:r w:rsidR="000D587C" w:rsidRPr="00112213">
        <w:rPr>
          <w:rFonts w:ascii="Times New Roman" w:hAnsi="Times New Roman" w:cs="Times New Roman"/>
        </w:rPr>
        <w:t>0.2</w:t>
      </w:r>
      <w:r w:rsidR="000D587C" w:rsidRPr="002D2E91">
        <w:rPr>
          <w:rFonts w:ascii="Times New Roman" w:hAnsi="Times New Roman" w:cs="Times New Roman"/>
        </w:rPr>
        <w:t xml:space="preserve"> </w:t>
      </w:r>
      <w:r w:rsidR="000D587C" w:rsidRPr="00112213">
        <w:rPr>
          <w:rFonts w:ascii="Times New Roman" w:hAnsi="Times New Roman" w:cs="Times New Roman"/>
        </w:rPr>
        <w:t>log</w:t>
      </w:r>
      <w:r w:rsidR="000D587C" w:rsidRPr="00112213">
        <w:rPr>
          <w:rFonts w:ascii="Times New Roman" w:hAnsi="Times New Roman" w:cs="Times New Roman"/>
          <w:vertAlign w:val="subscript"/>
        </w:rPr>
        <w:t>10</w:t>
      </w:r>
      <w:r w:rsidR="000D587C" w:rsidRPr="00112213">
        <w:rPr>
          <w:rFonts w:ascii="Times New Roman" w:hAnsi="Times New Roman" w:cs="Times New Roman"/>
        </w:rPr>
        <w:t xml:space="preserve"> CFU/</w:t>
      </w:r>
      <w:r w:rsidR="000D587C">
        <w:rPr>
          <w:rFonts w:ascii="Times New Roman" w:hAnsi="Times New Roman" w:cs="Times New Roman"/>
        </w:rPr>
        <w:t>mL/</w:t>
      </w:r>
      <w:r w:rsidR="000D587C" w:rsidRPr="00112213">
        <w:rPr>
          <w:rFonts w:ascii="Times New Roman" w:hAnsi="Times New Roman" w:cs="Times New Roman"/>
        </w:rPr>
        <w:t>day</w:t>
      </w:r>
      <w:r w:rsidR="000D587C">
        <w:rPr>
          <w:rFonts w:ascii="Times New Roman" w:hAnsi="Times New Roman" w:cs="Times New Roman"/>
        </w:rPr>
        <w:t>)</w:t>
      </w:r>
      <w:r w:rsidR="000C1264">
        <w:rPr>
          <w:rFonts w:ascii="Times New Roman" w:hAnsi="Times New Roman" w:cs="Times New Roman"/>
        </w:rPr>
        <w:fldChar w:fldCharType="begin">
          <w:fldData xml:space="preserve">PEVuZE5vdGU+PENpdGUgRXhjbHVkZVllYXI9IjEiPjxBdXRob3I+TW9sZWZpPC9BdXRob3I+PFll
YXI+MjAxNTwvWWVhcj48UmVjTnVtPjE4Mjc8L1JlY051bT48RGlzcGxheVRleHQ+WzI2XTwvRGlz
cGxheVRleHQ+PHJlY29yZD48cmVjLW51bWJlcj4xODI3PC9yZWMtbnVtYmVyPjxmb3JlaWduLWtl
eXM+PGtleSBhcHA9IkVOIiBkYi1pZD0iYXI5MDBkc2Y2MDB0ZGxlZXN6OHBzZHhhdzJ4eDBkNTlk
dHMyIiB0aW1lc3RhbXA9IjE0NTYwMzc1NzAiPjE4Mjc8L2tleT48L2ZvcmVpZ24ta2V5cz48cmVm
LXR5cGUgbmFtZT0iSm91cm5hbCBBcnRpY2xlIj4xNzwvcmVmLXR5cGU+PGNvbnRyaWJ1dG9ycz48
YXV0aG9ycz48YXV0aG9yPk1vbGVmaSwgTS48L2F1dGhvcj48YXV0aG9yPkNob2ZsZSwgQS4gQS48
L2F1dGhvcj48YXV0aG9yPk1vbGxveSwgUy4gRi48L2F1dGhvcj48YXV0aG9yPkthbGx1dnlhLCBT
LjwvYXV0aG9yPjxhdXRob3I+Q2hhbmdhbHVjaGEsIEouIE0uPC9hdXRob3I+PGF1dGhvcj5DYWlu
ZWxsaSwgRi48L2F1dGhvcj48YXV0aG9yPkxlZW1lLCBULjwvYXV0aG9yPjxhdXRob3I+TGVrd2Fw
ZSwgTi48L2F1dGhvcj48YXV0aG9yPkdvbGRiZXJnLCBELiBXLjwvYXV0aG9yPjxhdXRob3I+SGF2
ZXJrYW1wLCBNLjwvYXV0aG9yPjxhdXRob3I+Qmlzc29uLCBHLiBQLjwvYXV0aG9yPjxhdXRob3I+
UGVyZmVjdCwgSi4gUi48L2F1dGhvcj48YXV0aG9yPkxldGFuZywgRS48L2F1dGhvcj48YXV0aG9y
PkZlbm5lciwgTC48L2F1dGhvcj48YXV0aG9yPk1laW50amVzLCBHLjwvYXV0aG9yPjxhdXRob3I+
QnVydG9uLCBSLjwvYXV0aG9yPjxhdXRob3I+TWFrYWR6YW5nZSwgVC48L2F1dGhvcj48YXV0aG9y
Pk5kaGxvdnUsIEMuIEUuPC9hdXRob3I+PGF1dGhvcj5Ib3BlLCBXLjwvYXV0aG9yPjxhdXRob3I+
SGFycmlzb24sIFQuIFMuPC9hdXRob3I+PGF1dGhvcj5KYXJ2aXMsIEouIE4uPC9hdXRob3I+PC9h
dXRob3JzPjwvY29udHJpYnV0b3JzPjxhdXRoLWFkZHJlc3M+RGVwYXJ0bWVudCBvZiBGYW1pbHkg
TWVkaWNpbmUgYW5kIFB1YmxpYyBIZWFsdGgsIEZhY3VsdHkgb2YgTWVkaWNpbmUsIFVuaXZlcnNp
dHkgb2YgQm90c3dhbmEsIFAuTy5Cb3ggMTM1NyBBQkcsIEdhYm9yb25lLCBCb3Rzd2FuYS4gbW9v
a2V0c2ltb2xlZmlAZ21haWwuY29tLiYjeEQ7Qm90c3dhbmEtVXBlbm4gUGFydG5lcnNoaXAsIEdh
Ym9yb25lLCBCb3Rzd2FuYS4gbW9va2V0c2ltb2xlZmlAZ21haWwuY29tLiYjeEQ7QnVnYW5kbyBN
ZWRpY2FsIENlbnRyZSwgTXdhbnphLCBUYW56YW5pYS4gYXdpbGNob2ZsZTEyQGdtYWlsLmNvbS4m
I3hEO05hdGlvbmFsIEluc3RpdHV0ZSBmb3IgTWVkaWNhbCBSZXNlYXJjaCwgTXdhbnphIFJlc2Vh
cmNoIENlbnRyZSwgTXdhbnphLCBUYW56YW5pYS4gYXdpbGNob2ZsZTEyQGdtYWlsLmNvbS4mI3hE
O1Jlc2VhcmNoIENlbnRyZSBmb3IgSW5mZWN0aW9uIGFuZCBJbW11bml0eSwgU3QuIEdlb3JnZSZh
cG9zO3MgVW5pdmVyc2l0eSBvZiBMb25kb24sIExvbmRvbiwgVUsuIHNtb2xsb3lAc2d1bC5hYy51
ay4mI3hEO0J1Z2FuZG8gTWVkaWNhbCBDZW50cmUsIE13YW56YSwgVGFuemFuaWEuIHNhbXVlbGth
bGx1dnlhQHlhaG9vLmNvbS4mI3hEO05hdGlvbmFsIEluc3RpdHV0ZSBmb3IgTWVkaWNhbCBSZXNl
YXJjaCwgTXdhbnphIFJlc2VhcmNoIENlbnRyZSwgTXdhbnphLCBUYW56YW5pYS4gamNoYW5nYWx1
Y2hhQHlhaG9vLmNvbS4mI3hEO0RlcGFydG1lbnQgb2YgRmFtaWx5IE1lZGljaW5lIGFuZCBQdWJs
aWMgSGVhbHRoLCBGYWN1bHR5IG9mIE1lZGljaW5lLCBVbml2ZXJzaXR5IG9mIEJvdHN3YW5hLCBQ
Lk8uQm94IDEzNTcgQUJHLCBHYWJvcm9uZSwgQm90c3dhbmEuIGZyYW5jZXNjYWNhaW5lbGxpQHlh
aG9vLml0LiYjeEQ7Qm90c3dhbmEtVXBlbm4gUGFydG5lcnNoaXAsIEdhYm9yb25lLCBCb3Rzd2Fu
YS4gdGJsZWVtZUB5YWhvby5jb20uJiN4RDtCb3Rzd2FuYS1VcGVubiBQYXJ0bmVyc2hpcCwgR2Fi
b3JvbmUsIEJvdHN3YW5hLiBuNzI4MjM5ODBAZ21haWwuY29tLiYjeEQ7Qm90c3dhbmEtVXBlbm4g
UGFydG5lcnNoaXAsIEdhYm9yb25lLCBCb3Rzd2FuYS4gZHJld2cxMDgwQGdtYWlsLmNvbS4mI3hE
O0JvdHN3YW5hLVVwZW5uIFBhcnRuZXJzaGlwLCBHYWJvcm9uZSwgQm90c3dhbmEuIGhhdmVya2Ft
cC5idXBAZ21haWwuY29tLiYjeEQ7RGl2aXNpb24gb2YgSW5mZWN0aW91cyBEaXNlYXNlcywgRGVw
YXJ0bWVudCBvZiBNZWRpY2luZSwgUGVyZWxtYW4gU2Nob29sIG9mIE1lZGljaW5lLCBVbml2ZXJz
aXR5IG9mIFBlbm5zeWx2YW5pYSwgUGhpbGFkZWxwaGlhLCBVU0EuIGhhdmVya2FtcC5idXBAZ21h
aWwuY29tLiYjeEQ7Qm90c3dhbmEtVXBlbm4gUGFydG5lcnNoaXAsIEdhYm9yb25lLCBCb3Rzd2Fu
YS4gZ3JlZ2Jpc3NvbkBtZS5jb20uJiN4RDtEaXZpc2lvbiBvZiBJbmZlY3Rpb3VzIERpc2Vhc2Vz
LCBEZXBhcnRtZW50IG9mIE1lZGljaW5lLCBQZXJlbG1hbiBTY2hvb2wgb2YgTWVkaWNpbmUsIFVu
aXZlcnNpdHkgb2YgUGVubnN5bHZhbmlhLCBQaGlsYWRlbHBoaWEsIFVTQS4gZ3JlZ2Jpc3NvbkBt
ZS5jb20uJiN4RDtEaXZpc2lvbiBvZiBJbmZlY3Rpb3VzIERpc2Vhc2VzLCBEZXBhcnRtZW50IG9m
IE1lZGljaW5lLCBEdWtlIFVuaXZlcnNpdHkgTWVkaWNhbCBDZW50ZXIsIER1cmhhbSwgTkMsIFVT
QS4gam9obi5wZXJmZWN0QGRtLmR1a2UuZWR1LiYjeEQ7U3dpc3MgVHJvcGljYWwgYW5kIFB1Ymxp
YyBIZWFsdGggSW5zdGl0dXRlLCBCYXNlbCwgU3dpdHplcmxhbmQuIGVtaWxpLmxldGFuZ0B1bmli
YXMuY2guJiN4RDtJZmFrYXJhIEhlYWx0aCBJbnN0aXR1dGUsIElmYWthcmEsIE1vcm9nb3JvLCBU
YW56YW5pYS4gZW1pbGkubGV0YW5nQHVuaWJhcy5jaC4mI3hEO0lTR0xPQkFMLCBCYXJjZWxvbmEg
Q3RyLiBJbnQuIEhlYWx0aCBSZXMuIChDUkVTSUIpLCBIb3NwaXRhbCBDbGluaWMtVW5pdmVyc2l0
YXQgZGUgQmFyY2Vsb25hLCBCYXJjZWxvbmEsIFNwYWluLiBlbWlsaS5sZXRhbmdAdW5pYmFzLmNo
LiYjeEQ7U3dpc3MgVHJvcGljYWwgYW5kIFB1YmxpYyBIZWFsdGggSW5zdGl0dXRlLCBCYXNlbCwg
U3dpdHplcmxhbmQuIGx1a2FzLmZlbm5lckB1bmliYXMuY2guJiN4RDtJbnN0aXR1dGUgb2YgSW5m
ZWN0aW91cyBEaXNlYXNlIGFuZCBNb2xlY3VsYXIgTWVkaWNpbmUgYW5kIERlcGFydG1lbnQgb2Yg
TWVkaWNpbmUsIFVuaXZlcnNpdHkgb2YgQ2FwZSBUb3duLCBDYXBlIFRvd24sIFNvdXRoIEFmcmlj
YS4gZ3JhZW1laW5AbXdlYi5jby56YS4mI3hEO0RlcGFydG1lbnQgb2YgTWVkaWNpbmUsIEltcGVy
aWFsIENvbGxlZ2UgTG9uZG9uLCBMb25kb24sIFVLLiBncmFlbWVpbkBtd2ViLmNvLnphLiYjeEQ7
RGVwYXJ0bWVudCBvZiBNZWRpY2luZSwgS2hheWVsaXRzaGEgSG9zcGl0YWwsIEtoYXllbGl0c2hh
LCBDYXBlIFRvd24sIFNvdXRoIEFmcmljYS4gcm9zaWVAcG9sa2EuY28uemEuJiN4RDtSYWdvbiBJ
bnN0aXR1dGUgb2YgTUdILCBNSVQsIEhhcnZhcmQgQ2FtYnJpZGdlLCBNQSwgVVNBLiB0YXJpcm8u
bWFrYWR6YW5nZUBnbWFpbC5jb20uJiN4RDtEZXBhcnRtZW50IG9mIE1lZGljaW5lLCBVbml2ZXJz
aXR5IG9mIFppbWJhYndlIENvbGxlZ2Ugb2YgSGVhbHRoIFNjaWVuY2VzLCBQYXJpcmVueWF0d2Eg
SG9zcGl0YWwsIEhhcmFyZSwgWmltYmFid2UuIHRhcmlyby5tYWthZHphbmdlQGdtYWlsLmNvbS4m
I3hEO0RlcGFydG1lbnQgb2YgTWVkaWNpbmUsIFVuaXZlcnNpdHkgb2YgWmltYmFid2UgQ29sbGVn
ZSBvZiBIZWFsdGggU2NpZW5jZXMsIFBhcmlyZW55YXR3YSBIb3NwaXRhbCwgSGFyYXJlLCBaaW1i
YWJ3ZS4gcmF0aXp3QGdtYWlsLmNvbS4mI3hEO0RlcGFydG1lbnQgb2YgTW9sZWN1bGFyIGFuZCBD
bGluaWNhbCBQaGFybWFjb2xvZ3ksIEluc3RpdHV0ZSBvZiBUcmFuc2xhdGlvbmFsIE1lZGljaW5l
LCBVbml2ZXJzaXR5IG9mIExpdmVycG9vbCwgTGl2ZXJwb29sLCBVSy4gV2lsbGlhbS5Ib3BlQGxp
dmVycG9vbC5hYy51ay4mI3hEO1Jlc2VhcmNoIENlbnRyZSBmb3IgSW5mZWN0aW9uIGFuZCBJbW11
bml0eSwgU3QuIEdlb3JnZSZhcG9zO3MgVW5pdmVyc2l0eSBvZiBMb25kb24sIExvbmRvbiwgVUsu
IHRoYXJyaXNvQHNndWwuYWMudWsuJiN4RDtCb3Rzd2FuYS1VcGVubiBQYXJ0bmVyc2hpcCwgR2Fi
b3JvbmUsIEJvdHN3YW5hLiBkcmpvZWphcnZpc0BnbWFpbC5jb20uJiN4RDtEaXZpc2lvbiBvZiBJ
bmZlY3Rpb3VzIERpc2Vhc2VzLCBEZXBhcnRtZW50IG9mIE1lZGljaW5lLCBQZXJlbG1hbiBTY2hv
b2wgb2YgTWVkaWNpbmUsIFVuaXZlcnNpdHkgb2YgUGVubnN5bHZhbmlhLCBQaGlsYWRlbHBoaWEs
IFVTQS4gZHJqb2VqYXJ2aXNAZ21haWwuY29tLiYjeEQ7RGVwYXJ0bWVudCBvZiBDbGluaWNhbCBS
ZXNlYXJjaCwgRmFjdWx0eSBvZiBJbmZlY3Rpb3VzIGFuZCBUcm9waWNhbCBEaXNlYXNlcywgTG9u
ZG9uIFNjaG9vbCBvZiBIeWdpZW5lIGFuZCBUcm9waWNhbCBNZWRpY2luZSwgTG9uZG9uLCBVSy4g
ZHJqb2VqYXJ2aXNAZ21haWwuY29tLjwvYXV0aC1hZGRyZXNzPjx0aXRsZXM+PHRpdGxlPkFNQklU
SU9OLWNtOiBpbnRlcm1pdHRlbnQgaGlnaCBkb3NlIEFtQmlzb21lIG9uIGEgaGlnaCBkb3NlIGZs
dWNvbmF6b2xlIGJhY2tib25lIGZvciBjcnlwdG9jb2NjYWwgbWVuaW5naXRpcyBpbmR1Y3Rpb24g
dGhlcmFweSBpbiBzdWItU2FoYXJhbiBBZnJpY2E6IHN0dWR5IHByb3RvY29sIGZvciBhIHJhbmRv
bWl6ZWQgY29udHJvbGxlZCB0cmlhbDwvdGl0bGU+PHNlY29uZGFyeS10aXRsZT5UcmlhbHM8L3Nl
Y29uZGFyeS10aXRsZT48L3RpdGxlcz48cGVyaW9kaWNhbD48ZnVsbC10aXRsZT5UcmlhbHM8L2Z1
bGwtdGl0bGU+PC9wZXJpb2RpY2FsPjxwYWdlcz4yNzY8L3BhZ2VzPjx2b2x1bWU+MTY8L3ZvbHVt
ZT48ZGF0ZXM+PHllYXI+MjAxNTwveWVhcj48L2RhdGVzPjxpc2JuPjE3NDUtNjIxNSAoRWxlY3Ry
b25pYykmI3hEOzE3NDUtNjIxNSAoTGlua2luZyk8L2lzYm4+PGFjY2Vzc2lvbi1udW0+MjYwODE5
ODU8L2FjY2Vzc2lvbi1udW0+PHVybHM+PHJlbGF0ZWQtdXJscz48dXJsPmh0dHA6Ly93d3cubmNi
aS5ubG0ubmloLmdvdi9wdWJtZWQvMjYwODE5ODU8L3VybD48L3JlbGF0ZWQtdXJscz48L3VybHM+
PGN1c3RvbTI+UE1DNDQ3OTM0OTwvY3VzdG9tMj48ZWxlY3Ryb25pYy1yZXNvdXJjZS1udW0+MTAu
MTE4Ni9zMTMwNjMtMDE1LTA3OTktNjwvZWxlY3Ryb25pYy1yZXNvdXJjZS1udW0+PC9yZWNvcmQ+
PC9DaXRlPjwvRW5kTm90ZT4A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PEVuZE5vdGU+PENpdGUgRXhjbHVkZVllYXI9IjEiPjxBdXRob3I+TW9sZWZpPC9BdXRob3I+PFll
YXI+MjAxNTwvWWVhcj48UmVjTnVtPjE4Mjc8L1JlY051bT48RGlzcGxheVRleHQ+WzI2XTwvRGlz
cGxheVRleHQ+PHJlY29yZD48cmVjLW51bWJlcj4xODI3PC9yZWMtbnVtYmVyPjxmb3JlaWduLWtl
eXM+PGtleSBhcHA9IkVOIiBkYi1pZD0iYXI5MDBkc2Y2MDB0ZGxlZXN6OHBzZHhhdzJ4eDBkNTlk
dHMyIiB0aW1lc3RhbXA9IjE0NTYwMzc1NzAiPjE4Mjc8L2tleT48L2ZvcmVpZ24ta2V5cz48cmVm
LXR5cGUgbmFtZT0iSm91cm5hbCBBcnRpY2xlIj4xNzwvcmVmLXR5cGU+PGNvbnRyaWJ1dG9ycz48
YXV0aG9ycz48YXV0aG9yPk1vbGVmaSwgTS48L2F1dGhvcj48YXV0aG9yPkNob2ZsZSwgQS4gQS48
L2F1dGhvcj48YXV0aG9yPk1vbGxveSwgUy4gRi48L2F1dGhvcj48YXV0aG9yPkthbGx1dnlhLCBT
LjwvYXV0aG9yPjxhdXRob3I+Q2hhbmdhbHVjaGEsIEouIE0uPC9hdXRob3I+PGF1dGhvcj5DYWlu
ZWxsaSwgRi48L2F1dGhvcj48YXV0aG9yPkxlZW1lLCBULjwvYXV0aG9yPjxhdXRob3I+TGVrd2Fw
ZSwgTi48L2F1dGhvcj48YXV0aG9yPkdvbGRiZXJnLCBELiBXLjwvYXV0aG9yPjxhdXRob3I+SGF2
ZXJrYW1wLCBNLjwvYXV0aG9yPjxhdXRob3I+Qmlzc29uLCBHLiBQLjwvYXV0aG9yPjxhdXRob3I+
UGVyZmVjdCwgSi4gUi48L2F1dGhvcj48YXV0aG9yPkxldGFuZywgRS48L2F1dGhvcj48YXV0aG9y
PkZlbm5lciwgTC48L2F1dGhvcj48YXV0aG9yPk1laW50amVzLCBHLjwvYXV0aG9yPjxhdXRob3I+
QnVydG9uLCBSLjwvYXV0aG9yPjxhdXRob3I+TWFrYWR6YW5nZSwgVC48L2F1dGhvcj48YXV0aG9y
Pk5kaGxvdnUsIEMuIEUuPC9hdXRob3I+PGF1dGhvcj5Ib3BlLCBXLjwvYXV0aG9yPjxhdXRob3I+
SGFycmlzb24sIFQuIFMuPC9hdXRob3I+PGF1dGhvcj5KYXJ2aXMsIEouIE4uPC9hdXRob3I+PC9h
dXRob3JzPjwvY29udHJpYnV0b3JzPjxhdXRoLWFkZHJlc3M+RGVwYXJ0bWVudCBvZiBGYW1pbHkg
TWVkaWNpbmUgYW5kIFB1YmxpYyBIZWFsdGgsIEZhY3VsdHkgb2YgTWVkaWNpbmUsIFVuaXZlcnNp
dHkgb2YgQm90c3dhbmEsIFAuTy5Cb3ggMTM1NyBBQkcsIEdhYm9yb25lLCBCb3Rzd2FuYS4gbW9v
a2V0c2ltb2xlZmlAZ21haWwuY29tLiYjeEQ7Qm90c3dhbmEtVXBlbm4gUGFydG5lcnNoaXAsIEdh
Ym9yb25lLCBCb3Rzd2FuYS4gbW9va2V0c2ltb2xlZmlAZ21haWwuY29tLiYjeEQ7QnVnYW5kbyBN
ZWRpY2FsIENlbnRyZSwgTXdhbnphLCBUYW56YW5pYS4gYXdpbGNob2ZsZTEyQGdtYWlsLmNvbS4m
I3hEO05hdGlvbmFsIEluc3RpdHV0ZSBmb3IgTWVkaWNhbCBSZXNlYXJjaCwgTXdhbnphIFJlc2Vh
cmNoIENlbnRyZSwgTXdhbnphLCBUYW56YW5pYS4gYXdpbGNob2ZsZTEyQGdtYWlsLmNvbS4mI3hE
O1Jlc2VhcmNoIENlbnRyZSBmb3IgSW5mZWN0aW9uIGFuZCBJbW11bml0eSwgU3QuIEdlb3JnZSZh
cG9zO3MgVW5pdmVyc2l0eSBvZiBMb25kb24sIExvbmRvbiwgVUsuIHNtb2xsb3lAc2d1bC5hYy51
ay4mI3hEO0J1Z2FuZG8gTWVkaWNhbCBDZW50cmUsIE13YW56YSwgVGFuemFuaWEuIHNhbXVlbGth
bGx1dnlhQHlhaG9vLmNvbS4mI3hEO05hdGlvbmFsIEluc3RpdHV0ZSBmb3IgTWVkaWNhbCBSZXNl
YXJjaCwgTXdhbnphIFJlc2VhcmNoIENlbnRyZSwgTXdhbnphLCBUYW56YW5pYS4gamNoYW5nYWx1
Y2hhQHlhaG9vLmNvbS4mI3hEO0RlcGFydG1lbnQgb2YgRmFtaWx5IE1lZGljaW5lIGFuZCBQdWJs
aWMgSGVhbHRoLCBGYWN1bHR5IG9mIE1lZGljaW5lLCBVbml2ZXJzaXR5IG9mIEJvdHN3YW5hLCBQ
Lk8uQm94IDEzNTcgQUJHLCBHYWJvcm9uZSwgQm90c3dhbmEuIGZyYW5jZXNjYWNhaW5lbGxpQHlh
aG9vLml0LiYjeEQ7Qm90c3dhbmEtVXBlbm4gUGFydG5lcnNoaXAsIEdhYm9yb25lLCBCb3Rzd2Fu
YS4gdGJsZWVtZUB5YWhvby5jb20uJiN4RDtCb3Rzd2FuYS1VcGVubiBQYXJ0bmVyc2hpcCwgR2Fi
b3JvbmUsIEJvdHN3YW5hLiBuNzI4MjM5ODBAZ21haWwuY29tLiYjeEQ7Qm90c3dhbmEtVXBlbm4g
UGFydG5lcnNoaXAsIEdhYm9yb25lLCBCb3Rzd2FuYS4gZHJld2cxMDgwQGdtYWlsLmNvbS4mI3hE
O0JvdHN3YW5hLVVwZW5uIFBhcnRuZXJzaGlwLCBHYWJvcm9uZSwgQm90c3dhbmEuIGhhdmVya2Ft
cC5idXBAZ21haWwuY29tLiYjeEQ7RGl2aXNpb24gb2YgSW5mZWN0aW91cyBEaXNlYXNlcywgRGVw
YXJ0bWVudCBvZiBNZWRpY2luZSwgUGVyZWxtYW4gU2Nob29sIG9mIE1lZGljaW5lLCBVbml2ZXJz
aXR5IG9mIFBlbm5zeWx2YW5pYSwgUGhpbGFkZWxwaGlhLCBVU0EuIGhhdmVya2FtcC5idXBAZ21h
aWwuY29tLiYjeEQ7Qm90c3dhbmEtVXBlbm4gUGFydG5lcnNoaXAsIEdhYm9yb25lLCBCb3Rzd2Fu
YS4gZ3JlZ2Jpc3NvbkBtZS5jb20uJiN4RDtEaXZpc2lvbiBvZiBJbmZlY3Rpb3VzIERpc2Vhc2Vz
LCBEZXBhcnRtZW50IG9mIE1lZGljaW5lLCBQZXJlbG1hbiBTY2hvb2wgb2YgTWVkaWNpbmUsIFVu
aXZlcnNpdHkgb2YgUGVubnN5bHZhbmlhLCBQaGlsYWRlbHBoaWEsIFVTQS4gZ3JlZ2Jpc3NvbkBt
ZS5jb20uJiN4RDtEaXZpc2lvbiBvZiBJbmZlY3Rpb3VzIERpc2Vhc2VzLCBEZXBhcnRtZW50IG9m
IE1lZGljaW5lLCBEdWtlIFVuaXZlcnNpdHkgTWVkaWNhbCBDZW50ZXIsIER1cmhhbSwgTkMsIFVT
QS4gam9obi5wZXJmZWN0QGRtLmR1a2UuZWR1LiYjeEQ7U3dpc3MgVHJvcGljYWwgYW5kIFB1Ymxp
YyBIZWFsdGggSW5zdGl0dXRlLCBCYXNlbCwgU3dpdHplcmxhbmQuIGVtaWxpLmxldGFuZ0B1bmli
YXMuY2guJiN4RDtJZmFrYXJhIEhlYWx0aCBJbnN0aXR1dGUsIElmYWthcmEsIE1vcm9nb3JvLCBU
YW56YW5pYS4gZW1pbGkubGV0YW5nQHVuaWJhcy5jaC4mI3hEO0lTR0xPQkFMLCBCYXJjZWxvbmEg
Q3RyLiBJbnQuIEhlYWx0aCBSZXMuIChDUkVTSUIpLCBIb3NwaXRhbCBDbGluaWMtVW5pdmVyc2l0
YXQgZGUgQmFyY2Vsb25hLCBCYXJjZWxvbmEsIFNwYWluLiBlbWlsaS5sZXRhbmdAdW5pYmFzLmNo
LiYjeEQ7U3dpc3MgVHJvcGljYWwgYW5kIFB1YmxpYyBIZWFsdGggSW5zdGl0dXRlLCBCYXNlbCwg
U3dpdHplcmxhbmQuIGx1a2FzLmZlbm5lckB1bmliYXMuY2guJiN4RDtJbnN0aXR1dGUgb2YgSW5m
ZWN0aW91cyBEaXNlYXNlIGFuZCBNb2xlY3VsYXIgTWVkaWNpbmUgYW5kIERlcGFydG1lbnQgb2Yg
TWVkaWNpbmUsIFVuaXZlcnNpdHkgb2YgQ2FwZSBUb3duLCBDYXBlIFRvd24sIFNvdXRoIEFmcmlj
YS4gZ3JhZW1laW5AbXdlYi5jby56YS4mI3hEO0RlcGFydG1lbnQgb2YgTWVkaWNpbmUsIEltcGVy
aWFsIENvbGxlZ2UgTG9uZG9uLCBMb25kb24sIFVLLiBncmFlbWVpbkBtd2ViLmNvLnphLiYjeEQ7
RGVwYXJ0bWVudCBvZiBNZWRpY2luZSwgS2hheWVsaXRzaGEgSG9zcGl0YWwsIEtoYXllbGl0c2hh
LCBDYXBlIFRvd24sIFNvdXRoIEFmcmljYS4gcm9zaWVAcG9sa2EuY28uemEuJiN4RDtSYWdvbiBJ
bnN0aXR1dGUgb2YgTUdILCBNSVQsIEhhcnZhcmQgQ2FtYnJpZGdlLCBNQSwgVVNBLiB0YXJpcm8u
bWFrYWR6YW5nZUBnbWFpbC5jb20uJiN4RDtEZXBhcnRtZW50IG9mIE1lZGljaW5lLCBVbml2ZXJz
aXR5IG9mIFppbWJhYndlIENvbGxlZ2Ugb2YgSGVhbHRoIFNjaWVuY2VzLCBQYXJpcmVueWF0d2Eg
SG9zcGl0YWwsIEhhcmFyZSwgWmltYmFid2UuIHRhcmlyby5tYWthZHphbmdlQGdtYWlsLmNvbS4m
I3hEO0RlcGFydG1lbnQgb2YgTWVkaWNpbmUsIFVuaXZlcnNpdHkgb2YgWmltYmFid2UgQ29sbGVn
ZSBvZiBIZWFsdGggU2NpZW5jZXMsIFBhcmlyZW55YXR3YSBIb3NwaXRhbCwgSGFyYXJlLCBaaW1i
YWJ3ZS4gcmF0aXp3QGdtYWlsLmNvbS4mI3hEO0RlcGFydG1lbnQgb2YgTW9sZWN1bGFyIGFuZCBD
bGluaWNhbCBQaGFybWFjb2xvZ3ksIEluc3RpdHV0ZSBvZiBUcmFuc2xhdGlvbmFsIE1lZGljaW5l
LCBVbml2ZXJzaXR5IG9mIExpdmVycG9vbCwgTGl2ZXJwb29sLCBVSy4gV2lsbGlhbS5Ib3BlQGxp
dmVycG9vbC5hYy51ay4mI3hEO1Jlc2VhcmNoIENlbnRyZSBmb3IgSW5mZWN0aW9uIGFuZCBJbW11
bml0eSwgU3QuIEdlb3JnZSZhcG9zO3MgVW5pdmVyc2l0eSBvZiBMb25kb24sIExvbmRvbiwgVUsu
IHRoYXJyaXNvQHNndWwuYWMudWsuJiN4RDtCb3Rzd2FuYS1VcGVubiBQYXJ0bmVyc2hpcCwgR2Fi
b3JvbmUsIEJvdHN3YW5hLiBkcmpvZWphcnZpc0BnbWFpbC5jb20uJiN4RDtEaXZpc2lvbiBvZiBJ
bmZlY3Rpb3VzIERpc2Vhc2VzLCBEZXBhcnRtZW50IG9mIE1lZGljaW5lLCBQZXJlbG1hbiBTY2hv
b2wgb2YgTWVkaWNpbmUsIFVuaXZlcnNpdHkgb2YgUGVubnN5bHZhbmlhLCBQaGlsYWRlbHBoaWEs
IFVTQS4gZHJqb2VqYXJ2aXNAZ21haWwuY29tLiYjeEQ7RGVwYXJ0bWVudCBvZiBDbGluaWNhbCBS
ZXNlYXJjaCwgRmFjdWx0eSBvZiBJbmZlY3Rpb3VzIGFuZCBUcm9waWNhbCBEaXNlYXNlcywgTG9u
ZG9uIFNjaG9vbCBvZiBIeWdpZW5lIGFuZCBUcm9waWNhbCBNZWRpY2luZSwgTG9uZG9uLCBVSy4g
ZHJqb2VqYXJ2aXNAZ21haWwuY29tLjwvYXV0aC1hZGRyZXNzPjx0aXRsZXM+PHRpdGxlPkFNQklU
SU9OLWNtOiBpbnRlcm1pdHRlbnQgaGlnaCBkb3NlIEFtQmlzb21lIG9uIGEgaGlnaCBkb3NlIGZs
dWNvbmF6b2xlIGJhY2tib25lIGZvciBjcnlwdG9jb2NjYWwgbWVuaW5naXRpcyBpbmR1Y3Rpb24g
dGhlcmFweSBpbiBzdWItU2FoYXJhbiBBZnJpY2E6IHN0dWR5IHByb3RvY29sIGZvciBhIHJhbmRv
bWl6ZWQgY29udHJvbGxlZCB0cmlhbDwvdGl0bGU+PHNlY29uZGFyeS10aXRsZT5UcmlhbHM8L3Nl
Y29uZGFyeS10aXRsZT48L3RpdGxlcz48cGVyaW9kaWNhbD48ZnVsbC10aXRsZT5UcmlhbHM8L2Z1
bGwtdGl0bGU+PC9wZXJpb2RpY2FsPjxwYWdlcz4yNzY8L3BhZ2VzPjx2b2x1bWU+MTY8L3ZvbHVt
ZT48ZGF0ZXM+PHllYXI+MjAxNTwveWVhcj48L2RhdGVzPjxpc2JuPjE3NDUtNjIxNSAoRWxlY3Ry
b25pYykmI3hEOzE3NDUtNjIxNSAoTGlua2luZyk8L2lzYm4+PGFjY2Vzc2lvbi1udW0+MjYwODE5
ODU8L2FjY2Vzc2lvbi1udW0+PHVybHM+PHJlbGF0ZWQtdXJscz48dXJsPmh0dHA6Ly93d3cubmNi
aS5ubG0ubmloLmdvdi9wdWJtZWQvMjYwODE5ODU8L3VybD48L3JlbGF0ZWQtdXJscz48L3VybHM+
PGN1c3RvbTI+UE1DNDQ3OTM0OTwvY3VzdG9tMj48ZWxlY3Ryb25pYy1yZXNvdXJjZS1udW0+MTAu
MTE4Ni9zMTMwNjMtMDE1LTA3OTktNjwvZWxlY3Ryb25pYy1yZXNvdXJjZS1udW0+PC9yZWNvcmQ+
PC9DaXRlPjwvRW5kTm90ZT4A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0C1264">
        <w:rPr>
          <w:rFonts w:ascii="Times New Roman" w:hAnsi="Times New Roman" w:cs="Times New Roman"/>
        </w:rPr>
      </w:r>
      <w:r w:rsidR="000C1264">
        <w:rPr>
          <w:rFonts w:ascii="Times New Roman" w:hAnsi="Times New Roman" w:cs="Times New Roman"/>
        </w:rPr>
        <w:fldChar w:fldCharType="separate"/>
      </w:r>
      <w:r w:rsidR="00D8367A">
        <w:rPr>
          <w:rFonts w:ascii="Times New Roman" w:hAnsi="Times New Roman" w:cs="Times New Roman"/>
          <w:noProof/>
        </w:rPr>
        <w:t>[26]</w:t>
      </w:r>
      <w:r w:rsidR="000C1264">
        <w:rPr>
          <w:rFonts w:ascii="Times New Roman" w:hAnsi="Times New Roman" w:cs="Times New Roman"/>
        </w:rPr>
        <w:fldChar w:fldCharType="end"/>
      </w:r>
      <w:r w:rsidR="00E33EC8">
        <w:rPr>
          <w:rFonts w:ascii="Times New Roman" w:hAnsi="Times New Roman" w:cs="Times New Roman"/>
        </w:rPr>
        <w:t>.</w:t>
      </w:r>
      <w:r w:rsidR="000D587C">
        <w:rPr>
          <w:rFonts w:ascii="Times New Roman" w:hAnsi="Times New Roman" w:cs="Times New Roman"/>
        </w:rPr>
        <w:t xml:space="preserve"> </w:t>
      </w:r>
      <w:r w:rsidRPr="00112213">
        <w:rPr>
          <w:rFonts w:ascii="Times New Roman" w:hAnsi="Times New Roman" w:cs="Times New Roman"/>
        </w:rPr>
        <w:t xml:space="preserve">A sample size of 40 patients per arm (160 patients in total) was planned to allow for patients who died prior to obtaining EFA measurement. An interim analysis was </w:t>
      </w:r>
      <w:r>
        <w:rPr>
          <w:rFonts w:ascii="Times New Roman" w:hAnsi="Times New Roman" w:cs="Times New Roman"/>
        </w:rPr>
        <w:t>planned</w:t>
      </w:r>
      <w:r w:rsidRPr="00112213">
        <w:rPr>
          <w:rFonts w:ascii="Times New Roman" w:hAnsi="Times New Roman" w:cs="Times New Roman"/>
        </w:rPr>
        <w:t xml:space="preserve"> after </w:t>
      </w:r>
      <w:r>
        <w:rPr>
          <w:rFonts w:ascii="Times New Roman" w:hAnsi="Times New Roman" w:cs="Times New Roman"/>
        </w:rPr>
        <w:t>80 participants</w:t>
      </w:r>
      <w:r w:rsidRPr="00112213">
        <w:rPr>
          <w:rFonts w:ascii="Times New Roman" w:hAnsi="Times New Roman" w:cs="Times New Roman"/>
        </w:rPr>
        <w:t xml:space="preserve"> </w:t>
      </w:r>
      <w:r w:rsidR="0000301F">
        <w:rPr>
          <w:rFonts w:ascii="Times New Roman" w:hAnsi="Times New Roman" w:cs="Times New Roman"/>
        </w:rPr>
        <w:t xml:space="preserve">were </w:t>
      </w:r>
      <w:r w:rsidR="0092350F">
        <w:rPr>
          <w:rFonts w:ascii="Times New Roman" w:hAnsi="Times New Roman" w:cs="Times New Roman"/>
        </w:rPr>
        <w:t>randomized</w:t>
      </w:r>
      <w:r w:rsidR="0000301F">
        <w:rPr>
          <w:rFonts w:ascii="Times New Roman" w:hAnsi="Times New Roman" w:cs="Times New Roman"/>
        </w:rPr>
        <w:t xml:space="preserve"> in</w:t>
      </w:r>
      <w:r w:rsidR="0000301F" w:rsidRPr="00112213">
        <w:rPr>
          <w:rFonts w:ascii="Times New Roman" w:hAnsi="Times New Roman" w:cs="Times New Roman"/>
        </w:rPr>
        <w:t xml:space="preserve"> </w:t>
      </w:r>
      <w:r w:rsidRPr="00112213">
        <w:rPr>
          <w:rFonts w:ascii="Times New Roman" w:hAnsi="Times New Roman" w:cs="Times New Roman"/>
        </w:rPr>
        <w:t>the study.</w:t>
      </w:r>
      <w:r>
        <w:rPr>
          <w:rFonts w:ascii="Times New Roman" w:hAnsi="Times New Roman" w:cs="Times New Roman"/>
        </w:rPr>
        <w:t xml:space="preserve"> </w:t>
      </w:r>
      <w:r w:rsidR="00CD73DD" w:rsidRPr="00112213">
        <w:rPr>
          <w:rFonts w:ascii="Times New Roman" w:hAnsi="Times New Roman" w:cs="Times New Roman"/>
        </w:rPr>
        <w:t>Th</w:t>
      </w:r>
      <w:r w:rsidR="00E239BC" w:rsidRPr="00112213">
        <w:rPr>
          <w:rFonts w:ascii="Times New Roman" w:hAnsi="Times New Roman" w:cs="Times New Roman"/>
        </w:rPr>
        <w:t xml:space="preserve">e primary analysis was </w:t>
      </w:r>
      <w:r w:rsidR="00E411F8">
        <w:rPr>
          <w:rFonts w:ascii="Times New Roman" w:hAnsi="Times New Roman" w:cs="Times New Roman"/>
        </w:rPr>
        <w:t xml:space="preserve">based on the </w:t>
      </w:r>
      <w:r w:rsidR="00E239BC" w:rsidRPr="00112213">
        <w:rPr>
          <w:rFonts w:ascii="Times New Roman" w:hAnsi="Times New Roman" w:cs="Times New Roman"/>
        </w:rPr>
        <w:t>intention-to-treat</w:t>
      </w:r>
      <w:r w:rsidR="00E411F8">
        <w:rPr>
          <w:rFonts w:ascii="Times New Roman" w:hAnsi="Times New Roman" w:cs="Times New Roman"/>
        </w:rPr>
        <w:t xml:space="preserve"> (ITT) population</w:t>
      </w:r>
      <w:r w:rsidR="00E239BC" w:rsidRPr="00112213">
        <w:rPr>
          <w:rFonts w:ascii="Times New Roman" w:hAnsi="Times New Roman" w:cs="Times New Roman"/>
        </w:rPr>
        <w:t xml:space="preserve">. Patients who died before having a repeat LP on day three </w:t>
      </w:r>
      <w:r w:rsidR="00054217">
        <w:rPr>
          <w:rFonts w:ascii="Times New Roman" w:hAnsi="Times New Roman" w:cs="Times New Roman"/>
        </w:rPr>
        <w:t xml:space="preserve">or those with a negative baseline culture </w:t>
      </w:r>
      <w:r w:rsidR="0000301F">
        <w:rPr>
          <w:rFonts w:ascii="Times New Roman" w:hAnsi="Times New Roman" w:cs="Times New Roman"/>
        </w:rPr>
        <w:t>could</w:t>
      </w:r>
      <w:r w:rsidR="0000301F" w:rsidRPr="00112213">
        <w:rPr>
          <w:rFonts w:ascii="Times New Roman" w:hAnsi="Times New Roman" w:cs="Times New Roman"/>
        </w:rPr>
        <w:t xml:space="preserve"> </w:t>
      </w:r>
      <w:r w:rsidR="00E239BC" w:rsidRPr="00112213">
        <w:rPr>
          <w:rFonts w:ascii="Times New Roman" w:hAnsi="Times New Roman" w:cs="Times New Roman"/>
        </w:rPr>
        <w:t xml:space="preserve">not have an EFA calculated and were therefore </w:t>
      </w:r>
      <w:r w:rsidR="0000301F">
        <w:rPr>
          <w:rFonts w:ascii="Times New Roman" w:hAnsi="Times New Roman" w:cs="Times New Roman"/>
        </w:rPr>
        <w:t>not included</w:t>
      </w:r>
      <w:r w:rsidR="00E239BC" w:rsidRPr="00112213">
        <w:rPr>
          <w:rFonts w:ascii="Times New Roman" w:hAnsi="Times New Roman" w:cs="Times New Roman"/>
        </w:rPr>
        <w:t xml:space="preserve"> the EFA analysis</w:t>
      </w:r>
      <w:r w:rsidR="0000301F">
        <w:rPr>
          <w:rFonts w:ascii="Times New Roman" w:hAnsi="Times New Roman" w:cs="Times New Roman"/>
        </w:rPr>
        <w:t>, but were analysed for secondary endpoints.</w:t>
      </w:r>
      <w:r w:rsidR="002C6AAC">
        <w:rPr>
          <w:rFonts w:ascii="Times New Roman" w:hAnsi="Times New Roman" w:cs="Times New Roman"/>
        </w:rPr>
        <w:t xml:space="preserve"> </w:t>
      </w:r>
      <w:r w:rsidR="00E239BC" w:rsidRPr="00112213">
        <w:rPr>
          <w:rFonts w:ascii="Times New Roman" w:hAnsi="Times New Roman" w:cs="Times New Roman"/>
        </w:rPr>
        <w:t xml:space="preserve">Linear regression models were used with the mean rate of decrease in </w:t>
      </w:r>
      <w:r w:rsidR="0020186F">
        <w:rPr>
          <w:rFonts w:ascii="Times New Roman" w:hAnsi="Times New Roman" w:cs="Times New Roman"/>
        </w:rPr>
        <w:t>log</w:t>
      </w:r>
      <w:r w:rsidR="004014BD" w:rsidRPr="009B5EFA">
        <w:rPr>
          <w:rFonts w:ascii="Times New Roman" w:hAnsi="Times New Roman" w:cs="Times New Roman"/>
          <w:vertAlign w:val="subscript"/>
        </w:rPr>
        <w:t>10</w:t>
      </w:r>
      <w:r w:rsidR="0020186F">
        <w:rPr>
          <w:rFonts w:ascii="Times New Roman" w:hAnsi="Times New Roman" w:cs="Times New Roman"/>
        </w:rPr>
        <w:t xml:space="preserve"> </w:t>
      </w:r>
      <w:r w:rsidR="00E239BC" w:rsidRPr="00112213">
        <w:rPr>
          <w:rFonts w:ascii="Times New Roman" w:hAnsi="Times New Roman" w:cs="Times New Roman"/>
        </w:rPr>
        <w:t>CSF cryptococcal CFU (EFA) being the dependent variable and the treatment groups (using the control group as a comparator) the primary independent variable</w:t>
      </w:r>
      <w:r w:rsidR="007677D0" w:rsidRPr="00112213">
        <w:rPr>
          <w:rFonts w:ascii="Times New Roman" w:hAnsi="Times New Roman" w:cs="Times New Roman"/>
        </w:rPr>
        <w:t>s</w:t>
      </w:r>
      <w:r w:rsidR="00E239BC" w:rsidRPr="00112213">
        <w:rPr>
          <w:rFonts w:ascii="Times New Roman" w:hAnsi="Times New Roman" w:cs="Times New Roman"/>
        </w:rPr>
        <w:t xml:space="preserve">. The </w:t>
      </w:r>
      <w:r>
        <w:rPr>
          <w:rFonts w:ascii="Times New Roman" w:hAnsi="Times New Roman" w:cs="Times New Roman"/>
        </w:rPr>
        <w:t>short-course L-AmB</w:t>
      </w:r>
      <w:r w:rsidR="00E239BC" w:rsidRPr="00112213">
        <w:rPr>
          <w:rFonts w:ascii="Times New Roman" w:hAnsi="Times New Roman" w:cs="Times New Roman"/>
        </w:rPr>
        <w:t xml:space="preserve"> groups were compared to the control arm for non-inferiority using </w:t>
      </w:r>
      <w:r w:rsidR="0000301F">
        <w:rPr>
          <w:rFonts w:ascii="Times New Roman" w:hAnsi="Times New Roman" w:cs="Times New Roman"/>
        </w:rPr>
        <w:t>the pre-specified</w:t>
      </w:r>
      <w:r w:rsidR="00E239BC" w:rsidRPr="00112213">
        <w:rPr>
          <w:rFonts w:ascii="Times New Roman" w:hAnsi="Times New Roman" w:cs="Times New Roman"/>
        </w:rPr>
        <w:t xml:space="preserve"> delta of 0.2</w:t>
      </w:r>
      <w:r w:rsidR="00972EC0">
        <w:rPr>
          <w:rFonts w:ascii="Times New Roman" w:hAnsi="Times New Roman" w:cs="Times New Roman"/>
        </w:rPr>
        <w:t xml:space="preserve"> </w:t>
      </w:r>
      <w:r w:rsidR="00E239BC" w:rsidRPr="00112213">
        <w:rPr>
          <w:rFonts w:ascii="Times New Roman" w:hAnsi="Times New Roman" w:cs="Times New Roman"/>
        </w:rPr>
        <w:t>log</w:t>
      </w:r>
      <w:r w:rsidR="00E239BC" w:rsidRPr="00112213">
        <w:rPr>
          <w:rFonts w:ascii="Times New Roman" w:hAnsi="Times New Roman" w:cs="Times New Roman"/>
          <w:vertAlign w:val="subscript"/>
        </w:rPr>
        <w:t>10</w:t>
      </w:r>
      <w:r w:rsidR="00E239BC" w:rsidRPr="00112213">
        <w:rPr>
          <w:rFonts w:ascii="Times New Roman" w:hAnsi="Times New Roman" w:cs="Times New Roman"/>
        </w:rPr>
        <w:t xml:space="preserve"> CFU/m</w:t>
      </w:r>
      <w:r w:rsidR="0000301F">
        <w:rPr>
          <w:rFonts w:ascii="Times New Roman" w:hAnsi="Times New Roman" w:cs="Times New Roman"/>
        </w:rPr>
        <w:t>L</w:t>
      </w:r>
      <w:r w:rsidR="00E239BC" w:rsidRPr="00112213">
        <w:rPr>
          <w:rFonts w:ascii="Times New Roman" w:hAnsi="Times New Roman" w:cs="Times New Roman"/>
        </w:rPr>
        <w:t>/day</w:t>
      </w:r>
      <w:r w:rsidR="0000301F">
        <w:rPr>
          <w:rFonts w:ascii="Times New Roman" w:hAnsi="Times New Roman" w:cs="Times New Roman"/>
        </w:rPr>
        <w:t xml:space="preserve">. </w:t>
      </w:r>
      <w:r w:rsidR="00AF60CE" w:rsidRPr="00112213">
        <w:rPr>
          <w:rFonts w:ascii="Times New Roman" w:hAnsi="Times New Roman" w:cs="Times New Roman"/>
        </w:rPr>
        <w:t xml:space="preserve">Statistical significance was defined as p </w:t>
      </w:r>
      <w:r w:rsidR="00AF60CE" w:rsidRPr="00112213">
        <w:rPr>
          <w:rFonts w:ascii="Times New Roman" w:hAnsi="Times New Roman" w:cs="Times New Roman"/>
          <w:u w:val="single"/>
        </w:rPr>
        <w:lastRenderedPageBreak/>
        <w:t>&lt;</w:t>
      </w:r>
      <w:r w:rsidR="00AF60CE" w:rsidRPr="00112213">
        <w:rPr>
          <w:rFonts w:ascii="Times New Roman" w:hAnsi="Times New Roman" w:cs="Times New Roman"/>
        </w:rPr>
        <w:t>0.05.</w:t>
      </w:r>
      <w:r w:rsidR="00CD73DD" w:rsidRPr="00112213">
        <w:rPr>
          <w:rFonts w:ascii="Times New Roman" w:hAnsi="Times New Roman" w:cs="Times New Roman"/>
        </w:rPr>
        <w:t xml:space="preserve"> Following a</w:t>
      </w:r>
      <w:r w:rsidR="003A44AA">
        <w:rPr>
          <w:rFonts w:ascii="Times New Roman" w:hAnsi="Times New Roman" w:cs="Times New Roman"/>
        </w:rPr>
        <w:t>n unadjusted</w:t>
      </w:r>
      <w:r w:rsidR="00CD73DD" w:rsidRPr="00112213">
        <w:rPr>
          <w:rFonts w:ascii="Times New Roman" w:hAnsi="Times New Roman" w:cs="Times New Roman"/>
        </w:rPr>
        <w:t xml:space="preserve"> </w:t>
      </w:r>
      <w:r>
        <w:rPr>
          <w:rFonts w:ascii="Times New Roman" w:hAnsi="Times New Roman" w:cs="Times New Roman"/>
        </w:rPr>
        <w:t xml:space="preserve">EFA </w:t>
      </w:r>
      <w:r w:rsidR="00CD73DD" w:rsidRPr="00112213">
        <w:rPr>
          <w:rFonts w:ascii="Times New Roman" w:hAnsi="Times New Roman" w:cs="Times New Roman"/>
        </w:rPr>
        <w:t>analysis, adjusted analysis was performed including covariates that may determine outcomes</w:t>
      </w:r>
      <w:r w:rsidR="005A1283">
        <w:rPr>
          <w:rFonts w:ascii="Times New Roman" w:hAnsi="Times New Roman" w:cs="Times New Roman"/>
        </w:rPr>
        <w:t xml:space="preserve"> (</w:t>
      </w:r>
      <w:r>
        <w:rPr>
          <w:rFonts w:ascii="Times New Roman" w:hAnsi="Times New Roman" w:cs="Times New Roman"/>
        </w:rPr>
        <w:t xml:space="preserve">baseline </w:t>
      </w:r>
      <w:r w:rsidR="00CD73DD" w:rsidRPr="00112213">
        <w:rPr>
          <w:rFonts w:ascii="Times New Roman" w:hAnsi="Times New Roman" w:cs="Times New Roman"/>
        </w:rPr>
        <w:t>fungal burden</w:t>
      </w:r>
      <w:r w:rsidR="005A1283">
        <w:rPr>
          <w:rFonts w:ascii="Times New Roman" w:hAnsi="Times New Roman" w:cs="Times New Roman"/>
        </w:rPr>
        <w:t>,</w:t>
      </w:r>
      <w:r w:rsidR="00CD73DD" w:rsidRPr="00112213">
        <w:rPr>
          <w:rFonts w:ascii="Times New Roman" w:hAnsi="Times New Roman" w:cs="Times New Roman"/>
        </w:rPr>
        <w:t xml:space="preserve"> CD4 cell count,</w:t>
      </w:r>
      <w:r w:rsidR="005A1283">
        <w:rPr>
          <w:rFonts w:ascii="Times New Roman" w:hAnsi="Times New Roman" w:cs="Times New Roman"/>
        </w:rPr>
        <w:t xml:space="preserve"> abnormal mental status, sex, age, and ART status)</w:t>
      </w:r>
      <w:r w:rsidR="00CD73DD" w:rsidRPr="00112213">
        <w:rPr>
          <w:rFonts w:ascii="Times New Roman" w:hAnsi="Times New Roman" w:cs="Times New Roman"/>
        </w:rPr>
        <w:t xml:space="preserve"> giving summary differences with 95% confidence intervals</w:t>
      </w:r>
      <w:r w:rsidR="008139B1">
        <w:rPr>
          <w:rFonts w:ascii="Times New Roman" w:hAnsi="Times New Roman" w:cs="Times New Roman"/>
        </w:rPr>
        <w:t xml:space="preserve"> (CIs)</w:t>
      </w:r>
      <w:r w:rsidR="00CD73DD" w:rsidRPr="00112213">
        <w:rPr>
          <w:rFonts w:ascii="Times New Roman" w:hAnsi="Times New Roman" w:cs="Times New Roman"/>
        </w:rPr>
        <w:t>.</w:t>
      </w:r>
      <w:r>
        <w:rPr>
          <w:rFonts w:ascii="Times New Roman" w:hAnsi="Times New Roman" w:cs="Times New Roman"/>
        </w:rPr>
        <w:t xml:space="preserve"> </w:t>
      </w:r>
      <w:r w:rsidR="0041261B">
        <w:rPr>
          <w:rFonts w:ascii="Times New Roman" w:hAnsi="Times New Roman" w:cs="Times New Roman"/>
        </w:rPr>
        <w:t xml:space="preserve">Grade </w:t>
      </w:r>
      <w:r w:rsidR="004244A5">
        <w:rPr>
          <w:rFonts w:ascii="Times New Roman" w:hAnsi="Times New Roman" w:cs="Times New Roman"/>
        </w:rPr>
        <w:t>III</w:t>
      </w:r>
      <w:r w:rsidR="0041261B">
        <w:rPr>
          <w:rFonts w:ascii="Times New Roman" w:hAnsi="Times New Roman" w:cs="Times New Roman"/>
        </w:rPr>
        <w:t xml:space="preserve"> and </w:t>
      </w:r>
      <w:r w:rsidR="004244A5">
        <w:rPr>
          <w:rFonts w:ascii="Times New Roman" w:hAnsi="Times New Roman" w:cs="Times New Roman"/>
        </w:rPr>
        <w:t>IV</w:t>
      </w:r>
      <w:r w:rsidR="0041261B">
        <w:rPr>
          <w:rFonts w:ascii="Times New Roman" w:hAnsi="Times New Roman" w:cs="Times New Roman"/>
        </w:rPr>
        <w:t xml:space="preserve"> </w:t>
      </w:r>
      <w:r w:rsidR="00346887">
        <w:rPr>
          <w:rFonts w:ascii="Times New Roman" w:hAnsi="Times New Roman" w:cs="Times New Roman"/>
        </w:rPr>
        <w:t xml:space="preserve">adverse events were tabulated by study arm, and the overall number of adverse events compared using the chi-squared test. The proportion of patients experiencing grade </w:t>
      </w:r>
      <w:r w:rsidR="004244A5">
        <w:rPr>
          <w:rFonts w:ascii="Times New Roman" w:hAnsi="Times New Roman" w:cs="Times New Roman"/>
        </w:rPr>
        <w:t>III</w:t>
      </w:r>
      <w:r w:rsidR="00346887">
        <w:rPr>
          <w:rFonts w:ascii="Times New Roman" w:hAnsi="Times New Roman" w:cs="Times New Roman"/>
        </w:rPr>
        <w:t xml:space="preserve"> and </w:t>
      </w:r>
      <w:r w:rsidR="004244A5">
        <w:rPr>
          <w:rFonts w:ascii="Times New Roman" w:hAnsi="Times New Roman" w:cs="Times New Roman"/>
        </w:rPr>
        <w:t>IV</w:t>
      </w:r>
      <w:r w:rsidR="00346887">
        <w:rPr>
          <w:rFonts w:ascii="Times New Roman" w:hAnsi="Times New Roman" w:cs="Times New Roman"/>
        </w:rPr>
        <w:t xml:space="preserve"> anaemia, renal impairment, and hypokalaemia during 2-week induction treatment was compared across study arms using t</w:t>
      </w:r>
      <w:r w:rsidR="00346887" w:rsidRPr="00346887">
        <w:rPr>
          <w:rFonts w:ascii="Times New Roman" w:hAnsi="Times New Roman" w:cs="Times New Roman"/>
        </w:rPr>
        <w:t xml:space="preserve">he </w:t>
      </w:r>
      <w:r w:rsidR="00346887" w:rsidRPr="002255C9">
        <w:rPr>
          <w:rFonts w:ascii="Times New Roman" w:hAnsi="Times New Roman" w:cs="Times New Roman"/>
        </w:rPr>
        <w:t xml:space="preserve">chi-squared test. </w:t>
      </w:r>
      <w:r w:rsidR="00346887" w:rsidRPr="00790F7C">
        <w:rPr>
          <w:rFonts w:ascii="Times New Roman" w:hAnsi="Times New Roman" w:cs="Times New Roman"/>
        </w:rPr>
        <w:t xml:space="preserve">Mean change in haemoglobin and percentage change in creatinine </w:t>
      </w:r>
      <w:r w:rsidR="00346887" w:rsidRPr="00346887">
        <w:rPr>
          <w:rFonts w:ascii="Times New Roman" w:hAnsi="Times New Roman" w:cs="Times New Roman"/>
        </w:rPr>
        <w:t>during</w:t>
      </w:r>
      <w:r w:rsidR="00346887">
        <w:rPr>
          <w:rFonts w:ascii="Times New Roman" w:hAnsi="Times New Roman" w:cs="Times New Roman"/>
        </w:rPr>
        <w:t xml:space="preserve"> 2-week induction therapy were compared across study arms using analysis of variance (ANOVA) analysis and chi-squared test</w:t>
      </w:r>
      <w:r w:rsidR="00346887" w:rsidRPr="005A1283">
        <w:rPr>
          <w:rFonts w:ascii="Times New Roman" w:hAnsi="Times New Roman" w:cs="Times New Roman"/>
        </w:rPr>
        <w:t>ing respectively.</w:t>
      </w:r>
      <w:r w:rsidR="00346887" w:rsidRPr="00790F7C">
        <w:rPr>
          <w:rFonts w:ascii="Times New Roman" w:hAnsi="Times New Roman" w:cs="Times New Roman"/>
        </w:rPr>
        <w:t xml:space="preserve"> </w:t>
      </w:r>
      <w:r w:rsidR="007D4808" w:rsidRPr="00790F7C">
        <w:rPr>
          <w:rFonts w:ascii="Times New Roman" w:hAnsi="Times New Roman" w:cs="Times New Roman"/>
        </w:rPr>
        <w:t>Mortality</w:t>
      </w:r>
      <w:r w:rsidR="002255C9" w:rsidRPr="00790F7C">
        <w:rPr>
          <w:rFonts w:ascii="Times New Roman" w:hAnsi="Times New Roman" w:cs="Times New Roman"/>
        </w:rPr>
        <w:t xml:space="preserve"> was compared across groups using chi-squared testing</w:t>
      </w:r>
      <w:r w:rsidR="007D4808" w:rsidRPr="00790F7C">
        <w:rPr>
          <w:rFonts w:ascii="Times New Roman" w:hAnsi="Times New Roman" w:cs="Times New Roman"/>
        </w:rPr>
        <w:t>.</w:t>
      </w:r>
      <w:r w:rsidR="007D4808">
        <w:rPr>
          <w:rFonts w:ascii="Times New Roman" w:hAnsi="Times New Roman" w:cs="Times New Roman"/>
        </w:rPr>
        <w:t xml:space="preserve"> </w:t>
      </w:r>
      <w:r w:rsidRPr="00112213">
        <w:rPr>
          <w:rFonts w:ascii="Times New Roman" w:hAnsi="Times New Roman" w:cs="Times New Roman"/>
        </w:rPr>
        <w:t xml:space="preserve">Data were analysed using Stata, version </w:t>
      </w:r>
      <w:r>
        <w:rPr>
          <w:rFonts w:ascii="Times New Roman" w:hAnsi="Times New Roman" w:cs="Times New Roman"/>
        </w:rPr>
        <w:t>13 (</w:t>
      </w:r>
      <w:proofErr w:type="spellStart"/>
      <w:r>
        <w:rPr>
          <w:rFonts w:ascii="Times New Roman" w:hAnsi="Times New Roman" w:cs="Times New Roman"/>
        </w:rPr>
        <w:t>StataCorp</w:t>
      </w:r>
      <w:proofErr w:type="spellEnd"/>
      <w:r>
        <w:rPr>
          <w:rFonts w:ascii="Times New Roman" w:hAnsi="Times New Roman" w:cs="Times New Roman"/>
        </w:rPr>
        <w:t>, College Station, TX)</w:t>
      </w:r>
      <w:r w:rsidRPr="00112213">
        <w:rPr>
          <w:rFonts w:ascii="Times New Roman" w:hAnsi="Times New Roman" w:cs="Times New Roman"/>
        </w:rPr>
        <w:t>.</w:t>
      </w:r>
    </w:p>
    <w:p w14:paraId="15603A61" w14:textId="77777777" w:rsidR="00B83009" w:rsidRPr="00112213" w:rsidRDefault="00B83009" w:rsidP="002E44BD">
      <w:pPr>
        <w:spacing w:line="480" w:lineRule="auto"/>
        <w:jc w:val="both"/>
        <w:rPr>
          <w:rFonts w:ascii="Times New Roman" w:hAnsi="Times New Roman" w:cs="Times New Roman"/>
        </w:rPr>
      </w:pPr>
    </w:p>
    <w:p w14:paraId="27AC5250" w14:textId="77777777" w:rsidR="007A7C2C" w:rsidRPr="00D24FF1" w:rsidRDefault="007A7C2C" w:rsidP="0092350F">
      <w:pPr>
        <w:spacing w:line="480" w:lineRule="auto"/>
        <w:jc w:val="both"/>
        <w:outlineLvl w:val="0"/>
        <w:rPr>
          <w:rFonts w:ascii="Times New Roman" w:hAnsi="Times New Roman" w:cs="Times New Roman"/>
          <w:b/>
          <w:i/>
        </w:rPr>
      </w:pPr>
      <w:r w:rsidRPr="00D24FF1">
        <w:rPr>
          <w:rFonts w:ascii="Times New Roman" w:hAnsi="Times New Roman" w:cs="Times New Roman"/>
          <w:b/>
          <w:i/>
        </w:rPr>
        <w:t>Role of the funding source</w:t>
      </w:r>
    </w:p>
    <w:p w14:paraId="18DE8DF3" w14:textId="3AF46765" w:rsidR="007A7C2C" w:rsidRPr="00112213" w:rsidRDefault="00BE1127" w:rsidP="002E44BD">
      <w:pPr>
        <w:spacing w:line="480" w:lineRule="auto"/>
        <w:jc w:val="both"/>
        <w:rPr>
          <w:rFonts w:ascii="Times New Roman" w:hAnsi="Times New Roman" w:cs="Times New Roman"/>
        </w:rPr>
      </w:pPr>
      <w:r>
        <w:rPr>
          <w:rFonts w:ascii="Times New Roman" w:hAnsi="Times New Roman" w:cs="Times New Roman"/>
        </w:rPr>
        <w:t>The study was funded through a Gilead Investigator Initiated Award (</w:t>
      </w:r>
      <w:r w:rsidRPr="00BE1127">
        <w:rPr>
          <w:rFonts w:ascii="Times New Roman" w:hAnsi="Times New Roman" w:cs="Times New Roman"/>
        </w:rPr>
        <w:t>IN-EU-131-D036</w:t>
      </w:r>
      <w:r>
        <w:rPr>
          <w:rFonts w:ascii="Times New Roman" w:hAnsi="Times New Roman" w:cs="Times New Roman"/>
        </w:rPr>
        <w:t xml:space="preserve">). </w:t>
      </w:r>
      <w:r w:rsidR="007A7C2C" w:rsidRPr="00112213">
        <w:rPr>
          <w:rFonts w:ascii="Times New Roman" w:hAnsi="Times New Roman" w:cs="Times New Roman"/>
        </w:rPr>
        <w:t xml:space="preserve">The funding source </w:t>
      </w:r>
      <w:r w:rsidR="00A30D40">
        <w:rPr>
          <w:rFonts w:ascii="Times New Roman" w:hAnsi="Times New Roman" w:cs="Times New Roman"/>
        </w:rPr>
        <w:t xml:space="preserve">and drug manufacturers </w:t>
      </w:r>
      <w:r w:rsidR="007A7C2C" w:rsidRPr="00112213">
        <w:rPr>
          <w:rFonts w:ascii="Times New Roman" w:hAnsi="Times New Roman" w:cs="Times New Roman"/>
        </w:rPr>
        <w:t xml:space="preserve">had no </w:t>
      </w:r>
      <w:r w:rsidR="00E03018">
        <w:rPr>
          <w:rFonts w:ascii="Times New Roman" w:hAnsi="Times New Roman" w:cs="Times New Roman"/>
        </w:rPr>
        <w:t>involvement in the study design,</w:t>
      </w:r>
      <w:r w:rsidR="007A7C2C" w:rsidRPr="00112213">
        <w:rPr>
          <w:rFonts w:ascii="Times New Roman" w:hAnsi="Times New Roman" w:cs="Times New Roman"/>
        </w:rPr>
        <w:t xml:space="preserve"> in the collection, anal</w:t>
      </w:r>
      <w:r w:rsidR="00E03018">
        <w:rPr>
          <w:rFonts w:ascii="Times New Roman" w:hAnsi="Times New Roman" w:cs="Times New Roman"/>
        </w:rPr>
        <w:t>ysis and interpretation of data,</w:t>
      </w:r>
      <w:r w:rsidR="007A7C2C" w:rsidRPr="00112213">
        <w:rPr>
          <w:rFonts w:ascii="Times New Roman" w:hAnsi="Times New Roman" w:cs="Times New Roman"/>
        </w:rPr>
        <w:t xml:space="preserve"> in the prepa</w:t>
      </w:r>
      <w:r w:rsidR="0086153B" w:rsidRPr="00112213">
        <w:rPr>
          <w:rFonts w:ascii="Times New Roman" w:hAnsi="Times New Roman" w:cs="Times New Roman"/>
        </w:rPr>
        <w:t>ration of manuscripts</w:t>
      </w:r>
      <w:r w:rsidR="00E03018">
        <w:rPr>
          <w:rFonts w:ascii="Times New Roman" w:hAnsi="Times New Roman" w:cs="Times New Roman"/>
        </w:rPr>
        <w:t>,</w:t>
      </w:r>
      <w:r w:rsidR="0086153B" w:rsidRPr="00112213">
        <w:rPr>
          <w:rFonts w:ascii="Times New Roman" w:hAnsi="Times New Roman" w:cs="Times New Roman"/>
        </w:rPr>
        <w:t xml:space="preserve"> or the </w:t>
      </w:r>
      <w:proofErr w:type="spellStart"/>
      <w:r w:rsidR="0086153B" w:rsidRPr="00112213">
        <w:rPr>
          <w:rFonts w:ascii="Times New Roman" w:hAnsi="Times New Roman" w:cs="Times New Roman"/>
        </w:rPr>
        <w:t>de</w:t>
      </w:r>
      <w:r w:rsidR="007A7C2C" w:rsidRPr="00112213">
        <w:rPr>
          <w:rFonts w:ascii="Times New Roman" w:hAnsi="Times New Roman" w:cs="Times New Roman"/>
        </w:rPr>
        <w:t>cison</w:t>
      </w:r>
      <w:proofErr w:type="spellEnd"/>
      <w:r w:rsidR="007A7C2C" w:rsidRPr="00112213">
        <w:rPr>
          <w:rFonts w:ascii="Times New Roman" w:hAnsi="Times New Roman" w:cs="Times New Roman"/>
        </w:rPr>
        <w:t xml:space="preserve"> to submit this paper for publication.</w:t>
      </w:r>
      <w:r w:rsidR="004967DF">
        <w:rPr>
          <w:rFonts w:ascii="Times New Roman" w:hAnsi="Times New Roman" w:cs="Times New Roman"/>
        </w:rPr>
        <w:t xml:space="preserve"> </w:t>
      </w:r>
      <w:r w:rsidR="0017070F">
        <w:rPr>
          <w:rFonts w:ascii="Times New Roman" w:hAnsi="Times New Roman" w:cs="Times New Roman"/>
        </w:rPr>
        <w:t>The authors had full access to all study data and had final responsibility for the decision to submit for publication.</w:t>
      </w:r>
    </w:p>
    <w:p w14:paraId="2CF85050" w14:textId="77777777" w:rsidR="007A7C2C" w:rsidRPr="00112213" w:rsidRDefault="007A7C2C" w:rsidP="002E44BD">
      <w:pPr>
        <w:spacing w:line="480" w:lineRule="auto"/>
        <w:jc w:val="both"/>
        <w:rPr>
          <w:rFonts w:ascii="Times New Roman" w:hAnsi="Times New Roman" w:cs="Times New Roman"/>
        </w:rPr>
      </w:pPr>
    </w:p>
    <w:p w14:paraId="4D2DC6E8" w14:textId="77777777" w:rsidR="00B669C7" w:rsidRPr="00D24FF1" w:rsidRDefault="00B669C7" w:rsidP="0092350F">
      <w:pPr>
        <w:spacing w:line="480" w:lineRule="auto"/>
        <w:jc w:val="both"/>
        <w:outlineLvl w:val="0"/>
        <w:rPr>
          <w:rFonts w:ascii="Times New Roman" w:hAnsi="Times New Roman" w:cs="Times New Roman"/>
          <w:b/>
        </w:rPr>
      </w:pPr>
      <w:r w:rsidRPr="00D24FF1">
        <w:rPr>
          <w:rFonts w:ascii="Times New Roman" w:hAnsi="Times New Roman" w:cs="Times New Roman"/>
          <w:b/>
        </w:rPr>
        <w:t>Results</w:t>
      </w:r>
    </w:p>
    <w:p w14:paraId="703494CF" w14:textId="60F1F176" w:rsidR="00B340EA" w:rsidRPr="00112213" w:rsidRDefault="00DF08DE" w:rsidP="002E44BD">
      <w:pPr>
        <w:spacing w:line="480" w:lineRule="auto"/>
        <w:jc w:val="both"/>
        <w:rPr>
          <w:rFonts w:ascii="Times New Roman" w:hAnsi="Times New Roman" w:cs="Times New Roman"/>
        </w:rPr>
      </w:pPr>
      <w:r w:rsidRPr="00112213">
        <w:rPr>
          <w:rFonts w:ascii="Times New Roman" w:hAnsi="Times New Roman" w:cs="Times New Roman"/>
        </w:rPr>
        <w:t xml:space="preserve">The study was stopped </w:t>
      </w:r>
      <w:r w:rsidR="00AD6D77">
        <w:rPr>
          <w:rFonts w:ascii="Times New Roman" w:hAnsi="Times New Roman" w:cs="Times New Roman"/>
        </w:rPr>
        <w:t>on the recommendation of</w:t>
      </w:r>
      <w:r w:rsidR="00AD6D77" w:rsidRPr="00112213">
        <w:rPr>
          <w:rFonts w:ascii="Times New Roman" w:hAnsi="Times New Roman" w:cs="Times New Roman"/>
        </w:rPr>
        <w:t xml:space="preserve"> </w:t>
      </w:r>
      <w:r w:rsidRPr="00112213">
        <w:rPr>
          <w:rFonts w:ascii="Times New Roman" w:hAnsi="Times New Roman" w:cs="Times New Roman"/>
        </w:rPr>
        <w:t xml:space="preserve">the </w:t>
      </w:r>
      <w:r w:rsidR="0082181F">
        <w:rPr>
          <w:rFonts w:ascii="Times New Roman" w:hAnsi="Times New Roman" w:cs="Times New Roman"/>
        </w:rPr>
        <w:t xml:space="preserve">independent </w:t>
      </w:r>
      <w:r w:rsidRPr="00112213">
        <w:rPr>
          <w:rFonts w:ascii="Times New Roman" w:hAnsi="Times New Roman" w:cs="Times New Roman"/>
        </w:rPr>
        <w:t xml:space="preserve">Data Monitoring Committee (DMC) at the pre-planned interim analysis as the primary </w:t>
      </w:r>
      <w:r w:rsidR="004C3B21">
        <w:rPr>
          <w:rFonts w:ascii="Times New Roman" w:hAnsi="Times New Roman" w:cs="Times New Roman"/>
        </w:rPr>
        <w:t xml:space="preserve">objective </w:t>
      </w:r>
      <w:r w:rsidRPr="00112213">
        <w:rPr>
          <w:rFonts w:ascii="Times New Roman" w:hAnsi="Times New Roman" w:cs="Times New Roman"/>
        </w:rPr>
        <w:t xml:space="preserve">had been </w:t>
      </w:r>
      <w:r w:rsidR="004519D5">
        <w:rPr>
          <w:rFonts w:ascii="Times New Roman" w:hAnsi="Times New Roman" w:cs="Times New Roman"/>
        </w:rPr>
        <w:t>achieved</w:t>
      </w:r>
      <w:r w:rsidR="00CC10D7">
        <w:rPr>
          <w:rFonts w:ascii="Times New Roman" w:hAnsi="Times New Roman" w:cs="Times New Roman"/>
        </w:rPr>
        <w:t>,</w:t>
      </w:r>
      <w:r w:rsidRPr="00112213">
        <w:rPr>
          <w:rFonts w:ascii="Times New Roman" w:hAnsi="Times New Roman" w:cs="Times New Roman"/>
        </w:rPr>
        <w:t xml:space="preserve"> </w:t>
      </w:r>
      <w:r w:rsidR="00847E34">
        <w:rPr>
          <w:rFonts w:ascii="Times New Roman" w:hAnsi="Times New Roman" w:cs="Times New Roman"/>
        </w:rPr>
        <w:t xml:space="preserve">with non-inferiority achieved in all three study arms at both the </w:t>
      </w:r>
      <w:r w:rsidR="008D5900">
        <w:rPr>
          <w:rFonts w:ascii="Times New Roman" w:hAnsi="Times New Roman" w:cs="Times New Roman"/>
        </w:rPr>
        <w:t xml:space="preserve">pre-defined 95% confidence level and the stringent 99% confidence level, and no safety concerns with short-course treatment, </w:t>
      </w:r>
      <w:r w:rsidRPr="00112213">
        <w:rPr>
          <w:rFonts w:ascii="Times New Roman" w:hAnsi="Times New Roman" w:cs="Times New Roman"/>
        </w:rPr>
        <w:t xml:space="preserve">with the recommendation that the trial proceed onto </w:t>
      </w:r>
      <w:r w:rsidR="008D5900">
        <w:rPr>
          <w:rFonts w:ascii="Times New Roman" w:hAnsi="Times New Roman" w:cs="Times New Roman"/>
        </w:rPr>
        <w:t>the</w:t>
      </w:r>
      <w:r w:rsidR="008D5900" w:rsidRPr="00112213">
        <w:rPr>
          <w:rFonts w:ascii="Times New Roman" w:hAnsi="Times New Roman" w:cs="Times New Roman"/>
        </w:rPr>
        <w:t xml:space="preserve"> </w:t>
      </w:r>
      <w:r w:rsidRPr="00112213">
        <w:rPr>
          <w:rFonts w:ascii="Times New Roman" w:hAnsi="Times New Roman" w:cs="Times New Roman"/>
        </w:rPr>
        <w:t xml:space="preserve">clinical endpoint </w:t>
      </w:r>
      <w:r w:rsidRPr="00112213">
        <w:rPr>
          <w:rFonts w:ascii="Times New Roman" w:hAnsi="Times New Roman" w:cs="Times New Roman"/>
        </w:rPr>
        <w:lastRenderedPageBreak/>
        <w:t xml:space="preserve">phase III trial. </w:t>
      </w:r>
      <w:r w:rsidR="0030536B">
        <w:rPr>
          <w:rFonts w:ascii="Times New Roman" w:hAnsi="Times New Roman" w:cs="Times New Roman"/>
        </w:rPr>
        <w:t>At the time of stopping</w:t>
      </w:r>
      <w:r w:rsidR="004F0DF7">
        <w:rPr>
          <w:rFonts w:ascii="Times New Roman" w:hAnsi="Times New Roman" w:cs="Times New Roman"/>
        </w:rPr>
        <w:t>,</w:t>
      </w:r>
      <w:r w:rsidR="0030536B">
        <w:rPr>
          <w:rFonts w:ascii="Times New Roman" w:hAnsi="Times New Roman" w:cs="Times New Roman"/>
        </w:rPr>
        <w:t xml:space="preserve"> </w:t>
      </w:r>
      <w:r w:rsidR="0063289C" w:rsidRPr="00112213">
        <w:rPr>
          <w:rFonts w:ascii="Times New Roman" w:hAnsi="Times New Roman" w:cs="Times New Roman"/>
        </w:rPr>
        <w:t xml:space="preserve">134 patients </w:t>
      </w:r>
      <w:r w:rsidR="0030536B">
        <w:rPr>
          <w:rFonts w:ascii="Times New Roman" w:hAnsi="Times New Roman" w:cs="Times New Roman"/>
        </w:rPr>
        <w:t xml:space="preserve">had been </w:t>
      </w:r>
      <w:r w:rsidR="0063289C" w:rsidRPr="00112213">
        <w:rPr>
          <w:rFonts w:ascii="Times New Roman" w:hAnsi="Times New Roman" w:cs="Times New Roman"/>
        </w:rPr>
        <w:t>screened for the trial</w:t>
      </w:r>
      <w:r w:rsidR="00A7240D">
        <w:rPr>
          <w:rFonts w:ascii="Times New Roman" w:hAnsi="Times New Roman" w:cs="Times New Roman"/>
        </w:rPr>
        <w:t>. Fifty four patients</w:t>
      </w:r>
      <w:r w:rsidR="00A7240D" w:rsidRPr="00112213">
        <w:rPr>
          <w:rFonts w:ascii="Times New Roman" w:hAnsi="Times New Roman" w:cs="Times New Roman"/>
        </w:rPr>
        <w:t xml:space="preserve"> were excluded</w:t>
      </w:r>
      <w:r w:rsidR="00A7240D">
        <w:rPr>
          <w:rFonts w:ascii="Times New Roman" w:hAnsi="Times New Roman" w:cs="Times New Roman"/>
        </w:rPr>
        <w:t xml:space="preserve"> (Figure 1)</w:t>
      </w:r>
      <w:r w:rsidR="00422546">
        <w:rPr>
          <w:rFonts w:ascii="Times New Roman" w:hAnsi="Times New Roman" w:cs="Times New Roman"/>
        </w:rPr>
        <w:t>,</w:t>
      </w:r>
      <w:r w:rsidR="0030536B">
        <w:rPr>
          <w:rFonts w:ascii="Times New Roman" w:hAnsi="Times New Roman" w:cs="Times New Roman"/>
        </w:rPr>
        <w:t xml:space="preserve"> and 80 patients enrolled and </w:t>
      </w:r>
      <w:r w:rsidR="0092350F">
        <w:rPr>
          <w:rFonts w:ascii="Times New Roman" w:hAnsi="Times New Roman" w:cs="Times New Roman"/>
        </w:rPr>
        <w:t>randomized</w:t>
      </w:r>
      <w:r w:rsidR="0030536B">
        <w:rPr>
          <w:rFonts w:ascii="Times New Roman" w:hAnsi="Times New Roman" w:cs="Times New Roman"/>
        </w:rPr>
        <w:t xml:space="preserve"> to one of the four treatment groups: </w:t>
      </w:r>
      <w:r w:rsidR="00874782">
        <w:rPr>
          <w:rFonts w:ascii="Times New Roman" w:hAnsi="Times New Roman" w:cs="Times New Roman"/>
        </w:rPr>
        <w:t>18 to single dose, 20 to two doses, 21 to three doses, and 21 to control</w:t>
      </w:r>
      <w:r w:rsidR="00920B7A">
        <w:rPr>
          <w:rFonts w:ascii="Times New Roman" w:hAnsi="Times New Roman" w:cs="Times New Roman"/>
        </w:rPr>
        <w:t>.</w:t>
      </w:r>
      <w:r w:rsidR="00636839">
        <w:rPr>
          <w:rFonts w:ascii="Times New Roman" w:hAnsi="Times New Roman" w:cs="Times New Roman"/>
        </w:rPr>
        <w:t xml:space="preserve"> </w:t>
      </w:r>
      <w:r w:rsidR="0030536B">
        <w:rPr>
          <w:rFonts w:ascii="Times New Roman" w:hAnsi="Times New Roman" w:cs="Times New Roman"/>
        </w:rPr>
        <w:t>O</w:t>
      </w:r>
      <w:r w:rsidR="00E70B2A" w:rsidRPr="00112213">
        <w:rPr>
          <w:rFonts w:ascii="Times New Roman" w:hAnsi="Times New Roman" w:cs="Times New Roman"/>
        </w:rPr>
        <w:t xml:space="preserve">ne patient </w:t>
      </w:r>
      <w:r w:rsidR="0030536B">
        <w:rPr>
          <w:rFonts w:ascii="Times New Roman" w:hAnsi="Times New Roman" w:cs="Times New Roman"/>
        </w:rPr>
        <w:t xml:space="preserve">was </w:t>
      </w:r>
      <w:r w:rsidR="00E70B2A" w:rsidRPr="00112213">
        <w:rPr>
          <w:rFonts w:ascii="Times New Roman" w:hAnsi="Times New Roman" w:cs="Times New Roman"/>
        </w:rPr>
        <w:t xml:space="preserve">excluded after </w:t>
      </w:r>
      <w:r w:rsidR="0092350F">
        <w:rPr>
          <w:rFonts w:ascii="Times New Roman" w:hAnsi="Times New Roman" w:cs="Times New Roman"/>
        </w:rPr>
        <w:t>randomization</w:t>
      </w:r>
      <w:r w:rsidR="00E70B2A" w:rsidRPr="00112213">
        <w:rPr>
          <w:rFonts w:ascii="Times New Roman" w:hAnsi="Times New Roman" w:cs="Times New Roman"/>
        </w:rPr>
        <w:t xml:space="preserve"> after it emerged they had been </w:t>
      </w:r>
      <w:r w:rsidR="002D1648">
        <w:rPr>
          <w:rFonts w:ascii="Times New Roman" w:hAnsi="Times New Roman" w:cs="Times New Roman"/>
        </w:rPr>
        <w:t>treated for a previous episode of CM</w:t>
      </w:r>
      <w:r w:rsidR="0029058B">
        <w:rPr>
          <w:rFonts w:ascii="Times New Roman" w:hAnsi="Times New Roman" w:cs="Times New Roman"/>
        </w:rPr>
        <w:t>;</w:t>
      </w:r>
      <w:r w:rsidR="000F7C40" w:rsidRPr="00112213">
        <w:rPr>
          <w:rFonts w:ascii="Times New Roman" w:hAnsi="Times New Roman" w:cs="Times New Roman"/>
        </w:rPr>
        <w:t xml:space="preserve"> </w:t>
      </w:r>
      <w:r w:rsidR="0029058B">
        <w:rPr>
          <w:rFonts w:ascii="Times New Roman" w:hAnsi="Times New Roman" w:cs="Times New Roman"/>
        </w:rPr>
        <w:t>thus</w:t>
      </w:r>
      <w:r w:rsidR="00F87EC9">
        <w:rPr>
          <w:rFonts w:ascii="Times New Roman" w:hAnsi="Times New Roman" w:cs="Times New Roman"/>
        </w:rPr>
        <w:t xml:space="preserve"> </w:t>
      </w:r>
      <w:r w:rsidR="00B340EA" w:rsidRPr="00112213">
        <w:rPr>
          <w:rFonts w:ascii="Times New Roman" w:hAnsi="Times New Roman" w:cs="Times New Roman"/>
        </w:rPr>
        <w:t>79 patients completed the study</w:t>
      </w:r>
      <w:r w:rsidR="0029058B">
        <w:rPr>
          <w:rFonts w:ascii="Times New Roman" w:hAnsi="Times New Roman" w:cs="Times New Roman"/>
        </w:rPr>
        <w:t>,</w:t>
      </w:r>
      <w:r w:rsidR="00B340EA" w:rsidRPr="00112213">
        <w:rPr>
          <w:rFonts w:ascii="Times New Roman" w:hAnsi="Times New Roman" w:cs="Times New Roman"/>
        </w:rPr>
        <w:t xml:space="preserve"> with no loss to f</w:t>
      </w:r>
      <w:r w:rsidR="0029058B">
        <w:rPr>
          <w:rFonts w:ascii="Times New Roman" w:hAnsi="Times New Roman" w:cs="Times New Roman"/>
        </w:rPr>
        <w:t>ollow-up during the initial two-</w:t>
      </w:r>
      <w:r w:rsidR="00B340EA" w:rsidRPr="00112213">
        <w:rPr>
          <w:rFonts w:ascii="Times New Roman" w:hAnsi="Times New Roman" w:cs="Times New Roman"/>
        </w:rPr>
        <w:t xml:space="preserve">week induction phase. </w:t>
      </w:r>
      <w:r w:rsidR="00422546">
        <w:rPr>
          <w:rFonts w:ascii="Times New Roman" w:hAnsi="Times New Roman" w:cs="Times New Roman"/>
        </w:rPr>
        <w:t xml:space="preserve">All participants received the treatment </w:t>
      </w:r>
      <w:r w:rsidR="002324A4">
        <w:rPr>
          <w:rFonts w:ascii="Times New Roman" w:hAnsi="Times New Roman" w:cs="Times New Roman"/>
        </w:rPr>
        <w:t xml:space="preserve">as per the </w:t>
      </w:r>
      <w:r w:rsidR="0092350F">
        <w:rPr>
          <w:rFonts w:ascii="Times New Roman" w:hAnsi="Times New Roman" w:cs="Times New Roman"/>
        </w:rPr>
        <w:t>randomization</w:t>
      </w:r>
      <w:r w:rsidR="002324A4">
        <w:rPr>
          <w:rFonts w:ascii="Times New Roman" w:hAnsi="Times New Roman" w:cs="Times New Roman"/>
        </w:rPr>
        <w:t xml:space="preserve"> arm. </w:t>
      </w:r>
      <w:r w:rsidR="00B340EA" w:rsidRPr="00112213">
        <w:rPr>
          <w:rFonts w:ascii="Times New Roman" w:hAnsi="Times New Roman" w:cs="Times New Roman"/>
        </w:rPr>
        <w:t xml:space="preserve">One patient was lost to follow-up </w:t>
      </w:r>
      <w:r w:rsidR="001F19A9">
        <w:rPr>
          <w:rFonts w:ascii="Times New Roman" w:hAnsi="Times New Roman" w:cs="Times New Roman"/>
        </w:rPr>
        <w:t xml:space="preserve">between </w:t>
      </w:r>
      <w:r w:rsidR="002324A4">
        <w:rPr>
          <w:rFonts w:ascii="Times New Roman" w:hAnsi="Times New Roman" w:cs="Times New Roman"/>
        </w:rPr>
        <w:t>two</w:t>
      </w:r>
      <w:r w:rsidR="001F19A9">
        <w:rPr>
          <w:rFonts w:ascii="Times New Roman" w:hAnsi="Times New Roman" w:cs="Times New Roman"/>
        </w:rPr>
        <w:t xml:space="preserve"> and </w:t>
      </w:r>
      <w:r w:rsidR="002324A4">
        <w:rPr>
          <w:rFonts w:ascii="Times New Roman" w:hAnsi="Times New Roman" w:cs="Times New Roman"/>
        </w:rPr>
        <w:t>ten</w:t>
      </w:r>
      <w:r w:rsidR="001F19A9">
        <w:rPr>
          <w:rFonts w:ascii="Times New Roman" w:hAnsi="Times New Roman" w:cs="Times New Roman"/>
        </w:rPr>
        <w:t xml:space="preserve"> weeks</w:t>
      </w:r>
      <w:r w:rsidR="00B340EA" w:rsidRPr="00112213">
        <w:rPr>
          <w:rFonts w:ascii="Times New Roman" w:hAnsi="Times New Roman" w:cs="Times New Roman"/>
        </w:rPr>
        <w:t xml:space="preserve">. </w:t>
      </w:r>
      <w:r w:rsidR="0029058B">
        <w:rPr>
          <w:rFonts w:ascii="Times New Roman" w:hAnsi="Times New Roman" w:cs="Times New Roman"/>
        </w:rPr>
        <w:t>B</w:t>
      </w:r>
      <w:r w:rsidR="00B340EA" w:rsidRPr="00112213">
        <w:rPr>
          <w:rFonts w:ascii="Times New Roman" w:hAnsi="Times New Roman" w:cs="Times New Roman"/>
        </w:rPr>
        <w:t xml:space="preserve">aseline </w:t>
      </w:r>
      <w:r w:rsidR="007A0697">
        <w:rPr>
          <w:rFonts w:ascii="Times New Roman" w:hAnsi="Times New Roman" w:cs="Times New Roman"/>
        </w:rPr>
        <w:t xml:space="preserve">clinical and laboratory </w:t>
      </w:r>
      <w:r w:rsidR="00B340EA" w:rsidRPr="00112213">
        <w:rPr>
          <w:rFonts w:ascii="Times New Roman" w:hAnsi="Times New Roman" w:cs="Times New Roman"/>
        </w:rPr>
        <w:t xml:space="preserve">characteristics </w:t>
      </w:r>
      <w:r w:rsidR="0029058B">
        <w:rPr>
          <w:rFonts w:ascii="Times New Roman" w:hAnsi="Times New Roman" w:cs="Times New Roman"/>
        </w:rPr>
        <w:t xml:space="preserve">were well balanced </w:t>
      </w:r>
      <w:r w:rsidR="00B340EA" w:rsidRPr="00112213">
        <w:rPr>
          <w:rFonts w:ascii="Times New Roman" w:hAnsi="Times New Roman" w:cs="Times New Roman"/>
        </w:rPr>
        <w:t>between treatment groups</w:t>
      </w:r>
      <w:r w:rsidR="00054D21" w:rsidRPr="00112213">
        <w:rPr>
          <w:rFonts w:ascii="Times New Roman" w:hAnsi="Times New Roman" w:cs="Times New Roman"/>
        </w:rPr>
        <w:t xml:space="preserve"> (Table</w:t>
      </w:r>
      <w:r w:rsidR="000F790E">
        <w:rPr>
          <w:rFonts w:ascii="Times New Roman" w:hAnsi="Times New Roman" w:cs="Times New Roman"/>
        </w:rPr>
        <w:t xml:space="preserve"> 1</w:t>
      </w:r>
      <w:r w:rsidR="00054D21" w:rsidRPr="00112213">
        <w:rPr>
          <w:rFonts w:ascii="Times New Roman" w:hAnsi="Times New Roman" w:cs="Times New Roman"/>
        </w:rPr>
        <w:t xml:space="preserve">). </w:t>
      </w:r>
      <w:r w:rsidR="007A0697">
        <w:rPr>
          <w:rFonts w:ascii="Times New Roman" w:hAnsi="Times New Roman" w:cs="Times New Roman"/>
        </w:rPr>
        <w:t xml:space="preserve">Thirty two percent of patients </w:t>
      </w:r>
      <w:r w:rsidR="001F19A9">
        <w:rPr>
          <w:rFonts w:ascii="Times New Roman" w:hAnsi="Times New Roman" w:cs="Times New Roman"/>
        </w:rPr>
        <w:t>(25)</w:t>
      </w:r>
      <w:r w:rsidR="001F19A9" w:rsidRPr="00112213">
        <w:rPr>
          <w:rFonts w:ascii="Times New Roman" w:hAnsi="Times New Roman" w:cs="Times New Roman"/>
        </w:rPr>
        <w:t xml:space="preserve"> </w:t>
      </w:r>
      <w:r w:rsidR="007A0697">
        <w:rPr>
          <w:rFonts w:ascii="Times New Roman" w:hAnsi="Times New Roman" w:cs="Times New Roman"/>
        </w:rPr>
        <w:t xml:space="preserve">were on </w:t>
      </w:r>
      <w:r w:rsidR="00054D21" w:rsidRPr="00112213">
        <w:rPr>
          <w:rFonts w:ascii="Times New Roman" w:hAnsi="Times New Roman" w:cs="Times New Roman"/>
        </w:rPr>
        <w:t xml:space="preserve">ART </w:t>
      </w:r>
      <w:r w:rsidR="007A0697">
        <w:rPr>
          <w:rFonts w:ascii="Times New Roman" w:hAnsi="Times New Roman" w:cs="Times New Roman"/>
        </w:rPr>
        <w:t xml:space="preserve">at presentation with CM, </w:t>
      </w:r>
      <w:r w:rsidR="00054D21" w:rsidRPr="00112213">
        <w:rPr>
          <w:rFonts w:ascii="Times New Roman" w:hAnsi="Times New Roman" w:cs="Times New Roman"/>
        </w:rPr>
        <w:t xml:space="preserve">the median </w:t>
      </w:r>
      <w:r w:rsidR="007A0697">
        <w:rPr>
          <w:rFonts w:ascii="Times New Roman" w:hAnsi="Times New Roman" w:cs="Times New Roman"/>
        </w:rPr>
        <w:t xml:space="preserve">baseline </w:t>
      </w:r>
      <w:r w:rsidR="00054D21" w:rsidRPr="00112213">
        <w:rPr>
          <w:rFonts w:ascii="Times New Roman" w:hAnsi="Times New Roman" w:cs="Times New Roman"/>
        </w:rPr>
        <w:t>CD4 count was 32 cells/</w:t>
      </w:r>
      <w:r w:rsidR="007A0697">
        <w:rPr>
          <w:rFonts w:ascii="Times New Roman" w:hAnsi="Times New Roman" w:cs="Times New Roman"/>
        </w:rPr>
        <w:t xml:space="preserve">µL, and </w:t>
      </w:r>
      <w:r w:rsidR="00054D21" w:rsidRPr="00112213">
        <w:rPr>
          <w:rFonts w:ascii="Times New Roman" w:hAnsi="Times New Roman" w:cs="Times New Roman"/>
        </w:rPr>
        <w:t>28%</w:t>
      </w:r>
      <w:r w:rsidR="007A0697">
        <w:rPr>
          <w:rFonts w:ascii="Times New Roman" w:hAnsi="Times New Roman" w:cs="Times New Roman"/>
        </w:rPr>
        <w:t xml:space="preserve"> </w:t>
      </w:r>
      <w:r w:rsidR="00054D21" w:rsidRPr="00112213">
        <w:rPr>
          <w:rFonts w:ascii="Times New Roman" w:hAnsi="Times New Roman" w:cs="Times New Roman"/>
        </w:rPr>
        <w:t>(22) had a GCS &lt;15.</w:t>
      </w:r>
    </w:p>
    <w:p w14:paraId="2C3DC3EF" w14:textId="77777777" w:rsidR="00054D21" w:rsidRPr="00112213" w:rsidRDefault="00054D21" w:rsidP="002E44BD">
      <w:pPr>
        <w:spacing w:line="480" w:lineRule="auto"/>
        <w:jc w:val="both"/>
        <w:rPr>
          <w:rFonts w:ascii="Times New Roman" w:hAnsi="Times New Roman" w:cs="Times New Roman"/>
        </w:rPr>
      </w:pPr>
    </w:p>
    <w:p w14:paraId="58926FAE" w14:textId="77777777" w:rsidR="00054D21" w:rsidRPr="00270A45" w:rsidRDefault="00462824" w:rsidP="0092350F">
      <w:pPr>
        <w:spacing w:line="480" w:lineRule="auto"/>
        <w:jc w:val="both"/>
        <w:outlineLvl w:val="0"/>
        <w:rPr>
          <w:rFonts w:ascii="Times New Roman" w:hAnsi="Times New Roman" w:cs="Times New Roman"/>
          <w:b/>
          <w:i/>
        </w:rPr>
      </w:pPr>
      <w:r>
        <w:rPr>
          <w:rFonts w:ascii="Times New Roman" w:hAnsi="Times New Roman" w:cs="Times New Roman"/>
          <w:b/>
          <w:i/>
        </w:rPr>
        <w:t>Primary Outcome</w:t>
      </w:r>
    </w:p>
    <w:p w14:paraId="04D34779" w14:textId="77777777" w:rsidR="006A5AB4" w:rsidRPr="00112213" w:rsidRDefault="000F0C39" w:rsidP="002E44BD">
      <w:pPr>
        <w:spacing w:line="480" w:lineRule="auto"/>
        <w:jc w:val="both"/>
        <w:rPr>
          <w:rFonts w:ascii="Times New Roman" w:hAnsi="Times New Roman" w:cs="Times New Roman"/>
        </w:rPr>
      </w:pPr>
      <w:r>
        <w:rPr>
          <w:rFonts w:ascii="Times New Roman" w:hAnsi="Times New Roman" w:cs="Times New Roman"/>
          <w:lang w:val="en-AU"/>
        </w:rPr>
        <w:t xml:space="preserve">EFA was calculated for </w:t>
      </w:r>
      <w:r w:rsidR="006E0C40">
        <w:rPr>
          <w:rFonts w:ascii="Times New Roman" w:hAnsi="Times New Roman" w:cs="Times New Roman"/>
          <w:lang w:val="en-AU"/>
        </w:rPr>
        <w:t>69</w:t>
      </w:r>
      <w:r>
        <w:rPr>
          <w:rFonts w:ascii="Times New Roman" w:hAnsi="Times New Roman" w:cs="Times New Roman"/>
          <w:lang w:val="en-AU"/>
        </w:rPr>
        <w:t xml:space="preserve"> patients (</w:t>
      </w:r>
      <w:r w:rsidR="006E0C40">
        <w:rPr>
          <w:rFonts w:ascii="Times New Roman" w:hAnsi="Times New Roman" w:cs="Times New Roman"/>
          <w:lang w:val="en-AU"/>
        </w:rPr>
        <w:t>17</w:t>
      </w:r>
      <w:r>
        <w:rPr>
          <w:rFonts w:ascii="Times New Roman" w:hAnsi="Times New Roman" w:cs="Times New Roman"/>
          <w:lang w:val="en-AU"/>
        </w:rPr>
        <w:t xml:space="preserve"> in the control group, </w:t>
      </w:r>
      <w:r w:rsidR="006E0C40">
        <w:rPr>
          <w:rFonts w:ascii="Times New Roman" w:hAnsi="Times New Roman" w:cs="Times New Roman"/>
          <w:lang w:val="en-AU"/>
        </w:rPr>
        <w:t>16</w:t>
      </w:r>
      <w:r>
        <w:rPr>
          <w:rFonts w:ascii="Times New Roman" w:hAnsi="Times New Roman" w:cs="Times New Roman"/>
          <w:lang w:val="en-AU"/>
        </w:rPr>
        <w:t xml:space="preserve"> in the single dose group, </w:t>
      </w:r>
      <w:r w:rsidR="006E0C40">
        <w:rPr>
          <w:rFonts w:ascii="Times New Roman" w:hAnsi="Times New Roman" w:cs="Times New Roman"/>
          <w:lang w:val="en-AU"/>
        </w:rPr>
        <w:t>18</w:t>
      </w:r>
      <w:r>
        <w:rPr>
          <w:rFonts w:ascii="Times New Roman" w:hAnsi="Times New Roman" w:cs="Times New Roman"/>
          <w:lang w:val="en-AU"/>
        </w:rPr>
        <w:t xml:space="preserve"> in the two dose group, and </w:t>
      </w:r>
      <w:r w:rsidR="006E0C40">
        <w:rPr>
          <w:rFonts w:ascii="Times New Roman" w:hAnsi="Times New Roman" w:cs="Times New Roman"/>
          <w:lang w:val="en-AU"/>
        </w:rPr>
        <w:t>18</w:t>
      </w:r>
      <w:r>
        <w:rPr>
          <w:rFonts w:ascii="Times New Roman" w:hAnsi="Times New Roman" w:cs="Times New Roman"/>
          <w:lang w:val="en-AU"/>
        </w:rPr>
        <w:t xml:space="preserve"> in the three dose group)</w:t>
      </w:r>
      <w:r w:rsidR="006C0222">
        <w:rPr>
          <w:rFonts w:ascii="Times New Roman" w:hAnsi="Times New Roman" w:cs="Times New Roman"/>
          <w:lang w:val="en-AU"/>
        </w:rPr>
        <w:t>. Five patients died</w:t>
      </w:r>
      <w:r w:rsidR="00EF0FF8">
        <w:rPr>
          <w:rFonts w:ascii="Times New Roman" w:hAnsi="Times New Roman" w:cs="Times New Roman"/>
          <w:lang w:val="en-AU"/>
        </w:rPr>
        <w:t xml:space="preserve"> prior to follow-up LP</w:t>
      </w:r>
      <w:r w:rsidR="006C0222">
        <w:rPr>
          <w:rFonts w:ascii="Times New Roman" w:hAnsi="Times New Roman" w:cs="Times New Roman"/>
          <w:lang w:val="en-AU"/>
        </w:rPr>
        <w:t xml:space="preserve"> and 5 patients had negative baseline cultures precluding EFA calculation</w:t>
      </w:r>
      <w:r>
        <w:rPr>
          <w:rFonts w:ascii="Times New Roman" w:hAnsi="Times New Roman" w:cs="Times New Roman"/>
          <w:lang w:val="en-AU"/>
        </w:rPr>
        <w:t xml:space="preserve">. </w:t>
      </w:r>
      <w:proofErr w:type="gramStart"/>
      <w:r w:rsidR="00054D21" w:rsidRPr="00112213">
        <w:rPr>
          <w:rFonts w:ascii="Times New Roman" w:hAnsi="Times New Roman" w:cs="Times New Roman"/>
          <w:lang w:val="en-AU"/>
        </w:rPr>
        <w:t>All the</w:t>
      </w:r>
      <w:proofErr w:type="gramEnd"/>
      <w:r w:rsidR="00054D21" w:rsidRPr="00112213">
        <w:rPr>
          <w:rFonts w:ascii="Times New Roman" w:hAnsi="Times New Roman" w:cs="Times New Roman"/>
          <w:lang w:val="en-AU"/>
        </w:rPr>
        <w:t xml:space="preserve"> short course, high-dose arms of L-AmB were non-inferior in terms of EFA </w:t>
      </w:r>
      <w:r w:rsidR="00991027">
        <w:rPr>
          <w:rFonts w:ascii="Times New Roman" w:hAnsi="Times New Roman" w:cs="Times New Roman"/>
          <w:lang w:val="en-AU"/>
        </w:rPr>
        <w:t>to 14 days</w:t>
      </w:r>
      <w:r w:rsidR="00054D21" w:rsidRPr="00112213">
        <w:rPr>
          <w:rFonts w:ascii="Times New Roman" w:hAnsi="Times New Roman" w:cs="Times New Roman"/>
          <w:lang w:val="en-AU"/>
        </w:rPr>
        <w:t xml:space="preserve"> of </w:t>
      </w:r>
      <w:r w:rsidR="00972EC0">
        <w:rPr>
          <w:rFonts w:ascii="Times New Roman" w:hAnsi="Times New Roman" w:cs="Times New Roman"/>
          <w:lang w:val="en-AU"/>
        </w:rPr>
        <w:t>standard</w:t>
      </w:r>
      <w:r w:rsidR="00054D21" w:rsidRPr="00112213">
        <w:rPr>
          <w:rFonts w:ascii="Times New Roman" w:hAnsi="Times New Roman" w:cs="Times New Roman"/>
          <w:lang w:val="en-AU"/>
        </w:rPr>
        <w:t xml:space="preserve"> dose L-AmB at the pre-defined non-inferiority </w:t>
      </w:r>
      <w:r w:rsidR="00972EC0">
        <w:rPr>
          <w:rFonts w:ascii="Times New Roman" w:hAnsi="Times New Roman" w:cs="Times New Roman"/>
          <w:lang w:val="en-AU"/>
        </w:rPr>
        <w:t xml:space="preserve">margin </w:t>
      </w:r>
      <w:r w:rsidR="00054D21" w:rsidRPr="00112213">
        <w:rPr>
          <w:rFonts w:ascii="Times New Roman" w:hAnsi="Times New Roman" w:cs="Times New Roman"/>
          <w:lang w:val="en-AU"/>
        </w:rPr>
        <w:t>of 0.2 log</w:t>
      </w:r>
      <w:r w:rsidR="00054D21" w:rsidRPr="00972EC0">
        <w:rPr>
          <w:rFonts w:ascii="Times New Roman" w:hAnsi="Times New Roman" w:cs="Times New Roman"/>
          <w:vertAlign w:val="subscript"/>
          <w:lang w:val="en-AU"/>
        </w:rPr>
        <w:t>10</w:t>
      </w:r>
      <w:r w:rsidR="00972EC0">
        <w:rPr>
          <w:rFonts w:ascii="Times New Roman" w:hAnsi="Times New Roman" w:cs="Times New Roman"/>
          <w:lang w:val="en-AU"/>
        </w:rPr>
        <w:t>CFU</w:t>
      </w:r>
      <w:r w:rsidR="00054D21" w:rsidRPr="00112213">
        <w:rPr>
          <w:rFonts w:ascii="Times New Roman" w:hAnsi="Times New Roman" w:cs="Times New Roman"/>
          <w:lang w:val="en-AU"/>
        </w:rPr>
        <w:t>/m</w:t>
      </w:r>
      <w:r w:rsidR="00590DD1">
        <w:rPr>
          <w:rFonts w:ascii="Times New Roman" w:hAnsi="Times New Roman" w:cs="Times New Roman"/>
          <w:lang w:val="en-AU"/>
        </w:rPr>
        <w:t>L</w:t>
      </w:r>
      <w:r w:rsidR="00054D21" w:rsidRPr="00112213">
        <w:rPr>
          <w:rFonts w:ascii="Times New Roman" w:hAnsi="Times New Roman" w:cs="Times New Roman"/>
          <w:lang w:val="en-AU"/>
        </w:rPr>
        <w:t>/day</w:t>
      </w:r>
      <w:r w:rsidR="00BC61EC" w:rsidRPr="00112213">
        <w:rPr>
          <w:rFonts w:ascii="Times New Roman" w:hAnsi="Times New Roman" w:cs="Times New Roman"/>
          <w:lang w:val="en-AU"/>
        </w:rPr>
        <w:t xml:space="preserve"> (Figure</w:t>
      </w:r>
      <w:r w:rsidR="000F790E">
        <w:rPr>
          <w:rFonts w:ascii="Times New Roman" w:hAnsi="Times New Roman" w:cs="Times New Roman"/>
          <w:lang w:val="en-AU"/>
        </w:rPr>
        <w:t xml:space="preserve"> 2</w:t>
      </w:r>
      <w:r w:rsidR="006F709D">
        <w:rPr>
          <w:rFonts w:ascii="Times New Roman" w:hAnsi="Times New Roman" w:cs="Times New Roman"/>
          <w:lang w:val="en-AU"/>
        </w:rPr>
        <w:t>a</w:t>
      </w:r>
      <w:r w:rsidR="00BC61EC" w:rsidRPr="00112213">
        <w:rPr>
          <w:rFonts w:ascii="Times New Roman" w:hAnsi="Times New Roman" w:cs="Times New Roman"/>
          <w:lang w:val="en-AU"/>
        </w:rPr>
        <w:t>)</w:t>
      </w:r>
      <w:r w:rsidR="005C0EF9" w:rsidRPr="00112213">
        <w:rPr>
          <w:rFonts w:ascii="Times New Roman" w:hAnsi="Times New Roman" w:cs="Times New Roman"/>
          <w:lang w:val="en-AU"/>
        </w:rPr>
        <w:t>. The mean (SD) EFA was -0.41 (0.11)</w:t>
      </w:r>
      <w:r w:rsidR="006528C7" w:rsidRPr="006528C7">
        <w:rPr>
          <w:rFonts w:ascii="Times New Roman" w:hAnsi="Times New Roman" w:cs="Times New Roman"/>
          <w:lang w:val="en-AU"/>
        </w:rPr>
        <w:t xml:space="preserve">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590DD1">
        <w:rPr>
          <w:rFonts w:ascii="Times New Roman" w:hAnsi="Times New Roman" w:cs="Times New Roman"/>
          <w:lang w:val="en-AU"/>
        </w:rPr>
        <w:t>L</w:t>
      </w:r>
      <w:r w:rsidR="006528C7" w:rsidRPr="00112213">
        <w:rPr>
          <w:rFonts w:ascii="Times New Roman" w:hAnsi="Times New Roman" w:cs="Times New Roman"/>
          <w:lang w:val="en-AU"/>
        </w:rPr>
        <w:t>/day</w:t>
      </w:r>
      <w:r w:rsidR="005C0EF9" w:rsidRPr="00112213">
        <w:rPr>
          <w:rFonts w:ascii="Times New Roman" w:hAnsi="Times New Roman" w:cs="Times New Roman"/>
          <w:lang w:val="en-AU"/>
        </w:rPr>
        <w:t xml:space="preserve"> with standard treatment</w:t>
      </w:r>
      <w:r w:rsidR="00F029B6">
        <w:rPr>
          <w:rFonts w:ascii="Times New Roman" w:hAnsi="Times New Roman" w:cs="Times New Roman"/>
          <w:lang w:val="en-AU"/>
        </w:rPr>
        <w:t xml:space="preserve"> (control)</w:t>
      </w:r>
      <w:r w:rsidR="005C0EF9" w:rsidRPr="00112213">
        <w:rPr>
          <w:rFonts w:ascii="Times New Roman" w:hAnsi="Times New Roman" w:cs="Times New Roman"/>
          <w:lang w:val="en-AU"/>
        </w:rPr>
        <w:t>, -0.52 (0.35)</w:t>
      </w:r>
      <w:r w:rsidR="006528C7" w:rsidRPr="006528C7">
        <w:rPr>
          <w:rFonts w:ascii="Times New Roman" w:hAnsi="Times New Roman" w:cs="Times New Roman"/>
          <w:lang w:val="en-AU"/>
        </w:rPr>
        <w:t xml:space="preserve">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590DD1">
        <w:rPr>
          <w:rFonts w:ascii="Times New Roman" w:hAnsi="Times New Roman" w:cs="Times New Roman"/>
          <w:lang w:val="en-AU"/>
        </w:rPr>
        <w:t>L</w:t>
      </w:r>
      <w:r w:rsidR="006528C7" w:rsidRPr="00112213">
        <w:rPr>
          <w:rFonts w:ascii="Times New Roman" w:hAnsi="Times New Roman" w:cs="Times New Roman"/>
          <w:lang w:val="en-AU"/>
        </w:rPr>
        <w:t>/day</w:t>
      </w:r>
      <w:r w:rsidR="005C0EF9" w:rsidRPr="00112213">
        <w:rPr>
          <w:rFonts w:ascii="Times New Roman" w:hAnsi="Times New Roman" w:cs="Times New Roman"/>
          <w:lang w:val="en-AU"/>
        </w:rPr>
        <w:t xml:space="preserve"> with single dose L-AmB, -0.47 (0.29)</w:t>
      </w:r>
      <w:r w:rsidR="006528C7" w:rsidRPr="006528C7">
        <w:rPr>
          <w:rFonts w:ascii="Times New Roman" w:hAnsi="Times New Roman" w:cs="Times New Roman"/>
          <w:lang w:val="en-AU"/>
        </w:rPr>
        <w:t xml:space="preserve">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590DD1">
        <w:rPr>
          <w:rFonts w:ascii="Times New Roman" w:hAnsi="Times New Roman" w:cs="Times New Roman"/>
          <w:lang w:val="en-AU"/>
        </w:rPr>
        <w:t>L</w:t>
      </w:r>
      <w:r w:rsidR="006528C7" w:rsidRPr="00112213">
        <w:rPr>
          <w:rFonts w:ascii="Times New Roman" w:hAnsi="Times New Roman" w:cs="Times New Roman"/>
          <w:lang w:val="en-AU"/>
        </w:rPr>
        <w:t>/day</w:t>
      </w:r>
      <w:r w:rsidR="005C0EF9" w:rsidRPr="00112213">
        <w:rPr>
          <w:rFonts w:ascii="Times New Roman" w:hAnsi="Times New Roman" w:cs="Times New Roman"/>
          <w:lang w:val="en-AU"/>
        </w:rPr>
        <w:t xml:space="preserve"> with two doses, and</w:t>
      </w:r>
      <w:r w:rsidR="006A5AB4" w:rsidRPr="00112213">
        <w:rPr>
          <w:rFonts w:ascii="Times New Roman" w:hAnsi="Times New Roman" w:cs="Times New Roman"/>
          <w:lang w:val="en-AU"/>
        </w:rPr>
        <w:t xml:space="preserve"> -0.54 (0.44)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590DD1">
        <w:rPr>
          <w:rFonts w:ascii="Times New Roman" w:hAnsi="Times New Roman" w:cs="Times New Roman"/>
          <w:lang w:val="en-AU"/>
        </w:rPr>
        <w:t>L</w:t>
      </w:r>
      <w:r w:rsidR="006528C7" w:rsidRPr="00112213">
        <w:rPr>
          <w:rFonts w:ascii="Times New Roman" w:hAnsi="Times New Roman" w:cs="Times New Roman"/>
          <w:lang w:val="en-AU"/>
        </w:rPr>
        <w:t xml:space="preserve">/day </w:t>
      </w:r>
      <w:r w:rsidR="006A5AB4" w:rsidRPr="00112213">
        <w:rPr>
          <w:rFonts w:ascii="Times New Roman" w:hAnsi="Times New Roman" w:cs="Times New Roman"/>
          <w:lang w:val="en-AU"/>
        </w:rPr>
        <w:t xml:space="preserve">with three doses. </w:t>
      </w:r>
      <w:r w:rsidR="008139B1">
        <w:rPr>
          <w:rFonts w:ascii="Times New Roman" w:hAnsi="Times New Roman" w:cs="Times New Roman"/>
          <w:lang w:val="en-AU"/>
        </w:rPr>
        <w:t xml:space="preserve">The difference in </w:t>
      </w:r>
      <w:r w:rsidR="00893A65">
        <w:rPr>
          <w:rFonts w:ascii="Times New Roman" w:hAnsi="Times New Roman" w:cs="Times New Roman"/>
          <w:lang w:val="en-AU"/>
        </w:rPr>
        <w:t xml:space="preserve">mean </w:t>
      </w:r>
      <w:r w:rsidR="008139B1">
        <w:rPr>
          <w:rFonts w:ascii="Times New Roman" w:hAnsi="Times New Roman" w:cs="Times New Roman"/>
          <w:lang w:val="en-AU"/>
        </w:rPr>
        <w:t>EFA between single dose and control was -0.11</w:t>
      </w:r>
      <w:r w:rsidR="00815B86">
        <w:rPr>
          <w:rFonts w:ascii="Times New Roman" w:hAnsi="Times New Roman" w:cs="Times New Roman"/>
          <w:lang w:val="en-AU"/>
        </w:rPr>
        <w:t xml:space="preserve"> (</w:t>
      </w:r>
      <w:r w:rsidR="008139B1">
        <w:rPr>
          <w:rFonts w:ascii="Times New Roman" w:hAnsi="Times New Roman" w:cs="Times New Roman"/>
          <w:lang w:val="en-AU"/>
        </w:rPr>
        <w:t xml:space="preserve">95% CI -0.29 </w:t>
      </w:r>
      <w:r w:rsidR="00815B86">
        <w:rPr>
          <w:rFonts w:ascii="Times New Roman" w:hAnsi="Times New Roman" w:cs="Times New Roman"/>
          <w:lang w:val="en-AU"/>
        </w:rPr>
        <w:t>to</w:t>
      </w:r>
      <w:r w:rsidR="008139B1">
        <w:rPr>
          <w:rFonts w:ascii="Times New Roman" w:hAnsi="Times New Roman" w:cs="Times New Roman"/>
          <w:lang w:val="en-AU"/>
        </w:rPr>
        <w:t xml:space="preserve"> 0.07</w:t>
      </w:r>
      <w:r w:rsidR="00815B86">
        <w:rPr>
          <w:rFonts w:ascii="Times New Roman" w:hAnsi="Times New Roman" w:cs="Times New Roman"/>
          <w:lang w:val="en-AU"/>
        </w:rPr>
        <w:t>)</w:t>
      </w:r>
      <w:r w:rsidR="006528C7">
        <w:rPr>
          <w:rFonts w:ascii="Times New Roman" w:hAnsi="Times New Roman" w:cs="Times New Roman"/>
          <w:lang w:val="en-AU"/>
        </w:rPr>
        <w:t xml:space="preserve">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893A65">
        <w:rPr>
          <w:rFonts w:ascii="Times New Roman" w:hAnsi="Times New Roman" w:cs="Times New Roman"/>
          <w:lang w:val="en-AU"/>
        </w:rPr>
        <w:t>L</w:t>
      </w:r>
      <w:r w:rsidR="006528C7" w:rsidRPr="00112213">
        <w:rPr>
          <w:rFonts w:ascii="Times New Roman" w:hAnsi="Times New Roman" w:cs="Times New Roman"/>
          <w:lang w:val="en-AU"/>
        </w:rPr>
        <w:t>/day</w:t>
      </w:r>
      <w:r w:rsidR="0016620B">
        <w:rPr>
          <w:rFonts w:ascii="Times New Roman" w:hAnsi="Times New Roman" w:cs="Times New Roman"/>
          <w:lang w:val="en-AU"/>
        </w:rPr>
        <w:t>; between two doses and control was -0.05</w:t>
      </w:r>
      <w:r w:rsidR="00815B86">
        <w:rPr>
          <w:rFonts w:ascii="Times New Roman" w:hAnsi="Times New Roman" w:cs="Times New Roman"/>
          <w:lang w:val="en-AU"/>
        </w:rPr>
        <w:t xml:space="preserve"> (</w:t>
      </w:r>
      <w:r w:rsidR="0016620B">
        <w:rPr>
          <w:rFonts w:ascii="Times New Roman" w:hAnsi="Times New Roman" w:cs="Times New Roman"/>
          <w:lang w:val="en-AU"/>
        </w:rPr>
        <w:t xml:space="preserve">95% CI -0.20 </w:t>
      </w:r>
      <w:r w:rsidR="00815B86">
        <w:rPr>
          <w:rFonts w:ascii="Times New Roman" w:hAnsi="Times New Roman" w:cs="Times New Roman"/>
          <w:lang w:val="en-AU"/>
        </w:rPr>
        <w:t>to</w:t>
      </w:r>
      <w:r w:rsidR="0016620B">
        <w:rPr>
          <w:rFonts w:ascii="Times New Roman" w:hAnsi="Times New Roman" w:cs="Times New Roman"/>
          <w:lang w:val="en-AU"/>
        </w:rPr>
        <w:t xml:space="preserve"> 0.10</w:t>
      </w:r>
      <w:r w:rsidR="00815B86">
        <w:rPr>
          <w:rFonts w:ascii="Times New Roman" w:hAnsi="Times New Roman" w:cs="Times New Roman"/>
          <w:lang w:val="en-AU"/>
        </w:rPr>
        <w:t>)</w:t>
      </w:r>
      <w:r w:rsidR="006528C7" w:rsidRPr="006528C7">
        <w:rPr>
          <w:rFonts w:ascii="Times New Roman" w:hAnsi="Times New Roman" w:cs="Times New Roman"/>
          <w:lang w:val="en-AU"/>
        </w:rPr>
        <w:t xml:space="preserve">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893A65">
        <w:rPr>
          <w:rFonts w:ascii="Times New Roman" w:hAnsi="Times New Roman" w:cs="Times New Roman"/>
          <w:lang w:val="en-AU"/>
        </w:rPr>
        <w:t>L</w:t>
      </w:r>
      <w:r w:rsidR="006528C7" w:rsidRPr="00112213">
        <w:rPr>
          <w:rFonts w:ascii="Times New Roman" w:hAnsi="Times New Roman" w:cs="Times New Roman"/>
          <w:lang w:val="en-AU"/>
        </w:rPr>
        <w:t>/day</w:t>
      </w:r>
      <w:r w:rsidR="0016620B">
        <w:rPr>
          <w:rFonts w:ascii="Times New Roman" w:hAnsi="Times New Roman" w:cs="Times New Roman"/>
          <w:lang w:val="en-AU"/>
        </w:rPr>
        <w:t>; and between three doses and control was -0.13</w:t>
      </w:r>
      <w:r w:rsidR="00815B86">
        <w:rPr>
          <w:rFonts w:ascii="Times New Roman" w:hAnsi="Times New Roman" w:cs="Times New Roman"/>
          <w:lang w:val="en-AU"/>
        </w:rPr>
        <w:t xml:space="preserve"> (</w:t>
      </w:r>
      <w:r w:rsidR="0016620B">
        <w:rPr>
          <w:rFonts w:ascii="Times New Roman" w:hAnsi="Times New Roman" w:cs="Times New Roman"/>
          <w:lang w:val="en-AU"/>
        </w:rPr>
        <w:t xml:space="preserve">95% CI -0.35 </w:t>
      </w:r>
      <w:r w:rsidR="00815B86">
        <w:rPr>
          <w:rFonts w:ascii="Times New Roman" w:hAnsi="Times New Roman" w:cs="Times New Roman"/>
          <w:lang w:val="en-AU"/>
        </w:rPr>
        <w:t>to</w:t>
      </w:r>
      <w:r w:rsidR="0016620B">
        <w:rPr>
          <w:rFonts w:ascii="Times New Roman" w:hAnsi="Times New Roman" w:cs="Times New Roman"/>
          <w:lang w:val="en-AU"/>
        </w:rPr>
        <w:t xml:space="preserve"> 0.09</w:t>
      </w:r>
      <w:r w:rsidR="00815B86">
        <w:rPr>
          <w:rFonts w:ascii="Times New Roman" w:hAnsi="Times New Roman" w:cs="Times New Roman"/>
          <w:lang w:val="en-AU"/>
        </w:rPr>
        <w:t>)</w:t>
      </w:r>
      <w:r w:rsidR="006528C7" w:rsidRPr="006528C7">
        <w:rPr>
          <w:rFonts w:ascii="Times New Roman" w:hAnsi="Times New Roman" w:cs="Times New Roman"/>
          <w:lang w:val="en-AU"/>
        </w:rPr>
        <w:t xml:space="preserve"> </w:t>
      </w:r>
      <w:r w:rsidR="006528C7" w:rsidRPr="00112213">
        <w:rPr>
          <w:rFonts w:ascii="Times New Roman" w:hAnsi="Times New Roman" w:cs="Times New Roman"/>
          <w:lang w:val="en-AU"/>
        </w:rPr>
        <w:t>log</w:t>
      </w:r>
      <w:r w:rsidR="006528C7" w:rsidRPr="00972EC0">
        <w:rPr>
          <w:rFonts w:ascii="Times New Roman" w:hAnsi="Times New Roman" w:cs="Times New Roman"/>
          <w:vertAlign w:val="subscript"/>
          <w:lang w:val="en-AU"/>
        </w:rPr>
        <w:t>10</w:t>
      </w:r>
      <w:r w:rsidR="006528C7">
        <w:rPr>
          <w:rFonts w:ascii="Times New Roman" w:hAnsi="Times New Roman" w:cs="Times New Roman"/>
          <w:lang w:val="en-AU"/>
        </w:rPr>
        <w:t>CFU</w:t>
      </w:r>
      <w:r w:rsidR="006528C7" w:rsidRPr="00112213">
        <w:rPr>
          <w:rFonts w:ascii="Times New Roman" w:hAnsi="Times New Roman" w:cs="Times New Roman"/>
          <w:lang w:val="en-AU"/>
        </w:rPr>
        <w:t>/m</w:t>
      </w:r>
      <w:r w:rsidR="00893A65">
        <w:rPr>
          <w:rFonts w:ascii="Times New Roman" w:hAnsi="Times New Roman" w:cs="Times New Roman"/>
          <w:lang w:val="en-AU"/>
        </w:rPr>
        <w:t>L</w:t>
      </w:r>
      <w:r w:rsidR="006528C7" w:rsidRPr="00112213">
        <w:rPr>
          <w:rFonts w:ascii="Times New Roman" w:hAnsi="Times New Roman" w:cs="Times New Roman"/>
          <w:lang w:val="en-AU"/>
        </w:rPr>
        <w:t>/day</w:t>
      </w:r>
      <w:r w:rsidR="0016620B">
        <w:rPr>
          <w:rFonts w:ascii="Times New Roman" w:hAnsi="Times New Roman" w:cs="Times New Roman"/>
          <w:lang w:val="en-AU"/>
        </w:rPr>
        <w:t xml:space="preserve">. </w:t>
      </w:r>
      <w:r w:rsidR="006A5AB4" w:rsidRPr="00112213">
        <w:rPr>
          <w:rFonts w:ascii="Times New Roman" w:hAnsi="Times New Roman" w:cs="Times New Roman"/>
          <w:lang w:val="en-AU"/>
        </w:rPr>
        <w:t xml:space="preserve">There was no evidence for any dose response effect with additional L-AmB doses, suggesting maximal fungicidal activity was achieved with a single 10mg/kg dose. This remained the </w:t>
      </w:r>
      <w:r w:rsidR="006A5AB4" w:rsidRPr="00112213">
        <w:rPr>
          <w:rFonts w:ascii="Times New Roman" w:hAnsi="Times New Roman" w:cs="Times New Roman"/>
          <w:lang w:val="en-AU"/>
        </w:rPr>
        <w:lastRenderedPageBreak/>
        <w:t>case when the analysis was adjusted for factors that have previously been shown to affect EFA (CSF fungal burden</w:t>
      </w:r>
      <w:r w:rsidR="00AF3ED6">
        <w:rPr>
          <w:rFonts w:ascii="Times New Roman" w:hAnsi="Times New Roman" w:cs="Times New Roman"/>
          <w:lang w:val="en-AU"/>
        </w:rPr>
        <w:t xml:space="preserve"> and</w:t>
      </w:r>
      <w:r w:rsidR="006A5AB4" w:rsidRPr="00112213">
        <w:rPr>
          <w:rFonts w:ascii="Times New Roman" w:hAnsi="Times New Roman" w:cs="Times New Roman"/>
          <w:lang w:val="en-AU"/>
        </w:rPr>
        <w:t xml:space="preserve"> CD4</w:t>
      </w:r>
      <w:r w:rsidR="004021AE" w:rsidRPr="00112213">
        <w:rPr>
          <w:rFonts w:ascii="Times New Roman" w:hAnsi="Times New Roman" w:cs="Times New Roman"/>
          <w:lang w:val="en-AU"/>
        </w:rPr>
        <w:t xml:space="preserve"> count)</w:t>
      </w:r>
      <w:r w:rsidR="00AF3ED6">
        <w:rPr>
          <w:rFonts w:ascii="Times New Roman" w:hAnsi="Times New Roman" w:cs="Times New Roman"/>
          <w:lang w:val="en-AU"/>
        </w:rPr>
        <w:t>, abnormal mental status, and also</w:t>
      </w:r>
      <w:r w:rsidR="004021AE" w:rsidRPr="00112213">
        <w:rPr>
          <w:rFonts w:ascii="Times New Roman" w:hAnsi="Times New Roman" w:cs="Times New Roman"/>
          <w:lang w:val="en-AU"/>
        </w:rPr>
        <w:t xml:space="preserve"> sex, age and ART status</w:t>
      </w:r>
      <w:r w:rsidR="00E6224D">
        <w:rPr>
          <w:rFonts w:ascii="Times New Roman" w:hAnsi="Times New Roman" w:cs="Times New Roman"/>
          <w:lang w:val="en-AU"/>
        </w:rPr>
        <w:t xml:space="preserve"> (Figure 2c</w:t>
      </w:r>
      <w:r w:rsidR="006F709D">
        <w:rPr>
          <w:rFonts w:ascii="Times New Roman" w:hAnsi="Times New Roman" w:cs="Times New Roman"/>
          <w:lang w:val="en-AU"/>
        </w:rPr>
        <w:t>)</w:t>
      </w:r>
      <w:r w:rsidR="004021AE" w:rsidRPr="00112213">
        <w:rPr>
          <w:rFonts w:ascii="Times New Roman" w:hAnsi="Times New Roman" w:cs="Times New Roman"/>
          <w:lang w:val="en-AU"/>
        </w:rPr>
        <w:t>.</w:t>
      </w:r>
      <w:r w:rsidR="00B05999">
        <w:rPr>
          <w:rFonts w:ascii="Times New Roman" w:hAnsi="Times New Roman" w:cs="Times New Roman"/>
          <w:lang w:val="en-AU"/>
        </w:rPr>
        <w:t xml:space="preserve"> </w:t>
      </w:r>
    </w:p>
    <w:p w14:paraId="38699798" w14:textId="77777777" w:rsidR="006A5AB4" w:rsidRPr="00112213" w:rsidRDefault="006A5AB4" w:rsidP="002E44BD">
      <w:pPr>
        <w:spacing w:line="480" w:lineRule="auto"/>
        <w:jc w:val="both"/>
        <w:rPr>
          <w:rFonts w:ascii="Times New Roman" w:hAnsi="Times New Roman" w:cs="Times New Roman"/>
          <w:lang w:val="en-AU"/>
        </w:rPr>
      </w:pPr>
    </w:p>
    <w:p w14:paraId="45E96342" w14:textId="77777777" w:rsidR="006A5AB4" w:rsidRPr="003820F5" w:rsidRDefault="006A5AB4" w:rsidP="0092350F">
      <w:pPr>
        <w:spacing w:line="480" w:lineRule="auto"/>
        <w:jc w:val="both"/>
        <w:outlineLvl w:val="0"/>
        <w:rPr>
          <w:rFonts w:ascii="Times New Roman" w:hAnsi="Times New Roman" w:cs="Times New Roman"/>
          <w:b/>
          <w:i/>
          <w:lang w:val="en-AU"/>
        </w:rPr>
      </w:pPr>
      <w:r w:rsidRPr="003820F5">
        <w:rPr>
          <w:rFonts w:ascii="Times New Roman" w:hAnsi="Times New Roman" w:cs="Times New Roman"/>
          <w:b/>
          <w:i/>
          <w:lang w:val="en-AU"/>
        </w:rPr>
        <w:t>Mortality</w:t>
      </w:r>
    </w:p>
    <w:p w14:paraId="2591A7EE" w14:textId="5E1880E3" w:rsidR="006A5AB4" w:rsidRPr="00112213" w:rsidRDefault="005206D5" w:rsidP="002E44BD">
      <w:pPr>
        <w:spacing w:line="480" w:lineRule="auto"/>
        <w:jc w:val="both"/>
        <w:rPr>
          <w:rFonts w:ascii="Times New Roman" w:hAnsi="Times New Roman" w:cs="Times New Roman"/>
          <w:lang w:val="en-AU"/>
        </w:rPr>
      </w:pPr>
      <w:r>
        <w:rPr>
          <w:rFonts w:ascii="Times New Roman" w:hAnsi="Times New Roman" w:cs="Times New Roman"/>
          <w:lang w:val="en-AU"/>
        </w:rPr>
        <w:t>Overall a</w:t>
      </w:r>
      <w:r w:rsidR="00C6677B">
        <w:rPr>
          <w:rFonts w:ascii="Times New Roman" w:hAnsi="Times New Roman" w:cs="Times New Roman"/>
          <w:lang w:val="en-AU"/>
        </w:rPr>
        <w:t>ll-</w:t>
      </w:r>
      <w:r>
        <w:rPr>
          <w:rFonts w:ascii="Times New Roman" w:hAnsi="Times New Roman" w:cs="Times New Roman"/>
          <w:lang w:val="en-AU"/>
        </w:rPr>
        <w:t>cause m</w:t>
      </w:r>
      <w:r w:rsidR="006A5AB4" w:rsidRPr="00112213">
        <w:rPr>
          <w:rFonts w:ascii="Times New Roman" w:hAnsi="Times New Roman" w:cs="Times New Roman"/>
          <w:lang w:val="en-AU"/>
        </w:rPr>
        <w:t xml:space="preserve">ortality rates </w:t>
      </w:r>
      <w:r>
        <w:rPr>
          <w:rFonts w:ascii="Times New Roman" w:hAnsi="Times New Roman" w:cs="Times New Roman"/>
          <w:lang w:val="en-AU"/>
        </w:rPr>
        <w:t>were 15% (12</w:t>
      </w:r>
      <w:r w:rsidR="005C7732">
        <w:rPr>
          <w:rFonts w:ascii="Times New Roman" w:hAnsi="Times New Roman" w:cs="Times New Roman"/>
          <w:lang w:val="en-AU"/>
        </w:rPr>
        <w:t>/79</w:t>
      </w:r>
      <w:r>
        <w:rPr>
          <w:rFonts w:ascii="Times New Roman" w:hAnsi="Times New Roman" w:cs="Times New Roman"/>
          <w:lang w:val="en-AU"/>
        </w:rPr>
        <w:t>) at two weeks and 29% (23</w:t>
      </w:r>
      <w:r w:rsidR="005C7732">
        <w:rPr>
          <w:rFonts w:ascii="Times New Roman" w:hAnsi="Times New Roman" w:cs="Times New Roman"/>
          <w:lang w:val="en-AU"/>
        </w:rPr>
        <w:t>/79</w:t>
      </w:r>
      <w:r>
        <w:rPr>
          <w:rFonts w:ascii="Times New Roman" w:hAnsi="Times New Roman" w:cs="Times New Roman"/>
          <w:lang w:val="en-AU"/>
        </w:rPr>
        <w:t>) at ten weeks</w:t>
      </w:r>
      <w:r w:rsidR="001D6639">
        <w:rPr>
          <w:rFonts w:ascii="Times New Roman" w:hAnsi="Times New Roman" w:cs="Times New Roman"/>
          <w:lang w:val="en-AU"/>
        </w:rPr>
        <w:t>, with no significant diffe</w:t>
      </w:r>
      <w:r w:rsidR="00623CBF">
        <w:rPr>
          <w:rFonts w:ascii="Times New Roman" w:hAnsi="Times New Roman" w:cs="Times New Roman"/>
          <w:lang w:val="en-AU"/>
        </w:rPr>
        <w:t>r</w:t>
      </w:r>
      <w:r w:rsidR="001D6639">
        <w:rPr>
          <w:rFonts w:ascii="Times New Roman" w:hAnsi="Times New Roman" w:cs="Times New Roman"/>
          <w:lang w:val="en-AU"/>
        </w:rPr>
        <w:t>ence</w:t>
      </w:r>
      <w:r w:rsidR="00F979EA">
        <w:rPr>
          <w:rFonts w:ascii="Times New Roman" w:hAnsi="Times New Roman" w:cs="Times New Roman"/>
          <w:lang w:val="en-AU"/>
        </w:rPr>
        <w:t xml:space="preserve"> between treatment arms</w:t>
      </w:r>
      <w:r>
        <w:rPr>
          <w:rFonts w:ascii="Times New Roman" w:hAnsi="Times New Roman" w:cs="Times New Roman"/>
          <w:lang w:val="en-AU"/>
        </w:rPr>
        <w:t xml:space="preserve">. </w:t>
      </w:r>
      <w:r w:rsidR="00F979EA">
        <w:rPr>
          <w:rFonts w:ascii="Times New Roman" w:hAnsi="Times New Roman" w:cs="Times New Roman"/>
          <w:lang w:val="en-AU"/>
        </w:rPr>
        <w:t xml:space="preserve">Two-week mortality </w:t>
      </w:r>
      <w:r w:rsidR="001D6639">
        <w:rPr>
          <w:rFonts w:ascii="Times New Roman" w:hAnsi="Times New Roman" w:cs="Times New Roman"/>
          <w:lang w:val="en-AU"/>
        </w:rPr>
        <w:t>was 10% (2</w:t>
      </w:r>
      <w:r w:rsidR="005C7732">
        <w:rPr>
          <w:rFonts w:ascii="Times New Roman" w:hAnsi="Times New Roman" w:cs="Times New Roman"/>
          <w:lang w:val="en-AU"/>
        </w:rPr>
        <w:t>/21</w:t>
      </w:r>
      <w:r w:rsidR="001D6639">
        <w:rPr>
          <w:rFonts w:ascii="Times New Roman" w:hAnsi="Times New Roman" w:cs="Times New Roman"/>
          <w:lang w:val="en-AU"/>
        </w:rPr>
        <w:t xml:space="preserve">) </w:t>
      </w:r>
      <w:r w:rsidR="006A5AB4" w:rsidRPr="00112213">
        <w:rPr>
          <w:rFonts w:ascii="Times New Roman" w:hAnsi="Times New Roman" w:cs="Times New Roman"/>
          <w:lang w:val="en-AU"/>
        </w:rPr>
        <w:t xml:space="preserve">in </w:t>
      </w:r>
      <w:r>
        <w:rPr>
          <w:rFonts w:ascii="Times New Roman" w:hAnsi="Times New Roman" w:cs="Times New Roman"/>
          <w:lang w:val="en-AU"/>
        </w:rPr>
        <w:t xml:space="preserve">the control arm, </w:t>
      </w:r>
      <w:r w:rsidR="001D6639">
        <w:rPr>
          <w:rFonts w:ascii="Times New Roman" w:hAnsi="Times New Roman" w:cs="Times New Roman"/>
          <w:lang w:val="en-AU"/>
        </w:rPr>
        <w:t>11% (2</w:t>
      </w:r>
      <w:r w:rsidR="005C7732">
        <w:rPr>
          <w:rFonts w:ascii="Times New Roman" w:hAnsi="Times New Roman" w:cs="Times New Roman"/>
          <w:lang w:val="en-AU"/>
        </w:rPr>
        <w:t>/18</w:t>
      </w:r>
      <w:r w:rsidR="001D6639">
        <w:rPr>
          <w:rFonts w:ascii="Times New Roman" w:hAnsi="Times New Roman" w:cs="Times New Roman"/>
          <w:lang w:val="en-AU"/>
        </w:rPr>
        <w:t xml:space="preserve">) in the </w:t>
      </w:r>
      <w:r>
        <w:rPr>
          <w:rFonts w:ascii="Times New Roman" w:hAnsi="Times New Roman" w:cs="Times New Roman"/>
          <w:lang w:val="en-AU"/>
        </w:rPr>
        <w:t xml:space="preserve">single dose arm, </w:t>
      </w:r>
      <w:r w:rsidR="001D6639">
        <w:rPr>
          <w:rFonts w:ascii="Times New Roman" w:hAnsi="Times New Roman" w:cs="Times New Roman"/>
          <w:lang w:val="en-AU"/>
        </w:rPr>
        <w:t>15% (3</w:t>
      </w:r>
      <w:r w:rsidR="005C7732">
        <w:rPr>
          <w:rFonts w:ascii="Times New Roman" w:hAnsi="Times New Roman" w:cs="Times New Roman"/>
          <w:lang w:val="en-AU"/>
        </w:rPr>
        <w:t>/20</w:t>
      </w:r>
      <w:r w:rsidR="001D6639">
        <w:rPr>
          <w:rFonts w:ascii="Times New Roman" w:hAnsi="Times New Roman" w:cs="Times New Roman"/>
          <w:lang w:val="en-AU"/>
        </w:rPr>
        <w:t xml:space="preserve">) in the </w:t>
      </w:r>
      <w:r>
        <w:rPr>
          <w:rFonts w:ascii="Times New Roman" w:hAnsi="Times New Roman" w:cs="Times New Roman"/>
          <w:lang w:val="en-AU"/>
        </w:rPr>
        <w:t xml:space="preserve">two dose arm, and </w:t>
      </w:r>
      <w:r w:rsidR="001D6639">
        <w:rPr>
          <w:rFonts w:ascii="Times New Roman" w:hAnsi="Times New Roman" w:cs="Times New Roman"/>
          <w:lang w:val="en-AU"/>
        </w:rPr>
        <w:t>25% (5</w:t>
      </w:r>
      <w:r w:rsidR="005C7732">
        <w:rPr>
          <w:rFonts w:ascii="Times New Roman" w:hAnsi="Times New Roman" w:cs="Times New Roman"/>
          <w:lang w:val="en-AU"/>
        </w:rPr>
        <w:t>/20</w:t>
      </w:r>
      <w:r w:rsidR="001D6639">
        <w:rPr>
          <w:rFonts w:ascii="Times New Roman" w:hAnsi="Times New Roman" w:cs="Times New Roman"/>
          <w:lang w:val="en-AU"/>
        </w:rPr>
        <w:t xml:space="preserve">) in the </w:t>
      </w:r>
      <w:r>
        <w:rPr>
          <w:rFonts w:ascii="Times New Roman" w:hAnsi="Times New Roman" w:cs="Times New Roman"/>
          <w:lang w:val="en-AU"/>
        </w:rPr>
        <w:t xml:space="preserve">three dose arm </w:t>
      </w:r>
      <w:r w:rsidR="001D6639">
        <w:rPr>
          <w:rFonts w:ascii="Times New Roman" w:hAnsi="Times New Roman" w:cs="Times New Roman"/>
          <w:lang w:val="en-AU"/>
        </w:rPr>
        <w:t>(</w:t>
      </w:r>
      <w:r w:rsidR="001D6639" w:rsidRPr="001D6639">
        <w:rPr>
          <w:rFonts w:ascii="Times New Roman" w:hAnsi="Times New Roman" w:cs="Times New Roman"/>
          <w:i/>
          <w:lang w:val="en-AU"/>
        </w:rPr>
        <w:t>p</w:t>
      </w:r>
      <w:r w:rsidR="001D6639">
        <w:rPr>
          <w:rFonts w:ascii="Times New Roman" w:hAnsi="Times New Roman" w:cs="Times New Roman"/>
          <w:lang w:val="en-AU"/>
        </w:rPr>
        <w:t xml:space="preserve"> = 0.52).</w:t>
      </w:r>
      <w:r w:rsidR="006A5AB4" w:rsidRPr="00112213">
        <w:rPr>
          <w:rFonts w:ascii="Times New Roman" w:hAnsi="Times New Roman" w:cs="Times New Roman"/>
          <w:lang w:val="en-AU"/>
        </w:rPr>
        <w:t xml:space="preserve"> </w:t>
      </w:r>
      <w:r w:rsidR="00C6677B">
        <w:rPr>
          <w:rFonts w:ascii="Times New Roman" w:hAnsi="Times New Roman" w:cs="Times New Roman"/>
          <w:lang w:val="en-AU"/>
        </w:rPr>
        <w:t>A</w:t>
      </w:r>
      <w:r w:rsidR="001B6C19">
        <w:rPr>
          <w:rFonts w:ascii="Times New Roman" w:hAnsi="Times New Roman" w:cs="Times New Roman"/>
          <w:lang w:val="en-AU"/>
        </w:rPr>
        <w:t xml:space="preserve">t ten weeks </w:t>
      </w:r>
      <w:r w:rsidR="00C6677B">
        <w:rPr>
          <w:rFonts w:ascii="Times New Roman" w:hAnsi="Times New Roman" w:cs="Times New Roman"/>
          <w:lang w:val="en-AU"/>
        </w:rPr>
        <w:t xml:space="preserve">mortality </w:t>
      </w:r>
      <w:r w:rsidR="006A5AB4" w:rsidRPr="00112213">
        <w:rPr>
          <w:rFonts w:ascii="Times New Roman" w:hAnsi="Times New Roman" w:cs="Times New Roman"/>
          <w:lang w:val="en-AU"/>
        </w:rPr>
        <w:t>w</w:t>
      </w:r>
      <w:r w:rsidR="00C6677B">
        <w:rPr>
          <w:rFonts w:ascii="Times New Roman" w:hAnsi="Times New Roman" w:cs="Times New Roman"/>
          <w:lang w:val="en-AU"/>
        </w:rPr>
        <w:t>as</w:t>
      </w:r>
      <w:r w:rsidR="006A5AB4" w:rsidRPr="00112213">
        <w:rPr>
          <w:rFonts w:ascii="Times New Roman" w:hAnsi="Times New Roman" w:cs="Times New Roman"/>
          <w:lang w:val="en-AU"/>
        </w:rPr>
        <w:t xml:space="preserve"> </w:t>
      </w:r>
      <w:r w:rsidR="00C6677B">
        <w:rPr>
          <w:rFonts w:ascii="Times New Roman" w:hAnsi="Times New Roman" w:cs="Times New Roman"/>
          <w:lang w:val="en-AU"/>
        </w:rPr>
        <w:t>29% (6</w:t>
      </w:r>
      <w:r w:rsidR="005C7732">
        <w:rPr>
          <w:rFonts w:ascii="Times New Roman" w:hAnsi="Times New Roman" w:cs="Times New Roman"/>
          <w:lang w:val="en-AU"/>
        </w:rPr>
        <w:t>/</w:t>
      </w:r>
      <w:r w:rsidR="004D1412">
        <w:rPr>
          <w:rFonts w:ascii="Times New Roman" w:hAnsi="Times New Roman" w:cs="Times New Roman"/>
          <w:lang w:val="en-AU"/>
        </w:rPr>
        <w:t>21</w:t>
      </w:r>
      <w:r w:rsidR="00C6677B">
        <w:rPr>
          <w:rFonts w:ascii="Times New Roman" w:hAnsi="Times New Roman" w:cs="Times New Roman"/>
          <w:lang w:val="en-AU"/>
        </w:rPr>
        <w:t>) in the control arm, 22% (4</w:t>
      </w:r>
      <w:r w:rsidR="005C7732">
        <w:rPr>
          <w:rFonts w:ascii="Times New Roman" w:hAnsi="Times New Roman" w:cs="Times New Roman"/>
          <w:lang w:val="en-AU"/>
        </w:rPr>
        <w:t>/</w:t>
      </w:r>
      <w:r w:rsidR="004D1412">
        <w:rPr>
          <w:rFonts w:ascii="Times New Roman" w:hAnsi="Times New Roman" w:cs="Times New Roman"/>
          <w:lang w:val="en-AU"/>
        </w:rPr>
        <w:t>18</w:t>
      </w:r>
      <w:r w:rsidR="006A5AB4" w:rsidRPr="00112213">
        <w:rPr>
          <w:rFonts w:ascii="Times New Roman" w:hAnsi="Times New Roman" w:cs="Times New Roman"/>
          <w:lang w:val="en-AU"/>
        </w:rPr>
        <w:t>)</w:t>
      </w:r>
      <w:r w:rsidR="00C6677B">
        <w:rPr>
          <w:rFonts w:ascii="Times New Roman" w:hAnsi="Times New Roman" w:cs="Times New Roman"/>
          <w:lang w:val="en-AU"/>
        </w:rPr>
        <w:t xml:space="preserve"> in the single dose arm, 15% (3</w:t>
      </w:r>
      <w:r w:rsidR="005C7732">
        <w:rPr>
          <w:rFonts w:ascii="Times New Roman" w:hAnsi="Times New Roman" w:cs="Times New Roman"/>
          <w:lang w:val="en-AU"/>
        </w:rPr>
        <w:t>/</w:t>
      </w:r>
      <w:r w:rsidR="004D1412">
        <w:rPr>
          <w:rFonts w:ascii="Times New Roman" w:hAnsi="Times New Roman" w:cs="Times New Roman"/>
          <w:lang w:val="en-AU"/>
        </w:rPr>
        <w:t>20</w:t>
      </w:r>
      <w:r w:rsidR="006A5AB4" w:rsidRPr="00112213">
        <w:rPr>
          <w:rFonts w:ascii="Times New Roman" w:hAnsi="Times New Roman" w:cs="Times New Roman"/>
          <w:lang w:val="en-AU"/>
        </w:rPr>
        <w:t xml:space="preserve">) </w:t>
      </w:r>
      <w:r w:rsidR="00C6677B">
        <w:rPr>
          <w:rFonts w:ascii="Times New Roman" w:hAnsi="Times New Roman" w:cs="Times New Roman"/>
          <w:lang w:val="en-AU"/>
        </w:rPr>
        <w:t>in the two dose arm,</w:t>
      </w:r>
      <w:r w:rsidR="00C6677B" w:rsidRPr="00112213">
        <w:rPr>
          <w:rFonts w:ascii="Times New Roman" w:hAnsi="Times New Roman" w:cs="Times New Roman"/>
          <w:lang w:val="en-AU"/>
        </w:rPr>
        <w:t xml:space="preserve"> </w:t>
      </w:r>
      <w:r w:rsidR="006A5AB4" w:rsidRPr="00112213">
        <w:rPr>
          <w:rFonts w:ascii="Times New Roman" w:hAnsi="Times New Roman" w:cs="Times New Roman"/>
          <w:lang w:val="en-AU"/>
        </w:rPr>
        <w:t>and 50% (10</w:t>
      </w:r>
      <w:r w:rsidR="005C7732">
        <w:rPr>
          <w:rFonts w:ascii="Times New Roman" w:hAnsi="Times New Roman" w:cs="Times New Roman"/>
          <w:lang w:val="en-AU"/>
        </w:rPr>
        <w:t>/20</w:t>
      </w:r>
      <w:r w:rsidR="006A5AB4" w:rsidRPr="00112213">
        <w:rPr>
          <w:rFonts w:ascii="Times New Roman" w:hAnsi="Times New Roman" w:cs="Times New Roman"/>
          <w:lang w:val="en-AU"/>
        </w:rPr>
        <w:t xml:space="preserve">) </w:t>
      </w:r>
      <w:r w:rsidR="00C6677B">
        <w:rPr>
          <w:rFonts w:ascii="Times New Roman" w:hAnsi="Times New Roman" w:cs="Times New Roman"/>
          <w:lang w:val="en-AU"/>
        </w:rPr>
        <w:t>in the three dose arm (</w:t>
      </w:r>
      <w:r w:rsidR="00C6677B" w:rsidRPr="00C6677B">
        <w:rPr>
          <w:rFonts w:ascii="Times New Roman" w:hAnsi="Times New Roman" w:cs="Times New Roman"/>
          <w:i/>
          <w:lang w:val="en-AU"/>
        </w:rPr>
        <w:t>p</w:t>
      </w:r>
      <w:r w:rsidR="00C6677B">
        <w:rPr>
          <w:rFonts w:ascii="Times New Roman" w:hAnsi="Times New Roman" w:cs="Times New Roman"/>
          <w:lang w:val="en-AU"/>
        </w:rPr>
        <w:t xml:space="preserve"> = 0.09)</w:t>
      </w:r>
      <w:r w:rsidR="007B1A70" w:rsidRPr="00112213">
        <w:rPr>
          <w:rFonts w:ascii="Times New Roman" w:hAnsi="Times New Roman" w:cs="Times New Roman"/>
          <w:lang w:val="en-AU"/>
        </w:rPr>
        <w:t xml:space="preserve"> (Table</w:t>
      </w:r>
      <w:r w:rsidR="000F790E">
        <w:rPr>
          <w:rFonts w:ascii="Times New Roman" w:hAnsi="Times New Roman" w:cs="Times New Roman"/>
          <w:lang w:val="en-AU"/>
        </w:rPr>
        <w:t xml:space="preserve"> 2</w:t>
      </w:r>
      <w:r w:rsidR="007B1A70" w:rsidRPr="00112213">
        <w:rPr>
          <w:rFonts w:ascii="Times New Roman" w:hAnsi="Times New Roman" w:cs="Times New Roman"/>
          <w:lang w:val="en-AU"/>
        </w:rPr>
        <w:t>)</w:t>
      </w:r>
      <w:r w:rsidR="006A5AB4" w:rsidRPr="00112213">
        <w:rPr>
          <w:rFonts w:ascii="Times New Roman" w:hAnsi="Times New Roman" w:cs="Times New Roman"/>
          <w:lang w:val="en-AU"/>
        </w:rPr>
        <w:t xml:space="preserve">. </w:t>
      </w:r>
      <w:r w:rsidR="00A20A43">
        <w:rPr>
          <w:rFonts w:ascii="Times New Roman" w:hAnsi="Times New Roman" w:cs="Times New Roman"/>
          <w:lang w:val="en-AU"/>
        </w:rPr>
        <w:t>M</w:t>
      </w:r>
      <w:r w:rsidR="00C91756">
        <w:rPr>
          <w:rFonts w:ascii="Times New Roman" w:hAnsi="Times New Roman" w:cs="Times New Roman"/>
          <w:lang w:val="en-AU"/>
        </w:rPr>
        <w:t>ortality at ten weeks was associated with abnormal mental status at baseline</w:t>
      </w:r>
      <w:r w:rsidR="00EC6F00">
        <w:rPr>
          <w:rFonts w:ascii="Times New Roman" w:hAnsi="Times New Roman" w:cs="Times New Roman"/>
          <w:lang w:val="en-AU"/>
        </w:rPr>
        <w:t xml:space="preserve"> in </w:t>
      </w:r>
      <w:proofErr w:type="spellStart"/>
      <w:r w:rsidR="00EC6F00">
        <w:rPr>
          <w:rFonts w:ascii="Times New Roman" w:hAnsi="Times New Roman" w:cs="Times New Roman"/>
          <w:lang w:val="en-AU"/>
        </w:rPr>
        <w:t>univariable</w:t>
      </w:r>
      <w:proofErr w:type="spellEnd"/>
      <w:r w:rsidR="00EC6F00">
        <w:rPr>
          <w:rFonts w:ascii="Times New Roman" w:hAnsi="Times New Roman" w:cs="Times New Roman"/>
          <w:lang w:val="en-AU"/>
        </w:rPr>
        <w:t xml:space="preserve"> analysis</w:t>
      </w:r>
      <w:r w:rsidR="00C91756">
        <w:rPr>
          <w:rFonts w:ascii="Times New Roman" w:hAnsi="Times New Roman" w:cs="Times New Roman"/>
          <w:lang w:val="en-AU"/>
        </w:rPr>
        <w:t xml:space="preserve"> (OR 3.75, 95% CI 1.3-10.7)</w:t>
      </w:r>
      <w:r w:rsidR="00A20A43">
        <w:rPr>
          <w:rFonts w:ascii="Times New Roman" w:hAnsi="Times New Roman" w:cs="Times New Roman"/>
          <w:lang w:val="en-AU"/>
        </w:rPr>
        <w:t xml:space="preserve">, but not with </w:t>
      </w:r>
      <w:r w:rsidR="001C31FB">
        <w:rPr>
          <w:rFonts w:ascii="Times New Roman" w:hAnsi="Times New Roman" w:cs="Times New Roman"/>
          <w:lang w:val="en-AU"/>
        </w:rPr>
        <w:t>baseline fungal burden</w:t>
      </w:r>
      <w:r w:rsidR="00A100A5">
        <w:rPr>
          <w:rFonts w:ascii="Times New Roman" w:hAnsi="Times New Roman" w:cs="Times New Roman"/>
          <w:lang w:val="en-AU"/>
        </w:rPr>
        <w:t>, baseline CD4 count, or ART status.</w:t>
      </w:r>
      <w:r w:rsidR="000A6F25">
        <w:rPr>
          <w:rFonts w:ascii="Times New Roman" w:hAnsi="Times New Roman" w:cs="Times New Roman"/>
          <w:lang w:val="en-AU"/>
        </w:rPr>
        <w:t xml:space="preserve"> The mortality difference between the single dose and control arms was </w:t>
      </w:r>
      <w:r w:rsidR="00374330">
        <w:rPr>
          <w:rFonts w:ascii="Times New Roman" w:hAnsi="Times New Roman" w:cs="Times New Roman"/>
          <w:lang w:val="en-AU"/>
        </w:rPr>
        <w:t>6.4</w:t>
      </w:r>
      <w:r w:rsidR="000A6F25">
        <w:rPr>
          <w:rFonts w:ascii="Times New Roman" w:hAnsi="Times New Roman" w:cs="Times New Roman"/>
          <w:lang w:val="en-AU"/>
        </w:rPr>
        <w:t xml:space="preserve">% (95% CI </w:t>
      </w:r>
      <w:r w:rsidR="00374330">
        <w:rPr>
          <w:rFonts w:ascii="Times New Roman" w:hAnsi="Times New Roman" w:cs="Times New Roman"/>
          <w:lang w:val="en-AU"/>
        </w:rPr>
        <w:t>-21</w:t>
      </w:r>
      <w:r w:rsidR="000A6F25">
        <w:rPr>
          <w:rFonts w:ascii="Times New Roman" w:hAnsi="Times New Roman" w:cs="Times New Roman"/>
          <w:lang w:val="en-AU"/>
        </w:rPr>
        <w:t>%</w:t>
      </w:r>
      <w:r w:rsidR="00374330">
        <w:rPr>
          <w:rFonts w:ascii="Times New Roman" w:hAnsi="Times New Roman" w:cs="Times New Roman"/>
          <w:lang w:val="en-AU"/>
        </w:rPr>
        <w:t xml:space="preserve"> to 34%</w:t>
      </w:r>
      <w:r w:rsidR="000A6F25">
        <w:rPr>
          <w:rFonts w:ascii="Times New Roman" w:hAnsi="Times New Roman" w:cs="Times New Roman"/>
          <w:lang w:val="en-AU"/>
        </w:rPr>
        <w:t>).</w:t>
      </w:r>
    </w:p>
    <w:p w14:paraId="5FE41DD7" w14:textId="77777777" w:rsidR="000F790E" w:rsidRPr="002940C9" w:rsidRDefault="000F790E" w:rsidP="002E44BD">
      <w:pPr>
        <w:spacing w:line="480" w:lineRule="auto"/>
        <w:jc w:val="both"/>
        <w:rPr>
          <w:rFonts w:ascii="Times New Roman" w:hAnsi="Times New Roman" w:cs="Times New Roman"/>
          <w:b/>
          <w:lang w:val="en-AU"/>
        </w:rPr>
      </w:pPr>
    </w:p>
    <w:p w14:paraId="4D59ACC7" w14:textId="77777777" w:rsidR="000F7C40" w:rsidRPr="002940C9" w:rsidRDefault="007B1A70" w:rsidP="0092350F">
      <w:pPr>
        <w:spacing w:line="480" w:lineRule="auto"/>
        <w:jc w:val="both"/>
        <w:outlineLvl w:val="0"/>
        <w:rPr>
          <w:rFonts w:ascii="Times New Roman" w:hAnsi="Times New Roman" w:cs="Times New Roman"/>
          <w:b/>
          <w:i/>
        </w:rPr>
      </w:pPr>
      <w:r w:rsidRPr="002940C9">
        <w:rPr>
          <w:rFonts w:ascii="Times New Roman" w:hAnsi="Times New Roman" w:cs="Times New Roman"/>
          <w:b/>
          <w:i/>
        </w:rPr>
        <w:t>Safety</w:t>
      </w:r>
    </w:p>
    <w:p w14:paraId="044628CF" w14:textId="77777777" w:rsidR="007D5345" w:rsidRDefault="00EF4864" w:rsidP="002E44BD">
      <w:pPr>
        <w:spacing w:line="480" w:lineRule="auto"/>
        <w:jc w:val="both"/>
        <w:rPr>
          <w:rFonts w:ascii="Times New Roman" w:hAnsi="Times New Roman" w:cs="Times New Roman"/>
        </w:rPr>
      </w:pPr>
      <w:r w:rsidRPr="00112213">
        <w:rPr>
          <w:rFonts w:ascii="Times New Roman" w:hAnsi="Times New Roman" w:cs="Times New Roman"/>
        </w:rPr>
        <w:t xml:space="preserve">There were no safety concerns with short-course treatment </w:t>
      </w:r>
      <w:r w:rsidR="0041240B">
        <w:rPr>
          <w:rFonts w:ascii="Times New Roman" w:hAnsi="Times New Roman" w:cs="Times New Roman"/>
        </w:rPr>
        <w:t xml:space="preserve">in terms of fungal clearance </w:t>
      </w:r>
      <w:r w:rsidRPr="00112213">
        <w:rPr>
          <w:rFonts w:ascii="Times New Roman" w:hAnsi="Times New Roman" w:cs="Times New Roman"/>
        </w:rPr>
        <w:t xml:space="preserve">and no patients receiving short course L-AmB required additional “rescue” L-AmB therapy. </w:t>
      </w:r>
      <w:r w:rsidR="007D5345" w:rsidRPr="00112213">
        <w:rPr>
          <w:rFonts w:ascii="Times New Roman" w:hAnsi="Times New Roman" w:cs="Times New Roman"/>
        </w:rPr>
        <w:t>The three high-dose short-course L-AmB regimens wer</w:t>
      </w:r>
      <w:r w:rsidR="007B1A70" w:rsidRPr="00112213">
        <w:rPr>
          <w:rFonts w:ascii="Times New Roman" w:hAnsi="Times New Roman" w:cs="Times New Roman"/>
        </w:rPr>
        <w:t xml:space="preserve">e all well tolerated. </w:t>
      </w:r>
      <w:proofErr w:type="gramStart"/>
      <w:r w:rsidR="00B10198">
        <w:rPr>
          <w:rFonts w:ascii="Times New Roman" w:hAnsi="Times New Roman" w:cs="Times New Roman"/>
        </w:rPr>
        <w:t>Eighty eight</w:t>
      </w:r>
      <w:proofErr w:type="gramEnd"/>
      <w:r w:rsidR="00B10198">
        <w:rPr>
          <w:rFonts w:ascii="Times New Roman" w:hAnsi="Times New Roman" w:cs="Times New Roman"/>
        </w:rPr>
        <w:t xml:space="preserve"> grade </w:t>
      </w:r>
      <w:r w:rsidR="00F87EC9">
        <w:rPr>
          <w:rFonts w:ascii="Times New Roman" w:hAnsi="Times New Roman" w:cs="Times New Roman"/>
        </w:rPr>
        <w:t>III</w:t>
      </w:r>
      <w:r w:rsidR="00B10198">
        <w:rPr>
          <w:rFonts w:ascii="Times New Roman" w:hAnsi="Times New Roman" w:cs="Times New Roman"/>
        </w:rPr>
        <w:t xml:space="preserve"> and above adverse events (AEs) occurred</w:t>
      </w:r>
      <w:r w:rsidR="000021E9">
        <w:rPr>
          <w:rFonts w:ascii="Times New Roman" w:hAnsi="Times New Roman" w:cs="Times New Roman"/>
        </w:rPr>
        <w:t xml:space="preserve"> in 47 patients:</w:t>
      </w:r>
      <w:r w:rsidR="00B10198">
        <w:rPr>
          <w:rFonts w:ascii="Times New Roman" w:hAnsi="Times New Roman" w:cs="Times New Roman"/>
        </w:rPr>
        <w:t xml:space="preserve"> </w:t>
      </w:r>
      <w:r w:rsidR="007B1A70" w:rsidRPr="00112213">
        <w:rPr>
          <w:rFonts w:ascii="Times New Roman" w:hAnsi="Times New Roman" w:cs="Times New Roman"/>
        </w:rPr>
        <w:t xml:space="preserve">45 grade III and 43 grade IV/V </w:t>
      </w:r>
      <w:r w:rsidR="00B10198">
        <w:rPr>
          <w:rFonts w:ascii="Times New Roman" w:hAnsi="Times New Roman" w:cs="Times New Roman"/>
        </w:rPr>
        <w:t>AEs</w:t>
      </w:r>
      <w:r w:rsidR="000021E9">
        <w:rPr>
          <w:rFonts w:ascii="Times New Roman" w:hAnsi="Times New Roman" w:cs="Times New Roman"/>
        </w:rPr>
        <w:t>,</w:t>
      </w:r>
      <w:r w:rsidR="00B10198">
        <w:rPr>
          <w:rFonts w:ascii="Times New Roman" w:hAnsi="Times New Roman" w:cs="Times New Roman"/>
        </w:rPr>
        <w:t xml:space="preserve"> </w:t>
      </w:r>
      <w:r w:rsidR="007B1A70" w:rsidRPr="00112213">
        <w:rPr>
          <w:rFonts w:ascii="Times New Roman" w:hAnsi="Times New Roman" w:cs="Times New Roman"/>
        </w:rPr>
        <w:t>with no significant differences observed between treatment ar</w:t>
      </w:r>
      <w:r w:rsidRPr="00112213">
        <w:rPr>
          <w:rFonts w:ascii="Times New Roman" w:hAnsi="Times New Roman" w:cs="Times New Roman"/>
        </w:rPr>
        <w:t>ms</w:t>
      </w:r>
      <w:r w:rsidR="00705509" w:rsidRPr="00112213">
        <w:rPr>
          <w:rFonts w:ascii="Times New Roman" w:hAnsi="Times New Roman" w:cs="Times New Roman"/>
        </w:rPr>
        <w:t xml:space="preserve"> (Table</w:t>
      </w:r>
      <w:r w:rsidR="000F790E">
        <w:rPr>
          <w:rFonts w:ascii="Times New Roman" w:hAnsi="Times New Roman" w:cs="Times New Roman"/>
        </w:rPr>
        <w:t xml:space="preserve"> 3</w:t>
      </w:r>
      <w:r w:rsidR="00705509" w:rsidRPr="00112213">
        <w:rPr>
          <w:rFonts w:ascii="Times New Roman" w:hAnsi="Times New Roman" w:cs="Times New Roman"/>
        </w:rPr>
        <w:t>)</w:t>
      </w:r>
      <w:r w:rsidRPr="00112213">
        <w:rPr>
          <w:rFonts w:ascii="Times New Roman" w:hAnsi="Times New Roman" w:cs="Times New Roman"/>
        </w:rPr>
        <w:t xml:space="preserve">. </w:t>
      </w:r>
      <w:r w:rsidR="0088464C">
        <w:rPr>
          <w:rFonts w:ascii="Times New Roman" w:hAnsi="Times New Roman" w:cs="Times New Roman"/>
        </w:rPr>
        <w:t>Of these</w:t>
      </w:r>
      <w:r w:rsidR="00ED6098">
        <w:rPr>
          <w:rFonts w:ascii="Times New Roman" w:hAnsi="Times New Roman" w:cs="Times New Roman"/>
        </w:rPr>
        <w:t>,</w:t>
      </w:r>
      <w:r w:rsidR="0088464C">
        <w:rPr>
          <w:rFonts w:ascii="Times New Roman" w:hAnsi="Times New Roman" w:cs="Times New Roman"/>
        </w:rPr>
        <w:t xml:space="preserve"> </w:t>
      </w:r>
      <w:r w:rsidR="0032262C">
        <w:rPr>
          <w:rFonts w:ascii="Times New Roman" w:hAnsi="Times New Roman" w:cs="Times New Roman"/>
        </w:rPr>
        <w:t>49</w:t>
      </w:r>
      <w:r w:rsidR="0088464C">
        <w:rPr>
          <w:rFonts w:ascii="Times New Roman" w:hAnsi="Times New Roman" w:cs="Times New Roman"/>
        </w:rPr>
        <w:t xml:space="preserve"> were clinical, </w:t>
      </w:r>
      <w:r w:rsidR="00ED6098">
        <w:rPr>
          <w:rFonts w:ascii="Times New Roman" w:hAnsi="Times New Roman" w:cs="Times New Roman"/>
        </w:rPr>
        <w:t xml:space="preserve">and </w:t>
      </w:r>
      <w:r w:rsidR="0032262C">
        <w:rPr>
          <w:rFonts w:ascii="Times New Roman" w:hAnsi="Times New Roman" w:cs="Times New Roman"/>
        </w:rPr>
        <w:t>39</w:t>
      </w:r>
      <w:r w:rsidR="0088464C">
        <w:rPr>
          <w:rFonts w:ascii="Times New Roman" w:hAnsi="Times New Roman" w:cs="Times New Roman"/>
        </w:rPr>
        <w:t xml:space="preserve"> laboratory</w:t>
      </w:r>
      <w:r w:rsidR="00ED6098">
        <w:rPr>
          <w:rFonts w:ascii="Times New Roman" w:hAnsi="Times New Roman" w:cs="Times New Roman"/>
        </w:rPr>
        <w:t xml:space="preserve"> AEs</w:t>
      </w:r>
      <w:r w:rsidR="0088464C">
        <w:rPr>
          <w:rFonts w:ascii="Times New Roman" w:hAnsi="Times New Roman" w:cs="Times New Roman"/>
        </w:rPr>
        <w:t xml:space="preserve">. </w:t>
      </w:r>
      <w:r w:rsidR="00523D23">
        <w:rPr>
          <w:rFonts w:ascii="Times New Roman" w:hAnsi="Times New Roman" w:cs="Times New Roman"/>
        </w:rPr>
        <w:t xml:space="preserve">There were </w:t>
      </w:r>
      <w:r w:rsidR="00ED6098">
        <w:rPr>
          <w:rFonts w:ascii="Times New Roman" w:hAnsi="Times New Roman" w:cs="Times New Roman"/>
        </w:rPr>
        <w:t>ten</w:t>
      </w:r>
      <w:r w:rsidR="00523D23">
        <w:rPr>
          <w:rFonts w:ascii="Times New Roman" w:hAnsi="Times New Roman" w:cs="Times New Roman"/>
        </w:rPr>
        <w:t xml:space="preserve"> </w:t>
      </w:r>
      <w:proofErr w:type="gramStart"/>
      <w:r w:rsidR="00523D23">
        <w:rPr>
          <w:rFonts w:ascii="Times New Roman" w:hAnsi="Times New Roman" w:cs="Times New Roman"/>
        </w:rPr>
        <w:t>grade</w:t>
      </w:r>
      <w:proofErr w:type="gramEnd"/>
      <w:r w:rsidR="00523D23">
        <w:rPr>
          <w:rFonts w:ascii="Times New Roman" w:hAnsi="Times New Roman" w:cs="Times New Roman"/>
        </w:rPr>
        <w:t xml:space="preserve"> III and </w:t>
      </w:r>
      <w:r w:rsidR="00ED6098">
        <w:rPr>
          <w:rFonts w:ascii="Times New Roman" w:hAnsi="Times New Roman" w:cs="Times New Roman"/>
        </w:rPr>
        <w:t>two</w:t>
      </w:r>
      <w:r w:rsidRPr="00112213">
        <w:rPr>
          <w:rFonts w:ascii="Times New Roman" w:hAnsi="Times New Roman" w:cs="Times New Roman"/>
        </w:rPr>
        <w:t xml:space="preserve"> grade IV AEs </w:t>
      </w:r>
      <w:r w:rsidR="007B1A70" w:rsidRPr="00112213">
        <w:rPr>
          <w:rFonts w:ascii="Times New Roman" w:hAnsi="Times New Roman" w:cs="Times New Roman"/>
        </w:rPr>
        <w:t>which were attributed to</w:t>
      </w:r>
      <w:r w:rsidRPr="00112213">
        <w:rPr>
          <w:rFonts w:ascii="Times New Roman" w:hAnsi="Times New Roman" w:cs="Times New Roman"/>
        </w:rPr>
        <w:t xml:space="preserve"> treatment with L-AmB, all of which </w:t>
      </w:r>
      <w:r w:rsidR="003E50BD">
        <w:rPr>
          <w:rFonts w:ascii="Times New Roman" w:hAnsi="Times New Roman" w:cs="Times New Roman"/>
        </w:rPr>
        <w:t xml:space="preserve">were expected L-AmB related </w:t>
      </w:r>
      <w:r w:rsidR="0038415F">
        <w:rPr>
          <w:rFonts w:ascii="Times New Roman" w:hAnsi="Times New Roman" w:cs="Times New Roman"/>
        </w:rPr>
        <w:t xml:space="preserve">side effects </w:t>
      </w:r>
      <w:r w:rsidR="00253A83">
        <w:rPr>
          <w:rFonts w:ascii="Times New Roman" w:hAnsi="Times New Roman" w:cs="Times New Roman"/>
        </w:rPr>
        <w:t xml:space="preserve">(3 grade III </w:t>
      </w:r>
      <w:proofErr w:type="spellStart"/>
      <w:r w:rsidR="00253A83">
        <w:rPr>
          <w:rFonts w:ascii="Times New Roman" w:hAnsi="Times New Roman" w:cs="Times New Roman"/>
        </w:rPr>
        <w:t>hypokalemia</w:t>
      </w:r>
      <w:proofErr w:type="spellEnd"/>
      <w:r w:rsidR="00253A83">
        <w:rPr>
          <w:rFonts w:ascii="Times New Roman" w:hAnsi="Times New Roman" w:cs="Times New Roman"/>
        </w:rPr>
        <w:t xml:space="preserve">, 1 grade </w:t>
      </w:r>
      <w:r w:rsidR="00F87EC9">
        <w:rPr>
          <w:rFonts w:ascii="Times New Roman" w:hAnsi="Times New Roman" w:cs="Times New Roman"/>
        </w:rPr>
        <w:t>IV</w:t>
      </w:r>
      <w:r w:rsidR="00253A83">
        <w:rPr>
          <w:rFonts w:ascii="Times New Roman" w:hAnsi="Times New Roman" w:cs="Times New Roman"/>
        </w:rPr>
        <w:t xml:space="preserve"> </w:t>
      </w:r>
      <w:proofErr w:type="spellStart"/>
      <w:r w:rsidR="00253A83">
        <w:rPr>
          <w:rFonts w:ascii="Times New Roman" w:hAnsi="Times New Roman" w:cs="Times New Roman"/>
        </w:rPr>
        <w:t>hypokalemia</w:t>
      </w:r>
      <w:proofErr w:type="spellEnd"/>
      <w:r w:rsidR="00253A83">
        <w:rPr>
          <w:rFonts w:ascii="Times New Roman" w:hAnsi="Times New Roman" w:cs="Times New Roman"/>
        </w:rPr>
        <w:t xml:space="preserve">, 1 grade </w:t>
      </w:r>
      <w:r w:rsidR="00F87EC9">
        <w:rPr>
          <w:rFonts w:ascii="Times New Roman" w:hAnsi="Times New Roman" w:cs="Times New Roman"/>
        </w:rPr>
        <w:t>III</w:t>
      </w:r>
      <w:r w:rsidR="00253A83">
        <w:rPr>
          <w:rFonts w:ascii="Times New Roman" w:hAnsi="Times New Roman" w:cs="Times New Roman"/>
        </w:rPr>
        <w:t xml:space="preserve"> </w:t>
      </w:r>
      <w:proofErr w:type="spellStart"/>
      <w:r w:rsidR="00253A83">
        <w:rPr>
          <w:rFonts w:ascii="Times New Roman" w:hAnsi="Times New Roman" w:cs="Times New Roman"/>
        </w:rPr>
        <w:t>hypomagnasemia</w:t>
      </w:r>
      <w:proofErr w:type="spellEnd"/>
      <w:r w:rsidR="00253A83">
        <w:rPr>
          <w:rFonts w:ascii="Times New Roman" w:hAnsi="Times New Roman" w:cs="Times New Roman"/>
        </w:rPr>
        <w:t xml:space="preserve">, 4 grade III creatinine rises, 1 grade </w:t>
      </w:r>
      <w:r w:rsidR="00F87EC9">
        <w:rPr>
          <w:rFonts w:ascii="Times New Roman" w:hAnsi="Times New Roman" w:cs="Times New Roman"/>
        </w:rPr>
        <w:t>III</w:t>
      </w:r>
      <w:r w:rsidR="00253A83">
        <w:rPr>
          <w:rFonts w:ascii="Times New Roman" w:hAnsi="Times New Roman" w:cs="Times New Roman"/>
        </w:rPr>
        <w:t xml:space="preserve"> and 1 grade </w:t>
      </w:r>
      <w:r w:rsidR="00F87EC9">
        <w:rPr>
          <w:rFonts w:ascii="Times New Roman" w:hAnsi="Times New Roman" w:cs="Times New Roman"/>
        </w:rPr>
        <w:t>IV</w:t>
      </w:r>
      <w:r w:rsidR="00253A83">
        <w:rPr>
          <w:rFonts w:ascii="Times New Roman" w:hAnsi="Times New Roman" w:cs="Times New Roman"/>
        </w:rPr>
        <w:t xml:space="preserve"> anaemia, 1 grade </w:t>
      </w:r>
      <w:r w:rsidR="00F87EC9">
        <w:rPr>
          <w:rFonts w:ascii="Times New Roman" w:hAnsi="Times New Roman" w:cs="Times New Roman"/>
        </w:rPr>
        <w:t>IV</w:t>
      </w:r>
      <w:r w:rsidR="00253A83">
        <w:rPr>
          <w:rFonts w:ascii="Times New Roman" w:hAnsi="Times New Roman" w:cs="Times New Roman"/>
        </w:rPr>
        <w:t xml:space="preserve"> hyponatraemia).</w:t>
      </w:r>
      <w:r w:rsidR="0038415F">
        <w:rPr>
          <w:rFonts w:ascii="Times New Roman" w:hAnsi="Times New Roman" w:cs="Times New Roman"/>
        </w:rPr>
        <w:t xml:space="preserve"> </w:t>
      </w:r>
      <w:r w:rsidR="00253A83">
        <w:rPr>
          <w:rFonts w:ascii="Times New Roman" w:hAnsi="Times New Roman" w:cs="Times New Roman"/>
        </w:rPr>
        <w:t>Both</w:t>
      </w:r>
      <w:r w:rsidR="0038415F">
        <w:rPr>
          <w:rFonts w:ascii="Times New Roman" w:hAnsi="Times New Roman" w:cs="Times New Roman"/>
        </w:rPr>
        <w:t xml:space="preserve"> grade </w:t>
      </w:r>
      <w:r w:rsidR="0038415F">
        <w:rPr>
          <w:rFonts w:ascii="Times New Roman" w:hAnsi="Times New Roman" w:cs="Times New Roman"/>
        </w:rPr>
        <w:lastRenderedPageBreak/>
        <w:t xml:space="preserve">IV L-AmB related events </w:t>
      </w:r>
      <w:proofErr w:type="spellStart"/>
      <w:r w:rsidRPr="00112213">
        <w:rPr>
          <w:rFonts w:ascii="Times New Roman" w:hAnsi="Times New Roman" w:cs="Times New Roman"/>
        </w:rPr>
        <w:t>occured</w:t>
      </w:r>
      <w:proofErr w:type="spellEnd"/>
      <w:r w:rsidR="007B1A70" w:rsidRPr="00112213">
        <w:rPr>
          <w:rFonts w:ascii="Times New Roman" w:hAnsi="Times New Roman" w:cs="Times New Roman"/>
        </w:rPr>
        <w:t xml:space="preserve"> in the control group. </w:t>
      </w:r>
      <w:r w:rsidR="00705509" w:rsidRPr="00112213">
        <w:rPr>
          <w:rFonts w:ascii="Times New Roman" w:hAnsi="Times New Roman" w:cs="Times New Roman"/>
        </w:rPr>
        <w:t>During induction therapy g</w:t>
      </w:r>
      <w:r w:rsidR="007B1A70" w:rsidRPr="00112213">
        <w:rPr>
          <w:rFonts w:ascii="Times New Roman" w:hAnsi="Times New Roman" w:cs="Times New Roman"/>
        </w:rPr>
        <w:t>rade III and IV anaemia occurred in 6%</w:t>
      </w:r>
      <w:r w:rsidR="007F2FCE">
        <w:rPr>
          <w:rFonts w:ascii="Times New Roman" w:hAnsi="Times New Roman" w:cs="Times New Roman"/>
        </w:rPr>
        <w:t xml:space="preserve"> </w:t>
      </w:r>
      <w:r w:rsidR="007B1A70" w:rsidRPr="00112213">
        <w:rPr>
          <w:rFonts w:ascii="Times New Roman" w:hAnsi="Times New Roman" w:cs="Times New Roman"/>
        </w:rPr>
        <w:t>(5) and 1%</w:t>
      </w:r>
      <w:r w:rsidR="007F2FCE">
        <w:rPr>
          <w:rFonts w:ascii="Times New Roman" w:hAnsi="Times New Roman" w:cs="Times New Roman"/>
        </w:rPr>
        <w:t xml:space="preserve"> </w:t>
      </w:r>
      <w:r w:rsidR="007B1A70" w:rsidRPr="00112213">
        <w:rPr>
          <w:rFonts w:ascii="Times New Roman" w:hAnsi="Times New Roman" w:cs="Times New Roman"/>
        </w:rPr>
        <w:t>(1)</w:t>
      </w:r>
      <w:r w:rsidR="0015272A">
        <w:rPr>
          <w:rFonts w:ascii="Times New Roman" w:hAnsi="Times New Roman" w:cs="Times New Roman"/>
        </w:rPr>
        <w:t xml:space="preserve"> overall</w:t>
      </w:r>
      <w:r w:rsidR="007B1A70" w:rsidRPr="00112213">
        <w:rPr>
          <w:rFonts w:ascii="Times New Roman" w:hAnsi="Times New Roman" w:cs="Times New Roman"/>
        </w:rPr>
        <w:t>, renal impairment in 5%</w:t>
      </w:r>
      <w:r w:rsidR="007F2FCE">
        <w:rPr>
          <w:rFonts w:ascii="Times New Roman" w:hAnsi="Times New Roman" w:cs="Times New Roman"/>
        </w:rPr>
        <w:t xml:space="preserve"> </w:t>
      </w:r>
      <w:r w:rsidR="007B1A70" w:rsidRPr="00112213">
        <w:rPr>
          <w:rFonts w:ascii="Times New Roman" w:hAnsi="Times New Roman" w:cs="Times New Roman"/>
        </w:rPr>
        <w:t>(4) and 1%</w:t>
      </w:r>
      <w:r w:rsidR="007F2FCE">
        <w:rPr>
          <w:rFonts w:ascii="Times New Roman" w:hAnsi="Times New Roman" w:cs="Times New Roman"/>
        </w:rPr>
        <w:t xml:space="preserve"> </w:t>
      </w:r>
      <w:r w:rsidR="007B1A70" w:rsidRPr="00112213">
        <w:rPr>
          <w:rFonts w:ascii="Times New Roman" w:hAnsi="Times New Roman" w:cs="Times New Roman"/>
        </w:rPr>
        <w:t xml:space="preserve">(1) </w:t>
      </w:r>
      <w:r w:rsidR="0015272A">
        <w:rPr>
          <w:rFonts w:ascii="Times New Roman" w:hAnsi="Times New Roman" w:cs="Times New Roman"/>
        </w:rPr>
        <w:t xml:space="preserve">overall, </w:t>
      </w:r>
      <w:r w:rsidR="007B1A70" w:rsidRPr="00112213">
        <w:rPr>
          <w:rFonts w:ascii="Times New Roman" w:hAnsi="Times New Roman" w:cs="Times New Roman"/>
        </w:rPr>
        <w:t>and hypokalaemia in 1%</w:t>
      </w:r>
      <w:r w:rsidR="007F2FCE">
        <w:rPr>
          <w:rFonts w:ascii="Times New Roman" w:hAnsi="Times New Roman" w:cs="Times New Roman"/>
        </w:rPr>
        <w:t xml:space="preserve"> </w:t>
      </w:r>
      <w:r w:rsidR="007B1A70" w:rsidRPr="00112213">
        <w:rPr>
          <w:rFonts w:ascii="Times New Roman" w:hAnsi="Times New Roman" w:cs="Times New Roman"/>
        </w:rPr>
        <w:t>(1) and 1%</w:t>
      </w:r>
      <w:r w:rsidR="007F2FCE">
        <w:rPr>
          <w:rFonts w:ascii="Times New Roman" w:hAnsi="Times New Roman" w:cs="Times New Roman"/>
        </w:rPr>
        <w:t xml:space="preserve"> </w:t>
      </w:r>
      <w:r w:rsidR="007B1A70" w:rsidRPr="00112213">
        <w:rPr>
          <w:rFonts w:ascii="Times New Roman" w:hAnsi="Times New Roman" w:cs="Times New Roman"/>
        </w:rPr>
        <w:t>(1)</w:t>
      </w:r>
      <w:r w:rsidRPr="00112213">
        <w:rPr>
          <w:rFonts w:ascii="Times New Roman" w:hAnsi="Times New Roman" w:cs="Times New Roman"/>
        </w:rPr>
        <w:t xml:space="preserve"> </w:t>
      </w:r>
      <w:r w:rsidR="0015272A">
        <w:rPr>
          <w:rFonts w:ascii="Times New Roman" w:hAnsi="Times New Roman" w:cs="Times New Roman"/>
        </w:rPr>
        <w:t>overall, with no significan</w:t>
      </w:r>
      <w:r w:rsidR="006B0615">
        <w:rPr>
          <w:rFonts w:ascii="Times New Roman" w:hAnsi="Times New Roman" w:cs="Times New Roman"/>
        </w:rPr>
        <w:t>t</w:t>
      </w:r>
      <w:r w:rsidR="0015272A">
        <w:rPr>
          <w:rFonts w:ascii="Times New Roman" w:hAnsi="Times New Roman" w:cs="Times New Roman"/>
        </w:rPr>
        <w:t xml:space="preserve"> differences between treatment arms</w:t>
      </w:r>
      <w:r w:rsidR="00705509" w:rsidRPr="00112213">
        <w:rPr>
          <w:rFonts w:ascii="Times New Roman" w:hAnsi="Times New Roman" w:cs="Times New Roman"/>
        </w:rPr>
        <w:t xml:space="preserve"> (Table</w:t>
      </w:r>
      <w:r w:rsidR="00E6224D">
        <w:rPr>
          <w:rFonts w:ascii="Times New Roman" w:hAnsi="Times New Roman" w:cs="Times New Roman"/>
        </w:rPr>
        <w:t xml:space="preserve"> 2</w:t>
      </w:r>
      <w:r w:rsidR="00705509" w:rsidRPr="00112213">
        <w:rPr>
          <w:rFonts w:ascii="Times New Roman" w:hAnsi="Times New Roman" w:cs="Times New Roman"/>
        </w:rPr>
        <w:t>)</w:t>
      </w:r>
      <w:r w:rsidR="007B1A70" w:rsidRPr="00112213">
        <w:rPr>
          <w:rFonts w:ascii="Times New Roman" w:hAnsi="Times New Roman" w:cs="Times New Roman"/>
        </w:rPr>
        <w:t xml:space="preserve">. </w:t>
      </w:r>
    </w:p>
    <w:p w14:paraId="129850DD" w14:textId="77777777" w:rsidR="0088464C" w:rsidRPr="00125BBD" w:rsidRDefault="00125BBD" w:rsidP="002E44BD">
      <w:pPr>
        <w:spacing w:line="480" w:lineRule="auto"/>
        <w:jc w:val="both"/>
        <w:rPr>
          <w:rFonts w:ascii="Times New Roman" w:hAnsi="Times New Roman" w:cs="Times New Roman"/>
        </w:rPr>
      </w:pPr>
      <w:r w:rsidRPr="00125BBD">
        <w:rPr>
          <w:rFonts w:ascii="Times New Roman" w:hAnsi="Times New Roman" w:cs="Times New Roman"/>
        </w:rPr>
        <w:t xml:space="preserve">Eleven trial participants were readmitted to hospital during the 10-week follow-up period, </w:t>
      </w:r>
      <w:r w:rsidR="00FD71FE">
        <w:rPr>
          <w:rFonts w:ascii="Times New Roman" w:hAnsi="Times New Roman" w:cs="Times New Roman"/>
        </w:rPr>
        <w:t xml:space="preserve">at </w:t>
      </w:r>
      <w:r w:rsidRPr="00125BBD">
        <w:rPr>
          <w:rFonts w:ascii="Times New Roman" w:hAnsi="Times New Roman" w:cs="Times New Roman"/>
        </w:rPr>
        <w:t xml:space="preserve">a median of 41 days (IQR 25-55 days), </w:t>
      </w:r>
      <w:r w:rsidR="00815B86">
        <w:rPr>
          <w:rFonts w:ascii="Times New Roman" w:hAnsi="Times New Roman" w:cs="Times New Roman"/>
        </w:rPr>
        <w:t xml:space="preserve">including </w:t>
      </w:r>
      <w:r w:rsidRPr="00125BBD">
        <w:rPr>
          <w:rFonts w:ascii="Times New Roman" w:hAnsi="Times New Roman" w:cs="Times New Roman"/>
        </w:rPr>
        <w:t xml:space="preserve">4 in the control arm, 4 in the single dose arm, none in the two dose arm, and three in the three dose arm. </w:t>
      </w:r>
      <w:r>
        <w:rPr>
          <w:rFonts w:ascii="Times New Roman" w:hAnsi="Times New Roman" w:cs="Times New Roman"/>
        </w:rPr>
        <w:t xml:space="preserve">Cryptococcal </w:t>
      </w:r>
      <w:r w:rsidR="00815B86">
        <w:rPr>
          <w:rFonts w:ascii="Times New Roman" w:hAnsi="Times New Roman" w:cs="Times New Roman"/>
        </w:rPr>
        <w:t>immune reconstitution inflammatory syndrome (</w:t>
      </w:r>
      <w:r>
        <w:rPr>
          <w:rFonts w:ascii="Times New Roman" w:hAnsi="Times New Roman" w:cs="Times New Roman"/>
        </w:rPr>
        <w:t>IRIS</w:t>
      </w:r>
      <w:r w:rsidR="00815B86">
        <w:rPr>
          <w:rFonts w:ascii="Times New Roman" w:hAnsi="Times New Roman" w:cs="Times New Roman"/>
        </w:rPr>
        <w:t>)</w:t>
      </w:r>
      <w:r>
        <w:rPr>
          <w:rFonts w:ascii="Times New Roman" w:hAnsi="Times New Roman" w:cs="Times New Roman"/>
        </w:rPr>
        <w:t xml:space="preserve"> was suspected or diagnosed in 5 patients (</w:t>
      </w:r>
      <w:r w:rsidR="009F6B47">
        <w:rPr>
          <w:rFonts w:ascii="Times New Roman" w:hAnsi="Times New Roman" w:cs="Times New Roman"/>
        </w:rPr>
        <w:t>11</w:t>
      </w:r>
      <w:r>
        <w:rPr>
          <w:rFonts w:ascii="Times New Roman" w:hAnsi="Times New Roman" w:cs="Times New Roman"/>
        </w:rPr>
        <w:t>%</w:t>
      </w:r>
      <w:r w:rsidR="00815B86">
        <w:rPr>
          <w:rFonts w:ascii="Times New Roman" w:hAnsi="Times New Roman" w:cs="Times New Roman"/>
        </w:rPr>
        <w:t>)</w:t>
      </w:r>
      <w:r>
        <w:rPr>
          <w:rFonts w:ascii="Times New Roman" w:hAnsi="Times New Roman" w:cs="Times New Roman"/>
        </w:rPr>
        <w:t xml:space="preserve"> of th</w:t>
      </w:r>
      <w:r w:rsidR="009F6B47">
        <w:rPr>
          <w:rFonts w:ascii="Times New Roman" w:hAnsi="Times New Roman" w:cs="Times New Roman"/>
        </w:rPr>
        <w:t>e 45 patients</w:t>
      </w:r>
      <w:r w:rsidR="00DD6708">
        <w:rPr>
          <w:rFonts w:ascii="Times New Roman" w:hAnsi="Times New Roman" w:cs="Times New Roman"/>
        </w:rPr>
        <w:t xml:space="preserve"> initiating ART</w:t>
      </w:r>
      <w:r w:rsidR="009F6B47">
        <w:rPr>
          <w:rFonts w:ascii="Times New Roman" w:hAnsi="Times New Roman" w:cs="Times New Roman"/>
        </w:rPr>
        <w:t>,</w:t>
      </w:r>
      <w:r w:rsidR="00D93AE5">
        <w:rPr>
          <w:rFonts w:ascii="Times New Roman" w:hAnsi="Times New Roman" w:cs="Times New Roman"/>
        </w:rPr>
        <w:t xml:space="preserve"> </w:t>
      </w:r>
      <w:r>
        <w:rPr>
          <w:rFonts w:ascii="Times New Roman" w:hAnsi="Times New Roman" w:cs="Times New Roman"/>
        </w:rPr>
        <w:t>2 of whom died</w:t>
      </w:r>
      <w:r w:rsidR="009F6B47">
        <w:rPr>
          <w:rFonts w:ascii="Times New Roman" w:hAnsi="Times New Roman" w:cs="Times New Roman"/>
        </w:rPr>
        <w:t>, with no significant differences between study arms</w:t>
      </w:r>
      <w:r>
        <w:rPr>
          <w:rFonts w:ascii="Times New Roman" w:hAnsi="Times New Roman" w:cs="Times New Roman"/>
        </w:rPr>
        <w:t xml:space="preserve">. </w:t>
      </w:r>
    </w:p>
    <w:p w14:paraId="7862E295" w14:textId="77777777" w:rsidR="003C1A4A" w:rsidRPr="00112213" w:rsidRDefault="003C1A4A" w:rsidP="002E44BD">
      <w:pPr>
        <w:spacing w:line="480" w:lineRule="auto"/>
        <w:jc w:val="both"/>
        <w:rPr>
          <w:rFonts w:ascii="Times New Roman" w:hAnsi="Times New Roman" w:cs="Times New Roman"/>
        </w:rPr>
      </w:pPr>
    </w:p>
    <w:p w14:paraId="049B6618" w14:textId="77777777" w:rsidR="00B669C7" w:rsidRPr="0088464C" w:rsidRDefault="00B669C7" w:rsidP="0092350F">
      <w:pPr>
        <w:spacing w:line="480" w:lineRule="auto"/>
        <w:jc w:val="both"/>
        <w:outlineLvl w:val="0"/>
        <w:rPr>
          <w:rFonts w:ascii="Times New Roman" w:hAnsi="Times New Roman" w:cs="Times New Roman"/>
          <w:b/>
        </w:rPr>
      </w:pPr>
      <w:r w:rsidRPr="0088464C">
        <w:rPr>
          <w:rFonts w:ascii="Times New Roman" w:hAnsi="Times New Roman" w:cs="Times New Roman"/>
          <w:b/>
        </w:rPr>
        <w:t>Discussion</w:t>
      </w:r>
    </w:p>
    <w:p w14:paraId="58A852DA" w14:textId="645F5932" w:rsidR="006149E2" w:rsidRDefault="00112213" w:rsidP="002E44BD">
      <w:pPr>
        <w:spacing w:line="480" w:lineRule="auto"/>
        <w:jc w:val="both"/>
        <w:rPr>
          <w:rFonts w:ascii="Times New Roman" w:hAnsi="Times New Roman" w:cs="Times New Roman"/>
        </w:rPr>
      </w:pPr>
      <w:r w:rsidRPr="00BB03BA">
        <w:rPr>
          <w:rFonts w:ascii="Times New Roman" w:hAnsi="Times New Roman" w:cs="Times New Roman"/>
        </w:rPr>
        <w:t xml:space="preserve">The use of a single </w:t>
      </w:r>
      <w:r w:rsidR="00C239E4">
        <w:rPr>
          <w:rFonts w:ascii="Times New Roman" w:hAnsi="Times New Roman" w:cs="Times New Roman"/>
        </w:rPr>
        <w:t>10mg/kg</w:t>
      </w:r>
      <w:r w:rsidRPr="00BB03BA">
        <w:rPr>
          <w:rFonts w:ascii="Times New Roman" w:hAnsi="Times New Roman" w:cs="Times New Roman"/>
        </w:rPr>
        <w:t xml:space="preserve"> </w:t>
      </w:r>
      <w:r w:rsidR="009B59DD">
        <w:rPr>
          <w:rFonts w:ascii="Times New Roman" w:hAnsi="Times New Roman" w:cs="Times New Roman"/>
        </w:rPr>
        <w:t xml:space="preserve">dose </w:t>
      </w:r>
      <w:r w:rsidRPr="00BB03BA">
        <w:rPr>
          <w:rFonts w:ascii="Times New Roman" w:hAnsi="Times New Roman" w:cs="Times New Roman"/>
        </w:rPr>
        <w:t xml:space="preserve">of </w:t>
      </w:r>
      <w:r w:rsidR="009B59DD">
        <w:rPr>
          <w:rFonts w:ascii="Times New Roman" w:hAnsi="Times New Roman" w:cs="Times New Roman"/>
        </w:rPr>
        <w:t>L-Am</w:t>
      </w:r>
      <w:r w:rsidR="00C239E4">
        <w:rPr>
          <w:rFonts w:ascii="Times New Roman" w:hAnsi="Times New Roman" w:cs="Times New Roman"/>
        </w:rPr>
        <w:t>B</w:t>
      </w:r>
      <w:r w:rsidRPr="00BB03BA">
        <w:rPr>
          <w:rFonts w:ascii="Times New Roman" w:hAnsi="Times New Roman" w:cs="Times New Roman"/>
        </w:rPr>
        <w:t xml:space="preserve"> </w:t>
      </w:r>
      <w:r w:rsidR="00143156">
        <w:rPr>
          <w:rFonts w:ascii="Times New Roman" w:hAnsi="Times New Roman" w:cs="Times New Roman"/>
        </w:rPr>
        <w:t>wa</w:t>
      </w:r>
      <w:r w:rsidRPr="00BB03BA">
        <w:rPr>
          <w:rFonts w:ascii="Times New Roman" w:hAnsi="Times New Roman" w:cs="Times New Roman"/>
        </w:rPr>
        <w:t>s non-inferior to standard</w:t>
      </w:r>
      <w:r w:rsidR="00E42E86">
        <w:rPr>
          <w:rFonts w:ascii="Times New Roman" w:hAnsi="Times New Roman" w:cs="Times New Roman"/>
        </w:rPr>
        <w:t xml:space="preserve"> 3mg/kg </w:t>
      </w:r>
      <w:r w:rsidR="00765588">
        <w:rPr>
          <w:rFonts w:ascii="Times New Roman" w:hAnsi="Times New Roman" w:cs="Times New Roman"/>
        </w:rPr>
        <w:t>daily</w:t>
      </w:r>
      <w:r w:rsidR="00E42E86">
        <w:rPr>
          <w:rFonts w:ascii="Times New Roman" w:hAnsi="Times New Roman" w:cs="Times New Roman"/>
        </w:rPr>
        <w:t xml:space="preserve"> </w:t>
      </w:r>
      <w:r w:rsidRPr="00BB03BA">
        <w:rPr>
          <w:rFonts w:ascii="Times New Roman" w:hAnsi="Times New Roman" w:cs="Times New Roman"/>
        </w:rPr>
        <w:t>dos</w:t>
      </w:r>
      <w:r w:rsidR="00E42E86">
        <w:rPr>
          <w:rFonts w:ascii="Times New Roman" w:hAnsi="Times New Roman" w:cs="Times New Roman"/>
        </w:rPr>
        <w:t>ing for</w:t>
      </w:r>
      <w:r w:rsidRPr="00BB03BA">
        <w:rPr>
          <w:rFonts w:ascii="Times New Roman" w:hAnsi="Times New Roman" w:cs="Times New Roman"/>
        </w:rPr>
        <w:t xml:space="preserve"> 14 day</w:t>
      </w:r>
      <w:r w:rsidR="00E42E86">
        <w:rPr>
          <w:rFonts w:ascii="Times New Roman" w:hAnsi="Times New Roman" w:cs="Times New Roman"/>
        </w:rPr>
        <w:t>s</w:t>
      </w:r>
      <w:r w:rsidRPr="00BB03BA">
        <w:rPr>
          <w:rFonts w:ascii="Times New Roman" w:hAnsi="Times New Roman" w:cs="Times New Roman"/>
        </w:rPr>
        <w:t xml:space="preserve"> </w:t>
      </w:r>
      <w:r w:rsidR="00502F21" w:rsidRPr="00BB03BA">
        <w:rPr>
          <w:rFonts w:ascii="Times New Roman" w:hAnsi="Times New Roman" w:cs="Times New Roman"/>
        </w:rPr>
        <w:t xml:space="preserve">in reducing CSF </w:t>
      </w:r>
      <w:r w:rsidR="00E42E86">
        <w:rPr>
          <w:rFonts w:ascii="Times New Roman" w:hAnsi="Times New Roman" w:cs="Times New Roman"/>
        </w:rPr>
        <w:t>cryptococcal</w:t>
      </w:r>
      <w:r w:rsidR="00502F21" w:rsidRPr="00BB03BA">
        <w:rPr>
          <w:rFonts w:ascii="Times New Roman" w:hAnsi="Times New Roman" w:cs="Times New Roman"/>
        </w:rPr>
        <w:t xml:space="preserve"> burden in patie</w:t>
      </w:r>
      <w:r w:rsidR="00765588">
        <w:rPr>
          <w:rFonts w:ascii="Times New Roman" w:hAnsi="Times New Roman" w:cs="Times New Roman"/>
        </w:rPr>
        <w:t>nts with a first episode of HIV-</w:t>
      </w:r>
      <w:r w:rsidR="00502F21" w:rsidRPr="00BB03BA">
        <w:rPr>
          <w:rFonts w:ascii="Times New Roman" w:hAnsi="Times New Roman" w:cs="Times New Roman"/>
        </w:rPr>
        <w:t xml:space="preserve">associated </w:t>
      </w:r>
      <w:r w:rsidR="00765588">
        <w:rPr>
          <w:rFonts w:ascii="Times New Roman" w:hAnsi="Times New Roman" w:cs="Times New Roman"/>
        </w:rPr>
        <w:t>cryptococcal meningitis</w:t>
      </w:r>
      <w:r w:rsidR="00502F21" w:rsidRPr="00BB03BA">
        <w:rPr>
          <w:rFonts w:ascii="Times New Roman" w:hAnsi="Times New Roman" w:cs="Times New Roman"/>
        </w:rPr>
        <w:t xml:space="preserve">. </w:t>
      </w:r>
      <w:r w:rsidR="006149E2" w:rsidRPr="00BB03BA">
        <w:rPr>
          <w:rFonts w:ascii="Times New Roman" w:hAnsi="Times New Roman" w:cs="Times New Roman"/>
        </w:rPr>
        <w:t xml:space="preserve">These findings </w:t>
      </w:r>
      <w:r w:rsidR="006149E2">
        <w:rPr>
          <w:rFonts w:ascii="Times New Roman" w:hAnsi="Times New Roman" w:cs="Times New Roman"/>
        </w:rPr>
        <w:t xml:space="preserve">are consistent with </w:t>
      </w:r>
      <w:r w:rsidR="006149E2" w:rsidRPr="00BB03BA">
        <w:rPr>
          <w:rFonts w:ascii="Times New Roman" w:hAnsi="Times New Roman" w:cs="Times New Roman"/>
        </w:rPr>
        <w:t>previous human and animal studies demonstrat</w:t>
      </w:r>
      <w:r w:rsidR="006149E2">
        <w:rPr>
          <w:rFonts w:ascii="Times New Roman" w:hAnsi="Times New Roman" w:cs="Times New Roman"/>
        </w:rPr>
        <w:t>ing</w:t>
      </w:r>
      <w:r w:rsidR="006149E2" w:rsidRPr="00BB03BA">
        <w:rPr>
          <w:rFonts w:ascii="Times New Roman" w:hAnsi="Times New Roman" w:cs="Times New Roman"/>
        </w:rPr>
        <w:t xml:space="preserve"> that shorter courses of amphotericin based treatment may be </w:t>
      </w:r>
      <w:r w:rsidR="00A80027">
        <w:rPr>
          <w:rFonts w:ascii="Times New Roman" w:hAnsi="Times New Roman" w:cs="Times New Roman"/>
        </w:rPr>
        <w:t>better tolerated</w:t>
      </w:r>
      <w:r w:rsidR="00A80027" w:rsidRPr="00BB03BA">
        <w:rPr>
          <w:rFonts w:ascii="Times New Roman" w:hAnsi="Times New Roman" w:cs="Times New Roman"/>
        </w:rPr>
        <w:t xml:space="preserve"> </w:t>
      </w:r>
      <w:r w:rsidR="006149E2" w:rsidRPr="00BB03BA">
        <w:rPr>
          <w:rFonts w:ascii="Times New Roman" w:hAnsi="Times New Roman" w:cs="Times New Roman"/>
        </w:rPr>
        <w:t xml:space="preserve">and as effective as conventional </w:t>
      </w:r>
      <w:proofErr w:type="gramStart"/>
      <w:r w:rsidR="006149E2" w:rsidRPr="00BB03BA">
        <w:rPr>
          <w:rFonts w:ascii="Times New Roman" w:hAnsi="Times New Roman" w:cs="Times New Roman"/>
        </w:rPr>
        <w:t>14 day</w:t>
      </w:r>
      <w:proofErr w:type="gramEnd"/>
      <w:r w:rsidR="006149E2" w:rsidRPr="00BB03BA">
        <w:rPr>
          <w:rFonts w:ascii="Times New Roman" w:hAnsi="Times New Roman" w:cs="Times New Roman"/>
        </w:rPr>
        <w:t xml:space="preserve"> courses</w:t>
      </w:r>
      <w:r w:rsidR="00561DC2">
        <w:rPr>
          <w:rFonts w:ascii="Times New Roman" w:hAnsi="Times New Roman" w:cs="Times New Roman"/>
        </w:rPr>
        <w:fldChar w:fldCharType="begin">
          <w:fldData xml:space="preserve">PEVuZE5vdGU+PENpdGU+PEF1dGhvcj5KYWNrc29uPC9BdXRob3I+PFllYXI+MjAxMjwvWWVhcj48
UmVjTnVtPjEwMDY8L1JlY051bT48SURUZXh0PjIwMTI8L0lEVGV4dD48RGlzcGxheVRleHQ+WzEz
LCAxNywgMjgtMzBdPC9EaXNwbGF5VGV4dD48cmVjb3JkPjxyZWMtbnVtYmVyPjEwMDY8L3JlYy1u
dW1iZXI+PGZvcmVpZ24ta2V5cz48a2V5IGFwcD0iRU4iIGRiLWlkPSJhcjkwMGRzZjYwMHRkbGVl
c3o4cHNkeGF3Mnh4MGQ1OWR0czIiIHRpbWVzdGFtcD0iMTMzNzc3MzIyMCI+MTAwNjwva2V5Pjwv
Zm9yZWlnbi1rZXlzPjxyZWYtdHlwZSBuYW1lPSJKb3VybmFsIEFydGljbGUiPjE3PC9yZWYtdHlw
ZT48Y29udHJpYnV0b3JzPjxhdXRob3JzPjxhdXRob3I+SmFja3NvbiwgQS4gPC9hdXRob3I+PGF1
dGhvcj5OdXNzYmF1bSwgSi4gPC9hdXRob3I+PGF1dGhvcj5QaHVsdXNhLCBKLiA8L2F1dGhvcj48
YXV0aG9yPk5hbWFyaWthLCBELiA8L2F1dGhvcj48YXV0aG9yPkNoaWthc2VtYSwgTS4gPC9hdXRo
b3I+PGF1dGhvcj5LZW55ZW1iYSwgQy48L2F1dGhvcj48YXV0aG9yPkphcnZpcywgSi4gTi4gPC9h
dXRob3I+PGF1dGhvcj5KYWZmYXIsIFMuIDwvYXV0aG9yPjxhdXRob3I+SG9zc2Vpbmlwb3VyLCBN
LiBDLiA8L2F1dGhvcj48YXV0aG9yPnZhbiBkZXIgSG9yc3QsIEMuIE0uPC9hdXRob3I+PGF1dGhv
cj5IYXJyaXNvbiwgVC4gUy48L2F1dGhvcj48L2F1dGhvcnM+PC9jb250cmlidXRvcnM+PHRpdGxl
cz48dGl0bGU+QSBQaGFzZSBJSSBSYW5kb21pc2VkIENvbnRyb2xsZWQgVHJpYWwgQWRkaW5nIE9y
YWwgRmx1Y3l0b3NpbmUgdG8gSGlnaCBEb3NlIEZsdWNvbmF6b2xlLCB3aXRoIFNob3J0LWNvdXJz
ZSBBbXBob3RlcmljaW4gQiwgZm9yIENyeXB0b2NvY2NhbCBNZW5pbmdpdGlzIGluIE1hbGF3aTwv
dGl0bGU+PHNlY29uZGFyeS10aXRsZT5BaWRzPC9zZWNvbmRhcnktdGl0bGU+PC90aXRsZXM+PHBl
cmlvZGljYWw+PGZ1bGwtdGl0bGU+QWlkczwvZnVsbC10aXRsZT48YWJici0xPkFJRFMgKExvbmRv
biwgRW5nbGFuZCk8L2FiYnItMT48L3BlcmlvZGljYWw+PHBhZ2VzPjEzNjMtNzAuPC9wYWdlcz48
dm9sdW1lPjI2PC92b2x1bWU+PG51bWJlcj4xMTwvbnVtYmVyPjxzZWN0aW9uPjEzNjM8L3NlY3Rp
b24+PGRhdGVzPjx5ZWFyPjIwMTI8L3llYXI+PHB1Yi1kYXRlcz48ZGF0ZT5KdWwgMTc8L2RhdGU+
PC9wdWItZGF0ZXM+PC9kYXRlcz48dXJscz48cmVsYXRlZC11cmxzPjx1cmw+aHR0cDovL3d3dy5u
Y2JpLm5sbS5uaWguZ292L3BtYy9hcnRpY2xlcy9QTUMzNzc2OTQ4L3BkZi9lbXNzLTU0NzI2LnBk
ZjwvdXJsPjwvcmVsYXRlZC11cmxzPjwvdXJscz48L3JlY29yZD48L0NpdGU+PENpdGU+PEF1dGhv
cj5NdXpvb3JhPC9BdXRob3I+PFllYXI+MjAxMTwvWWVhcj48UmVjTnVtPjk5ODwvUmVjTnVtPjxJ
RFRleHQ+MjAxMTwvSURUZXh0PjxyZWNvcmQ+PHJlYy1udW1iZXI+OTk4PC9yZWMtbnVtYmVyPjxm
b3JlaWduLWtleXM+PGtleSBhcHA9IkVOIiBkYi1pZD0iYXI5MDBkc2Y2MDB0ZGxlZXN6OHBzZHhh
dzJ4eDBkNTlkdHMyIiB0aW1lc3RhbXA9IjEzMjYzOTAwMDIiPjk5ODwva2V5PjwvZm9yZWlnbi1r
ZXlzPjxyZWYtdHlwZSBuYW1lPSJKb3VybmFsIEFydGljbGUiPjE3PC9yZWYtdHlwZT48Y29udHJp
YnV0b3JzPjxhdXRob3JzPjxhdXRob3I+TXV6b29yYSwgQy4gSy48L2F1dGhvcj48YXV0aG9yPkth
YmFuZGEsIFQuPC9hdXRob3I+PGF1dGhvcj5PcnR1LCBHLjwvYXV0aG9yPjxhdXRob3I+U3NlbnRh
bXUsIEouPC9hdXRob3I+PGF1dGhvcj5IZWFybiwgUC48L2F1dGhvcj48YXV0aG9yPk13ZXNpZ3ll
LCBKLjwvYXV0aG9yPjxhdXRob3I+TG9uZ2xleSwgTi48L2F1dGhvcj48YXV0aG9yPkphcnZpcywg
Si4gTi48L2F1dGhvcj48YXV0aG9yPkphZmZhciwgUy48L2F1dGhvcj48YXV0aG9yPkhhcnJpc29u
LCBULiBTLjwvYXV0aG9yPjwvYXV0aG9ycz48L2NvbnRyaWJ1dG9ycz48YXV0aC1hZGRyZXNzPkRl
cGFydG1lbnQgb2YgTWVkaWNpbmUsIE1iYXJhcmEgVW5pdmVyc2l0eSBIb3NwaXRhbCwgUGxvdCAx
IEhvc3BpdGFsIFJvYWQsIFAgTyBCb3ggMTQxMCwgTWJhcmFyYSwgVWdhbmRhLjwvYXV0aC1hZGRy
ZXNzPjx0aXRsZXM+PHRpdGxlPlNob3J0IGNvdXJzZSBhbXBob3RlcmljaW4gQiB3aXRoIGhpZ2gg
ZG9zZSBmbHVjb25hem9sZSBmb3IgSElWLWFzc29jaWF0ZWQgY3J5cHRvY29jY2FsIG1lbmluZ2l0
aXM8L3RpdGxlPjxzZWNvbmRhcnktdGl0bGU+SiBJbmZlY3Q8L3NlY29uZGFyeS10aXRsZT48L3Rp
dGxlcz48cGVyaW9kaWNhbD48ZnVsbC10aXRsZT5KIEluZmVjdDwvZnVsbC10aXRsZT48YWJici0x
PlRoZSBKb3VybmFsIG9mIGluZmVjdGlvbjwvYWJici0xPjwvcGVyaW9kaWNhbD48cGFnZXM+NzYt
ODE8L3BhZ2VzPjx2b2x1bWU+NjQ8L3ZvbHVtZT48bnVtYmVyPjE8L251bWJlcj48ZWRpdGlvbj4y
MDExLzExLzE1PC9lZGl0aW9uPjxkYXRlcz48eWVhcj4yMDExPC95ZWFyPjxwdWItZGF0ZXM+PGRh
dGU+SmFuPC9kYXRlPjwvcHViLWRhdGVzPjwvZGF0ZXM+PGlzYm4+MTUzMi0yNzQyIChFbGVjdHJv
bmljKSYjeEQ7MDE2My00NDUzIChMaW5raW5nKTwvaXNibj48YWNjZXNzaW9uLW51bT4yMjA3OTUw
MjwvYWNjZXNzaW9uLW51bT48dXJscz48cmVsYXRlZC11cmxzPjx1cmw+aHR0cDovL3d3dy5uY2Jp
Lm5sbS5uaWguZ292L2VudHJlei9xdWVyeS5mY2dpP2NtZD1SZXRyaWV2ZSZhbXA7ZGI9UHViTWVk
JmFtcDtkb3B0PUNpdGF0aW9uJmFtcDtsaXN0X3VpZHM9MjIwNzk1MDI8L3VybD48dXJsPmh0dHA6
Ly9hYy5lbHMtY2RuLmNvbS9TMDE2MzQ0NTMxMTAwNTMzMC8xLXMyLjAtUzAxNjM0NDUzMTEwMDUz
MzAtbWFpbi5wZGY/X3RpZD0wNDU0YWVhNC0wYjIzLTExZTMtODg5Mi0wMDAwMGFhYjBmMjcmYW1w
O2FjZG5hdD0xMzc3MTczMjU3XzgyNDBlNTdlOTA4NTY1NDkyYmNhZDg4NmY0Zjg3YTE0PC91cmw+
PC9yZWxhdGVkLXVybHM+PC91cmxzPjxlbGVjdHJvbmljLXJlc291cmNlLW51bT5TMDE2My00NDUz
KDExKTAwNTMzLTAgW3BpaV0mI3hEOzEwLjEwMTYvai5qaW5mLjIwMTEuMTAuMDE0PC9lbGVjdHJv
bmljLXJlc291cmNlLW51bT48bGFuZ3VhZ2U+ZW5nPC9sYW5ndWFnZT48L3JlY29yZD48L0NpdGU+
PENpdGU+PEF1dGhvcj5MaXZlcm1vcmU8L0F1dGhvcj48WWVhcj4yMDEzPC9ZZWFyPjxSZWNOdW0+
MTI2NjwvUmVjTnVtPjxJRFRleHQ+MjAxMzwvSURUZXh0PjxyZWNvcmQ+PHJlYy1udW1iZXI+MTI2
NjwvcmVjLW51bWJlcj48Zm9yZWlnbi1rZXlzPjxrZXkgYXBwPSJFTiIgZGItaWQ9ImFyOTAwZHNm
NjAwdGRsZWVzejhwc2R4YXcyeHgwZDU5ZHRzMiIgdGltZXN0YW1wPSIxNDAzODc1MDMyIj4xMjY2
PC9rZXk+PC9mb3JlaWduLWtleXM+PHJlZi10eXBlIG5hbWU9IkpvdXJuYWwgQXJ0aWNsZSI+MTc8
L3JlZi10eXBlPjxjb250cmlidXRvcnM+PGF1dGhvcnM+PGF1dGhvcj5MaXZlcm1vcmUsIEouPC9h
dXRob3I+PGF1dGhvcj5Ib3dhcmQsIFMuIEouPC9hdXRob3I+PGF1dGhvcj5TaGFycCwgQS4gRC48
L2F1dGhvcj48YXV0aG9yPkdvb2R3aW4sIEouPC9hdXRob3I+PGF1dGhvcj5HcmVnc29uLCBMLjwv
YXV0aG9yPjxhdXRob3I+RmVsdG9uLCBULjwvYXV0aG9yPjxhdXRob3I+U2Nod2FydHosIEouIEEu
PC9hdXRob3I+PGF1dGhvcj5XYWxrZXIsIEMuPC9hdXRob3I+PGF1dGhvcj5Nb3NlciwgQi48L2F1
dGhvcj48YXV0aG9yPk11bGxlciwgVy48L2F1dGhvcj48YXV0aG9yPkhhcnJpc29uLCBULiBTLjwv
YXV0aG9yPjxhdXRob3I+UGVyZmVjdCwgSi4gUi48L2F1dGhvcj48YXV0aG9yPkhvcGUsIFcuIFcu
PC9hdXRob3I+PC9hdXRob3JzPjwvY29udHJpYnV0b3JzPjx0aXRsZXM+PHRpdGxlPkVmZmljYWN5
IG9mIGFuIGFiYnJldmlhdGVkIGluZHVjdGlvbiByZWdpbWVuIG9mIGFtcGhvdGVyaWNpbiBCIGRl
b3h5Y2hvbGF0ZSBmb3IgY3J5cHRvY29jY2FsIG1lbmluZ29lbmNlcGhhbGl0aXM6IDMgZGF5cyBv
ZiB0aGVyYXB5IGlzIGVxdWl2YWxlbnQgdG8gMTQgZGF5czwvdGl0bGU+PHNlY29uZGFyeS10aXRs
ZT5NQmlvPC9zZWNvbmRhcnktdGl0bGU+PGFsdC10aXRsZT5tQmlvPC9hbHQtdGl0bGU+PC90aXRs
ZXM+PHBlcmlvZGljYWw+PGZ1bGwtdGl0bGU+TUJpbzwvZnVsbC10aXRsZT48L3BlcmlvZGljYWw+
PGFsdC1wZXJpb2RpY2FsPjxmdWxsLXRpdGxlPk1CaW88L2Z1bGwtdGl0bGU+PC9hbHQtcGVyaW9k
aWNhbD48cGFnZXM+ZTAwNzI1LTEzPC9wYWdlcz48dm9sdW1lPjU8L3ZvbHVtZT48bnVtYmVyPjE8
L251bWJlcj48ZGF0ZXM+PHllYXI+MjAxMzwveWVhcj48L2RhdGVzPjxpc2JuPjIxNTAtNzUxMSAo
RWxlY3Ryb25pYyk8L2lzYm4+PGFjY2Vzc2lvbi1udW0+MjQ0NzMxMjU8L2FjY2Vzc2lvbi1udW0+
PHVybHM+PHJlbGF0ZWQtdXJscz48dXJsPmh0dHA6Ly93d3cubmNiaS5ubG0ubmloLmdvdi9wdWJt
ZWQvMjQ0NzMxMjU8L3VybD48dXJsPmh0dHA6Ly93d3cubmNiaS5ubG0ubmloLmdvdi9wbWMvYXJ0
aWNsZXMvUE1DMzkwMzI3Mi9wZGYvbUJpby4wMDcyNS0xMy5wZGY8L3VybD48L3JlbGF0ZWQtdXJs
cz48L3VybHM+PGN1c3RvbTI+MzkwMzI3MjwvY3VzdG9tMj48ZWxlY3Ryb25pYy1yZXNvdXJjZS1u
dW0+MTAuMTEyOC9tQmlvLjAwNzI1LTEzPC9lbGVjdHJvbmljLXJlc291cmNlLW51bT48L3JlY29y
ZD48L0NpdGU+PENpdGUgRXhjbHVkZVllYXI9IjEiPjxBdXRob3I+TGVzdG5lcjwvQXV0aG9yPjxZ
ZWFyPjIwMTc8L1llYXI+PFJlY051bT4xODUwPC9SZWNOdW0+PHJlY29yZD48cmVjLW51bWJlcj4x
ODUwPC9yZWMtbnVtYmVyPjxmb3JlaWduLWtleXM+PGtleSBhcHA9IkVOIiBkYi1pZD0iYXI5MDBk
c2Y2MDB0ZGxlZXN6OHBzZHhhdzJ4eDBkNTlkdHMyIiB0aW1lc3RhbXA9IjE0OTY4MzAxMzIiPjE4
NTA8L2tleT48a2V5IGFwcD0iRU5XZWIiIGRiLWlkPSIiPjA8L2tleT48L2ZvcmVpZ24ta2V5cz48
cmVmLXR5cGUgbmFtZT0iSm91cm5hbCBBcnRpY2xlIj4xNzwvcmVmLXR5cGU+PGNvbnRyaWJ1dG9y
cz48YXV0aG9ycz48YXV0aG9yPkxlc3RuZXIsIEouPC9hdXRob3I+PGF1dGhvcj5NY0VudGVlLCBM
LjwvYXV0aG9yPjxhdXRob3I+Sm9obnNvbiwgQS48L2F1dGhvcj48YXV0aG9yPkxpdmVybW9yZSwg
Si48L2F1dGhvcj48YXV0aG9yPldoYWxsZXksIFMuPC9hdXRob3I+PGF1dGhvcj5TY2h3YXJ0eiwg
Si48L2F1dGhvcj48YXV0aG9yPlBlcmZlY3QsIEouIFIuPC9hdXRob3I+PGF1dGhvcj5IYXJyaXNv
biwgVC48L2F1dGhvcj48YXV0aG9yPkhvcGUsIFcuPC9hdXRob3I+PC9hdXRob3JzPjwvY29udHJp
YnV0b3JzPjxhdXRoLWFkZHJlc3M+QW50aW1pY3JvYmlhbCBQaGFybWFjb2R5bmFtaWNzIGFuZCBU
aGVyYXBldXRpY3MsIERlcGFydG1lbnQgb2YgTW9sZWN1bGFyIGFuZCBDbGluaWNhbCBQaGFybWFj
b2xvZ3ksIFVuaXZlcnNpdHkgb2YgTGl2ZXJwb29sLCBMaXZlcnBvb2wsIFVLIGpsZXN0bmVyQGxp
dmVycG9vbC5hYy51ay4mI3hEO0FudGltaWNyb2JpYWwgUGhhcm1hY29keW5hbWljcyBhbmQgVGhl
cmFwZXV0aWNzLCBEZXBhcnRtZW50IG9mIE1vbGVjdWxhciBhbmQgQ2xpbmljYWwgUGhhcm1hY29s
b2d5LCBVbml2ZXJzaXR5IG9mIExpdmVycG9vbCwgTGl2ZXJwb29sLCBVSy4mI3hEO0NoYXJsZXMg
Uml2ZXIgTGFib3JhdG9yaWVzLCBEYXZpcywgQ0EsIFVTQS4mI3hEO0RlcGFydG1lbnQgb2YgTWVk
aWNpbmUsIER1a2UgVW5pdmVyc2l0eSwgRHVyaGFtLCBOb3J0aCBDYXJvbGluYSwgVVNBLiYjeEQ7
UmVzZWFyY2ggQ2VudHJlIGZvciBJbmZlY3Rpb24gYW5kIEltbXVuaXR5LCBTdCBHZW9yZ2UmYXBv
cztzIFVuaXZlcnNpdHkgb2YgTG9uZG9uLCBMb25kb24sIFVLLjwvYXV0aC1hZGRyZXNzPjx0aXRs
ZXM+PHRpdGxlPkV4cGVyaW1lbnRhbCBNb2RlbHMgb2YgU2hvcnQgQ291cnNlcyBvZiBMaXBvc29t
YWwgQW1waG90ZXJpY2luIEIgZm9yIEluZHVjdGlvbiBUaGVyYXB5IGZvciBDcnlwdG9jb2NjYWwg
TWVuaW5naXRpczwvdGl0bGU+PHNlY29uZGFyeS10aXRsZT5BbnRpbWljcm9iIEFnZW50cyBDaGVt
b3RoZXI8L3NlY29uZGFyeS10aXRsZT48YWx0LXRpdGxlPkFudGltaWNyb2JpYWwgYWdlbnRzIGFu
ZCBjaGVtb3RoZXJhcHk8L2FsdC10aXRsZT48L3RpdGxlcz48cGVyaW9kaWNhbD48ZnVsbC10aXRs
ZT5BbnRpbWljcm9iIEFnZW50cyBDaGVtb3RoZXI8L2Z1bGwtdGl0bGU+PGFiYnItMT5BbnRpbWlj
cm9iaWFsIGFnZW50cyBhbmQgY2hlbW90aGVyYXB5PC9hYmJyLTE+PC9wZXJpb2RpY2FsPjxhbHQt
cGVyaW9kaWNhbD48ZnVsbC10aXRsZT5BbnRpbWljcm9iIEFnZW50cyBDaGVtb3RoZXI8L2Z1bGwt
dGl0bGU+PGFiYnItMT5BbnRpbWljcm9iaWFsIGFnZW50cyBhbmQgY2hlbW90aGVyYXB5PC9hYmJy
LTE+PC9hbHQtcGVyaW9kaWNhbD48ZWRpdGlvbj4yMDE3LzAzLzIzPC9lZGl0aW9uPjxkYXRlcz48
eWVhcj4yMDE3PC95ZWFyPjxwdWItZGF0ZXM+PGRhdGU+TWFyIDIwPC9kYXRlPjwvcHViLWRhdGVz
PjwvZGF0ZXM+PGlzYm4+MDA2Ni00ODA0PC9pc2JuPjxhY2Nlc3Npb24tbnVtPjI4MzIwNzE1PC9h
Y2Nlc3Npb24tbnVtPjx1cmxzPjwvdXJscz48ZWxlY3Ryb25pYy1yZXNvdXJjZS1udW0+MTAuMTEy
OC9hYWMuMDAwOTAtMTc8L2VsZWN0cm9uaWMtcmVzb3VyY2UtbnVtPjxyZW1vdGUtZGF0YWJhc2Ut
cHJvdmlkZXI+TkxNPC9yZW1vdGUtZGF0YWJhc2UtcHJvdmlkZXI+PGxhbmd1YWdlPmVuZzwvbGFu
Z3VhZ2U+PC9yZWNvcmQ+PC9DaXRlPjxDaXRlIEV4Y2x1ZGVZZWFyPSIxIj48QXV0aG9yPk1vbGxv
eTwvQXV0aG9yPjxZZWFyPjIwMTc8L1llYXI+PFJlY051bT4xODU5PC9SZWNOdW0+PHJlY29yZD48
cmVjLW51bWJlcj4xODU5PC9yZWMtbnVtYmVyPjxmb3JlaWduLWtleXM+PGtleSBhcHA9IkVOIiBk
Yi1pZD0iYXI5MDBkc2Y2MDB0ZGxlZXN6OHBzZHhhdzJ4eDBkNTlkdHMyIiB0aW1lc3RhbXA9IjE1
MDY1OTQ0NjEiPjE4NTk8L2tleT48L2ZvcmVpZ24ta2V5cz48cmVmLXR5cGUgbmFtZT0iSm91cm5h
bCBBcnRpY2xlIj4xNzwvcmVmLXR5cGU+PGNvbnRyaWJ1dG9ycz48YXV0aG9ycz48YXV0aG9yPk1v
bGxveSwgUy48L2F1dGhvcj48YXV0aG9yPkthbnlhbWEsIEMuPC9hdXRob3I+PGF1dGhvcj5IZXlk
ZXJtYW4sIFIuPC9hdXRob3I+PGF1dGhvcj5Mb3lzZSwgQS48L2F1dGhvcj48YXV0aG9yPktvdWFu
ZmFjaywgQy48L2F1dGhvcj48YXV0aG9yPkNoYW5kYSwgRC48L2F1dGhvcj48YXV0aG9yPk1maW5h
bmdhLCBTLjwvYXV0aG9yPjxhdXRob3I+VGVtZmFjaywgRS48L2F1dGhvcj48YXV0aG9yPkxha2hp
LCBTLjwvYXV0aG9yPjxhdXRob3I+TGVzaWthcmksIFMuPC9hdXRob3I+PGF1dGhvcj5DaGFuLCBB
LjwvYXV0aG9yPjxhdXRob3I+U3RvbmUsIE4uPC9hdXRob3I+PGF1dGhvcj5LYWxhdGEsIE4uPC9h
dXRob3I+PGF1dGhvcj5LYXJ1bmFoYXJhbiwgTi48L2F1dGhvcj48YXV0aG9yPkdhc2tlbGwsIEsu
PC9hdXRob3I+PGF1dGhvcj5QZWlyc2UsIE0uPC9hdXRob3I+PGF1dGhvcj5FbGxpcywgSi48L2F1
dGhvcj48YXV0aG9yPkNoYXdpbmdhLCBDLjwvYXV0aG9yPjxhdXRob3I+TG9udHNpLCBTLjwvYXV0
aG9yPjxhdXRob3I+TmRvbmcsIEouRy48L2F1dGhvcj48YXV0aG9yPkJyaWdodCwgUC48L2F1dGhv
cj48YXV0aG9yPkx1cGl5YSwgRC48L2F1dGhvcj48YXV0aG9yPkNoZW4sIFQuPC9hdXRob3I+PGF1
dGhvcj5CcmFkbGV5LCBKLjwvYXV0aG9yPjxhdXRob3I+QWRhbXMsIEouPC9hdXRob3I+PGF1dGhv
cj52YW4gZGVyIEhvcnN0LCBDLjwvYXV0aG9yPjxhdXRob3I+dmFuIE9vc3RlcmhvdXQsIEouPC9h
dXRob3I+PGF1dGhvcj5TaW5pLCBWLjwvYXV0aG9yPjxhdXRob3I+TWFwb3VyZSwgWS5OLjwvYXV0
aG9yPjxhdXRob3I+TXdhYmEsIFAuPC9hdXRob3I+PGF1dGhvcj5CaWNhbmljLCBULjwvYXV0aG9y
PjxhdXRob3I+TGFsbG9vLCBELjwvYXV0aG9yPjxhdXRob3I+V2FuZywgRC48L2F1dGhvcj48YXV0
aG9yPkhvc3NlaW5pcG91ciwgTS48L2F1dGhvcj48YXV0aG9yPkxvcnRob2xhcnksIE8uPC9hdXRo
b3I+PGF1dGhvcj5KYWZmYXIsIFMuPC9hdXRob3I+PGF1dGhvcj5IYXJyaXNvbiwgVC48L2F1dGhv
cj48YXV0aG9yPkFDVEEgVHJpYWwgU3R1ZHkgVGVhbTwvYXV0aG9yPjwvYXV0aG9ycz48L2NvbnRy
aWJ1dG9ycz48dGl0bGVzPjx0aXRsZT5BIHJhbmRvbWl6ZWQgY29udHJvbGxlZCB0cmlhbCBmb3Ig
dGhlIHRyZWF0bWVudCBvZiBISVYtYXNzb2NpYXRlZCBjcnlwdG9jb2NjYWwgbWVuaW5naXRpcyBp
biBBZnJpY2E6IG9yYWwgZmx1Y29uYXpvbGUgcGx1cyBmbHVjeXRvc2luZSBvciBvbmUgd2VlayBh
bXBob3RlcmljaW4gYmFzZWQgdGhlcmFweSB2cyB0d28gd2Vla3MgYW1waG90ZXJpY2luLWJhc2Vk
IHRoZXJhcHkuIFRoZSBBQ1RBIFRyaWFsLjwvdGl0bGU+PHNlY29uZGFyeS10aXRsZT45dGggQ29u
ZmVyZW5jZSBvbiBISVYgU2NpZW5jZSAoSUFTIDIwMTcpPC9zZWNvbmRhcnktdGl0bGU+PC90aXRs
ZXM+PHBlcmlvZGljYWw+PGZ1bGwtdGl0bGU+OXRoIENvbmZlcmVuY2Ugb24gSElWIFNjaWVuY2Ug
KElBUyAyMDE3KTwvZnVsbC10aXRsZT48L3BlcmlvZGljYWw+PHZvbHVtZT5QYXJpczwvdm9sdW1l
PjxkYXRlcz48eWVhcj4yMDE3PC95ZWFyPjxwdWItZGF0ZXM+PGRhdGU+SnVseSAyM3JkIHRvIDI2
dGggPC9kYXRlPjwvcHViLWRhdGVzPjwvZGF0ZXM+PHVybHM+PC91cmxzPjwvcmVjb3JkPjwvQ2l0
ZT48L0VuZE5vdGU+AG==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PEVuZE5vdGU+PENpdGU+PEF1dGhvcj5KYWNrc29uPC9BdXRob3I+PFllYXI+MjAxMjwvWWVhcj48
UmVjTnVtPjEwMDY8L1JlY051bT48SURUZXh0PjIwMTI8L0lEVGV4dD48RGlzcGxheVRleHQ+WzEz
LCAxNywgMjgtMzBdPC9EaXNwbGF5VGV4dD48cmVjb3JkPjxyZWMtbnVtYmVyPjEwMDY8L3JlYy1u
dW1iZXI+PGZvcmVpZ24ta2V5cz48a2V5IGFwcD0iRU4iIGRiLWlkPSJhcjkwMGRzZjYwMHRkbGVl
c3o4cHNkeGF3Mnh4MGQ1OWR0czIiIHRpbWVzdGFtcD0iMTMzNzc3MzIyMCI+MTAwNjwva2V5Pjwv
Zm9yZWlnbi1rZXlzPjxyZWYtdHlwZSBuYW1lPSJKb3VybmFsIEFydGljbGUiPjE3PC9yZWYtdHlw
ZT48Y29udHJpYnV0b3JzPjxhdXRob3JzPjxhdXRob3I+SmFja3NvbiwgQS4gPC9hdXRob3I+PGF1
dGhvcj5OdXNzYmF1bSwgSi4gPC9hdXRob3I+PGF1dGhvcj5QaHVsdXNhLCBKLiA8L2F1dGhvcj48
YXV0aG9yPk5hbWFyaWthLCBELiA8L2F1dGhvcj48YXV0aG9yPkNoaWthc2VtYSwgTS4gPC9hdXRo
b3I+PGF1dGhvcj5LZW55ZW1iYSwgQy48L2F1dGhvcj48YXV0aG9yPkphcnZpcywgSi4gTi4gPC9h
dXRob3I+PGF1dGhvcj5KYWZmYXIsIFMuIDwvYXV0aG9yPjxhdXRob3I+SG9zc2Vpbmlwb3VyLCBN
LiBDLiA8L2F1dGhvcj48YXV0aG9yPnZhbiBkZXIgSG9yc3QsIEMuIE0uPC9hdXRob3I+PGF1dGhv
cj5IYXJyaXNvbiwgVC4gUy48L2F1dGhvcj48L2F1dGhvcnM+PC9jb250cmlidXRvcnM+PHRpdGxl
cz48dGl0bGU+QSBQaGFzZSBJSSBSYW5kb21pc2VkIENvbnRyb2xsZWQgVHJpYWwgQWRkaW5nIE9y
YWwgRmx1Y3l0b3NpbmUgdG8gSGlnaCBEb3NlIEZsdWNvbmF6b2xlLCB3aXRoIFNob3J0LWNvdXJz
ZSBBbXBob3RlcmljaW4gQiwgZm9yIENyeXB0b2NvY2NhbCBNZW5pbmdpdGlzIGluIE1hbGF3aTwv
dGl0bGU+PHNlY29uZGFyeS10aXRsZT5BaWRzPC9zZWNvbmRhcnktdGl0bGU+PC90aXRsZXM+PHBl
cmlvZGljYWw+PGZ1bGwtdGl0bGU+QWlkczwvZnVsbC10aXRsZT48YWJici0xPkFJRFMgKExvbmRv
biwgRW5nbGFuZCk8L2FiYnItMT48L3BlcmlvZGljYWw+PHBhZ2VzPjEzNjMtNzAuPC9wYWdlcz48
dm9sdW1lPjI2PC92b2x1bWU+PG51bWJlcj4xMTwvbnVtYmVyPjxzZWN0aW9uPjEzNjM8L3NlY3Rp
b24+PGRhdGVzPjx5ZWFyPjIwMTI8L3llYXI+PHB1Yi1kYXRlcz48ZGF0ZT5KdWwgMTc8L2RhdGU+
PC9wdWItZGF0ZXM+PC9kYXRlcz48dXJscz48cmVsYXRlZC11cmxzPjx1cmw+aHR0cDovL3d3dy5u
Y2JpLm5sbS5uaWguZ292L3BtYy9hcnRpY2xlcy9QTUMzNzc2OTQ4L3BkZi9lbXNzLTU0NzI2LnBk
ZjwvdXJsPjwvcmVsYXRlZC11cmxzPjwvdXJscz48L3JlY29yZD48L0NpdGU+PENpdGU+PEF1dGhv
cj5NdXpvb3JhPC9BdXRob3I+PFllYXI+MjAxMTwvWWVhcj48UmVjTnVtPjk5ODwvUmVjTnVtPjxJ
RFRleHQ+MjAxMTwvSURUZXh0PjxyZWNvcmQ+PHJlYy1udW1iZXI+OTk4PC9yZWMtbnVtYmVyPjxm
b3JlaWduLWtleXM+PGtleSBhcHA9IkVOIiBkYi1pZD0iYXI5MDBkc2Y2MDB0ZGxlZXN6OHBzZHhh
dzJ4eDBkNTlkdHMyIiB0aW1lc3RhbXA9IjEzMjYzOTAwMDIiPjk5ODwva2V5PjwvZm9yZWlnbi1r
ZXlzPjxyZWYtdHlwZSBuYW1lPSJKb3VybmFsIEFydGljbGUiPjE3PC9yZWYtdHlwZT48Y29udHJp
YnV0b3JzPjxhdXRob3JzPjxhdXRob3I+TXV6b29yYSwgQy4gSy48L2F1dGhvcj48YXV0aG9yPkth
YmFuZGEsIFQuPC9hdXRob3I+PGF1dGhvcj5PcnR1LCBHLjwvYXV0aG9yPjxhdXRob3I+U3NlbnRh
bXUsIEouPC9hdXRob3I+PGF1dGhvcj5IZWFybiwgUC48L2F1dGhvcj48YXV0aG9yPk13ZXNpZ3ll
LCBKLjwvYXV0aG9yPjxhdXRob3I+TG9uZ2xleSwgTi48L2F1dGhvcj48YXV0aG9yPkphcnZpcywg
Si4gTi48L2F1dGhvcj48YXV0aG9yPkphZmZhciwgUy48L2F1dGhvcj48YXV0aG9yPkhhcnJpc29u
LCBULiBTLjwvYXV0aG9yPjwvYXV0aG9ycz48L2NvbnRyaWJ1dG9ycz48YXV0aC1hZGRyZXNzPkRl
cGFydG1lbnQgb2YgTWVkaWNpbmUsIE1iYXJhcmEgVW5pdmVyc2l0eSBIb3NwaXRhbCwgUGxvdCAx
IEhvc3BpdGFsIFJvYWQsIFAgTyBCb3ggMTQxMCwgTWJhcmFyYSwgVWdhbmRhLjwvYXV0aC1hZGRy
ZXNzPjx0aXRsZXM+PHRpdGxlPlNob3J0IGNvdXJzZSBhbXBob3RlcmljaW4gQiB3aXRoIGhpZ2gg
ZG9zZSBmbHVjb25hem9sZSBmb3IgSElWLWFzc29jaWF0ZWQgY3J5cHRvY29jY2FsIG1lbmluZ2l0
aXM8L3RpdGxlPjxzZWNvbmRhcnktdGl0bGU+SiBJbmZlY3Q8L3NlY29uZGFyeS10aXRsZT48L3Rp
dGxlcz48cGVyaW9kaWNhbD48ZnVsbC10aXRsZT5KIEluZmVjdDwvZnVsbC10aXRsZT48YWJici0x
PlRoZSBKb3VybmFsIG9mIGluZmVjdGlvbjwvYWJici0xPjwvcGVyaW9kaWNhbD48cGFnZXM+NzYt
ODE8L3BhZ2VzPjx2b2x1bWU+NjQ8L3ZvbHVtZT48bnVtYmVyPjE8L251bWJlcj48ZWRpdGlvbj4y
MDExLzExLzE1PC9lZGl0aW9uPjxkYXRlcz48eWVhcj4yMDExPC95ZWFyPjxwdWItZGF0ZXM+PGRh
dGU+SmFuPC9kYXRlPjwvcHViLWRhdGVzPjwvZGF0ZXM+PGlzYm4+MTUzMi0yNzQyIChFbGVjdHJv
bmljKSYjeEQ7MDE2My00NDUzIChMaW5raW5nKTwvaXNibj48YWNjZXNzaW9uLW51bT4yMjA3OTUw
MjwvYWNjZXNzaW9uLW51bT48dXJscz48cmVsYXRlZC11cmxzPjx1cmw+aHR0cDovL3d3dy5uY2Jp
Lm5sbS5uaWguZ292L2VudHJlei9xdWVyeS5mY2dpP2NtZD1SZXRyaWV2ZSZhbXA7ZGI9UHViTWVk
JmFtcDtkb3B0PUNpdGF0aW9uJmFtcDtsaXN0X3VpZHM9MjIwNzk1MDI8L3VybD48dXJsPmh0dHA6
Ly9hYy5lbHMtY2RuLmNvbS9TMDE2MzQ0NTMxMTAwNTMzMC8xLXMyLjAtUzAxNjM0NDUzMTEwMDUz
MzAtbWFpbi5wZGY/X3RpZD0wNDU0YWVhNC0wYjIzLTExZTMtODg5Mi0wMDAwMGFhYjBmMjcmYW1w
O2FjZG5hdD0xMzc3MTczMjU3XzgyNDBlNTdlOTA4NTY1NDkyYmNhZDg4NmY0Zjg3YTE0PC91cmw+
PC9yZWxhdGVkLXVybHM+PC91cmxzPjxlbGVjdHJvbmljLXJlc291cmNlLW51bT5TMDE2My00NDUz
KDExKTAwNTMzLTAgW3BpaV0mI3hEOzEwLjEwMTYvai5qaW5mLjIwMTEuMTAuMDE0PC9lbGVjdHJv
bmljLXJlc291cmNlLW51bT48bGFuZ3VhZ2U+ZW5nPC9sYW5ndWFnZT48L3JlY29yZD48L0NpdGU+
PENpdGU+PEF1dGhvcj5MaXZlcm1vcmU8L0F1dGhvcj48WWVhcj4yMDEzPC9ZZWFyPjxSZWNOdW0+
MTI2NjwvUmVjTnVtPjxJRFRleHQ+MjAxMzwvSURUZXh0PjxyZWNvcmQ+PHJlYy1udW1iZXI+MTI2
NjwvcmVjLW51bWJlcj48Zm9yZWlnbi1rZXlzPjxrZXkgYXBwPSJFTiIgZGItaWQ9ImFyOTAwZHNm
NjAwdGRsZWVzejhwc2R4YXcyeHgwZDU5ZHRzMiIgdGltZXN0YW1wPSIxNDAzODc1MDMyIj4xMjY2
PC9rZXk+PC9mb3JlaWduLWtleXM+PHJlZi10eXBlIG5hbWU9IkpvdXJuYWwgQXJ0aWNsZSI+MTc8
L3JlZi10eXBlPjxjb250cmlidXRvcnM+PGF1dGhvcnM+PGF1dGhvcj5MaXZlcm1vcmUsIEouPC9h
dXRob3I+PGF1dGhvcj5Ib3dhcmQsIFMuIEouPC9hdXRob3I+PGF1dGhvcj5TaGFycCwgQS4gRC48
L2F1dGhvcj48YXV0aG9yPkdvb2R3aW4sIEouPC9hdXRob3I+PGF1dGhvcj5HcmVnc29uLCBMLjwv
YXV0aG9yPjxhdXRob3I+RmVsdG9uLCBULjwvYXV0aG9yPjxhdXRob3I+U2Nod2FydHosIEouIEEu
PC9hdXRob3I+PGF1dGhvcj5XYWxrZXIsIEMuPC9hdXRob3I+PGF1dGhvcj5Nb3NlciwgQi48L2F1
dGhvcj48YXV0aG9yPk11bGxlciwgVy48L2F1dGhvcj48YXV0aG9yPkhhcnJpc29uLCBULiBTLjwv
YXV0aG9yPjxhdXRob3I+UGVyZmVjdCwgSi4gUi48L2F1dGhvcj48YXV0aG9yPkhvcGUsIFcuIFcu
PC9hdXRob3I+PC9hdXRob3JzPjwvY29udHJpYnV0b3JzPjx0aXRsZXM+PHRpdGxlPkVmZmljYWN5
IG9mIGFuIGFiYnJldmlhdGVkIGluZHVjdGlvbiByZWdpbWVuIG9mIGFtcGhvdGVyaWNpbiBCIGRl
b3h5Y2hvbGF0ZSBmb3IgY3J5cHRvY29jY2FsIG1lbmluZ29lbmNlcGhhbGl0aXM6IDMgZGF5cyBv
ZiB0aGVyYXB5IGlzIGVxdWl2YWxlbnQgdG8gMTQgZGF5czwvdGl0bGU+PHNlY29uZGFyeS10aXRs
ZT5NQmlvPC9zZWNvbmRhcnktdGl0bGU+PGFsdC10aXRsZT5tQmlvPC9hbHQtdGl0bGU+PC90aXRs
ZXM+PHBlcmlvZGljYWw+PGZ1bGwtdGl0bGU+TUJpbzwvZnVsbC10aXRsZT48L3BlcmlvZGljYWw+
PGFsdC1wZXJpb2RpY2FsPjxmdWxsLXRpdGxlPk1CaW88L2Z1bGwtdGl0bGU+PC9hbHQtcGVyaW9k
aWNhbD48cGFnZXM+ZTAwNzI1LTEzPC9wYWdlcz48dm9sdW1lPjU8L3ZvbHVtZT48bnVtYmVyPjE8
L251bWJlcj48ZGF0ZXM+PHllYXI+MjAxMzwveWVhcj48L2RhdGVzPjxpc2JuPjIxNTAtNzUxMSAo
RWxlY3Ryb25pYyk8L2lzYm4+PGFjY2Vzc2lvbi1udW0+MjQ0NzMxMjU8L2FjY2Vzc2lvbi1udW0+
PHVybHM+PHJlbGF0ZWQtdXJscz48dXJsPmh0dHA6Ly93d3cubmNiaS5ubG0ubmloLmdvdi9wdWJt
ZWQvMjQ0NzMxMjU8L3VybD48dXJsPmh0dHA6Ly93d3cubmNiaS5ubG0ubmloLmdvdi9wbWMvYXJ0
aWNsZXMvUE1DMzkwMzI3Mi9wZGYvbUJpby4wMDcyNS0xMy5wZGY8L3VybD48L3JlbGF0ZWQtdXJs
cz48L3VybHM+PGN1c3RvbTI+MzkwMzI3MjwvY3VzdG9tMj48ZWxlY3Ryb25pYy1yZXNvdXJjZS1u
dW0+MTAuMTEyOC9tQmlvLjAwNzI1LTEzPC9lbGVjdHJvbmljLXJlc291cmNlLW51bT48L3JlY29y
ZD48L0NpdGU+PENpdGUgRXhjbHVkZVllYXI9IjEiPjxBdXRob3I+TGVzdG5lcjwvQXV0aG9yPjxZ
ZWFyPjIwMTc8L1llYXI+PFJlY051bT4xODUwPC9SZWNOdW0+PHJlY29yZD48cmVjLW51bWJlcj4x
ODUwPC9yZWMtbnVtYmVyPjxmb3JlaWduLWtleXM+PGtleSBhcHA9IkVOIiBkYi1pZD0iYXI5MDBk
c2Y2MDB0ZGxlZXN6OHBzZHhhdzJ4eDBkNTlkdHMyIiB0aW1lc3RhbXA9IjE0OTY4MzAxMzIiPjE4
NTA8L2tleT48a2V5IGFwcD0iRU5XZWIiIGRiLWlkPSIiPjA8L2tleT48L2ZvcmVpZ24ta2V5cz48
cmVmLXR5cGUgbmFtZT0iSm91cm5hbCBBcnRpY2xlIj4xNzwvcmVmLXR5cGU+PGNvbnRyaWJ1dG9y
cz48YXV0aG9ycz48YXV0aG9yPkxlc3RuZXIsIEouPC9hdXRob3I+PGF1dGhvcj5NY0VudGVlLCBM
LjwvYXV0aG9yPjxhdXRob3I+Sm9obnNvbiwgQS48L2F1dGhvcj48YXV0aG9yPkxpdmVybW9yZSwg
Si48L2F1dGhvcj48YXV0aG9yPldoYWxsZXksIFMuPC9hdXRob3I+PGF1dGhvcj5TY2h3YXJ0eiwg
Si48L2F1dGhvcj48YXV0aG9yPlBlcmZlY3QsIEouIFIuPC9hdXRob3I+PGF1dGhvcj5IYXJyaXNv
biwgVC48L2F1dGhvcj48YXV0aG9yPkhvcGUsIFcuPC9hdXRob3I+PC9hdXRob3JzPjwvY29udHJp
YnV0b3JzPjxhdXRoLWFkZHJlc3M+QW50aW1pY3JvYmlhbCBQaGFybWFjb2R5bmFtaWNzIGFuZCBU
aGVyYXBldXRpY3MsIERlcGFydG1lbnQgb2YgTW9sZWN1bGFyIGFuZCBDbGluaWNhbCBQaGFybWFj
b2xvZ3ksIFVuaXZlcnNpdHkgb2YgTGl2ZXJwb29sLCBMaXZlcnBvb2wsIFVLIGpsZXN0bmVyQGxp
dmVycG9vbC5hYy51ay4mI3hEO0FudGltaWNyb2JpYWwgUGhhcm1hY29keW5hbWljcyBhbmQgVGhl
cmFwZXV0aWNzLCBEZXBhcnRtZW50IG9mIE1vbGVjdWxhciBhbmQgQ2xpbmljYWwgUGhhcm1hY29s
b2d5LCBVbml2ZXJzaXR5IG9mIExpdmVycG9vbCwgTGl2ZXJwb29sLCBVSy4mI3hEO0NoYXJsZXMg
Uml2ZXIgTGFib3JhdG9yaWVzLCBEYXZpcywgQ0EsIFVTQS4mI3hEO0RlcGFydG1lbnQgb2YgTWVk
aWNpbmUsIER1a2UgVW5pdmVyc2l0eSwgRHVyaGFtLCBOb3J0aCBDYXJvbGluYSwgVVNBLiYjeEQ7
UmVzZWFyY2ggQ2VudHJlIGZvciBJbmZlY3Rpb24gYW5kIEltbXVuaXR5LCBTdCBHZW9yZ2UmYXBv
cztzIFVuaXZlcnNpdHkgb2YgTG9uZG9uLCBMb25kb24sIFVLLjwvYXV0aC1hZGRyZXNzPjx0aXRs
ZXM+PHRpdGxlPkV4cGVyaW1lbnRhbCBNb2RlbHMgb2YgU2hvcnQgQ291cnNlcyBvZiBMaXBvc29t
YWwgQW1waG90ZXJpY2luIEIgZm9yIEluZHVjdGlvbiBUaGVyYXB5IGZvciBDcnlwdG9jb2NjYWwg
TWVuaW5naXRpczwvdGl0bGU+PHNlY29uZGFyeS10aXRsZT5BbnRpbWljcm9iIEFnZW50cyBDaGVt
b3RoZXI8L3NlY29uZGFyeS10aXRsZT48YWx0LXRpdGxlPkFudGltaWNyb2JpYWwgYWdlbnRzIGFu
ZCBjaGVtb3RoZXJhcHk8L2FsdC10aXRsZT48L3RpdGxlcz48cGVyaW9kaWNhbD48ZnVsbC10aXRs
ZT5BbnRpbWljcm9iIEFnZW50cyBDaGVtb3RoZXI8L2Z1bGwtdGl0bGU+PGFiYnItMT5BbnRpbWlj
cm9iaWFsIGFnZW50cyBhbmQgY2hlbW90aGVyYXB5PC9hYmJyLTE+PC9wZXJpb2RpY2FsPjxhbHQt
cGVyaW9kaWNhbD48ZnVsbC10aXRsZT5BbnRpbWljcm9iIEFnZW50cyBDaGVtb3RoZXI8L2Z1bGwt
dGl0bGU+PGFiYnItMT5BbnRpbWljcm9iaWFsIGFnZW50cyBhbmQgY2hlbW90aGVyYXB5PC9hYmJy
LTE+PC9hbHQtcGVyaW9kaWNhbD48ZWRpdGlvbj4yMDE3LzAzLzIzPC9lZGl0aW9uPjxkYXRlcz48
eWVhcj4yMDE3PC95ZWFyPjxwdWItZGF0ZXM+PGRhdGU+TWFyIDIwPC9kYXRlPjwvcHViLWRhdGVz
PjwvZGF0ZXM+PGlzYm4+MDA2Ni00ODA0PC9pc2JuPjxhY2Nlc3Npb24tbnVtPjI4MzIwNzE1PC9h
Y2Nlc3Npb24tbnVtPjx1cmxzPjwvdXJscz48ZWxlY3Ryb25pYy1yZXNvdXJjZS1udW0+MTAuMTEy
OC9hYWMuMDAwOTAtMTc8L2VsZWN0cm9uaWMtcmVzb3VyY2UtbnVtPjxyZW1vdGUtZGF0YWJhc2Ut
cHJvdmlkZXI+TkxNPC9yZW1vdGUtZGF0YWJhc2UtcHJvdmlkZXI+PGxhbmd1YWdlPmVuZzwvbGFu
Z3VhZ2U+PC9yZWNvcmQ+PC9DaXRlPjxDaXRlIEV4Y2x1ZGVZZWFyPSIxIj48QXV0aG9yPk1vbGxv
eTwvQXV0aG9yPjxZZWFyPjIwMTc8L1llYXI+PFJlY051bT4xODU5PC9SZWNOdW0+PHJlY29yZD48
cmVjLW51bWJlcj4xODU5PC9yZWMtbnVtYmVyPjxmb3JlaWduLWtleXM+PGtleSBhcHA9IkVOIiBk
Yi1pZD0iYXI5MDBkc2Y2MDB0ZGxlZXN6OHBzZHhhdzJ4eDBkNTlkdHMyIiB0aW1lc3RhbXA9IjE1
MDY1OTQ0NjEiPjE4NTk8L2tleT48L2ZvcmVpZ24ta2V5cz48cmVmLXR5cGUgbmFtZT0iSm91cm5h
bCBBcnRpY2xlIj4xNzwvcmVmLXR5cGU+PGNvbnRyaWJ1dG9ycz48YXV0aG9ycz48YXV0aG9yPk1v
bGxveSwgUy48L2F1dGhvcj48YXV0aG9yPkthbnlhbWEsIEMuPC9hdXRob3I+PGF1dGhvcj5IZXlk
ZXJtYW4sIFIuPC9hdXRob3I+PGF1dGhvcj5Mb3lzZSwgQS48L2F1dGhvcj48YXV0aG9yPktvdWFu
ZmFjaywgQy48L2F1dGhvcj48YXV0aG9yPkNoYW5kYSwgRC48L2F1dGhvcj48YXV0aG9yPk1maW5h
bmdhLCBTLjwvYXV0aG9yPjxhdXRob3I+VGVtZmFjaywgRS48L2F1dGhvcj48YXV0aG9yPkxha2hp
LCBTLjwvYXV0aG9yPjxhdXRob3I+TGVzaWthcmksIFMuPC9hdXRob3I+PGF1dGhvcj5DaGFuLCBB
LjwvYXV0aG9yPjxhdXRob3I+U3RvbmUsIE4uPC9hdXRob3I+PGF1dGhvcj5LYWxhdGEsIE4uPC9h
dXRob3I+PGF1dGhvcj5LYXJ1bmFoYXJhbiwgTi48L2F1dGhvcj48YXV0aG9yPkdhc2tlbGwsIEsu
PC9hdXRob3I+PGF1dGhvcj5QZWlyc2UsIE0uPC9hdXRob3I+PGF1dGhvcj5FbGxpcywgSi48L2F1
dGhvcj48YXV0aG9yPkNoYXdpbmdhLCBDLjwvYXV0aG9yPjxhdXRob3I+TG9udHNpLCBTLjwvYXV0
aG9yPjxhdXRob3I+TmRvbmcsIEouRy48L2F1dGhvcj48YXV0aG9yPkJyaWdodCwgUC48L2F1dGhv
cj48YXV0aG9yPkx1cGl5YSwgRC48L2F1dGhvcj48YXV0aG9yPkNoZW4sIFQuPC9hdXRob3I+PGF1
dGhvcj5CcmFkbGV5LCBKLjwvYXV0aG9yPjxhdXRob3I+QWRhbXMsIEouPC9hdXRob3I+PGF1dGhv
cj52YW4gZGVyIEhvcnN0LCBDLjwvYXV0aG9yPjxhdXRob3I+dmFuIE9vc3RlcmhvdXQsIEouPC9h
dXRob3I+PGF1dGhvcj5TaW5pLCBWLjwvYXV0aG9yPjxhdXRob3I+TWFwb3VyZSwgWS5OLjwvYXV0
aG9yPjxhdXRob3I+TXdhYmEsIFAuPC9hdXRob3I+PGF1dGhvcj5CaWNhbmljLCBULjwvYXV0aG9y
PjxhdXRob3I+TGFsbG9vLCBELjwvYXV0aG9yPjxhdXRob3I+V2FuZywgRC48L2F1dGhvcj48YXV0
aG9yPkhvc3NlaW5pcG91ciwgTS48L2F1dGhvcj48YXV0aG9yPkxvcnRob2xhcnksIE8uPC9hdXRo
b3I+PGF1dGhvcj5KYWZmYXIsIFMuPC9hdXRob3I+PGF1dGhvcj5IYXJyaXNvbiwgVC48L2F1dGhv
cj48YXV0aG9yPkFDVEEgVHJpYWwgU3R1ZHkgVGVhbTwvYXV0aG9yPjwvYXV0aG9ycz48L2NvbnRy
aWJ1dG9ycz48dGl0bGVzPjx0aXRsZT5BIHJhbmRvbWl6ZWQgY29udHJvbGxlZCB0cmlhbCBmb3Ig
dGhlIHRyZWF0bWVudCBvZiBISVYtYXNzb2NpYXRlZCBjcnlwdG9jb2NjYWwgbWVuaW5naXRpcyBp
biBBZnJpY2E6IG9yYWwgZmx1Y29uYXpvbGUgcGx1cyBmbHVjeXRvc2luZSBvciBvbmUgd2VlayBh
bXBob3RlcmljaW4gYmFzZWQgdGhlcmFweSB2cyB0d28gd2Vla3MgYW1waG90ZXJpY2luLWJhc2Vk
IHRoZXJhcHkuIFRoZSBBQ1RBIFRyaWFsLjwvdGl0bGU+PHNlY29uZGFyeS10aXRsZT45dGggQ29u
ZmVyZW5jZSBvbiBISVYgU2NpZW5jZSAoSUFTIDIwMTcpPC9zZWNvbmRhcnktdGl0bGU+PC90aXRs
ZXM+PHBlcmlvZGljYWw+PGZ1bGwtdGl0bGU+OXRoIENvbmZlcmVuY2Ugb24gSElWIFNjaWVuY2Ug
KElBUyAyMDE3KTwvZnVsbC10aXRsZT48L3BlcmlvZGljYWw+PHZvbHVtZT5QYXJpczwvdm9sdW1l
PjxkYXRlcz48eWVhcj4yMDE3PC95ZWFyPjxwdWItZGF0ZXM+PGRhdGU+SnVseSAyM3JkIHRvIDI2
dGggPC9kYXRlPjwvcHViLWRhdGVzPjwvZGF0ZXM+PHVybHM+PC91cmxzPjwvcmVjb3JkPjwvQ2l0
ZT48L0VuZE5vdGU+AG==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[13, 17, 28-30]</w:t>
      </w:r>
      <w:r w:rsidR="00561DC2">
        <w:rPr>
          <w:rFonts w:ascii="Times New Roman" w:hAnsi="Times New Roman" w:cs="Times New Roman"/>
        </w:rPr>
        <w:fldChar w:fldCharType="end"/>
      </w:r>
      <w:r w:rsidR="008F17EB">
        <w:rPr>
          <w:rFonts w:ascii="Times New Roman" w:hAnsi="Times New Roman" w:cs="Times New Roman"/>
        </w:rPr>
        <w:t>.</w:t>
      </w:r>
      <w:r w:rsidR="006149E2" w:rsidRPr="00BB03BA">
        <w:rPr>
          <w:rFonts w:ascii="Times New Roman" w:hAnsi="Times New Roman" w:cs="Times New Roman"/>
        </w:rPr>
        <w:t xml:space="preserve"> </w:t>
      </w:r>
    </w:p>
    <w:p w14:paraId="4C7F4E82" w14:textId="77777777" w:rsidR="006149E2" w:rsidRDefault="006149E2" w:rsidP="002E44BD">
      <w:pPr>
        <w:spacing w:line="480" w:lineRule="auto"/>
        <w:jc w:val="both"/>
        <w:rPr>
          <w:rFonts w:ascii="Times New Roman" w:hAnsi="Times New Roman" w:cs="Times New Roman"/>
        </w:rPr>
      </w:pPr>
    </w:p>
    <w:p w14:paraId="4AF3BED9" w14:textId="6350FDC8" w:rsidR="00800B99" w:rsidRDefault="00711610" w:rsidP="002E44BD">
      <w:pPr>
        <w:spacing w:line="480" w:lineRule="auto"/>
        <w:jc w:val="both"/>
        <w:rPr>
          <w:rFonts w:ascii="Times New Roman" w:hAnsi="Times New Roman" w:cs="Times New Roman"/>
        </w:rPr>
      </w:pPr>
      <w:r>
        <w:rPr>
          <w:rFonts w:ascii="Times New Roman" w:hAnsi="Times New Roman" w:cs="Times New Roman"/>
        </w:rPr>
        <w:t>High dos</w:t>
      </w:r>
      <w:r w:rsidR="002C6AAC">
        <w:rPr>
          <w:rFonts w:ascii="Times New Roman" w:hAnsi="Times New Roman" w:cs="Times New Roman"/>
        </w:rPr>
        <w:t>ag</w:t>
      </w:r>
      <w:r>
        <w:rPr>
          <w:rFonts w:ascii="Times New Roman" w:hAnsi="Times New Roman" w:cs="Times New Roman"/>
        </w:rPr>
        <w:t>es of</w:t>
      </w:r>
      <w:r w:rsidR="00502F21" w:rsidRPr="00BB03BA">
        <w:rPr>
          <w:rFonts w:ascii="Times New Roman" w:hAnsi="Times New Roman" w:cs="Times New Roman"/>
        </w:rPr>
        <w:t xml:space="preserve"> </w:t>
      </w:r>
      <w:r w:rsidR="00237075">
        <w:rPr>
          <w:rFonts w:ascii="Times New Roman" w:hAnsi="Times New Roman" w:cs="Times New Roman"/>
        </w:rPr>
        <w:t>liposomal amphotericin B</w:t>
      </w:r>
      <w:r w:rsidR="00237075" w:rsidRPr="00BB03BA">
        <w:rPr>
          <w:rFonts w:ascii="Times New Roman" w:hAnsi="Times New Roman" w:cs="Times New Roman"/>
        </w:rPr>
        <w:t xml:space="preserve"> </w:t>
      </w:r>
      <w:r w:rsidR="00237075">
        <w:rPr>
          <w:rFonts w:ascii="Times New Roman" w:hAnsi="Times New Roman" w:cs="Times New Roman"/>
        </w:rPr>
        <w:t xml:space="preserve">were well tolerated, and the safety profile of all liposomal amphotericin B regimens tested </w:t>
      </w:r>
      <w:r w:rsidR="00502F21" w:rsidRPr="00BB03BA">
        <w:rPr>
          <w:rFonts w:ascii="Times New Roman" w:hAnsi="Times New Roman" w:cs="Times New Roman"/>
        </w:rPr>
        <w:t>compare</w:t>
      </w:r>
      <w:r w:rsidR="00237075">
        <w:rPr>
          <w:rFonts w:ascii="Times New Roman" w:hAnsi="Times New Roman" w:cs="Times New Roman"/>
        </w:rPr>
        <w:t>d</w:t>
      </w:r>
      <w:r w:rsidR="00502F21" w:rsidRPr="00BB03BA">
        <w:rPr>
          <w:rFonts w:ascii="Times New Roman" w:hAnsi="Times New Roman" w:cs="Times New Roman"/>
        </w:rPr>
        <w:t xml:space="preserve"> favourably to </w:t>
      </w:r>
      <w:r w:rsidR="00A9207F">
        <w:rPr>
          <w:rFonts w:ascii="Times New Roman" w:hAnsi="Times New Roman" w:cs="Times New Roman"/>
        </w:rPr>
        <w:t xml:space="preserve">data from </w:t>
      </w:r>
      <w:r w:rsidR="00552C15">
        <w:rPr>
          <w:rFonts w:ascii="Times New Roman" w:hAnsi="Times New Roman" w:cs="Times New Roman"/>
        </w:rPr>
        <w:t xml:space="preserve">prior </w:t>
      </w:r>
      <w:r w:rsidR="00A9207F">
        <w:rPr>
          <w:rFonts w:ascii="Times New Roman" w:hAnsi="Times New Roman" w:cs="Times New Roman"/>
        </w:rPr>
        <w:t xml:space="preserve">clinical trials </w:t>
      </w:r>
      <w:r w:rsidR="00552C15">
        <w:rPr>
          <w:rFonts w:ascii="Times New Roman" w:hAnsi="Times New Roman" w:cs="Times New Roman"/>
        </w:rPr>
        <w:t xml:space="preserve">using </w:t>
      </w:r>
      <w:r w:rsidR="00AF4C64">
        <w:rPr>
          <w:rFonts w:ascii="Times New Roman" w:hAnsi="Times New Roman" w:cs="Times New Roman"/>
        </w:rPr>
        <w:t>conventional amphotericin B d</w:t>
      </w:r>
      <w:r w:rsidR="00502F21" w:rsidRPr="00BB03BA">
        <w:rPr>
          <w:rFonts w:ascii="Times New Roman" w:hAnsi="Times New Roman" w:cs="Times New Roman"/>
        </w:rPr>
        <w:t>e</w:t>
      </w:r>
      <w:r w:rsidR="00AF4C64">
        <w:rPr>
          <w:rFonts w:ascii="Times New Roman" w:hAnsi="Times New Roman" w:cs="Times New Roman"/>
        </w:rPr>
        <w:t>o</w:t>
      </w:r>
      <w:r w:rsidR="00502F21" w:rsidRPr="00BB03BA">
        <w:rPr>
          <w:rFonts w:ascii="Times New Roman" w:hAnsi="Times New Roman" w:cs="Times New Roman"/>
        </w:rPr>
        <w:t>xyc</w:t>
      </w:r>
      <w:r w:rsidR="00AF4C64">
        <w:rPr>
          <w:rFonts w:ascii="Times New Roman" w:hAnsi="Times New Roman" w:cs="Times New Roman"/>
        </w:rPr>
        <w:t>h</w:t>
      </w:r>
      <w:r w:rsidR="00502F21" w:rsidRPr="00BB03BA">
        <w:rPr>
          <w:rFonts w:ascii="Times New Roman" w:hAnsi="Times New Roman" w:cs="Times New Roman"/>
        </w:rPr>
        <w:t>olate</w:t>
      </w:r>
      <w:r w:rsidR="00552C15">
        <w:rPr>
          <w:rFonts w:ascii="Times New Roman" w:hAnsi="Times New Roman" w:cs="Times New Roman"/>
        </w:rPr>
        <w:t xml:space="preserve"> in similar patient populations</w:t>
      </w:r>
      <w:r w:rsidR="00237075">
        <w:rPr>
          <w:rFonts w:ascii="Times New Roman" w:hAnsi="Times New Roman" w:cs="Times New Roman"/>
        </w:rPr>
        <w:t>, both</w:t>
      </w:r>
      <w:r w:rsidR="00502F21" w:rsidRPr="00BB03BA">
        <w:rPr>
          <w:rFonts w:ascii="Times New Roman" w:hAnsi="Times New Roman" w:cs="Times New Roman"/>
        </w:rPr>
        <w:t xml:space="preserve"> in terms of mortality at 10 weeks and drug induced toxicities</w:t>
      </w:r>
      <w:r w:rsidR="00561DC2">
        <w:rPr>
          <w:rFonts w:ascii="Times New Roman" w:hAnsi="Times New Roman" w:cs="Times New Roman"/>
        </w:rPr>
        <w:fldChar w:fldCharType="begin">
          <w:fldData xml:space="preserve">PEVuZE5vdGU+PENpdGUgRXhjbHVkZVllYXI9IjEiPjxBdXRob3I+SmFydmlzPC9BdXRob3I+PFll
YXI+MjAxNDwvWWVhcj48UmVjTnVtPjEyNjM8L1JlY051bT48RGlzcGxheVRleHQ+WzksIDExXTwv
RGlzcGxheVRleHQ+PHJlY29yZD48cmVjLW51bWJlcj4xMjYzPC9yZWMtbnVtYmVyPjxmb3JlaWdu
LWtleXM+PGtleSBhcHA9IkVOIiBkYi1pZD0iYXI5MDBkc2Y2MDB0ZGxlZXN6OHBzZHhhdzJ4eDBk
NTlkdHMyIiB0aW1lc3RhbXA9IjE0MDM2MDY0OTkiPjEyNjM8L2tleT48L2ZvcmVpZ24ta2V5cz48
cmVmLXR5cGUgbmFtZT0iSm91cm5hbCBBcnRpY2xlIj4xNzwvcmVmLXR5cGU+PGNvbnRyaWJ1dG9y
cz48YXV0aG9ycz48YXV0aG9yPkphcnZpcywgSi4gTi48L2F1dGhvcj48YXV0aG9yPkJpY2FuaWMs
IFQuPC9hdXRob3I+PGF1dGhvcj5Mb3lzZSwgQS48L2F1dGhvcj48YXV0aG9yPk5hbWFyaWthLCBE
LjwvYXV0aG9yPjxhdXRob3I+SmFja3NvbiwgQS48L2F1dGhvcj48YXV0aG9yPk51c3NiYXVtLCBK
LiBDLjwvYXV0aG9yPjxhdXRob3I+TG9uZ2xleSwgTi48L2F1dGhvcj48YXV0aG9yPk11em9vcmEs
IEMuPC9hdXRob3I+PGF1dGhvcj5QaHVsdXNhLCBKLjwvYXV0aG9yPjxhdXRob3I+VGFzZWVyYSwg
Sy48L2F1dGhvcj48YXV0aG9yPkthbnllbWJlLCBDLjwvYXV0aG9yPjxhdXRob3I+V2lsc29uLCBE
LjwvYXV0aG9yPjxhdXRob3I+SG9zc2Vpbmlwb3VyLCBNLiBDLjwvYXV0aG9yPjxhdXRob3I+QnJv
dXdlciwgQS4gRS48L2F1dGhvcj48YXV0aG9yPkxpbW1hdGh1cm90c2FrdWwsIEQuPC9hdXRob3I+
PGF1dGhvcj5XaGl0ZSwgTi48L2F1dGhvcj48YXV0aG9yPnZhbiBkZXIgSG9yc3QsIEMuPC9hdXRo
b3I+PGF1dGhvcj5Xb29kLCBSLjwvYXV0aG9yPjxhdXRob3I+TWVpbnRqZXMsIEcuPC9hdXRob3I+
PGF1dGhvcj5CcmFkbGV5LCBKLjwvYXV0aG9yPjxhdXRob3I+SmFmZmFyLCBTLjwvYXV0aG9yPjxh
dXRob3I+SGFycmlzb24sIFQuPC9hdXRob3I+PC9hdXRob3JzPjwvY29udHJpYnV0b3JzPjxhdXRo
LWFkZHJlc3M+UmVzZWFyY2ggQ2VudHJlIGZvciBJbmZlY3Rpb24gYW5kIEltbXVuaXR5LCBEaXZp
c2lvbiBvZiBDbGluaWNhbCBTY2llbmNlcywgU3QgR2VvcmdlJmFwb3M7cyBVbml2ZXJzaXR5IG9m
IExvbmRvbiwgVW5pdGVkIEtpbmdkb20uPC9hdXRoLWFkZHJlc3M+PHRpdGxlcz48dGl0bGU+RGV0
ZXJtaW5hbnRzIG9mIG1vcnRhbGl0eSBpbiBhIGNvbWJpbmVkIGNvaG9ydCBvZiA1MDEgcGF0aWVu
dHMgd2l0aCBISVYtYXNzb2NpYXRlZCBDcnlwdG9jb2NjYWwgbWVuaW5naXRpczogaW1wbGljYXRp
b25zIGZvciBpbXByb3Zpbmcgb3V0Y29tZXM8L3RpdGxlPjxzZWNvbmRhcnktdGl0bGU+Q2xpbiBJ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PGZ1bGwtdGl0bGU+Q2xpbiBJbmZlY3QgRGlzPC9mdWxsLXRpdGxlPjwvcGVyaW9kaWNhbD48cGFn
ZXM+NzM2LTQ1PC9wYWdlcz48dm9sdW1lPjU4PC92b2x1bWU+PG51bWJlcj41PC9udW1iZXI+PGRh
dGVzPjx5ZWFyPjIwMTQ8L3llYXI+PHB1Yi1kYXRlcz48ZGF0ZT5NYXI8L2RhdGU+PC9wdWItZGF0
ZXM+PC9kYXRlcz48aXNibj4xNTM3LTY1OTEgKEVsZWN0cm9uaWMpJiN4RDsxMDU4LTQ4MzggKExp
bmtpbmcpPC9pc2JuPjxhY2Nlc3Npb24tbnVtPjI0MzE5MDg0PC9hY2Nlc3Npb24tbnVtPjx1cmxz
PjxyZWxhdGVkLXVybHM+PHVybD5odHRwOi8vd3d3Lm5jYmkubmxtLm5paC5nb3YvcHVibWVkLzI0
MzE5MDg0PC91cmw+PHVybD5odHRwOi8vY2lkLm94Zm9yZGpvdXJuYWxzLm9yZy9jb250ZW50LzU4
LzUvNzM2LmZ1bGwucGRmPC91cmw+PC9yZWxhdGVkLXVybHM+PC91cmxzPjxjdXN0b20yPjM5MjIy
MTM8L2N1c3RvbTI+PGVsZWN0cm9uaWMtcmVzb3VyY2UtbnVtPjEwLjEwOTMvY2lkL2NpdDc5NDwv
ZWxlY3Ryb25pYy1yZXNvdXJjZS1udW0+PC9yZWNvcmQ+PC9DaXRlPjxDaXRlIEV4Y2x1ZGVZZWFy
PSIxIj48QXV0aG9yPkJpY2FuaWM8L0F1dGhvcj48WWVhcj4yMDE1PC9ZZWFyPjxSZWNOdW0+MTgx
MDwvUmVjTnVtPjxyZWNvcmQ+PHJlYy1udW1iZXI+MTgxMDwvcmVjLW51bWJlcj48Zm9yZWlnbi1r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PEVuZE5vdGU+PENpdGUgRXhjbHVkZVllYXI9IjEiPjxBdXRob3I+SmFydmlzPC9BdXRob3I+PFll
YXI+MjAxNDwvWWVhcj48UmVjTnVtPjEyNjM8L1JlY051bT48RGlzcGxheVRleHQ+WzksIDExXTwv
RGlzcGxheVRleHQ+PHJlY29yZD48cmVjLW51bWJlcj4xMjYzPC9yZWMtbnVtYmVyPjxmb3JlaWdu
LWtleXM+PGtleSBhcHA9IkVOIiBkYi1pZD0iYXI5MDBkc2Y2MDB0ZGxlZXN6OHBzZHhhdzJ4eDBk
NTlkdHMyIiB0aW1lc3RhbXA9IjE0MDM2MDY0OTkiPjEyNjM8L2tleT48L2ZvcmVpZ24ta2V5cz48
cmVmLXR5cGUgbmFtZT0iSm91cm5hbCBBcnRpY2xlIj4xNzwvcmVmLXR5cGU+PGNvbnRyaWJ1dG9y
cz48YXV0aG9ycz48YXV0aG9yPkphcnZpcywgSi4gTi48L2F1dGhvcj48YXV0aG9yPkJpY2FuaWMs
IFQuPC9hdXRob3I+PGF1dGhvcj5Mb3lzZSwgQS48L2F1dGhvcj48YXV0aG9yPk5hbWFyaWthLCBE
LjwvYXV0aG9yPjxhdXRob3I+SmFja3NvbiwgQS48L2F1dGhvcj48YXV0aG9yPk51c3NiYXVtLCBK
LiBDLjwvYXV0aG9yPjxhdXRob3I+TG9uZ2xleSwgTi48L2F1dGhvcj48YXV0aG9yPk11em9vcmEs
IEMuPC9hdXRob3I+PGF1dGhvcj5QaHVsdXNhLCBKLjwvYXV0aG9yPjxhdXRob3I+VGFzZWVyYSwg
Sy48L2F1dGhvcj48YXV0aG9yPkthbnllbWJlLCBDLjwvYXV0aG9yPjxhdXRob3I+V2lsc29uLCBE
LjwvYXV0aG9yPjxhdXRob3I+SG9zc2Vpbmlwb3VyLCBNLiBDLjwvYXV0aG9yPjxhdXRob3I+QnJv
dXdlciwgQS4gRS48L2F1dGhvcj48YXV0aG9yPkxpbW1hdGh1cm90c2FrdWwsIEQuPC9hdXRob3I+
PGF1dGhvcj5XaGl0ZSwgTi48L2F1dGhvcj48YXV0aG9yPnZhbiBkZXIgSG9yc3QsIEMuPC9hdXRo
b3I+PGF1dGhvcj5Xb29kLCBSLjwvYXV0aG9yPjxhdXRob3I+TWVpbnRqZXMsIEcuPC9hdXRob3I+
PGF1dGhvcj5CcmFkbGV5LCBKLjwvYXV0aG9yPjxhdXRob3I+SmFmZmFyLCBTLjwvYXV0aG9yPjxh
dXRob3I+SGFycmlzb24sIFQuPC9hdXRob3I+PC9hdXRob3JzPjwvY29udHJpYnV0b3JzPjxhdXRo
LWFkZHJlc3M+UmVzZWFyY2ggQ2VudHJlIGZvciBJbmZlY3Rpb24gYW5kIEltbXVuaXR5LCBEaXZp
c2lvbiBvZiBDbGluaWNhbCBTY2llbmNlcywgU3QgR2VvcmdlJmFwb3M7cyBVbml2ZXJzaXR5IG9m
IExvbmRvbiwgVW5pdGVkIEtpbmdkb20uPC9hdXRoLWFkZHJlc3M+PHRpdGxlcz48dGl0bGU+RGV0
ZXJtaW5hbnRzIG9mIG1vcnRhbGl0eSBpbiBhIGNvbWJpbmVkIGNvaG9ydCBvZiA1MDEgcGF0aWVu
dHMgd2l0aCBISVYtYXNzb2NpYXRlZCBDcnlwdG9jb2NjYWwgbWVuaW5naXRpczogaW1wbGljYXRp
b25zIGZvciBpbXByb3Zpbmcgb3V0Y29tZXM8L3RpdGxlPjxzZWNvbmRhcnktdGl0bGU+Q2xpbiBJ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PGZ1bGwtdGl0bGU+Q2xpbiBJbmZlY3QgRGlzPC9mdWxsLXRpdGxlPjwvcGVyaW9kaWNhbD48cGFn
ZXM+NzM2LTQ1PC9wYWdlcz48dm9sdW1lPjU4PC92b2x1bWU+PG51bWJlcj41PC9udW1iZXI+PGRh
dGVzPjx5ZWFyPjIwMTQ8L3llYXI+PHB1Yi1kYXRlcz48ZGF0ZT5NYXI8L2RhdGU+PC9wdWItZGF0
ZXM+PC9kYXRlcz48aXNibj4xNTM3LTY1OTEgKEVsZWN0cm9uaWMpJiN4RDsxMDU4LTQ4MzggKExp
bmtpbmcpPC9pc2JuPjxhY2Nlc3Npb24tbnVtPjI0MzE5MDg0PC9hY2Nlc3Npb24tbnVtPjx1cmxz
PjxyZWxhdGVkLXVybHM+PHVybD5odHRwOi8vd3d3Lm5jYmkubmxtLm5paC5nb3YvcHVibWVkLzI0
MzE5MDg0PC91cmw+PHVybD5odHRwOi8vY2lkLm94Zm9yZGpvdXJuYWxzLm9yZy9jb250ZW50LzU4
LzUvNzM2LmZ1bGwucGRmPC91cmw+PC9yZWxhdGVkLXVybHM+PC91cmxzPjxjdXN0b20yPjM5MjIy
MTM8L2N1c3RvbTI+PGVsZWN0cm9uaWMtcmVzb3VyY2UtbnVtPjEwLjEwOTMvY2lkL2NpdDc5NDwv
ZWxlY3Ryb25pYy1yZXNvdXJjZS1udW0+PC9yZWNvcmQ+PC9DaXRlPjxDaXRlIEV4Y2x1ZGVZZWFy
PSIxIj48QXV0aG9yPkJpY2FuaWM8L0F1dGhvcj48WWVhcj4yMDE1PC9ZZWFyPjxSZWNOdW0+MTgx
MDwvUmVjTnVtPjxyZWNvcmQ+PHJlYy1udW1iZXI+MTgxMDwvcmVjLW51bWJlcj48Zm9yZWlnbi1r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[9, 11]</w:t>
      </w:r>
      <w:r w:rsidR="00561DC2">
        <w:rPr>
          <w:rFonts w:ascii="Times New Roman" w:hAnsi="Times New Roman" w:cs="Times New Roman"/>
        </w:rPr>
        <w:fldChar w:fldCharType="end"/>
      </w:r>
      <w:r w:rsidR="008F17EB">
        <w:rPr>
          <w:rFonts w:ascii="Times New Roman" w:hAnsi="Times New Roman" w:cs="Times New Roman"/>
        </w:rPr>
        <w:t>.</w:t>
      </w:r>
      <w:r w:rsidR="00425F12" w:rsidRPr="00BB03BA">
        <w:rPr>
          <w:rFonts w:ascii="Times New Roman" w:hAnsi="Times New Roman" w:cs="Times New Roman"/>
        </w:rPr>
        <w:t xml:space="preserve"> </w:t>
      </w:r>
      <w:r w:rsidR="003B25BC">
        <w:rPr>
          <w:rFonts w:ascii="Times New Roman" w:hAnsi="Times New Roman" w:cs="Times New Roman"/>
        </w:rPr>
        <w:t xml:space="preserve">Overall rates of adverse events associated to L-AmB were very low, with just one patient (1%) developing grade </w:t>
      </w:r>
      <w:r w:rsidR="00F87EC9">
        <w:rPr>
          <w:rFonts w:ascii="Times New Roman" w:hAnsi="Times New Roman" w:cs="Times New Roman"/>
        </w:rPr>
        <w:t>IV</w:t>
      </w:r>
      <w:r w:rsidR="003B25BC">
        <w:rPr>
          <w:rFonts w:ascii="Times New Roman" w:hAnsi="Times New Roman" w:cs="Times New Roman"/>
        </w:rPr>
        <w:t xml:space="preserve"> anaemia during ind</w:t>
      </w:r>
      <w:r w:rsidR="00FD71FE">
        <w:rPr>
          <w:rFonts w:ascii="Times New Roman" w:hAnsi="Times New Roman" w:cs="Times New Roman"/>
        </w:rPr>
        <w:t>u</w:t>
      </w:r>
      <w:r w:rsidR="003B25BC">
        <w:rPr>
          <w:rFonts w:ascii="Times New Roman" w:hAnsi="Times New Roman" w:cs="Times New Roman"/>
        </w:rPr>
        <w:t xml:space="preserve">ction therapy (in the control arm), compared to </w:t>
      </w:r>
      <w:r w:rsidR="00A35171">
        <w:rPr>
          <w:rFonts w:ascii="Times New Roman" w:hAnsi="Times New Roman" w:cs="Times New Roman"/>
        </w:rPr>
        <w:t xml:space="preserve">18% of a </w:t>
      </w:r>
      <w:r w:rsidR="006F4ECE">
        <w:rPr>
          <w:rFonts w:ascii="Times New Roman" w:hAnsi="Times New Roman" w:cs="Times New Roman"/>
        </w:rPr>
        <w:t xml:space="preserve">historic </w:t>
      </w:r>
      <w:r w:rsidR="00A35171">
        <w:rPr>
          <w:rFonts w:ascii="Times New Roman" w:hAnsi="Times New Roman" w:cs="Times New Roman"/>
        </w:rPr>
        <w:t xml:space="preserve">cohort of </w:t>
      </w:r>
      <w:r w:rsidR="00AF501D">
        <w:rPr>
          <w:rFonts w:ascii="Times New Roman" w:hAnsi="Times New Roman" w:cs="Times New Roman"/>
        </w:rPr>
        <w:t>368</w:t>
      </w:r>
      <w:r w:rsidR="00A35171">
        <w:rPr>
          <w:rFonts w:ascii="Times New Roman" w:hAnsi="Times New Roman" w:cs="Times New Roman"/>
        </w:rPr>
        <w:t xml:space="preserve"> </w:t>
      </w:r>
      <w:r w:rsidR="006F4ECE">
        <w:rPr>
          <w:rFonts w:ascii="Times New Roman" w:hAnsi="Times New Roman" w:cs="Times New Roman"/>
        </w:rPr>
        <w:t xml:space="preserve">CM </w:t>
      </w:r>
      <w:r w:rsidR="00A35171">
        <w:rPr>
          <w:rFonts w:ascii="Times New Roman" w:hAnsi="Times New Roman" w:cs="Times New Roman"/>
        </w:rPr>
        <w:t>patients receiving amphotericin B deox</w:t>
      </w:r>
      <w:r w:rsidR="00687DA6">
        <w:rPr>
          <w:rFonts w:ascii="Times New Roman" w:hAnsi="Times New Roman" w:cs="Times New Roman"/>
        </w:rPr>
        <w:t>ycholate treatment</w:t>
      </w:r>
      <w:r w:rsidR="00552C15">
        <w:rPr>
          <w:rFonts w:ascii="Times New Roman" w:hAnsi="Times New Roman" w:cs="Times New Roman"/>
        </w:rPr>
        <w:t xml:space="preserve"> and </w:t>
      </w:r>
      <w:r w:rsidR="004D11A4">
        <w:rPr>
          <w:rFonts w:ascii="Times New Roman" w:hAnsi="Times New Roman" w:cs="Times New Roman"/>
        </w:rPr>
        <w:t xml:space="preserve">an </w:t>
      </w:r>
      <w:r w:rsidR="00552C15">
        <w:rPr>
          <w:rFonts w:ascii="Times New Roman" w:hAnsi="Times New Roman" w:cs="Times New Roman"/>
        </w:rPr>
        <w:t xml:space="preserve">identical </w:t>
      </w:r>
      <w:r w:rsidR="004D11A4">
        <w:rPr>
          <w:rFonts w:ascii="Times New Roman" w:hAnsi="Times New Roman" w:cs="Times New Roman"/>
        </w:rPr>
        <w:t>pre-</w:t>
      </w:r>
      <w:r w:rsidR="004D11A4">
        <w:rPr>
          <w:rFonts w:ascii="Times New Roman" w:hAnsi="Times New Roman" w:cs="Times New Roman"/>
        </w:rPr>
        <w:lastRenderedPageBreak/>
        <w:t>hydration and electrolyte supplementation regimen to that used in the current trial</w:t>
      </w:r>
      <w:r w:rsidR="00561DC2">
        <w:rPr>
          <w:rFonts w:ascii="Times New Roman" w:hAnsi="Times New Roman" w:cs="Times New Roman"/>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[11]</w:t>
      </w:r>
      <w:r w:rsidR="00561DC2">
        <w:rPr>
          <w:rFonts w:ascii="Times New Roman" w:hAnsi="Times New Roman" w:cs="Times New Roman"/>
        </w:rPr>
        <w:fldChar w:fldCharType="end"/>
      </w:r>
      <w:r w:rsidR="008F17EB">
        <w:rPr>
          <w:rFonts w:ascii="Times New Roman" w:hAnsi="Times New Roman" w:cs="Times New Roman"/>
        </w:rPr>
        <w:t>.</w:t>
      </w:r>
      <w:r w:rsidR="00A35171">
        <w:rPr>
          <w:rFonts w:ascii="Times New Roman" w:hAnsi="Times New Roman" w:cs="Times New Roman"/>
        </w:rPr>
        <w:t xml:space="preserve"> The median fall in haemoglobin during the first two weeks of treatment was 0.9 g/</w:t>
      </w:r>
      <w:proofErr w:type="spellStart"/>
      <w:r w:rsidR="00A35171">
        <w:rPr>
          <w:rFonts w:ascii="Times New Roman" w:hAnsi="Times New Roman" w:cs="Times New Roman"/>
        </w:rPr>
        <w:t>dL</w:t>
      </w:r>
      <w:proofErr w:type="spellEnd"/>
      <w:r w:rsidR="00A35171">
        <w:rPr>
          <w:rFonts w:ascii="Times New Roman" w:hAnsi="Times New Roman" w:cs="Times New Roman"/>
        </w:rPr>
        <w:t>, compared to 2.3 g/</w:t>
      </w:r>
      <w:proofErr w:type="spellStart"/>
      <w:r w:rsidR="00A35171">
        <w:rPr>
          <w:rFonts w:ascii="Times New Roman" w:hAnsi="Times New Roman" w:cs="Times New Roman"/>
        </w:rPr>
        <w:t>dL</w:t>
      </w:r>
      <w:proofErr w:type="spellEnd"/>
      <w:r w:rsidR="00A35171">
        <w:rPr>
          <w:rFonts w:ascii="Times New Roman" w:hAnsi="Times New Roman" w:cs="Times New Roman"/>
        </w:rPr>
        <w:t xml:space="preserve"> </w:t>
      </w:r>
      <w:r w:rsidR="00A27514">
        <w:rPr>
          <w:rFonts w:ascii="Times New Roman" w:hAnsi="Times New Roman" w:cs="Times New Roman"/>
        </w:rPr>
        <w:t xml:space="preserve">in </w:t>
      </w:r>
      <w:r w:rsidR="006F4ECE">
        <w:rPr>
          <w:rFonts w:ascii="Times New Roman" w:hAnsi="Times New Roman" w:cs="Times New Roman"/>
        </w:rPr>
        <w:t xml:space="preserve">the previous cohort of amphotericin </w:t>
      </w:r>
      <w:r w:rsidR="00687DA6">
        <w:rPr>
          <w:rFonts w:ascii="Times New Roman" w:hAnsi="Times New Roman" w:cs="Times New Roman"/>
        </w:rPr>
        <w:t>B deoxycholate treated patients</w:t>
      </w:r>
      <w:r w:rsidR="00561DC2">
        <w:rPr>
          <w:rFonts w:ascii="Times New Roman" w:hAnsi="Times New Roman" w:cs="Times New Roman"/>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[11]</w:t>
      </w:r>
      <w:r w:rsidR="00561DC2">
        <w:rPr>
          <w:rFonts w:ascii="Times New Roman" w:hAnsi="Times New Roman" w:cs="Times New Roman"/>
        </w:rPr>
        <w:fldChar w:fldCharType="end"/>
      </w:r>
      <w:r w:rsidR="008F17EB">
        <w:rPr>
          <w:rFonts w:ascii="Times New Roman" w:hAnsi="Times New Roman" w:cs="Times New Roman"/>
        </w:rPr>
        <w:t>,</w:t>
      </w:r>
      <w:r w:rsidR="006F4ECE">
        <w:rPr>
          <w:rFonts w:ascii="Times New Roman" w:hAnsi="Times New Roman" w:cs="Times New Roman"/>
        </w:rPr>
        <w:t xml:space="preserve"> </w:t>
      </w:r>
      <w:r w:rsidR="00A35171">
        <w:rPr>
          <w:rFonts w:ascii="Times New Roman" w:hAnsi="Times New Roman" w:cs="Times New Roman"/>
        </w:rPr>
        <w:t xml:space="preserve">and </w:t>
      </w:r>
      <w:r w:rsidR="006F4ECE">
        <w:rPr>
          <w:rFonts w:ascii="Times New Roman" w:hAnsi="Times New Roman" w:cs="Times New Roman"/>
        </w:rPr>
        <w:t>there was a</w:t>
      </w:r>
      <w:r w:rsidR="00A35171">
        <w:rPr>
          <w:rFonts w:ascii="Times New Roman" w:hAnsi="Times New Roman" w:cs="Times New Roman"/>
        </w:rPr>
        <w:t xml:space="preserve"> median increase in creatinine of </w:t>
      </w:r>
      <w:r w:rsidR="006F4ECE">
        <w:rPr>
          <w:rFonts w:ascii="Times New Roman" w:hAnsi="Times New Roman" w:cs="Times New Roman"/>
        </w:rPr>
        <w:t>14% over the initial two weeks, compared to 73% in the amphotericin B deoxycholate treated cohort</w:t>
      </w:r>
      <w:r w:rsidR="00561DC2">
        <w:rPr>
          <w:rFonts w:ascii="Times New Roman" w:hAnsi="Times New Roman" w:cs="Times New Roman"/>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PEVuZE5vdGU+PENpdGUgRXhjbHVkZVllYXI9IjEiPjxBdXRob3I+QmljYW5pYzwvQXV0aG9yPjxZ
ZWFyPjIwMTU8L1llYXI+PFJlY051bT4xODEwPC9SZWNOdW0+PERpc3BsYXlUZXh0PlsxMV08L0Rp
c3BsYXlUZXh0PjxyZWNvcmQ+PHJlYy1udW1iZXI+MTgxMDwvcmVjLW51bWJlcj48Zm9yZWlnbi1r
ZXlzPjxrZXkgYXBwPSJFTiIgZGItaWQ9ImFyOTAwZHNmNjAwdGRsZWVzejhwc2R4YXcyeHgwZDU5
ZHRzMiIgdGltZXN0YW1wPSIxNDU1MDQ5Njk1Ij4xODEwPC9rZXk+PC9mb3JlaWduLWtleXM+PHJl
Zi10eXBlIG5hbWU9IkpvdXJuYWwgQXJ0aWNsZSI+MTc8L3JlZi10eXBlPjxjb250cmlidXRvcnM+
PGF1dGhvcnM+PGF1dGhvcj5CaWNhbmljLCBULjwvYXV0aG9yPjxhdXRob3I+Qm90dG9tbGV5LCBD
LjwvYXV0aG9yPjxhdXRob3I+TG95c2UsIEEuPC9hdXRob3I+PGF1dGhvcj5Ccm91d2VyLCBBLiBF
LjwvYXV0aG9yPjxhdXRob3I+TXV6b29yYSwgQy48L2F1dGhvcj48YXV0aG9yPlRhc2VlcmEsIEsu
PC9hdXRob3I+PGF1dGhvcj5KYWNrc29uLCBBLjwvYXV0aG9yPjxhdXRob3I+UGh1bHVzYSwgSi48
L2F1dGhvcj48YXV0aG9yPkhvc3NlaW5pcG91ciwgTS4gQy48L2F1dGhvcj48YXV0aG9yPnZhbiBk
ZXIgSG9yc3QsIEMuPC9hdXRob3I+PGF1dGhvcj5MaW1tYXRodXJvdHNha3VsLCBELjwvYXV0aG9y
PjxhdXRob3I+V2hpdGUsIE4uIEouPC9hdXRob3I+PGF1dGhvcj5XaWxzb24sIEQuPC9hdXRob3I+
PGF1dGhvcj5Xb29kLCBSLjwvYXV0aG9yPjxhdXRob3I+TWVpbnRqZXMsIEcuPC9hdXRob3I+PGF1
dGhvcj5IYXJyaXNvbiwgVC4gUy48L2F1dGhvcj48YXV0aG9yPkphcnZpcywgSi4gTi48L2F1dGhv
cj48L2F1dGhvcnM+PC9jb250cmlidXRvcnM+PGF1dGgtYWRkcmVzcz5JbnN0aXR1dGUgb2YgSW5m
ZWN0aW9uIGFuZCBJbW11bml0eSwgU3QuIEdlb3JnZSZhcG9zO3MgVW5pdmVyc2l0eSBvZiBMb25k
b24sIExvbmRvbiwgVW5pdGVkIEtpbmdkb20gdGJpY2FuaWNAc2d1bC5hYy51ay4mI3hEO0ZhY3Vs
dHkgb2YgRXBpZGVtaW9sb2d5IGFuZCBQb3B1bGF0aW9uIEhlYWx0aCwgTG9uZG9uIFNjaG9vbCBv
ZiBIeWdpZW5lIGFuZCBUcm9waWNhbCBNZWRpY2luZSwgTG9uZG9uLCBVbml0ZWQgS2luZ2RvbS4m
I3hEO0luc3RpdHV0ZSBvZiBJbmZlY3Rpb24gYW5kIEltbXVuaXR5LCBTdC4gR2VvcmdlJmFwb3M7
cyBVbml2ZXJzaXR5IG9mIExvbmRvbiwgTG9uZG9uLCBVbml0ZWQgS2luZ2RvbS4mI3hEO0VsaXNh
YmV0aCBIb3NwaXRhbCwgVGlsYnVyZywgdGhlIE5ldGhlcmxhbmRzLiYjeEQ7TWJhcmFyYSBVbml2
ZXJzaXR5IG9mIFNjaWVuY2UgYW5kIFRlY2hub2xvZ3ksIE1iYXJhcmEsIFVnYW5kYS4mI3hEO1Vu
aXZlcnNpdHkgb2YgTm9ydGggQ2Fyb2xpbmEgUHJvamVjdCwgTGlsb25nd2UsIE1hbGF3aS4mI3hE
O01haGlkb2wtT3hmb3JkIFJlc2VhcmNoIFVuaXQsIEZhY3VsdHkgb2YgVHJvcGljYWwgTWVkaWNp
bmUsIE1haGlkb2wgVW5pdmVyc2l0eSwgQmFuZ2tvaywgVGhhaWxhbmQuJiN4RDtNYWhpZG9sLU94
Zm9yZCBSZXNlYXJjaCBVbml0LCBGYWN1bHR5IG9mIFRyb3BpY2FsIE1lZGljaW5lLCBNYWhpZG9s
IFVuaXZlcnNpdHksIEJhbmdrb2ssIFRoYWlsYW5kIENlbnRyZSBmb3IgVHJvcGljYWwgTWVkaWNp
bmUgYW5kIEdsb2JhbCBIZWFsdGgsIE51ZmZpZWxkIERlcGFydG1lbnQgb2YgQ2xpbmljYWwgTWVk
aWNpbmUsIFVuaXZlcnNpdHkgb2YgT3hmb3JkLCBPeGZvcmQsIFVuaXRlZCBLaW5nZG9tLiYjeEQ7
RWRlbmRhbGUgSG9zcGl0YWwsIFBpZXRlcm1hcml0emJ1cmcsIFNvdXRoIEFmcmljYS4mI3hEO0Rl
c21vbmQgVHV0dSBISVYgQ2VudHJlLCBJbnN0aXR1dGUgb2YgSW5mZWN0aW91cyBEaXNlYXNlIGFu
ZCBNb2xlY3VsYXIgTWVkaWNpbmUsIFVuaXZlcnNpdHkgb2YgQ2FwZSBUb3duLCBDYXBlIFRvd24s
IFNvdXRoIEFmcmljYS4mI3hEO0RpdmlzaW9uIG9mIEluZmVjdGlvdXMgRGlzZWFzZXMgYW5kIEhJ
ViBNZWRpY2luZSwgRGVwYXJ0bWVudCBvZiBNZWRpY2luZSwgVW5pdmVyc2l0eSBvZiBDYXBlIFRv
d24sIENhcGUgVG93biwgU291dGggQWZyaWNhIEluc3RpdHV0ZSBvZiBJbmZlY3Rpb3VzIERpc2Vh
c2UgYW5kIE1vbGVjdWxhciBNZWRpY2luZSwgVW5pdmVyc2l0eSBvZiBDYXBlIFRvd24sIENhcGUg
VG93biwgU291dGggQWZyaWNhLiYjeEQ7RGVwYXJ0bWVudCBvZiBDbGluaWNhbCBSZXNlYXJjaCwg
RmFjdWx0eSBvZiBJbmZlY3Rpb3VzIGFuZCBUcm9waWNhbCBEaXNlYXNlcywgTG9uZG9uIFNjaG9v
bCBvZiBIeWdpZW5lIGFuZCBUcm9waWNhbCBNZWRpY2luZSwgTG9uZG9uLCBVbml0ZWQgS2luZ2Rv
bSBCb3Rzd2FuYS1VUGVubiBQYXJ0bmVyc2hpcCwgR2Fib3JvbmUsIEJvdHN3YW5hIERpdmlzaW9u
IG9mIEluZmVjdGlvdXMgRGlzZWFzZXMsIERlcGFydG1lbnQgb2YgTWVkaWNpbmUsIFBlcmVsbWFu
IFNjaG9vbCBvZiBNZWRpY2luZSwgVW5pdmVyc2l0eSBvZiBQZW5uc3lsdmFuaWEsIFBoaWxhZGVs
cGhpYSwgUGVubnN5bHZhbmlhLCBVU0EuPC9hdXRoLWFkZHJlc3M+PHRpdGxlcz48dGl0bGU+VG94
aWNpdHkgb2YgQW1waG90ZXJpY2luIEIgRGVveHljaG9sYXRlLUJhc2VkIEluZHVjdGlvbiBUaGVy
YXB5IGluIFBhdGllbnRzIHdpdGggSElWLUFzc29jaWF0ZWQgQ3J5cHRvY29jY2FsIE1lbmluZ2l0
aXM8L3RpdGxlPjxzZWNvbmRhcnktdGl0bGU+QW50aW1pY3JvYiBBZ2VudHMgQ2hlbW90aGVyPC9z
ZWNvbmRhcnktdGl0bGU+PC90aXRsZXM+PHBlcmlvZGljYWw+PGZ1bGwtdGl0bGU+QW50aW1pY3Jv
YiBBZ2VudHMgQ2hlbW90aGVyPC9mdWxsLXRpdGxlPjxhYmJyLTE+QW50aW1pY3JvYmlhbCBhZ2Vu
dHMgYW5kIGNoZW1vdGhlcmFweTwvYWJici0xPjwvcGVyaW9kaWNhbD48cGFnZXM+NzIyNC0zMTwv
cGFnZXM+PHZvbHVtZT41OTwvdm9sdW1lPjxudW1iZXI+MTI8L251bWJlcj48ZGF0ZXM+PHllYXI+
MjAxNTwveWVhcj48cHViLWRhdGVzPjxkYXRlPkRlYzwvZGF0ZT48L3B1Yi1kYXRlcz48L2RhdGVz
Pjxpc2JuPjEwOTgtNjU5NiAoRWxlY3Ryb25pYykmI3hEOzAwNjYtNDgwNCAoTGlua2luZyk8L2lz
Ym4+PGFjY2Vzc2lvbi1udW0+MjYzNDk4MTg8L2FjY2Vzc2lvbi1udW0+PHVybHM+PHJlbGF0ZWQt
dXJscz48dXJsPmh0dHA6Ly93d3cubmNiaS5ubG0ubmloLmdvdi9wdWJtZWQvMjYzNDk4MTg8L3Vy
bD48L3JlbGF0ZWQtdXJscz48L3VybHM+PGN1c3RvbTI+UE1DNDY0OTE1MTwvY3VzdG9tMj48ZWxl
Y3Ryb25pYy1yZXNvdXJjZS1udW0+MTAuMTEyOC9BQUMuMDE2OTgtMTU8L2VsZWN0cm9uaWMtcmVz
b3VyY2UtbnVtPjwvcmVjb3JkPjwvQ2l0ZT48L0VuZE5vdGU+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[11]</w:t>
      </w:r>
      <w:r w:rsidR="00561DC2">
        <w:rPr>
          <w:rFonts w:ascii="Times New Roman" w:hAnsi="Times New Roman" w:cs="Times New Roman"/>
        </w:rPr>
        <w:fldChar w:fldCharType="end"/>
      </w:r>
      <w:r w:rsidR="008F17EB">
        <w:rPr>
          <w:rFonts w:ascii="Times New Roman" w:hAnsi="Times New Roman" w:cs="Times New Roman"/>
        </w:rPr>
        <w:t>.</w:t>
      </w:r>
      <w:r w:rsidR="006F4ECE">
        <w:rPr>
          <w:rFonts w:ascii="Times New Roman" w:hAnsi="Times New Roman" w:cs="Times New Roman"/>
        </w:rPr>
        <w:t xml:space="preserve"> There were no grade </w:t>
      </w:r>
      <w:r w:rsidR="00F87EC9">
        <w:rPr>
          <w:rFonts w:ascii="Times New Roman" w:hAnsi="Times New Roman" w:cs="Times New Roman"/>
        </w:rPr>
        <w:t>IV</w:t>
      </w:r>
      <w:r w:rsidR="006F4ECE">
        <w:rPr>
          <w:rFonts w:ascii="Times New Roman" w:hAnsi="Times New Roman" w:cs="Times New Roman"/>
        </w:rPr>
        <w:t xml:space="preserve"> adverse events attributed to high dose L-AmB during the trial. </w:t>
      </w:r>
      <w:r w:rsidR="00E448A4">
        <w:rPr>
          <w:rFonts w:ascii="Times New Roman" w:hAnsi="Times New Roman" w:cs="Times New Roman"/>
        </w:rPr>
        <w:t xml:space="preserve">Rates of </w:t>
      </w:r>
      <w:r w:rsidR="00676791">
        <w:rPr>
          <w:rFonts w:ascii="Times New Roman" w:hAnsi="Times New Roman" w:cs="Times New Roman"/>
        </w:rPr>
        <w:t xml:space="preserve">recurrence of CM symptoms and IRIS were low, with suspected IRIS events occurring in 11% of individuals initiated on ART during the trial. </w:t>
      </w:r>
    </w:p>
    <w:p w14:paraId="03ED5AB6" w14:textId="77777777" w:rsidR="004C1574" w:rsidRDefault="004C1574" w:rsidP="002E44BD">
      <w:pPr>
        <w:spacing w:line="480" w:lineRule="auto"/>
        <w:jc w:val="both"/>
        <w:rPr>
          <w:rFonts w:ascii="Times New Roman" w:hAnsi="Times New Roman" w:cs="Times New Roman"/>
        </w:rPr>
      </w:pPr>
    </w:p>
    <w:p w14:paraId="43BD9D5B" w14:textId="5D36E8F0" w:rsidR="00783B40" w:rsidRDefault="0076210A" w:rsidP="00783B40">
      <w:pPr>
        <w:spacing w:line="480" w:lineRule="auto"/>
        <w:jc w:val="both"/>
        <w:rPr>
          <w:rFonts w:ascii="Times New Roman" w:hAnsi="Times New Roman" w:cs="Times New Roman"/>
        </w:rPr>
      </w:pPr>
      <w:r w:rsidRPr="00112213">
        <w:rPr>
          <w:rFonts w:ascii="Times New Roman" w:hAnsi="Times New Roman" w:cs="Times New Roman"/>
        </w:rPr>
        <w:t xml:space="preserve">Based on these </w:t>
      </w:r>
      <w:r>
        <w:rPr>
          <w:rFonts w:ascii="Times New Roman" w:hAnsi="Times New Roman" w:cs="Times New Roman"/>
        </w:rPr>
        <w:t xml:space="preserve">phase-II </w:t>
      </w:r>
      <w:r w:rsidRPr="00112213">
        <w:rPr>
          <w:rFonts w:ascii="Times New Roman" w:hAnsi="Times New Roman" w:cs="Times New Roman"/>
        </w:rPr>
        <w:t>results</w:t>
      </w:r>
      <w:r>
        <w:rPr>
          <w:rFonts w:ascii="Times New Roman" w:hAnsi="Times New Roman" w:cs="Times New Roman"/>
        </w:rPr>
        <w:t>,</w:t>
      </w:r>
      <w:r w:rsidRPr="00112213">
        <w:rPr>
          <w:rFonts w:ascii="Times New Roman" w:hAnsi="Times New Roman" w:cs="Times New Roman"/>
        </w:rPr>
        <w:t xml:space="preserve"> single dose 10mg/kg L-AmB is </w:t>
      </w:r>
      <w:r>
        <w:rPr>
          <w:rFonts w:ascii="Times New Roman" w:hAnsi="Times New Roman" w:cs="Times New Roman"/>
        </w:rPr>
        <w:t>being taken forward to a phase-III</w:t>
      </w:r>
      <w:r w:rsidRPr="00112213">
        <w:rPr>
          <w:rFonts w:ascii="Times New Roman" w:hAnsi="Times New Roman" w:cs="Times New Roman"/>
        </w:rPr>
        <w:t xml:space="preserve"> clinical endpoint trial</w:t>
      </w:r>
      <w:r>
        <w:rPr>
          <w:rFonts w:ascii="Times New Roman" w:hAnsi="Times New Roman" w:cs="Times New Roman"/>
        </w:rPr>
        <w:t xml:space="preserve"> (ISRCTN </w:t>
      </w:r>
      <w:r w:rsidR="00843CF2" w:rsidRPr="00843CF2">
        <w:rPr>
          <w:rFonts w:ascii="Times New Roman" w:hAnsi="Times New Roman" w:cs="Times New Roman"/>
          <w:lang w:val="en-AU"/>
        </w:rPr>
        <w:t>72509687</w:t>
      </w:r>
      <w:r>
        <w:rPr>
          <w:rFonts w:ascii="Times New Roman" w:hAnsi="Times New Roman" w:cs="Times New Roman"/>
        </w:rPr>
        <w:t>)</w:t>
      </w:r>
      <w:r w:rsidRPr="00112213">
        <w:rPr>
          <w:rFonts w:ascii="Times New Roman" w:hAnsi="Times New Roman" w:cs="Times New Roman"/>
        </w:rPr>
        <w:t>.</w:t>
      </w:r>
      <w:r>
        <w:rPr>
          <w:rFonts w:ascii="Times New Roman" w:hAnsi="Times New Roman" w:cs="Times New Roman"/>
        </w:rPr>
        <w:t xml:space="preserve"> </w:t>
      </w:r>
      <w:r w:rsidR="00FD71FE">
        <w:rPr>
          <w:rFonts w:ascii="Times New Roman" w:hAnsi="Times New Roman" w:cs="Times New Roman"/>
        </w:rPr>
        <w:t>Given the</w:t>
      </w:r>
      <w:r w:rsidR="004C1574">
        <w:rPr>
          <w:rFonts w:ascii="Times New Roman" w:hAnsi="Times New Roman" w:cs="Times New Roman"/>
        </w:rPr>
        <w:t xml:space="preserve"> correlation between EFA and clinical outcome</w:t>
      </w:r>
      <w:r w:rsidR="00561DC2">
        <w:rPr>
          <w:rFonts w:ascii="Times New Roman" w:hAnsi="Times New Roman" w:cs="Times New Roman"/>
        </w:rPr>
        <w:fldChar w:fldCharType="begin">
          <w:fldData xml:space="preserve">PEVuZE5vdGU+PENpdGUgRXhjbHVkZVllYXI9IjEiPjxBdXRob3I+SmFydmlzPC9BdXRob3I+PFll
YXI+MjAxNDwvWWVhcj48UmVjTnVtPjEyNjM8L1JlY051bT48RGlzcGxheVRleHQ+WzksIDI1XTwv
RGlzcGxheVRleHQ+PHJlY29yZD48cmVjLW51bWJlcj4xMjYzPC9yZWMtbnVtYmVyPjxmb3JlaWdu
LWtleXM+PGtleSBhcHA9IkVOIiBkYi1pZD0iYXI5MDBkc2Y2MDB0ZGxlZXN6OHBzZHhhdzJ4eDBk
NTlkdHMyIiB0aW1lc3RhbXA9IjE0MDM2MDY0OTkiPjEyNjM8L2tleT48L2ZvcmVpZ24ta2V5cz48
cmVmLXR5cGUgbmFtZT0iSm91cm5hbCBBcnRpY2xlIj4xNzwvcmVmLXR5cGU+PGNvbnRyaWJ1dG9y
cz48YXV0aG9ycz48YXV0aG9yPkphcnZpcywgSi4gTi48L2F1dGhvcj48YXV0aG9yPkJpY2FuaWMs
IFQuPC9hdXRob3I+PGF1dGhvcj5Mb3lzZSwgQS48L2F1dGhvcj48YXV0aG9yPk5hbWFyaWthLCBE
LjwvYXV0aG9yPjxhdXRob3I+SmFja3NvbiwgQS48L2F1dGhvcj48YXV0aG9yPk51c3NiYXVtLCBK
LiBDLjwvYXV0aG9yPjxhdXRob3I+TG9uZ2xleSwgTi48L2F1dGhvcj48YXV0aG9yPk11em9vcmEs
IEMuPC9hdXRob3I+PGF1dGhvcj5QaHVsdXNhLCBKLjwvYXV0aG9yPjxhdXRob3I+VGFzZWVyYSwg
Sy48L2F1dGhvcj48YXV0aG9yPkthbnllbWJlLCBDLjwvYXV0aG9yPjxhdXRob3I+V2lsc29uLCBE
LjwvYXV0aG9yPjxhdXRob3I+SG9zc2Vpbmlwb3VyLCBNLiBDLjwvYXV0aG9yPjxhdXRob3I+QnJv
dXdlciwgQS4gRS48L2F1dGhvcj48YXV0aG9yPkxpbW1hdGh1cm90c2FrdWwsIEQuPC9hdXRob3I+
PGF1dGhvcj5XaGl0ZSwgTi48L2F1dGhvcj48YXV0aG9yPnZhbiBkZXIgSG9yc3QsIEMuPC9hdXRo
b3I+PGF1dGhvcj5Xb29kLCBSLjwvYXV0aG9yPjxhdXRob3I+TWVpbnRqZXMsIEcuPC9hdXRob3I+
PGF1dGhvcj5CcmFkbGV5LCBKLjwvYXV0aG9yPjxhdXRob3I+SmFmZmFyLCBTLjwvYXV0aG9yPjxh
dXRob3I+SGFycmlzb24sIFQuPC9hdXRob3I+PC9hdXRob3JzPjwvY29udHJpYnV0b3JzPjxhdXRo
LWFkZHJlc3M+UmVzZWFyY2ggQ2VudHJlIGZvciBJbmZlY3Rpb24gYW5kIEltbXVuaXR5LCBEaXZp
c2lvbiBvZiBDbGluaWNhbCBTY2llbmNlcywgU3QgR2VvcmdlJmFwb3M7cyBVbml2ZXJzaXR5IG9m
IExvbmRvbiwgVW5pdGVkIEtpbmdkb20uPC9hdXRoLWFkZHJlc3M+PHRpdGxlcz48dGl0bGU+RGV0
ZXJtaW5hbnRzIG9mIG1vcnRhbGl0eSBpbiBhIGNvbWJpbmVkIGNvaG9ydCBvZiA1MDEgcGF0aWVu
dHMgd2l0aCBISVYtYXNzb2NpYXRlZCBDcnlwdG9jb2NjYWwgbWVuaW5naXRpczogaW1wbGljYXRp
b25zIGZvciBpbXByb3Zpbmcgb3V0Y29tZXM8L3RpdGxlPjxzZWNvbmRhcnktdGl0bGU+Q2xpbiBJ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PGZ1bGwtdGl0bGU+Q2xpbiBJbmZlY3QgRGlzPC9mdWxsLXRpdGxlPjwvcGVyaW9kaWNhbD48cGFn
ZXM+NzM2LTQ1PC9wYWdlcz48dm9sdW1lPjU4PC92b2x1bWU+PG51bWJlcj41PC9udW1iZXI+PGRh
dGVzPjx5ZWFyPjIwMTQ8L3llYXI+PHB1Yi1kYXRlcz48ZGF0ZT5NYXI8L2RhdGU+PC9wdWItZGF0
ZXM+PC9kYXRlcz48aXNibj4xNTM3LTY1OTEgKEVsZWN0cm9uaWMpJiN4RDsxMDU4LTQ4MzggKExp
bmtpbmcpPC9pc2JuPjxhY2Nlc3Npb24tbnVtPjI0MzE5MDg0PC9hY2Nlc3Npb24tbnVtPjx1cmxz
PjxyZWxhdGVkLXVybHM+PHVybD5odHRwOi8vd3d3Lm5jYmkubmxtLm5paC5nb3YvcHVibWVkLzI0
MzE5MDg0PC91cmw+PHVybD5odHRwOi8vY2lkLm94Zm9yZGpvdXJuYWxzLm9yZy9jb250ZW50LzU4
LzUvNzM2LmZ1bGwucGRmPC91cmw+PC9yZWxhdGVkLXVybHM+PC91cmxzPjxjdXN0b20yPjM5MjIy
MTM8L2N1c3RvbTI+PGVsZWN0cm9uaWMtcmVzb3VyY2UtbnVtPjEwLjEwOTMvY2lkL2NpdDc5NDwv
ZWxlY3Ryb25pYy1yZXNvdXJjZS1udW0+PC9yZWNvcmQ+PC9DaXRlPjxDaXRlIEV4Y2x1ZGVZZWFy
PSIxIj48QXV0aG9yPkJpY2FuaWM8L0F1dGhvcj48WWVhcj4yMDA5PC9ZZWFyPjxSZWNOdW0+NTU3
PC9SZWNOdW0+PHJlY29yZD48cmVjLW51bWJlcj41NTc8L3JlYy1udW1iZXI+PGZvcmVpZ24ta2V5
cz48a2V5IGFwcD0iRU4iIGRiLWlkPSJhcjkwMGRzZjYwMHRkbGVlc3o4cHNkeGF3Mnh4MGQ1OWR0
czIiIHRpbWVzdGFtcD0iMTI0OTU2NjI5OSI+NTU3PC9rZXk+PC9mb3JlaWduLWtleXM+PHJlZi10
eXBlIG5hbWU9IkpvdXJuYWwgQXJ0aWNsZSI+MTc8L3JlZi10eXBlPjxjb250cmlidXRvcnM+PGF1
dGhvcnM+PGF1dGhvcj5CaWNhbmljLCBULjwvYXV0aG9yPjxhdXRob3I+TXV6b29yYSwgQy48L2F1
dGhvcj48YXV0aG9yPkJyb3V3ZXIsIEEuIEUuPC9hdXRob3I+PGF1dGhvcj5NZWludGplcywgRy48
L2F1dGhvcj48YXV0aG9yPkxvbmdsZXksIE4uPC9hdXRob3I+PGF1dGhvcj5UYXNlZXJhLCBLLjwv
YXV0aG9yPjxhdXRob3I+UmViZSwgSy48L2F1dGhvcj48YXV0aG9yPkxveXNlLCBBLjwvYXV0aG9y
PjxhdXRob3I+SmFydmlzLCBKLjwvYXV0aG9yPjxhdXRob3I+QmVra2VyLCBMLiBHLjwvYXV0aG9y
PjxhdXRob3I+V29vZCwgUi48L2F1dGhvcj48YXV0aG9yPkxpbW1hdGh1cm90c2FrdWwsIEQuPC9h
dXRob3I+PGF1dGhvcj5DaGllcmFrdWwsIFcuPC9hdXRob3I+PGF1dGhvcj5TdGVwbmlld3NrYSwg
Sy48L2F1dGhvcj48YXV0aG9yPldoaXRlLCBOLiBKLjwvYXV0aG9yPjxhdXRob3I+SmFmZmFyLCBT
LjwvYXV0aG9yPjxhdXRob3I+SGFycmlzb24sIFQuIFMuPC9hdXRob3I+PC9hdXRob3JzPjwvY29u
dHJpYnV0b3JzPjxhdXRoLWFkZHJlc3M+Q2VudHJlIGZvciBJbmZlY3Rpb24sIFN0LiBHZW9yZ2Um
YXBvcztzIFVuaXZlcnNpdHkgb2YgTG9uZG9uLCBVbml0ZWQgS2luZ2RvbS48L2F1dGgtYWRkcmVz
cz48dGl0bGVzPjx0aXRsZT5JbmRlcGVuZGVudCBhc3NvY2lhdGlvbiBiZXR3ZWVuIHJhdGUgb2Yg
Y2xlYXJhbmNlIG9mIGluZmVjdGlvbiBhbmQgY2xpbmljYWwgb3V0Y29tZSBvZiBISVYtYXNzb2Np
YXRlZCBjcnlwdG9jb2NjYWwgbWVuaW5naXRpczogYW5hbHlzaXMgb2YgYSBjb21iaW5lZCBjb2hv
cnQgb2YgMjYyIHBhdGllbnRzPC90aXRsZT48c2Vjb25kYXJ5LXRpdGxlPkNsaW4gSW5mZWN0IERp
czwvc2Vjb25kYXJ5LXRpdGxlPjwvdGl0bGVzPjxwZXJpb2RpY2FsPjxmdWxsLXRpdGxlPkNsaW4g
SW5mZWN0IERpczwvZnVsbC10aXRsZT48L3BlcmlvZGljYWw+PHBhZ2VzPjcwMi05PC9wYWdlcz48
dm9sdW1lPjQ5PC92b2x1bWU+PG51bWJlcj41PC9udW1iZXI+PGVkaXRpb24+MjAwOS8wNy8yMTwv
ZWRpdGlvbj48ZGF0ZXM+PHllYXI+MjAwOTwveWVhcj48cHViLWRhdGVzPjxkYXRlPlNlcCAxPC9k
YXRlPjwvcHViLWRhdGVzPjwvZGF0ZXM+PGlzYm4+MTUzNy02NTkxIChFbGVjdHJvbmljKTwvaXNi
bj48YWNjZXNzaW9uLW51bT4xOTYxMzg0MDwvYWNjZXNzaW9uLW51bT48dXJscz48cmVsYXRlZC11
cmxzPjx1cmw+aHR0cDovL3d3dy5uY2JpLm5sbS5uaWguZ292L2VudHJlei9xdWVyeS5mY2dpP2Nt
ZD1SZXRyaWV2ZSZhbXA7ZGI9UHViTWVkJmFtcDtkb3B0PUNpdGF0aW9uJmFtcDtsaXN0X3VpZHM9
MTk2MTM4NDA8L3VybD48dXJsPmh0dHA6Ly9jaWQub3hmb3Jkam91cm5hbHMub3JnL2NvbnRlbnQv
NDkvNS83MDIuZnVsbC5wZGY8L3VybD48L3JlbGF0ZWQtdXJscz48L3VybHM+PGVsZWN0cm9uaWMt
cmVzb3VyY2UtbnVtPjEwLjEwODYvNjA0NzE2PC9lbGVjdHJvbmljLXJlc291cmNlLW51bT48bGFu
Z3VhZ2U+ZW5nPC9sYW5ndWFnZT48L3JlY29yZD48L0NpdGU+PC9FbmROb3RlPn==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PEVuZE5vdGU+PENpdGUgRXhjbHVkZVllYXI9IjEiPjxBdXRob3I+SmFydmlzPC9BdXRob3I+PFll
YXI+MjAxNDwvWWVhcj48UmVjTnVtPjEyNjM8L1JlY051bT48RGlzcGxheVRleHQ+WzksIDI1XTwv
RGlzcGxheVRleHQ+PHJlY29yZD48cmVjLW51bWJlcj4xMjYzPC9yZWMtbnVtYmVyPjxmb3JlaWdu
LWtleXM+PGtleSBhcHA9IkVOIiBkYi1pZD0iYXI5MDBkc2Y2MDB0ZGxlZXN6OHBzZHhhdzJ4eDBk
NTlkdHMyIiB0aW1lc3RhbXA9IjE0MDM2MDY0OTkiPjEyNjM8L2tleT48L2ZvcmVpZ24ta2V5cz48
cmVmLXR5cGUgbmFtZT0iSm91cm5hbCBBcnRpY2xlIj4xNzwvcmVmLXR5cGU+PGNvbnRyaWJ1dG9y
cz48YXV0aG9ycz48YXV0aG9yPkphcnZpcywgSi4gTi48L2F1dGhvcj48YXV0aG9yPkJpY2FuaWMs
IFQuPC9hdXRob3I+PGF1dGhvcj5Mb3lzZSwgQS48L2F1dGhvcj48YXV0aG9yPk5hbWFyaWthLCBE
LjwvYXV0aG9yPjxhdXRob3I+SmFja3NvbiwgQS48L2F1dGhvcj48YXV0aG9yPk51c3NiYXVtLCBK
LiBDLjwvYXV0aG9yPjxhdXRob3I+TG9uZ2xleSwgTi48L2F1dGhvcj48YXV0aG9yPk11em9vcmEs
IEMuPC9hdXRob3I+PGF1dGhvcj5QaHVsdXNhLCBKLjwvYXV0aG9yPjxhdXRob3I+VGFzZWVyYSwg
Sy48L2F1dGhvcj48YXV0aG9yPkthbnllbWJlLCBDLjwvYXV0aG9yPjxhdXRob3I+V2lsc29uLCBE
LjwvYXV0aG9yPjxhdXRob3I+SG9zc2Vpbmlwb3VyLCBNLiBDLjwvYXV0aG9yPjxhdXRob3I+QnJv
dXdlciwgQS4gRS48L2F1dGhvcj48YXV0aG9yPkxpbW1hdGh1cm90c2FrdWwsIEQuPC9hdXRob3I+
PGF1dGhvcj5XaGl0ZSwgTi48L2F1dGhvcj48YXV0aG9yPnZhbiBkZXIgSG9yc3QsIEMuPC9hdXRo
b3I+PGF1dGhvcj5Xb29kLCBSLjwvYXV0aG9yPjxhdXRob3I+TWVpbnRqZXMsIEcuPC9hdXRob3I+
PGF1dGhvcj5CcmFkbGV5LCBKLjwvYXV0aG9yPjxhdXRob3I+SmFmZmFyLCBTLjwvYXV0aG9yPjxh
dXRob3I+SGFycmlzb24sIFQuPC9hdXRob3I+PC9hdXRob3JzPjwvY29udHJpYnV0b3JzPjxhdXRo
LWFkZHJlc3M+UmVzZWFyY2ggQ2VudHJlIGZvciBJbmZlY3Rpb24gYW5kIEltbXVuaXR5LCBEaXZp
c2lvbiBvZiBDbGluaWNhbCBTY2llbmNlcywgU3QgR2VvcmdlJmFwb3M7cyBVbml2ZXJzaXR5IG9m
IExvbmRvbiwgVW5pdGVkIEtpbmdkb20uPC9hdXRoLWFkZHJlc3M+PHRpdGxlcz48dGl0bGU+RGV0
ZXJtaW5hbnRzIG9mIG1vcnRhbGl0eSBpbiBhIGNvbWJpbmVkIGNvaG9ydCBvZiA1MDEgcGF0aWVu
dHMgd2l0aCBISVYtYXNzb2NpYXRlZCBDcnlwdG9jb2NjYWwgbWVuaW5naXRpczogaW1wbGljYXRp
b25zIGZvciBpbXByb3Zpbmcgb3V0Y29tZXM8L3RpdGxlPjxzZWNvbmRhcnktdGl0bGU+Q2xpbiBJ
bmZlY3QgRGlzPC9zZWNvbmRhcnktdGl0bGU+PGFsdC10aXRsZT5DbGluaWNhbCBpbmZlY3Rpb3Vz
IGRpc2Vhc2VzIDogYW4gb2ZmaWNpYWwgcHVibGljYXRpb24gb2YgdGhlIEluZmVjdGlvdXMgRGlz
ZWFzZXMgU29jaWV0eSBvZiBBbWVyaWNhPC9hbHQtdGl0bGU+PC90aXRsZXM+PHBlcmlvZGljYWw+
PGZ1bGwtdGl0bGU+Q2xpbiBJbmZlY3QgRGlzPC9mdWxsLXRpdGxlPjwvcGVyaW9kaWNhbD48cGFn
ZXM+NzM2LTQ1PC9wYWdlcz48dm9sdW1lPjU4PC92b2x1bWU+PG51bWJlcj41PC9udW1iZXI+PGRh
dGVzPjx5ZWFyPjIwMTQ8L3llYXI+PHB1Yi1kYXRlcz48ZGF0ZT5NYXI8L2RhdGU+PC9wdWItZGF0
ZXM+PC9kYXRlcz48aXNibj4xNTM3LTY1OTEgKEVsZWN0cm9uaWMpJiN4RDsxMDU4LTQ4MzggKExp
bmtpbmcpPC9pc2JuPjxhY2Nlc3Npb24tbnVtPjI0MzE5MDg0PC9hY2Nlc3Npb24tbnVtPjx1cmxz
PjxyZWxhdGVkLXVybHM+PHVybD5odHRwOi8vd3d3Lm5jYmkubmxtLm5paC5nb3YvcHVibWVkLzI0
MzE5MDg0PC91cmw+PHVybD5odHRwOi8vY2lkLm94Zm9yZGpvdXJuYWxzLm9yZy9jb250ZW50LzU4
LzUvNzM2LmZ1bGwucGRmPC91cmw+PC9yZWxhdGVkLXVybHM+PC91cmxzPjxjdXN0b20yPjM5MjIy
MTM8L2N1c3RvbTI+PGVsZWN0cm9uaWMtcmVzb3VyY2UtbnVtPjEwLjEwOTMvY2lkL2NpdDc5NDwv
ZWxlY3Ryb25pYy1yZXNvdXJjZS1udW0+PC9yZWNvcmQ+PC9DaXRlPjxDaXRlIEV4Y2x1ZGVZZWFy
PSIxIj48QXV0aG9yPkJpY2FuaWM8L0F1dGhvcj48WWVhcj4yMDA5PC9ZZWFyPjxSZWNOdW0+NTU3
PC9SZWNOdW0+PHJlY29yZD48cmVjLW51bWJlcj41NTc8L3JlYy1udW1iZXI+PGZvcmVpZ24ta2V5
cz48a2V5IGFwcD0iRU4iIGRiLWlkPSJhcjkwMGRzZjYwMHRkbGVlc3o4cHNkeGF3Mnh4MGQ1OWR0
czIiIHRpbWVzdGFtcD0iMTI0OTU2NjI5OSI+NTU3PC9rZXk+PC9mb3JlaWduLWtleXM+PHJlZi10
eXBlIG5hbWU9IkpvdXJuYWwgQXJ0aWNsZSI+MTc8L3JlZi10eXBlPjxjb250cmlidXRvcnM+PGF1
dGhvcnM+PGF1dGhvcj5CaWNhbmljLCBULjwvYXV0aG9yPjxhdXRob3I+TXV6b29yYSwgQy48L2F1
dGhvcj48YXV0aG9yPkJyb3V3ZXIsIEEuIEUuPC9hdXRob3I+PGF1dGhvcj5NZWludGplcywgRy48
L2F1dGhvcj48YXV0aG9yPkxvbmdsZXksIE4uPC9hdXRob3I+PGF1dGhvcj5UYXNlZXJhLCBLLjwv
YXV0aG9yPjxhdXRob3I+UmViZSwgSy48L2F1dGhvcj48YXV0aG9yPkxveXNlLCBBLjwvYXV0aG9y
PjxhdXRob3I+SmFydmlzLCBKLjwvYXV0aG9yPjxhdXRob3I+QmVra2VyLCBMLiBHLjwvYXV0aG9y
PjxhdXRob3I+V29vZCwgUi48L2F1dGhvcj48YXV0aG9yPkxpbW1hdGh1cm90c2FrdWwsIEQuPC9h
dXRob3I+PGF1dGhvcj5DaGllcmFrdWwsIFcuPC9hdXRob3I+PGF1dGhvcj5TdGVwbmlld3NrYSwg
Sy48L2F1dGhvcj48YXV0aG9yPldoaXRlLCBOLiBKLjwvYXV0aG9yPjxhdXRob3I+SmFmZmFyLCBT
LjwvYXV0aG9yPjxhdXRob3I+SGFycmlzb24sIFQuIFMuPC9hdXRob3I+PC9hdXRob3JzPjwvY29u
dHJpYnV0b3JzPjxhdXRoLWFkZHJlc3M+Q2VudHJlIGZvciBJbmZlY3Rpb24sIFN0LiBHZW9yZ2Um
YXBvcztzIFVuaXZlcnNpdHkgb2YgTG9uZG9uLCBVbml0ZWQgS2luZ2RvbS48L2F1dGgtYWRkcmVz
cz48dGl0bGVzPjx0aXRsZT5JbmRlcGVuZGVudCBhc3NvY2lhdGlvbiBiZXR3ZWVuIHJhdGUgb2Yg
Y2xlYXJhbmNlIG9mIGluZmVjdGlvbiBhbmQgY2xpbmljYWwgb3V0Y29tZSBvZiBISVYtYXNzb2Np
YXRlZCBjcnlwdG9jb2NjYWwgbWVuaW5naXRpczogYW5hbHlzaXMgb2YgYSBjb21iaW5lZCBjb2hv
cnQgb2YgMjYyIHBhdGllbnRzPC90aXRsZT48c2Vjb25kYXJ5LXRpdGxlPkNsaW4gSW5mZWN0IERp
czwvc2Vjb25kYXJ5LXRpdGxlPjwvdGl0bGVzPjxwZXJpb2RpY2FsPjxmdWxsLXRpdGxlPkNsaW4g
SW5mZWN0IERpczwvZnVsbC10aXRsZT48L3BlcmlvZGljYWw+PHBhZ2VzPjcwMi05PC9wYWdlcz48
dm9sdW1lPjQ5PC92b2x1bWU+PG51bWJlcj41PC9udW1iZXI+PGVkaXRpb24+MjAwOS8wNy8yMTwv
ZWRpdGlvbj48ZGF0ZXM+PHllYXI+MjAwOTwveWVhcj48cHViLWRhdGVzPjxkYXRlPlNlcCAxPC9k
YXRlPjwvcHViLWRhdGVzPjwvZGF0ZXM+PGlzYm4+MTUzNy02NTkxIChFbGVjdHJvbmljKTwvaXNi
bj48YWNjZXNzaW9uLW51bT4xOTYxMzg0MDwvYWNjZXNzaW9uLW51bT48dXJscz48cmVsYXRlZC11
cmxzPjx1cmw+aHR0cDovL3d3dy5uY2JpLm5sbS5uaWguZ292L2VudHJlei9xdWVyeS5mY2dpP2Nt
ZD1SZXRyaWV2ZSZhbXA7ZGI9UHViTWVkJmFtcDtkb3B0PUNpdGF0aW9uJmFtcDtsaXN0X3VpZHM9
MTk2MTM4NDA8L3VybD48dXJsPmh0dHA6Ly9jaWQub3hmb3Jkam91cm5hbHMub3JnL2NvbnRlbnQv
NDkvNS83MDIuZnVsbC5wZGY8L3VybD48L3JlbGF0ZWQtdXJscz48L3VybHM+PGVsZWN0cm9uaWMt
cmVzb3VyY2UtbnVtPjEwLjEwODYvNjA0NzE2PC9lbGVjdHJvbmljLXJlc291cmNlLW51bT48bGFu
Z3VhZ2U+ZW5nPC9sYW5ndWFnZT48L3JlY29yZD48L0NpdGU+PC9FbmROb3RlPn==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[9, 25]</w:t>
      </w:r>
      <w:r w:rsidR="00561DC2">
        <w:rPr>
          <w:rFonts w:ascii="Times New Roman" w:hAnsi="Times New Roman" w:cs="Times New Roman"/>
        </w:rPr>
        <w:fldChar w:fldCharType="end"/>
      </w:r>
      <w:r w:rsidR="008F17EB">
        <w:rPr>
          <w:rFonts w:ascii="Times New Roman" w:hAnsi="Times New Roman" w:cs="Times New Roman"/>
        </w:rPr>
        <w:t>,</w:t>
      </w:r>
      <w:r w:rsidR="004C1574">
        <w:rPr>
          <w:rFonts w:ascii="Times New Roman" w:hAnsi="Times New Roman" w:cs="Times New Roman"/>
        </w:rPr>
        <w:t xml:space="preserve"> </w:t>
      </w:r>
      <w:r w:rsidR="008937A9">
        <w:rPr>
          <w:rFonts w:ascii="Times New Roman" w:hAnsi="Times New Roman" w:cs="Times New Roman"/>
        </w:rPr>
        <w:t xml:space="preserve">the rapid EFA </w:t>
      </w:r>
      <w:r w:rsidR="003A7612">
        <w:rPr>
          <w:rFonts w:ascii="Times New Roman" w:hAnsi="Times New Roman" w:cs="Times New Roman"/>
        </w:rPr>
        <w:t xml:space="preserve">seen with single 10mg/kg doses of L-AmB </w:t>
      </w:r>
      <w:r w:rsidR="000850F2">
        <w:rPr>
          <w:rFonts w:ascii="Times New Roman" w:hAnsi="Times New Roman" w:cs="Times New Roman"/>
        </w:rPr>
        <w:t xml:space="preserve">should result in a clinically efficacious </w:t>
      </w:r>
      <w:r w:rsidR="004C1574">
        <w:rPr>
          <w:rFonts w:ascii="Times New Roman" w:hAnsi="Times New Roman" w:cs="Times New Roman"/>
        </w:rPr>
        <w:t xml:space="preserve">alternative treatment for CM. </w:t>
      </w:r>
      <w:r w:rsidR="00BA6F87">
        <w:rPr>
          <w:rFonts w:ascii="Times New Roman" w:hAnsi="Times New Roman" w:cs="Times New Roman"/>
        </w:rPr>
        <w:t>T</w:t>
      </w:r>
      <w:r w:rsidR="004C1574">
        <w:rPr>
          <w:rFonts w:ascii="Times New Roman" w:hAnsi="Times New Roman" w:cs="Times New Roman"/>
        </w:rPr>
        <w:t xml:space="preserve">he </w:t>
      </w:r>
      <w:r w:rsidR="00D32927">
        <w:rPr>
          <w:rFonts w:ascii="Times New Roman" w:hAnsi="Times New Roman" w:cs="Times New Roman"/>
        </w:rPr>
        <w:t xml:space="preserve">ten-week </w:t>
      </w:r>
      <w:r w:rsidR="00832A01">
        <w:rPr>
          <w:rFonts w:ascii="Times New Roman" w:hAnsi="Times New Roman" w:cs="Times New Roman"/>
        </w:rPr>
        <w:t xml:space="preserve">mortality rate </w:t>
      </w:r>
      <w:r w:rsidR="00D32927">
        <w:rPr>
          <w:rFonts w:ascii="Times New Roman" w:hAnsi="Times New Roman" w:cs="Times New Roman"/>
        </w:rPr>
        <w:t xml:space="preserve">of 22% with the </w:t>
      </w:r>
      <w:r w:rsidR="00D32927" w:rsidRPr="00112213">
        <w:rPr>
          <w:rFonts w:ascii="Times New Roman" w:hAnsi="Times New Roman" w:cs="Times New Roman"/>
        </w:rPr>
        <w:t xml:space="preserve">single dose 10mg/kg L-AmB </w:t>
      </w:r>
      <w:r w:rsidR="00D32927">
        <w:rPr>
          <w:rFonts w:ascii="Times New Roman" w:hAnsi="Times New Roman" w:cs="Times New Roman"/>
        </w:rPr>
        <w:t xml:space="preserve">selected for study in the phase III trial, and the </w:t>
      </w:r>
      <w:r w:rsidR="004C1574">
        <w:rPr>
          <w:rFonts w:ascii="Times New Roman" w:hAnsi="Times New Roman" w:cs="Times New Roman"/>
        </w:rPr>
        <w:t>overall mortality rate of 29%</w:t>
      </w:r>
      <w:r w:rsidR="00D32927">
        <w:rPr>
          <w:rFonts w:ascii="Times New Roman" w:hAnsi="Times New Roman" w:cs="Times New Roman"/>
        </w:rPr>
        <w:t xml:space="preserve"> in the trial, compare</w:t>
      </w:r>
      <w:r w:rsidR="004C1574">
        <w:rPr>
          <w:rFonts w:ascii="Times New Roman" w:hAnsi="Times New Roman" w:cs="Times New Roman"/>
        </w:rPr>
        <w:t xml:space="preserve"> favourably </w:t>
      </w:r>
      <w:r w:rsidR="00D32927">
        <w:rPr>
          <w:rFonts w:ascii="Times New Roman" w:hAnsi="Times New Roman" w:cs="Times New Roman"/>
        </w:rPr>
        <w:t>with mortality rates of approximately 40%</w:t>
      </w:r>
      <w:r w:rsidR="004E03D6">
        <w:rPr>
          <w:rFonts w:ascii="Times New Roman" w:hAnsi="Times New Roman" w:cs="Times New Roman"/>
        </w:rPr>
        <w:t xml:space="preserve"> </w:t>
      </w:r>
      <w:r w:rsidR="00D32927">
        <w:rPr>
          <w:rFonts w:ascii="Times New Roman" w:hAnsi="Times New Roman" w:cs="Times New Roman"/>
        </w:rPr>
        <w:t xml:space="preserve">seen in recent large clinical trials of </w:t>
      </w:r>
      <w:r w:rsidR="003072ED">
        <w:rPr>
          <w:rFonts w:ascii="Times New Roman" w:hAnsi="Times New Roman" w:cs="Times New Roman"/>
        </w:rPr>
        <w:t xml:space="preserve">2-week </w:t>
      </w:r>
      <w:r w:rsidR="00D32927">
        <w:rPr>
          <w:rFonts w:ascii="Times New Roman" w:hAnsi="Times New Roman" w:cs="Times New Roman"/>
        </w:rPr>
        <w:t>amphotericin B deoxycholate based</w:t>
      </w:r>
      <w:r w:rsidR="00687DA6">
        <w:rPr>
          <w:rFonts w:ascii="Times New Roman" w:hAnsi="Times New Roman" w:cs="Times New Roman"/>
        </w:rPr>
        <w:t xml:space="preserve"> treatment</w:t>
      </w:r>
      <w:r w:rsidR="00561DC2">
        <w:rPr>
          <w:rFonts w:ascii="Times New Roman" w:hAnsi="Times New Roman" w:cs="Times New Roman"/>
        </w:rPr>
        <w:fldChar w:fldCharType="begin">
          <w:fldData xml:space="preserve">PEVuZE5vdGU+PENpdGUgRXhjbHVkZVllYXI9IjEiPjxBdXRob3I+RGF5PC9BdXRob3I+PFllYXI+
MjAxMzwvWWVhcj48UmVjTnVtPjEwNTc8L1JlY051bT48RGlzcGxheVRleHQ+WzctOV08L0Rpc3Bs
YXlUZXh0PjxyZWNvcmQ+PHJlYy1udW1iZXI+MTA1NzwvcmVjLW51bWJlcj48Zm9yZWlnbi1rZXlz
PjxrZXkgYXBwPSJFTiIgZGItaWQ9ImFyOTAwZHNmNjAwdGRsZWVzejhwc2R4YXcyeHgwZDU5ZHRz
MiIgdGltZXN0YW1wPSIxMzc3Nzc3MTMwIj4xMDU3PC9rZXk+PC9mb3JlaWduLWtleXM+PHJlZi10
eXBlIG5hbWU9IkpvdXJuYWwgQXJ0aWNsZSI+MTc8L3JlZi10eXBlPjxjb250cmlidXRvcnM+PGF1
dGhvcnM+PGF1dGhvcj5EYXksIEouIE4uPC9hdXRob3I+PGF1dGhvcj5DaGF1LCBULiBULjwvYXV0
aG9yPjxhdXRob3I+V29sYmVycywgTS48L2F1dGhvcj48YXV0aG9yPk1haSwgUC4gUC48L2F1dGhv
cj48YXV0aG9yPkR1bmcsIE4uIFQuPC9hdXRob3I+PGF1dGhvcj5NYWksIE4uIEguPC9hdXRob3I+
PGF1dGhvcj5QaHUsIE4uIEguPC9hdXRob3I+PGF1dGhvcj5OZ2hpYSwgSC4gRC48L2F1dGhvcj48
YXV0aG9yPlBob25nLCBOLiBELjwvYXV0aG9yPjxhdXRob3I+VGhhaSwgQy4gUS48L2F1dGhvcj48
YXV0aG9yPlRoYWksIGxlIEg8L2F1dGhvcj48YXV0aG9yPkNodW9uZywgTC4gVi48L2F1dGhvcj48
YXV0aG9yPlNpbmgsIEQuIFguPC9hdXRob3I+PGF1dGhvcj5EdW9uZywgVi4gQS48L2F1dGhvcj48
YXV0aG9yPkhvYW5nLCBULiBOLjwvYXV0aG9yPjxhdXRob3I+RGllcCwgUC4gVC48L2F1dGhvcj48
YXV0aG9yPkNhbXBiZWxsLCBKLiBJLjwvYXV0aG9yPjxhdXRob3I+U2lldSwgVC4gUC48L2F1dGhv
cj48YXV0aG9yPkJha2VyLCBTLiBHLjwvYXV0aG9yPjxhdXRob3I+Q2hhdSwgTi4gVi48L2F1dGhv
cj48YXV0aG9yPkhpZW4sIFQuIFQuPC9hdXRob3I+PGF1dGhvcj5MYWxsb28sIEQuIEcuPC9hdXRo
b3I+PGF1dGhvcj5GYXJyYXIsIEouIEouPC9hdXRob3I+PC9hdXRob3JzPjwvY29udHJpYnV0b3Jz
PjxhdXRoLWFkZHJlc3M+T3hmb3JkIFVuaXZlcnNpdHkgQ2xpbmljYWwgUmVzZWFyY2ggVW5pdCwg
V2VsbGNvbWUgVHJ1c3QgTWFqb3IgT3ZlcnNlYXMgUHJvZ3JhbW1lIFZpZXRuYW0sIEhvIENoaSBN
aW5oIENpdHksIFZpZXRuYW0uIGpkYXlAb3VjcnUub3JnPC9hdXRoLWFkZHJlc3M+PHRpdGxlcz48
dGl0bGU+Q29tYmluYXRpb24gYW50aWZ1bmdhbCB0aGVyYXB5IGZvciBjcnlwdG9jb2NjYWwgbWVu
aW5naXRpczwvdGl0bGU+PHNlY29uZGFyeS10aXRsZT5OIEVuZ2wgSiBNZWQ8L3NlY29uZGFyeS10
aXRsZT48L3RpdGxlcz48cGVyaW9kaWNhbD48ZnVsbC10aXRsZT5OIEVuZ2wgSiBNZWQ8L2Z1bGwt
dGl0bGU+PGFiYnItMT5UaGUgTmV3IEVuZ2xhbmQgam91cm5hbCBvZiBtZWRpY2luZTwvYWJici0x
PjwvcGVyaW9kaWNhbD48cGFnZXM+MTI5MS0zMDI8L3BhZ2VzPjx2b2x1bWU+MzY4PC92b2x1bWU+
PG51bWJlcj4xNDwvbnVtYmVyPjxrZXl3b3Jkcz48a2V5d29yZD5BZHVsdDwva2V5d29yZD48a2V5
d29yZD5BbXBob3RlcmljaW4gQjwva2V5d29yZD48a2V5d29yZD5BbnRpZnVuZ2FsIEFnZW50czwv
a2V5d29yZD48a2V5d29yZD5EcnVnIFRoZXJhcHksIENvbWJpbmF0aW9uPC9rZXl3b3JkPjxrZXl3
b3JkPkZlbWFsZTwva2V5d29yZD48a2V5d29yZD5GbHVjeXRvc2luZTwva2V5d29yZD48a2V5d29y
ZD5IdW1hbnM8L2tleXdvcmQ+PGtleXdvcmQ+SW5kdWN0aW9uIENoZW1vdGhlcmFweTwva2V5d29y
ZD48a2V5d29yZD5LYXBsYW4tTWVpZXIgRXN0aW1hdGU8L2tleXdvcmQ+PGtleXdvcmQ+TWFsZTwv
a2V5d29yZD48a2V5d29yZD5NZW5pbmdpdGlzLCBDcnlwdG9jb2NjYWw8L2tleXdvcmQ+PC9rZXl3
b3Jkcz48ZGF0ZXM+PHllYXI+MjAxMzwveWVhcj48cHViLWRhdGVzPjxkYXRlPkFwcjwvZGF0ZT48
L3B1Yi1kYXRlcz48L2RhdGVzPjxpc2JuPjE1MzMtNDQwNjwvaXNibj48YWNjZXNzaW9uLW51bT4y
MzU1MDY2ODwvYWNjZXNzaW9uLW51bT48dXJscz48cmVsYXRlZC11cmxzPjx1cmw+aHR0cDovL3d3
dy5uY2JpLm5sbS5uaWguZ292L3B1Ym1lZC8yMzU1MDY2ODwvdXJsPjwvcmVsYXRlZC11cmxzPjwv
dXJscz48ZWxlY3Ryb25pYy1yZXNvdXJjZS1udW0+MTAuMTA1Ni9ORUpNb2ExMTEwNDA0PC9lbGVj
dHJvbmljLXJlc291cmNlLW51bT48bGFuZ3VhZ2U+ZW5nPC9sYW5ndWFnZT48L3JlY29yZD48L0Np
dGU+PENpdGUgRXhjbHVkZVllYXI9IjEiPjxBdXRob3I+QmVhcmRzbGV5PC9BdXRob3I+PFllYXI+
MjAxNjwvWWVhcj48UmVjTnVtPjE4MTY8L1JlY051bT48cmVjb3JkPjxyZWMtbnVtYmVyPjE4MTY8
L3JlYy1udW1iZXI+PGZvcmVpZ24ta2V5cz48a2V5IGFwcD0iRU4iIGRiLWlkPSJhcjkwMGRzZjYw
MHRkbGVlc3o4cHNkeGF3Mnh4MGQ1OWR0czIiIHRpbWVzdGFtcD0iMTQ1NTA1MzQ1MiI+MTgxNjwv
a2V5PjwvZm9yZWlnbi1rZXlzPjxyZWYtdHlwZSBuYW1lPSJKb3VybmFsIEFydGljbGUiPjE3PC9y
ZWYtdHlwZT48Y29udHJpYnV0b3JzPjxhdXRob3JzPjxhdXRob3I+QmVhcmRzbGV5LCBKLjwvYXV0
aG9yPjxhdXRob3I+V29sYmVycywgTS48L2F1dGhvcj48YXV0aG9yPktpYmVuZ28sIEYuTS48L2F1
dGhvcj48YXV0aG9yPkdnYXlpLCBBLiBCLjwvYXV0aG9yPjxhdXRob3I+S2FtYWxpLCBBLjwvYXV0
aG9yPjxhdXRob3I+Q3VjLCBOLlQuSy48L2F1dGhvcj48YXV0aG9yPkJpbmgsIFQuUS48L2F1dGhv
cj48YXV0aG9yPkNoYXUsIE4uIFYuPC9hdXRob3I+PGF1dGhvcj5GYXJyYXIsIEouPC9hdXRob3I+
PGF1dGhvcj5NZXJzb24sIEwuPC9hdXRob3I+PGF1dGhvcj5QaHVvbmcsIEwuPC9hdXRob3I+PGF1
dGhvcj5UaHdhaXRlcywgRy48L2F1dGhvcj48YXV0aG9yPlZhbiBLaW5oLCBOLjwvYXV0aG9yPjxh
dXRob3I+VGh1eSwgUC5ULjwvYXV0aG9yPjxhdXRob3I+Q2hpZXJha3VsLCBXLjwvYXV0aG9yPjxh
dXRob3I+U2lyaWJvb24sIFMuPC9hdXRob3I+PGF1dGhvcj5UaGlhbnN1a2hvbiwgRS48L2F1dGhv
cj48YXV0aG9yPk9uc2FuaXQsIFMuPC9hdXRob3I+PGF1dGhvcj5TdXBwaGFtb25na2hvbGNoYWlr
dWwsIFcuPC9hdXRob3I+PGF1dGhvcj5DaGFuLCBBLksuPC9hdXRob3I+PGF1dGhvcj5IZXlkZXJt
YW4sIFIuIFMuPC9hdXRob3I+PGF1dGhvcj5Nd2luaml3YSwgRS48L2F1dGhvcj48YXV0aG9yPnZh
biBPb3N0ZXJob3V0LCBKLiBKLjwvYXV0aG9yPjxhdXRob3I+SW1yYW4sIEQuPC9hdXRob3I+PGF1
dGhvcj5CYXNyaSwgSC48L2F1dGhvcj48YXV0aG9yPk1heXhheSwgTS48L2F1dGhvcj48YXV0aG9y
PkRhbmNlLCBELiBBLjwvYXV0aG9yPjxhdXRob3I+UGhpbW1hc29uZSwgUC48L2F1dGhvcj48YXV0
aG9yPlJhdHRhbmF2b25nLCBTLjwvYXV0aG9yPjxhdXRob3I+TGFsbG9vLCBELjwvYXV0aG9yPjxh
dXRob3I+RGF5LCBKLk4uPC9hdXRob3I+PC9hdXRob3JzPjwvY29udHJpYnV0b3JzPjx0aXRsZXM+
PHRpdGxlPkFkanVuY3RpdmUgRGV4YW1ldGhhc29uZSBpbiBISVYtQXNzb2NpYXRlZCBDcnlwdG9j
b2NjYWwgTWVuaW5naXRpczwvdGl0bGU+PHNlY29uZGFyeS10aXRsZT5OIEVuZ2wgSiBNZWQ8L3Nl
Y29uZGFyeS10aXRsZT48L3RpdGxlcz48cGVyaW9kaWNhbD48ZnVsbC10aXRsZT5OIEVuZ2wgSiBN
ZWQ8L2Z1bGwtdGl0bGU+PGFiYnItMT5UaGUgTmV3IEVuZ2xhbmQgam91cm5hbCBvZiBtZWRpY2lu
ZTwvYWJici0xPjwvcGVyaW9kaWNhbD48cGFnZXM+NTQyLTU0PC9wYWdlcz48dm9sdW1lPjM3NDwv
dm9sdW1lPjxkYXRlcz48eWVhcj4yMDE2PC95ZWFyPjxwdWItZGF0ZXM+PGRhdGU+RmViIDExPC9k
YXRlPjwvcHViLWRhdGVzPjwvZGF0ZXM+PHVybHM+PC91cmxzPjwvcmVjb3JkPjwvQ2l0ZT48Q2l0
ZT48QXV0aG9yPkphcnZpczwvQXV0aG9yPjxZZWFyPjIwMTQ8L1llYXI+PFJlY051bT4xMjYzPC9S
ZWNOdW0+PElEVGV4dD4yMDE0PC9JRFRleHQ+PHJlY29yZD48cmVjLW51bWJlcj4xMjYzPC9yZWMt
bnVtYmVyPjxmb3JlaWduLWtleXM+PGtleSBhcHA9IkVOIiBkYi1pZD0iYXI5MDBkc2Y2MDB0ZGxl
ZXN6OHBzZHhhdzJ4eDBkNTlkdHMyIiB0aW1lc3RhbXA9IjE0MDM2MDY0OTkiPjEyNjM8L2tleT48
L2ZvcmVpZ24ta2V5cz48cmVmLXR5cGUgbmFtZT0iSm91cm5hbCBBcnRpY2xlIj4xNzwvcmVmLXR5
cGU+PGNvbnRyaWJ1dG9ycz48YXV0aG9ycz48YXV0aG9yPkphcnZpcywgSi4gTi48L2F1dGhvcj48
YXV0aG9yPkJpY2FuaWMsIFQuPC9hdXRob3I+PGF1dGhvcj5Mb3lzZSwgQS48L2F1dGhvcj48YXV0
aG9yPk5hbWFyaWthLCBELjwvYXV0aG9yPjxhdXRob3I+SmFja3NvbiwgQS48L2F1dGhvcj48YXV0
aG9yPk51c3NiYXVtLCBKLiBDLjwvYXV0aG9yPjxhdXRob3I+TG9uZ2xleSwgTi48L2F1dGhvcj48
YXV0aG9yPk11em9vcmEsIEMuPC9hdXRob3I+PGF1dGhvcj5QaHVsdXNhLCBKLjwvYXV0aG9yPjxh
dXRob3I+VGFzZWVyYSwgSy48L2F1dGhvcj48YXV0aG9yPkthbnllbWJlLCBDLjwvYXV0aG9yPjxh
dXRob3I+V2lsc29uLCBELjwvYXV0aG9yPjxhdXRob3I+SG9zc2Vpbmlwb3VyLCBNLiBDLjwvYXV0
aG9yPjxhdXRob3I+QnJvdXdlciwgQS4gRS48L2F1dGhvcj48YXV0aG9yPkxpbW1hdGh1cm90c2Fr
dWwsIEQuPC9hdXRob3I+PGF1dGhvcj5XaGl0ZSwgTi48L2F1dGhvcj48YXV0aG9yPnZhbiBkZXIg
SG9yc3QsIEMuPC9hdXRob3I+PGF1dGhvcj5Xb29kLCBSLjwvYXV0aG9yPjxhdXRob3I+TWVpbnRq
ZXMsIEcuPC9hdXRob3I+PGF1dGhvcj5CcmFkbGV5LCBKLjwvYXV0aG9yPjxhdXRob3I+SmFmZmFy
LCBTLjwvYXV0aG9yPjxhdXRob3I+SGFycmlzb24sIFQuPC9hdXRob3I+PC9hdXRob3JzPjwvY29u
dHJpYnV0b3JzPjxhdXRoLWFkZHJlc3M+UmVzZWFyY2ggQ2VudHJlIGZvciBJbmZlY3Rpb24gYW5k
IEltbXVuaXR5LCBEaXZpc2lvbiBvZiBDbGluaWNhbCBTY2llbmNlcywgU3QgR2VvcmdlJmFwb3M7
cyBVbml2ZXJzaXR5IG9mIExvbmRvbiwgVW5pdGVkIEtpbmdkb20uPC9hdXRoLWFkZHJlc3M+PHRp
dGxlcz48dGl0bGU+RGV0ZXJtaW5hbnRzIG9mIG1vcnRhbGl0eSBpbiBhIGNvbWJpbmVkIGNvaG9y
dCBvZiA1MDEgcGF0aWVudHMgd2l0aCBISVYtYXNzb2NpYXRlZCBDcnlwdG9jb2NjYWwgbWVuaW5n
aXRpczogaW1wbGljYXRpb25zIGZvciBpbXByb3Zpbmcgb3V0Y29tZXM8L3RpdGxlPjxzZWNvbmRh
cnktdGl0bGU+Q2xpbiBJbmZlY3QgRGlzPC9zZWNvbmRhcnktdGl0bGU+PGFsdC10aXRsZT5DbGlu
aWNhbCBpbmZlY3Rpb3VzIGRpc2Vhc2VzIDogYW4gb2ZmaWNpYWwgcHVibGljYXRpb24gb2YgdGhl
IEluZmVjdGlvdXMgRGlzZWFzZXMgU29jaWV0eSBvZiBBbWVyaWNhPC9hbHQtdGl0bGU+PC90aXRs
ZXM+PHBlcmlvZGljYWw+PGZ1bGwtdGl0bGU+Q2xpbiBJbmZlY3QgRGlzPC9mdWxsLXRpdGxlPjwv
cGVyaW9kaWNhbD48cGFnZXM+NzM2LTQ1PC9wYWdlcz48dm9sdW1lPjU4PC92b2x1bWU+PG51bWJl
cj41PC9udW1iZXI+PGRhdGVzPjx5ZWFyPjIwMTQ8L3llYXI+PHB1Yi1kYXRlcz48ZGF0ZT5NYXI8
L2RhdGU+PC9wdWItZGF0ZXM+PC9kYXRlcz48aXNibj4xNTM3LTY1OTEgKEVsZWN0cm9uaWMpJiN4
RDsxMDU4LTQ4MzggKExpbmtpbmcpPC9pc2JuPjxhY2Nlc3Npb24tbnVtPjI0MzE5MDg0PC9hY2Nl
c3Npb24tbnVtPjx1cmxzPjxyZWxhdGVkLXVybHM+PHVybD5odHRwOi8vd3d3Lm5jYmkubmxtLm5p
aC5nb3YvcHVibWVkLzI0MzE5MDg0PC91cmw+PHVybD5odHRwOi8vY2lkLm94Zm9yZGpvdXJuYWxz
Lm9yZy9jb250ZW50LzU4LzUvNzM2LmZ1bGwucGRmPC91cmw+PC9yZWxhdGVkLXVybHM+PC91cmxz
PjxjdXN0b20yPjM5MjIyMTM8L2N1c3RvbTI+PGVsZWN0cm9uaWMtcmVzb3VyY2UtbnVtPjEwLjEw
OTMvY2lkL2NpdDc5NDwvZWxlY3Ryb25pYy1yZXNvdXJjZS1udW0+PC9yZWNvcmQ+PC9DaXRlPjwv
RW5kTm90ZT5=
</w:fldData>
        </w:fldChar>
      </w:r>
      <w:r w:rsidR="00D8367A">
        <w:rPr>
          <w:rFonts w:ascii="Times New Roman" w:hAnsi="Times New Roman" w:cs="Times New Roman"/>
        </w:rPr>
        <w:instrText xml:space="preserve"> ADDIN EN.CITE </w:instrText>
      </w:r>
      <w:r w:rsidR="00D8367A">
        <w:rPr>
          <w:rFonts w:ascii="Times New Roman" w:hAnsi="Times New Roman" w:cs="Times New Roman"/>
        </w:rPr>
        <w:fldChar w:fldCharType="begin">
          <w:fldData xml:space="preserve">PEVuZE5vdGU+PENpdGUgRXhjbHVkZVllYXI9IjEiPjxBdXRob3I+RGF5PC9BdXRob3I+PFllYXI+
MjAxMzwvWWVhcj48UmVjTnVtPjEwNTc8L1JlY051bT48RGlzcGxheVRleHQ+WzctOV08L0Rpc3Bs
YXlUZXh0PjxyZWNvcmQ+PHJlYy1udW1iZXI+MTA1NzwvcmVjLW51bWJlcj48Zm9yZWlnbi1rZXlz
PjxrZXkgYXBwPSJFTiIgZGItaWQ9ImFyOTAwZHNmNjAwdGRsZWVzejhwc2R4YXcyeHgwZDU5ZHRz
MiIgdGltZXN0YW1wPSIxMzc3Nzc3MTMwIj4xMDU3PC9rZXk+PC9mb3JlaWduLWtleXM+PHJlZi10
eXBlIG5hbWU9IkpvdXJuYWwgQXJ0aWNsZSI+MTc8L3JlZi10eXBlPjxjb250cmlidXRvcnM+PGF1
dGhvcnM+PGF1dGhvcj5EYXksIEouIE4uPC9hdXRob3I+PGF1dGhvcj5DaGF1LCBULiBULjwvYXV0
aG9yPjxhdXRob3I+V29sYmVycywgTS48L2F1dGhvcj48YXV0aG9yPk1haSwgUC4gUC48L2F1dGhv
cj48YXV0aG9yPkR1bmcsIE4uIFQuPC9hdXRob3I+PGF1dGhvcj5NYWksIE4uIEguPC9hdXRob3I+
PGF1dGhvcj5QaHUsIE4uIEguPC9hdXRob3I+PGF1dGhvcj5OZ2hpYSwgSC4gRC48L2F1dGhvcj48
YXV0aG9yPlBob25nLCBOLiBELjwvYXV0aG9yPjxhdXRob3I+VGhhaSwgQy4gUS48L2F1dGhvcj48
YXV0aG9yPlRoYWksIGxlIEg8L2F1dGhvcj48YXV0aG9yPkNodW9uZywgTC4gVi48L2F1dGhvcj48
YXV0aG9yPlNpbmgsIEQuIFguPC9hdXRob3I+PGF1dGhvcj5EdW9uZywgVi4gQS48L2F1dGhvcj48
YXV0aG9yPkhvYW5nLCBULiBOLjwvYXV0aG9yPjxhdXRob3I+RGllcCwgUC4gVC48L2F1dGhvcj48
YXV0aG9yPkNhbXBiZWxsLCBKLiBJLjwvYXV0aG9yPjxhdXRob3I+U2lldSwgVC4gUC48L2F1dGhv
cj48YXV0aG9yPkJha2VyLCBTLiBHLjwvYXV0aG9yPjxhdXRob3I+Q2hhdSwgTi4gVi48L2F1dGhv
cj48YXV0aG9yPkhpZW4sIFQuIFQuPC9hdXRob3I+PGF1dGhvcj5MYWxsb28sIEQuIEcuPC9hdXRo
b3I+PGF1dGhvcj5GYXJyYXIsIEouIEouPC9hdXRob3I+PC9hdXRob3JzPjwvY29udHJpYnV0b3Jz
PjxhdXRoLWFkZHJlc3M+T3hmb3JkIFVuaXZlcnNpdHkgQ2xpbmljYWwgUmVzZWFyY2ggVW5pdCwg
V2VsbGNvbWUgVHJ1c3QgTWFqb3IgT3ZlcnNlYXMgUHJvZ3JhbW1lIFZpZXRuYW0sIEhvIENoaSBN
aW5oIENpdHksIFZpZXRuYW0uIGpkYXlAb3VjcnUub3JnPC9hdXRoLWFkZHJlc3M+PHRpdGxlcz48
dGl0bGU+Q29tYmluYXRpb24gYW50aWZ1bmdhbCB0aGVyYXB5IGZvciBjcnlwdG9jb2NjYWwgbWVu
aW5naXRpczwvdGl0bGU+PHNlY29uZGFyeS10aXRsZT5OIEVuZ2wgSiBNZWQ8L3NlY29uZGFyeS10
aXRsZT48L3RpdGxlcz48cGVyaW9kaWNhbD48ZnVsbC10aXRsZT5OIEVuZ2wgSiBNZWQ8L2Z1bGwt
dGl0bGU+PGFiYnItMT5UaGUgTmV3IEVuZ2xhbmQgam91cm5hbCBvZiBtZWRpY2luZTwvYWJici0x
PjwvcGVyaW9kaWNhbD48cGFnZXM+MTI5MS0zMDI8L3BhZ2VzPjx2b2x1bWU+MzY4PC92b2x1bWU+
PG51bWJlcj4xNDwvbnVtYmVyPjxrZXl3b3Jkcz48a2V5d29yZD5BZHVsdDwva2V5d29yZD48a2V5
d29yZD5BbXBob3RlcmljaW4gQjwva2V5d29yZD48a2V5d29yZD5BbnRpZnVuZ2FsIEFnZW50czwv
a2V5d29yZD48a2V5d29yZD5EcnVnIFRoZXJhcHksIENvbWJpbmF0aW9uPC9rZXl3b3JkPjxrZXl3
b3JkPkZlbWFsZTwva2V5d29yZD48a2V5d29yZD5GbHVjeXRvc2luZTwva2V5d29yZD48a2V5d29y
ZD5IdW1hbnM8L2tleXdvcmQ+PGtleXdvcmQ+SW5kdWN0aW9uIENoZW1vdGhlcmFweTwva2V5d29y
ZD48a2V5d29yZD5LYXBsYW4tTWVpZXIgRXN0aW1hdGU8L2tleXdvcmQ+PGtleXdvcmQ+TWFsZTwv
a2V5d29yZD48a2V5d29yZD5NZW5pbmdpdGlzLCBDcnlwdG9jb2NjYWw8L2tleXdvcmQ+PC9rZXl3
b3Jkcz48ZGF0ZXM+PHllYXI+MjAxMzwveWVhcj48cHViLWRhdGVzPjxkYXRlPkFwcjwvZGF0ZT48
L3B1Yi1kYXRlcz48L2RhdGVzPjxpc2JuPjE1MzMtNDQwNjwvaXNibj48YWNjZXNzaW9uLW51bT4y
MzU1MDY2ODwvYWNjZXNzaW9uLW51bT48dXJscz48cmVsYXRlZC11cmxzPjx1cmw+aHR0cDovL3d3
dy5uY2JpLm5sbS5uaWguZ292L3B1Ym1lZC8yMzU1MDY2ODwvdXJsPjwvcmVsYXRlZC11cmxzPjwv
dXJscz48ZWxlY3Ryb25pYy1yZXNvdXJjZS1udW0+MTAuMTA1Ni9ORUpNb2ExMTEwNDA0PC9lbGVj
dHJvbmljLXJlc291cmNlLW51bT48bGFuZ3VhZ2U+ZW5nPC9sYW5ndWFnZT48L3JlY29yZD48L0Np
dGU+PENpdGUgRXhjbHVkZVllYXI9IjEiPjxBdXRob3I+QmVhcmRzbGV5PC9BdXRob3I+PFllYXI+
MjAxNjwvWWVhcj48UmVjTnVtPjE4MTY8L1JlY051bT48cmVjb3JkPjxyZWMtbnVtYmVyPjE4MTY8
L3JlYy1udW1iZXI+PGZvcmVpZ24ta2V5cz48a2V5IGFwcD0iRU4iIGRiLWlkPSJhcjkwMGRzZjYw
MHRkbGVlc3o4cHNkeGF3Mnh4MGQ1OWR0czIiIHRpbWVzdGFtcD0iMTQ1NTA1MzQ1MiI+MTgxNjwv
a2V5PjwvZm9yZWlnbi1rZXlzPjxyZWYtdHlwZSBuYW1lPSJKb3VybmFsIEFydGljbGUiPjE3PC9y
ZWYtdHlwZT48Y29udHJpYnV0b3JzPjxhdXRob3JzPjxhdXRob3I+QmVhcmRzbGV5LCBKLjwvYXV0
aG9yPjxhdXRob3I+V29sYmVycywgTS48L2F1dGhvcj48YXV0aG9yPktpYmVuZ28sIEYuTS48L2F1
dGhvcj48YXV0aG9yPkdnYXlpLCBBLiBCLjwvYXV0aG9yPjxhdXRob3I+S2FtYWxpLCBBLjwvYXV0
aG9yPjxhdXRob3I+Q3VjLCBOLlQuSy48L2F1dGhvcj48YXV0aG9yPkJpbmgsIFQuUS48L2F1dGhv
cj48YXV0aG9yPkNoYXUsIE4uIFYuPC9hdXRob3I+PGF1dGhvcj5GYXJyYXIsIEouPC9hdXRob3I+
PGF1dGhvcj5NZXJzb24sIEwuPC9hdXRob3I+PGF1dGhvcj5QaHVvbmcsIEwuPC9hdXRob3I+PGF1
dGhvcj5UaHdhaXRlcywgRy48L2F1dGhvcj48YXV0aG9yPlZhbiBLaW5oLCBOLjwvYXV0aG9yPjxh
dXRob3I+VGh1eSwgUC5ULjwvYXV0aG9yPjxhdXRob3I+Q2hpZXJha3VsLCBXLjwvYXV0aG9yPjxh
dXRob3I+U2lyaWJvb24sIFMuPC9hdXRob3I+PGF1dGhvcj5UaGlhbnN1a2hvbiwgRS48L2F1dGhv
cj48YXV0aG9yPk9uc2FuaXQsIFMuPC9hdXRob3I+PGF1dGhvcj5TdXBwaGFtb25na2hvbGNoYWlr
dWwsIFcuPC9hdXRob3I+PGF1dGhvcj5DaGFuLCBBLksuPC9hdXRob3I+PGF1dGhvcj5IZXlkZXJt
YW4sIFIuIFMuPC9hdXRob3I+PGF1dGhvcj5Nd2luaml3YSwgRS48L2F1dGhvcj48YXV0aG9yPnZh
biBPb3N0ZXJob3V0LCBKLiBKLjwvYXV0aG9yPjxhdXRob3I+SW1yYW4sIEQuPC9hdXRob3I+PGF1
dGhvcj5CYXNyaSwgSC48L2F1dGhvcj48YXV0aG9yPk1heXhheSwgTS48L2F1dGhvcj48YXV0aG9y
PkRhbmNlLCBELiBBLjwvYXV0aG9yPjxhdXRob3I+UGhpbW1hc29uZSwgUC48L2F1dGhvcj48YXV0
aG9yPlJhdHRhbmF2b25nLCBTLjwvYXV0aG9yPjxhdXRob3I+TGFsbG9vLCBELjwvYXV0aG9yPjxh
dXRob3I+RGF5LCBKLk4uPC9hdXRob3I+PC9hdXRob3JzPjwvY29udHJpYnV0b3JzPjx0aXRsZXM+
PHRpdGxlPkFkanVuY3RpdmUgRGV4YW1ldGhhc29uZSBpbiBISVYtQXNzb2NpYXRlZCBDcnlwdG9j
b2NjYWwgTWVuaW5naXRpczwvdGl0bGU+PHNlY29uZGFyeS10aXRsZT5OIEVuZ2wgSiBNZWQ8L3Nl
Y29uZGFyeS10aXRsZT48L3RpdGxlcz48cGVyaW9kaWNhbD48ZnVsbC10aXRsZT5OIEVuZ2wgSiBN
ZWQ8L2Z1bGwtdGl0bGU+PGFiYnItMT5UaGUgTmV3IEVuZ2xhbmQgam91cm5hbCBvZiBtZWRpY2lu
ZTwvYWJici0xPjwvcGVyaW9kaWNhbD48cGFnZXM+NTQyLTU0PC9wYWdlcz48dm9sdW1lPjM3NDwv
dm9sdW1lPjxkYXRlcz48eWVhcj4yMDE2PC95ZWFyPjxwdWItZGF0ZXM+PGRhdGU+RmViIDExPC9k
YXRlPjwvcHViLWRhdGVzPjwvZGF0ZXM+PHVybHM+PC91cmxzPjwvcmVjb3JkPjwvQ2l0ZT48Q2l0
ZT48QXV0aG9yPkphcnZpczwvQXV0aG9yPjxZZWFyPjIwMTQ8L1llYXI+PFJlY051bT4xMjYzPC9S
ZWNOdW0+PElEVGV4dD4yMDE0PC9JRFRleHQ+PHJlY29yZD48cmVjLW51bWJlcj4xMjYzPC9yZWMt
bnVtYmVyPjxmb3JlaWduLWtleXM+PGtleSBhcHA9IkVOIiBkYi1pZD0iYXI5MDBkc2Y2MDB0ZGxl
ZXN6OHBzZHhhdzJ4eDBkNTlkdHMyIiB0aW1lc3RhbXA9IjE0MDM2MDY0OTkiPjEyNjM8L2tleT48
L2ZvcmVpZ24ta2V5cz48cmVmLXR5cGUgbmFtZT0iSm91cm5hbCBBcnRpY2xlIj4xNzwvcmVmLXR5
cGU+PGNvbnRyaWJ1dG9ycz48YXV0aG9ycz48YXV0aG9yPkphcnZpcywgSi4gTi48L2F1dGhvcj48
YXV0aG9yPkJpY2FuaWMsIFQuPC9hdXRob3I+PGF1dGhvcj5Mb3lzZSwgQS48L2F1dGhvcj48YXV0
aG9yPk5hbWFyaWthLCBELjwvYXV0aG9yPjxhdXRob3I+SmFja3NvbiwgQS48L2F1dGhvcj48YXV0
aG9yPk51c3NiYXVtLCBKLiBDLjwvYXV0aG9yPjxhdXRob3I+TG9uZ2xleSwgTi48L2F1dGhvcj48
YXV0aG9yPk11em9vcmEsIEMuPC9hdXRob3I+PGF1dGhvcj5QaHVsdXNhLCBKLjwvYXV0aG9yPjxh
dXRob3I+VGFzZWVyYSwgSy48L2F1dGhvcj48YXV0aG9yPkthbnllbWJlLCBDLjwvYXV0aG9yPjxh
dXRob3I+V2lsc29uLCBELjwvYXV0aG9yPjxhdXRob3I+SG9zc2Vpbmlwb3VyLCBNLiBDLjwvYXV0
aG9yPjxhdXRob3I+QnJvdXdlciwgQS4gRS48L2F1dGhvcj48YXV0aG9yPkxpbW1hdGh1cm90c2Fr
dWwsIEQuPC9hdXRob3I+PGF1dGhvcj5XaGl0ZSwgTi48L2F1dGhvcj48YXV0aG9yPnZhbiBkZXIg
SG9yc3QsIEMuPC9hdXRob3I+PGF1dGhvcj5Xb29kLCBSLjwvYXV0aG9yPjxhdXRob3I+TWVpbnRq
ZXMsIEcuPC9hdXRob3I+PGF1dGhvcj5CcmFkbGV5LCBKLjwvYXV0aG9yPjxhdXRob3I+SmFmZmFy
LCBTLjwvYXV0aG9yPjxhdXRob3I+SGFycmlzb24sIFQuPC9hdXRob3I+PC9hdXRob3JzPjwvY29u
dHJpYnV0b3JzPjxhdXRoLWFkZHJlc3M+UmVzZWFyY2ggQ2VudHJlIGZvciBJbmZlY3Rpb24gYW5k
IEltbXVuaXR5LCBEaXZpc2lvbiBvZiBDbGluaWNhbCBTY2llbmNlcywgU3QgR2VvcmdlJmFwb3M7
cyBVbml2ZXJzaXR5IG9mIExvbmRvbiwgVW5pdGVkIEtpbmdkb20uPC9hdXRoLWFkZHJlc3M+PHRp
dGxlcz48dGl0bGU+RGV0ZXJtaW5hbnRzIG9mIG1vcnRhbGl0eSBpbiBhIGNvbWJpbmVkIGNvaG9y
dCBvZiA1MDEgcGF0aWVudHMgd2l0aCBISVYtYXNzb2NpYXRlZCBDcnlwdG9jb2NjYWwgbWVuaW5n
aXRpczogaW1wbGljYXRpb25zIGZvciBpbXByb3Zpbmcgb3V0Y29tZXM8L3RpdGxlPjxzZWNvbmRh
cnktdGl0bGU+Q2xpbiBJbmZlY3QgRGlzPC9zZWNvbmRhcnktdGl0bGU+PGFsdC10aXRsZT5DbGlu
aWNhbCBpbmZlY3Rpb3VzIGRpc2Vhc2VzIDogYW4gb2ZmaWNpYWwgcHVibGljYXRpb24gb2YgdGhl
IEluZmVjdGlvdXMgRGlzZWFzZXMgU29jaWV0eSBvZiBBbWVyaWNhPC9hbHQtdGl0bGU+PC90aXRs
ZXM+PHBlcmlvZGljYWw+PGZ1bGwtdGl0bGU+Q2xpbiBJbmZlY3QgRGlzPC9mdWxsLXRpdGxlPjwv
cGVyaW9kaWNhbD48cGFnZXM+NzM2LTQ1PC9wYWdlcz48dm9sdW1lPjU4PC92b2x1bWU+PG51bWJl
cj41PC9udW1iZXI+PGRhdGVzPjx5ZWFyPjIwMTQ8L3llYXI+PHB1Yi1kYXRlcz48ZGF0ZT5NYXI8
L2RhdGU+PC9wdWItZGF0ZXM+PC9kYXRlcz48aXNibj4xNTM3LTY1OTEgKEVsZWN0cm9uaWMpJiN4
RDsxMDU4LTQ4MzggKExpbmtpbmcpPC9pc2JuPjxhY2Nlc3Npb24tbnVtPjI0MzE5MDg0PC9hY2Nl
c3Npb24tbnVtPjx1cmxzPjxyZWxhdGVkLXVybHM+PHVybD5odHRwOi8vd3d3Lm5jYmkubmxtLm5p
aC5nb3YvcHVibWVkLzI0MzE5MDg0PC91cmw+PHVybD5odHRwOi8vY2lkLm94Zm9yZGpvdXJuYWxz
Lm9yZy9jb250ZW50LzU4LzUvNzM2LmZ1bGwucGRmPC91cmw+PC9yZWxhdGVkLXVybHM+PC91cmxz
PjxjdXN0b20yPjM5MjIyMTM8L2N1c3RvbTI+PGVsZWN0cm9uaWMtcmVzb3VyY2UtbnVtPjEwLjEw
OTMvY2lkL2NpdDc5NDwvZWxlY3Ryb25pYy1yZXNvdXJjZS1udW0+PC9yZWNvcmQ+PC9DaXRlPjwv
RW5kTm90ZT5=
</w:fldData>
        </w:fldChar>
      </w:r>
      <w:r w:rsidR="00D8367A">
        <w:rPr>
          <w:rFonts w:ascii="Times New Roman" w:hAnsi="Times New Roman" w:cs="Times New Roman"/>
        </w:rPr>
        <w:instrText xml:space="preserve"> ADDIN EN.CITE.DATA </w:instrText>
      </w:r>
      <w:r w:rsidR="00D8367A">
        <w:rPr>
          <w:rFonts w:ascii="Times New Roman" w:hAnsi="Times New Roman" w:cs="Times New Roman"/>
        </w:rPr>
      </w:r>
      <w:r w:rsidR="00D8367A">
        <w:rPr>
          <w:rFonts w:ascii="Times New Roman" w:hAnsi="Times New Roman" w:cs="Times New Roman"/>
        </w:rPr>
        <w:fldChar w:fldCharType="end"/>
      </w:r>
      <w:r w:rsidR="00561DC2">
        <w:rPr>
          <w:rFonts w:ascii="Times New Roman" w:hAnsi="Times New Roman" w:cs="Times New Roman"/>
        </w:rPr>
      </w:r>
      <w:r w:rsidR="00561DC2">
        <w:rPr>
          <w:rFonts w:ascii="Times New Roman" w:hAnsi="Times New Roman" w:cs="Times New Roman"/>
        </w:rPr>
        <w:fldChar w:fldCharType="separate"/>
      </w:r>
      <w:r w:rsidR="00D8367A">
        <w:rPr>
          <w:rFonts w:ascii="Times New Roman" w:hAnsi="Times New Roman" w:cs="Times New Roman"/>
          <w:noProof/>
        </w:rPr>
        <w:t>[7-9]</w:t>
      </w:r>
      <w:r w:rsidR="00561DC2">
        <w:rPr>
          <w:rFonts w:ascii="Times New Roman" w:hAnsi="Times New Roman" w:cs="Times New Roman"/>
        </w:rPr>
        <w:fldChar w:fldCharType="end"/>
      </w:r>
      <w:r w:rsidR="008F17EB">
        <w:rPr>
          <w:rFonts w:ascii="Times New Roman" w:hAnsi="Times New Roman" w:cs="Times New Roman"/>
        </w:rPr>
        <w:t>.</w:t>
      </w:r>
      <w:r w:rsidR="004C1574">
        <w:rPr>
          <w:rFonts w:ascii="Times New Roman" w:hAnsi="Times New Roman" w:cs="Times New Roman"/>
        </w:rPr>
        <w:t xml:space="preserve"> </w:t>
      </w:r>
      <w:r w:rsidR="00605F2D">
        <w:rPr>
          <w:rFonts w:ascii="Times New Roman" w:hAnsi="Times New Roman" w:cs="Times New Roman"/>
        </w:rPr>
        <w:t>Notably, these</w:t>
      </w:r>
      <w:r w:rsidR="00783B40">
        <w:rPr>
          <w:rFonts w:ascii="Times New Roman" w:hAnsi="Times New Roman" w:cs="Times New Roman"/>
        </w:rPr>
        <w:t xml:space="preserve"> mortality rate</w:t>
      </w:r>
      <w:r w:rsidR="00605F2D">
        <w:rPr>
          <w:rFonts w:ascii="Times New Roman" w:hAnsi="Times New Roman" w:cs="Times New Roman"/>
        </w:rPr>
        <w:t>s</w:t>
      </w:r>
      <w:r w:rsidR="00783B40">
        <w:rPr>
          <w:rFonts w:ascii="Times New Roman" w:hAnsi="Times New Roman" w:cs="Times New Roman"/>
        </w:rPr>
        <w:t xml:space="preserve"> w</w:t>
      </w:r>
      <w:r w:rsidR="00605F2D">
        <w:rPr>
          <w:rFonts w:ascii="Times New Roman" w:hAnsi="Times New Roman" w:cs="Times New Roman"/>
        </w:rPr>
        <w:t>ere</w:t>
      </w:r>
      <w:r w:rsidR="00783B40">
        <w:rPr>
          <w:rFonts w:ascii="Times New Roman" w:hAnsi="Times New Roman" w:cs="Times New Roman"/>
        </w:rPr>
        <w:t xml:space="preserve"> in the context of fluconazole as a second antifungal agent</w:t>
      </w:r>
      <w:r w:rsidR="00C71A2E">
        <w:rPr>
          <w:rFonts w:ascii="Times New Roman" w:hAnsi="Times New Roman" w:cs="Times New Roman"/>
        </w:rPr>
        <w:t>. T</w:t>
      </w:r>
      <w:r w:rsidR="00783B40">
        <w:rPr>
          <w:rFonts w:ascii="Times New Roman" w:hAnsi="Times New Roman" w:cs="Times New Roman"/>
        </w:rPr>
        <w:t xml:space="preserve">he addition </w:t>
      </w:r>
      <w:r w:rsidR="00AB57EE">
        <w:rPr>
          <w:rFonts w:ascii="Times New Roman" w:hAnsi="Times New Roman" w:cs="Times New Roman"/>
        </w:rPr>
        <w:t xml:space="preserve">to high dose L-AmB </w:t>
      </w:r>
      <w:r w:rsidR="00783B40">
        <w:rPr>
          <w:rFonts w:ascii="Times New Roman" w:hAnsi="Times New Roman" w:cs="Times New Roman"/>
        </w:rPr>
        <w:t>of a</w:t>
      </w:r>
      <w:r w:rsidR="00C71A2E">
        <w:rPr>
          <w:rFonts w:ascii="Times New Roman" w:hAnsi="Times New Roman" w:cs="Times New Roman"/>
        </w:rPr>
        <w:t xml:space="preserve"> more efficacious </w:t>
      </w:r>
      <w:r w:rsidR="00783B40">
        <w:rPr>
          <w:rFonts w:ascii="Times New Roman" w:hAnsi="Times New Roman" w:cs="Times New Roman"/>
        </w:rPr>
        <w:t xml:space="preserve">agent such as </w:t>
      </w:r>
      <w:proofErr w:type="spellStart"/>
      <w:r w:rsidR="00783B40">
        <w:rPr>
          <w:rFonts w:ascii="Times New Roman" w:hAnsi="Times New Roman" w:cs="Times New Roman"/>
        </w:rPr>
        <w:t>flucytosine</w:t>
      </w:r>
      <w:proofErr w:type="spellEnd"/>
      <w:r w:rsidR="00783B40">
        <w:rPr>
          <w:rFonts w:ascii="Times New Roman" w:hAnsi="Times New Roman" w:cs="Times New Roman"/>
        </w:rPr>
        <w:t>, which has been proven to be superior to fluconazole</w:t>
      </w:r>
      <w:r w:rsidR="00687DA6">
        <w:rPr>
          <w:rFonts w:ascii="Times New Roman" w:hAnsi="Times New Roman" w:cs="Times New Roman"/>
        </w:rPr>
        <w:t xml:space="preserve"> in the recent ACTA trial</w:t>
      </w:r>
      <w:r w:rsidR="00445BE2">
        <w:rPr>
          <w:rFonts w:ascii="Times New Roman" w:hAnsi="Times New Roman" w:cs="Times New Roman"/>
        </w:rPr>
        <w:fldChar w:fldCharType="begin"/>
      </w:r>
      <w:r w:rsidR="00D8367A">
        <w:rPr>
          <w:rFonts w:ascii="Times New Roman" w:hAnsi="Times New Roman" w:cs="Times New Roman"/>
        </w:rPr>
        <w:instrText xml:space="preserve"> ADDIN EN.CITE &lt;EndNote&gt;&lt;Cite ExcludeYear="1"&gt;&lt;Author&gt;Molloy&lt;/Author&gt;&lt;Year&gt;2017&lt;/Year&gt;&lt;RecNum&gt;1859&lt;/RecNum&gt;&lt;DisplayText&gt;[30]&lt;/DisplayText&gt;&lt;record&gt;&lt;rec-number&gt;1859&lt;/rec-number&gt;&lt;foreign-keys&gt;&lt;key app="EN" db-id="ar900dsf600tdleesz8psdxaw2xx0d59dts2" timestamp="1506594461"&gt;1859&lt;/key&gt;&lt;/foreign-keys&gt;&lt;ref-type name="Journal Article"&gt;17&lt;/ref-type&gt;&lt;contributors&gt;&lt;authors&gt;&lt;author&gt;Molloy, S.&lt;/author&gt;&lt;author&gt;Kanyama, C.&lt;/author&gt;&lt;author&gt;Heyderman, R.&lt;/author&gt;&lt;author&gt;Loyse, A.&lt;/author&gt;&lt;author&gt;Kouanfack, C.&lt;/author&gt;&lt;author&gt;Chanda, D.&lt;/author&gt;&lt;author&gt;Mfinanga, S.&lt;/author&gt;&lt;author&gt;Temfack, E.&lt;/author&gt;&lt;author&gt;Lakhi, S.&lt;/author&gt;&lt;author&gt;Lesikari, S.&lt;/author&gt;&lt;author&gt;Chan, A.&lt;/author&gt;&lt;author&gt;Stone, N.&lt;/author&gt;&lt;author&gt;Kalata, N.&lt;/author&gt;&lt;author&gt;Karunaharan, N.&lt;/author&gt;&lt;author&gt;Gaskell, K.&lt;/author&gt;&lt;author&gt;Peirse, M.&lt;/author&gt;&lt;author&gt;Ellis, J.&lt;/author&gt;&lt;author&gt;Chawinga, C.&lt;/author&gt;&lt;author&gt;Lontsi, S.&lt;/author&gt;&lt;author&gt;Ndong, J.G.&lt;/author&gt;&lt;author&gt;Bright, P.&lt;/author&gt;&lt;author&gt;Lupiya, D.&lt;/author&gt;&lt;author&gt;Chen, T.&lt;/author&gt;&lt;author&gt;Bradley, J.&lt;/author&gt;&lt;author&gt;Adams, J.&lt;/author&gt;&lt;author&gt;van der Horst, C.&lt;/author&gt;&lt;author&gt;van Oosterhout, J.&lt;/author&gt;&lt;author&gt;Sini, V.&lt;/author&gt;&lt;author&gt;Mapoure, Y.N.&lt;/author&gt;&lt;author&gt;Mwaba, P.&lt;/author&gt;&lt;author&gt;Bicanic, T.&lt;/author&gt;&lt;author&gt;Lalloo, D.&lt;/author&gt;&lt;author&gt;Wang, D.&lt;/author&gt;&lt;author&gt;Hosseinipour, M.&lt;/author&gt;&lt;author&gt;Lortholary, O.&lt;/author&gt;&lt;author&gt;Jaffar, S.&lt;/author&gt;&lt;author&gt;Harrison, T.&lt;/author&gt;&lt;author&gt;ACTA Trial Study Team&lt;/author&gt;&lt;/authors&gt;&lt;/contributors&gt;&lt;titles&gt;&lt;title&gt;A randomized controlled trial for the treatment of HIV-associated cryptococcal meningitis in Africa: oral fluconazole plus flucytosine or one week amphotericin based therapy vs two weeks amphotericin-based therapy. The ACTA Trial.&lt;/title&gt;&lt;secondary-title&gt;9th Conference on HIV Science (IAS 2017)&lt;/secondary-title&gt;&lt;/titles&gt;&lt;periodical&gt;&lt;full-title&gt;9th Conference on HIV Science (IAS 2017)&lt;/full-title&gt;&lt;/periodical&gt;&lt;volume&gt;Paris&lt;/volume&gt;&lt;dates&gt;&lt;year&gt;2017&lt;/year&gt;&lt;pub-dates&gt;&lt;date&gt;July 23rd to 26th &lt;/date&gt;&lt;/pub-dates&gt;&lt;/dates&gt;&lt;urls&gt;&lt;/urls&gt;&lt;/record&gt;&lt;/Cite&gt;&lt;/EndNote&gt;</w:instrText>
      </w:r>
      <w:r w:rsidR="00445BE2">
        <w:rPr>
          <w:rFonts w:ascii="Times New Roman" w:hAnsi="Times New Roman" w:cs="Times New Roman"/>
        </w:rPr>
        <w:fldChar w:fldCharType="separate"/>
      </w:r>
      <w:r w:rsidR="00D8367A">
        <w:rPr>
          <w:rFonts w:ascii="Times New Roman" w:hAnsi="Times New Roman" w:cs="Times New Roman"/>
          <w:noProof/>
        </w:rPr>
        <w:t>[30]</w:t>
      </w:r>
      <w:r w:rsidR="00445BE2">
        <w:rPr>
          <w:rFonts w:ascii="Times New Roman" w:hAnsi="Times New Roman" w:cs="Times New Roman"/>
        </w:rPr>
        <w:fldChar w:fldCharType="end"/>
      </w:r>
      <w:r w:rsidR="00783B40">
        <w:rPr>
          <w:rFonts w:ascii="Times New Roman" w:hAnsi="Times New Roman" w:cs="Times New Roman"/>
        </w:rPr>
        <w:t xml:space="preserve">, may enable </w:t>
      </w:r>
      <w:r w:rsidR="00C71A2E">
        <w:rPr>
          <w:rFonts w:ascii="Times New Roman" w:hAnsi="Times New Roman" w:cs="Times New Roman"/>
        </w:rPr>
        <w:t>a further reduction in</w:t>
      </w:r>
      <w:r w:rsidR="00783B40">
        <w:rPr>
          <w:rFonts w:ascii="Times New Roman" w:hAnsi="Times New Roman" w:cs="Times New Roman"/>
        </w:rPr>
        <w:t xml:space="preserve"> mortality rates</w:t>
      </w:r>
      <w:r w:rsidR="00C71A2E">
        <w:rPr>
          <w:rFonts w:ascii="Times New Roman" w:hAnsi="Times New Roman" w:cs="Times New Roman"/>
        </w:rPr>
        <w:t>.</w:t>
      </w:r>
    </w:p>
    <w:p w14:paraId="5C4A9076" w14:textId="77777777" w:rsidR="00C71A2E" w:rsidRDefault="00C71A2E" w:rsidP="00783B40">
      <w:pPr>
        <w:spacing w:line="480" w:lineRule="auto"/>
        <w:jc w:val="both"/>
        <w:rPr>
          <w:rFonts w:ascii="Times New Roman" w:hAnsi="Times New Roman" w:cs="Times New Roman"/>
        </w:rPr>
      </w:pPr>
    </w:p>
    <w:p w14:paraId="3394E7FE" w14:textId="150039A2" w:rsidR="004C1574" w:rsidRDefault="00783B40" w:rsidP="002E44BD">
      <w:pPr>
        <w:spacing w:line="480" w:lineRule="auto"/>
        <w:jc w:val="both"/>
        <w:rPr>
          <w:rFonts w:ascii="Times New Roman" w:hAnsi="Times New Roman" w:cs="Times New Roman"/>
        </w:rPr>
      </w:pPr>
      <w:r>
        <w:rPr>
          <w:rFonts w:ascii="Times New Roman" w:hAnsi="Times New Roman" w:cs="Times New Roman"/>
        </w:rPr>
        <w:t xml:space="preserve">The current phase-II study was not powered to detect a mortality difference, </w:t>
      </w:r>
      <w:r w:rsidR="00513498">
        <w:rPr>
          <w:rFonts w:ascii="Times New Roman" w:hAnsi="Times New Roman" w:cs="Times New Roman"/>
        </w:rPr>
        <w:t xml:space="preserve">as shown by the wide 95% confidence intervals around the mortality difference, </w:t>
      </w:r>
      <w:r>
        <w:rPr>
          <w:rFonts w:ascii="Times New Roman" w:hAnsi="Times New Roman" w:cs="Times New Roman"/>
        </w:rPr>
        <w:t xml:space="preserve">and </w:t>
      </w:r>
      <w:r w:rsidR="00513498">
        <w:rPr>
          <w:rFonts w:ascii="Times New Roman" w:hAnsi="Times New Roman" w:cs="Times New Roman"/>
        </w:rPr>
        <w:t xml:space="preserve">as expected </w:t>
      </w:r>
      <w:r>
        <w:rPr>
          <w:rFonts w:ascii="Times New Roman" w:hAnsi="Times New Roman" w:cs="Times New Roman"/>
        </w:rPr>
        <w:t xml:space="preserve">no significant difference in mortality between the four L-AmB treatment arms was seen. The </w:t>
      </w:r>
      <w:r>
        <w:rPr>
          <w:rFonts w:ascii="Times New Roman" w:hAnsi="Times New Roman" w:cs="Times New Roman"/>
        </w:rPr>
        <w:lastRenderedPageBreak/>
        <w:t xml:space="preserve">higher mortality rate in the three-dose arm were likely due to chance alone, with </w:t>
      </w:r>
      <w:r w:rsidR="009470B3">
        <w:rPr>
          <w:rFonts w:ascii="Times New Roman" w:hAnsi="Times New Roman" w:cs="Times New Roman"/>
        </w:rPr>
        <w:t>40</w:t>
      </w:r>
      <w:r>
        <w:rPr>
          <w:rFonts w:ascii="Times New Roman" w:hAnsi="Times New Roman" w:cs="Times New Roman"/>
        </w:rPr>
        <w:t>% (</w:t>
      </w:r>
      <w:r w:rsidR="009470B3">
        <w:rPr>
          <w:rFonts w:ascii="Times New Roman" w:hAnsi="Times New Roman" w:cs="Times New Roman"/>
        </w:rPr>
        <w:t>4</w:t>
      </w:r>
      <w:r>
        <w:rPr>
          <w:rFonts w:ascii="Times New Roman" w:hAnsi="Times New Roman" w:cs="Times New Roman"/>
        </w:rPr>
        <w:t xml:space="preserve">) of the deaths occurring prior to receipt of the third dose of L-AmB. </w:t>
      </w:r>
    </w:p>
    <w:p w14:paraId="7294CF0A" w14:textId="77777777" w:rsidR="003C1A4A" w:rsidRDefault="003C1A4A" w:rsidP="002E44BD">
      <w:pPr>
        <w:spacing w:line="480" w:lineRule="auto"/>
        <w:jc w:val="both"/>
        <w:rPr>
          <w:rFonts w:ascii="Times New Roman" w:hAnsi="Times New Roman" w:cs="Times New Roman"/>
        </w:rPr>
      </w:pPr>
    </w:p>
    <w:p w14:paraId="51D7B5AE" w14:textId="56232110" w:rsidR="00FC7C43" w:rsidRPr="00BB03BA" w:rsidRDefault="00324EBE" w:rsidP="002E44BD">
      <w:pPr>
        <w:pStyle w:val="PTBodyText"/>
        <w:spacing w:line="480" w:lineRule="auto"/>
        <w:rPr>
          <w:rStyle w:val="PTBodyTextNormal"/>
          <w:rFonts w:ascii="Times New Roman" w:hAnsi="Times New Roman"/>
          <w:sz w:val="24"/>
          <w:szCs w:val="24"/>
          <w:lang w:val="en-AU"/>
        </w:rPr>
      </w:pPr>
      <w:r>
        <w:rPr>
          <w:rFonts w:ascii="Times New Roman" w:hAnsi="Times New Roman"/>
          <w:sz w:val="24"/>
          <w:szCs w:val="24"/>
        </w:rPr>
        <w:t>In conclusion</w:t>
      </w:r>
      <w:r w:rsidR="000927AA">
        <w:rPr>
          <w:rFonts w:ascii="Times New Roman" w:hAnsi="Times New Roman"/>
          <w:sz w:val="24"/>
          <w:szCs w:val="24"/>
        </w:rPr>
        <w:t xml:space="preserve">, we have demonstrated that a single 10mg/kg dose of liposomal amphotericin B given in combination with high dose fluconazole is non-inferior to daily dosed liposomal amphotericin B at the standard dose of 3mg/kg plus high dose fluconazole in terms of rate of fungal clearance in patients with HIV-associated cryptococcal meningitis. This short-course treatment strategy is now being tested against </w:t>
      </w:r>
      <w:r w:rsidR="000927AA" w:rsidRPr="00BB03BA">
        <w:rPr>
          <w:rStyle w:val="PTBodyTextNormal"/>
          <w:rFonts w:ascii="Times New Roman" w:hAnsi="Times New Roman"/>
          <w:noProof w:val="0"/>
          <w:sz w:val="24"/>
          <w:szCs w:val="24"/>
          <w:lang w:val="en-AU"/>
        </w:rPr>
        <w:t>amphotericin B deoxycholate</w:t>
      </w:r>
      <w:r w:rsidR="00AB57EE">
        <w:rPr>
          <w:rStyle w:val="PTBodyTextNormal"/>
          <w:rFonts w:ascii="Times New Roman" w:hAnsi="Times New Roman"/>
          <w:noProof w:val="0"/>
          <w:sz w:val="24"/>
          <w:szCs w:val="24"/>
          <w:lang w:val="en-AU"/>
        </w:rPr>
        <w:t xml:space="preserve"> </w:t>
      </w:r>
      <w:r w:rsidR="000927AA">
        <w:rPr>
          <w:rStyle w:val="PTBodyTextNormal"/>
          <w:rFonts w:ascii="Times New Roman" w:hAnsi="Times New Roman"/>
          <w:noProof w:val="0"/>
          <w:sz w:val="24"/>
          <w:szCs w:val="24"/>
          <w:lang w:val="en-AU"/>
        </w:rPr>
        <w:t>in a clinical endpoint trial</w:t>
      </w:r>
      <w:r w:rsidR="000927AA" w:rsidRPr="00BB03BA">
        <w:rPr>
          <w:rStyle w:val="PTBodyTextNormal"/>
          <w:rFonts w:ascii="Times New Roman" w:hAnsi="Times New Roman"/>
          <w:noProof w:val="0"/>
          <w:sz w:val="24"/>
          <w:szCs w:val="24"/>
          <w:lang w:val="en-AU"/>
        </w:rPr>
        <w:t xml:space="preserve">. </w:t>
      </w:r>
      <w:r w:rsidR="000927AA">
        <w:rPr>
          <w:rFonts w:ascii="Times New Roman" w:hAnsi="Times New Roman"/>
          <w:sz w:val="24"/>
          <w:szCs w:val="24"/>
          <w:lang w:val="en-AU"/>
        </w:rPr>
        <w:t>If confirmed to be effective,</w:t>
      </w:r>
      <w:r w:rsidR="002E05B6">
        <w:rPr>
          <w:rFonts w:ascii="Times New Roman" w:hAnsi="Times New Roman"/>
          <w:sz w:val="24"/>
          <w:szCs w:val="24"/>
          <w:lang w:val="en-AU"/>
        </w:rPr>
        <w:t xml:space="preserve"> single high dos</w:t>
      </w:r>
      <w:r w:rsidR="002C6AAC">
        <w:rPr>
          <w:rFonts w:ascii="Times New Roman" w:hAnsi="Times New Roman"/>
          <w:sz w:val="24"/>
          <w:szCs w:val="24"/>
          <w:lang w:val="en-AU"/>
        </w:rPr>
        <w:t>ag</w:t>
      </w:r>
      <w:r w:rsidR="002E05B6">
        <w:rPr>
          <w:rFonts w:ascii="Times New Roman" w:hAnsi="Times New Roman"/>
          <w:sz w:val="24"/>
          <w:szCs w:val="24"/>
          <w:lang w:val="en-AU"/>
        </w:rPr>
        <w:t xml:space="preserve">es of liposomal amphotericin B given with an optimised oral antifungal medication backbone would provide a feasible, </w:t>
      </w:r>
      <w:r w:rsidR="00C20B23">
        <w:rPr>
          <w:rFonts w:ascii="Times New Roman" w:hAnsi="Times New Roman"/>
          <w:sz w:val="24"/>
          <w:szCs w:val="24"/>
          <w:lang w:val="en-AU"/>
        </w:rPr>
        <w:t>well tolerated</w:t>
      </w:r>
      <w:r w:rsidR="00A220D9">
        <w:rPr>
          <w:rFonts w:ascii="Times New Roman" w:hAnsi="Times New Roman"/>
          <w:sz w:val="24"/>
          <w:szCs w:val="24"/>
          <w:lang w:val="en-AU"/>
        </w:rPr>
        <w:t xml:space="preserve">, and sustainable </w:t>
      </w:r>
      <w:r w:rsidR="00D16DDA">
        <w:rPr>
          <w:rFonts w:ascii="Times New Roman" w:hAnsi="Times New Roman"/>
          <w:sz w:val="24"/>
          <w:szCs w:val="24"/>
          <w:lang w:val="en-AU"/>
        </w:rPr>
        <w:t xml:space="preserve">treatment regimen for HIV-associated CM in resource limited settings where the safe administration of amphotericin B deoxycholate treatment is not possible. </w:t>
      </w:r>
      <w:r w:rsidR="00BC1627">
        <w:rPr>
          <w:rFonts w:ascii="Times New Roman" w:hAnsi="Times New Roman"/>
          <w:sz w:val="24"/>
          <w:szCs w:val="24"/>
          <w:lang w:val="en-AU"/>
        </w:rPr>
        <w:t xml:space="preserve">Reductions in the need for toxicity monitoring, fewer drug related adverse events, and the potential for shorter periods of hospitalisation are likely to </w:t>
      </w:r>
      <w:r w:rsidR="00D710F4">
        <w:rPr>
          <w:rFonts w:ascii="Times New Roman" w:hAnsi="Times New Roman"/>
          <w:sz w:val="24"/>
          <w:szCs w:val="24"/>
          <w:lang w:val="en-AU"/>
        </w:rPr>
        <w:t>mean that</w:t>
      </w:r>
      <w:r w:rsidR="00BC1627">
        <w:rPr>
          <w:rFonts w:ascii="Times New Roman" w:hAnsi="Times New Roman"/>
          <w:sz w:val="24"/>
          <w:szCs w:val="24"/>
          <w:lang w:val="en-AU"/>
        </w:rPr>
        <w:t xml:space="preserve"> </w:t>
      </w:r>
      <w:r w:rsidR="00AB57EE">
        <w:rPr>
          <w:rFonts w:ascii="Times New Roman" w:hAnsi="Times New Roman"/>
          <w:sz w:val="24"/>
          <w:szCs w:val="24"/>
          <w:lang w:val="en-AU"/>
        </w:rPr>
        <w:t xml:space="preserve">a </w:t>
      </w:r>
      <w:r w:rsidR="00BC1627">
        <w:rPr>
          <w:rFonts w:ascii="Times New Roman" w:hAnsi="Times New Roman"/>
          <w:sz w:val="24"/>
          <w:szCs w:val="24"/>
          <w:lang w:val="en-AU"/>
        </w:rPr>
        <w:t>s</w:t>
      </w:r>
      <w:r w:rsidR="00AB57EE">
        <w:rPr>
          <w:rFonts w:ascii="Times New Roman" w:hAnsi="Times New Roman"/>
          <w:sz w:val="24"/>
          <w:szCs w:val="24"/>
          <w:lang w:val="en-AU"/>
        </w:rPr>
        <w:t>ingle</w:t>
      </w:r>
      <w:r w:rsidR="00BC1627">
        <w:rPr>
          <w:rFonts w:ascii="Times New Roman" w:hAnsi="Times New Roman"/>
          <w:sz w:val="24"/>
          <w:szCs w:val="24"/>
          <w:lang w:val="en-AU"/>
        </w:rPr>
        <w:t xml:space="preserve"> </w:t>
      </w:r>
      <w:r w:rsidR="00AB57EE">
        <w:rPr>
          <w:rFonts w:ascii="Times New Roman" w:hAnsi="Times New Roman"/>
          <w:sz w:val="24"/>
          <w:szCs w:val="24"/>
          <w:lang w:val="en-AU"/>
        </w:rPr>
        <w:t xml:space="preserve">high dose L-AmB </w:t>
      </w:r>
      <w:r w:rsidR="00BC1627">
        <w:rPr>
          <w:rFonts w:ascii="Times New Roman" w:hAnsi="Times New Roman"/>
          <w:sz w:val="24"/>
          <w:szCs w:val="24"/>
          <w:lang w:val="en-AU"/>
        </w:rPr>
        <w:t xml:space="preserve">treatment strategy </w:t>
      </w:r>
      <w:r w:rsidR="00D710F4">
        <w:rPr>
          <w:rFonts w:ascii="Times New Roman" w:hAnsi="Times New Roman"/>
          <w:sz w:val="24"/>
          <w:szCs w:val="24"/>
          <w:lang w:val="en-AU"/>
        </w:rPr>
        <w:t xml:space="preserve">is </w:t>
      </w:r>
      <w:r w:rsidR="00BC1627">
        <w:rPr>
          <w:rFonts w:ascii="Times New Roman" w:hAnsi="Times New Roman"/>
          <w:sz w:val="24"/>
          <w:szCs w:val="24"/>
          <w:lang w:val="en-AU"/>
        </w:rPr>
        <w:t xml:space="preserve">cost effective, </w:t>
      </w:r>
      <w:r w:rsidR="00D16DDA">
        <w:rPr>
          <w:rFonts w:ascii="Times New Roman" w:hAnsi="Times New Roman"/>
          <w:sz w:val="24"/>
          <w:szCs w:val="24"/>
          <w:lang w:val="en-AU"/>
        </w:rPr>
        <w:t xml:space="preserve">and </w:t>
      </w:r>
      <w:r w:rsidR="00BC1627">
        <w:rPr>
          <w:rStyle w:val="PTBodyTextNormal"/>
          <w:rFonts w:ascii="Times New Roman" w:hAnsi="Times New Roman"/>
          <w:noProof w:val="0"/>
          <w:sz w:val="24"/>
          <w:szCs w:val="24"/>
          <w:lang w:val="en-AU"/>
        </w:rPr>
        <w:t>a</w:t>
      </w:r>
      <w:r w:rsidR="00FC7C43" w:rsidRPr="00BB03BA">
        <w:rPr>
          <w:rStyle w:val="PTBodyTextNormal"/>
          <w:rFonts w:ascii="Times New Roman" w:hAnsi="Times New Roman"/>
          <w:noProof w:val="0"/>
          <w:sz w:val="24"/>
          <w:szCs w:val="24"/>
          <w:lang w:val="en-AU"/>
        </w:rPr>
        <w:t xml:space="preserve"> highly favourable alternative to the current standard of care.</w:t>
      </w:r>
    </w:p>
    <w:p w14:paraId="5B61C893" w14:textId="77777777" w:rsidR="00502F21" w:rsidRDefault="00502F21" w:rsidP="002E44BD">
      <w:pPr>
        <w:spacing w:line="480" w:lineRule="auto"/>
        <w:jc w:val="both"/>
        <w:rPr>
          <w:rFonts w:ascii="Times New Roman" w:hAnsi="Times New Roman" w:cs="Times New Roman"/>
        </w:rPr>
      </w:pPr>
    </w:p>
    <w:p w14:paraId="51588C9D" w14:textId="77777777" w:rsidR="00B669C7" w:rsidRDefault="00B669C7" w:rsidP="0092350F">
      <w:pPr>
        <w:spacing w:line="480" w:lineRule="auto"/>
        <w:jc w:val="both"/>
        <w:outlineLvl w:val="0"/>
        <w:rPr>
          <w:rFonts w:ascii="Times New Roman" w:hAnsi="Times New Roman" w:cs="Times New Roman"/>
          <w:b/>
        </w:rPr>
      </w:pPr>
      <w:r w:rsidRPr="00112213">
        <w:rPr>
          <w:rFonts w:ascii="Times New Roman" w:hAnsi="Times New Roman" w:cs="Times New Roman"/>
          <w:b/>
        </w:rPr>
        <w:t>Acknowledgements</w:t>
      </w:r>
    </w:p>
    <w:p w14:paraId="4D173B60" w14:textId="3B84FADD" w:rsidR="00B90B08" w:rsidRPr="00B90B08" w:rsidRDefault="00B90B08" w:rsidP="002E44BD">
      <w:pPr>
        <w:spacing w:line="480" w:lineRule="auto"/>
        <w:jc w:val="both"/>
        <w:rPr>
          <w:rFonts w:ascii="Times New Roman" w:hAnsi="Times New Roman" w:cs="Times New Roman"/>
        </w:rPr>
      </w:pPr>
      <w:r>
        <w:rPr>
          <w:rFonts w:ascii="Times New Roman" w:hAnsi="Times New Roman" w:cs="Times New Roman"/>
        </w:rPr>
        <w:t xml:space="preserve">Gilead </w:t>
      </w:r>
      <w:r w:rsidR="00E3208C">
        <w:rPr>
          <w:rFonts w:ascii="Times New Roman" w:hAnsi="Times New Roman" w:cs="Times New Roman"/>
        </w:rPr>
        <w:t xml:space="preserve">funded the trial through an </w:t>
      </w:r>
      <w:r>
        <w:rPr>
          <w:rFonts w:ascii="Times New Roman" w:hAnsi="Times New Roman" w:cs="Times New Roman"/>
        </w:rPr>
        <w:t xml:space="preserve">Investigator </w:t>
      </w:r>
      <w:proofErr w:type="spellStart"/>
      <w:r>
        <w:rPr>
          <w:rFonts w:ascii="Times New Roman" w:hAnsi="Times New Roman" w:cs="Times New Roman"/>
        </w:rPr>
        <w:t>initiatior</w:t>
      </w:r>
      <w:proofErr w:type="spellEnd"/>
      <w:r>
        <w:rPr>
          <w:rFonts w:ascii="Times New Roman" w:hAnsi="Times New Roman" w:cs="Times New Roman"/>
        </w:rPr>
        <w:t xml:space="preserve"> award</w:t>
      </w:r>
      <w:r w:rsidR="003A2B8C">
        <w:rPr>
          <w:rFonts w:ascii="Times New Roman" w:hAnsi="Times New Roman" w:cs="Times New Roman"/>
        </w:rPr>
        <w:t xml:space="preserve"> and provided the liposomal amphotericin B for the trial</w:t>
      </w:r>
      <w:r>
        <w:rPr>
          <w:rFonts w:ascii="Times New Roman" w:hAnsi="Times New Roman" w:cs="Times New Roman"/>
        </w:rPr>
        <w:t>.</w:t>
      </w:r>
      <w:r w:rsidR="0081760C">
        <w:rPr>
          <w:rFonts w:ascii="Times New Roman" w:hAnsi="Times New Roman" w:cs="Times New Roman"/>
        </w:rPr>
        <w:t xml:space="preserve"> </w:t>
      </w:r>
      <w:r w:rsidR="00E759E8">
        <w:rPr>
          <w:rFonts w:ascii="Times New Roman" w:hAnsi="Times New Roman" w:cs="Times New Roman"/>
        </w:rPr>
        <w:t xml:space="preserve">The work was made possible through core support from </w:t>
      </w:r>
      <w:r w:rsidR="00E759E8" w:rsidRPr="00E759E8">
        <w:rPr>
          <w:rFonts w:ascii="Times New Roman" w:hAnsi="Times New Roman" w:cs="Times New Roman"/>
        </w:rPr>
        <w:t xml:space="preserve">the Penn </w:t>
      </w:r>
      <w:proofErr w:type="spellStart"/>
      <w:r w:rsidR="00E759E8" w:rsidRPr="00E759E8">
        <w:rPr>
          <w:rFonts w:ascii="Times New Roman" w:hAnsi="Times New Roman" w:cs="Times New Roman"/>
        </w:rPr>
        <w:t>Center</w:t>
      </w:r>
      <w:proofErr w:type="spellEnd"/>
      <w:r w:rsidR="00E759E8" w:rsidRPr="00E759E8">
        <w:rPr>
          <w:rFonts w:ascii="Times New Roman" w:hAnsi="Times New Roman" w:cs="Times New Roman"/>
        </w:rPr>
        <w:t xml:space="preserve"> for AIDS Research, a Nati</w:t>
      </w:r>
      <w:r w:rsidR="00E759E8">
        <w:rPr>
          <w:rFonts w:ascii="Times New Roman" w:hAnsi="Times New Roman" w:cs="Times New Roman"/>
        </w:rPr>
        <w:t xml:space="preserve">onal Institutes of Health (NIH) </w:t>
      </w:r>
      <w:r w:rsidR="00E759E8" w:rsidRPr="00E759E8">
        <w:rPr>
          <w:rFonts w:ascii="Times New Roman" w:hAnsi="Times New Roman" w:cs="Times New Roman"/>
        </w:rPr>
        <w:t>funded program (grant number P30 AI 045008).</w:t>
      </w:r>
      <w:r w:rsidR="00E759E8">
        <w:rPr>
          <w:rFonts w:ascii="Times New Roman" w:hAnsi="Times New Roman" w:cs="Times New Roman"/>
        </w:rPr>
        <w:t xml:space="preserve"> </w:t>
      </w:r>
      <w:r w:rsidR="003A2B8C">
        <w:rPr>
          <w:rFonts w:ascii="Times New Roman" w:hAnsi="Times New Roman" w:cs="Times New Roman"/>
        </w:rPr>
        <w:t xml:space="preserve">We would like to thank the management and staff of Princess Marina Hospital, Bugando Medical Centre, and </w:t>
      </w:r>
      <w:proofErr w:type="spellStart"/>
      <w:r w:rsidR="003A2B8C">
        <w:rPr>
          <w:rFonts w:ascii="Times New Roman" w:hAnsi="Times New Roman" w:cs="Times New Roman"/>
        </w:rPr>
        <w:t>Sekou</w:t>
      </w:r>
      <w:proofErr w:type="spellEnd"/>
      <w:r w:rsidR="003A2B8C">
        <w:rPr>
          <w:rFonts w:ascii="Times New Roman" w:hAnsi="Times New Roman" w:cs="Times New Roman"/>
        </w:rPr>
        <w:t xml:space="preserve"> </w:t>
      </w:r>
      <w:proofErr w:type="spellStart"/>
      <w:r w:rsidR="003A2B8C">
        <w:rPr>
          <w:rFonts w:ascii="Times New Roman" w:hAnsi="Times New Roman" w:cs="Times New Roman"/>
        </w:rPr>
        <w:t>Toure</w:t>
      </w:r>
      <w:proofErr w:type="spellEnd"/>
      <w:r w:rsidR="003A2B8C">
        <w:rPr>
          <w:rFonts w:ascii="Times New Roman" w:hAnsi="Times New Roman" w:cs="Times New Roman"/>
        </w:rPr>
        <w:t xml:space="preserve"> Hospital for their </w:t>
      </w:r>
      <w:r w:rsidR="00D9359D">
        <w:rPr>
          <w:rFonts w:ascii="Times New Roman" w:hAnsi="Times New Roman" w:cs="Times New Roman"/>
        </w:rPr>
        <w:t>assistance and support;</w:t>
      </w:r>
      <w:r w:rsidR="000D797C">
        <w:rPr>
          <w:rFonts w:ascii="Times New Roman" w:hAnsi="Times New Roman" w:cs="Times New Roman"/>
        </w:rPr>
        <w:t xml:space="preserve"> </w:t>
      </w:r>
      <w:r w:rsidR="00806B5F">
        <w:rPr>
          <w:rFonts w:ascii="Times New Roman" w:hAnsi="Times New Roman" w:cs="Times New Roman"/>
        </w:rPr>
        <w:t xml:space="preserve">Drs </w:t>
      </w:r>
      <w:proofErr w:type="spellStart"/>
      <w:r w:rsidR="00806B5F">
        <w:rPr>
          <w:rFonts w:ascii="Times New Roman" w:hAnsi="Times New Roman" w:cs="Times New Roman"/>
        </w:rPr>
        <w:t>Mosepele</w:t>
      </w:r>
      <w:proofErr w:type="spellEnd"/>
      <w:r w:rsidR="00806B5F">
        <w:rPr>
          <w:rFonts w:ascii="Times New Roman" w:hAnsi="Times New Roman" w:cs="Times New Roman"/>
        </w:rPr>
        <w:t xml:space="preserve"> </w:t>
      </w:r>
      <w:proofErr w:type="spellStart"/>
      <w:r w:rsidR="00806B5F">
        <w:rPr>
          <w:rFonts w:ascii="Times New Roman" w:hAnsi="Times New Roman" w:cs="Times New Roman"/>
        </w:rPr>
        <w:t>Mosepele</w:t>
      </w:r>
      <w:proofErr w:type="spellEnd"/>
      <w:r w:rsidR="00806B5F">
        <w:rPr>
          <w:rFonts w:ascii="Times New Roman" w:hAnsi="Times New Roman" w:cs="Times New Roman"/>
        </w:rPr>
        <w:t xml:space="preserve">, Miriam </w:t>
      </w:r>
      <w:proofErr w:type="spellStart"/>
      <w:r w:rsidR="00806B5F">
        <w:rPr>
          <w:rFonts w:ascii="Times New Roman" w:hAnsi="Times New Roman" w:cs="Times New Roman"/>
        </w:rPr>
        <w:t>Haverkamp</w:t>
      </w:r>
      <w:proofErr w:type="spellEnd"/>
      <w:r w:rsidR="00806B5F">
        <w:rPr>
          <w:rFonts w:ascii="Times New Roman" w:hAnsi="Times New Roman" w:cs="Times New Roman"/>
        </w:rPr>
        <w:t xml:space="preserve">, Elizabeth Williams, </w:t>
      </w:r>
      <w:r w:rsidR="00FC6AD8">
        <w:rPr>
          <w:rFonts w:ascii="Times New Roman" w:hAnsi="Times New Roman" w:cs="Times New Roman"/>
        </w:rPr>
        <w:t xml:space="preserve">William Hurt, </w:t>
      </w:r>
      <w:r w:rsidR="00806B5F">
        <w:rPr>
          <w:rFonts w:ascii="Times New Roman" w:hAnsi="Times New Roman" w:cs="Times New Roman"/>
        </w:rPr>
        <w:t xml:space="preserve">and Hannah Mitchell </w:t>
      </w:r>
      <w:r w:rsidR="00D9359D">
        <w:rPr>
          <w:rFonts w:ascii="Times New Roman" w:hAnsi="Times New Roman" w:cs="Times New Roman"/>
        </w:rPr>
        <w:t>for their assistance</w:t>
      </w:r>
      <w:r w:rsidR="00806B5F">
        <w:rPr>
          <w:rFonts w:ascii="Times New Roman" w:hAnsi="Times New Roman" w:cs="Times New Roman"/>
        </w:rPr>
        <w:t xml:space="preserve"> with patient care</w:t>
      </w:r>
      <w:r w:rsidR="00D9359D">
        <w:rPr>
          <w:rFonts w:ascii="Times New Roman" w:hAnsi="Times New Roman" w:cs="Times New Roman"/>
        </w:rPr>
        <w:t xml:space="preserve">; </w:t>
      </w:r>
      <w:r w:rsidR="00706559">
        <w:rPr>
          <w:rFonts w:ascii="Times New Roman" w:hAnsi="Times New Roman" w:cs="Times New Roman"/>
        </w:rPr>
        <w:t xml:space="preserve">John Bradley for preparing the </w:t>
      </w:r>
      <w:r w:rsidR="0092350F">
        <w:rPr>
          <w:rFonts w:ascii="Times New Roman" w:hAnsi="Times New Roman" w:cs="Times New Roman"/>
        </w:rPr>
        <w:lastRenderedPageBreak/>
        <w:t>randomization</w:t>
      </w:r>
      <w:r w:rsidR="00706559">
        <w:rPr>
          <w:rFonts w:ascii="Times New Roman" w:hAnsi="Times New Roman" w:cs="Times New Roman"/>
        </w:rPr>
        <w:t xml:space="preserve"> codes; </w:t>
      </w:r>
      <w:r w:rsidR="00D9359D">
        <w:rPr>
          <w:rFonts w:ascii="Times New Roman" w:hAnsi="Times New Roman" w:cs="Times New Roman"/>
        </w:rPr>
        <w:t xml:space="preserve">and the members of the Data Monitoring Committee (Andrew Nunn, Rob Peck, and Mina </w:t>
      </w:r>
      <w:proofErr w:type="spellStart"/>
      <w:r w:rsidR="00D9359D">
        <w:rPr>
          <w:rFonts w:ascii="Times New Roman" w:hAnsi="Times New Roman" w:cs="Times New Roman"/>
        </w:rPr>
        <w:t>Hosseinipour</w:t>
      </w:r>
      <w:proofErr w:type="spellEnd"/>
      <w:r w:rsidR="00D9359D">
        <w:rPr>
          <w:rFonts w:ascii="Times New Roman" w:hAnsi="Times New Roman" w:cs="Times New Roman"/>
        </w:rPr>
        <w:t>) and the Trial Steering Committee (</w:t>
      </w:r>
      <w:r w:rsidR="00FC6AD8">
        <w:rPr>
          <w:rFonts w:ascii="Times New Roman" w:hAnsi="Times New Roman" w:cs="Times New Roman"/>
        </w:rPr>
        <w:t xml:space="preserve">David </w:t>
      </w:r>
      <w:proofErr w:type="spellStart"/>
      <w:r w:rsidR="00FC6AD8">
        <w:rPr>
          <w:rFonts w:ascii="Times New Roman" w:hAnsi="Times New Roman" w:cs="Times New Roman"/>
        </w:rPr>
        <w:t>Boulware</w:t>
      </w:r>
      <w:proofErr w:type="spellEnd"/>
      <w:r w:rsidR="00FC6AD8">
        <w:rPr>
          <w:rFonts w:ascii="Times New Roman" w:hAnsi="Times New Roman" w:cs="Times New Roman"/>
        </w:rPr>
        <w:t xml:space="preserve">, </w:t>
      </w:r>
      <w:proofErr w:type="spellStart"/>
      <w:r w:rsidR="00FC6AD8">
        <w:rPr>
          <w:rFonts w:ascii="Times New Roman" w:hAnsi="Times New Roman" w:cs="Times New Roman"/>
        </w:rPr>
        <w:t>Saidi</w:t>
      </w:r>
      <w:proofErr w:type="spellEnd"/>
      <w:r w:rsidR="00FC6AD8">
        <w:rPr>
          <w:rFonts w:ascii="Times New Roman" w:hAnsi="Times New Roman" w:cs="Times New Roman"/>
        </w:rPr>
        <w:t xml:space="preserve"> </w:t>
      </w:r>
      <w:proofErr w:type="spellStart"/>
      <w:r w:rsidR="00FC6AD8">
        <w:rPr>
          <w:rFonts w:ascii="Times New Roman" w:hAnsi="Times New Roman" w:cs="Times New Roman"/>
        </w:rPr>
        <w:t>Kapiga</w:t>
      </w:r>
      <w:proofErr w:type="spellEnd"/>
      <w:r w:rsidR="00FC6AD8">
        <w:rPr>
          <w:rFonts w:ascii="Times New Roman" w:hAnsi="Times New Roman" w:cs="Times New Roman"/>
        </w:rPr>
        <w:t xml:space="preserve">, and Mary </w:t>
      </w:r>
      <w:proofErr w:type="spellStart"/>
      <w:r w:rsidR="00FC6AD8">
        <w:rPr>
          <w:rFonts w:ascii="Times New Roman" w:hAnsi="Times New Roman" w:cs="Times New Roman"/>
        </w:rPr>
        <w:t>Kasule</w:t>
      </w:r>
      <w:proofErr w:type="spellEnd"/>
      <w:r w:rsidR="00FC6AD8">
        <w:rPr>
          <w:rFonts w:ascii="Times New Roman" w:hAnsi="Times New Roman" w:cs="Times New Roman"/>
        </w:rPr>
        <w:t>) for their oversight of the trial.</w:t>
      </w:r>
    </w:p>
    <w:p w14:paraId="0F4DB1A3" w14:textId="77777777" w:rsidR="00B669C7" w:rsidRPr="00112213" w:rsidRDefault="00B669C7" w:rsidP="002E44BD">
      <w:pPr>
        <w:spacing w:line="480" w:lineRule="auto"/>
        <w:jc w:val="both"/>
        <w:rPr>
          <w:rFonts w:ascii="Times New Roman" w:hAnsi="Times New Roman" w:cs="Times New Roman"/>
        </w:rPr>
      </w:pPr>
    </w:p>
    <w:p w14:paraId="32A472F0" w14:textId="77777777" w:rsidR="00B669C7" w:rsidRPr="00112213" w:rsidRDefault="00B669C7" w:rsidP="0092350F">
      <w:pPr>
        <w:spacing w:line="480" w:lineRule="auto"/>
        <w:jc w:val="both"/>
        <w:outlineLvl w:val="0"/>
        <w:rPr>
          <w:rFonts w:ascii="Times New Roman" w:hAnsi="Times New Roman" w:cs="Times New Roman"/>
          <w:b/>
        </w:rPr>
      </w:pPr>
      <w:r w:rsidRPr="0081760C">
        <w:rPr>
          <w:rFonts w:ascii="Times New Roman" w:hAnsi="Times New Roman" w:cs="Times New Roman"/>
          <w:b/>
        </w:rPr>
        <w:t>Author’s contributions</w:t>
      </w:r>
    </w:p>
    <w:p w14:paraId="69DA27EB" w14:textId="77777777" w:rsidR="00B669C7" w:rsidRPr="00112213" w:rsidRDefault="00B669C7" w:rsidP="002E44BD">
      <w:pPr>
        <w:spacing w:line="480" w:lineRule="auto"/>
        <w:jc w:val="both"/>
        <w:rPr>
          <w:rFonts w:ascii="Times New Roman" w:hAnsi="Times New Roman" w:cs="Times New Roman"/>
        </w:rPr>
      </w:pPr>
      <w:r w:rsidRPr="00112213">
        <w:rPr>
          <w:rFonts w:ascii="Times New Roman" w:hAnsi="Times New Roman" w:cs="Times New Roman"/>
        </w:rPr>
        <w:t xml:space="preserve">JNJ </w:t>
      </w:r>
      <w:r w:rsidR="00AB71DA" w:rsidRPr="00112213">
        <w:rPr>
          <w:rFonts w:ascii="Times New Roman" w:hAnsi="Times New Roman" w:cs="Times New Roman"/>
        </w:rPr>
        <w:t>and T</w:t>
      </w:r>
      <w:r w:rsidR="0081760C">
        <w:rPr>
          <w:rFonts w:ascii="Times New Roman" w:hAnsi="Times New Roman" w:cs="Times New Roman"/>
        </w:rPr>
        <w:t>S</w:t>
      </w:r>
      <w:r w:rsidR="00AB71DA" w:rsidRPr="00112213">
        <w:rPr>
          <w:rFonts w:ascii="Times New Roman" w:hAnsi="Times New Roman" w:cs="Times New Roman"/>
        </w:rPr>
        <w:t xml:space="preserve">H </w:t>
      </w:r>
      <w:r w:rsidR="0081760C" w:rsidRPr="00112213">
        <w:rPr>
          <w:rFonts w:ascii="Times New Roman" w:hAnsi="Times New Roman" w:cs="Times New Roman"/>
        </w:rPr>
        <w:t>conceptualized and designed the study, supervised implementation</w:t>
      </w:r>
      <w:r w:rsidR="0081760C">
        <w:rPr>
          <w:rFonts w:ascii="Times New Roman" w:hAnsi="Times New Roman" w:cs="Times New Roman"/>
        </w:rPr>
        <w:t>, analysed the data,</w:t>
      </w:r>
      <w:r w:rsidR="0081760C" w:rsidRPr="00112213">
        <w:rPr>
          <w:rFonts w:ascii="Times New Roman" w:hAnsi="Times New Roman" w:cs="Times New Roman"/>
        </w:rPr>
        <w:t xml:space="preserve"> and draft</w:t>
      </w:r>
      <w:r w:rsidR="0081760C">
        <w:rPr>
          <w:rFonts w:ascii="Times New Roman" w:hAnsi="Times New Roman" w:cs="Times New Roman"/>
        </w:rPr>
        <w:t>ed</w:t>
      </w:r>
      <w:r w:rsidR="0081760C" w:rsidRPr="00112213">
        <w:rPr>
          <w:rFonts w:ascii="Times New Roman" w:hAnsi="Times New Roman" w:cs="Times New Roman"/>
        </w:rPr>
        <w:t xml:space="preserve"> the </w:t>
      </w:r>
      <w:r w:rsidR="0081760C">
        <w:rPr>
          <w:rFonts w:ascii="Times New Roman" w:hAnsi="Times New Roman" w:cs="Times New Roman"/>
        </w:rPr>
        <w:t xml:space="preserve">final </w:t>
      </w:r>
      <w:r w:rsidR="0081760C" w:rsidRPr="00112213">
        <w:rPr>
          <w:rFonts w:ascii="Times New Roman" w:hAnsi="Times New Roman" w:cs="Times New Roman"/>
        </w:rPr>
        <w:t xml:space="preserve">manuscript. </w:t>
      </w:r>
      <w:r w:rsidR="0081760C">
        <w:rPr>
          <w:rFonts w:ascii="Times New Roman" w:hAnsi="Times New Roman" w:cs="Times New Roman"/>
        </w:rPr>
        <w:t xml:space="preserve">TBL, AAC, GB, MM, RKKP, and MWT </w:t>
      </w:r>
      <w:r w:rsidRPr="00112213">
        <w:rPr>
          <w:rFonts w:ascii="Times New Roman" w:hAnsi="Times New Roman" w:cs="Times New Roman"/>
        </w:rPr>
        <w:t>implemented the study</w:t>
      </w:r>
      <w:r w:rsidR="0081760C">
        <w:rPr>
          <w:rFonts w:ascii="Times New Roman" w:hAnsi="Times New Roman" w:cs="Times New Roman"/>
        </w:rPr>
        <w:t>.</w:t>
      </w:r>
      <w:r w:rsidRPr="00112213">
        <w:rPr>
          <w:rFonts w:ascii="Times New Roman" w:hAnsi="Times New Roman" w:cs="Times New Roman"/>
        </w:rPr>
        <w:t xml:space="preserve"> </w:t>
      </w:r>
      <w:r w:rsidR="0081760C">
        <w:rPr>
          <w:rFonts w:ascii="Times New Roman" w:hAnsi="Times New Roman" w:cs="Times New Roman"/>
        </w:rPr>
        <w:t>KT and NL</w:t>
      </w:r>
      <w:r w:rsidRPr="00112213">
        <w:rPr>
          <w:rFonts w:ascii="Times New Roman" w:hAnsi="Times New Roman" w:cs="Times New Roman"/>
        </w:rPr>
        <w:t xml:space="preserve"> w</w:t>
      </w:r>
      <w:r w:rsidR="0081760C">
        <w:rPr>
          <w:rFonts w:ascii="Times New Roman" w:hAnsi="Times New Roman" w:cs="Times New Roman"/>
        </w:rPr>
        <w:t>ere</w:t>
      </w:r>
      <w:r w:rsidRPr="00112213">
        <w:rPr>
          <w:rFonts w:ascii="Times New Roman" w:hAnsi="Times New Roman" w:cs="Times New Roman"/>
        </w:rPr>
        <w:t xml:space="preserve"> the research nurse</w:t>
      </w:r>
      <w:r w:rsidR="0081760C">
        <w:rPr>
          <w:rFonts w:ascii="Times New Roman" w:hAnsi="Times New Roman" w:cs="Times New Roman"/>
        </w:rPr>
        <w:t>s</w:t>
      </w:r>
      <w:r w:rsidRPr="00112213">
        <w:rPr>
          <w:rFonts w:ascii="Times New Roman" w:hAnsi="Times New Roman" w:cs="Times New Roman"/>
        </w:rPr>
        <w:t xml:space="preserve">, </w:t>
      </w:r>
      <w:r w:rsidR="0081760C">
        <w:rPr>
          <w:rFonts w:ascii="Times New Roman" w:hAnsi="Times New Roman" w:cs="Times New Roman"/>
        </w:rPr>
        <w:t>CM</w:t>
      </w:r>
      <w:r w:rsidRPr="00112213">
        <w:rPr>
          <w:rFonts w:ascii="Times New Roman" w:hAnsi="Times New Roman" w:cs="Times New Roman"/>
        </w:rPr>
        <w:t xml:space="preserve"> </w:t>
      </w:r>
      <w:r w:rsidR="0081760C">
        <w:rPr>
          <w:rFonts w:ascii="Times New Roman" w:hAnsi="Times New Roman" w:cs="Times New Roman"/>
        </w:rPr>
        <w:t>implemented the</w:t>
      </w:r>
      <w:r w:rsidRPr="00112213">
        <w:rPr>
          <w:rFonts w:ascii="Times New Roman" w:hAnsi="Times New Roman" w:cs="Times New Roman"/>
        </w:rPr>
        <w:t xml:space="preserve"> laboratory </w:t>
      </w:r>
      <w:r w:rsidR="0081760C">
        <w:rPr>
          <w:rFonts w:ascii="Times New Roman" w:hAnsi="Times New Roman" w:cs="Times New Roman"/>
        </w:rPr>
        <w:t>aspects of the trial</w:t>
      </w:r>
      <w:r w:rsidRPr="00112213">
        <w:rPr>
          <w:rFonts w:ascii="Times New Roman" w:hAnsi="Times New Roman" w:cs="Times New Roman"/>
        </w:rPr>
        <w:t xml:space="preserve">, </w:t>
      </w:r>
      <w:r w:rsidR="0081760C">
        <w:rPr>
          <w:rFonts w:ascii="Times New Roman" w:hAnsi="Times New Roman" w:cs="Times New Roman"/>
        </w:rPr>
        <w:t>and N</w:t>
      </w:r>
      <w:r w:rsidR="00C55F70">
        <w:rPr>
          <w:rFonts w:ascii="Times New Roman" w:hAnsi="Times New Roman" w:cs="Times New Roman"/>
        </w:rPr>
        <w:t>M</w:t>
      </w:r>
      <w:r w:rsidRPr="00112213">
        <w:rPr>
          <w:rFonts w:ascii="Times New Roman" w:hAnsi="Times New Roman" w:cs="Times New Roman"/>
        </w:rPr>
        <w:t xml:space="preserve"> </w:t>
      </w:r>
      <w:r w:rsidR="0081760C">
        <w:rPr>
          <w:rFonts w:ascii="Times New Roman" w:hAnsi="Times New Roman" w:cs="Times New Roman"/>
        </w:rPr>
        <w:t>was the study pharmacist.</w:t>
      </w:r>
      <w:r w:rsidRPr="00112213">
        <w:rPr>
          <w:rFonts w:ascii="Times New Roman" w:hAnsi="Times New Roman" w:cs="Times New Roman"/>
        </w:rPr>
        <w:t xml:space="preserve"> </w:t>
      </w:r>
      <w:r w:rsidR="0081760C">
        <w:rPr>
          <w:rFonts w:ascii="Times New Roman" w:hAnsi="Times New Roman" w:cs="Times New Roman"/>
        </w:rPr>
        <w:t>JK and JC</w:t>
      </w:r>
      <w:r w:rsidRPr="00112213">
        <w:rPr>
          <w:rFonts w:ascii="Times New Roman" w:hAnsi="Times New Roman" w:cs="Times New Roman"/>
        </w:rPr>
        <w:t xml:space="preserve"> supervised implementation</w:t>
      </w:r>
      <w:r w:rsidR="0081760C">
        <w:rPr>
          <w:rFonts w:ascii="Times New Roman" w:hAnsi="Times New Roman" w:cs="Times New Roman"/>
        </w:rPr>
        <w:t>. DL drafted the initial manuscript.</w:t>
      </w:r>
      <w:r w:rsidRPr="00112213">
        <w:rPr>
          <w:rFonts w:ascii="Times New Roman" w:hAnsi="Times New Roman" w:cs="Times New Roman"/>
        </w:rPr>
        <w:t xml:space="preserve"> </w:t>
      </w:r>
      <w:r w:rsidR="0081760C">
        <w:rPr>
          <w:rFonts w:ascii="Times New Roman" w:hAnsi="Times New Roman" w:cs="Times New Roman"/>
        </w:rPr>
        <w:t xml:space="preserve">WH assisted with </w:t>
      </w:r>
      <w:r w:rsidR="0081760C" w:rsidRPr="00112213">
        <w:rPr>
          <w:rFonts w:ascii="Times New Roman" w:hAnsi="Times New Roman" w:cs="Times New Roman"/>
        </w:rPr>
        <w:t xml:space="preserve">conceptualized and designed </w:t>
      </w:r>
      <w:r w:rsidR="0081760C">
        <w:rPr>
          <w:rFonts w:ascii="Times New Roman" w:hAnsi="Times New Roman" w:cs="Times New Roman"/>
        </w:rPr>
        <w:t xml:space="preserve">of </w:t>
      </w:r>
      <w:r w:rsidR="0081760C" w:rsidRPr="00112213">
        <w:rPr>
          <w:rFonts w:ascii="Times New Roman" w:hAnsi="Times New Roman" w:cs="Times New Roman"/>
        </w:rPr>
        <w:t>the study</w:t>
      </w:r>
      <w:r w:rsidR="0081760C">
        <w:rPr>
          <w:rFonts w:ascii="Times New Roman" w:hAnsi="Times New Roman" w:cs="Times New Roman"/>
        </w:rPr>
        <w:t xml:space="preserve"> and cri</w:t>
      </w:r>
      <w:r w:rsidR="00653A7E">
        <w:rPr>
          <w:rFonts w:ascii="Times New Roman" w:hAnsi="Times New Roman" w:cs="Times New Roman"/>
        </w:rPr>
        <w:t>tically review</w:t>
      </w:r>
      <w:r w:rsidR="00AB57EE">
        <w:rPr>
          <w:rFonts w:ascii="Times New Roman" w:hAnsi="Times New Roman" w:cs="Times New Roman"/>
        </w:rPr>
        <w:t>e</w:t>
      </w:r>
      <w:r w:rsidR="00653A7E">
        <w:rPr>
          <w:rFonts w:ascii="Times New Roman" w:hAnsi="Times New Roman" w:cs="Times New Roman"/>
        </w:rPr>
        <w:t>d the manuscript. SM was the trial manager, assisted with</w:t>
      </w:r>
      <w:r w:rsidRPr="00112213">
        <w:rPr>
          <w:rFonts w:ascii="Times New Roman" w:hAnsi="Times New Roman" w:cs="Times New Roman"/>
        </w:rPr>
        <w:t xml:space="preserve"> study</w:t>
      </w:r>
      <w:r w:rsidR="00653A7E">
        <w:rPr>
          <w:rFonts w:ascii="Times New Roman" w:hAnsi="Times New Roman" w:cs="Times New Roman"/>
        </w:rPr>
        <w:t xml:space="preserve"> design</w:t>
      </w:r>
      <w:r w:rsidRPr="00112213">
        <w:rPr>
          <w:rFonts w:ascii="Times New Roman" w:hAnsi="Times New Roman" w:cs="Times New Roman"/>
        </w:rPr>
        <w:t xml:space="preserve">, supervised implementation </w:t>
      </w:r>
      <w:r w:rsidR="00653A7E">
        <w:rPr>
          <w:rFonts w:ascii="Times New Roman" w:hAnsi="Times New Roman" w:cs="Times New Roman"/>
        </w:rPr>
        <w:t xml:space="preserve">and data management, </w:t>
      </w:r>
      <w:r w:rsidRPr="00112213">
        <w:rPr>
          <w:rFonts w:ascii="Times New Roman" w:hAnsi="Times New Roman" w:cs="Times New Roman"/>
        </w:rPr>
        <w:t xml:space="preserve">and helped draft the </w:t>
      </w:r>
      <w:r w:rsidR="00653A7E">
        <w:rPr>
          <w:rFonts w:ascii="Times New Roman" w:hAnsi="Times New Roman" w:cs="Times New Roman"/>
        </w:rPr>
        <w:t xml:space="preserve">final </w:t>
      </w:r>
      <w:r w:rsidRPr="00112213">
        <w:rPr>
          <w:rFonts w:ascii="Times New Roman" w:hAnsi="Times New Roman" w:cs="Times New Roman"/>
        </w:rPr>
        <w:t xml:space="preserve">manuscript. All authors reviewed </w:t>
      </w:r>
      <w:r w:rsidR="00653A7E">
        <w:rPr>
          <w:rFonts w:ascii="Times New Roman" w:hAnsi="Times New Roman" w:cs="Times New Roman"/>
        </w:rPr>
        <w:t xml:space="preserve">and approved </w:t>
      </w:r>
      <w:r w:rsidRPr="00112213">
        <w:rPr>
          <w:rFonts w:ascii="Times New Roman" w:hAnsi="Times New Roman" w:cs="Times New Roman"/>
        </w:rPr>
        <w:t>the final manuscript.</w:t>
      </w:r>
    </w:p>
    <w:p w14:paraId="713A4E31" w14:textId="77777777" w:rsidR="0081760C" w:rsidRPr="00112213" w:rsidRDefault="0081760C" w:rsidP="002E44BD">
      <w:pPr>
        <w:spacing w:line="480" w:lineRule="auto"/>
        <w:jc w:val="both"/>
        <w:rPr>
          <w:rFonts w:ascii="Times New Roman" w:hAnsi="Times New Roman" w:cs="Times New Roman"/>
        </w:rPr>
      </w:pPr>
    </w:p>
    <w:p w14:paraId="64D69640" w14:textId="77777777" w:rsidR="00B669C7" w:rsidRPr="00112213" w:rsidRDefault="00B90B08" w:rsidP="0092350F">
      <w:pPr>
        <w:spacing w:line="480" w:lineRule="auto"/>
        <w:jc w:val="both"/>
        <w:outlineLvl w:val="0"/>
        <w:rPr>
          <w:rFonts w:ascii="Times New Roman" w:hAnsi="Times New Roman" w:cs="Times New Roman"/>
          <w:b/>
        </w:rPr>
      </w:pPr>
      <w:r>
        <w:rPr>
          <w:rFonts w:ascii="Times New Roman" w:hAnsi="Times New Roman" w:cs="Times New Roman"/>
          <w:b/>
        </w:rPr>
        <w:t>Declaration</w:t>
      </w:r>
      <w:r w:rsidR="00B669C7" w:rsidRPr="00112213">
        <w:rPr>
          <w:rFonts w:ascii="Times New Roman" w:hAnsi="Times New Roman" w:cs="Times New Roman"/>
          <w:b/>
        </w:rPr>
        <w:t xml:space="preserve"> of Interests</w:t>
      </w:r>
    </w:p>
    <w:p w14:paraId="174EF72F" w14:textId="77777777" w:rsidR="00B669C7" w:rsidRPr="00112213" w:rsidRDefault="00E3208C" w:rsidP="00DD71BA">
      <w:pPr>
        <w:spacing w:line="480" w:lineRule="auto"/>
        <w:jc w:val="both"/>
        <w:rPr>
          <w:rFonts w:ascii="Times New Roman" w:hAnsi="Times New Roman" w:cs="Times New Roman"/>
        </w:rPr>
      </w:pPr>
      <w:r>
        <w:rPr>
          <w:rFonts w:ascii="Times New Roman" w:hAnsi="Times New Roman" w:cs="Times New Roman"/>
        </w:rPr>
        <w:t xml:space="preserve">JNJ and TH were recipients of a Gilead Investigator award. </w:t>
      </w:r>
      <w:r w:rsidR="002E779C" w:rsidRPr="001D5F6C">
        <w:rPr>
          <w:rFonts w:ascii="Times New Roman" w:hAnsi="Times New Roman" w:cs="Times New Roman"/>
        </w:rPr>
        <w:t>W</w:t>
      </w:r>
      <w:r w:rsidR="002E779C">
        <w:rPr>
          <w:rFonts w:ascii="Times New Roman" w:hAnsi="Times New Roman" w:cs="Times New Roman"/>
        </w:rPr>
        <w:t xml:space="preserve">H </w:t>
      </w:r>
      <w:r w:rsidR="002E779C" w:rsidRPr="001D5F6C">
        <w:rPr>
          <w:rFonts w:ascii="Times New Roman" w:hAnsi="Times New Roman" w:cs="Times New Roman"/>
        </w:rPr>
        <w:t xml:space="preserve">holds or has recently held research grants with F2G, </w:t>
      </w:r>
      <w:proofErr w:type="spellStart"/>
      <w:r w:rsidR="002E779C" w:rsidRPr="001D5F6C">
        <w:rPr>
          <w:rFonts w:ascii="Times New Roman" w:hAnsi="Times New Roman" w:cs="Times New Roman"/>
        </w:rPr>
        <w:t>AiCuris</w:t>
      </w:r>
      <w:proofErr w:type="spellEnd"/>
      <w:r w:rsidR="002E779C" w:rsidRPr="001D5F6C">
        <w:rPr>
          <w:rFonts w:ascii="Times New Roman" w:hAnsi="Times New Roman" w:cs="Times New Roman"/>
        </w:rPr>
        <w:t xml:space="preserve">, </w:t>
      </w:r>
      <w:proofErr w:type="spellStart"/>
      <w:r w:rsidR="002E779C" w:rsidRPr="001D5F6C">
        <w:rPr>
          <w:rFonts w:ascii="Times New Roman" w:hAnsi="Times New Roman" w:cs="Times New Roman"/>
        </w:rPr>
        <w:t>Astellas</w:t>
      </w:r>
      <w:proofErr w:type="spellEnd"/>
      <w:r w:rsidR="002E779C" w:rsidRPr="001D5F6C">
        <w:rPr>
          <w:rFonts w:ascii="Times New Roman" w:hAnsi="Times New Roman" w:cs="Times New Roman"/>
        </w:rPr>
        <w:t xml:space="preserve"> Pharma, </w:t>
      </w:r>
      <w:proofErr w:type="spellStart"/>
      <w:r w:rsidR="002E779C" w:rsidRPr="001D5F6C">
        <w:rPr>
          <w:rFonts w:ascii="Times New Roman" w:hAnsi="Times New Roman" w:cs="Times New Roman"/>
        </w:rPr>
        <w:t>Spero</w:t>
      </w:r>
      <w:proofErr w:type="spellEnd"/>
      <w:r w:rsidR="002E779C" w:rsidRPr="001D5F6C">
        <w:rPr>
          <w:rFonts w:ascii="Times New Roman" w:hAnsi="Times New Roman" w:cs="Times New Roman"/>
        </w:rPr>
        <w:t xml:space="preserve"> Therapeutics, </w:t>
      </w:r>
      <w:proofErr w:type="spellStart"/>
      <w:r w:rsidR="002E779C" w:rsidRPr="001D5F6C">
        <w:rPr>
          <w:rFonts w:ascii="Times New Roman" w:hAnsi="Times New Roman" w:cs="Times New Roman"/>
        </w:rPr>
        <w:t>Matinas</w:t>
      </w:r>
      <w:proofErr w:type="spellEnd"/>
      <w:r w:rsidR="002E779C" w:rsidRPr="001D5F6C">
        <w:rPr>
          <w:rFonts w:ascii="Times New Roman" w:hAnsi="Times New Roman" w:cs="Times New Roman"/>
        </w:rPr>
        <w:t xml:space="preserve"> Biosciences, </w:t>
      </w:r>
      <w:proofErr w:type="spellStart"/>
      <w:r w:rsidR="002E779C" w:rsidRPr="001D5F6C">
        <w:rPr>
          <w:rFonts w:ascii="Times New Roman" w:hAnsi="Times New Roman" w:cs="Times New Roman"/>
        </w:rPr>
        <w:t>Antabio</w:t>
      </w:r>
      <w:proofErr w:type="spellEnd"/>
      <w:r w:rsidR="002E779C" w:rsidRPr="001D5F6C">
        <w:rPr>
          <w:rFonts w:ascii="Times New Roman" w:hAnsi="Times New Roman" w:cs="Times New Roman"/>
        </w:rPr>
        <w:t xml:space="preserve">, </w:t>
      </w:r>
      <w:proofErr w:type="spellStart"/>
      <w:r w:rsidR="002E779C" w:rsidRPr="001D5F6C">
        <w:rPr>
          <w:rFonts w:ascii="Times New Roman" w:hAnsi="Times New Roman" w:cs="Times New Roman"/>
        </w:rPr>
        <w:t>Amplyx</w:t>
      </w:r>
      <w:proofErr w:type="spellEnd"/>
      <w:r w:rsidR="002E779C" w:rsidRPr="001D5F6C">
        <w:rPr>
          <w:rFonts w:ascii="Times New Roman" w:hAnsi="Times New Roman" w:cs="Times New Roman"/>
        </w:rPr>
        <w:t xml:space="preserve">, </w:t>
      </w:r>
      <w:proofErr w:type="spellStart"/>
      <w:r w:rsidR="002E779C" w:rsidRPr="001D5F6C">
        <w:rPr>
          <w:rFonts w:ascii="Times New Roman" w:hAnsi="Times New Roman" w:cs="Times New Roman"/>
        </w:rPr>
        <w:t>Allecra</w:t>
      </w:r>
      <w:proofErr w:type="spellEnd"/>
      <w:r w:rsidR="002E779C" w:rsidRPr="001D5F6C">
        <w:rPr>
          <w:rFonts w:ascii="Times New Roman" w:hAnsi="Times New Roman" w:cs="Times New Roman"/>
        </w:rPr>
        <w:t xml:space="preserve">, </w:t>
      </w:r>
      <w:proofErr w:type="spellStart"/>
      <w:r w:rsidR="002E779C" w:rsidRPr="001D5F6C">
        <w:rPr>
          <w:rFonts w:ascii="Times New Roman" w:hAnsi="Times New Roman" w:cs="Times New Roman"/>
        </w:rPr>
        <w:t>Auspherix</w:t>
      </w:r>
      <w:proofErr w:type="spellEnd"/>
      <w:r w:rsidR="002E779C" w:rsidRPr="001D5F6C">
        <w:rPr>
          <w:rFonts w:ascii="Times New Roman" w:hAnsi="Times New Roman" w:cs="Times New Roman"/>
        </w:rPr>
        <w:t xml:space="preserve"> and Pfizer.  He holds awards from the National Institutes of Health, Medical Research Council, National Institute of Health Research, and the European Commission (FP7 and IMI).  </w:t>
      </w:r>
      <w:r w:rsidR="002E779C">
        <w:rPr>
          <w:rFonts w:ascii="Times New Roman" w:hAnsi="Times New Roman" w:cs="Times New Roman"/>
        </w:rPr>
        <w:t xml:space="preserve">WH </w:t>
      </w:r>
      <w:r w:rsidR="002E779C" w:rsidRPr="001D5F6C">
        <w:rPr>
          <w:rFonts w:ascii="Times New Roman" w:hAnsi="Times New Roman" w:cs="Times New Roman"/>
        </w:rPr>
        <w:t xml:space="preserve">has </w:t>
      </w:r>
      <w:r w:rsidR="002E779C">
        <w:rPr>
          <w:rFonts w:ascii="Times New Roman" w:hAnsi="Times New Roman" w:cs="Times New Roman"/>
        </w:rPr>
        <w:t xml:space="preserve">also </w:t>
      </w:r>
      <w:r w:rsidR="002E779C" w:rsidRPr="001D5F6C">
        <w:rPr>
          <w:rFonts w:ascii="Times New Roman" w:hAnsi="Times New Roman" w:cs="Times New Roman"/>
        </w:rPr>
        <w:t xml:space="preserve">received personal fees in his capacity as a consultant for F2G, </w:t>
      </w:r>
      <w:proofErr w:type="spellStart"/>
      <w:r w:rsidR="002E779C" w:rsidRPr="001D5F6C">
        <w:rPr>
          <w:rFonts w:ascii="Times New Roman" w:hAnsi="Times New Roman" w:cs="Times New Roman"/>
        </w:rPr>
        <w:t>Amplyx</w:t>
      </w:r>
      <w:proofErr w:type="spellEnd"/>
      <w:r w:rsidR="002E779C" w:rsidRPr="001D5F6C">
        <w:rPr>
          <w:rFonts w:ascii="Times New Roman" w:hAnsi="Times New Roman" w:cs="Times New Roman"/>
        </w:rPr>
        <w:t xml:space="preserve">, </w:t>
      </w:r>
      <w:proofErr w:type="spellStart"/>
      <w:r w:rsidR="002E779C" w:rsidRPr="001D5F6C">
        <w:rPr>
          <w:rFonts w:ascii="Times New Roman" w:hAnsi="Times New Roman" w:cs="Times New Roman"/>
        </w:rPr>
        <w:t>Ausperix</w:t>
      </w:r>
      <w:proofErr w:type="spellEnd"/>
      <w:r w:rsidR="002E779C" w:rsidRPr="001D5F6C">
        <w:rPr>
          <w:rFonts w:ascii="Times New Roman" w:hAnsi="Times New Roman" w:cs="Times New Roman"/>
        </w:rPr>
        <w:t xml:space="preserve">, </w:t>
      </w:r>
      <w:proofErr w:type="spellStart"/>
      <w:r w:rsidR="002E779C" w:rsidRPr="001D5F6C">
        <w:rPr>
          <w:rFonts w:ascii="Times New Roman" w:hAnsi="Times New Roman" w:cs="Times New Roman"/>
        </w:rPr>
        <w:t>Spero</w:t>
      </w:r>
      <w:proofErr w:type="spellEnd"/>
      <w:r w:rsidR="002E779C" w:rsidRPr="001D5F6C">
        <w:rPr>
          <w:rFonts w:ascii="Times New Roman" w:hAnsi="Times New Roman" w:cs="Times New Roman"/>
        </w:rPr>
        <w:t xml:space="preserve"> Therapeutics, Medicines Company, Gilead and </w:t>
      </w:r>
      <w:proofErr w:type="spellStart"/>
      <w:r w:rsidR="002E779C" w:rsidRPr="001D5F6C">
        <w:rPr>
          <w:rFonts w:ascii="Times New Roman" w:hAnsi="Times New Roman" w:cs="Times New Roman"/>
        </w:rPr>
        <w:t>Basilea</w:t>
      </w:r>
      <w:proofErr w:type="spellEnd"/>
      <w:r w:rsidR="002E779C" w:rsidRPr="001D5F6C">
        <w:rPr>
          <w:rFonts w:ascii="Times New Roman" w:hAnsi="Times New Roman" w:cs="Times New Roman"/>
        </w:rPr>
        <w:t>.  WH is Medical Guideline Director for the European Society of Clinical Microbiology and Infectious Diseases, and an Ordinary Council Member for the British Society of Antimicrobial Chemotherapy.</w:t>
      </w:r>
      <w:r w:rsidR="002E779C">
        <w:rPr>
          <w:rFonts w:ascii="Times New Roman" w:hAnsi="Times New Roman" w:cs="Times New Roman"/>
        </w:rPr>
        <w:t xml:space="preserve"> </w:t>
      </w:r>
      <w:r>
        <w:rPr>
          <w:rFonts w:ascii="Times New Roman" w:hAnsi="Times New Roman" w:cs="Times New Roman"/>
        </w:rPr>
        <w:t xml:space="preserve">Other authors: </w:t>
      </w:r>
      <w:r w:rsidR="00B669C7" w:rsidRPr="00112213">
        <w:rPr>
          <w:rFonts w:ascii="Times New Roman" w:hAnsi="Times New Roman" w:cs="Times New Roman"/>
        </w:rPr>
        <w:t>None to declare.</w:t>
      </w:r>
    </w:p>
    <w:p w14:paraId="4B6D890F" w14:textId="77777777" w:rsidR="00B669C7" w:rsidRPr="00112213" w:rsidRDefault="00B669C7" w:rsidP="002E44BD">
      <w:pPr>
        <w:spacing w:line="480" w:lineRule="auto"/>
        <w:jc w:val="both"/>
        <w:rPr>
          <w:rFonts w:ascii="Times New Roman" w:hAnsi="Times New Roman" w:cs="Times New Roman"/>
        </w:rPr>
      </w:pPr>
    </w:p>
    <w:p w14:paraId="442FED20" w14:textId="77777777" w:rsidR="00B669C7" w:rsidRPr="00112213" w:rsidRDefault="00B669C7" w:rsidP="002E44BD">
      <w:pPr>
        <w:spacing w:line="480" w:lineRule="auto"/>
        <w:jc w:val="both"/>
        <w:rPr>
          <w:rFonts w:ascii="Times New Roman" w:hAnsi="Times New Roman" w:cs="Times New Roman"/>
          <w:b/>
        </w:rPr>
      </w:pPr>
      <w:r w:rsidRPr="00112213">
        <w:rPr>
          <w:rFonts w:ascii="Times New Roman" w:hAnsi="Times New Roman" w:cs="Times New Roman"/>
          <w:b/>
        </w:rPr>
        <w:lastRenderedPageBreak/>
        <w:br w:type="page"/>
      </w:r>
    </w:p>
    <w:p w14:paraId="7DA8B4F2" w14:textId="77777777" w:rsidR="00561DC2" w:rsidRDefault="00B669C7" w:rsidP="0092350F">
      <w:pPr>
        <w:outlineLvl w:val="0"/>
        <w:rPr>
          <w:rFonts w:ascii="Times New Roman" w:hAnsi="Times New Roman" w:cs="Times New Roman"/>
        </w:rPr>
      </w:pPr>
      <w:r w:rsidRPr="00112213">
        <w:rPr>
          <w:rFonts w:ascii="Times New Roman" w:hAnsi="Times New Roman" w:cs="Times New Roman"/>
          <w:b/>
        </w:rPr>
        <w:lastRenderedPageBreak/>
        <w:t>References</w:t>
      </w:r>
    </w:p>
    <w:p w14:paraId="4C329D54" w14:textId="77777777" w:rsidR="00561DC2" w:rsidRDefault="00561DC2" w:rsidP="00561DC2">
      <w:pPr>
        <w:rPr>
          <w:rFonts w:ascii="Times New Roman" w:hAnsi="Times New Roman" w:cs="Times New Roman"/>
        </w:rPr>
      </w:pPr>
    </w:p>
    <w:p w14:paraId="3985827D" w14:textId="77777777" w:rsidR="00D8367A" w:rsidRPr="00920CC0" w:rsidRDefault="00561DC2" w:rsidP="00920CC0">
      <w:pPr>
        <w:pStyle w:val="EndNoteBibliography"/>
        <w:spacing w:line="480" w:lineRule="auto"/>
        <w:ind w:left="720" w:hanging="720"/>
        <w:rPr>
          <w:rFonts w:ascii="Times New Roman" w:hAnsi="Times New Roman" w:cs="Times New Roman"/>
          <w:noProof/>
        </w:rPr>
      </w:pPr>
      <w:r w:rsidRPr="00D10C72">
        <w:rPr>
          <w:rFonts w:ascii="Times New Roman" w:hAnsi="Times New Roman" w:cs="Times New Roman"/>
        </w:rPr>
        <w:fldChar w:fldCharType="begin"/>
      </w:r>
      <w:r w:rsidRPr="00920CC0">
        <w:rPr>
          <w:rFonts w:ascii="Times New Roman" w:hAnsi="Times New Roman" w:cs="Times New Roman"/>
        </w:rPr>
        <w:instrText xml:space="preserve"> ADDIN EN.REFLIST </w:instrText>
      </w:r>
      <w:r w:rsidRPr="00D10C72">
        <w:rPr>
          <w:rFonts w:ascii="Times New Roman" w:hAnsi="Times New Roman" w:cs="Times New Roman"/>
        </w:rPr>
        <w:fldChar w:fldCharType="separate"/>
      </w:r>
      <w:r w:rsidR="00D8367A" w:rsidRPr="00920CC0">
        <w:rPr>
          <w:rFonts w:ascii="Times New Roman" w:hAnsi="Times New Roman" w:cs="Times New Roman"/>
          <w:noProof/>
        </w:rPr>
        <w:t>1.</w:t>
      </w:r>
      <w:r w:rsidR="00D8367A" w:rsidRPr="00920CC0">
        <w:rPr>
          <w:rFonts w:ascii="Times New Roman" w:hAnsi="Times New Roman" w:cs="Times New Roman"/>
          <w:noProof/>
        </w:rPr>
        <w:tab/>
        <w:t xml:space="preserve">Braitstein P, Brinkhof MW, Dabis F, et al. Mortality of HIV-1-infected patients in the first year of antiretroviral therapy: comparison between low-income and high-income countries. Lancet </w:t>
      </w:r>
      <w:r w:rsidR="00D8367A" w:rsidRPr="00920CC0">
        <w:rPr>
          <w:rFonts w:ascii="Times New Roman" w:hAnsi="Times New Roman" w:cs="Times New Roman"/>
          <w:b/>
          <w:noProof/>
        </w:rPr>
        <w:t>2006</w:t>
      </w:r>
      <w:r w:rsidR="00D8367A" w:rsidRPr="00920CC0">
        <w:rPr>
          <w:rFonts w:ascii="Times New Roman" w:hAnsi="Times New Roman" w:cs="Times New Roman"/>
          <w:noProof/>
        </w:rPr>
        <w:t>; 367(9513): 817-24.</w:t>
      </w:r>
    </w:p>
    <w:p w14:paraId="0F9E818D"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w:t>
      </w:r>
      <w:r w:rsidRPr="00920CC0">
        <w:rPr>
          <w:rFonts w:ascii="Times New Roman" w:hAnsi="Times New Roman" w:cs="Times New Roman"/>
          <w:noProof/>
        </w:rPr>
        <w:tab/>
        <w:t xml:space="preserve">Lawn S, Harries A, Anglaret X, Myer L, Wood R. Early Mortality among adults accessing antiretroviral treatment programmes in sub-Saharan Africa. AIDS (London, England) </w:t>
      </w:r>
      <w:r w:rsidRPr="00920CC0">
        <w:rPr>
          <w:rFonts w:ascii="Times New Roman" w:hAnsi="Times New Roman" w:cs="Times New Roman"/>
          <w:b/>
          <w:noProof/>
        </w:rPr>
        <w:t>2008</w:t>
      </w:r>
      <w:r w:rsidRPr="00920CC0">
        <w:rPr>
          <w:rFonts w:ascii="Times New Roman" w:hAnsi="Times New Roman" w:cs="Times New Roman"/>
          <w:noProof/>
        </w:rPr>
        <w:t>; 22(15): 1897-908.</w:t>
      </w:r>
    </w:p>
    <w:p w14:paraId="5CF12591"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3.</w:t>
      </w:r>
      <w:r w:rsidRPr="00920CC0">
        <w:rPr>
          <w:rFonts w:ascii="Times New Roman" w:hAnsi="Times New Roman" w:cs="Times New Roman"/>
          <w:noProof/>
        </w:rPr>
        <w:tab/>
        <w:t xml:space="preserve">Amuron B, Namara G, Birungi J, et al. Mortality and loss-to-follow-up during the pre-treatment period in an antiretroviral therapy programme under normal health service conditions in Uganda. BMC Public Health </w:t>
      </w:r>
      <w:r w:rsidRPr="00920CC0">
        <w:rPr>
          <w:rFonts w:ascii="Times New Roman" w:hAnsi="Times New Roman" w:cs="Times New Roman"/>
          <w:b/>
          <w:noProof/>
        </w:rPr>
        <w:t>2009</w:t>
      </w:r>
      <w:r w:rsidRPr="00920CC0">
        <w:rPr>
          <w:rFonts w:ascii="Times New Roman" w:hAnsi="Times New Roman" w:cs="Times New Roman"/>
          <w:noProof/>
        </w:rPr>
        <w:t>; 9: 290.</w:t>
      </w:r>
    </w:p>
    <w:p w14:paraId="61E3452D"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4.</w:t>
      </w:r>
      <w:r w:rsidRPr="00920CC0">
        <w:rPr>
          <w:rFonts w:ascii="Times New Roman" w:hAnsi="Times New Roman" w:cs="Times New Roman"/>
          <w:noProof/>
        </w:rPr>
        <w:tab/>
        <w:t xml:space="preserve">Gupta A, Nadkarni G, Yang WT, et al. Early mortality in adults initiating antiretroviral therapy (ART) in low- and middle-income countries (LMIC): a systematic review and meta-analysis. PLoS ONE </w:t>
      </w:r>
      <w:r w:rsidRPr="00920CC0">
        <w:rPr>
          <w:rFonts w:ascii="Times New Roman" w:hAnsi="Times New Roman" w:cs="Times New Roman"/>
          <w:b/>
          <w:noProof/>
        </w:rPr>
        <w:t>2011</w:t>
      </w:r>
      <w:r w:rsidRPr="00920CC0">
        <w:rPr>
          <w:rFonts w:ascii="Times New Roman" w:hAnsi="Times New Roman" w:cs="Times New Roman"/>
          <w:noProof/>
        </w:rPr>
        <w:t>; 6(12): e28691.</w:t>
      </w:r>
    </w:p>
    <w:p w14:paraId="2C119CCF"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5.</w:t>
      </w:r>
      <w:r w:rsidRPr="00920CC0">
        <w:rPr>
          <w:rFonts w:ascii="Times New Roman" w:hAnsi="Times New Roman" w:cs="Times New Roman"/>
          <w:noProof/>
        </w:rPr>
        <w:tab/>
        <w:t xml:space="preserve">Park BJ, Wannemuehler KA, Marston BJ, Govender N, Pappas PG, Chiller TM. Estimation of the current global burden of cryptococcal meningitis among persons living with HIV/AIDS. AIDS (London, England) </w:t>
      </w:r>
      <w:r w:rsidRPr="00920CC0">
        <w:rPr>
          <w:rFonts w:ascii="Times New Roman" w:hAnsi="Times New Roman" w:cs="Times New Roman"/>
          <w:b/>
          <w:noProof/>
        </w:rPr>
        <w:t>2009</w:t>
      </w:r>
      <w:r w:rsidRPr="00920CC0">
        <w:rPr>
          <w:rFonts w:ascii="Times New Roman" w:hAnsi="Times New Roman" w:cs="Times New Roman"/>
          <w:noProof/>
        </w:rPr>
        <w:t>; 23(4): 525-30.</w:t>
      </w:r>
    </w:p>
    <w:p w14:paraId="76DF00EE" w14:textId="3CC937E0"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6.</w:t>
      </w:r>
      <w:r w:rsidRPr="00920CC0">
        <w:rPr>
          <w:rFonts w:ascii="Times New Roman" w:hAnsi="Times New Roman" w:cs="Times New Roman"/>
          <w:noProof/>
        </w:rPr>
        <w:tab/>
        <w:t xml:space="preserve">Rajasingham R, Smith RM, Park BJ, et al. Global burden of disease of HIV-associated cryptococcal meningitis: an updated analysis. The Lancet infectious diseases </w:t>
      </w:r>
      <w:r w:rsidRPr="00920CC0">
        <w:rPr>
          <w:rFonts w:ascii="Times New Roman" w:hAnsi="Times New Roman" w:cs="Times New Roman"/>
          <w:b/>
          <w:noProof/>
        </w:rPr>
        <w:t>2017</w:t>
      </w:r>
      <w:r w:rsidR="00225227">
        <w:rPr>
          <w:rFonts w:ascii="Times New Roman" w:hAnsi="Times New Roman" w:cs="Times New Roman"/>
          <w:noProof/>
        </w:rPr>
        <w:t xml:space="preserve">; </w:t>
      </w:r>
      <w:r w:rsidR="00225227" w:rsidRPr="00225227">
        <w:rPr>
          <w:rFonts w:ascii="Times New Roman" w:hAnsi="Times New Roman" w:cs="Times New Roman"/>
          <w:noProof/>
        </w:rPr>
        <w:t>pii: S1473-3099(17)30243-8.</w:t>
      </w:r>
    </w:p>
    <w:p w14:paraId="52C664FD"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7.</w:t>
      </w:r>
      <w:r w:rsidRPr="00920CC0">
        <w:rPr>
          <w:rFonts w:ascii="Times New Roman" w:hAnsi="Times New Roman" w:cs="Times New Roman"/>
          <w:noProof/>
        </w:rPr>
        <w:tab/>
        <w:t xml:space="preserve">Day JN, Chau TT, Wolbers M, et al. Combination antifungal therapy for cryptococcal meningitis. The New England journal of medicine </w:t>
      </w:r>
      <w:r w:rsidRPr="00920CC0">
        <w:rPr>
          <w:rFonts w:ascii="Times New Roman" w:hAnsi="Times New Roman" w:cs="Times New Roman"/>
          <w:b/>
          <w:noProof/>
        </w:rPr>
        <w:t>2013</w:t>
      </w:r>
      <w:r w:rsidRPr="00920CC0">
        <w:rPr>
          <w:rFonts w:ascii="Times New Roman" w:hAnsi="Times New Roman" w:cs="Times New Roman"/>
          <w:noProof/>
        </w:rPr>
        <w:t>; 368(14): 1291-302.</w:t>
      </w:r>
    </w:p>
    <w:p w14:paraId="53AB8782"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8.</w:t>
      </w:r>
      <w:r w:rsidRPr="00920CC0">
        <w:rPr>
          <w:rFonts w:ascii="Times New Roman" w:hAnsi="Times New Roman" w:cs="Times New Roman"/>
          <w:noProof/>
        </w:rPr>
        <w:tab/>
        <w:t xml:space="preserve">Beardsley J, Wolbers M, Kibengo FM, et al. Adjunctive Dexamethasone in HIV-Associated Cryptococcal Meningitis. The New England journal of medicine </w:t>
      </w:r>
      <w:r w:rsidRPr="00920CC0">
        <w:rPr>
          <w:rFonts w:ascii="Times New Roman" w:hAnsi="Times New Roman" w:cs="Times New Roman"/>
          <w:b/>
          <w:noProof/>
        </w:rPr>
        <w:t>2016</w:t>
      </w:r>
      <w:r w:rsidRPr="00920CC0">
        <w:rPr>
          <w:rFonts w:ascii="Times New Roman" w:hAnsi="Times New Roman" w:cs="Times New Roman"/>
          <w:noProof/>
        </w:rPr>
        <w:t>; 374: 542-54.</w:t>
      </w:r>
    </w:p>
    <w:p w14:paraId="7D4CC2A0"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lastRenderedPageBreak/>
        <w:t>9.</w:t>
      </w:r>
      <w:r w:rsidRPr="00920CC0">
        <w:rPr>
          <w:rFonts w:ascii="Times New Roman" w:hAnsi="Times New Roman" w:cs="Times New Roman"/>
          <w:noProof/>
        </w:rPr>
        <w:tab/>
        <w:t xml:space="preserve">Jarvis JN, Bicanic T, Loyse A, et al. Determinants of mortality in a combined cohort of 501 patients with HIV-associated Cryptococcal meningitis: implications for improving outcomes. Clin Infect Dis </w:t>
      </w:r>
      <w:r w:rsidRPr="00920CC0">
        <w:rPr>
          <w:rFonts w:ascii="Times New Roman" w:hAnsi="Times New Roman" w:cs="Times New Roman"/>
          <w:b/>
          <w:noProof/>
        </w:rPr>
        <w:t>2014</w:t>
      </w:r>
      <w:r w:rsidRPr="00920CC0">
        <w:rPr>
          <w:rFonts w:ascii="Times New Roman" w:hAnsi="Times New Roman" w:cs="Times New Roman"/>
          <w:noProof/>
        </w:rPr>
        <w:t>; 58(5): 736-45.</w:t>
      </w:r>
    </w:p>
    <w:p w14:paraId="3C1D4F20"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10.</w:t>
      </w:r>
      <w:r w:rsidRPr="00920CC0">
        <w:rPr>
          <w:rFonts w:ascii="Times New Roman" w:hAnsi="Times New Roman" w:cs="Times New Roman"/>
          <w:noProof/>
        </w:rPr>
        <w:tab/>
        <w:t xml:space="preserve">Boulware DR, Meya DB, Muzoora C, et al. Timing of antiretroviral therapy after diagnosis of cryptococcal meningitis. The New England journal of medicine </w:t>
      </w:r>
      <w:r w:rsidRPr="00920CC0">
        <w:rPr>
          <w:rFonts w:ascii="Times New Roman" w:hAnsi="Times New Roman" w:cs="Times New Roman"/>
          <w:b/>
          <w:noProof/>
        </w:rPr>
        <w:t>2014</w:t>
      </w:r>
      <w:r w:rsidRPr="00920CC0">
        <w:rPr>
          <w:rFonts w:ascii="Times New Roman" w:hAnsi="Times New Roman" w:cs="Times New Roman"/>
          <w:noProof/>
        </w:rPr>
        <w:t>; 370(26): 2487-98.</w:t>
      </w:r>
    </w:p>
    <w:p w14:paraId="48DA656C"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11.</w:t>
      </w:r>
      <w:r w:rsidRPr="00920CC0">
        <w:rPr>
          <w:rFonts w:ascii="Times New Roman" w:hAnsi="Times New Roman" w:cs="Times New Roman"/>
          <w:noProof/>
        </w:rPr>
        <w:tab/>
        <w:t xml:space="preserve">Bicanic T, Bottomley C, Loyse A, et al. Toxicity of Amphotericin B Deoxycholate-Based Induction Therapy in Patients with HIV-Associated Cryptococcal Meningitis. Antimicrobial agents and chemotherapy </w:t>
      </w:r>
      <w:r w:rsidRPr="00920CC0">
        <w:rPr>
          <w:rFonts w:ascii="Times New Roman" w:hAnsi="Times New Roman" w:cs="Times New Roman"/>
          <w:b/>
          <w:noProof/>
        </w:rPr>
        <w:t>2015</w:t>
      </w:r>
      <w:r w:rsidRPr="00920CC0">
        <w:rPr>
          <w:rFonts w:ascii="Times New Roman" w:hAnsi="Times New Roman" w:cs="Times New Roman"/>
          <w:noProof/>
        </w:rPr>
        <w:t>; 59(12): 7224-31.</w:t>
      </w:r>
    </w:p>
    <w:p w14:paraId="34DF7071"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12.</w:t>
      </w:r>
      <w:r w:rsidRPr="00920CC0">
        <w:rPr>
          <w:rFonts w:ascii="Times New Roman" w:hAnsi="Times New Roman" w:cs="Times New Roman"/>
          <w:noProof/>
        </w:rPr>
        <w:tab/>
        <w:t xml:space="preserve">Longley N, Muzoora C, Taseera K, et al. Dose response effect of high-dose fluconazole for HIV-associated cryptococcal meningitis in southwestern Uganda. Clin Infect Dis </w:t>
      </w:r>
      <w:r w:rsidRPr="00920CC0">
        <w:rPr>
          <w:rFonts w:ascii="Times New Roman" w:hAnsi="Times New Roman" w:cs="Times New Roman"/>
          <w:b/>
          <w:noProof/>
        </w:rPr>
        <w:t>2008</w:t>
      </w:r>
      <w:r w:rsidRPr="00920CC0">
        <w:rPr>
          <w:rFonts w:ascii="Times New Roman" w:hAnsi="Times New Roman" w:cs="Times New Roman"/>
          <w:noProof/>
        </w:rPr>
        <w:t>; 47(12): 1556-61.</w:t>
      </w:r>
    </w:p>
    <w:p w14:paraId="4A057012"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13.</w:t>
      </w:r>
      <w:r w:rsidRPr="00920CC0">
        <w:rPr>
          <w:rFonts w:ascii="Times New Roman" w:hAnsi="Times New Roman" w:cs="Times New Roman"/>
          <w:noProof/>
        </w:rPr>
        <w:tab/>
        <w:t xml:space="preserve">Jackson A, Nussbaum J, Phulusa J, et al. A Phase II Randomised Controlled Trial Adding Oral Flucytosine to High Dose Fluconazole, with Short-course Amphotericin B, for Cryptococcal Meningitis in Malawi. AIDS (London, England) </w:t>
      </w:r>
      <w:r w:rsidRPr="00920CC0">
        <w:rPr>
          <w:rFonts w:ascii="Times New Roman" w:hAnsi="Times New Roman" w:cs="Times New Roman"/>
          <w:b/>
          <w:noProof/>
        </w:rPr>
        <w:t>2012</w:t>
      </w:r>
      <w:r w:rsidRPr="00920CC0">
        <w:rPr>
          <w:rFonts w:ascii="Times New Roman" w:hAnsi="Times New Roman" w:cs="Times New Roman"/>
          <w:noProof/>
        </w:rPr>
        <w:t>; 26(11): 1363-70.</w:t>
      </w:r>
    </w:p>
    <w:p w14:paraId="3304E95B"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14.</w:t>
      </w:r>
      <w:r w:rsidRPr="00920CC0">
        <w:rPr>
          <w:rFonts w:ascii="Times New Roman" w:hAnsi="Times New Roman" w:cs="Times New Roman"/>
          <w:noProof/>
        </w:rPr>
        <w:tab/>
        <w:t xml:space="preserve">Hamill RJ, Sobel JD, El-Sadr W, et al. Comparison of 2 doses of liposomal amphotericin B and conventional amphotericin B deoxycholate for treatment of AIDS-associated acute cryptococcal meningitis: a randomized, double-blind clinical trial of efficacy and safety. Clin Infect Dis </w:t>
      </w:r>
      <w:r w:rsidRPr="00920CC0">
        <w:rPr>
          <w:rFonts w:ascii="Times New Roman" w:hAnsi="Times New Roman" w:cs="Times New Roman"/>
          <w:b/>
          <w:noProof/>
        </w:rPr>
        <w:t>2010</w:t>
      </w:r>
      <w:r w:rsidRPr="00920CC0">
        <w:rPr>
          <w:rFonts w:ascii="Times New Roman" w:hAnsi="Times New Roman" w:cs="Times New Roman"/>
          <w:noProof/>
        </w:rPr>
        <w:t>; 51(2): 225-32.</w:t>
      </w:r>
    </w:p>
    <w:p w14:paraId="6CF5F3D4"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15.</w:t>
      </w:r>
      <w:r w:rsidRPr="00920CC0">
        <w:rPr>
          <w:rFonts w:ascii="Times New Roman" w:hAnsi="Times New Roman" w:cs="Times New Roman"/>
          <w:noProof/>
        </w:rPr>
        <w:tab/>
        <w:t xml:space="preserve">Perfect JR, Dismukes WE, Dromer F, et al. Clinical practice guidelines for the management of cryptococcal disease: 2010 update by the infectious diseases society of america. Clin Infect Dis </w:t>
      </w:r>
      <w:r w:rsidRPr="00920CC0">
        <w:rPr>
          <w:rFonts w:ascii="Times New Roman" w:hAnsi="Times New Roman" w:cs="Times New Roman"/>
          <w:b/>
          <w:noProof/>
        </w:rPr>
        <w:t>2010</w:t>
      </w:r>
      <w:r w:rsidRPr="00920CC0">
        <w:rPr>
          <w:rFonts w:ascii="Times New Roman" w:hAnsi="Times New Roman" w:cs="Times New Roman"/>
          <w:noProof/>
        </w:rPr>
        <w:t>; 50(3): 291-322.</w:t>
      </w:r>
    </w:p>
    <w:p w14:paraId="4F2E10AA" w14:textId="77777777" w:rsidR="00D8367A" w:rsidRPr="00920CC0" w:rsidRDefault="00D8367A" w:rsidP="00920CC0">
      <w:pPr>
        <w:pStyle w:val="EndNoteBibliography"/>
        <w:spacing w:line="480" w:lineRule="auto"/>
        <w:ind w:left="720" w:hanging="720"/>
        <w:rPr>
          <w:rFonts w:ascii="Times New Roman" w:hAnsi="Times New Roman" w:cs="Times New Roman"/>
          <w:noProof/>
          <w:lang w:val="da-DK"/>
        </w:rPr>
      </w:pPr>
      <w:r w:rsidRPr="00920CC0">
        <w:rPr>
          <w:rFonts w:ascii="Times New Roman" w:hAnsi="Times New Roman" w:cs="Times New Roman"/>
          <w:noProof/>
        </w:rPr>
        <w:lastRenderedPageBreak/>
        <w:t>16.</w:t>
      </w:r>
      <w:r w:rsidRPr="00920CC0">
        <w:rPr>
          <w:rFonts w:ascii="Times New Roman" w:hAnsi="Times New Roman" w:cs="Times New Roman"/>
          <w:noProof/>
        </w:rPr>
        <w:tab/>
        <w:t xml:space="preserve">Nelson M, Dockrell D, Edwards S, et al. British HIV Association and British Infection Association guidelines for the treatment of opportunistic infection in HIV-seropositive individuals 2011. </w:t>
      </w:r>
      <w:r w:rsidRPr="00920CC0">
        <w:rPr>
          <w:rFonts w:ascii="Times New Roman" w:hAnsi="Times New Roman" w:cs="Times New Roman"/>
          <w:noProof/>
          <w:lang w:val="da-DK"/>
        </w:rPr>
        <w:t xml:space="preserve">HIV medicine </w:t>
      </w:r>
      <w:r w:rsidRPr="00920CC0">
        <w:rPr>
          <w:rFonts w:ascii="Times New Roman" w:hAnsi="Times New Roman" w:cs="Times New Roman"/>
          <w:b/>
          <w:noProof/>
          <w:lang w:val="da-DK"/>
        </w:rPr>
        <w:t>2011</w:t>
      </w:r>
      <w:r w:rsidRPr="00920CC0">
        <w:rPr>
          <w:rFonts w:ascii="Times New Roman" w:hAnsi="Times New Roman" w:cs="Times New Roman"/>
          <w:noProof/>
          <w:lang w:val="da-DK"/>
        </w:rPr>
        <w:t>; 12 Suppl 2: 1-140.</w:t>
      </w:r>
    </w:p>
    <w:p w14:paraId="4A0BCB19"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lang w:val="da-DK"/>
        </w:rPr>
        <w:t>17.</w:t>
      </w:r>
      <w:r w:rsidRPr="00920CC0">
        <w:rPr>
          <w:rFonts w:ascii="Times New Roman" w:hAnsi="Times New Roman" w:cs="Times New Roman"/>
          <w:noProof/>
          <w:lang w:val="da-DK"/>
        </w:rPr>
        <w:tab/>
        <w:t xml:space="preserve">Lestner J, McEntee L, Johnson A, et al. </w:t>
      </w:r>
      <w:r w:rsidRPr="00920CC0">
        <w:rPr>
          <w:rFonts w:ascii="Times New Roman" w:hAnsi="Times New Roman" w:cs="Times New Roman"/>
          <w:noProof/>
        </w:rPr>
        <w:t xml:space="preserve">Experimental Models of Short Courses of Liposomal Amphotericin B for Induction Therapy for Cryptococcal Meningitis. Antimicrobial agents and chemotherapy </w:t>
      </w:r>
      <w:r w:rsidRPr="00920CC0">
        <w:rPr>
          <w:rFonts w:ascii="Times New Roman" w:hAnsi="Times New Roman" w:cs="Times New Roman"/>
          <w:b/>
          <w:noProof/>
        </w:rPr>
        <w:t>2017</w:t>
      </w:r>
      <w:r w:rsidRPr="00920CC0">
        <w:rPr>
          <w:rFonts w:ascii="Times New Roman" w:hAnsi="Times New Roman" w:cs="Times New Roman"/>
          <w:noProof/>
        </w:rPr>
        <w:t>.</w:t>
      </w:r>
    </w:p>
    <w:p w14:paraId="0E4B629A"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18.</w:t>
      </w:r>
      <w:r w:rsidRPr="00920CC0">
        <w:rPr>
          <w:rFonts w:ascii="Times New Roman" w:hAnsi="Times New Roman" w:cs="Times New Roman"/>
          <w:noProof/>
        </w:rPr>
        <w:tab/>
        <w:t xml:space="preserve">Vogelsinger H, Weiler S, Djanani A, et al. Amphotericin B tissue distribution in autopsy material after treatment with liposomal amphotericin B and amphotericin B colloidal dispersion. The Journal of antimicrobial chemotherapy </w:t>
      </w:r>
      <w:r w:rsidRPr="00920CC0">
        <w:rPr>
          <w:rFonts w:ascii="Times New Roman" w:hAnsi="Times New Roman" w:cs="Times New Roman"/>
          <w:b/>
          <w:noProof/>
        </w:rPr>
        <w:t>2006</w:t>
      </w:r>
      <w:r w:rsidRPr="00920CC0">
        <w:rPr>
          <w:rFonts w:ascii="Times New Roman" w:hAnsi="Times New Roman" w:cs="Times New Roman"/>
          <w:noProof/>
        </w:rPr>
        <w:t>; 57(6): 1153-60.</w:t>
      </w:r>
    </w:p>
    <w:p w14:paraId="4575B8E1"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19.</w:t>
      </w:r>
      <w:r w:rsidRPr="00920CC0">
        <w:rPr>
          <w:rFonts w:ascii="Times New Roman" w:hAnsi="Times New Roman" w:cs="Times New Roman"/>
          <w:noProof/>
        </w:rPr>
        <w:tab/>
        <w:t xml:space="preserve">O'Connor L, Livermore J, Sharp AD, et al. Pharmacodynamics of liposomal amphotericin B and flucytosine for cryptococcal meningoencephalitis: safe and effective regimens for immunocompromised patients. The Journal of infectious diseases </w:t>
      </w:r>
      <w:r w:rsidRPr="00920CC0">
        <w:rPr>
          <w:rFonts w:ascii="Times New Roman" w:hAnsi="Times New Roman" w:cs="Times New Roman"/>
          <w:b/>
          <w:noProof/>
        </w:rPr>
        <w:t>2013</w:t>
      </w:r>
      <w:r w:rsidRPr="00920CC0">
        <w:rPr>
          <w:rFonts w:ascii="Times New Roman" w:hAnsi="Times New Roman" w:cs="Times New Roman"/>
          <w:noProof/>
        </w:rPr>
        <w:t>; 208(2): 351-61.</w:t>
      </w:r>
    </w:p>
    <w:p w14:paraId="4C2C0B00"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20.</w:t>
      </w:r>
      <w:r w:rsidRPr="00920CC0">
        <w:rPr>
          <w:rFonts w:ascii="Times New Roman" w:hAnsi="Times New Roman" w:cs="Times New Roman"/>
          <w:noProof/>
        </w:rPr>
        <w:tab/>
        <w:t xml:space="preserve">Gubbins PO, Amsden JR, McConnell SA, Anaissie EJ. Pharmacokinetics and buccal mucosal concentrations of a 15 milligram per kilogram of body weight total dose of liposomal amphotericin B administered as a single dose (15 mg/kg), weekly dose (7.5 mg/kg), or daily dose (1 mg/kg) in peripheral stem cell transplant patients. Antimicrobial agents and chemotherapy </w:t>
      </w:r>
      <w:r w:rsidRPr="00920CC0">
        <w:rPr>
          <w:rFonts w:ascii="Times New Roman" w:hAnsi="Times New Roman" w:cs="Times New Roman"/>
          <w:b/>
          <w:noProof/>
        </w:rPr>
        <w:t>2009</w:t>
      </w:r>
      <w:r w:rsidRPr="00920CC0">
        <w:rPr>
          <w:rFonts w:ascii="Times New Roman" w:hAnsi="Times New Roman" w:cs="Times New Roman"/>
          <w:noProof/>
        </w:rPr>
        <w:t>; 53(9): 3664-74.</w:t>
      </w:r>
    </w:p>
    <w:p w14:paraId="40201441"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21.</w:t>
      </w:r>
      <w:r w:rsidRPr="00920CC0">
        <w:rPr>
          <w:rFonts w:ascii="Times New Roman" w:hAnsi="Times New Roman" w:cs="Times New Roman"/>
          <w:noProof/>
        </w:rPr>
        <w:tab/>
        <w:t xml:space="preserve">Mehta P, Vinks A, Filipovich A, et al. High-dose weekly AmBisome antifungal prophylaxis in pediatric patients undergoing hematopoietic stem cell transplantation: a pharmacokinetic study. Biol Blood Marrow Transplant </w:t>
      </w:r>
      <w:r w:rsidRPr="00920CC0">
        <w:rPr>
          <w:rFonts w:ascii="Times New Roman" w:hAnsi="Times New Roman" w:cs="Times New Roman"/>
          <w:b/>
          <w:noProof/>
        </w:rPr>
        <w:t>2006</w:t>
      </w:r>
      <w:r w:rsidRPr="00920CC0">
        <w:rPr>
          <w:rFonts w:ascii="Times New Roman" w:hAnsi="Times New Roman" w:cs="Times New Roman"/>
          <w:noProof/>
        </w:rPr>
        <w:t>; 12(2): 235-40.</w:t>
      </w:r>
    </w:p>
    <w:p w14:paraId="77768BB8"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22.</w:t>
      </w:r>
      <w:r w:rsidRPr="00920CC0">
        <w:rPr>
          <w:rFonts w:ascii="Times New Roman" w:hAnsi="Times New Roman" w:cs="Times New Roman"/>
          <w:noProof/>
        </w:rPr>
        <w:tab/>
        <w:t xml:space="preserve">Cornely OA, Maertens J, Bresnik M, et al. Liposomal amphotericin B as initial therapy for invasive mold infection: a randomized trial comparing a high-loading dose regimen with standard dosing (AmBiLoad trial). Clin Infect Dis </w:t>
      </w:r>
      <w:r w:rsidRPr="00920CC0">
        <w:rPr>
          <w:rFonts w:ascii="Times New Roman" w:hAnsi="Times New Roman" w:cs="Times New Roman"/>
          <w:b/>
          <w:noProof/>
        </w:rPr>
        <w:t>2007</w:t>
      </w:r>
      <w:r w:rsidRPr="00920CC0">
        <w:rPr>
          <w:rFonts w:ascii="Times New Roman" w:hAnsi="Times New Roman" w:cs="Times New Roman"/>
          <w:noProof/>
        </w:rPr>
        <w:t>; 44(10): 1289-97.</w:t>
      </w:r>
    </w:p>
    <w:p w14:paraId="5D11CEF2"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lastRenderedPageBreak/>
        <w:t>23.</w:t>
      </w:r>
      <w:r w:rsidRPr="00920CC0">
        <w:rPr>
          <w:rFonts w:ascii="Times New Roman" w:hAnsi="Times New Roman" w:cs="Times New Roman"/>
          <w:noProof/>
        </w:rPr>
        <w:tab/>
        <w:t xml:space="preserve">Sundar S, Chakravarty J, Agarwal D, Rai M, Murray HW. Single-dose liposomal amphotericin B for visceral leishmaniasis in India. The New England journal of medicine </w:t>
      </w:r>
      <w:r w:rsidRPr="00920CC0">
        <w:rPr>
          <w:rFonts w:ascii="Times New Roman" w:hAnsi="Times New Roman" w:cs="Times New Roman"/>
          <w:b/>
          <w:noProof/>
        </w:rPr>
        <w:t>2010</w:t>
      </w:r>
      <w:r w:rsidRPr="00920CC0">
        <w:rPr>
          <w:rFonts w:ascii="Times New Roman" w:hAnsi="Times New Roman" w:cs="Times New Roman"/>
          <w:noProof/>
        </w:rPr>
        <w:t>; 362(6): 504-12.</w:t>
      </w:r>
    </w:p>
    <w:p w14:paraId="7C711D48"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lang w:val="nl-NL"/>
        </w:rPr>
        <w:t>24.</w:t>
      </w:r>
      <w:r w:rsidRPr="00920CC0">
        <w:rPr>
          <w:rFonts w:ascii="Times New Roman" w:hAnsi="Times New Roman" w:cs="Times New Roman"/>
          <w:noProof/>
          <w:lang w:val="nl-NL"/>
        </w:rPr>
        <w:tab/>
        <w:t xml:space="preserve">Brouwer AE, Rajanuwong A, Chierakul W, et al. </w:t>
      </w:r>
      <w:r w:rsidRPr="00920CC0">
        <w:rPr>
          <w:rFonts w:ascii="Times New Roman" w:hAnsi="Times New Roman" w:cs="Times New Roman"/>
          <w:noProof/>
        </w:rPr>
        <w:t xml:space="preserve">Combination antifungal therapies for HIV-associated cryptococcal meningitis: a randomised trial. Lancet </w:t>
      </w:r>
      <w:r w:rsidRPr="00920CC0">
        <w:rPr>
          <w:rFonts w:ascii="Times New Roman" w:hAnsi="Times New Roman" w:cs="Times New Roman"/>
          <w:b/>
          <w:noProof/>
        </w:rPr>
        <w:t>2004</w:t>
      </w:r>
      <w:r w:rsidRPr="00920CC0">
        <w:rPr>
          <w:rFonts w:ascii="Times New Roman" w:hAnsi="Times New Roman" w:cs="Times New Roman"/>
          <w:noProof/>
        </w:rPr>
        <w:t>; 363(9423): 1764-7.</w:t>
      </w:r>
    </w:p>
    <w:p w14:paraId="26C7436E"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25.</w:t>
      </w:r>
      <w:r w:rsidRPr="00920CC0">
        <w:rPr>
          <w:rFonts w:ascii="Times New Roman" w:hAnsi="Times New Roman" w:cs="Times New Roman"/>
          <w:noProof/>
        </w:rPr>
        <w:tab/>
        <w:t xml:space="preserve">Bicanic T, Muzoora C, Brouwer AE, et al. Independent association between rate of clearance of infection and clinical outcome of HIV-associated cryptococcal meningitis: analysis of a combined cohort of 262 patients. Clin Infect Dis </w:t>
      </w:r>
      <w:r w:rsidRPr="00920CC0">
        <w:rPr>
          <w:rFonts w:ascii="Times New Roman" w:hAnsi="Times New Roman" w:cs="Times New Roman"/>
          <w:b/>
          <w:noProof/>
        </w:rPr>
        <w:t>2009</w:t>
      </w:r>
      <w:r w:rsidRPr="00920CC0">
        <w:rPr>
          <w:rFonts w:ascii="Times New Roman" w:hAnsi="Times New Roman" w:cs="Times New Roman"/>
          <w:noProof/>
        </w:rPr>
        <w:t>; 49(5): 702-9.</w:t>
      </w:r>
    </w:p>
    <w:p w14:paraId="4B3CBA6C"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26.</w:t>
      </w:r>
      <w:r w:rsidRPr="00920CC0">
        <w:rPr>
          <w:rFonts w:ascii="Times New Roman" w:hAnsi="Times New Roman" w:cs="Times New Roman"/>
          <w:noProof/>
        </w:rPr>
        <w:tab/>
        <w:t xml:space="preserve">Molefi M, Chofle AA, Molloy SF, et al. AMBITION-cm: intermittent high dose AmBisome on a high dose fluconazole backbone for cryptococcal meningitis induction therapy in sub-Saharan Africa: study protocol for a randomized controlled trial. Trials </w:t>
      </w:r>
      <w:r w:rsidRPr="00920CC0">
        <w:rPr>
          <w:rFonts w:ascii="Times New Roman" w:hAnsi="Times New Roman" w:cs="Times New Roman"/>
          <w:b/>
          <w:noProof/>
        </w:rPr>
        <w:t>2015</w:t>
      </w:r>
      <w:r w:rsidRPr="00920CC0">
        <w:rPr>
          <w:rFonts w:ascii="Times New Roman" w:hAnsi="Times New Roman" w:cs="Times New Roman"/>
          <w:noProof/>
        </w:rPr>
        <w:t>; 16: 276.</w:t>
      </w:r>
    </w:p>
    <w:p w14:paraId="656AC6C8"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27.</w:t>
      </w:r>
      <w:r w:rsidRPr="00920CC0">
        <w:rPr>
          <w:rFonts w:ascii="Times New Roman" w:hAnsi="Times New Roman" w:cs="Times New Roman"/>
          <w:noProof/>
        </w:rPr>
        <w:tab/>
        <w:t xml:space="preserve">"U.S. Department of Health and Human Services NIoH, National Institute of Allergy and Infectious Diseases, Division of AIDS". Division of AIDS (DAIDS) Table for Grading the Severity of Adult and Pediatric Adverse Events, Version 2.1. . </w:t>
      </w:r>
      <w:r w:rsidRPr="00920CC0">
        <w:rPr>
          <w:rFonts w:ascii="Times New Roman" w:hAnsi="Times New Roman" w:cs="Times New Roman"/>
          <w:b/>
          <w:noProof/>
        </w:rPr>
        <w:t>2017</w:t>
      </w:r>
      <w:r w:rsidRPr="00920CC0">
        <w:rPr>
          <w:rFonts w:ascii="Times New Roman" w:hAnsi="Times New Roman" w:cs="Times New Roman"/>
          <w:noProof/>
        </w:rPr>
        <w:t>.</w:t>
      </w:r>
    </w:p>
    <w:p w14:paraId="04F74D23"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28.</w:t>
      </w:r>
      <w:r w:rsidRPr="00920CC0">
        <w:rPr>
          <w:rFonts w:ascii="Times New Roman" w:hAnsi="Times New Roman" w:cs="Times New Roman"/>
          <w:noProof/>
        </w:rPr>
        <w:tab/>
        <w:t xml:space="preserve">Muzoora CK, Kabanda T, Ortu G, et al. Short course amphotericin B with high dose fluconazole for HIV-associated cryptococcal meningitis. The Journal of infection </w:t>
      </w:r>
      <w:r w:rsidRPr="00920CC0">
        <w:rPr>
          <w:rFonts w:ascii="Times New Roman" w:hAnsi="Times New Roman" w:cs="Times New Roman"/>
          <w:b/>
          <w:noProof/>
        </w:rPr>
        <w:t>2011</w:t>
      </w:r>
      <w:r w:rsidRPr="00920CC0">
        <w:rPr>
          <w:rFonts w:ascii="Times New Roman" w:hAnsi="Times New Roman" w:cs="Times New Roman"/>
          <w:noProof/>
        </w:rPr>
        <w:t>; 64(1): 76-81.</w:t>
      </w:r>
    </w:p>
    <w:p w14:paraId="6B2F018A" w14:textId="77777777" w:rsidR="00D8367A" w:rsidRPr="00920CC0" w:rsidRDefault="00D8367A" w:rsidP="00920CC0">
      <w:pPr>
        <w:pStyle w:val="EndNoteBibliography"/>
        <w:spacing w:line="480" w:lineRule="auto"/>
        <w:ind w:left="720" w:hanging="720"/>
        <w:rPr>
          <w:rFonts w:ascii="Times New Roman" w:hAnsi="Times New Roman" w:cs="Times New Roman"/>
          <w:noProof/>
        </w:rPr>
      </w:pPr>
      <w:r w:rsidRPr="00920CC0">
        <w:rPr>
          <w:rFonts w:ascii="Times New Roman" w:hAnsi="Times New Roman" w:cs="Times New Roman"/>
          <w:noProof/>
        </w:rPr>
        <w:t>29.</w:t>
      </w:r>
      <w:r w:rsidRPr="00920CC0">
        <w:rPr>
          <w:rFonts w:ascii="Times New Roman" w:hAnsi="Times New Roman" w:cs="Times New Roman"/>
          <w:noProof/>
        </w:rPr>
        <w:tab/>
        <w:t xml:space="preserve">Livermore J, Howard SJ, Sharp AD, et al. Efficacy of an abbreviated induction regimen of amphotericin B deoxycholate for cryptococcal meningoencephalitis: 3 days of therapy is equivalent to 14 days. MBio </w:t>
      </w:r>
      <w:r w:rsidRPr="00920CC0">
        <w:rPr>
          <w:rFonts w:ascii="Times New Roman" w:hAnsi="Times New Roman" w:cs="Times New Roman"/>
          <w:b/>
          <w:noProof/>
        </w:rPr>
        <w:t>2013</w:t>
      </w:r>
      <w:r w:rsidRPr="00920CC0">
        <w:rPr>
          <w:rFonts w:ascii="Times New Roman" w:hAnsi="Times New Roman" w:cs="Times New Roman"/>
          <w:noProof/>
        </w:rPr>
        <w:t>; 5(1): e00725-13.</w:t>
      </w:r>
    </w:p>
    <w:p w14:paraId="50EED2B6" w14:textId="77777777" w:rsidR="00B35D95" w:rsidRPr="00B35D95" w:rsidRDefault="00D8367A" w:rsidP="00B35D95">
      <w:pPr>
        <w:pStyle w:val="EndNoteBibliography"/>
        <w:spacing w:line="480" w:lineRule="auto"/>
        <w:ind w:left="720" w:hanging="720"/>
        <w:rPr>
          <w:rFonts w:ascii="Times New Roman" w:hAnsi="Times New Roman" w:cs="Times New Roman"/>
          <w:noProof/>
          <w:highlight w:val="yellow"/>
        </w:rPr>
      </w:pPr>
      <w:r w:rsidRPr="00920CC0">
        <w:rPr>
          <w:rFonts w:ascii="Times New Roman" w:hAnsi="Times New Roman" w:cs="Times New Roman"/>
          <w:noProof/>
        </w:rPr>
        <w:t>3</w:t>
      </w:r>
      <w:r w:rsidRPr="00B35D95">
        <w:rPr>
          <w:rFonts w:ascii="Times New Roman" w:hAnsi="Times New Roman" w:cs="Times New Roman"/>
          <w:noProof/>
        </w:rPr>
        <w:t>0.</w:t>
      </w:r>
      <w:r w:rsidRPr="00B35D95">
        <w:rPr>
          <w:rFonts w:ascii="Times New Roman" w:hAnsi="Times New Roman" w:cs="Times New Roman"/>
          <w:noProof/>
        </w:rPr>
        <w:tab/>
        <w:t xml:space="preserve">Molloy S, Kanyama C, Heyderman R, et al. </w:t>
      </w:r>
      <w:r w:rsidR="00B35D95" w:rsidRPr="00113F9F">
        <w:t>Antifungal Combinations for Treatment of Cryptococcal Meningitis in Africa.</w:t>
      </w:r>
      <w:r w:rsidR="00B35D95" w:rsidRPr="00113F9F">
        <w:rPr>
          <w:rFonts w:ascii="Times New Roman" w:hAnsi="Times New Roman" w:cs="Times New Roman"/>
          <w:noProof/>
        </w:rPr>
        <w:t xml:space="preserve"> N Engl J Med. 2018 Mar 15;378(11):1004-1017.</w:t>
      </w:r>
    </w:p>
    <w:p w14:paraId="02DA454F" w14:textId="303BFAAB" w:rsidR="00B35D95" w:rsidRPr="00B35D95" w:rsidRDefault="00B35D95" w:rsidP="00B35D95">
      <w:pPr>
        <w:pStyle w:val="EndNoteBibliography"/>
        <w:spacing w:line="480" w:lineRule="auto"/>
        <w:ind w:left="720" w:hanging="720"/>
        <w:rPr>
          <w:rFonts w:ascii="Times New Roman" w:hAnsi="Times New Roman" w:cs="Times New Roman"/>
          <w:noProof/>
          <w:highlight w:val="yellow"/>
        </w:rPr>
      </w:pPr>
    </w:p>
    <w:p w14:paraId="09EA7638" w14:textId="531F5B49" w:rsidR="00A17913" w:rsidRDefault="00561DC2" w:rsidP="00D10C72">
      <w:pPr>
        <w:spacing w:line="480" w:lineRule="auto"/>
        <w:jc w:val="both"/>
        <w:rPr>
          <w:rFonts w:ascii="Times New Roman" w:hAnsi="Times New Roman" w:cs="Times New Roman"/>
          <w:b/>
        </w:rPr>
      </w:pPr>
      <w:r w:rsidRPr="00D10C72">
        <w:rPr>
          <w:rFonts w:ascii="Times New Roman" w:hAnsi="Times New Roman" w:cs="Times New Roman"/>
        </w:rPr>
        <w:fldChar w:fldCharType="end"/>
      </w:r>
    </w:p>
    <w:p w14:paraId="02C5E710" w14:textId="77777777" w:rsidR="00A17913" w:rsidRDefault="00A17913">
      <w:pPr>
        <w:rPr>
          <w:rFonts w:ascii="Times New Roman" w:hAnsi="Times New Roman" w:cs="Times New Roman"/>
          <w:b/>
        </w:rPr>
      </w:pPr>
      <w:r>
        <w:rPr>
          <w:rFonts w:ascii="Times New Roman" w:hAnsi="Times New Roman" w:cs="Times New Roman"/>
          <w:b/>
        </w:rPr>
        <w:br w:type="page"/>
      </w:r>
    </w:p>
    <w:p w14:paraId="7D3E046F" w14:textId="77777777" w:rsidR="00774D4B" w:rsidRDefault="00774D4B" w:rsidP="0092350F">
      <w:pPr>
        <w:spacing w:line="480" w:lineRule="auto"/>
        <w:jc w:val="both"/>
        <w:outlineLvl w:val="0"/>
        <w:rPr>
          <w:rFonts w:ascii="Times New Roman" w:hAnsi="Times New Roman" w:cs="Times New Roman"/>
          <w:b/>
        </w:rPr>
      </w:pPr>
      <w:r w:rsidRPr="00112213">
        <w:rPr>
          <w:rFonts w:ascii="Times New Roman" w:hAnsi="Times New Roman" w:cs="Times New Roman"/>
          <w:b/>
        </w:rPr>
        <w:lastRenderedPageBreak/>
        <w:t>Figure Legend</w:t>
      </w:r>
    </w:p>
    <w:p w14:paraId="4F3D1C4C" w14:textId="77777777" w:rsidR="00262460" w:rsidRDefault="000F790E" w:rsidP="0092350F">
      <w:pPr>
        <w:spacing w:line="480" w:lineRule="auto"/>
        <w:jc w:val="both"/>
        <w:outlineLvl w:val="0"/>
        <w:rPr>
          <w:rFonts w:ascii="Times New Roman" w:hAnsi="Times New Roman" w:cs="Times New Roman"/>
        </w:rPr>
      </w:pPr>
      <w:r w:rsidRPr="00790F7C">
        <w:rPr>
          <w:rFonts w:ascii="Times New Roman" w:hAnsi="Times New Roman" w:cs="Times New Roman"/>
          <w:b/>
        </w:rPr>
        <w:t>Figure 1:</w:t>
      </w:r>
      <w:r w:rsidRPr="000F790E">
        <w:rPr>
          <w:rFonts w:ascii="Times New Roman" w:hAnsi="Times New Roman" w:cs="Times New Roman"/>
        </w:rPr>
        <w:t xml:space="preserve"> </w:t>
      </w:r>
      <w:r w:rsidR="00740510">
        <w:rPr>
          <w:rFonts w:ascii="Times New Roman" w:hAnsi="Times New Roman" w:cs="Times New Roman"/>
        </w:rPr>
        <w:t>Consort Diagram</w:t>
      </w:r>
    </w:p>
    <w:p w14:paraId="767377D5" w14:textId="05307BE8" w:rsidR="000F790E" w:rsidRDefault="000F790E" w:rsidP="002E44BD">
      <w:pPr>
        <w:spacing w:line="480" w:lineRule="auto"/>
        <w:jc w:val="both"/>
        <w:rPr>
          <w:rFonts w:ascii="Times New Roman" w:hAnsi="Times New Roman" w:cs="Times New Roman"/>
        </w:rPr>
      </w:pPr>
      <w:r w:rsidRPr="00790F7C">
        <w:rPr>
          <w:rFonts w:ascii="Times New Roman" w:hAnsi="Times New Roman" w:cs="Times New Roman"/>
          <w:b/>
        </w:rPr>
        <w:t>Figure 2:</w:t>
      </w:r>
      <w:r>
        <w:rPr>
          <w:rFonts w:ascii="Times New Roman" w:hAnsi="Times New Roman" w:cs="Times New Roman"/>
        </w:rPr>
        <w:t xml:space="preserve"> Early Fungicidal Activity</w:t>
      </w:r>
      <w:r w:rsidR="0056037E">
        <w:rPr>
          <w:rFonts w:ascii="Times New Roman" w:hAnsi="Times New Roman" w:cs="Times New Roman"/>
        </w:rPr>
        <w:t xml:space="preserve"> </w:t>
      </w:r>
      <w:r w:rsidR="0014352E">
        <w:rPr>
          <w:rFonts w:ascii="Times New Roman" w:hAnsi="Times New Roman" w:cs="Times New Roman"/>
        </w:rPr>
        <w:t xml:space="preserve">(EFA) </w:t>
      </w:r>
      <w:r w:rsidR="0056037E" w:rsidRPr="00112213">
        <w:rPr>
          <w:rFonts w:ascii="Times New Roman" w:hAnsi="Times New Roman" w:cs="Times New Roman"/>
        </w:rPr>
        <w:t>by treatment group</w:t>
      </w:r>
      <w:r w:rsidR="0014352E">
        <w:rPr>
          <w:rFonts w:ascii="Times New Roman" w:hAnsi="Times New Roman" w:cs="Times New Roman"/>
        </w:rPr>
        <w:t xml:space="preserve"> (log</w:t>
      </w:r>
      <w:r w:rsidR="0014352E" w:rsidRPr="008549E6">
        <w:rPr>
          <w:rFonts w:ascii="Times New Roman" w:hAnsi="Times New Roman" w:cs="Times New Roman"/>
          <w:vertAlign w:val="subscript"/>
        </w:rPr>
        <w:t>10</w:t>
      </w:r>
      <w:r w:rsidR="0014352E">
        <w:rPr>
          <w:rFonts w:ascii="Times New Roman" w:hAnsi="Times New Roman" w:cs="Times New Roman"/>
        </w:rPr>
        <w:t>CFU/mL/day).</w:t>
      </w:r>
      <w:r w:rsidR="0056037E" w:rsidRPr="00112213">
        <w:rPr>
          <w:rFonts w:ascii="Times New Roman" w:hAnsi="Times New Roman" w:cs="Times New Roman"/>
        </w:rPr>
        <w:t xml:space="preserve"> (</w:t>
      </w:r>
      <w:r w:rsidR="00DC37B5">
        <w:rPr>
          <w:rFonts w:ascii="Times New Roman" w:hAnsi="Times New Roman" w:cs="Times New Roman"/>
        </w:rPr>
        <w:t>A</w:t>
      </w:r>
      <w:r w:rsidR="0056037E" w:rsidRPr="00112213">
        <w:rPr>
          <w:rFonts w:ascii="Times New Roman" w:hAnsi="Times New Roman" w:cs="Times New Roman"/>
        </w:rPr>
        <w:t xml:space="preserve">): </w:t>
      </w:r>
      <w:r w:rsidR="0014352E">
        <w:rPr>
          <w:rFonts w:ascii="Times New Roman" w:hAnsi="Times New Roman" w:cs="Times New Roman"/>
        </w:rPr>
        <w:t xml:space="preserve">Difference in mean EFA between intervention arms and control. </w:t>
      </w:r>
      <w:r w:rsidR="00DC37B5" w:rsidRPr="00112213">
        <w:rPr>
          <w:rFonts w:ascii="Times New Roman" w:hAnsi="Times New Roman" w:cs="Times New Roman"/>
        </w:rPr>
        <w:t>All 3 short-course treatment arms were non-inferior to control</w:t>
      </w:r>
      <w:r w:rsidR="00DC37B5">
        <w:rPr>
          <w:rFonts w:ascii="Times New Roman" w:hAnsi="Times New Roman" w:cs="Times New Roman"/>
        </w:rPr>
        <w:t xml:space="preserve">. (B) </w:t>
      </w:r>
      <w:r w:rsidR="00C75F0E">
        <w:rPr>
          <w:rFonts w:ascii="Times New Roman" w:hAnsi="Times New Roman" w:cs="Times New Roman"/>
        </w:rPr>
        <w:t>I</w:t>
      </w:r>
      <w:r w:rsidR="0056037E" w:rsidRPr="00112213">
        <w:rPr>
          <w:rFonts w:ascii="Times New Roman" w:hAnsi="Times New Roman" w:cs="Times New Roman"/>
        </w:rPr>
        <w:t xml:space="preserve">ndividual patient slopes over the initial 14 days of treatment. The mean slope (standard deviation) is given below each plot. </w:t>
      </w:r>
      <w:r w:rsidR="004970AA">
        <w:rPr>
          <w:rFonts w:ascii="Times New Roman" w:hAnsi="Times New Roman" w:cs="Times New Roman"/>
        </w:rPr>
        <w:t>S</w:t>
      </w:r>
      <w:r w:rsidR="004970AA" w:rsidRPr="00112213">
        <w:rPr>
          <w:rFonts w:ascii="Times New Roman" w:hAnsi="Times New Roman" w:cs="Times New Roman"/>
        </w:rPr>
        <w:t xml:space="preserve">terile cultures in the second week </w:t>
      </w:r>
      <w:r w:rsidR="004970AA">
        <w:rPr>
          <w:rFonts w:ascii="Times New Roman" w:hAnsi="Times New Roman" w:cs="Times New Roman"/>
        </w:rPr>
        <w:t>that lessened the slope and were excluded from EFA calculation</w:t>
      </w:r>
      <w:r w:rsidR="004970AA" w:rsidRPr="00112213">
        <w:rPr>
          <w:rFonts w:ascii="Times New Roman" w:hAnsi="Times New Roman" w:cs="Times New Roman"/>
        </w:rPr>
        <w:t xml:space="preserve"> as sterility would have been achieved before that day’s LP </w:t>
      </w:r>
      <w:r w:rsidR="004970AA">
        <w:rPr>
          <w:rFonts w:ascii="Times New Roman" w:hAnsi="Times New Roman" w:cs="Times New Roman"/>
        </w:rPr>
        <w:t xml:space="preserve">are shown in the dotted grey line. </w:t>
      </w:r>
      <w:r w:rsidR="0056037E" w:rsidRPr="00112213">
        <w:rPr>
          <w:rFonts w:ascii="Times New Roman" w:hAnsi="Times New Roman" w:cs="Times New Roman"/>
        </w:rPr>
        <w:t>(</w:t>
      </w:r>
      <w:r w:rsidR="00DC37B5">
        <w:rPr>
          <w:rFonts w:ascii="Times New Roman" w:hAnsi="Times New Roman" w:cs="Times New Roman"/>
        </w:rPr>
        <w:t>C</w:t>
      </w:r>
      <w:r w:rsidR="0056037E" w:rsidRPr="00112213">
        <w:rPr>
          <w:rFonts w:ascii="Times New Roman" w:hAnsi="Times New Roman" w:cs="Times New Roman"/>
        </w:rPr>
        <w:t xml:space="preserve">) </w:t>
      </w:r>
      <w:r w:rsidR="00C75F0E">
        <w:rPr>
          <w:rFonts w:ascii="Times New Roman" w:hAnsi="Times New Roman" w:cs="Times New Roman"/>
        </w:rPr>
        <w:t xml:space="preserve">Adjusted difference in mean EFA between intervention arms and control. </w:t>
      </w:r>
      <w:r w:rsidR="00DC37B5" w:rsidRPr="00112213">
        <w:rPr>
          <w:rFonts w:ascii="Times New Roman" w:hAnsi="Times New Roman" w:cs="Times New Roman"/>
        </w:rPr>
        <w:t xml:space="preserve">All 3 short-course treatment arms </w:t>
      </w:r>
      <w:r w:rsidR="00DC37B5">
        <w:rPr>
          <w:rFonts w:ascii="Times New Roman" w:hAnsi="Times New Roman" w:cs="Times New Roman"/>
        </w:rPr>
        <w:t>remained</w:t>
      </w:r>
      <w:r w:rsidR="00DC37B5" w:rsidRPr="00112213">
        <w:rPr>
          <w:rFonts w:ascii="Times New Roman" w:hAnsi="Times New Roman" w:cs="Times New Roman"/>
        </w:rPr>
        <w:t xml:space="preserve"> non-inferior to contro</w:t>
      </w:r>
      <w:r w:rsidR="00DC37B5">
        <w:rPr>
          <w:rFonts w:ascii="Times New Roman" w:hAnsi="Times New Roman" w:cs="Times New Roman"/>
        </w:rPr>
        <w:t>l</w:t>
      </w:r>
      <w:r w:rsidR="00DC37B5" w:rsidRPr="00112213" w:rsidDel="00DC37B5">
        <w:rPr>
          <w:rFonts w:ascii="Times New Roman" w:hAnsi="Times New Roman" w:cs="Times New Roman"/>
        </w:rPr>
        <w:t xml:space="preserve"> </w:t>
      </w:r>
      <w:r w:rsidR="0056037E" w:rsidRPr="00112213">
        <w:rPr>
          <w:rFonts w:ascii="Times New Roman" w:hAnsi="Times New Roman" w:cs="Times New Roman"/>
        </w:rPr>
        <w:t xml:space="preserve">when </w:t>
      </w:r>
      <w:r w:rsidR="00DC37B5">
        <w:rPr>
          <w:rFonts w:ascii="Times New Roman" w:hAnsi="Times New Roman" w:cs="Times New Roman"/>
        </w:rPr>
        <w:t>adjusted</w:t>
      </w:r>
      <w:r w:rsidR="00DC37B5" w:rsidRPr="00112213">
        <w:rPr>
          <w:rFonts w:ascii="Times New Roman" w:hAnsi="Times New Roman" w:cs="Times New Roman"/>
        </w:rPr>
        <w:t xml:space="preserve"> </w:t>
      </w:r>
      <w:r w:rsidR="0056037E" w:rsidRPr="00112213">
        <w:rPr>
          <w:rFonts w:ascii="Times New Roman" w:hAnsi="Times New Roman" w:cs="Times New Roman"/>
        </w:rPr>
        <w:t xml:space="preserve">for </w:t>
      </w:r>
      <w:proofErr w:type="spellStart"/>
      <w:r w:rsidR="00DC37B5">
        <w:rPr>
          <w:rFonts w:ascii="Times New Roman" w:hAnsi="Times New Roman" w:cs="Times New Roman"/>
        </w:rPr>
        <w:t>i</w:t>
      </w:r>
      <w:proofErr w:type="spellEnd"/>
      <w:r w:rsidR="0056037E" w:rsidRPr="00112213">
        <w:rPr>
          <w:rFonts w:ascii="Times New Roman" w:hAnsi="Times New Roman" w:cs="Times New Roman"/>
        </w:rPr>
        <w:t xml:space="preserve">) baseline fungal burden (QCC); </w:t>
      </w:r>
      <w:r w:rsidR="00DC37B5">
        <w:rPr>
          <w:rFonts w:ascii="Times New Roman" w:hAnsi="Times New Roman" w:cs="Times New Roman"/>
        </w:rPr>
        <w:t>ii</w:t>
      </w:r>
      <w:r w:rsidR="0056037E" w:rsidRPr="00112213">
        <w:rPr>
          <w:rFonts w:ascii="Times New Roman" w:hAnsi="Times New Roman" w:cs="Times New Roman"/>
        </w:rPr>
        <w:t xml:space="preserve">) baseline CD4 count; </w:t>
      </w:r>
      <w:r w:rsidR="00DC37B5">
        <w:rPr>
          <w:rFonts w:ascii="Times New Roman" w:hAnsi="Times New Roman" w:cs="Times New Roman"/>
        </w:rPr>
        <w:t>iii</w:t>
      </w:r>
      <w:r w:rsidR="0056037E" w:rsidRPr="00112213">
        <w:rPr>
          <w:rFonts w:ascii="Times New Roman" w:hAnsi="Times New Roman" w:cs="Times New Roman"/>
        </w:rPr>
        <w:t xml:space="preserve">) baseline mental status; </w:t>
      </w:r>
      <w:r w:rsidR="00DC37B5">
        <w:rPr>
          <w:rFonts w:ascii="Times New Roman" w:hAnsi="Times New Roman" w:cs="Times New Roman"/>
        </w:rPr>
        <w:t>iv</w:t>
      </w:r>
      <w:r w:rsidR="0056037E" w:rsidRPr="00112213">
        <w:rPr>
          <w:rFonts w:ascii="Times New Roman" w:hAnsi="Times New Roman" w:cs="Times New Roman"/>
        </w:rPr>
        <w:t xml:space="preserve">) QCC and CD4 count; </w:t>
      </w:r>
      <w:r w:rsidR="00DC37B5">
        <w:rPr>
          <w:rFonts w:ascii="Times New Roman" w:hAnsi="Times New Roman" w:cs="Times New Roman"/>
        </w:rPr>
        <w:t>v</w:t>
      </w:r>
      <w:r w:rsidR="0056037E" w:rsidRPr="00112213">
        <w:rPr>
          <w:rFonts w:ascii="Times New Roman" w:hAnsi="Times New Roman" w:cs="Times New Roman"/>
        </w:rPr>
        <w:t xml:space="preserve">) QCC, CD4 count and mental status and </w:t>
      </w:r>
      <w:r w:rsidR="00DC37B5">
        <w:rPr>
          <w:rFonts w:ascii="Times New Roman" w:hAnsi="Times New Roman" w:cs="Times New Roman"/>
        </w:rPr>
        <w:t>vi</w:t>
      </w:r>
      <w:r w:rsidR="0056037E" w:rsidRPr="00112213">
        <w:rPr>
          <w:rFonts w:ascii="Times New Roman" w:hAnsi="Times New Roman" w:cs="Times New Roman"/>
        </w:rPr>
        <w:t>) QCC, CD4 count, mental status, sex, age, and ART status.</w:t>
      </w:r>
    </w:p>
    <w:p w14:paraId="46C9199E" w14:textId="77777777" w:rsidR="004147A1" w:rsidRDefault="004147A1" w:rsidP="00DD7824">
      <w:pPr>
        <w:spacing w:line="480" w:lineRule="auto"/>
        <w:jc w:val="both"/>
        <w:rPr>
          <w:rFonts w:ascii="Times New Roman" w:hAnsi="Times New Roman" w:cs="Times New Roman"/>
          <w:b/>
        </w:rPr>
      </w:pPr>
    </w:p>
    <w:p w14:paraId="2BE8AA53" w14:textId="77777777" w:rsidR="004147A1" w:rsidRDefault="004147A1" w:rsidP="00DD7824">
      <w:pPr>
        <w:spacing w:line="480" w:lineRule="auto"/>
        <w:jc w:val="both"/>
        <w:rPr>
          <w:rFonts w:ascii="Times New Roman" w:hAnsi="Times New Roman" w:cs="Times New Roman"/>
          <w:b/>
        </w:rPr>
      </w:pPr>
    </w:p>
    <w:p w14:paraId="17DB0986" w14:textId="77777777" w:rsidR="004147A1" w:rsidRDefault="004147A1" w:rsidP="0092350F">
      <w:pPr>
        <w:spacing w:line="480" w:lineRule="auto"/>
        <w:jc w:val="both"/>
        <w:outlineLvl w:val="0"/>
        <w:rPr>
          <w:rFonts w:ascii="Times New Roman" w:hAnsi="Times New Roman" w:cs="Times New Roman"/>
          <w:b/>
        </w:rPr>
      </w:pPr>
      <w:r>
        <w:rPr>
          <w:rFonts w:ascii="Times New Roman" w:hAnsi="Times New Roman" w:cs="Times New Roman"/>
          <w:b/>
        </w:rPr>
        <w:t>Tables</w:t>
      </w:r>
    </w:p>
    <w:p w14:paraId="49090536" w14:textId="77777777" w:rsidR="00DD7824" w:rsidRDefault="00DD7824" w:rsidP="0092350F">
      <w:pPr>
        <w:spacing w:line="480" w:lineRule="auto"/>
        <w:jc w:val="both"/>
        <w:outlineLvl w:val="0"/>
        <w:rPr>
          <w:rFonts w:ascii="Times New Roman" w:hAnsi="Times New Roman" w:cs="Times New Roman"/>
        </w:rPr>
      </w:pPr>
      <w:r w:rsidRPr="00E418B7">
        <w:rPr>
          <w:rFonts w:ascii="Times New Roman" w:hAnsi="Times New Roman" w:cs="Times New Roman"/>
          <w:b/>
        </w:rPr>
        <w:t>Table 1:</w:t>
      </w:r>
      <w:r>
        <w:rPr>
          <w:rFonts w:ascii="Times New Roman" w:hAnsi="Times New Roman" w:cs="Times New Roman"/>
        </w:rPr>
        <w:t xml:space="preserve"> Baseline Characteristics of Trial Participants</w:t>
      </w:r>
    </w:p>
    <w:p w14:paraId="7A19D6E9" w14:textId="77777777" w:rsidR="000F790E" w:rsidRDefault="000F790E" w:rsidP="002E44BD">
      <w:pPr>
        <w:spacing w:line="480" w:lineRule="auto"/>
        <w:jc w:val="both"/>
        <w:rPr>
          <w:rFonts w:ascii="Times New Roman" w:hAnsi="Times New Roman" w:cs="Times New Roman"/>
        </w:rPr>
      </w:pPr>
      <w:r w:rsidRPr="004C6F51">
        <w:rPr>
          <w:rFonts w:ascii="Times New Roman" w:hAnsi="Times New Roman" w:cs="Times New Roman"/>
          <w:b/>
        </w:rPr>
        <w:t>Table 2:</w:t>
      </w:r>
      <w:r>
        <w:rPr>
          <w:rFonts w:ascii="Times New Roman" w:hAnsi="Times New Roman" w:cs="Times New Roman"/>
        </w:rPr>
        <w:t xml:space="preserve"> </w:t>
      </w:r>
      <w:r w:rsidR="00636A2C">
        <w:rPr>
          <w:rFonts w:ascii="Times New Roman" w:hAnsi="Times New Roman" w:cs="Times New Roman"/>
        </w:rPr>
        <w:t>Primary and Key Secondary Outcomes</w:t>
      </w:r>
    </w:p>
    <w:p w14:paraId="4C5690DF" w14:textId="77777777" w:rsidR="000F790E" w:rsidRDefault="000F790E" w:rsidP="002E44BD">
      <w:pPr>
        <w:spacing w:line="480" w:lineRule="auto"/>
        <w:jc w:val="both"/>
        <w:rPr>
          <w:rFonts w:ascii="Times New Roman" w:hAnsi="Times New Roman" w:cs="Times New Roman"/>
        </w:rPr>
      </w:pPr>
      <w:r w:rsidRPr="004C6F51">
        <w:rPr>
          <w:rFonts w:ascii="Times New Roman" w:hAnsi="Times New Roman" w:cs="Times New Roman"/>
          <w:b/>
        </w:rPr>
        <w:t xml:space="preserve">Table 3: </w:t>
      </w:r>
      <w:r>
        <w:rPr>
          <w:rFonts w:ascii="Times New Roman" w:hAnsi="Times New Roman" w:cs="Times New Roman"/>
        </w:rPr>
        <w:t xml:space="preserve">Adverse </w:t>
      </w:r>
      <w:r w:rsidR="00CF4253">
        <w:rPr>
          <w:rFonts w:ascii="Times New Roman" w:hAnsi="Times New Roman" w:cs="Times New Roman"/>
        </w:rPr>
        <w:t>E</w:t>
      </w:r>
      <w:r>
        <w:rPr>
          <w:rFonts w:ascii="Times New Roman" w:hAnsi="Times New Roman" w:cs="Times New Roman"/>
        </w:rPr>
        <w:t xml:space="preserve">vents </w:t>
      </w:r>
      <w:r w:rsidR="00A95E2B">
        <w:rPr>
          <w:rFonts w:ascii="Times New Roman" w:hAnsi="Times New Roman" w:cs="Times New Roman"/>
        </w:rPr>
        <w:t>and Readmissions</w:t>
      </w:r>
      <w:r w:rsidR="00CF4253">
        <w:rPr>
          <w:rFonts w:ascii="Times New Roman" w:hAnsi="Times New Roman" w:cs="Times New Roman"/>
        </w:rPr>
        <w:t xml:space="preserve"> During 10-week Follow-up</w:t>
      </w:r>
    </w:p>
    <w:p w14:paraId="300087F7" w14:textId="77777777" w:rsidR="000F790E" w:rsidRPr="000F790E" w:rsidRDefault="000F790E" w:rsidP="002E44BD">
      <w:pPr>
        <w:spacing w:line="480" w:lineRule="auto"/>
        <w:jc w:val="both"/>
        <w:rPr>
          <w:rFonts w:ascii="Times New Roman" w:hAnsi="Times New Roman" w:cs="Times New Roman"/>
        </w:rPr>
      </w:pPr>
    </w:p>
    <w:p w14:paraId="1F6CD71D" w14:textId="77777777" w:rsidR="000F790E" w:rsidRDefault="000F790E" w:rsidP="002E44BD">
      <w:pPr>
        <w:spacing w:line="480" w:lineRule="auto"/>
        <w:jc w:val="both"/>
        <w:rPr>
          <w:rFonts w:ascii="Times New Roman" w:hAnsi="Times New Roman" w:cs="Times New Roman"/>
          <w:b/>
        </w:rPr>
      </w:pPr>
    </w:p>
    <w:p w14:paraId="2D8538D8" w14:textId="77777777" w:rsidR="000F790E" w:rsidRDefault="000F790E" w:rsidP="002E44BD">
      <w:pPr>
        <w:spacing w:line="480" w:lineRule="auto"/>
        <w:jc w:val="both"/>
        <w:rPr>
          <w:rFonts w:ascii="Times New Roman" w:hAnsi="Times New Roman" w:cs="Times New Roman"/>
          <w:b/>
        </w:rPr>
      </w:pPr>
    </w:p>
    <w:p w14:paraId="6AE290FB" w14:textId="77777777" w:rsidR="000F790E" w:rsidRDefault="000F790E" w:rsidP="002E44BD">
      <w:pPr>
        <w:spacing w:line="480" w:lineRule="auto"/>
        <w:jc w:val="both"/>
        <w:rPr>
          <w:rFonts w:ascii="Times New Roman" w:hAnsi="Times New Roman" w:cs="Times New Roman"/>
          <w:b/>
        </w:rPr>
      </w:pPr>
    </w:p>
    <w:p w14:paraId="10E0D736" w14:textId="77777777" w:rsidR="000F790E" w:rsidRDefault="000F790E" w:rsidP="002E44BD">
      <w:pPr>
        <w:spacing w:line="480" w:lineRule="auto"/>
        <w:jc w:val="both"/>
        <w:rPr>
          <w:rFonts w:ascii="Times New Roman" w:hAnsi="Times New Roman" w:cs="Times New Roman"/>
          <w:b/>
        </w:rPr>
      </w:pPr>
    </w:p>
    <w:p w14:paraId="1CACE6FF" w14:textId="77777777" w:rsidR="000F790E" w:rsidRDefault="000F790E" w:rsidP="002E44BD">
      <w:pPr>
        <w:spacing w:line="480" w:lineRule="auto"/>
        <w:jc w:val="both"/>
        <w:rPr>
          <w:rFonts w:ascii="Times New Roman" w:hAnsi="Times New Roman" w:cs="Times New Roman"/>
          <w:b/>
        </w:rPr>
      </w:pPr>
    </w:p>
    <w:p w14:paraId="66AC3C80" w14:textId="7BA326E8" w:rsidR="004C0DE3" w:rsidRDefault="004C0DE3">
      <w:pPr>
        <w:rPr>
          <w:rFonts w:ascii="Times New Roman" w:hAnsi="Times New Roman" w:cs="Times New Roman"/>
          <w:b/>
        </w:rPr>
      </w:pPr>
    </w:p>
    <w:p w14:paraId="3ED00E49" w14:textId="77777777" w:rsidR="005C7732" w:rsidRDefault="005C7732">
      <w:pPr>
        <w:rPr>
          <w:rFonts w:ascii="Times New Roman" w:hAnsi="Times New Roman" w:cs="Times New Roman"/>
          <w:b/>
        </w:rPr>
      </w:pPr>
      <w:r>
        <w:rPr>
          <w:rFonts w:ascii="Times New Roman" w:hAnsi="Times New Roman" w:cs="Times New Roman"/>
          <w:b/>
        </w:rPr>
        <w:br w:type="page"/>
      </w:r>
    </w:p>
    <w:p w14:paraId="7899E8B7" w14:textId="4C785134" w:rsidR="00774D4B" w:rsidRPr="00112213" w:rsidRDefault="00774D4B" w:rsidP="0092350F">
      <w:pPr>
        <w:spacing w:line="480" w:lineRule="auto"/>
        <w:jc w:val="both"/>
        <w:outlineLvl w:val="0"/>
        <w:rPr>
          <w:rFonts w:ascii="Times New Roman" w:hAnsi="Times New Roman" w:cs="Times New Roman"/>
          <w:b/>
        </w:rPr>
      </w:pPr>
      <w:r w:rsidRPr="00112213">
        <w:rPr>
          <w:rFonts w:ascii="Times New Roman" w:hAnsi="Times New Roman" w:cs="Times New Roman"/>
          <w:b/>
        </w:rPr>
        <w:lastRenderedPageBreak/>
        <w:t>Figures and Tables</w:t>
      </w:r>
    </w:p>
    <w:p w14:paraId="4381BC1A" w14:textId="77777777" w:rsidR="00E70B2A" w:rsidRPr="00112213" w:rsidRDefault="00E70B2A" w:rsidP="0092350F">
      <w:pPr>
        <w:spacing w:line="480" w:lineRule="auto"/>
        <w:jc w:val="both"/>
        <w:outlineLvl w:val="0"/>
        <w:rPr>
          <w:rFonts w:ascii="Times New Roman" w:hAnsi="Times New Roman" w:cs="Times New Roman"/>
        </w:rPr>
      </w:pPr>
      <w:r w:rsidRPr="00112213">
        <w:rPr>
          <w:rFonts w:ascii="Times New Roman" w:hAnsi="Times New Roman" w:cs="Times New Roman"/>
        </w:rPr>
        <w:t>Figure</w:t>
      </w:r>
      <w:r w:rsidR="000F790E">
        <w:rPr>
          <w:rFonts w:ascii="Times New Roman" w:hAnsi="Times New Roman" w:cs="Times New Roman"/>
        </w:rPr>
        <w:t xml:space="preserve"> 1</w:t>
      </w:r>
      <w:r w:rsidRPr="00112213">
        <w:rPr>
          <w:rFonts w:ascii="Times New Roman" w:hAnsi="Times New Roman" w:cs="Times New Roman"/>
        </w:rPr>
        <w:t>: Trial Profile</w:t>
      </w:r>
    </w:p>
    <w:p w14:paraId="631A0297" w14:textId="77777777" w:rsidR="0089181C" w:rsidRDefault="008307F3">
      <w:pPr>
        <w:rPr>
          <w:rFonts w:ascii="Times New Roman" w:hAnsi="Times New Roman" w:cs="Times New Roman"/>
        </w:rPr>
      </w:pPr>
      <w:r>
        <w:rPr>
          <w:rFonts w:ascii="Times New Roman" w:hAnsi="Times New Roman" w:cs="Times New Roman"/>
          <w:b/>
          <w:noProof/>
          <w:lang w:val="en-US" w:eastAsia="en-US"/>
        </w:rPr>
        <w:drawing>
          <wp:inline distT="0" distB="0" distL="0" distR="0" wp14:anchorId="50D807BA" wp14:editId="0AAD5233">
            <wp:extent cx="5727700" cy="8101965"/>
            <wp:effectExtent l="0" t="0" r="1270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1_small.tiff"/>
                    <pic:cNvPicPr/>
                  </pic:nvPicPr>
                  <pic:blipFill>
                    <a:blip r:embed="rId8">
                      <a:extLst>
                        <a:ext uri="{28A0092B-C50C-407E-A947-70E740481C1C}">
                          <a14:useLocalDpi xmlns:a14="http://schemas.microsoft.com/office/drawing/2010/main" val="0"/>
                        </a:ext>
                      </a:extLst>
                    </a:blip>
                    <a:stretch>
                      <a:fillRect/>
                    </a:stretch>
                  </pic:blipFill>
                  <pic:spPr>
                    <a:xfrm>
                      <a:off x="0" y="0"/>
                      <a:ext cx="5727700" cy="8101965"/>
                    </a:xfrm>
                    <a:prstGeom prst="rect">
                      <a:avLst/>
                    </a:prstGeom>
                  </pic:spPr>
                </pic:pic>
              </a:graphicData>
            </a:graphic>
          </wp:inline>
        </w:drawing>
      </w:r>
    </w:p>
    <w:p w14:paraId="77E25031" w14:textId="77777777" w:rsidR="0089181C" w:rsidRPr="00112213" w:rsidRDefault="0089181C" w:rsidP="0089181C">
      <w:pPr>
        <w:spacing w:line="480" w:lineRule="auto"/>
        <w:jc w:val="both"/>
        <w:rPr>
          <w:rFonts w:ascii="Times New Roman" w:hAnsi="Times New Roman" w:cs="Times New Roman"/>
        </w:rPr>
      </w:pPr>
      <w:r w:rsidRPr="00112213">
        <w:rPr>
          <w:rFonts w:ascii="Times New Roman" w:hAnsi="Times New Roman" w:cs="Times New Roman"/>
        </w:rPr>
        <w:lastRenderedPageBreak/>
        <w:t>Figure</w:t>
      </w:r>
      <w:r>
        <w:rPr>
          <w:rFonts w:ascii="Times New Roman" w:hAnsi="Times New Roman" w:cs="Times New Roman"/>
        </w:rPr>
        <w:t xml:space="preserve"> 2</w:t>
      </w:r>
      <w:r w:rsidRPr="00112213">
        <w:rPr>
          <w:rFonts w:ascii="Times New Roman" w:hAnsi="Times New Roman" w:cs="Times New Roman"/>
        </w:rPr>
        <w:t xml:space="preserve">: Early fungicidal activity (EFA) </w:t>
      </w:r>
    </w:p>
    <w:p w14:paraId="402B52E0" w14:textId="3D187D81" w:rsidR="003246FF" w:rsidRPr="00112213" w:rsidRDefault="004970AA" w:rsidP="002E44BD">
      <w:pPr>
        <w:spacing w:line="480" w:lineRule="auto"/>
        <w:jc w:val="both"/>
        <w:rPr>
          <w:rFonts w:ascii="Times New Roman" w:hAnsi="Times New Roman" w:cs="Times New Roman"/>
        </w:rPr>
      </w:pPr>
      <w:r>
        <w:rPr>
          <w:rFonts w:ascii="Times New Roman" w:hAnsi="Times New Roman" w:cs="Times New Roman"/>
          <w:noProof/>
          <w:lang w:val="en-US" w:eastAsia="en-US"/>
        </w:rPr>
        <w:drawing>
          <wp:inline distT="0" distB="0" distL="0" distR="0" wp14:anchorId="7462AFB6" wp14:editId="246058C9">
            <wp:extent cx="5727700" cy="2534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2_MODIFIED.tiff"/>
                    <pic:cNvPicPr/>
                  </pic:nvPicPr>
                  <pic:blipFill>
                    <a:blip r:embed="rId9"/>
                    <a:stretch>
                      <a:fillRect/>
                    </a:stretch>
                  </pic:blipFill>
                  <pic:spPr>
                    <a:xfrm>
                      <a:off x="0" y="0"/>
                      <a:ext cx="5727700" cy="2534920"/>
                    </a:xfrm>
                    <a:prstGeom prst="rect">
                      <a:avLst/>
                    </a:prstGeom>
                  </pic:spPr>
                </pic:pic>
              </a:graphicData>
            </a:graphic>
          </wp:inline>
        </w:drawing>
      </w:r>
    </w:p>
    <w:p w14:paraId="59172494" w14:textId="77777777" w:rsidR="003246FF" w:rsidRPr="00112213" w:rsidRDefault="003246FF" w:rsidP="002E44BD">
      <w:pPr>
        <w:spacing w:line="480" w:lineRule="auto"/>
        <w:jc w:val="both"/>
        <w:rPr>
          <w:rFonts w:ascii="Times New Roman" w:hAnsi="Times New Roman" w:cs="Times New Roman"/>
        </w:rPr>
      </w:pPr>
    </w:p>
    <w:p w14:paraId="67E32D5C" w14:textId="77777777" w:rsidR="000F790E" w:rsidRDefault="000F790E" w:rsidP="002E44BD">
      <w:pPr>
        <w:spacing w:line="480" w:lineRule="auto"/>
        <w:jc w:val="both"/>
        <w:rPr>
          <w:rFonts w:ascii="Times New Roman" w:hAnsi="Times New Roman" w:cs="Times New Roman"/>
        </w:rPr>
      </w:pPr>
    </w:p>
    <w:p w14:paraId="11501C55" w14:textId="77777777" w:rsidR="000F790E" w:rsidRDefault="000F790E" w:rsidP="002E44BD">
      <w:pPr>
        <w:spacing w:line="480" w:lineRule="auto"/>
        <w:jc w:val="both"/>
        <w:rPr>
          <w:rFonts w:ascii="Times New Roman" w:hAnsi="Times New Roman" w:cs="Times New Roman"/>
        </w:rPr>
      </w:pPr>
    </w:p>
    <w:p w14:paraId="495BB0A9" w14:textId="77777777" w:rsidR="000F790E" w:rsidRDefault="000F790E" w:rsidP="002E44BD">
      <w:pPr>
        <w:spacing w:line="480" w:lineRule="auto"/>
        <w:jc w:val="both"/>
        <w:rPr>
          <w:rFonts w:ascii="Times New Roman" w:hAnsi="Times New Roman" w:cs="Times New Roman"/>
        </w:rPr>
      </w:pPr>
    </w:p>
    <w:p w14:paraId="5D951DAF" w14:textId="77777777" w:rsidR="0089181C" w:rsidRDefault="0089181C">
      <w:pPr>
        <w:rPr>
          <w:rFonts w:ascii="Times New Roman" w:hAnsi="Times New Roman" w:cs="Times New Roman"/>
        </w:rPr>
      </w:pPr>
      <w:r>
        <w:rPr>
          <w:rFonts w:ascii="Times New Roman" w:hAnsi="Times New Roman" w:cs="Times New Roman"/>
        </w:rPr>
        <w:br w:type="page"/>
      </w:r>
    </w:p>
    <w:p w14:paraId="3CA097B1" w14:textId="77777777" w:rsidR="00054D21" w:rsidRPr="00112213" w:rsidRDefault="000F790E" w:rsidP="0092350F">
      <w:pPr>
        <w:spacing w:line="480" w:lineRule="auto"/>
        <w:jc w:val="both"/>
        <w:outlineLvl w:val="0"/>
        <w:rPr>
          <w:rFonts w:ascii="Times New Roman" w:hAnsi="Times New Roman" w:cs="Times New Roman"/>
        </w:rPr>
      </w:pPr>
      <w:r>
        <w:rPr>
          <w:rFonts w:ascii="Times New Roman" w:hAnsi="Times New Roman" w:cs="Times New Roman"/>
        </w:rPr>
        <w:lastRenderedPageBreak/>
        <w:t>T</w:t>
      </w:r>
      <w:r w:rsidR="00054D21" w:rsidRPr="00112213">
        <w:rPr>
          <w:rFonts w:ascii="Times New Roman" w:hAnsi="Times New Roman" w:cs="Times New Roman"/>
        </w:rPr>
        <w:t>able</w:t>
      </w:r>
      <w:r>
        <w:rPr>
          <w:rFonts w:ascii="Times New Roman" w:hAnsi="Times New Roman" w:cs="Times New Roman"/>
        </w:rPr>
        <w:t xml:space="preserve"> 1</w:t>
      </w:r>
      <w:r w:rsidR="00054D21" w:rsidRPr="00112213">
        <w:rPr>
          <w:rFonts w:ascii="Times New Roman" w:hAnsi="Times New Roman" w:cs="Times New Roman"/>
        </w:rPr>
        <w:t>: Baseline Characteristics</w:t>
      </w:r>
    </w:p>
    <w:tbl>
      <w:tblPr>
        <w:tblW w:w="9646" w:type="dxa"/>
        <w:tblInd w:w="154" w:type="dxa"/>
        <w:tblCellMar>
          <w:left w:w="0" w:type="dxa"/>
          <w:right w:w="0" w:type="dxa"/>
        </w:tblCellMar>
        <w:tblLook w:val="0420" w:firstRow="1" w:lastRow="0" w:firstColumn="0" w:lastColumn="0" w:noHBand="0" w:noVBand="1"/>
      </w:tblPr>
      <w:tblGrid>
        <w:gridCol w:w="2841"/>
        <w:gridCol w:w="1375"/>
        <w:gridCol w:w="1352"/>
        <w:gridCol w:w="1327"/>
        <w:gridCol w:w="1412"/>
        <w:gridCol w:w="1339"/>
      </w:tblGrid>
      <w:tr w:rsidR="00054D21" w:rsidRPr="00112213" w14:paraId="23D04C59"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7E84853" w14:textId="77777777" w:rsidR="00054D21" w:rsidRPr="00112213" w:rsidRDefault="00054D21" w:rsidP="002E44BD">
            <w:pPr>
              <w:spacing w:line="480" w:lineRule="auto"/>
              <w:jc w:val="both"/>
              <w:rPr>
                <w:rFonts w:ascii="Times New Roman" w:hAnsi="Times New Roman" w:cs="Times New Roman"/>
                <w:sz w:val="20"/>
              </w:rPr>
            </w:pP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52B8EFE" w14:textId="77777777" w:rsidR="00054D21" w:rsidRDefault="00054D21" w:rsidP="002E44BD">
            <w:pPr>
              <w:spacing w:line="480" w:lineRule="auto"/>
              <w:jc w:val="both"/>
              <w:rPr>
                <w:rFonts w:ascii="Times New Roman" w:hAnsi="Times New Roman" w:cs="Times New Roman"/>
                <w:b/>
                <w:bCs/>
                <w:sz w:val="20"/>
                <w:lang w:val="en-US"/>
              </w:rPr>
            </w:pPr>
            <w:r w:rsidRPr="00112213">
              <w:rPr>
                <w:rFonts w:ascii="Times New Roman" w:hAnsi="Times New Roman" w:cs="Times New Roman"/>
                <w:b/>
                <w:bCs/>
                <w:sz w:val="20"/>
                <w:lang w:val="en-US"/>
              </w:rPr>
              <w:t>All</w:t>
            </w:r>
          </w:p>
          <w:p w14:paraId="13195D0D" w14:textId="77777777" w:rsidR="00977E9C"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b/>
                <w:bCs/>
                <w:sz w:val="20"/>
                <w:lang w:val="en-US"/>
              </w:rPr>
              <w:t>(</w:t>
            </w:r>
            <w:proofErr w:type="gramStart"/>
            <w:r>
              <w:rPr>
                <w:rFonts w:ascii="Times New Roman" w:hAnsi="Times New Roman" w:cs="Times New Roman"/>
                <w:b/>
                <w:bCs/>
                <w:sz w:val="20"/>
                <w:lang w:val="en-US"/>
              </w:rPr>
              <w:t>n</w:t>
            </w:r>
            <w:proofErr w:type="gramEnd"/>
            <w:r>
              <w:rPr>
                <w:rFonts w:ascii="Times New Roman" w:hAnsi="Times New Roman" w:cs="Times New Roman"/>
                <w:b/>
                <w:bCs/>
                <w:sz w:val="20"/>
                <w:lang w:val="en-US"/>
              </w:rPr>
              <w:t>=79)</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F1366BB" w14:textId="77777777" w:rsidR="00054D21" w:rsidRDefault="00054D21" w:rsidP="002E44BD">
            <w:pPr>
              <w:spacing w:line="480" w:lineRule="auto"/>
              <w:jc w:val="both"/>
              <w:rPr>
                <w:rFonts w:ascii="Times New Roman" w:hAnsi="Times New Roman" w:cs="Times New Roman"/>
                <w:b/>
                <w:bCs/>
                <w:sz w:val="20"/>
                <w:lang w:val="en-US"/>
              </w:rPr>
            </w:pPr>
            <w:r w:rsidRPr="00112213">
              <w:rPr>
                <w:rFonts w:ascii="Times New Roman" w:hAnsi="Times New Roman" w:cs="Times New Roman"/>
                <w:b/>
                <w:bCs/>
                <w:sz w:val="20"/>
                <w:lang w:val="en-US"/>
              </w:rPr>
              <w:t>Control</w:t>
            </w:r>
          </w:p>
          <w:p w14:paraId="3658F7D0" w14:textId="77777777" w:rsidR="00977E9C" w:rsidRPr="00112213" w:rsidRDefault="007A30D5" w:rsidP="002E44BD">
            <w:pPr>
              <w:spacing w:line="480" w:lineRule="auto"/>
              <w:jc w:val="both"/>
              <w:rPr>
                <w:rFonts w:ascii="Times New Roman" w:hAnsi="Times New Roman" w:cs="Times New Roman"/>
                <w:sz w:val="20"/>
              </w:rPr>
            </w:pPr>
            <w:r>
              <w:rPr>
                <w:rFonts w:ascii="Times New Roman" w:hAnsi="Times New Roman" w:cs="Times New Roman"/>
                <w:b/>
                <w:bCs/>
                <w:sz w:val="20"/>
                <w:lang w:val="en-US"/>
              </w:rPr>
              <w:t>(</w:t>
            </w:r>
            <w:proofErr w:type="gramStart"/>
            <w:r>
              <w:rPr>
                <w:rFonts w:ascii="Times New Roman" w:hAnsi="Times New Roman" w:cs="Times New Roman"/>
                <w:b/>
                <w:bCs/>
                <w:sz w:val="20"/>
                <w:lang w:val="en-US"/>
              </w:rPr>
              <w:t>n</w:t>
            </w:r>
            <w:proofErr w:type="gramEnd"/>
            <w:r>
              <w:rPr>
                <w:rFonts w:ascii="Times New Roman" w:hAnsi="Times New Roman" w:cs="Times New Roman"/>
                <w:b/>
                <w:bCs/>
                <w:sz w:val="20"/>
                <w:lang w:val="en-US"/>
              </w:rPr>
              <w:t>=21</w:t>
            </w:r>
            <w:r w:rsidR="00977E9C">
              <w:rPr>
                <w:rFonts w:ascii="Times New Roman" w:hAnsi="Times New Roman" w:cs="Times New Roman"/>
                <w:b/>
                <w:bCs/>
                <w:sz w:val="20"/>
                <w:lang w:val="en-US"/>
              </w:rPr>
              <w:t>)</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0E27C546" w14:textId="4C493F4D" w:rsidR="00054D21" w:rsidRPr="00113F9F" w:rsidRDefault="00054D21" w:rsidP="002E44BD">
            <w:pPr>
              <w:spacing w:line="480" w:lineRule="auto"/>
              <w:jc w:val="both"/>
              <w:rPr>
                <w:rFonts w:ascii="Times New Roman" w:hAnsi="Times New Roman" w:cs="Times New Roman"/>
                <w:b/>
                <w:bCs/>
                <w:sz w:val="20"/>
                <w:lang w:val="pt-BR"/>
              </w:rPr>
            </w:pPr>
            <w:r w:rsidRPr="00113F9F">
              <w:rPr>
                <w:rFonts w:ascii="Times New Roman" w:hAnsi="Times New Roman" w:cs="Times New Roman"/>
                <w:b/>
                <w:bCs/>
                <w:sz w:val="20"/>
                <w:lang w:val="pt-BR"/>
              </w:rPr>
              <w:t>Single Dose</w:t>
            </w:r>
            <w:r w:rsidR="009B553B" w:rsidRPr="00113F9F">
              <w:rPr>
                <w:rFonts w:ascii="Times New Roman" w:hAnsi="Times New Roman" w:cs="Times New Roman"/>
                <w:b/>
                <w:bCs/>
                <w:sz w:val="20"/>
                <w:lang w:val="pt-BR"/>
              </w:rPr>
              <w:t xml:space="preserve"> </w:t>
            </w:r>
            <w:proofErr w:type="spellStart"/>
            <w:r w:rsidR="009B553B" w:rsidRPr="00113F9F">
              <w:rPr>
                <w:rFonts w:ascii="Times New Roman" w:hAnsi="Times New Roman" w:cs="Times New Roman"/>
                <w:b/>
                <w:bCs/>
                <w:sz w:val="20"/>
                <w:lang w:val="pt-BR"/>
              </w:rPr>
              <w:t>L-AmB</w:t>
            </w:r>
            <w:proofErr w:type="spellEnd"/>
          </w:p>
          <w:p w14:paraId="26C7D8AF" w14:textId="77777777" w:rsidR="00977E9C" w:rsidRPr="00113F9F" w:rsidRDefault="007A30D5" w:rsidP="002E44BD">
            <w:pPr>
              <w:spacing w:line="480" w:lineRule="auto"/>
              <w:jc w:val="both"/>
              <w:rPr>
                <w:rFonts w:ascii="Times New Roman" w:hAnsi="Times New Roman" w:cs="Times New Roman"/>
                <w:sz w:val="20"/>
                <w:lang w:val="pt-BR"/>
              </w:rPr>
            </w:pPr>
            <w:r w:rsidRPr="00113F9F">
              <w:rPr>
                <w:rFonts w:ascii="Times New Roman" w:hAnsi="Times New Roman" w:cs="Times New Roman"/>
                <w:b/>
                <w:bCs/>
                <w:sz w:val="20"/>
                <w:lang w:val="pt-BR"/>
              </w:rPr>
              <w:t>(n=18</w:t>
            </w:r>
            <w:r w:rsidR="00977E9C" w:rsidRPr="00113F9F">
              <w:rPr>
                <w:rFonts w:ascii="Times New Roman" w:hAnsi="Times New Roman" w:cs="Times New Roman"/>
                <w:b/>
                <w:bCs/>
                <w:sz w:val="20"/>
                <w:lang w:val="pt-BR"/>
              </w:rPr>
              <w:t>)</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BD08BA3" w14:textId="334551FD" w:rsidR="00054D21" w:rsidRDefault="00054D21" w:rsidP="002E44BD">
            <w:pPr>
              <w:spacing w:line="480" w:lineRule="auto"/>
              <w:jc w:val="both"/>
              <w:rPr>
                <w:rFonts w:ascii="Times New Roman" w:hAnsi="Times New Roman" w:cs="Times New Roman"/>
                <w:b/>
                <w:bCs/>
                <w:sz w:val="20"/>
                <w:lang w:val="en-US"/>
              </w:rPr>
            </w:pPr>
            <w:r w:rsidRPr="00112213">
              <w:rPr>
                <w:rFonts w:ascii="Times New Roman" w:hAnsi="Times New Roman" w:cs="Times New Roman"/>
                <w:b/>
                <w:bCs/>
                <w:sz w:val="20"/>
                <w:lang w:val="en-US"/>
              </w:rPr>
              <w:t>Two Doses</w:t>
            </w:r>
            <w:r w:rsidR="009B553B">
              <w:rPr>
                <w:rFonts w:ascii="Times New Roman" w:hAnsi="Times New Roman" w:cs="Times New Roman"/>
                <w:b/>
                <w:bCs/>
                <w:sz w:val="20"/>
                <w:lang w:val="en-US"/>
              </w:rPr>
              <w:t xml:space="preserve"> L-AmB</w:t>
            </w:r>
          </w:p>
          <w:p w14:paraId="6A89D2CA" w14:textId="77777777" w:rsidR="00977E9C" w:rsidRPr="00112213" w:rsidRDefault="007A30D5" w:rsidP="002E44BD">
            <w:pPr>
              <w:spacing w:line="480" w:lineRule="auto"/>
              <w:jc w:val="both"/>
              <w:rPr>
                <w:rFonts w:ascii="Times New Roman" w:hAnsi="Times New Roman" w:cs="Times New Roman"/>
                <w:sz w:val="20"/>
              </w:rPr>
            </w:pPr>
            <w:r>
              <w:rPr>
                <w:rFonts w:ascii="Times New Roman" w:hAnsi="Times New Roman" w:cs="Times New Roman"/>
                <w:b/>
                <w:bCs/>
                <w:sz w:val="20"/>
                <w:lang w:val="en-US"/>
              </w:rPr>
              <w:t>(</w:t>
            </w:r>
            <w:proofErr w:type="gramStart"/>
            <w:r>
              <w:rPr>
                <w:rFonts w:ascii="Times New Roman" w:hAnsi="Times New Roman" w:cs="Times New Roman"/>
                <w:b/>
                <w:bCs/>
                <w:sz w:val="20"/>
                <w:lang w:val="en-US"/>
              </w:rPr>
              <w:t>n</w:t>
            </w:r>
            <w:proofErr w:type="gramEnd"/>
            <w:r>
              <w:rPr>
                <w:rFonts w:ascii="Times New Roman" w:hAnsi="Times New Roman" w:cs="Times New Roman"/>
                <w:b/>
                <w:bCs/>
                <w:sz w:val="20"/>
                <w:lang w:val="en-US"/>
              </w:rPr>
              <w:t>=20</w:t>
            </w:r>
            <w:r w:rsidR="00977E9C">
              <w:rPr>
                <w:rFonts w:ascii="Times New Roman" w:hAnsi="Times New Roman" w:cs="Times New Roman"/>
                <w:b/>
                <w:bCs/>
                <w:sz w:val="20"/>
                <w:lang w:val="en-US"/>
              </w:rPr>
              <w:t>)</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46882C6" w14:textId="27D480A6" w:rsidR="00054D21" w:rsidRDefault="00054D21" w:rsidP="002E44BD">
            <w:pPr>
              <w:spacing w:line="480" w:lineRule="auto"/>
              <w:jc w:val="both"/>
              <w:rPr>
                <w:rFonts w:ascii="Times New Roman" w:hAnsi="Times New Roman" w:cs="Times New Roman"/>
                <w:b/>
                <w:bCs/>
                <w:sz w:val="20"/>
                <w:lang w:val="en-US"/>
              </w:rPr>
            </w:pPr>
            <w:r w:rsidRPr="00112213">
              <w:rPr>
                <w:rFonts w:ascii="Times New Roman" w:hAnsi="Times New Roman" w:cs="Times New Roman"/>
                <w:b/>
                <w:bCs/>
                <w:sz w:val="20"/>
                <w:lang w:val="en-US"/>
              </w:rPr>
              <w:t>Three Doses</w:t>
            </w:r>
            <w:r w:rsidR="009B553B">
              <w:rPr>
                <w:rFonts w:ascii="Times New Roman" w:hAnsi="Times New Roman" w:cs="Times New Roman"/>
                <w:b/>
                <w:bCs/>
                <w:sz w:val="20"/>
                <w:lang w:val="en-US"/>
              </w:rPr>
              <w:t xml:space="preserve"> L-AmB</w:t>
            </w:r>
          </w:p>
          <w:p w14:paraId="786DB547" w14:textId="77777777" w:rsidR="00977E9C"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b/>
                <w:bCs/>
                <w:sz w:val="20"/>
                <w:lang w:val="en-US"/>
              </w:rPr>
              <w:t>(</w:t>
            </w:r>
            <w:proofErr w:type="gramStart"/>
            <w:r>
              <w:rPr>
                <w:rFonts w:ascii="Times New Roman" w:hAnsi="Times New Roman" w:cs="Times New Roman"/>
                <w:b/>
                <w:bCs/>
                <w:sz w:val="20"/>
                <w:lang w:val="en-US"/>
              </w:rPr>
              <w:t>n</w:t>
            </w:r>
            <w:proofErr w:type="gramEnd"/>
            <w:r>
              <w:rPr>
                <w:rFonts w:ascii="Times New Roman" w:hAnsi="Times New Roman" w:cs="Times New Roman"/>
                <w:b/>
                <w:bCs/>
                <w:sz w:val="20"/>
                <w:lang w:val="en-US"/>
              </w:rPr>
              <w:t>=</w:t>
            </w:r>
            <w:r w:rsidR="007A30D5">
              <w:rPr>
                <w:rFonts w:ascii="Times New Roman" w:hAnsi="Times New Roman" w:cs="Times New Roman"/>
                <w:b/>
                <w:bCs/>
                <w:sz w:val="20"/>
                <w:lang w:val="en-US"/>
              </w:rPr>
              <w:t>20</w:t>
            </w:r>
            <w:r>
              <w:rPr>
                <w:rFonts w:ascii="Times New Roman" w:hAnsi="Times New Roman" w:cs="Times New Roman"/>
                <w:b/>
                <w:bCs/>
                <w:sz w:val="20"/>
                <w:lang w:val="en-US"/>
              </w:rPr>
              <w:t>)</w:t>
            </w:r>
          </w:p>
        </w:tc>
      </w:tr>
      <w:tr w:rsidR="00054D21" w:rsidRPr="00112213" w14:paraId="14582E79"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090DA703"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Age</w:t>
            </w:r>
            <w:r w:rsidR="00977E9C">
              <w:rPr>
                <w:rFonts w:ascii="Times New Roman" w:hAnsi="Times New Roman" w:cs="Times New Roman"/>
                <w:b/>
                <w:bCs/>
                <w:sz w:val="20"/>
                <w:lang w:val="en-US"/>
              </w:rPr>
              <w:t>,</w:t>
            </w:r>
            <w:r w:rsidRPr="00112213">
              <w:rPr>
                <w:rFonts w:ascii="Times New Roman" w:hAnsi="Times New Roman" w:cs="Times New Roman"/>
                <w:b/>
                <w:bCs/>
                <w:sz w:val="20"/>
                <w:lang w:val="en-US"/>
              </w:rPr>
              <w:t xml:space="preserve"> </w:t>
            </w:r>
            <w:r w:rsidRPr="009B5EFA">
              <w:rPr>
                <w:rFonts w:ascii="Times New Roman" w:hAnsi="Times New Roman" w:cs="Times New Roman"/>
                <w:bCs/>
                <w:sz w:val="20"/>
                <w:lang w:val="en-US"/>
              </w:rPr>
              <w:t>years</w:t>
            </w:r>
            <w:r w:rsidRPr="00112213">
              <w:rPr>
                <w:rFonts w:ascii="Times New Roman" w:hAnsi="Times New Roman" w:cs="Times New Roman"/>
                <w:b/>
                <w:bCs/>
                <w:sz w:val="20"/>
                <w:lang w:val="en-US"/>
              </w:rPr>
              <w:t xml:space="preserve"> </w:t>
            </w:r>
          </w:p>
          <w:p w14:paraId="6BCCC5CD" w14:textId="77777777" w:rsidR="00054D21"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sz w:val="20"/>
                <w:lang w:val="en-US"/>
              </w:rPr>
              <w:t>M</w:t>
            </w:r>
            <w:r w:rsidR="00054D21" w:rsidRPr="00112213">
              <w:rPr>
                <w:rFonts w:ascii="Times New Roman" w:hAnsi="Times New Roman" w:cs="Times New Roman"/>
                <w:sz w:val="20"/>
                <w:lang w:val="en-US"/>
              </w:rPr>
              <w:t>edian</w:t>
            </w:r>
            <w:r>
              <w:rPr>
                <w:rFonts w:ascii="Times New Roman" w:hAnsi="Times New Roman" w:cs="Times New Roman"/>
                <w:sz w:val="20"/>
                <w:lang w:val="en-US"/>
              </w:rPr>
              <w:t xml:space="preserve"> (</w:t>
            </w:r>
            <w:r w:rsidR="00054D21" w:rsidRPr="00112213">
              <w:rPr>
                <w:rFonts w:ascii="Times New Roman" w:hAnsi="Times New Roman" w:cs="Times New Roman"/>
                <w:sz w:val="20"/>
                <w:lang w:val="en-US"/>
              </w:rPr>
              <w:t>IQR)</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29CD2DA7"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38 (32-43)</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3F5D33F6" w14:textId="77777777" w:rsidR="00054D21" w:rsidRPr="00112213" w:rsidRDefault="00664D35" w:rsidP="002E44BD">
            <w:pPr>
              <w:spacing w:line="480" w:lineRule="auto"/>
              <w:jc w:val="both"/>
              <w:rPr>
                <w:rFonts w:ascii="Times New Roman" w:hAnsi="Times New Roman" w:cs="Times New Roman"/>
                <w:sz w:val="20"/>
              </w:rPr>
            </w:pPr>
            <w:r>
              <w:rPr>
                <w:rFonts w:ascii="Times New Roman" w:hAnsi="Times New Roman" w:cs="Times New Roman"/>
                <w:sz w:val="20"/>
                <w:lang w:val="en-US"/>
              </w:rPr>
              <w:t>39 (34-4</w:t>
            </w:r>
            <w:r w:rsidR="00054D21" w:rsidRPr="00112213">
              <w:rPr>
                <w:rFonts w:ascii="Times New Roman" w:hAnsi="Times New Roman" w:cs="Times New Roman"/>
                <w:sz w:val="20"/>
                <w:lang w:val="en-US"/>
              </w:rPr>
              <w:t>6)</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759F4B77"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37 (32-40)</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7B1F1208"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37 (30-43)</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7203BC35" w14:textId="77777777" w:rsidR="00054D21" w:rsidRPr="00112213" w:rsidRDefault="005A18A5" w:rsidP="002E44BD">
            <w:pPr>
              <w:spacing w:line="480" w:lineRule="auto"/>
              <w:jc w:val="both"/>
              <w:rPr>
                <w:rFonts w:ascii="Times New Roman" w:hAnsi="Times New Roman" w:cs="Times New Roman"/>
                <w:sz w:val="20"/>
              </w:rPr>
            </w:pPr>
            <w:r>
              <w:rPr>
                <w:rFonts w:ascii="Times New Roman" w:hAnsi="Times New Roman" w:cs="Times New Roman"/>
                <w:sz w:val="20"/>
                <w:lang w:val="en-US"/>
              </w:rPr>
              <w:t>38 (33-43</w:t>
            </w:r>
            <w:r w:rsidR="00054D21" w:rsidRPr="00112213">
              <w:rPr>
                <w:rFonts w:ascii="Times New Roman" w:hAnsi="Times New Roman" w:cs="Times New Roman"/>
                <w:sz w:val="20"/>
                <w:lang w:val="en-US"/>
              </w:rPr>
              <w:t>)</w:t>
            </w:r>
          </w:p>
        </w:tc>
      </w:tr>
      <w:tr w:rsidR="00054D21" w:rsidRPr="00112213" w14:paraId="7F30FF9A" w14:textId="77777777" w:rsidTr="00740510">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5FB9D1E"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Sex</w:t>
            </w:r>
          </w:p>
          <w:p w14:paraId="70C75479" w14:textId="77777777" w:rsidR="00977E9C" w:rsidRPr="009B5EFA" w:rsidRDefault="00054D21" w:rsidP="002E44BD">
            <w:pPr>
              <w:spacing w:line="480" w:lineRule="auto"/>
              <w:jc w:val="both"/>
              <w:rPr>
                <w:rFonts w:ascii="Times New Roman" w:hAnsi="Times New Roman" w:cs="Times New Roman"/>
                <w:sz w:val="20"/>
                <w:lang w:val="en-US"/>
              </w:rPr>
            </w:pPr>
            <w:r w:rsidRPr="00112213">
              <w:rPr>
                <w:rFonts w:ascii="Times New Roman" w:hAnsi="Times New Roman" w:cs="Times New Roman"/>
                <w:sz w:val="20"/>
                <w:lang w:val="en-US"/>
              </w:rPr>
              <w:t xml:space="preserve">% </w:t>
            </w:r>
            <w:proofErr w:type="gramStart"/>
            <w:r w:rsidRPr="00112213">
              <w:rPr>
                <w:rFonts w:ascii="Times New Roman" w:hAnsi="Times New Roman" w:cs="Times New Roman"/>
                <w:sz w:val="20"/>
                <w:lang w:val="en-US"/>
              </w:rPr>
              <w:t>male</w:t>
            </w:r>
            <w:proofErr w:type="gramEnd"/>
            <w:r w:rsidR="00977E9C">
              <w:rPr>
                <w:rFonts w:ascii="Times New Roman" w:hAnsi="Times New Roman" w:cs="Times New Roman"/>
                <w:sz w:val="20"/>
                <w:lang w:val="en-US"/>
              </w:rPr>
              <w:t xml:space="preserve"> (n</w:t>
            </w:r>
            <w:r w:rsidRPr="00112213">
              <w:rPr>
                <w:rFonts w:ascii="Times New Roman" w:hAnsi="Times New Roman" w:cs="Times New Roman"/>
                <w:sz w:val="20"/>
                <w:lang w:val="en-US"/>
              </w:rPr>
              <w:t>)</w:t>
            </w: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A009839"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54% (43)</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3DC9CB1"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57% (12)</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1743845"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67% (12)</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29FA695"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50% (10)</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1C64AD1"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45% (9)</w:t>
            </w:r>
          </w:p>
        </w:tc>
      </w:tr>
      <w:tr w:rsidR="004B56AE" w:rsidRPr="00112213" w14:paraId="5324E50E" w14:textId="77777777" w:rsidTr="00740510">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vAlign w:val="center"/>
          </w:tcPr>
          <w:p w14:paraId="15CAA252" w14:textId="77777777" w:rsidR="004B56AE" w:rsidRDefault="004B56AE" w:rsidP="0005291E">
            <w:pPr>
              <w:spacing w:line="480" w:lineRule="auto"/>
              <w:jc w:val="both"/>
              <w:rPr>
                <w:rFonts w:ascii="Times New Roman" w:hAnsi="Times New Roman" w:cs="Times New Roman"/>
                <w:bCs/>
                <w:sz w:val="20"/>
                <w:lang w:val="en-US"/>
              </w:rPr>
            </w:pPr>
            <w:r>
              <w:rPr>
                <w:rFonts w:ascii="Times New Roman" w:hAnsi="Times New Roman" w:cs="Times New Roman"/>
                <w:b/>
                <w:bCs/>
                <w:sz w:val="20"/>
                <w:lang w:val="en-US"/>
              </w:rPr>
              <w:t>Weight</w:t>
            </w:r>
            <w:r w:rsidR="00977E9C">
              <w:rPr>
                <w:rFonts w:ascii="Times New Roman" w:hAnsi="Times New Roman" w:cs="Times New Roman"/>
                <w:b/>
                <w:bCs/>
                <w:sz w:val="20"/>
                <w:lang w:val="en-US"/>
              </w:rPr>
              <w:t>,</w:t>
            </w:r>
            <w:r w:rsidRPr="009B5EFA">
              <w:rPr>
                <w:rFonts w:ascii="Times New Roman" w:hAnsi="Times New Roman" w:cs="Times New Roman"/>
                <w:bCs/>
                <w:sz w:val="20"/>
                <w:lang w:val="en-US"/>
              </w:rPr>
              <w:t xml:space="preserve"> </w:t>
            </w:r>
            <w:r w:rsidR="0005291E" w:rsidRPr="00977E9C">
              <w:rPr>
                <w:rFonts w:ascii="Times New Roman" w:hAnsi="Times New Roman" w:cs="Times New Roman"/>
                <w:bCs/>
                <w:sz w:val="20"/>
                <w:lang w:val="en-US"/>
              </w:rPr>
              <w:t>kg</w:t>
            </w:r>
          </w:p>
          <w:p w14:paraId="19C1E282" w14:textId="77777777" w:rsidR="00977E9C" w:rsidRPr="00112213" w:rsidRDefault="00977E9C" w:rsidP="0005291E">
            <w:pPr>
              <w:spacing w:line="480" w:lineRule="auto"/>
              <w:jc w:val="both"/>
              <w:rPr>
                <w:rFonts w:ascii="Times New Roman" w:hAnsi="Times New Roman" w:cs="Times New Roman"/>
                <w:b/>
                <w:bCs/>
                <w:sz w:val="20"/>
                <w:lang w:val="en-US"/>
              </w:rPr>
            </w:pPr>
            <w:r>
              <w:rPr>
                <w:rFonts w:ascii="Times New Roman" w:hAnsi="Times New Roman" w:cs="Times New Roman"/>
                <w:sz w:val="20"/>
                <w:lang w:val="en-US"/>
              </w:rPr>
              <w:t>M</w:t>
            </w:r>
            <w:r w:rsidRPr="00112213">
              <w:rPr>
                <w:rFonts w:ascii="Times New Roman" w:hAnsi="Times New Roman" w:cs="Times New Roman"/>
                <w:sz w:val="20"/>
                <w:lang w:val="en-US"/>
              </w:rPr>
              <w:t>edian</w:t>
            </w:r>
            <w:r>
              <w:rPr>
                <w:rFonts w:ascii="Times New Roman" w:hAnsi="Times New Roman" w:cs="Times New Roman"/>
                <w:sz w:val="20"/>
                <w:lang w:val="en-US"/>
              </w:rPr>
              <w:t xml:space="preserve"> (</w:t>
            </w:r>
            <w:r w:rsidRPr="00112213">
              <w:rPr>
                <w:rFonts w:ascii="Times New Roman" w:hAnsi="Times New Roman" w:cs="Times New Roman"/>
                <w:sz w:val="20"/>
                <w:lang w:val="en-US"/>
              </w:rPr>
              <w:t>IQR)</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vAlign w:val="center"/>
          </w:tcPr>
          <w:p w14:paraId="3E1B49FA" w14:textId="77777777" w:rsidR="004B56AE" w:rsidRPr="00112213" w:rsidRDefault="0005291E" w:rsidP="002E44BD">
            <w:pPr>
              <w:spacing w:line="480" w:lineRule="auto"/>
              <w:jc w:val="both"/>
              <w:rPr>
                <w:rFonts w:ascii="Times New Roman" w:hAnsi="Times New Roman" w:cs="Times New Roman"/>
                <w:b/>
                <w:bCs/>
                <w:sz w:val="20"/>
                <w:lang w:val="en-US"/>
              </w:rPr>
            </w:pPr>
            <w:r>
              <w:rPr>
                <w:rFonts w:ascii="Times New Roman" w:hAnsi="Times New Roman" w:cs="Times New Roman"/>
                <w:b/>
                <w:bCs/>
                <w:sz w:val="20"/>
                <w:lang w:val="en-US"/>
              </w:rPr>
              <w:t>52 (45-61)</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vAlign w:val="center"/>
          </w:tcPr>
          <w:p w14:paraId="37F1D0DD" w14:textId="77777777" w:rsidR="004B56AE" w:rsidRPr="00112213" w:rsidRDefault="0005291E"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52 (48-65)</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vAlign w:val="center"/>
          </w:tcPr>
          <w:p w14:paraId="52E68E58" w14:textId="77777777" w:rsidR="004B56AE" w:rsidRPr="00112213" w:rsidRDefault="0005291E"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52 (43-65)</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vAlign w:val="center"/>
          </w:tcPr>
          <w:p w14:paraId="71EF9A8F" w14:textId="77777777" w:rsidR="004B56AE" w:rsidRPr="00112213" w:rsidRDefault="0005291E"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52 (45-55)</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vAlign w:val="center"/>
          </w:tcPr>
          <w:p w14:paraId="100962ED" w14:textId="77777777" w:rsidR="004B56AE" w:rsidRPr="00112213" w:rsidRDefault="0005291E"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56 (45-68)</w:t>
            </w:r>
          </w:p>
        </w:tc>
      </w:tr>
      <w:tr w:rsidR="00054D21" w:rsidRPr="00112213" w14:paraId="307AFD4F" w14:textId="77777777" w:rsidTr="00740510">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9742473"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On ART</w:t>
            </w:r>
          </w:p>
          <w:p w14:paraId="07A72BDE"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 xml:space="preserve"> </w:t>
            </w:r>
            <w:r w:rsidRPr="00112213">
              <w:rPr>
                <w:rFonts w:ascii="Times New Roman" w:hAnsi="Times New Roman" w:cs="Times New Roman"/>
                <w:sz w:val="20"/>
                <w:lang w:val="en-US"/>
              </w:rPr>
              <w:t xml:space="preserve">% </w:t>
            </w:r>
            <w:proofErr w:type="gramStart"/>
            <w:r w:rsidRPr="00112213">
              <w:rPr>
                <w:rFonts w:ascii="Times New Roman" w:hAnsi="Times New Roman" w:cs="Times New Roman"/>
                <w:sz w:val="20"/>
                <w:lang w:val="en-US"/>
              </w:rPr>
              <w:t>on</w:t>
            </w:r>
            <w:proofErr w:type="gramEnd"/>
            <w:r w:rsidRPr="00112213">
              <w:rPr>
                <w:rFonts w:ascii="Times New Roman" w:hAnsi="Times New Roman" w:cs="Times New Roman"/>
                <w:sz w:val="20"/>
                <w:lang w:val="en-US"/>
              </w:rPr>
              <w:t xml:space="preserve"> ART at presentation</w:t>
            </w:r>
            <w:r w:rsidR="00977E9C">
              <w:rPr>
                <w:rFonts w:ascii="Times New Roman" w:hAnsi="Times New Roman" w:cs="Times New Roman"/>
                <w:sz w:val="20"/>
                <w:lang w:val="en-US"/>
              </w:rPr>
              <w:t xml:space="preserve"> (n)</w:t>
            </w: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34AA031"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32% (25)</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0F048A6"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38% (8)</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D1FE1C5"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22% (4)</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B2517C3"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35% (7)</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90D5B79"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30% (6)</w:t>
            </w:r>
          </w:p>
        </w:tc>
      </w:tr>
      <w:tr w:rsidR="00AE4069" w:rsidRPr="00112213" w14:paraId="46CFC7E9"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79549D0F" w14:textId="77777777" w:rsidR="00AE4069" w:rsidRDefault="00AE4069" w:rsidP="002E44BD">
            <w:pPr>
              <w:spacing w:line="480" w:lineRule="auto"/>
              <w:jc w:val="both"/>
              <w:rPr>
                <w:rFonts w:ascii="Times New Roman" w:hAnsi="Times New Roman" w:cs="Times New Roman"/>
                <w:b/>
                <w:bCs/>
                <w:sz w:val="20"/>
                <w:lang w:val="en-US"/>
              </w:rPr>
            </w:pPr>
            <w:r>
              <w:rPr>
                <w:rFonts w:ascii="Times New Roman" w:hAnsi="Times New Roman" w:cs="Times New Roman"/>
                <w:b/>
                <w:bCs/>
                <w:sz w:val="20"/>
                <w:lang w:val="en-US"/>
              </w:rPr>
              <w:t>Currently on TB Treatment</w:t>
            </w:r>
          </w:p>
          <w:p w14:paraId="3E1A2EBA" w14:textId="77777777" w:rsidR="00977E9C" w:rsidRPr="00112213" w:rsidRDefault="00977E9C" w:rsidP="002E44BD">
            <w:pPr>
              <w:spacing w:line="480" w:lineRule="auto"/>
              <w:jc w:val="both"/>
              <w:rPr>
                <w:rFonts w:ascii="Times New Roman" w:hAnsi="Times New Roman" w:cs="Times New Roman"/>
                <w:b/>
                <w:bCs/>
                <w:sz w:val="20"/>
                <w:lang w:val="en-US"/>
              </w:rPr>
            </w:pPr>
            <w:r>
              <w:rPr>
                <w:rFonts w:ascii="Times New Roman" w:hAnsi="Times New Roman" w:cs="Times New Roman"/>
                <w:b/>
                <w:bCs/>
                <w:sz w:val="20"/>
                <w:lang w:val="en-US"/>
              </w:rPr>
              <w:t>% (</w:t>
            </w:r>
            <w:proofErr w:type="gramStart"/>
            <w:r>
              <w:rPr>
                <w:rFonts w:ascii="Times New Roman" w:hAnsi="Times New Roman" w:cs="Times New Roman"/>
                <w:b/>
                <w:bCs/>
                <w:sz w:val="20"/>
                <w:lang w:val="en-US"/>
              </w:rPr>
              <w:t>n</w:t>
            </w:r>
            <w:proofErr w:type="gramEnd"/>
            <w:r>
              <w:rPr>
                <w:rFonts w:ascii="Times New Roman" w:hAnsi="Times New Roman" w:cs="Times New Roman"/>
                <w:b/>
                <w:bCs/>
                <w:sz w:val="20"/>
                <w:lang w:val="en-US"/>
              </w:rPr>
              <w:t>)</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0D7F6D2A" w14:textId="77777777" w:rsidR="00AE4069" w:rsidRPr="00112213" w:rsidRDefault="00AE4069" w:rsidP="002E44BD">
            <w:pPr>
              <w:spacing w:line="480" w:lineRule="auto"/>
              <w:jc w:val="both"/>
              <w:rPr>
                <w:rFonts w:ascii="Times New Roman" w:hAnsi="Times New Roman" w:cs="Times New Roman"/>
                <w:b/>
                <w:bCs/>
                <w:sz w:val="20"/>
                <w:lang w:val="en-US"/>
              </w:rPr>
            </w:pPr>
            <w:r>
              <w:rPr>
                <w:rFonts w:ascii="Times New Roman" w:hAnsi="Times New Roman" w:cs="Times New Roman"/>
                <w:b/>
                <w:bCs/>
                <w:sz w:val="20"/>
                <w:lang w:val="en-US"/>
              </w:rPr>
              <w:t>11% (9)</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6C8BA4B2" w14:textId="77777777" w:rsidR="00AE4069" w:rsidRPr="00112213" w:rsidRDefault="00AE4069"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14% (3)</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443A2298" w14:textId="77777777" w:rsidR="00AE4069" w:rsidRPr="00112213" w:rsidRDefault="00AE4069"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11% (2)</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054E0AA6" w14:textId="77777777" w:rsidR="00AE4069" w:rsidRPr="00112213" w:rsidRDefault="00AE4069"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15% (3)</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1DFB2539" w14:textId="77777777" w:rsidR="00AE4069" w:rsidRPr="00112213" w:rsidRDefault="00AE4069"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5% (1)</w:t>
            </w:r>
          </w:p>
        </w:tc>
      </w:tr>
      <w:tr w:rsidR="00054D21" w:rsidRPr="00112213" w14:paraId="328ED26B"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C350512" w14:textId="77777777" w:rsidR="00977E9C" w:rsidRDefault="00054D21" w:rsidP="002E44BD">
            <w:pPr>
              <w:spacing w:line="480" w:lineRule="auto"/>
              <w:jc w:val="both"/>
              <w:rPr>
                <w:rFonts w:ascii="Times New Roman" w:hAnsi="Times New Roman" w:cs="Times New Roman"/>
                <w:sz w:val="20"/>
                <w:lang w:val="en-US"/>
              </w:rPr>
            </w:pPr>
            <w:r w:rsidRPr="00112213">
              <w:rPr>
                <w:rFonts w:ascii="Times New Roman" w:hAnsi="Times New Roman" w:cs="Times New Roman"/>
                <w:b/>
                <w:bCs/>
                <w:sz w:val="20"/>
                <w:lang w:val="en-US"/>
              </w:rPr>
              <w:t>CD4 count</w:t>
            </w:r>
            <w:r w:rsidR="00977E9C">
              <w:rPr>
                <w:rFonts w:ascii="Times New Roman" w:hAnsi="Times New Roman" w:cs="Times New Roman"/>
                <w:b/>
                <w:bCs/>
                <w:sz w:val="20"/>
                <w:lang w:val="en-US"/>
              </w:rPr>
              <w:t>,</w:t>
            </w:r>
            <w:r w:rsidRPr="00112213">
              <w:rPr>
                <w:rFonts w:ascii="Times New Roman" w:hAnsi="Times New Roman" w:cs="Times New Roman"/>
                <w:b/>
                <w:bCs/>
                <w:sz w:val="20"/>
                <w:lang w:val="en-US"/>
              </w:rPr>
              <w:t xml:space="preserve"> </w:t>
            </w:r>
            <w:r w:rsidRPr="00112213">
              <w:rPr>
                <w:rFonts w:ascii="Times New Roman" w:hAnsi="Times New Roman" w:cs="Times New Roman"/>
                <w:sz w:val="20"/>
                <w:lang w:val="en-US"/>
              </w:rPr>
              <w:t xml:space="preserve">cells/µL </w:t>
            </w:r>
          </w:p>
          <w:p w14:paraId="09104BB3" w14:textId="77777777" w:rsidR="00054D21"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sz w:val="20"/>
                <w:lang w:val="en-US"/>
              </w:rPr>
              <w:t>M</w:t>
            </w:r>
            <w:r w:rsidR="00054D21" w:rsidRPr="00112213">
              <w:rPr>
                <w:rFonts w:ascii="Times New Roman" w:hAnsi="Times New Roman" w:cs="Times New Roman"/>
                <w:sz w:val="20"/>
                <w:lang w:val="en-US"/>
              </w:rPr>
              <w:t>edian</w:t>
            </w:r>
            <w:r>
              <w:rPr>
                <w:rFonts w:ascii="Times New Roman" w:hAnsi="Times New Roman" w:cs="Times New Roman"/>
                <w:sz w:val="20"/>
                <w:lang w:val="en-US"/>
              </w:rPr>
              <w:t xml:space="preserve"> (I</w:t>
            </w:r>
            <w:r w:rsidR="00054D21" w:rsidRPr="00112213">
              <w:rPr>
                <w:rFonts w:ascii="Times New Roman" w:hAnsi="Times New Roman" w:cs="Times New Roman"/>
                <w:sz w:val="20"/>
                <w:lang w:val="en-US"/>
              </w:rPr>
              <w:t>QR)</w:t>
            </w:r>
            <w:r w:rsidR="007E7CEA">
              <w:rPr>
                <w:rFonts w:ascii="Times New Roman" w:hAnsi="Times New Roman" w:cs="Times New Roman"/>
                <w:sz w:val="20"/>
                <w:lang w:val="en-US"/>
              </w:rPr>
              <w:t>*</w:t>
            </w: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134C26E"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32 (8-58)</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013DCD6"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24 (5-69)</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50BE6A4"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31 (12-51)</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49C06CE"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32 (10-50)</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20BDF5E3"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32 (16-84)</w:t>
            </w:r>
          </w:p>
        </w:tc>
      </w:tr>
      <w:tr w:rsidR="00054D21" w:rsidRPr="00112213" w14:paraId="7F4EEF74"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2C2B1B41"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 xml:space="preserve">Symptom duration </w:t>
            </w:r>
            <w:r w:rsidRPr="00112213">
              <w:rPr>
                <w:rFonts w:ascii="Times New Roman" w:hAnsi="Times New Roman" w:cs="Times New Roman"/>
                <w:sz w:val="20"/>
                <w:lang w:val="en-US"/>
              </w:rPr>
              <w:t xml:space="preserve">in days </w:t>
            </w:r>
          </w:p>
          <w:p w14:paraId="0CC151ED" w14:textId="77777777" w:rsidR="00054D21"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sz w:val="20"/>
                <w:lang w:val="en-US"/>
              </w:rPr>
              <w:t>M</w:t>
            </w:r>
            <w:r w:rsidR="00054D21" w:rsidRPr="00112213">
              <w:rPr>
                <w:rFonts w:ascii="Times New Roman" w:hAnsi="Times New Roman" w:cs="Times New Roman"/>
                <w:sz w:val="20"/>
                <w:lang w:val="en-US"/>
              </w:rPr>
              <w:t xml:space="preserve">edian </w:t>
            </w:r>
            <w:r>
              <w:rPr>
                <w:rFonts w:ascii="Times New Roman" w:hAnsi="Times New Roman" w:cs="Times New Roman"/>
                <w:sz w:val="20"/>
                <w:lang w:val="en-US"/>
              </w:rPr>
              <w:t>(</w:t>
            </w:r>
            <w:r w:rsidR="00054D21" w:rsidRPr="00112213">
              <w:rPr>
                <w:rFonts w:ascii="Times New Roman" w:hAnsi="Times New Roman" w:cs="Times New Roman"/>
                <w:sz w:val="20"/>
                <w:lang w:val="en-US"/>
              </w:rPr>
              <w:t>IQR)</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6F70A53F"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14 (7-16)</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4F804BE9"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14 (4-16)</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07ED0463"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14 (7-21)</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2ACDFC2B"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9 (7-21)</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3B4FCBEC"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8 (7-14)</w:t>
            </w:r>
          </w:p>
        </w:tc>
      </w:tr>
      <w:tr w:rsidR="00054D21" w:rsidRPr="00112213" w14:paraId="0E124743"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1245235D" w14:textId="77777777" w:rsidR="00977E9C" w:rsidRDefault="00054D21" w:rsidP="002E44BD">
            <w:pPr>
              <w:spacing w:line="480" w:lineRule="auto"/>
              <w:jc w:val="both"/>
              <w:rPr>
                <w:rFonts w:ascii="Times New Roman" w:hAnsi="Times New Roman" w:cs="Times New Roman"/>
                <w:sz w:val="20"/>
                <w:lang w:val="en-US"/>
              </w:rPr>
            </w:pPr>
            <w:r w:rsidRPr="00112213">
              <w:rPr>
                <w:rFonts w:ascii="Times New Roman" w:hAnsi="Times New Roman" w:cs="Times New Roman"/>
                <w:b/>
                <w:bCs/>
                <w:sz w:val="20"/>
                <w:lang w:val="en-US"/>
              </w:rPr>
              <w:t>G</w:t>
            </w:r>
            <w:r w:rsidR="00977E9C">
              <w:rPr>
                <w:rFonts w:ascii="Times New Roman" w:hAnsi="Times New Roman" w:cs="Times New Roman"/>
                <w:b/>
                <w:bCs/>
                <w:sz w:val="20"/>
                <w:lang w:val="en-US"/>
              </w:rPr>
              <w:t xml:space="preserve">lasgow </w:t>
            </w:r>
            <w:r w:rsidRPr="00112213">
              <w:rPr>
                <w:rFonts w:ascii="Times New Roman" w:hAnsi="Times New Roman" w:cs="Times New Roman"/>
                <w:b/>
                <w:bCs/>
                <w:sz w:val="20"/>
                <w:lang w:val="en-US"/>
              </w:rPr>
              <w:t>C</w:t>
            </w:r>
            <w:r w:rsidR="00977E9C">
              <w:rPr>
                <w:rFonts w:ascii="Times New Roman" w:hAnsi="Times New Roman" w:cs="Times New Roman"/>
                <w:b/>
                <w:bCs/>
                <w:sz w:val="20"/>
                <w:lang w:val="en-US"/>
              </w:rPr>
              <w:t xml:space="preserve">oma </w:t>
            </w:r>
            <w:r w:rsidRPr="00112213">
              <w:rPr>
                <w:rFonts w:ascii="Times New Roman" w:hAnsi="Times New Roman" w:cs="Times New Roman"/>
                <w:b/>
                <w:bCs/>
                <w:sz w:val="20"/>
                <w:lang w:val="en-US"/>
              </w:rPr>
              <w:t>S</w:t>
            </w:r>
            <w:r w:rsidR="00977E9C">
              <w:rPr>
                <w:rFonts w:ascii="Times New Roman" w:hAnsi="Times New Roman" w:cs="Times New Roman"/>
                <w:b/>
                <w:bCs/>
                <w:sz w:val="20"/>
                <w:lang w:val="en-US"/>
              </w:rPr>
              <w:t>core</w:t>
            </w:r>
            <w:r w:rsidRPr="00112213">
              <w:rPr>
                <w:rFonts w:ascii="Times New Roman" w:hAnsi="Times New Roman" w:cs="Times New Roman"/>
                <w:b/>
                <w:bCs/>
                <w:sz w:val="20"/>
                <w:lang w:val="en-US"/>
              </w:rPr>
              <w:t xml:space="preserve"> &lt; 15</w:t>
            </w:r>
            <w:r w:rsidRPr="00112213">
              <w:rPr>
                <w:rFonts w:ascii="Times New Roman" w:hAnsi="Times New Roman" w:cs="Times New Roman"/>
                <w:sz w:val="20"/>
                <w:lang w:val="en-US"/>
              </w:rPr>
              <w:t xml:space="preserve"> </w:t>
            </w:r>
          </w:p>
          <w:p w14:paraId="016A61C2"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w:t>
            </w:r>
            <w:r w:rsidR="00977E9C">
              <w:rPr>
                <w:rFonts w:ascii="Times New Roman" w:hAnsi="Times New Roman" w:cs="Times New Roman"/>
                <w:sz w:val="20"/>
                <w:lang w:val="en-US"/>
              </w:rPr>
              <w:t xml:space="preserve"> (</w:t>
            </w:r>
            <w:proofErr w:type="gramStart"/>
            <w:r w:rsidR="00977E9C">
              <w:rPr>
                <w:rFonts w:ascii="Times New Roman" w:hAnsi="Times New Roman" w:cs="Times New Roman"/>
                <w:sz w:val="20"/>
                <w:lang w:val="en-US"/>
              </w:rPr>
              <w:t>n</w:t>
            </w:r>
            <w:proofErr w:type="gramEnd"/>
            <w:r w:rsidR="00977E9C">
              <w:rPr>
                <w:rFonts w:ascii="Times New Roman" w:hAnsi="Times New Roman" w:cs="Times New Roman"/>
                <w:sz w:val="20"/>
                <w:lang w:val="en-US"/>
              </w:rPr>
              <w:t>)</w:t>
            </w: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9350114"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28% (22)</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31773F8C"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29% (6)</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46CDB6A6"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28% (5)</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CE4E182"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25% (5)</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3AC24F2"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30% (6)</w:t>
            </w:r>
          </w:p>
        </w:tc>
      </w:tr>
      <w:tr w:rsidR="00054D21" w:rsidRPr="00112213" w14:paraId="1CB586DC"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6E4485AB"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 xml:space="preserve">CSF opening pressure </w:t>
            </w:r>
            <w:r w:rsidRPr="00112213">
              <w:rPr>
                <w:rFonts w:ascii="Times New Roman" w:hAnsi="Times New Roman" w:cs="Times New Roman"/>
                <w:sz w:val="20"/>
                <w:lang w:val="en-US"/>
              </w:rPr>
              <w:t>cm H</w:t>
            </w:r>
            <w:r w:rsidRPr="00112213">
              <w:rPr>
                <w:rFonts w:ascii="Times New Roman" w:hAnsi="Times New Roman" w:cs="Times New Roman"/>
                <w:sz w:val="20"/>
                <w:vertAlign w:val="subscript"/>
                <w:lang w:val="en-US"/>
              </w:rPr>
              <w:t>2</w:t>
            </w:r>
            <w:r w:rsidRPr="00112213">
              <w:rPr>
                <w:rFonts w:ascii="Times New Roman" w:hAnsi="Times New Roman" w:cs="Times New Roman"/>
                <w:sz w:val="20"/>
                <w:lang w:val="en-US"/>
              </w:rPr>
              <w:t xml:space="preserve">0 </w:t>
            </w:r>
          </w:p>
          <w:p w14:paraId="55C8D107" w14:textId="77777777" w:rsidR="00054D21"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sz w:val="20"/>
                <w:lang w:val="en-US"/>
              </w:rPr>
              <w:t>M</w:t>
            </w:r>
            <w:r w:rsidR="00054D21" w:rsidRPr="00112213">
              <w:rPr>
                <w:rFonts w:ascii="Times New Roman" w:hAnsi="Times New Roman" w:cs="Times New Roman"/>
                <w:sz w:val="20"/>
                <w:lang w:val="en-US"/>
              </w:rPr>
              <w:t>edian</w:t>
            </w:r>
            <w:r>
              <w:rPr>
                <w:rFonts w:ascii="Times New Roman" w:hAnsi="Times New Roman" w:cs="Times New Roman"/>
                <w:sz w:val="20"/>
                <w:lang w:val="en-US"/>
              </w:rPr>
              <w:t xml:space="preserve"> (</w:t>
            </w:r>
            <w:r w:rsidR="00054D21" w:rsidRPr="00112213">
              <w:rPr>
                <w:rFonts w:ascii="Times New Roman" w:hAnsi="Times New Roman" w:cs="Times New Roman"/>
                <w:sz w:val="20"/>
                <w:lang w:val="en-US"/>
              </w:rPr>
              <w:t>IQR)</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1407E691"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25 (16-36)</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0E25072B" w14:textId="77777777" w:rsidR="00054D21" w:rsidRPr="00112213" w:rsidRDefault="00973FB7" w:rsidP="00973FB7">
            <w:pPr>
              <w:spacing w:line="480" w:lineRule="auto"/>
              <w:jc w:val="both"/>
              <w:rPr>
                <w:rFonts w:ascii="Times New Roman" w:hAnsi="Times New Roman" w:cs="Times New Roman"/>
                <w:sz w:val="20"/>
              </w:rPr>
            </w:pPr>
            <w:r w:rsidRPr="00112213">
              <w:rPr>
                <w:rFonts w:ascii="Times New Roman" w:hAnsi="Times New Roman" w:cs="Times New Roman"/>
                <w:sz w:val="20"/>
                <w:lang w:val="en-US"/>
              </w:rPr>
              <w:t>2</w:t>
            </w:r>
            <w:r>
              <w:rPr>
                <w:rFonts w:ascii="Times New Roman" w:hAnsi="Times New Roman" w:cs="Times New Roman"/>
                <w:sz w:val="20"/>
                <w:lang w:val="en-US"/>
              </w:rPr>
              <w:t>2</w:t>
            </w:r>
            <w:r w:rsidRPr="00112213">
              <w:rPr>
                <w:rFonts w:ascii="Times New Roman" w:hAnsi="Times New Roman" w:cs="Times New Roman"/>
                <w:sz w:val="20"/>
                <w:lang w:val="en-US"/>
              </w:rPr>
              <w:t xml:space="preserve"> </w:t>
            </w:r>
            <w:r w:rsidR="00054D21" w:rsidRPr="00112213">
              <w:rPr>
                <w:rFonts w:ascii="Times New Roman" w:hAnsi="Times New Roman" w:cs="Times New Roman"/>
                <w:sz w:val="20"/>
                <w:lang w:val="en-US"/>
              </w:rPr>
              <w:t>(</w:t>
            </w:r>
            <w:r w:rsidRPr="00112213">
              <w:rPr>
                <w:rFonts w:ascii="Times New Roman" w:hAnsi="Times New Roman" w:cs="Times New Roman"/>
                <w:sz w:val="20"/>
                <w:lang w:val="en-US"/>
              </w:rPr>
              <w:t>1</w:t>
            </w:r>
            <w:r>
              <w:rPr>
                <w:rFonts w:ascii="Times New Roman" w:hAnsi="Times New Roman" w:cs="Times New Roman"/>
                <w:sz w:val="20"/>
                <w:lang w:val="en-US"/>
              </w:rPr>
              <w:t>7</w:t>
            </w:r>
            <w:r w:rsidR="00054D21" w:rsidRPr="00112213">
              <w:rPr>
                <w:rFonts w:ascii="Times New Roman" w:hAnsi="Times New Roman" w:cs="Times New Roman"/>
                <w:sz w:val="20"/>
                <w:lang w:val="en-US"/>
              </w:rPr>
              <w:t>-31)</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3D90C2D4"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22 (16-29)</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758F206B"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32 (13-38)</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0EDBAE2C"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27 (18-55)</w:t>
            </w:r>
          </w:p>
        </w:tc>
      </w:tr>
      <w:tr w:rsidR="00054D21" w:rsidRPr="00112213" w14:paraId="7E42EDBE" w14:textId="77777777" w:rsidTr="00054D21">
        <w:trPr>
          <w:trHeight w:val="144"/>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B035439" w14:textId="6F939501"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 xml:space="preserve">CSF WCC </w:t>
            </w:r>
            <w:r w:rsidRPr="00112213">
              <w:rPr>
                <w:rFonts w:ascii="Times New Roman" w:hAnsi="Times New Roman" w:cs="Times New Roman"/>
                <w:sz w:val="20"/>
                <w:lang w:val="en-US"/>
              </w:rPr>
              <w:t>cells/</w:t>
            </w:r>
            <w:r w:rsidR="00682113">
              <w:rPr>
                <w:rFonts w:ascii="Times New Roman" w:hAnsi="Times New Roman" w:cs="Times New Roman"/>
                <w:sz w:val="20"/>
                <w:lang w:val="en-US"/>
              </w:rPr>
              <w:t>µ</w:t>
            </w:r>
            <w:r w:rsidR="00682113" w:rsidRPr="00112213">
              <w:rPr>
                <w:rFonts w:ascii="Times New Roman" w:hAnsi="Times New Roman" w:cs="Times New Roman"/>
                <w:sz w:val="20"/>
                <w:lang w:val="en-US"/>
              </w:rPr>
              <w:t xml:space="preserve">L </w:t>
            </w:r>
          </w:p>
          <w:p w14:paraId="49C318A6" w14:textId="77777777" w:rsidR="00054D21"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sz w:val="20"/>
                <w:lang w:val="en-US"/>
              </w:rPr>
              <w:t>M</w:t>
            </w:r>
            <w:r w:rsidR="00054D21" w:rsidRPr="00112213">
              <w:rPr>
                <w:rFonts w:ascii="Times New Roman" w:hAnsi="Times New Roman" w:cs="Times New Roman"/>
                <w:sz w:val="20"/>
                <w:lang w:val="en-US"/>
              </w:rPr>
              <w:t>edian</w:t>
            </w:r>
            <w:r>
              <w:rPr>
                <w:rFonts w:ascii="Times New Roman" w:hAnsi="Times New Roman" w:cs="Times New Roman"/>
                <w:sz w:val="20"/>
                <w:lang w:val="en-US"/>
              </w:rPr>
              <w:t xml:space="preserve"> (</w:t>
            </w:r>
            <w:r w:rsidR="00054D21" w:rsidRPr="00112213">
              <w:rPr>
                <w:rFonts w:ascii="Times New Roman" w:hAnsi="Times New Roman" w:cs="Times New Roman"/>
                <w:sz w:val="20"/>
                <w:lang w:val="en-US"/>
              </w:rPr>
              <w:t>IQR)</w:t>
            </w:r>
            <w:r w:rsidR="007E7CEA">
              <w:rPr>
                <w:rFonts w:ascii="Times New Roman" w:hAnsi="Times New Roman" w:cs="Times New Roman"/>
                <w:sz w:val="20"/>
                <w:lang w:val="en-US"/>
              </w:rPr>
              <w:t>*</w:t>
            </w: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C958194"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t>12 (5-64)</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6E98EC78"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10 (5-138)</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BB4B266"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15 (4-40)</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E2CE82B"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15 (5-64)</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7BD38FDC"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13 (3-70)</w:t>
            </w:r>
          </w:p>
        </w:tc>
      </w:tr>
      <w:tr w:rsidR="00054D21" w:rsidRPr="00112213" w14:paraId="41F074B2" w14:textId="77777777" w:rsidTr="009B5EFA">
        <w:trPr>
          <w:trHeight w:val="475"/>
        </w:trPr>
        <w:tc>
          <w:tcPr>
            <w:tcW w:w="2841"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68A797EB" w14:textId="77777777" w:rsidR="00054D21" w:rsidRPr="00112213" w:rsidRDefault="00054D21" w:rsidP="009B5EFA">
            <w:pPr>
              <w:spacing w:line="480" w:lineRule="auto"/>
              <w:rPr>
                <w:rFonts w:ascii="Times New Roman" w:hAnsi="Times New Roman" w:cs="Times New Roman"/>
                <w:sz w:val="20"/>
              </w:rPr>
            </w:pPr>
            <w:r w:rsidRPr="00112213">
              <w:rPr>
                <w:rFonts w:ascii="Times New Roman" w:hAnsi="Times New Roman" w:cs="Times New Roman"/>
                <w:b/>
                <w:bCs/>
                <w:sz w:val="20"/>
                <w:lang w:val="en-US"/>
              </w:rPr>
              <w:t xml:space="preserve">CSF Fungal Burden </w:t>
            </w:r>
            <w:r w:rsidRPr="00112213">
              <w:rPr>
                <w:rFonts w:ascii="Times New Roman" w:hAnsi="Times New Roman" w:cs="Times New Roman"/>
                <w:sz w:val="20"/>
                <w:lang w:val="en-US"/>
              </w:rPr>
              <w:lastRenderedPageBreak/>
              <w:t>log</w:t>
            </w:r>
            <w:r w:rsidRPr="00112213">
              <w:rPr>
                <w:rFonts w:ascii="Times New Roman" w:hAnsi="Times New Roman" w:cs="Times New Roman"/>
                <w:sz w:val="20"/>
                <w:vertAlign w:val="subscript"/>
                <w:lang w:val="en-US"/>
              </w:rPr>
              <w:t>10</w:t>
            </w:r>
            <w:r w:rsidRPr="00112213">
              <w:rPr>
                <w:rFonts w:ascii="Times New Roman" w:hAnsi="Times New Roman" w:cs="Times New Roman"/>
                <w:sz w:val="20"/>
                <w:lang w:val="en-US"/>
              </w:rPr>
              <w:t>CFU/ml</w:t>
            </w:r>
          </w:p>
          <w:p w14:paraId="007C02FE" w14:textId="77777777" w:rsidR="00054D21" w:rsidRPr="00112213" w:rsidRDefault="00977E9C" w:rsidP="002E44BD">
            <w:pPr>
              <w:spacing w:line="480" w:lineRule="auto"/>
              <w:jc w:val="both"/>
              <w:rPr>
                <w:rFonts w:ascii="Times New Roman" w:hAnsi="Times New Roman" w:cs="Times New Roman"/>
                <w:sz w:val="20"/>
              </w:rPr>
            </w:pPr>
            <w:r>
              <w:rPr>
                <w:rFonts w:ascii="Times New Roman" w:hAnsi="Times New Roman" w:cs="Times New Roman"/>
                <w:sz w:val="20"/>
                <w:lang w:val="en-US"/>
              </w:rPr>
              <w:t>M</w:t>
            </w:r>
            <w:r w:rsidR="00054D21" w:rsidRPr="00112213">
              <w:rPr>
                <w:rFonts w:ascii="Times New Roman" w:hAnsi="Times New Roman" w:cs="Times New Roman"/>
                <w:sz w:val="20"/>
                <w:lang w:val="en-US"/>
              </w:rPr>
              <w:t>edian</w:t>
            </w:r>
            <w:r>
              <w:rPr>
                <w:rFonts w:ascii="Times New Roman" w:hAnsi="Times New Roman" w:cs="Times New Roman"/>
                <w:sz w:val="20"/>
                <w:lang w:val="en-US"/>
              </w:rPr>
              <w:t xml:space="preserve"> (I</w:t>
            </w:r>
            <w:r w:rsidR="00054D21" w:rsidRPr="00112213">
              <w:rPr>
                <w:rFonts w:ascii="Times New Roman" w:hAnsi="Times New Roman" w:cs="Times New Roman"/>
                <w:sz w:val="20"/>
                <w:lang w:val="en-US"/>
              </w:rPr>
              <w:t>QR)</w:t>
            </w:r>
            <w:r w:rsidR="007E7CEA">
              <w:rPr>
                <w:rFonts w:ascii="Times New Roman" w:hAnsi="Times New Roman" w:cs="Times New Roman"/>
                <w:sz w:val="20"/>
                <w:lang w:val="en-US"/>
              </w:rPr>
              <w:t>*</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308B7DFA"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b/>
                <w:bCs/>
                <w:sz w:val="20"/>
                <w:lang w:val="en-US"/>
              </w:rPr>
              <w:lastRenderedPageBreak/>
              <w:t>5.0 (3.7-5.8)</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726CA008"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4.9 (2.7-5.6)</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4C4451CC"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5.2 (3.2-6.0)</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7402DD24"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5.3 (4.2-5.5)</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hideMark/>
          </w:tcPr>
          <w:p w14:paraId="2CEAACB5" w14:textId="77777777" w:rsidR="00054D21" w:rsidRPr="00112213" w:rsidRDefault="00054D21" w:rsidP="002E44BD">
            <w:pPr>
              <w:spacing w:line="480" w:lineRule="auto"/>
              <w:jc w:val="both"/>
              <w:rPr>
                <w:rFonts w:ascii="Times New Roman" w:hAnsi="Times New Roman" w:cs="Times New Roman"/>
                <w:sz w:val="20"/>
              </w:rPr>
            </w:pPr>
            <w:r w:rsidRPr="00112213">
              <w:rPr>
                <w:rFonts w:ascii="Times New Roman" w:hAnsi="Times New Roman" w:cs="Times New Roman"/>
                <w:sz w:val="20"/>
                <w:lang w:val="en-US"/>
              </w:rPr>
              <w:t>5.0 (3.9-5.9)</w:t>
            </w:r>
          </w:p>
        </w:tc>
      </w:tr>
      <w:tr w:rsidR="00892701" w:rsidRPr="00112213" w14:paraId="6EFA3371" w14:textId="77777777" w:rsidTr="00740510">
        <w:trPr>
          <w:trHeight w:val="1267"/>
        </w:trPr>
        <w:tc>
          <w:tcPr>
            <w:tcW w:w="284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40B99B71" w14:textId="77777777" w:rsidR="00977E9C" w:rsidRPr="009B5EFA" w:rsidRDefault="00977E9C" w:rsidP="002E44BD">
            <w:pPr>
              <w:spacing w:line="480" w:lineRule="auto"/>
              <w:jc w:val="both"/>
              <w:rPr>
                <w:rFonts w:ascii="Times New Roman" w:eastAsia="Times New Roman" w:hAnsi="Times New Roman" w:cs="Times New Roman"/>
                <w:b/>
                <w:sz w:val="20"/>
                <w:szCs w:val="20"/>
                <w:lang w:eastAsia="en-GB"/>
              </w:rPr>
            </w:pPr>
            <w:proofErr w:type="spellStart"/>
            <w:r w:rsidRPr="009B5EFA">
              <w:rPr>
                <w:rFonts w:ascii="Times New Roman" w:eastAsia="Times New Roman" w:hAnsi="Times New Roman" w:cs="Times New Roman"/>
                <w:b/>
                <w:sz w:val="20"/>
                <w:szCs w:val="20"/>
                <w:lang w:eastAsia="en-GB"/>
              </w:rPr>
              <w:lastRenderedPageBreak/>
              <w:t>Hemoglobin</w:t>
            </w:r>
            <w:proofErr w:type="spellEnd"/>
            <w:r w:rsidRPr="009B5EFA">
              <w:rPr>
                <w:rFonts w:ascii="Times New Roman" w:eastAsia="Times New Roman" w:hAnsi="Times New Roman" w:cs="Times New Roman"/>
                <w:b/>
                <w:sz w:val="20"/>
                <w:szCs w:val="20"/>
                <w:lang w:eastAsia="en-GB"/>
              </w:rPr>
              <w:t xml:space="preserve"> (g/dl)</w:t>
            </w:r>
          </w:p>
          <w:p w14:paraId="2B8D2288" w14:textId="77777777" w:rsidR="00892701" w:rsidRPr="00112213" w:rsidRDefault="00977E9C" w:rsidP="002E44BD">
            <w:pPr>
              <w:spacing w:line="480" w:lineRule="auto"/>
              <w:jc w:val="both"/>
              <w:rPr>
                <w:rFonts w:ascii="Times New Roman" w:hAnsi="Times New Roman" w:cs="Times New Roman"/>
                <w:b/>
                <w:bCs/>
                <w:sz w:val="20"/>
                <w:lang w:val="en-US"/>
              </w:rPr>
            </w:pPr>
            <w:r>
              <w:rPr>
                <w:rFonts w:ascii="Times New Roman" w:hAnsi="Times New Roman" w:cs="Times New Roman"/>
                <w:sz w:val="20"/>
                <w:lang w:val="en-US"/>
              </w:rPr>
              <w:t>M</w:t>
            </w:r>
            <w:r w:rsidRPr="00112213">
              <w:rPr>
                <w:rFonts w:ascii="Times New Roman" w:hAnsi="Times New Roman" w:cs="Times New Roman"/>
                <w:sz w:val="20"/>
                <w:lang w:val="en-US"/>
              </w:rPr>
              <w:t>edian</w:t>
            </w:r>
            <w:r>
              <w:rPr>
                <w:rFonts w:ascii="Times New Roman" w:hAnsi="Times New Roman" w:cs="Times New Roman"/>
                <w:sz w:val="20"/>
                <w:lang w:val="en-US"/>
              </w:rPr>
              <w:t xml:space="preserve"> (I</w:t>
            </w:r>
            <w:r w:rsidRPr="00112213">
              <w:rPr>
                <w:rFonts w:ascii="Times New Roman" w:hAnsi="Times New Roman" w:cs="Times New Roman"/>
                <w:sz w:val="20"/>
                <w:lang w:val="en-US"/>
              </w:rPr>
              <w:t>QR)</w:t>
            </w:r>
          </w:p>
        </w:tc>
        <w:tc>
          <w:tcPr>
            <w:tcW w:w="137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60728522" w14:textId="77777777" w:rsidR="00892701" w:rsidRPr="00112213" w:rsidRDefault="003D512E" w:rsidP="002E44BD">
            <w:pPr>
              <w:spacing w:line="480" w:lineRule="auto"/>
              <w:jc w:val="both"/>
              <w:rPr>
                <w:rFonts w:ascii="Times New Roman" w:hAnsi="Times New Roman" w:cs="Times New Roman"/>
                <w:b/>
                <w:bCs/>
                <w:sz w:val="20"/>
                <w:lang w:val="en-US"/>
              </w:rPr>
            </w:pPr>
            <w:r>
              <w:rPr>
                <w:rFonts w:ascii="Times New Roman" w:hAnsi="Times New Roman" w:cs="Times New Roman"/>
                <w:b/>
                <w:bCs/>
                <w:sz w:val="20"/>
                <w:lang w:val="en-US"/>
              </w:rPr>
              <w:t xml:space="preserve">11 (9.5-12.6) </w:t>
            </w:r>
          </w:p>
        </w:tc>
        <w:tc>
          <w:tcPr>
            <w:tcW w:w="135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246A5F5E" w14:textId="77777777" w:rsidR="00892701" w:rsidRPr="00112213" w:rsidRDefault="00701125"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11.2 (9.5-12.5)</w:t>
            </w:r>
          </w:p>
        </w:tc>
        <w:tc>
          <w:tcPr>
            <w:tcW w:w="1327"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1FD94FD9" w14:textId="77777777" w:rsidR="00892701" w:rsidRPr="00112213" w:rsidRDefault="00701125"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10.6 (9.5-12)</w:t>
            </w:r>
          </w:p>
        </w:tc>
        <w:tc>
          <w:tcPr>
            <w:tcW w:w="141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6ED9023C" w14:textId="77777777" w:rsidR="00892701" w:rsidRPr="00112213" w:rsidRDefault="00701125"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10.4(9.6-13.5)</w:t>
            </w:r>
          </w:p>
        </w:tc>
        <w:tc>
          <w:tcPr>
            <w:tcW w:w="133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16379FCD" w14:textId="77777777" w:rsidR="00892701" w:rsidRPr="00112213" w:rsidRDefault="00701125"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11.7 (10.1-12.3)</w:t>
            </w:r>
          </w:p>
        </w:tc>
      </w:tr>
      <w:tr w:rsidR="008951B1" w:rsidRPr="00112213" w14:paraId="3C6C8F4C" w14:textId="77777777" w:rsidTr="00054D21">
        <w:trPr>
          <w:trHeight w:val="1267"/>
        </w:trPr>
        <w:tc>
          <w:tcPr>
            <w:tcW w:w="2841"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0F946A31" w14:textId="77777777" w:rsidR="00977E9C" w:rsidRPr="009B5EFA" w:rsidRDefault="00977E9C" w:rsidP="002E44BD">
            <w:pPr>
              <w:spacing w:line="480" w:lineRule="auto"/>
              <w:jc w:val="both"/>
              <w:rPr>
                <w:rFonts w:ascii="Times New Roman" w:eastAsia="Times New Roman" w:hAnsi="Times New Roman" w:cs="Times New Roman"/>
                <w:b/>
                <w:sz w:val="20"/>
                <w:szCs w:val="20"/>
                <w:lang w:eastAsia="en-GB"/>
              </w:rPr>
            </w:pPr>
            <w:r w:rsidRPr="009B5EFA">
              <w:rPr>
                <w:rFonts w:ascii="Times New Roman" w:eastAsia="Times New Roman" w:hAnsi="Times New Roman" w:cs="Times New Roman"/>
                <w:b/>
                <w:sz w:val="20"/>
                <w:szCs w:val="20"/>
                <w:lang w:eastAsia="en-GB"/>
              </w:rPr>
              <w:t>Creatinine (</w:t>
            </w:r>
            <w:proofErr w:type="spellStart"/>
            <w:r w:rsidRPr="009B5EFA">
              <w:rPr>
                <w:rFonts w:ascii="Times New Roman" w:eastAsia="Times New Roman" w:hAnsi="Times New Roman" w:cs="Times New Roman"/>
                <w:b/>
                <w:sz w:val="20"/>
                <w:szCs w:val="20"/>
                <w:lang w:eastAsia="en-GB"/>
              </w:rPr>
              <w:t>umol</w:t>
            </w:r>
            <w:proofErr w:type="spellEnd"/>
            <w:r w:rsidRPr="009B5EFA">
              <w:rPr>
                <w:rFonts w:ascii="Times New Roman" w:eastAsia="Times New Roman" w:hAnsi="Times New Roman" w:cs="Times New Roman"/>
                <w:b/>
                <w:sz w:val="20"/>
                <w:szCs w:val="20"/>
                <w:lang w:eastAsia="en-GB"/>
              </w:rPr>
              <w:t>/L)</w:t>
            </w:r>
          </w:p>
          <w:p w14:paraId="4BBAA242" w14:textId="77777777" w:rsidR="008951B1" w:rsidRDefault="00977E9C" w:rsidP="002E44BD">
            <w:pPr>
              <w:spacing w:line="480" w:lineRule="auto"/>
              <w:jc w:val="both"/>
              <w:rPr>
                <w:rFonts w:ascii="Times New Roman" w:hAnsi="Times New Roman" w:cs="Times New Roman"/>
                <w:b/>
                <w:bCs/>
                <w:sz w:val="20"/>
                <w:lang w:val="en-US"/>
              </w:rPr>
            </w:pPr>
            <w:r>
              <w:rPr>
                <w:rFonts w:ascii="Times New Roman" w:hAnsi="Times New Roman" w:cs="Times New Roman"/>
                <w:sz w:val="20"/>
                <w:lang w:val="en-US"/>
              </w:rPr>
              <w:t>M</w:t>
            </w:r>
            <w:r w:rsidRPr="00112213">
              <w:rPr>
                <w:rFonts w:ascii="Times New Roman" w:hAnsi="Times New Roman" w:cs="Times New Roman"/>
                <w:sz w:val="20"/>
                <w:lang w:val="en-US"/>
              </w:rPr>
              <w:t>edian</w:t>
            </w:r>
            <w:r>
              <w:rPr>
                <w:rFonts w:ascii="Times New Roman" w:hAnsi="Times New Roman" w:cs="Times New Roman"/>
                <w:sz w:val="20"/>
                <w:lang w:val="en-US"/>
              </w:rPr>
              <w:t xml:space="preserve"> (I</w:t>
            </w:r>
            <w:r w:rsidRPr="00112213">
              <w:rPr>
                <w:rFonts w:ascii="Times New Roman" w:hAnsi="Times New Roman" w:cs="Times New Roman"/>
                <w:sz w:val="20"/>
                <w:lang w:val="en-US"/>
              </w:rPr>
              <w:t>QR)</w:t>
            </w:r>
          </w:p>
        </w:tc>
        <w:tc>
          <w:tcPr>
            <w:tcW w:w="137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51EF8A41" w14:textId="77777777" w:rsidR="008951B1" w:rsidRDefault="00C4093D" w:rsidP="002E44BD">
            <w:pPr>
              <w:spacing w:line="480" w:lineRule="auto"/>
              <w:jc w:val="both"/>
              <w:rPr>
                <w:rFonts w:ascii="Times New Roman" w:hAnsi="Times New Roman" w:cs="Times New Roman"/>
                <w:b/>
                <w:bCs/>
                <w:sz w:val="20"/>
                <w:lang w:val="en-US"/>
              </w:rPr>
            </w:pPr>
            <w:r>
              <w:rPr>
                <w:rFonts w:ascii="Times New Roman" w:hAnsi="Times New Roman" w:cs="Times New Roman"/>
                <w:b/>
                <w:bCs/>
                <w:sz w:val="20"/>
                <w:lang w:val="en-US"/>
              </w:rPr>
              <w:t>63 (58-89)</w:t>
            </w:r>
          </w:p>
        </w:tc>
        <w:tc>
          <w:tcPr>
            <w:tcW w:w="135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6D97B601" w14:textId="77777777" w:rsidR="008951B1" w:rsidRDefault="00C4093D"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73 (59-103)</w:t>
            </w:r>
          </w:p>
        </w:tc>
        <w:tc>
          <w:tcPr>
            <w:tcW w:w="1327"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702E2EC2" w14:textId="77777777" w:rsidR="008951B1" w:rsidRDefault="00C4093D"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69 (59-89)</w:t>
            </w:r>
          </w:p>
        </w:tc>
        <w:tc>
          <w:tcPr>
            <w:tcW w:w="141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36C4C5FB" w14:textId="77777777" w:rsidR="008951B1" w:rsidRDefault="00C4093D"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62 (57-75)</w:t>
            </w:r>
          </w:p>
        </w:tc>
        <w:tc>
          <w:tcPr>
            <w:tcW w:w="133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vAlign w:val="center"/>
          </w:tcPr>
          <w:p w14:paraId="35EC119D" w14:textId="77777777" w:rsidR="008951B1" w:rsidRDefault="00C4093D" w:rsidP="002E44BD">
            <w:pPr>
              <w:spacing w:line="480" w:lineRule="auto"/>
              <w:jc w:val="both"/>
              <w:rPr>
                <w:rFonts w:ascii="Times New Roman" w:hAnsi="Times New Roman" w:cs="Times New Roman"/>
                <w:sz w:val="20"/>
                <w:lang w:val="en-US"/>
              </w:rPr>
            </w:pPr>
            <w:r>
              <w:rPr>
                <w:rFonts w:ascii="Times New Roman" w:hAnsi="Times New Roman" w:cs="Times New Roman"/>
                <w:sz w:val="20"/>
                <w:lang w:val="en-US"/>
              </w:rPr>
              <w:t>62 (55-95)</w:t>
            </w:r>
          </w:p>
        </w:tc>
      </w:tr>
    </w:tbl>
    <w:p w14:paraId="2BC23997" w14:textId="77777777" w:rsidR="003246FF" w:rsidRDefault="009610B4" w:rsidP="002E44BD">
      <w:pPr>
        <w:spacing w:line="480" w:lineRule="auto"/>
        <w:jc w:val="both"/>
        <w:rPr>
          <w:rFonts w:ascii="Times New Roman" w:hAnsi="Times New Roman" w:cs="Times New Roman"/>
          <w:sz w:val="20"/>
          <w:szCs w:val="20"/>
        </w:rPr>
      </w:pPr>
      <w:r w:rsidRPr="005D1178">
        <w:rPr>
          <w:rFonts w:ascii="Times New Roman" w:hAnsi="Times New Roman" w:cs="Times New Roman"/>
          <w:sz w:val="20"/>
          <w:szCs w:val="20"/>
        </w:rPr>
        <w:t xml:space="preserve">*5 patients </w:t>
      </w:r>
      <w:r w:rsidR="005D1178" w:rsidRPr="005D1178">
        <w:rPr>
          <w:rFonts w:ascii="Times New Roman" w:hAnsi="Times New Roman" w:cs="Times New Roman"/>
          <w:sz w:val="20"/>
          <w:szCs w:val="20"/>
        </w:rPr>
        <w:t xml:space="preserve">were </w:t>
      </w:r>
      <w:r w:rsidRPr="005D1178">
        <w:rPr>
          <w:rFonts w:ascii="Times New Roman" w:hAnsi="Times New Roman" w:cs="Times New Roman"/>
          <w:sz w:val="20"/>
          <w:szCs w:val="20"/>
        </w:rPr>
        <w:t>missing baseline CD4</w:t>
      </w:r>
      <w:r w:rsidR="00D8621D" w:rsidRPr="005D1178">
        <w:rPr>
          <w:rFonts w:ascii="Times New Roman" w:hAnsi="Times New Roman" w:cs="Times New Roman"/>
          <w:sz w:val="20"/>
          <w:szCs w:val="20"/>
        </w:rPr>
        <w:t xml:space="preserve"> </w:t>
      </w:r>
      <w:r w:rsidR="005D1178" w:rsidRPr="005D1178">
        <w:rPr>
          <w:rFonts w:ascii="Times New Roman" w:hAnsi="Times New Roman" w:cs="Times New Roman"/>
          <w:sz w:val="20"/>
          <w:szCs w:val="20"/>
        </w:rPr>
        <w:t>counts</w:t>
      </w:r>
      <w:r w:rsidR="00D8621D" w:rsidRPr="005D1178">
        <w:rPr>
          <w:rFonts w:ascii="Times New Roman" w:hAnsi="Times New Roman" w:cs="Times New Roman"/>
          <w:sz w:val="20"/>
          <w:szCs w:val="20"/>
        </w:rPr>
        <w:t xml:space="preserve">, 5 </w:t>
      </w:r>
      <w:r w:rsidR="005D1178" w:rsidRPr="005D1178">
        <w:rPr>
          <w:rFonts w:ascii="Times New Roman" w:hAnsi="Times New Roman" w:cs="Times New Roman"/>
          <w:sz w:val="20"/>
          <w:szCs w:val="20"/>
        </w:rPr>
        <w:t>patients were missing CSF white cell counts</w:t>
      </w:r>
      <w:r w:rsidR="00D8621D" w:rsidRPr="005D1178">
        <w:rPr>
          <w:rFonts w:ascii="Times New Roman" w:hAnsi="Times New Roman" w:cs="Times New Roman"/>
          <w:sz w:val="20"/>
          <w:szCs w:val="20"/>
        </w:rPr>
        <w:t xml:space="preserve">, </w:t>
      </w:r>
      <w:r w:rsidR="005D1178" w:rsidRPr="005D1178">
        <w:rPr>
          <w:rFonts w:ascii="Times New Roman" w:hAnsi="Times New Roman" w:cs="Times New Roman"/>
          <w:sz w:val="20"/>
          <w:szCs w:val="20"/>
        </w:rPr>
        <w:t>and a single indivi</w:t>
      </w:r>
      <w:r w:rsidR="005D1178">
        <w:rPr>
          <w:rFonts w:ascii="Times New Roman" w:hAnsi="Times New Roman" w:cs="Times New Roman"/>
          <w:sz w:val="20"/>
          <w:szCs w:val="20"/>
        </w:rPr>
        <w:t>d</w:t>
      </w:r>
      <w:r w:rsidR="005D1178" w:rsidRPr="005D1178">
        <w:rPr>
          <w:rFonts w:ascii="Times New Roman" w:hAnsi="Times New Roman" w:cs="Times New Roman"/>
          <w:sz w:val="20"/>
          <w:szCs w:val="20"/>
        </w:rPr>
        <w:t xml:space="preserve">ual was </w:t>
      </w:r>
      <w:proofErr w:type="spellStart"/>
      <w:r w:rsidR="005D1178" w:rsidRPr="005D1178">
        <w:rPr>
          <w:rFonts w:ascii="Times New Roman" w:hAnsi="Times New Roman" w:cs="Times New Roman"/>
          <w:sz w:val="20"/>
          <w:szCs w:val="20"/>
        </w:rPr>
        <w:t>mising</w:t>
      </w:r>
      <w:proofErr w:type="spellEnd"/>
      <w:r w:rsidR="005D1178" w:rsidRPr="005D1178">
        <w:rPr>
          <w:rFonts w:ascii="Times New Roman" w:hAnsi="Times New Roman" w:cs="Times New Roman"/>
          <w:sz w:val="20"/>
          <w:szCs w:val="20"/>
        </w:rPr>
        <w:t xml:space="preserve"> </w:t>
      </w:r>
      <w:r w:rsidR="00476554" w:rsidRPr="005D1178">
        <w:rPr>
          <w:rFonts w:ascii="Times New Roman" w:hAnsi="Times New Roman" w:cs="Times New Roman"/>
          <w:sz w:val="20"/>
          <w:szCs w:val="20"/>
        </w:rPr>
        <w:t>baseline QCC</w:t>
      </w:r>
      <w:r w:rsidR="005D1178" w:rsidRPr="005D1178">
        <w:rPr>
          <w:rFonts w:ascii="Times New Roman" w:hAnsi="Times New Roman" w:cs="Times New Roman"/>
          <w:sz w:val="20"/>
          <w:szCs w:val="20"/>
        </w:rPr>
        <w:t>. All other data were complete for all participants.</w:t>
      </w:r>
    </w:p>
    <w:p w14:paraId="2353CAEE" w14:textId="1AE6D8D1" w:rsidR="002839A8" w:rsidRDefault="002839A8" w:rsidP="002E44BD">
      <w:pPr>
        <w:spacing w:line="480" w:lineRule="auto"/>
        <w:jc w:val="both"/>
        <w:rPr>
          <w:rFonts w:ascii="Times New Roman" w:hAnsi="Times New Roman" w:cs="Times New Roman"/>
          <w:sz w:val="20"/>
          <w:szCs w:val="20"/>
        </w:rPr>
      </w:pPr>
      <w:r>
        <w:rPr>
          <w:rFonts w:ascii="Times New Roman" w:hAnsi="Times New Roman" w:cs="Times New Roman"/>
          <w:sz w:val="20"/>
          <w:szCs w:val="20"/>
        </w:rPr>
        <w:t>All patients were of black African ethnicity.</w:t>
      </w:r>
    </w:p>
    <w:p w14:paraId="251895D5" w14:textId="2937036B" w:rsidR="009B553B" w:rsidRPr="00113F9F" w:rsidRDefault="009B553B" w:rsidP="002E44BD">
      <w:pPr>
        <w:spacing w:line="480" w:lineRule="auto"/>
        <w:jc w:val="both"/>
        <w:rPr>
          <w:rFonts w:ascii="Times New Roman" w:hAnsi="Times New Roman" w:cs="Times New Roman"/>
          <w:sz w:val="20"/>
          <w:szCs w:val="20"/>
          <w:lang w:val="es-ES"/>
        </w:rPr>
      </w:pPr>
      <w:r w:rsidRPr="00113F9F">
        <w:rPr>
          <w:rFonts w:ascii="Times New Roman" w:hAnsi="Times New Roman" w:cs="Times New Roman"/>
          <w:sz w:val="20"/>
          <w:szCs w:val="20"/>
          <w:lang w:val="es-ES"/>
        </w:rPr>
        <w:t xml:space="preserve">L-AmB: </w:t>
      </w:r>
      <w:proofErr w:type="spellStart"/>
      <w:r w:rsidRPr="00113F9F">
        <w:rPr>
          <w:rFonts w:ascii="Times New Roman" w:hAnsi="Times New Roman" w:cs="Times New Roman"/>
          <w:sz w:val="20"/>
          <w:szCs w:val="20"/>
          <w:lang w:val="es-ES"/>
        </w:rPr>
        <w:t>Liposomal</w:t>
      </w:r>
      <w:proofErr w:type="spellEnd"/>
      <w:r w:rsidRPr="00113F9F">
        <w:rPr>
          <w:rFonts w:ascii="Times New Roman" w:hAnsi="Times New Roman" w:cs="Times New Roman"/>
          <w:sz w:val="20"/>
          <w:szCs w:val="20"/>
          <w:lang w:val="es-ES"/>
        </w:rPr>
        <w:t xml:space="preserve"> </w:t>
      </w:r>
      <w:proofErr w:type="spellStart"/>
      <w:r w:rsidRPr="00113F9F">
        <w:rPr>
          <w:rFonts w:ascii="Times New Roman" w:hAnsi="Times New Roman" w:cs="Times New Roman"/>
          <w:sz w:val="20"/>
          <w:szCs w:val="20"/>
          <w:lang w:val="es-ES"/>
        </w:rPr>
        <w:t>amphotericin</w:t>
      </w:r>
      <w:proofErr w:type="spellEnd"/>
      <w:r w:rsidRPr="00113F9F">
        <w:rPr>
          <w:rFonts w:ascii="Times New Roman" w:hAnsi="Times New Roman" w:cs="Times New Roman"/>
          <w:sz w:val="20"/>
          <w:szCs w:val="20"/>
          <w:lang w:val="es-ES"/>
        </w:rPr>
        <w:t xml:space="preserve"> B</w:t>
      </w:r>
      <w:r w:rsidR="003C3C93" w:rsidRPr="00113F9F">
        <w:rPr>
          <w:rFonts w:ascii="Times New Roman" w:hAnsi="Times New Roman" w:cs="Times New Roman"/>
          <w:sz w:val="20"/>
          <w:szCs w:val="20"/>
          <w:lang w:val="es-ES"/>
        </w:rPr>
        <w:t>.</w:t>
      </w:r>
    </w:p>
    <w:p w14:paraId="55282DAC" w14:textId="77777777" w:rsidR="003246FF" w:rsidRPr="00113F9F" w:rsidRDefault="003246FF" w:rsidP="002E44BD">
      <w:pPr>
        <w:spacing w:line="480" w:lineRule="auto"/>
        <w:jc w:val="both"/>
        <w:rPr>
          <w:rFonts w:ascii="Times New Roman" w:hAnsi="Times New Roman" w:cs="Times New Roman"/>
          <w:lang w:val="es-ES"/>
        </w:rPr>
      </w:pPr>
    </w:p>
    <w:p w14:paraId="016CF4D5" w14:textId="77777777" w:rsidR="008F7250" w:rsidRPr="00113F9F" w:rsidRDefault="008F7250">
      <w:pPr>
        <w:rPr>
          <w:rFonts w:ascii="Times New Roman" w:hAnsi="Times New Roman" w:cs="Times New Roman"/>
          <w:lang w:val="es-ES"/>
        </w:rPr>
      </w:pPr>
      <w:r w:rsidRPr="00113F9F">
        <w:rPr>
          <w:rFonts w:ascii="Times New Roman" w:hAnsi="Times New Roman" w:cs="Times New Roman"/>
          <w:lang w:val="es-ES"/>
        </w:rPr>
        <w:br w:type="page"/>
      </w:r>
    </w:p>
    <w:p w14:paraId="4BF93E95" w14:textId="77777777" w:rsidR="007B1A70" w:rsidRPr="00112213" w:rsidRDefault="007B1A70" w:rsidP="0092350F">
      <w:pPr>
        <w:spacing w:line="480" w:lineRule="auto"/>
        <w:jc w:val="both"/>
        <w:outlineLvl w:val="0"/>
        <w:rPr>
          <w:rFonts w:ascii="Times New Roman" w:hAnsi="Times New Roman" w:cs="Times New Roman"/>
        </w:rPr>
      </w:pPr>
      <w:r w:rsidRPr="00112213">
        <w:rPr>
          <w:rFonts w:ascii="Times New Roman" w:hAnsi="Times New Roman" w:cs="Times New Roman"/>
        </w:rPr>
        <w:lastRenderedPageBreak/>
        <w:t>Table</w:t>
      </w:r>
      <w:r w:rsidR="000F790E">
        <w:rPr>
          <w:rFonts w:ascii="Times New Roman" w:hAnsi="Times New Roman" w:cs="Times New Roman"/>
        </w:rPr>
        <w:t xml:space="preserve"> 2</w:t>
      </w:r>
      <w:r w:rsidRPr="00112213">
        <w:rPr>
          <w:rFonts w:ascii="Times New Roman" w:hAnsi="Times New Roman" w:cs="Times New Roman"/>
        </w:rPr>
        <w:t xml:space="preserve">: </w:t>
      </w:r>
      <w:r w:rsidR="00636A2C">
        <w:rPr>
          <w:rFonts w:ascii="Times New Roman" w:hAnsi="Times New Roman" w:cs="Times New Roman"/>
        </w:rPr>
        <w:t>Primary and Key Secondary Outcomes</w:t>
      </w:r>
    </w:p>
    <w:tbl>
      <w:tblPr>
        <w:tblW w:w="9530" w:type="dxa"/>
        <w:tblLayout w:type="fixed"/>
        <w:tblCellMar>
          <w:left w:w="0" w:type="dxa"/>
          <w:right w:w="0" w:type="dxa"/>
        </w:tblCellMar>
        <w:tblLook w:val="0420" w:firstRow="1" w:lastRow="0" w:firstColumn="0" w:lastColumn="0" w:noHBand="0" w:noVBand="1"/>
      </w:tblPr>
      <w:tblGrid>
        <w:gridCol w:w="1674"/>
        <w:gridCol w:w="1350"/>
        <w:gridCol w:w="1422"/>
        <w:gridCol w:w="1386"/>
        <w:gridCol w:w="1386"/>
        <w:gridCol w:w="1386"/>
        <w:gridCol w:w="926"/>
      </w:tblGrid>
      <w:tr w:rsidR="006D253A" w:rsidRPr="006F21D8" w14:paraId="6C11454F" w14:textId="77777777" w:rsidTr="00492DBB">
        <w:trPr>
          <w:trHeight w:val="463"/>
        </w:trPr>
        <w:tc>
          <w:tcPr>
            <w:tcW w:w="167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3E2C49B" w14:textId="77777777" w:rsidR="007B1A70" w:rsidRPr="006F21D8" w:rsidRDefault="007B1A70" w:rsidP="002E44BD">
            <w:pPr>
              <w:spacing w:line="480" w:lineRule="auto"/>
              <w:jc w:val="both"/>
              <w:rPr>
                <w:rFonts w:ascii="Times New Roman" w:hAnsi="Times New Roman" w:cs="Times New Roman"/>
                <w:sz w:val="20"/>
                <w:szCs w:val="20"/>
              </w:rPr>
            </w:pPr>
          </w:p>
        </w:tc>
        <w:tc>
          <w:tcPr>
            <w:tcW w:w="13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D9D3186" w14:textId="7777777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b/>
                <w:bCs/>
                <w:sz w:val="20"/>
                <w:szCs w:val="20"/>
                <w:lang w:val="en-US"/>
              </w:rPr>
              <w:t>All</w:t>
            </w:r>
          </w:p>
        </w:tc>
        <w:tc>
          <w:tcPr>
            <w:tcW w:w="142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2819289" w14:textId="77777777" w:rsidR="007A30D5" w:rsidRPr="006F21D8" w:rsidRDefault="007B1A70"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Control</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FDF55BB" w14:textId="350920E1"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b/>
                <w:bCs/>
                <w:sz w:val="20"/>
                <w:szCs w:val="20"/>
                <w:lang w:val="en-US"/>
              </w:rPr>
              <w:t>Single Dose</w:t>
            </w:r>
            <w:r w:rsidR="003C3C93">
              <w:rPr>
                <w:rFonts w:ascii="Times New Roman" w:hAnsi="Times New Roman" w:cs="Times New Roman"/>
                <w:b/>
                <w:bCs/>
                <w:sz w:val="20"/>
                <w:szCs w:val="20"/>
                <w:lang w:val="en-US"/>
              </w:rPr>
              <w:t xml:space="preserve"> L-AmB</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5E8B71C" w14:textId="34E1FD19"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b/>
                <w:bCs/>
                <w:sz w:val="20"/>
                <w:szCs w:val="20"/>
                <w:lang w:val="en-US"/>
              </w:rPr>
              <w:t>Two Doses</w:t>
            </w:r>
            <w:r w:rsidR="003C3C93">
              <w:rPr>
                <w:rFonts w:ascii="Times New Roman" w:hAnsi="Times New Roman" w:cs="Times New Roman"/>
                <w:b/>
                <w:bCs/>
                <w:sz w:val="20"/>
                <w:szCs w:val="20"/>
                <w:lang w:val="en-US"/>
              </w:rPr>
              <w:t xml:space="preserve"> L-AmB</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BC56E48" w14:textId="63218053"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b/>
                <w:bCs/>
                <w:sz w:val="20"/>
                <w:szCs w:val="20"/>
                <w:lang w:val="en-US"/>
              </w:rPr>
              <w:t>Three Doses</w:t>
            </w:r>
            <w:r w:rsidR="003C3C93">
              <w:rPr>
                <w:rFonts w:ascii="Times New Roman" w:hAnsi="Times New Roman" w:cs="Times New Roman"/>
                <w:b/>
                <w:bCs/>
                <w:sz w:val="20"/>
                <w:szCs w:val="20"/>
                <w:lang w:val="en-US"/>
              </w:rPr>
              <w:t xml:space="preserve"> L-AmB</w:t>
            </w:r>
          </w:p>
        </w:tc>
        <w:tc>
          <w:tcPr>
            <w:tcW w:w="92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024BA71" w14:textId="7777777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i/>
                <w:iCs/>
                <w:sz w:val="20"/>
                <w:szCs w:val="20"/>
                <w:lang w:val="en-US"/>
              </w:rPr>
              <w:t>P-value</w:t>
            </w:r>
          </w:p>
        </w:tc>
      </w:tr>
      <w:tr w:rsidR="006D253A" w:rsidRPr="006F21D8" w14:paraId="229C74F6"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D9CD3BE" w14:textId="77777777" w:rsidR="00CF1C2C" w:rsidRPr="006F21D8" w:rsidRDefault="00CF1C2C" w:rsidP="006F21D8">
            <w:pPr>
              <w:spacing w:line="480" w:lineRule="auto"/>
              <w:rPr>
                <w:rFonts w:ascii="Times New Roman" w:hAnsi="Times New Roman" w:cs="Times New Roman"/>
                <w:sz w:val="20"/>
                <w:szCs w:val="20"/>
                <w:lang w:val="en-US"/>
              </w:rPr>
            </w:pPr>
            <w:r w:rsidRPr="00492DBB">
              <w:rPr>
                <w:rFonts w:ascii="Times New Roman" w:hAnsi="Times New Roman" w:cs="Times New Roman"/>
                <w:b/>
                <w:sz w:val="20"/>
                <w:szCs w:val="20"/>
                <w:lang w:val="en-US"/>
              </w:rPr>
              <w:t>Early Fungicidal Activity</w:t>
            </w:r>
            <w:r w:rsidR="002F7CE8" w:rsidRPr="006F21D8">
              <w:rPr>
                <w:rFonts w:ascii="Times New Roman" w:hAnsi="Times New Roman" w:cs="Times New Roman"/>
                <w:sz w:val="20"/>
                <w:szCs w:val="20"/>
                <w:lang w:val="en-US"/>
              </w:rPr>
              <w:t xml:space="preserve"> log</w:t>
            </w:r>
            <w:r w:rsidR="002F7CE8" w:rsidRPr="006F21D8">
              <w:rPr>
                <w:rFonts w:ascii="Times New Roman" w:hAnsi="Times New Roman" w:cs="Times New Roman"/>
                <w:sz w:val="20"/>
                <w:szCs w:val="20"/>
                <w:vertAlign w:val="subscript"/>
                <w:lang w:val="en-US"/>
              </w:rPr>
              <w:t>10</w:t>
            </w:r>
            <w:r w:rsidR="002F7CE8" w:rsidRPr="006F21D8">
              <w:rPr>
                <w:rFonts w:ascii="Times New Roman" w:hAnsi="Times New Roman" w:cs="Times New Roman"/>
                <w:sz w:val="20"/>
                <w:szCs w:val="20"/>
                <w:lang w:val="en-US"/>
              </w:rPr>
              <w:t>CFU/ml/day (mean, 95% CI)</w:t>
            </w:r>
          </w:p>
        </w:tc>
        <w:tc>
          <w:tcPr>
            <w:tcW w:w="13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4741D88" w14:textId="77777777" w:rsidR="00CF1C2C" w:rsidRPr="006F21D8" w:rsidRDefault="00106FD2"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w:t>
            </w:r>
            <w:r w:rsidR="006E4869" w:rsidRPr="006F21D8">
              <w:rPr>
                <w:rFonts w:ascii="Times New Roman" w:hAnsi="Times New Roman" w:cs="Times New Roman"/>
                <w:b/>
                <w:bCs/>
                <w:sz w:val="20"/>
                <w:szCs w:val="20"/>
                <w:lang w:val="en-US"/>
              </w:rPr>
              <w:t>0</w:t>
            </w:r>
            <w:r w:rsidRPr="006F21D8">
              <w:rPr>
                <w:rFonts w:ascii="Times New Roman" w:hAnsi="Times New Roman" w:cs="Times New Roman"/>
                <w:b/>
                <w:bCs/>
                <w:sz w:val="20"/>
                <w:szCs w:val="20"/>
                <w:lang w:val="en-US"/>
              </w:rPr>
              <w:t>.</w:t>
            </w:r>
            <w:r w:rsidR="006E4869" w:rsidRPr="006F21D8">
              <w:rPr>
                <w:rFonts w:ascii="Times New Roman" w:hAnsi="Times New Roman" w:cs="Times New Roman"/>
                <w:b/>
                <w:bCs/>
                <w:sz w:val="20"/>
                <w:szCs w:val="20"/>
                <w:lang w:val="en-US"/>
              </w:rPr>
              <w:t>49</w:t>
            </w:r>
          </w:p>
          <w:p w14:paraId="659DA779" w14:textId="77777777" w:rsidR="00106FD2" w:rsidRPr="006F21D8" w:rsidRDefault="006E4869"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w:t>
            </w:r>
            <w:r w:rsidR="00106FD2" w:rsidRPr="006F21D8">
              <w:rPr>
                <w:rFonts w:ascii="Times New Roman" w:hAnsi="Times New Roman" w:cs="Times New Roman"/>
                <w:b/>
                <w:bCs/>
                <w:sz w:val="20"/>
                <w:szCs w:val="20"/>
                <w:lang w:val="en-US"/>
              </w:rPr>
              <w:t>-</w:t>
            </w:r>
            <w:r w:rsidRPr="006F21D8">
              <w:rPr>
                <w:rFonts w:ascii="Times New Roman" w:hAnsi="Times New Roman" w:cs="Times New Roman"/>
                <w:b/>
                <w:bCs/>
                <w:sz w:val="20"/>
                <w:szCs w:val="20"/>
                <w:lang w:val="en-US"/>
              </w:rPr>
              <w:t>0</w:t>
            </w:r>
            <w:r w:rsidR="00106FD2" w:rsidRPr="006F21D8">
              <w:rPr>
                <w:rFonts w:ascii="Times New Roman" w:hAnsi="Times New Roman" w:cs="Times New Roman"/>
                <w:b/>
                <w:bCs/>
                <w:sz w:val="20"/>
                <w:szCs w:val="20"/>
                <w:lang w:val="en-US"/>
              </w:rPr>
              <w:t>.56</w:t>
            </w:r>
            <w:r w:rsidR="003365DD">
              <w:rPr>
                <w:rFonts w:ascii="Times New Roman" w:hAnsi="Times New Roman" w:cs="Times New Roman"/>
                <w:b/>
                <w:bCs/>
                <w:sz w:val="20"/>
                <w:szCs w:val="20"/>
                <w:lang w:val="en-US"/>
              </w:rPr>
              <w:t>,</w:t>
            </w:r>
            <w:r w:rsidRPr="006F21D8">
              <w:rPr>
                <w:rFonts w:ascii="Times New Roman" w:hAnsi="Times New Roman" w:cs="Times New Roman"/>
                <w:b/>
                <w:bCs/>
                <w:sz w:val="20"/>
                <w:szCs w:val="20"/>
                <w:lang w:val="en-US"/>
              </w:rPr>
              <w:t xml:space="preserve"> -0</w:t>
            </w:r>
            <w:r w:rsidR="00106FD2" w:rsidRPr="006F21D8">
              <w:rPr>
                <w:rFonts w:ascii="Times New Roman" w:hAnsi="Times New Roman" w:cs="Times New Roman"/>
                <w:b/>
                <w:bCs/>
                <w:sz w:val="20"/>
                <w:szCs w:val="20"/>
                <w:lang w:val="en-US"/>
              </w:rPr>
              <w:t>.</w:t>
            </w:r>
            <w:r w:rsidRPr="006F21D8">
              <w:rPr>
                <w:rFonts w:ascii="Times New Roman" w:hAnsi="Times New Roman" w:cs="Times New Roman"/>
                <w:b/>
                <w:bCs/>
                <w:sz w:val="20"/>
                <w:szCs w:val="20"/>
                <w:lang w:val="en-US"/>
              </w:rPr>
              <w:t>41)</w:t>
            </w:r>
          </w:p>
          <w:p w14:paraId="6C2EA838" w14:textId="77777777" w:rsidR="00106FD2" w:rsidRPr="006F21D8" w:rsidRDefault="00106FD2" w:rsidP="002E44BD">
            <w:pPr>
              <w:spacing w:line="480" w:lineRule="auto"/>
              <w:jc w:val="both"/>
              <w:rPr>
                <w:rFonts w:ascii="Times New Roman" w:hAnsi="Times New Roman" w:cs="Times New Roman"/>
                <w:bCs/>
                <w:i/>
                <w:sz w:val="20"/>
                <w:szCs w:val="20"/>
                <w:lang w:val="en-US"/>
              </w:rPr>
            </w:pPr>
            <w:proofErr w:type="gramStart"/>
            <w:r w:rsidRPr="006F21D8">
              <w:rPr>
                <w:rFonts w:ascii="Times New Roman" w:hAnsi="Times New Roman" w:cs="Times New Roman"/>
                <w:b/>
                <w:bCs/>
                <w:i/>
                <w:sz w:val="20"/>
                <w:szCs w:val="20"/>
                <w:lang w:val="en-US"/>
              </w:rPr>
              <w:t>n</w:t>
            </w:r>
            <w:proofErr w:type="gramEnd"/>
            <w:r w:rsidRPr="006F21D8">
              <w:rPr>
                <w:rFonts w:ascii="Times New Roman" w:hAnsi="Times New Roman" w:cs="Times New Roman"/>
                <w:b/>
                <w:bCs/>
                <w:i/>
                <w:sz w:val="20"/>
                <w:szCs w:val="20"/>
                <w:lang w:val="en-US"/>
              </w:rPr>
              <w:t>=69</w:t>
            </w:r>
            <w:r w:rsidR="006E4869" w:rsidRPr="006F21D8">
              <w:rPr>
                <w:rFonts w:ascii="Times New Roman" w:hAnsi="Times New Roman" w:cs="Times New Roman"/>
                <w:b/>
                <w:bCs/>
                <w:i/>
                <w:sz w:val="20"/>
                <w:szCs w:val="20"/>
                <w:lang w:val="en-US"/>
              </w:rPr>
              <w:t>*</w:t>
            </w:r>
          </w:p>
        </w:tc>
        <w:tc>
          <w:tcPr>
            <w:tcW w:w="142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4F84F53" w14:textId="77777777" w:rsidR="006E4869" w:rsidRDefault="00106FD2"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w:t>
            </w:r>
            <w:r w:rsidR="006E4869">
              <w:rPr>
                <w:rFonts w:ascii="Times New Roman" w:hAnsi="Times New Roman" w:cs="Times New Roman"/>
                <w:sz w:val="20"/>
                <w:szCs w:val="20"/>
                <w:lang w:val="en-US"/>
              </w:rPr>
              <w:t>0</w:t>
            </w:r>
            <w:r w:rsidRPr="006F21D8">
              <w:rPr>
                <w:rFonts w:ascii="Times New Roman" w:hAnsi="Times New Roman" w:cs="Times New Roman"/>
                <w:sz w:val="20"/>
                <w:szCs w:val="20"/>
                <w:lang w:val="en-US"/>
              </w:rPr>
              <w:t>.41</w:t>
            </w:r>
          </w:p>
          <w:p w14:paraId="5507FB0B" w14:textId="77777777" w:rsidR="00CF1C2C" w:rsidRPr="006F21D8" w:rsidRDefault="006E4869"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106FD2" w:rsidRPr="006F21D8">
              <w:rPr>
                <w:rFonts w:ascii="Times New Roman" w:hAnsi="Times New Roman" w:cs="Times New Roman"/>
                <w:sz w:val="20"/>
                <w:szCs w:val="20"/>
                <w:lang w:val="en-US"/>
              </w:rPr>
              <w:t>-</w:t>
            </w:r>
            <w:r>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w:t>
            </w:r>
            <w:r w:rsidRPr="006F21D8">
              <w:rPr>
                <w:rFonts w:ascii="Times New Roman" w:hAnsi="Times New Roman" w:cs="Times New Roman"/>
                <w:sz w:val="20"/>
                <w:szCs w:val="20"/>
                <w:lang w:val="en-US"/>
              </w:rPr>
              <w:t>4</w:t>
            </w:r>
            <w:r>
              <w:rPr>
                <w:rFonts w:ascii="Times New Roman" w:hAnsi="Times New Roman" w:cs="Times New Roman"/>
                <w:sz w:val="20"/>
                <w:szCs w:val="20"/>
                <w:lang w:val="en-US"/>
              </w:rPr>
              <w:t>7</w:t>
            </w:r>
            <w:r w:rsidR="003365DD">
              <w:rPr>
                <w:rFonts w:ascii="Times New Roman" w:hAnsi="Times New Roman" w:cs="Times New Roman"/>
                <w:sz w:val="20"/>
                <w:szCs w:val="20"/>
                <w:lang w:val="en-US"/>
              </w:rPr>
              <w:t>,</w:t>
            </w:r>
            <w:r w:rsidRPr="006F21D8">
              <w:rPr>
                <w:rFonts w:ascii="Times New Roman" w:hAnsi="Times New Roman" w:cs="Times New Roman"/>
                <w:sz w:val="20"/>
                <w:szCs w:val="20"/>
                <w:lang w:val="en-US"/>
              </w:rPr>
              <w:t xml:space="preserve"> </w:t>
            </w:r>
            <w:r w:rsidR="00106FD2" w:rsidRPr="006F21D8">
              <w:rPr>
                <w:rFonts w:ascii="Times New Roman" w:hAnsi="Times New Roman" w:cs="Times New Roman"/>
                <w:sz w:val="20"/>
                <w:szCs w:val="20"/>
                <w:lang w:val="en-US"/>
              </w:rPr>
              <w:t>-</w:t>
            </w:r>
            <w:r>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w:t>
            </w:r>
            <w:r w:rsidRPr="006F21D8">
              <w:rPr>
                <w:rFonts w:ascii="Times New Roman" w:hAnsi="Times New Roman" w:cs="Times New Roman"/>
                <w:sz w:val="20"/>
                <w:szCs w:val="20"/>
                <w:lang w:val="en-US"/>
              </w:rPr>
              <w:t>3</w:t>
            </w:r>
            <w:r>
              <w:rPr>
                <w:rFonts w:ascii="Times New Roman" w:hAnsi="Times New Roman" w:cs="Times New Roman"/>
                <w:sz w:val="20"/>
                <w:szCs w:val="20"/>
                <w:lang w:val="en-US"/>
              </w:rPr>
              <w:t>6)</w:t>
            </w:r>
          </w:p>
          <w:p w14:paraId="2E36B14F" w14:textId="77777777" w:rsidR="00106FD2" w:rsidRPr="006F21D8" w:rsidRDefault="00106FD2" w:rsidP="002E44BD">
            <w:pPr>
              <w:spacing w:line="480" w:lineRule="auto"/>
              <w:jc w:val="both"/>
              <w:rPr>
                <w:rFonts w:ascii="Times New Roman" w:hAnsi="Times New Roman" w:cs="Times New Roman"/>
                <w:i/>
                <w:sz w:val="20"/>
                <w:szCs w:val="20"/>
                <w:lang w:val="en-US"/>
              </w:rPr>
            </w:pPr>
            <w:proofErr w:type="gramStart"/>
            <w:r w:rsidRPr="006F21D8">
              <w:rPr>
                <w:rFonts w:ascii="Times New Roman" w:hAnsi="Times New Roman" w:cs="Times New Roman"/>
                <w:i/>
                <w:sz w:val="20"/>
                <w:szCs w:val="20"/>
                <w:lang w:val="en-US"/>
              </w:rPr>
              <w:t>n</w:t>
            </w:r>
            <w:proofErr w:type="gramEnd"/>
            <w:r w:rsidRPr="006F21D8">
              <w:rPr>
                <w:rFonts w:ascii="Times New Roman" w:hAnsi="Times New Roman" w:cs="Times New Roman"/>
                <w:i/>
                <w:sz w:val="20"/>
                <w:szCs w:val="20"/>
                <w:lang w:val="en-US"/>
              </w:rPr>
              <w:t>=17</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33CF526" w14:textId="77777777" w:rsidR="00720642" w:rsidRDefault="00ED0E2D"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-0.52</w:t>
            </w:r>
            <w:r w:rsidR="00720642">
              <w:rPr>
                <w:rFonts w:ascii="Times New Roman" w:hAnsi="Times New Roman" w:cs="Times New Roman"/>
                <w:sz w:val="20"/>
                <w:szCs w:val="20"/>
                <w:lang w:val="en-US"/>
              </w:rPr>
              <w:t xml:space="preserve"> </w:t>
            </w:r>
          </w:p>
          <w:p w14:paraId="5495774A" w14:textId="77777777" w:rsidR="00CF1C2C" w:rsidRPr="006F21D8" w:rsidRDefault="00ED0E2D"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w:t>
            </w:r>
            <w:r w:rsidR="00106FD2" w:rsidRPr="006F21D8">
              <w:rPr>
                <w:rFonts w:ascii="Times New Roman" w:hAnsi="Times New Roman" w:cs="Times New Roman"/>
                <w:sz w:val="20"/>
                <w:szCs w:val="20"/>
                <w:lang w:val="en-US"/>
              </w:rPr>
              <w:t>-.</w:t>
            </w:r>
            <w:r w:rsidR="00720642" w:rsidRPr="006F21D8">
              <w:rPr>
                <w:rFonts w:ascii="Times New Roman" w:hAnsi="Times New Roman" w:cs="Times New Roman"/>
                <w:sz w:val="20"/>
                <w:szCs w:val="20"/>
                <w:lang w:val="en-US"/>
              </w:rPr>
              <w:t>7</w:t>
            </w:r>
            <w:r w:rsidR="00720642">
              <w:rPr>
                <w:rFonts w:ascii="Times New Roman" w:hAnsi="Times New Roman" w:cs="Times New Roman"/>
                <w:sz w:val="20"/>
                <w:szCs w:val="20"/>
                <w:lang w:val="en-US"/>
              </w:rPr>
              <w:t>1</w:t>
            </w:r>
            <w:r w:rsidR="003365DD">
              <w:rPr>
                <w:rFonts w:ascii="Times New Roman" w:hAnsi="Times New Roman" w:cs="Times New Roman"/>
                <w:sz w:val="20"/>
                <w:szCs w:val="20"/>
                <w:lang w:val="en-US"/>
              </w:rPr>
              <w:t>,</w:t>
            </w:r>
            <w:r w:rsidR="00720642" w:rsidRPr="006F21D8">
              <w:rPr>
                <w:rFonts w:ascii="Times New Roman" w:hAnsi="Times New Roman" w:cs="Times New Roman"/>
                <w:sz w:val="20"/>
                <w:szCs w:val="20"/>
                <w:lang w:val="en-US"/>
              </w:rPr>
              <w:t xml:space="preserve">  </w:t>
            </w:r>
            <w:r w:rsidR="00106FD2" w:rsidRPr="006F21D8">
              <w:rPr>
                <w:rFonts w:ascii="Times New Roman" w:hAnsi="Times New Roman" w:cs="Times New Roman"/>
                <w:sz w:val="20"/>
                <w:szCs w:val="20"/>
                <w:lang w:val="en-US"/>
              </w:rPr>
              <w:t>-</w:t>
            </w:r>
            <w:r w:rsidR="00720642">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.33)</w:t>
            </w:r>
          </w:p>
          <w:p w14:paraId="050E2C7A" w14:textId="77777777" w:rsidR="00106FD2" w:rsidRPr="006F21D8" w:rsidRDefault="00106FD2" w:rsidP="002E44BD">
            <w:pPr>
              <w:spacing w:line="480" w:lineRule="auto"/>
              <w:jc w:val="both"/>
              <w:rPr>
                <w:rFonts w:ascii="Times New Roman" w:hAnsi="Times New Roman" w:cs="Times New Roman"/>
                <w:i/>
                <w:sz w:val="20"/>
                <w:szCs w:val="20"/>
                <w:lang w:val="en-US"/>
              </w:rPr>
            </w:pPr>
            <w:proofErr w:type="gramStart"/>
            <w:r w:rsidRPr="006F21D8">
              <w:rPr>
                <w:rFonts w:ascii="Times New Roman" w:hAnsi="Times New Roman" w:cs="Times New Roman"/>
                <w:i/>
                <w:sz w:val="20"/>
                <w:szCs w:val="20"/>
                <w:lang w:val="en-US"/>
              </w:rPr>
              <w:t>n</w:t>
            </w:r>
            <w:proofErr w:type="gramEnd"/>
            <w:r w:rsidRPr="006F21D8">
              <w:rPr>
                <w:rFonts w:ascii="Times New Roman" w:hAnsi="Times New Roman" w:cs="Times New Roman"/>
                <w:i/>
                <w:sz w:val="20"/>
                <w:szCs w:val="20"/>
                <w:lang w:val="en-US"/>
              </w:rPr>
              <w:t>=16</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BCCFF98" w14:textId="77777777" w:rsidR="00720642" w:rsidRDefault="00106FD2"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w:t>
            </w:r>
            <w:r w:rsidR="00720642">
              <w:rPr>
                <w:rFonts w:ascii="Times New Roman" w:hAnsi="Times New Roman" w:cs="Times New Roman"/>
                <w:sz w:val="20"/>
                <w:szCs w:val="20"/>
                <w:lang w:val="en-US"/>
              </w:rPr>
              <w:t>0</w:t>
            </w:r>
            <w:r w:rsidRPr="006F21D8">
              <w:rPr>
                <w:rFonts w:ascii="Times New Roman" w:hAnsi="Times New Roman" w:cs="Times New Roman"/>
                <w:sz w:val="20"/>
                <w:szCs w:val="20"/>
                <w:lang w:val="en-US"/>
              </w:rPr>
              <w:t>.</w:t>
            </w:r>
            <w:r w:rsidR="00720642" w:rsidRPr="006F21D8">
              <w:rPr>
                <w:rFonts w:ascii="Times New Roman" w:hAnsi="Times New Roman" w:cs="Times New Roman"/>
                <w:sz w:val="20"/>
                <w:szCs w:val="20"/>
                <w:lang w:val="en-US"/>
              </w:rPr>
              <w:t>4</w:t>
            </w:r>
            <w:r w:rsidR="00720642">
              <w:rPr>
                <w:rFonts w:ascii="Times New Roman" w:hAnsi="Times New Roman" w:cs="Times New Roman"/>
                <w:sz w:val="20"/>
                <w:szCs w:val="20"/>
                <w:lang w:val="en-US"/>
              </w:rPr>
              <w:t>7</w:t>
            </w:r>
            <w:r w:rsidR="00720642" w:rsidRPr="006F21D8">
              <w:rPr>
                <w:rFonts w:ascii="Times New Roman" w:hAnsi="Times New Roman" w:cs="Times New Roman"/>
                <w:sz w:val="20"/>
                <w:szCs w:val="20"/>
                <w:lang w:val="en-US"/>
              </w:rPr>
              <w:t xml:space="preserve"> </w:t>
            </w:r>
          </w:p>
          <w:p w14:paraId="52761155" w14:textId="77777777" w:rsidR="00CF1C2C" w:rsidRPr="006F21D8" w:rsidRDefault="00720642"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106FD2" w:rsidRPr="006F21D8">
              <w:rPr>
                <w:rFonts w:ascii="Times New Roman" w:hAnsi="Times New Roman" w:cs="Times New Roman"/>
                <w:sz w:val="20"/>
                <w:szCs w:val="20"/>
                <w:lang w:val="en-US"/>
              </w:rPr>
              <w:t>-</w:t>
            </w:r>
            <w:r>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w:t>
            </w:r>
            <w:r w:rsidRPr="006F21D8">
              <w:rPr>
                <w:rFonts w:ascii="Times New Roman" w:hAnsi="Times New Roman" w:cs="Times New Roman"/>
                <w:sz w:val="20"/>
                <w:szCs w:val="20"/>
                <w:lang w:val="en-US"/>
              </w:rPr>
              <w:t>6</w:t>
            </w:r>
            <w:r w:rsidR="003365DD">
              <w:rPr>
                <w:rFonts w:ascii="Times New Roman" w:hAnsi="Times New Roman" w:cs="Times New Roman"/>
                <w:sz w:val="20"/>
                <w:szCs w:val="20"/>
                <w:lang w:val="en-US"/>
              </w:rPr>
              <w:t>,</w:t>
            </w:r>
            <w:r w:rsidRPr="006F21D8">
              <w:rPr>
                <w:rFonts w:ascii="Times New Roman" w:hAnsi="Times New Roman" w:cs="Times New Roman"/>
                <w:sz w:val="20"/>
                <w:szCs w:val="20"/>
                <w:lang w:val="en-US"/>
              </w:rPr>
              <w:t xml:space="preserve"> </w:t>
            </w:r>
            <w:r w:rsidR="00106FD2" w:rsidRPr="006F21D8">
              <w:rPr>
                <w:rFonts w:ascii="Times New Roman" w:hAnsi="Times New Roman" w:cs="Times New Roman"/>
                <w:sz w:val="20"/>
                <w:szCs w:val="20"/>
                <w:lang w:val="en-US"/>
              </w:rPr>
              <w:t>-</w:t>
            </w:r>
            <w:r>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.32</w:t>
            </w:r>
            <w:r>
              <w:rPr>
                <w:rFonts w:ascii="Times New Roman" w:hAnsi="Times New Roman" w:cs="Times New Roman"/>
                <w:sz w:val="20"/>
                <w:szCs w:val="20"/>
                <w:lang w:val="en-US"/>
              </w:rPr>
              <w:t>)</w:t>
            </w:r>
          </w:p>
          <w:p w14:paraId="1683BCAD" w14:textId="77777777" w:rsidR="00106FD2" w:rsidRPr="006F21D8" w:rsidRDefault="00106FD2" w:rsidP="002E44BD">
            <w:pPr>
              <w:spacing w:line="480" w:lineRule="auto"/>
              <w:jc w:val="both"/>
              <w:rPr>
                <w:rFonts w:ascii="Times New Roman" w:hAnsi="Times New Roman" w:cs="Times New Roman"/>
                <w:i/>
                <w:sz w:val="20"/>
                <w:szCs w:val="20"/>
                <w:lang w:val="en-US"/>
              </w:rPr>
            </w:pPr>
            <w:proofErr w:type="gramStart"/>
            <w:r w:rsidRPr="006F21D8">
              <w:rPr>
                <w:rFonts w:ascii="Times New Roman" w:hAnsi="Times New Roman" w:cs="Times New Roman"/>
                <w:i/>
                <w:sz w:val="20"/>
                <w:szCs w:val="20"/>
                <w:lang w:val="en-US"/>
              </w:rPr>
              <w:t>n</w:t>
            </w:r>
            <w:proofErr w:type="gramEnd"/>
            <w:r w:rsidRPr="006F21D8">
              <w:rPr>
                <w:rFonts w:ascii="Times New Roman" w:hAnsi="Times New Roman" w:cs="Times New Roman"/>
                <w:i/>
                <w:sz w:val="20"/>
                <w:szCs w:val="20"/>
                <w:lang w:val="en-US"/>
              </w:rPr>
              <w:t>=18</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6EA07AC" w14:textId="77777777" w:rsidR="006D253A" w:rsidRDefault="00106FD2"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w:t>
            </w:r>
            <w:r w:rsidR="006D253A">
              <w:rPr>
                <w:rFonts w:ascii="Times New Roman" w:hAnsi="Times New Roman" w:cs="Times New Roman"/>
                <w:sz w:val="20"/>
                <w:szCs w:val="20"/>
                <w:lang w:val="en-US"/>
              </w:rPr>
              <w:t>0</w:t>
            </w:r>
            <w:r w:rsidRPr="006F21D8">
              <w:rPr>
                <w:rFonts w:ascii="Times New Roman" w:hAnsi="Times New Roman" w:cs="Times New Roman"/>
                <w:sz w:val="20"/>
                <w:szCs w:val="20"/>
                <w:lang w:val="en-US"/>
              </w:rPr>
              <w:t xml:space="preserve">.54 </w:t>
            </w:r>
          </w:p>
          <w:p w14:paraId="6B352E9E" w14:textId="77777777" w:rsidR="00CF1C2C" w:rsidRPr="006F21D8" w:rsidRDefault="006D253A"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r w:rsidR="00106FD2" w:rsidRPr="006F21D8">
              <w:rPr>
                <w:rFonts w:ascii="Times New Roman" w:hAnsi="Times New Roman" w:cs="Times New Roman"/>
                <w:sz w:val="20"/>
                <w:szCs w:val="20"/>
                <w:lang w:val="en-US"/>
              </w:rPr>
              <w:t>-</w:t>
            </w:r>
            <w:r>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.76</w:t>
            </w:r>
            <w:r w:rsidR="003365DD">
              <w:rPr>
                <w:rFonts w:ascii="Times New Roman" w:hAnsi="Times New Roman" w:cs="Times New Roman"/>
                <w:sz w:val="20"/>
                <w:szCs w:val="20"/>
                <w:lang w:val="en-US"/>
              </w:rPr>
              <w:t>,</w:t>
            </w:r>
            <w:r w:rsidR="00106FD2" w:rsidRPr="006F21D8">
              <w:rPr>
                <w:rFonts w:ascii="Times New Roman" w:hAnsi="Times New Roman" w:cs="Times New Roman"/>
                <w:sz w:val="20"/>
                <w:szCs w:val="20"/>
                <w:lang w:val="en-US"/>
              </w:rPr>
              <w:t xml:space="preserve"> -</w:t>
            </w:r>
            <w:r>
              <w:rPr>
                <w:rFonts w:ascii="Times New Roman" w:hAnsi="Times New Roman" w:cs="Times New Roman"/>
                <w:sz w:val="20"/>
                <w:szCs w:val="20"/>
                <w:lang w:val="en-US"/>
              </w:rPr>
              <w:t>0</w:t>
            </w:r>
            <w:r w:rsidR="00106FD2" w:rsidRPr="006F21D8">
              <w:rPr>
                <w:rFonts w:ascii="Times New Roman" w:hAnsi="Times New Roman" w:cs="Times New Roman"/>
                <w:sz w:val="20"/>
                <w:szCs w:val="20"/>
                <w:lang w:val="en-US"/>
              </w:rPr>
              <w:t>.</w:t>
            </w:r>
            <w:r w:rsidRPr="006F21D8">
              <w:rPr>
                <w:rFonts w:ascii="Times New Roman" w:hAnsi="Times New Roman" w:cs="Times New Roman"/>
                <w:sz w:val="20"/>
                <w:szCs w:val="20"/>
                <w:lang w:val="en-US"/>
              </w:rPr>
              <w:t>3</w:t>
            </w:r>
            <w:r>
              <w:rPr>
                <w:rFonts w:ascii="Times New Roman" w:hAnsi="Times New Roman" w:cs="Times New Roman"/>
                <w:sz w:val="20"/>
                <w:szCs w:val="20"/>
                <w:lang w:val="en-US"/>
              </w:rPr>
              <w:t>3)</w:t>
            </w:r>
          </w:p>
          <w:p w14:paraId="724A5B22" w14:textId="77777777" w:rsidR="00106FD2" w:rsidRPr="006F21D8" w:rsidRDefault="00106FD2" w:rsidP="002E44BD">
            <w:pPr>
              <w:spacing w:line="480" w:lineRule="auto"/>
              <w:jc w:val="both"/>
              <w:rPr>
                <w:rFonts w:ascii="Times New Roman" w:hAnsi="Times New Roman" w:cs="Times New Roman"/>
                <w:sz w:val="20"/>
                <w:szCs w:val="20"/>
                <w:lang w:val="en-US"/>
              </w:rPr>
            </w:pPr>
            <w:proofErr w:type="gramStart"/>
            <w:r w:rsidRPr="006F21D8">
              <w:rPr>
                <w:rFonts w:ascii="Times New Roman" w:hAnsi="Times New Roman" w:cs="Times New Roman"/>
                <w:i/>
                <w:sz w:val="20"/>
                <w:szCs w:val="20"/>
                <w:lang w:val="en-US"/>
              </w:rPr>
              <w:t>n</w:t>
            </w:r>
            <w:proofErr w:type="gramEnd"/>
            <w:r w:rsidRPr="006F21D8">
              <w:rPr>
                <w:rFonts w:ascii="Times New Roman" w:hAnsi="Times New Roman" w:cs="Times New Roman"/>
                <w:i/>
                <w:sz w:val="20"/>
                <w:szCs w:val="20"/>
                <w:lang w:val="en-US"/>
              </w:rPr>
              <w:t>=18</w:t>
            </w:r>
          </w:p>
        </w:tc>
        <w:tc>
          <w:tcPr>
            <w:tcW w:w="92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9970B62" w14:textId="77777777" w:rsidR="00CF1C2C" w:rsidRPr="006F21D8" w:rsidRDefault="008167CD"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0.64</w:t>
            </w:r>
          </w:p>
        </w:tc>
      </w:tr>
      <w:tr w:rsidR="004E5C48" w:rsidRPr="006F21D8" w14:paraId="621696A9"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673FCA58" w14:textId="77777777" w:rsidR="004E5C48" w:rsidRPr="00492DBB" w:rsidRDefault="004E5C48" w:rsidP="006E4869">
            <w:pPr>
              <w:spacing w:line="480" w:lineRule="auto"/>
              <w:rPr>
                <w:rFonts w:ascii="Times New Roman" w:hAnsi="Times New Roman" w:cs="Times New Roman"/>
                <w:b/>
                <w:sz w:val="20"/>
                <w:szCs w:val="20"/>
                <w:lang w:val="en-US"/>
              </w:rPr>
            </w:pPr>
            <w:r w:rsidRPr="00492DBB">
              <w:rPr>
                <w:rFonts w:ascii="Times New Roman" w:hAnsi="Times New Roman" w:cs="Times New Roman"/>
                <w:b/>
                <w:sz w:val="20"/>
                <w:szCs w:val="20"/>
                <w:lang w:val="en-US"/>
              </w:rPr>
              <w:t xml:space="preserve">Mean difference in </w:t>
            </w:r>
            <w:r w:rsidR="006F21D8" w:rsidRPr="00492DBB">
              <w:rPr>
                <w:rFonts w:ascii="Times New Roman" w:hAnsi="Times New Roman" w:cs="Times New Roman"/>
                <w:b/>
                <w:sz w:val="20"/>
                <w:szCs w:val="20"/>
                <w:lang w:val="en-US"/>
              </w:rPr>
              <w:t>EFA</w:t>
            </w:r>
            <w:r w:rsidRPr="00492DBB">
              <w:rPr>
                <w:rFonts w:ascii="Times New Roman" w:hAnsi="Times New Roman" w:cs="Times New Roman"/>
                <w:b/>
                <w:sz w:val="20"/>
                <w:szCs w:val="20"/>
                <w:lang w:val="en-US"/>
              </w:rPr>
              <w:t xml:space="preserve"> versus control</w:t>
            </w:r>
          </w:p>
          <w:p w14:paraId="15428F07" w14:textId="77777777" w:rsidR="004E5C48" w:rsidRPr="006F21D8" w:rsidRDefault="004E5C48" w:rsidP="006E4869">
            <w:pPr>
              <w:spacing w:line="480" w:lineRule="auto"/>
              <w:rPr>
                <w:rFonts w:ascii="Times New Roman" w:hAnsi="Times New Roman" w:cs="Times New Roman"/>
                <w:sz w:val="20"/>
                <w:szCs w:val="20"/>
                <w:lang w:val="en-US"/>
              </w:rPr>
            </w:pPr>
            <w:proofErr w:type="gramStart"/>
            <w:r w:rsidRPr="00E418B7">
              <w:rPr>
                <w:rFonts w:ascii="Times New Roman" w:hAnsi="Times New Roman" w:cs="Times New Roman"/>
                <w:sz w:val="20"/>
                <w:szCs w:val="20"/>
                <w:lang w:val="en-US"/>
              </w:rPr>
              <w:t>log</w:t>
            </w:r>
            <w:r w:rsidRPr="00E418B7">
              <w:rPr>
                <w:rFonts w:ascii="Times New Roman" w:hAnsi="Times New Roman" w:cs="Times New Roman"/>
                <w:sz w:val="20"/>
                <w:szCs w:val="20"/>
                <w:vertAlign w:val="subscript"/>
                <w:lang w:val="en-US"/>
              </w:rPr>
              <w:t>10</w:t>
            </w:r>
            <w:r w:rsidRPr="00E418B7">
              <w:rPr>
                <w:rFonts w:ascii="Times New Roman" w:hAnsi="Times New Roman" w:cs="Times New Roman"/>
                <w:sz w:val="20"/>
                <w:szCs w:val="20"/>
                <w:lang w:val="en-US"/>
              </w:rPr>
              <w:t>CFU</w:t>
            </w:r>
            <w:proofErr w:type="gramEnd"/>
            <w:r w:rsidRPr="00E418B7">
              <w:rPr>
                <w:rFonts w:ascii="Times New Roman" w:hAnsi="Times New Roman" w:cs="Times New Roman"/>
                <w:sz w:val="20"/>
                <w:szCs w:val="20"/>
                <w:lang w:val="en-US"/>
              </w:rPr>
              <w:t>/ml/day (mean, 95% CI)</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3575B917" w14:textId="77777777" w:rsidR="004E5C48" w:rsidRPr="006F21D8" w:rsidRDefault="003E0D82"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004A6E04" w14:textId="77777777" w:rsidR="004E5C48" w:rsidRPr="006F21D8" w:rsidRDefault="003E0D82"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426B4DF2" w14:textId="77777777" w:rsidR="003E0D82" w:rsidRDefault="003E0D82" w:rsidP="006F21D8">
            <w:pPr>
              <w:spacing w:line="480" w:lineRule="auto"/>
              <w:jc w:val="both"/>
              <w:rPr>
                <w:rFonts w:ascii="Times New Roman" w:hAnsi="Times New Roman" w:cs="Times New Roman"/>
                <w:sz w:val="20"/>
                <w:szCs w:val="20"/>
                <w:lang w:val="en-AU"/>
              </w:rPr>
            </w:pPr>
            <w:r w:rsidRPr="006F21D8">
              <w:rPr>
                <w:rFonts w:ascii="Times New Roman" w:hAnsi="Times New Roman" w:cs="Times New Roman"/>
                <w:sz w:val="20"/>
                <w:szCs w:val="20"/>
                <w:lang w:val="en-AU"/>
              </w:rPr>
              <w:t>-0.11</w:t>
            </w:r>
            <w:r>
              <w:rPr>
                <w:rFonts w:ascii="Times New Roman" w:hAnsi="Times New Roman" w:cs="Times New Roman"/>
                <w:sz w:val="20"/>
                <w:szCs w:val="20"/>
                <w:lang w:val="en-AU"/>
              </w:rPr>
              <w:t xml:space="preserve"> </w:t>
            </w:r>
          </w:p>
          <w:p w14:paraId="299A0320" w14:textId="77777777" w:rsidR="004E5C48" w:rsidRPr="006F21D8" w:rsidRDefault="003E0D82" w:rsidP="006F21D8">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AU"/>
              </w:rPr>
              <w:t>(</w:t>
            </w:r>
            <w:r w:rsidRPr="006F21D8">
              <w:rPr>
                <w:rFonts w:ascii="Times New Roman" w:hAnsi="Times New Roman" w:cs="Times New Roman"/>
                <w:sz w:val="20"/>
                <w:szCs w:val="20"/>
                <w:lang w:val="en-AU"/>
              </w:rPr>
              <w:t>-0.29</w:t>
            </w:r>
            <w:r w:rsidR="00FF11C2">
              <w:rPr>
                <w:rFonts w:ascii="Times New Roman" w:hAnsi="Times New Roman" w:cs="Times New Roman"/>
                <w:sz w:val="20"/>
                <w:szCs w:val="20"/>
                <w:lang w:val="en-AU"/>
              </w:rPr>
              <w:t xml:space="preserve">, </w:t>
            </w:r>
            <w:r w:rsidRPr="006F21D8">
              <w:rPr>
                <w:rFonts w:ascii="Times New Roman" w:hAnsi="Times New Roman" w:cs="Times New Roman"/>
                <w:sz w:val="20"/>
                <w:szCs w:val="20"/>
                <w:lang w:val="en-AU"/>
              </w:rPr>
              <w:t>0.07</w:t>
            </w:r>
            <w:r>
              <w:rPr>
                <w:rFonts w:ascii="Times New Roman" w:hAnsi="Times New Roman" w:cs="Times New Roman"/>
                <w:sz w:val="20"/>
                <w:szCs w:val="20"/>
                <w:lang w:val="en-AU"/>
              </w:rPr>
              <w:t>)</w:t>
            </w:r>
            <w:r w:rsidRPr="006F21D8">
              <w:rPr>
                <w:rFonts w:ascii="Times New Roman" w:hAnsi="Times New Roman" w:cs="Times New Roman"/>
                <w:sz w:val="20"/>
                <w:szCs w:val="20"/>
                <w:lang w:val="en-AU"/>
              </w:rPr>
              <w:t xml:space="preserve"> </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1476AC0F" w14:textId="77777777" w:rsidR="003E0D82" w:rsidRDefault="003E0D82" w:rsidP="006F21D8">
            <w:pPr>
              <w:spacing w:line="480" w:lineRule="auto"/>
              <w:jc w:val="both"/>
              <w:rPr>
                <w:rFonts w:ascii="Times New Roman" w:hAnsi="Times New Roman" w:cs="Times New Roman"/>
                <w:sz w:val="20"/>
                <w:szCs w:val="20"/>
                <w:lang w:val="it-IT"/>
              </w:rPr>
            </w:pPr>
            <w:r w:rsidRPr="006F21D8">
              <w:rPr>
                <w:rFonts w:ascii="Times New Roman" w:hAnsi="Times New Roman" w:cs="Times New Roman"/>
                <w:sz w:val="20"/>
                <w:szCs w:val="20"/>
                <w:lang w:val="it-IT"/>
              </w:rPr>
              <w:t>-0.</w:t>
            </w:r>
            <w:proofErr w:type="gramStart"/>
            <w:r w:rsidRPr="006F21D8">
              <w:rPr>
                <w:rFonts w:ascii="Times New Roman" w:hAnsi="Times New Roman" w:cs="Times New Roman"/>
                <w:sz w:val="20"/>
                <w:szCs w:val="20"/>
                <w:lang w:val="it-IT"/>
              </w:rPr>
              <w:t>05</w:t>
            </w:r>
            <w:proofErr w:type="gramEnd"/>
            <w:r>
              <w:rPr>
                <w:rFonts w:ascii="Times New Roman" w:hAnsi="Times New Roman" w:cs="Times New Roman"/>
                <w:sz w:val="20"/>
                <w:szCs w:val="20"/>
                <w:lang w:val="it-IT"/>
              </w:rPr>
              <w:t xml:space="preserve"> </w:t>
            </w:r>
          </w:p>
          <w:p w14:paraId="27B36F3A" w14:textId="77777777" w:rsidR="004E5C48" w:rsidRPr="006F21D8" w:rsidRDefault="003E0D82" w:rsidP="006F21D8">
            <w:pPr>
              <w:spacing w:line="480" w:lineRule="auto"/>
              <w:jc w:val="both"/>
              <w:rPr>
                <w:rFonts w:ascii="Times New Roman" w:hAnsi="Times New Roman" w:cs="Times New Roman"/>
                <w:sz w:val="20"/>
                <w:szCs w:val="20"/>
                <w:lang w:val="it-IT"/>
              </w:rPr>
            </w:pPr>
            <w:r>
              <w:rPr>
                <w:rFonts w:ascii="Times New Roman" w:hAnsi="Times New Roman" w:cs="Times New Roman"/>
                <w:sz w:val="20"/>
                <w:szCs w:val="20"/>
                <w:lang w:val="it-IT"/>
              </w:rPr>
              <w:t>(</w:t>
            </w:r>
            <w:r w:rsidRPr="006F21D8">
              <w:rPr>
                <w:rFonts w:ascii="Times New Roman" w:hAnsi="Times New Roman" w:cs="Times New Roman"/>
                <w:sz w:val="20"/>
                <w:szCs w:val="20"/>
                <w:lang w:val="it-IT"/>
              </w:rPr>
              <w:t>-0.20</w:t>
            </w:r>
            <w:r w:rsidR="00FF11C2">
              <w:rPr>
                <w:rFonts w:ascii="Times New Roman" w:hAnsi="Times New Roman" w:cs="Times New Roman"/>
                <w:sz w:val="20"/>
                <w:szCs w:val="20"/>
                <w:lang w:val="it-IT"/>
              </w:rPr>
              <w:t xml:space="preserve">, </w:t>
            </w:r>
            <w:r w:rsidRPr="006F21D8">
              <w:rPr>
                <w:rFonts w:ascii="Times New Roman" w:hAnsi="Times New Roman" w:cs="Times New Roman"/>
                <w:sz w:val="20"/>
                <w:szCs w:val="20"/>
                <w:lang w:val="it-IT"/>
              </w:rPr>
              <w:t>0.10</w:t>
            </w:r>
            <w:r>
              <w:rPr>
                <w:rFonts w:ascii="Times New Roman" w:hAnsi="Times New Roman" w:cs="Times New Roman"/>
                <w:sz w:val="20"/>
                <w:szCs w:val="20"/>
                <w:lang w:val="it-IT"/>
              </w:rPr>
              <w:t>)</w:t>
            </w:r>
            <w:r w:rsidRPr="006F21D8">
              <w:rPr>
                <w:rFonts w:ascii="Times New Roman" w:hAnsi="Times New Roman" w:cs="Times New Roman"/>
                <w:sz w:val="20"/>
                <w:szCs w:val="20"/>
                <w:lang w:val="it-IT"/>
              </w:rPr>
              <w:t xml:space="preserve"> </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29BECB41" w14:textId="77777777" w:rsidR="003E0D82" w:rsidRDefault="003E0D82" w:rsidP="006F21D8">
            <w:pPr>
              <w:spacing w:line="480" w:lineRule="auto"/>
              <w:jc w:val="both"/>
              <w:rPr>
                <w:rFonts w:ascii="Times New Roman" w:hAnsi="Times New Roman" w:cs="Times New Roman"/>
                <w:sz w:val="20"/>
                <w:szCs w:val="20"/>
                <w:lang w:val="it-IT"/>
              </w:rPr>
            </w:pPr>
            <w:r w:rsidRPr="006F21D8">
              <w:rPr>
                <w:rFonts w:ascii="Times New Roman" w:hAnsi="Times New Roman" w:cs="Times New Roman"/>
                <w:sz w:val="20"/>
                <w:szCs w:val="20"/>
                <w:lang w:val="it-IT"/>
              </w:rPr>
              <w:t>-0.</w:t>
            </w:r>
            <w:proofErr w:type="gramStart"/>
            <w:r w:rsidRPr="006F21D8">
              <w:rPr>
                <w:rFonts w:ascii="Times New Roman" w:hAnsi="Times New Roman" w:cs="Times New Roman"/>
                <w:sz w:val="20"/>
                <w:szCs w:val="20"/>
                <w:lang w:val="it-IT"/>
              </w:rPr>
              <w:t>13</w:t>
            </w:r>
            <w:proofErr w:type="gramEnd"/>
          </w:p>
          <w:p w14:paraId="17884585" w14:textId="77777777" w:rsidR="004E5C48" w:rsidRPr="006F21D8" w:rsidRDefault="003E0D82" w:rsidP="006F21D8">
            <w:pPr>
              <w:spacing w:line="480" w:lineRule="auto"/>
              <w:jc w:val="both"/>
              <w:rPr>
                <w:rFonts w:ascii="Times New Roman" w:hAnsi="Times New Roman" w:cs="Times New Roman"/>
                <w:sz w:val="20"/>
                <w:szCs w:val="20"/>
                <w:lang w:val="it-IT"/>
              </w:rPr>
            </w:pPr>
            <w:r>
              <w:rPr>
                <w:rFonts w:ascii="Times New Roman" w:hAnsi="Times New Roman" w:cs="Times New Roman"/>
                <w:sz w:val="20"/>
                <w:szCs w:val="20"/>
                <w:lang w:val="it-IT"/>
              </w:rPr>
              <w:t>(</w:t>
            </w:r>
            <w:r w:rsidRPr="006F21D8">
              <w:rPr>
                <w:rFonts w:ascii="Times New Roman" w:hAnsi="Times New Roman" w:cs="Times New Roman"/>
                <w:sz w:val="20"/>
                <w:szCs w:val="20"/>
                <w:lang w:val="it-IT"/>
              </w:rPr>
              <w:t>-0.35</w:t>
            </w:r>
            <w:r w:rsidR="00FF11C2">
              <w:rPr>
                <w:rFonts w:ascii="Times New Roman" w:hAnsi="Times New Roman" w:cs="Times New Roman"/>
                <w:sz w:val="20"/>
                <w:szCs w:val="20"/>
                <w:lang w:val="it-IT"/>
              </w:rPr>
              <w:t xml:space="preserve">, </w:t>
            </w:r>
            <w:r w:rsidRPr="006F21D8">
              <w:rPr>
                <w:rFonts w:ascii="Times New Roman" w:hAnsi="Times New Roman" w:cs="Times New Roman"/>
                <w:sz w:val="20"/>
                <w:szCs w:val="20"/>
                <w:lang w:val="it-IT"/>
              </w:rPr>
              <w:t>0.09</w:t>
            </w:r>
            <w:r>
              <w:rPr>
                <w:rFonts w:ascii="Times New Roman" w:hAnsi="Times New Roman" w:cs="Times New Roman"/>
                <w:sz w:val="20"/>
                <w:szCs w:val="20"/>
                <w:lang w:val="it-IT"/>
              </w:rPr>
              <w:t>)</w:t>
            </w:r>
            <w:r w:rsidRPr="006F21D8">
              <w:rPr>
                <w:rFonts w:ascii="Times New Roman" w:hAnsi="Times New Roman" w:cs="Times New Roman"/>
                <w:sz w:val="20"/>
                <w:szCs w:val="20"/>
                <w:lang w:val="it-IT"/>
              </w:rPr>
              <w:t xml:space="preserve"> </w:t>
            </w:r>
          </w:p>
        </w:tc>
        <w:tc>
          <w:tcPr>
            <w:tcW w:w="926"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61DFCF0A" w14:textId="77777777" w:rsidR="004E5C48" w:rsidRPr="006F21D8" w:rsidRDefault="00691F4C" w:rsidP="002E44BD">
            <w:pPr>
              <w:spacing w:line="480" w:lineRule="auto"/>
              <w:jc w:val="both"/>
              <w:rPr>
                <w:rFonts w:ascii="Times New Roman" w:hAnsi="Times New Roman" w:cs="Times New Roman"/>
                <w:iCs/>
                <w:sz w:val="20"/>
                <w:szCs w:val="20"/>
                <w:lang w:val="it-IT"/>
              </w:rPr>
            </w:pPr>
            <w:r w:rsidRPr="006F21D8">
              <w:rPr>
                <w:rFonts w:ascii="Times New Roman" w:hAnsi="Times New Roman" w:cs="Times New Roman"/>
                <w:iCs/>
                <w:sz w:val="20"/>
                <w:szCs w:val="20"/>
                <w:lang w:val="it-IT"/>
              </w:rPr>
              <w:t>†</w:t>
            </w:r>
          </w:p>
        </w:tc>
      </w:tr>
      <w:tr w:rsidR="006D253A" w:rsidRPr="006F21D8" w14:paraId="6FB71CCE"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79EBE0B" w14:textId="77777777" w:rsidR="007B1A70" w:rsidRPr="006F21D8" w:rsidRDefault="007B1A70" w:rsidP="006F21D8">
            <w:pPr>
              <w:spacing w:line="480" w:lineRule="auto"/>
              <w:rPr>
                <w:rFonts w:ascii="Times New Roman" w:hAnsi="Times New Roman" w:cs="Times New Roman"/>
                <w:sz w:val="20"/>
                <w:szCs w:val="20"/>
              </w:rPr>
            </w:pPr>
            <w:r w:rsidRPr="00492DBB">
              <w:rPr>
                <w:rFonts w:ascii="Times New Roman" w:hAnsi="Times New Roman" w:cs="Times New Roman"/>
                <w:b/>
                <w:sz w:val="20"/>
                <w:szCs w:val="20"/>
                <w:lang w:val="en-US"/>
              </w:rPr>
              <w:t>2 week</w:t>
            </w:r>
            <w:r w:rsidR="00623CBF" w:rsidRPr="00492DBB">
              <w:rPr>
                <w:rFonts w:ascii="Times New Roman" w:hAnsi="Times New Roman" w:cs="Times New Roman"/>
                <w:b/>
                <w:sz w:val="20"/>
                <w:szCs w:val="20"/>
                <w:lang w:val="en-US"/>
              </w:rPr>
              <w:t xml:space="preserve"> mortality</w:t>
            </w:r>
            <w:r w:rsidR="00623CBF" w:rsidRPr="006F21D8">
              <w:rPr>
                <w:rFonts w:ascii="Times New Roman" w:hAnsi="Times New Roman" w:cs="Times New Roman"/>
                <w:sz w:val="20"/>
                <w:szCs w:val="20"/>
                <w:lang w:val="en-US"/>
              </w:rPr>
              <w:t>, % (n)</w:t>
            </w:r>
          </w:p>
        </w:tc>
        <w:tc>
          <w:tcPr>
            <w:tcW w:w="135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FED6E02" w14:textId="70B710BD"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b/>
                <w:bCs/>
                <w:sz w:val="20"/>
                <w:szCs w:val="20"/>
                <w:lang w:val="en-US"/>
              </w:rPr>
              <w:t>15% (12</w:t>
            </w:r>
            <w:r w:rsidR="005C7732">
              <w:rPr>
                <w:rFonts w:ascii="Times New Roman" w:hAnsi="Times New Roman" w:cs="Times New Roman"/>
                <w:b/>
                <w:bCs/>
                <w:sz w:val="20"/>
                <w:szCs w:val="20"/>
                <w:lang w:val="en-US"/>
              </w:rPr>
              <w:t>/79</w:t>
            </w:r>
            <w:r w:rsidRPr="006F21D8">
              <w:rPr>
                <w:rFonts w:ascii="Times New Roman" w:hAnsi="Times New Roman" w:cs="Times New Roman"/>
                <w:b/>
                <w:bCs/>
                <w:sz w:val="20"/>
                <w:szCs w:val="20"/>
                <w:lang w:val="en-US"/>
              </w:rPr>
              <w:t>)</w:t>
            </w:r>
          </w:p>
        </w:tc>
        <w:tc>
          <w:tcPr>
            <w:tcW w:w="142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2A21D8B" w14:textId="5E8A5D8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10% (2</w:t>
            </w:r>
            <w:r w:rsidR="005C7732">
              <w:rPr>
                <w:rFonts w:ascii="Times New Roman" w:hAnsi="Times New Roman" w:cs="Times New Roman"/>
                <w:sz w:val="20"/>
                <w:szCs w:val="20"/>
                <w:lang w:val="en-US"/>
              </w:rPr>
              <w:t>/21</w:t>
            </w:r>
            <w:r w:rsidRPr="006F21D8">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05416AA" w14:textId="4D5474A2"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11% (2</w:t>
            </w:r>
            <w:r w:rsidR="005C7732">
              <w:rPr>
                <w:rFonts w:ascii="Times New Roman" w:hAnsi="Times New Roman" w:cs="Times New Roman"/>
                <w:sz w:val="20"/>
                <w:szCs w:val="20"/>
                <w:lang w:val="en-US"/>
              </w:rPr>
              <w:t>/18</w:t>
            </w:r>
            <w:r w:rsidRPr="006F21D8">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4F6684C" w14:textId="523F9279"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15% (3</w:t>
            </w:r>
            <w:r w:rsidR="005C7732">
              <w:rPr>
                <w:rFonts w:ascii="Times New Roman" w:hAnsi="Times New Roman" w:cs="Times New Roman"/>
                <w:sz w:val="20"/>
                <w:szCs w:val="20"/>
                <w:lang w:val="en-US"/>
              </w:rPr>
              <w:t>/20</w:t>
            </w:r>
            <w:r w:rsidRPr="006F21D8">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C0C2537" w14:textId="4065C37B"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25% (5</w:t>
            </w:r>
            <w:r w:rsidR="005C7732">
              <w:rPr>
                <w:rFonts w:ascii="Times New Roman" w:hAnsi="Times New Roman" w:cs="Times New Roman"/>
                <w:sz w:val="20"/>
                <w:szCs w:val="20"/>
                <w:lang w:val="en-US"/>
              </w:rPr>
              <w:t>/20</w:t>
            </w:r>
            <w:r w:rsidRPr="006F21D8">
              <w:rPr>
                <w:rFonts w:ascii="Times New Roman" w:hAnsi="Times New Roman" w:cs="Times New Roman"/>
                <w:sz w:val="20"/>
                <w:szCs w:val="20"/>
                <w:lang w:val="en-US"/>
              </w:rPr>
              <w:t>)</w:t>
            </w:r>
          </w:p>
        </w:tc>
        <w:tc>
          <w:tcPr>
            <w:tcW w:w="92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8FCA79D" w14:textId="7777777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i/>
                <w:iCs/>
                <w:sz w:val="20"/>
                <w:szCs w:val="20"/>
                <w:lang w:val="en-US"/>
              </w:rPr>
              <w:t>0.52</w:t>
            </w:r>
          </w:p>
        </w:tc>
      </w:tr>
      <w:tr w:rsidR="006D253A" w:rsidRPr="006F21D8" w14:paraId="65111A9B"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5ED904D1" w14:textId="77777777" w:rsidR="007B1A70" w:rsidRPr="006F21D8" w:rsidRDefault="007B1A70" w:rsidP="006F21D8">
            <w:pPr>
              <w:spacing w:line="480" w:lineRule="auto"/>
              <w:rPr>
                <w:rFonts w:ascii="Times New Roman" w:hAnsi="Times New Roman" w:cs="Times New Roman"/>
                <w:sz w:val="20"/>
                <w:szCs w:val="20"/>
              </w:rPr>
            </w:pPr>
            <w:r w:rsidRPr="00492DBB">
              <w:rPr>
                <w:rFonts w:ascii="Times New Roman" w:hAnsi="Times New Roman" w:cs="Times New Roman"/>
                <w:b/>
                <w:sz w:val="20"/>
                <w:szCs w:val="20"/>
                <w:lang w:val="en-US"/>
              </w:rPr>
              <w:t>10 week</w:t>
            </w:r>
            <w:r w:rsidR="00623CBF" w:rsidRPr="00492DBB">
              <w:rPr>
                <w:rFonts w:ascii="Times New Roman" w:hAnsi="Times New Roman" w:cs="Times New Roman"/>
                <w:b/>
                <w:sz w:val="20"/>
                <w:szCs w:val="20"/>
                <w:lang w:val="en-US"/>
              </w:rPr>
              <w:t xml:space="preserve"> mortality</w:t>
            </w:r>
            <w:r w:rsidR="00623CBF" w:rsidRPr="006F21D8">
              <w:rPr>
                <w:rFonts w:ascii="Times New Roman" w:hAnsi="Times New Roman" w:cs="Times New Roman"/>
                <w:sz w:val="20"/>
                <w:szCs w:val="20"/>
                <w:lang w:val="en-US"/>
              </w:rPr>
              <w:t>, % (n)</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469ABB0A" w14:textId="4A5DC6BE"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b/>
                <w:bCs/>
                <w:sz w:val="20"/>
                <w:szCs w:val="20"/>
                <w:lang w:val="en-US"/>
              </w:rPr>
              <w:t>29% (23</w:t>
            </w:r>
            <w:r w:rsidR="005C7732">
              <w:rPr>
                <w:rFonts w:ascii="Times New Roman" w:hAnsi="Times New Roman" w:cs="Times New Roman"/>
                <w:b/>
                <w:bCs/>
                <w:sz w:val="20"/>
                <w:szCs w:val="20"/>
                <w:lang w:val="en-US"/>
              </w:rPr>
              <w:t>/79</w:t>
            </w:r>
            <w:r w:rsidRPr="006F21D8">
              <w:rPr>
                <w:rFonts w:ascii="Times New Roman" w:hAnsi="Times New Roman" w:cs="Times New Roman"/>
                <w:b/>
                <w:bCs/>
                <w:sz w:val="20"/>
                <w:szCs w:val="20"/>
                <w:lang w:val="en-US"/>
              </w:rPr>
              <w:t>)</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390644CD" w14:textId="6F7C754C"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29% (6</w:t>
            </w:r>
            <w:r w:rsidR="005C7732">
              <w:rPr>
                <w:rFonts w:ascii="Times New Roman" w:hAnsi="Times New Roman" w:cs="Times New Roman"/>
                <w:sz w:val="20"/>
                <w:szCs w:val="20"/>
                <w:lang w:val="en-US"/>
              </w:rPr>
              <w:t>/21</w:t>
            </w:r>
            <w:r w:rsidRPr="006F21D8">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408A41F7" w14:textId="472051F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22% (4</w:t>
            </w:r>
            <w:r w:rsidR="005C7732">
              <w:rPr>
                <w:rFonts w:ascii="Times New Roman" w:hAnsi="Times New Roman" w:cs="Times New Roman"/>
                <w:sz w:val="20"/>
                <w:szCs w:val="20"/>
                <w:lang w:val="en-US"/>
              </w:rPr>
              <w:t>/18</w:t>
            </w:r>
            <w:r w:rsidRPr="006F21D8">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1311843D" w14:textId="7F0BA4B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15% (3</w:t>
            </w:r>
            <w:r w:rsidR="005C7732">
              <w:rPr>
                <w:rFonts w:ascii="Times New Roman" w:hAnsi="Times New Roman" w:cs="Times New Roman"/>
                <w:sz w:val="20"/>
                <w:szCs w:val="20"/>
                <w:lang w:val="en-US"/>
              </w:rPr>
              <w:t>/20</w:t>
            </w:r>
            <w:r w:rsidRPr="006F21D8">
              <w:rPr>
                <w:rFonts w:ascii="Times New Roman" w:hAnsi="Times New Roman" w:cs="Times New Roman"/>
                <w:sz w:val="20"/>
                <w:szCs w:val="20"/>
                <w:lang w:val="en-US"/>
              </w:rPr>
              <w:t>)</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220AD408" w14:textId="3FF84223"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sz w:val="20"/>
                <w:szCs w:val="20"/>
                <w:lang w:val="en-US"/>
              </w:rPr>
              <w:t>50% (10</w:t>
            </w:r>
            <w:r w:rsidR="005C7732">
              <w:rPr>
                <w:rFonts w:ascii="Times New Roman" w:hAnsi="Times New Roman" w:cs="Times New Roman"/>
                <w:sz w:val="20"/>
                <w:szCs w:val="20"/>
                <w:lang w:val="en-US"/>
              </w:rPr>
              <w:t>/20</w:t>
            </w:r>
            <w:r w:rsidRPr="006F21D8">
              <w:rPr>
                <w:rFonts w:ascii="Times New Roman" w:hAnsi="Times New Roman" w:cs="Times New Roman"/>
                <w:sz w:val="20"/>
                <w:szCs w:val="20"/>
                <w:lang w:val="en-US"/>
              </w:rPr>
              <w:t>)</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hideMark/>
          </w:tcPr>
          <w:p w14:paraId="1474EF68" w14:textId="77777777" w:rsidR="007B1A70" w:rsidRPr="006F21D8" w:rsidRDefault="007B1A70" w:rsidP="002E44BD">
            <w:pPr>
              <w:spacing w:line="480" w:lineRule="auto"/>
              <w:jc w:val="both"/>
              <w:rPr>
                <w:rFonts w:ascii="Times New Roman" w:hAnsi="Times New Roman" w:cs="Times New Roman"/>
                <w:sz w:val="20"/>
                <w:szCs w:val="20"/>
              </w:rPr>
            </w:pPr>
            <w:r w:rsidRPr="006F21D8">
              <w:rPr>
                <w:rFonts w:ascii="Times New Roman" w:hAnsi="Times New Roman" w:cs="Times New Roman"/>
                <w:i/>
                <w:iCs/>
                <w:sz w:val="20"/>
                <w:szCs w:val="20"/>
                <w:lang w:val="en-US"/>
              </w:rPr>
              <w:t>0.09</w:t>
            </w:r>
          </w:p>
        </w:tc>
      </w:tr>
      <w:tr w:rsidR="00796CE2" w:rsidRPr="006F21D8" w14:paraId="37515D1A" w14:textId="77777777" w:rsidTr="00E1315D">
        <w:trPr>
          <w:trHeight w:val="584"/>
        </w:trPr>
        <w:tc>
          <w:tcPr>
            <w:tcW w:w="9530" w:type="dxa"/>
            <w:gridSpan w:val="7"/>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C36A47E" w14:textId="77777777" w:rsidR="00796CE2" w:rsidRPr="00492DBB" w:rsidRDefault="00796CE2" w:rsidP="002E44BD">
            <w:pPr>
              <w:spacing w:line="480" w:lineRule="auto"/>
              <w:jc w:val="both"/>
              <w:rPr>
                <w:rFonts w:ascii="Times New Roman" w:hAnsi="Times New Roman" w:cs="Times New Roman"/>
                <w:i/>
                <w:iCs/>
                <w:sz w:val="20"/>
                <w:szCs w:val="20"/>
                <w:lang w:val="en-US"/>
              </w:rPr>
            </w:pPr>
            <w:r w:rsidRPr="00492DBB">
              <w:rPr>
                <w:rFonts w:ascii="Times New Roman" w:hAnsi="Times New Roman" w:cs="Times New Roman"/>
                <w:i/>
                <w:iCs/>
                <w:sz w:val="20"/>
                <w:szCs w:val="20"/>
                <w:lang w:val="en-US"/>
              </w:rPr>
              <w:t>Grade 3 AEs</w:t>
            </w:r>
            <w:r w:rsidR="00062A70">
              <w:rPr>
                <w:rFonts w:ascii="Times New Roman" w:hAnsi="Times New Roman" w:cs="Times New Roman"/>
                <w:i/>
                <w:iCs/>
                <w:sz w:val="20"/>
                <w:szCs w:val="20"/>
                <w:lang w:val="en-US"/>
              </w:rPr>
              <w:t xml:space="preserve"> During Induction Therapy (days 1 – 14)</w:t>
            </w:r>
            <w:r w:rsidRPr="00492DBB">
              <w:rPr>
                <w:rFonts w:ascii="Times New Roman" w:hAnsi="Times New Roman" w:cs="Times New Roman"/>
                <w:i/>
                <w:sz w:val="20"/>
                <w:szCs w:val="20"/>
                <w:lang w:val="en-US"/>
              </w:rPr>
              <w:t>, % (n)</w:t>
            </w:r>
          </w:p>
        </w:tc>
      </w:tr>
      <w:tr w:rsidR="006D253A" w:rsidRPr="006F21D8" w14:paraId="2540E1C6"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76D746E" w14:textId="77777777" w:rsidR="002D7524" w:rsidRPr="00492DBB" w:rsidRDefault="002D7524" w:rsidP="00492DBB">
            <w:pPr>
              <w:spacing w:line="480" w:lineRule="auto"/>
              <w:rPr>
                <w:rFonts w:ascii="Times New Roman" w:hAnsi="Times New Roman" w:cs="Times New Roman"/>
                <w:b/>
                <w:sz w:val="20"/>
                <w:szCs w:val="20"/>
                <w:lang w:val="en-US"/>
              </w:rPr>
            </w:pPr>
            <w:proofErr w:type="spellStart"/>
            <w:r w:rsidRPr="00492DBB">
              <w:rPr>
                <w:rFonts w:ascii="Times New Roman" w:hAnsi="Times New Roman" w:cs="Times New Roman"/>
                <w:b/>
                <w:sz w:val="20"/>
                <w:szCs w:val="20"/>
                <w:lang w:val="en-US"/>
              </w:rPr>
              <w:t>Anaemia</w:t>
            </w:r>
            <w:proofErr w:type="spellEnd"/>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D186C76"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6% (5)</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3D05D62A"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3F5E74B"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11% (2)</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BB70083"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15% (3)</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69B7A62"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35B2BE72"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0.11</w:t>
            </w:r>
          </w:p>
        </w:tc>
      </w:tr>
      <w:tr w:rsidR="006D253A" w:rsidRPr="006F21D8" w14:paraId="0F1376DF"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52231E9" w14:textId="77777777" w:rsidR="002D7524" w:rsidRPr="00492DBB" w:rsidRDefault="002D7524" w:rsidP="006F21D8">
            <w:pPr>
              <w:spacing w:line="480" w:lineRule="auto"/>
              <w:rPr>
                <w:rFonts w:ascii="Times New Roman" w:hAnsi="Times New Roman" w:cs="Times New Roman"/>
                <w:b/>
                <w:sz w:val="20"/>
                <w:szCs w:val="20"/>
                <w:lang w:val="en-US"/>
              </w:rPr>
            </w:pPr>
            <w:r w:rsidRPr="00492DBB">
              <w:rPr>
                <w:rFonts w:ascii="Times New Roman" w:hAnsi="Times New Roman" w:cs="Times New Roman"/>
                <w:b/>
                <w:sz w:val="20"/>
                <w:szCs w:val="20"/>
                <w:lang w:val="en-US"/>
              </w:rPr>
              <w:t>Renal impairment</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BE18E56"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5% (4)</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71E5927"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24EF3D3"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6% (1)</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39ECCA82"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C21A36F"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15% (3)</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187BABB"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0.10</w:t>
            </w:r>
          </w:p>
        </w:tc>
      </w:tr>
      <w:tr w:rsidR="006D253A" w:rsidRPr="006F21D8" w14:paraId="1A2DAF1C"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8C401CE" w14:textId="77777777" w:rsidR="002D7524" w:rsidRPr="00492DBB" w:rsidRDefault="002D7524" w:rsidP="006F21D8">
            <w:pPr>
              <w:spacing w:line="480" w:lineRule="auto"/>
              <w:rPr>
                <w:rFonts w:ascii="Times New Roman" w:hAnsi="Times New Roman" w:cs="Times New Roman"/>
                <w:b/>
                <w:sz w:val="20"/>
                <w:szCs w:val="20"/>
                <w:lang w:val="en-US"/>
              </w:rPr>
            </w:pPr>
            <w:r w:rsidRPr="00492DBB">
              <w:rPr>
                <w:rFonts w:ascii="Times New Roman" w:hAnsi="Times New Roman" w:cs="Times New Roman"/>
                <w:b/>
                <w:sz w:val="20"/>
                <w:szCs w:val="20"/>
                <w:lang w:val="en-US"/>
              </w:rPr>
              <w:t>Hypokalemia</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12862FE7"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1% (1)</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0E87255"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3076F04F"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DEDE0D6"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5% (1)</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9D75F4A"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66F62CA"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0.39</w:t>
            </w:r>
          </w:p>
        </w:tc>
      </w:tr>
      <w:tr w:rsidR="00062A70" w:rsidRPr="006F21D8" w14:paraId="4CDF3863" w14:textId="77777777" w:rsidTr="00E1315D">
        <w:trPr>
          <w:trHeight w:val="584"/>
        </w:trPr>
        <w:tc>
          <w:tcPr>
            <w:tcW w:w="9530" w:type="dxa"/>
            <w:gridSpan w:val="7"/>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65A382D6" w14:textId="77777777" w:rsidR="00062A70" w:rsidRPr="006F21D8" w:rsidRDefault="00062A70"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Grade 4 AEs</w:t>
            </w:r>
            <w:r>
              <w:rPr>
                <w:rFonts w:ascii="Times New Roman" w:hAnsi="Times New Roman" w:cs="Times New Roman"/>
                <w:i/>
                <w:iCs/>
                <w:sz w:val="20"/>
                <w:szCs w:val="20"/>
                <w:lang w:val="en-US"/>
              </w:rPr>
              <w:t xml:space="preserve"> During Induction Therapy (days 1 – 14)</w:t>
            </w:r>
            <w:r w:rsidRPr="00E418B7">
              <w:rPr>
                <w:rFonts w:ascii="Times New Roman" w:hAnsi="Times New Roman" w:cs="Times New Roman"/>
                <w:i/>
                <w:sz w:val="20"/>
                <w:szCs w:val="20"/>
                <w:lang w:val="en-US"/>
              </w:rPr>
              <w:t>, % (n)</w:t>
            </w:r>
          </w:p>
        </w:tc>
      </w:tr>
      <w:tr w:rsidR="006D253A" w:rsidRPr="006F21D8" w14:paraId="017D9CCA"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A831657" w14:textId="77777777" w:rsidR="002D7524" w:rsidRPr="00492DBB" w:rsidRDefault="002D7524" w:rsidP="006F21D8">
            <w:pPr>
              <w:spacing w:line="480" w:lineRule="auto"/>
              <w:rPr>
                <w:rFonts w:ascii="Times New Roman" w:hAnsi="Times New Roman" w:cs="Times New Roman"/>
                <w:b/>
                <w:sz w:val="20"/>
                <w:szCs w:val="20"/>
                <w:lang w:val="en-US"/>
              </w:rPr>
            </w:pPr>
            <w:proofErr w:type="spellStart"/>
            <w:r w:rsidRPr="00492DBB">
              <w:rPr>
                <w:rFonts w:ascii="Times New Roman" w:hAnsi="Times New Roman" w:cs="Times New Roman"/>
                <w:b/>
                <w:sz w:val="20"/>
                <w:szCs w:val="20"/>
                <w:lang w:val="en-US"/>
              </w:rPr>
              <w:lastRenderedPageBreak/>
              <w:t>Anaemia</w:t>
            </w:r>
            <w:proofErr w:type="spellEnd"/>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1FCE26C"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1% (1)</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D870267"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5% (1)</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1F7419F7"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414DC77"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6F5AA2DC"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326C5C4"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0.42</w:t>
            </w:r>
          </w:p>
        </w:tc>
      </w:tr>
      <w:tr w:rsidR="006D253A" w:rsidRPr="006F21D8" w14:paraId="47C7C994"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AF4A7C8" w14:textId="77777777" w:rsidR="002D7524" w:rsidRPr="00492DBB" w:rsidRDefault="002D7524" w:rsidP="006F21D8">
            <w:pPr>
              <w:spacing w:line="480" w:lineRule="auto"/>
              <w:rPr>
                <w:rFonts w:ascii="Times New Roman" w:hAnsi="Times New Roman" w:cs="Times New Roman"/>
                <w:b/>
                <w:sz w:val="20"/>
                <w:szCs w:val="20"/>
                <w:lang w:val="en-US"/>
              </w:rPr>
            </w:pPr>
            <w:r w:rsidRPr="00492DBB">
              <w:rPr>
                <w:rFonts w:ascii="Times New Roman" w:hAnsi="Times New Roman" w:cs="Times New Roman"/>
                <w:b/>
                <w:sz w:val="20"/>
                <w:szCs w:val="20"/>
                <w:lang w:val="en-US"/>
              </w:rPr>
              <w:t>Renal impairment</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6D58F8D"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1% (1)</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69F0CA2B"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588CB6E"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BF125CE"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6D4450C9"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5% (1)</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0DC2015"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0.39</w:t>
            </w:r>
          </w:p>
        </w:tc>
      </w:tr>
      <w:tr w:rsidR="006D253A" w:rsidRPr="006F21D8" w14:paraId="4AC89DC4"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68D07A9" w14:textId="77777777" w:rsidR="002D7524" w:rsidRPr="00492DBB" w:rsidRDefault="002D7524" w:rsidP="006F21D8">
            <w:pPr>
              <w:spacing w:line="480" w:lineRule="auto"/>
              <w:rPr>
                <w:rFonts w:ascii="Times New Roman" w:hAnsi="Times New Roman" w:cs="Times New Roman"/>
                <w:b/>
                <w:sz w:val="20"/>
                <w:szCs w:val="20"/>
                <w:lang w:val="en-US"/>
              </w:rPr>
            </w:pPr>
            <w:r w:rsidRPr="00492DBB">
              <w:rPr>
                <w:rFonts w:ascii="Times New Roman" w:hAnsi="Times New Roman" w:cs="Times New Roman"/>
                <w:b/>
                <w:sz w:val="20"/>
                <w:szCs w:val="20"/>
                <w:lang w:val="en-US"/>
              </w:rPr>
              <w:t>Hypokalemia</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B6BB083"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1% (1)</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6D5F94C9"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5% (1)</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6DBE553"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3CF94FD5"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3787E70"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 (0)</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0976349"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0.42</w:t>
            </w:r>
          </w:p>
        </w:tc>
      </w:tr>
      <w:tr w:rsidR="006D253A" w:rsidRPr="006F21D8" w14:paraId="351BDE4C" w14:textId="77777777" w:rsidTr="00E1315D">
        <w:trPr>
          <w:trHeight w:val="584"/>
        </w:trPr>
        <w:tc>
          <w:tcPr>
            <w:tcW w:w="8604" w:type="dxa"/>
            <w:gridSpan w:val="6"/>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D595587" w14:textId="77777777" w:rsidR="006D253A" w:rsidRPr="006F21D8" w:rsidRDefault="00062A70" w:rsidP="002E44BD">
            <w:pPr>
              <w:spacing w:line="480" w:lineRule="auto"/>
              <w:jc w:val="both"/>
              <w:rPr>
                <w:rFonts w:ascii="Times New Roman" w:hAnsi="Times New Roman" w:cs="Times New Roman"/>
                <w:sz w:val="20"/>
                <w:szCs w:val="20"/>
                <w:lang w:val="en-US"/>
              </w:rPr>
            </w:pPr>
            <w:r>
              <w:rPr>
                <w:rFonts w:ascii="Times New Roman" w:hAnsi="Times New Roman" w:cs="Times New Roman"/>
                <w:i/>
                <w:sz w:val="20"/>
                <w:szCs w:val="20"/>
                <w:lang w:val="en-US"/>
              </w:rPr>
              <w:t xml:space="preserve">Mean </w:t>
            </w:r>
            <w:r w:rsidR="006D253A" w:rsidRPr="006F21D8">
              <w:rPr>
                <w:rFonts w:ascii="Times New Roman" w:hAnsi="Times New Roman" w:cs="Times New Roman"/>
                <w:i/>
                <w:sz w:val="20"/>
                <w:szCs w:val="20"/>
                <w:lang w:val="en-US"/>
              </w:rPr>
              <w:t>Change from Baseline</w:t>
            </w:r>
            <w:r>
              <w:rPr>
                <w:rFonts w:ascii="Times New Roman" w:hAnsi="Times New Roman" w:cs="Times New Roman"/>
                <w:i/>
                <w:sz w:val="20"/>
                <w:szCs w:val="20"/>
                <w:lang w:val="en-US"/>
              </w:rPr>
              <w:t xml:space="preserve"> to Day 14</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3732DB82" w14:textId="77777777" w:rsidR="006D253A" w:rsidRPr="006F21D8" w:rsidRDefault="006D253A" w:rsidP="002E44BD">
            <w:pPr>
              <w:spacing w:line="480" w:lineRule="auto"/>
              <w:jc w:val="both"/>
              <w:rPr>
                <w:rFonts w:ascii="Times New Roman" w:hAnsi="Times New Roman" w:cs="Times New Roman"/>
                <w:i/>
                <w:iCs/>
                <w:sz w:val="20"/>
                <w:szCs w:val="20"/>
                <w:lang w:val="en-US"/>
              </w:rPr>
            </w:pPr>
          </w:p>
        </w:tc>
      </w:tr>
      <w:tr w:rsidR="006D253A" w:rsidRPr="006F21D8" w14:paraId="76DAD24D"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092BDBCF" w14:textId="77777777" w:rsidR="002D7524" w:rsidRPr="006F21D8" w:rsidRDefault="002D7524" w:rsidP="006F21D8">
            <w:pPr>
              <w:spacing w:line="480" w:lineRule="auto"/>
              <w:rPr>
                <w:rFonts w:ascii="Times New Roman" w:hAnsi="Times New Roman" w:cs="Times New Roman"/>
                <w:sz w:val="20"/>
                <w:szCs w:val="20"/>
                <w:lang w:val="it-IT"/>
              </w:rPr>
            </w:pPr>
            <w:proofErr w:type="spellStart"/>
            <w:r w:rsidRPr="00492DBB">
              <w:rPr>
                <w:rFonts w:ascii="Times New Roman" w:hAnsi="Times New Roman" w:cs="Times New Roman"/>
                <w:b/>
                <w:sz w:val="20"/>
                <w:szCs w:val="20"/>
                <w:lang w:val="it-IT"/>
              </w:rPr>
              <w:t>Haemoglobin</w:t>
            </w:r>
            <w:proofErr w:type="spellEnd"/>
            <w:r w:rsidRPr="00492DBB">
              <w:rPr>
                <w:rFonts w:ascii="Times New Roman" w:hAnsi="Times New Roman" w:cs="Times New Roman"/>
                <w:b/>
                <w:sz w:val="20"/>
                <w:szCs w:val="20"/>
                <w:lang w:val="it-IT"/>
              </w:rPr>
              <w:t xml:space="preserve"> </w:t>
            </w:r>
            <w:r w:rsidRPr="006F21D8">
              <w:rPr>
                <w:rFonts w:ascii="Times New Roman" w:hAnsi="Times New Roman" w:cs="Times New Roman"/>
                <w:sz w:val="20"/>
                <w:szCs w:val="20"/>
                <w:lang w:val="it-IT"/>
              </w:rPr>
              <w:t>g/</w:t>
            </w:r>
            <w:proofErr w:type="spellStart"/>
            <w:r w:rsidRPr="006F21D8">
              <w:rPr>
                <w:rFonts w:ascii="Times New Roman" w:hAnsi="Times New Roman" w:cs="Times New Roman"/>
                <w:sz w:val="20"/>
                <w:szCs w:val="20"/>
                <w:lang w:val="it-IT"/>
              </w:rPr>
              <w:t>dL</w:t>
            </w:r>
            <w:proofErr w:type="spellEnd"/>
            <w:r w:rsidRPr="006F21D8">
              <w:rPr>
                <w:rFonts w:ascii="Times New Roman" w:hAnsi="Times New Roman" w:cs="Times New Roman"/>
                <w:sz w:val="20"/>
                <w:szCs w:val="20"/>
                <w:lang w:val="it-IT"/>
              </w:rPr>
              <w:t xml:space="preserve"> (</w:t>
            </w:r>
            <w:proofErr w:type="spellStart"/>
            <w:r w:rsidRPr="006F21D8">
              <w:rPr>
                <w:rFonts w:ascii="Times New Roman" w:hAnsi="Times New Roman" w:cs="Times New Roman"/>
                <w:sz w:val="20"/>
                <w:szCs w:val="20"/>
                <w:lang w:val="it-IT"/>
              </w:rPr>
              <w:t>mean</w:t>
            </w:r>
            <w:proofErr w:type="spellEnd"/>
            <w:r w:rsidRPr="006F21D8">
              <w:rPr>
                <w:rFonts w:ascii="Times New Roman" w:hAnsi="Times New Roman" w:cs="Times New Roman"/>
                <w:sz w:val="20"/>
                <w:szCs w:val="20"/>
                <w:lang w:val="it-IT"/>
              </w:rPr>
              <w:t>, 95% CI)</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29C51A3" w14:textId="77777777" w:rsidR="00D163BB"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 xml:space="preserve">0.9 </w:t>
            </w:r>
          </w:p>
          <w:p w14:paraId="71F4D851"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(0.5</w:t>
            </w:r>
            <w:r w:rsidR="00FF11C2">
              <w:rPr>
                <w:rFonts w:ascii="Times New Roman" w:hAnsi="Times New Roman" w:cs="Times New Roman"/>
                <w:b/>
                <w:bCs/>
                <w:sz w:val="20"/>
                <w:szCs w:val="20"/>
                <w:lang w:val="en-US"/>
              </w:rPr>
              <w:t xml:space="preserve">, </w:t>
            </w:r>
            <w:r w:rsidRPr="006F21D8">
              <w:rPr>
                <w:rFonts w:ascii="Times New Roman" w:hAnsi="Times New Roman" w:cs="Times New Roman"/>
                <w:b/>
                <w:bCs/>
                <w:sz w:val="20"/>
                <w:szCs w:val="20"/>
                <w:lang w:val="en-US"/>
              </w:rPr>
              <w:t>1.4)</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91B903D"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1.2 </w:t>
            </w:r>
          </w:p>
          <w:p w14:paraId="117954E5"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(0.1</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2.3)</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6BA9BC5"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0.8 </w:t>
            </w:r>
          </w:p>
          <w:p w14:paraId="6FF6D8D0"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(-0.1</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1.7)</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6BE89454"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0.3 </w:t>
            </w:r>
          </w:p>
          <w:p w14:paraId="548F4297"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(-0.6</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1.3)</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16FA803C"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1.4 </w:t>
            </w:r>
          </w:p>
          <w:p w14:paraId="23164E6C"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(0.5</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2.2)</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9CB49CC"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0.39</w:t>
            </w:r>
          </w:p>
        </w:tc>
      </w:tr>
      <w:tr w:rsidR="006D253A" w:rsidRPr="006F21D8" w14:paraId="51B24475" w14:textId="77777777" w:rsidTr="00492DBB">
        <w:trPr>
          <w:trHeight w:val="584"/>
        </w:trPr>
        <w:tc>
          <w:tcPr>
            <w:tcW w:w="1674"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43C2C0D8" w14:textId="77777777" w:rsidR="002D7524" w:rsidRPr="006F21D8" w:rsidRDefault="002D7524" w:rsidP="006F21D8">
            <w:pPr>
              <w:spacing w:line="480" w:lineRule="auto"/>
              <w:rPr>
                <w:rFonts w:ascii="Times New Roman" w:hAnsi="Times New Roman" w:cs="Times New Roman"/>
                <w:sz w:val="20"/>
                <w:szCs w:val="20"/>
                <w:lang w:val="en-US"/>
              </w:rPr>
            </w:pPr>
            <w:r w:rsidRPr="00492DBB">
              <w:rPr>
                <w:rFonts w:ascii="Times New Roman" w:hAnsi="Times New Roman" w:cs="Times New Roman"/>
                <w:b/>
                <w:sz w:val="20"/>
                <w:szCs w:val="20"/>
                <w:lang w:val="en-US"/>
              </w:rPr>
              <w:t>Creatinine</w:t>
            </w:r>
            <w:r w:rsidRPr="006F21D8">
              <w:rPr>
                <w:rFonts w:ascii="Times New Roman" w:hAnsi="Times New Roman" w:cs="Times New Roman"/>
                <w:sz w:val="20"/>
                <w:szCs w:val="20"/>
                <w:lang w:val="en-US"/>
              </w:rPr>
              <w:t xml:space="preserve"> % (mean, 95% CI)</w:t>
            </w:r>
          </w:p>
        </w:tc>
        <w:tc>
          <w:tcPr>
            <w:tcW w:w="1350"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16CF576" w14:textId="77777777" w:rsidR="00D163BB"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 xml:space="preserve">14% </w:t>
            </w:r>
          </w:p>
          <w:p w14:paraId="6C118548" w14:textId="77777777" w:rsidR="002D7524" w:rsidRPr="006F21D8" w:rsidRDefault="002D7524" w:rsidP="002E44BD">
            <w:pPr>
              <w:spacing w:line="480" w:lineRule="auto"/>
              <w:jc w:val="both"/>
              <w:rPr>
                <w:rFonts w:ascii="Times New Roman" w:hAnsi="Times New Roman" w:cs="Times New Roman"/>
                <w:b/>
                <w:bCs/>
                <w:sz w:val="20"/>
                <w:szCs w:val="20"/>
                <w:lang w:val="en-US"/>
              </w:rPr>
            </w:pPr>
            <w:r w:rsidRPr="006F21D8">
              <w:rPr>
                <w:rFonts w:ascii="Times New Roman" w:hAnsi="Times New Roman" w:cs="Times New Roman"/>
                <w:b/>
                <w:bCs/>
                <w:sz w:val="20"/>
                <w:szCs w:val="20"/>
                <w:lang w:val="en-US"/>
              </w:rPr>
              <w:t>(3</w:t>
            </w:r>
            <w:r w:rsidR="00FF11C2">
              <w:rPr>
                <w:rFonts w:ascii="Times New Roman" w:hAnsi="Times New Roman" w:cs="Times New Roman"/>
                <w:b/>
                <w:bCs/>
                <w:sz w:val="20"/>
                <w:szCs w:val="20"/>
                <w:lang w:val="en-US"/>
              </w:rPr>
              <w:t xml:space="preserve">, </w:t>
            </w:r>
            <w:r w:rsidRPr="006F21D8">
              <w:rPr>
                <w:rFonts w:ascii="Times New Roman" w:hAnsi="Times New Roman" w:cs="Times New Roman"/>
                <w:b/>
                <w:bCs/>
                <w:sz w:val="20"/>
                <w:szCs w:val="20"/>
                <w:lang w:val="en-US"/>
              </w:rPr>
              <w:t>24%)</w:t>
            </w:r>
          </w:p>
        </w:tc>
        <w:tc>
          <w:tcPr>
            <w:tcW w:w="1422"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7331E0E"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17% </w:t>
            </w:r>
          </w:p>
          <w:p w14:paraId="7F14E582"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(-9</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43%)</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5FB5B81E"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13% </w:t>
            </w:r>
          </w:p>
          <w:p w14:paraId="59653588"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(-9</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35%)</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1AC38C0F"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24% </w:t>
            </w:r>
          </w:p>
          <w:p w14:paraId="5AE0D345"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(6</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42%)</w:t>
            </w:r>
          </w:p>
        </w:tc>
        <w:tc>
          <w:tcPr>
            <w:tcW w:w="138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7E15E444" w14:textId="77777777" w:rsidR="00D163BB"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 xml:space="preserve">-2% </w:t>
            </w:r>
          </w:p>
          <w:p w14:paraId="28E2FB9E" w14:textId="77777777" w:rsidR="002D7524" w:rsidRPr="006F21D8" w:rsidRDefault="002D7524" w:rsidP="002E44BD">
            <w:pPr>
              <w:spacing w:line="480" w:lineRule="auto"/>
              <w:jc w:val="both"/>
              <w:rPr>
                <w:rFonts w:ascii="Times New Roman" w:hAnsi="Times New Roman" w:cs="Times New Roman"/>
                <w:sz w:val="20"/>
                <w:szCs w:val="20"/>
                <w:lang w:val="en-US"/>
              </w:rPr>
            </w:pPr>
            <w:r w:rsidRPr="006F21D8">
              <w:rPr>
                <w:rFonts w:ascii="Times New Roman" w:hAnsi="Times New Roman" w:cs="Times New Roman"/>
                <w:sz w:val="20"/>
                <w:szCs w:val="20"/>
                <w:lang w:val="en-US"/>
              </w:rPr>
              <w:t>(-22</w:t>
            </w:r>
            <w:r w:rsidR="00FF11C2">
              <w:rPr>
                <w:rFonts w:ascii="Times New Roman" w:hAnsi="Times New Roman" w:cs="Times New Roman"/>
                <w:sz w:val="20"/>
                <w:szCs w:val="20"/>
                <w:lang w:val="en-US"/>
              </w:rPr>
              <w:t xml:space="preserve">, </w:t>
            </w:r>
            <w:r w:rsidRPr="006F21D8">
              <w:rPr>
                <w:rFonts w:ascii="Times New Roman" w:hAnsi="Times New Roman" w:cs="Times New Roman"/>
                <w:sz w:val="20"/>
                <w:szCs w:val="20"/>
                <w:lang w:val="en-US"/>
              </w:rPr>
              <w:t>18%)</w:t>
            </w:r>
          </w:p>
        </w:tc>
        <w:tc>
          <w:tcPr>
            <w:tcW w:w="926" w:type="dxa"/>
            <w:tcBorders>
              <w:top w:val="single" w:sz="8" w:space="0" w:color="000000"/>
              <w:left w:val="single" w:sz="8" w:space="0" w:color="FFFFFF"/>
              <w:bottom w:val="single" w:sz="8" w:space="0" w:color="000000"/>
              <w:right w:val="single" w:sz="8" w:space="0" w:color="FFFFFF"/>
            </w:tcBorders>
            <w:shd w:val="clear" w:color="auto" w:fill="F2F2F2" w:themeFill="background1" w:themeFillShade="F2"/>
            <w:tcMar>
              <w:top w:w="72" w:type="dxa"/>
              <w:left w:w="144" w:type="dxa"/>
              <w:bottom w:w="72" w:type="dxa"/>
              <w:right w:w="144" w:type="dxa"/>
            </w:tcMar>
          </w:tcPr>
          <w:p w14:paraId="26DB9A11" w14:textId="77777777" w:rsidR="002D7524" w:rsidRPr="006F21D8" w:rsidRDefault="002D7524" w:rsidP="002E44BD">
            <w:pPr>
              <w:spacing w:line="480" w:lineRule="auto"/>
              <w:jc w:val="both"/>
              <w:rPr>
                <w:rFonts w:ascii="Times New Roman" w:hAnsi="Times New Roman" w:cs="Times New Roman"/>
                <w:i/>
                <w:iCs/>
                <w:sz w:val="20"/>
                <w:szCs w:val="20"/>
                <w:lang w:val="en-US"/>
              </w:rPr>
            </w:pPr>
            <w:r w:rsidRPr="006F21D8">
              <w:rPr>
                <w:rFonts w:ascii="Times New Roman" w:hAnsi="Times New Roman" w:cs="Times New Roman"/>
                <w:i/>
                <w:iCs/>
                <w:sz w:val="20"/>
                <w:szCs w:val="20"/>
                <w:lang w:val="en-US"/>
              </w:rPr>
              <w:t>0.29</w:t>
            </w:r>
          </w:p>
        </w:tc>
      </w:tr>
    </w:tbl>
    <w:p w14:paraId="3EF924E1" w14:textId="77777777" w:rsidR="007B1A70" w:rsidRPr="00D163BB" w:rsidRDefault="00691F4C" w:rsidP="002E44BD">
      <w:pPr>
        <w:spacing w:line="480" w:lineRule="auto"/>
        <w:jc w:val="both"/>
        <w:rPr>
          <w:rFonts w:ascii="Times New Roman" w:hAnsi="Times New Roman" w:cs="Times New Roman"/>
          <w:sz w:val="20"/>
          <w:szCs w:val="20"/>
        </w:rPr>
      </w:pPr>
      <w:r w:rsidRPr="00D163BB">
        <w:rPr>
          <w:rFonts w:ascii="Times New Roman" w:hAnsi="Times New Roman" w:cs="Times New Roman"/>
          <w:sz w:val="20"/>
          <w:szCs w:val="20"/>
        </w:rPr>
        <w:t>*</w:t>
      </w:r>
      <w:r w:rsidR="00492DBB" w:rsidRPr="00D163BB">
        <w:rPr>
          <w:rFonts w:ascii="Times New Roman" w:hAnsi="Times New Roman" w:cs="Times New Roman"/>
          <w:sz w:val="20"/>
          <w:szCs w:val="20"/>
        </w:rPr>
        <w:t>Individuals who die prior to the day 3 LP or who were culture negative at baseline do not have EFA value.</w:t>
      </w:r>
      <w:r w:rsidR="005D2934">
        <w:rPr>
          <w:rFonts w:ascii="Times New Roman" w:hAnsi="Times New Roman" w:cs="Times New Roman"/>
          <w:sz w:val="20"/>
          <w:szCs w:val="20"/>
        </w:rPr>
        <w:t xml:space="preserve"> Overall </w:t>
      </w:r>
      <w:r w:rsidR="0029732D">
        <w:rPr>
          <w:rFonts w:ascii="Times New Roman" w:hAnsi="Times New Roman" w:cs="Times New Roman"/>
          <w:sz w:val="20"/>
          <w:szCs w:val="20"/>
        </w:rPr>
        <w:t>5</w:t>
      </w:r>
      <w:r w:rsidR="005D2934">
        <w:rPr>
          <w:rFonts w:ascii="Times New Roman" w:hAnsi="Times New Roman" w:cs="Times New Roman"/>
          <w:sz w:val="20"/>
          <w:szCs w:val="20"/>
        </w:rPr>
        <w:t xml:space="preserve"> patients died prior to follow-up LP</w:t>
      </w:r>
      <w:r w:rsidR="007339F0">
        <w:rPr>
          <w:rFonts w:ascii="Times New Roman" w:hAnsi="Times New Roman" w:cs="Times New Roman"/>
          <w:sz w:val="20"/>
          <w:szCs w:val="20"/>
        </w:rPr>
        <w:t xml:space="preserve"> (1 control, 1 single dose, 1 two dose, 2 three dose) and 5 patients had negative baseline cultures (3 controls, 1 single dose, 1 2 dose).</w:t>
      </w:r>
    </w:p>
    <w:p w14:paraId="7708A68C" w14:textId="5B578C90" w:rsidR="00691F4C" w:rsidRDefault="00691F4C" w:rsidP="002E44BD">
      <w:pPr>
        <w:spacing w:line="480" w:lineRule="auto"/>
        <w:jc w:val="both"/>
        <w:rPr>
          <w:rFonts w:ascii="Times New Roman" w:hAnsi="Times New Roman" w:cs="Times New Roman"/>
          <w:sz w:val="20"/>
          <w:szCs w:val="20"/>
          <w:lang w:val="en-US"/>
        </w:rPr>
      </w:pPr>
      <w:r w:rsidRPr="003C33EE">
        <w:rPr>
          <w:rFonts w:ascii="Times New Roman" w:hAnsi="Times New Roman" w:cs="Times New Roman"/>
          <w:sz w:val="20"/>
          <w:szCs w:val="20"/>
        </w:rPr>
        <w:t>†</w:t>
      </w:r>
      <w:r w:rsidR="00492DBB" w:rsidRPr="00D163BB">
        <w:rPr>
          <w:rFonts w:ascii="Times New Roman" w:hAnsi="Times New Roman" w:cs="Times New Roman"/>
          <w:sz w:val="20"/>
          <w:szCs w:val="20"/>
        </w:rPr>
        <w:t xml:space="preserve">All three study arms were </w:t>
      </w:r>
      <w:proofErr w:type="gramStart"/>
      <w:r w:rsidR="00492DBB" w:rsidRPr="00D163BB">
        <w:rPr>
          <w:rFonts w:ascii="Times New Roman" w:hAnsi="Times New Roman" w:cs="Times New Roman"/>
          <w:sz w:val="20"/>
          <w:szCs w:val="20"/>
        </w:rPr>
        <w:t>non inferior</w:t>
      </w:r>
      <w:proofErr w:type="gramEnd"/>
      <w:r w:rsidR="00492DBB" w:rsidRPr="00D163BB">
        <w:rPr>
          <w:rFonts w:ascii="Times New Roman" w:hAnsi="Times New Roman" w:cs="Times New Roman"/>
          <w:sz w:val="20"/>
          <w:szCs w:val="20"/>
        </w:rPr>
        <w:t xml:space="preserve"> to control at the pre-defined non-inferiority margin of 0.2 </w:t>
      </w:r>
      <w:r w:rsidR="00492DBB" w:rsidRPr="00D163BB">
        <w:rPr>
          <w:rFonts w:ascii="Times New Roman" w:hAnsi="Times New Roman" w:cs="Times New Roman"/>
          <w:sz w:val="20"/>
          <w:szCs w:val="20"/>
          <w:lang w:val="en-US"/>
        </w:rPr>
        <w:t>log</w:t>
      </w:r>
      <w:r w:rsidR="00492DBB" w:rsidRPr="00D163BB">
        <w:rPr>
          <w:rFonts w:ascii="Times New Roman" w:hAnsi="Times New Roman" w:cs="Times New Roman"/>
          <w:sz w:val="20"/>
          <w:szCs w:val="20"/>
          <w:vertAlign w:val="subscript"/>
          <w:lang w:val="en-US"/>
        </w:rPr>
        <w:t>10</w:t>
      </w:r>
      <w:r w:rsidR="00492DBB" w:rsidRPr="00D163BB">
        <w:rPr>
          <w:rFonts w:ascii="Times New Roman" w:hAnsi="Times New Roman" w:cs="Times New Roman"/>
          <w:sz w:val="20"/>
          <w:szCs w:val="20"/>
          <w:lang w:val="en-US"/>
        </w:rPr>
        <w:t>CFU/ml/day.</w:t>
      </w:r>
      <w:r w:rsidR="0075245B">
        <w:rPr>
          <w:rFonts w:ascii="Times New Roman" w:hAnsi="Times New Roman" w:cs="Times New Roman"/>
          <w:sz w:val="20"/>
          <w:szCs w:val="20"/>
          <w:lang w:val="en-US"/>
        </w:rPr>
        <w:t xml:space="preserve"> The respectiv</w:t>
      </w:r>
      <w:r w:rsidR="0075245B" w:rsidRPr="00113F9F">
        <w:rPr>
          <w:rFonts w:ascii="Times New Roman" w:hAnsi="Times New Roman" w:cs="Times New Roman"/>
          <w:sz w:val="20"/>
          <w:szCs w:val="20"/>
          <w:lang w:val="en-US"/>
        </w:rPr>
        <w:t xml:space="preserve">e 99% confidence intervals </w:t>
      </w:r>
      <w:r w:rsidR="00113F9F" w:rsidRPr="00113F9F">
        <w:rPr>
          <w:rFonts w:ascii="Times New Roman" w:hAnsi="Times New Roman" w:cs="Times New Roman"/>
          <w:sz w:val="20"/>
          <w:szCs w:val="20"/>
          <w:lang w:val="en-US"/>
        </w:rPr>
        <w:t xml:space="preserve">for the </w:t>
      </w:r>
      <w:r w:rsidR="00113F9F" w:rsidRPr="00113F9F">
        <w:rPr>
          <w:rFonts w:ascii="Times New Roman" w:hAnsi="Times New Roman" w:cs="Times New Roman"/>
          <w:sz w:val="20"/>
          <w:szCs w:val="20"/>
        </w:rPr>
        <w:t>difference in mean EFA between single dose and control was -0.11 (99% CI -0.35 to 0.14) log</w:t>
      </w:r>
      <w:r w:rsidR="00113F9F" w:rsidRPr="00113F9F">
        <w:rPr>
          <w:rFonts w:ascii="Times New Roman" w:hAnsi="Times New Roman" w:cs="Times New Roman"/>
          <w:sz w:val="20"/>
          <w:szCs w:val="20"/>
          <w:vertAlign w:val="subscript"/>
        </w:rPr>
        <w:t>10</w:t>
      </w:r>
      <w:r w:rsidR="00113F9F" w:rsidRPr="00113F9F">
        <w:rPr>
          <w:rFonts w:ascii="Times New Roman" w:hAnsi="Times New Roman" w:cs="Times New Roman"/>
          <w:sz w:val="20"/>
          <w:szCs w:val="20"/>
        </w:rPr>
        <w:t>CFU/mL/day; between two doses and control -0.05 (99% CI -0.26 to 0.16) log10CFU/mL/day; and between three doses and control was -0.13 (95% CI -0.42 to 0.17) log</w:t>
      </w:r>
      <w:r w:rsidR="00113F9F" w:rsidRPr="00113F9F">
        <w:rPr>
          <w:rFonts w:ascii="Times New Roman" w:hAnsi="Times New Roman" w:cs="Times New Roman"/>
          <w:sz w:val="20"/>
          <w:szCs w:val="20"/>
          <w:vertAlign w:val="subscript"/>
        </w:rPr>
        <w:t>10</w:t>
      </w:r>
      <w:r w:rsidR="00113F9F" w:rsidRPr="00113F9F">
        <w:rPr>
          <w:rFonts w:ascii="Times New Roman" w:hAnsi="Times New Roman" w:cs="Times New Roman"/>
          <w:sz w:val="20"/>
          <w:szCs w:val="20"/>
        </w:rPr>
        <w:t xml:space="preserve">CFU/mL/day. </w:t>
      </w:r>
      <w:r w:rsidR="0075245B" w:rsidRPr="00113F9F">
        <w:rPr>
          <w:rFonts w:ascii="Times New Roman" w:hAnsi="Times New Roman" w:cs="Times New Roman"/>
          <w:sz w:val="20"/>
          <w:szCs w:val="20"/>
          <w:lang w:val="en-US"/>
        </w:rPr>
        <w:t>Using this</w:t>
      </w:r>
      <w:r w:rsidR="0075245B">
        <w:rPr>
          <w:rFonts w:ascii="Times New Roman" w:hAnsi="Times New Roman" w:cs="Times New Roman"/>
          <w:sz w:val="20"/>
          <w:szCs w:val="20"/>
          <w:lang w:val="en-US"/>
        </w:rPr>
        <w:t xml:space="preserve"> more stringent cut-off, </w:t>
      </w:r>
      <w:r w:rsidR="0075245B">
        <w:rPr>
          <w:rFonts w:ascii="Times New Roman" w:hAnsi="Times New Roman" w:cs="Times New Roman"/>
          <w:sz w:val="20"/>
          <w:szCs w:val="20"/>
        </w:rPr>
        <w:t>a</w:t>
      </w:r>
      <w:r w:rsidR="0075245B" w:rsidRPr="00D163BB">
        <w:rPr>
          <w:rFonts w:ascii="Times New Roman" w:hAnsi="Times New Roman" w:cs="Times New Roman"/>
          <w:sz w:val="20"/>
          <w:szCs w:val="20"/>
        </w:rPr>
        <w:t xml:space="preserve">ll </w:t>
      </w:r>
      <w:proofErr w:type="gramStart"/>
      <w:r w:rsidR="0075245B" w:rsidRPr="00D163BB">
        <w:rPr>
          <w:rFonts w:ascii="Times New Roman" w:hAnsi="Times New Roman" w:cs="Times New Roman"/>
          <w:sz w:val="20"/>
          <w:szCs w:val="20"/>
        </w:rPr>
        <w:t>three study</w:t>
      </w:r>
      <w:proofErr w:type="gramEnd"/>
      <w:r w:rsidR="0075245B" w:rsidRPr="00D163BB">
        <w:rPr>
          <w:rFonts w:ascii="Times New Roman" w:hAnsi="Times New Roman" w:cs="Times New Roman"/>
          <w:sz w:val="20"/>
          <w:szCs w:val="20"/>
        </w:rPr>
        <w:t xml:space="preserve"> arms </w:t>
      </w:r>
      <w:r w:rsidR="0075245B">
        <w:rPr>
          <w:rFonts w:ascii="Times New Roman" w:hAnsi="Times New Roman" w:cs="Times New Roman"/>
          <w:sz w:val="20"/>
          <w:szCs w:val="20"/>
        </w:rPr>
        <w:t>remained</w:t>
      </w:r>
      <w:r w:rsidR="0075245B" w:rsidRPr="00D163BB">
        <w:rPr>
          <w:rFonts w:ascii="Times New Roman" w:hAnsi="Times New Roman" w:cs="Times New Roman"/>
          <w:sz w:val="20"/>
          <w:szCs w:val="20"/>
        </w:rPr>
        <w:t xml:space="preserve"> non inferior to control at the pre-defined non-inferiority margin of 0.2 </w:t>
      </w:r>
      <w:r w:rsidR="0075245B" w:rsidRPr="00D163BB">
        <w:rPr>
          <w:rFonts w:ascii="Times New Roman" w:hAnsi="Times New Roman" w:cs="Times New Roman"/>
          <w:sz w:val="20"/>
          <w:szCs w:val="20"/>
          <w:lang w:val="en-US"/>
        </w:rPr>
        <w:t>log</w:t>
      </w:r>
      <w:r w:rsidR="0075245B" w:rsidRPr="00D163BB">
        <w:rPr>
          <w:rFonts w:ascii="Times New Roman" w:hAnsi="Times New Roman" w:cs="Times New Roman"/>
          <w:sz w:val="20"/>
          <w:szCs w:val="20"/>
          <w:vertAlign w:val="subscript"/>
          <w:lang w:val="en-US"/>
        </w:rPr>
        <w:t>10</w:t>
      </w:r>
      <w:r w:rsidR="0075245B" w:rsidRPr="00D163BB">
        <w:rPr>
          <w:rFonts w:ascii="Times New Roman" w:hAnsi="Times New Roman" w:cs="Times New Roman"/>
          <w:sz w:val="20"/>
          <w:szCs w:val="20"/>
          <w:lang w:val="en-US"/>
        </w:rPr>
        <w:t>CFU/ml/day.</w:t>
      </w:r>
    </w:p>
    <w:p w14:paraId="3725E1C9" w14:textId="77777777" w:rsidR="003C3C93" w:rsidRPr="009A6E90" w:rsidRDefault="003C3C93" w:rsidP="003C3C93">
      <w:pPr>
        <w:spacing w:line="480" w:lineRule="auto"/>
        <w:jc w:val="both"/>
        <w:rPr>
          <w:rFonts w:ascii="Times New Roman" w:hAnsi="Times New Roman" w:cs="Times New Roman"/>
          <w:sz w:val="20"/>
          <w:szCs w:val="20"/>
          <w:lang w:val="es-ES"/>
        </w:rPr>
      </w:pPr>
      <w:r w:rsidRPr="009A6E90">
        <w:rPr>
          <w:rFonts w:ascii="Times New Roman" w:hAnsi="Times New Roman" w:cs="Times New Roman"/>
          <w:sz w:val="20"/>
          <w:szCs w:val="20"/>
          <w:lang w:val="es-ES"/>
        </w:rPr>
        <w:t xml:space="preserve">L-AmB: </w:t>
      </w:r>
      <w:proofErr w:type="spellStart"/>
      <w:r w:rsidRPr="009A6E90">
        <w:rPr>
          <w:rFonts w:ascii="Times New Roman" w:hAnsi="Times New Roman" w:cs="Times New Roman"/>
          <w:sz w:val="20"/>
          <w:szCs w:val="20"/>
          <w:lang w:val="es-ES"/>
        </w:rPr>
        <w:t>Liposomal</w:t>
      </w:r>
      <w:proofErr w:type="spellEnd"/>
      <w:r w:rsidRPr="009A6E90">
        <w:rPr>
          <w:rFonts w:ascii="Times New Roman" w:hAnsi="Times New Roman" w:cs="Times New Roman"/>
          <w:sz w:val="20"/>
          <w:szCs w:val="20"/>
          <w:lang w:val="es-ES"/>
        </w:rPr>
        <w:t xml:space="preserve"> </w:t>
      </w:r>
      <w:proofErr w:type="spellStart"/>
      <w:r w:rsidRPr="009A6E90">
        <w:rPr>
          <w:rFonts w:ascii="Times New Roman" w:hAnsi="Times New Roman" w:cs="Times New Roman"/>
          <w:sz w:val="20"/>
          <w:szCs w:val="20"/>
          <w:lang w:val="es-ES"/>
        </w:rPr>
        <w:t>amphotericin</w:t>
      </w:r>
      <w:proofErr w:type="spellEnd"/>
      <w:r w:rsidRPr="009A6E90">
        <w:rPr>
          <w:rFonts w:ascii="Times New Roman" w:hAnsi="Times New Roman" w:cs="Times New Roman"/>
          <w:sz w:val="20"/>
          <w:szCs w:val="20"/>
          <w:lang w:val="es-ES"/>
        </w:rPr>
        <w:t xml:space="preserve"> B.</w:t>
      </w:r>
    </w:p>
    <w:p w14:paraId="020DD0BB" w14:textId="77777777" w:rsidR="003C3C93" w:rsidRPr="00113F9F" w:rsidRDefault="003C3C93" w:rsidP="002E44BD">
      <w:pPr>
        <w:spacing w:line="480" w:lineRule="auto"/>
        <w:jc w:val="both"/>
        <w:rPr>
          <w:rFonts w:ascii="Times New Roman" w:hAnsi="Times New Roman" w:cs="Times New Roman"/>
          <w:sz w:val="20"/>
          <w:szCs w:val="20"/>
          <w:lang w:val="es-ES"/>
        </w:rPr>
      </w:pPr>
    </w:p>
    <w:p w14:paraId="21EA4EC2" w14:textId="77777777" w:rsidR="001F69D8" w:rsidRPr="00113F9F" w:rsidRDefault="001F69D8" w:rsidP="002E44BD">
      <w:pPr>
        <w:spacing w:line="480" w:lineRule="auto"/>
        <w:jc w:val="both"/>
        <w:rPr>
          <w:rFonts w:ascii="Times New Roman" w:hAnsi="Times New Roman" w:cs="Times New Roman"/>
          <w:lang w:val="es-ES"/>
        </w:rPr>
      </w:pPr>
    </w:p>
    <w:p w14:paraId="34DC32BB" w14:textId="77777777" w:rsidR="008F7250" w:rsidRPr="00113F9F" w:rsidRDefault="008F7250">
      <w:pPr>
        <w:rPr>
          <w:rFonts w:ascii="Times New Roman" w:hAnsi="Times New Roman" w:cs="Times New Roman"/>
          <w:lang w:val="es-ES"/>
        </w:rPr>
      </w:pPr>
      <w:r w:rsidRPr="00113F9F">
        <w:rPr>
          <w:rFonts w:ascii="Times New Roman" w:hAnsi="Times New Roman" w:cs="Times New Roman"/>
          <w:lang w:val="es-ES"/>
        </w:rPr>
        <w:br w:type="page"/>
      </w:r>
    </w:p>
    <w:p w14:paraId="7E9309FE" w14:textId="77777777" w:rsidR="00EF4864" w:rsidRPr="00112213" w:rsidRDefault="00EF4864" w:rsidP="0092350F">
      <w:pPr>
        <w:spacing w:line="480" w:lineRule="auto"/>
        <w:jc w:val="both"/>
        <w:outlineLvl w:val="0"/>
        <w:rPr>
          <w:rFonts w:ascii="Times New Roman" w:hAnsi="Times New Roman" w:cs="Times New Roman"/>
        </w:rPr>
      </w:pPr>
      <w:r w:rsidRPr="00112213">
        <w:rPr>
          <w:rFonts w:ascii="Times New Roman" w:hAnsi="Times New Roman" w:cs="Times New Roman"/>
        </w:rPr>
        <w:lastRenderedPageBreak/>
        <w:t>Table</w:t>
      </w:r>
      <w:r w:rsidR="000F790E">
        <w:rPr>
          <w:rFonts w:ascii="Times New Roman" w:hAnsi="Times New Roman" w:cs="Times New Roman"/>
        </w:rPr>
        <w:t xml:space="preserve"> 3</w:t>
      </w:r>
      <w:r w:rsidRPr="00112213">
        <w:rPr>
          <w:rFonts w:ascii="Times New Roman" w:hAnsi="Times New Roman" w:cs="Times New Roman"/>
        </w:rPr>
        <w:t xml:space="preserve">: </w:t>
      </w:r>
      <w:r w:rsidR="00CF4253">
        <w:rPr>
          <w:rFonts w:ascii="Times New Roman" w:hAnsi="Times New Roman" w:cs="Times New Roman"/>
        </w:rPr>
        <w:t>Adverse Events and Readmissions During 10-week Follow-up</w:t>
      </w:r>
    </w:p>
    <w:tbl>
      <w:tblPr>
        <w:tblW w:w="9620" w:type="dxa"/>
        <w:tblLayout w:type="fixed"/>
        <w:tblCellMar>
          <w:left w:w="0" w:type="dxa"/>
          <w:right w:w="0" w:type="dxa"/>
        </w:tblCellMar>
        <w:tblLook w:val="0420" w:firstRow="1" w:lastRow="0" w:firstColumn="0" w:lastColumn="0" w:noHBand="0" w:noVBand="1"/>
      </w:tblPr>
      <w:tblGrid>
        <w:gridCol w:w="2094"/>
        <w:gridCol w:w="660"/>
        <w:gridCol w:w="1414"/>
        <w:gridCol w:w="1414"/>
        <w:gridCol w:w="1414"/>
        <w:gridCol w:w="1415"/>
        <w:gridCol w:w="1209"/>
      </w:tblGrid>
      <w:tr w:rsidR="00595953" w:rsidRPr="00595953" w14:paraId="3CC46B7F" w14:textId="77777777" w:rsidTr="00595953">
        <w:trPr>
          <w:trHeight w:val="442"/>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9F36236" w14:textId="77777777" w:rsidR="00EF4864" w:rsidRPr="00595953" w:rsidRDefault="00EF4864" w:rsidP="002E44BD">
            <w:pPr>
              <w:spacing w:line="480" w:lineRule="auto"/>
              <w:jc w:val="both"/>
              <w:rPr>
                <w:rFonts w:ascii="Times New Roman" w:hAnsi="Times New Roman" w:cs="Times New Roman"/>
                <w:sz w:val="20"/>
                <w:szCs w:val="20"/>
              </w:rPr>
            </w:pP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90BA515"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All</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0EC8ECF3"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Control</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D36E358" w14:textId="49B09A78"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Single Dose</w:t>
            </w:r>
            <w:r w:rsidR="003C3C93">
              <w:rPr>
                <w:rFonts w:ascii="Times New Roman" w:hAnsi="Times New Roman" w:cs="Times New Roman"/>
                <w:b/>
                <w:bCs/>
                <w:sz w:val="20"/>
                <w:szCs w:val="20"/>
                <w:lang w:val="en-US"/>
              </w:rPr>
              <w:t xml:space="preserve"> L-AmB</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DBC823B" w14:textId="5E55AD24"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Two Doses</w:t>
            </w:r>
            <w:r w:rsidR="003C3C93">
              <w:rPr>
                <w:rFonts w:ascii="Times New Roman" w:hAnsi="Times New Roman" w:cs="Times New Roman"/>
                <w:b/>
                <w:bCs/>
                <w:sz w:val="20"/>
                <w:szCs w:val="20"/>
                <w:lang w:val="en-US"/>
              </w:rPr>
              <w:t xml:space="preserve"> L-AmB</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3DCF46A" w14:textId="31A755D2"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Three Doses</w:t>
            </w:r>
            <w:r w:rsidR="003C3C93">
              <w:rPr>
                <w:rFonts w:ascii="Times New Roman" w:hAnsi="Times New Roman" w:cs="Times New Roman"/>
                <w:b/>
                <w:bCs/>
                <w:sz w:val="20"/>
                <w:szCs w:val="20"/>
                <w:lang w:val="en-US"/>
              </w:rPr>
              <w:t xml:space="preserve"> L-AmB</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E995E52"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i/>
                <w:iCs/>
                <w:sz w:val="20"/>
                <w:szCs w:val="20"/>
                <w:lang w:val="en-US"/>
              </w:rPr>
              <w:t>P-value</w:t>
            </w:r>
          </w:p>
        </w:tc>
      </w:tr>
      <w:tr w:rsidR="00902473" w:rsidRPr="00595953" w14:paraId="3EC02FDD" w14:textId="77777777" w:rsidTr="00595953">
        <w:trPr>
          <w:trHeight w:val="584"/>
        </w:trPr>
        <w:tc>
          <w:tcPr>
            <w:tcW w:w="9620" w:type="dxa"/>
            <w:gridSpan w:val="7"/>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65CBCB4" w14:textId="77777777" w:rsidR="00902473" w:rsidRPr="00595953" w:rsidRDefault="00902473" w:rsidP="002E44BD">
            <w:pPr>
              <w:spacing w:line="480" w:lineRule="auto"/>
              <w:jc w:val="both"/>
              <w:rPr>
                <w:rFonts w:ascii="Times New Roman" w:hAnsi="Times New Roman" w:cs="Times New Roman"/>
                <w:b/>
                <w:iCs/>
                <w:sz w:val="20"/>
                <w:szCs w:val="20"/>
                <w:lang w:val="en-US"/>
              </w:rPr>
            </w:pPr>
            <w:r w:rsidRPr="00595953">
              <w:rPr>
                <w:rFonts w:ascii="Times New Roman" w:hAnsi="Times New Roman" w:cs="Times New Roman"/>
                <w:b/>
                <w:iCs/>
                <w:sz w:val="20"/>
                <w:szCs w:val="20"/>
                <w:lang w:val="en-US"/>
              </w:rPr>
              <w:t>Overall</w:t>
            </w:r>
          </w:p>
        </w:tc>
      </w:tr>
      <w:tr w:rsidR="00595953" w:rsidRPr="00595953" w14:paraId="56FA0450"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6DF90F65"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All AEs</w:t>
            </w:r>
          </w:p>
        </w:tc>
        <w:tc>
          <w:tcPr>
            <w:tcW w:w="660"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06D074EE"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88</w:t>
            </w:r>
            <w:r w:rsidR="00D54F34">
              <w:rPr>
                <w:rFonts w:ascii="Times New Roman" w:hAnsi="Times New Roman" w:cs="Times New Roman"/>
                <w:b/>
                <w:bCs/>
                <w:sz w:val="20"/>
                <w:szCs w:val="20"/>
                <w:lang w:val="en-US"/>
              </w:rPr>
              <w:t>*</w:t>
            </w:r>
          </w:p>
        </w:tc>
        <w:tc>
          <w:tcPr>
            <w:tcW w:w="141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06227CD8"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19</w:t>
            </w:r>
          </w:p>
        </w:tc>
        <w:tc>
          <w:tcPr>
            <w:tcW w:w="141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741C2EA7"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29</w:t>
            </w:r>
          </w:p>
        </w:tc>
        <w:tc>
          <w:tcPr>
            <w:tcW w:w="141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7836A1BE"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14</w:t>
            </w:r>
          </w:p>
        </w:tc>
        <w:tc>
          <w:tcPr>
            <w:tcW w:w="141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62E7F793"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26</w:t>
            </w:r>
          </w:p>
        </w:tc>
        <w:tc>
          <w:tcPr>
            <w:tcW w:w="120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78119E7C"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i/>
                <w:iCs/>
                <w:sz w:val="20"/>
                <w:szCs w:val="20"/>
                <w:lang w:val="en-US"/>
              </w:rPr>
              <w:t>0.50</w:t>
            </w:r>
          </w:p>
        </w:tc>
      </w:tr>
      <w:tr w:rsidR="00595953" w:rsidRPr="00595953" w14:paraId="2238E3BE"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0846846"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Grade 3 AEs</w:t>
            </w: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02A11EE6"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45</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A2B0C62"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7</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086F999"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18</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5224603"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9</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EE4BC59"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11</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81AABAD"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w:t>
            </w:r>
          </w:p>
        </w:tc>
      </w:tr>
      <w:tr w:rsidR="00595953" w:rsidRPr="00595953" w14:paraId="6EC6A446" w14:textId="77777777" w:rsidTr="00595953">
        <w:trPr>
          <w:trHeight w:val="584"/>
        </w:trPr>
        <w:tc>
          <w:tcPr>
            <w:tcW w:w="2094"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B85A5F8"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Elevated creatinine</w:t>
            </w:r>
          </w:p>
        </w:tc>
        <w:tc>
          <w:tcPr>
            <w:tcW w:w="660"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13D12E7" w14:textId="77777777" w:rsidR="009B1616" w:rsidRPr="00595953" w:rsidRDefault="009B1616" w:rsidP="002E44BD">
            <w:pPr>
              <w:spacing w:line="480" w:lineRule="auto"/>
              <w:jc w:val="both"/>
              <w:rPr>
                <w:rFonts w:ascii="Times New Roman" w:hAnsi="Times New Roman" w:cs="Times New Roman"/>
                <w:b/>
                <w:bCs/>
                <w:sz w:val="20"/>
                <w:szCs w:val="20"/>
                <w:lang w:val="en-US"/>
              </w:rPr>
            </w:pPr>
          </w:p>
        </w:tc>
        <w:tc>
          <w:tcPr>
            <w:tcW w:w="1414"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F0B12D8"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6DEA3A9" w14:textId="77777777" w:rsidR="009B1616" w:rsidRPr="00595953" w:rsidRDefault="009B1616"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2</w:t>
            </w:r>
          </w:p>
        </w:tc>
        <w:tc>
          <w:tcPr>
            <w:tcW w:w="1414"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6397744"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5A1429E"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3</w:t>
            </w:r>
          </w:p>
        </w:tc>
        <w:tc>
          <w:tcPr>
            <w:tcW w:w="1209" w:type="dxa"/>
            <w:tcBorders>
              <w:top w:val="single" w:sz="8" w:space="0" w:color="000000"/>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6859C37" w14:textId="77777777" w:rsidR="009B1616" w:rsidRPr="00595953" w:rsidRDefault="009B1616" w:rsidP="002E44BD">
            <w:pPr>
              <w:spacing w:line="480" w:lineRule="auto"/>
              <w:jc w:val="both"/>
              <w:rPr>
                <w:rFonts w:ascii="Times New Roman" w:hAnsi="Times New Roman" w:cs="Times New Roman"/>
                <w:sz w:val="20"/>
                <w:szCs w:val="20"/>
                <w:lang w:val="en-US"/>
              </w:rPr>
            </w:pPr>
          </w:p>
        </w:tc>
      </w:tr>
      <w:tr w:rsidR="00595953" w:rsidRPr="00595953" w14:paraId="3A95F2C4"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5598F768" w14:textId="77777777" w:rsidR="009B1616" w:rsidRPr="00595953" w:rsidRDefault="009B1616" w:rsidP="002E44BD">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Hypokalaemia</w:t>
            </w:r>
            <w:proofErr w:type="spellEnd"/>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685832DC" w14:textId="77777777" w:rsidR="009B1616" w:rsidRPr="00595953" w:rsidRDefault="009B16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1AA41936"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2467E6B0" w14:textId="77777777" w:rsidR="009B1616" w:rsidRPr="00595953" w:rsidRDefault="009B1616"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0</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4109BF03"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2DF19E19" w14:textId="77777777" w:rsidR="009B1616" w:rsidRPr="00595953" w:rsidRDefault="009B16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294AEDEA" w14:textId="77777777" w:rsidR="009B1616" w:rsidRPr="00595953" w:rsidRDefault="009B1616" w:rsidP="002E44BD">
            <w:pPr>
              <w:spacing w:line="480" w:lineRule="auto"/>
              <w:jc w:val="both"/>
              <w:rPr>
                <w:rFonts w:ascii="Times New Roman" w:hAnsi="Times New Roman" w:cs="Times New Roman"/>
                <w:sz w:val="20"/>
                <w:szCs w:val="20"/>
                <w:lang w:val="en-US"/>
              </w:rPr>
            </w:pPr>
          </w:p>
        </w:tc>
      </w:tr>
      <w:tr w:rsidR="00595953" w:rsidRPr="00595953" w14:paraId="4456A97E" w14:textId="77777777" w:rsidTr="00595953">
        <w:trPr>
          <w:trHeight w:val="584"/>
        </w:trPr>
        <w:tc>
          <w:tcPr>
            <w:tcW w:w="209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58F0AFE" w14:textId="77777777" w:rsidR="009B1616" w:rsidRPr="00595953" w:rsidRDefault="0093726E" w:rsidP="002E44BD">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Hypomannesaemia</w:t>
            </w:r>
            <w:proofErr w:type="spellEnd"/>
          </w:p>
        </w:tc>
        <w:tc>
          <w:tcPr>
            <w:tcW w:w="660"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BA5782E" w14:textId="77777777" w:rsidR="009B1616" w:rsidRPr="00595953" w:rsidRDefault="009B16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600689C" w14:textId="77777777" w:rsidR="009B1616"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8B9F1BB" w14:textId="77777777" w:rsidR="009B1616" w:rsidRPr="00595953" w:rsidRDefault="0093726E"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0</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07B4A3C" w14:textId="77777777" w:rsidR="009B1616"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4DB9539" w14:textId="77777777" w:rsidR="009B1616"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6F872BD" w14:textId="77777777" w:rsidR="009B1616" w:rsidRPr="00595953" w:rsidRDefault="009B1616" w:rsidP="002E44BD">
            <w:pPr>
              <w:spacing w:line="480" w:lineRule="auto"/>
              <w:jc w:val="both"/>
              <w:rPr>
                <w:rFonts w:ascii="Times New Roman" w:hAnsi="Times New Roman" w:cs="Times New Roman"/>
                <w:sz w:val="20"/>
                <w:szCs w:val="20"/>
                <w:lang w:val="en-US"/>
              </w:rPr>
            </w:pPr>
          </w:p>
        </w:tc>
      </w:tr>
      <w:tr w:rsidR="00595953" w:rsidRPr="00595953" w14:paraId="4F80CF23"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4BB12D6D" w14:textId="77777777" w:rsidR="0093726E" w:rsidRPr="00595953" w:rsidRDefault="0093726E" w:rsidP="002E44BD">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Hyponatraemia</w:t>
            </w:r>
            <w:proofErr w:type="spellEnd"/>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67288297" w14:textId="77777777" w:rsidR="0093726E" w:rsidRPr="00595953" w:rsidRDefault="0093726E"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1826CC73"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2</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237E1957" w14:textId="77777777" w:rsidR="0093726E" w:rsidRPr="00595953" w:rsidRDefault="0093726E"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4</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379EF5F9"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684F235A"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3F0C21FD" w14:textId="77777777" w:rsidR="0093726E" w:rsidRPr="00595953" w:rsidRDefault="0093726E" w:rsidP="002E44BD">
            <w:pPr>
              <w:spacing w:line="480" w:lineRule="auto"/>
              <w:jc w:val="both"/>
              <w:rPr>
                <w:rFonts w:ascii="Times New Roman" w:hAnsi="Times New Roman" w:cs="Times New Roman"/>
                <w:sz w:val="20"/>
                <w:szCs w:val="20"/>
                <w:lang w:val="en-US"/>
              </w:rPr>
            </w:pPr>
          </w:p>
        </w:tc>
      </w:tr>
      <w:tr w:rsidR="00595953" w:rsidRPr="00595953" w14:paraId="1912565C" w14:textId="77777777" w:rsidTr="00595953">
        <w:trPr>
          <w:trHeight w:val="584"/>
        </w:trPr>
        <w:tc>
          <w:tcPr>
            <w:tcW w:w="209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B973E98"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Elevated ALT</w:t>
            </w:r>
          </w:p>
        </w:tc>
        <w:tc>
          <w:tcPr>
            <w:tcW w:w="660"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4490EA2" w14:textId="77777777" w:rsidR="0093726E" w:rsidRPr="00595953" w:rsidRDefault="0093726E"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1C32648"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6A0724B" w14:textId="77777777" w:rsidR="0093726E" w:rsidRPr="00595953" w:rsidRDefault="0093726E"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2</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44D94CB"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F51F8A6"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2</w:t>
            </w:r>
          </w:p>
        </w:tc>
        <w:tc>
          <w:tcPr>
            <w:tcW w:w="1209"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6BCEE65" w14:textId="77777777" w:rsidR="0093726E" w:rsidRPr="00595953" w:rsidRDefault="0093726E" w:rsidP="002E44BD">
            <w:pPr>
              <w:spacing w:line="480" w:lineRule="auto"/>
              <w:jc w:val="both"/>
              <w:rPr>
                <w:rFonts w:ascii="Times New Roman" w:hAnsi="Times New Roman" w:cs="Times New Roman"/>
                <w:sz w:val="20"/>
                <w:szCs w:val="20"/>
                <w:lang w:val="en-US"/>
              </w:rPr>
            </w:pPr>
          </w:p>
        </w:tc>
      </w:tr>
      <w:tr w:rsidR="00595953" w:rsidRPr="00595953" w14:paraId="0C844AE2"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6F87CDB4" w14:textId="77777777" w:rsidR="0093726E" w:rsidRPr="00595953" w:rsidRDefault="0093726E" w:rsidP="002E44BD">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Anaemia</w:t>
            </w:r>
            <w:proofErr w:type="spellEnd"/>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47EB5AC4" w14:textId="77777777" w:rsidR="0093726E" w:rsidRPr="00595953" w:rsidRDefault="0093726E"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2B05EC18"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1D3F14DC" w14:textId="77777777" w:rsidR="0093726E" w:rsidRPr="00595953" w:rsidRDefault="0093726E"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2</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181001FC"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3928CDA8"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6D6666D7" w14:textId="77777777" w:rsidR="0093726E" w:rsidRPr="00595953" w:rsidRDefault="0093726E" w:rsidP="002E44BD">
            <w:pPr>
              <w:spacing w:line="480" w:lineRule="auto"/>
              <w:jc w:val="both"/>
              <w:rPr>
                <w:rFonts w:ascii="Times New Roman" w:hAnsi="Times New Roman" w:cs="Times New Roman"/>
                <w:sz w:val="20"/>
                <w:szCs w:val="20"/>
                <w:lang w:val="en-US"/>
              </w:rPr>
            </w:pPr>
          </w:p>
        </w:tc>
      </w:tr>
      <w:tr w:rsidR="00595953" w:rsidRPr="00595953" w14:paraId="276DCFAB" w14:textId="77777777" w:rsidTr="00595953">
        <w:trPr>
          <w:trHeight w:val="584"/>
        </w:trPr>
        <w:tc>
          <w:tcPr>
            <w:tcW w:w="209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A396E7B"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Neutropenia</w:t>
            </w:r>
          </w:p>
        </w:tc>
        <w:tc>
          <w:tcPr>
            <w:tcW w:w="660"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18504F3C" w14:textId="77777777" w:rsidR="0093726E" w:rsidRPr="00595953" w:rsidRDefault="0093726E"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BFC6F83"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E4ECFB3" w14:textId="77777777" w:rsidR="0093726E" w:rsidRPr="00595953" w:rsidRDefault="0093726E"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2</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083016F"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2</w:t>
            </w:r>
          </w:p>
        </w:tc>
        <w:tc>
          <w:tcPr>
            <w:tcW w:w="1415"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CDADF75" w14:textId="77777777" w:rsidR="0093726E" w:rsidRPr="00595953" w:rsidRDefault="0093726E"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63BB6710" w14:textId="77777777" w:rsidR="0093726E" w:rsidRPr="00595953" w:rsidRDefault="0093726E" w:rsidP="002E44BD">
            <w:pPr>
              <w:spacing w:line="480" w:lineRule="auto"/>
              <w:jc w:val="both"/>
              <w:rPr>
                <w:rFonts w:ascii="Times New Roman" w:hAnsi="Times New Roman" w:cs="Times New Roman"/>
                <w:sz w:val="20"/>
                <w:szCs w:val="20"/>
                <w:lang w:val="en-US"/>
              </w:rPr>
            </w:pPr>
          </w:p>
        </w:tc>
      </w:tr>
      <w:tr w:rsidR="00595953" w:rsidRPr="00595953" w14:paraId="52527B0B"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3AC49A74" w14:textId="77777777" w:rsidR="0093726E"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 xml:space="preserve">Prolonged initial </w:t>
            </w:r>
            <w:proofErr w:type="spellStart"/>
            <w:r w:rsidRPr="00595953">
              <w:rPr>
                <w:rFonts w:ascii="Times New Roman" w:hAnsi="Times New Roman" w:cs="Times New Roman"/>
                <w:sz w:val="20"/>
                <w:szCs w:val="20"/>
                <w:lang w:val="en-US"/>
              </w:rPr>
              <w:t>hospitalisation</w:t>
            </w:r>
            <w:proofErr w:type="spellEnd"/>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23662AFC" w14:textId="77777777" w:rsidR="0093726E" w:rsidRPr="00595953" w:rsidRDefault="0093726E"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218BCD08" w14:textId="77777777" w:rsidR="0093726E"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2</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0B456A53" w14:textId="77777777" w:rsidR="0093726E" w:rsidRPr="00595953" w:rsidRDefault="00B43564"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3</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010CB165" w14:textId="77777777" w:rsidR="0093726E"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5EFE2EDB" w14:textId="77777777" w:rsidR="0093726E"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5</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5858661E" w14:textId="77777777" w:rsidR="0093726E" w:rsidRPr="00595953" w:rsidRDefault="0093726E" w:rsidP="002E44BD">
            <w:pPr>
              <w:spacing w:line="480" w:lineRule="auto"/>
              <w:jc w:val="both"/>
              <w:rPr>
                <w:rFonts w:ascii="Times New Roman" w:hAnsi="Times New Roman" w:cs="Times New Roman"/>
                <w:sz w:val="20"/>
                <w:szCs w:val="20"/>
                <w:lang w:val="en-US"/>
              </w:rPr>
            </w:pPr>
          </w:p>
        </w:tc>
      </w:tr>
      <w:tr w:rsidR="00595953" w:rsidRPr="00595953" w14:paraId="0DDF8665" w14:textId="77777777" w:rsidTr="00595953">
        <w:trPr>
          <w:trHeight w:val="584"/>
        </w:trPr>
        <w:tc>
          <w:tcPr>
            <w:tcW w:w="209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41472F49" w14:textId="77777777" w:rsidR="00B43564"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Persistently raised ICP</w:t>
            </w:r>
          </w:p>
        </w:tc>
        <w:tc>
          <w:tcPr>
            <w:tcW w:w="660"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62EDD8A3" w14:textId="77777777" w:rsidR="00B43564" w:rsidRPr="00595953" w:rsidRDefault="00B43564"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599CCC3D" w14:textId="77777777" w:rsidR="00B43564"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6F5436FE" w14:textId="77777777" w:rsidR="00B43564" w:rsidRPr="00595953" w:rsidRDefault="00B43564"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1</w:t>
            </w:r>
          </w:p>
        </w:tc>
        <w:tc>
          <w:tcPr>
            <w:tcW w:w="1414"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0CCEB1A0" w14:textId="77777777" w:rsidR="00B43564"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0810AA2" w14:textId="77777777" w:rsidR="00B43564" w:rsidRPr="00595953" w:rsidRDefault="00B43564" w:rsidP="00B43564">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2181DBF2" w14:textId="77777777" w:rsidR="00B43564" w:rsidRPr="00595953" w:rsidRDefault="00B43564" w:rsidP="002E44BD">
            <w:pPr>
              <w:spacing w:line="480" w:lineRule="auto"/>
              <w:jc w:val="both"/>
              <w:rPr>
                <w:rFonts w:ascii="Times New Roman" w:hAnsi="Times New Roman" w:cs="Times New Roman"/>
                <w:sz w:val="20"/>
                <w:szCs w:val="20"/>
                <w:lang w:val="en-US"/>
              </w:rPr>
            </w:pPr>
          </w:p>
        </w:tc>
      </w:tr>
      <w:tr w:rsidR="00595953" w:rsidRPr="00595953" w14:paraId="014255DB" w14:textId="77777777" w:rsidTr="00595953">
        <w:trPr>
          <w:trHeight w:val="584"/>
        </w:trPr>
        <w:tc>
          <w:tcPr>
            <w:tcW w:w="2094"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3337C00" w14:textId="77777777" w:rsidR="00627423"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Other</w:t>
            </w:r>
          </w:p>
        </w:tc>
        <w:tc>
          <w:tcPr>
            <w:tcW w:w="660"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7928E563" w14:textId="77777777" w:rsidR="00627423" w:rsidRPr="00595953" w:rsidRDefault="00627423"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0F4FB8E" w14:textId="77777777" w:rsidR="00453A2D" w:rsidRPr="00595953" w:rsidRDefault="00B43564" w:rsidP="00B43564">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1634257" w14:textId="77777777" w:rsidR="00A033C7" w:rsidRPr="00595953" w:rsidRDefault="00E63C8D" w:rsidP="002E44BD">
            <w:pPr>
              <w:spacing w:line="480" w:lineRule="auto"/>
              <w:jc w:val="both"/>
              <w:rPr>
                <w:rFonts w:ascii="Times New Roman" w:hAnsi="Times New Roman" w:cs="Times New Roman"/>
                <w:sz w:val="20"/>
                <w:szCs w:val="20"/>
                <w:lang w:val="it-IT"/>
              </w:rPr>
            </w:pPr>
            <w:r w:rsidRPr="00595953">
              <w:rPr>
                <w:rFonts w:ascii="Times New Roman" w:hAnsi="Times New Roman" w:cs="Times New Roman"/>
                <w:sz w:val="20"/>
                <w:szCs w:val="20"/>
                <w:lang w:val="it-IT"/>
              </w:rPr>
              <w:t>Co</w:t>
            </w:r>
            <w:r w:rsidR="00816A3F">
              <w:rPr>
                <w:rFonts w:ascii="Times New Roman" w:hAnsi="Times New Roman" w:cs="Times New Roman"/>
                <w:sz w:val="20"/>
                <w:szCs w:val="20"/>
                <w:lang w:val="it-IT"/>
              </w:rPr>
              <w:t>-</w:t>
            </w:r>
            <w:proofErr w:type="spellStart"/>
            <w:r w:rsidRPr="00595953">
              <w:rPr>
                <w:rFonts w:ascii="Times New Roman" w:hAnsi="Times New Roman" w:cs="Times New Roman"/>
                <w:sz w:val="20"/>
                <w:szCs w:val="20"/>
                <w:lang w:val="it-IT"/>
              </w:rPr>
              <w:t>trim</w:t>
            </w:r>
            <w:r w:rsidR="00B43564" w:rsidRPr="00595953">
              <w:rPr>
                <w:rFonts w:ascii="Times New Roman" w:hAnsi="Times New Roman" w:cs="Times New Roman"/>
                <w:sz w:val="20"/>
                <w:szCs w:val="20"/>
                <w:lang w:val="it-IT"/>
              </w:rPr>
              <w:t>oxazole</w:t>
            </w:r>
            <w:proofErr w:type="spellEnd"/>
            <w:r w:rsidR="00B43564" w:rsidRPr="00595953">
              <w:rPr>
                <w:rFonts w:ascii="Times New Roman" w:hAnsi="Times New Roman" w:cs="Times New Roman"/>
                <w:sz w:val="20"/>
                <w:szCs w:val="20"/>
                <w:lang w:val="it-IT"/>
              </w:rPr>
              <w:t xml:space="preserve"> </w:t>
            </w:r>
            <w:proofErr w:type="spellStart"/>
            <w:r w:rsidR="00B43564" w:rsidRPr="00595953">
              <w:rPr>
                <w:rFonts w:ascii="Times New Roman" w:hAnsi="Times New Roman" w:cs="Times New Roman"/>
                <w:sz w:val="20"/>
                <w:szCs w:val="20"/>
                <w:lang w:val="it-IT"/>
              </w:rPr>
              <w:t>allergy</w:t>
            </w:r>
            <w:proofErr w:type="spellEnd"/>
          </w:p>
          <w:p w14:paraId="17F4CF96" w14:textId="77777777" w:rsidR="001D3BF9" w:rsidRPr="00595953" w:rsidRDefault="00B43564" w:rsidP="002E44BD">
            <w:pPr>
              <w:spacing w:line="480" w:lineRule="auto"/>
              <w:jc w:val="both"/>
              <w:rPr>
                <w:rFonts w:ascii="Times New Roman" w:hAnsi="Times New Roman" w:cs="Times New Roman"/>
                <w:sz w:val="20"/>
                <w:szCs w:val="20"/>
                <w:lang w:val="it-IT"/>
              </w:rPr>
            </w:pPr>
            <w:proofErr w:type="spellStart"/>
            <w:r w:rsidRPr="00595953">
              <w:rPr>
                <w:rFonts w:ascii="Times New Roman" w:hAnsi="Times New Roman" w:cs="Times New Roman"/>
                <w:sz w:val="20"/>
                <w:szCs w:val="20"/>
                <w:lang w:val="it-IT"/>
              </w:rPr>
              <w:t>Confusion</w:t>
            </w:r>
            <w:proofErr w:type="spellEnd"/>
          </w:p>
        </w:tc>
        <w:tc>
          <w:tcPr>
            <w:tcW w:w="1414"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5CC6803" w14:textId="77777777" w:rsidR="001D3BF9" w:rsidRPr="00595953" w:rsidRDefault="00781DAE"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415"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DBF0F9C" w14:textId="77777777" w:rsidR="001D3BF9" w:rsidRPr="00595953" w:rsidRDefault="00B43564"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P</w:t>
            </w:r>
            <w:r w:rsidR="001D3BF9" w:rsidRPr="00595953">
              <w:rPr>
                <w:rFonts w:ascii="Times New Roman" w:hAnsi="Times New Roman" w:cs="Times New Roman"/>
                <w:sz w:val="20"/>
                <w:szCs w:val="20"/>
                <w:lang w:val="en-US"/>
              </w:rPr>
              <w:t>neumonia</w:t>
            </w:r>
          </w:p>
          <w:p w14:paraId="15C6A951" w14:textId="77777777" w:rsidR="00453A2D" w:rsidRPr="00595953" w:rsidRDefault="00453A2D" w:rsidP="002E44BD">
            <w:pPr>
              <w:spacing w:line="480" w:lineRule="auto"/>
              <w:jc w:val="both"/>
              <w:rPr>
                <w:rFonts w:ascii="Times New Roman" w:hAnsi="Times New Roman" w:cs="Times New Roman"/>
                <w:sz w:val="20"/>
                <w:szCs w:val="20"/>
                <w:lang w:val="en-US"/>
              </w:rPr>
            </w:pPr>
          </w:p>
        </w:tc>
        <w:tc>
          <w:tcPr>
            <w:tcW w:w="1209" w:type="dxa"/>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15A5382" w14:textId="77777777" w:rsidR="00627423" w:rsidRPr="00595953" w:rsidRDefault="00627423" w:rsidP="002E44BD">
            <w:pPr>
              <w:spacing w:line="480" w:lineRule="auto"/>
              <w:jc w:val="both"/>
              <w:rPr>
                <w:rFonts w:ascii="Times New Roman" w:hAnsi="Times New Roman" w:cs="Times New Roman"/>
                <w:sz w:val="20"/>
                <w:szCs w:val="20"/>
                <w:lang w:val="en-US"/>
              </w:rPr>
            </w:pPr>
          </w:p>
        </w:tc>
      </w:tr>
      <w:tr w:rsidR="00595953" w:rsidRPr="00595953" w14:paraId="062BBCE0"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68E46BCE" w14:textId="77777777" w:rsidR="00EF4864" w:rsidRPr="00595953" w:rsidRDefault="00EF4864" w:rsidP="00061D51">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Grade 4</w:t>
            </w:r>
            <w:r w:rsidR="00061D51" w:rsidRPr="00595953">
              <w:rPr>
                <w:rFonts w:ascii="Times New Roman" w:hAnsi="Times New Roman" w:cs="Times New Roman"/>
                <w:sz w:val="20"/>
                <w:szCs w:val="20"/>
                <w:lang w:val="en-US"/>
              </w:rPr>
              <w:t xml:space="preserve"> </w:t>
            </w:r>
            <w:r w:rsidRPr="00595953">
              <w:rPr>
                <w:rFonts w:ascii="Times New Roman" w:hAnsi="Times New Roman" w:cs="Times New Roman"/>
                <w:sz w:val="20"/>
                <w:szCs w:val="20"/>
                <w:lang w:val="en-US"/>
              </w:rPr>
              <w:t>AEs</w:t>
            </w:r>
          </w:p>
        </w:tc>
        <w:tc>
          <w:tcPr>
            <w:tcW w:w="660"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1E089A7C" w14:textId="77777777" w:rsidR="00EF4864" w:rsidRPr="00595953" w:rsidRDefault="00061D51" w:rsidP="002E44BD">
            <w:pPr>
              <w:spacing w:line="480" w:lineRule="auto"/>
              <w:jc w:val="both"/>
              <w:rPr>
                <w:rFonts w:ascii="Times New Roman" w:hAnsi="Times New Roman" w:cs="Times New Roman"/>
                <w:sz w:val="20"/>
                <w:szCs w:val="20"/>
              </w:rPr>
            </w:pPr>
            <w:r w:rsidRPr="00595953">
              <w:rPr>
                <w:rFonts w:ascii="Times New Roman" w:hAnsi="Times New Roman" w:cs="Times New Roman"/>
                <w:b/>
                <w:bCs/>
                <w:sz w:val="20"/>
                <w:szCs w:val="20"/>
                <w:lang w:val="en-US"/>
              </w:rPr>
              <w:t>20</w:t>
            </w:r>
          </w:p>
        </w:tc>
        <w:tc>
          <w:tcPr>
            <w:tcW w:w="141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4B1B4DB4" w14:textId="77777777" w:rsidR="00EF4864" w:rsidRPr="00595953" w:rsidRDefault="00CA2933"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6</w:t>
            </w:r>
          </w:p>
        </w:tc>
        <w:tc>
          <w:tcPr>
            <w:tcW w:w="141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7180D73E" w14:textId="77777777" w:rsidR="00EF4864" w:rsidRPr="00595953" w:rsidRDefault="00CA2933"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7</w:t>
            </w:r>
          </w:p>
        </w:tc>
        <w:tc>
          <w:tcPr>
            <w:tcW w:w="1414"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76CE5217" w14:textId="77777777" w:rsidR="00EF4864" w:rsidRPr="00595953" w:rsidRDefault="00CA2933"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2</w:t>
            </w:r>
          </w:p>
        </w:tc>
        <w:tc>
          <w:tcPr>
            <w:tcW w:w="1415"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64304433" w14:textId="77777777" w:rsidR="00EF4864" w:rsidRPr="00595953" w:rsidRDefault="00CA2933"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5</w:t>
            </w:r>
          </w:p>
        </w:tc>
        <w:tc>
          <w:tcPr>
            <w:tcW w:w="1209" w:type="dxa"/>
            <w:tcBorders>
              <w:top w:val="single" w:sz="8" w:space="0" w:color="000000"/>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hideMark/>
          </w:tcPr>
          <w:p w14:paraId="2AB53E82" w14:textId="77777777" w:rsidR="00EF4864" w:rsidRPr="00595953" w:rsidRDefault="00EF4864"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lang w:val="en-US"/>
              </w:rPr>
              <w:t>-</w:t>
            </w:r>
          </w:p>
        </w:tc>
      </w:tr>
      <w:tr w:rsidR="00595953" w:rsidRPr="00595953" w14:paraId="2E212198" w14:textId="77777777" w:rsidTr="00595953">
        <w:trPr>
          <w:trHeight w:val="584"/>
        </w:trPr>
        <w:tc>
          <w:tcPr>
            <w:tcW w:w="2094"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56F980F7" w14:textId="77777777" w:rsidR="004E66F1" w:rsidRPr="00595953" w:rsidRDefault="007231A8" w:rsidP="00061D51">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lastRenderedPageBreak/>
              <w:t>Elevated creatinine</w:t>
            </w:r>
          </w:p>
        </w:tc>
        <w:tc>
          <w:tcPr>
            <w:tcW w:w="660"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3CD56849" w14:textId="77777777" w:rsidR="004E66F1" w:rsidRPr="00595953" w:rsidRDefault="004E66F1" w:rsidP="002E44BD">
            <w:pPr>
              <w:spacing w:line="480" w:lineRule="auto"/>
              <w:jc w:val="both"/>
              <w:rPr>
                <w:rFonts w:ascii="Times New Roman" w:hAnsi="Times New Roman" w:cs="Times New Roman"/>
                <w:b/>
                <w:bCs/>
                <w:sz w:val="20"/>
                <w:szCs w:val="20"/>
                <w:lang w:val="en-US"/>
              </w:rPr>
            </w:pPr>
          </w:p>
        </w:tc>
        <w:tc>
          <w:tcPr>
            <w:tcW w:w="1414"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620E8937" w14:textId="77777777" w:rsidR="004E66F1"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62B2F4DF" w14:textId="77777777" w:rsidR="004E66F1"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0668EC73" w14:textId="77777777" w:rsidR="004E66F1"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0243BEAA" w14:textId="77777777" w:rsidR="004E66F1"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209" w:type="dxa"/>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7BF62CC9" w14:textId="77777777" w:rsidR="004E66F1" w:rsidRPr="00595953" w:rsidRDefault="004E66F1" w:rsidP="002E44BD">
            <w:pPr>
              <w:spacing w:line="480" w:lineRule="auto"/>
              <w:jc w:val="both"/>
              <w:rPr>
                <w:rFonts w:ascii="Times New Roman" w:hAnsi="Times New Roman" w:cs="Times New Roman"/>
                <w:sz w:val="20"/>
                <w:szCs w:val="20"/>
                <w:lang w:val="en-US"/>
              </w:rPr>
            </w:pPr>
          </w:p>
        </w:tc>
      </w:tr>
      <w:tr w:rsidR="00595953" w:rsidRPr="00595953" w14:paraId="235A5468" w14:textId="77777777" w:rsidTr="00595953">
        <w:trPr>
          <w:trHeight w:val="584"/>
        </w:trPr>
        <w:tc>
          <w:tcPr>
            <w:tcW w:w="2094" w:type="dxa"/>
            <w:tcBorders>
              <w:left w:val="single" w:sz="8" w:space="0" w:color="FFFFFF"/>
              <w:right w:val="single" w:sz="8" w:space="0" w:color="FFFFFF"/>
            </w:tcBorders>
            <w:shd w:val="clear" w:color="auto" w:fill="F2F2F2"/>
            <w:tcMar>
              <w:top w:w="72" w:type="dxa"/>
              <w:left w:w="144" w:type="dxa"/>
              <w:bottom w:w="72" w:type="dxa"/>
              <w:right w:w="144" w:type="dxa"/>
            </w:tcMar>
          </w:tcPr>
          <w:p w14:paraId="48129777" w14:textId="77777777" w:rsidR="007231A8" w:rsidRPr="00595953" w:rsidRDefault="007231A8" w:rsidP="00061D51">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Hypokalaemia</w:t>
            </w:r>
            <w:proofErr w:type="spellEnd"/>
          </w:p>
        </w:tc>
        <w:tc>
          <w:tcPr>
            <w:tcW w:w="660" w:type="dxa"/>
            <w:tcBorders>
              <w:left w:val="single" w:sz="8" w:space="0" w:color="FFFFFF"/>
              <w:right w:val="single" w:sz="8" w:space="0" w:color="FFFFFF"/>
            </w:tcBorders>
            <w:shd w:val="clear" w:color="auto" w:fill="F2F2F2"/>
            <w:tcMar>
              <w:top w:w="72" w:type="dxa"/>
              <w:left w:w="144" w:type="dxa"/>
              <w:bottom w:w="72" w:type="dxa"/>
              <w:right w:w="144" w:type="dxa"/>
            </w:tcMar>
          </w:tcPr>
          <w:p w14:paraId="0C498281" w14:textId="77777777" w:rsidR="007231A8" w:rsidRPr="00595953" w:rsidRDefault="007231A8"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7B205345" w14:textId="77777777" w:rsidR="007231A8"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2227780D" w14:textId="77777777" w:rsidR="007231A8"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5F355979" w14:textId="77777777" w:rsidR="007231A8"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F2F2F2"/>
            <w:tcMar>
              <w:top w:w="72" w:type="dxa"/>
              <w:left w:w="144" w:type="dxa"/>
              <w:bottom w:w="72" w:type="dxa"/>
              <w:right w:w="144" w:type="dxa"/>
            </w:tcMar>
          </w:tcPr>
          <w:p w14:paraId="1CB64D21" w14:textId="77777777" w:rsidR="007231A8" w:rsidRPr="00595953" w:rsidRDefault="007231A8"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F2F2F2"/>
            <w:tcMar>
              <w:top w:w="72" w:type="dxa"/>
              <w:left w:w="144" w:type="dxa"/>
              <w:bottom w:w="72" w:type="dxa"/>
              <w:right w:w="144" w:type="dxa"/>
            </w:tcMar>
          </w:tcPr>
          <w:p w14:paraId="18B99A1F" w14:textId="77777777" w:rsidR="007231A8" w:rsidRPr="00595953" w:rsidRDefault="007231A8" w:rsidP="002E44BD">
            <w:pPr>
              <w:spacing w:line="480" w:lineRule="auto"/>
              <w:jc w:val="both"/>
              <w:rPr>
                <w:rFonts w:ascii="Times New Roman" w:hAnsi="Times New Roman" w:cs="Times New Roman"/>
                <w:sz w:val="20"/>
                <w:szCs w:val="20"/>
                <w:lang w:val="en-US"/>
              </w:rPr>
            </w:pPr>
          </w:p>
        </w:tc>
      </w:tr>
      <w:tr w:rsidR="00595953" w:rsidRPr="00595953" w14:paraId="7E680947"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5B64D5A6" w14:textId="77777777" w:rsidR="007231A8" w:rsidRPr="00595953" w:rsidRDefault="00927716" w:rsidP="00061D51">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Hyponatraemia</w:t>
            </w:r>
            <w:proofErr w:type="spellEnd"/>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4665202A" w14:textId="77777777" w:rsidR="007231A8" w:rsidRPr="00595953" w:rsidRDefault="007231A8"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308FC373" w14:textId="77777777" w:rsidR="007231A8"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2</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1649E49A" w14:textId="77777777" w:rsidR="007231A8"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2BD3A8E9" w14:textId="77777777" w:rsidR="007231A8"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7203B8A0" w14:textId="77777777" w:rsidR="007231A8"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13CEC4FE" w14:textId="77777777" w:rsidR="007231A8" w:rsidRPr="00595953" w:rsidRDefault="007231A8" w:rsidP="002E44BD">
            <w:pPr>
              <w:spacing w:line="480" w:lineRule="auto"/>
              <w:jc w:val="both"/>
              <w:rPr>
                <w:rFonts w:ascii="Times New Roman" w:hAnsi="Times New Roman" w:cs="Times New Roman"/>
                <w:sz w:val="20"/>
                <w:szCs w:val="20"/>
                <w:lang w:val="en-US"/>
              </w:rPr>
            </w:pPr>
          </w:p>
        </w:tc>
      </w:tr>
      <w:tr w:rsidR="00595953" w:rsidRPr="00595953" w14:paraId="1587E3C7" w14:textId="77777777" w:rsidTr="00595953">
        <w:trPr>
          <w:trHeight w:val="584"/>
        </w:trPr>
        <w:tc>
          <w:tcPr>
            <w:tcW w:w="2094" w:type="dxa"/>
            <w:tcBorders>
              <w:left w:val="single" w:sz="8" w:space="0" w:color="FFFFFF"/>
              <w:right w:val="single" w:sz="8" w:space="0" w:color="FFFFFF"/>
            </w:tcBorders>
            <w:shd w:val="clear" w:color="auto" w:fill="F2F2F2"/>
            <w:tcMar>
              <w:top w:w="72" w:type="dxa"/>
              <w:left w:w="144" w:type="dxa"/>
              <w:bottom w:w="72" w:type="dxa"/>
              <w:right w:w="144" w:type="dxa"/>
            </w:tcMar>
          </w:tcPr>
          <w:p w14:paraId="7838F428" w14:textId="77777777" w:rsidR="00927716" w:rsidRPr="00595953" w:rsidRDefault="00927716" w:rsidP="00061D51">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Hypernatraemia</w:t>
            </w:r>
            <w:proofErr w:type="spellEnd"/>
          </w:p>
        </w:tc>
        <w:tc>
          <w:tcPr>
            <w:tcW w:w="660" w:type="dxa"/>
            <w:tcBorders>
              <w:left w:val="single" w:sz="8" w:space="0" w:color="FFFFFF"/>
              <w:right w:val="single" w:sz="8" w:space="0" w:color="FFFFFF"/>
            </w:tcBorders>
            <w:shd w:val="clear" w:color="auto" w:fill="F2F2F2"/>
            <w:tcMar>
              <w:top w:w="72" w:type="dxa"/>
              <w:left w:w="144" w:type="dxa"/>
              <w:bottom w:w="72" w:type="dxa"/>
              <w:right w:w="144" w:type="dxa"/>
            </w:tcMar>
          </w:tcPr>
          <w:p w14:paraId="3BFB9D0A" w14:textId="77777777" w:rsidR="00927716" w:rsidRPr="00595953" w:rsidRDefault="009277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3EC461DF"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0EEB8EAB"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7DCCE3C0"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F2F2F2"/>
            <w:tcMar>
              <w:top w:w="72" w:type="dxa"/>
              <w:left w:w="144" w:type="dxa"/>
              <w:bottom w:w="72" w:type="dxa"/>
              <w:right w:w="144" w:type="dxa"/>
            </w:tcMar>
          </w:tcPr>
          <w:p w14:paraId="384A2E58"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F2F2F2"/>
            <w:tcMar>
              <w:top w:w="72" w:type="dxa"/>
              <w:left w:w="144" w:type="dxa"/>
              <w:bottom w:w="72" w:type="dxa"/>
              <w:right w:w="144" w:type="dxa"/>
            </w:tcMar>
          </w:tcPr>
          <w:p w14:paraId="10E0A789" w14:textId="77777777" w:rsidR="00927716" w:rsidRPr="00595953" w:rsidRDefault="00927716" w:rsidP="002E44BD">
            <w:pPr>
              <w:spacing w:line="480" w:lineRule="auto"/>
              <w:jc w:val="both"/>
              <w:rPr>
                <w:rFonts w:ascii="Times New Roman" w:hAnsi="Times New Roman" w:cs="Times New Roman"/>
                <w:sz w:val="20"/>
                <w:szCs w:val="20"/>
                <w:lang w:val="en-US"/>
              </w:rPr>
            </w:pPr>
          </w:p>
        </w:tc>
      </w:tr>
      <w:tr w:rsidR="00595953" w:rsidRPr="00595953" w14:paraId="2BB51AB8"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1939F4D4" w14:textId="77777777" w:rsidR="00927716" w:rsidRPr="00595953" w:rsidRDefault="00927716" w:rsidP="00061D51">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Elevated ALT</w:t>
            </w:r>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5F7230F2" w14:textId="77777777" w:rsidR="00927716" w:rsidRPr="00595953" w:rsidRDefault="009277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3ACC9C24"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568EDDF4"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41E5C16B"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2639EF4D"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179E371D" w14:textId="77777777" w:rsidR="00927716" w:rsidRPr="00595953" w:rsidRDefault="00927716" w:rsidP="002E44BD">
            <w:pPr>
              <w:spacing w:line="480" w:lineRule="auto"/>
              <w:jc w:val="both"/>
              <w:rPr>
                <w:rFonts w:ascii="Times New Roman" w:hAnsi="Times New Roman" w:cs="Times New Roman"/>
                <w:sz w:val="20"/>
                <w:szCs w:val="20"/>
                <w:lang w:val="en-US"/>
              </w:rPr>
            </w:pPr>
          </w:p>
        </w:tc>
      </w:tr>
      <w:tr w:rsidR="00595953" w:rsidRPr="00595953" w14:paraId="03E26A8D" w14:textId="77777777" w:rsidTr="00595953">
        <w:trPr>
          <w:trHeight w:val="584"/>
        </w:trPr>
        <w:tc>
          <w:tcPr>
            <w:tcW w:w="2094" w:type="dxa"/>
            <w:tcBorders>
              <w:left w:val="single" w:sz="8" w:space="0" w:color="FFFFFF"/>
              <w:right w:val="single" w:sz="8" w:space="0" w:color="FFFFFF"/>
            </w:tcBorders>
            <w:shd w:val="clear" w:color="auto" w:fill="F2F2F2"/>
            <w:tcMar>
              <w:top w:w="72" w:type="dxa"/>
              <w:left w:w="144" w:type="dxa"/>
              <w:bottom w:w="72" w:type="dxa"/>
              <w:right w:w="144" w:type="dxa"/>
            </w:tcMar>
          </w:tcPr>
          <w:p w14:paraId="5DCECDBF" w14:textId="77777777" w:rsidR="00927716" w:rsidRPr="00595953" w:rsidRDefault="00927716" w:rsidP="00061D51">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Anaemia</w:t>
            </w:r>
            <w:proofErr w:type="spellEnd"/>
          </w:p>
        </w:tc>
        <w:tc>
          <w:tcPr>
            <w:tcW w:w="660" w:type="dxa"/>
            <w:tcBorders>
              <w:left w:val="single" w:sz="8" w:space="0" w:color="FFFFFF"/>
              <w:right w:val="single" w:sz="8" w:space="0" w:color="FFFFFF"/>
            </w:tcBorders>
            <w:shd w:val="clear" w:color="auto" w:fill="F2F2F2"/>
            <w:tcMar>
              <w:top w:w="72" w:type="dxa"/>
              <w:left w:w="144" w:type="dxa"/>
              <w:bottom w:w="72" w:type="dxa"/>
              <w:right w:w="144" w:type="dxa"/>
            </w:tcMar>
          </w:tcPr>
          <w:p w14:paraId="61B80E79" w14:textId="77777777" w:rsidR="00927716" w:rsidRPr="00595953" w:rsidRDefault="009277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6D101BFC"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1E0E7F32"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2D326354"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F2F2F2"/>
            <w:tcMar>
              <w:top w:w="72" w:type="dxa"/>
              <w:left w:w="144" w:type="dxa"/>
              <w:bottom w:w="72" w:type="dxa"/>
              <w:right w:w="144" w:type="dxa"/>
            </w:tcMar>
          </w:tcPr>
          <w:p w14:paraId="01194FE8"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F2F2F2"/>
            <w:tcMar>
              <w:top w:w="72" w:type="dxa"/>
              <w:left w:w="144" w:type="dxa"/>
              <w:bottom w:w="72" w:type="dxa"/>
              <w:right w:w="144" w:type="dxa"/>
            </w:tcMar>
          </w:tcPr>
          <w:p w14:paraId="431B2836" w14:textId="77777777" w:rsidR="00927716" w:rsidRPr="00595953" w:rsidRDefault="00927716" w:rsidP="002E44BD">
            <w:pPr>
              <w:spacing w:line="480" w:lineRule="auto"/>
              <w:jc w:val="both"/>
              <w:rPr>
                <w:rFonts w:ascii="Times New Roman" w:hAnsi="Times New Roman" w:cs="Times New Roman"/>
                <w:sz w:val="20"/>
                <w:szCs w:val="20"/>
                <w:lang w:val="en-US"/>
              </w:rPr>
            </w:pPr>
          </w:p>
        </w:tc>
      </w:tr>
      <w:tr w:rsidR="00595953" w:rsidRPr="00595953" w14:paraId="46C8969F"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201E5461" w14:textId="77777777" w:rsidR="00927716" w:rsidRPr="00595953" w:rsidRDefault="00927716" w:rsidP="00061D51">
            <w:pPr>
              <w:spacing w:line="480" w:lineRule="auto"/>
              <w:jc w:val="both"/>
              <w:rPr>
                <w:rFonts w:ascii="Times New Roman" w:hAnsi="Times New Roman" w:cs="Times New Roman"/>
                <w:sz w:val="20"/>
                <w:szCs w:val="20"/>
                <w:lang w:val="en-US"/>
              </w:rPr>
            </w:pPr>
            <w:proofErr w:type="spellStart"/>
            <w:r w:rsidRPr="00595953">
              <w:rPr>
                <w:rFonts w:ascii="Times New Roman" w:hAnsi="Times New Roman" w:cs="Times New Roman"/>
                <w:sz w:val="20"/>
                <w:szCs w:val="20"/>
                <w:lang w:val="en-US"/>
              </w:rPr>
              <w:t>Neutropaenia</w:t>
            </w:r>
            <w:proofErr w:type="spellEnd"/>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4697C6B5" w14:textId="77777777" w:rsidR="00927716" w:rsidRPr="00595953" w:rsidRDefault="009277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47AEF3CE"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1DCC0ED0"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38610765"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7D65929E"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3CB6AAF0" w14:textId="77777777" w:rsidR="00927716" w:rsidRPr="00595953" w:rsidRDefault="00927716" w:rsidP="002E44BD">
            <w:pPr>
              <w:spacing w:line="480" w:lineRule="auto"/>
              <w:jc w:val="both"/>
              <w:rPr>
                <w:rFonts w:ascii="Times New Roman" w:hAnsi="Times New Roman" w:cs="Times New Roman"/>
                <w:sz w:val="20"/>
                <w:szCs w:val="20"/>
                <w:lang w:val="en-US"/>
              </w:rPr>
            </w:pPr>
          </w:p>
        </w:tc>
      </w:tr>
      <w:tr w:rsidR="00595953" w:rsidRPr="00595953" w14:paraId="35924F31" w14:textId="77777777" w:rsidTr="00595953">
        <w:trPr>
          <w:trHeight w:val="584"/>
        </w:trPr>
        <w:tc>
          <w:tcPr>
            <w:tcW w:w="2094" w:type="dxa"/>
            <w:tcBorders>
              <w:left w:val="single" w:sz="8" w:space="0" w:color="FFFFFF"/>
              <w:right w:val="single" w:sz="8" w:space="0" w:color="FFFFFF"/>
            </w:tcBorders>
            <w:shd w:val="clear" w:color="auto" w:fill="F2F2F2"/>
            <w:tcMar>
              <w:top w:w="72" w:type="dxa"/>
              <w:left w:w="144" w:type="dxa"/>
              <w:bottom w:w="72" w:type="dxa"/>
              <w:right w:w="144" w:type="dxa"/>
            </w:tcMar>
          </w:tcPr>
          <w:p w14:paraId="18473F03" w14:textId="77777777" w:rsidR="00927716" w:rsidRPr="00595953" w:rsidRDefault="00927716" w:rsidP="00061D51">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 xml:space="preserve">Prolonged initial </w:t>
            </w:r>
            <w:proofErr w:type="spellStart"/>
            <w:r w:rsidRPr="00595953">
              <w:rPr>
                <w:rFonts w:ascii="Times New Roman" w:hAnsi="Times New Roman" w:cs="Times New Roman"/>
                <w:sz w:val="20"/>
                <w:szCs w:val="20"/>
                <w:lang w:val="en-US"/>
              </w:rPr>
              <w:t>hospitalisation</w:t>
            </w:r>
            <w:proofErr w:type="spellEnd"/>
          </w:p>
        </w:tc>
        <w:tc>
          <w:tcPr>
            <w:tcW w:w="660" w:type="dxa"/>
            <w:tcBorders>
              <w:left w:val="single" w:sz="8" w:space="0" w:color="FFFFFF"/>
              <w:right w:val="single" w:sz="8" w:space="0" w:color="FFFFFF"/>
            </w:tcBorders>
            <w:shd w:val="clear" w:color="auto" w:fill="F2F2F2"/>
            <w:tcMar>
              <w:top w:w="72" w:type="dxa"/>
              <w:left w:w="144" w:type="dxa"/>
              <w:bottom w:w="72" w:type="dxa"/>
              <w:right w:w="144" w:type="dxa"/>
            </w:tcMar>
          </w:tcPr>
          <w:p w14:paraId="00490320" w14:textId="77777777" w:rsidR="00927716" w:rsidRPr="00595953" w:rsidRDefault="00927716"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0C099C79"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67C48A20" w14:textId="77777777" w:rsidR="00927716" w:rsidRPr="00595953" w:rsidRDefault="000F7FEB"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414" w:type="dxa"/>
            <w:tcBorders>
              <w:left w:val="single" w:sz="8" w:space="0" w:color="FFFFFF"/>
              <w:right w:val="single" w:sz="8" w:space="0" w:color="FFFFFF"/>
            </w:tcBorders>
            <w:shd w:val="clear" w:color="auto" w:fill="F2F2F2"/>
            <w:tcMar>
              <w:top w:w="72" w:type="dxa"/>
              <w:left w:w="144" w:type="dxa"/>
              <w:bottom w:w="72" w:type="dxa"/>
              <w:right w:w="144" w:type="dxa"/>
            </w:tcMar>
          </w:tcPr>
          <w:p w14:paraId="79F3D05E" w14:textId="77777777" w:rsidR="00927716" w:rsidRPr="00595953" w:rsidRDefault="00927716"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F2F2F2"/>
            <w:tcMar>
              <w:top w:w="72" w:type="dxa"/>
              <w:left w:w="144" w:type="dxa"/>
              <w:bottom w:w="72" w:type="dxa"/>
              <w:right w:w="144" w:type="dxa"/>
            </w:tcMar>
          </w:tcPr>
          <w:p w14:paraId="198DA681" w14:textId="77777777" w:rsidR="00927716" w:rsidRPr="00595953" w:rsidRDefault="00BE19CB"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tc>
        <w:tc>
          <w:tcPr>
            <w:tcW w:w="1209" w:type="dxa"/>
            <w:tcBorders>
              <w:left w:val="single" w:sz="8" w:space="0" w:color="FFFFFF"/>
              <w:right w:val="single" w:sz="8" w:space="0" w:color="FFFFFF"/>
            </w:tcBorders>
            <w:shd w:val="clear" w:color="auto" w:fill="F2F2F2"/>
            <w:tcMar>
              <w:top w:w="72" w:type="dxa"/>
              <w:left w:w="144" w:type="dxa"/>
              <w:bottom w:w="72" w:type="dxa"/>
              <w:right w:w="144" w:type="dxa"/>
            </w:tcMar>
          </w:tcPr>
          <w:p w14:paraId="6A395C2E" w14:textId="77777777" w:rsidR="00927716" w:rsidRPr="00595953" w:rsidRDefault="00927716" w:rsidP="002E44BD">
            <w:pPr>
              <w:spacing w:line="480" w:lineRule="auto"/>
              <w:jc w:val="both"/>
              <w:rPr>
                <w:rFonts w:ascii="Times New Roman" w:hAnsi="Times New Roman" w:cs="Times New Roman"/>
                <w:sz w:val="20"/>
                <w:szCs w:val="20"/>
                <w:lang w:val="en-US"/>
              </w:rPr>
            </w:pPr>
          </w:p>
        </w:tc>
      </w:tr>
      <w:tr w:rsidR="00595953" w:rsidRPr="00595953" w14:paraId="7EDC59D3" w14:textId="77777777" w:rsidTr="00595953">
        <w:trPr>
          <w:trHeight w:val="584"/>
        </w:trPr>
        <w:tc>
          <w:tcPr>
            <w:tcW w:w="2094" w:type="dxa"/>
            <w:tcBorders>
              <w:left w:val="single" w:sz="8" w:space="0" w:color="FFFFFF"/>
              <w:right w:val="single" w:sz="8" w:space="0" w:color="FFFFFF"/>
            </w:tcBorders>
            <w:shd w:val="clear" w:color="auto" w:fill="auto"/>
            <w:tcMar>
              <w:top w:w="72" w:type="dxa"/>
              <w:left w:w="144" w:type="dxa"/>
              <w:bottom w:w="72" w:type="dxa"/>
              <w:right w:w="144" w:type="dxa"/>
            </w:tcMar>
          </w:tcPr>
          <w:p w14:paraId="48F4D5A7" w14:textId="77777777" w:rsidR="00A50020" w:rsidRPr="00595953" w:rsidRDefault="000F7FEB" w:rsidP="00061D51">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Recurrence of CM symptoms</w:t>
            </w:r>
          </w:p>
        </w:tc>
        <w:tc>
          <w:tcPr>
            <w:tcW w:w="660" w:type="dxa"/>
            <w:tcBorders>
              <w:left w:val="single" w:sz="8" w:space="0" w:color="FFFFFF"/>
              <w:right w:val="single" w:sz="8" w:space="0" w:color="FFFFFF"/>
            </w:tcBorders>
            <w:shd w:val="clear" w:color="auto" w:fill="auto"/>
            <w:tcMar>
              <w:top w:w="72" w:type="dxa"/>
              <w:left w:w="144" w:type="dxa"/>
              <w:bottom w:w="72" w:type="dxa"/>
              <w:right w:w="144" w:type="dxa"/>
            </w:tcMar>
          </w:tcPr>
          <w:p w14:paraId="73B5531D" w14:textId="77777777" w:rsidR="00A50020" w:rsidRPr="00595953" w:rsidRDefault="00A50020"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0E426B83" w14:textId="77777777" w:rsidR="00A50020" w:rsidRPr="00595953" w:rsidRDefault="000F7FEB"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w:t>
            </w:r>
          </w:p>
          <w:p w14:paraId="25232A54" w14:textId="77777777" w:rsidR="001D3BF9" w:rsidRPr="00595953" w:rsidRDefault="001D3BF9" w:rsidP="00927716">
            <w:pPr>
              <w:spacing w:line="480" w:lineRule="auto"/>
              <w:jc w:val="both"/>
              <w:rPr>
                <w:rFonts w:ascii="Times New Roman" w:hAnsi="Times New Roman" w:cs="Times New Roman"/>
                <w:sz w:val="20"/>
                <w:szCs w:val="20"/>
                <w:lang w:val="en-US"/>
              </w:rPr>
            </w:pP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511B92A9" w14:textId="77777777" w:rsidR="00453A2D" w:rsidRPr="00595953" w:rsidRDefault="000F7FEB" w:rsidP="000F7FEB">
            <w:pPr>
              <w:spacing w:line="480" w:lineRule="auto"/>
              <w:jc w:val="both"/>
              <w:rPr>
                <w:rFonts w:ascii="Times New Roman" w:hAnsi="Times New Roman" w:cs="Times New Roman"/>
                <w:sz w:val="20"/>
                <w:szCs w:val="20"/>
                <w:lang w:val="fr-FR"/>
              </w:rPr>
            </w:pPr>
            <w:r w:rsidRPr="00595953">
              <w:rPr>
                <w:rFonts w:ascii="Times New Roman" w:hAnsi="Times New Roman" w:cs="Times New Roman"/>
                <w:sz w:val="20"/>
                <w:szCs w:val="20"/>
                <w:lang w:val="fr-FR"/>
              </w:rPr>
              <w:t>1</w:t>
            </w:r>
          </w:p>
        </w:tc>
        <w:tc>
          <w:tcPr>
            <w:tcW w:w="1414" w:type="dxa"/>
            <w:tcBorders>
              <w:left w:val="single" w:sz="8" w:space="0" w:color="FFFFFF"/>
              <w:right w:val="single" w:sz="8" w:space="0" w:color="FFFFFF"/>
            </w:tcBorders>
            <w:shd w:val="clear" w:color="auto" w:fill="auto"/>
            <w:tcMar>
              <w:top w:w="72" w:type="dxa"/>
              <w:left w:w="144" w:type="dxa"/>
              <w:bottom w:w="72" w:type="dxa"/>
              <w:right w:w="144" w:type="dxa"/>
            </w:tcMar>
          </w:tcPr>
          <w:p w14:paraId="29D63570" w14:textId="77777777" w:rsidR="00453A2D" w:rsidRPr="00595953" w:rsidRDefault="000F7FEB"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0</w:t>
            </w:r>
          </w:p>
        </w:tc>
        <w:tc>
          <w:tcPr>
            <w:tcW w:w="1415" w:type="dxa"/>
            <w:tcBorders>
              <w:left w:val="single" w:sz="8" w:space="0" w:color="FFFFFF"/>
              <w:right w:val="single" w:sz="8" w:space="0" w:color="FFFFFF"/>
            </w:tcBorders>
            <w:shd w:val="clear" w:color="auto" w:fill="auto"/>
            <w:tcMar>
              <w:top w:w="72" w:type="dxa"/>
              <w:left w:w="144" w:type="dxa"/>
              <w:bottom w:w="72" w:type="dxa"/>
              <w:right w:w="144" w:type="dxa"/>
            </w:tcMar>
          </w:tcPr>
          <w:p w14:paraId="19CCCD93" w14:textId="77777777" w:rsidR="00453A2D" w:rsidRPr="00595953" w:rsidRDefault="00BE19CB" w:rsidP="002E44BD">
            <w:pPr>
              <w:spacing w:line="480" w:lineRule="auto"/>
              <w:jc w:val="both"/>
              <w:rPr>
                <w:rFonts w:ascii="Times New Roman" w:hAnsi="Times New Roman" w:cs="Times New Roman"/>
                <w:sz w:val="20"/>
                <w:szCs w:val="20"/>
                <w:lang w:val="pl-PL"/>
              </w:rPr>
            </w:pPr>
            <w:r w:rsidRPr="00595953">
              <w:rPr>
                <w:rFonts w:ascii="Times New Roman" w:hAnsi="Times New Roman" w:cs="Times New Roman"/>
                <w:sz w:val="20"/>
                <w:szCs w:val="20"/>
                <w:lang w:val="en-US"/>
              </w:rPr>
              <w:t>2</w:t>
            </w:r>
          </w:p>
          <w:p w14:paraId="60F7499B" w14:textId="77777777" w:rsidR="001D3BF9" w:rsidRPr="00595953" w:rsidRDefault="001D3BF9" w:rsidP="002E44BD">
            <w:pPr>
              <w:spacing w:line="480" w:lineRule="auto"/>
              <w:jc w:val="both"/>
              <w:rPr>
                <w:rFonts w:ascii="Times New Roman" w:hAnsi="Times New Roman" w:cs="Times New Roman"/>
                <w:sz w:val="20"/>
                <w:szCs w:val="20"/>
                <w:lang w:val="pl-PL"/>
              </w:rPr>
            </w:pPr>
          </w:p>
        </w:tc>
        <w:tc>
          <w:tcPr>
            <w:tcW w:w="1209" w:type="dxa"/>
            <w:tcBorders>
              <w:left w:val="single" w:sz="8" w:space="0" w:color="FFFFFF"/>
              <w:right w:val="single" w:sz="8" w:space="0" w:color="FFFFFF"/>
            </w:tcBorders>
            <w:shd w:val="clear" w:color="auto" w:fill="auto"/>
            <w:tcMar>
              <w:top w:w="72" w:type="dxa"/>
              <w:left w:w="144" w:type="dxa"/>
              <w:bottom w:w="72" w:type="dxa"/>
              <w:right w:w="144" w:type="dxa"/>
            </w:tcMar>
          </w:tcPr>
          <w:p w14:paraId="09CFAAE9" w14:textId="77777777" w:rsidR="00A50020" w:rsidRPr="00595953" w:rsidRDefault="00A50020" w:rsidP="002E44BD">
            <w:pPr>
              <w:spacing w:line="480" w:lineRule="auto"/>
              <w:jc w:val="both"/>
              <w:rPr>
                <w:rFonts w:ascii="Times New Roman" w:hAnsi="Times New Roman" w:cs="Times New Roman"/>
                <w:sz w:val="20"/>
                <w:szCs w:val="20"/>
                <w:lang w:val="pl-PL"/>
              </w:rPr>
            </w:pPr>
          </w:p>
        </w:tc>
      </w:tr>
      <w:tr w:rsidR="00595953" w:rsidRPr="00595953" w14:paraId="6A66AD77" w14:textId="77777777" w:rsidTr="00595953">
        <w:trPr>
          <w:trHeight w:val="584"/>
        </w:trPr>
        <w:tc>
          <w:tcPr>
            <w:tcW w:w="2094"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666EE1CC" w14:textId="77777777" w:rsidR="000F7FEB" w:rsidRPr="00595953" w:rsidRDefault="000F7FEB" w:rsidP="00061D51">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Other</w:t>
            </w:r>
          </w:p>
        </w:tc>
        <w:tc>
          <w:tcPr>
            <w:tcW w:w="660"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46D9298C" w14:textId="77777777" w:rsidR="000F7FEB" w:rsidRPr="00595953" w:rsidRDefault="000F7FEB" w:rsidP="002E44BD">
            <w:pPr>
              <w:spacing w:line="480" w:lineRule="auto"/>
              <w:jc w:val="both"/>
              <w:rPr>
                <w:rFonts w:ascii="Times New Roman" w:hAnsi="Times New Roman" w:cs="Times New Roman"/>
                <w:b/>
                <w:bCs/>
                <w:sz w:val="20"/>
                <w:szCs w:val="20"/>
                <w:lang w:val="en-US"/>
              </w:rPr>
            </w:pPr>
          </w:p>
        </w:tc>
        <w:tc>
          <w:tcPr>
            <w:tcW w:w="1414"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141BC2EB" w14:textId="77777777" w:rsidR="000F7FEB" w:rsidRPr="00595953" w:rsidRDefault="00851387"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414"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081169CC" w14:textId="77777777" w:rsidR="000F7FEB" w:rsidRPr="00595953" w:rsidRDefault="000F7FEB"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rPr>
              <w:t>Recurrent seizures</w:t>
            </w:r>
          </w:p>
          <w:p w14:paraId="1F1461F8" w14:textId="77777777" w:rsidR="000F7FEB" w:rsidRPr="00595953" w:rsidRDefault="000F7FEB" w:rsidP="002E44BD">
            <w:pPr>
              <w:spacing w:line="480" w:lineRule="auto"/>
              <w:jc w:val="both"/>
              <w:rPr>
                <w:rFonts w:ascii="Times New Roman" w:hAnsi="Times New Roman" w:cs="Times New Roman"/>
                <w:sz w:val="20"/>
                <w:szCs w:val="20"/>
              </w:rPr>
            </w:pPr>
            <w:r w:rsidRPr="00595953">
              <w:rPr>
                <w:rFonts w:ascii="Times New Roman" w:hAnsi="Times New Roman" w:cs="Times New Roman"/>
                <w:sz w:val="20"/>
                <w:szCs w:val="20"/>
              </w:rPr>
              <w:t>Persistently raised ICP</w:t>
            </w:r>
          </w:p>
        </w:tc>
        <w:tc>
          <w:tcPr>
            <w:tcW w:w="1414"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6BFF3D09" w14:textId="77777777" w:rsidR="000F7FEB" w:rsidRPr="00595953" w:rsidRDefault="00851387"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415"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39D56939" w14:textId="77777777" w:rsidR="000F7FEB" w:rsidRPr="00595953" w:rsidRDefault="00851387"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0</w:t>
            </w:r>
          </w:p>
        </w:tc>
        <w:tc>
          <w:tcPr>
            <w:tcW w:w="1209" w:type="dxa"/>
            <w:tcBorders>
              <w:left w:val="single" w:sz="8" w:space="0" w:color="FFFFFF"/>
              <w:bottom w:val="single" w:sz="8" w:space="0" w:color="000000"/>
              <w:right w:val="single" w:sz="8" w:space="0" w:color="FFFFFF"/>
            </w:tcBorders>
            <w:shd w:val="clear" w:color="auto" w:fill="F2F2F2"/>
            <w:tcMar>
              <w:top w:w="72" w:type="dxa"/>
              <w:left w:w="144" w:type="dxa"/>
              <w:bottom w:w="72" w:type="dxa"/>
              <w:right w:w="144" w:type="dxa"/>
            </w:tcMar>
          </w:tcPr>
          <w:p w14:paraId="4B32795C" w14:textId="77777777" w:rsidR="000F7FEB" w:rsidRPr="00595953" w:rsidRDefault="000F7FEB" w:rsidP="002E44BD">
            <w:pPr>
              <w:spacing w:line="480" w:lineRule="auto"/>
              <w:jc w:val="both"/>
              <w:rPr>
                <w:rFonts w:ascii="Times New Roman" w:hAnsi="Times New Roman" w:cs="Times New Roman"/>
                <w:sz w:val="20"/>
                <w:szCs w:val="20"/>
              </w:rPr>
            </w:pPr>
          </w:p>
        </w:tc>
      </w:tr>
      <w:tr w:rsidR="00595953" w:rsidRPr="00595953" w14:paraId="21000BE0"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0198F6B" w14:textId="77777777" w:rsidR="00A163C7" w:rsidRPr="00595953" w:rsidRDefault="00061D51"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Grade 5 AEs (Deaths)</w:t>
            </w: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F9F9F89" w14:textId="77777777" w:rsidR="00A163C7" w:rsidRPr="00595953" w:rsidRDefault="00061D51" w:rsidP="002E44BD">
            <w:pPr>
              <w:spacing w:line="480" w:lineRule="auto"/>
              <w:jc w:val="both"/>
              <w:rPr>
                <w:rFonts w:ascii="Times New Roman" w:hAnsi="Times New Roman" w:cs="Times New Roman"/>
                <w:b/>
                <w:bCs/>
                <w:sz w:val="20"/>
                <w:szCs w:val="20"/>
                <w:lang w:val="en-US"/>
              </w:rPr>
            </w:pPr>
            <w:r w:rsidRPr="00595953">
              <w:rPr>
                <w:rFonts w:ascii="Times New Roman" w:hAnsi="Times New Roman" w:cs="Times New Roman"/>
                <w:b/>
                <w:bCs/>
                <w:sz w:val="20"/>
                <w:szCs w:val="20"/>
                <w:lang w:val="en-US"/>
              </w:rPr>
              <w:t>23</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9B8364B" w14:textId="77777777" w:rsidR="00A163C7" w:rsidRPr="00595953" w:rsidRDefault="00CA2933"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6</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B07B58A" w14:textId="77777777" w:rsidR="00A163C7" w:rsidRPr="00595953" w:rsidRDefault="00CA2933"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4</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1CC1DE3" w14:textId="77777777" w:rsidR="00A163C7" w:rsidRPr="00595953" w:rsidRDefault="00CA2933"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3</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EA3747E" w14:textId="77777777" w:rsidR="00A163C7" w:rsidRPr="00595953" w:rsidRDefault="00CA2933" w:rsidP="002E44BD">
            <w:pPr>
              <w:spacing w:line="480" w:lineRule="auto"/>
              <w:jc w:val="both"/>
              <w:rPr>
                <w:rFonts w:ascii="Times New Roman" w:hAnsi="Times New Roman" w:cs="Times New Roman"/>
                <w:sz w:val="20"/>
                <w:szCs w:val="20"/>
                <w:lang w:val="en-US"/>
              </w:rPr>
            </w:pPr>
            <w:r w:rsidRPr="00595953">
              <w:rPr>
                <w:rFonts w:ascii="Times New Roman" w:hAnsi="Times New Roman" w:cs="Times New Roman"/>
                <w:sz w:val="20"/>
                <w:szCs w:val="20"/>
                <w:lang w:val="en-US"/>
              </w:rPr>
              <w:t>10</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FB8D63E" w14:textId="77777777" w:rsidR="00A163C7" w:rsidRPr="00595953" w:rsidRDefault="003B127D" w:rsidP="002E44BD">
            <w:pPr>
              <w:spacing w:line="480" w:lineRule="auto"/>
              <w:jc w:val="both"/>
              <w:rPr>
                <w:rFonts w:ascii="Times New Roman" w:hAnsi="Times New Roman" w:cs="Times New Roman"/>
                <w:sz w:val="20"/>
                <w:szCs w:val="20"/>
                <w:lang w:val="en-US"/>
              </w:rPr>
            </w:pPr>
            <w:r>
              <w:rPr>
                <w:rFonts w:ascii="Times New Roman" w:hAnsi="Times New Roman" w:cs="Times New Roman"/>
                <w:sz w:val="20"/>
                <w:szCs w:val="20"/>
                <w:lang w:val="en-US"/>
              </w:rPr>
              <w:t>-</w:t>
            </w:r>
          </w:p>
        </w:tc>
      </w:tr>
      <w:tr w:rsidR="00816A3F" w:rsidRPr="00816A3F" w14:paraId="01A2F832" w14:textId="77777777" w:rsidTr="00E1315D">
        <w:trPr>
          <w:trHeight w:val="584"/>
        </w:trPr>
        <w:tc>
          <w:tcPr>
            <w:tcW w:w="9620" w:type="dxa"/>
            <w:gridSpan w:val="7"/>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19D453E3" w14:textId="77777777" w:rsidR="00816A3F" w:rsidRPr="00816A3F" w:rsidRDefault="00816A3F" w:rsidP="00D54F34">
            <w:pPr>
              <w:spacing w:line="480" w:lineRule="auto"/>
              <w:jc w:val="both"/>
              <w:rPr>
                <w:rFonts w:ascii="Times New Roman" w:hAnsi="Times New Roman" w:cs="Times New Roman"/>
                <w:sz w:val="20"/>
                <w:szCs w:val="20"/>
                <w:lang w:val="en-US"/>
              </w:rPr>
            </w:pPr>
            <w:r w:rsidRPr="00816A3F">
              <w:rPr>
                <w:rFonts w:ascii="Times New Roman" w:hAnsi="Times New Roman" w:cs="Times New Roman"/>
                <w:b/>
                <w:sz w:val="20"/>
                <w:szCs w:val="20"/>
                <w:lang w:val="en-US"/>
              </w:rPr>
              <w:t>Adverse Events Related to Liposomal Amphotericin B Therapy</w:t>
            </w:r>
            <w:r w:rsidR="00D54F34">
              <w:rPr>
                <w:rFonts w:ascii="Times New Roman" w:hAnsi="Times New Roman" w:cs="Times New Roman"/>
                <w:b/>
                <w:sz w:val="20"/>
                <w:szCs w:val="20"/>
                <w:lang w:val="en-US"/>
              </w:rPr>
              <w:t>†</w:t>
            </w:r>
          </w:p>
        </w:tc>
      </w:tr>
      <w:tr w:rsidR="00816A3F" w:rsidRPr="00816A3F" w14:paraId="09029E92"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41849A3"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Grade 3</w:t>
            </w:r>
            <w:r w:rsidR="00341BC8">
              <w:rPr>
                <w:rFonts w:ascii="Times New Roman" w:hAnsi="Times New Roman" w:cs="Times New Roman"/>
                <w:sz w:val="20"/>
                <w:szCs w:val="20"/>
                <w:lang w:val="en-US"/>
              </w:rPr>
              <w:t xml:space="preserve"> AEs</w:t>
            </w: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12CDEA41" w14:textId="77777777" w:rsidR="00816A3F" w:rsidRPr="00816A3F" w:rsidRDefault="00816A3F" w:rsidP="002E44BD">
            <w:pPr>
              <w:spacing w:line="480" w:lineRule="auto"/>
              <w:jc w:val="both"/>
              <w:rPr>
                <w:rFonts w:ascii="Times New Roman" w:hAnsi="Times New Roman" w:cs="Times New Roman"/>
                <w:b/>
                <w:bCs/>
                <w:sz w:val="20"/>
                <w:szCs w:val="20"/>
                <w:lang w:val="en-US"/>
              </w:rPr>
            </w:pPr>
            <w:r w:rsidRPr="00816A3F">
              <w:rPr>
                <w:rFonts w:ascii="Times New Roman" w:hAnsi="Times New Roman" w:cs="Times New Roman"/>
                <w:b/>
                <w:bCs/>
                <w:sz w:val="20"/>
                <w:szCs w:val="20"/>
                <w:lang w:val="en-US"/>
              </w:rPr>
              <w:t xml:space="preserve">10 </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0A07E1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3</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8129805"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 xml:space="preserve">2 </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C5EB2D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 xml:space="preserve">2 </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8008C5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3</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18156CFB"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w:t>
            </w:r>
          </w:p>
        </w:tc>
      </w:tr>
      <w:tr w:rsidR="00816A3F" w:rsidRPr="00816A3F" w14:paraId="5402EDDA"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48A0228"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Grade 4</w:t>
            </w:r>
            <w:r w:rsidR="00341BC8">
              <w:rPr>
                <w:rFonts w:ascii="Times New Roman" w:hAnsi="Times New Roman" w:cs="Times New Roman"/>
                <w:sz w:val="20"/>
                <w:szCs w:val="20"/>
                <w:lang w:val="en-US"/>
              </w:rPr>
              <w:t xml:space="preserve"> AEs</w:t>
            </w: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7D819E6E" w14:textId="77777777" w:rsidR="00816A3F" w:rsidRPr="00816A3F" w:rsidRDefault="00816A3F" w:rsidP="002E44BD">
            <w:pPr>
              <w:spacing w:line="480" w:lineRule="auto"/>
              <w:jc w:val="both"/>
              <w:rPr>
                <w:rFonts w:ascii="Times New Roman" w:hAnsi="Times New Roman" w:cs="Times New Roman"/>
                <w:b/>
                <w:bCs/>
                <w:sz w:val="20"/>
                <w:szCs w:val="20"/>
                <w:lang w:val="en-US"/>
              </w:rPr>
            </w:pPr>
            <w:r w:rsidRPr="00816A3F">
              <w:rPr>
                <w:rFonts w:ascii="Times New Roman" w:hAnsi="Times New Roman" w:cs="Times New Roman"/>
                <w:b/>
                <w:bCs/>
                <w:sz w:val="20"/>
                <w:szCs w:val="20"/>
                <w:lang w:val="en-US"/>
              </w:rPr>
              <w:t>2</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70A7E35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2</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73CA34EF"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 xml:space="preserve">0 </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F5DA00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0</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5D1C380"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0</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B45E8DB"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w:t>
            </w:r>
          </w:p>
        </w:tc>
      </w:tr>
      <w:tr w:rsidR="00341BC8" w:rsidRPr="00816A3F" w14:paraId="30975A0D" w14:textId="77777777" w:rsidTr="00E1315D">
        <w:trPr>
          <w:trHeight w:val="584"/>
        </w:trPr>
        <w:tc>
          <w:tcPr>
            <w:tcW w:w="9620" w:type="dxa"/>
            <w:gridSpan w:val="7"/>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F6BAB4D" w14:textId="77777777" w:rsidR="00341BC8" w:rsidRPr="00816A3F" w:rsidRDefault="00341BC8"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b/>
                <w:sz w:val="20"/>
                <w:szCs w:val="20"/>
                <w:lang w:val="en-US"/>
              </w:rPr>
              <w:t>Readmissions and Immune Reconstitution Inflammatory Syndrome</w:t>
            </w:r>
          </w:p>
        </w:tc>
      </w:tr>
      <w:tr w:rsidR="00816A3F" w:rsidRPr="00816A3F" w14:paraId="152AEADF"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9667D97"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Readmissions</w:t>
            </w: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BECCDAB" w14:textId="77777777" w:rsidR="00816A3F" w:rsidRPr="00816A3F" w:rsidRDefault="00816A3F" w:rsidP="002E44BD">
            <w:pPr>
              <w:spacing w:line="480" w:lineRule="auto"/>
              <w:jc w:val="both"/>
              <w:rPr>
                <w:rFonts w:ascii="Times New Roman" w:hAnsi="Times New Roman" w:cs="Times New Roman"/>
                <w:b/>
                <w:bCs/>
                <w:sz w:val="20"/>
                <w:szCs w:val="20"/>
                <w:lang w:val="en-US"/>
              </w:rPr>
            </w:pPr>
            <w:r w:rsidRPr="00816A3F">
              <w:rPr>
                <w:rFonts w:ascii="Times New Roman" w:hAnsi="Times New Roman" w:cs="Times New Roman"/>
                <w:b/>
                <w:bCs/>
                <w:sz w:val="20"/>
                <w:szCs w:val="20"/>
                <w:lang w:val="en-US"/>
              </w:rPr>
              <w:t>11</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69ADB5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 xml:space="preserve">4 </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DDE21C6"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 xml:space="preserve">4 </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7DC2A276"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0</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EDF7AAF"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 xml:space="preserve">3 </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E72621E"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0.48</w:t>
            </w:r>
          </w:p>
        </w:tc>
      </w:tr>
      <w:tr w:rsidR="00816A3F" w:rsidRPr="00816A3F" w14:paraId="4377A484" w14:textId="77777777" w:rsidTr="00595953">
        <w:trPr>
          <w:trHeight w:val="584"/>
        </w:trPr>
        <w:tc>
          <w:tcPr>
            <w:tcW w:w="209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A813BEA"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lastRenderedPageBreak/>
              <w:t>Possible IRIS</w:t>
            </w:r>
          </w:p>
        </w:tc>
        <w:tc>
          <w:tcPr>
            <w:tcW w:w="66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AE43DC0" w14:textId="77777777" w:rsidR="00816A3F" w:rsidRPr="00816A3F" w:rsidRDefault="00816A3F" w:rsidP="002E44BD">
            <w:pPr>
              <w:spacing w:line="480" w:lineRule="auto"/>
              <w:jc w:val="both"/>
              <w:rPr>
                <w:rFonts w:ascii="Times New Roman" w:hAnsi="Times New Roman" w:cs="Times New Roman"/>
                <w:b/>
                <w:bCs/>
                <w:sz w:val="20"/>
                <w:szCs w:val="20"/>
                <w:lang w:val="en-US"/>
              </w:rPr>
            </w:pPr>
            <w:r w:rsidRPr="00816A3F">
              <w:rPr>
                <w:rFonts w:ascii="Times New Roman" w:hAnsi="Times New Roman" w:cs="Times New Roman"/>
                <w:b/>
                <w:bCs/>
                <w:sz w:val="20"/>
                <w:szCs w:val="20"/>
                <w:lang w:val="en-US"/>
              </w:rPr>
              <w:t>5</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121BC00"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1</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6363041"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1</w:t>
            </w:r>
          </w:p>
        </w:tc>
        <w:tc>
          <w:tcPr>
            <w:tcW w:w="141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7E608CD"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0</w:t>
            </w:r>
          </w:p>
        </w:tc>
        <w:tc>
          <w:tcPr>
            <w:tcW w:w="141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EEC7C7C" w14:textId="77777777" w:rsidR="00816A3F" w:rsidRPr="00816A3F" w:rsidRDefault="00816A3F" w:rsidP="002E44BD">
            <w:pPr>
              <w:spacing w:line="480" w:lineRule="auto"/>
              <w:jc w:val="both"/>
              <w:rPr>
                <w:rFonts w:ascii="Times New Roman" w:hAnsi="Times New Roman" w:cs="Times New Roman"/>
                <w:sz w:val="20"/>
                <w:szCs w:val="20"/>
                <w:lang w:val="en-US"/>
              </w:rPr>
            </w:pPr>
            <w:r w:rsidRPr="00816A3F">
              <w:rPr>
                <w:rFonts w:ascii="Times New Roman" w:hAnsi="Times New Roman" w:cs="Times New Roman"/>
                <w:sz w:val="20"/>
                <w:szCs w:val="20"/>
                <w:lang w:val="en-US"/>
              </w:rPr>
              <w:t>3</w:t>
            </w:r>
          </w:p>
        </w:tc>
        <w:tc>
          <w:tcPr>
            <w:tcW w:w="1209"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1707CFC" w14:textId="77777777" w:rsidR="00816A3F" w:rsidRPr="00816A3F" w:rsidRDefault="00816A3F" w:rsidP="002E44BD">
            <w:pPr>
              <w:spacing w:line="480" w:lineRule="auto"/>
              <w:jc w:val="both"/>
              <w:rPr>
                <w:rFonts w:ascii="Times New Roman" w:hAnsi="Times New Roman" w:cs="Times New Roman"/>
                <w:sz w:val="20"/>
                <w:szCs w:val="20"/>
                <w:lang w:val="en-US"/>
              </w:rPr>
            </w:pPr>
          </w:p>
        </w:tc>
      </w:tr>
    </w:tbl>
    <w:p w14:paraId="5FEF350B" w14:textId="77777777" w:rsidR="00D54F34" w:rsidRPr="00D54F34" w:rsidRDefault="006F4ECE" w:rsidP="00D54F34">
      <w:pPr>
        <w:spacing w:line="480" w:lineRule="auto"/>
        <w:jc w:val="both"/>
        <w:rPr>
          <w:rFonts w:ascii="Times New Roman" w:hAnsi="Times New Roman" w:cs="Times New Roman"/>
          <w:sz w:val="20"/>
          <w:szCs w:val="20"/>
        </w:rPr>
      </w:pPr>
      <w:r w:rsidRPr="00D54F34">
        <w:rPr>
          <w:rFonts w:ascii="Times New Roman" w:hAnsi="Times New Roman" w:cs="Times New Roman"/>
          <w:sz w:val="20"/>
          <w:szCs w:val="20"/>
        </w:rPr>
        <w:t>*</w:t>
      </w:r>
      <w:r w:rsidR="00D54F34" w:rsidRPr="00D54F34">
        <w:rPr>
          <w:rFonts w:ascii="Times New Roman" w:hAnsi="Times New Roman" w:cs="Times New Roman"/>
          <w:sz w:val="20"/>
          <w:szCs w:val="20"/>
        </w:rPr>
        <w:t>47 patients had at least 1 AE</w:t>
      </w:r>
      <w:r w:rsidR="005F6F77">
        <w:rPr>
          <w:rFonts w:ascii="Times New Roman" w:hAnsi="Times New Roman" w:cs="Times New Roman"/>
          <w:sz w:val="20"/>
          <w:szCs w:val="20"/>
        </w:rPr>
        <w:t>:</w:t>
      </w:r>
      <w:r w:rsidR="00D54F34" w:rsidRPr="00D54F34">
        <w:rPr>
          <w:rFonts w:ascii="Times New Roman" w:hAnsi="Times New Roman" w:cs="Times New Roman"/>
          <w:sz w:val="20"/>
          <w:szCs w:val="20"/>
        </w:rPr>
        <w:t xml:space="preserve"> 2 patients had 5 AEs, 2 patients had 4 AEs, 5 patients had 3 AEs, 7 patients had 2 AEs, 6 patients had 1 AE, 33 had no AEs. 28 patients had grade 3 AEs</w:t>
      </w:r>
      <w:r w:rsidR="005F6F77">
        <w:rPr>
          <w:rFonts w:ascii="Times New Roman" w:hAnsi="Times New Roman" w:cs="Times New Roman"/>
          <w:sz w:val="20"/>
          <w:szCs w:val="20"/>
        </w:rPr>
        <w:t xml:space="preserve">: </w:t>
      </w:r>
      <w:r w:rsidR="005F6F77" w:rsidRPr="00D54F34">
        <w:rPr>
          <w:rFonts w:ascii="Times New Roman" w:hAnsi="Times New Roman" w:cs="Times New Roman"/>
          <w:sz w:val="20"/>
          <w:szCs w:val="20"/>
        </w:rPr>
        <w:t>4</w:t>
      </w:r>
      <w:r w:rsidR="005F6F77">
        <w:rPr>
          <w:rFonts w:ascii="Times New Roman" w:hAnsi="Times New Roman" w:cs="Times New Roman"/>
          <w:sz w:val="20"/>
          <w:szCs w:val="20"/>
        </w:rPr>
        <w:t xml:space="preserve"> in the </w:t>
      </w:r>
      <w:r w:rsidR="005F6F77" w:rsidRPr="00D54F34">
        <w:rPr>
          <w:rFonts w:ascii="Times New Roman" w:hAnsi="Times New Roman" w:cs="Times New Roman"/>
          <w:sz w:val="20"/>
          <w:szCs w:val="20"/>
        </w:rPr>
        <w:t>c</w:t>
      </w:r>
      <w:r w:rsidR="005F6F77">
        <w:rPr>
          <w:rFonts w:ascii="Times New Roman" w:hAnsi="Times New Roman" w:cs="Times New Roman"/>
          <w:sz w:val="20"/>
          <w:szCs w:val="20"/>
        </w:rPr>
        <w:t>ontrol arm,</w:t>
      </w:r>
      <w:r w:rsidR="005F6F77" w:rsidRPr="00D54F34">
        <w:rPr>
          <w:rFonts w:ascii="Times New Roman" w:hAnsi="Times New Roman" w:cs="Times New Roman"/>
          <w:sz w:val="20"/>
          <w:szCs w:val="20"/>
        </w:rPr>
        <w:t xml:space="preserve"> </w:t>
      </w:r>
      <w:r w:rsidR="00D54F34" w:rsidRPr="00D54F34">
        <w:rPr>
          <w:rFonts w:ascii="Times New Roman" w:hAnsi="Times New Roman" w:cs="Times New Roman"/>
          <w:sz w:val="20"/>
          <w:szCs w:val="20"/>
        </w:rPr>
        <w:t>11</w:t>
      </w:r>
      <w:r w:rsidR="005F6F77">
        <w:rPr>
          <w:rFonts w:ascii="Times New Roman" w:hAnsi="Times New Roman" w:cs="Times New Roman"/>
          <w:sz w:val="20"/>
          <w:szCs w:val="20"/>
        </w:rPr>
        <w:t xml:space="preserve"> in the </w:t>
      </w:r>
      <w:r w:rsidR="00D54F34" w:rsidRPr="00D54F34">
        <w:rPr>
          <w:rFonts w:ascii="Times New Roman" w:hAnsi="Times New Roman" w:cs="Times New Roman"/>
          <w:sz w:val="20"/>
          <w:szCs w:val="20"/>
        </w:rPr>
        <w:t>s</w:t>
      </w:r>
      <w:r w:rsidR="005F6F77">
        <w:rPr>
          <w:rFonts w:ascii="Times New Roman" w:hAnsi="Times New Roman" w:cs="Times New Roman"/>
          <w:sz w:val="20"/>
          <w:szCs w:val="20"/>
        </w:rPr>
        <w:t>ingle dose arm</w:t>
      </w:r>
      <w:proofErr w:type="gramStart"/>
      <w:r w:rsidR="005F6F77">
        <w:rPr>
          <w:rFonts w:ascii="Times New Roman" w:hAnsi="Times New Roman" w:cs="Times New Roman"/>
          <w:sz w:val="20"/>
          <w:szCs w:val="20"/>
        </w:rPr>
        <w:t xml:space="preserve">, </w:t>
      </w:r>
      <w:r w:rsidR="00D54F34" w:rsidRPr="00D54F34">
        <w:rPr>
          <w:rFonts w:ascii="Times New Roman" w:hAnsi="Times New Roman" w:cs="Times New Roman"/>
          <w:sz w:val="20"/>
          <w:szCs w:val="20"/>
        </w:rPr>
        <w:t xml:space="preserve"> 6</w:t>
      </w:r>
      <w:proofErr w:type="gramEnd"/>
      <w:r w:rsidR="005F6F77">
        <w:rPr>
          <w:rFonts w:ascii="Times New Roman" w:hAnsi="Times New Roman" w:cs="Times New Roman"/>
          <w:sz w:val="20"/>
          <w:szCs w:val="20"/>
        </w:rPr>
        <w:t xml:space="preserve"> in the two dose arm, and</w:t>
      </w:r>
      <w:r w:rsidR="00D54F34" w:rsidRPr="00D54F34">
        <w:rPr>
          <w:rFonts w:ascii="Times New Roman" w:hAnsi="Times New Roman" w:cs="Times New Roman"/>
          <w:sz w:val="20"/>
          <w:szCs w:val="20"/>
        </w:rPr>
        <w:t xml:space="preserve"> 7</w:t>
      </w:r>
      <w:r w:rsidR="005F6F77">
        <w:rPr>
          <w:rFonts w:ascii="Times New Roman" w:hAnsi="Times New Roman" w:cs="Times New Roman"/>
          <w:sz w:val="20"/>
          <w:szCs w:val="20"/>
        </w:rPr>
        <w:t xml:space="preserve"> in the three dose arm.</w:t>
      </w:r>
      <w:r w:rsidR="00D54F34" w:rsidRPr="00D54F34">
        <w:rPr>
          <w:rFonts w:ascii="Times New Roman" w:hAnsi="Times New Roman" w:cs="Times New Roman"/>
          <w:sz w:val="20"/>
          <w:szCs w:val="20"/>
        </w:rPr>
        <w:t xml:space="preserve"> </w:t>
      </w:r>
      <w:r w:rsidR="005F6F77">
        <w:rPr>
          <w:rFonts w:ascii="Times New Roman" w:hAnsi="Times New Roman" w:cs="Times New Roman"/>
          <w:sz w:val="20"/>
          <w:szCs w:val="20"/>
        </w:rPr>
        <w:t xml:space="preserve">15 patients had grade 4 </w:t>
      </w:r>
      <w:r w:rsidR="00D54F34" w:rsidRPr="00D54F34">
        <w:rPr>
          <w:rFonts w:ascii="Times New Roman" w:hAnsi="Times New Roman" w:cs="Times New Roman"/>
          <w:sz w:val="20"/>
          <w:szCs w:val="20"/>
        </w:rPr>
        <w:t>AEs</w:t>
      </w:r>
      <w:r w:rsidR="005F6F77">
        <w:rPr>
          <w:rFonts w:ascii="Times New Roman" w:hAnsi="Times New Roman" w:cs="Times New Roman"/>
          <w:sz w:val="20"/>
          <w:szCs w:val="20"/>
        </w:rPr>
        <w:t>:</w:t>
      </w:r>
      <w:r w:rsidR="00D54F34" w:rsidRPr="00D54F34">
        <w:rPr>
          <w:rFonts w:ascii="Times New Roman" w:hAnsi="Times New Roman" w:cs="Times New Roman"/>
          <w:sz w:val="20"/>
          <w:szCs w:val="20"/>
        </w:rPr>
        <w:t xml:space="preserve"> </w:t>
      </w:r>
      <w:r w:rsidR="005F6F77" w:rsidRPr="00D54F34">
        <w:rPr>
          <w:rFonts w:ascii="Times New Roman" w:hAnsi="Times New Roman" w:cs="Times New Roman"/>
          <w:sz w:val="20"/>
          <w:szCs w:val="20"/>
        </w:rPr>
        <w:t>5</w:t>
      </w:r>
      <w:r w:rsidR="005F6F77" w:rsidRPr="005F6F77">
        <w:rPr>
          <w:rFonts w:ascii="Times New Roman" w:hAnsi="Times New Roman" w:cs="Times New Roman"/>
          <w:sz w:val="20"/>
          <w:szCs w:val="20"/>
        </w:rPr>
        <w:t xml:space="preserve"> </w:t>
      </w:r>
      <w:r w:rsidR="005F6F77">
        <w:rPr>
          <w:rFonts w:ascii="Times New Roman" w:hAnsi="Times New Roman" w:cs="Times New Roman"/>
          <w:sz w:val="20"/>
          <w:szCs w:val="20"/>
        </w:rPr>
        <w:t xml:space="preserve">in the </w:t>
      </w:r>
      <w:r w:rsidR="005F6F77" w:rsidRPr="00D54F34">
        <w:rPr>
          <w:rFonts w:ascii="Times New Roman" w:hAnsi="Times New Roman" w:cs="Times New Roman"/>
          <w:sz w:val="20"/>
          <w:szCs w:val="20"/>
        </w:rPr>
        <w:t>c</w:t>
      </w:r>
      <w:r w:rsidR="005F6F77">
        <w:rPr>
          <w:rFonts w:ascii="Times New Roman" w:hAnsi="Times New Roman" w:cs="Times New Roman"/>
          <w:sz w:val="20"/>
          <w:szCs w:val="20"/>
        </w:rPr>
        <w:t>ontrol arm</w:t>
      </w:r>
      <w:proofErr w:type="gramStart"/>
      <w:r w:rsidR="005F6F77">
        <w:rPr>
          <w:rFonts w:ascii="Times New Roman" w:hAnsi="Times New Roman" w:cs="Times New Roman"/>
          <w:sz w:val="20"/>
          <w:szCs w:val="20"/>
        </w:rPr>
        <w:t>,</w:t>
      </w:r>
      <w:r w:rsidR="005F6F77" w:rsidRPr="00D54F34">
        <w:rPr>
          <w:rFonts w:ascii="Times New Roman" w:hAnsi="Times New Roman" w:cs="Times New Roman"/>
          <w:sz w:val="20"/>
          <w:szCs w:val="20"/>
        </w:rPr>
        <w:t xml:space="preserve">  </w:t>
      </w:r>
      <w:r w:rsidR="00D54F34" w:rsidRPr="00D54F34">
        <w:rPr>
          <w:rFonts w:ascii="Times New Roman" w:hAnsi="Times New Roman" w:cs="Times New Roman"/>
          <w:sz w:val="20"/>
          <w:szCs w:val="20"/>
        </w:rPr>
        <w:t>5</w:t>
      </w:r>
      <w:proofErr w:type="gramEnd"/>
      <w:r w:rsidR="005F6F77" w:rsidRPr="005F6F77">
        <w:rPr>
          <w:rFonts w:ascii="Times New Roman" w:hAnsi="Times New Roman" w:cs="Times New Roman"/>
          <w:sz w:val="20"/>
          <w:szCs w:val="20"/>
        </w:rPr>
        <w:t xml:space="preserve"> </w:t>
      </w:r>
      <w:r w:rsidR="005F6F77">
        <w:rPr>
          <w:rFonts w:ascii="Times New Roman" w:hAnsi="Times New Roman" w:cs="Times New Roman"/>
          <w:sz w:val="20"/>
          <w:szCs w:val="20"/>
        </w:rPr>
        <w:t xml:space="preserve">in the </w:t>
      </w:r>
      <w:r w:rsidR="005F6F77" w:rsidRPr="00D54F34">
        <w:rPr>
          <w:rFonts w:ascii="Times New Roman" w:hAnsi="Times New Roman" w:cs="Times New Roman"/>
          <w:sz w:val="20"/>
          <w:szCs w:val="20"/>
        </w:rPr>
        <w:t>s</w:t>
      </w:r>
      <w:r w:rsidR="005F6F77">
        <w:rPr>
          <w:rFonts w:ascii="Times New Roman" w:hAnsi="Times New Roman" w:cs="Times New Roman"/>
          <w:sz w:val="20"/>
          <w:szCs w:val="20"/>
        </w:rPr>
        <w:t>ingle dose arm,</w:t>
      </w:r>
      <w:r w:rsidR="005F6F77" w:rsidRPr="00D54F34">
        <w:rPr>
          <w:rFonts w:ascii="Times New Roman" w:hAnsi="Times New Roman" w:cs="Times New Roman"/>
          <w:sz w:val="20"/>
          <w:szCs w:val="20"/>
        </w:rPr>
        <w:t xml:space="preserve"> </w:t>
      </w:r>
      <w:r w:rsidR="00D54F34" w:rsidRPr="00D54F34">
        <w:rPr>
          <w:rFonts w:ascii="Times New Roman" w:hAnsi="Times New Roman" w:cs="Times New Roman"/>
          <w:sz w:val="20"/>
          <w:szCs w:val="20"/>
        </w:rPr>
        <w:t>2</w:t>
      </w:r>
      <w:r w:rsidR="005F6F77" w:rsidRPr="005F6F77">
        <w:rPr>
          <w:rFonts w:ascii="Times New Roman" w:hAnsi="Times New Roman" w:cs="Times New Roman"/>
          <w:sz w:val="20"/>
          <w:szCs w:val="20"/>
        </w:rPr>
        <w:t xml:space="preserve"> </w:t>
      </w:r>
      <w:r w:rsidR="005F6F77">
        <w:rPr>
          <w:rFonts w:ascii="Times New Roman" w:hAnsi="Times New Roman" w:cs="Times New Roman"/>
          <w:sz w:val="20"/>
          <w:szCs w:val="20"/>
        </w:rPr>
        <w:t>in the two dose arm, and</w:t>
      </w:r>
      <w:r w:rsidR="00D54F34" w:rsidRPr="00D54F34">
        <w:rPr>
          <w:rFonts w:ascii="Times New Roman" w:hAnsi="Times New Roman" w:cs="Times New Roman"/>
          <w:sz w:val="20"/>
          <w:szCs w:val="20"/>
        </w:rPr>
        <w:t xml:space="preserve"> 3 </w:t>
      </w:r>
      <w:r w:rsidR="005F6F77">
        <w:rPr>
          <w:rFonts w:ascii="Times New Roman" w:hAnsi="Times New Roman" w:cs="Times New Roman"/>
          <w:sz w:val="20"/>
          <w:szCs w:val="20"/>
        </w:rPr>
        <w:t>in the three dose arm.</w:t>
      </w:r>
    </w:p>
    <w:p w14:paraId="76D2BFB5" w14:textId="77777777" w:rsidR="006F4ECE" w:rsidRPr="00D54F34" w:rsidRDefault="00D54F34" w:rsidP="00D54F34">
      <w:pPr>
        <w:spacing w:line="480" w:lineRule="auto"/>
        <w:rPr>
          <w:rFonts w:ascii="Times New Roman" w:hAnsi="Times New Roman" w:cs="Times New Roman"/>
          <w:sz w:val="20"/>
          <w:szCs w:val="20"/>
        </w:rPr>
      </w:pPr>
      <w:r w:rsidRPr="00D54F34">
        <w:rPr>
          <w:rFonts w:ascii="Times New Roman" w:hAnsi="Times New Roman" w:cs="Times New Roman"/>
          <w:sz w:val="20"/>
          <w:szCs w:val="20"/>
        </w:rPr>
        <w:t>†</w:t>
      </w:r>
      <w:r w:rsidR="006F4ECE" w:rsidRPr="00D54F34">
        <w:rPr>
          <w:rFonts w:ascii="Times New Roman" w:hAnsi="Times New Roman" w:cs="Times New Roman"/>
          <w:sz w:val="20"/>
          <w:szCs w:val="20"/>
        </w:rPr>
        <w:t>Related includes all AEs classified as possibly, probably, or definitely related to study drug.</w:t>
      </w:r>
      <w:r w:rsidR="003A30C9" w:rsidRPr="00D54F34">
        <w:rPr>
          <w:rFonts w:ascii="Times New Roman" w:hAnsi="Times New Roman" w:cs="Times New Roman"/>
          <w:sz w:val="20"/>
          <w:szCs w:val="20"/>
        </w:rPr>
        <w:t xml:space="preserve"> </w:t>
      </w:r>
    </w:p>
    <w:p w14:paraId="57513F7E" w14:textId="77777777" w:rsidR="003C3C93" w:rsidRPr="009A6E90" w:rsidRDefault="003C3C93" w:rsidP="003C3C93">
      <w:pPr>
        <w:spacing w:line="480" w:lineRule="auto"/>
        <w:jc w:val="both"/>
        <w:rPr>
          <w:rFonts w:ascii="Times New Roman" w:hAnsi="Times New Roman" w:cs="Times New Roman"/>
          <w:sz w:val="20"/>
          <w:szCs w:val="20"/>
          <w:lang w:val="es-ES"/>
        </w:rPr>
      </w:pPr>
      <w:r w:rsidRPr="009A6E90">
        <w:rPr>
          <w:rFonts w:ascii="Times New Roman" w:hAnsi="Times New Roman" w:cs="Times New Roman"/>
          <w:sz w:val="20"/>
          <w:szCs w:val="20"/>
          <w:lang w:val="es-ES"/>
        </w:rPr>
        <w:t xml:space="preserve">L-AmB: </w:t>
      </w:r>
      <w:proofErr w:type="spellStart"/>
      <w:r w:rsidRPr="009A6E90">
        <w:rPr>
          <w:rFonts w:ascii="Times New Roman" w:hAnsi="Times New Roman" w:cs="Times New Roman"/>
          <w:sz w:val="20"/>
          <w:szCs w:val="20"/>
          <w:lang w:val="es-ES"/>
        </w:rPr>
        <w:t>Liposomal</w:t>
      </w:r>
      <w:proofErr w:type="spellEnd"/>
      <w:r w:rsidRPr="009A6E90">
        <w:rPr>
          <w:rFonts w:ascii="Times New Roman" w:hAnsi="Times New Roman" w:cs="Times New Roman"/>
          <w:sz w:val="20"/>
          <w:szCs w:val="20"/>
          <w:lang w:val="es-ES"/>
        </w:rPr>
        <w:t xml:space="preserve"> </w:t>
      </w:r>
      <w:proofErr w:type="spellStart"/>
      <w:r w:rsidRPr="009A6E90">
        <w:rPr>
          <w:rFonts w:ascii="Times New Roman" w:hAnsi="Times New Roman" w:cs="Times New Roman"/>
          <w:sz w:val="20"/>
          <w:szCs w:val="20"/>
          <w:lang w:val="es-ES"/>
        </w:rPr>
        <w:t>amphotericin</w:t>
      </w:r>
      <w:proofErr w:type="spellEnd"/>
      <w:r w:rsidRPr="009A6E90">
        <w:rPr>
          <w:rFonts w:ascii="Times New Roman" w:hAnsi="Times New Roman" w:cs="Times New Roman"/>
          <w:sz w:val="20"/>
          <w:szCs w:val="20"/>
          <w:lang w:val="es-ES"/>
        </w:rPr>
        <w:t xml:space="preserve"> B.</w:t>
      </w:r>
    </w:p>
    <w:p w14:paraId="0E11855B" w14:textId="77777777" w:rsidR="003A30C9" w:rsidRPr="00113F9F" w:rsidRDefault="003A30C9" w:rsidP="006F4ECE">
      <w:pPr>
        <w:rPr>
          <w:rFonts w:ascii="Times New Roman" w:hAnsi="Times New Roman" w:cs="Times New Roman"/>
          <w:lang w:val="es-ES"/>
        </w:rPr>
      </w:pPr>
    </w:p>
    <w:p w14:paraId="5135BE9D" w14:textId="77777777" w:rsidR="003A30C9" w:rsidRPr="00113F9F" w:rsidRDefault="003A30C9" w:rsidP="006F4ECE">
      <w:pPr>
        <w:rPr>
          <w:rFonts w:ascii="Times New Roman" w:hAnsi="Times New Roman" w:cs="Times New Roman"/>
          <w:lang w:val="es-ES"/>
        </w:rPr>
      </w:pPr>
    </w:p>
    <w:p w14:paraId="15DE5C9D" w14:textId="77777777" w:rsidR="000B60C6" w:rsidRPr="00113F9F" w:rsidRDefault="000B60C6" w:rsidP="00CA2933">
      <w:pPr>
        <w:spacing w:line="480" w:lineRule="auto"/>
        <w:jc w:val="both"/>
        <w:rPr>
          <w:rFonts w:ascii="Times New Roman" w:hAnsi="Times New Roman" w:cs="Times New Roman"/>
          <w:lang w:val="es-ES"/>
        </w:rPr>
      </w:pPr>
    </w:p>
    <w:p w14:paraId="0E93A2C5" w14:textId="77777777" w:rsidR="001F69D8" w:rsidRPr="00113F9F" w:rsidRDefault="001F69D8" w:rsidP="002D7524">
      <w:pPr>
        <w:rPr>
          <w:rFonts w:ascii="Times New Roman" w:hAnsi="Times New Roman" w:cs="Times New Roman"/>
          <w:lang w:val="es-ES"/>
        </w:rPr>
      </w:pPr>
    </w:p>
    <w:sectPr w:rsidR="001F69D8" w:rsidRPr="00113F9F" w:rsidSect="00113F9F">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20" w:footer="720" w:gutter="0"/>
      <w:lnNumType w:countBy="1"/>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8C066D" w14:textId="77777777" w:rsidR="00F920EF" w:rsidRDefault="00F920EF" w:rsidP="004C73CB">
      <w:r>
        <w:separator/>
      </w:r>
    </w:p>
  </w:endnote>
  <w:endnote w:type="continuationSeparator" w:id="0">
    <w:p w14:paraId="656F3F17" w14:textId="77777777" w:rsidR="00F920EF" w:rsidRDefault="00F920EF" w:rsidP="004C7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4711D" w14:textId="77777777" w:rsidR="004B58C7" w:rsidRDefault="004B58C7" w:rsidP="007B1A7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146032" w14:textId="77777777" w:rsidR="004B58C7" w:rsidRDefault="004B58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03B3B" w14:textId="77777777" w:rsidR="004B58C7" w:rsidRPr="004C73CB" w:rsidRDefault="004B58C7" w:rsidP="007B1A70">
    <w:pPr>
      <w:pStyle w:val="Footer"/>
      <w:framePr w:wrap="none" w:vAnchor="text" w:hAnchor="margin" w:xAlign="center" w:y="1"/>
      <w:rPr>
        <w:rStyle w:val="PageNumber"/>
        <w:rFonts w:ascii="Times New Roman" w:hAnsi="Times New Roman" w:cs="Times New Roman"/>
      </w:rPr>
    </w:pPr>
    <w:r w:rsidRPr="004C73CB">
      <w:rPr>
        <w:rStyle w:val="PageNumber"/>
        <w:rFonts w:ascii="Times New Roman" w:hAnsi="Times New Roman" w:cs="Times New Roman"/>
      </w:rPr>
      <w:fldChar w:fldCharType="begin"/>
    </w:r>
    <w:r w:rsidRPr="004C73CB">
      <w:rPr>
        <w:rStyle w:val="PageNumber"/>
        <w:rFonts w:ascii="Times New Roman" w:hAnsi="Times New Roman" w:cs="Times New Roman"/>
      </w:rPr>
      <w:instrText xml:space="preserve">PAGE  </w:instrText>
    </w:r>
    <w:r w:rsidRPr="004C73CB">
      <w:rPr>
        <w:rStyle w:val="PageNumber"/>
        <w:rFonts w:ascii="Times New Roman" w:hAnsi="Times New Roman" w:cs="Times New Roman"/>
      </w:rPr>
      <w:fldChar w:fldCharType="separate"/>
    </w:r>
    <w:r w:rsidR="006C3371">
      <w:rPr>
        <w:rStyle w:val="PageNumber"/>
        <w:rFonts w:ascii="Times New Roman" w:hAnsi="Times New Roman" w:cs="Times New Roman"/>
        <w:noProof/>
      </w:rPr>
      <w:t>33</w:t>
    </w:r>
    <w:r w:rsidRPr="004C73CB">
      <w:rPr>
        <w:rStyle w:val="PageNumber"/>
        <w:rFonts w:ascii="Times New Roman" w:hAnsi="Times New Roman" w:cs="Times New Roman"/>
      </w:rPr>
      <w:fldChar w:fldCharType="end"/>
    </w:r>
  </w:p>
  <w:p w14:paraId="1A0D1B2E" w14:textId="77777777" w:rsidR="004B58C7" w:rsidRDefault="004B58C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2108" w14:textId="77777777" w:rsidR="004B58C7" w:rsidRDefault="004B58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86E2C" w14:textId="77777777" w:rsidR="00F920EF" w:rsidRDefault="00F920EF" w:rsidP="004C73CB">
      <w:r>
        <w:separator/>
      </w:r>
    </w:p>
  </w:footnote>
  <w:footnote w:type="continuationSeparator" w:id="0">
    <w:p w14:paraId="1434527A" w14:textId="77777777" w:rsidR="00F920EF" w:rsidRDefault="00F920EF" w:rsidP="004C73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50480" w14:textId="77777777" w:rsidR="004B58C7" w:rsidRDefault="004B58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7CBB7" w14:textId="553A4A8E" w:rsidR="004B58C7" w:rsidRPr="00860624" w:rsidRDefault="004B58C7">
    <w:pPr>
      <w:pStyle w:val="Header"/>
      <w:rPr>
        <w:rFonts w:ascii="Times New Roman" w:hAnsi="Times New Roman" w:cs="Times New Roman"/>
        <w:color w:val="808080" w:themeColor="background1" w:themeShade="80"/>
        <w:sz w:val="20"/>
        <w:szCs w:val="20"/>
        <w:lang w:val="en-US"/>
      </w:rPr>
    </w:pPr>
    <w:r w:rsidRPr="00860624">
      <w:rPr>
        <w:rFonts w:ascii="Times New Roman" w:hAnsi="Times New Roman" w:cs="Times New Roman"/>
        <w:color w:val="808080" w:themeColor="background1" w:themeShade="80"/>
        <w:sz w:val="20"/>
        <w:szCs w:val="20"/>
        <w:lang w:val="en-US"/>
      </w:rPr>
      <w:t>Ambition-cm V</w:t>
    </w:r>
    <w:r>
      <w:rPr>
        <w:rFonts w:ascii="Times New Roman" w:hAnsi="Times New Roman" w:cs="Times New Roman"/>
        <w:color w:val="808080" w:themeColor="background1" w:themeShade="80"/>
        <w:sz w:val="20"/>
        <w:szCs w:val="20"/>
        <w:lang w:val="en-US"/>
      </w:rPr>
      <w:t>4</w:t>
    </w:r>
    <w:r w:rsidRPr="00860624">
      <w:rPr>
        <w:rFonts w:ascii="Times New Roman" w:hAnsi="Times New Roman" w:cs="Times New Roman"/>
        <w:color w:val="808080" w:themeColor="background1" w:themeShade="80"/>
        <w:sz w:val="20"/>
        <w:szCs w:val="20"/>
        <w:lang w:val="en-US"/>
      </w:rPr>
      <w:t>.0</w:t>
    </w:r>
    <w:r w:rsidRPr="00860624">
      <w:rPr>
        <w:rFonts w:ascii="Times New Roman" w:hAnsi="Times New Roman" w:cs="Times New Roman"/>
        <w:color w:val="808080" w:themeColor="background1" w:themeShade="80"/>
        <w:sz w:val="20"/>
        <w:szCs w:val="20"/>
        <w:lang w:val="en-US"/>
      </w:rPr>
      <w:tab/>
    </w:r>
    <w:r w:rsidRPr="00860624">
      <w:rPr>
        <w:rFonts w:ascii="Times New Roman" w:hAnsi="Times New Roman" w:cs="Times New Roman"/>
        <w:color w:val="808080" w:themeColor="background1" w:themeShade="80"/>
        <w:sz w:val="20"/>
        <w:szCs w:val="20"/>
        <w:lang w:val="en-US"/>
      </w:rPr>
      <w:tab/>
    </w:r>
    <w:r>
      <w:rPr>
        <w:rFonts w:ascii="Times New Roman" w:hAnsi="Times New Roman" w:cs="Times New Roman"/>
        <w:color w:val="808080" w:themeColor="background1" w:themeShade="80"/>
        <w:sz w:val="20"/>
        <w:szCs w:val="20"/>
        <w:lang w:val="en-US"/>
      </w:rPr>
      <w:t>25</w:t>
    </w:r>
    <w:r w:rsidRPr="00860624">
      <w:rPr>
        <w:rFonts w:ascii="Times New Roman" w:hAnsi="Times New Roman" w:cs="Times New Roman"/>
        <w:color w:val="808080" w:themeColor="background1" w:themeShade="80"/>
        <w:sz w:val="20"/>
        <w:szCs w:val="20"/>
        <w:lang w:val="en-US"/>
      </w:rPr>
      <w:t>_</w:t>
    </w:r>
    <w:r>
      <w:rPr>
        <w:rFonts w:ascii="Times New Roman" w:hAnsi="Times New Roman" w:cs="Times New Roman"/>
        <w:color w:val="808080" w:themeColor="background1" w:themeShade="80"/>
        <w:sz w:val="20"/>
        <w:szCs w:val="20"/>
        <w:lang w:val="en-US"/>
      </w:rPr>
      <w:t>03</w:t>
    </w:r>
    <w:r w:rsidRPr="00860624">
      <w:rPr>
        <w:rFonts w:ascii="Times New Roman" w:hAnsi="Times New Roman" w:cs="Times New Roman"/>
        <w:color w:val="808080" w:themeColor="background1" w:themeShade="80"/>
        <w:sz w:val="20"/>
        <w:szCs w:val="20"/>
        <w:lang w:val="en-US"/>
      </w:rPr>
      <w:t>_1</w:t>
    </w:r>
    <w:r>
      <w:rPr>
        <w:rFonts w:ascii="Times New Roman" w:hAnsi="Times New Roman" w:cs="Times New Roman"/>
        <w:color w:val="808080" w:themeColor="background1" w:themeShade="80"/>
        <w:sz w:val="20"/>
        <w:szCs w:val="20"/>
        <w:lang w:val="en-US"/>
      </w:rPr>
      <w:t>8</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ED68D" w14:textId="77777777" w:rsidR="004B58C7" w:rsidRDefault="004B58C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02282"/>
    <w:multiLevelType w:val="hybridMultilevel"/>
    <w:tmpl w:val="B37297C2"/>
    <w:lvl w:ilvl="0" w:tplc="5C42C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5141B16"/>
    <w:multiLevelType w:val="hybridMultilevel"/>
    <w:tmpl w:val="4EDCD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hideSpellingErrors/>
  <w:hideGrammaticalErrors/>
  <w:proofState w:spelling="clean" w:grammar="clean"/>
  <w:trackRevisions/>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Clin Infectious Disease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900dsf600tdleesz8psdxaw2xx0d59dts2&quot;&gt;Cryptococcus Copy&lt;record-ids&gt;&lt;item&gt;29&lt;/item&gt;&lt;item&gt;416&lt;/item&gt;&lt;item&gt;453&lt;/item&gt;&lt;item&gt;557&lt;/item&gt;&lt;item&gt;606&lt;/item&gt;&lt;item&gt;650&lt;/item&gt;&lt;item&gt;810&lt;/item&gt;&lt;item&gt;865&lt;/item&gt;&lt;item&gt;959&lt;/item&gt;&lt;item&gt;998&lt;/item&gt;&lt;item&gt;1006&lt;/item&gt;&lt;item&gt;1036&lt;/item&gt;&lt;item&gt;1053&lt;/item&gt;&lt;item&gt;1054&lt;/item&gt;&lt;item&gt;1055&lt;/item&gt;&lt;item&gt;1056&lt;/item&gt;&lt;item&gt;1057&lt;/item&gt;&lt;item&gt;1060&lt;/item&gt;&lt;item&gt;1061&lt;/item&gt;&lt;item&gt;1263&lt;/item&gt;&lt;item&gt;1266&lt;/item&gt;&lt;item&gt;1276&lt;/item&gt;&lt;item&gt;1308&lt;/item&gt;&lt;item&gt;1810&lt;/item&gt;&lt;item&gt;1816&lt;/item&gt;&lt;item&gt;1827&lt;/item&gt;&lt;item&gt;1830&lt;/item&gt;&lt;item&gt;1849&lt;/item&gt;&lt;item&gt;1850&lt;/item&gt;&lt;item&gt;1853&lt;/item&gt;&lt;item&gt;1859&lt;/item&gt;&lt;/record-ids&gt;&lt;/item&gt;&lt;/Libraries&gt;"/>
  </w:docVars>
  <w:rsids>
    <w:rsidRoot w:val="00977AA0"/>
    <w:rsid w:val="00001F0E"/>
    <w:rsid w:val="000021E9"/>
    <w:rsid w:val="0000301F"/>
    <w:rsid w:val="0000451D"/>
    <w:rsid w:val="00013BDB"/>
    <w:rsid w:val="0001442A"/>
    <w:rsid w:val="00014B30"/>
    <w:rsid w:val="00014C95"/>
    <w:rsid w:val="0001774C"/>
    <w:rsid w:val="000201F0"/>
    <w:rsid w:val="00033000"/>
    <w:rsid w:val="00034EFC"/>
    <w:rsid w:val="00044B3F"/>
    <w:rsid w:val="00046F72"/>
    <w:rsid w:val="00051CEF"/>
    <w:rsid w:val="0005291E"/>
    <w:rsid w:val="00054217"/>
    <w:rsid w:val="0005442C"/>
    <w:rsid w:val="00054937"/>
    <w:rsid w:val="00054D21"/>
    <w:rsid w:val="00057BF8"/>
    <w:rsid w:val="00060F50"/>
    <w:rsid w:val="00061D51"/>
    <w:rsid w:val="00062A70"/>
    <w:rsid w:val="000652C3"/>
    <w:rsid w:val="00077E65"/>
    <w:rsid w:val="00081C04"/>
    <w:rsid w:val="00082644"/>
    <w:rsid w:val="00084F71"/>
    <w:rsid w:val="000850F2"/>
    <w:rsid w:val="00087EFC"/>
    <w:rsid w:val="000916A4"/>
    <w:rsid w:val="000927AA"/>
    <w:rsid w:val="000933D2"/>
    <w:rsid w:val="000A1B8D"/>
    <w:rsid w:val="000A4225"/>
    <w:rsid w:val="000A6F25"/>
    <w:rsid w:val="000B60C6"/>
    <w:rsid w:val="000B7038"/>
    <w:rsid w:val="000C1264"/>
    <w:rsid w:val="000C1D19"/>
    <w:rsid w:val="000C39B2"/>
    <w:rsid w:val="000D1448"/>
    <w:rsid w:val="000D587C"/>
    <w:rsid w:val="000D685C"/>
    <w:rsid w:val="000D6B77"/>
    <w:rsid w:val="000D6D34"/>
    <w:rsid w:val="000D6FA3"/>
    <w:rsid w:val="000D797C"/>
    <w:rsid w:val="000E03AC"/>
    <w:rsid w:val="000E0BB1"/>
    <w:rsid w:val="000E3512"/>
    <w:rsid w:val="000E3BF8"/>
    <w:rsid w:val="000E783D"/>
    <w:rsid w:val="000F0C39"/>
    <w:rsid w:val="000F3E77"/>
    <w:rsid w:val="000F52EE"/>
    <w:rsid w:val="000F563D"/>
    <w:rsid w:val="000F5ABB"/>
    <w:rsid w:val="000F790E"/>
    <w:rsid w:val="000F7C40"/>
    <w:rsid w:val="000F7CE9"/>
    <w:rsid w:val="000F7FEB"/>
    <w:rsid w:val="001014F4"/>
    <w:rsid w:val="00102559"/>
    <w:rsid w:val="001062F9"/>
    <w:rsid w:val="00106FD2"/>
    <w:rsid w:val="00112213"/>
    <w:rsid w:val="00113F9F"/>
    <w:rsid w:val="00116C89"/>
    <w:rsid w:val="00125BBD"/>
    <w:rsid w:val="00126650"/>
    <w:rsid w:val="001270B4"/>
    <w:rsid w:val="0013228A"/>
    <w:rsid w:val="00136FB5"/>
    <w:rsid w:val="001375F4"/>
    <w:rsid w:val="001404E8"/>
    <w:rsid w:val="00140BB1"/>
    <w:rsid w:val="001412A3"/>
    <w:rsid w:val="00143156"/>
    <w:rsid w:val="0014352E"/>
    <w:rsid w:val="00147C01"/>
    <w:rsid w:val="00150220"/>
    <w:rsid w:val="0015272A"/>
    <w:rsid w:val="00152C8E"/>
    <w:rsid w:val="0015561F"/>
    <w:rsid w:val="001637F2"/>
    <w:rsid w:val="001658DD"/>
    <w:rsid w:val="0016620B"/>
    <w:rsid w:val="0017070F"/>
    <w:rsid w:val="001720C9"/>
    <w:rsid w:val="00173996"/>
    <w:rsid w:val="00173B52"/>
    <w:rsid w:val="00182BD5"/>
    <w:rsid w:val="00196B5A"/>
    <w:rsid w:val="00196C94"/>
    <w:rsid w:val="001974CA"/>
    <w:rsid w:val="001A138A"/>
    <w:rsid w:val="001A20A9"/>
    <w:rsid w:val="001A427A"/>
    <w:rsid w:val="001B6C19"/>
    <w:rsid w:val="001C31FB"/>
    <w:rsid w:val="001C3274"/>
    <w:rsid w:val="001C4408"/>
    <w:rsid w:val="001C4D05"/>
    <w:rsid w:val="001D35CE"/>
    <w:rsid w:val="001D3BF9"/>
    <w:rsid w:val="001D4054"/>
    <w:rsid w:val="001D6639"/>
    <w:rsid w:val="001E195A"/>
    <w:rsid w:val="001E3A20"/>
    <w:rsid w:val="001E7694"/>
    <w:rsid w:val="001F00F3"/>
    <w:rsid w:val="001F0BED"/>
    <w:rsid w:val="001F19A9"/>
    <w:rsid w:val="001F2B92"/>
    <w:rsid w:val="001F3FE3"/>
    <w:rsid w:val="001F69D8"/>
    <w:rsid w:val="0020186F"/>
    <w:rsid w:val="00204A2E"/>
    <w:rsid w:val="00205C54"/>
    <w:rsid w:val="002078B8"/>
    <w:rsid w:val="00214139"/>
    <w:rsid w:val="002251C6"/>
    <w:rsid w:val="00225227"/>
    <w:rsid w:val="002255C9"/>
    <w:rsid w:val="00230E53"/>
    <w:rsid w:val="002324A4"/>
    <w:rsid w:val="00235729"/>
    <w:rsid w:val="0023681C"/>
    <w:rsid w:val="00237075"/>
    <w:rsid w:val="0023780E"/>
    <w:rsid w:val="002450D2"/>
    <w:rsid w:val="002478CF"/>
    <w:rsid w:val="00247DA7"/>
    <w:rsid w:val="00250E21"/>
    <w:rsid w:val="00251DD7"/>
    <w:rsid w:val="00253A83"/>
    <w:rsid w:val="00256224"/>
    <w:rsid w:val="0025718F"/>
    <w:rsid w:val="00257464"/>
    <w:rsid w:val="002613F9"/>
    <w:rsid w:val="002618B1"/>
    <w:rsid w:val="00262460"/>
    <w:rsid w:val="00267D2D"/>
    <w:rsid w:val="002704A8"/>
    <w:rsid w:val="00270A45"/>
    <w:rsid w:val="002744D5"/>
    <w:rsid w:val="0028380F"/>
    <w:rsid w:val="002839A8"/>
    <w:rsid w:val="00287DFD"/>
    <w:rsid w:val="0029058B"/>
    <w:rsid w:val="00292B45"/>
    <w:rsid w:val="00293977"/>
    <w:rsid w:val="002940C9"/>
    <w:rsid w:val="00295E39"/>
    <w:rsid w:val="0029732D"/>
    <w:rsid w:val="002A23B9"/>
    <w:rsid w:val="002A24A9"/>
    <w:rsid w:val="002A4623"/>
    <w:rsid w:val="002B29EC"/>
    <w:rsid w:val="002C0D08"/>
    <w:rsid w:val="002C2285"/>
    <w:rsid w:val="002C58A5"/>
    <w:rsid w:val="002C6AAC"/>
    <w:rsid w:val="002C758A"/>
    <w:rsid w:val="002D1648"/>
    <w:rsid w:val="002D2E91"/>
    <w:rsid w:val="002D6CCD"/>
    <w:rsid w:val="002D74AF"/>
    <w:rsid w:val="002D7524"/>
    <w:rsid w:val="002E05B6"/>
    <w:rsid w:val="002E35A2"/>
    <w:rsid w:val="002E3B73"/>
    <w:rsid w:val="002E44BD"/>
    <w:rsid w:val="002E779C"/>
    <w:rsid w:val="002F0905"/>
    <w:rsid w:val="002F2642"/>
    <w:rsid w:val="002F44D0"/>
    <w:rsid w:val="002F7CE8"/>
    <w:rsid w:val="0030536B"/>
    <w:rsid w:val="003054F0"/>
    <w:rsid w:val="003063A8"/>
    <w:rsid w:val="003072ED"/>
    <w:rsid w:val="00307396"/>
    <w:rsid w:val="00316CC9"/>
    <w:rsid w:val="003216E9"/>
    <w:rsid w:val="0032262C"/>
    <w:rsid w:val="003246FF"/>
    <w:rsid w:val="00324EBE"/>
    <w:rsid w:val="00336237"/>
    <w:rsid w:val="003365DD"/>
    <w:rsid w:val="00341BC8"/>
    <w:rsid w:val="003443BD"/>
    <w:rsid w:val="00344EDC"/>
    <w:rsid w:val="00346887"/>
    <w:rsid w:val="003471F6"/>
    <w:rsid w:val="003538F8"/>
    <w:rsid w:val="00354C7F"/>
    <w:rsid w:val="00360DEC"/>
    <w:rsid w:val="00361D3C"/>
    <w:rsid w:val="00363C4B"/>
    <w:rsid w:val="00366002"/>
    <w:rsid w:val="00374330"/>
    <w:rsid w:val="00375989"/>
    <w:rsid w:val="003820F5"/>
    <w:rsid w:val="00382B7C"/>
    <w:rsid w:val="0038415F"/>
    <w:rsid w:val="0038563D"/>
    <w:rsid w:val="00390912"/>
    <w:rsid w:val="003929FC"/>
    <w:rsid w:val="003A0B33"/>
    <w:rsid w:val="003A0FF3"/>
    <w:rsid w:val="003A2B8C"/>
    <w:rsid w:val="003A30C9"/>
    <w:rsid w:val="003A44AA"/>
    <w:rsid w:val="003A7612"/>
    <w:rsid w:val="003B127D"/>
    <w:rsid w:val="003B25BC"/>
    <w:rsid w:val="003B3357"/>
    <w:rsid w:val="003B7083"/>
    <w:rsid w:val="003C1A4A"/>
    <w:rsid w:val="003C1BB6"/>
    <w:rsid w:val="003C2E54"/>
    <w:rsid w:val="003C33EE"/>
    <w:rsid w:val="003C3C93"/>
    <w:rsid w:val="003C68D3"/>
    <w:rsid w:val="003D066B"/>
    <w:rsid w:val="003D4EE8"/>
    <w:rsid w:val="003D512E"/>
    <w:rsid w:val="003D594A"/>
    <w:rsid w:val="003E0D82"/>
    <w:rsid w:val="003E50BD"/>
    <w:rsid w:val="003F2517"/>
    <w:rsid w:val="003F459D"/>
    <w:rsid w:val="004014BD"/>
    <w:rsid w:val="004021AE"/>
    <w:rsid w:val="00411C26"/>
    <w:rsid w:val="0041240B"/>
    <w:rsid w:val="0041261B"/>
    <w:rsid w:val="004147A1"/>
    <w:rsid w:val="004211BA"/>
    <w:rsid w:val="00422546"/>
    <w:rsid w:val="004226D1"/>
    <w:rsid w:val="0042411C"/>
    <w:rsid w:val="004244A5"/>
    <w:rsid w:val="00425F12"/>
    <w:rsid w:val="0043182E"/>
    <w:rsid w:val="00432242"/>
    <w:rsid w:val="004376A5"/>
    <w:rsid w:val="00437881"/>
    <w:rsid w:val="00445BE1"/>
    <w:rsid w:val="00445BE2"/>
    <w:rsid w:val="00446F22"/>
    <w:rsid w:val="004519D5"/>
    <w:rsid w:val="004530D4"/>
    <w:rsid w:val="00453A2D"/>
    <w:rsid w:val="004618F5"/>
    <w:rsid w:val="00462824"/>
    <w:rsid w:val="0046375D"/>
    <w:rsid w:val="00465A29"/>
    <w:rsid w:val="004678AB"/>
    <w:rsid w:val="004714C0"/>
    <w:rsid w:val="004723A6"/>
    <w:rsid w:val="00476554"/>
    <w:rsid w:val="0048259C"/>
    <w:rsid w:val="00482B33"/>
    <w:rsid w:val="00484809"/>
    <w:rsid w:val="0048740C"/>
    <w:rsid w:val="00492DBB"/>
    <w:rsid w:val="004967DF"/>
    <w:rsid w:val="004970AA"/>
    <w:rsid w:val="004B3601"/>
    <w:rsid w:val="004B56AE"/>
    <w:rsid w:val="004B58C7"/>
    <w:rsid w:val="004C0DE3"/>
    <w:rsid w:val="004C1574"/>
    <w:rsid w:val="004C17CF"/>
    <w:rsid w:val="004C3034"/>
    <w:rsid w:val="004C3B21"/>
    <w:rsid w:val="004C510A"/>
    <w:rsid w:val="004C593E"/>
    <w:rsid w:val="004C6920"/>
    <w:rsid w:val="004C6F51"/>
    <w:rsid w:val="004C73CB"/>
    <w:rsid w:val="004D11A4"/>
    <w:rsid w:val="004D1412"/>
    <w:rsid w:val="004D20D1"/>
    <w:rsid w:val="004D7369"/>
    <w:rsid w:val="004D73E3"/>
    <w:rsid w:val="004E03D6"/>
    <w:rsid w:val="004E146F"/>
    <w:rsid w:val="004E2344"/>
    <w:rsid w:val="004E5C48"/>
    <w:rsid w:val="004E66F1"/>
    <w:rsid w:val="004F01FA"/>
    <w:rsid w:val="004F0DF7"/>
    <w:rsid w:val="004F1C5C"/>
    <w:rsid w:val="004F4778"/>
    <w:rsid w:val="004F5BA8"/>
    <w:rsid w:val="00502F21"/>
    <w:rsid w:val="0050412E"/>
    <w:rsid w:val="005051B3"/>
    <w:rsid w:val="00507D54"/>
    <w:rsid w:val="00513498"/>
    <w:rsid w:val="00516516"/>
    <w:rsid w:val="005206D5"/>
    <w:rsid w:val="00521451"/>
    <w:rsid w:val="00523D23"/>
    <w:rsid w:val="00526E39"/>
    <w:rsid w:val="00531AC6"/>
    <w:rsid w:val="005334DD"/>
    <w:rsid w:val="0054133B"/>
    <w:rsid w:val="005468EE"/>
    <w:rsid w:val="00552C15"/>
    <w:rsid w:val="0056037E"/>
    <w:rsid w:val="00561DC2"/>
    <w:rsid w:val="00564F75"/>
    <w:rsid w:val="00565CE0"/>
    <w:rsid w:val="00567857"/>
    <w:rsid w:val="005725C9"/>
    <w:rsid w:val="005744F4"/>
    <w:rsid w:val="00576837"/>
    <w:rsid w:val="005768B0"/>
    <w:rsid w:val="00590DD1"/>
    <w:rsid w:val="005933A3"/>
    <w:rsid w:val="00593CCD"/>
    <w:rsid w:val="00595953"/>
    <w:rsid w:val="005974A6"/>
    <w:rsid w:val="005A0A59"/>
    <w:rsid w:val="005A1283"/>
    <w:rsid w:val="005A18A5"/>
    <w:rsid w:val="005A51BC"/>
    <w:rsid w:val="005A53DD"/>
    <w:rsid w:val="005A5671"/>
    <w:rsid w:val="005C0EF9"/>
    <w:rsid w:val="005C7732"/>
    <w:rsid w:val="005D1178"/>
    <w:rsid w:val="005D2934"/>
    <w:rsid w:val="005D3092"/>
    <w:rsid w:val="005E4148"/>
    <w:rsid w:val="005F506C"/>
    <w:rsid w:val="005F6F77"/>
    <w:rsid w:val="006012C2"/>
    <w:rsid w:val="00601593"/>
    <w:rsid w:val="00605F2D"/>
    <w:rsid w:val="00606441"/>
    <w:rsid w:val="006105D5"/>
    <w:rsid w:val="006149E2"/>
    <w:rsid w:val="00614C85"/>
    <w:rsid w:val="00616CFC"/>
    <w:rsid w:val="00623A29"/>
    <w:rsid w:val="00623CBF"/>
    <w:rsid w:val="00627423"/>
    <w:rsid w:val="00627EB8"/>
    <w:rsid w:val="0063128B"/>
    <w:rsid w:val="0063289C"/>
    <w:rsid w:val="00636839"/>
    <w:rsid w:val="00636A2C"/>
    <w:rsid w:val="00641558"/>
    <w:rsid w:val="00651238"/>
    <w:rsid w:val="006528C7"/>
    <w:rsid w:val="00653A7E"/>
    <w:rsid w:val="00664D35"/>
    <w:rsid w:val="00665B0A"/>
    <w:rsid w:val="006756F4"/>
    <w:rsid w:val="00676791"/>
    <w:rsid w:val="00681408"/>
    <w:rsid w:val="00681E4A"/>
    <w:rsid w:val="00682113"/>
    <w:rsid w:val="00682FF6"/>
    <w:rsid w:val="00683E64"/>
    <w:rsid w:val="006852C1"/>
    <w:rsid w:val="00687DA6"/>
    <w:rsid w:val="00691E83"/>
    <w:rsid w:val="00691F4C"/>
    <w:rsid w:val="006921E8"/>
    <w:rsid w:val="0069222D"/>
    <w:rsid w:val="006924A6"/>
    <w:rsid w:val="00692AB4"/>
    <w:rsid w:val="006943A9"/>
    <w:rsid w:val="006A263B"/>
    <w:rsid w:val="006A5AB4"/>
    <w:rsid w:val="006B0615"/>
    <w:rsid w:val="006C0222"/>
    <w:rsid w:val="006C3371"/>
    <w:rsid w:val="006C78BC"/>
    <w:rsid w:val="006C7C15"/>
    <w:rsid w:val="006D2339"/>
    <w:rsid w:val="006D253A"/>
    <w:rsid w:val="006E0C40"/>
    <w:rsid w:val="006E2307"/>
    <w:rsid w:val="006E3AB2"/>
    <w:rsid w:val="006E4869"/>
    <w:rsid w:val="006E7037"/>
    <w:rsid w:val="006F0145"/>
    <w:rsid w:val="006F0A34"/>
    <w:rsid w:val="006F19AF"/>
    <w:rsid w:val="006F21D8"/>
    <w:rsid w:val="006F4ECE"/>
    <w:rsid w:val="006F709D"/>
    <w:rsid w:val="006F772E"/>
    <w:rsid w:val="00701125"/>
    <w:rsid w:val="00704B4F"/>
    <w:rsid w:val="00704DC5"/>
    <w:rsid w:val="00705509"/>
    <w:rsid w:val="00706559"/>
    <w:rsid w:val="00711610"/>
    <w:rsid w:val="00712665"/>
    <w:rsid w:val="00714BDA"/>
    <w:rsid w:val="00715F42"/>
    <w:rsid w:val="00720642"/>
    <w:rsid w:val="00721F6B"/>
    <w:rsid w:val="007231A8"/>
    <w:rsid w:val="00723E87"/>
    <w:rsid w:val="00727C06"/>
    <w:rsid w:val="007312AE"/>
    <w:rsid w:val="00731C66"/>
    <w:rsid w:val="007339F0"/>
    <w:rsid w:val="00740510"/>
    <w:rsid w:val="007441A7"/>
    <w:rsid w:val="0075245B"/>
    <w:rsid w:val="007547A7"/>
    <w:rsid w:val="00755316"/>
    <w:rsid w:val="007605BA"/>
    <w:rsid w:val="0076210A"/>
    <w:rsid w:val="0076312E"/>
    <w:rsid w:val="00764DE1"/>
    <w:rsid w:val="00765588"/>
    <w:rsid w:val="007677D0"/>
    <w:rsid w:val="00771047"/>
    <w:rsid w:val="007725CA"/>
    <w:rsid w:val="00774D4B"/>
    <w:rsid w:val="00781DAE"/>
    <w:rsid w:val="00783B40"/>
    <w:rsid w:val="00785E58"/>
    <w:rsid w:val="0078770F"/>
    <w:rsid w:val="00790F7C"/>
    <w:rsid w:val="0079158F"/>
    <w:rsid w:val="00795596"/>
    <w:rsid w:val="00796CE2"/>
    <w:rsid w:val="007A0697"/>
    <w:rsid w:val="007A30D5"/>
    <w:rsid w:val="007A366C"/>
    <w:rsid w:val="007A7C2C"/>
    <w:rsid w:val="007B112B"/>
    <w:rsid w:val="007B1A70"/>
    <w:rsid w:val="007B229E"/>
    <w:rsid w:val="007B63BF"/>
    <w:rsid w:val="007C07CB"/>
    <w:rsid w:val="007C0802"/>
    <w:rsid w:val="007C6A11"/>
    <w:rsid w:val="007D34BC"/>
    <w:rsid w:val="007D4808"/>
    <w:rsid w:val="007D5345"/>
    <w:rsid w:val="007D581C"/>
    <w:rsid w:val="007D60B5"/>
    <w:rsid w:val="007D7F9E"/>
    <w:rsid w:val="007E6E76"/>
    <w:rsid w:val="007E7CEA"/>
    <w:rsid w:val="007F2FCE"/>
    <w:rsid w:val="007F371B"/>
    <w:rsid w:val="007F7E1C"/>
    <w:rsid w:val="00800B99"/>
    <w:rsid w:val="008012E2"/>
    <w:rsid w:val="00806B5F"/>
    <w:rsid w:val="00807D97"/>
    <w:rsid w:val="00813499"/>
    <w:rsid w:val="008139B1"/>
    <w:rsid w:val="00815B86"/>
    <w:rsid w:val="008167CD"/>
    <w:rsid w:val="00816A3F"/>
    <w:rsid w:val="0081760C"/>
    <w:rsid w:val="0082181F"/>
    <w:rsid w:val="00823B84"/>
    <w:rsid w:val="008307F3"/>
    <w:rsid w:val="00831222"/>
    <w:rsid w:val="00832A01"/>
    <w:rsid w:val="00840C3B"/>
    <w:rsid w:val="00843CF2"/>
    <w:rsid w:val="00847E34"/>
    <w:rsid w:val="00851387"/>
    <w:rsid w:val="0085237E"/>
    <w:rsid w:val="00853822"/>
    <w:rsid w:val="0085415B"/>
    <w:rsid w:val="008549E6"/>
    <w:rsid w:val="008569D1"/>
    <w:rsid w:val="00857160"/>
    <w:rsid w:val="00860624"/>
    <w:rsid w:val="0086153B"/>
    <w:rsid w:val="00863117"/>
    <w:rsid w:val="0086746D"/>
    <w:rsid w:val="008675BF"/>
    <w:rsid w:val="00870B49"/>
    <w:rsid w:val="00874782"/>
    <w:rsid w:val="008808B4"/>
    <w:rsid w:val="0088100E"/>
    <w:rsid w:val="0088416B"/>
    <w:rsid w:val="0088464C"/>
    <w:rsid w:val="0088646B"/>
    <w:rsid w:val="008867E3"/>
    <w:rsid w:val="0089181C"/>
    <w:rsid w:val="00891F56"/>
    <w:rsid w:val="00892015"/>
    <w:rsid w:val="00892701"/>
    <w:rsid w:val="008937A9"/>
    <w:rsid w:val="00893820"/>
    <w:rsid w:val="00893A65"/>
    <w:rsid w:val="008951B1"/>
    <w:rsid w:val="00896FF2"/>
    <w:rsid w:val="008A206A"/>
    <w:rsid w:val="008A3791"/>
    <w:rsid w:val="008B3627"/>
    <w:rsid w:val="008B4ADA"/>
    <w:rsid w:val="008C509C"/>
    <w:rsid w:val="008D0B18"/>
    <w:rsid w:val="008D1069"/>
    <w:rsid w:val="008D5900"/>
    <w:rsid w:val="008D75F3"/>
    <w:rsid w:val="008E7341"/>
    <w:rsid w:val="008E757F"/>
    <w:rsid w:val="008F17EB"/>
    <w:rsid w:val="008F7250"/>
    <w:rsid w:val="00900794"/>
    <w:rsid w:val="00902473"/>
    <w:rsid w:val="009041FC"/>
    <w:rsid w:val="00910349"/>
    <w:rsid w:val="009108ED"/>
    <w:rsid w:val="00914EC4"/>
    <w:rsid w:val="00916728"/>
    <w:rsid w:val="0091701F"/>
    <w:rsid w:val="0091740B"/>
    <w:rsid w:val="0092031B"/>
    <w:rsid w:val="00920B7A"/>
    <w:rsid w:val="00920CC0"/>
    <w:rsid w:val="0092350F"/>
    <w:rsid w:val="00923CF9"/>
    <w:rsid w:val="00927004"/>
    <w:rsid w:val="009274E5"/>
    <w:rsid w:val="00927716"/>
    <w:rsid w:val="0093148F"/>
    <w:rsid w:val="009319C4"/>
    <w:rsid w:val="00936F47"/>
    <w:rsid w:val="0093726E"/>
    <w:rsid w:val="009470B3"/>
    <w:rsid w:val="0095055D"/>
    <w:rsid w:val="009509C2"/>
    <w:rsid w:val="009531ED"/>
    <w:rsid w:val="00954CD6"/>
    <w:rsid w:val="00956327"/>
    <w:rsid w:val="009610B4"/>
    <w:rsid w:val="00961833"/>
    <w:rsid w:val="00964200"/>
    <w:rsid w:val="00972EC0"/>
    <w:rsid w:val="009733C0"/>
    <w:rsid w:val="00973EE5"/>
    <w:rsid w:val="00973FB7"/>
    <w:rsid w:val="00975447"/>
    <w:rsid w:val="0097564E"/>
    <w:rsid w:val="009765BD"/>
    <w:rsid w:val="00977AA0"/>
    <w:rsid w:val="00977E9C"/>
    <w:rsid w:val="00987768"/>
    <w:rsid w:val="00991027"/>
    <w:rsid w:val="00992687"/>
    <w:rsid w:val="00996525"/>
    <w:rsid w:val="00997DDA"/>
    <w:rsid w:val="009A1D5D"/>
    <w:rsid w:val="009B1616"/>
    <w:rsid w:val="009B3E4D"/>
    <w:rsid w:val="009B553B"/>
    <w:rsid w:val="009B59DD"/>
    <w:rsid w:val="009B5EFA"/>
    <w:rsid w:val="009D116A"/>
    <w:rsid w:val="009D45BA"/>
    <w:rsid w:val="009D476E"/>
    <w:rsid w:val="009D67F1"/>
    <w:rsid w:val="009E00AE"/>
    <w:rsid w:val="009E05AF"/>
    <w:rsid w:val="009E1D8B"/>
    <w:rsid w:val="009E4084"/>
    <w:rsid w:val="009F2FCC"/>
    <w:rsid w:val="009F49D9"/>
    <w:rsid w:val="009F6B47"/>
    <w:rsid w:val="009F7394"/>
    <w:rsid w:val="009F7FC0"/>
    <w:rsid w:val="00A033C7"/>
    <w:rsid w:val="00A100A5"/>
    <w:rsid w:val="00A11033"/>
    <w:rsid w:val="00A1123D"/>
    <w:rsid w:val="00A133B6"/>
    <w:rsid w:val="00A1486B"/>
    <w:rsid w:val="00A163C7"/>
    <w:rsid w:val="00A17913"/>
    <w:rsid w:val="00A20A43"/>
    <w:rsid w:val="00A220D9"/>
    <w:rsid w:val="00A24AED"/>
    <w:rsid w:val="00A27514"/>
    <w:rsid w:val="00A30D40"/>
    <w:rsid w:val="00A34BC3"/>
    <w:rsid w:val="00A35171"/>
    <w:rsid w:val="00A378C1"/>
    <w:rsid w:val="00A42A84"/>
    <w:rsid w:val="00A50020"/>
    <w:rsid w:val="00A51A55"/>
    <w:rsid w:val="00A5376E"/>
    <w:rsid w:val="00A62BF4"/>
    <w:rsid w:val="00A67D37"/>
    <w:rsid w:val="00A70B64"/>
    <w:rsid w:val="00A71C29"/>
    <w:rsid w:val="00A7240D"/>
    <w:rsid w:val="00A72D07"/>
    <w:rsid w:val="00A73BED"/>
    <w:rsid w:val="00A80027"/>
    <w:rsid w:val="00A9207F"/>
    <w:rsid w:val="00A9337F"/>
    <w:rsid w:val="00A9454A"/>
    <w:rsid w:val="00A95E2B"/>
    <w:rsid w:val="00AA398D"/>
    <w:rsid w:val="00AA42B5"/>
    <w:rsid w:val="00AB57EE"/>
    <w:rsid w:val="00AB71DA"/>
    <w:rsid w:val="00AC27F1"/>
    <w:rsid w:val="00AC3A87"/>
    <w:rsid w:val="00AC4B72"/>
    <w:rsid w:val="00AD00E8"/>
    <w:rsid w:val="00AD6D77"/>
    <w:rsid w:val="00AD7DA0"/>
    <w:rsid w:val="00AE4069"/>
    <w:rsid w:val="00AF17EB"/>
    <w:rsid w:val="00AF3ED6"/>
    <w:rsid w:val="00AF4C64"/>
    <w:rsid w:val="00AF501D"/>
    <w:rsid w:val="00AF60CE"/>
    <w:rsid w:val="00B01D1F"/>
    <w:rsid w:val="00B05999"/>
    <w:rsid w:val="00B10198"/>
    <w:rsid w:val="00B10959"/>
    <w:rsid w:val="00B10C5B"/>
    <w:rsid w:val="00B12FEA"/>
    <w:rsid w:val="00B1740C"/>
    <w:rsid w:val="00B17D09"/>
    <w:rsid w:val="00B20828"/>
    <w:rsid w:val="00B21CB8"/>
    <w:rsid w:val="00B31A55"/>
    <w:rsid w:val="00B31F31"/>
    <w:rsid w:val="00B32DA4"/>
    <w:rsid w:val="00B340EA"/>
    <w:rsid w:val="00B35D95"/>
    <w:rsid w:val="00B3614A"/>
    <w:rsid w:val="00B432DE"/>
    <w:rsid w:val="00B43564"/>
    <w:rsid w:val="00B456EF"/>
    <w:rsid w:val="00B46AAB"/>
    <w:rsid w:val="00B47134"/>
    <w:rsid w:val="00B5217C"/>
    <w:rsid w:val="00B52E91"/>
    <w:rsid w:val="00B608E1"/>
    <w:rsid w:val="00B65765"/>
    <w:rsid w:val="00B669C7"/>
    <w:rsid w:val="00B67B2A"/>
    <w:rsid w:val="00B72054"/>
    <w:rsid w:val="00B816B5"/>
    <w:rsid w:val="00B83009"/>
    <w:rsid w:val="00B90B08"/>
    <w:rsid w:val="00B93F8C"/>
    <w:rsid w:val="00B94442"/>
    <w:rsid w:val="00B970FC"/>
    <w:rsid w:val="00BA6F87"/>
    <w:rsid w:val="00BB03BA"/>
    <w:rsid w:val="00BB0607"/>
    <w:rsid w:val="00BB2676"/>
    <w:rsid w:val="00BB62D2"/>
    <w:rsid w:val="00BC094E"/>
    <w:rsid w:val="00BC1627"/>
    <w:rsid w:val="00BC3B05"/>
    <w:rsid w:val="00BC3E8F"/>
    <w:rsid w:val="00BC61EC"/>
    <w:rsid w:val="00BD3BAB"/>
    <w:rsid w:val="00BE1127"/>
    <w:rsid w:val="00BE19CB"/>
    <w:rsid w:val="00BE1B00"/>
    <w:rsid w:val="00BE1BC8"/>
    <w:rsid w:val="00BE292A"/>
    <w:rsid w:val="00BE76CB"/>
    <w:rsid w:val="00BF0D32"/>
    <w:rsid w:val="00BF6AC2"/>
    <w:rsid w:val="00BF72A2"/>
    <w:rsid w:val="00C069D0"/>
    <w:rsid w:val="00C074A9"/>
    <w:rsid w:val="00C11998"/>
    <w:rsid w:val="00C13B51"/>
    <w:rsid w:val="00C20B23"/>
    <w:rsid w:val="00C224B6"/>
    <w:rsid w:val="00C2318F"/>
    <w:rsid w:val="00C239E4"/>
    <w:rsid w:val="00C23EDC"/>
    <w:rsid w:val="00C27C8F"/>
    <w:rsid w:val="00C32AF7"/>
    <w:rsid w:val="00C4093D"/>
    <w:rsid w:val="00C40D6B"/>
    <w:rsid w:val="00C42686"/>
    <w:rsid w:val="00C4292F"/>
    <w:rsid w:val="00C44578"/>
    <w:rsid w:val="00C47AB2"/>
    <w:rsid w:val="00C507DA"/>
    <w:rsid w:val="00C50DB1"/>
    <w:rsid w:val="00C533F2"/>
    <w:rsid w:val="00C5340A"/>
    <w:rsid w:val="00C55F70"/>
    <w:rsid w:val="00C6677B"/>
    <w:rsid w:val="00C70F55"/>
    <w:rsid w:val="00C715D6"/>
    <w:rsid w:val="00C71A2E"/>
    <w:rsid w:val="00C736A8"/>
    <w:rsid w:val="00C75F0E"/>
    <w:rsid w:val="00C81971"/>
    <w:rsid w:val="00C8473C"/>
    <w:rsid w:val="00C91756"/>
    <w:rsid w:val="00C92AE7"/>
    <w:rsid w:val="00C96BF7"/>
    <w:rsid w:val="00CA0B60"/>
    <w:rsid w:val="00CA1488"/>
    <w:rsid w:val="00CA1B66"/>
    <w:rsid w:val="00CA2933"/>
    <w:rsid w:val="00CA57B0"/>
    <w:rsid w:val="00CB0435"/>
    <w:rsid w:val="00CB1703"/>
    <w:rsid w:val="00CB19F0"/>
    <w:rsid w:val="00CB1CFC"/>
    <w:rsid w:val="00CB6F64"/>
    <w:rsid w:val="00CC06DA"/>
    <w:rsid w:val="00CC07FB"/>
    <w:rsid w:val="00CC10D7"/>
    <w:rsid w:val="00CC2F2A"/>
    <w:rsid w:val="00CC5E47"/>
    <w:rsid w:val="00CD73DD"/>
    <w:rsid w:val="00CE3C9F"/>
    <w:rsid w:val="00CE6F77"/>
    <w:rsid w:val="00CF1C2C"/>
    <w:rsid w:val="00CF4253"/>
    <w:rsid w:val="00D008FF"/>
    <w:rsid w:val="00D01C17"/>
    <w:rsid w:val="00D02819"/>
    <w:rsid w:val="00D028B8"/>
    <w:rsid w:val="00D056AA"/>
    <w:rsid w:val="00D06722"/>
    <w:rsid w:val="00D10543"/>
    <w:rsid w:val="00D10C72"/>
    <w:rsid w:val="00D12DE5"/>
    <w:rsid w:val="00D163BB"/>
    <w:rsid w:val="00D16DDA"/>
    <w:rsid w:val="00D23B68"/>
    <w:rsid w:val="00D23FC8"/>
    <w:rsid w:val="00D24FF1"/>
    <w:rsid w:val="00D26993"/>
    <w:rsid w:val="00D31990"/>
    <w:rsid w:val="00D32927"/>
    <w:rsid w:val="00D352EC"/>
    <w:rsid w:val="00D3731F"/>
    <w:rsid w:val="00D37FA6"/>
    <w:rsid w:val="00D45171"/>
    <w:rsid w:val="00D514C0"/>
    <w:rsid w:val="00D521C1"/>
    <w:rsid w:val="00D52786"/>
    <w:rsid w:val="00D5314D"/>
    <w:rsid w:val="00D54591"/>
    <w:rsid w:val="00D54F34"/>
    <w:rsid w:val="00D61D8D"/>
    <w:rsid w:val="00D70CAC"/>
    <w:rsid w:val="00D710F4"/>
    <w:rsid w:val="00D8367A"/>
    <w:rsid w:val="00D8510C"/>
    <w:rsid w:val="00D8621D"/>
    <w:rsid w:val="00D92FC8"/>
    <w:rsid w:val="00D9359D"/>
    <w:rsid w:val="00D93785"/>
    <w:rsid w:val="00D93AE5"/>
    <w:rsid w:val="00D97823"/>
    <w:rsid w:val="00DA1512"/>
    <w:rsid w:val="00DA3C31"/>
    <w:rsid w:val="00DA46BF"/>
    <w:rsid w:val="00DA567A"/>
    <w:rsid w:val="00DB3C26"/>
    <w:rsid w:val="00DB51FC"/>
    <w:rsid w:val="00DB7D25"/>
    <w:rsid w:val="00DC23E0"/>
    <w:rsid w:val="00DC329F"/>
    <w:rsid w:val="00DC37B5"/>
    <w:rsid w:val="00DC53A9"/>
    <w:rsid w:val="00DD6708"/>
    <w:rsid w:val="00DD6C67"/>
    <w:rsid w:val="00DD71BA"/>
    <w:rsid w:val="00DD7824"/>
    <w:rsid w:val="00DE03FA"/>
    <w:rsid w:val="00DE1C2C"/>
    <w:rsid w:val="00DF08DE"/>
    <w:rsid w:val="00E02463"/>
    <w:rsid w:val="00E03018"/>
    <w:rsid w:val="00E1315D"/>
    <w:rsid w:val="00E161A7"/>
    <w:rsid w:val="00E16805"/>
    <w:rsid w:val="00E209CF"/>
    <w:rsid w:val="00E23163"/>
    <w:rsid w:val="00E239BC"/>
    <w:rsid w:val="00E3031C"/>
    <w:rsid w:val="00E3208C"/>
    <w:rsid w:val="00E32C02"/>
    <w:rsid w:val="00E33EC8"/>
    <w:rsid w:val="00E36EC5"/>
    <w:rsid w:val="00E40415"/>
    <w:rsid w:val="00E41064"/>
    <w:rsid w:val="00E411F8"/>
    <w:rsid w:val="00E42E86"/>
    <w:rsid w:val="00E448A4"/>
    <w:rsid w:val="00E44EB2"/>
    <w:rsid w:val="00E46BE7"/>
    <w:rsid w:val="00E6224D"/>
    <w:rsid w:val="00E6290F"/>
    <w:rsid w:val="00E63C8D"/>
    <w:rsid w:val="00E70B2A"/>
    <w:rsid w:val="00E72FB2"/>
    <w:rsid w:val="00E735EE"/>
    <w:rsid w:val="00E759E8"/>
    <w:rsid w:val="00E77A1F"/>
    <w:rsid w:val="00E81756"/>
    <w:rsid w:val="00E8462B"/>
    <w:rsid w:val="00E84DC8"/>
    <w:rsid w:val="00E903B5"/>
    <w:rsid w:val="00E95B9F"/>
    <w:rsid w:val="00E970D6"/>
    <w:rsid w:val="00EA06EC"/>
    <w:rsid w:val="00EA560B"/>
    <w:rsid w:val="00EA742A"/>
    <w:rsid w:val="00EB0073"/>
    <w:rsid w:val="00EB2745"/>
    <w:rsid w:val="00EB36FE"/>
    <w:rsid w:val="00EB4015"/>
    <w:rsid w:val="00EC2200"/>
    <w:rsid w:val="00EC28A0"/>
    <w:rsid w:val="00EC6F00"/>
    <w:rsid w:val="00ED0E2D"/>
    <w:rsid w:val="00ED5B12"/>
    <w:rsid w:val="00ED6098"/>
    <w:rsid w:val="00ED75CB"/>
    <w:rsid w:val="00EF0FF8"/>
    <w:rsid w:val="00EF20AF"/>
    <w:rsid w:val="00EF44E1"/>
    <w:rsid w:val="00EF4864"/>
    <w:rsid w:val="00EF57C9"/>
    <w:rsid w:val="00EF5F8A"/>
    <w:rsid w:val="00EF773C"/>
    <w:rsid w:val="00F029B6"/>
    <w:rsid w:val="00F11119"/>
    <w:rsid w:val="00F17F3F"/>
    <w:rsid w:val="00F243B6"/>
    <w:rsid w:val="00F30905"/>
    <w:rsid w:val="00F36942"/>
    <w:rsid w:val="00F372D7"/>
    <w:rsid w:val="00F377B1"/>
    <w:rsid w:val="00F403E5"/>
    <w:rsid w:val="00F4091E"/>
    <w:rsid w:val="00F523B9"/>
    <w:rsid w:val="00F5247F"/>
    <w:rsid w:val="00F6494A"/>
    <w:rsid w:val="00F64DFD"/>
    <w:rsid w:val="00F745D5"/>
    <w:rsid w:val="00F8011E"/>
    <w:rsid w:val="00F819FD"/>
    <w:rsid w:val="00F87EC9"/>
    <w:rsid w:val="00F913B2"/>
    <w:rsid w:val="00F920EF"/>
    <w:rsid w:val="00F954DF"/>
    <w:rsid w:val="00F96F53"/>
    <w:rsid w:val="00F97042"/>
    <w:rsid w:val="00F974E9"/>
    <w:rsid w:val="00F97870"/>
    <w:rsid w:val="00F979EA"/>
    <w:rsid w:val="00FA3ECB"/>
    <w:rsid w:val="00FC0CFA"/>
    <w:rsid w:val="00FC3F4D"/>
    <w:rsid w:val="00FC6AD8"/>
    <w:rsid w:val="00FC7C43"/>
    <w:rsid w:val="00FD08A5"/>
    <w:rsid w:val="00FD71FE"/>
    <w:rsid w:val="00FE55DB"/>
    <w:rsid w:val="00FE6A63"/>
    <w:rsid w:val="00FF11C2"/>
    <w:rsid w:val="00FF57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0E9CC2"/>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C73CB"/>
    <w:pPr>
      <w:tabs>
        <w:tab w:val="center" w:pos="4513"/>
        <w:tab w:val="right" w:pos="9026"/>
      </w:tabs>
    </w:pPr>
  </w:style>
  <w:style w:type="character" w:customStyle="1" w:styleId="FooterChar">
    <w:name w:val="Footer Char"/>
    <w:basedOn w:val="DefaultParagraphFont"/>
    <w:link w:val="Footer"/>
    <w:uiPriority w:val="99"/>
    <w:rsid w:val="004C73CB"/>
  </w:style>
  <w:style w:type="character" w:styleId="PageNumber">
    <w:name w:val="page number"/>
    <w:basedOn w:val="DefaultParagraphFont"/>
    <w:uiPriority w:val="99"/>
    <w:semiHidden/>
    <w:unhideWhenUsed/>
    <w:rsid w:val="004C73CB"/>
  </w:style>
  <w:style w:type="paragraph" w:styleId="Header">
    <w:name w:val="header"/>
    <w:basedOn w:val="Normal"/>
    <w:link w:val="HeaderChar"/>
    <w:uiPriority w:val="99"/>
    <w:unhideWhenUsed/>
    <w:rsid w:val="004C73CB"/>
    <w:pPr>
      <w:tabs>
        <w:tab w:val="center" w:pos="4513"/>
        <w:tab w:val="right" w:pos="9026"/>
      </w:tabs>
    </w:pPr>
  </w:style>
  <w:style w:type="character" w:customStyle="1" w:styleId="HeaderChar">
    <w:name w:val="Header Char"/>
    <w:basedOn w:val="DefaultParagraphFont"/>
    <w:link w:val="Header"/>
    <w:uiPriority w:val="99"/>
    <w:rsid w:val="004C73CB"/>
  </w:style>
  <w:style w:type="paragraph" w:styleId="ListParagraph">
    <w:name w:val="List Paragraph"/>
    <w:basedOn w:val="Normal"/>
    <w:uiPriority w:val="34"/>
    <w:qFormat/>
    <w:rsid w:val="00F64DFD"/>
    <w:pPr>
      <w:ind w:left="720"/>
      <w:contextualSpacing/>
    </w:pPr>
  </w:style>
  <w:style w:type="character" w:styleId="Hyperlink">
    <w:name w:val="Hyperlink"/>
    <w:basedOn w:val="DefaultParagraphFont"/>
    <w:uiPriority w:val="99"/>
    <w:unhideWhenUsed/>
    <w:rsid w:val="00A1123D"/>
    <w:rPr>
      <w:color w:val="0563C1" w:themeColor="hyperlink"/>
      <w:u w:val="single"/>
    </w:rPr>
  </w:style>
  <w:style w:type="character" w:styleId="CommentReference">
    <w:name w:val="annotation reference"/>
    <w:basedOn w:val="DefaultParagraphFont"/>
    <w:uiPriority w:val="99"/>
    <w:semiHidden/>
    <w:unhideWhenUsed/>
    <w:rsid w:val="00054D21"/>
    <w:rPr>
      <w:sz w:val="18"/>
      <w:szCs w:val="18"/>
    </w:rPr>
  </w:style>
  <w:style w:type="paragraph" w:styleId="CommentText">
    <w:name w:val="annotation text"/>
    <w:basedOn w:val="Normal"/>
    <w:link w:val="CommentTextChar"/>
    <w:uiPriority w:val="99"/>
    <w:semiHidden/>
    <w:unhideWhenUsed/>
    <w:rsid w:val="00054D21"/>
  </w:style>
  <w:style w:type="character" w:customStyle="1" w:styleId="CommentTextChar">
    <w:name w:val="Comment Text Char"/>
    <w:basedOn w:val="DefaultParagraphFont"/>
    <w:link w:val="CommentText"/>
    <w:uiPriority w:val="99"/>
    <w:semiHidden/>
    <w:rsid w:val="00054D21"/>
  </w:style>
  <w:style w:type="paragraph" w:styleId="CommentSubject">
    <w:name w:val="annotation subject"/>
    <w:basedOn w:val="CommentText"/>
    <w:next w:val="CommentText"/>
    <w:link w:val="CommentSubjectChar"/>
    <w:uiPriority w:val="99"/>
    <w:semiHidden/>
    <w:unhideWhenUsed/>
    <w:rsid w:val="00054D21"/>
    <w:rPr>
      <w:b/>
      <w:bCs/>
      <w:sz w:val="20"/>
      <w:szCs w:val="20"/>
    </w:rPr>
  </w:style>
  <w:style w:type="character" w:customStyle="1" w:styleId="CommentSubjectChar">
    <w:name w:val="Comment Subject Char"/>
    <w:basedOn w:val="CommentTextChar"/>
    <w:link w:val="CommentSubject"/>
    <w:uiPriority w:val="99"/>
    <w:semiHidden/>
    <w:rsid w:val="00054D21"/>
    <w:rPr>
      <w:b/>
      <w:bCs/>
      <w:sz w:val="20"/>
      <w:szCs w:val="20"/>
    </w:rPr>
  </w:style>
  <w:style w:type="paragraph" w:styleId="BalloonText">
    <w:name w:val="Balloon Text"/>
    <w:basedOn w:val="Normal"/>
    <w:link w:val="BalloonTextChar"/>
    <w:uiPriority w:val="99"/>
    <w:semiHidden/>
    <w:unhideWhenUsed/>
    <w:rsid w:val="00054D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4D21"/>
    <w:rPr>
      <w:rFonts w:ascii="Times New Roman" w:hAnsi="Times New Roman" w:cs="Times New Roman"/>
      <w:sz w:val="18"/>
      <w:szCs w:val="18"/>
    </w:rPr>
  </w:style>
  <w:style w:type="paragraph" w:customStyle="1" w:styleId="PTBodyText">
    <w:name w:val="*PT Body Text"/>
    <w:link w:val="PTBodyTextChar"/>
    <w:qFormat/>
    <w:rsid w:val="00FC7C43"/>
    <w:pPr>
      <w:jc w:val="both"/>
    </w:pPr>
    <w:rPr>
      <w:rFonts w:ascii="Calibri" w:eastAsia="Times New Roman" w:hAnsi="Calibri" w:cs="Times New Roman"/>
      <w:bCs/>
      <w:iCs/>
      <w:noProof/>
      <w:sz w:val="22"/>
      <w:szCs w:val="22"/>
      <w:lang w:val="en-US" w:eastAsia="en-US"/>
    </w:rPr>
  </w:style>
  <w:style w:type="character" w:customStyle="1" w:styleId="PTBodyTextChar">
    <w:name w:val="*PT Body Text Char"/>
    <w:link w:val="PTBodyText"/>
    <w:rsid w:val="00FC7C43"/>
    <w:rPr>
      <w:rFonts w:ascii="Calibri" w:eastAsia="Times New Roman" w:hAnsi="Calibri" w:cs="Times New Roman"/>
      <w:bCs/>
      <w:iCs/>
      <w:noProof/>
      <w:sz w:val="22"/>
      <w:szCs w:val="22"/>
      <w:lang w:val="en-US" w:eastAsia="en-US"/>
    </w:rPr>
  </w:style>
  <w:style w:type="character" w:customStyle="1" w:styleId="PTBodyTextNormal">
    <w:name w:val="*PT Body Text Normal"/>
    <w:qFormat/>
    <w:rsid w:val="00FC7C43"/>
    <w:rPr>
      <w:rFonts w:ascii="Calibri" w:hAnsi="Calibri"/>
      <w:color w:val="auto"/>
      <w:sz w:val="22"/>
    </w:rPr>
  </w:style>
  <w:style w:type="paragraph" w:styleId="NormalWeb">
    <w:name w:val="Normal (Web)"/>
    <w:basedOn w:val="Normal"/>
    <w:uiPriority w:val="99"/>
    <w:semiHidden/>
    <w:unhideWhenUsed/>
    <w:rsid w:val="00EB2745"/>
    <w:pPr>
      <w:spacing w:before="100" w:beforeAutospacing="1" w:after="100" w:afterAutospacing="1"/>
    </w:pPr>
    <w:rPr>
      <w:rFonts w:ascii="Times New Roman" w:hAnsi="Times New Roman" w:cs="Times New Roman"/>
      <w:lang w:eastAsia="en-GB"/>
    </w:rPr>
  </w:style>
  <w:style w:type="paragraph" w:customStyle="1" w:styleId="EndNoteBibliographyTitle">
    <w:name w:val="EndNote Bibliography Title"/>
    <w:basedOn w:val="Normal"/>
    <w:rsid w:val="00561DC2"/>
    <w:pPr>
      <w:jc w:val="center"/>
    </w:pPr>
    <w:rPr>
      <w:rFonts w:ascii="Calibri" w:hAnsi="Calibri"/>
    </w:rPr>
  </w:style>
  <w:style w:type="paragraph" w:customStyle="1" w:styleId="EndNoteBibliography">
    <w:name w:val="EndNote Bibliography"/>
    <w:basedOn w:val="Normal"/>
    <w:rsid w:val="00561DC2"/>
    <w:rPr>
      <w:rFonts w:ascii="Calibri" w:hAnsi="Calibri"/>
    </w:rPr>
  </w:style>
  <w:style w:type="character" w:styleId="LineNumber">
    <w:name w:val="line number"/>
    <w:basedOn w:val="DefaultParagraphFont"/>
    <w:uiPriority w:val="99"/>
    <w:semiHidden/>
    <w:unhideWhenUsed/>
    <w:rsid w:val="00961833"/>
  </w:style>
  <w:style w:type="character" w:customStyle="1" w:styleId="UnresolvedMention">
    <w:name w:val="Unresolved Mention"/>
    <w:basedOn w:val="DefaultParagraphFont"/>
    <w:uiPriority w:val="99"/>
    <w:rsid w:val="00B35D95"/>
    <w:rPr>
      <w:color w:val="808080"/>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C73CB"/>
    <w:pPr>
      <w:tabs>
        <w:tab w:val="center" w:pos="4513"/>
        <w:tab w:val="right" w:pos="9026"/>
      </w:tabs>
    </w:pPr>
  </w:style>
  <w:style w:type="character" w:customStyle="1" w:styleId="FooterChar">
    <w:name w:val="Footer Char"/>
    <w:basedOn w:val="DefaultParagraphFont"/>
    <w:link w:val="Footer"/>
    <w:uiPriority w:val="99"/>
    <w:rsid w:val="004C73CB"/>
  </w:style>
  <w:style w:type="character" w:styleId="PageNumber">
    <w:name w:val="page number"/>
    <w:basedOn w:val="DefaultParagraphFont"/>
    <w:uiPriority w:val="99"/>
    <w:semiHidden/>
    <w:unhideWhenUsed/>
    <w:rsid w:val="004C73CB"/>
  </w:style>
  <w:style w:type="paragraph" w:styleId="Header">
    <w:name w:val="header"/>
    <w:basedOn w:val="Normal"/>
    <w:link w:val="HeaderChar"/>
    <w:uiPriority w:val="99"/>
    <w:unhideWhenUsed/>
    <w:rsid w:val="004C73CB"/>
    <w:pPr>
      <w:tabs>
        <w:tab w:val="center" w:pos="4513"/>
        <w:tab w:val="right" w:pos="9026"/>
      </w:tabs>
    </w:pPr>
  </w:style>
  <w:style w:type="character" w:customStyle="1" w:styleId="HeaderChar">
    <w:name w:val="Header Char"/>
    <w:basedOn w:val="DefaultParagraphFont"/>
    <w:link w:val="Header"/>
    <w:uiPriority w:val="99"/>
    <w:rsid w:val="004C73CB"/>
  </w:style>
  <w:style w:type="paragraph" w:styleId="ListParagraph">
    <w:name w:val="List Paragraph"/>
    <w:basedOn w:val="Normal"/>
    <w:uiPriority w:val="34"/>
    <w:qFormat/>
    <w:rsid w:val="00F64DFD"/>
    <w:pPr>
      <w:ind w:left="720"/>
      <w:contextualSpacing/>
    </w:pPr>
  </w:style>
  <w:style w:type="character" w:styleId="Hyperlink">
    <w:name w:val="Hyperlink"/>
    <w:basedOn w:val="DefaultParagraphFont"/>
    <w:uiPriority w:val="99"/>
    <w:unhideWhenUsed/>
    <w:rsid w:val="00A1123D"/>
    <w:rPr>
      <w:color w:val="0563C1" w:themeColor="hyperlink"/>
      <w:u w:val="single"/>
    </w:rPr>
  </w:style>
  <w:style w:type="character" w:styleId="CommentReference">
    <w:name w:val="annotation reference"/>
    <w:basedOn w:val="DefaultParagraphFont"/>
    <w:uiPriority w:val="99"/>
    <w:semiHidden/>
    <w:unhideWhenUsed/>
    <w:rsid w:val="00054D21"/>
    <w:rPr>
      <w:sz w:val="18"/>
      <w:szCs w:val="18"/>
    </w:rPr>
  </w:style>
  <w:style w:type="paragraph" w:styleId="CommentText">
    <w:name w:val="annotation text"/>
    <w:basedOn w:val="Normal"/>
    <w:link w:val="CommentTextChar"/>
    <w:uiPriority w:val="99"/>
    <w:semiHidden/>
    <w:unhideWhenUsed/>
    <w:rsid w:val="00054D21"/>
  </w:style>
  <w:style w:type="character" w:customStyle="1" w:styleId="CommentTextChar">
    <w:name w:val="Comment Text Char"/>
    <w:basedOn w:val="DefaultParagraphFont"/>
    <w:link w:val="CommentText"/>
    <w:uiPriority w:val="99"/>
    <w:semiHidden/>
    <w:rsid w:val="00054D21"/>
  </w:style>
  <w:style w:type="paragraph" w:styleId="CommentSubject">
    <w:name w:val="annotation subject"/>
    <w:basedOn w:val="CommentText"/>
    <w:next w:val="CommentText"/>
    <w:link w:val="CommentSubjectChar"/>
    <w:uiPriority w:val="99"/>
    <w:semiHidden/>
    <w:unhideWhenUsed/>
    <w:rsid w:val="00054D21"/>
    <w:rPr>
      <w:b/>
      <w:bCs/>
      <w:sz w:val="20"/>
      <w:szCs w:val="20"/>
    </w:rPr>
  </w:style>
  <w:style w:type="character" w:customStyle="1" w:styleId="CommentSubjectChar">
    <w:name w:val="Comment Subject Char"/>
    <w:basedOn w:val="CommentTextChar"/>
    <w:link w:val="CommentSubject"/>
    <w:uiPriority w:val="99"/>
    <w:semiHidden/>
    <w:rsid w:val="00054D21"/>
    <w:rPr>
      <w:b/>
      <w:bCs/>
      <w:sz w:val="20"/>
      <w:szCs w:val="20"/>
    </w:rPr>
  </w:style>
  <w:style w:type="paragraph" w:styleId="BalloonText">
    <w:name w:val="Balloon Text"/>
    <w:basedOn w:val="Normal"/>
    <w:link w:val="BalloonTextChar"/>
    <w:uiPriority w:val="99"/>
    <w:semiHidden/>
    <w:unhideWhenUsed/>
    <w:rsid w:val="00054D2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4D21"/>
    <w:rPr>
      <w:rFonts w:ascii="Times New Roman" w:hAnsi="Times New Roman" w:cs="Times New Roman"/>
      <w:sz w:val="18"/>
      <w:szCs w:val="18"/>
    </w:rPr>
  </w:style>
  <w:style w:type="paragraph" w:customStyle="1" w:styleId="PTBodyText">
    <w:name w:val="*PT Body Text"/>
    <w:link w:val="PTBodyTextChar"/>
    <w:qFormat/>
    <w:rsid w:val="00FC7C43"/>
    <w:pPr>
      <w:jc w:val="both"/>
    </w:pPr>
    <w:rPr>
      <w:rFonts w:ascii="Calibri" w:eastAsia="Times New Roman" w:hAnsi="Calibri" w:cs="Times New Roman"/>
      <w:bCs/>
      <w:iCs/>
      <w:noProof/>
      <w:sz w:val="22"/>
      <w:szCs w:val="22"/>
      <w:lang w:val="en-US" w:eastAsia="en-US"/>
    </w:rPr>
  </w:style>
  <w:style w:type="character" w:customStyle="1" w:styleId="PTBodyTextChar">
    <w:name w:val="*PT Body Text Char"/>
    <w:link w:val="PTBodyText"/>
    <w:rsid w:val="00FC7C43"/>
    <w:rPr>
      <w:rFonts w:ascii="Calibri" w:eastAsia="Times New Roman" w:hAnsi="Calibri" w:cs="Times New Roman"/>
      <w:bCs/>
      <w:iCs/>
      <w:noProof/>
      <w:sz w:val="22"/>
      <w:szCs w:val="22"/>
      <w:lang w:val="en-US" w:eastAsia="en-US"/>
    </w:rPr>
  </w:style>
  <w:style w:type="character" w:customStyle="1" w:styleId="PTBodyTextNormal">
    <w:name w:val="*PT Body Text Normal"/>
    <w:qFormat/>
    <w:rsid w:val="00FC7C43"/>
    <w:rPr>
      <w:rFonts w:ascii="Calibri" w:hAnsi="Calibri"/>
      <w:color w:val="auto"/>
      <w:sz w:val="22"/>
    </w:rPr>
  </w:style>
  <w:style w:type="paragraph" w:styleId="NormalWeb">
    <w:name w:val="Normal (Web)"/>
    <w:basedOn w:val="Normal"/>
    <w:uiPriority w:val="99"/>
    <w:semiHidden/>
    <w:unhideWhenUsed/>
    <w:rsid w:val="00EB2745"/>
    <w:pPr>
      <w:spacing w:before="100" w:beforeAutospacing="1" w:after="100" w:afterAutospacing="1"/>
    </w:pPr>
    <w:rPr>
      <w:rFonts w:ascii="Times New Roman" w:hAnsi="Times New Roman" w:cs="Times New Roman"/>
      <w:lang w:eastAsia="en-GB"/>
    </w:rPr>
  </w:style>
  <w:style w:type="paragraph" w:customStyle="1" w:styleId="EndNoteBibliographyTitle">
    <w:name w:val="EndNote Bibliography Title"/>
    <w:basedOn w:val="Normal"/>
    <w:rsid w:val="00561DC2"/>
    <w:pPr>
      <w:jc w:val="center"/>
    </w:pPr>
    <w:rPr>
      <w:rFonts w:ascii="Calibri" w:hAnsi="Calibri"/>
    </w:rPr>
  </w:style>
  <w:style w:type="paragraph" w:customStyle="1" w:styleId="EndNoteBibliography">
    <w:name w:val="EndNote Bibliography"/>
    <w:basedOn w:val="Normal"/>
    <w:rsid w:val="00561DC2"/>
    <w:rPr>
      <w:rFonts w:ascii="Calibri" w:hAnsi="Calibri"/>
    </w:rPr>
  </w:style>
  <w:style w:type="character" w:styleId="LineNumber">
    <w:name w:val="line number"/>
    <w:basedOn w:val="DefaultParagraphFont"/>
    <w:uiPriority w:val="99"/>
    <w:semiHidden/>
    <w:unhideWhenUsed/>
    <w:rsid w:val="00961833"/>
  </w:style>
  <w:style w:type="character" w:customStyle="1" w:styleId="UnresolvedMention">
    <w:name w:val="Unresolved Mention"/>
    <w:basedOn w:val="DefaultParagraphFont"/>
    <w:uiPriority w:val="99"/>
    <w:rsid w:val="00B35D9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85515">
      <w:bodyDiv w:val="1"/>
      <w:marLeft w:val="0"/>
      <w:marRight w:val="0"/>
      <w:marTop w:val="0"/>
      <w:marBottom w:val="0"/>
      <w:divBdr>
        <w:top w:val="none" w:sz="0" w:space="0" w:color="auto"/>
        <w:left w:val="none" w:sz="0" w:space="0" w:color="auto"/>
        <w:bottom w:val="none" w:sz="0" w:space="0" w:color="auto"/>
        <w:right w:val="none" w:sz="0" w:space="0" w:color="auto"/>
      </w:divBdr>
    </w:div>
    <w:div w:id="684983776">
      <w:bodyDiv w:val="1"/>
      <w:marLeft w:val="0"/>
      <w:marRight w:val="0"/>
      <w:marTop w:val="0"/>
      <w:marBottom w:val="0"/>
      <w:divBdr>
        <w:top w:val="none" w:sz="0" w:space="0" w:color="auto"/>
        <w:left w:val="none" w:sz="0" w:space="0" w:color="auto"/>
        <w:bottom w:val="none" w:sz="0" w:space="0" w:color="auto"/>
        <w:right w:val="none" w:sz="0" w:space="0" w:color="auto"/>
      </w:divBdr>
    </w:div>
    <w:div w:id="869149117">
      <w:bodyDiv w:val="1"/>
      <w:marLeft w:val="0"/>
      <w:marRight w:val="0"/>
      <w:marTop w:val="0"/>
      <w:marBottom w:val="0"/>
      <w:divBdr>
        <w:top w:val="none" w:sz="0" w:space="0" w:color="auto"/>
        <w:left w:val="none" w:sz="0" w:space="0" w:color="auto"/>
        <w:bottom w:val="none" w:sz="0" w:space="0" w:color="auto"/>
        <w:right w:val="none" w:sz="0" w:space="0" w:color="auto"/>
      </w:divBdr>
    </w:div>
    <w:div w:id="905409612">
      <w:bodyDiv w:val="1"/>
      <w:marLeft w:val="0"/>
      <w:marRight w:val="0"/>
      <w:marTop w:val="0"/>
      <w:marBottom w:val="0"/>
      <w:divBdr>
        <w:top w:val="none" w:sz="0" w:space="0" w:color="auto"/>
        <w:left w:val="none" w:sz="0" w:space="0" w:color="auto"/>
        <w:bottom w:val="none" w:sz="0" w:space="0" w:color="auto"/>
        <w:right w:val="none" w:sz="0" w:space="0" w:color="auto"/>
      </w:divBdr>
    </w:div>
    <w:div w:id="1318074957">
      <w:bodyDiv w:val="1"/>
      <w:marLeft w:val="0"/>
      <w:marRight w:val="0"/>
      <w:marTop w:val="0"/>
      <w:marBottom w:val="0"/>
      <w:divBdr>
        <w:top w:val="none" w:sz="0" w:space="0" w:color="auto"/>
        <w:left w:val="none" w:sz="0" w:space="0" w:color="auto"/>
        <w:bottom w:val="none" w:sz="0" w:space="0" w:color="auto"/>
        <w:right w:val="none" w:sz="0" w:space="0" w:color="auto"/>
      </w:divBdr>
    </w:div>
    <w:div w:id="1381636816">
      <w:bodyDiv w:val="1"/>
      <w:marLeft w:val="0"/>
      <w:marRight w:val="0"/>
      <w:marTop w:val="0"/>
      <w:marBottom w:val="0"/>
      <w:divBdr>
        <w:top w:val="none" w:sz="0" w:space="0" w:color="auto"/>
        <w:left w:val="none" w:sz="0" w:space="0" w:color="auto"/>
        <w:bottom w:val="none" w:sz="0" w:space="0" w:color="auto"/>
        <w:right w:val="none" w:sz="0" w:space="0" w:color="auto"/>
      </w:divBdr>
    </w:div>
    <w:div w:id="1415054345">
      <w:bodyDiv w:val="1"/>
      <w:marLeft w:val="0"/>
      <w:marRight w:val="0"/>
      <w:marTop w:val="0"/>
      <w:marBottom w:val="0"/>
      <w:divBdr>
        <w:top w:val="none" w:sz="0" w:space="0" w:color="auto"/>
        <w:left w:val="none" w:sz="0" w:space="0" w:color="auto"/>
        <w:bottom w:val="none" w:sz="0" w:space="0" w:color="auto"/>
        <w:right w:val="none" w:sz="0" w:space="0" w:color="auto"/>
      </w:divBdr>
    </w:div>
    <w:div w:id="1421096863">
      <w:bodyDiv w:val="1"/>
      <w:marLeft w:val="0"/>
      <w:marRight w:val="0"/>
      <w:marTop w:val="0"/>
      <w:marBottom w:val="0"/>
      <w:divBdr>
        <w:top w:val="none" w:sz="0" w:space="0" w:color="auto"/>
        <w:left w:val="none" w:sz="0" w:space="0" w:color="auto"/>
        <w:bottom w:val="none" w:sz="0" w:space="0" w:color="auto"/>
        <w:right w:val="none" w:sz="0" w:space="0" w:color="auto"/>
      </w:divBdr>
      <w:divsChild>
        <w:div w:id="2004774138">
          <w:marLeft w:val="0"/>
          <w:marRight w:val="0"/>
          <w:marTop w:val="0"/>
          <w:marBottom w:val="0"/>
          <w:divBdr>
            <w:top w:val="none" w:sz="0" w:space="0" w:color="auto"/>
            <w:left w:val="none" w:sz="0" w:space="0" w:color="auto"/>
            <w:bottom w:val="none" w:sz="0" w:space="0" w:color="auto"/>
            <w:right w:val="none" w:sz="0" w:space="0" w:color="auto"/>
          </w:divBdr>
          <w:divsChild>
            <w:div w:id="1283728837">
              <w:marLeft w:val="0"/>
              <w:marRight w:val="0"/>
              <w:marTop w:val="0"/>
              <w:marBottom w:val="0"/>
              <w:divBdr>
                <w:top w:val="none" w:sz="0" w:space="0" w:color="auto"/>
                <w:left w:val="none" w:sz="0" w:space="0" w:color="auto"/>
                <w:bottom w:val="none" w:sz="0" w:space="0" w:color="auto"/>
                <w:right w:val="none" w:sz="0" w:space="0" w:color="auto"/>
              </w:divBdr>
              <w:divsChild>
                <w:div w:id="541405816">
                  <w:marLeft w:val="0"/>
                  <w:marRight w:val="0"/>
                  <w:marTop w:val="0"/>
                  <w:marBottom w:val="0"/>
                  <w:divBdr>
                    <w:top w:val="none" w:sz="0" w:space="0" w:color="auto"/>
                    <w:left w:val="none" w:sz="0" w:space="0" w:color="auto"/>
                    <w:bottom w:val="none" w:sz="0" w:space="0" w:color="auto"/>
                    <w:right w:val="none" w:sz="0" w:space="0" w:color="auto"/>
                  </w:divBdr>
                  <w:divsChild>
                    <w:div w:id="206617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467111">
      <w:bodyDiv w:val="1"/>
      <w:marLeft w:val="0"/>
      <w:marRight w:val="0"/>
      <w:marTop w:val="0"/>
      <w:marBottom w:val="0"/>
      <w:divBdr>
        <w:top w:val="none" w:sz="0" w:space="0" w:color="auto"/>
        <w:left w:val="none" w:sz="0" w:space="0" w:color="auto"/>
        <w:bottom w:val="none" w:sz="0" w:space="0" w:color="auto"/>
        <w:right w:val="none" w:sz="0" w:space="0" w:color="auto"/>
      </w:divBdr>
      <w:divsChild>
        <w:div w:id="83234546">
          <w:marLeft w:val="0"/>
          <w:marRight w:val="0"/>
          <w:marTop w:val="34"/>
          <w:marBottom w:val="34"/>
          <w:divBdr>
            <w:top w:val="none" w:sz="0" w:space="0" w:color="auto"/>
            <w:left w:val="none" w:sz="0" w:space="0" w:color="auto"/>
            <w:bottom w:val="none" w:sz="0" w:space="0" w:color="auto"/>
            <w:right w:val="none" w:sz="0" w:space="0" w:color="auto"/>
          </w:divBdr>
        </w:div>
      </w:divsChild>
    </w:div>
    <w:div w:id="1515460424">
      <w:bodyDiv w:val="1"/>
      <w:marLeft w:val="0"/>
      <w:marRight w:val="0"/>
      <w:marTop w:val="0"/>
      <w:marBottom w:val="0"/>
      <w:divBdr>
        <w:top w:val="none" w:sz="0" w:space="0" w:color="auto"/>
        <w:left w:val="none" w:sz="0" w:space="0" w:color="auto"/>
        <w:bottom w:val="none" w:sz="0" w:space="0" w:color="auto"/>
        <w:right w:val="none" w:sz="0" w:space="0" w:color="auto"/>
      </w:divBdr>
    </w:div>
    <w:div w:id="1622372119">
      <w:bodyDiv w:val="1"/>
      <w:marLeft w:val="0"/>
      <w:marRight w:val="0"/>
      <w:marTop w:val="0"/>
      <w:marBottom w:val="0"/>
      <w:divBdr>
        <w:top w:val="none" w:sz="0" w:space="0" w:color="auto"/>
        <w:left w:val="none" w:sz="0" w:space="0" w:color="auto"/>
        <w:bottom w:val="none" w:sz="0" w:space="0" w:color="auto"/>
        <w:right w:val="none" w:sz="0" w:space="0" w:color="auto"/>
      </w:divBdr>
    </w:div>
    <w:div w:id="1940796319">
      <w:bodyDiv w:val="1"/>
      <w:marLeft w:val="0"/>
      <w:marRight w:val="0"/>
      <w:marTop w:val="0"/>
      <w:marBottom w:val="0"/>
      <w:divBdr>
        <w:top w:val="none" w:sz="0" w:space="0" w:color="auto"/>
        <w:left w:val="none" w:sz="0" w:space="0" w:color="auto"/>
        <w:bottom w:val="none" w:sz="0" w:space="0" w:color="auto"/>
        <w:right w:val="none" w:sz="0" w:space="0" w:color="auto"/>
      </w:divBdr>
      <w:divsChild>
        <w:div w:id="1843743445">
          <w:marLeft w:val="0"/>
          <w:marRight w:val="0"/>
          <w:marTop w:val="0"/>
          <w:marBottom w:val="0"/>
          <w:divBdr>
            <w:top w:val="none" w:sz="0" w:space="0" w:color="auto"/>
            <w:left w:val="none" w:sz="0" w:space="0" w:color="auto"/>
            <w:bottom w:val="none" w:sz="0" w:space="0" w:color="auto"/>
            <w:right w:val="none" w:sz="0" w:space="0" w:color="auto"/>
          </w:divBdr>
          <w:divsChild>
            <w:div w:id="1795178517">
              <w:marLeft w:val="0"/>
              <w:marRight w:val="0"/>
              <w:marTop w:val="0"/>
              <w:marBottom w:val="0"/>
              <w:divBdr>
                <w:top w:val="none" w:sz="0" w:space="0" w:color="auto"/>
                <w:left w:val="none" w:sz="0" w:space="0" w:color="auto"/>
                <w:bottom w:val="none" w:sz="0" w:space="0" w:color="auto"/>
                <w:right w:val="none" w:sz="0" w:space="0" w:color="auto"/>
              </w:divBdr>
              <w:divsChild>
                <w:div w:id="588807213">
                  <w:marLeft w:val="0"/>
                  <w:marRight w:val="0"/>
                  <w:marTop w:val="0"/>
                  <w:marBottom w:val="0"/>
                  <w:divBdr>
                    <w:top w:val="none" w:sz="0" w:space="0" w:color="auto"/>
                    <w:left w:val="none" w:sz="0" w:space="0" w:color="auto"/>
                    <w:bottom w:val="none" w:sz="0" w:space="0" w:color="auto"/>
                    <w:right w:val="none" w:sz="0" w:space="0" w:color="auto"/>
                  </w:divBdr>
                  <w:divsChild>
                    <w:div w:id="2181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18785">
      <w:bodyDiv w:val="1"/>
      <w:marLeft w:val="0"/>
      <w:marRight w:val="0"/>
      <w:marTop w:val="0"/>
      <w:marBottom w:val="0"/>
      <w:divBdr>
        <w:top w:val="none" w:sz="0" w:space="0" w:color="auto"/>
        <w:left w:val="none" w:sz="0" w:space="0" w:color="auto"/>
        <w:bottom w:val="none" w:sz="0" w:space="0" w:color="auto"/>
        <w:right w:val="none" w:sz="0" w:space="0" w:color="auto"/>
      </w:divBdr>
      <w:divsChild>
        <w:div w:id="606430542">
          <w:marLeft w:val="0"/>
          <w:marRight w:val="0"/>
          <w:marTop w:val="0"/>
          <w:marBottom w:val="0"/>
          <w:divBdr>
            <w:top w:val="none" w:sz="0" w:space="0" w:color="auto"/>
            <w:left w:val="none" w:sz="0" w:space="0" w:color="auto"/>
            <w:bottom w:val="none" w:sz="0" w:space="0" w:color="auto"/>
            <w:right w:val="none" w:sz="0" w:space="0" w:color="auto"/>
          </w:divBdr>
          <w:divsChild>
            <w:div w:id="1753233009">
              <w:marLeft w:val="0"/>
              <w:marRight w:val="0"/>
              <w:marTop w:val="0"/>
              <w:marBottom w:val="0"/>
              <w:divBdr>
                <w:top w:val="none" w:sz="0" w:space="0" w:color="auto"/>
                <w:left w:val="none" w:sz="0" w:space="0" w:color="auto"/>
                <w:bottom w:val="none" w:sz="0" w:space="0" w:color="auto"/>
                <w:right w:val="none" w:sz="0" w:space="0" w:color="auto"/>
              </w:divBdr>
              <w:divsChild>
                <w:div w:id="129516498">
                  <w:marLeft w:val="0"/>
                  <w:marRight w:val="0"/>
                  <w:marTop w:val="0"/>
                  <w:marBottom w:val="0"/>
                  <w:divBdr>
                    <w:top w:val="none" w:sz="0" w:space="0" w:color="auto"/>
                    <w:left w:val="none" w:sz="0" w:space="0" w:color="auto"/>
                    <w:bottom w:val="none" w:sz="0" w:space="0" w:color="auto"/>
                    <w:right w:val="none" w:sz="0" w:space="0" w:color="auto"/>
                  </w:divBdr>
                  <w:divsChild>
                    <w:div w:id="5351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02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6891</Words>
  <Characters>39281</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SGUL</Company>
  <LinksUpToDate>false</LinksUpToDate>
  <CharactersWithSpaces>46080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Jarvis</dc:creator>
  <cp:lastModifiedBy>Thomas Harrison</cp:lastModifiedBy>
  <cp:revision>2</cp:revision>
  <cp:lastPrinted>2017-10-20T10:02:00Z</cp:lastPrinted>
  <dcterms:created xsi:type="dcterms:W3CDTF">2018-06-27T14:48:00Z</dcterms:created>
  <dcterms:modified xsi:type="dcterms:W3CDTF">2018-06-27T14:48:00Z</dcterms:modified>
</cp:coreProperties>
</file>