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people.xml" ContentType="application/vnd.openxmlformats-officedocument.wordprocessingml.people+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commentsExtended.xml" ContentType="application/vnd.openxmlformats-officedocument.wordprocessingml.commentsExtended+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Default Extension="emf" ContentType="image/x-emf"/>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A3134" w:rsidRPr="0080629A" w:rsidRDefault="008A3134" w:rsidP="00C52590">
      <w:pPr>
        <w:jc w:val="both"/>
        <w:rPr>
          <w:rFonts w:ascii="Arial" w:hAnsi="Arial" w:cs="Arial"/>
          <w:b/>
          <w:sz w:val="32"/>
          <w:lang w:val="en-GB"/>
        </w:rPr>
      </w:pPr>
      <w:r w:rsidRPr="0080629A">
        <w:rPr>
          <w:rFonts w:ascii="Arial" w:hAnsi="Arial" w:cs="Arial"/>
          <w:b/>
          <w:sz w:val="32"/>
          <w:lang w:val="en-GB"/>
        </w:rPr>
        <w:t xml:space="preserve">Role of ivabradine in management of stable angina in patients with different clinical profiles </w:t>
      </w:r>
    </w:p>
    <w:p w:rsidR="00406BA2" w:rsidRPr="0080629A" w:rsidRDefault="00406BA2" w:rsidP="00C52590">
      <w:pPr>
        <w:jc w:val="both"/>
        <w:rPr>
          <w:rFonts w:ascii="Arial" w:hAnsi="Arial" w:cs="Arial"/>
          <w:lang w:val="en-GB"/>
        </w:rPr>
      </w:pPr>
    </w:p>
    <w:p w:rsidR="00D108D7" w:rsidRPr="0080629A" w:rsidRDefault="00B74D35" w:rsidP="00D108D7">
      <w:pPr>
        <w:jc w:val="both"/>
        <w:rPr>
          <w:rFonts w:ascii="Arial" w:hAnsi="Arial" w:cs="Arial"/>
          <w:lang w:val="en-GB"/>
        </w:rPr>
      </w:pPr>
      <w:r w:rsidRPr="0080629A">
        <w:rPr>
          <w:rFonts w:ascii="Arial" w:hAnsi="Arial" w:cs="Arial"/>
          <w:vertAlign w:val="superscript"/>
          <w:lang w:val="en-GB"/>
        </w:rPr>
        <w:t>1</w:t>
      </w:r>
      <w:r w:rsidR="00674CF7" w:rsidRPr="0080629A">
        <w:rPr>
          <w:rFonts w:ascii="Arial" w:hAnsi="Arial" w:cs="Arial"/>
          <w:lang w:val="en-GB"/>
        </w:rPr>
        <w:t xml:space="preserve">Juan Carlos </w:t>
      </w:r>
      <w:r w:rsidR="00C003AA" w:rsidRPr="0080629A">
        <w:rPr>
          <w:rFonts w:ascii="Arial" w:hAnsi="Arial" w:cs="Arial"/>
          <w:lang w:val="en-GB"/>
        </w:rPr>
        <w:t>Kaski</w:t>
      </w:r>
      <w:r w:rsidR="004F78E7" w:rsidRPr="0080629A">
        <w:rPr>
          <w:rFonts w:ascii="Arial" w:hAnsi="Arial" w:cs="Arial"/>
          <w:lang w:val="en-GB"/>
        </w:rPr>
        <w:t xml:space="preserve">, </w:t>
      </w:r>
      <w:r w:rsidRPr="0080629A">
        <w:rPr>
          <w:rFonts w:ascii="Arial" w:hAnsi="Arial" w:cs="Arial"/>
          <w:lang w:val="en-GB"/>
        </w:rPr>
        <w:t>DSc, MD, FRCP, FESC, FACC, FAHA</w:t>
      </w:r>
    </w:p>
    <w:p w:rsidR="00D108D7" w:rsidRPr="0080629A" w:rsidRDefault="00884C8C" w:rsidP="00D108D7">
      <w:pPr>
        <w:jc w:val="both"/>
        <w:rPr>
          <w:rFonts w:ascii="Arial" w:hAnsi="Arial" w:cs="Arial"/>
          <w:lang w:val="en-GB"/>
        </w:rPr>
      </w:pPr>
      <w:r w:rsidRPr="0080629A">
        <w:rPr>
          <w:rFonts w:ascii="Arial" w:hAnsi="Arial" w:cs="Arial"/>
          <w:vertAlign w:val="superscript"/>
          <w:lang w:val="en-GB"/>
        </w:rPr>
        <w:t>2</w:t>
      </w:r>
      <w:r w:rsidR="00D108D7" w:rsidRPr="0080629A">
        <w:rPr>
          <w:rFonts w:ascii="Arial" w:hAnsi="Arial" w:cs="Arial"/>
          <w:lang w:val="en-GB"/>
        </w:rPr>
        <w:t>Steffen Gloekler</w:t>
      </w:r>
      <w:r w:rsidR="00C51A25" w:rsidRPr="0080629A">
        <w:rPr>
          <w:rFonts w:ascii="Arial" w:hAnsi="Arial" w:cs="Arial"/>
          <w:lang w:val="en-GB"/>
        </w:rPr>
        <w:t>,</w:t>
      </w:r>
      <w:r w:rsidR="00D108D7" w:rsidRPr="0080629A">
        <w:rPr>
          <w:rFonts w:ascii="Arial" w:hAnsi="Arial" w:cs="Arial"/>
          <w:lang w:val="en-GB"/>
        </w:rPr>
        <w:t xml:space="preserve"> MD</w:t>
      </w:r>
      <w:r w:rsidR="003667A5" w:rsidRPr="0080629A">
        <w:rPr>
          <w:rFonts w:ascii="Arial" w:hAnsi="Arial" w:cs="Arial"/>
          <w:lang w:val="en-GB"/>
        </w:rPr>
        <w:t>, FESC</w:t>
      </w:r>
      <w:r w:rsidR="00D108D7" w:rsidRPr="0080629A">
        <w:rPr>
          <w:rFonts w:ascii="Arial" w:hAnsi="Arial" w:cs="Arial"/>
          <w:lang w:val="en-GB"/>
        </w:rPr>
        <w:t xml:space="preserve"> </w:t>
      </w:r>
    </w:p>
    <w:p w:rsidR="00D108D7" w:rsidRPr="0080629A" w:rsidRDefault="00D108D7" w:rsidP="00D108D7">
      <w:pPr>
        <w:jc w:val="both"/>
        <w:rPr>
          <w:rFonts w:ascii="Arial" w:hAnsi="Arial" w:cs="Arial"/>
        </w:rPr>
      </w:pPr>
      <w:r w:rsidRPr="0080629A">
        <w:rPr>
          <w:rFonts w:ascii="Arial" w:hAnsi="Arial" w:cs="Arial"/>
          <w:vertAlign w:val="superscript"/>
        </w:rPr>
        <w:t>3</w:t>
      </w:r>
      <w:r w:rsidRPr="0080629A">
        <w:rPr>
          <w:rFonts w:ascii="Arial" w:hAnsi="Arial" w:cs="Arial"/>
        </w:rPr>
        <w:t>R</w:t>
      </w:r>
      <w:r w:rsidR="00C51A25" w:rsidRPr="0080629A">
        <w:rPr>
          <w:rFonts w:ascii="Arial" w:hAnsi="Arial" w:cs="Arial"/>
        </w:rPr>
        <w:t>oberto</w:t>
      </w:r>
      <w:r w:rsidRPr="0080629A">
        <w:rPr>
          <w:rFonts w:ascii="Arial" w:hAnsi="Arial" w:cs="Arial"/>
        </w:rPr>
        <w:t xml:space="preserve"> Ferrari, MD</w:t>
      </w:r>
      <w:r w:rsidR="009614CD" w:rsidRPr="0080629A">
        <w:rPr>
          <w:rFonts w:ascii="Arial" w:hAnsi="Arial" w:cs="Arial"/>
        </w:rPr>
        <w:t>, PhD, FESC</w:t>
      </w:r>
      <w:r w:rsidR="0079266D" w:rsidRPr="0080629A">
        <w:rPr>
          <w:rFonts w:ascii="Arial" w:hAnsi="Arial" w:cs="Arial"/>
        </w:rPr>
        <w:t>, FACC</w:t>
      </w:r>
    </w:p>
    <w:p w:rsidR="00D108D7" w:rsidRPr="0080629A" w:rsidRDefault="00884C8C" w:rsidP="00D108D7">
      <w:pPr>
        <w:jc w:val="both"/>
        <w:rPr>
          <w:rFonts w:ascii="Arial" w:hAnsi="Arial" w:cs="Arial"/>
        </w:rPr>
      </w:pPr>
      <w:r w:rsidRPr="0080629A">
        <w:rPr>
          <w:rFonts w:ascii="Arial" w:hAnsi="Arial" w:cs="Arial"/>
          <w:vertAlign w:val="superscript"/>
        </w:rPr>
        <w:t>4</w:t>
      </w:r>
      <w:r w:rsidR="00C51A25" w:rsidRPr="0080629A">
        <w:rPr>
          <w:rFonts w:ascii="Arial" w:hAnsi="Arial" w:cs="Arial"/>
        </w:rPr>
        <w:t>Kim</w:t>
      </w:r>
      <w:r w:rsidR="00C51A25" w:rsidRPr="0080629A">
        <w:rPr>
          <w:rFonts w:ascii="Arial" w:hAnsi="Arial" w:cs="Arial"/>
          <w:vertAlign w:val="superscript"/>
        </w:rPr>
        <w:t xml:space="preserve"> </w:t>
      </w:r>
      <w:r w:rsidR="00D108D7" w:rsidRPr="0080629A">
        <w:rPr>
          <w:rFonts w:ascii="Arial" w:hAnsi="Arial" w:cs="Arial"/>
        </w:rPr>
        <w:t>Fox, MD</w:t>
      </w:r>
      <w:r w:rsidR="009614CD" w:rsidRPr="0080629A">
        <w:rPr>
          <w:rFonts w:ascii="Arial" w:hAnsi="Arial" w:cs="Arial"/>
        </w:rPr>
        <w:t>, FRCP, FESC</w:t>
      </w:r>
    </w:p>
    <w:p w:rsidR="00D108D7" w:rsidRPr="0080629A" w:rsidRDefault="00884C8C" w:rsidP="00D108D7">
      <w:pPr>
        <w:jc w:val="both"/>
        <w:rPr>
          <w:rFonts w:ascii="Arial" w:hAnsi="Arial" w:cs="Arial"/>
          <w:lang w:val="fr-FR"/>
        </w:rPr>
      </w:pPr>
      <w:r w:rsidRPr="0080629A">
        <w:rPr>
          <w:rFonts w:ascii="Arial" w:hAnsi="Arial" w:cs="Arial"/>
          <w:vertAlign w:val="superscript"/>
          <w:lang w:val="fr-FR"/>
        </w:rPr>
        <w:t>5</w:t>
      </w:r>
      <w:r w:rsidR="00145F17" w:rsidRPr="0080629A">
        <w:rPr>
          <w:rFonts w:ascii="Arial" w:hAnsi="Arial" w:cs="Arial"/>
          <w:lang w:val="fr-FR"/>
        </w:rPr>
        <w:t>Bernard I. Lé</w:t>
      </w:r>
      <w:r w:rsidR="00D108D7" w:rsidRPr="0080629A">
        <w:rPr>
          <w:rFonts w:ascii="Arial" w:hAnsi="Arial" w:cs="Arial"/>
          <w:lang w:val="fr-FR"/>
        </w:rPr>
        <w:t>vy, MD</w:t>
      </w:r>
      <w:r w:rsidR="005733BA" w:rsidRPr="0080629A">
        <w:rPr>
          <w:rFonts w:ascii="Arial" w:hAnsi="Arial" w:cs="Arial"/>
          <w:lang w:val="fr-FR"/>
        </w:rPr>
        <w:t>, PhD</w:t>
      </w:r>
      <w:r w:rsidR="00D108D7" w:rsidRPr="0080629A">
        <w:rPr>
          <w:rFonts w:ascii="Arial" w:hAnsi="Arial" w:cs="Arial"/>
          <w:lang w:val="fr-FR"/>
        </w:rPr>
        <w:t xml:space="preserve"> </w:t>
      </w:r>
    </w:p>
    <w:p w:rsidR="00D108D7" w:rsidRPr="0080629A" w:rsidRDefault="00884C8C" w:rsidP="00D108D7">
      <w:pPr>
        <w:jc w:val="both"/>
        <w:rPr>
          <w:rFonts w:ascii="Arial" w:hAnsi="Arial" w:cs="Arial"/>
          <w:lang w:val="fr-FR"/>
        </w:rPr>
      </w:pPr>
      <w:r w:rsidRPr="0080629A">
        <w:rPr>
          <w:rFonts w:ascii="Arial" w:hAnsi="Arial" w:cs="Arial"/>
          <w:vertAlign w:val="superscript"/>
          <w:lang w:val="fr-FR"/>
        </w:rPr>
        <w:t>6</w:t>
      </w:r>
      <w:r w:rsidR="00D108D7" w:rsidRPr="0080629A">
        <w:rPr>
          <w:rFonts w:ascii="Arial" w:hAnsi="Arial" w:cs="Arial"/>
          <w:lang w:val="fr-FR"/>
        </w:rPr>
        <w:t>M</w:t>
      </w:r>
      <w:r w:rsidR="00C51A25" w:rsidRPr="0080629A">
        <w:rPr>
          <w:rFonts w:ascii="Arial" w:hAnsi="Arial" w:cs="Arial"/>
          <w:lang w:val="fr-FR"/>
        </w:rPr>
        <w:t>ichel</w:t>
      </w:r>
      <w:r w:rsidR="00D108D7" w:rsidRPr="0080629A">
        <w:rPr>
          <w:rFonts w:ascii="Arial" w:hAnsi="Arial" w:cs="Arial"/>
          <w:lang w:val="fr-FR"/>
        </w:rPr>
        <w:t xml:space="preserve"> Komajda, MD</w:t>
      </w:r>
      <w:r w:rsidR="005733BA" w:rsidRPr="0080629A">
        <w:rPr>
          <w:rFonts w:ascii="Arial" w:hAnsi="Arial" w:cs="Arial"/>
          <w:lang w:val="fr-FR"/>
        </w:rPr>
        <w:t>, FESC</w:t>
      </w:r>
    </w:p>
    <w:p w:rsidR="00D108D7" w:rsidRPr="0080629A" w:rsidRDefault="00884C8C" w:rsidP="00D108D7">
      <w:pPr>
        <w:jc w:val="both"/>
        <w:rPr>
          <w:rFonts w:ascii="Arial" w:hAnsi="Arial" w:cs="Arial"/>
          <w:lang w:val="fr-FR"/>
        </w:rPr>
      </w:pPr>
      <w:r w:rsidRPr="0080629A">
        <w:rPr>
          <w:rFonts w:ascii="Arial" w:hAnsi="Arial" w:cs="Arial"/>
          <w:vertAlign w:val="superscript"/>
          <w:lang w:val="fr-FR"/>
        </w:rPr>
        <w:t>7</w:t>
      </w:r>
      <w:r w:rsidR="00D108D7" w:rsidRPr="0080629A">
        <w:rPr>
          <w:rFonts w:ascii="Arial" w:hAnsi="Arial" w:cs="Arial"/>
          <w:lang w:val="fr-FR"/>
        </w:rPr>
        <w:t xml:space="preserve">Panos Vardas, </w:t>
      </w:r>
      <w:r w:rsidR="00C51A25" w:rsidRPr="0080629A">
        <w:rPr>
          <w:rFonts w:ascii="Arial" w:hAnsi="Arial" w:cs="Arial"/>
          <w:lang w:val="fr-FR"/>
        </w:rPr>
        <w:t>MD</w:t>
      </w:r>
      <w:r w:rsidR="005733BA" w:rsidRPr="0080629A">
        <w:rPr>
          <w:rFonts w:ascii="Arial" w:hAnsi="Arial" w:cs="Arial"/>
          <w:lang w:val="fr-FR"/>
        </w:rPr>
        <w:t>, PhD, FESC, FACC</w:t>
      </w:r>
    </w:p>
    <w:p w:rsidR="00E77CAB" w:rsidRPr="0080629A" w:rsidRDefault="00884C8C" w:rsidP="00C52590">
      <w:pPr>
        <w:jc w:val="both"/>
        <w:rPr>
          <w:rFonts w:ascii="Arial" w:hAnsi="Arial" w:cs="Arial"/>
          <w:vertAlign w:val="superscript"/>
          <w:lang w:val="fr-FR"/>
        </w:rPr>
      </w:pPr>
      <w:r w:rsidRPr="0080629A">
        <w:rPr>
          <w:rFonts w:ascii="Arial" w:hAnsi="Arial" w:cs="Arial"/>
          <w:vertAlign w:val="superscript"/>
          <w:lang w:val="fr-FR"/>
        </w:rPr>
        <w:t>8</w:t>
      </w:r>
      <w:r w:rsidR="00D108D7" w:rsidRPr="0080629A">
        <w:rPr>
          <w:rFonts w:ascii="Arial" w:hAnsi="Arial" w:cs="Arial"/>
          <w:lang w:val="fr-FR"/>
        </w:rPr>
        <w:t xml:space="preserve">Paolo </w:t>
      </w:r>
      <w:r w:rsidR="00A82DE8" w:rsidRPr="0080629A">
        <w:rPr>
          <w:rFonts w:ascii="Arial" w:hAnsi="Arial" w:cs="Arial"/>
          <w:lang w:val="fr-FR"/>
        </w:rPr>
        <w:t>G</w:t>
      </w:r>
      <w:r w:rsidRPr="0080629A">
        <w:rPr>
          <w:rFonts w:ascii="Arial" w:hAnsi="Arial" w:cs="Arial"/>
          <w:lang w:val="fr-FR"/>
        </w:rPr>
        <w:t xml:space="preserve">. </w:t>
      </w:r>
      <w:r w:rsidR="00D108D7" w:rsidRPr="0080629A">
        <w:rPr>
          <w:rFonts w:ascii="Arial" w:hAnsi="Arial" w:cs="Arial"/>
          <w:lang w:val="fr-FR"/>
        </w:rPr>
        <w:t>Camici, MD</w:t>
      </w:r>
      <w:r w:rsidR="000D5B6B" w:rsidRPr="0080629A">
        <w:rPr>
          <w:rFonts w:ascii="Arial" w:hAnsi="Arial" w:cs="Arial"/>
          <w:lang w:val="fr-FR"/>
        </w:rPr>
        <w:t>, FRCP, FESC</w:t>
      </w:r>
    </w:p>
    <w:p w:rsidR="00D108D7" w:rsidRPr="0080629A" w:rsidRDefault="00D108D7" w:rsidP="00095288">
      <w:pPr>
        <w:jc w:val="both"/>
        <w:rPr>
          <w:rFonts w:ascii="Arial" w:hAnsi="Arial" w:cs="Arial"/>
          <w:lang w:val="fr-FR"/>
        </w:rPr>
      </w:pPr>
    </w:p>
    <w:p w:rsidR="00D108D7" w:rsidRPr="0080629A" w:rsidRDefault="00884C8C" w:rsidP="00095288">
      <w:pPr>
        <w:jc w:val="both"/>
        <w:rPr>
          <w:rFonts w:ascii="Arial" w:hAnsi="Arial" w:cs="Arial"/>
          <w:b/>
          <w:lang w:val="en-GB"/>
        </w:rPr>
      </w:pPr>
      <w:r w:rsidRPr="0080629A">
        <w:rPr>
          <w:rFonts w:ascii="Arial" w:hAnsi="Arial" w:cs="Arial"/>
          <w:b/>
        </w:rPr>
        <w:t>Author affiliations:</w:t>
      </w:r>
    </w:p>
    <w:p w:rsidR="00B74D35" w:rsidRPr="0080629A" w:rsidRDefault="00B74D35" w:rsidP="00095288">
      <w:pPr>
        <w:jc w:val="both"/>
        <w:rPr>
          <w:rFonts w:ascii="Arial" w:hAnsi="Arial" w:cs="Arial"/>
          <w:lang w:val="en-GB"/>
        </w:rPr>
      </w:pPr>
      <w:r w:rsidRPr="0080629A">
        <w:rPr>
          <w:rFonts w:ascii="Arial" w:hAnsi="Arial" w:cs="Arial"/>
          <w:vertAlign w:val="superscript"/>
          <w:lang w:val="en-GB"/>
        </w:rPr>
        <w:t>1</w:t>
      </w:r>
      <w:r w:rsidRPr="0080629A">
        <w:rPr>
          <w:rFonts w:ascii="Arial" w:hAnsi="Arial" w:cs="Arial"/>
          <w:lang w:val="en-GB"/>
        </w:rPr>
        <w:t>Molecular and Clinical Sciences Research Institute, St George’s, University of London, London, UK</w:t>
      </w:r>
    </w:p>
    <w:p w:rsidR="003667A5" w:rsidRPr="0080629A" w:rsidRDefault="003667A5" w:rsidP="00464DA7">
      <w:pPr>
        <w:jc w:val="both"/>
        <w:rPr>
          <w:rFonts w:ascii="Arial" w:hAnsi="Arial" w:cs="Arial"/>
          <w:lang w:val="en-GB"/>
        </w:rPr>
      </w:pPr>
      <w:r w:rsidRPr="0080629A">
        <w:rPr>
          <w:rFonts w:ascii="Arial" w:hAnsi="Arial" w:cs="Arial"/>
          <w:vertAlign w:val="superscript"/>
          <w:lang w:val="en-GB"/>
        </w:rPr>
        <w:t>2</w:t>
      </w:r>
      <w:r w:rsidR="008A5FF9" w:rsidRPr="0080629A">
        <w:rPr>
          <w:rFonts w:ascii="Arial" w:hAnsi="Arial" w:cs="Arial"/>
          <w:lang w:val="en-GB"/>
        </w:rPr>
        <w:t>Cardiology, Schwarzwald-Baar Klinikum, Villingen-Schwenningen, Germany; Cardiology, Cardiovascular Department, Bern University Hospital, Bern, Switzerland</w:t>
      </w:r>
    </w:p>
    <w:p w:rsidR="00D108D7" w:rsidRPr="0080629A" w:rsidRDefault="00D108D7" w:rsidP="00B87DB1">
      <w:pPr>
        <w:jc w:val="both"/>
        <w:rPr>
          <w:rFonts w:ascii="Arial" w:hAnsi="Arial" w:cs="Arial"/>
          <w:lang w:val="en-GB"/>
        </w:rPr>
      </w:pPr>
      <w:r w:rsidRPr="0080629A">
        <w:rPr>
          <w:rFonts w:ascii="Arial" w:hAnsi="Arial" w:cs="Arial"/>
          <w:vertAlign w:val="superscript"/>
          <w:lang w:val="en-GB"/>
        </w:rPr>
        <w:t>3</w:t>
      </w:r>
      <w:r w:rsidR="00B87DB1" w:rsidRPr="0080629A">
        <w:rPr>
          <w:rFonts w:ascii="Arial" w:hAnsi="Arial" w:cs="Arial"/>
          <w:lang w:val="en-GB"/>
        </w:rPr>
        <w:t>Centro Cardiologico Universitario di Ferrara, University of Ferrara</w:t>
      </w:r>
      <w:r w:rsidR="000A1019" w:rsidRPr="0080629A">
        <w:rPr>
          <w:rFonts w:ascii="Arial" w:hAnsi="Arial" w:cs="Arial"/>
          <w:lang w:val="en-GB"/>
        </w:rPr>
        <w:t>, Italy</w:t>
      </w:r>
      <w:r w:rsidR="00B87DB1" w:rsidRPr="0080629A">
        <w:rPr>
          <w:rFonts w:ascii="Arial" w:hAnsi="Arial" w:cs="Arial"/>
          <w:lang w:val="en-GB"/>
        </w:rPr>
        <w:t>; Maria Cecilia Hospital, GVM Care &amp; Research, Cotignola (RA), Italy</w:t>
      </w:r>
    </w:p>
    <w:p w:rsidR="00D108D7" w:rsidRPr="0080629A" w:rsidRDefault="00D108D7" w:rsidP="00095288">
      <w:pPr>
        <w:jc w:val="both"/>
        <w:rPr>
          <w:rFonts w:ascii="Arial" w:hAnsi="Arial" w:cs="Arial"/>
          <w:lang w:val="en-GB"/>
        </w:rPr>
      </w:pPr>
      <w:r w:rsidRPr="0080629A">
        <w:rPr>
          <w:rFonts w:ascii="Arial" w:hAnsi="Arial" w:cs="Arial"/>
          <w:vertAlign w:val="superscript"/>
          <w:lang w:val="en-GB"/>
        </w:rPr>
        <w:t>4</w:t>
      </w:r>
      <w:r w:rsidR="00863809" w:rsidRPr="0080629A">
        <w:rPr>
          <w:rFonts w:ascii="Arial" w:hAnsi="Arial" w:cs="Arial"/>
          <w:lang w:val="en-GB"/>
        </w:rPr>
        <w:t>National Heart and Lung Institute, Imperial College, Institute of Cardiovascular Medicine and Science, Royal Brompton Hospital, London, UK</w:t>
      </w:r>
    </w:p>
    <w:p w:rsidR="00D108D7" w:rsidRPr="0080629A" w:rsidRDefault="00884C8C" w:rsidP="00D108D7">
      <w:pPr>
        <w:autoSpaceDE w:val="0"/>
        <w:autoSpaceDN w:val="0"/>
        <w:adjustRightInd w:val="0"/>
        <w:rPr>
          <w:rFonts w:ascii="Arial" w:hAnsi="Arial" w:cs="Arial"/>
          <w:lang w:val="fr-FR"/>
        </w:rPr>
      </w:pPr>
      <w:r w:rsidRPr="0080629A">
        <w:rPr>
          <w:rFonts w:ascii="Arial" w:hAnsi="Arial" w:cs="Arial"/>
          <w:vertAlign w:val="superscript"/>
          <w:lang w:val="fr-FR"/>
        </w:rPr>
        <w:t>5</w:t>
      </w:r>
      <w:r w:rsidR="00D108D7" w:rsidRPr="0080629A">
        <w:rPr>
          <w:rFonts w:ascii="Arial" w:hAnsi="Arial" w:cs="Arial"/>
          <w:lang w:val="fr-FR"/>
        </w:rPr>
        <w:t>PARCC, INSERM U970, Vessels and Blood Institute, Hôpital Lariboisière, Paris, France</w:t>
      </w:r>
    </w:p>
    <w:p w:rsidR="00D108D7" w:rsidRPr="0080629A" w:rsidRDefault="00D108D7" w:rsidP="00D108D7">
      <w:pPr>
        <w:autoSpaceDE w:val="0"/>
        <w:autoSpaceDN w:val="0"/>
        <w:adjustRightInd w:val="0"/>
        <w:rPr>
          <w:rFonts w:ascii="Arial" w:hAnsi="Arial" w:cs="Arial"/>
          <w:lang w:val="fr-FR"/>
        </w:rPr>
      </w:pPr>
      <w:r w:rsidRPr="0080629A">
        <w:rPr>
          <w:rFonts w:ascii="Arial" w:hAnsi="Arial" w:cs="Arial"/>
          <w:vertAlign w:val="superscript"/>
          <w:lang w:val="fr-FR"/>
        </w:rPr>
        <w:t>6</w:t>
      </w:r>
      <w:r w:rsidR="00863809" w:rsidRPr="0080629A">
        <w:rPr>
          <w:rFonts w:ascii="Arial" w:hAnsi="Arial" w:cs="Arial"/>
          <w:lang w:val="fr-FR"/>
        </w:rPr>
        <w:t>Department of Cardiology, Université Pierre et Marie Curie Paris VI, La Pitié-Salpêtrière Hospital, Paris, France</w:t>
      </w:r>
    </w:p>
    <w:p w:rsidR="00D108D7" w:rsidRPr="0080629A" w:rsidRDefault="00884C8C" w:rsidP="00D108D7">
      <w:pPr>
        <w:autoSpaceDE w:val="0"/>
        <w:autoSpaceDN w:val="0"/>
        <w:adjustRightInd w:val="0"/>
        <w:rPr>
          <w:rFonts w:ascii="Arial" w:hAnsi="Arial" w:cs="Arial"/>
          <w:lang w:val="en-GB"/>
        </w:rPr>
      </w:pPr>
      <w:r w:rsidRPr="0080629A">
        <w:rPr>
          <w:rFonts w:ascii="Arial" w:hAnsi="Arial" w:cs="Arial"/>
          <w:vertAlign w:val="superscript"/>
          <w:lang w:val="en-GB"/>
        </w:rPr>
        <w:t>7</w:t>
      </w:r>
      <w:r w:rsidR="00D108D7" w:rsidRPr="0080629A">
        <w:rPr>
          <w:rFonts w:ascii="Arial" w:hAnsi="Arial" w:cs="Arial"/>
          <w:lang w:val="en-GB"/>
        </w:rPr>
        <w:t>Cardiology Department, University Hospital of Heraklion, Greece</w:t>
      </w:r>
    </w:p>
    <w:p w:rsidR="00C51A25" w:rsidRPr="0080629A" w:rsidRDefault="00C51A25" w:rsidP="00C51A25">
      <w:pPr>
        <w:jc w:val="both"/>
        <w:rPr>
          <w:rFonts w:ascii="Arial" w:hAnsi="Arial" w:cs="Arial"/>
          <w:lang w:val="en-GB"/>
        </w:rPr>
      </w:pPr>
      <w:r w:rsidRPr="0080629A">
        <w:rPr>
          <w:rFonts w:ascii="Arial" w:hAnsi="Arial" w:cs="Arial"/>
          <w:vertAlign w:val="superscript"/>
          <w:lang w:val="en-GB"/>
        </w:rPr>
        <w:t>8</w:t>
      </w:r>
      <w:r w:rsidRPr="0080629A">
        <w:rPr>
          <w:rFonts w:ascii="Arial" w:hAnsi="Arial" w:cs="Arial"/>
          <w:lang w:val="en-GB"/>
        </w:rPr>
        <w:t>Vita Salute University</w:t>
      </w:r>
      <w:r w:rsidR="00A82DE8" w:rsidRPr="0080629A">
        <w:rPr>
          <w:rFonts w:ascii="Arial" w:hAnsi="Arial" w:cs="Arial"/>
          <w:lang w:val="it-IT"/>
        </w:rPr>
        <w:t xml:space="preserve"> and San Raffaele Hospital</w:t>
      </w:r>
      <w:r w:rsidRPr="0080629A">
        <w:rPr>
          <w:rFonts w:ascii="Arial" w:hAnsi="Arial" w:cs="Arial"/>
          <w:lang w:val="en-GB"/>
        </w:rPr>
        <w:t>, Milan, Italy</w:t>
      </w:r>
    </w:p>
    <w:p w:rsidR="00D108D7" w:rsidRPr="0080629A" w:rsidRDefault="00D108D7" w:rsidP="00D108D7">
      <w:pPr>
        <w:jc w:val="both"/>
        <w:rPr>
          <w:rFonts w:ascii="Arial" w:hAnsi="Arial" w:cs="Arial"/>
          <w:vertAlign w:val="superscript"/>
          <w:lang w:val="en-GB"/>
        </w:rPr>
      </w:pPr>
    </w:p>
    <w:p w:rsidR="00A10D88" w:rsidRPr="0080629A" w:rsidRDefault="00A10D88" w:rsidP="00C52590">
      <w:pPr>
        <w:jc w:val="both"/>
        <w:rPr>
          <w:rFonts w:ascii="Arial" w:hAnsi="Arial" w:cs="Arial"/>
          <w:lang w:val="en-GB"/>
        </w:rPr>
      </w:pPr>
      <w:r w:rsidRPr="0080629A">
        <w:rPr>
          <w:rFonts w:ascii="Arial" w:hAnsi="Arial" w:cs="Arial"/>
          <w:b/>
          <w:lang w:val="en-GB"/>
        </w:rPr>
        <w:t>Running title</w:t>
      </w:r>
      <w:r w:rsidRPr="0080629A">
        <w:rPr>
          <w:rFonts w:ascii="Arial" w:hAnsi="Arial" w:cs="Arial"/>
          <w:lang w:val="en-GB"/>
        </w:rPr>
        <w:t>: Ivabradine for the treatment of chronic stable angina</w:t>
      </w:r>
    </w:p>
    <w:p w:rsidR="00A10D88" w:rsidRPr="0080629A" w:rsidRDefault="00A10D88" w:rsidP="00C52590">
      <w:pPr>
        <w:jc w:val="both"/>
        <w:rPr>
          <w:rFonts w:ascii="Arial" w:hAnsi="Arial" w:cs="Arial"/>
          <w:lang w:val="en-GB"/>
        </w:rPr>
      </w:pPr>
    </w:p>
    <w:p w:rsidR="00A10D88" w:rsidRPr="0080629A" w:rsidRDefault="00A10D88" w:rsidP="00C52590">
      <w:pPr>
        <w:jc w:val="both"/>
        <w:rPr>
          <w:rFonts w:ascii="Arial" w:hAnsi="Arial" w:cs="Arial"/>
          <w:lang w:val="en-GB"/>
        </w:rPr>
      </w:pPr>
      <w:r w:rsidRPr="0080629A">
        <w:rPr>
          <w:rFonts w:ascii="Arial" w:hAnsi="Arial" w:cs="Arial"/>
          <w:b/>
          <w:lang w:val="en-GB"/>
        </w:rPr>
        <w:t>Keywords:</w:t>
      </w:r>
      <w:r w:rsidRPr="0080629A">
        <w:rPr>
          <w:rFonts w:ascii="Arial" w:hAnsi="Arial" w:cs="Arial"/>
          <w:lang w:val="en-GB"/>
        </w:rPr>
        <w:t xml:space="preserve"> </w:t>
      </w:r>
      <w:r w:rsidR="003667A5" w:rsidRPr="0080629A">
        <w:rPr>
          <w:rFonts w:ascii="Arial" w:hAnsi="Arial" w:cs="Arial"/>
          <w:lang w:val="en-GB"/>
        </w:rPr>
        <w:t>ivabradine</w:t>
      </w:r>
      <w:r w:rsidR="00635A7E" w:rsidRPr="0080629A">
        <w:rPr>
          <w:rFonts w:ascii="Arial" w:hAnsi="Arial" w:cs="Arial"/>
          <w:lang w:val="en-GB"/>
        </w:rPr>
        <w:t>, angina, antianginal drug</w:t>
      </w:r>
      <w:r w:rsidR="008A3134" w:rsidRPr="0080629A">
        <w:rPr>
          <w:rFonts w:ascii="Arial" w:hAnsi="Arial" w:cs="Arial"/>
          <w:lang w:val="en-GB"/>
        </w:rPr>
        <w:t>, comorbidities</w:t>
      </w:r>
    </w:p>
    <w:p w:rsidR="00A10D88" w:rsidRPr="0080629A" w:rsidRDefault="00A10D88" w:rsidP="00C52590">
      <w:pPr>
        <w:jc w:val="both"/>
        <w:rPr>
          <w:rFonts w:ascii="Arial" w:hAnsi="Arial" w:cs="Arial"/>
          <w:lang w:val="en-GB"/>
        </w:rPr>
      </w:pPr>
    </w:p>
    <w:p w:rsidR="004F78E7" w:rsidRPr="0080629A" w:rsidRDefault="004F78E7" w:rsidP="00C52590">
      <w:pPr>
        <w:jc w:val="both"/>
        <w:rPr>
          <w:rFonts w:ascii="Arial" w:hAnsi="Arial" w:cs="Arial"/>
          <w:lang w:val="en-GB"/>
        </w:rPr>
      </w:pPr>
      <w:r w:rsidRPr="0080629A">
        <w:rPr>
          <w:rFonts w:ascii="Arial" w:hAnsi="Arial" w:cs="Arial"/>
          <w:b/>
          <w:lang w:val="en-GB"/>
        </w:rPr>
        <w:t>Journal:</w:t>
      </w:r>
      <w:r w:rsidRPr="0080629A">
        <w:rPr>
          <w:rFonts w:ascii="Arial" w:hAnsi="Arial" w:cs="Arial"/>
          <w:lang w:val="en-GB"/>
        </w:rPr>
        <w:t xml:space="preserve"> </w:t>
      </w:r>
      <w:r w:rsidR="00A10D88" w:rsidRPr="0080629A">
        <w:rPr>
          <w:rFonts w:ascii="Arial" w:hAnsi="Arial" w:cs="Arial"/>
          <w:i/>
          <w:lang w:val="en-GB"/>
        </w:rPr>
        <w:t>Open Heart</w:t>
      </w:r>
    </w:p>
    <w:p w:rsidR="004F78E7" w:rsidRPr="0080629A" w:rsidRDefault="004F78E7" w:rsidP="00C52590">
      <w:pPr>
        <w:jc w:val="both"/>
        <w:rPr>
          <w:rFonts w:ascii="Arial" w:hAnsi="Arial" w:cs="Arial"/>
          <w:lang w:val="en-GB"/>
        </w:rPr>
      </w:pPr>
    </w:p>
    <w:p w:rsidR="004F78E7" w:rsidRPr="0080629A" w:rsidRDefault="004F78E7" w:rsidP="00C52590">
      <w:pPr>
        <w:jc w:val="both"/>
        <w:rPr>
          <w:rFonts w:ascii="Arial" w:hAnsi="Arial" w:cs="Arial"/>
          <w:lang w:val="en-GB"/>
        </w:rPr>
      </w:pPr>
      <w:r w:rsidRPr="0080629A">
        <w:rPr>
          <w:rFonts w:ascii="Arial" w:hAnsi="Arial" w:cs="Arial"/>
          <w:b/>
          <w:lang w:val="en-GB"/>
        </w:rPr>
        <w:t>Manuscript statistics:</w:t>
      </w:r>
      <w:r w:rsidRPr="0080629A">
        <w:rPr>
          <w:rFonts w:ascii="Arial" w:hAnsi="Arial" w:cs="Arial"/>
          <w:lang w:val="en-GB"/>
        </w:rPr>
        <w:t xml:space="preserve"> </w:t>
      </w:r>
      <w:r w:rsidR="00A10D88" w:rsidRPr="0080629A">
        <w:rPr>
          <w:rFonts w:ascii="Arial" w:hAnsi="Arial" w:cs="Arial"/>
          <w:lang w:val="en-GB"/>
        </w:rPr>
        <w:t>word count,</w:t>
      </w:r>
      <w:r w:rsidRPr="0080629A">
        <w:rPr>
          <w:rFonts w:ascii="Arial" w:hAnsi="Arial" w:cs="Arial"/>
          <w:lang w:val="en-GB"/>
        </w:rPr>
        <w:t xml:space="preserve"> </w:t>
      </w:r>
      <w:r w:rsidR="00186670" w:rsidRPr="0080629A">
        <w:rPr>
          <w:rFonts w:ascii="Arial" w:hAnsi="Arial" w:cs="Arial"/>
          <w:lang w:val="en-GB"/>
        </w:rPr>
        <w:t>5281</w:t>
      </w:r>
      <w:r w:rsidR="00FF4993" w:rsidRPr="0080629A">
        <w:rPr>
          <w:rFonts w:ascii="Arial" w:hAnsi="Arial" w:cs="Arial"/>
          <w:lang w:val="en-GB"/>
        </w:rPr>
        <w:t xml:space="preserve"> </w:t>
      </w:r>
      <w:r w:rsidRPr="0080629A">
        <w:rPr>
          <w:rFonts w:ascii="Arial" w:hAnsi="Arial" w:cs="Arial"/>
          <w:lang w:val="en-GB"/>
        </w:rPr>
        <w:t xml:space="preserve">(text only); </w:t>
      </w:r>
      <w:r w:rsidR="00A10D88" w:rsidRPr="0080629A">
        <w:rPr>
          <w:rFonts w:ascii="Arial" w:hAnsi="Arial" w:cs="Arial"/>
          <w:lang w:val="en-GB"/>
        </w:rPr>
        <w:t xml:space="preserve">references </w:t>
      </w:r>
      <w:r w:rsidR="00186670" w:rsidRPr="0080629A">
        <w:rPr>
          <w:rFonts w:ascii="Arial" w:hAnsi="Arial" w:cs="Arial"/>
          <w:lang w:val="en-GB"/>
        </w:rPr>
        <w:t>63</w:t>
      </w:r>
      <w:r w:rsidRPr="0080629A">
        <w:rPr>
          <w:rFonts w:ascii="Arial" w:hAnsi="Arial" w:cs="Arial"/>
          <w:lang w:val="en-GB"/>
        </w:rPr>
        <w:t xml:space="preserve">; tables </w:t>
      </w:r>
      <w:r w:rsidR="00FF4F6D" w:rsidRPr="0080629A">
        <w:rPr>
          <w:rFonts w:ascii="Arial" w:hAnsi="Arial" w:cs="Arial"/>
          <w:lang w:val="en-GB"/>
        </w:rPr>
        <w:t>2</w:t>
      </w:r>
      <w:r w:rsidRPr="0080629A">
        <w:rPr>
          <w:rFonts w:ascii="Arial" w:hAnsi="Arial" w:cs="Arial"/>
          <w:lang w:val="en-GB"/>
        </w:rPr>
        <w:t xml:space="preserve">; figures </w:t>
      </w:r>
      <w:r w:rsidR="00186670" w:rsidRPr="0080629A">
        <w:rPr>
          <w:rFonts w:ascii="Arial" w:hAnsi="Arial" w:cs="Arial"/>
          <w:lang w:val="en-GB"/>
        </w:rPr>
        <w:t>2</w:t>
      </w:r>
      <w:r w:rsidRPr="0080629A">
        <w:rPr>
          <w:rFonts w:ascii="Arial" w:hAnsi="Arial" w:cs="Arial"/>
          <w:lang w:val="en-GB"/>
        </w:rPr>
        <w:t>.</w:t>
      </w:r>
    </w:p>
    <w:p w:rsidR="00A10D88" w:rsidRPr="0080629A" w:rsidRDefault="00A10D88" w:rsidP="00C52590">
      <w:pPr>
        <w:jc w:val="both"/>
        <w:rPr>
          <w:rFonts w:ascii="Arial" w:hAnsi="Arial" w:cs="Arial"/>
          <w:lang w:val="en-GB"/>
        </w:rPr>
      </w:pPr>
    </w:p>
    <w:p w:rsidR="00A10D88" w:rsidRPr="0080629A" w:rsidRDefault="00A10D88" w:rsidP="00B74D35">
      <w:pPr>
        <w:jc w:val="both"/>
        <w:rPr>
          <w:rFonts w:ascii="Arial" w:hAnsi="Arial" w:cs="Arial"/>
          <w:lang w:val="en-GB"/>
        </w:rPr>
      </w:pPr>
      <w:r w:rsidRPr="0080629A">
        <w:rPr>
          <w:rFonts w:ascii="Arial" w:hAnsi="Arial" w:cs="Arial"/>
          <w:b/>
          <w:lang w:val="en-GB"/>
        </w:rPr>
        <w:t>Address for correspondence:</w:t>
      </w:r>
      <w:r w:rsidRPr="0080629A">
        <w:rPr>
          <w:rFonts w:ascii="Arial" w:hAnsi="Arial" w:cs="Arial"/>
          <w:lang w:val="en-GB"/>
        </w:rPr>
        <w:t xml:space="preserve"> </w:t>
      </w:r>
      <w:r w:rsidR="00B74D35" w:rsidRPr="0080629A">
        <w:rPr>
          <w:rFonts w:ascii="Arial" w:hAnsi="Arial" w:cs="Arial"/>
          <w:lang w:val="en-GB"/>
        </w:rPr>
        <w:t>Prof</w:t>
      </w:r>
      <w:r w:rsidR="003755A3" w:rsidRPr="0080629A">
        <w:rPr>
          <w:rFonts w:ascii="Arial" w:hAnsi="Arial" w:cs="Arial"/>
          <w:lang w:val="en-GB"/>
        </w:rPr>
        <w:t>essor</w:t>
      </w:r>
      <w:r w:rsidR="00B74D35" w:rsidRPr="0080629A">
        <w:rPr>
          <w:rFonts w:ascii="Arial" w:hAnsi="Arial" w:cs="Arial"/>
          <w:lang w:val="en-GB"/>
        </w:rPr>
        <w:t xml:space="preserve"> J</w:t>
      </w:r>
      <w:r w:rsidR="003755A3" w:rsidRPr="0080629A">
        <w:rPr>
          <w:rFonts w:ascii="Arial" w:hAnsi="Arial" w:cs="Arial"/>
          <w:lang w:val="en-GB"/>
        </w:rPr>
        <w:t xml:space="preserve">. </w:t>
      </w:r>
      <w:r w:rsidR="00B74D35" w:rsidRPr="0080629A">
        <w:rPr>
          <w:rFonts w:ascii="Arial" w:hAnsi="Arial" w:cs="Arial"/>
          <w:lang w:val="en-GB"/>
        </w:rPr>
        <w:t>C</w:t>
      </w:r>
      <w:r w:rsidR="003755A3" w:rsidRPr="0080629A">
        <w:rPr>
          <w:rFonts w:ascii="Arial" w:hAnsi="Arial" w:cs="Arial"/>
          <w:lang w:val="en-GB"/>
        </w:rPr>
        <w:t>.</w:t>
      </w:r>
      <w:r w:rsidR="00B74D35" w:rsidRPr="0080629A">
        <w:rPr>
          <w:rFonts w:ascii="Arial" w:hAnsi="Arial" w:cs="Arial"/>
          <w:lang w:val="en-GB"/>
        </w:rPr>
        <w:t xml:space="preserve"> Kaski, Molecular and Clinical Sciences Research Institute, St George’s, University of London, Cranmer Terrace, London SW17 0RE, UK</w:t>
      </w:r>
    </w:p>
    <w:p w:rsidR="00F65A31" w:rsidRPr="0080629A" w:rsidRDefault="00F65A31" w:rsidP="00B74D35">
      <w:pPr>
        <w:jc w:val="both"/>
        <w:rPr>
          <w:rFonts w:ascii="Arial" w:hAnsi="Arial" w:cs="Arial"/>
          <w:lang w:val="en-GB"/>
        </w:rPr>
      </w:pPr>
    </w:p>
    <w:p w:rsidR="00F4540A" w:rsidRPr="0080629A" w:rsidRDefault="00F4540A" w:rsidP="00B74D35">
      <w:pPr>
        <w:jc w:val="both"/>
        <w:rPr>
          <w:rFonts w:ascii="Arial" w:hAnsi="Arial" w:cs="Arial"/>
          <w:lang w:val="fr-FR"/>
        </w:rPr>
      </w:pPr>
      <w:r w:rsidRPr="0080629A">
        <w:rPr>
          <w:rFonts w:ascii="Arial" w:hAnsi="Arial" w:cs="Arial"/>
          <w:b/>
          <w:lang w:val="fr-FR"/>
        </w:rPr>
        <w:t>E-mail:</w:t>
      </w:r>
      <w:r w:rsidRPr="0080629A">
        <w:rPr>
          <w:rFonts w:ascii="Arial" w:hAnsi="Arial" w:cs="Arial"/>
          <w:lang w:val="fr-FR"/>
        </w:rPr>
        <w:t xml:space="preserve"> </w:t>
      </w:r>
      <w:r w:rsidR="00E52170" w:rsidRPr="0080629A">
        <w:rPr>
          <w:rFonts w:ascii="Arial" w:hAnsi="Arial" w:cs="Arial"/>
          <w:lang w:val="fr-FR"/>
        </w:rPr>
        <w:t>jkaski@sgul.ac.uk</w:t>
      </w:r>
    </w:p>
    <w:p w:rsidR="00F65A31" w:rsidRPr="0080629A" w:rsidRDefault="00F65A31" w:rsidP="00F65A31">
      <w:pPr>
        <w:jc w:val="both"/>
        <w:rPr>
          <w:rFonts w:ascii="Arial" w:hAnsi="Arial" w:cs="Arial"/>
          <w:lang w:val="en-GB"/>
        </w:rPr>
      </w:pPr>
      <w:r w:rsidRPr="0080629A">
        <w:rPr>
          <w:rFonts w:ascii="Arial" w:hAnsi="Arial" w:cs="Arial"/>
          <w:b/>
          <w:lang w:val="en-GB"/>
        </w:rPr>
        <w:t>Tel:</w:t>
      </w:r>
      <w:r w:rsidRPr="0080629A">
        <w:rPr>
          <w:rFonts w:ascii="Arial" w:hAnsi="Arial" w:cs="Arial"/>
          <w:lang w:val="en-GB"/>
        </w:rPr>
        <w:t xml:space="preserve"> 00 44 (0)208 725 2628</w:t>
      </w:r>
    </w:p>
    <w:p w:rsidR="000C1F69" w:rsidRPr="0080629A" w:rsidRDefault="000C1F69" w:rsidP="00C52590">
      <w:pPr>
        <w:jc w:val="both"/>
        <w:rPr>
          <w:rFonts w:ascii="Arial" w:hAnsi="Arial" w:cs="Arial"/>
        </w:rPr>
      </w:pPr>
    </w:p>
    <w:p w:rsidR="00635A7E" w:rsidRPr="0080629A" w:rsidRDefault="00C52590" w:rsidP="00C52590">
      <w:pPr>
        <w:jc w:val="both"/>
        <w:rPr>
          <w:rFonts w:ascii="Arial" w:hAnsi="Arial" w:cs="Arial"/>
          <w:lang w:val="en-GB"/>
        </w:rPr>
      </w:pPr>
      <w:r w:rsidRPr="0080629A">
        <w:rPr>
          <w:rFonts w:ascii="Arial" w:hAnsi="Arial" w:cs="Arial"/>
          <w:b/>
          <w:lang w:val="en-GB"/>
        </w:rPr>
        <w:t>Contributors:</w:t>
      </w:r>
      <w:r w:rsidRPr="0080629A">
        <w:rPr>
          <w:rFonts w:ascii="Arial" w:hAnsi="Arial" w:cs="Arial"/>
          <w:lang w:val="en-GB"/>
        </w:rPr>
        <w:t xml:space="preserve"> </w:t>
      </w:r>
      <w:r w:rsidR="00F32AEF" w:rsidRPr="0080629A">
        <w:rPr>
          <w:rFonts w:ascii="Arial" w:hAnsi="Arial" w:cs="Arial"/>
          <w:lang w:val="en-GB"/>
        </w:rPr>
        <w:t>The initial draft</w:t>
      </w:r>
      <w:r w:rsidR="00023472" w:rsidRPr="0080629A">
        <w:rPr>
          <w:rFonts w:ascii="Arial" w:hAnsi="Arial" w:cs="Arial"/>
          <w:lang w:val="en-GB"/>
        </w:rPr>
        <w:t>ing</w:t>
      </w:r>
      <w:r w:rsidR="00F32AEF" w:rsidRPr="0080629A">
        <w:rPr>
          <w:rFonts w:ascii="Arial" w:hAnsi="Arial" w:cs="Arial"/>
          <w:lang w:val="en-GB"/>
        </w:rPr>
        <w:t xml:space="preserve"> </w:t>
      </w:r>
      <w:r w:rsidR="00634FE1" w:rsidRPr="0080629A">
        <w:rPr>
          <w:rFonts w:ascii="Arial" w:hAnsi="Arial" w:cs="Arial"/>
          <w:lang w:val="en-GB"/>
        </w:rPr>
        <w:t>and subsequent writing of</w:t>
      </w:r>
      <w:r w:rsidR="00F32AEF" w:rsidRPr="0080629A">
        <w:rPr>
          <w:rFonts w:ascii="Arial" w:hAnsi="Arial" w:cs="Arial"/>
          <w:lang w:val="en-GB"/>
        </w:rPr>
        <w:t xml:space="preserve"> the manuscript was carried out by JCK</w:t>
      </w:r>
      <w:r w:rsidR="00634FE1" w:rsidRPr="0080629A">
        <w:rPr>
          <w:rFonts w:ascii="Arial" w:hAnsi="Arial" w:cs="Arial"/>
          <w:lang w:val="en-GB"/>
        </w:rPr>
        <w:t>.  A</w:t>
      </w:r>
      <w:r w:rsidR="00F32AEF" w:rsidRPr="0080629A">
        <w:rPr>
          <w:rFonts w:ascii="Arial" w:hAnsi="Arial" w:cs="Arial"/>
          <w:lang w:val="en-GB"/>
        </w:rPr>
        <w:t>ll authors contributed substantially to the manuscript</w:t>
      </w:r>
      <w:r w:rsidR="00634FE1" w:rsidRPr="0080629A">
        <w:rPr>
          <w:rFonts w:ascii="Arial" w:hAnsi="Arial" w:cs="Arial"/>
          <w:lang w:val="en-GB"/>
        </w:rPr>
        <w:t xml:space="preserve">, </w:t>
      </w:r>
      <w:r w:rsidR="00F32AEF" w:rsidRPr="0080629A">
        <w:rPr>
          <w:rFonts w:ascii="Arial" w:hAnsi="Arial" w:cs="Arial"/>
          <w:lang w:val="en-GB"/>
        </w:rPr>
        <w:t>revised the final draft</w:t>
      </w:r>
      <w:r w:rsidR="009F1384" w:rsidRPr="0080629A">
        <w:rPr>
          <w:rFonts w:ascii="Arial" w:hAnsi="Arial" w:cs="Arial"/>
          <w:lang w:val="en-GB"/>
        </w:rPr>
        <w:t xml:space="preserve"> critically and ga</w:t>
      </w:r>
      <w:r w:rsidR="00635A7E" w:rsidRPr="0080629A">
        <w:rPr>
          <w:rFonts w:ascii="Arial" w:hAnsi="Arial" w:cs="Arial"/>
          <w:lang w:val="en-GB"/>
        </w:rPr>
        <w:t xml:space="preserve">ve final approval </w:t>
      </w:r>
      <w:r w:rsidR="00F32AEF" w:rsidRPr="0080629A">
        <w:rPr>
          <w:rFonts w:ascii="Arial" w:hAnsi="Arial" w:cs="Arial"/>
          <w:lang w:val="en-GB"/>
        </w:rPr>
        <w:t>for submission</w:t>
      </w:r>
      <w:r w:rsidR="00634FE1" w:rsidRPr="0080629A">
        <w:rPr>
          <w:rFonts w:ascii="Arial" w:hAnsi="Arial" w:cs="Arial"/>
          <w:lang w:val="en-GB"/>
        </w:rPr>
        <w:t xml:space="preserve"> for publication</w:t>
      </w:r>
      <w:r w:rsidR="00F32AEF" w:rsidRPr="0080629A">
        <w:rPr>
          <w:rFonts w:ascii="Arial" w:hAnsi="Arial" w:cs="Arial"/>
          <w:lang w:val="en-GB"/>
        </w:rPr>
        <w:t>.</w:t>
      </w:r>
    </w:p>
    <w:p w:rsidR="00C52590" w:rsidRPr="0080629A" w:rsidRDefault="00C52590" w:rsidP="00C52590">
      <w:pPr>
        <w:jc w:val="both"/>
        <w:rPr>
          <w:rFonts w:ascii="Arial" w:hAnsi="Arial" w:cs="Arial"/>
          <w:lang w:val="en-GB"/>
        </w:rPr>
      </w:pPr>
    </w:p>
    <w:p w:rsidR="00C52590" w:rsidRPr="0080629A" w:rsidRDefault="00C52590" w:rsidP="00C52590">
      <w:pPr>
        <w:jc w:val="both"/>
        <w:rPr>
          <w:rFonts w:ascii="Arial" w:hAnsi="Arial" w:cs="Arial"/>
          <w:lang w:val="en-GB"/>
        </w:rPr>
      </w:pPr>
      <w:r w:rsidRPr="0080629A">
        <w:rPr>
          <w:rFonts w:ascii="Arial" w:hAnsi="Arial" w:cs="Arial"/>
          <w:b/>
          <w:lang w:val="en-GB"/>
        </w:rPr>
        <w:t>Funding:</w:t>
      </w:r>
      <w:r w:rsidRPr="0080629A">
        <w:rPr>
          <w:rFonts w:ascii="Arial" w:hAnsi="Arial" w:cs="Arial"/>
          <w:lang w:val="en-GB"/>
        </w:rPr>
        <w:t xml:space="preserve"> </w:t>
      </w:r>
      <w:r w:rsidR="008844E9" w:rsidRPr="0080629A">
        <w:rPr>
          <w:rFonts w:ascii="Arial" w:hAnsi="Arial" w:cs="Arial"/>
          <w:lang w:val="en-GB"/>
        </w:rPr>
        <w:t xml:space="preserve">The manuscript was produced following a </w:t>
      </w:r>
      <w:r w:rsidR="00F32AEF" w:rsidRPr="0080629A">
        <w:rPr>
          <w:rFonts w:ascii="Arial" w:hAnsi="Arial" w:cs="Arial"/>
          <w:lang w:val="en-GB"/>
        </w:rPr>
        <w:t xml:space="preserve">scientific </w:t>
      </w:r>
      <w:r w:rsidR="008844E9" w:rsidRPr="0080629A">
        <w:rPr>
          <w:rFonts w:ascii="Arial" w:hAnsi="Arial" w:cs="Arial"/>
          <w:lang w:val="en-GB"/>
        </w:rPr>
        <w:t xml:space="preserve">meeting </w:t>
      </w:r>
      <w:r w:rsidR="009F1384" w:rsidRPr="0080629A">
        <w:rPr>
          <w:rFonts w:ascii="Arial" w:hAnsi="Arial" w:cs="Arial"/>
          <w:lang w:val="en-GB"/>
        </w:rPr>
        <w:t xml:space="preserve">funded by an unrestricted </w:t>
      </w:r>
      <w:r w:rsidR="00C552FB" w:rsidRPr="0080629A">
        <w:rPr>
          <w:rFonts w:ascii="Arial" w:hAnsi="Arial" w:cs="Arial"/>
          <w:lang w:val="en-GB"/>
        </w:rPr>
        <w:t xml:space="preserve">educational </w:t>
      </w:r>
      <w:r w:rsidR="009F1384" w:rsidRPr="0080629A">
        <w:rPr>
          <w:rFonts w:ascii="Arial" w:hAnsi="Arial" w:cs="Arial"/>
          <w:lang w:val="en-GB"/>
        </w:rPr>
        <w:t xml:space="preserve">grant </w:t>
      </w:r>
      <w:r w:rsidR="008844E9" w:rsidRPr="0080629A">
        <w:rPr>
          <w:rFonts w:ascii="Arial" w:hAnsi="Arial" w:cs="Arial"/>
          <w:lang w:val="en-GB"/>
        </w:rPr>
        <w:t>f</w:t>
      </w:r>
      <w:r w:rsidR="009F1384" w:rsidRPr="0080629A">
        <w:rPr>
          <w:rFonts w:ascii="Arial" w:hAnsi="Arial" w:cs="Arial"/>
          <w:lang w:val="en-GB"/>
        </w:rPr>
        <w:t>rom</w:t>
      </w:r>
      <w:r w:rsidR="008844E9" w:rsidRPr="0080629A">
        <w:rPr>
          <w:rFonts w:ascii="Arial" w:hAnsi="Arial" w:cs="Arial"/>
          <w:lang w:val="en-GB"/>
        </w:rPr>
        <w:t xml:space="preserve"> Servier.</w:t>
      </w:r>
    </w:p>
    <w:p w:rsidR="00C52590" w:rsidRPr="0080629A" w:rsidRDefault="00C52590" w:rsidP="00C52590">
      <w:pPr>
        <w:jc w:val="both"/>
        <w:rPr>
          <w:rFonts w:ascii="Arial" w:hAnsi="Arial" w:cs="Arial"/>
          <w:lang w:val="en-GB"/>
        </w:rPr>
      </w:pPr>
    </w:p>
    <w:p w:rsidR="00644832" w:rsidRPr="0080629A" w:rsidRDefault="00C52590" w:rsidP="00644832">
      <w:pPr>
        <w:rPr>
          <w:rFonts w:ascii="Arial" w:hAnsi="Arial" w:cs="Arial"/>
          <w:lang w:val="en-GB"/>
        </w:rPr>
      </w:pPr>
      <w:r w:rsidRPr="0080629A">
        <w:rPr>
          <w:rFonts w:ascii="Arial" w:hAnsi="Arial" w:cs="Arial"/>
          <w:b/>
          <w:lang w:val="en-GB"/>
        </w:rPr>
        <w:t>Competing interests</w:t>
      </w:r>
      <w:r w:rsidRPr="0080629A">
        <w:rPr>
          <w:rFonts w:ascii="Arial" w:hAnsi="Arial" w:cs="Arial"/>
          <w:lang w:val="en-GB"/>
        </w:rPr>
        <w:t xml:space="preserve">: </w:t>
      </w:r>
      <w:r w:rsidR="00634FE1" w:rsidRPr="0080629A">
        <w:rPr>
          <w:rFonts w:ascii="Arial" w:hAnsi="Arial" w:cs="Arial"/>
          <w:b/>
          <w:lang w:val="en-GB"/>
        </w:rPr>
        <w:t>JCK</w:t>
      </w:r>
      <w:r w:rsidR="00634FE1" w:rsidRPr="0080629A">
        <w:rPr>
          <w:rFonts w:ascii="Arial" w:hAnsi="Arial" w:cs="Arial"/>
          <w:lang w:val="en-GB"/>
        </w:rPr>
        <w:t xml:space="preserve"> has received speaker honoraria from Menarini, Servier and Teva Pharma, and honoraria from Bayer, Sanofi and Menarini,for advisory committee membership. </w:t>
      </w:r>
      <w:r w:rsidR="001E3181" w:rsidRPr="0080629A">
        <w:rPr>
          <w:rFonts w:ascii="Arial" w:hAnsi="Arial" w:cs="Arial"/>
          <w:b/>
          <w:lang w:val="en-GB"/>
        </w:rPr>
        <w:t>BIL</w:t>
      </w:r>
      <w:r w:rsidR="001E3181" w:rsidRPr="0080629A">
        <w:rPr>
          <w:rFonts w:ascii="Arial" w:hAnsi="Arial" w:cs="Arial"/>
          <w:lang w:val="en-GB"/>
        </w:rPr>
        <w:t xml:space="preserve"> is a consultant for Servier and has received speaking fees from Roche and Bayer. </w:t>
      </w:r>
      <w:r w:rsidR="001E3181" w:rsidRPr="0080629A">
        <w:rPr>
          <w:rFonts w:ascii="Arial" w:hAnsi="Arial" w:cs="Arial"/>
          <w:b/>
          <w:lang w:val="en-GB"/>
        </w:rPr>
        <w:t>MK</w:t>
      </w:r>
      <w:r w:rsidR="001E3181" w:rsidRPr="0080629A">
        <w:rPr>
          <w:rFonts w:ascii="Arial" w:hAnsi="Arial" w:cs="Arial"/>
          <w:lang w:val="en-GB"/>
        </w:rPr>
        <w:t xml:space="preserve"> has received honoraria for consulting activities/lectures from Servier, Novartis, Sanofi, MSD, Novo Nordisk, BMS. </w:t>
      </w:r>
      <w:r w:rsidR="008844E9" w:rsidRPr="0080629A">
        <w:rPr>
          <w:rFonts w:ascii="Arial" w:hAnsi="Arial" w:cs="Arial"/>
          <w:b/>
          <w:lang w:val="en-GB"/>
        </w:rPr>
        <w:t>PGC</w:t>
      </w:r>
      <w:r w:rsidR="008844E9" w:rsidRPr="0080629A">
        <w:rPr>
          <w:rFonts w:ascii="Arial" w:hAnsi="Arial" w:cs="Arial"/>
          <w:lang w:val="en-GB"/>
        </w:rPr>
        <w:t xml:space="preserve"> is </w:t>
      </w:r>
      <w:r w:rsidR="00884C8C" w:rsidRPr="0080629A">
        <w:rPr>
          <w:rFonts w:ascii="Arial" w:hAnsi="Arial" w:cs="Arial"/>
          <w:lang w:val="en-GB"/>
        </w:rPr>
        <w:t xml:space="preserve">a consultant </w:t>
      </w:r>
      <w:r w:rsidR="008844E9" w:rsidRPr="0080629A">
        <w:rPr>
          <w:rFonts w:ascii="Arial" w:hAnsi="Arial" w:cs="Arial"/>
          <w:lang w:val="en-GB"/>
        </w:rPr>
        <w:t>for Servier</w:t>
      </w:r>
      <w:r w:rsidR="00A82DE8" w:rsidRPr="0080629A">
        <w:rPr>
          <w:rFonts w:ascii="Arial" w:hAnsi="Arial" w:cs="Arial"/>
          <w:lang w:val="en-GB"/>
        </w:rPr>
        <w:t xml:space="preserve"> and has received speak</w:t>
      </w:r>
      <w:r w:rsidR="00634FE1" w:rsidRPr="0080629A">
        <w:rPr>
          <w:rFonts w:ascii="Arial" w:hAnsi="Arial" w:cs="Arial"/>
          <w:lang w:val="en-GB"/>
        </w:rPr>
        <w:t>er</w:t>
      </w:r>
      <w:r w:rsidR="00A82DE8" w:rsidRPr="0080629A">
        <w:rPr>
          <w:rFonts w:ascii="Arial" w:hAnsi="Arial" w:cs="Arial"/>
          <w:lang w:val="en-GB"/>
        </w:rPr>
        <w:t xml:space="preserve"> fees from Menarini</w:t>
      </w:r>
      <w:r w:rsidR="00443FDA" w:rsidRPr="0080629A">
        <w:rPr>
          <w:rFonts w:ascii="Arial" w:hAnsi="Arial" w:cs="Arial"/>
          <w:lang w:val="en-GB"/>
        </w:rPr>
        <w:t>.</w:t>
      </w:r>
      <w:r w:rsidR="00CF1194" w:rsidRPr="0080629A">
        <w:rPr>
          <w:rFonts w:ascii="Arial" w:hAnsi="Arial" w:cs="Arial"/>
          <w:lang w:val="en-GB"/>
        </w:rPr>
        <w:t xml:space="preserve"> </w:t>
      </w:r>
      <w:r w:rsidR="00CF1194" w:rsidRPr="0080629A">
        <w:rPr>
          <w:rFonts w:ascii="Arial" w:hAnsi="Arial" w:cs="Arial"/>
          <w:b/>
          <w:lang w:val="en-GB"/>
        </w:rPr>
        <w:t>RF</w:t>
      </w:r>
      <w:r w:rsidR="00CF1194" w:rsidRPr="0080629A">
        <w:rPr>
          <w:rFonts w:ascii="Arial" w:hAnsi="Arial" w:cs="Arial"/>
          <w:lang w:val="en-GB"/>
        </w:rPr>
        <w:t xml:space="preserve"> </w:t>
      </w:r>
      <w:r w:rsidR="00370D16" w:rsidRPr="0080629A">
        <w:rPr>
          <w:rFonts w:ascii="Arial" w:hAnsi="Arial" w:cs="Arial"/>
          <w:lang w:val="en-GB"/>
        </w:rPr>
        <w:t>has</w:t>
      </w:r>
      <w:r w:rsidR="00CF1194" w:rsidRPr="0080629A">
        <w:rPr>
          <w:rFonts w:ascii="Arial" w:hAnsi="Arial" w:cs="Arial"/>
          <w:lang w:val="en-GB"/>
        </w:rPr>
        <w:t xml:space="preserve"> received honoraria from Servier and Novartis for steering committee membership, consulting, and speaking. </w:t>
      </w:r>
      <w:r w:rsidR="00362B79" w:rsidRPr="0080629A">
        <w:rPr>
          <w:rFonts w:ascii="Arial" w:hAnsi="Arial" w:cs="Arial"/>
          <w:b/>
          <w:lang w:val="en-GB"/>
        </w:rPr>
        <w:t>RF</w:t>
      </w:r>
      <w:r w:rsidR="00362B79" w:rsidRPr="0080629A">
        <w:rPr>
          <w:rFonts w:ascii="Arial" w:hAnsi="Arial" w:cs="Arial"/>
          <w:lang w:val="en-GB"/>
        </w:rPr>
        <w:t xml:space="preserve"> has received s</w:t>
      </w:r>
      <w:r w:rsidR="00CF1194" w:rsidRPr="0080629A">
        <w:rPr>
          <w:rFonts w:ascii="Arial" w:hAnsi="Arial" w:cs="Arial"/>
          <w:lang w:val="en-GB"/>
        </w:rPr>
        <w:t>upport for travel to study meetings from Amgen, Boehringer Ingelheim, Bayer, Merck Serono and Servier.</w:t>
      </w:r>
      <w:r w:rsidR="00644832" w:rsidRPr="0080629A">
        <w:rPr>
          <w:rFonts w:ascii="Arial" w:hAnsi="Arial" w:cs="Arial"/>
          <w:lang w:val="en-GB"/>
        </w:rPr>
        <w:t xml:space="preserve"> </w:t>
      </w:r>
      <w:r w:rsidR="00644832" w:rsidRPr="0080629A">
        <w:rPr>
          <w:rFonts w:ascii="Arial" w:hAnsi="Arial" w:cs="Arial"/>
          <w:b/>
          <w:lang w:val="en-GB"/>
        </w:rPr>
        <w:t>KF</w:t>
      </w:r>
      <w:r w:rsidR="00644832" w:rsidRPr="0080629A">
        <w:rPr>
          <w:rFonts w:ascii="Arial" w:hAnsi="Arial" w:cs="Arial"/>
          <w:lang w:val="en-GB"/>
        </w:rPr>
        <w:t xml:space="preserve"> reports personal fees from Servier, AstraZeneca, TaurX, Broadview Ventures and CellAegis, and non-financial support from Servier, Armgo and Broadview Ventures; he is Director of Heart Research Ltd and Vesalius Trials Ltd and minimal stockholder of Armgo and CellAegis.</w:t>
      </w:r>
    </w:p>
    <w:p w:rsidR="00634FE1" w:rsidRPr="0080629A" w:rsidRDefault="00634FE1" w:rsidP="00644832">
      <w:pPr>
        <w:rPr>
          <w:rFonts w:ascii="Arial" w:hAnsi="Arial" w:cs="Arial"/>
          <w:lang w:val="en-GB"/>
        </w:rPr>
      </w:pPr>
    </w:p>
    <w:p w:rsidR="00626FA4" w:rsidRPr="0080629A" w:rsidRDefault="00626FA4" w:rsidP="00C52590">
      <w:pPr>
        <w:jc w:val="both"/>
        <w:rPr>
          <w:rFonts w:ascii="Arial" w:hAnsi="Arial" w:cs="Arial"/>
          <w:lang w:val="en-GB"/>
        </w:rPr>
      </w:pPr>
    </w:p>
    <w:p w:rsidR="004F78E7" w:rsidRPr="0080629A" w:rsidRDefault="00443FDA" w:rsidP="009F47A1">
      <w:pPr>
        <w:jc w:val="both"/>
        <w:rPr>
          <w:rFonts w:ascii="Arial" w:hAnsi="Arial" w:cs="Arial"/>
          <w:b/>
          <w:lang w:val="en-GB"/>
        </w:rPr>
      </w:pPr>
      <w:r w:rsidRPr="0080629A">
        <w:rPr>
          <w:rFonts w:ascii="Arial" w:hAnsi="Arial" w:cs="Arial"/>
          <w:b/>
          <w:lang w:val="en-GB"/>
        </w:rPr>
        <w:t>Acknowledgement:</w:t>
      </w:r>
      <w:r w:rsidRPr="0080629A">
        <w:rPr>
          <w:rFonts w:ascii="Arial" w:hAnsi="Arial" w:cs="Arial"/>
          <w:lang w:val="en-GB"/>
        </w:rPr>
        <w:t xml:space="preserve"> </w:t>
      </w:r>
      <w:r w:rsidR="00D6196C" w:rsidRPr="0080629A">
        <w:rPr>
          <w:rFonts w:ascii="Arial" w:hAnsi="Arial" w:cs="Arial"/>
          <w:lang w:val="en-GB"/>
        </w:rPr>
        <w:t>Editorial assistance was provided by John Plant</w:t>
      </w:r>
      <w:r w:rsidR="00023472" w:rsidRPr="0080629A">
        <w:rPr>
          <w:rFonts w:ascii="Arial" w:hAnsi="Arial" w:cs="Arial"/>
          <w:lang w:val="en-GB"/>
        </w:rPr>
        <w:t>, BPharm,</w:t>
      </w:r>
      <w:r w:rsidR="00D6196C" w:rsidRPr="0080629A">
        <w:rPr>
          <w:rFonts w:ascii="Arial" w:hAnsi="Arial" w:cs="Arial"/>
          <w:lang w:val="en-GB"/>
        </w:rPr>
        <w:t xml:space="preserve"> and funded by Servier.</w:t>
      </w:r>
      <w:r w:rsidR="00837F28" w:rsidRPr="0080629A">
        <w:rPr>
          <w:rFonts w:ascii="Arial" w:hAnsi="Arial" w:cs="Arial"/>
          <w:lang w:val="en-GB"/>
        </w:rPr>
        <w:t xml:space="preserve"> </w:t>
      </w:r>
      <w:r w:rsidR="004F78E7" w:rsidRPr="0080629A">
        <w:rPr>
          <w:rFonts w:ascii="Arial" w:hAnsi="Arial" w:cs="Arial"/>
          <w:b/>
          <w:lang w:val="en-GB"/>
        </w:rPr>
        <w:br w:type="page"/>
      </w:r>
    </w:p>
    <w:p w:rsidR="00B13DEB" w:rsidRPr="0080629A" w:rsidRDefault="00B13DEB" w:rsidP="00155DEC">
      <w:pPr>
        <w:spacing w:line="480" w:lineRule="auto"/>
        <w:jc w:val="both"/>
        <w:rPr>
          <w:rFonts w:ascii="Arial" w:hAnsi="Arial" w:cs="Arial"/>
          <w:b/>
          <w:lang w:val="en-GB"/>
        </w:rPr>
      </w:pPr>
      <w:r w:rsidRPr="0080629A">
        <w:rPr>
          <w:rFonts w:ascii="Arial" w:hAnsi="Arial" w:cs="Arial"/>
          <w:b/>
          <w:lang w:val="en-GB"/>
        </w:rPr>
        <w:t>ABSTRACT</w:t>
      </w:r>
      <w:r w:rsidR="001D3647" w:rsidRPr="0080629A">
        <w:rPr>
          <w:rFonts w:ascii="Arial" w:hAnsi="Arial" w:cs="Arial"/>
          <w:b/>
          <w:lang w:val="en-GB"/>
        </w:rPr>
        <w:t xml:space="preserve"> </w:t>
      </w:r>
    </w:p>
    <w:p w:rsidR="00B13DEB" w:rsidRPr="0080629A" w:rsidRDefault="00B13DEB" w:rsidP="00155DEC">
      <w:pPr>
        <w:spacing w:line="480" w:lineRule="auto"/>
        <w:jc w:val="both"/>
        <w:rPr>
          <w:rFonts w:ascii="Arial" w:hAnsi="Arial" w:cs="Arial"/>
          <w:lang w:val="en-GB"/>
        </w:rPr>
      </w:pPr>
    </w:p>
    <w:p w:rsidR="00B13DEB" w:rsidRPr="0080629A" w:rsidRDefault="00C37EB9" w:rsidP="00A77C06">
      <w:pPr>
        <w:spacing w:line="480" w:lineRule="auto"/>
        <w:jc w:val="both"/>
        <w:rPr>
          <w:rFonts w:ascii="Arial" w:hAnsi="Arial" w:cs="Arial"/>
          <w:b/>
          <w:lang w:val="en-GB"/>
        </w:rPr>
      </w:pPr>
      <w:r w:rsidRPr="0080629A">
        <w:rPr>
          <w:rFonts w:ascii="Arial" w:hAnsi="Arial" w:cs="Arial"/>
          <w:lang w:val="en-GB"/>
        </w:rPr>
        <w:t xml:space="preserve">In chronic stable angina, elevated heart rate </w:t>
      </w:r>
      <w:r w:rsidR="00C3268E" w:rsidRPr="0080629A">
        <w:rPr>
          <w:rFonts w:ascii="Arial" w:hAnsi="Arial" w:cs="Arial"/>
          <w:lang w:val="en-GB"/>
        </w:rPr>
        <w:t xml:space="preserve">contributes </w:t>
      </w:r>
      <w:r w:rsidR="003537CB" w:rsidRPr="0080629A">
        <w:rPr>
          <w:rFonts w:ascii="Arial" w:hAnsi="Arial" w:cs="Arial"/>
          <w:lang w:val="en-GB"/>
        </w:rPr>
        <w:t xml:space="preserve">to </w:t>
      </w:r>
      <w:r w:rsidRPr="0080629A">
        <w:rPr>
          <w:rFonts w:ascii="Arial" w:hAnsi="Arial" w:cs="Arial"/>
          <w:lang w:val="en-GB"/>
        </w:rPr>
        <w:t xml:space="preserve">the development of </w:t>
      </w:r>
      <w:r w:rsidR="00C3268E" w:rsidRPr="0080629A">
        <w:rPr>
          <w:rFonts w:ascii="Arial" w:hAnsi="Arial" w:cs="Arial"/>
          <w:lang w:val="en-GB"/>
        </w:rPr>
        <w:t xml:space="preserve">symptoms and signs of myocardial </w:t>
      </w:r>
      <w:r w:rsidRPr="0080629A">
        <w:rPr>
          <w:rFonts w:ascii="Arial" w:hAnsi="Arial" w:cs="Arial"/>
          <w:lang w:val="en-GB"/>
        </w:rPr>
        <w:t>ischaemia by increasing myocardial oxygen demand and reducing diastolic perfusion time</w:t>
      </w:r>
      <w:r w:rsidR="00C3268E" w:rsidRPr="0080629A">
        <w:rPr>
          <w:rFonts w:ascii="Arial" w:hAnsi="Arial" w:cs="Arial"/>
          <w:lang w:val="en-GB"/>
        </w:rPr>
        <w:t>. Accordingly,</w:t>
      </w:r>
      <w:r w:rsidR="00346F26" w:rsidRPr="0080629A">
        <w:rPr>
          <w:rFonts w:ascii="Arial" w:hAnsi="Arial" w:cs="Arial"/>
          <w:lang w:val="en-GB"/>
        </w:rPr>
        <w:t xml:space="preserve"> </w:t>
      </w:r>
      <w:r w:rsidR="003537CB" w:rsidRPr="0080629A">
        <w:rPr>
          <w:rFonts w:ascii="Arial" w:hAnsi="Arial" w:cs="Arial"/>
          <w:lang w:val="en-GB"/>
        </w:rPr>
        <w:t xml:space="preserve">heart rate reduction is </w:t>
      </w:r>
      <w:r w:rsidR="00C3268E" w:rsidRPr="0080629A">
        <w:rPr>
          <w:rFonts w:ascii="Arial" w:hAnsi="Arial" w:cs="Arial"/>
          <w:lang w:val="en-GB"/>
        </w:rPr>
        <w:t xml:space="preserve">a </w:t>
      </w:r>
      <w:r w:rsidR="006117C9" w:rsidRPr="0080629A">
        <w:rPr>
          <w:rFonts w:ascii="Arial" w:hAnsi="Arial" w:cs="Arial"/>
          <w:lang w:val="en-GB"/>
        </w:rPr>
        <w:t>well-known</w:t>
      </w:r>
      <w:r w:rsidR="003537CB" w:rsidRPr="0080629A">
        <w:rPr>
          <w:rFonts w:ascii="Arial" w:hAnsi="Arial" w:cs="Arial"/>
          <w:lang w:val="en-GB"/>
        </w:rPr>
        <w:t xml:space="preserve"> strategy for</w:t>
      </w:r>
      <w:r w:rsidR="00F91FAD" w:rsidRPr="0080629A">
        <w:rPr>
          <w:rFonts w:ascii="Arial" w:hAnsi="Arial" w:cs="Arial"/>
          <w:lang w:val="en-GB"/>
        </w:rPr>
        <w:t xml:space="preserve"> </w:t>
      </w:r>
      <w:r w:rsidR="00346F26" w:rsidRPr="0080629A">
        <w:rPr>
          <w:rFonts w:ascii="Arial" w:hAnsi="Arial" w:cs="Arial"/>
          <w:lang w:val="en-GB"/>
        </w:rPr>
        <w:t xml:space="preserve">improving </w:t>
      </w:r>
      <w:r w:rsidR="0041199C" w:rsidRPr="0080629A">
        <w:rPr>
          <w:rFonts w:ascii="Arial" w:hAnsi="Arial" w:cs="Arial"/>
          <w:lang w:val="en-GB"/>
        </w:rPr>
        <w:t xml:space="preserve">both </w:t>
      </w:r>
      <w:r w:rsidR="00346F26" w:rsidRPr="0080629A">
        <w:rPr>
          <w:rFonts w:ascii="Arial" w:hAnsi="Arial" w:cs="Arial"/>
          <w:lang w:val="en-GB"/>
        </w:rPr>
        <w:t>symptoms of myocardial ischaemia and quality of life (QOL)</w:t>
      </w:r>
      <w:r w:rsidRPr="0080629A">
        <w:rPr>
          <w:rFonts w:ascii="Arial" w:hAnsi="Arial" w:cs="Arial"/>
          <w:lang w:val="en-GB"/>
        </w:rPr>
        <w:t xml:space="preserve">. </w:t>
      </w:r>
      <w:r w:rsidR="00B0128D" w:rsidRPr="0080629A">
        <w:rPr>
          <w:rFonts w:ascii="Arial" w:hAnsi="Arial" w:cs="Arial"/>
          <w:lang w:val="en-GB"/>
        </w:rPr>
        <w:t>The heart rate</w:t>
      </w:r>
      <w:r w:rsidR="008844E9" w:rsidRPr="0080629A">
        <w:rPr>
          <w:rFonts w:ascii="Arial" w:hAnsi="Arial" w:cs="Arial"/>
          <w:lang w:val="en-GB"/>
        </w:rPr>
        <w:t>-</w:t>
      </w:r>
      <w:r w:rsidR="00B0128D" w:rsidRPr="0080629A">
        <w:rPr>
          <w:rFonts w:ascii="Arial" w:hAnsi="Arial" w:cs="Arial"/>
          <w:lang w:val="en-GB"/>
        </w:rPr>
        <w:t>reducing agent i</w:t>
      </w:r>
      <w:r w:rsidRPr="0080629A">
        <w:rPr>
          <w:rFonts w:ascii="Arial" w:hAnsi="Arial" w:cs="Arial"/>
          <w:lang w:val="en-GB"/>
        </w:rPr>
        <w:t>vabradine, a direct and selective inhibitor of</w:t>
      </w:r>
      <w:r w:rsidR="008844E9" w:rsidRPr="0080629A">
        <w:rPr>
          <w:rFonts w:ascii="Arial" w:hAnsi="Arial" w:cs="Arial"/>
          <w:lang w:val="en-GB"/>
        </w:rPr>
        <w:t xml:space="preserve"> the</w:t>
      </w:r>
      <w:r w:rsidRPr="0080629A">
        <w:rPr>
          <w:rFonts w:ascii="Arial" w:hAnsi="Arial" w:cs="Arial"/>
          <w:lang w:val="en-GB"/>
        </w:rPr>
        <w:t xml:space="preserve"> </w:t>
      </w:r>
      <w:r w:rsidRPr="0080629A">
        <w:rPr>
          <w:rFonts w:ascii="Arial" w:hAnsi="Arial" w:cs="Arial"/>
          <w:i/>
          <w:lang w:val="en-GB"/>
        </w:rPr>
        <w:t>I</w:t>
      </w:r>
      <w:r w:rsidRPr="0080629A">
        <w:rPr>
          <w:rFonts w:ascii="Arial" w:hAnsi="Arial" w:cs="Arial"/>
          <w:vertAlign w:val="subscript"/>
          <w:lang w:val="en-GB"/>
        </w:rPr>
        <w:t>f</w:t>
      </w:r>
      <w:r w:rsidRPr="0080629A">
        <w:rPr>
          <w:rFonts w:ascii="Arial" w:hAnsi="Arial" w:cs="Arial"/>
          <w:lang w:val="en-GB"/>
        </w:rPr>
        <w:t xml:space="preserve"> current, </w:t>
      </w:r>
      <w:r w:rsidR="00B0128D" w:rsidRPr="0080629A">
        <w:rPr>
          <w:rFonts w:ascii="Arial" w:hAnsi="Arial" w:cs="Arial"/>
          <w:lang w:val="en-GB"/>
        </w:rPr>
        <w:t xml:space="preserve">decreases </w:t>
      </w:r>
      <w:r w:rsidRPr="0080629A">
        <w:rPr>
          <w:rFonts w:ascii="Arial" w:hAnsi="Arial" w:cs="Arial"/>
          <w:lang w:val="en-GB"/>
        </w:rPr>
        <w:t>myocardial oxygen consumption</w:t>
      </w:r>
      <w:r w:rsidR="00B0128D" w:rsidRPr="0080629A">
        <w:rPr>
          <w:rFonts w:ascii="Arial" w:hAnsi="Arial" w:cs="Arial"/>
          <w:lang w:val="en-GB"/>
        </w:rPr>
        <w:t xml:space="preserve"> while </w:t>
      </w:r>
      <w:r w:rsidR="003537CB" w:rsidRPr="0080629A">
        <w:rPr>
          <w:rFonts w:ascii="Arial" w:hAnsi="Arial" w:cs="Arial"/>
          <w:lang w:val="en-GB"/>
        </w:rPr>
        <w:t xml:space="preserve">increasing </w:t>
      </w:r>
      <w:r w:rsidR="00B0128D" w:rsidRPr="0080629A">
        <w:rPr>
          <w:rFonts w:ascii="Arial" w:hAnsi="Arial" w:cs="Arial"/>
          <w:lang w:val="en-GB"/>
        </w:rPr>
        <w:t>diastolic time</w:t>
      </w:r>
      <w:r w:rsidR="00001019" w:rsidRPr="0080629A">
        <w:rPr>
          <w:rFonts w:ascii="Arial" w:hAnsi="Arial" w:cs="Arial"/>
          <w:lang w:val="en-GB"/>
        </w:rPr>
        <w:t xml:space="preserve">, </w:t>
      </w:r>
      <w:r w:rsidRPr="0080629A">
        <w:rPr>
          <w:rFonts w:ascii="Arial" w:hAnsi="Arial" w:cs="Arial"/>
          <w:lang w:val="en-GB"/>
        </w:rPr>
        <w:t xml:space="preserve">without affecting </w:t>
      </w:r>
      <w:r w:rsidR="003537CB" w:rsidRPr="0080629A">
        <w:rPr>
          <w:rFonts w:ascii="Arial" w:hAnsi="Arial" w:cs="Arial"/>
          <w:lang w:val="en-GB"/>
        </w:rPr>
        <w:t xml:space="preserve">myocardial contractility </w:t>
      </w:r>
      <w:r w:rsidRPr="0080629A">
        <w:rPr>
          <w:rFonts w:ascii="Arial" w:hAnsi="Arial" w:cs="Arial"/>
          <w:lang w:val="en-GB"/>
        </w:rPr>
        <w:t xml:space="preserve">or </w:t>
      </w:r>
      <w:r w:rsidR="003537CB" w:rsidRPr="0080629A">
        <w:rPr>
          <w:rFonts w:ascii="Arial" w:hAnsi="Arial" w:cs="Arial"/>
          <w:lang w:val="en-GB"/>
        </w:rPr>
        <w:t xml:space="preserve">coronary </w:t>
      </w:r>
      <w:r w:rsidRPr="0080629A">
        <w:rPr>
          <w:rFonts w:ascii="Arial" w:hAnsi="Arial" w:cs="Arial"/>
          <w:lang w:val="en-GB"/>
        </w:rPr>
        <w:t xml:space="preserve">vasomotor tone. </w:t>
      </w:r>
      <w:r w:rsidR="00346F26" w:rsidRPr="0080629A">
        <w:rPr>
          <w:rFonts w:ascii="Arial" w:hAnsi="Arial" w:cs="Arial"/>
          <w:lang w:val="en-GB"/>
        </w:rPr>
        <w:t>Ivabradine</w:t>
      </w:r>
      <w:r w:rsidR="003537CB" w:rsidRPr="0080629A">
        <w:rPr>
          <w:rFonts w:ascii="Arial" w:hAnsi="Arial" w:cs="Arial"/>
          <w:lang w:val="en-GB"/>
        </w:rPr>
        <w:t xml:space="preserve"> is indicated for treatment of </w:t>
      </w:r>
      <w:r w:rsidR="009F4806" w:rsidRPr="0080629A">
        <w:rPr>
          <w:rFonts w:ascii="Arial" w:hAnsi="Arial" w:cs="Arial"/>
          <w:lang w:val="en-GB"/>
        </w:rPr>
        <w:t xml:space="preserve">stable </w:t>
      </w:r>
      <w:r w:rsidR="003537CB" w:rsidRPr="0080629A">
        <w:rPr>
          <w:rFonts w:ascii="Arial" w:hAnsi="Arial" w:cs="Arial"/>
          <w:lang w:val="en-GB"/>
        </w:rPr>
        <w:t>angina and chronic heart failure (HF)</w:t>
      </w:r>
      <w:r w:rsidR="00346F26" w:rsidRPr="0080629A">
        <w:rPr>
          <w:rFonts w:ascii="Arial" w:hAnsi="Arial" w:cs="Arial"/>
          <w:lang w:val="en-GB"/>
        </w:rPr>
        <w:t xml:space="preserve">. </w:t>
      </w:r>
      <w:r w:rsidR="00672AB7" w:rsidRPr="0080629A">
        <w:rPr>
          <w:rFonts w:ascii="Arial" w:hAnsi="Arial" w:cs="Arial"/>
          <w:lang w:val="en-GB"/>
        </w:rPr>
        <w:t xml:space="preserve">This review examines </w:t>
      </w:r>
      <w:r w:rsidR="00C3268E" w:rsidRPr="0080629A">
        <w:rPr>
          <w:rFonts w:ascii="Arial" w:hAnsi="Arial" w:cs="Arial"/>
          <w:lang w:val="en-GB"/>
        </w:rPr>
        <w:t>available evidence regarding</w:t>
      </w:r>
      <w:r w:rsidR="00672AB7" w:rsidRPr="0080629A">
        <w:rPr>
          <w:rFonts w:ascii="Arial" w:hAnsi="Arial" w:cs="Arial"/>
          <w:lang w:val="en-GB"/>
        </w:rPr>
        <w:t xml:space="preserve"> </w:t>
      </w:r>
      <w:r w:rsidR="00C3268E" w:rsidRPr="0080629A">
        <w:rPr>
          <w:rFonts w:ascii="Arial" w:hAnsi="Arial" w:cs="Arial"/>
          <w:lang w:val="en-GB"/>
        </w:rPr>
        <w:t xml:space="preserve">the </w:t>
      </w:r>
      <w:r w:rsidR="00672AB7" w:rsidRPr="0080629A">
        <w:rPr>
          <w:rFonts w:ascii="Arial" w:hAnsi="Arial" w:cs="Arial"/>
          <w:lang w:val="en-GB"/>
        </w:rPr>
        <w:t xml:space="preserve">efficacy and safety </w:t>
      </w:r>
      <w:r w:rsidR="00C3268E" w:rsidRPr="0080629A">
        <w:rPr>
          <w:rFonts w:ascii="Arial" w:hAnsi="Arial" w:cs="Arial"/>
          <w:lang w:val="en-GB"/>
        </w:rPr>
        <w:t xml:space="preserve">of </w:t>
      </w:r>
      <w:r w:rsidR="000F5A2B" w:rsidRPr="0080629A">
        <w:rPr>
          <w:rFonts w:ascii="Arial" w:hAnsi="Arial" w:cs="Arial"/>
          <w:lang w:val="en-GB"/>
        </w:rPr>
        <w:t>ivabradine</w:t>
      </w:r>
      <w:r w:rsidR="00337207" w:rsidRPr="0080629A">
        <w:rPr>
          <w:rFonts w:ascii="Arial" w:hAnsi="Arial" w:cs="Arial"/>
          <w:lang w:val="en-GB"/>
        </w:rPr>
        <w:t xml:space="preserve"> </w:t>
      </w:r>
      <w:r w:rsidR="00672AB7" w:rsidRPr="0080629A">
        <w:rPr>
          <w:rFonts w:ascii="Arial" w:hAnsi="Arial" w:cs="Arial"/>
          <w:lang w:val="en-GB"/>
        </w:rPr>
        <w:t>in stable angina,</w:t>
      </w:r>
      <w:r w:rsidR="00C3268E" w:rsidRPr="0080629A">
        <w:rPr>
          <w:rFonts w:ascii="Arial" w:hAnsi="Arial" w:cs="Arial"/>
          <w:lang w:val="en-GB"/>
        </w:rPr>
        <w:t xml:space="preserve"> when</w:t>
      </w:r>
      <w:r w:rsidR="00672AB7" w:rsidRPr="0080629A">
        <w:rPr>
          <w:rFonts w:ascii="Arial" w:hAnsi="Arial" w:cs="Arial"/>
          <w:lang w:val="en-GB"/>
        </w:rPr>
        <w:t xml:space="preserve"> use</w:t>
      </w:r>
      <w:r w:rsidR="00C3268E" w:rsidRPr="0080629A">
        <w:rPr>
          <w:rFonts w:ascii="Arial" w:hAnsi="Arial" w:cs="Arial"/>
          <w:lang w:val="en-GB"/>
        </w:rPr>
        <w:t>d</w:t>
      </w:r>
      <w:r w:rsidR="00672AB7" w:rsidRPr="0080629A">
        <w:rPr>
          <w:rFonts w:ascii="Arial" w:hAnsi="Arial" w:cs="Arial"/>
          <w:lang w:val="en-GB"/>
        </w:rPr>
        <w:t xml:space="preserve"> </w:t>
      </w:r>
      <w:r w:rsidR="00C3268E" w:rsidRPr="0080629A">
        <w:rPr>
          <w:rFonts w:ascii="Arial" w:hAnsi="Arial" w:cs="Arial"/>
          <w:lang w:val="en-GB"/>
        </w:rPr>
        <w:t>as</w:t>
      </w:r>
      <w:r w:rsidR="00672AB7" w:rsidRPr="0080629A">
        <w:rPr>
          <w:rFonts w:ascii="Arial" w:hAnsi="Arial" w:cs="Arial"/>
          <w:lang w:val="en-GB"/>
        </w:rPr>
        <w:t xml:space="preserve"> </w:t>
      </w:r>
      <w:r w:rsidR="00716DC0" w:rsidRPr="0080629A">
        <w:rPr>
          <w:rFonts w:ascii="Arial" w:hAnsi="Arial" w:cs="Arial"/>
          <w:lang w:val="en-GB"/>
        </w:rPr>
        <w:t>monotherapy</w:t>
      </w:r>
      <w:r w:rsidR="009F4806" w:rsidRPr="0080629A">
        <w:rPr>
          <w:rFonts w:ascii="Arial" w:hAnsi="Arial" w:cs="Arial"/>
          <w:lang w:val="en-GB"/>
        </w:rPr>
        <w:t xml:space="preserve"> or </w:t>
      </w:r>
      <w:r w:rsidR="00C3268E" w:rsidRPr="0080629A">
        <w:rPr>
          <w:rFonts w:ascii="Arial" w:hAnsi="Arial" w:cs="Arial"/>
          <w:lang w:val="en-GB"/>
        </w:rPr>
        <w:t xml:space="preserve">in </w:t>
      </w:r>
      <w:r w:rsidR="00716DC0" w:rsidRPr="0080629A">
        <w:rPr>
          <w:rFonts w:ascii="Arial" w:hAnsi="Arial" w:cs="Arial"/>
          <w:lang w:val="en-GB"/>
        </w:rPr>
        <w:t>combination with beta-blockers</w:t>
      </w:r>
      <w:r w:rsidR="00C3268E" w:rsidRPr="0080629A">
        <w:rPr>
          <w:rFonts w:ascii="Arial" w:hAnsi="Arial" w:cs="Arial"/>
          <w:lang w:val="en-GB"/>
        </w:rPr>
        <w:t>, in particular</w:t>
      </w:r>
      <w:r w:rsidR="00672AB7" w:rsidRPr="0080629A">
        <w:rPr>
          <w:rFonts w:ascii="Arial" w:hAnsi="Arial" w:cs="Arial"/>
          <w:lang w:val="en-GB"/>
        </w:rPr>
        <w:t xml:space="preserve"> angina subgroups and </w:t>
      </w:r>
      <w:r w:rsidR="00C3268E" w:rsidRPr="0080629A">
        <w:rPr>
          <w:rFonts w:ascii="Arial" w:hAnsi="Arial" w:cs="Arial"/>
          <w:lang w:val="en-GB"/>
        </w:rPr>
        <w:t xml:space="preserve">in patients with </w:t>
      </w:r>
      <w:r w:rsidR="00672AB7" w:rsidRPr="0080629A">
        <w:rPr>
          <w:rFonts w:ascii="Arial" w:hAnsi="Arial" w:cs="Arial"/>
          <w:lang w:val="en-GB"/>
        </w:rPr>
        <w:t>stable angina with</w:t>
      </w:r>
      <w:r w:rsidR="00001019" w:rsidRPr="0080629A">
        <w:rPr>
          <w:rFonts w:ascii="Arial" w:hAnsi="Arial" w:cs="Arial"/>
          <w:lang w:val="en-GB"/>
        </w:rPr>
        <w:t xml:space="preserve"> left ventricular systolic dysfunction</w:t>
      </w:r>
      <w:r w:rsidR="00672AB7" w:rsidRPr="0080629A">
        <w:rPr>
          <w:rFonts w:ascii="Arial" w:hAnsi="Arial" w:cs="Arial"/>
          <w:lang w:val="en-GB"/>
        </w:rPr>
        <w:t xml:space="preserve"> </w:t>
      </w:r>
      <w:r w:rsidR="00001019" w:rsidRPr="0080629A">
        <w:rPr>
          <w:rFonts w:ascii="Arial" w:hAnsi="Arial" w:cs="Arial"/>
          <w:lang w:val="en-GB"/>
        </w:rPr>
        <w:t>(</w:t>
      </w:r>
      <w:r w:rsidR="00672AB7" w:rsidRPr="0080629A">
        <w:rPr>
          <w:rFonts w:ascii="Arial" w:hAnsi="Arial" w:cs="Arial"/>
          <w:lang w:val="en-GB"/>
        </w:rPr>
        <w:t>LVSD</w:t>
      </w:r>
      <w:r w:rsidR="00001019" w:rsidRPr="0080629A">
        <w:rPr>
          <w:rFonts w:ascii="Arial" w:hAnsi="Arial" w:cs="Arial"/>
          <w:lang w:val="en-GB"/>
        </w:rPr>
        <w:t>)</w:t>
      </w:r>
      <w:r w:rsidR="003537CB" w:rsidRPr="0080629A">
        <w:rPr>
          <w:rFonts w:ascii="Arial" w:hAnsi="Arial" w:cs="Arial"/>
          <w:lang w:val="en-GB"/>
        </w:rPr>
        <w:t xml:space="preserve"> or HF</w:t>
      </w:r>
      <w:r w:rsidR="00672AB7" w:rsidRPr="0080629A">
        <w:rPr>
          <w:rFonts w:ascii="Arial" w:hAnsi="Arial" w:cs="Arial"/>
          <w:lang w:val="en-GB"/>
        </w:rPr>
        <w:t xml:space="preserve">. </w:t>
      </w:r>
      <w:r w:rsidR="00A87AB8" w:rsidRPr="0080629A">
        <w:rPr>
          <w:rFonts w:ascii="Arial" w:hAnsi="Arial" w:cs="Arial"/>
          <w:lang w:val="en-GB"/>
        </w:rPr>
        <w:t xml:space="preserve">Trials </w:t>
      </w:r>
      <w:r w:rsidR="00716DC0" w:rsidRPr="0080629A">
        <w:rPr>
          <w:rFonts w:ascii="Arial" w:hAnsi="Arial" w:cs="Arial"/>
          <w:lang w:val="en-GB"/>
        </w:rPr>
        <w:t>in</w:t>
      </w:r>
      <w:r w:rsidR="00C3268E" w:rsidRPr="0080629A">
        <w:rPr>
          <w:rFonts w:ascii="Arial" w:hAnsi="Arial" w:cs="Arial"/>
          <w:lang w:val="en-GB"/>
        </w:rPr>
        <w:t xml:space="preserve">volving </w:t>
      </w:r>
      <w:r w:rsidR="00A87AB8" w:rsidRPr="0080629A">
        <w:rPr>
          <w:rFonts w:ascii="Arial" w:hAnsi="Arial" w:cs="Arial"/>
          <w:lang w:val="en-GB"/>
        </w:rPr>
        <w:t>more than 45 000 patients</w:t>
      </w:r>
      <w:r w:rsidR="00716DC0" w:rsidRPr="0080629A">
        <w:rPr>
          <w:rFonts w:ascii="Arial" w:hAnsi="Arial" w:cs="Arial"/>
          <w:lang w:val="en-GB"/>
        </w:rPr>
        <w:t xml:space="preserve"> </w:t>
      </w:r>
      <w:r w:rsidR="00C3268E" w:rsidRPr="0080629A">
        <w:rPr>
          <w:rFonts w:ascii="Arial" w:hAnsi="Arial" w:cs="Arial"/>
          <w:lang w:val="en-GB"/>
        </w:rPr>
        <w:t xml:space="preserve">receiving </w:t>
      </w:r>
      <w:r w:rsidR="00716DC0" w:rsidRPr="0080629A">
        <w:rPr>
          <w:rFonts w:ascii="Arial" w:hAnsi="Arial" w:cs="Arial"/>
          <w:lang w:val="en-GB"/>
        </w:rPr>
        <w:t>treatment with ivabradine</w:t>
      </w:r>
      <w:r w:rsidR="000F5A2B" w:rsidRPr="0080629A">
        <w:rPr>
          <w:rFonts w:ascii="Arial" w:hAnsi="Arial" w:cs="Arial"/>
          <w:lang w:val="en-GB"/>
        </w:rPr>
        <w:t xml:space="preserve"> ha</w:t>
      </w:r>
      <w:r w:rsidR="00C3268E" w:rsidRPr="0080629A">
        <w:rPr>
          <w:rFonts w:ascii="Arial" w:hAnsi="Arial" w:cs="Arial"/>
          <w:lang w:val="en-GB"/>
        </w:rPr>
        <w:t>ve</w:t>
      </w:r>
      <w:r w:rsidR="000F5A2B" w:rsidRPr="0080629A">
        <w:rPr>
          <w:rFonts w:ascii="Arial" w:hAnsi="Arial" w:cs="Arial"/>
          <w:lang w:val="en-GB"/>
        </w:rPr>
        <w:t xml:space="preserve"> shown </w:t>
      </w:r>
      <w:r w:rsidR="00C3268E" w:rsidRPr="0080629A">
        <w:rPr>
          <w:rFonts w:ascii="Arial" w:hAnsi="Arial" w:cs="Arial"/>
          <w:lang w:val="en-GB"/>
        </w:rPr>
        <w:t>that this agent has</w:t>
      </w:r>
      <w:r w:rsidR="000F5A2B" w:rsidRPr="0080629A">
        <w:rPr>
          <w:rFonts w:ascii="Arial" w:hAnsi="Arial" w:cs="Arial"/>
          <w:lang w:val="en-GB"/>
        </w:rPr>
        <w:t xml:space="preserve"> antian</w:t>
      </w:r>
      <w:r w:rsidR="00716DC0" w:rsidRPr="0080629A">
        <w:rPr>
          <w:rFonts w:ascii="Arial" w:hAnsi="Arial" w:cs="Arial"/>
          <w:lang w:val="en-GB"/>
        </w:rPr>
        <w:t>ginal and anti-ischemic effects</w:t>
      </w:r>
      <w:r w:rsidR="00884C8C" w:rsidRPr="0080629A">
        <w:rPr>
          <w:rFonts w:ascii="Arial" w:hAnsi="Arial" w:cs="Arial"/>
          <w:lang w:val="en-GB"/>
        </w:rPr>
        <w:t>,</w:t>
      </w:r>
      <w:r w:rsidR="009F4806" w:rsidRPr="0080629A">
        <w:rPr>
          <w:rFonts w:ascii="Arial" w:hAnsi="Arial" w:cs="Arial"/>
          <w:lang w:val="en-GB"/>
        </w:rPr>
        <w:t xml:space="preserve"> </w:t>
      </w:r>
      <w:r w:rsidR="000F5A2B" w:rsidRPr="0080629A">
        <w:rPr>
          <w:rFonts w:ascii="Arial" w:hAnsi="Arial" w:cs="Arial"/>
          <w:lang w:val="en-GB"/>
        </w:rPr>
        <w:t xml:space="preserve">regardless of age, sex, severity of angina, revascularization status, or </w:t>
      </w:r>
      <w:r w:rsidR="00716DC0" w:rsidRPr="0080629A">
        <w:rPr>
          <w:rFonts w:ascii="Arial" w:hAnsi="Arial" w:cs="Arial"/>
          <w:lang w:val="en-GB"/>
        </w:rPr>
        <w:t>co</w:t>
      </w:r>
      <w:r w:rsidR="00C3268E" w:rsidRPr="0080629A">
        <w:rPr>
          <w:rFonts w:ascii="Arial" w:hAnsi="Arial" w:cs="Arial"/>
          <w:lang w:val="en-GB"/>
        </w:rPr>
        <w:t xml:space="preserve">morbidities. </w:t>
      </w:r>
      <w:r w:rsidR="00716DC0" w:rsidRPr="0080629A">
        <w:rPr>
          <w:rFonts w:ascii="Arial" w:hAnsi="Arial" w:cs="Arial"/>
          <w:lang w:val="en-GB"/>
        </w:rPr>
        <w:t>This he</w:t>
      </w:r>
      <w:r w:rsidR="003537CB" w:rsidRPr="0080629A">
        <w:rPr>
          <w:rFonts w:ascii="Arial" w:hAnsi="Arial" w:cs="Arial"/>
          <w:lang w:val="en-GB"/>
        </w:rPr>
        <w:t>art rate</w:t>
      </w:r>
      <w:r w:rsidR="009F4806" w:rsidRPr="0080629A">
        <w:rPr>
          <w:rFonts w:ascii="Arial" w:hAnsi="Arial" w:cs="Arial"/>
          <w:lang w:val="en-GB"/>
        </w:rPr>
        <w:t>-</w:t>
      </w:r>
      <w:r w:rsidR="003537CB" w:rsidRPr="0080629A">
        <w:rPr>
          <w:rFonts w:ascii="Arial" w:hAnsi="Arial" w:cs="Arial"/>
          <w:lang w:val="en-GB"/>
        </w:rPr>
        <w:t xml:space="preserve">lowering agent </w:t>
      </w:r>
      <w:r w:rsidR="00CF1194" w:rsidRPr="0080629A">
        <w:rPr>
          <w:rFonts w:ascii="Arial" w:hAnsi="Arial" w:cs="Arial"/>
          <w:lang w:val="en-GB"/>
        </w:rPr>
        <w:t xml:space="preserve">might </w:t>
      </w:r>
      <w:r w:rsidR="00A87AB8" w:rsidRPr="0080629A">
        <w:rPr>
          <w:rFonts w:ascii="Arial" w:hAnsi="Arial" w:cs="Arial"/>
          <w:lang w:val="en-GB"/>
        </w:rPr>
        <w:t xml:space="preserve">also </w:t>
      </w:r>
      <w:r w:rsidR="00C3268E" w:rsidRPr="0080629A">
        <w:rPr>
          <w:rFonts w:ascii="Arial" w:hAnsi="Arial" w:cs="Arial"/>
          <w:lang w:val="en-GB"/>
        </w:rPr>
        <w:t>impr</w:t>
      </w:r>
      <w:r w:rsidR="00CF2505" w:rsidRPr="0080629A">
        <w:rPr>
          <w:rFonts w:ascii="Arial" w:hAnsi="Arial" w:cs="Arial"/>
          <w:lang w:val="en-GB"/>
        </w:rPr>
        <w:t>ove prognosis, reduce hospitalization</w:t>
      </w:r>
      <w:r w:rsidR="00C3268E" w:rsidRPr="0080629A">
        <w:rPr>
          <w:rFonts w:ascii="Arial" w:hAnsi="Arial" w:cs="Arial"/>
          <w:lang w:val="en-GB"/>
        </w:rPr>
        <w:t xml:space="preserve"> rates and improve QOL </w:t>
      </w:r>
      <w:r w:rsidR="00716DC0" w:rsidRPr="0080629A">
        <w:rPr>
          <w:rFonts w:ascii="Arial" w:hAnsi="Arial" w:cs="Arial"/>
          <w:lang w:val="en-GB"/>
        </w:rPr>
        <w:t>i</w:t>
      </w:r>
      <w:r w:rsidR="00001019" w:rsidRPr="0080629A">
        <w:rPr>
          <w:rFonts w:ascii="Arial" w:hAnsi="Arial" w:cs="Arial"/>
          <w:lang w:val="en-GB"/>
        </w:rPr>
        <w:t xml:space="preserve">n angina patients with chronic </w:t>
      </w:r>
      <w:r w:rsidR="000F5A2B" w:rsidRPr="0080629A">
        <w:rPr>
          <w:rFonts w:ascii="Arial" w:hAnsi="Arial" w:cs="Arial"/>
          <w:lang w:val="en-GB"/>
        </w:rPr>
        <w:t>HF and LVSD</w:t>
      </w:r>
      <w:r w:rsidR="0028349D" w:rsidRPr="0080629A">
        <w:rPr>
          <w:rFonts w:ascii="Arial" w:hAnsi="Arial" w:cs="Arial"/>
          <w:lang w:val="en-GB"/>
        </w:rPr>
        <w:t>.</w:t>
      </w:r>
      <w:r w:rsidR="00B13DEB" w:rsidRPr="0080629A">
        <w:rPr>
          <w:rFonts w:ascii="Arial" w:hAnsi="Arial" w:cs="Arial"/>
          <w:b/>
          <w:lang w:val="en-GB"/>
        </w:rPr>
        <w:br w:type="page"/>
      </w:r>
    </w:p>
    <w:p w:rsidR="00E77CAB" w:rsidRPr="0080629A" w:rsidRDefault="00E77CAB" w:rsidP="001D0F92">
      <w:pPr>
        <w:spacing w:line="480" w:lineRule="auto"/>
        <w:jc w:val="both"/>
        <w:rPr>
          <w:rFonts w:ascii="Arial" w:hAnsi="Arial" w:cs="Arial"/>
          <w:b/>
          <w:lang w:val="en-GB"/>
        </w:rPr>
      </w:pPr>
      <w:r w:rsidRPr="0080629A">
        <w:rPr>
          <w:rFonts w:ascii="Arial" w:hAnsi="Arial" w:cs="Arial"/>
          <w:b/>
          <w:lang w:val="en-GB"/>
        </w:rPr>
        <w:t>INTRODUCTION</w:t>
      </w:r>
    </w:p>
    <w:p w:rsidR="00E77CAB" w:rsidRPr="0080629A" w:rsidRDefault="00E77CAB" w:rsidP="001D0F92">
      <w:pPr>
        <w:spacing w:line="480" w:lineRule="auto"/>
        <w:jc w:val="both"/>
        <w:rPr>
          <w:rFonts w:ascii="Arial" w:hAnsi="Arial" w:cs="Arial"/>
          <w:lang w:val="en-GB"/>
        </w:rPr>
      </w:pPr>
    </w:p>
    <w:p w:rsidR="003F429C" w:rsidRPr="0080629A" w:rsidRDefault="00E77CAB" w:rsidP="001D0F92">
      <w:pPr>
        <w:pStyle w:val="NormalWeb"/>
        <w:spacing w:before="2" w:after="2" w:line="480" w:lineRule="auto"/>
        <w:jc w:val="both"/>
        <w:rPr>
          <w:rFonts w:ascii="Arial" w:hAnsi="Arial" w:cs="Arial"/>
          <w:position w:val="8"/>
          <w:sz w:val="24"/>
          <w:szCs w:val="24"/>
        </w:rPr>
      </w:pPr>
      <w:r w:rsidRPr="0080629A">
        <w:rPr>
          <w:rFonts w:ascii="Arial" w:hAnsi="Arial" w:cs="Arial"/>
          <w:sz w:val="24"/>
          <w:szCs w:val="24"/>
        </w:rPr>
        <w:t xml:space="preserve">Heart rate is one of the </w:t>
      </w:r>
      <w:r w:rsidR="00E05FCF" w:rsidRPr="0080629A">
        <w:rPr>
          <w:rFonts w:ascii="Arial" w:hAnsi="Arial" w:cs="Arial"/>
          <w:sz w:val="24"/>
          <w:szCs w:val="24"/>
        </w:rPr>
        <w:t xml:space="preserve">main </w:t>
      </w:r>
      <w:r w:rsidRPr="0080629A">
        <w:rPr>
          <w:rFonts w:ascii="Arial" w:hAnsi="Arial" w:cs="Arial"/>
          <w:sz w:val="24"/>
          <w:szCs w:val="24"/>
        </w:rPr>
        <w:t>determinants of myocardial oxygen consumption</w:t>
      </w:r>
      <w:r w:rsidR="006B7530" w:rsidRPr="0080629A">
        <w:rPr>
          <w:rFonts w:ascii="Arial" w:hAnsi="Arial" w:cs="Arial"/>
          <w:sz w:val="24"/>
          <w:szCs w:val="24"/>
        </w:rPr>
        <w:t xml:space="preserve"> and</w:t>
      </w:r>
      <w:r w:rsidR="00AE37DC" w:rsidRPr="0080629A">
        <w:rPr>
          <w:rFonts w:ascii="Arial" w:hAnsi="Arial" w:cs="Arial"/>
          <w:sz w:val="24"/>
          <w:szCs w:val="24"/>
        </w:rPr>
        <w:t>,</w:t>
      </w:r>
      <w:r w:rsidR="006B7530" w:rsidRPr="0080629A">
        <w:rPr>
          <w:rFonts w:ascii="Arial" w:hAnsi="Arial" w:cs="Arial"/>
          <w:sz w:val="24"/>
          <w:szCs w:val="24"/>
        </w:rPr>
        <w:t xml:space="preserve"> under normal circumstances, an increase </w:t>
      </w:r>
      <w:r w:rsidR="00AE37DC" w:rsidRPr="0080629A">
        <w:rPr>
          <w:rFonts w:ascii="Arial" w:hAnsi="Arial" w:cs="Arial"/>
          <w:sz w:val="24"/>
          <w:szCs w:val="24"/>
        </w:rPr>
        <w:t>in</w:t>
      </w:r>
      <w:r w:rsidR="006B7530" w:rsidRPr="0080629A">
        <w:rPr>
          <w:rFonts w:ascii="Arial" w:hAnsi="Arial" w:cs="Arial"/>
          <w:sz w:val="24"/>
          <w:szCs w:val="24"/>
        </w:rPr>
        <w:t xml:space="preserve"> heart rate </w:t>
      </w:r>
      <w:r w:rsidR="00AE37DC" w:rsidRPr="0080629A">
        <w:rPr>
          <w:rFonts w:ascii="Arial" w:hAnsi="Arial" w:cs="Arial"/>
          <w:sz w:val="24"/>
          <w:szCs w:val="24"/>
        </w:rPr>
        <w:t>is mirrored</w:t>
      </w:r>
      <w:r w:rsidR="006B7530" w:rsidRPr="0080629A">
        <w:rPr>
          <w:rFonts w:ascii="Arial" w:hAnsi="Arial" w:cs="Arial"/>
          <w:sz w:val="24"/>
          <w:szCs w:val="24"/>
        </w:rPr>
        <w:t xml:space="preserve"> by a parallel increase in coronary blood flow</w:t>
      </w:r>
      <w:r w:rsidR="002547BB" w:rsidRPr="0080629A">
        <w:rPr>
          <w:rFonts w:ascii="Arial" w:hAnsi="Arial" w:cs="Arial"/>
          <w:sz w:val="24"/>
          <w:szCs w:val="24"/>
        </w:rPr>
        <w:t>.</w:t>
      </w:r>
      <w:r w:rsidR="00A726AE" w:rsidRPr="0080629A">
        <w:rPr>
          <w:rFonts w:ascii="Arial" w:hAnsi="Arial" w:cs="Arial"/>
          <w:sz w:val="24"/>
          <w:szCs w:val="24"/>
        </w:rPr>
        <w:fldChar w:fldCharType="begin"/>
      </w:r>
      <w:r w:rsidR="002F24D0" w:rsidRPr="0080629A">
        <w:rPr>
          <w:rFonts w:ascii="Arial" w:hAnsi="Arial" w:cs="Arial"/>
          <w:sz w:val="24"/>
          <w:szCs w:val="24"/>
        </w:rPr>
        <w:instrText xml:space="preserve"> ADDIN REFMGR.CITE &lt;Refman&gt;&lt;Cite&gt;&lt;Author&gt;Heusch&lt;/Author&gt;&lt;Year&gt;2008&lt;/Year&gt;&lt;RecNum&gt;1461&lt;/RecNum&gt;&lt;IDText&gt;Pleiotropic action(s) of the bradycardic agent ivabradine: cardiovascular protection beyond heart rate reduction&lt;/IDText&gt;&lt;MDL Ref_Type="Journal"&gt;&lt;Ref_Type&gt;Journal&lt;/Ref_Type&gt;&lt;Ref_ID&gt;1461&lt;/Ref_ID&gt;&lt;Title_Primary&gt;Pleiotropic action(s) of the bradycardic agent ivabradine: cardiovascular protection beyond heart rate reduction&lt;/Title_Primary&gt;&lt;Authors_Primary&gt;Heusch,G.&lt;/Authors_Primary&gt;&lt;Date_Primary&gt;2008/12&lt;/Date_Primary&gt;&lt;Keywords&gt;Animals&lt;/Keywords&gt;&lt;Keywords&gt;Atherosclerosis&lt;/Keywords&gt;&lt;Keywords&gt;Benzazepines&lt;/Keywords&gt;&lt;Keywords&gt;blood&lt;/Keywords&gt;&lt;Keywords&gt;Cardiotonic Agents&lt;/Keywords&gt;&lt;Keywords&gt;Disease Models,Animal&lt;/Keywords&gt;&lt;Keywords&gt;drug effects&lt;/Keywords&gt;&lt;Keywords&gt;drug therapy&lt;/Keywords&gt;&lt;Keywords&gt;Germany&lt;/Keywords&gt;&lt;Keywords&gt;Heart&lt;/Keywords&gt;&lt;Keywords&gt;Heart Rate&lt;/Keywords&gt;&lt;Keywords&gt;Humans&lt;/Keywords&gt;&lt;Keywords&gt;Myocardial Infarction&lt;/Keywords&gt;&lt;Keywords&gt;Myocardial Reperfusion Injury&lt;/Keywords&gt;&lt;Keywords&gt;pharmacology&lt;/Keywords&gt;&lt;Keywords&gt;physiopathology&lt;/Keywords&gt;&lt;Keywords&gt;Ventricular Remodeling&lt;/Keywords&gt;&lt;Reprint&gt;Not in File&lt;/Reprint&gt;&lt;Start_Page&gt;970&lt;/Start_Page&gt;&lt;End_Page&gt;971&lt;/End_Page&gt;&lt;Periodical&gt;Br J Pharmacol&lt;/Periodical&gt;&lt;Volume&gt;155&lt;/Volume&gt;&lt;Issue&gt;7&lt;/Issue&gt;&lt;Address&gt;Institute for Pathophysiology, University of Essen Medical School, Essen, Germany. gerd.heusch@uk-essen.de&lt;/Address&gt;&lt;Web_URL&gt;PM:18846042&lt;/Web_URL&gt;&lt;ZZ_JournalStdAbbrev&gt;&lt;f name="System"&gt;Br J Pharmacol&lt;/f&gt;&lt;/ZZ_JournalStdAbbrev&gt;&lt;ZZ_WorkformID&gt;1&lt;/ZZ_WorkformID&gt;&lt;/MDL&gt;&lt;/Cite&gt;&lt;/Refman&gt;</w:instrText>
      </w:r>
      <w:r w:rsidR="00A726AE" w:rsidRPr="0080629A">
        <w:rPr>
          <w:rFonts w:ascii="Arial" w:hAnsi="Arial" w:cs="Arial"/>
          <w:sz w:val="24"/>
          <w:szCs w:val="24"/>
        </w:rPr>
        <w:fldChar w:fldCharType="separate"/>
      </w:r>
      <w:r w:rsidR="00F16361" w:rsidRPr="0080629A">
        <w:rPr>
          <w:rFonts w:ascii="Arial" w:hAnsi="Arial" w:cs="Arial"/>
          <w:noProof/>
          <w:sz w:val="24"/>
          <w:szCs w:val="24"/>
          <w:vertAlign w:val="superscript"/>
        </w:rPr>
        <w:t>1</w:t>
      </w:r>
      <w:r w:rsidR="00A726AE" w:rsidRPr="0080629A">
        <w:rPr>
          <w:rFonts w:ascii="Arial" w:hAnsi="Arial" w:cs="Arial"/>
          <w:sz w:val="24"/>
          <w:szCs w:val="24"/>
        </w:rPr>
        <w:fldChar w:fldCharType="end"/>
      </w:r>
      <w:r w:rsidR="005C575E" w:rsidRPr="0080629A">
        <w:rPr>
          <w:rFonts w:ascii="Arial" w:hAnsi="Arial" w:cs="Arial"/>
          <w:sz w:val="24"/>
          <w:szCs w:val="24"/>
        </w:rPr>
        <w:t xml:space="preserve"> </w:t>
      </w:r>
      <w:r w:rsidRPr="0080629A">
        <w:rPr>
          <w:rFonts w:ascii="Arial" w:hAnsi="Arial" w:cs="Arial"/>
          <w:sz w:val="24"/>
          <w:szCs w:val="24"/>
        </w:rPr>
        <w:t xml:space="preserve">Elevated heart rate shortens the length of each cardiac cycle, reducing diastolic perfusion time and </w:t>
      </w:r>
      <w:r w:rsidR="00AE37DC" w:rsidRPr="0080629A">
        <w:rPr>
          <w:rFonts w:ascii="Arial" w:hAnsi="Arial" w:cs="Arial"/>
          <w:sz w:val="24"/>
          <w:szCs w:val="24"/>
        </w:rPr>
        <w:t xml:space="preserve">thus </w:t>
      </w:r>
      <w:r w:rsidRPr="0080629A">
        <w:rPr>
          <w:rFonts w:ascii="Arial" w:hAnsi="Arial" w:cs="Arial"/>
          <w:sz w:val="24"/>
          <w:szCs w:val="24"/>
        </w:rPr>
        <w:t>oxygen supply.</w:t>
      </w:r>
      <w:r w:rsidR="00A726AE" w:rsidRPr="0080629A">
        <w:rPr>
          <w:rFonts w:ascii="Arial" w:hAnsi="Arial" w:cs="Arial"/>
          <w:sz w:val="24"/>
          <w:szCs w:val="24"/>
        </w:rPr>
        <w:fldChar w:fldCharType="begin"/>
      </w:r>
      <w:r w:rsidR="002F24D0" w:rsidRPr="0080629A">
        <w:rPr>
          <w:rFonts w:ascii="Arial" w:hAnsi="Arial" w:cs="Arial"/>
          <w:sz w:val="24"/>
          <w:szCs w:val="24"/>
        </w:rPr>
        <w:instrText xml:space="preserve"> ADDIN REFMGR.CITE &lt;Refman&gt;&lt;Cite&gt;&lt;Author&gt;Heusch&lt;/Author&gt;&lt;Year&gt;2008&lt;/Year&gt;&lt;RecNum&gt;1461&lt;/RecNum&gt;&lt;IDText&gt;Pleiotropic action(s) of the bradycardic agent ivabradine: cardiovascular protection beyond heart rate reduction&lt;/IDText&gt;&lt;MDL Ref_Type="Journal"&gt;&lt;Ref_Type&gt;Journal&lt;/Ref_Type&gt;&lt;Ref_ID&gt;1461&lt;/Ref_ID&gt;&lt;Title_Primary&gt;Pleiotropic action(s) of the bradycardic agent ivabradine: cardiovascular protection beyond heart rate reduction&lt;/Title_Primary&gt;&lt;Authors_Primary&gt;Heusch,G.&lt;/Authors_Primary&gt;&lt;Date_Primary&gt;2008/12&lt;/Date_Primary&gt;&lt;Keywords&gt;Animals&lt;/Keywords&gt;&lt;Keywords&gt;Atherosclerosis&lt;/Keywords&gt;&lt;Keywords&gt;Benzazepines&lt;/Keywords&gt;&lt;Keywords&gt;blood&lt;/Keywords&gt;&lt;Keywords&gt;Cardiotonic Agents&lt;/Keywords&gt;&lt;Keywords&gt;Disease Models,Animal&lt;/Keywords&gt;&lt;Keywords&gt;drug effects&lt;/Keywords&gt;&lt;Keywords&gt;drug therapy&lt;/Keywords&gt;&lt;Keywords&gt;Germany&lt;/Keywords&gt;&lt;Keywords&gt;Heart&lt;/Keywords&gt;&lt;Keywords&gt;Heart Rate&lt;/Keywords&gt;&lt;Keywords&gt;Humans&lt;/Keywords&gt;&lt;Keywords&gt;Myocardial Infarction&lt;/Keywords&gt;&lt;Keywords&gt;Myocardial Reperfusion Injury&lt;/Keywords&gt;&lt;Keywords&gt;pharmacology&lt;/Keywords&gt;&lt;Keywords&gt;physiopathology&lt;/Keywords&gt;&lt;Keywords&gt;Ventricular Remodeling&lt;/Keywords&gt;&lt;Reprint&gt;Not in File&lt;/Reprint&gt;&lt;Start_Page&gt;970&lt;/Start_Page&gt;&lt;End_Page&gt;971&lt;/End_Page&gt;&lt;Periodical&gt;Br J Pharmacol&lt;/Periodical&gt;&lt;Volume&gt;155&lt;/Volume&gt;&lt;Issue&gt;7&lt;/Issue&gt;&lt;Address&gt;Institute for Pathophysiology, University of Essen Medical School, Essen, Germany. gerd.heusch@uk-essen.de&lt;/Address&gt;&lt;Web_URL&gt;PM:18846042&lt;/Web_URL&gt;&lt;ZZ_JournalStdAbbrev&gt;&lt;f name="System"&gt;Br J Pharmacol&lt;/f&gt;&lt;/ZZ_JournalStdAbbrev&gt;&lt;ZZ_WorkformID&gt;1&lt;/ZZ_WorkformID&gt;&lt;/MDL&gt;&lt;/Cite&gt;&lt;/Refman&gt;</w:instrText>
      </w:r>
      <w:r w:rsidR="00A726AE" w:rsidRPr="0080629A">
        <w:rPr>
          <w:rFonts w:ascii="Arial" w:hAnsi="Arial" w:cs="Arial"/>
          <w:sz w:val="24"/>
          <w:szCs w:val="24"/>
        </w:rPr>
        <w:fldChar w:fldCharType="separate"/>
      </w:r>
      <w:r w:rsidR="00E47A0D" w:rsidRPr="0080629A">
        <w:rPr>
          <w:rFonts w:ascii="Arial" w:hAnsi="Arial" w:cs="Arial"/>
          <w:noProof/>
          <w:sz w:val="24"/>
          <w:szCs w:val="24"/>
          <w:vertAlign w:val="superscript"/>
        </w:rPr>
        <w:t>1</w:t>
      </w:r>
      <w:r w:rsidR="00A726AE" w:rsidRPr="0080629A">
        <w:rPr>
          <w:rFonts w:ascii="Arial" w:hAnsi="Arial" w:cs="Arial"/>
          <w:sz w:val="24"/>
          <w:szCs w:val="24"/>
        </w:rPr>
        <w:fldChar w:fldCharType="end"/>
      </w:r>
      <w:r w:rsidRPr="0080629A">
        <w:rPr>
          <w:rFonts w:ascii="Arial" w:hAnsi="Arial" w:cs="Arial"/>
          <w:sz w:val="24"/>
          <w:szCs w:val="24"/>
        </w:rPr>
        <w:t xml:space="preserve"> </w:t>
      </w:r>
      <w:r w:rsidR="00AE37DC" w:rsidRPr="0080629A">
        <w:rPr>
          <w:rFonts w:ascii="Arial" w:hAnsi="Arial" w:cs="Arial"/>
          <w:sz w:val="24"/>
          <w:szCs w:val="24"/>
        </w:rPr>
        <w:t xml:space="preserve">Elevated heart </w:t>
      </w:r>
      <w:r w:rsidRPr="0080629A">
        <w:rPr>
          <w:rFonts w:ascii="Arial" w:hAnsi="Arial" w:cs="Arial"/>
          <w:sz w:val="24"/>
          <w:szCs w:val="24"/>
        </w:rPr>
        <w:t xml:space="preserve">rate </w:t>
      </w:r>
      <w:r w:rsidR="00AE37DC" w:rsidRPr="0080629A">
        <w:rPr>
          <w:rFonts w:ascii="Arial" w:hAnsi="Arial" w:cs="Arial"/>
          <w:sz w:val="24"/>
          <w:szCs w:val="24"/>
        </w:rPr>
        <w:t xml:space="preserve">may </w:t>
      </w:r>
      <w:r w:rsidRPr="0080629A">
        <w:rPr>
          <w:rFonts w:ascii="Arial" w:hAnsi="Arial" w:cs="Arial"/>
          <w:sz w:val="24"/>
          <w:szCs w:val="24"/>
        </w:rPr>
        <w:t xml:space="preserve">also </w:t>
      </w:r>
      <w:r w:rsidR="00AE37DC" w:rsidRPr="0080629A">
        <w:rPr>
          <w:rFonts w:ascii="Arial" w:hAnsi="Arial" w:cs="Arial"/>
          <w:sz w:val="24"/>
          <w:szCs w:val="24"/>
        </w:rPr>
        <w:t xml:space="preserve">enhance </w:t>
      </w:r>
      <w:r w:rsidRPr="0080629A">
        <w:rPr>
          <w:rFonts w:ascii="Arial" w:hAnsi="Arial" w:cs="Arial"/>
          <w:sz w:val="24"/>
          <w:szCs w:val="24"/>
        </w:rPr>
        <w:t>the development of atherosclerosis</w:t>
      </w:r>
      <w:r w:rsidR="00A91447" w:rsidRPr="0080629A">
        <w:rPr>
          <w:rFonts w:ascii="Arial" w:hAnsi="Arial" w:cs="Arial"/>
          <w:sz w:val="24"/>
          <w:szCs w:val="24"/>
        </w:rPr>
        <w:t>,</w:t>
      </w:r>
      <w:r w:rsidRPr="0080629A">
        <w:rPr>
          <w:rFonts w:ascii="Arial" w:hAnsi="Arial" w:cs="Arial"/>
          <w:sz w:val="24"/>
          <w:szCs w:val="24"/>
        </w:rPr>
        <w:t xml:space="preserve"> </w:t>
      </w:r>
      <w:r w:rsidR="00A91447" w:rsidRPr="0080629A">
        <w:rPr>
          <w:rFonts w:ascii="Arial" w:hAnsi="Arial" w:cs="Arial"/>
          <w:sz w:val="24"/>
          <w:szCs w:val="24"/>
        </w:rPr>
        <w:t xml:space="preserve">according to animal data, </w:t>
      </w:r>
      <w:r w:rsidR="00AE37DC" w:rsidRPr="0080629A">
        <w:rPr>
          <w:rFonts w:ascii="Arial" w:hAnsi="Arial" w:cs="Arial"/>
          <w:sz w:val="24"/>
          <w:szCs w:val="24"/>
        </w:rPr>
        <w:t>by increasing</w:t>
      </w:r>
      <w:r w:rsidRPr="0080629A">
        <w:rPr>
          <w:rFonts w:ascii="Arial" w:hAnsi="Arial" w:cs="Arial"/>
          <w:sz w:val="24"/>
          <w:szCs w:val="24"/>
        </w:rPr>
        <w:t xml:space="preserve"> the exposure of </w:t>
      </w:r>
      <w:r w:rsidR="00CE31FD" w:rsidRPr="0080629A">
        <w:rPr>
          <w:rFonts w:ascii="Arial" w:hAnsi="Arial" w:cs="Arial"/>
          <w:sz w:val="24"/>
          <w:szCs w:val="24"/>
        </w:rPr>
        <w:t xml:space="preserve">the </w:t>
      </w:r>
      <w:r w:rsidRPr="0080629A">
        <w:rPr>
          <w:rFonts w:ascii="Arial" w:hAnsi="Arial" w:cs="Arial"/>
          <w:sz w:val="24"/>
          <w:szCs w:val="24"/>
        </w:rPr>
        <w:t>endothelium to shear stress</w:t>
      </w:r>
      <w:r w:rsidR="005C575E" w:rsidRPr="0080629A">
        <w:rPr>
          <w:rFonts w:ascii="Arial" w:hAnsi="Arial" w:cs="Arial"/>
          <w:sz w:val="24"/>
          <w:szCs w:val="24"/>
        </w:rPr>
        <w:t>.</w:t>
      </w:r>
      <w:r w:rsidR="00A726AE" w:rsidRPr="0080629A">
        <w:rPr>
          <w:rFonts w:ascii="Arial" w:hAnsi="Arial" w:cs="Arial"/>
          <w:sz w:val="24"/>
          <w:szCs w:val="24"/>
        </w:rPr>
        <w:fldChar w:fldCharType="begin"/>
      </w:r>
      <w:r w:rsidR="002F24D0" w:rsidRPr="0080629A">
        <w:rPr>
          <w:rFonts w:ascii="Arial" w:hAnsi="Arial" w:cs="Arial"/>
          <w:sz w:val="24"/>
          <w:szCs w:val="24"/>
        </w:rPr>
        <w:instrText xml:space="preserve"> ADDIN REFMGR.CITE &lt;Refman&gt;&lt;Cite&gt;&lt;Author&gt;Giannoglou&lt;/Author&gt;&lt;Year&gt;2008&lt;/Year&gt;&lt;RecNum&gt;500&lt;/RecNum&gt;&lt;IDText&gt;Elevated heart rate and atherosclerosis: An overview of the pathogenetic mechanisms&lt;/IDText&gt;&lt;MDL Ref_Type="Journal"&gt;&lt;Ref_Type&gt;Journal&lt;/Ref_Type&gt;&lt;Ref_ID&gt;500&lt;/Ref_ID&gt;&lt;Title_Primary&gt;Elevated heart rate and atherosclerosis: An overview of the pathogenetic mechanisms&lt;/Title_Primary&gt;&lt;Authors_Primary&gt;Giannoglou,G.D.&lt;/Authors_Primary&gt;&lt;Authors_Primary&gt;Chatzizisis,Y.S.&lt;/Authors_Primary&gt;&lt;Authors_Primary&gt;Zamboulis,C.&lt;/Authors_Primary&gt;&lt;Authors_Primary&gt;Parcharidis,G.E.&lt;/Authors_Primary&gt;&lt;Authors_Primary&gt;Mikhailidis,D.P.&lt;/Authors_Primary&gt;&lt;Authors_Primary&gt;Louridas,G.E.&lt;/Authors_Primary&gt;&lt;Date_Primary&gt;2008/2/20&lt;/Date_Primary&gt;&lt;Keywords&gt;Arteries&lt;/Keywords&gt;&lt;Keywords&gt;Atherosclerosis&lt;/Keywords&gt;&lt;Keywords&gt;Cardiology&lt;/Keywords&gt;&lt;Keywords&gt;Heart&lt;/Keywords&gt;&lt;Keywords&gt;Heart Rate&lt;/Keywords&gt;&lt;Keywords&gt;Risk&lt;/Keywords&gt;&lt;Keywords&gt;Risk Factors&lt;/Keywords&gt;&lt;Keywords&gt;Stress&lt;/Keywords&gt;&lt;Keywords&gt;Time&lt;/Keywords&gt;&lt;Reprint&gt;Not in File&lt;/Reprint&gt;&lt;Start_Page&gt;302&lt;/Start_Page&gt;&lt;End_Page&gt;312&lt;/End_Page&gt;&lt;Periodical&gt;Int J Cardiol&lt;/Periodical&gt;&lt;Volume&gt;126&lt;/Volume&gt;&lt;Address&gt;1st Cardiology Department, AHEPA University Hospital, Aristotle University Medical School, Thessaloniki, Greece&lt;/Address&gt;&lt;Web_URL&gt;PM:18068835&lt;/Web_URL&gt;&lt;ZZ_JournalStdAbbrev&gt;&lt;f name="System"&gt;Int J Cardiol&lt;/f&gt;&lt;/ZZ_JournalStdAbbrev&gt;&lt;ZZ_WorkformID&gt;1&lt;/ZZ_WorkformID&gt;&lt;/MDL&gt;&lt;/Cite&gt;&lt;/Refman&gt;</w:instrText>
      </w:r>
      <w:r w:rsidR="00A726AE" w:rsidRPr="0080629A">
        <w:rPr>
          <w:rFonts w:ascii="Arial" w:hAnsi="Arial" w:cs="Arial"/>
          <w:sz w:val="24"/>
          <w:szCs w:val="24"/>
        </w:rPr>
        <w:fldChar w:fldCharType="separate"/>
      </w:r>
      <w:r w:rsidR="00AC25D8" w:rsidRPr="0080629A">
        <w:rPr>
          <w:rFonts w:ascii="Arial" w:hAnsi="Arial" w:cs="Arial"/>
          <w:noProof/>
          <w:sz w:val="24"/>
          <w:szCs w:val="24"/>
          <w:vertAlign w:val="superscript"/>
        </w:rPr>
        <w:t>2</w:t>
      </w:r>
      <w:r w:rsidR="00A726AE" w:rsidRPr="0080629A">
        <w:rPr>
          <w:rFonts w:ascii="Arial" w:hAnsi="Arial" w:cs="Arial"/>
          <w:sz w:val="24"/>
          <w:szCs w:val="24"/>
        </w:rPr>
        <w:fldChar w:fldCharType="end"/>
      </w:r>
    </w:p>
    <w:p w:rsidR="00AC25D8" w:rsidRPr="0080629A" w:rsidRDefault="00AC25D8" w:rsidP="001D0F92">
      <w:pPr>
        <w:pStyle w:val="NormalWeb"/>
        <w:spacing w:before="2" w:after="2" w:line="480" w:lineRule="auto"/>
        <w:jc w:val="both"/>
        <w:rPr>
          <w:rFonts w:ascii="Arial" w:hAnsi="Arial" w:cs="Arial"/>
          <w:sz w:val="24"/>
          <w:szCs w:val="24"/>
        </w:rPr>
      </w:pPr>
    </w:p>
    <w:p w:rsidR="00B42883" w:rsidRPr="0080629A" w:rsidRDefault="006967B9" w:rsidP="00B42883">
      <w:pPr>
        <w:spacing w:line="480" w:lineRule="auto"/>
        <w:jc w:val="both"/>
        <w:rPr>
          <w:rFonts w:ascii="Arial" w:hAnsi="Arial" w:cs="Arial"/>
          <w:lang w:val="en-GB"/>
        </w:rPr>
      </w:pPr>
      <w:r w:rsidRPr="0080629A">
        <w:rPr>
          <w:rFonts w:ascii="Arial" w:hAnsi="Arial" w:cs="Arial"/>
        </w:rPr>
        <w:t xml:space="preserve">The pathogenesis of chronic stable angina is complex, but basically implies an imbalance between myocardial oxygen supply and demand. </w:t>
      </w:r>
      <w:r w:rsidR="00CE31FD" w:rsidRPr="0080629A">
        <w:rPr>
          <w:rFonts w:ascii="Arial" w:hAnsi="Arial" w:cs="Arial"/>
        </w:rPr>
        <w:t>An</w:t>
      </w:r>
      <w:r w:rsidR="00E77CAB" w:rsidRPr="0080629A">
        <w:rPr>
          <w:rFonts w:ascii="Arial" w:hAnsi="Arial" w:cs="Arial"/>
        </w:rPr>
        <w:t xml:space="preserve"> elevated heart rate plays an important role in the development</w:t>
      </w:r>
      <w:r w:rsidRPr="0080629A">
        <w:rPr>
          <w:rFonts w:ascii="Arial" w:hAnsi="Arial" w:cs="Arial"/>
        </w:rPr>
        <w:t xml:space="preserve"> of</w:t>
      </w:r>
      <w:r w:rsidR="00E77CAB" w:rsidRPr="0080629A">
        <w:rPr>
          <w:rFonts w:ascii="Arial" w:hAnsi="Arial" w:cs="Arial"/>
        </w:rPr>
        <w:t xml:space="preserve"> </w:t>
      </w:r>
      <w:r w:rsidR="00694B1F" w:rsidRPr="0080629A">
        <w:rPr>
          <w:rFonts w:ascii="Arial" w:hAnsi="Arial" w:cs="Arial"/>
        </w:rPr>
        <w:t xml:space="preserve">myocardial </w:t>
      </w:r>
      <w:r w:rsidR="00E77CAB" w:rsidRPr="0080629A">
        <w:rPr>
          <w:rFonts w:ascii="Arial" w:hAnsi="Arial" w:cs="Arial"/>
        </w:rPr>
        <w:t>ischaemi</w:t>
      </w:r>
      <w:r w:rsidR="003F429C" w:rsidRPr="0080629A">
        <w:rPr>
          <w:rFonts w:ascii="Arial" w:hAnsi="Arial" w:cs="Arial"/>
        </w:rPr>
        <w:t>a</w:t>
      </w:r>
      <w:r w:rsidR="00E77CAB" w:rsidRPr="0080629A">
        <w:rPr>
          <w:rFonts w:ascii="Arial" w:hAnsi="Arial" w:cs="Arial"/>
        </w:rPr>
        <w:t xml:space="preserve"> </w:t>
      </w:r>
      <w:r w:rsidR="003F429C" w:rsidRPr="0080629A">
        <w:rPr>
          <w:rFonts w:ascii="Arial" w:hAnsi="Arial" w:cs="Arial"/>
        </w:rPr>
        <w:t>and angina</w:t>
      </w:r>
      <w:r w:rsidR="00E77CAB" w:rsidRPr="0080629A">
        <w:rPr>
          <w:rFonts w:ascii="Arial" w:hAnsi="Arial" w:cs="Arial"/>
        </w:rPr>
        <w:t xml:space="preserve"> </w:t>
      </w:r>
      <w:r w:rsidR="00CE31FD" w:rsidRPr="0080629A">
        <w:rPr>
          <w:rFonts w:ascii="Arial" w:hAnsi="Arial" w:cs="Arial"/>
        </w:rPr>
        <w:t>as a result of</w:t>
      </w:r>
      <w:r w:rsidR="00E77CAB" w:rsidRPr="0080629A">
        <w:rPr>
          <w:rFonts w:ascii="Arial" w:hAnsi="Arial" w:cs="Arial"/>
        </w:rPr>
        <w:t xml:space="preserve"> increas</w:t>
      </w:r>
      <w:r w:rsidR="00CE31FD" w:rsidRPr="0080629A">
        <w:rPr>
          <w:rFonts w:ascii="Arial" w:hAnsi="Arial" w:cs="Arial"/>
        </w:rPr>
        <w:t>ed</w:t>
      </w:r>
      <w:r w:rsidR="00E77CAB" w:rsidRPr="0080629A">
        <w:rPr>
          <w:rFonts w:ascii="Arial" w:hAnsi="Arial" w:cs="Arial"/>
        </w:rPr>
        <w:t xml:space="preserve"> myocardial oxygen demand and </w:t>
      </w:r>
      <w:r w:rsidR="00CE31FD" w:rsidRPr="0080629A">
        <w:rPr>
          <w:rFonts w:ascii="Arial" w:hAnsi="Arial" w:cs="Arial"/>
        </w:rPr>
        <w:t xml:space="preserve">a </w:t>
      </w:r>
      <w:r w:rsidR="00E77CAB" w:rsidRPr="0080629A">
        <w:rPr>
          <w:rFonts w:ascii="Arial" w:hAnsi="Arial" w:cs="Arial"/>
        </w:rPr>
        <w:t>re</w:t>
      </w:r>
      <w:r w:rsidR="00595178" w:rsidRPr="0080629A">
        <w:rPr>
          <w:rFonts w:ascii="Arial" w:hAnsi="Arial" w:cs="Arial"/>
        </w:rPr>
        <w:t>duction in diastolic perfusion</w:t>
      </w:r>
      <w:r w:rsidR="00694B1F" w:rsidRPr="0080629A">
        <w:rPr>
          <w:rFonts w:ascii="Arial" w:hAnsi="Arial" w:cs="Arial"/>
        </w:rPr>
        <w:t xml:space="preserve"> time</w:t>
      </w:r>
      <w:r w:rsidR="00E05FCF" w:rsidRPr="0080629A">
        <w:rPr>
          <w:rFonts w:ascii="Arial" w:hAnsi="Arial" w:cs="Arial"/>
        </w:rPr>
        <w:t>, the latter being of particular importance considering that 90% of coronary flow occurs in diastole</w:t>
      </w:r>
      <w:r w:rsidR="00595178" w:rsidRPr="0080629A">
        <w:rPr>
          <w:rFonts w:ascii="Arial" w:hAnsi="Arial" w:cs="Arial"/>
        </w:rPr>
        <w:t>.</w:t>
      </w:r>
      <w:r w:rsidR="00B42883" w:rsidRPr="0080629A">
        <w:rPr>
          <w:rFonts w:ascii="Arial" w:hAnsi="Arial" w:cs="Arial"/>
          <w:lang w:val="en-GB"/>
        </w:rPr>
        <w:t xml:space="preserve"> In patients with elevated heart rates, shortened diastolic duration and impaired collateral flow lead to reduced tissue perfusion in myocardial regions downstream of stenoses.</w:t>
      </w:r>
      <w:r w:rsidR="00A726AE" w:rsidRPr="0080629A">
        <w:rPr>
          <w:rFonts w:ascii="Arial" w:hAnsi="Arial" w:cs="Arial"/>
          <w:lang w:val="en-GB"/>
        </w:rPr>
        <w:fldChar w:fldCharType="begin">
          <w:fldData xml:space="preserve">PFJlZm1hbj48Q2l0ZT48QXV0aG9yPkhldXNjaDwvQXV0aG9yPjxZZWFyPjE5ODM8L1llYXI+PFJl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=
</w:fldData>
        </w:fldChar>
      </w:r>
      <w:r w:rsidR="002F24D0" w:rsidRPr="0080629A">
        <w:rPr>
          <w:rFonts w:ascii="Arial" w:hAnsi="Arial" w:cs="Arial"/>
          <w:lang w:val="en-GB"/>
        </w:rPr>
        <w:instrText xml:space="preserve"> ADDIN REFMGR.CITE </w:instrText>
      </w:r>
      <w:r w:rsidR="00A726AE" w:rsidRPr="0080629A">
        <w:rPr>
          <w:rFonts w:ascii="Arial" w:hAnsi="Arial" w:cs="Arial"/>
          <w:lang w:val="en-GB"/>
        </w:rPr>
        <w:fldChar w:fldCharType="begin">
          <w:fldData xml:space="preserve">PFJlZm1hbj48Q2l0ZT48QXV0aG9yPkhldXNjaDwvQXV0aG9yPjxZZWFyPjE5ODM8L1llYXI+PFJl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=
</w:fldData>
        </w:fldChar>
      </w:r>
      <w:r w:rsidR="002F24D0" w:rsidRPr="0080629A">
        <w:rPr>
          <w:rFonts w:ascii="Arial" w:hAnsi="Arial" w:cs="Arial"/>
          <w:lang w:val="en-GB"/>
        </w:rPr>
        <w:instrText xml:space="preserve"> ADDIN EN.CITE.DATA </w:instrText>
      </w:r>
      <w:r w:rsidR="00BF73D1" w:rsidRPr="0080629A">
        <w:rPr>
          <w:rFonts w:ascii="Arial" w:hAnsi="Arial" w:cs="Arial"/>
          <w:lang w:val="en-GB"/>
        </w:rPr>
      </w:r>
      <w:r w:rsidR="00A726AE" w:rsidRPr="0080629A">
        <w:rPr>
          <w:rFonts w:ascii="Arial" w:hAnsi="Arial" w:cs="Arial"/>
          <w:lang w:val="en-GB"/>
        </w:rPr>
        <w:fldChar w:fldCharType="end"/>
      </w:r>
      <w:r w:rsidR="00BF73D1" w:rsidRPr="0080629A">
        <w:rPr>
          <w:rFonts w:ascii="Arial" w:hAnsi="Arial" w:cs="Arial"/>
          <w:lang w:val="en-GB"/>
        </w:rPr>
      </w:r>
      <w:r w:rsidR="00A726AE" w:rsidRPr="0080629A">
        <w:rPr>
          <w:rFonts w:ascii="Arial" w:hAnsi="Arial" w:cs="Arial"/>
          <w:lang w:val="en-GB"/>
        </w:rPr>
        <w:fldChar w:fldCharType="separate"/>
      </w:r>
      <w:r w:rsidR="0034697F" w:rsidRPr="0080629A">
        <w:rPr>
          <w:rFonts w:ascii="Arial" w:hAnsi="Arial" w:cs="Arial"/>
          <w:noProof/>
          <w:vertAlign w:val="superscript"/>
          <w:lang w:val="en-GB"/>
        </w:rPr>
        <w:t>3 4</w:t>
      </w:r>
      <w:r w:rsidR="00A726AE" w:rsidRPr="0080629A">
        <w:rPr>
          <w:rFonts w:ascii="Arial" w:hAnsi="Arial" w:cs="Arial"/>
          <w:lang w:val="en-GB"/>
        </w:rPr>
        <w:fldChar w:fldCharType="end"/>
      </w:r>
      <w:r w:rsidR="00B42883" w:rsidRPr="0080629A">
        <w:rPr>
          <w:rFonts w:ascii="Arial" w:hAnsi="Arial" w:cs="Arial"/>
          <w:lang w:val="en-GB"/>
        </w:rPr>
        <w:t xml:space="preserve"> In these regions, myocardial blood flow and contractility are impaired.</w:t>
      </w:r>
      <w:r w:rsidR="00A726AE" w:rsidRPr="0080629A">
        <w:rPr>
          <w:rFonts w:ascii="Arial" w:hAnsi="Arial" w:cs="Arial"/>
          <w:lang w:val="en-GB"/>
        </w:rPr>
        <w:fldChar w:fldCharType="begin">
          <w:fldData xml:space="preserve">PFJlZm1hbj48Q2l0ZT48QXV0aG9yPkhldXNjaDwvQXV0aG9yPjxZZWFyPjIwMTY8L1llYXI+PFJl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</w:fldData>
        </w:fldChar>
      </w:r>
      <w:r w:rsidR="002F24D0" w:rsidRPr="0080629A">
        <w:rPr>
          <w:rFonts w:ascii="Arial" w:hAnsi="Arial" w:cs="Arial"/>
          <w:lang w:val="en-GB"/>
        </w:rPr>
        <w:instrText xml:space="preserve"> ADDIN REFMGR.CITE </w:instrText>
      </w:r>
      <w:r w:rsidR="00A726AE" w:rsidRPr="0080629A">
        <w:rPr>
          <w:rFonts w:ascii="Arial" w:hAnsi="Arial" w:cs="Arial"/>
          <w:lang w:val="en-GB"/>
        </w:rPr>
        <w:fldChar w:fldCharType="begin">
          <w:fldData xml:space="preserve">PFJlZm1hbj48Q2l0ZT48QXV0aG9yPkhldXNjaDwvQXV0aG9yPjxZZWFyPjIwMTY8L1llYXI+PFJl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</w:fldData>
        </w:fldChar>
      </w:r>
      <w:r w:rsidR="002F24D0" w:rsidRPr="0080629A">
        <w:rPr>
          <w:rFonts w:ascii="Arial" w:hAnsi="Arial" w:cs="Arial"/>
          <w:lang w:val="en-GB"/>
        </w:rPr>
        <w:instrText xml:space="preserve"> ADDIN EN.CITE.DATA </w:instrText>
      </w:r>
      <w:r w:rsidR="00BF73D1" w:rsidRPr="0080629A">
        <w:rPr>
          <w:rFonts w:ascii="Arial" w:hAnsi="Arial" w:cs="Arial"/>
          <w:lang w:val="en-GB"/>
        </w:rPr>
      </w:r>
      <w:r w:rsidR="00A726AE" w:rsidRPr="0080629A">
        <w:rPr>
          <w:rFonts w:ascii="Arial" w:hAnsi="Arial" w:cs="Arial"/>
          <w:lang w:val="en-GB"/>
        </w:rPr>
        <w:fldChar w:fldCharType="end"/>
      </w:r>
      <w:r w:rsidR="00BF73D1" w:rsidRPr="0080629A">
        <w:rPr>
          <w:rFonts w:ascii="Arial" w:hAnsi="Arial" w:cs="Arial"/>
          <w:lang w:val="en-GB"/>
        </w:rPr>
      </w:r>
      <w:r w:rsidR="00A726AE" w:rsidRPr="0080629A">
        <w:rPr>
          <w:rFonts w:ascii="Arial" w:hAnsi="Arial" w:cs="Arial"/>
          <w:lang w:val="en-GB"/>
        </w:rPr>
        <w:fldChar w:fldCharType="separate"/>
      </w:r>
      <w:r w:rsidR="0034697F" w:rsidRPr="0080629A">
        <w:rPr>
          <w:rFonts w:ascii="Arial" w:hAnsi="Arial" w:cs="Arial"/>
          <w:noProof/>
          <w:vertAlign w:val="superscript"/>
          <w:lang w:val="en-GB"/>
        </w:rPr>
        <w:t>4-6</w:t>
      </w:r>
      <w:r w:rsidR="00A726AE" w:rsidRPr="0080629A">
        <w:rPr>
          <w:rFonts w:ascii="Arial" w:hAnsi="Arial" w:cs="Arial"/>
          <w:lang w:val="en-GB"/>
        </w:rPr>
        <w:fldChar w:fldCharType="end"/>
      </w:r>
    </w:p>
    <w:p w:rsidR="006B7530" w:rsidRPr="0080629A" w:rsidRDefault="006B7530" w:rsidP="001D0F92">
      <w:pPr>
        <w:pStyle w:val="NormalWeb"/>
        <w:spacing w:before="2" w:after="2" w:line="480" w:lineRule="auto"/>
        <w:jc w:val="both"/>
        <w:rPr>
          <w:rFonts w:ascii="Arial" w:hAnsi="Arial" w:cs="Arial"/>
          <w:sz w:val="24"/>
          <w:szCs w:val="24"/>
        </w:rPr>
      </w:pPr>
    </w:p>
    <w:p w:rsidR="009764B9" w:rsidRPr="0080629A" w:rsidRDefault="003A326E" w:rsidP="001D0F92">
      <w:pPr>
        <w:spacing w:line="480" w:lineRule="auto"/>
        <w:jc w:val="both"/>
        <w:rPr>
          <w:rFonts w:ascii="Arial" w:hAnsi="Arial" w:cs="Arial"/>
          <w:lang w:val="en-GB"/>
        </w:rPr>
      </w:pPr>
      <w:r w:rsidRPr="0080629A">
        <w:rPr>
          <w:rFonts w:ascii="Arial" w:hAnsi="Arial" w:cs="Arial"/>
          <w:lang w:val="en-GB"/>
        </w:rPr>
        <w:t>This review article will focus on the use of ivabradine</w:t>
      </w:r>
      <w:r w:rsidR="00846584" w:rsidRPr="0080629A">
        <w:rPr>
          <w:rFonts w:ascii="Arial" w:hAnsi="Arial" w:cs="Arial"/>
          <w:lang w:val="en-GB"/>
        </w:rPr>
        <w:t xml:space="preserve">, a drug that selectively reduces heart rate, </w:t>
      </w:r>
      <w:r w:rsidRPr="0080629A">
        <w:rPr>
          <w:rFonts w:ascii="Arial" w:hAnsi="Arial" w:cs="Arial"/>
          <w:lang w:val="en-GB"/>
        </w:rPr>
        <w:t xml:space="preserve">for </w:t>
      </w:r>
      <w:r w:rsidR="004B47E2" w:rsidRPr="0080629A">
        <w:rPr>
          <w:rFonts w:ascii="Arial" w:hAnsi="Arial" w:cs="Arial"/>
          <w:lang w:val="en-GB"/>
        </w:rPr>
        <w:t xml:space="preserve">the </w:t>
      </w:r>
      <w:r w:rsidRPr="0080629A">
        <w:rPr>
          <w:rFonts w:ascii="Arial" w:hAnsi="Arial" w:cs="Arial"/>
          <w:lang w:val="en-GB"/>
        </w:rPr>
        <w:t>treatment of stable angina pectoris</w:t>
      </w:r>
      <w:r w:rsidR="00846584" w:rsidRPr="0080629A">
        <w:rPr>
          <w:rFonts w:ascii="Arial" w:hAnsi="Arial" w:cs="Arial"/>
          <w:lang w:val="en-GB"/>
        </w:rPr>
        <w:t xml:space="preserve"> in different clinical conditions, including patients with preserved or impaired left ventricular (LV) function.</w:t>
      </w:r>
      <w:r w:rsidR="00B42883" w:rsidRPr="0080629A">
        <w:rPr>
          <w:rFonts w:ascii="Arial" w:hAnsi="Arial" w:cs="Arial"/>
          <w:lang w:val="en-GB"/>
        </w:rPr>
        <w:t xml:space="preserve"> </w:t>
      </w:r>
      <w:r w:rsidR="00A767DB" w:rsidRPr="0080629A">
        <w:rPr>
          <w:rFonts w:ascii="Arial" w:hAnsi="Arial" w:cs="Arial"/>
          <w:lang w:val="en-GB"/>
        </w:rPr>
        <w:t>By</w:t>
      </w:r>
      <w:r w:rsidR="009764B9" w:rsidRPr="0080629A">
        <w:rPr>
          <w:rFonts w:ascii="Arial" w:hAnsi="Arial" w:cs="Arial"/>
          <w:lang w:val="en-GB"/>
        </w:rPr>
        <w:t xml:space="preserve"> reduc</w:t>
      </w:r>
      <w:r w:rsidR="00A767DB" w:rsidRPr="0080629A">
        <w:rPr>
          <w:rFonts w:ascii="Arial" w:hAnsi="Arial" w:cs="Arial"/>
          <w:lang w:val="en-GB"/>
        </w:rPr>
        <w:t>ing</w:t>
      </w:r>
      <w:r w:rsidR="009764B9" w:rsidRPr="0080629A">
        <w:rPr>
          <w:rFonts w:ascii="Arial" w:hAnsi="Arial" w:cs="Arial"/>
          <w:lang w:val="en-GB"/>
        </w:rPr>
        <w:t xml:space="preserve"> heart rate without affecting myocardial inotropic function or coronary vasomotor tone, </w:t>
      </w:r>
      <w:r w:rsidR="00A767DB" w:rsidRPr="0080629A">
        <w:rPr>
          <w:rFonts w:ascii="Arial" w:hAnsi="Arial" w:cs="Arial"/>
          <w:lang w:val="en-GB"/>
        </w:rPr>
        <w:t>ivabradine</w:t>
      </w:r>
      <w:r w:rsidR="009764B9" w:rsidRPr="0080629A">
        <w:rPr>
          <w:rFonts w:ascii="Arial" w:hAnsi="Arial" w:cs="Arial"/>
          <w:lang w:val="en-GB"/>
        </w:rPr>
        <w:t xml:space="preserve"> reduce</w:t>
      </w:r>
      <w:r w:rsidR="00A767DB" w:rsidRPr="0080629A">
        <w:rPr>
          <w:rFonts w:ascii="Arial" w:hAnsi="Arial" w:cs="Arial"/>
          <w:lang w:val="en-GB"/>
        </w:rPr>
        <w:t>s</w:t>
      </w:r>
      <w:r w:rsidR="009764B9" w:rsidRPr="0080629A">
        <w:rPr>
          <w:rFonts w:ascii="Arial" w:hAnsi="Arial" w:cs="Arial"/>
          <w:lang w:val="en-GB"/>
        </w:rPr>
        <w:t xml:space="preserve"> oxygen demand and maint</w:t>
      </w:r>
      <w:r w:rsidR="00A767DB" w:rsidRPr="0080629A">
        <w:rPr>
          <w:rFonts w:ascii="Arial" w:hAnsi="Arial" w:cs="Arial"/>
          <w:lang w:val="en-GB"/>
        </w:rPr>
        <w:t>ains</w:t>
      </w:r>
      <w:r w:rsidR="009764B9" w:rsidRPr="0080629A">
        <w:rPr>
          <w:rFonts w:ascii="Arial" w:hAnsi="Arial" w:cs="Arial"/>
          <w:lang w:val="en-GB"/>
        </w:rPr>
        <w:t xml:space="preserve"> diastolic time.</w:t>
      </w:r>
      <w:r w:rsidR="00A726AE" w:rsidRPr="0080629A">
        <w:rPr>
          <w:rFonts w:ascii="Arial" w:hAnsi="Arial" w:cs="Arial"/>
          <w:lang w:val="en-GB"/>
        </w:rPr>
        <w:fldChar w:fldCharType="begin"/>
      </w:r>
      <w:r w:rsidR="002F24D0" w:rsidRPr="0080629A">
        <w:rPr>
          <w:rFonts w:ascii="Arial" w:hAnsi="Arial" w:cs="Arial"/>
          <w:lang w:val="en-GB"/>
        </w:rPr>
        <w:instrText xml:space="preserve"> ADDIN REFMGR.CITE &lt;Refman&gt;&lt;Cite&gt;&lt;Author&gt;Custodis&lt;/Author&gt;&lt;Year&gt;2010&lt;/Year&gt;&lt;RecNum&gt;1443&lt;/RecNum&gt;&lt;IDText&gt;Vascular pathophysiology in response to increased heart rate&lt;/IDText&gt;&lt;MDL Ref_Type="Journal"&gt;&lt;Ref_Type&gt;Journal&lt;/Ref_Type&gt;&lt;Ref_ID&gt;1443&lt;/Ref_ID&gt;&lt;Title_Primary&gt;Vascular pathophysiology in response to increased heart rate&lt;/Title_Primary&gt;&lt;Authors_Primary&gt;Custodis,F.&lt;/Authors_Primary&gt;&lt;Authors_Primary&gt;Schirmer,S.H.&lt;/Authors_Primary&gt;&lt;Authors_Primary&gt;Baumhakel,M.&lt;/Authors_Primary&gt;&lt;Authors_Primary&gt;Heusch,G.&lt;/Authors_Primary&gt;&lt;Authors_Primary&gt;Bohm,M.&lt;/Authors_Primary&gt;&lt;Authors_Primary&gt;Laufs,U.&lt;/Authors_Primary&gt;&lt;Date_Primary&gt;2010/12/7&lt;/Date_Primary&gt;&lt;Keywords&gt;Arteries&lt;/Keywords&gt;&lt;Keywords&gt;Atherosclerosis&lt;/Keywords&gt;&lt;Keywords&gt;Blood Vessels&lt;/Keywords&gt;&lt;Keywords&gt;Cardiovascular Diseases&lt;/Keywords&gt;&lt;Keywords&gt;Coronary Artery Disease&lt;/Keywords&gt;&lt;Keywords&gt;Endothelium,Vascular&lt;/Keywords&gt;&lt;Keywords&gt;Germany&lt;/Keywords&gt;&lt;Keywords&gt;Heart&lt;/Keywords&gt;&lt;Keywords&gt;Heart Rate&lt;/Keywords&gt;&lt;Keywords&gt;Humans&lt;/Keywords&gt;&lt;Keywords&gt;Hypertension&lt;/Keywords&gt;&lt;Keywords&gt;Inflammation&lt;/Keywords&gt;&lt;Keywords&gt;Morbidity&lt;/Keywords&gt;&lt;Keywords&gt;mortality&lt;/Keywords&gt;&lt;Keywords&gt;Myocardial Infarction&lt;/Keywords&gt;&lt;Keywords&gt;Oxidative Stress&lt;/Keywords&gt;&lt;Keywords&gt;physiology&lt;/Keywords&gt;&lt;Keywords&gt;physiopathology&lt;/Keywords&gt;&lt;Keywords&gt;Primary Prevention&lt;/Keywords&gt;&lt;Keywords&gt;Research&lt;/Keywords&gt;&lt;Keywords&gt;Risk&lt;/Keywords&gt;&lt;Keywords&gt;Stress&lt;/Keywords&gt;&lt;Reprint&gt;Not in File&lt;/Reprint&gt;&lt;Start_Page&gt;1973&lt;/Start_Page&gt;&lt;End_Page&gt;1983&lt;/End_Page&gt;&lt;Periodical&gt;J Am Coll.Cardiol&lt;/Periodical&gt;&lt;Volume&gt;56&lt;/Volume&gt;&lt;Issue&gt;24&lt;/Issue&gt;&lt;Address&gt;Klinik fur Innere Medizin III, Kardiologie, Angiologie und Internistische Intensivmedizin, Universitatsklinikum des Saarlandes, Homburg/Saar, Germany. florian.custodis@uks.eu&lt;/Address&gt;&lt;Web_URL&gt;PM:21126638&lt;/Web_URL&gt;&lt;ZZ_JournalStdAbbrev&gt;&lt;f name="System"&gt;J Am Coll.Cardiol&lt;/f&gt;&lt;/ZZ_JournalStdAbbrev&gt;&lt;ZZ_WorkformID&gt;1&lt;/ZZ_WorkformID&gt;&lt;/MDL&gt;&lt;/Cite&gt;&lt;/Refman&gt;</w:instrText>
      </w:r>
      <w:r w:rsidR="00A726AE" w:rsidRPr="0080629A">
        <w:rPr>
          <w:rFonts w:ascii="Arial" w:hAnsi="Arial" w:cs="Arial"/>
          <w:lang w:val="en-GB"/>
        </w:rPr>
        <w:fldChar w:fldCharType="separate"/>
      </w:r>
      <w:r w:rsidR="0034697F" w:rsidRPr="0080629A">
        <w:rPr>
          <w:rFonts w:ascii="Arial" w:hAnsi="Arial" w:cs="Arial"/>
          <w:noProof/>
          <w:vertAlign w:val="superscript"/>
          <w:lang w:val="en-GB"/>
        </w:rPr>
        <w:t>7</w:t>
      </w:r>
      <w:r w:rsidR="00A726AE" w:rsidRPr="0080629A">
        <w:rPr>
          <w:rFonts w:ascii="Arial" w:hAnsi="Arial" w:cs="Arial"/>
          <w:lang w:val="en-GB"/>
        </w:rPr>
        <w:fldChar w:fldCharType="end"/>
      </w:r>
      <w:r w:rsidR="009764B9" w:rsidRPr="0080629A">
        <w:rPr>
          <w:rFonts w:ascii="Arial" w:hAnsi="Arial" w:cs="Arial"/>
          <w:lang w:val="en-GB"/>
        </w:rPr>
        <w:t xml:space="preserve"> Longer diastole and higher collateral pressure enhance coronary flow and contractility in ischemic myocardium.</w:t>
      </w:r>
      <w:r w:rsidR="00A726AE" w:rsidRPr="0080629A">
        <w:rPr>
          <w:rFonts w:ascii="Arial" w:hAnsi="Arial" w:cs="Arial"/>
          <w:lang w:val="en-GB"/>
        </w:rPr>
        <w:fldChar w:fldCharType="begin">
          <w:fldData xml:space="preserve">PFJlZm1hbj48Q2l0ZT48QXV0aG9yPkhldXNjaDwvQXV0aG9yPjxZZWFyPjIwMDg8L1llYXI+PFJl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</w:fldData>
        </w:fldChar>
      </w:r>
      <w:r w:rsidR="002F24D0" w:rsidRPr="0080629A">
        <w:rPr>
          <w:rFonts w:ascii="Arial" w:hAnsi="Arial" w:cs="Arial"/>
          <w:lang w:val="en-GB"/>
        </w:rPr>
        <w:instrText xml:space="preserve"> ADDIN REFMGR.CITE </w:instrText>
      </w:r>
      <w:r w:rsidR="00A726AE" w:rsidRPr="0080629A">
        <w:rPr>
          <w:rFonts w:ascii="Arial" w:hAnsi="Arial" w:cs="Arial"/>
          <w:lang w:val="en-GB"/>
        </w:rPr>
        <w:fldChar w:fldCharType="begin">
          <w:fldData xml:space="preserve">PFJlZm1hbj48Q2l0ZT48QXV0aG9yPkhldXNjaDwvQXV0aG9yPjxZZWFyPjIwMDg8L1llYXI+PFJl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</w:fldData>
        </w:fldChar>
      </w:r>
      <w:r w:rsidR="002F24D0" w:rsidRPr="0080629A">
        <w:rPr>
          <w:rFonts w:ascii="Arial" w:hAnsi="Arial" w:cs="Arial"/>
          <w:lang w:val="en-GB"/>
        </w:rPr>
        <w:instrText xml:space="preserve"> ADDIN EN.CITE.DATA </w:instrText>
      </w:r>
      <w:r w:rsidR="00BF73D1" w:rsidRPr="0080629A">
        <w:rPr>
          <w:rFonts w:ascii="Arial" w:hAnsi="Arial" w:cs="Arial"/>
          <w:lang w:val="en-GB"/>
        </w:rPr>
      </w:r>
      <w:r w:rsidR="00A726AE" w:rsidRPr="0080629A">
        <w:rPr>
          <w:rFonts w:ascii="Arial" w:hAnsi="Arial" w:cs="Arial"/>
          <w:lang w:val="en-GB"/>
        </w:rPr>
        <w:fldChar w:fldCharType="end"/>
      </w:r>
      <w:r w:rsidR="00BF73D1" w:rsidRPr="0080629A">
        <w:rPr>
          <w:rFonts w:ascii="Arial" w:hAnsi="Arial" w:cs="Arial"/>
          <w:lang w:val="en-GB"/>
        </w:rPr>
      </w:r>
      <w:r w:rsidR="00A726AE" w:rsidRPr="0080629A">
        <w:rPr>
          <w:rFonts w:ascii="Arial" w:hAnsi="Arial" w:cs="Arial"/>
          <w:lang w:val="en-GB"/>
        </w:rPr>
        <w:fldChar w:fldCharType="separate"/>
      </w:r>
      <w:r w:rsidR="0034697F" w:rsidRPr="0080629A">
        <w:rPr>
          <w:rFonts w:ascii="Arial" w:hAnsi="Arial" w:cs="Arial"/>
          <w:noProof/>
          <w:vertAlign w:val="superscript"/>
          <w:lang w:val="en-GB"/>
        </w:rPr>
        <w:t>8-11</w:t>
      </w:r>
      <w:r w:rsidR="00A726AE" w:rsidRPr="0080629A">
        <w:rPr>
          <w:rFonts w:ascii="Arial" w:hAnsi="Arial" w:cs="Arial"/>
          <w:lang w:val="en-GB"/>
        </w:rPr>
        <w:fldChar w:fldCharType="end"/>
      </w:r>
      <w:r w:rsidR="002352C1" w:rsidRPr="0080629A">
        <w:rPr>
          <w:rFonts w:ascii="Arial" w:hAnsi="Arial" w:cs="Arial"/>
          <w:lang w:val="en-GB"/>
        </w:rPr>
        <w:t xml:space="preserve"> </w:t>
      </w:r>
      <w:r w:rsidR="008C7B0E" w:rsidRPr="0080629A">
        <w:rPr>
          <w:rFonts w:ascii="Arial" w:hAnsi="Arial" w:cs="Arial"/>
          <w:lang w:val="en-GB"/>
        </w:rPr>
        <w:t>T</w:t>
      </w:r>
      <w:r w:rsidR="00325441" w:rsidRPr="0080629A">
        <w:rPr>
          <w:rFonts w:ascii="Arial" w:hAnsi="Arial" w:cs="Arial"/>
          <w:lang w:val="en-GB"/>
        </w:rPr>
        <w:t>his review</w:t>
      </w:r>
      <w:r w:rsidR="008C7B0E" w:rsidRPr="0080629A">
        <w:rPr>
          <w:rFonts w:ascii="Arial" w:hAnsi="Arial" w:cs="Arial"/>
          <w:lang w:val="en-GB"/>
        </w:rPr>
        <w:t xml:space="preserve"> </w:t>
      </w:r>
      <w:r w:rsidR="002352C1" w:rsidRPr="0080629A">
        <w:rPr>
          <w:rFonts w:ascii="Arial" w:hAnsi="Arial" w:cs="Arial"/>
          <w:lang w:val="en-GB"/>
        </w:rPr>
        <w:t>explore</w:t>
      </w:r>
      <w:r w:rsidR="008C7B0E" w:rsidRPr="0080629A">
        <w:rPr>
          <w:rFonts w:ascii="Arial" w:hAnsi="Arial" w:cs="Arial"/>
          <w:lang w:val="en-GB"/>
        </w:rPr>
        <w:t>s</w:t>
      </w:r>
      <w:r w:rsidR="002352C1" w:rsidRPr="0080629A">
        <w:rPr>
          <w:rFonts w:ascii="Arial" w:hAnsi="Arial" w:cs="Arial"/>
          <w:lang w:val="en-GB"/>
        </w:rPr>
        <w:t xml:space="preserve"> existing evidence from </w:t>
      </w:r>
      <w:r w:rsidR="008C7B0E" w:rsidRPr="0080629A">
        <w:rPr>
          <w:rFonts w:ascii="Arial" w:hAnsi="Arial" w:cs="Arial"/>
          <w:lang w:val="en-GB"/>
        </w:rPr>
        <w:t xml:space="preserve">both </w:t>
      </w:r>
      <w:r w:rsidR="002352C1" w:rsidRPr="0080629A">
        <w:rPr>
          <w:rFonts w:ascii="Arial" w:hAnsi="Arial" w:cs="Arial"/>
          <w:lang w:val="en-GB"/>
        </w:rPr>
        <w:t xml:space="preserve">randomized clinical trials and real-world </w:t>
      </w:r>
      <w:r w:rsidR="008C7B0E" w:rsidRPr="0080629A">
        <w:rPr>
          <w:rFonts w:ascii="Arial" w:hAnsi="Arial" w:cs="Arial"/>
          <w:lang w:val="en-GB"/>
        </w:rPr>
        <w:t xml:space="preserve">clinical </w:t>
      </w:r>
      <w:r w:rsidR="002352C1" w:rsidRPr="0080629A">
        <w:rPr>
          <w:rFonts w:ascii="Arial" w:hAnsi="Arial" w:cs="Arial"/>
          <w:lang w:val="en-GB"/>
        </w:rPr>
        <w:t xml:space="preserve">data regarding the role of ivabradine </w:t>
      </w:r>
      <w:r w:rsidR="008C7B0E" w:rsidRPr="0080629A">
        <w:rPr>
          <w:rFonts w:ascii="Arial" w:hAnsi="Arial" w:cs="Arial"/>
          <w:lang w:val="en-GB"/>
        </w:rPr>
        <w:t>for management of</w:t>
      </w:r>
      <w:r w:rsidR="002352C1" w:rsidRPr="0080629A">
        <w:rPr>
          <w:rFonts w:ascii="Arial" w:hAnsi="Arial" w:cs="Arial"/>
          <w:lang w:val="en-GB"/>
        </w:rPr>
        <w:t xml:space="preserve"> stable angina</w:t>
      </w:r>
      <w:r w:rsidR="008C7B0E" w:rsidRPr="0080629A">
        <w:rPr>
          <w:rFonts w:ascii="Arial" w:hAnsi="Arial" w:cs="Arial"/>
          <w:lang w:val="en-GB"/>
        </w:rPr>
        <w:t xml:space="preserve"> pectoris in patients with and without left ventricular dysfunction and other comorbidities</w:t>
      </w:r>
      <w:r w:rsidR="002352C1" w:rsidRPr="0080629A">
        <w:rPr>
          <w:rFonts w:ascii="Arial" w:hAnsi="Arial" w:cs="Arial"/>
          <w:lang w:val="en-GB"/>
        </w:rPr>
        <w:t xml:space="preserve">. </w:t>
      </w:r>
      <w:r w:rsidR="008C7B0E" w:rsidRPr="0080629A">
        <w:rPr>
          <w:rFonts w:ascii="Arial" w:hAnsi="Arial" w:cs="Arial"/>
          <w:lang w:val="en-GB"/>
        </w:rPr>
        <w:t>Albeit</w:t>
      </w:r>
      <w:r w:rsidR="002352C1" w:rsidRPr="0080629A">
        <w:rPr>
          <w:rFonts w:ascii="Arial" w:hAnsi="Arial" w:cs="Arial"/>
          <w:lang w:val="en-GB"/>
        </w:rPr>
        <w:t xml:space="preserve"> important for clinical decision-making, </w:t>
      </w:r>
      <w:r w:rsidR="008C7B0E" w:rsidRPr="0080629A">
        <w:rPr>
          <w:rFonts w:ascii="Arial" w:hAnsi="Arial" w:cs="Arial"/>
          <w:lang w:val="en-GB"/>
        </w:rPr>
        <w:t>we do not –in the present manuscript- discuss</w:t>
      </w:r>
      <w:r w:rsidR="002352C1" w:rsidRPr="0080629A">
        <w:rPr>
          <w:rFonts w:ascii="Arial" w:hAnsi="Arial" w:cs="Arial"/>
          <w:lang w:val="en-GB"/>
        </w:rPr>
        <w:t xml:space="preserve"> reimbursement status or cost effectiveness, given the </w:t>
      </w:r>
      <w:r w:rsidR="008C7B0E" w:rsidRPr="0080629A">
        <w:rPr>
          <w:rFonts w:ascii="Arial" w:hAnsi="Arial" w:cs="Arial"/>
          <w:lang w:val="en-GB"/>
        </w:rPr>
        <w:t>limited</w:t>
      </w:r>
      <w:r w:rsidR="002352C1" w:rsidRPr="0080629A">
        <w:rPr>
          <w:rFonts w:ascii="Arial" w:hAnsi="Arial" w:cs="Arial"/>
          <w:lang w:val="en-GB"/>
        </w:rPr>
        <w:t xml:space="preserve"> data</w:t>
      </w:r>
      <w:r w:rsidR="00B65DE0" w:rsidRPr="0080629A">
        <w:rPr>
          <w:rFonts w:ascii="Arial" w:hAnsi="Arial" w:cs="Arial"/>
          <w:lang w:val="en-GB"/>
        </w:rPr>
        <w:t xml:space="preserve"> available on the topic.</w:t>
      </w:r>
    </w:p>
    <w:p w:rsidR="00BD1C7E" w:rsidRPr="0080629A" w:rsidRDefault="00BD1C7E" w:rsidP="001D0F92">
      <w:pPr>
        <w:spacing w:line="480" w:lineRule="auto"/>
        <w:jc w:val="both"/>
        <w:rPr>
          <w:rFonts w:ascii="Arial" w:hAnsi="Arial" w:cs="Arial"/>
          <w:lang w:val="en-GB"/>
        </w:rPr>
      </w:pPr>
    </w:p>
    <w:p w:rsidR="00697305" w:rsidRPr="0080629A" w:rsidRDefault="00A138D3" w:rsidP="001D0F92">
      <w:pPr>
        <w:spacing w:line="480" w:lineRule="auto"/>
        <w:jc w:val="both"/>
        <w:rPr>
          <w:rFonts w:ascii="Arial" w:hAnsi="Arial" w:cs="Arial"/>
          <w:b/>
          <w:lang w:val="en-GB"/>
        </w:rPr>
      </w:pPr>
      <w:r w:rsidRPr="0080629A">
        <w:rPr>
          <w:rFonts w:ascii="Arial" w:hAnsi="Arial" w:cs="Arial"/>
          <w:b/>
          <w:lang w:val="en-GB"/>
        </w:rPr>
        <w:t>1</w:t>
      </w:r>
      <w:r w:rsidR="00E81D51" w:rsidRPr="0080629A">
        <w:rPr>
          <w:rFonts w:ascii="Arial" w:hAnsi="Arial" w:cs="Arial"/>
          <w:b/>
          <w:lang w:val="en-GB"/>
        </w:rPr>
        <w:t>. IVABRADINE – CLINICAL PHARMACOLOGY</w:t>
      </w:r>
    </w:p>
    <w:p w:rsidR="00E81D51" w:rsidRPr="0080629A" w:rsidRDefault="00E81D51" w:rsidP="001D0F92">
      <w:pPr>
        <w:spacing w:line="480" w:lineRule="auto"/>
        <w:jc w:val="both"/>
        <w:rPr>
          <w:rFonts w:ascii="Arial" w:eastAsia="Times New Roman" w:hAnsi="Arial" w:cs="Arial"/>
          <w:i/>
          <w:lang w:val="en-GB" w:eastAsia="en-GB"/>
        </w:rPr>
      </w:pPr>
    </w:p>
    <w:p w:rsidR="00E81D51" w:rsidRPr="0080629A" w:rsidRDefault="00D81C1C" w:rsidP="001D0F92">
      <w:pPr>
        <w:spacing w:line="480" w:lineRule="auto"/>
        <w:jc w:val="both"/>
        <w:rPr>
          <w:rFonts w:ascii="Arial" w:eastAsia="Times New Roman" w:hAnsi="Arial" w:cs="Arial"/>
          <w:lang w:val="en-GB" w:eastAsia="en-GB"/>
        </w:rPr>
      </w:pPr>
      <w:r w:rsidRPr="0080629A">
        <w:rPr>
          <w:rFonts w:ascii="Arial" w:eastAsia="Times New Roman" w:hAnsi="Arial" w:cs="Arial"/>
          <w:i/>
          <w:lang w:val="en-GB" w:eastAsia="en-GB"/>
        </w:rPr>
        <w:t>Pharmacokinetic properties</w:t>
      </w:r>
    </w:p>
    <w:p w:rsidR="00E81D51" w:rsidRPr="0080629A" w:rsidRDefault="00E81D51" w:rsidP="001D0F92">
      <w:pPr>
        <w:spacing w:line="480" w:lineRule="auto"/>
        <w:jc w:val="both"/>
        <w:rPr>
          <w:rFonts w:ascii="Arial" w:eastAsia="Times New Roman" w:hAnsi="Arial" w:cs="Arial"/>
          <w:lang w:val="en-GB" w:eastAsia="en-GB"/>
        </w:rPr>
      </w:pPr>
    </w:p>
    <w:p w:rsidR="00656130" w:rsidRPr="0080629A" w:rsidRDefault="007C26D0" w:rsidP="001D0F92">
      <w:pPr>
        <w:spacing w:line="480" w:lineRule="auto"/>
        <w:jc w:val="both"/>
        <w:rPr>
          <w:rFonts w:ascii="Arial" w:eastAsia="Times New Roman" w:hAnsi="Arial" w:cs="Arial"/>
          <w:lang w:val="en-GB" w:eastAsia="en-GB"/>
        </w:rPr>
      </w:pPr>
      <w:r w:rsidRPr="0080629A">
        <w:rPr>
          <w:rFonts w:ascii="Arial" w:eastAsia="Times New Roman" w:hAnsi="Arial" w:cs="Arial"/>
          <w:lang w:val="en-GB" w:eastAsia="en-GB"/>
        </w:rPr>
        <w:t>Under physiological conditions</w:t>
      </w:r>
      <w:r w:rsidR="00D81C1C" w:rsidRPr="0080629A">
        <w:rPr>
          <w:rFonts w:ascii="Arial" w:eastAsia="Times New Roman" w:hAnsi="Arial" w:cs="Arial"/>
          <w:lang w:val="en-GB" w:eastAsia="en-GB"/>
        </w:rPr>
        <w:t xml:space="preserve"> ivabradine i</w:t>
      </w:r>
      <w:r w:rsidRPr="0080629A">
        <w:rPr>
          <w:rFonts w:ascii="Arial" w:eastAsia="Times New Roman" w:hAnsi="Arial" w:cs="Arial"/>
          <w:lang w:val="en-GB" w:eastAsia="en-GB"/>
        </w:rPr>
        <w:t>s rapidly released from tablets</w:t>
      </w:r>
      <w:r w:rsidR="00884C8C" w:rsidRPr="0080629A">
        <w:rPr>
          <w:rFonts w:ascii="Arial" w:eastAsia="Times New Roman" w:hAnsi="Arial" w:cs="Arial"/>
          <w:lang w:val="en-GB" w:eastAsia="en-GB"/>
        </w:rPr>
        <w:t>,</w:t>
      </w:r>
      <w:r w:rsidRPr="0080629A">
        <w:rPr>
          <w:rFonts w:ascii="Arial" w:eastAsia="Times New Roman" w:hAnsi="Arial" w:cs="Arial"/>
          <w:lang w:val="en-GB" w:eastAsia="en-GB"/>
        </w:rPr>
        <w:t xml:space="preserve"> and </w:t>
      </w:r>
      <w:r w:rsidR="00E05FCF" w:rsidRPr="0080629A">
        <w:rPr>
          <w:rFonts w:ascii="Arial" w:eastAsia="Times New Roman" w:hAnsi="Arial" w:cs="Arial"/>
          <w:lang w:val="en-GB" w:eastAsia="en-GB"/>
        </w:rPr>
        <w:t xml:space="preserve">quickly </w:t>
      </w:r>
      <w:r w:rsidRPr="0080629A">
        <w:rPr>
          <w:rFonts w:ascii="Arial" w:eastAsia="Times New Roman" w:hAnsi="Arial" w:cs="Arial"/>
          <w:lang w:val="en-GB" w:eastAsia="en-GB"/>
        </w:rPr>
        <w:t>and almost completely absorbed after oral administration</w:t>
      </w:r>
      <w:r w:rsidR="00DB77CF" w:rsidRPr="0080629A">
        <w:rPr>
          <w:rFonts w:ascii="Arial" w:eastAsia="Times New Roman" w:hAnsi="Arial" w:cs="Arial"/>
          <w:lang w:val="en-GB" w:eastAsia="en-GB"/>
        </w:rPr>
        <w:t>. Under fasting conditions it reaches</w:t>
      </w:r>
      <w:r w:rsidRPr="0080629A">
        <w:rPr>
          <w:rFonts w:ascii="Arial" w:eastAsia="Times New Roman" w:hAnsi="Arial" w:cs="Arial"/>
          <w:lang w:val="en-GB" w:eastAsia="en-GB"/>
        </w:rPr>
        <w:t xml:space="preserve"> peak plasma levels in a</w:t>
      </w:r>
      <w:r w:rsidR="00DB77CF" w:rsidRPr="0080629A">
        <w:rPr>
          <w:rFonts w:ascii="Arial" w:eastAsia="Times New Roman" w:hAnsi="Arial" w:cs="Arial"/>
          <w:lang w:val="en-GB" w:eastAsia="en-GB"/>
        </w:rPr>
        <w:t>pproximately</w:t>
      </w:r>
      <w:r w:rsidRPr="0080629A">
        <w:rPr>
          <w:rFonts w:ascii="Arial" w:eastAsia="Times New Roman" w:hAnsi="Arial" w:cs="Arial"/>
          <w:lang w:val="en-GB" w:eastAsia="en-GB"/>
        </w:rPr>
        <w:t xml:space="preserve"> 1 hour. </w:t>
      </w:r>
      <w:r w:rsidR="00DB77CF" w:rsidRPr="0080629A">
        <w:rPr>
          <w:rFonts w:ascii="Arial" w:eastAsia="Times New Roman" w:hAnsi="Arial" w:cs="Arial"/>
          <w:lang w:val="en-GB" w:eastAsia="en-GB"/>
        </w:rPr>
        <w:t>Taking ivabradine</w:t>
      </w:r>
      <w:r w:rsidRPr="0080629A">
        <w:rPr>
          <w:rFonts w:ascii="Arial" w:eastAsia="Times New Roman" w:hAnsi="Arial" w:cs="Arial"/>
          <w:lang w:val="en-GB" w:eastAsia="en-GB"/>
        </w:rPr>
        <w:t xml:space="preserve"> during meals reduce</w:t>
      </w:r>
      <w:r w:rsidR="00DB77CF" w:rsidRPr="0080629A">
        <w:rPr>
          <w:rFonts w:ascii="Arial" w:eastAsia="Times New Roman" w:hAnsi="Arial" w:cs="Arial"/>
          <w:lang w:val="en-GB" w:eastAsia="en-GB"/>
        </w:rPr>
        <w:t>s</w:t>
      </w:r>
      <w:r w:rsidRPr="0080629A">
        <w:rPr>
          <w:rFonts w:ascii="Arial" w:eastAsia="Times New Roman" w:hAnsi="Arial" w:cs="Arial"/>
          <w:lang w:val="en-GB" w:eastAsia="en-GB"/>
        </w:rPr>
        <w:t xml:space="preserve"> intra-individual variability in absorption</w:t>
      </w:r>
      <w:r w:rsidR="00DB77CF" w:rsidRPr="0080629A">
        <w:rPr>
          <w:rFonts w:ascii="Arial" w:eastAsia="Times New Roman" w:hAnsi="Arial" w:cs="Arial"/>
          <w:lang w:val="en-GB" w:eastAsia="en-GB"/>
        </w:rPr>
        <w:t xml:space="preserve"> time</w:t>
      </w:r>
      <w:r w:rsidRPr="0080629A">
        <w:rPr>
          <w:rFonts w:ascii="Arial" w:eastAsia="Times New Roman" w:hAnsi="Arial" w:cs="Arial"/>
          <w:lang w:val="en-GB" w:eastAsia="en-GB"/>
        </w:rPr>
        <w:t>.</w:t>
      </w:r>
      <w:r w:rsidR="00F201E5" w:rsidRPr="0080629A">
        <w:rPr>
          <w:rFonts w:ascii="Arial" w:eastAsia="Times New Roman" w:hAnsi="Arial" w:cs="Arial"/>
          <w:lang w:val="en-GB" w:eastAsia="en-GB"/>
        </w:rPr>
        <w:t xml:space="preserve"> </w:t>
      </w:r>
      <w:r w:rsidR="00D81C1C" w:rsidRPr="0080629A">
        <w:rPr>
          <w:rFonts w:ascii="Arial" w:eastAsia="Times New Roman" w:hAnsi="Arial" w:cs="Arial"/>
          <w:lang w:val="en-GB" w:eastAsia="en-GB"/>
        </w:rPr>
        <w:t xml:space="preserve">Ivabradine is metabolised by </w:t>
      </w:r>
      <w:r w:rsidR="00DB77CF" w:rsidRPr="0080629A">
        <w:rPr>
          <w:rFonts w:ascii="Arial" w:eastAsia="Times New Roman" w:hAnsi="Arial" w:cs="Arial"/>
          <w:lang w:val="en-GB" w:eastAsia="en-GB"/>
        </w:rPr>
        <w:t xml:space="preserve">both </w:t>
      </w:r>
      <w:r w:rsidR="00D81C1C" w:rsidRPr="0080629A">
        <w:rPr>
          <w:rFonts w:ascii="Arial" w:eastAsia="Times New Roman" w:hAnsi="Arial" w:cs="Arial"/>
          <w:lang w:val="en-GB" w:eastAsia="en-GB"/>
        </w:rPr>
        <w:t xml:space="preserve">the liver and </w:t>
      </w:r>
      <w:r w:rsidR="006F2298" w:rsidRPr="0080629A">
        <w:rPr>
          <w:rFonts w:ascii="Arial" w:eastAsia="Times New Roman" w:hAnsi="Arial" w:cs="Arial"/>
          <w:lang w:val="en-GB" w:eastAsia="en-GB"/>
        </w:rPr>
        <w:t xml:space="preserve">the </w:t>
      </w:r>
      <w:r w:rsidR="00D81C1C" w:rsidRPr="0080629A">
        <w:rPr>
          <w:rFonts w:ascii="Arial" w:eastAsia="Times New Roman" w:hAnsi="Arial" w:cs="Arial"/>
          <w:lang w:val="en-GB" w:eastAsia="en-GB"/>
        </w:rPr>
        <w:t>gut by oxidation through c</w:t>
      </w:r>
      <w:r w:rsidRPr="0080629A">
        <w:rPr>
          <w:rFonts w:ascii="Arial" w:eastAsia="Times New Roman" w:hAnsi="Arial" w:cs="Arial"/>
          <w:lang w:val="en-GB" w:eastAsia="en-GB"/>
        </w:rPr>
        <w:t>ytochrome P450 3A4 (CYP3A4)</w:t>
      </w:r>
      <w:r w:rsidR="00D81C1C" w:rsidRPr="0080629A">
        <w:rPr>
          <w:rFonts w:ascii="Arial" w:eastAsia="Times New Roman" w:hAnsi="Arial" w:cs="Arial"/>
          <w:lang w:val="en-GB" w:eastAsia="en-GB"/>
        </w:rPr>
        <w:t xml:space="preserve">. </w:t>
      </w:r>
      <w:r w:rsidR="00DB77CF" w:rsidRPr="0080629A">
        <w:rPr>
          <w:rFonts w:ascii="Arial" w:eastAsia="Times New Roman" w:hAnsi="Arial" w:cs="Arial"/>
          <w:lang w:val="en-GB" w:eastAsia="en-GB"/>
        </w:rPr>
        <w:t xml:space="preserve">This agent </w:t>
      </w:r>
      <w:r w:rsidR="00D81C1C" w:rsidRPr="0080629A">
        <w:rPr>
          <w:rFonts w:ascii="Arial" w:eastAsia="Times New Roman" w:hAnsi="Arial" w:cs="Arial"/>
          <w:lang w:val="en-GB" w:eastAsia="en-GB"/>
        </w:rPr>
        <w:t>has low affinity for CYP3A4</w:t>
      </w:r>
      <w:r w:rsidR="00435CBA" w:rsidRPr="0080629A">
        <w:rPr>
          <w:rFonts w:ascii="Arial" w:eastAsia="Times New Roman" w:hAnsi="Arial" w:cs="Arial"/>
          <w:lang w:val="en-GB" w:eastAsia="en-GB"/>
        </w:rPr>
        <w:t>,</w:t>
      </w:r>
      <w:r w:rsidR="00D81C1C" w:rsidRPr="0080629A">
        <w:rPr>
          <w:rFonts w:ascii="Arial" w:eastAsia="Times New Roman" w:hAnsi="Arial" w:cs="Arial"/>
          <w:lang w:val="en-GB" w:eastAsia="en-GB"/>
        </w:rPr>
        <w:t xml:space="preserve"> and </w:t>
      </w:r>
      <w:r w:rsidR="00753726" w:rsidRPr="0080629A">
        <w:rPr>
          <w:rFonts w:ascii="Arial" w:eastAsia="Times New Roman" w:hAnsi="Arial" w:cs="Arial"/>
          <w:lang w:val="en-GB" w:eastAsia="en-GB"/>
        </w:rPr>
        <w:t>does not seem</w:t>
      </w:r>
      <w:r w:rsidR="00D81C1C" w:rsidRPr="0080629A">
        <w:rPr>
          <w:rFonts w:ascii="Arial" w:eastAsia="Times New Roman" w:hAnsi="Arial" w:cs="Arial"/>
          <w:lang w:val="en-GB" w:eastAsia="en-GB"/>
        </w:rPr>
        <w:t xml:space="preserve"> to modify CYP3A4 substrate metabolism or pla</w:t>
      </w:r>
      <w:r w:rsidRPr="0080629A">
        <w:rPr>
          <w:rFonts w:ascii="Arial" w:eastAsia="Times New Roman" w:hAnsi="Arial" w:cs="Arial"/>
          <w:lang w:val="en-GB" w:eastAsia="en-GB"/>
        </w:rPr>
        <w:t>sma concentrations. P</w:t>
      </w:r>
      <w:r w:rsidR="00D81C1C" w:rsidRPr="0080629A">
        <w:rPr>
          <w:rFonts w:ascii="Arial" w:eastAsia="Times New Roman" w:hAnsi="Arial" w:cs="Arial"/>
          <w:lang w:val="en-GB" w:eastAsia="en-GB"/>
        </w:rPr>
        <w:t>otent inhibitors and inducers</w:t>
      </w:r>
      <w:r w:rsidRPr="0080629A">
        <w:rPr>
          <w:rFonts w:ascii="Arial" w:eastAsia="Times New Roman" w:hAnsi="Arial" w:cs="Arial"/>
          <w:lang w:val="en-GB" w:eastAsia="en-GB"/>
        </w:rPr>
        <w:t xml:space="preserve"> </w:t>
      </w:r>
      <w:r w:rsidR="00753726" w:rsidRPr="0080629A">
        <w:rPr>
          <w:rFonts w:ascii="Arial" w:eastAsia="Times New Roman" w:hAnsi="Arial" w:cs="Arial"/>
          <w:lang w:val="en-GB" w:eastAsia="en-GB"/>
        </w:rPr>
        <w:t xml:space="preserve">of CYP3A4, </w:t>
      </w:r>
      <w:r w:rsidRPr="0080629A">
        <w:rPr>
          <w:rFonts w:ascii="Arial" w:eastAsia="Times New Roman" w:hAnsi="Arial" w:cs="Arial"/>
          <w:lang w:val="en-GB" w:eastAsia="en-GB"/>
        </w:rPr>
        <w:t>however, may</w:t>
      </w:r>
      <w:r w:rsidR="00D81C1C" w:rsidRPr="0080629A">
        <w:rPr>
          <w:rFonts w:ascii="Arial" w:eastAsia="Times New Roman" w:hAnsi="Arial" w:cs="Arial"/>
          <w:lang w:val="en-GB" w:eastAsia="en-GB"/>
        </w:rPr>
        <w:t xml:space="preserve"> affect </w:t>
      </w:r>
      <w:r w:rsidR="00E92028" w:rsidRPr="0080629A">
        <w:rPr>
          <w:rFonts w:ascii="Arial" w:eastAsia="Times New Roman" w:hAnsi="Arial" w:cs="Arial"/>
          <w:lang w:val="en-GB" w:eastAsia="en-GB"/>
        </w:rPr>
        <w:t xml:space="preserve">the plasma levels of </w:t>
      </w:r>
      <w:r w:rsidR="00D81C1C" w:rsidRPr="0080629A">
        <w:rPr>
          <w:rFonts w:ascii="Arial" w:eastAsia="Times New Roman" w:hAnsi="Arial" w:cs="Arial"/>
          <w:lang w:val="en-GB" w:eastAsia="en-GB"/>
        </w:rPr>
        <w:t>ivabradine.</w:t>
      </w:r>
      <w:r w:rsidR="008A4A0B" w:rsidRPr="0080629A">
        <w:rPr>
          <w:rFonts w:ascii="Arial" w:eastAsia="Times New Roman" w:hAnsi="Arial" w:cs="Arial"/>
          <w:lang w:val="en-GB" w:eastAsia="en-GB"/>
        </w:rPr>
        <w:t xml:space="preserve"> </w:t>
      </w:r>
      <w:r w:rsidR="00E92028" w:rsidRPr="0080629A">
        <w:rPr>
          <w:rFonts w:ascii="Arial" w:eastAsia="Times New Roman" w:hAnsi="Arial" w:cs="Arial"/>
          <w:lang w:val="en-GB" w:eastAsia="en-GB"/>
        </w:rPr>
        <w:t xml:space="preserve">It is for this reason that </w:t>
      </w:r>
      <w:r w:rsidR="00E92028" w:rsidRPr="0080629A">
        <w:rPr>
          <w:rFonts w:ascii="Arial" w:hAnsi="Arial" w:cs="Arial"/>
          <w:lang w:val="en-GB"/>
        </w:rPr>
        <w:t xml:space="preserve">ivabradine must not be co-prescribed with strong </w:t>
      </w:r>
      <w:r w:rsidR="006F2298" w:rsidRPr="0080629A">
        <w:rPr>
          <w:rFonts w:ascii="Arial" w:hAnsi="Arial" w:cs="Arial"/>
          <w:lang w:val="en-GB"/>
        </w:rPr>
        <w:t xml:space="preserve">or </w:t>
      </w:r>
      <w:r w:rsidR="00E92028" w:rsidRPr="0080629A">
        <w:rPr>
          <w:rFonts w:ascii="Arial" w:hAnsi="Arial" w:cs="Arial"/>
          <w:lang w:val="en-GB"/>
        </w:rPr>
        <w:t>moderate CYP3A4 inhibitors, such as diltiazem and verapamil</w:t>
      </w:r>
      <w:r w:rsidR="00E92028" w:rsidRPr="0080629A">
        <w:rPr>
          <w:rFonts w:ascii="Arial" w:eastAsia="Times New Roman" w:hAnsi="Arial" w:cs="Arial"/>
          <w:lang w:val="en-GB" w:eastAsia="en-GB"/>
        </w:rPr>
        <w:t xml:space="preserve">. </w:t>
      </w:r>
      <w:r w:rsidR="00D81C1C" w:rsidRPr="0080629A">
        <w:rPr>
          <w:rFonts w:ascii="Arial" w:eastAsia="Times New Roman" w:hAnsi="Arial" w:cs="Arial"/>
          <w:lang w:val="en-GB" w:eastAsia="en-GB"/>
        </w:rPr>
        <w:t>Ivabradine</w:t>
      </w:r>
      <w:r w:rsidR="00E92028" w:rsidRPr="0080629A">
        <w:rPr>
          <w:rFonts w:ascii="Arial" w:eastAsia="Times New Roman" w:hAnsi="Arial" w:cs="Arial"/>
          <w:lang w:val="en-GB" w:eastAsia="en-GB"/>
        </w:rPr>
        <w:t>’s</w:t>
      </w:r>
      <w:r w:rsidR="009B0EBB" w:rsidRPr="0080629A">
        <w:rPr>
          <w:rFonts w:ascii="Arial" w:eastAsia="Times New Roman" w:hAnsi="Arial" w:cs="Arial"/>
          <w:lang w:val="en-GB" w:eastAsia="en-GB"/>
        </w:rPr>
        <w:t xml:space="preserve"> </w:t>
      </w:r>
      <w:r w:rsidR="00D81C1C" w:rsidRPr="0080629A">
        <w:rPr>
          <w:rFonts w:ascii="Arial" w:eastAsia="Times New Roman" w:hAnsi="Arial" w:cs="Arial"/>
          <w:lang w:val="en-GB" w:eastAsia="en-GB"/>
        </w:rPr>
        <w:t xml:space="preserve">main half-life </w:t>
      </w:r>
      <w:r w:rsidR="00E92028" w:rsidRPr="0080629A">
        <w:rPr>
          <w:rFonts w:ascii="Arial" w:eastAsia="Times New Roman" w:hAnsi="Arial" w:cs="Arial"/>
          <w:lang w:val="en-GB" w:eastAsia="en-GB"/>
        </w:rPr>
        <w:t xml:space="preserve">is </w:t>
      </w:r>
      <w:r w:rsidR="006F2298" w:rsidRPr="0080629A">
        <w:rPr>
          <w:rFonts w:ascii="Arial" w:eastAsia="Times New Roman" w:hAnsi="Arial" w:cs="Arial"/>
          <w:lang w:val="en-GB" w:eastAsia="en-GB"/>
        </w:rPr>
        <w:t>approximately</w:t>
      </w:r>
      <w:r w:rsidR="00D81C1C" w:rsidRPr="0080629A">
        <w:rPr>
          <w:rFonts w:ascii="Arial" w:eastAsia="Times New Roman" w:hAnsi="Arial" w:cs="Arial"/>
          <w:lang w:val="en-GB" w:eastAsia="en-GB"/>
        </w:rPr>
        <w:t xml:space="preserve"> 2 hours (70</w:t>
      </w:r>
      <w:r w:rsidR="0096177F" w:rsidRPr="0080629A">
        <w:rPr>
          <w:rFonts w:ascii="Arial" w:eastAsia="Times New Roman" w:hAnsi="Arial" w:cs="Arial"/>
          <w:lang w:val="en-GB" w:eastAsia="en-GB"/>
        </w:rPr>
        <w:t>%</w:t>
      </w:r>
      <w:r w:rsidR="00D81C1C" w:rsidRPr="0080629A">
        <w:rPr>
          <w:rFonts w:ascii="Arial" w:eastAsia="Times New Roman" w:hAnsi="Arial" w:cs="Arial"/>
          <w:lang w:val="en-GB" w:eastAsia="en-GB"/>
        </w:rPr>
        <w:t>-75% of the AUC)</w:t>
      </w:r>
      <w:r w:rsidRPr="0080629A">
        <w:rPr>
          <w:rFonts w:ascii="Arial" w:eastAsia="Times New Roman" w:hAnsi="Arial" w:cs="Arial"/>
          <w:lang w:val="en-GB" w:eastAsia="en-GB"/>
        </w:rPr>
        <w:t xml:space="preserve"> and </w:t>
      </w:r>
      <w:r w:rsidR="00E92028" w:rsidRPr="0080629A">
        <w:rPr>
          <w:rFonts w:ascii="Arial" w:eastAsia="Times New Roman" w:hAnsi="Arial" w:cs="Arial"/>
          <w:lang w:val="en-GB" w:eastAsia="en-GB"/>
        </w:rPr>
        <w:t>its</w:t>
      </w:r>
      <w:r w:rsidRPr="0080629A">
        <w:rPr>
          <w:rFonts w:ascii="Arial" w:eastAsia="Times New Roman" w:hAnsi="Arial" w:cs="Arial"/>
          <w:lang w:val="en-GB" w:eastAsia="en-GB"/>
        </w:rPr>
        <w:t xml:space="preserve"> effective half-life </w:t>
      </w:r>
      <w:r w:rsidR="006F2298" w:rsidRPr="0080629A">
        <w:rPr>
          <w:rFonts w:ascii="Arial" w:eastAsia="Times New Roman" w:hAnsi="Arial" w:cs="Arial"/>
          <w:lang w:val="en-GB" w:eastAsia="en-GB"/>
        </w:rPr>
        <w:t xml:space="preserve">around </w:t>
      </w:r>
      <w:r w:rsidRPr="0080629A">
        <w:rPr>
          <w:rFonts w:ascii="Arial" w:eastAsia="Times New Roman" w:hAnsi="Arial" w:cs="Arial"/>
          <w:lang w:val="en-GB" w:eastAsia="en-GB"/>
        </w:rPr>
        <w:t>11 hours</w:t>
      </w:r>
      <w:r w:rsidR="00D81C1C" w:rsidRPr="0080629A">
        <w:rPr>
          <w:rFonts w:ascii="Arial" w:eastAsia="Times New Roman" w:hAnsi="Arial" w:cs="Arial"/>
          <w:lang w:val="en-GB" w:eastAsia="en-GB"/>
        </w:rPr>
        <w:t xml:space="preserve">. </w:t>
      </w:r>
      <w:r w:rsidR="00E92028" w:rsidRPr="0080629A">
        <w:rPr>
          <w:rFonts w:ascii="Arial" w:eastAsia="Times New Roman" w:hAnsi="Arial" w:cs="Arial"/>
          <w:lang w:val="en-GB" w:eastAsia="en-GB"/>
        </w:rPr>
        <w:t xml:space="preserve">Of clinical importance, </w:t>
      </w:r>
      <w:r w:rsidR="00E92028" w:rsidRPr="0080629A">
        <w:rPr>
          <w:rFonts w:ascii="Arial" w:hAnsi="Arial" w:cs="Arial"/>
          <w:lang w:val="en-GB"/>
        </w:rPr>
        <w:t>i</w:t>
      </w:r>
      <w:r w:rsidR="00656130" w:rsidRPr="0080629A">
        <w:rPr>
          <w:rFonts w:ascii="Arial" w:hAnsi="Arial" w:cs="Arial"/>
          <w:lang w:val="en-GB"/>
        </w:rPr>
        <w:t xml:space="preserve">vabradine can be safely combined with </w:t>
      </w:r>
      <w:r w:rsidR="00E92028" w:rsidRPr="0080629A">
        <w:rPr>
          <w:rFonts w:ascii="Arial" w:hAnsi="Arial" w:cs="Arial"/>
          <w:lang w:val="en-GB"/>
        </w:rPr>
        <w:t>first line pharmacological</w:t>
      </w:r>
      <w:r w:rsidR="00656130" w:rsidRPr="0080629A">
        <w:rPr>
          <w:rFonts w:ascii="Arial" w:hAnsi="Arial" w:cs="Arial"/>
          <w:lang w:val="en-GB"/>
        </w:rPr>
        <w:t xml:space="preserve"> </w:t>
      </w:r>
      <w:r w:rsidR="00E92028" w:rsidRPr="0080629A">
        <w:rPr>
          <w:rFonts w:ascii="Arial" w:hAnsi="Arial" w:cs="Arial"/>
          <w:lang w:val="en-GB"/>
        </w:rPr>
        <w:t xml:space="preserve">agents </w:t>
      </w:r>
      <w:r w:rsidR="006F2298" w:rsidRPr="0080629A">
        <w:rPr>
          <w:rFonts w:ascii="Arial" w:hAnsi="Arial" w:cs="Arial"/>
          <w:lang w:val="en-GB"/>
        </w:rPr>
        <w:t xml:space="preserve">commonly </w:t>
      </w:r>
      <w:r w:rsidR="00656130" w:rsidRPr="0080629A">
        <w:rPr>
          <w:rFonts w:ascii="Arial" w:hAnsi="Arial" w:cs="Arial"/>
          <w:lang w:val="en-GB"/>
        </w:rPr>
        <w:t xml:space="preserve">used </w:t>
      </w:r>
      <w:r w:rsidR="0044521B" w:rsidRPr="0080629A">
        <w:rPr>
          <w:rFonts w:ascii="Arial" w:hAnsi="Arial" w:cs="Arial"/>
          <w:lang w:val="en-GB"/>
        </w:rPr>
        <w:t xml:space="preserve">to improve outcome in the </w:t>
      </w:r>
      <w:r w:rsidR="00656130" w:rsidRPr="0080629A">
        <w:rPr>
          <w:rFonts w:ascii="Arial" w:hAnsi="Arial" w:cs="Arial"/>
          <w:lang w:val="en-GB"/>
        </w:rPr>
        <w:t xml:space="preserve">management of </w:t>
      </w:r>
      <w:r w:rsidR="00E92028" w:rsidRPr="0080629A">
        <w:rPr>
          <w:rFonts w:ascii="Arial" w:hAnsi="Arial" w:cs="Arial"/>
          <w:lang w:val="en-GB"/>
        </w:rPr>
        <w:t xml:space="preserve">cardiovascular </w:t>
      </w:r>
      <w:r w:rsidR="0044330F" w:rsidRPr="0080629A">
        <w:rPr>
          <w:rFonts w:ascii="Arial" w:hAnsi="Arial" w:cs="Arial"/>
          <w:lang w:val="en-GB"/>
        </w:rPr>
        <w:t>disease</w:t>
      </w:r>
      <w:r w:rsidR="00E92028" w:rsidRPr="0080629A">
        <w:rPr>
          <w:rFonts w:ascii="Arial" w:hAnsi="Arial" w:cs="Arial"/>
          <w:lang w:val="en-GB"/>
        </w:rPr>
        <w:t xml:space="preserve"> such as </w:t>
      </w:r>
      <w:r w:rsidR="00656130" w:rsidRPr="0080629A">
        <w:rPr>
          <w:rFonts w:ascii="Arial" w:hAnsi="Arial" w:cs="Arial"/>
          <w:lang w:val="en-GB"/>
        </w:rPr>
        <w:t xml:space="preserve">aspirin, statins, beta-blockers, and </w:t>
      </w:r>
      <w:r w:rsidR="009C56B3" w:rsidRPr="0080629A">
        <w:rPr>
          <w:rFonts w:ascii="Arial" w:hAnsi="Arial" w:cs="Arial"/>
          <w:lang w:val="en-GB"/>
        </w:rPr>
        <w:t>renin-angiotensin-aldosterone system</w:t>
      </w:r>
      <w:r w:rsidR="00656130" w:rsidRPr="0080629A">
        <w:rPr>
          <w:rFonts w:ascii="Arial" w:hAnsi="Arial" w:cs="Arial"/>
          <w:lang w:val="en-GB"/>
        </w:rPr>
        <w:t xml:space="preserve"> inhibitors, as well as antidiabetic</w:t>
      </w:r>
      <w:r w:rsidR="00E92028" w:rsidRPr="0080629A">
        <w:rPr>
          <w:rFonts w:ascii="Arial" w:hAnsi="Arial" w:cs="Arial"/>
          <w:lang w:val="en-GB"/>
        </w:rPr>
        <w:t xml:space="preserve"> agents</w:t>
      </w:r>
      <w:r w:rsidR="00656130" w:rsidRPr="0080629A">
        <w:rPr>
          <w:rFonts w:ascii="Arial" w:hAnsi="Arial" w:cs="Arial"/>
          <w:lang w:val="en-GB"/>
        </w:rPr>
        <w:t>, proton pump inhibitors, and antidepressant</w:t>
      </w:r>
      <w:r w:rsidR="00E92028" w:rsidRPr="0080629A">
        <w:rPr>
          <w:rFonts w:ascii="Arial" w:hAnsi="Arial" w:cs="Arial"/>
          <w:lang w:val="en-GB"/>
        </w:rPr>
        <w:t xml:space="preserve"> agents</w:t>
      </w:r>
      <w:r w:rsidR="00656130" w:rsidRPr="0080629A">
        <w:rPr>
          <w:rFonts w:ascii="Arial" w:hAnsi="Arial" w:cs="Arial"/>
          <w:lang w:val="en-GB"/>
        </w:rPr>
        <w:t xml:space="preserve">. </w:t>
      </w:r>
    </w:p>
    <w:p w:rsidR="00E81D51" w:rsidRPr="0080629A" w:rsidRDefault="00E81D51" w:rsidP="001D0F92">
      <w:pPr>
        <w:spacing w:line="480" w:lineRule="auto"/>
        <w:jc w:val="both"/>
        <w:rPr>
          <w:rFonts w:ascii="Arial" w:eastAsia="Times New Roman" w:hAnsi="Arial" w:cs="Arial"/>
          <w:lang w:val="en-GB" w:eastAsia="en-GB"/>
        </w:rPr>
      </w:pPr>
    </w:p>
    <w:p w:rsidR="00E81D51" w:rsidRPr="0080629A" w:rsidRDefault="00175DC2" w:rsidP="001D0F92">
      <w:pPr>
        <w:spacing w:line="480" w:lineRule="auto"/>
        <w:jc w:val="both"/>
        <w:rPr>
          <w:rFonts w:ascii="Arial" w:eastAsia="Times New Roman" w:hAnsi="Arial" w:cs="Arial"/>
          <w:lang w:val="en-GB" w:eastAsia="en-GB"/>
        </w:rPr>
      </w:pPr>
      <w:r w:rsidRPr="0080629A">
        <w:rPr>
          <w:rFonts w:ascii="Arial" w:eastAsia="Times New Roman" w:hAnsi="Arial" w:cs="Arial"/>
          <w:i/>
          <w:lang w:val="en-GB" w:eastAsia="en-GB"/>
        </w:rPr>
        <w:t>Pharmacodynamic effects</w:t>
      </w:r>
    </w:p>
    <w:p w:rsidR="00E81D51" w:rsidRPr="0080629A" w:rsidRDefault="00E81D51" w:rsidP="001D0F92">
      <w:pPr>
        <w:spacing w:line="480" w:lineRule="auto"/>
        <w:jc w:val="both"/>
        <w:rPr>
          <w:rFonts w:ascii="Arial" w:eastAsia="Times New Roman" w:hAnsi="Arial" w:cs="Arial"/>
          <w:lang w:val="en-GB" w:eastAsia="en-GB"/>
        </w:rPr>
      </w:pPr>
    </w:p>
    <w:p w:rsidR="00FB2415" w:rsidRPr="0080629A" w:rsidRDefault="00271002" w:rsidP="001D0F92">
      <w:pPr>
        <w:spacing w:line="480" w:lineRule="auto"/>
        <w:jc w:val="both"/>
        <w:rPr>
          <w:rFonts w:ascii="Arial" w:hAnsi="Arial" w:cs="Arial"/>
          <w:lang w:val="en-GB"/>
        </w:rPr>
      </w:pPr>
      <w:r w:rsidRPr="0080629A">
        <w:rPr>
          <w:rFonts w:ascii="Arial" w:eastAsia="Times New Roman" w:hAnsi="Arial" w:cs="Arial"/>
          <w:lang w:val="en-GB" w:eastAsia="en-GB"/>
        </w:rPr>
        <w:t>In</w:t>
      </w:r>
      <w:r w:rsidR="00175DC2" w:rsidRPr="0080629A">
        <w:rPr>
          <w:rFonts w:ascii="Arial" w:eastAsia="Times New Roman" w:hAnsi="Arial" w:cs="Arial"/>
          <w:lang w:val="en-GB" w:eastAsia="en-GB"/>
        </w:rPr>
        <w:t xml:space="preserve"> humans</w:t>
      </w:r>
      <w:r w:rsidRPr="0080629A">
        <w:rPr>
          <w:rFonts w:ascii="Arial" w:eastAsia="Times New Roman" w:hAnsi="Arial" w:cs="Arial"/>
          <w:lang w:val="en-GB" w:eastAsia="en-GB"/>
        </w:rPr>
        <w:t>, a</w:t>
      </w:r>
      <w:r w:rsidR="00812329" w:rsidRPr="0080629A">
        <w:rPr>
          <w:rFonts w:ascii="Arial" w:eastAsia="Times New Roman" w:hAnsi="Arial" w:cs="Arial"/>
          <w:lang w:val="en-GB" w:eastAsia="en-GB"/>
        </w:rPr>
        <w:t xml:space="preserve">t the currently </w:t>
      </w:r>
      <w:r w:rsidR="00175DC2" w:rsidRPr="0080629A">
        <w:rPr>
          <w:rFonts w:ascii="Arial" w:eastAsia="Times New Roman" w:hAnsi="Arial" w:cs="Arial"/>
          <w:lang w:val="en-GB" w:eastAsia="en-GB"/>
        </w:rPr>
        <w:t>recommen</w:t>
      </w:r>
      <w:r w:rsidR="0044330F" w:rsidRPr="0080629A">
        <w:rPr>
          <w:rFonts w:ascii="Arial" w:eastAsia="Times New Roman" w:hAnsi="Arial" w:cs="Arial"/>
          <w:lang w:val="en-GB" w:eastAsia="en-GB"/>
        </w:rPr>
        <w:t>ded doses, heart rate reduction</w:t>
      </w:r>
      <w:r w:rsidR="00873F4C" w:rsidRPr="0080629A">
        <w:rPr>
          <w:rFonts w:ascii="Arial" w:eastAsia="Times New Roman" w:hAnsi="Arial" w:cs="Arial"/>
          <w:lang w:val="en-GB" w:eastAsia="en-GB"/>
        </w:rPr>
        <w:t xml:space="preserve"> - </w:t>
      </w:r>
      <w:r w:rsidRPr="0080629A">
        <w:rPr>
          <w:rFonts w:ascii="Arial" w:eastAsia="Times New Roman" w:hAnsi="Arial" w:cs="Arial"/>
          <w:lang w:val="en-GB" w:eastAsia="en-GB"/>
        </w:rPr>
        <w:t>the main pharmacodynamic property of ivabradine</w:t>
      </w:r>
      <w:r w:rsidR="00873F4C" w:rsidRPr="0080629A">
        <w:rPr>
          <w:rFonts w:ascii="Arial" w:eastAsia="Times New Roman" w:hAnsi="Arial" w:cs="Arial"/>
          <w:lang w:val="en-GB" w:eastAsia="en-GB"/>
        </w:rPr>
        <w:t xml:space="preserve"> - </w:t>
      </w:r>
      <w:r w:rsidR="00175DC2" w:rsidRPr="0080629A">
        <w:rPr>
          <w:rFonts w:ascii="Arial" w:eastAsia="Times New Roman" w:hAnsi="Arial" w:cs="Arial"/>
          <w:lang w:val="en-GB" w:eastAsia="en-GB"/>
        </w:rPr>
        <w:t xml:space="preserve">is approximately 10 bpm </w:t>
      </w:r>
      <w:r w:rsidR="00812329" w:rsidRPr="0080629A">
        <w:rPr>
          <w:rFonts w:ascii="Arial" w:eastAsia="Times New Roman" w:hAnsi="Arial" w:cs="Arial"/>
          <w:lang w:val="en-GB" w:eastAsia="en-GB"/>
        </w:rPr>
        <w:t xml:space="preserve">both </w:t>
      </w:r>
      <w:r w:rsidR="00175DC2" w:rsidRPr="0080629A">
        <w:rPr>
          <w:rFonts w:ascii="Arial" w:eastAsia="Times New Roman" w:hAnsi="Arial" w:cs="Arial"/>
          <w:lang w:val="en-GB" w:eastAsia="en-GB"/>
        </w:rPr>
        <w:t>at rest and during exercise.</w:t>
      </w:r>
      <w:r w:rsidR="00FB2415" w:rsidRPr="0080629A">
        <w:rPr>
          <w:rFonts w:ascii="Arial" w:eastAsia="Times New Roman" w:hAnsi="Arial" w:cs="Arial"/>
          <w:lang w:val="en-GB" w:eastAsia="en-GB"/>
        </w:rPr>
        <w:t xml:space="preserve"> A </w:t>
      </w:r>
      <w:r w:rsidR="00FB2415" w:rsidRPr="0080629A">
        <w:rPr>
          <w:rFonts w:ascii="Arial" w:hAnsi="Arial" w:cs="Arial"/>
          <w:lang w:val="en-GB"/>
        </w:rPr>
        <w:t xml:space="preserve">study in 23 healthy volunteers (aged 19–63 years) </w:t>
      </w:r>
      <w:r w:rsidRPr="0080629A">
        <w:rPr>
          <w:rFonts w:ascii="Arial" w:hAnsi="Arial" w:cs="Arial"/>
          <w:lang w:val="en-GB"/>
        </w:rPr>
        <w:t>using</w:t>
      </w:r>
      <w:r w:rsidR="00FB2415" w:rsidRPr="0080629A">
        <w:rPr>
          <w:rFonts w:ascii="Arial" w:hAnsi="Arial" w:cs="Arial"/>
          <w:lang w:val="en-GB"/>
        </w:rPr>
        <w:t xml:space="preserve"> ivabradine 7.5 mg twice daily demonstrated a significant reduction in heart rate </w:t>
      </w:r>
      <w:r w:rsidR="00AA2350" w:rsidRPr="0080629A">
        <w:rPr>
          <w:rFonts w:ascii="Arial" w:hAnsi="Arial" w:cs="Arial"/>
          <w:lang w:val="en-GB"/>
        </w:rPr>
        <w:t xml:space="preserve">over </w:t>
      </w:r>
      <w:r w:rsidR="00FB2415" w:rsidRPr="0080629A">
        <w:rPr>
          <w:rFonts w:ascii="Arial" w:hAnsi="Arial" w:cs="Arial"/>
          <w:lang w:val="en-GB"/>
        </w:rPr>
        <w:t>24 h</w:t>
      </w:r>
      <w:r w:rsidR="000E5967" w:rsidRPr="0080629A">
        <w:rPr>
          <w:rFonts w:ascii="Arial" w:hAnsi="Arial" w:cs="Arial"/>
          <w:lang w:val="en-GB"/>
        </w:rPr>
        <w:t>ours</w:t>
      </w:r>
      <w:r w:rsidR="00FB2415" w:rsidRPr="0080629A">
        <w:rPr>
          <w:rFonts w:ascii="Arial" w:hAnsi="Arial" w:cs="Arial"/>
          <w:lang w:val="en-GB"/>
        </w:rPr>
        <w:t xml:space="preserve">, </w:t>
      </w:r>
      <w:r w:rsidRPr="0080629A">
        <w:rPr>
          <w:rFonts w:ascii="Arial" w:hAnsi="Arial" w:cs="Arial"/>
          <w:lang w:val="en-GB"/>
        </w:rPr>
        <w:t>without affecting</w:t>
      </w:r>
      <w:r w:rsidR="00FB2415" w:rsidRPr="0080629A">
        <w:rPr>
          <w:rFonts w:ascii="Arial" w:hAnsi="Arial" w:cs="Arial"/>
          <w:lang w:val="en-GB"/>
        </w:rPr>
        <w:t xml:space="preserve"> circadian heart rate pattern</w:t>
      </w:r>
      <w:r w:rsidRPr="0080629A">
        <w:rPr>
          <w:rFonts w:ascii="Arial" w:hAnsi="Arial" w:cs="Arial"/>
          <w:lang w:val="en-GB"/>
        </w:rPr>
        <w:t>s</w:t>
      </w:r>
      <w:r w:rsidR="00FB2415" w:rsidRPr="0080629A">
        <w:rPr>
          <w:rFonts w:ascii="Arial" w:hAnsi="Arial" w:cs="Arial"/>
          <w:lang w:val="en-GB"/>
        </w:rPr>
        <w:t xml:space="preserve"> </w:t>
      </w:r>
      <w:r w:rsidR="00FB2415" w:rsidRPr="0080629A">
        <w:rPr>
          <w:rFonts w:ascii="Arial" w:hAnsi="Arial" w:cs="Arial"/>
          <w:b/>
          <w:lang w:val="en-GB"/>
        </w:rPr>
        <w:t>(F</w:t>
      </w:r>
      <w:r w:rsidR="000E5967" w:rsidRPr="0080629A">
        <w:rPr>
          <w:rFonts w:ascii="Arial" w:hAnsi="Arial" w:cs="Arial"/>
          <w:b/>
          <w:lang w:val="en-GB"/>
        </w:rPr>
        <w:t>igure</w:t>
      </w:r>
      <w:r w:rsidR="00FB2415" w:rsidRPr="0080629A">
        <w:rPr>
          <w:rFonts w:ascii="Arial" w:hAnsi="Arial" w:cs="Arial"/>
          <w:b/>
          <w:lang w:val="en-GB"/>
        </w:rPr>
        <w:t xml:space="preserve"> </w:t>
      </w:r>
      <w:r w:rsidR="0026553C" w:rsidRPr="0080629A">
        <w:rPr>
          <w:rFonts w:ascii="Arial" w:hAnsi="Arial" w:cs="Arial"/>
          <w:b/>
          <w:lang w:val="en-GB"/>
        </w:rPr>
        <w:t>1</w:t>
      </w:r>
      <w:r w:rsidR="00FB2415" w:rsidRPr="0080629A">
        <w:rPr>
          <w:rFonts w:ascii="Arial" w:hAnsi="Arial" w:cs="Arial"/>
          <w:b/>
          <w:lang w:val="en-GB"/>
        </w:rPr>
        <w:t>)</w:t>
      </w:r>
      <w:r w:rsidR="00FB2415" w:rsidRPr="0080629A">
        <w:rPr>
          <w:rFonts w:ascii="Arial" w:hAnsi="Arial" w:cs="Arial"/>
          <w:lang w:val="en-GB"/>
        </w:rPr>
        <w:t>.</w:t>
      </w:r>
      <w:r w:rsidR="00A726AE" w:rsidRPr="0080629A">
        <w:rPr>
          <w:rFonts w:ascii="Arial" w:hAnsi="Arial" w:cs="Arial"/>
          <w:lang w:val="en-GB"/>
        </w:rPr>
        <w:fldChar w:fldCharType="begin"/>
      </w:r>
      <w:r w:rsidR="002F24D0" w:rsidRPr="0080629A">
        <w:rPr>
          <w:rFonts w:ascii="Arial" w:hAnsi="Arial" w:cs="Arial"/>
          <w:lang w:val="en-GB"/>
        </w:rPr>
        <w:instrText xml:space="preserve"> ADDIN REFMGR.CITE &lt;Refman&gt;&lt;Cite&gt;&lt;Author&gt;Deedwania&lt;/Author&gt;&lt;Year&gt;2013&lt;/Year&gt;&lt;RecNum&gt;1912&lt;/RecNum&gt;&lt;IDText&gt;Selective and specific inhibition of If with ivabradine for the treatment of coronary artery disease or heart failure&lt;/IDText&gt;&lt;MDL Ref_Type="Journal"&gt;&lt;Ref_Type&gt;Journal&lt;/Ref_Type&gt;&lt;Ref_ID&gt;1912&lt;/Ref_ID&gt;&lt;Title_Primary&gt;Selective and specific inhibition of If with ivabradine for the treatment of coronary artery disease or heart failure&lt;/Title_Primary&gt;&lt;Authors_Primary&gt;Deedwania,P.&lt;/Authors_Primary&gt;&lt;Date_Primary&gt;2013/9&lt;/Date_Primary&gt;&lt;Keywords&gt;Angina Pectoris&lt;/Keywords&gt;&lt;Keywords&gt;Arteries&lt;/Keywords&gt;&lt;Keywords&gt;Coronary Artery Disease&lt;/Keywords&gt;&lt;Keywords&gt;Heart&lt;/Keywords&gt;&lt;Keywords&gt;Heart Failure&lt;/Keywords&gt;&lt;Keywords&gt;Heart Rate&lt;/Keywords&gt;&lt;Keywords&gt;Ischemia&lt;/Keywords&gt;&lt;Keywords&gt;Myocardial Ischemia&lt;/Keywords&gt;&lt;Keywords&gt;pharmacokinetics&lt;/Keywords&gt;&lt;Keywords&gt;Sinoatrial Node&lt;/Keywords&gt;&lt;Reprint&gt;Not in File&lt;/Reprint&gt;&lt;Start_Page&gt;1569&lt;/Start_Page&gt;&lt;End_Page&gt;1586&lt;/End_Page&gt;&lt;Periodical&gt;Drugs&lt;/Periodical&gt;&lt;Volume&gt;73&lt;/Volume&gt;&lt;Issue&gt;14&lt;/Issue&gt;&lt;User_Def_5&gt;PMC3786091&lt;/User_Def_5&gt;&lt;Address&gt;UCSF School of Medicine, San Francisco, CA, USA, deed@fresno.ucsf.edu&lt;/Address&gt;&lt;Web_URL&gt;PM:24065301&lt;/Web_URL&gt;&lt;ZZ_JournalStdAbbrev&gt;&lt;f name="System"&gt;Drugs&lt;/f&gt;&lt;/ZZ_JournalStdAbbrev&gt;&lt;ZZ_WorkformID&gt;1&lt;/ZZ_WorkformID&gt;&lt;/MDL&gt;&lt;/Cite&gt;&lt;/Refman&gt;</w:instrText>
      </w:r>
      <w:r w:rsidR="00A726AE" w:rsidRPr="0080629A">
        <w:rPr>
          <w:rFonts w:ascii="Arial" w:hAnsi="Arial" w:cs="Arial"/>
          <w:lang w:val="en-GB"/>
        </w:rPr>
        <w:fldChar w:fldCharType="separate"/>
      </w:r>
      <w:r w:rsidR="0034697F" w:rsidRPr="0080629A">
        <w:rPr>
          <w:rFonts w:ascii="Arial" w:hAnsi="Arial" w:cs="Arial"/>
          <w:noProof/>
          <w:vertAlign w:val="superscript"/>
          <w:lang w:val="en-GB"/>
        </w:rPr>
        <w:t>12</w:t>
      </w:r>
      <w:r w:rsidR="00A726AE" w:rsidRPr="0080629A">
        <w:rPr>
          <w:rFonts w:ascii="Arial" w:hAnsi="Arial" w:cs="Arial"/>
          <w:lang w:val="en-GB"/>
        </w:rPr>
        <w:fldChar w:fldCharType="end"/>
      </w:r>
    </w:p>
    <w:p w:rsidR="00FB2415" w:rsidRPr="0080629A" w:rsidRDefault="00FB2415" w:rsidP="001D0F92">
      <w:pPr>
        <w:spacing w:line="480" w:lineRule="auto"/>
        <w:jc w:val="both"/>
        <w:rPr>
          <w:rFonts w:ascii="Arial" w:hAnsi="Arial" w:cs="Arial"/>
          <w:lang w:val="en-GB"/>
        </w:rPr>
      </w:pPr>
    </w:p>
    <w:p w:rsidR="00391468" w:rsidRPr="0080629A" w:rsidRDefault="00271002" w:rsidP="001D0F92">
      <w:pPr>
        <w:spacing w:line="480" w:lineRule="auto"/>
        <w:jc w:val="both"/>
        <w:rPr>
          <w:rFonts w:ascii="Arial" w:eastAsia="Times New Roman" w:hAnsi="Arial" w:cs="Arial"/>
          <w:lang w:val="en-GB" w:eastAsia="en-GB"/>
        </w:rPr>
      </w:pPr>
      <w:r w:rsidRPr="0080629A">
        <w:rPr>
          <w:rFonts w:ascii="Arial" w:eastAsia="Times New Roman" w:hAnsi="Arial" w:cs="Arial"/>
          <w:lang w:val="en-GB" w:eastAsia="en-GB"/>
        </w:rPr>
        <w:t>Of major importance in clinical practice and particularly in subjects with comorbidities, i</w:t>
      </w:r>
      <w:r w:rsidR="00175DC2" w:rsidRPr="0080629A">
        <w:rPr>
          <w:rFonts w:ascii="Arial" w:eastAsia="Times New Roman" w:hAnsi="Arial" w:cs="Arial"/>
          <w:lang w:val="en-GB" w:eastAsia="en-GB"/>
        </w:rPr>
        <w:t>vabradine does not influence intraca</w:t>
      </w:r>
      <w:r w:rsidR="00812329" w:rsidRPr="0080629A">
        <w:rPr>
          <w:rFonts w:ascii="Arial" w:eastAsia="Times New Roman" w:hAnsi="Arial" w:cs="Arial"/>
          <w:lang w:val="en-GB" w:eastAsia="en-GB"/>
        </w:rPr>
        <w:t>rdiac conduction, contractility or ventricular repolarisation</w:t>
      </w:r>
      <w:r w:rsidR="00346FEC" w:rsidRPr="0080629A">
        <w:rPr>
          <w:rFonts w:ascii="Arial" w:eastAsia="Times New Roman" w:hAnsi="Arial" w:cs="Arial"/>
          <w:lang w:val="en-GB" w:eastAsia="en-GB"/>
        </w:rPr>
        <w:t xml:space="preserve"> nor does it affect central aortic pressure (or left ventricular afterload)</w:t>
      </w:r>
      <w:r w:rsidRPr="0080629A">
        <w:rPr>
          <w:rFonts w:ascii="Arial" w:eastAsia="Times New Roman" w:hAnsi="Arial" w:cs="Arial"/>
          <w:lang w:val="en-GB" w:eastAsia="en-GB"/>
        </w:rPr>
        <w:t>.</w:t>
      </w:r>
      <w:r w:rsidR="00A726AE" w:rsidRPr="0080629A">
        <w:rPr>
          <w:rFonts w:ascii="Arial" w:eastAsia="Times New Roman" w:hAnsi="Arial" w:cs="Arial"/>
          <w:lang w:val="en-GB" w:eastAsia="en-GB"/>
        </w:rPr>
        <w:fldChar w:fldCharType="begin">
          <w:fldData xml:space="preserve">PFJlZm1hbj48Q2l0ZT48QXV0aG9yPkRpbGxpbmdlcjwvQXV0aG9yPjxZZWFyPjIwMTU8L1llYXI+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</w:fldData>
        </w:fldChar>
      </w:r>
      <w:r w:rsidR="002F24D0" w:rsidRPr="0080629A">
        <w:rPr>
          <w:rFonts w:ascii="Arial" w:eastAsia="Times New Roman" w:hAnsi="Arial" w:cs="Arial"/>
          <w:lang w:val="en-GB" w:eastAsia="en-GB"/>
        </w:rPr>
        <w:instrText xml:space="preserve"> ADDIN REFMGR.CITE </w:instrText>
      </w:r>
      <w:r w:rsidR="00A726AE" w:rsidRPr="0080629A">
        <w:rPr>
          <w:rFonts w:ascii="Arial" w:eastAsia="Times New Roman" w:hAnsi="Arial" w:cs="Arial"/>
          <w:lang w:val="en-GB" w:eastAsia="en-GB"/>
        </w:rPr>
        <w:fldChar w:fldCharType="begin">
          <w:fldData xml:space="preserve">PFJlZm1hbj48Q2l0ZT48QXV0aG9yPkRpbGxpbmdlcjwvQXV0aG9yPjxZZWFyPjIwMTU8L1llYXI+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</w:fldData>
        </w:fldChar>
      </w:r>
      <w:r w:rsidR="002F24D0" w:rsidRPr="0080629A">
        <w:rPr>
          <w:rFonts w:ascii="Arial" w:eastAsia="Times New Roman" w:hAnsi="Arial" w:cs="Arial"/>
          <w:lang w:val="en-GB" w:eastAsia="en-GB"/>
        </w:rPr>
        <w:instrText xml:space="preserve"> ADDIN EN.CITE.DATA </w:instrText>
      </w:r>
      <w:r w:rsidR="00BF73D1" w:rsidRPr="0080629A">
        <w:rPr>
          <w:rFonts w:ascii="Arial" w:eastAsia="Times New Roman" w:hAnsi="Arial" w:cs="Arial"/>
          <w:lang w:val="en-GB" w:eastAsia="en-GB"/>
        </w:rPr>
      </w:r>
      <w:r w:rsidR="00A726AE" w:rsidRPr="0080629A">
        <w:rPr>
          <w:rFonts w:ascii="Arial" w:eastAsia="Times New Roman" w:hAnsi="Arial" w:cs="Arial"/>
          <w:lang w:val="en-GB" w:eastAsia="en-GB"/>
        </w:rPr>
        <w:fldChar w:fldCharType="end"/>
      </w:r>
      <w:r w:rsidR="00BF73D1" w:rsidRPr="0080629A">
        <w:rPr>
          <w:rFonts w:ascii="Arial" w:eastAsia="Times New Roman" w:hAnsi="Arial" w:cs="Arial"/>
          <w:lang w:val="en-GB" w:eastAsia="en-GB"/>
        </w:rPr>
      </w:r>
      <w:r w:rsidR="00A726AE" w:rsidRPr="0080629A">
        <w:rPr>
          <w:rFonts w:ascii="Arial" w:eastAsia="Times New Roman" w:hAnsi="Arial" w:cs="Arial"/>
          <w:lang w:val="en-GB" w:eastAsia="en-GB"/>
        </w:rPr>
        <w:fldChar w:fldCharType="separate"/>
      </w:r>
      <w:r w:rsidR="00332F66" w:rsidRPr="0080629A">
        <w:rPr>
          <w:rFonts w:ascii="Arial" w:eastAsia="Times New Roman" w:hAnsi="Arial" w:cs="Arial"/>
          <w:noProof/>
          <w:vertAlign w:val="superscript"/>
          <w:lang w:val="en-GB" w:eastAsia="en-GB"/>
        </w:rPr>
        <w:t>13</w:t>
      </w:r>
      <w:r w:rsidR="00A726AE" w:rsidRPr="0080629A">
        <w:rPr>
          <w:rFonts w:ascii="Arial" w:eastAsia="Times New Roman" w:hAnsi="Arial" w:cs="Arial"/>
          <w:lang w:val="en-GB" w:eastAsia="en-GB"/>
        </w:rPr>
        <w:fldChar w:fldCharType="end"/>
      </w:r>
      <w:r w:rsidRPr="0080629A">
        <w:rPr>
          <w:rFonts w:ascii="Arial" w:eastAsia="Times New Roman" w:hAnsi="Arial" w:cs="Arial"/>
          <w:lang w:val="en-GB" w:eastAsia="en-GB"/>
        </w:rPr>
        <w:t xml:space="preserve"> S</w:t>
      </w:r>
      <w:r w:rsidR="00812329" w:rsidRPr="0080629A">
        <w:rPr>
          <w:rFonts w:ascii="Arial" w:eastAsia="Times New Roman" w:hAnsi="Arial" w:cs="Arial"/>
          <w:lang w:val="en-GB" w:eastAsia="en-GB"/>
        </w:rPr>
        <w:t>tudies</w:t>
      </w:r>
      <w:r w:rsidR="00175DC2" w:rsidRPr="0080629A">
        <w:rPr>
          <w:rFonts w:ascii="Arial" w:eastAsia="Times New Roman" w:hAnsi="Arial" w:cs="Arial"/>
          <w:lang w:val="en-GB" w:eastAsia="en-GB"/>
        </w:rPr>
        <w:t xml:space="preserve"> </w:t>
      </w:r>
      <w:r w:rsidRPr="0080629A">
        <w:rPr>
          <w:rFonts w:ascii="Arial" w:eastAsia="Times New Roman" w:hAnsi="Arial" w:cs="Arial"/>
          <w:lang w:val="en-GB" w:eastAsia="en-GB"/>
        </w:rPr>
        <w:t>have reported</w:t>
      </w:r>
      <w:r w:rsidR="00175DC2" w:rsidRPr="0080629A">
        <w:rPr>
          <w:rFonts w:ascii="Arial" w:eastAsia="Times New Roman" w:hAnsi="Arial" w:cs="Arial"/>
          <w:lang w:val="en-GB" w:eastAsia="en-GB"/>
        </w:rPr>
        <w:t xml:space="preserve"> no effect</w:t>
      </w:r>
      <w:r w:rsidRPr="0080629A">
        <w:rPr>
          <w:rFonts w:ascii="Arial" w:eastAsia="Times New Roman" w:hAnsi="Arial" w:cs="Arial"/>
          <w:lang w:val="en-GB" w:eastAsia="en-GB"/>
        </w:rPr>
        <w:t>s</w:t>
      </w:r>
      <w:r w:rsidR="00175DC2" w:rsidRPr="0080629A">
        <w:rPr>
          <w:rFonts w:ascii="Arial" w:eastAsia="Times New Roman" w:hAnsi="Arial" w:cs="Arial"/>
          <w:lang w:val="en-GB" w:eastAsia="en-GB"/>
        </w:rPr>
        <w:t xml:space="preserve"> </w:t>
      </w:r>
      <w:r w:rsidRPr="0080629A">
        <w:rPr>
          <w:rFonts w:ascii="Arial" w:eastAsia="Times New Roman" w:hAnsi="Arial" w:cs="Arial"/>
          <w:lang w:val="en-GB" w:eastAsia="en-GB"/>
        </w:rPr>
        <w:t>of</w:t>
      </w:r>
      <w:r w:rsidR="00175DC2" w:rsidRPr="0080629A">
        <w:rPr>
          <w:rFonts w:ascii="Arial" w:eastAsia="Times New Roman" w:hAnsi="Arial" w:cs="Arial"/>
          <w:lang w:val="en-GB" w:eastAsia="en-GB"/>
        </w:rPr>
        <w:t xml:space="preserve"> </w:t>
      </w:r>
      <w:r w:rsidRPr="0080629A">
        <w:rPr>
          <w:rFonts w:ascii="Arial" w:eastAsia="Times New Roman" w:hAnsi="Arial" w:cs="Arial"/>
          <w:lang w:val="en-GB" w:eastAsia="en-GB"/>
        </w:rPr>
        <w:t xml:space="preserve">ivabradine on </w:t>
      </w:r>
      <w:r w:rsidR="00175DC2" w:rsidRPr="0080629A">
        <w:rPr>
          <w:rFonts w:ascii="Arial" w:eastAsia="Times New Roman" w:hAnsi="Arial" w:cs="Arial"/>
          <w:lang w:val="en-GB" w:eastAsia="en-GB"/>
        </w:rPr>
        <w:t xml:space="preserve">atrioventricular or intraventricular conduction </w:t>
      </w:r>
      <w:r w:rsidR="00812329" w:rsidRPr="0080629A">
        <w:rPr>
          <w:rFonts w:ascii="Arial" w:eastAsia="Times New Roman" w:hAnsi="Arial" w:cs="Arial"/>
          <w:lang w:val="en-GB" w:eastAsia="en-GB"/>
        </w:rPr>
        <w:t>times or corrected QT interval.</w:t>
      </w:r>
      <w:r w:rsidR="00A726AE" w:rsidRPr="0080629A">
        <w:rPr>
          <w:rFonts w:ascii="Arial" w:eastAsia="Times New Roman" w:hAnsi="Arial" w:cs="Arial"/>
          <w:lang w:val="en-GB" w:eastAsia="en-GB"/>
        </w:rPr>
        <w:fldChar w:fldCharType="begin"/>
      </w:r>
      <w:r w:rsidR="002F24D0" w:rsidRPr="0080629A">
        <w:rPr>
          <w:rFonts w:ascii="Arial" w:eastAsia="Times New Roman" w:hAnsi="Arial" w:cs="Arial"/>
          <w:lang w:val="en-GB" w:eastAsia="en-GB"/>
        </w:rPr>
        <w:instrText xml:space="preserve"> ADDIN REFMGR.CITE &lt;Refman&gt;&lt;Cite&gt;&lt;Author&gt;Savelieva&lt;/Author&gt;&lt;Year&gt;2008&lt;/Year&gt;&lt;RecNum&gt;663&lt;/RecNum&gt;&lt;IDText&gt;I(f) inhibition with ivabradine : Electrophysiological effects and safety&lt;/IDText&gt;&lt;MDL Ref_Type="Journal"&gt;&lt;Ref_Type&gt;Journal&lt;/Ref_Type&gt;&lt;Ref_ID&gt;663&lt;/Ref_ID&gt;&lt;Title_Primary&gt;I(f) inhibition with ivabradine : Electrophysiological effects and safety&lt;/Title_Primary&gt;&lt;Authors_Primary&gt;Savelieva,I.&lt;/Authors_Primary&gt;&lt;Authors_Primary&gt;Camm,A.J.&lt;/Authors_Primary&gt;&lt;Date_Primary&gt;2008&lt;/Date_Primary&gt;&lt;Keywords&gt;Bradycardia&lt;/Keywords&gt;&lt;Keywords&gt;Clinical Trials&lt;/Keywords&gt;&lt;Keywords&gt;Heart&lt;/Keywords&gt;&lt;Keywords&gt;Heart Rate&lt;/Keywords&gt;&lt;Keywords&gt;Neurons&lt;/Keywords&gt;&lt;Keywords&gt;Quality of Life&lt;/Keywords&gt;&lt;Keywords&gt;Retina&lt;/Keywords&gt;&lt;Keywords&gt;Safety&lt;/Keywords&gt;&lt;Keywords&gt;therapy&lt;/Keywords&gt;&lt;Reprint&gt;In File&lt;/Reprint&gt;&lt;Start_Page&gt;95&lt;/Start_Page&gt;&lt;End_Page&gt;107&lt;/End_Page&gt;&lt;Periodical&gt;Drug Saf&lt;/Periodical&gt;&lt;Volume&gt;31&lt;/Volume&gt;&lt;Issue&gt;2&lt;/Issue&gt;&lt;User_Def_1&gt;English&lt;/User_Def_1&gt;&lt;User_Def_2&gt;I(f) inhibition with ivabradine : Electrophysiological effects and safety&lt;/User_Def_2&gt;&lt;Availability&gt;PE60142-EN-O&lt;/Availability&gt;&lt;Address&gt;Division of Cardiac &amp;amp; Vascular Sciences,St George&amp;apos;s University of London,Crammer Terrace,London SW17 0RE,UNITED-KINGDOM - e-mail: jcamm@sgul.ac.uk&lt;/Address&gt;&lt;Web_URL_Link2&gt;http://pharmanet.inet.grs.net:8090/component/viewDoc/viewThisFile.jsp?access_name=PE0060142&lt;/Web_URL_Link2&gt;&lt;ZZ_JournalStdAbbrev&gt;&lt;f name="System"&gt;Drug Saf&lt;/f&gt;&lt;/ZZ_JournalStdAbbrev&gt;&lt;ZZ_WorkformID&gt;1&lt;/ZZ_WorkformID&gt;&lt;/MDL&gt;&lt;/Cite&gt;&lt;/Refman&gt;</w:instrText>
      </w:r>
      <w:r w:rsidR="00A726AE" w:rsidRPr="0080629A">
        <w:rPr>
          <w:rFonts w:ascii="Arial" w:eastAsia="Times New Roman" w:hAnsi="Arial" w:cs="Arial"/>
          <w:lang w:val="en-GB" w:eastAsia="en-GB"/>
        </w:rPr>
        <w:fldChar w:fldCharType="separate"/>
      </w:r>
      <w:r w:rsidR="00332F66" w:rsidRPr="0080629A">
        <w:rPr>
          <w:rFonts w:ascii="Arial" w:eastAsia="Times New Roman" w:hAnsi="Arial" w:cs="Arial"/>
          <w:noProof/>
          <w:vertAlign w:val="superscript"/>
          <w:lang w:val="en-GB" w:eastAsia="en-GB"/>
        </w:rPr>
        <w:t>14</w:t>
      </w:r>
      <w:r w:rsidR="00A726AE" w:rsidRPr="0080629A">
        <w:rPr>
          <w:rFonts w:ascii="Arial" w:eastAsia="Times New Roman" w:hAnsi="Arial" w:cs="Arial"/>
          <w:lang w:val="en-GB" w:eastAsia="en-GB"/>
        </w:rPr>
        <w:fldChar w:fldCharType="end"/>
      </w:r>
    </w:p>
    <w:p w:rsidR="00E81D51" w:rsidRPr="0080629A" w:rsidRDefault="00E81D51" w:rsidP="001D0F92">
      <w:pPr>
        <w:spacing w:line="480" w:lineRule="auto"/>
        <w:jc w:val="both"/>
        <w:rPr>
          <w:rFonts w:ascii="Arial" w:eastAsia="Times New Roman" w:hAnsi="Arial" w:cs="Arial"/>
          <w:lang w:val="en-GB" w:eastAsia="en-GB"/>
        </w:rPr>
      </w:pPr>
    </w:p>
    <w:p w:rsidR="00E81D51" w:rsidRPr="0080629A" w:rsidRDefault="00AE359D" w:rsidP="001D0F92">
      <w:pPr>
        <w:spacing w:line="480" w:lineRule="auto"/>
        <w:jc w:val="both"/>
        <w:rPr>
          <w:rFonts w:ascii="Arial" w:eastAsia="Times New Roman" w:hAnsi="Arial" w:cs="Arial"/>
          <w:i/>
          <w:lang w:val="en-GB" w:eastAsia="en-GB"/>
        </w:rPr>
      </w:pPr>
      <w:r w:rsidRPr="0080629A">
        <w:rPr>
          <w:rFonts w:ascii="Arial" w:eastAsia="Times New Roman" w:hAnsi="Arial" w:cs="Arial"/>
          <w:i/>
          <w:lang w:val="en-GB" w:eastAsia="en-GB"/>
        </w:rPr>
        <w:t>Mechanisms of action</w:t>
      </w:r>
    </w:p>
    <w:p w:rsidR="00E81D51" w:rsidRPr="0080629A" w:rsidRDefault="00E81D51" w:rsidP="001D0F92">
      <w:pPr>
        <w:spacing w:line="480" w:lineRule="auto"/>
        <w:jc w:val="both"/>
        <w:rPr>
          <w:rFonts w:ascii="Arial" w:eastAsia="Times New Roman" w:hAnsi="Arial" w:cs="Arial"/>
          <w:i/>
          <w:lang w:val="en-GB" w:eastAsia="en-GB"/>
        </w:rPr>
      </w:pPr>
    </w:p>
    <w:p w:rsidR="00961733" w:rsidRPr="0080629A" w:rsidRDefault="00BA318A" w:rsidP="001D0F92">
      <w:pPr>
        <w:spacing w:line="480" w:lineRule="auto"/>
        <w:jc w:val="both"/>
        <w:rPr>
          <w:rFonts w:ascii="Arial" w:hAnsi="Arial" w:cs="Arial"/>
          <w:lang w:val="en-GB"/>
        </w:rPr>
      </w:pPr>
      <w:r w:rsidRPr="0080629A">
        <w:rPr>
          <w:rFonts w:ascii="Arial" w:hAnsi="Arial" w:cs="Arial"/>
          <w:lang w:val="en-GB"/>
        </w:rPr>
        <w:t>Under physiological circumstances h</w:t>
      </w:r>
      <w:r w:rsidR="00AE359D" w:rsidRPr="0080629A">
        <w:rPr>
          <w:rFonts w:ascii="Arial" w:hAnsi="Arial" w:cs="Arial"/>
          <w:lang w:val="en-GB"/>
        </w:rPr>
        <w:t>eart rate is determined by the rate of spontaneous diastolic depolarization in the sinoatrial node</w:t>
      </w:r>
      <w:r w:rsidR="00864EA8" w:rsidRPr="0080629A">
        <w:rPr>
          <w:rFonts w:ascii="Arial" w:hAnsi="Arial" w:cs="Arial"/>
          <w:lang w:val="en-GB"/>
        </w:rPr>
        <w:t>.</w:t>
      </w:r>
      <w:r w:rsidR="00A726AE" w:rsidRPr="0080629A">
        <w:rPr>
          <w:rFonts w:ascii="Arial" w:hAnsi="Arial" w:cs="Arial"/>
          <w:lang w:val="en-GB"/>
        </w:rPr>
        <w:fldChar w:fldCharType="begin"/>
      </w:r>
      <w:r w:rsidR="002F24D0" w:rsidRPr="0080629A">
        <w:rPr>
          <w:rFonts w:ascii="Arial" w:hAnsi="Arial" w:cs="Arial"/>
          <w:lang w:val="en-GB"/>
        </w:rPr>
        <w:instrText xml:space="preserve"> ADDIN REFMGR.CITE &lt;Refman&gt;&lt;Cite&gt;&lt;Author&gt;DiFrancesco&lt;/Author&gt;&lt;Year&gt;1993&lt;/Year&gt;&lt;RecNum&gt;1415&lt;/RecNum&gt;&lt;IDText&gt;Pacemaker mechanisms in cardiac tissue&lt;/IDText&gt;&lt;MDL Ref_Type="Journal"&gt;&lt;Ref_Type&gt;Journal&lt;/Ref_Type&gt;&lt;Ref_ID&gt;1415&lt;/Ref_ID&gt;&lt;Title_Primary&gt;Pacemaker mechanisms in cardiac tissue&lt;/Title_Primary&gt;&lt;Authors_Primary&gt;DiFrancesco,D.&lt;/Authors_Primary&gt;&lt;Date_Primary&gt;1993&lt;/Date_Primary&gt;&lt;Keywords&gt;Animals&lt;/Keywords&gt;&lt;Keywords&gt;Biological Clocks&lt;/Keywords&gt;&lt;Keywords&gt;Humans&lt;/Keywords&gt;&lt;Keywords&gt;Ion Channels&lt;/Keywords&gt;&lt;Keywords&gt;Italy&lt;/Keywords&gt;&lt;Keywords&gt;metabolism&lt;/Keywords&gt;&lt;Keywords&gt;Myocardium&lt;/Keywords&gt;&lt;Keywords&gt;Neurotransmitter Agents&lt;/Keywords&gt;&lt;Keywords&gt;physiology&lt;/Keywords&gt;&lt;Keywords&gt;Research&lt;/Keywords&gt;&lt;Reprint&gt;Not in File&lt;/Reprint&gt;&lt;Start_Page&gt;455&lt;/Start_Page&gt;&lt;End_Page&gt;472&lt;/End_Page&gt;&lt;Periodical&gt;Ann Rev Physiol&lt;/Periodical&gt;&lt;Volume&gt;55&lt;/Volume&gt;&lt;Address&gt;Dipartimento di Fisiologia e Biochimica Generali, Elettrofisiologia, Universita di Milano, Italy&lt;/Address&gt;&lt;Web_URL&gt;PM:7682045&lt;/Web_URL&gt;&lt;ZZ_JournalFull&gt;&lt;f name="System"&gt;Ann Rev Physiol&lt;/f&gt;&lt;/ZZ_JournalFull&gt;&lt;ZZ_WorkformID&gt;1&lt;/ZZ_WorkformID&gt;&lt;/MDL&gt;&lt;/Cite&gt;&lt;/Refman&gt;</w:instrText>
      </w:r>
      <w:r w:rsidR="00A726AE" w:rsidRPr="0080629A">
        <w:rPr>
          <w:rFonts w:ascii="Arial" w:hAnsi="Arial" w:cs="Arial"/>
          <w:lang w:val="en-GB"/>
        </w:rPr>
        <w:fldChar w:fldCharType="separate"/>
      </w:r>
      <w:r w:rsidR="00332F66" w:rsidRPr="0080629A">
        <w:rPr>
          <w:rFonts w:ascii="Arial" w:hAnsi="Arial" w:cs="Arial"/>
          <w:noProof/>
          <w:vertAlign w:val="superscript"/>
          <w:lang w:val="en-GB"/>
        </w:rPr>
        <w:t>15</w:t>
      </w:r>
      <w:r w:rsidR="00A726AE" w:rsidRPr="0080629A">
        <w:rPr>
          <w:rFonts w:ascii="Arial" w:hAnsi="Arial" w:cs="Arial"/>
          <w:lang w:val="en-GB"/>
        </w:rPr>
        <w:fldChar w:fldCharType="end"/>
      </w:r>
      <w:r w:rsidR="00AE359D" w:rsidRPr="0080629A">
        <w:rPr>
          <w:rFonts w:ascii="Arial" w:hAnsi="Arial" w:cs="Arial"/>
          <w:lang w:val="en-GB"/>
        </w:rPr>
        <w:t xml:space="preserve"> </w:t>
      </w:r>
      <w:r w:rsidR="00B17E72" w:rsidRPr="0080629A">
        <w:rPr>
          <w:rFonts w:ascii="Arial" w:hAnsi="Arial" w:cs="Arial"/>
          <w:lang w:val="en-GB"/>
        </w:rPr>
        <w:t xml:space="preserve">Spontaneous </w:t>
      </w:r>
      <w:r w:rsidR="00AE359D" w:rsidRPr="0080629A">
        <w:rPr>
          <w:rFonts w:ascii="Arial" w:hAnsi="Arial" w:cs="Arial"/>
          <w:lang w:val="en-GB"/>
        </w:rPr>
        <w:t xml:space="preserve">diastolic depolarization is </w:t>
      </w:r>
      <w:r w:rsidR="007F6C6E" w:rsidRPr="0080629A">
        <w:rPr>
          <w:rFonts w:ascii="Arial" w:hAnsi="Arial" w:cs="Arial"/>
          <w:lang w:val="en-GB"/>
        </w:rPr>
        <w:t xml:space="preserve">influenced </w:t>
      </w:r>
      <w:r w:rsidR="00AE359D" w:rsidRPr="0080629A">
        <w:rPr>
          <w:rFonts w:ascii="Arial" w:hAnsi="Arial" w:cs="Arial"/>
          <w:lang w:val="en-GB"/>
        </w:rPr>
        <w:t xml:space="preserve">by a mixed sodium–potassium current </w:t>
      </w:r>
      <w:r w:rsidR="00BE6D02" w:rsidRPr="0080629A">
        <w:rPr>
          <w:rFonts w:ascii="Arial" w:hAnsi="Arial" w:cs="Arial"/>
          <w:lang w:val="en-GB"/>
        </w:rPr>
        <w:t>(</w:t>
      </w:r>
      <w:r w:rsidR="00BE6D02" w:rsidRPr="0080629A">
        <w:rPr>
          <w:rFonts w:ascii="Arial" w:hAnsi="Arial" w:cs="Arial"/>
          <w:i/>
          <w:lang w:val="en-GB"/>
        </w:rPr>
        <w:t>I</w:t>
      </w:r>
      <w:r w:rsidR="00BE6D02" w:rsidRPr="0080629A">
        <w:rPr>
          <w:rFonts w:ascii="Arial" w:hAnsi="Arial" w:cs="Arial"/>
          <w:vertAlign w:val="subscript"/>
          <w:lang w:val="en-GB"/>
        </w:rPr>
        <w:t>f</w:t>
      </w:r>
      <w:r w:rsidR="00BE6D02" w:rsidRPr="0080629A">
        <w:rPr>
          <w:rFonts w:ascii="Arial" w:hAnsi="Arial" w:cs="Arial"/>
          <w:lang w:val="en-GB"/>
        </w:rPr>
        <w:t xml:space="preserve">) </w:t>
      </w:r>
      <w:r w:rsidR="00AE359D" w:rsidRPr="0080629A">
        <w:rPr>
          <w:rFonts w:ascii="Arial" w:hAnsi="Arial" w:cs="Arial"/>
          <w:lang w:val="en-GB"/>
        </w:rPr>
        <w:t>across f-channels</w:t>
      </w:r>
      <w:r w:rsidRPr="0080629A">
        <w:rPr>
          <w:rFonts w:ascii="Arial" w:hAnsi="Arial" w:cs="Arial"/>
          <w:lang w:val="en-GB"/>
        </w:rPr>
        <w:t xml:space="preserve">. </w:t>
      </w:r>
      <w:r w:rsidR="00B17E72" w:rsidRPr="0080629A">
        <w:rPr>
          <w:rFonts w:ascii="Arial" w:hAnsi="Arial" w:cs="Arial"/>
          <w:i/>
          <w:lang w:val="en-GB"/>
        </w:rPr>
        <w:t>I</w:t>
      </w:r>
      <w:r w:rsidR="00B17E72" w:rsidRPr="0080629A">
        <w:rPr>
          <w:rFonts w:ascii="Arial" w:hAnsi="Arial" w:cs="Arial"/>
          <w:vertAlign w:val="subscript"/>
          <w:lang w:val="en-GB"/>
        </w:rPr>
        <w:t>f</w:t>
      </w:r>
      <w:r w:rsidR="00B17E72" w:rsidRPr="0080629A">
        <w:rPr>
          <w:rFonts w:ascii="Arial" w:hAnsi="Arial" w:cs="Arial"/>
          <w:lang w:val="en-GB"/>
        </w:rPr>
        <w:t xml:space="preserve"> is </w:t>
      </w:r>
      <w:r w:rsidR="00AE359D" w:rsidRPr="0080629A">
        <w:rPr>
          <w:rFonts w:ascii="Arial" w:hAnsi="Arial" w:cs="Arial"/>
          <w:lang w:val="en-GB"/>
        </w:rPr>
        <w:t>d</w:t>
      </w:r>
      <w:r w:rsidR="00B17E72" w:rsidRPr="0080629A">
        <w:rPr>
          <w:rFonts w:ascii="Arial" w:hAnsi="Arial" w:cs="Arial"/>
          <w:lang w:val="en-GB"/>
        </w:rPr>
        <w:t>irectly and selectively inhibited by ivabradine</w:t>
      </w:r>
      <w:r w:rsidR="00AE359D" w:rsidRPr="0080629A">
        <w:rPr>
          <w:rFonts w:ascii="Arial" w:hAnsi="Arial" w:cs="Arial"/>
          <w:lang w:val="en-GB"/>
        </w:rPr>
        <w:t xml:space="preserve">, </w:t>
      </w:r>
      <w:r w:rsidR="007E38F0" w:rsidRPr="0080629A">
        <w:rPr>
          <w:rFonts w:ascii="Arial" w:hAnsi="Arial" w:cs="Arial"/>
          <w:lang w:val="en-GB"/>
        </w:rPr>
        <w:t>which results in reduced</w:t>
      </w:r>
      <w:r w:rsidR="00AE359D" w:rsidRPr="0080629A">
        <w:rPr>
          <w:rFonts w:ascii="Arial" w:hAnsi="Arial" w:cs="Arial"/>
          <w:lang w:val="en-GB"/>
        </w:rPr>
        <w:t xml:space="preserve"> diastolic depolarization rate</w:t>
      </w:r>
      <w:r w:rsidR="007E38F0" w:rsidRPr="0080629A">
        <w:rPr>
          <w:rFonts w:ascii="Arial" w:hAnsi="Arial" w:cs="Arial"/>
          <w:lang w:val="en-GB"/>
        </w:rPr>
        <w:t>s</w:t>
      </w:r>
      <w:r w:rsidR="00AE359D" w:rsidRPr="0080629A">
        <w:rPr>
          <w:rFonts w:ascii="Arial" w:hAnsi="Arial" w:cs="Arial"/>
          <w:lang w:val="en-GB"/>
        </w:rPr>
        <w:t xml:space="preserve"> and</w:t>
      </w:r>
      <w:r w:rsidR="007E38F0" w:rsidRPr="0080629A">
        <w:rPr>
          <w:rFonts w:ascii="Arial" w:hAnsi="Arial" w:cs="Arial"/>
          <w:lang w:val="en-GB"/>
        </w:rPr>
        <w:t xml:space="preserve"> the</w:t>
      </w:r>
      <w:r w:rsidR="000A6D21" w:rsidRPr="0080629A">
        <w:rPr>
          <w:rFonts w:ascii="Arial" w:hAnsi="Arial" w:cs="Arial"/>
          <w:lang w:val="en-GB"/>
        </w:rPr>
        <w:t xml:space="preserve"> slowing </w:t>
      </w:r>
      <w:r w:rsidR="007E38F0" w:rsidRPr="0080629A">
        <w:rPr>
          <w:rFonts w:ascii="Arial" w:hAnsi="Arial" w:cs="Arial"/>
          <w:lang w:val="en-GB"/>
        </w:rPr>
        <w:t xml:space="preserve">of </w:t>
      </w:r>
      <w:r w:rsidR="00AE359D" w:rsidRPr="0080629A">
        <w:rPr>
          <w:rFonts w:ascii="Arial" w:hAnsi="Arial" w:cs="Arial"/>
          <w:lang w:val="en-GB"/>
        </w:rPr>
        <w:t xml:space="preserve">heart rate </w:t>
      </w:r>
      <w:r w:rsidR="00AE359D" w:rsidRPr="0080629A">
        <w:rPr>
          <w:rFonts w:ascii="Arial" w:hAnsi="Arial" w:cs="Arial"/>
          <w:b/>
          <w:lang w:val="en-GB"/>
        </w:rPr>
        <w:t>(Fig</w:t>
      </w:r>
      <w:r w:rsidR="00864EA8" w:rsidRPr="0080629A">
        <w:rPr>
          <w:rFonts w:ascii="Arial" w:hAnsi="Arial" w:cs="Arial"/>
          <w:b/>
          <w:lang w:val="en-GB"/>
        </w:rPr>
        <w:t>ure</w:t>
      </w:r>
      <w:r w:rsidR="00AE359D" w:rsidRPr="0080629A">
        <w:rPr>
          <w:rFonts w:ascii="Arial" w:hAnsi="Arial" w:cs="Arial"/>
          <w:b/>
          <w:lang w:val="en-GB"/>
        </w:rPr>
        <w:t xml:space="preserve"> </w:t>
      </w:r>
      <w:r w:rsidR="0026553C" w:rsidRPr="0080629A">
        <w:rPr>
          <w:rFonts w:ascii="Arial" w:hAnsi="Arial" w:cs="Arial"/>
          <w:b/>
          <w:lang w:val="en-GB"/>
        </w:rPr>
        <w:t>2</w:t>
      </w:r>
      <w:r w:rsidR="00AE359D" w:rsidRPr="0080629A">
        <w:rPr>
          <w:rFonts w:ascii="Arial" w:hAnsi="Arial" w:cs="Arial"/>
          <w:b/>
          <w:lang w:val="en-GB"/>
        </w:rPr>
        <w:t>)</w:t>
      </w:r>
      <w:r w:rsidR="00954751" w:rsidRPr="0080629A">
        <w:rPr>
          <w:rFonts w:ascii="Arial" w:hAnsi="Arial" w:cs="Arial"/>
          <w:lang w:val="en-GB"/>
        </w:rPr>
        <w:t>.</w:t>
      </w:r>
      <w:r w:rsidR="00A726AE" w:rsidRPr="0080629A">
        <w:rPr>
          <w:rFonts w:ascii="Arial" w:hAnsi="Arial" w:cs="Arial"/>
          <w:lang w:val="en-GB"/>
        </w:rPr>
        <w:fldChar w:fldCharType="begin">
          <w:fldData xml:space="preserve">PFJlZm1hbj48Q2l0ZT48QXV0aG9yPkJvaXM8L0F1dGhvcj48WWVhcj4xOTk2PC9ZZWFyPjxSZWNO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</w:fldData>
        </w:fldChar>
      </w:r>
      <w:r w:rsidR="002F24D0" w:rsidRPr="0080629A">
        <w:rPr>
          <w:rFonts w:ascii="Arial" w:hAnsi="Arial" w:cs="Arial"/>
          <w:lang w:val="en-GB"/>
        </w:rPr>
        <w:instrText xml:space="preserve"> ADDIN REFMGR.CITE </w:instrText>
      </w:r>
      <w:r w:rsidR="00A726AE" w:rsidRPr="0080629A">
        <w:rPr>
          <w:rFonts w:ascii="Arial" w:hAnsi="Arial" w:cs="Arial"/>
          <w:lang w:val="en-GB"/>
        </w:rPr>
        <w:fldChar w:fldCharType="begin">
          <w:fldData xml:space="preserve">PFJlZm1hbj48Q2l0ZT48QXV0aG9yPkJvaXM8L0F1dGhvcj48WWVhcj4xOTk2PC9ZZWFyPjxSZWNO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</w:fldData>
        </w:fldChar>
      </w:r>
      <w:r w:rsidR="002F24D0" w:rsidRPr="0080629A">
        <w:rPr>
          <w:rFonts w:ascii="Arial" w:hAnsi="Arial" w:cs="Arial"/>
          <w:lang w:val="en-GB"/>
        </w:rPr>
        <w:instrText xml:space="preserve"> ADDIN EN.CITE.DATA </w:instrText>
      </w:r>
      <w:r w:rsidR="00BF73D1" w:rsidRPr="0080629A">
        <w:rPr>
          <w:rFonts w:ascii="Arial" w:hAnsi="Arial" w:cs="Arial"/>
          <w:lang w:val="en-GB"/>
        </w:rPr>
      </w:r>
      <w:r w:rsidR="00A726AE" w:rsidRPr="0080629A">
        <w:rPr>
          <w:rFonts w:ascii="Arial" w:hAnsi="Arial" w:cs="Arial"/>
          <w:lang w:val="en-GB"/>
        </w:rPr>
        <w:fldChar w:fldCharType="end"/>
      </w:r>
      <w:r w:rsidR="00BF73D1" w:rsidRPr="0080629A">
        <w:rPr>
          <w:rFonts w:ascii="Arial" w:hAnsi="Arial" w:cs="Arial"/>
          <w:lang w:val="en-GB"/>
        </w:rPr>
      </w:r>
      <w:r w:rsidR="00A726AE" w:rsidRPr="0080629A">
        <w:rPr>
          <w:rFonts w:ascii="Arial" w:hAnsi="Arial" w:cs="Arial"/>
          <w:lang w:val="en-GB"/>
        </w:rPr>
        <w:fldChar w:fldCharType="separate"/>
      </w:r>
      <w:r w:rsidR="00332F66" w:rsidRPr="0080629A">
        <w:rPr>
          <w:rFonts w:ascii="Arial" w:hAnsi="Arial" w:cs="Arial"/>
          <w:noProof/>
          <w:vertAlign w:val="superscript"/>
          <w:lang w:val="en-GB"/>
        </w:rPr>
        <w:t>16-19</w:t>
      </w:r>
      <w:r w:rsidR="00A726AE" w:rsidRPr="0080629A">
        <w:rPr>
          <w:rFonts w:ascii="Arial" w:hAnsi="Arial" w:cs="Arial"/>
          <w:lang w:val="en-GB"/>
        </w:rPr>
        <w:fldChar w:fldCharType="end"/>
      </w:r>
      <w:r w:rsidR="00AE359D" w:rsidRPr="0080629A">
        <w:rPr>
          <w:rFonts w:ascii="Arial" w:hAnsi="Arial" w:cs="Arial"/>
          <w:lang w:val="en-GB"/>
        </w:rPr>
        <w:t xml:space="preserve"> </w:t>
      </w:r>
      <w:r w:rsidR="007E38F0" w:rsidRPr="0080629A">
        <w:rPr>
          <w:rFonts w:ascii="Arial" w:hAnsi="Arial" w:cs="Arial"/>
          <w:lang w:val="en-GB"/>
        </w:rPr>
        <w:t>Ivabradine</w:t>
      </w:r>
      <w:r w:rsidR="00AD362A" w:rsidRPr="0080629A">
        <w:rPr>
          <w:rFonts w:ascii="Arial" w:hAnsi="Arial" w:cs="Arial"/>
          <w:lang w:val="en-GB"/>
        </w:rPr>
        <w:t xml:space="preserve"> enters</w:t>
      </w:r>
      <w:r w:rsidR="00571A8E" w:rsidRPr="0080629A">
        <w:rPr>
          <w:rFonts w:ascii="Arial" w:hAnsi="Arial" w:cs="Arial"/>
          <w:lang w:val="en-GB"/>
        </w:rPr>
        <w:t xml:space="preserve"> - </w:t>
      </w:r>
      <w:r w:rsidR="00AE359D" w:rsidRPr="0080629A">
        <w:rPr>
          <w:rFonts w:ascii="Arial" w:hAnsi="Arial" w:cs="Arial"/>
          <w:lang w:val="en-GB"/>
        </w:rPr>
        <w:t>and blocks</w:t>
      </w:r>
      <w:r w:rsidR="00571A8E" w:rsidRPr="0080629A">
        <w:rPr>
          <w:rFonts w:ascii="Arial" w:hAnsi="Arial" w:cs="Arial"/>
          <w:lang w:val="en-GB"/>
        </w:rPr>
        <w:t xml:space="preserve"> - </w:t>
      </w:r>
      <w:r w:rsidR="00AE359D" w:rsidRPr="0080629A">
        <w:rPr>
          <w:rFonts w:ascii="Arial" w:hAnsi="Arial" w:cs="Arial"/>
          <w:lang w:val="en-GB"/>
        </w:rPr>
        <w:t xml:space="preserve">the </w:t>
      </w:r>
      <w:r w:rsidR="008A5725" w:rsidRPr="0080629A">
        <w:rPr>
          <w:rFonts w:ascii="Arial" w:hAnsi="Arial" w:cs="Arial"/>
          <w:lang w:val="en-GB"/>
        </w:rPr>
        <w:t>f</w:t>
      </w:r>
      <w:r w:rsidR="007167A7" w:rsidRPr="0080629A">
        <w:rPr>
          <w:rFonts w:ascii="Arial" w:hAnsi="Arial" w:cs="Arial"/>
          <w:lang w:val="en-GB"/>
        </w:rPr>
        <w:t>-</w:t>
      </w:r>
      <w:r w:rsidR="00AE359D" w:rsidRPr="0080629A">
        <w:rPr>
          <w:rFonts w:ascii="Arial" w:hAnsi="Arial" w:cs="Arial"/>
          <w:lang w:val="en-GB"/>
        </w:rPr>
        <w:t>channel from the cytoplasmic side of the</w:t>
      </w:r>
      <w:r w:rsidR="007E38F0" w:rsidRPr="0080629A">
        <w:rPr>
          <w:rFonts w:ascii="Arial" w:hAnsi="Arial" w:cs="Arial"/>
          <w:lang w:val="en-GB"/>
        </w:rPr>
        <w:t xml:space="preserve"> cell</w:t>
      </w:r>
      <w:r w:rsidR="00AE359D" w:rsidRPr="0080629A">
        <w:rPr>
          <w:rFonts w:ascii="Arial" w:hAnsi="Arial" w:cs="Arial"/>
          <w:lang w:val="en-GB"/>
        </w:rPr>
        <w:t xml:space="preserve"> membrane, </w:t>
      </w:r>
      <w:r w:rsidR="007E38F0" w:rsidRPr="0080629A">
        <w:rPr>
          <w:rFonts w:ascii="Arial" w:hAnsi="Arial" w:cs="Arial"/>
          <w:lang w:val="en-GB"/>
        </w:rPr>
        <w:t xml:space="preserve">and does it mainly </w:t>
      </w:r>
      <w:r w:rsidR="00AE359D" w:rsidRPr="0080629A">
        <w:rPr>
          <w:rFonts w:ascii="Arial" w:hAnsi="Arial" w:cs="Arial"/>
          <w:lang w:val="en-GB"/>
        </w:rPr>
        <w:t>when the channel is in the open state</w:t>
      </w:r>
      <w:r w:rsidR="007E38F0" w:rsidRPr="0080629A">
        <w:rPr>
          <w:rFonts w:ascii="Arial" w:hAnsi="Arial" w:cs="Arial"/>
          <w:lang w:val="en-GB"/>
        </w:rPr>
        <w:t>.</w:t>
      </w:r>
      <w:r w:rsidR="00A726AE" w:rsidRPr="0080629A">
        <w:rPr>
          <w:rFonts w:ascii="Arial" w:hAnsi="Arial" w:cs="Arial"/>
          <w:lang w:val="en-GB"/>
        </w:rPr>
        <w:fldChar w:fldCharType="begin"/>
      </w:r>
      <w:r w:rsidR="002F24D0" w:rsidRPr="0080629A">
        <w:rPr>
          <w:rFonts w:ascii="Arial" w:hAnsi="Arial" w:cs="Arial"/>
          <w:lang w:val="en-GB"/>
        </w:rPr>
        <w:instrText xml:space="preserve"> ADDIN REFMGR.CITE &lt;Refman&gt;&lt;Cite&gt;&lt;Author&gt;Bucchi&lt;/Author&gt;&lt;Year&gt;2002&lt;/Year&gt;&lt;RecNum&gt;87&lt;/RecNum&gt;&lt;IDText&gt;Current-dependent block of rabbit sino-atrial node I(f) channels by ivabradine&lt;/IDText&gt;&lt;MDL Ref_Type="Journal"&gt;&lt;Ref_Type&gt;Journal&lt;/Ref_Type&gt;&lt;Ref_ID&gt;87&lt;/Ref_ID&gt;&lt;Title_Primary&gt;Current-dependent block of rabbit sino-atrial node I(f) channels by ivabradine&lt;/Title_Primary&gt;&lt;Authors_Primary&gt;Bucchi,A.&lt;/Authors_Primary&gt;&lt;Authors_Primary&gt;Baruscotti,M.&lt;/Authors_Primary&gt;&lt;Authors_Primary&gt;DiFrancesco,D.&lt;/Authors_Primary&gt;&lt;Date_Primary&gt;2002/7&lt;/Date_Primary&gt;&lt;Keywords&gt;administration &amp;amp; dosage&lt;/Keywords&gt;&lt;Keywords&gt;Animals&lt;/Keywords&gt;&lt;Keywords&gt;antagonists &amp;amp; inhibitors&lt;/Keywords&gt;&lt;Keywords&gt;Benzazepines&lt;/Keywords&gt;&lt;Keywords&gt;Dose-Response Relationship,Drug&lt;/Keywords&gt;&lt;Keywords&gt;drug effects&lt;/Keywords&gt;&lt;Keywords&gt;Electric Conductivity&lt;/Keywords&gt;&lt;Keywords&gt;Heart&lt;/Keywords&gt;&lt;Keywords&gt;Ion Channels&lt;/Keywords&gt;&lt;Keywords&gt;pharmacology&lt;/Keywords&gt;&lt;Keywords&gt;physiology&lt;/Keywords&gt;&lt;Keywords&gt;Rabbits&lt;/Keywords&gt;&lt;Keywords&gt;Research Support,Non-U.S.Gov&amp;apos;t&lt;/Keywords&gt;&lt;Keywords&gt;Sinoatrial Node&lt;/Keywords&gt;&lt;Reprint&gt;Not in File&lt;/Reprint&gt;&lt;Start_Page&gt;1&lt;/Start_Page&gt;&lt;End_Page&gt;13&lt;/End_Page&gt;&lt;Periodical&gt;J Gen Physiol&lt;/Periodical&gt;&lt;Volume&gt;120&lt;/Volume&gt;&lt;Issue&gt;1&lt;/Issue&gt;&lt;Address&gt;Department of General Physiology and Biochemistry, Laboratory of Molecular Physiology and Neurobiology, and INFM-Unita Milano Universita, 20133 Milano, Italy&lt;/Address&gt;&lt;Web_URL&gt;PM:12084770&lt;/Web_URL&gt;&lt;ZZ_JournalStdAbbrev&gt;&lt;f name="System"&gt;J Gen Physiol&lt;/f&gt;&lt;/ZZ_JournalStdAbbrev&gt;&lt;ZZ_WorkformID&gt;1&lt;/ZZ_WorkformID&gt;&lt;/MDL&gt;&lt;/Cite&gt;&lt;/Refman&gt;</w:instrText>
      </w:r>
      <w:r w:rsidR="00A726AE" w:rsidRPr="0080629A">
        <w:rPr>
          <w:rFonts w:ascii="Arial" w:hAnsi="Arial" w:cs="Arial"/>
          <w:lang w:val="en-GB"/>
        </w:rPr>
        <w:fldChar w:fldCharType="separate"/>
      </w:r>
      <w:r w:rsidR="00332F66" w:rsidRPr="0080629A">
        <w:rPr>
          <w:rFonts w:ascii="Arial" w:hAnsi="Arial" w:cs="Arial"/>
          <w:noProof/>
          <w:vertAlign w:val="superscript"/>
          <w:lang w:val="en-GB"/>
        </w:rPr>
        <w:t>17</w:t>
      </w:r>
      <w:r w:rsidR="00A726AE" w:rsidRPr="0080629A">
        <w:rPr>
          <w:rFonts w:ascii="Arial" w:hAnsi="Arial" w:cs="Arial"/>
          <w:lang w:val="en-GB"/>
        </w:rPr>
        <w:fldChar w:fldCharType="end"/>
      </w:r>
      <w:r w:rsidR="008A5725" w:rsidRPr="0080629A">
        <w:rPr>
          <w:rFonts w:ascii="Arial" w:hAnsi="Arial" w:cs="Arial"/>
          <w:lang w:val="en-GB"/>
        </w:rPr>
        <w:t xml:space="preserve"> </w:t>
      </w:r>
      <w:r w:rsidR="009B0EBB" w:rsidRPr="0080629A">
        <w:rPr>
          <w:rFonts w:ascii="Arial" w:hAnsi="Arial" w:cs="Arial"/>
          <w:lang w:val="en-GB"/>
        </w:rPr>
        <w:t>It has been reported that</w:t>
      </w:r>
      <w:r w:rsidR="007E38F0" w:rsidRPr="0080629A">
        <w:rPr>
          <w:rFonts w:ascii="Arial" w:hAnsi="Arial" w:cs="Arial"/>
          <w:lang w:val="en-GB"/>
        </w:rPr>
        <w:t xml:space="preserve"> this blocking action</w:t>
      </w:r>
      <w:r w:rsidR="008A5725" w:rsidRPr="0080629A">
        <w:rPr>
          <w:rFonts w:ascii="Arial" w:hAnsi="Arial" w:cs="Arial"/>
          <w:lang w:val="en-GB"/>
        </w:rPr>
        <w:t xml:space="preserve"> </w:t>
      </w:r>
      <w:r w:rsidR="00AE359D" w:rsidRPr="0080629A">
        <w:rPr>
          <w:rFonts w:ascii="Arial" w:hAnsi="Arial" w:cs="Arial"/>
          <w:lang w:val="en-GB"/>
        </w:rPr>
        <w:t>reduc</w:t>
      </w:r>
      <w:r w:rsidR="007E38F0" w:rsidRPr="0080629A">
        <w:rPr>
          <w:rFonts w:ascii="Arial" w:hAnsi="Arial" w:cs="Arial"/>
          <w:lang w:val="en-GB"/>
        </w:rPr>
        <w:t>es</w:t>
      </w:r>
      <w:r w:rsidR="00AE359D" w:rsidRPr="0080629A">
        <w:rPr>
          <w:rFonts w:ascii="Arial" w:hAnsi="Arial" w:cs="Arial"/>
          <w:lang w:val="en-GB"/>
        </w:rPr>
        <w:t xml:space="preserve"> the rate of pacemaker activity</w:t>
      </w:r>
      <w:r w:rsidR="009B0EBB" w:rsidRPr="0080629A">
        <w:rPr>
          <w:rFonts w:ascii="Arial" w:hAnsi="Arial" w:cs="Arial"/>
          <w:lang w:val="en-GB"/>
        </w:rPr>
        <w:t xml:space="preserve"> of the heart, which</w:t>
      </w:r>
      <w:r w:rsidR="003A41EB" w:rsidRPr="0080629A">
        <w:rPr>
          <w:rFonts w:ascii="Arial" w:hAnsi="Arial" w:cs="Arial"/>
          <w:lang w:val="en-GB"/>
        </w:rPr>
        <w:t xml:space="preserve"> </w:t>
      </w:r>
      <w:r w:rsidR="008A5725" w:rsidRPr="0080629A">
        <w:rPr>
          <w:rFonts w:ascii="Arial" w:hAnsi="Arial" w:cs="Arial"/>
          <w:lang w:val="en-GB"/>
        </w:rPr>
        <w:t>is more intense</w:t>
      </w:r>
      <w:r w:rsidR="00AE359D" w:rsidRPr="0080629A">
        <w:rPr>
          <w:rFonts w:ascii="Arial" w:hAnsi="Arial" w:cs="Arial"/>
          <w:lang w:val="en-GB"/>
        </w:rPr>
        <w:t xml:space="preserve"> at a higher firing rate, as suggested </w:t>
      </w:r>
      <w:r w:rsidR="008A5725" w:rsidRPr="0080629A">
        <w:rPr>
          <w:rFonts w:ascii="Arial" w:hAnsi="Arial" w:cs="Arial"/>
          <w:lang w:val="en-GB"/>
        </w:rPr>
        <w:t xml:space="preserve">by </w:t>
      </w:r>
      <w:r w:rsidR="007E38F0" w:rsidRPr="0080629A">
        <w:rPr>
          <w:rFonts w:ascii="Arial" w:hAnsi="Arial" w:cs="Arial"/>
          <w:lang w:val="en-GB"/>
        </w:rPr>
        <w:t>different groups of investigators</w:t>
      </w:r>
      <w:r w:rsidR="00954751" w:rsidRPr="0080629A">
        <w:rPr>
          <w:rFonts w:ascii="Arial" w:hAnsi="Arial" w:cs="Arial"/>
          <w:lang w:val="en-GB"/>
        </w:rPr>
        <w:t>.</w:t>
      </w:r>
      <w:r w:rsidR="00A726AE" w:rsidRPr="0080629A">
        <w:rPr>
          <w:rFonts w:ascii="Arial" w:hAnsi="Arial" w:cs="Arial"/>
          <w:lang w:val="en-GB"/>
        </w:rPr>
        <w:fldChar w:fldCharType="begin">
          <w:fldData xml:space="preserve">PFJlZm1hbj48Q2l0ZT48QXV0aG9yPkJ1Y2NoaTwvQXV0aG9yPjxZZWFyPjIwMDI8L1llYXI+PFJl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</w:fldData>
        </w:fldChar>
      </w:r>
      <w:r w:rsidR="002F24D0" w:rsidRPr="0080629A">
        <w:rPr>
          <w:rFonts w:ascii="Arial" w:hAnsi="Arial" w:cs="Arial"/>
          <w:lang w:val="en-GB"/>
        </w:rPr>
        <w:instrText xml:space="preserve"> ADDIN REFMGR.CITE </w:instrText>
      </w:r>
      <w:r w:rsidR="00A726AE" w:rsidRPr="0080629A">
        <w:rPr>
          <w:rFonts w:ascii="Arial" w:hAnsi="Arial" w:cs="Arial"/>
          <w:lang w:val="en-GB"/>
        </w:rPr>
        <w:fldChar w:fldCharType="begin">
          <w:fldData xml:space="preserve">PFJlZm1hbj48Q2l0ZT48QXV0aG9yPkJ1Y2NoaTwvQXV0aG9yPjxZZWFyPjIwMDI8L1llYXI+PFJl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</w:fldData>
        </w:fldChar>
      </w:r>
      <w:r w:rsidR="002F24D0" w:rsidRPr="0080629A">
        <w:rPr>
          <w:rFonts w:ascii="Arial" w:hAnsi="Arial" w:cs="Arial"/>
          <w:lang w:val="en-GB"/>
        </w:rPr>
        <w:instrText xml:space="preserve"> ADDIN EN.CITE.DATA </w:instrText>
      </w:r>
      <w:r w:rsidR="00BF73D1" w:rsidRPr="0080629A">
        <w:rPr>
          <w:rFonts w:ascii="Arial" w:hAnsi="Arial" w:cs="Arial"/>
          <w:lang w:val="en-GB"/>
        </w:rPr>
      </w:r>
      <w:r w:rsidR="00A726AE" w:rsidRPr="0080629A">
        <w:rPr>
          <w:rFonts w:ascii="Arial" w:hAnsi="Arial" w:cs="Arial"/>
          <w:lang w:val="en-GB"/>
        </w:rPr>
        <w:fldChar w:fldCharType="end"/>
      </w:r>
      <w:r w:rsidR="00BF73D1" w:rsidRPr="0080629A">
        <w:rPr>
          <w:rFonts w:ascii="Arial" w:hAnsi="Arial" w:cs="Arial"/>
          <w:lang w:val="en-GB"/>
        </w:rPr>
      </w:r>
      <w:r w:rsidR="00A726AE" w:rsidRPr="0080629A">
        <w:rPr>
          <w:rFonts w:ascii="Arial" w:hAnsi="Arial" w:cs="Arial"/>
          <w:lang w:val="en-GB"/>
        </w:rPr>
        <w:fldChar w:fldCharType="separate"/>
      </w:r>
      <w:r w:rsidR="00332F66" w:rsidRPr="0080629A">
        <w:rPr>
          <w:rFonts w:ascii="Arial" w:hAnsi="Arial" w:cs="Arial"/>
          <w:noProof/>
          <w:vertAlign w:val="superscript"/>
          <w:lang w:val="en-GB"/>
        </w:rPr>
        <w:t>17 20 21</w:t>
      </w:r>
      <w:r w:rsidR="00A726AE" w:rsidRPr="0080629A">
        <w:rPr>
          <w:rFonts w:ascii="Arial" w:hAnsi="Arial" w:cs="Arial"/>
          <w:lang w:val="en-GB"/>
        </w:rPr>
        <w:fldChar w:fldCharType="end"/>
      </w:r>
      <w:r w:rsidR="008A5725" w:rsidRPr="0080629A">
        <w:rPr>
          <w:rFonts w:ascii="Arial" w:hAnsi="Arial" w:cs="Arial"/>
          <w:lang w:val="en-GB"/>
        </w:rPr>
        <w:t xml:space="preserve"> </w:t>
      </w:r>
      <w:r w:rsidR="007E38F0" w:rsidRPr="0080629A">
        <w:rPr>
          <w:rFonts w:ascii="Arial" w:hAnsi="Arial" w:cs="Arial"/>
          <w:lang w:val="en-GB"/>
        </w:rPr>
        <w:t>I</w:t>
      </w:r>
      <w:r w:rsidR="00AE359D" w:rsidRPr="0080629A">
        <w:rPr>
          <w:rFonts w:ascii="Arial" w:hAnsi="Arial" w:cs="Arial"/>
          <w:lang w:val="en-GB"/>
        </w:rPr>
        <w:t>vabradine</w:t>
      </w:r>
      <w:r w:rsidR="00571A8E" w:rsidRPr="0080629A">
        <w:rPr>
          <w:rFonts w:ascii="Arial" w:hAnsi="Arial" w:cs="Arial"/>
          <w:lang w:val="en-GB"/>
        </w:rPr>
        <w:t>,</w:t>
      </w:r>
      <w:r w:rsidR="00AE359D" w:rsidRPr="0080629A">
        <w:rPr>
          <w:rFonts w:ascii="Arial" w:hAnsi="Arial" w:cs="Arial"/>
          <w:lang w:val="en-GB"/>
        </w:rPr>
        <w:t xml:space="preserve"> </w:t>
      </w:r>
      <w:r w:rsidR="007E38F0" w:rsidRPr="0080629A">
        <w:rPr>
          <w:rFonts w:ascii="Arial" w:hAnsi="Arial" w:cs="Arial"/>
          <w:lang w:val="en-GB"/>
        </w:rPr>
        <w:t>therefore</w:t>
      </w:r>
      <w:r w:rsidR="00571A8E" w:rsidRPr="0080629A">
        <w:rPr>
          <w:rFonts w:ascii="Arial" w:hAnsi="Arial" w:cs="Arial"/>
          <w:lang w:val="en-GB"/>
        </w:rPr>
        <w:t>,</w:t>
      </w:r>
      <w:r w:rsidR="007E38F0" w:rsidRPr="0080629A">
        <w:rPr>
          <w:rFonts w:ascii="Arial" w:hAnsi="Arial" w:cs="Arial"/>
          <w:lang w:val="en-GB"/>
        </w:rPr>
        <w:t xml:space="preserve"> is a specific </w:t>
      </w:r>
      <w:r w:rsidR="008A5725" w:rsidRPr="0080629A">
        <w:rPr>
          <w:rFonts w:ascii="Arial" w:hAnsi="Arial" w:cs="Arial"/>
          <w:lang w:val="en-GB"/>
        </w:rPr>
        <w:t>heart-rate</w:t>
      </w:r>
      <w:r w:rsidR="00571A8E" w:rsidRPr="0080629A">
        <w:rPr>
          <w:rFonts w:ascii="Arial" w:hAnsi="Arial" w:cs="Arial"/>
          <w:lang w:val="en-GB"/>
        </w:rPr>
        <w:t>-</w:t>
      </w:r>
      <w:r w:rsidR="008A5725" w:rsidRPr="0080629A">
        <w:rPr>
          <w:rFonts w:ascii="Arial" w:hAnsi="Arial" w:cs="Arial"/>
          <w:lang w:val="en-GB"/>
        </w:rPr>
        <w:t xml:space="preserve">reducing </w:t>
      </w:r>
      <w:r w:rsidR="00571A8E" w:rsidRPr="0080629A">
        <w:rPr>
          <w:rFonts w:ascii="Arial" w:hAnsi="Arial" w:cs="Arial"/>
          <w:lang w:val="en-GB"/>
        </w:rPr>
        <w:t>drug</w:t>
      </w:r>
      <w:r w:rsidR="00AE359D" w:rsidRPr="0080629A">
        <w:rPr>
          <w:rFonts w:ascii="Arial" w:hAnsi="Arial" w:cs="Arial"/>
          <w:lang w:val="en-GB"/>
        </w:rPr>
        <w:t xml:space="preserve">. </w:t>
      </w:r>
      <w:r w:rsidR="007E38F0" w:rsidRPr="0080629A">
        <w:rPr>
          <w:rFonts w:ascii="Arial" w:hAnsi="Arial" w:cs="Arial"/>
          <w:lang w:val="en-GB"/>
        </w:rPr>
        <w:t>Indeed, its s</w:t>
      </w:r>
      <w:r w:rsidR="00AE359D" w:rsidRPr="0080629A">
        <w:rPr>
          <w:rFonts w:ascii="Arial" w:hAnsi="Arial" w:cs="Arial"/>
          <w:lang w:val="en-GB"/>
        </w:rPr>
        <w:t xml:space="preserve">pecificity for </w:t>
      </w:r>
      <w:r w:rsidR="007E38F0" w:rsidRPr="0080629A">
        <w:rPr>
          <w:rFonts w:ascii="Arial" w:hAnsi="Arial" w:cs="Arial"/>
          <w:lang w:val="en-GB"/>
        </w:rPr>
        <w:t xml:space="preserve">the </w:t>
      </w:r>
      <w:r w:rsidR="004228D1" w:rsidRPr="0080629A">
        <w:rPr>
          <w:rFonts w:ascii="Arial" w:hAnsi="Arial" w:cs="Arial"/>
          <w:i/>
          <w:lang w:val="en-GB"/>
        </w:rPr>
        <w:t>I</w:t>
      </w:r>
      <w:r w:rsidR="004228D1" w:rsidRPr="0080629A">
        <w:rPr>
          <w:rFonts w:ascii="Arial" w:hAnsi="Arial" w:cs="Arial"/>
          <w:vertAlign w:val="subscript"/>
          <w:lang w:val="en-GB"/>
        </w:rPr>
        <w:t>f</w:t>
      </w:r>
      <w:r w:rsidR="004228D1" w:rsidRPr="0080629A">
        <w:rPr>
          <w:rFonts w:ascii="Arial" w:hAnsi="Arial" w:cs="Arial"/>
          <w:lang w:val="en-GB"/>
        </w:rPr>
        <w:t xml:space="preserve"> </w:t>
      </w:r>
      <w:r w:rsidR="00AE359D" w:rsidRPr="0080629A">
        <w:rPr>
          <w:rFonts w:ascii="Arial" w:hAnsi="Arial" w:cs="Arial"/>
          <w:lang w:val="en-GB"/>
        </w:rPr>
        <w:t xml:space="preserve">current </w:t>
      </w:r>
      <w:r w:rsidR="007E38F0" w:rsidRPr="0080629A">
        <w:rPr>
          <w:rFonts w:ascii="Arial" w:hAnsi="Arial" w:cs="Arial"/>
          <w:lang w:val="en-GB"/>
        </w:rPr>
        <w:t xml:space="preserve">guarantees that this </w:t>
      </w:r>
      <w:r w:rsidR="00571A8E" w:rsidRPr="0080629A">
        <w:rPr>
          <w:rFonts w:ascii="Arial" w:hAnsi="Arial" w:cs="Arial"/>
          <w:lang w:val="en-GB"/>
        </w:rPr>
        <w:t xml:space="preserve">compound </w:t>
      </w:r>
      <w:r w:rsidR="007E38F0" w:rsidRPr="0080629A">
        <w:rPr>
          <w:rFonts w:ascii="Arial" w:hAnsi="Arial" w:cs="Arial"/>
          <w:lang w:val="en-GB"/>
        </w:rPr>
        <w:t xml:space="preserve">has </w:t>
      </w:r>
      <w:r w:rsidR="00AE359D" w:rsidRPr="0080629A">
        <w:rPr>
          <w:rFonts w:ascii="Arial" w:hAnsi="Arial" w:cs="Arial"/>
          <w:lang w:val="en-GB"/>
        </w:rPr>
        <w:t xml:space="preserve">no direct effects on myocardial </w:t>
      </w:r>
      <w:r w:rsidR="007E38F0" w:rsidRPr="0080629A">
        <w:rPr>
          <w:rFonts w:ascii="Arial" w:hAnsi="Arial" w:cs="Arial"/>
          <w:lang w:val="en-GB"/>
        </w:rPr>
        <w:t>function</w:t>
      </w:r>
      <w:r w:rsidR="00AE359D" w:rsidRPr="0080629A">
        <w:rPr>
          <w:rFonts w:ascii="Arial" w:hAnsi="Arial" w:cs="Arial"/>
          <w:lang w:val="en-GB"/>
        </w:rPr>
        <w:t>, ventricular repolarization or cardiac conduction</w:t>
      </w:r>
      <w:r w:rsidR="00954751" w:rsidRPr="0080629A">
        <w:rPr>
          <w:rFonts w:ascii="Arial" w:hAnsi="Arial" w:cs="Arial"/>
          <w:lang w:val="en-GB"/>
        </w:rPr>
        <w:t>.</w:t>
      </w:r>
      <w:r w:rsidR="00A726AE" w:rsidRPr="0080629A">
        <w:rPr>
          <w:rFonts w:ascii="Arial" w:hAnsi="Arial" w:cs="Arial"/>
          <w:lang w:val="en-GB"/>
        </w:rPr>
        <w:fldChar w:fldCharType="begin">
          <w:fldData xml:space="preserve">PFJlZm1hbj48Q2l0ZT48QXV0aG9yPkNhbW08L0F1dGhvcj48WWVhcj4yMDAzPC9ZZWFyPjxSZWNO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==
</w:fldData>
        </w:fldChar>
      </w:r>
      <w:r w:rsidR="002F24D0" w:rsidRPr="0080629A">
        <w:rPr>
          <w:rFonts w:ascii="Arial" w:hAnsi="Arial" w:cs="Arial"/>
          <w:lang w:val="en-GB"/>
        </w:rPr>
        <w:instrText xml:space="preserve"> ADDIN REFMGR.CITE </w:instrText>
      </w:r>
      <w:r w:rsidR="00A726AE" w:rsidRPr="0080629A">
        <w:rPr>
          <w:rFonts w:ascii="Arial" w:hAnsi="Arial" w:cs="Arial"/>
          <w:lang w:val="en-GB"/>
        </w:rPr>
        <w:fldChar w:fldCharType="begin">
          <w:fldData xml:space="preserve">PFJlZm1hbj48Q2l0ZT48QXV0aG9yPkNhbW08L0F1dGhvcj48WWVhcj4yMDAzPC9ZZWFyPjxSZWNO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==
</w:fldData>
        </w:fldChar>
      </w:r>
      <w:r w:rsidR="002F24D0" w:rsidRPr="0080629A">
        <w:rPr>
          <w:rFonts w:ascii="Arial" w:hAnsi="Arial" w:cs="Arial"/>
          <w:lang w:val="en-GB"/>
        </w:rPr>
        <w:instrText xml:space="preserve"> ADDIN EN.CITE.DATA </w:instrText>
      </w:r>
      <w:r w:rsidR="00BF73D1" w:rsidRPr="0080629A">
        <w:rPr>
          <w:rFonts w:ascii="Arial" w:hAnsi="Arial" w:cs="Arial"/>
          <w:lang w:val="en-GB"/>
        </w:rPr>
      </w:r>
      <w:r w:rsidR="00A726AE" w:rsidRPr="0080629A">
        <w:rPr>
          <w:rFonts w:ascii="Arial" w:hAnsi="Arial" w:cs="Arial"/>
          <w:lang w:val="en-GB"/>
        </w:rPr>
        <w:fldChar w:fldCharType="end"/>
      </w:r>
      <w:r w:rsidR="00BF73D1" w:rsidRPr="0080629A">
        <w:rPr>
          <w:rFonts w:ascii="Arial" w:hAnsi="Arial" w:cs="Arial"/>
          <w:lang w:val="en-GB"/>
        </w:rPr>
      </w:r>
      <w:r w:rsidR="00A726AE" w:rsidRPr="0080629A">
        <w:rPr>
          <w:rFonts w:ascii="Arial" w:hAnsi="Arial" w:cs="Arial"/>
          <w:lang w:val="en-GB"/>
        </w:rPr>
        <w:fldChar w:fldCharType="separate"/>
      </w:r>
      <w:r w:rsidR="00332F66" w:rsidRPr="0080629A">
        <w:rPr>
          <w:rFonts w:ascii="Arial" w:hAnsi="Arial" w:cs="Arial"/>
          <w:noProof/>
          <w:vertAlign w:val="superscript"/>
          <w:lang w:val="en-GB"/>
        </w:rPr>
        <w:t>22 23</w:t>
      </w:r>
      <w:r w:rsidR="00A726AE" w:rsidRPr="0080629A">
        <w:rPr>
          <w:rFonts w:ascii="Arial" w:hAnsi="Arial" w:cs="Arial"/>
          <w:lang w:val="en-GB"/>
        </w:rPr>
        <w:fldChar w:fldCharType="end"/>
      </w:r>
      <w:r w:rsidR="00961733" w:rsidRPr="0080629A">
        <w:rPr>
          <w:rFonts w:ascii="Arial" w:hAnsi="Arial" w:cs="Arial"/>
          <w:lang w:val="en-GB"/>
        </w:rPr>
        <w:t xml:space="preserve"> </w:t>
      </w:r>
      <w:r w:rsidR="00B65DE0" w:rsidRPr="0080629A">
        <w:rPr>
          <w:rFonts w:ascii="Arial" w:hAnsi="Arial" w:cs="Arial"/>
          <w:lang w:val="en-GB"/>
        </w:rPr>
        <w:t>Of importance, ivabradine’s</w:t>
      </w:r>
      <w:r w:rsidR="00961733" w:rsidRPr="0080629A">
        <w:rPr>
          <w:rFonts w:ascii="Arial" w:hAnsi="Arial" w:cs="Arial"/>
          <w:lang w:val="en-GB"/>
        </w:rPr>
        <w:t xml:space="preserve"> specific m</w:t>
      </w:r>
      <w:r w:rsidR="001D1AD6" w:rsidRPr="0080629A">
        <w:rPr>
          <w:rFonts w:ascii="Arial" w:hAnsi="Arial" w:cs="Arial"/>
          <w:lang w:val="en-GB"/>
        </w:rPr>
        <w:t xml:space="preserve">ode of action limits </w:t>
      </w:r>
      <w:r w:rsidR="00B65DE0" w:rsidRPr="0080629A">
        <w:rPr>
          <w:rFonts w:ascii="Arial" w:hAnsi="Arial" w:cs="Arial"/>
          <w:lang w:val="en-GB"/>
        </w:rPr>
        <w:t xml:space="preserve">its </w:t>
      </w:r>
      <w:r w:rsidR="00961733" w:rsidRPr="0080629A">
        <w:rPr>
          <w:rFonts w:ascii="Arial" w:hAnsi="Arial" w:cs="Arial"/>
          <w:lang w:val="en-GB"/>
        </w:rPr>
        <w:t>use</w:t>
      </w:r>
      <w:r w:rsidR="001D1AD6" w:rsidRPr="0080629A">
        <w:rPr>
          <w:rFonts w:ascii="Arial" w:hAnsi="Arial" w:cs="Arial"/>
          <w:lang w:val="en-GB"/>
        </w:rPr>
        <w:t xml:space="preserve"> </w:t>
      </w:r>
      <w:r w:rsidR="00961733" w:rsidRPr="0080629A">
        <w:rPr>
          <w:rFonts w:ascii="Arial" w:hAnsi="Arial" w:cs="Arial"/>
          <w:lang w:val="en-GB"/>
        </w:rPr>
        <w:t xml:space="preserve">to patients with sinus rhythm, </w:t>
      </w:r>
      <w:r w:rsidR="00B65DE0" w:rsidRPr="0080629A">
        <w:rPr>
          <w:rFonts w:ascii="Arial" w:hAnsi="Arial" w:cs="Arial"/>
          <w:lang w:val="en-GB"/>
        </w:rPr>
        <w:t xml:space="preserve">and excludes patients in </w:t>
      </w:r>
      <w:r w:rsidR="00961733" w:rsidRPr="0080629A">
        <w:rPr>
          <w:rFonts w:ascii="Arial" w:hAnsi="Arial" w:cs="Arial"/>
          <w:lang w:val="en-GB"/>
        </w:rPr>
        <w:t>atrial fibrillation or atrial flutter.</w:t>
      </w:r>
    </w:p>
    <w:p w:rsidR="0044330F" w:rsidRPr="0080629A" w:rsidRDefault="0044330F" w:rsidP="007115D7">
      <w:pPr>
        <w:autoSpaceDE w:val="0"/>
        <w:autoSpaceDN w:val="0"/>
        <w:adjustRightInd w:val="0"/>
        <w:spacing w:line="480" w:lineRule="auto"/>
        <w:jc w:val="both"/>
        <w:rPr>
          <w:rFonts w:ascii="Arial" w:hAnsi="Arial" w:cs="Arial"/>
          <w:lang w:val="en-GB"/>
        </w:rPr>
      </w:pPr>
    </w:p>
    <w:p w:rsidR="00F201E5" w:rsidRPr="0080629A" w:rsidRDefault="007115D7" w:rsidP="007115D7">
      <w:pPr>
        <w:autoSpaceDE w:val="0"/>
        <w:autoSpaceDN w:val="0"/>
        <w:adjustRightInd w:val="0"/>
        <w:spacing w:line="480" w:lineRule="auto"/>
        <w:jc w:val="both"/>
        <w:rPr>
          <w:rFonts w:ascii="Arial" w:hAnsi="Arial" w:cs="Arial"/>
          <w:lang w:val="en-GB"/>
        </w:rPr>
      </w:pPr>
      <w:r w:rsidRPr="0080629A">
        <w:rPr>
          <w:rFonts w:ascii="Arial" w:hAnsi="Arial" w:cs="Arial"/>
          <w:lang w:val="en-GB"/>
        </w:rPr>
        <w:t>Many</w:t>
      </w:r>
      <w:r w:rsidR="00AE359D" w:rsidRPr="0080629A">
        <w:rPr>
          <w:rFonts w:ascii="Arial" w:hAnsi="Arial" w:cs="Arial"/>
          <w:lang w:val="en-GB"/>
        </w:rPr>
        <w:t xml:space="preserve"> studies</w:t>
      </w:r>
      <w:r w:rsidRPr="0080629A">
        <w:rPr>
          <w:rFonts w:ascii="Arial" w:hAnsi="Arial" w:cs="Arial"/>
          <w:lang w:val="en-GB"/>
        </w:rPr>
        <w:t xml:space="preserve"> in humans</w:t>
      </w:r>
      <w:r w:rsidR="000D62AF" w:rsidRPr="0080629A">
        <w:rPr>
          <w:rFonts w:ascii="Arial" w:hAnsi="Arial" w:cs="Arial"/>
          <w:lang w:val="en-GB"/>
        </w:rPr>
        <w:t xml:space="preserve"> - i</w:t>
      </w:r>
      <w:r w:rsidR="00D63F3B" w:rsidRPr="0080629A">
        <w:rPr>
          <w:rFonts w:ascii="Arial" w:hAnsi="Arial" w:cs="Arial"/>
          <w:lang w:val="en-GB"/>
        </w:rPr>
        <w:t xml:space="preserve">ncluding both </w:t>
      </w:r>
      <w:r w:rsidR="00AE359D" w:rsidRPr="0080629A">
        <w:rPr>
          <w:rFonts w:ascii="Arial" w:hAnsi="Arial" w:cs="Arial"/>
          <w:lang w:val="en-GB"/>
        </w:rPr>
        <w:t>healthy volunteers and patients</w:t>
      </w:r>
      <w:r w:rsidR="00A726AE" w:rsidRPr="0080629A">
        <w:rPr>
          <w:rFonts w:ascii="Arial" w:hAnsi="Arial" w:cs="Arial"/>
          <w:lang w:val="en-GB"/>
        </w:rPr>
        <w:fldChar w:fldCharType="begin">
          <w:fldData xml:space="preserve">PFJlZm1hbj48Q2l0ZT48QXV0aG9yPkJvcmVyPC9BdXRob3I+PFllYXI+MjAwMzwvWWVhcj48UmVj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</w:fldData>
        </w:fldChar>
      </w:r>
      <w:r w:rsidR="002F24D0" w:rsidRPr="0080629A">
        <w:rPr>
          <w:rFonts w:ascii="Arial" w:hAnsi="Arial" w:cs="Arial"/>
          <w:lang w:val="en-GB"/>
        </w:rPr>
        <w:instrText xml:space="preserve"> ADDIN REFMGR.CITE </w:instrText>
      </w:r>
      <w:r w:rsidR="00A726AE" w:rsidRPr="0080629A">
        <w:rPr>
          <w:rFonts w:ascii="Arial" w:hAnsi="Arial" w:cs="Arial"/>
          <w:lang w:val="en-GB"/>
        </w:rPr>
        <w:fldChar w:fldCharType="begin">
          <w:fldData xml:space="preserve">PFJlZm1hbj48Q2l0ZT48QXV0aG9yPkJvcmVyPC9BdXRob3I+PFllYXI+MjAwMzwvWWVhcj48UmVj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</w:fldData>
        </w:fldChar>
      </w:r>
      <w:r w:rsidR="002F24D0" w:rsidRPr="0080629A">
        <w:rPr>
          <w:rFonts w:ascii="Arial" w:hAnsi="Arial" w:cs="Arial"/>
          <w:lang w:val="en-GB"/>
        </w:rPr>
        <w:instrText xml:space="preserve"> ADDIN EN.CITE.DATA </w:instrText>
      </w:r>
      <w:r w:rsidR="00BF73D1" w:rsidRPr="0080629A">
        <w:rPr>
          <w:rFonts w:ascii="Arial" w:hAnsi="Arial" w:cs="Arial"/>
          <w:lang w:val="en-GB"/>
        </w:rPr>
      </w:r>
      <w:r w:rsidR="00A726AE" w:rsidRPr="0080629A">
        <w:rPr>
          <w:rFonts w:ascii="Arial" w:hAnsi="Arial" w:cs="Arial"/>
          <w:lang w:val="en-GB"/>
        </w:rPr>
        <w:fldChar w:fldCharType="end"/>
      </w:r>
      <w:r w:rsidR="00BF73D1" w:rsidRPr="0080629A">
        <w:rPr>
          <w:rFonts w:ascii="Arial" w:hAnsi="Arial" w:cs="Arial"/>
          <w:lang w:val="en-GB"/>
        </w:rPr>
      </w:r>
      <w:r w:rsidR="00A726AE" w:rsidRPr="0080629A">
        <w:rPr>
          <w:rFonts w:ascii="Arial" w:hAnsi="Arial" w:cs="Arial"/>
          <w:lang w:val="en-GB"/>
        </w:rPr>
        <w:fldChar w:fldCharType="separate"/>
      </w:r>
      <w:r w:rsidR="00332F66" w:rsidRPr="0080629A">
        <w:rPr>
          <w:rFonts w:ascii="Arial" w:hAnsi="Arial" w:cs="Arial"/>
          <w:noProof/>
          <w:vertAlign w:val="superscript"/>
          <w:lang w:val="en-GB"/>
        </w:rPr>
        <w:t>24-26</w:t>
      </w:r>
      <w:r w:rsidR="00A726AE" w:rsidRPr="0080629A">
        <w:rPr>
          <w:rFonts w:ascii="Arial" w:hAnsi="Arial" w:cs="Arial"/>
          <w:lang w:val="en-GB"/>
        </w:rPr>
        <w:fldChar w:fldCharType="end"/>
      </w:r>
      <w:r w:rsidR="000D62AF" w:rsidRPr="0080629A">
        <w:rPr>
          <w:rFonts w:ascii="Arial" w:hAnsi="Arial" w:cs="Arial"/>
          <w:lang w:val="en-GB"/>
        </w:rPr>
        <w:t xml:space="preserve"> - </w:t>
      </w:r>
      <w:r w:rsidR="00AE359D" w:rsidRPr="0080629A">
        <w:rPr>
          <w:rFonts w:ascii="Arial" w:hAnsi="Arial" w:cs="Arial"/>
          <w:lang w:val="en-GB"/>
        </w:rPr>
        <w:t xml:space="preserve">have shown that heart rate reduction with ivabradine </w:t>
      </w:r>
      <w:r w:rsidR="00D63F3B" w:rsidRPr="0080629A">
        <w:rPr>
          <w:rFonts w:ascii="Arial" w:hAnsi="Arial" w:cs="Arial"/>
          <w:lang w:val="en-GB"/>
        </w:rPr>
        <w:t>largely</w:t>
      </w:r>
      <w:r w:rsidR="00AE359D" w:rsidRPr="0080629A">
        <w:rPr>
          <w:rFonts w:ascii="Arial" w:hAnsi="Arial" w:cs="Arial"/>
          <w:lang w:val="en-GB"/>
        </w:rPr>
        <w:t xml:space="preserve"> depend</w:t>
      </w:r>
      <w:r w:rsidR="00D63F3B" w:rsidRPr="0080629A">
        <w:rPr>
          <w:rFonts w:ascii="Arial" w:hAnsi="Arial" w:cs="Arial"/>
          <w:lang w:val="en-GB"/>
        </w:rPr>
        <w:t>s</w:t>
      </w:r>
      <w:r w:rsidR="00AE359D" w:rsidRPr="0080629A">
        <w:rPr>
          <w:rFonts w:ascii="Arial" w:hAnsi="Arial" w:cs="Arial"/>
          <w:lang w:val="en-GB"/>
        </w:rPr>
        <w:t xml:space="preserve"> on </w:t>
      </w:r>
      <w:r w:rsidR="00B50F15" w:rsidRPr="0080629A">
        <w:rPr>
          <w:rFonts w:ascii="Arial" w:hAnsi="Arial" w:cs="Arial"/>
          <w:lang w:val="en-GB"/>
        </w:rPr>
        <w:t xml:space="preserve">the </w:t>
      </w:r>
      <w:r w:rsidR="00AE359D" w:rsidRPr="0080629A">
        <w:rPr>
          <w:rFonts w:ascii="Arial" w:hAnsi="Arial" w:cs="Arial"/>
          <w:lang w:val="en-GB"/>
        </w:rPr>
        <w:t>dose</w:t>
      </w:r>
      <w:r w:rsidR="00B50F15" w:rsidRPr="0080629A">
        <w:rPr>
          <w:rFonts w:ascii="Arial" w:hAnsi="Arial" w:cs="Arial"/>
          <w:lang w:val="en-GB"/>
        </w:rPr>
        <w:t xml:space="preserve"> used</w:t>
      </w:r>
      <w:r w:rsidR="00AE359D" w:rsidRPr="0080629A">
        <w:rPr>
          <w:rFonts w:ascii="Arial" w:hAnsi="Arial" w:cs="Arial"/>
          <w:lang w:val="en-GB"/>
        </w:rPr>
        <w:t xml:space="preserve"> and</w:t>
      </w:r>
      <w:r w:rsidR="00B50F15" w:rsidRPr="0080629A">
        <w:rPr>
          <w:rFonts w:ascii="Arial" w:hAnsi="Arial" w:cs="Arial"/>
          <w:lang w:val="en-GB"/>
        </w:rPr>
        <w:t xml:space="preserve"> the </w:t>
      </w:r>
      <w:r w:rsidR="00D63F3B" w:rsidRPr="0080629A">
        <w:rPr>
          <w:rFonts w:ascii="Arial" w:hAnsi="Arial" w:cs="Arial"/>
          <w:lang w:val="en-GB"/>
        </w:rPr>
        <w:t>individual’s</w:t>
      </w:r>
      <w:r w:rsidR="00AE359D" w:rsidRPr="0080629A">
        <w:rPr>
          <w:rFonts w:ascii="Arial" w:hAnsi="Arial" w:cs="Arial"/>
          <w:lang w:val="en-GB"/>
        </w:rPr>
        <w:t xml:space="preserve"> baseline heart rate. </w:t>
      </w:r>
      <w:r w:rsidR="00BE545D" w:rsidRPr="0080629A">
        <w:rPr>
          <w:rFonts w:ascii="Arial" w:hAnsi="Arial" w:cs="Arial"/>
          <w:lang w:val="en-GB"/>
        </w:rPr>
        <w:t xml:space="preserve">In a 6-month Holter substudy of the BEAUTIFUL (morBidity-mortality EvAlUaTion of the </w:t>
      </w:r>
      <w:r w:rsidR="00BE545D" w:rsidRPr="0080629A">
        <w:rPr>
          <w:rFonts w:ascii="Arial" w:hAnsi="Arial" w:cs="Arial"/>
          <w:i/>
          <w:lang w:val="en-GB"/>
        </w:rPr>
        <w:t>I</w:t>
      </w:r>
      <w:r w:rsidR="00BE545D" w:rsidRPr="0080629A">
        <w:rPr>
          <w:rFonts w:ascii="Arial" w:hAnsi="Arial" w:cs="Arial"/>
          <w:vertAlign w:val="subscript"/>
          <w:lang w:val="en-GB"/>
        </w:rPr>
        <w:t>f</w:t>
      </w:r>
      <w:r w:rsidR="00BE545D" w:rsidRPr="0080629A">
        <w:rPr>
          <w:rFonts w:ascii="Arial" w:hAnsi="Arial" w:cs="Arial"/>
          <w:lang w:val="en-GB"/>
        </w:rPr>
        <w:t xml:space="preserve"> inhibitor ivabradine in patients with coronary disease and left-ventricULar dysfunction) trial, involving patients with stable CAD and left ventricular systolic dysfunction</w:t>
      </w:r>
      <w:r w:rsidR="000D62AF" w:rsidRPr="0080629A">
        <w:rPr>
          <w:rFonts w:ascii="Arial" w:hAnsi="Arial" w:cs="Arial"/>
          <w:lang w:val="en-GB"/>
        </w:rPr>
        <w:t>,</w:t>
      </w:r>
      <w:r w:rsidR="00A726AE" w:rsidRPr="0080629A">
        <w:rPr>
          <w:rFonts w:ascii="Arial" w:hAnsi="Arial" w:cs="Arial"/>
          <w:lang w:val="en-GB"/>
        </w:rPr>
        <w:fldChar w:fldCharType="begin"/>
      </w:r>
      <w:r w:rsidR="002F24D0" w:rsidRPr="0080629A">
        <w:rPr>
          <w:rFonts w:ascii="Arial" w:hAnsi="Arial" w:cs="Arial"/>
          <w:lang w:val="en-GB"/>
        </w:rPr>
        <w:instrText xml:space="preserve"> ADDIN REFMGR.CITE &lt;Refman&gt;&lt;Cite&gt;&lt;Author&gt;Tendera&lt;/Author&gt;&lt;Year&gt;2011&lt;/Year&gt;&lt;RecNum&gt;1424&lt;/RecNum&gt;&lt;IDText&gt;Safety of Ivabradine in Patients with Coronary Artery Disease and Left Ventricular Systolic Dysfunction (from the BEAUTIFUL Holter Substudy)&lt;/IDText&gt;&lt;MDL Ref_Type="Journal"&gt;&lt;Ref_Type&gt;Journal&lt;/Ref_Type&gt;&lt;Ref_ID&gt;1424&lt;/Ref_ID&gt;&lt;Title_Primary&gt;Safety of Ivabradine in Patients with Coronary Artery Disease and Left Ventricular Systolic Dysfunction (from the BEAUTIFUL Holter Substudy)&lt;/Title_Primary&gt;&lt;Authors_Primary&gt;Tendera,M.&lt;/Authors_Primary&gt;&lt;Authors_Primary&gt;Talajic,M.&lt;/Authors_Primary&gt;&lt;Authors_Primary&gt;Robertson,M.&lt;/Authors_Primary&gt;&lt;Authors_Primary&gt;Tardif,J.C.&lt;/Authors_Primary&gt;&lt;Authors_Primary&gt;Ferrari,R.&lt;/Authors_Primary&gt;&lt;Authors_Primary&gt;Ford,I.&lt;/Authors_Primary&gt;&lt;Authors_Primary&gt;Steg,P.G.&lt;/Authors_Primary&gt;&lt;Authors_Primary&gt;Fox,K.&lt;/Authors_Primary&gt;&lt;Date_Primary&gt;2011/3/15&lt;/Date_Primary&gt;&lt;Keywords&gt;Safety&lt;/Keywords&gt;&lt;Keywords&gt;Coronary Artery Disease&lt;/Keywords&gt;&lt;Keywords&gt;Arteries&lt;/Keywords&gt;&lt;Reprint&gt;Not in File&lt;/Reprint&gt;&lt;Start_Page&gt;805&lt;/Start_Page&gt;&lt;End_Page&gt;811&lt;/End_Page&gt;&lt;Periodical&gt;Am J Cardiol&lt;/Periodical&gt;&lt;Volume&gt;107&lt;/Volume&gt;&lt;Issue&gt;6&lt;/Issue&gt;&lt;ZZ_JournalStdAbbrev&gt;&lt;f name="System"&gt;Am J Cardiol&lt;/f&gt;&lt;/ZZ_JournalStdAbbrev&gt;&lt;ZZ_WorkformID&gt;1&lt;/ZZ_WorkformID&gt;&lt;/MDL&gt;&lt;/Cite&gt;&lt;/Refman&gt;</w:instrText>
      </w:r>
      <w:r w:rsidR="00A726AE" w:rsidRPr="0080629A">
        <w:rPr>
          <w:rFonts w:ascii="Arial" w:hAnsi="Arial" w:cs="Arial"/>
          <w:lang w:val="en-GB"/>
        </w:rPr>
        <w:fldChar w:fldCharType="separate"/>
      </w:r>
      <w:r w:rsidR="00332F66" w:rsidRPr="0080629A">
        <w:rPr>
          <w:rFonts w:ascii="Arial" w:hAnsi="Arial" w:cs="Arial"/>
          <w:noProof/>
          <w:vertAlign w:val="superscript"/>
          <w:lang w:val="en-GB"/>
        </w:rPr>
        <w:t>27</w:t>
      </w:r>
      <w:r w:rsidR="00A726AE" w:rsidRPr="0080629A">
        <w:rPr>
          <w:rFonts w:ascii="Arial" w:hAnsi="Arial" w:cs="Arial"/>
          <w:lang w:val="en-GB"/>
        </w:rPr>
        <w:fldChar w:fldCharType="end"/>
      </w:r>
      <w:r w:rsidR="00BE545D" w:rsidRPr="0080629A">
        <w:rPr>
          <w:rFonts w:ascii="Arial" w:hAnsi="Arial" w:cs="Arial"/>
          <w:lang w:val="en-GB"/>
        </w:rPr>
        <w:t xml:space="preserve"> t</w:t>
      </w:r>
      <w:r w:rsidR="00AE359D" w:rsidRPr="0080629A">
        <w:rPr>
          <w:rFonts w:ascii="Arial" w:hAnsi="Arial" w:cs="Arial"/>
          <w:lang w:val="en-GB"/>
        </w:rPr>
        <w:t xml:space="preserve">reatment with ivabradine </w:t>
      </w:r>
      <w:r w:rsidR="00BE545D" w:rsidRPr="0080629A">
        <w:rPr>
          <w:rFonts w:ascii="Arial" w:hAnsi="Arial" w:cs="Arial"/>
          <w:lang w:val="en-GB"/>
        </w:rPr>
        <w:t>reduced</w:t>
      </w:r>
      <w:r w:rsidR="00AE359D" w:rsidRPr="0080629A">
        <w:rPr>
          <w:rFonts w:ascii="Arial" w:hAnsi="Arial" w:cs="Arial"/>
          <w:lang w:val="en-GB"/>
        </w:rPr>
        <w:t xml:space="preserve"> 24-h</w:t>
      </w:r>
      <w:r w:rsidR="00954751" w:rsidRPr="0080629A">
        <w:rPr>
          <w:rFonts w:ascii="Arial" w:hAnsi="Arial" w:cs="Arial"/>
          <w:lang w:val="en-GB"/>
        </w:rPr>
        <w:t>our</w:t>
      </w:r>
      <w:r w:rsidR="00AE359D" w:rsidRPr="0080629A">
        <w:rPr>
          <w:rFonts w:ascii="Arial" w:hAnsi="Arial" w:cs="Arial"/>
          <w:lang w:val="en-GB"/>
        </w:rPr>
        <w:t xml:space="preserve"> heart rate </w:t>
      </w:r>
      <w:r w:rsidR="00BE545D" w:rsidRPr="0080629A">
        <w:rPr>
          <w:rFonts w:ascii="Arial" w:hAnsi="Arial" w:cs="Arial"/>
          <w:lang w:val="en-GB"/>
        </w:rPr>
        <w:t xml:space="preserve">by </w:t>
      </w:r>
      <w:r w:rsidR="00AE359D" w:rsidRPr="0080629A">
        <w:rPr>
          <w:rFonts w:ascii="Arial" w:hAnsi="Arial" w:cs="Arial"/>
          <w:lang w:val="en-GB"/>
        </w:rPr>
        <w:t>6.3</w:t>
      </w:r>
      <w:r w:rsidR="0041063F" w:rsidRPr="0080629A">
        <w:rPr>
          <w:rFonts w:ascii="Arial" w:hAnsi="Arial" w:cs="Arial"/>
          <w:lang w:val="en-GB"/>
        </w:rPr>
        <w:t>±</w:t>
      </w:r>
      <w:r w:rsidR="00AE359D" w:rsidRPr="0080629A">
        <w:rPr>
          <w:rFonts w:ascii="Arial" w:hAnsi="Arial" w:cs="Arial"/>
          <w:lang w:val="en-GB"/>
        </w:rPr>
        <w:t xml:space="preserve">9.5 beats per minute (bpm) </w:t>
      </w:r>
      <w:r w:rsidR="00BE545D" w:rsidRPr="0080629A">
        <w:rPr>
          <w:rFonts w:ascii="Arial" w:hAnsi="Arial" w:cs="Arial"/>
          <w:lang w:val="en-GB"/>
        </w:rPr>
        <w:t xml:space="preserve">compared with </w:t>
      </w:r>
      <w:r w:rsidR="00AE359D" w:rsidRPr="0080629A">
        <w:rPr>
          <w:rFonts w:ascii="Arial" w:hAnsi="Arial" w:cs="Arial"/>
          <w:lang w:val="en-GB"/>
        </w:rPr>
        <w:t xml:space="preserve">no </w:t>
      </w:r>
      <w:r w:rsidR="00BE545D" w:rsidRPr="0080629A">
        <w:rPr>
          <w:rFonts w:ascii="Arial" w:hAnsi="Arial" w:cs="Arial"/>
          <w:lang w:val="en-GB"/>
        </w:rPr>
        <w:t xml:space="preserve">demonstrable changes in patients receiving </w:t>
      </w:r>
      <w:r w:rsidR="00AE359D" w:rsidRPr="0080629A">
        <w:rPr>
          <w:rFonts w:ascii="Arial" w:hAnsi="Arial" w:cs="Arial"/>
          <w:lang w:val="en-GB"/>
        </w:rPr>
        <w:t>placebo (0.4</w:t>
      </w:r>
      <w:r w:rsidR="0041063F" w:rsidRPr="0080629A">
        <w:rPr>
          <w:rFonts w:ascii="Arial" w:hAnsi="Arial" w:cs="Arial"/>
          <w:lang w:val="en-GB"/>
        </w:rPr>
        <w:t>±</w:t>
      </w:r>
      <w:r w:rsidR="00AE359D" w:rsidRPr="0080629A">
        <w:rPr>
          <w:rFonts w:ascii="Arial" w:hAnsi="Arial" w:cs="Arial"/>
          <w:lang w:val="en-GB"/>
        </w:rPr>
        <w:t>7.2 bpm, p</w:t>
      </w:r>
      <w:r w:rsidR="00B436A3" w:rsidRPr="0080629A">
        <w:rPr>
          <w:rFonts w:ascii="Arial" w:hAnsi="Arial" w:cs="Arial"/>
          <w:lang w:val="en-GB"/>
        </w:rPr>
        <w:t>&lt;</w:t>
      </w:r>
      <w:r w:rsidR="00AE359D" w:rsidRPr="0080629A">
        <w:rPr>
          <w:rFonts w:ascii="Arial" w:hAnsi="Arial" w:cs="Arial"/>
          <w:lang w:val="en-GB"/>
        </w:rPr>
        <w:t>0.001)</w:t>
      </w:r>
      <w:r w:rsidR="00BE545D" w:rsidRPr="0080629A">
        <w:rPr>
          <w:rFonts w:ascii="Arial" w:hAnsi="Arial" w:cs="Arial"/>
          <w:lang w:val="en-GB"/>
        </w:rPr>
        <w:t>. Of interest, this study showed that</w:t>
      </w:r>
      <w:r w:rsidR="00AE359D" w:rsidRPr="0080629A">
        <w:rPr>
          <w:rFonts w:ascii="Arial" w:hAnsi="Arial" w:cs="Arial"/>
          <w:lang w:val="en-GB"/>
        </w:rPr>
        <w:t xml:space="preserve"> heart rate </w:t>
      </w:r>
      <w:r w:rsidR="00BE545D" w:rsidRPr="0080629A">
        <w:rPr>
          <w:rFonts w:ascii="Arial" w:hAnsi="Arial" w:cs="Arial"/>
          <w:lang w:val="en-GB"/>
        </w:rPr>
        <w:t xml:space="preserve">reduction </w:t>
      </w:r>
      <w:r w:rsidR="006E1ECE" w:rsidRPr="0080629A">
        <w:rPr>
          <w:rFonts w:ascii="Arial" w:hAnsi="Arial" w:cs="Arial"/>
          <w:lang w:val="en-GB"/>
        </w:rPr>
        <w:t xml:space="preserve">during </w:t>
      </w:r>
      <w:r w:rsidR="00B50F15" w:rsidRPr="0080629A">
        <w:rPr>
          <w:rFonts w:ascii="Arial" w:hAnsi="Arial" w:cs="Arial"/>
          <w:lang w:val="en-GB"/>
        </w:rPr>
        <w:t xml:space="preserve">waking </w:t>
      </w:r>
      <w:r w:rsidR="006E1ECE" w:rsidRPr="0080629A">
        <w:rPr>
          <w:rFonts w:ascii="Arial" w:hAnsi="Arial" w:cs="Arial"/>
          <w:lang w:val="en-GB"/>
        </w:rPr>
        <w:t xml:space="preserve">hours </w:t>
      </w:r>
      <w:r w:rsidR="00B50F15" w:rsidRPr="0080629A">
        <w:rPr>
          <w:rFonts w:ascii="Arial" w:hAnsi="Arial" w:cs="Arial"/>
          <w:lang w:val="en-GB"/>
        </w:rPr>
        <w:t xml:space="preserve">in patients </w:t>
      </w:r>
      <w:r w:rsidR="00BE545D" w:rsidRPr="0080629A">
        <w:rPr>
          <w:rFonts w:ascii="Arial" w:hAnsi="Arial" w:cs="Arial"/>
          <w:lang w:val="en-GB"/>
        </w:rPr>
        <w:t xml:space="preserve">receiving </w:t>
      </w:r>
      <w:r w:rsidR="00B50F15" w:rsidRPr="0080629A">
        <w:rPr>
          <w:rFonts w:ascii="Arial" w:hAnsi="Arial" w:cs="Arial"/>
          <w:lang w:val="en-GB"/>
        </w:rPr>
        <w:t>treat</w:t>
      </w:r>
      <w:r w:rsidR="00BE545D" w:rsidRPr="0080629A">
        <w:rPr>
          <w:rFonts w:ascii="Arial" w:hAnsi="Arial" w:cs="Arial"/>
          <w:lang w:val="en-GB"/>
        </w:rPr>
        <w:t>ment</w:t>
      </w:r>
      <w:r w:rsidR="00B50F15" w:rsidRPr="0080629A">
        <w:rPr>
          <w:rFonts w:ascii="Arial" w:hAnsi="Arial" w:cs="Arial"/>
          <w:lang w:val="en-GB"/>
        </w:rPr>
        <w:t xml:space="preserve"> </w:t>
      </w:r>
      <w:r w:rsidR="00AE359D" w:rsidRPr="0080629A">
        <w:rPr>
          <w:rFonts w:ascii="Arial" w:hAnsi="Arial" w:cs="Arial"/>
          <w:lang w:val="en-GB"/>
        </w:rPr>
        <w:t>with ivabradine was greater than the heart rate</w:t>
      </w:r>
      <w:r w:rsidR="00BE545D" w:rsidRPr="0080629A">
        <w:rPr>
          <w:rFonts w:ascii="Arial" w:hAnsi="Arial" w:cs="Arial"/>
          <w:lang w:val="en-GB"/>
        </w:rPr>
        <w:t xml:space="preserve"> reduction achieved</w:t>
      </w:r>
      <w:r w:rsidR="00AE359D" w:rsidRPr="0080629A">
        <w:rPr>
          <w:rFonts w:ascii="Arial" w:hAnsi="Arial" w:cs="Arial"/>
          <w:lang w:val="en-GB"/>
        </w:rPr>
        <w:t xml:space="preserve"> during </w:t>
      </w:r>
      <w:r w:rsidR="00BE545D" w:rsidRPr="0080629A">
        <w:rPr>
          <w:rFonts w:ascii="Arial" w:hAnsi="Arial" w:cs="Arial"/>
          <w:lang w:val="en-GB"/>
        </w:rPr>
        <w:t xml:space="preserve">night </w:t>
      </w:r>
      <w:r w:rsidR="00AE359D" w:rsidRPr="0080629A">
        <w:rPr>
          <w:rFonts w:ascii="Arial" w:hAnsi="Arial" w:cs="Arial"/>
          <w:lang w:val="en-GB"/>
        </w:rPr>
        <w:t>sleep (6.8</w:t>
      </w:r>
      <w:r w:rsidR="0041063F" w:rsidRPr="0080629A">
        <w:rPr>
          <w:rFonts w:ascii="Arial" w:hAnsi="Arial" w:cs="Arial"/>
          <w:lang w:val="en-GB"/>
        </w:rPr>
        <w:t>±</w:t>
      </w:r>
      <w:r w:rsidR="00AE359D" w:rsidRPr="0080629A">
        <w:rPr>
          <w:rFonts w:ascii="Arial" w:hAnsi="Arial" w:cs="Arial"/>
          <w:lang w:val="en-GB"/>
        </w:rPr>
        <w:t>10.4 versus 5.2</w:t>
      </w:r>
      <w:r w:rsidR="0041063F" w:rsidRPr="0080629A">
        <w:rPr>
          <w:rFonts w:ascii="Arial" w:hAnsi="Arial" w:cs="Arial"/>
          <w:lang w:val="en-GB"/>
        </w:rPr>
        <w:t>±</w:t>
      </w:r>
      <w:r w:rsidR="00AE359D" w:rsidRPr="0080629A">
        <w:rPr>
          <w:rFonts w:ascii="Arial" w:hAnsi="Arial" w:cs="Arial"/>
          <w:lang w:val="en-GB"/>
        </w:rPr>
        <w:t>8.9 bpm</w:t>
      </w:r>
      <w:r w:rsidR="00037688" w:rsidRPr="0080629A">
        <w:rPr>
          <w:rFonts w:ascii="Arial" w:hAnsi="Arial" w:cs="Arial"/>
          <w:lang w:val="en-GB"/>
        </w:rPr>
        <w:t>).</w:t>
      </w:r>
      <w:r w:rsidRPr="0080629A">
        <w:rPr>
          <w:rFonts w:ascii="Arial" w:hAnsi="Arial" w:cs="Arial"/>
          <w:lang w:val="en-GB"/>
        </w:rPr>
        <w:t xml:space="preserve"> Ivabradine </w:t>
      </w:r>
      <w:r w:rsidRPr="0080629A">
        <w:rPr>
          <w:rFonts w:ascii="Arial" w:hAnsi="Arial" w:cs="Arial"/>
          <w:i/>
          <w:lang w:val="en-GB"/>
        </w:rPr>
        <w:t>per se</w:t>
      </w:r>
      <w:r w:rsidRPr="0080629A">
        <w:rPr>
          <w:rFonts w:ascii="Arial" w:hAnsi="Arial" w:cs="Arial"/>
          <w:lang w:val="en-GB"/>
        </w:rPr>
        <w:t xml:space="preserve"> rarely triggers severe bradycardia when used at the recommended doses.</w:t>
      </w:r>
    </w:p>
    <w:p w:rsidR="00037688" w:rsidRPr="0080629A" w:rsidRDefault="00037688" w:rsidP="001D0F92">
      <w:pPr>
        <w:autoSpaceDE w:val="0"/>
        <w:autoSpaceDN w:val="0"/>
        <w:adjustRightInd w:val="0"/>
        <w:spacing w:line="480" w:lineRule="auto"/>
        <w:jc w:val="both"/>
        <w:rPr>
          <w:rFonts w:ascii="Arial" w:hAnsi="Arial" w:cs="Arial"/>
          <w:lang w:val="en-GB"/>
        </w:rPr>
      </w:pPr>
    </w:p>
    <w:p w:rsidR="00807C60" w:rsidRPr="0080629A" w:rsidRDefault="00AE359D" w:rsidP="001D0F92">
      <w:pPr>
        <w:spacing w:line="480" w:lineRule="auto"/>
        <w:jc w:val="both"/>
        <w:rPr>
          <w:rFonts w:ascii="Arial" w:hAnsi="Arial" w:cs="Arial"/>
          <w:lang w:val="en-GB"/>
        </w:rPr>
      </w:pPr>
      <w:r w:rsidRPr="0080629A">
        <w:rPr>
          <w:rFonts w:ascii="Arial" w:hAnsi="Arial" w:cs="Arial"/>
          <w:lang w:val="en-GB"/>
        </w:rPr>
        <w:t xml:space="preserve">INITIATIVE (INternatIonal TrIal of the AnTi-anginal effects of IVabradinE compared to atenolol), involving 939 patients with stable angina, </w:t>
      </w:r>
      <w:r w:rsidR="00BE545D" w:rsidRPr="0080629A">
        <w:rPr>
          <w:rFonts w:ascii="Arial" w:hAnsi="Arial" w:cs="Arial"/>
          <w:lang w:val="en-GB"/>
        </w:rPr>
        <w:t xml:space="preserve">showed that </w:t>
      </w:r>
      <w:r w:rsidRPr="0080629A">
        <w:rPr>
          <w:rFonts w:ascii="Arial" w:hAnsi="Arial" w:cs="Arial"/>
          <w:lang w:val="en-GB"/>
        </w:rPr>
        <w:t xml:space="preserve">ivabradine reduced heart rate </w:t>
      </w:r>
      <w:r w:rsidR="002E562C" w:rsidRPr="0080629A">
        <w:rPr>
          <w:rFonts w:ascii="Arial" w:hAnsi="Arial" w:cs="Arial"/>
          <w:lang w:val="en-GB"/>
        </w:rPr>
        <w:t xml:space="preserve">both </w:t>
      </w:r>
      <w:r w:rsidRPr="0080629A">
        <w:rPr>
          <w:rFonts w:ascii="Arial" w:hAnsi="Arial" w:cs="Arial"/>
          <w:lang w:val="en-GB"/>
        </w:rPr>
        <w:t>at rest and at peak exercise</w:t>
      </w:r>
      <w:r w:rsidR="00954751" w:rsidRPr="0080629A">
        <w:rPr>
          <w:rFonts w:ascii="Arial" w:hAnsi="Arial" w:cs="Arial"/>
          <w:lang w:val="en-GB"/>
        </w:rPr>
        <w:t>.</w:t>
      </w:r>
      <w:r w:rsidR="00A726AE" w:rsidRPr="0080629A">
        <w:rPr>
          <w:rFonts w:ascii="Arial" w:hAnsi="Arial" w:cs="Arial"/>
          <w:lang w:val="en-GB"/>
        </w:rPr>
        <w:fldChar w:fldCharType="begin"/>
      </w:r>
      <w:r w:rsidR="002F24D0" w:rsidRPr="0080629A">
        <w:rPr>
          <w:rFonts w:ascii="Arial" w:hAnsi="Arial" w:cs="Arial"/>
          <w:lang w:val="en-GB"/>
        </w:rPr>
        <w:instrText xml:space="preserve"> ADDIN REFMGR.CITE &lt;Refman&gt;&lt;Cite&gt;&lt;Author&gt;Tardif&lt;/Author&gt;&lt;Year&gt;2005&lt;/Year&gt;&lt;RecNum&gt;50&lt;/RecNum&gt;&lt;IDText&gt;Efficacy of ivabradine, a new selective I(f) inhibitor, compared with atenolol in patients with chronic stable angina&lt;/IDText&gt;&lt;MDL Ref_Type="Journal"&gt;&lt;Ref_Type&gt;Journal&lt;/Ref_Type&gt;&lt;Ref_ID&gt;50&lt;/Ref_ID&gt;&lt;Title_Primary&gt;Efficacy of ivabradine, a new selective I(f) inhibitor, compared with atenolol in patients with chronic stable angina&lt;/Title_Primary&gt;&lt;Authors_Primary&gt;Tardif,J.C.&lt;/Authors_Primary&gt;&lt;Authors_Primary&gt;Ford,I.&lt;/Authors_Primary&gt;&lt;Authors_Primary&gt;Tendera,M.&lt;/Authors_Primary&gt;&lt;Authors_Primary&gt;Bourassa,M.G.&lt;/Authors_Primary&gt;&lt;Authors_Primary&gt;Fox,K.&lt;/Authors_Primary&gt;&lt;Date_Primary&gt;2005/12&lt;/Date_Primary&gt;&lt;Keywords&gt;Atenolol&lt;/Keywords&gt;&lt;Keywords&gt;Exercise Test&lt;/Keywords&gt;&lt;Keywords&gt;Heart&lt;/Keywords&gt;&lt;Keywords&gt;Heart Rate&lt;/Keywords&gt;&lt;Keywords&gt;methods&lt;/Keywords&gt;&lt;Keywords&gt;Sinoatrial Node&lt;/Keywords&gt;&lt;Keywords&gt;therapy&lt;/Keywords&gt;&lt;Reprint&gt;Not in File&lt;/Reprint&gt;&lt;Start_Page&gt;2529&lt;/Start_Page&gt;&lt;End_Page&gt;2536&lt;/End_Page&gt;&lt;Periodical&gt;Eur Heart J&lt;/Periodical&gt;&lt;Volume&gt;26&lt;/Volume&gt;&lt;Issue&gt;23&lt;/Issue&gt;&lt;Address&gt;Montreal Heart Institute, 5000 Belanger Street, Montreal, Quebec H1T 1C8, Canada. jean-claude@icm-mhi.org&lt;/Address&gt;&lt;Web_URL&gt;PM:16214830&lt;/Web_URL&gt;&lt;ZZ_JournalStdAbbrev&gt;&lt;f name="System"&gt;Eur Heart J&lt;/f&gt;&lt;/ZZ_JournalStdAbbrev&gt;&lt;ZZ_WorkformID&gt;1&lt;/ZZ_WorkformID&gt;&lt;/MDL&gt;&lt;/Cite&gt;&lt;/Refman&gt;</w:instrText>
      </w:r>
      <w:r w:rsidR="00A726AE" w:rsidRPr="0080629A">
        <w:rPr>
          <w:rFonts w:ascii="Arial" w:hAnsi="Arial" w:cs="Arial"/>
          <w:lang w:val="en-GB"/>
        </w:rPr>
        <w:fldChar w:fldCharType="separate"/>
      </w:r>
      <w:r w:rsidR="00332F66" w:rsidRPr="0080629A">
        <w:rPr>
          <w:rFonts w:ascii="Arial" w:hAnsi="Arial" w:cs="Arial"/>
          <w:noProof/>
          <w:vertAlign w:val="superscript"/>
          <w:lang w:val="en-GB"/>
        </w:rPr>
        <w:t>28</w:t>
      </w:r>
      <w:r w:rsidR="00A726AE" w:rsidRPr="0080629A">
        <w:rPr>
          <w:rFonts w:ascii="Arial" w:hAnsi="Arial" w:cs="Arial"/>
          <w:lang w:val="en-GB"/>
        </w:rPr>
        <w:fldChar w:fldCharType="end"/>
      </w:r>
      <w:r w:rsidRPr="0080629A">
        <w:rPr>
          <w:rFonts w:ascii="Arial" w:hAnsi="Arial" w:cs="Arial"/>
          <w:lang w:val="en-GB"/>
        </w:rPr>
        <w:t xml:space="preserve"> </w:t>
      </w:r>
      <w:r w:rsidR="00BE545D" w:rsidRPr="0080629A">
        <w:rPr>
          <w:rFonts w:ascii="Arial" w:hAnsi="Arial" w:cs="Arial"/>
          <w:lang w:val="en-GB"/>
        </w:rPr>
        <w:t xml:space="preserve">In </w:t>
      </w:r>
      <w:r w:rsidR="00A86FA3" w:rsidRPr="0080629A">
        <w:rPr>
          <w:rFonts w:ascii="Arial" w:hAnsi="Arial" w:cs="Arial"/>
          <w:lang w:val="en-GB"/>
        </w:rPr>
        <w:t>a randomized, double-blind study in 386 stable angina patients receiving treatment with ivabradine (5 mg or 7.5 mg twice daily) for 1 year</w:t>
      </w:r>
      <w:r w:rsidR="00037917" w:rsidRPr="0080629A">
        <w:rPr>
          <w:rFonts w:ascii="Arial" w:hAnsi="Arial" w:cs="Arial"/>
          <w:lang w:val="en-GB"/>
        </w:rPr>
        <w:t>,</w:t>
      </w:r>
      <w:r w:rsidR="00A726AE" w:rsidRPr="0080629A">
        <w:rPr>
          <w:rFonts w:ascii="Arial" w:hAnsi="Arial" w:cs="Arial"/>
          <w:lang w:val="en-GB"/>
        </w:rPr>
        <w:fldChar w:fldCharType="begin"/>
      </w:r>
      <w:r w:rsidR="002F24D0" w:rsidRPr="0080629A">
        <w:rPr>
          <w:rFonts w:ascii="Arial" w:hAnsi="Arial" w:cs="Arial"/>
          <w:lang w:val="en-GB"/>
        </w:rPr>
        <w:instrText xml:space="preserve"> ADDIN REFMGR.CITE &lt;Refman&gt;&lt;Cite&gt;&lt;Author&gt;Lopez-Bescos&lt;/Author&gt;&lt;Year&gt;2007&lt;/Year&gt;&lt;RecNum&gt;270&lt;/RecNum&gt;&lt;IDText&gt;Long-term safety and efficacy of ivabradine in patients with chronic stable angina&lt;/IDText&gt;&lt;MDL Ref_Type="Journal"&gt;&lt;Ref_Type&gt;Journal&lt;/Ref_Type&gt;&lt;Ref_ID&gt;270&lt;/Ref_ID&gt;&lt;Title_Primary&gt;Long-term safety and efficacy of ivabradine in patients with chronic stable angina&lt;/Title_Primary&gt;&lt;Authors_Primary&gt;Lopez-Bescos,L.&lt;/Authors_Primary&gt;&lt;Authors_Primary&gt;Filipova,S.&lt;/Authors_Primary&gt;&lt;Authors_Primary&gt;Martos,R.&lt;/Authors_Primary&gt;&lt;Date_Primary&gt;2007&lt;/Date_Primary&gt;&lt;Keywords&gt;Aged&lt;/Keywords&gt;&lt;Keywords&gt;Angina Pectoris&lt;/Keywords&gt;&lt;Keywords&gt;Arteries&lt;/Keywords&gt;&lt;Keywords&gt;Benzazepines&lt;/Keywords&gt;&lt;Keywords&gt;Bradycardia&lt;/Keywords&gt;&lt;Keywords&gt;Calcium&lt;/Keywords&gt;&lt;Keywords&gt;Cardiovascular Agents&lt;/Keywords&gt;&lt;Keywords&gt;Chronic Disease&lt;/Keywords&gt;&lt;Keywords&gt;Coronary Artery Disease&lt;/Keywords&gt;&lt;Keywords&gt;Double-Blind Method&lt;/Keywords&gt;&lt;Keywords&gt;drug therapy&lt;/Keywords&gt;&lt;Keywords&gt;Female&lt;/Keywords&gt;&lt;Keywords&gt;Heart&lt;/Keywords&gt;&lt;Keywords&gt;Heart Rate&lt;/Keywords&gt;&lt;Keywords&gt;Humans&lt;/Keywords&gt;&lt;Keywords&gt;Male&lt;/Keywords&gt;&lt;Keywords&gt;methods&lt;/Keywords&gt;&lt;Keywords&gt;Middle Aged&lt;/Keywords&gt;&lt;Keywords&gt;Multicenter Studies&lt;/Keywords&gt;&lt;Keywords&gt;Nitrates&lt;/Keywords&gt;&lt;Keywords&gt;Research&lt;/Keywords&gt;&lt;Keywords&gt;Safety&lt;/Keywords&gt;&lt;Keywords&gt;Spain&lt;/Keywords&gt;&lt;Keywords&gt;therapeutic use&lt;/Keywords&gt;&lt;Keywords&gt;Treatment Outcome&lt;/Keywords&gt;&lt;Reprint&gt;Not in File&lt;/Reprint&gt;&lt;Start_Page&gt;387&lt;/Start_Page&gt;&lt;End_Page&gt;396&lt;/End_Page&gt;&lt;Periodical&gt;Cardiology&lt;/Periodical&gt;&lt;Volume&gt;108&lt;/Volume&gt;&lt;Issue&gt;4&lt;/Issue&gt;&lt;Address&gt;Fundacion Hospital Alcorcon, Alcorcon, Madrid, Spain. llopez@fhalcorcon.es&lt;/Address&gt;&lt;Web_URL&gt;PM:17890862&lt;/Web_URL&gt;&lt;ZZ_JournalStdAbbrev&gt;&lt;f name="System"&gt;Cardiology&lt;/f&gt;&lt;/ZZ_JournalStdAbbrev&gt;&lt;ZZ_WorkformID&gt;1&lt;/ZZ_WorkformID&gt;&lt;/MDL&gt;&lt;/Cite&gt;&lt;/Refman&gt;</w:instrText>
      </w:r>
      <w:r w:rsidR="00A726AE" w:rsidRPr="0080629A">
        <w:rPr>
          <w:rFonts w:ascii="Arial" w:hAnsi="Arial" w:cs="Arial"/>
          <w:lang w:val="en-GB"/>
        </w:rPr>
        <w:fldChar w:fldCharType="separate"/>
      </w:r>
      <w:r w:rsidR="00332F66" w:rsidRPr="0080629A">
        <w:rPr>
          <w:rFonts w:ascii="Arial" w:hAnsi="Arial" w:cs="Arial"/>
          <w:noProof/>
          <w:vertAlign w:val="superscript"/>
          <w:lang w:val="en-GB"/>
        </w:rPr>
        <w:t>29</w:t>
      </w:r>
      <w:r w:rsidR="00A726AE" w:rsidRPr="0080629A">
        <w:rPr>
          <w:rFonts w:ascii="Arial" w:hAnsi="Arial" w:cs="Arial"/>
          <w:lang w:val="en-GB"/>
        </w:rPr>
        <w:fldChar w:fldCharType="end"/>
      </w:r>
      <w:r w:rsidR="00BE545D" w:rsidRPr="0080629A">
        <w:rPr>
          <w:rFonts w:ascii="Arial" w:hAnsi="Arial" w:cs="Arial"/>
          <w:lang w:val="en-GB"/>
        </w:rPr>
        <w:t xml:space="preserve"> h</w:t>
      </w:r>
      <w:r w:rsidRPr="0080629A">
        <w:rPr>
          <w:rFonts w:ascii="Arial" w:hAnsi="Arial" w:cs="Arial"/>
          <w:lang w:val="en-GB"/>
        </w:rPr>
        <w:t xml:space="preserve">eart rate reduction with </w:t>
      </w:r>
      <w:r w:rsidR="00A86FA3" w:rsidRPr="0080629A">
        <w:rPr>
          <w:rFonts w:ascii="Arial" w:hAnsi="Arial" w:cs="Arial"/>
          <w:lang w:val="en-GB"/>
        </w:rPr>
        <w:t>this agent</w:t>
      </w:r>
      <w:r w:rsidRPr="0080629A">
        <w:rPr>
          <w:rFonts w:ascii="Arial" w:hAnsi="Arial" w:cs="Arial"/>
          <w:lang w:val="en-GB"/>
        </w:rPr>
        <w:t xml:space="preserve"> was </w:t>
      </w:r>
      <w:r w:rsidR="00A86FA3" w:rsidRPr="0080629A">
        <w:rPr>
          <w:rFonts w:ascii="Arial" w:hAnsi="Arial" w:cs="Arial"/>
          <w:lang w:val="en-GB"/>
        </w:rPr>
        <w:t>shown to be sustained over time.</w:t>
      </w:r>
      <w:r w:rsidRPr="0080629A">
        <w:rPr>
          <w:rFonts w:ascii="Arial" w:hAnsi="Arial" w:cs="Arial"/>
          <w:lang w:val="en-GB"/>
        </w:rPr>
        <w:t xml:space="preserve"> </w:t>
      </w:r>
      <w:r w:rsidR="00A86FA3" w:rsidRPr="0080629A">
        <w:rPr>
          <w:rFonts w:ascii="Arial" w:hAnsi="Arial" w:cs="Arial"/>
          <w:lang w:val="en-GB"/>
        </w:rPr>
        <w:t>Another study showed that h</w:t>
      </w:r>
      <w:r w:rsidR="002E562C" w:rsidRPr="0080629A">
        <w:rPr>
          <w:rFonts w:ascii="Arial" w:hAnsi="Arial" w:cs="Arial"/>
          <w:lang w:val="en-GB"/>
        </w:rPr>
        <w:t xml:space="preserve">eart rate </w:t>
      </w:r>
      <w:r w:rsidR="00A86FA3" w:rsidRPr="0080629A">
        <w:rPr>
          <w:rFonts w:ascii="Arial" w:hAnsi="Arial" w:cs="Arial"/>
          <w:lang w:val="en-GB"/>
        </w:rPr>
        <w:t>reduction triggered by</w:t>
      </w:r>
      <w:r w:rsidR="00301FA9" w:rsidRPr="0080629A">
        <w:rPr>
          <w:rFonts w:ascii="Arial" w:hAnsi="Arial" w:cs="Arial"/>
          <w:lang w:val="en-GB"/>
        </w:rPr>
        <w:t xml:space="preserve"> ivabradine </w:t>
      </w:r>
      <w:r w:rsidR="002E562C" w:rsidRPr="0080629A">
        <w:rPr>
          <w:rFonts w:ascii="Arial" w:hAnsi="Arial" w:cs="Arial"/>
          <w:lang w:val="en-GB"/>
        </w:rPr>
        <w:t xml:space="preserve">is </w:t>
      </w:r>
      <w:r w:rsidRPr="0080629A">
        <w:rPr>
          <w:rFonts w:ascii="Arial" w:hAnsi="Arial" w:cs="Arial"/>
          <w:lang w:val="en-GB"/>
        </w:rPr>
        <w:t xml:space="preserve">greatest in </w:t>
      </w:r>
      <w:r w:rsidR="00A86FA3" w:rsidRPr="0080629A">
        <w:rPr>
          <w:rFonts w:ascii="Arial" w:hAnsi="Arial" w:cs="Arial"/>
          <w:lang w:val="en-GB"/>
        </w:rPr>
        <w:t xml:space="preserve">those </w:t>
      </w:r>
      <w:r w:rsidRPr="0080629A">
        <w:rPr>
          <w:rFonts w:ascii="Arial" w:hAnsi="Arial" w:cs="Arial"/>
          <w:lang w:val="en-GB"/>
        </w:rPr>
        <w:t xml:space="preserve">patients with </w:t>
      </w:r>
      <w:r w:rsidR="00301FA9" w:rsidRPr="0080629A">
        <w:rPr>
          <w:rFonts w:ascii="Arial" w:hAnsi="Arial" w:cs="Arial"/>
          <w:lang w:val="en-GB"/>
        </w:rPr>
        <w:t xml:space="preserve">the highest pre-treatment </w:t>
      </w:r>
      <w:r w:rsidR="002E562C" w:rsidRPr="0080629A">
        <w:rPr>
          <w:rFonts w:ascii="Arial" w:hAnsi="Arial" w:cs="Arial"/>
          <w:lang w:val="en-GB"/>
        </w:rPr>
        <w:t xml:space="preserve">baseline </w:t>
      </w:r>
      <w:r w:rsidR="00301FA9" w:rsidRPr="0080629A">
        <w:rPr>
          <w:rFonts w:ascii="Arial" w:hAnsi="Arial" w:cs="Arial"/>
          <w:lang w:val="en-GB"/>
        </w:rPr>
        <w:t xml:space="preserve">heart </w:t>
      </w:r>
      <w:r w:rsidR="002E562C" w:rsidRPr="0080629A">
        <w:rPr>
          <w:rFonts w:ascii="Arial" w:hAnsi="Arial" w:cs="Arial"/>
          <w:lang w:val="en-GB"/>
        </w:rPr>
        <w:t>rate</w:t>
      </w:r>
      <w:r w:rsidR="00A86FA3" w:rsidRPr="0080629A">
        <w:rPr>
          <w:rFonts w:ascii="Arial" w:hAnsi="Arial" w:cs="Arial"/>
          <w:lang w:val="en-GB"/>
        </w:rPr>
        <w:t>.</w:t>
      </w:r>
      <w:r w:rsidR="00A726AE" w:rsidRPr="0080629A">
        <w:rPr>
          <w:rFonts w:ascii="Arial" w:hAnsi="Arial" w:cs="Arial"/>
          <w:lang w:val="en-GB"/>
        </w:rPr>
        <w:fldChar w:fldCharType="begin"/>
      </w:r>
      <w:r w:rsidR="002F24D0" w:rsidRPr="0080629A">
        <w:rPr>
          <w:rFonts w:ascii="Arial" w:hAnsi="Arial" w:cs="Arial"/>
          <w:lang w:val="en-GB"/>
        </w:rPr>
        <w:instrText xml:space="preserve"> ADDIN REFMGR.CITE &lt;Refman&gt;&lt;Cite&gt;&lt;Author&gt;Borer&lt;/Author&gt;&lt;Year&gt;2008&lt;/Year&gt;&lt;RecNum&gt;1381&lt;/RecNum&gt;&lt;IDText&gt;Characterization of the heart rate-lowering action of ivabradine, a selective I(f) current inhibitor&lt;/IDText&gt;&lt;MDL Ref_Type="Journal"&gt;&lt;Ref_Type&gt;Journal&lt;/Ref_Type&gt;&lt;Ref_ID&gt;1381&lt;/Ref_ID&gt;&lt;Title_Primary&gt;Characterization of the heart rate-lowering action of ivabradine, a selective I(f) current inhibitor&lt;/Title_Primary&gt;&lt;Authors_Primary&gt;Borer,J.S.&lt;/Authors_Primary&gt;&lt;Authors_Primary&gt;Heuzey,J.Y.&lt;/Authors_Primary&gt;&lt;Date_Primary&gt;2008/9&lt;/Date_Primary&gt;&lt;Keywords&gt;Angina Pectoris&lt;/Keywords&gt;&lt;Keywords&gt;antagonists &amp;amp; inhibitors&lt;/Keywords&gt;&lt;Keywords&gt;Benzazepines&lt;/Keywords&gt;&lt;Keywords&gt;blood&lt;/Keywords&gt;&lt;Keywords&gt;Blood Pressure&lt;/Keywords&gt;&lt;Keywords&gt;Bradycardia&lt;/Keywords&gt;&lt;Keywords&gt;Cardiovascular Agents&lt;/Keywords&gt;&lt;Keywords&gt;Clinical Trials as Topic&lt;/Keywords&gt;&lt;Keywords&gt;Cyclic Nucleotide-Gated Cation Channels&lt;/Keywords&gt;&lt;Keywords&gt;Drug Administration Schedule&lt;/Keywords&gt;&lt;Keywords&gt;drug effects&lt;/Keywords&gt;&lt;Keywords&gt;Drug Interactions&lt;/Keywords&gt;&lt;Keywords&gt;drug therapy&lt;/Keywords&gt;&lt;Keywords&gt;Heart&lt;/Keywords&gt;&lt;Keywords&gt;Heart Diseases&lt;/Keywords&gt;&lt;Keywords&gt;Heart Rate&lt;/Keywords&gt;&lt;Keywords&gt;Humans&lt;/Keywords&gt;&lt;Keywords&gt;Ion Channels&lt;/Keywords&gt;&lt;Keywords&gt;pharmacology&lt;/Keywords&gt;&lt;Keywords&gt;physiopathology&lt;/Keywords&gt;&lt;Keywords&gt;Pressure&lt;/Keywords&gt;&lt;Keywords&gt;Research&lt;/Keywords&gt;&lt;Keywords&gt;Sinoatrial Node&lt;/Keywords&gt;&lt;Keywords&gt;Tachycardia&lt;/Keywords&gt;&lt;Keywords&gt;therapeutic use&lt;/Keywords&gt;&lt;Keywords&gt;Time Factors&lt;/Keywords&gt;&lt;Reprint&gt;Not in File&lt;/Reprint&gt;&lt;Start_Page&gt;461&lt;/Start_Page&gt;&lt;End_Page&gt;473&lt;/End_Page&gt;&lt;Periodical&gt;Am.J Ther.&lt;/Periodical&gt;&lt;Volume&gt;15&lt;/Volume&gt;&lt;Issue&gt;5&lt;/Issue&gt;&lt;Address&gt;Cardiovascular Pathophysiology Unit and The Howard Gilman Institute for Valvular Heart Diseases, Weill Cornell Medical College, New York, NY 10128-1152, USA. CanadaD45@aol.com&lt;/Address&gt;&lt;Web_URL&gt;PM:18806523&lt;/Web_URL&gt;&lt;ZZ_JournalStdAbbrev&gt;&lt;f name="System"&gt;Am.J Ther.&lt;/f&gt;&lt;/ZZ_JournalStdAbbrev&gt;&lt;ZZ_WorkformID&gt;1&lt;/ZZ_WorkformID&gt;&lt;/MDL&gt;&lt;/Cite&gt;&lt;/Refman&gt;</w:instrText>
      </w:r>
      <w:r w:rsidR="00A726AE" w:rsidRPr="0080629A">
        <w:rPr>
          <w:rFonts w:ascii="Arial" w:hAnsi="Arial" w:cs="Arial"/>
          <w:lang w:val="en-GB"/>
        </w:rPr>
        <w:fldChar w:fldCharType="separate"/>
      </w:r>
      <w:r w:rsidR="00332F66" w:rsidRPr="0080629A">
        <w:rPr>
          <w:rFonts w:ascii="Arial" w:hAnsi="Arial" w:cs="Arial"/>
          <w:noProof/>
          <w:vertAlign w:val="superscript"/>
          <w:lang w:val="en-GB"/>
        </w:rPr>
        <w:t>30</w:t>
      </w:r>
      <w:r w:rsidR="00A726AE" w:rsidRPr="0080629A">
        <w:rPr>
          <w:rFonts w:ascii="Arial" w:hAnsi="Arial" w:cs="Arial"/>
          <w:lang w:val="en-GB"/>
        </w:rPr>
        <w:fldChar w:fldCharType="end"/>
      </w:r>
      <w:r w:rsidR="0044330F" w:rsidRPr="0080629A">
        <w:rPr>
          <w:rFonts w:ascii="Arial" w:hAnsi="Arial" w:cs="Arial"/>
          <w:lang w:val="en-GB"/>
        </w:rPr>
        <w:t xml:space="preserve"> </w:t>
      </w:r>
      <w:r w:rsidR="00E94ABA" w:rsidRPr="0080629A">
        <w:rPr>
          <w:rFonts w:ascii="Arial" w:hAnsi="Arial" w:cs="Arial"/>
          <w:lang w:val="en-GB"/>
        </w:rPr>
        <w:t xml:space="preserve">Investigations on the role of ivabradine in cardiovascular medicine have shown that this agent has beneficial effects on blood vessels, coronary disease progression and the myocardium </w:t>
      </w:r>
      <w:r w:rsidR="0026553C" w:rsidRPr="0080629A">
        <w:rPr>
          <w:rFonts w:ascii="Arial" w:hAnsi="Arial" w:cs="Arial"/>
          <w:b/>
          <w:lang w:val="en-GB"/>
        </w:rPr>
        <w:t>(Figure 2</w:t>
      </w:r>
      <w:r w:rsidR="00E94ABA" w:rsidRPr="0080629A">
        <w:rPr>
          <w:rFonts w:ascii="Arial" w:hAnsi="Arial" w:cs="Arial"/>
          <w:b/>
          <w:lang w:val="en-GB"/>
        </w:rPr>
        <w:t>)</w:t>
      </w:r>
      <w:r w:rsidR="00E94ABA" w:rsidRPr="0080629A">
        <w:rPr>
          <w:rFonts w:ascii="Arial" w:hAnsi="Arial" w:cs="Arial"/>
          <w:lang w:val="en-GB"/>
        </w:rPr>
        <w:t>.</w:t>
      </w:r>
      <w:r w:rsidR="00A726AE" w:rsidRPr="0080629A">
        <w:rPr>
          <w:rFonts w:ascii="Arial" w:hAnsi="Arial" w:cs="Arial"/>
          <w:lang w:val="en-GB"/>
        </w:rPr>
        <w:fldChar w:fldCharType="begin"/>
      </w:r>
      <w:r w:rsidR="002F24D0" w:rsidRPr="0080629A">
        <w:rPr>
          <w:rFonts w:ascii="Arial" w:hAnsi="Arial" w:cs="Arial"/>
          <w:lang w:val="en-GB"/>
        </w:rPr>
        <w:instrText xml:space="preserve"> ADDIN REFMGR.CITE &lt;Refman&gt;&lt;Cite&gt;&lt;Author&gt;Niccoli&lt;/Author&gt;&lt;Year&gt;2017&lt;/Year&gt;&lt;RecNum&gt;2675&lt;/RecNum&gt;&lt;IDText&gt;Ivabradine in acute coronary syndromes: Protection beyond heart rate lowering&lt;/IDText&gt;&lt;MDL Ref_Type="Journal"&gt;&lt;Ref_Type&gt;Journal&lt;/Ref_Type&gt;&lt;Ref_ID&gt;2675&lt;/Ref_ID&gt;&lt;Title_Primary&gt;Ivabradine in acute coronary syndromes: Protection beyond heart rate lowering&lt;/Title_Primary&gt;&lt;Authors_Primary&gt;Niccoli,G.&lt;/Authors_Primary&gt;&lt;Authors_Primary&gt;Borovac,J.A.&lt;/Authors_Primary&gt;&lt;Authors_Primary&gt;Vetrugno,V.&lt;/Authors_Primary&gt;&lt;Authors_Primary&gt;Camici,P.G.&lt;/Authors_Primary&gt;&lt;Authors_Primary&gt;Crea,F.&lt;/Authors_Primary&gt;&lt;Date_Primary&gt;2017/6/1&lt;/Date_Primary&gt;&lt;Keywords&gt;Acute Coronary Syndrome&lt;/Keywords&gt;&lt;Keywords&gt;Angina Pectoris&lt;/Keywords&gt;&lt;Keywords&gt;blood&lt;/Keywords&gt;&lt;Keywords&gt;Blood Pressure&lt;/Keywords&gt;&lt;Keywords&gt;Cardiology&lt;/Keywords&gt;&lt;Keywords&gt;Heart&lt;/Keywords&gt;&lt;Keywords&gt;Heart Failure&lt;/Keywords&gt;&lt;Keywords&gt;Heart Rate&lt;/Keywords&gt;&lt;Keywords&gt;Italy&lt;/Keywords&gt;&lt;Keywords&gt;Medicine&lt;/Keywords&gt;&lt;Keywords&gt;Oxygen&lt;/Keywords&gt;&lt;Keywords&gt;Oxygen Consumption&lt;/Keywords&gt;&lt;Keywords&gt;Perfusion&lt;/Keywords&gt;&lt;Keywords&gt;Pressure&lt;/Keywords&gt;&lt;Keywords&gt;Syndrome&lt;/Keywords&gt;&lt;Keywords&gt;therapy&lt;/Keywords&gt;&lt;Keywords&gt;Time&lt;/Keywords&gt;&lt;Keywords&gt;WHO&lt;/Keywords&gt;&lt;Reprint&gt;Not in File&lt;/Reprint&gt;&lt;Start_Page&gt;107&lt;/Start_Page&gt;&lt;End_Page&gt;112&lt;/End_Page&gt;&lt;Periodical&gt;Int J Cardiol&lt;/Periodical&gt;&lt;Volume&gt;236&lt;/Volume&gt;&lt;Address&gt;Institute of Cardiology, Catholic University of the Sacred Heart, Rome, Italy. Electronic address: gniccoli73@hotmail.it&amp;#xA;Department of Pathophysiology, University of Split School of Medicine, Split, Croatia&amp;#xA;Institute of Cardiology, Catholic University of the Sacred Heart, Rome, Italy&amp;#xA;Vita Salute University, San Raffaele Hospital, Milan, Italy&amp;#xA;Institute of Cardiology, Catholic University of the Sacred Heart, Rome, Italy&lt;/Address&gt;&lt;Web_URL&gt;PM:28256323&lt;/Web_URL&gt;&lt;ZZ_JournalStdAbbrev&gt;&lt;f name="System"&gt;Int J Cardiol&lt;/f&gt;&lt;/ZZ_JournalStdAbbrev&gt;&lt;ZZ_WorkformID&gt;1&lt;/ZZ_WorkformID&gt;&lt;/MDL&gt;&lt;/Cite&gt;&lt;/Refman&gt;</w:instrText>
      </w:r>
      <w:r w:rsidR="00A726AE" w:rsidRPr="0080629A">
        <w:rPr>
          <w:rFonts w:ascii="Arial" w:hAnsi="Arial" w:cs="Arial"/>
          <w:lang w:val="en-GB"/>
        </w:rPr>
        <w:fldChar w:fldCharType="separate"/>
      </w:r>
      <w:r w:rsidR="00332F66" w:rsidRPr="0080629A">
        <w:rPr>
          <w:rFonts w:ascii="Arial" w:hAnsi="Arial" w:cs="Arial"/>
          <w:noProof/>
          <w:vertAlign w:val="superscript"/>
          <w:lang w:val="en-GB"/>
        </w:rPr>
        <w:t>19</w:t>
      </w:r>
      <w:r w:rsidR="00A726AE" w:rsidRPr="0080629A">
        <w:rPr>
          <w:rFonts w:ascii="Arial" w:hAnsi="Arial" w:cs="Arial"/>
          <w:lang w:val="en-GB"/>
        </w:rPr>
        <w:fldChar w:fldCharType="end"/>
      </w:r>
      <w:r w:rsidR="00E94ABA" w:rsidRPr="0080629A">
        <w:rPr>
          <w:rFonts w:ascii="Arial" w:hAnsi="Arial" w:cs="Arial"/>
          <w:lang w:val="en-GB"/>
        </w:rPr>
        <w:t xml:space="preserve"> </w:t>
      </w:r>
      <w:r w:rsidR="00755647" w:rsidRPr="0080629A">
        <w:rPr>
          <w:rFonts w:ascii="Arial" w:hAnsi="Arial" w:cs="Arial"/>
          <w:lang w:val="en-GB"/>
        </w:rPr>
        <w:t xml:space="preserve">These effects are likely to be related to the heart rate reducing actions of this drug albeit </w:t>
      </w:r>
      <w:r w:rsidR="002F5F48" w:rsidRPr="0080629A">
        <w:rPr>
          <w:rFonts w:ascii="Arial" w:hAnsi="Arial" w:cs="Arial"/>
          <w:lang w:val="en-GB"/>
        </w:rPr>
        <w:t>ivabradine</w:t>
      </w:r>
      <w:r w:rsidR="00755647" w:rsidRPr="0080629A">
        <w:rPr>
          <w:rFonts w:ascii="Arial" w:hAnsi="Arial" w:cs="Arial"/>
          <w:lang w:val="en-GB"/>
        </w:rPr>
        <w:t xml:space="preserve"> may have pleiotropic effects unrelated to its actions on heart rate.</w:t>
      </w:r>
    </w:p>
    <w:p w:rsidR="00697305" w:rsidRPr="0080629A" w:rsidRDefault="00697305" w:rsidP="001D0F92">
      <w:pPr>
        <w:spacing w:line="480" w:lineRule="auto"/>
        <w:jc w:val="both"/>
        <w:rPr>
          <w:rFonts w:ascii="Arial" w:hAnsi="Arial" w:cs="Arial"/>
          <w:highlight w:val="cyan"/>
          <w:lang w:val="en-GB"/>
        </w:rPr>
      </w:pPr>
    </w:p>
    <w:p w:rsidR="00692236" w:rsidRPr="0080629A" w:rsidRDefault="00A138D3" w:rsidP="001D0F92">
      <w:pPr>
        <w:spacing w:line="480" w:lineRule="auto"/>
        <w:jc w:val="both"/>
        <w:rPr>
          <w:rFonts w:ascii="Arial" w:hAnsi="Arial" w:cs="Arial"/>
          <w:b/>
          <w:lang w:val="en-GB"/>
        </w:rPr>
      </w:pPr>
      <w:r w:rsidRPr="0080629A">
        <w:rPr>
          <w:rFonts w:ascii="Arial" w:hAnsi="Arial" w:cs="Arial"/>
          <w:b/>
          <w:lang w:val="en-GB"/>
        </w:rPr>
        <w:t>2</w:t>
      </w:r>
      <w:r w:rsidR="0049078F" w:rsidRPr="0080629A">
        <w:rPr>
          <w:rFonts w:ascii="Arial" w:hAnsi="Arial" w:cs="Arial"/>
          <w:b/>
          <w:lang w:val="en-GB"/>
        </w:rPr>
        <w:t xml:space="preserve">. </w:t>
      </w:r>
      <w:r w:rsidR="00EC42F3" w:rsidRPr="0080629A">
        <w:rPr>
          <w:rFonts w:ascii="Arial" w:hAnsi="Arial" w:cs="Arial"/>
          <w:b/>
          <w:lang w:val="en-GB"/>
        </w:rPr>
        <w:t>IVABRADINE</w:t>
      </w:r>
      <w:r w:rsidR="004A7573" w:rsidRPr="0080629A">
        <w:rPr>
          <w:rFonts w:ascii="Arial" w:hAnsi="Arial" w:cs="Arial"/>
          <w:b/>
          <w:lang w:val="en-GB"/>
        </w:rPr>
        <w:t xml:space="preserve"> IN </w:t>
      </w:r>
      <w:r w:rsidR="00D5161D" w:rsidRPr="0080629A">
        <w:rPr>
          <w:rFonts w:ascii="Arial" w:hAnsi="Arial" w:cs="Arial"/>
          <w:b/>
          <w:lang w:val="en-GB"/>
        </w:rPr>
        <w:t xml:space="preserve">TREATMENT OF </w:t>
      </w:r>
      <w:r w:rsidR="004A7573" w:rsidRPr="0080629A">
        <w:rPr>
          <w:rFonts w:ascii="Arial" w:hAnsi="Arial" w:cs="Arial"/>
          <w:b/>
          <w:lang w:val="en-GB"/>
        </w:rPr>
        <w:t>STABLE ANGINA</w:t>
      </w:r>
      <w:r w:rsidR="00D5161D" w:rsidRPr="0080629A">
        <w:rPr>
          <w:rFonts w:ascii="Arial" w:hAnsi="Arial" w:cs="Arial"/>
          <w:b/>
          <w:lang w:val="en-GB"/>
        </w:rPr>
        <w:t xml:space="preserve"> PECTORIS</w:t>
      </w:r>
    </w:p>
    <w:p w:rsidR="0044330F" w:rsidRPr="0080629A" w:rsidRDefault="0044330F" w:rsidP="0044330F">
      <w:pPr>
        <w:autoSpaceDE w:val="0"/>
        <w:autoSpaceDN w:val="0"/>
        <w:adjustRightInd w:val="0"/>
        <w:spacing w:line="480" w:lineRule="auto"/>
        <w:jc w:val="both"/>
        <w:rPr>
          <w:rFonts w:ascii="Arial" w:hAnsi="Arial" w:cs="Arial"/>
          <w:lang w:val="en-GB"/>
        </w:rPr>
      </w:pPr>
    </w:p>
    <w:p w:rsidR="00B55320" w:rsidRPr="0080629A" w:rsidRDefault="00D5161D" w:rsidP="00060E30">
      <w:pPr>
        <w:autoSpaceDE w:val="0"/>
        <w:autoSpaceDN w:val="0"/>
        <w:adjustRightInd w:val="0"/>
        <w:spacing w:line="480" w:lineRule="auto"/>
        <w:jc w:val="both"/>
        <w:rPr>
          <w:rFonts w:ascii="Arial" w:hAnsi="Arial" w:cs="Arial"/>
          <w:lang w:val="en-GB"/>
        </w:rPr>
      </w:pPr>
      <w:r w:rsidRPr="0080629A">
        <w:rPr>
          <w:rFonts w:ascii="Arial" w:hAnsi="Arial" w:cs="Arial"/>
          <w:lang w:val="en-GB"/>
        </w:rPr>
        <w:t xml:space="preserve">Improving both symptoms of myocardial ischaemia and quality of life (QOL) are major goals in the treatment of stable angina </w:t>
      </w:r>
      <w:r w:rsidR="00B55320" w:rsidRPr="0080629A">
        <w:rPr>
          <w:rFonts w:ascii="Arial" w:hAnsi="Arial" w:cs="Arial"/>
          <w:lang w:val="en-GB"/>
        </w:rPr>
        <w:t>pectoris.</w:t>
      </w:r>
      <w:r w:rsidR="00A726AE" w:rsidRPr="0080629A">
        <w:rPr>
          <w:rFonts w:ascii="Arial" w:hAnsi="Arial" w:cs="Arial"/>
          <w:lang w:val="en-GB"/>
        </w:rPr>
        <w:fldChar w:fldCharType="begin">
          <w:fldData xml:space="preserve">PFJlZm1hbj48Q2l0ZT48QXV0aG9yPk1vbnRhbGVzY290PC9BdXRob3I+PFllYXI+MjAxMzwvWWVh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</w:fldData>
        </w:fldChar>
      </w:r>
      <w:r w:rsidR="002F24D0" w:rsidRPr="0080629A">
        <w:rPr>
          <w:rFonts w:ascii="Arial" w:hAnsi="Arial" w:cs="Arial"/>
          <w:lang w:val="en-GB"/>
        </w:rPr>
        <w:instrText xml:space="preserve"> ADDIN REFMGR.CITE </w:instrText>
      </w:r>
      <w:r w:rsidR="00A726AE" w:rsidRPr="0080629A">
        <w:rPr>
          <w:rFonts w:ascii="Arial" w:hAnsi="Arial" w:cs="Arial"/>
          <w:lang w:val="en-GB"/>
        </w:rPr>
        <w:fldChar w:fldCharType="begin">
          <w:fldData xml:space="preserve">PFJlZm1hbj48Q2l0ZT48QXV0aG9yPk1vbnRhbGVzY290PC9BdXRob3I+PFllYXI+MjAxMzwvWWVh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</w:fldData>
        </w:fldChar>
      </w:r>
      <w:r w:rsidR="002F24D0" w:rsidRPr="0080629A">
        <w:rPr>
          <w:rFonts w:ascii="Arial" w:hAnsi="Arial" w:cs="Arial"/>
          <w:lang w:val="en-GB"/>
        </w:rPr>
        <w:instrText xml:space="preserve"> ADDIN EN.CITE.DATA </w:instrText>
      </w:r>
      <w:r w:rsidR="00BF73D1" w:rsidRPr="0080629A">
        <w:rPr>
          <w:rFonts w:ascii="Arial" w:hAnsi="Arial" w:cs="Arial"/>
          <w:lang w:val="en-GB"/>
        </w:rPr>
      </w:r>
      <w:r w:rsidR="00A726AE" w:rsidRPr="0080629A">
        <w:rPr>
          <w:rFonts w:ascii="Arial" w:hAnsi="Arial" w:cs="Arial"/>
          <w:lang w:val="en-GB"/>
        </w:rPr>
        <w:fldChar w:fldCharType="end"/>
      </w:r>
      <w:r w:rsidR="00BF73D1" w:rsidRPr="0080629A">
        <w:rPr>
          <w:rFonts w:ascii="Arial" w:hAnsi="Arial" w:cs="Arial"/>
          <w:lang w:val="en-GB"/>
        </w:rPr>
      </w:r>
      <w:r w:rsidR="00A726AE" w:rsidRPr="0080629A">
        <w:rPr>
          <w:rFonts w:ascii="Arial" w:hAnsi="Arial" w:cs="Arial"/>
          <w:lang w:val="en-GB"/>
        </w:rPr>
        <w:fldChar w:fldCharType="separate"/>
      </w:r>
      <w:r w:rsidR="00332F66" w:rsidRPr="0080629A">
        <w:rPr>
          <w:rFonts w:ascii="Arial" w:hAnsi="Arial" w:cs="Arial"/>
          <w:noProof/>
          <w:vertAlign w:val="superscript"/>
          <w:lang w:val="en-GB"/>
        </w:rPr>
        <w:t>31</w:t>
      </w:r>
      <w:r w:rsidR="00A726AE" w:rsidRPr="0080629A">
        <w:rPr>
          <w:rFonts w:ascii="Arial" w:hAnsi="Arial" w:cs="Arial"/>
          <w:lang w:val="en-GB"/>
        </w:rPr>
        <w:fldChar w:fldCharType="end"/>
      </w:r>
      <w:r w:rsidRPr="0080629A">
        <w:rPr>
          <w:rFonts w:ascii="Arial" w:hAnsi="Arial" w:cs="Arial"/>
          <w:lang w:val="en-GB"/>
        </w:rPr>
        <w:t xml:space="preserve"> </w:t>
      </w:r>
      <w:r w:rsidR="00807C60" w:rsidRPr="0080629A">
        <w:rPr>
          <w:rFonts w:ascii="Arial" w:hAnsi="Arial" w:cs="Arial"/>
          <w:lang w:val="en-GB"/>
        </w:rPr>
        <w:t>A large body of e</w:t>
      </w:r>
      <w:r w:rsidRPr="0080629A">
        <w:rPr>
          <w:rFonts w:ascii="Arial" w:hAnsi="Arial" w:cs="Arial"/>
          <w:lang w:val="en-GB"/>
        </w:rPr>
        <w:t>vidence on the</w:t>
      </w:r>
      <w:r w:rsidR="00AB535A" w:rsidRPr="0080629A">
        <w:rPr>
          <w:rFonts w:ascii="Arial" w:hAnsi="Arial" w:cs="Arial"/>
          <w:lang w:val="en-GB"/>
        </w:rPr>
        <w:t xml:space="preserve"> efficacy and safety of ivabradine for the symptomatic </w:t>
      </w:r>
      <w:r w:rsidR="009A3FF3" w:rsidRPr="0080629A">
        <w:rPr>
          <w:rFonts w:ascii="Arial" w:hAnsi="Arial" w:cs="Arial"/>
          <w:lang w:val="en-GB"/>
        </w:rPr>
        <w:t>therapy</w:t>
      </w:r>
      <w:r w:rsidR="00AB535A" w:rsidRPr="0080629A">
        <w:rPr>
          <w:rFonts w:ascii="Arial" w:hAnsi="Arial" w:cs="Arial"/>
          <w:lang w:val="en-GB"/>
        </w:rPr>
        <w:t xml:space="preserve"> of stable angina</w:t>
      </w:r>
      <w:r w:rsidR="00807C60" w:rsidRPr="0080629A">
        <w:rPr>
          <w:rFonts w:ascii="Arial" w:hAnsi="Arial" w:cs="Arial"/>
          <w:lang w:val="en-GB"/>
        </w:rPr>
        <w:t xml:space="preserve"> has</w:t>
      </w:r>
      <w:r w:rsidRPr="0080629A">
        <w:rPr>
          <w:rFonts w:ascii="Arial" w:hAnsi="Arial" w:cs="Arial"/>
          <w:lang w:val="en-GB"/>
        </w:rPr>
        <w:t xml:space="preserve"> accumulated over the past years</w:t>
      </w:r>
      <w:r w:rsidR="00AB535A" w:rsidRPr="0080629A">
        <w:rPr>
          <w:rFonts w:ascii="Arial" w:hAnsi="Arial" w:cs="Arial"/>
          <w:lang w:val="en-GB"/>
        </w:rPr>
        <w:t xml:space="preserve"> </w:t>
      </w:r>
      <w:r w:rsidR="00AB535A" w:rsidRPr="0080629A">
        <w:rPr>
          <w:rFonts w:ascii="Arial" w:hAnsi="Arial" w:cs="Arial"/>
          <w:b/>
          <w:lang w:val="en-GB"/>
        </w:rPr>
        <w:t xml:space="preserve">(Table </w:t>
      </w:r>
      <w:r w:rsidR="00EA62A1" w:rsidRPr="0080629A">
        <w:rPr>
          <w:rFonts w:ascii="Arial" w:hAnsi="Arial" w:cs="Arial"/>
          <w:b/>
          <w:lang w:val="en-GB"/>
        </w:rPr>
        <w:t>I</w:t>
      </w:r>
      <w:r w:rsidR="00AB535A" w:rsidRPr="0080629A">
        <w:rPr>
          <w:rFonts w:ascii="Arial" w:hAnsi="Arial" w:cs="Arial"/>
          <w:b/>
          <w:lang w:val="en-GB"/>
        </w:rPr>
        <w:t>)</w:t>
      </w:r>
      <w:r w:rsidR="00EA62A1" w:rsidRPr="0080629A">
        <w:rPr>
          <w:rFonts w:ascii="Arial" w:hAnsi="Arial" w:cs="Arial"/>
          <w:b/>
          <w:lang w:val="en-GB"/>
        </w:rPr>
        <w:t>.</w:t>
      </w:r>
      <w:r w:rsidR="00A726AE" w:rsidRPr="0080629A">
        <w:rPr>
          <w:rFonts w:ascii="Arial" w:hAnsi="Arial" w:cs="Arial"/>
          <w:lang w:val="en-GB"/>
        </w:rPr>
        <w:fldChar w:fldCharType="begin">
          <w:fldData xml:space="preserve">aWRkbGUgQWdlZDwvS2V5d29yZHM+PEtleXdvcmRzPk11bHRpY2VudGVyIFN0dWRpZXM8L0tleXdv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</w:fldData>
        </w:fldChar>
      </w:r>
      <w:r w:rsidR="002F24D0" w:rsidRPr="0080629A">
        <w:rPr>
          <w:rFonts w:ascii="Arial" w:hAnsi="Arial" w:cs="Arial"/>
          <w:lang w:val="en-GB"/>
        </w:rPr>
        <w:instrText xml:space="preserve"> ADDIN REFMGR.CITE </w:instrText>
      </w:r>
      <w:r w:rsidR="00A726AE" w:rsidRPr="0080629A">
        <w:rPr>
          <w:rFonts w:ascii="Arial" w:hAnsi="Arial" w:cs="Arial"/>
          <w:lang w:val="en-GB"/>
        </w:rPr>
        <w:fldChar w:fldCharType="begin">
          <w:fldData xml:space="preserve">PFJlZm1hbj48Q2l0ZT48QXV0aG9yPkJvcmVyPC9BdXRob3I+PFllYXI+MjAwMzwvWWVhcj48UmVj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==
</w:fldData>
        </w:fldChar>
      </w:r>
      <w:r w:rsidR="002F24D0" w:rsidRPr="0080629A">
        <w:rPr>
          <w:rFonts w:ascii="Arial" w:hAnsi="Arial" w:cs="Arial"/>
          <w:lang w:val="en-GB"/>
        </w:rPr>
        <w:instrText xml:space="preserve"> ADDIN EN.CITE.DATA </w:instrText>
      </w:r>
      <w:r w:rsidR="00BF73D1" w:rsidRPr="0080629A">
        <w:rPr>
          <w:rFonts w:ascii="Arial" w:hAnsi="Arial" w:cs="Arial"/>
          <w:lang w:val="en-GB"/>
        </w:rPr>
      </w:r>
      <w:r w:rsidR="00A726AE" w:rsidRPr="0080629A">
        <w:rPr>
          <w:rFonts w:ascii="Arial" w:hAnsi="Arial" w:cs="Arial"/>
          <w:lang w:val="en-GB"/>
        </w:rPr>
        <w:fldChar w:fldCharType="end"/>
      </w:r>
      <w:r w:rsidR="00A726AE" w:rsidRPr="0080629A">
        <w:rPr>
          <w:rFonts w:ascii="Arial" w:hAnsi="Arial" w:cs="Arial"/>
          <w:lang w:val="en-GB"/>
        </w:rPr>
        <w:fldChar w:fldCharType="begin">
          <w:fldData xml:space="preserve">aWRkbGUgQWdlZDwvS2V5d29yZHM+PEtleXdvcmRzPk11bHRpY2VudGVyIFN0dWRpZXM8L0tleXdv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</w:fldData>
        </w:fldChar>
      </w:r>
      <w:r w:rsidR="002F24D0" w:rsidRPr="0080629A">
        <w:rPr>
          <w:rFonts w:ascii="Arial" w:hAnsi="Arial" w:cs="Arial"/>
          <w:lang w:val="en-GB"/>
        </w:rPr>
        <w:instrText xml:space="preserve"> ADDIN EN.CITE.DATA </w:instrText>
      </w:r>
      <w:r w:rsidR="00BF73D1" w:rsidRPr="0080629A">
        <w:rPr>
          <w:rFonts w:ascii="Arial" w:hAnsi="Arial" w:cs="Arial"/>
          <w:lang w:val="en-GB"/>
        </w:rPr>
      </w:r>
      <w:r w:rsidR="00A726AE" w:rsidRPr="0080629A">
        <w:rPr>
          <w:rFonts w:ascii="Arial" w:hAnsi="Arial" w:cs="Arial"/>
          <w:lang w:val="en-GB"/>
        </w:rPr>
        <w:fldChar w:fldCharType="end"/>
      </w:r>
      <w:r w:rsidR="00BF73D1" w:rsidRPr="0080629A">
        <w:rPr>
          <w:rFonts w:ascii="Arial" w:hAnsi="Arial" w:cs="Arial"/>
          <w:lang w:val="en-GB"/>
        </w:rPr>
      </w:r>
      <w:r w:rsidR="00A726AE" w:rsidRPr="0080629A">
        <w:rPr>
          <w:rFonts w:ascii="Arial" w:hAnsi="Arial" w:cs="Arial"/>
          <w:lang w:val="en-GB"/>
        </w:rPr>
        <w:fldChar w:fldCharType="separate"/>
      </w:r>
      <w:r w:rsidR="00332F66" w:rsidRPr="0080629A">
        <w:rPr>
          <w:rFonts w:ascii="Arial" w:hAnsi="Arial" w:cs="Arial"/>
          <w:noProof/>
          <w:vertAlign w:val="superscript"/>
          <w:lang w:val="en-GB"/>
        </w:rPr>
        <w:t>11 12 24 26 28 29 32-50</w:t>
      </w:r>
      <w:r w:rsidR="00A726AE" w:rsidRPr="0080629A">
        <w:rPr>
          <w:rFonts w:ascii="Arial" w:hAnsi="Arial" w:cs="Arial"/>
          <w:lang w:val="en-GB"/>
        </w:rPr>
        <w:fldChar w:fldCharType="end"/>
      </w:r>
      <w:r w:rsidR="00EA7CAD" w:rsidRPr="0080629A">
        <w:rPr>
          <w:rFonts w:ascii="Arial" w:hAnsi="Arial" w:cs="Arial"/>
          <w:lang w:val="en-GB"/>
        </w:rPr>
        <w:t xml:space="preserve"> Nearly 5000 patients with angina have been included in randomized clinical trials and nearly 11</w:t>
      </w:r>
      <w:r w:rsidR="0044231B" w:rsidRPr="0080629A">
        <w:rPr>
          <w:rFonts w:ascii="Arial" w:hAnsi="Arial" w:cs="Arial"/>
          <w:lang w:val="en-GB"/>
        </w:rPr>
        <w:t> </w:t>
      </w:r>
      <w:r w:rsidR="00EA7CAD" w:rsidRPr="0080629A">
        <w:rPr>
          <w:rFonts w:ascii="Arial" w:hAnsi="Arial" w:cs="Arial"/>
          <w:lang w:val="en-GB"/>
        </w:rPr>
        <w:t xml:space="preserve">000 </w:t>
      </w:r>
      <w:r w:rsidR="0044231B" w:rsidRPr="0080629A">
        <w:rPr>
          <w:rFonts w:ascii="Arial" w:hAnsi="Arial" w:cs="Arial"/>
          <w:lang w:val="en-GB"/>
        </w:rPr>
        <w:t xml:space="preserve">angina </w:t>
      </w:r>
      <w:r w:rsidR="00EA7CAD" w:rsidRPr="0080629A">
        <w:rPr>
          <w:rFonts w:ascii="Arial" w:hAnsi="Arial" w:cs="Arial"/>
          <w:lang w:val="en-GB"/>
        </w:rPr>
        <w:t xml:space="preserve">patients have been included in open, observational studies </w:t>
      </w:r>
      <w:r w:rsidR="0044231B" w:rsidRPr="0080629A">
        <w:rPr>
          <w:rFonts w:ascii="Arial" w:hAnsi="Arial" w:cs="Arial"/>
          <w:lang w:val="en-GB"/>
        </w:rPr>
        <w:t>assessing the anti-anginal efficacy of ivabradine.</w:t>
      </w:r>
    </w:p>
    <w:p w:rsidR="009A438D" w:rsidRPr="0080629A" w:rsidRDefault="009A438D" w:rsidP="001D0F92">
      <w:pPr>
        <w:spacing w:line="480" w:lineRule="auto"/>
        <w:jc w:val="both"/>
        <w:rPr>
          <w:rFonts w:ascii="Arial" w:hAnsi="Arial" w:cs="Arial"/>
          <w:lang w:val="en-GB"/>
        </w:rPr>
      </w:pPr>
    </w:p>
    <w:p w:rsidR="00B201E0" w:rsidRPr="0080629A" w:rsidRDefault="0066184F" w:rsidP="001D0F92">
      <w:pPr>
        <w:autoSpaceDE w:val="0"/>
        <w:autoSpaceDN w:val="0"/>
        <w:adjustRightInd w:val="0"/>
        <w:spacing w:line="480" w:lineRule="auto"/>
        <w:jc w:val="both"/>
        <w:rPr>
          <w:rFonts w:ascii="Arial" w:hAnsi="Arial" w:cs="Arial"/>
          <w:lang w:val="en-GB"/>
        </w:rPr>
      </w:pPr>
      <w:r w:rsidRPr="0080629A">
        <w:rPr>
          <w:rFonts w:ascii="Arial" w:hAnsi="Arial" w:cs="Arial"/>
          <w:i/>
          <w:lang w:val="en-GB"/>
        </w:rPr>
        <w:t>Ivabradine as monotherapy</w:t>
      </w:r>
      <w:r w:rsidR="005715DE" w:rsidRPr="0080629A">
        <w:rPr>
          <w:rFonts w:ascii="Arial" w:hAnsi="Arial" w:cs="Arial"/>
          <w:i/>
          <w:lang w:val="en-GB"/>
        </w:rPr>
        <w:t xml:space="preserve"> in angina</w:t>
      </w:r>
    </w:p>
    <w:p w:rsidR="004C4A42" w:rsidRPr="0080629A" w:rsidRDefault="004C4A42" w:rsidP="001D0F92">
      <w:pPr>
        <w:autoSpaceDE w:val="0"/>
        <w:autoSpaceDN w:val="0"/>
        <w:adjustRightInd w:val="0"/>
        <w:spacing w:line="480" w:lineRule="auto"/>
        <w:jc w:val="both"/>
        <w:rPr>
          <w:rFonts w:ascii="Arial" w:hAnsi="Arial" w:cs="Arial"/>
          <w:lang w:val="en-GB"/>
        </w:rPr>
      </w:pPr>
    </w:p>
    <w:p w:rsidR="00DB0878" w:rsidRPr="0080629A" w:rsidRDefault="009A438D" w:rsidP="001D0F92">
      <w:pPr>
        <w:autoSpaceDE w:val="0"/>
        <w:autoSpaceDN w:val="0"/>
        <w:adjustRightInd w:val="0"/>
        <w:spacing w:line="480" w:lineRule="auto"/>
        <w:jc w:val="both"/>
        <w:rPr>
          <w:rFonts w:ascii="Arial" w:hAnsi="Arial" w:cs="Arial"/>
          <w:lang w:val="en-GB"/>
        </w:rPr>
      </w:pPr>
      <w:r w:rsidRPr="0080629A">
        <w:rPr>
          <w:rFonts w:ascii="Arial" w:hAnsi="Arial" w:cs="Arial"/>
          <w:lang w:val="en-GB"/>
        </w:rPr>
        <w:t>In a placebo-controlled, randomize</w:t>
      </w:r>
      <w:r w:rsidR="0066184F" w:rsidRPr="0080629A">
        <w:rPr>
          <w:rFonts w:ascii="Arial" w:hAnsi="Arial" w:cs="Arial"/>
          <w:lang w:val="en-GB"/>
        </w:rPr>
        <w:t xml:space="preserve">d, dose-ranging study </w:t>
      </w:r>
      <w:r w:rsidRPr="0080629A">
        <w:rPr>
          <w:rFonts w:ascii="Arial" w:hAnsi="Arial" w:cs="Arial"/>
          <w:lang w:val="en-GB"/>
        </w:rPr>
        <w:t>in 360 patients with stable CAD and chronic stable angina, Borer et al</w:t>
      </w:r>
      <w:r w:rsidR="00A726AE" w:rsidRPr="0080629A">
        <w:rPr>
          <w:rFonts w:ascii="Arial" w:hAnsi="Arial" w:cs="Arial"/>
          <w:lang w:val="en-GB"/>
        </w:rPr>
        <w:fldChar w:fldCharType="begin">
          <w:fldData xml:space="preserve">PFJlZm1hbj48Q2l0ZT48QXV0aG9yPkJvcmVyPC9BdXRob3I+PFllYXI+MjAwMzwvWWVhcj48UmVj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</w:fldData>
        </w:fldChar>
      </w:r>
      <w:r w:rsidR="002F24D0" w:rsidRPr="0080629A">
        <w:rPr>
          <w:rFonts w:ascii="Arial" w:hAnsi="Arial" w:cs="Arial"/>
          <w:lang w:val="en-GB"/>
        </w:rPr>
        <w:instrText xml:space="preserve"> ADDIN REFMGR.CITE </w:instrText>
      </w:r>
      <w:r w:rsidR="00A726AE" w:rsidRPr="0080629A">
        <w:rPr>
          <w:rFonts w:ascii="Arial" w:hAnsi="Arial" w:cs="Arial"/>
          <w:lang w:val="en-GB"/>
        </w:rPr>
        <w:fldChar w:fldCharType="begin">
          <w:fldData xml:space="preserve">PFJlZm1hbj48Q2l0ZT48QXV0aG9yPkJvcmVyPC9BdXRob3I+PFllYXI+MjAwMzwvWWVhcj48UmVj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</w:fldData>
        </w:fldChar>
      </w:r>
      <w:r w:rsidR="002F24D0" w:rsidRPr="0080629A">
        <w:rPr>
          <w:rFonts w:ascii="Arial" w:hAnsi="Arial" w:cs="Arial"/>
          <w:lang w:val="en-GB"/>
        </w:rPr>
        <w:instrText xml:space="preserve"> ADDIN EN.CITE.DATA </w:instrText>
      </w:r>
      <w:r w:rsidR="00BF73D1" w:rsidRPr="0080629A">
        <w:rPr>
          <w:rFonts w:ascii="Arial" w:hAnsi="Arial" w:cs="Arial"/>
          <w:lang w:val="en-GB"/>
        </w:rPr>
      </w:r>
      <w:r w:rsidR="00A726AE" w:rsidRPr="0080629A">
        <w:rPr>
          <w:rFonts w:ascii="Arial" w:hAnsi="Arial" w:cs="Arial"/>
          <w:lang w:val="en-GB"/>
        </w:rPr>
        <w:fldChar w:fldCharType="end"/>
      </w:r>
      <w:r w:rsidR="00BF73D1" w:rsidRPr="0080629A">
        <w:rPr>
          <w:rFonts w:ascii="Arial" w:hAnsi="Arial" w:cs="Arial"/>
          <w:lang w:val="en-GB"/>
        </w:rPr>
      </w:r>
      <w:r w:rsidR="00A726AE" w:rsidRPr="0080629A">
        <w:rPr>
          <w:rFonts w:ascii="Arial" w:hAnsi="Arial" w:cs="Arial"/>
          <w:lang w:val="en-GB"/>
        </w:rPr>
        <w:fldChar w:fldCharType="separate"/>
      </w:r>
      <w:r w:rsidR="00332F66" w:rsidRPr="0080629A">
        <w:rPr>
          <w:rFonts w:ascii="Arial" w:hAnsi="Arial" w:cs="Arial"/>
          <w:noProof/>
          <w:vertAlign w:val="superscript"/>
          <w:lang w:val="en-GB"/>
        </w:rPr>
        <w:t>24</w:t>
      </w:r>
      <w:r w:rsidR="00A726AE" w:rsidRPr="0080629A">
        <w:rPr>
          <w:rFonts w:ascii="Arial" w:hAnsi="Arial" w:cs="Arial"/>
          <w:lang w:val="en-GB"/>
        </w:rPr>
        <w:fldChar w:fldCharType="end"/>
      </w:r>
      <w:r w:rsidRPr="0080629A">
        <w:rPr>
          <w:rFonts w:ascii="Arial" w:hAnsi="Arial" w:cs="Arial"/>
          <w:lang w:val="en-GB"/>
        </w:rPr>
        <w:t xml:space="preserve"> showed that ivabradine </w:t>
      </w:r>
      <w:r w:rsidR="00807C60" w:rsidRPr="0080629A">
        <w:rPr>
          <w:rFonts w:ascii="Arial" w:hAnsi="Arial" w:cs="Arial"/>
          <w:lang w:val="en-GB"/>
        </w:rPr>
        <w:t>improved -</w:t>
      </w:r>
      <w:r w:rsidR="00764919" w:rsidRPr="0080629A">
        <w:rPr>
          <w:rFonts w:ascii="Arial" w:hAnsi="Arial" w:cs="Arial"/>
          <w:lang w:val="en-GB"/>
        </w:rPr>
        <w:t xml:space="preserve"> </w:t>
      </w:r>
      <w:r w:rsidR="00807C60" w:rsidRPr="0080629A">
        <w:rPr>
          <w:rFonts w:ascii="Arial" w:hAnsi="Arial" w:cs="Arial"/>
          <w:lang w:val="en-GB"/>
        </w:rPr>
        <w:t>in a</w:t>
      </w:r>
      <w:r w:rsidRPr="0080629A">
        <w:rPr>
          <w:rFonts w:ascii="Arial" w:hAnsi="Arial" w:cs="Arial"/>
          <w:lang w:val="en-GB"/>
        </w:rPr>
        <w:t xml:space="preserve"> dose-dependent </w:t>
      </w:r>
      <w:r w:rsidR="00807C60" w:rsidRPr="0080629A">
        <w:rPr>
          <w:rFonts w:ascii="Arial" w:hAnsi="Arial" w:cs="Arial"/>
          <w:lang w:val="en-GB"/>
        </w:rPr>
        <w:t>fashion</w:t>
      </w:r>
      <w:r w:rsidR="00764919" w:rsidRPr="0080629A">
        <w:rPr>
          <w:rFonts w:ascii="Arial" w:hAnsi="Arial" w:cs="Arial"/>
          <w:lang w:val="en-GB"/>
        </w:rPr>
        <w:t xml:space="preserve"> </w:t>
      </w:r>
      <w:r w:rsidR="00807C60" w:rsidRPr="0080629A">
        <w:rPr>
          <w:rFonts w:ascii="Arial" w:hAnsi="Arial" w:cs="Arial"/>
          <w:lang w:val="en-GB"/>
        </w:rPr>
        <w:t xml:space="preserve">- </w:t>
      </w:r>
      <w:r w:rsidRPr="0080629A">
        <w:rPr>
          <w:rFonts w:ascii="Arial" w:hAnsi="Arial" w:cs="Arial"/>
          <w:lang w:val="en-GB"/>
        </w:rPr>
        <w:t xml:space="preserve">exercise </w:t>
      </w:r>
      <w:r w:rsidR="00807C60" w:rsidRPr="0080629A">
        <w:rPr>
          <w:rFonts w:ascii="Arial" w:hAnsi="Arial" w:cs="Arial"/>
          <w:lang w:val="en-GB"/>
        </w:rPr>
        <w:t>stress testing variables</w:t>
      </w:r>
      <w:r w:rsidRPr="0080629A">
        <w:rPr>
          <w:rFonts w:ascii="Arial" w:hAnsi="Arial" w:cs="Arial"/>
          <w:lang w:val="en-GB"/>
        </w:rPr>
        <w:t xml:space="preserve">. </w:t>
      </w:r>
      <w:r w:rsidR="00807C60" w:rsidRPr="0080629A">
        <w:rPr>
          <w:rFonts w:ascii="Arial" w:hAnsi="Arial" w:cs="Arial"/>
          <w:lang w:val="en-GB"/>
        </w:rPr>
        <w:t xml:space="preserve">In this study </w:t>
      </w:r>
      <w:r w:rsidRPr="0080629A">
        <w:rPr>
          <w:rFonts w:ascii="Arial" w:hAnsi="Arial" w:cs="Arial"/>
          <w:lang w:val="en-GB"/>
        </w:rPr>
        <w:t>ivabradine</w:t>
      </w:r>
      <w:r w:rsidR="00807C60" w:rsidRPr="0080629A">
        <w:rPr>
          <w:rFonts w:ascii="Arial" w:hAnsi="Arial" w:cs="Arial"/>
          <w:lang w:val="en-GB"/>
        </w:rPr>
        <w:t xml:space="preserve"> given</w:t>
      </w:r>
      <w:r w:rsidRPr="0080629A">
        <w:rPr>
          <w:rFonts w:ascii="Arial" w:hAnsi="Arial" w:cs="Arial"/>
          <w:lang w:val="en-GB"/>
        </w:rPr>
        <w:t xml:space="preserve"> twice daily improved the time to 1-mm ST</w:t>
      </w:r>
      <w:r w:rsidR="00BD1C7E" w:rsidRPr="0080629A">
        <w:rPr>
          <w:rFonts w:ascii="Arial" w:hAnsi="Arial" w:cs="Arial"/>
          <w:lang w:val="en-GB"/>
        </w:rPr>
        <w:t xml:space="preserve"> </w:t>
      </w:r>
      <w:r w:rsidRPr="0080629A">
        <w:rPr>
          <w:rFonts w:ascii="Arial" w:hAnsi="Arial" w:cs="Arial"/>
          <w:lang w:val="en-GB"/>
        </w:rPr>
        <w:t>segment depression com</w:t>
      </w:r>
      <w:r w:rsidR="0066184F" w:rsidRPr="0080629A">
        <w:rPr>
          <w:rFonts w:ascii="Arial" w:hAnsi="Arial" w:cs="Arial"/>
          <w:lang w:val="en-GB"/>
        </w:rPr>
        <w:t>pared with placebo (</w:t>
      </w:r>
      <w:r w:rsidRPr="0080629A">
        <w:rPr>
          <w:rFonts w:ascii="Arial" w:hAnsi="Arial" w:cs="Arial"/>
          <w:lang w:val="en-GB"/>
        </w:rPr>
        <w:t>p</w:t>
      </w:r>
      <w:r w:rsidR="009603B6" w:rsidRPr="0080629A">
        <w:rPr>
          <w:rFonts w:ascii="Arial" w:hAnsi="Arial" w:cs="Arial"/>
          <w:lang w:val="en-GB"/>
        </w:rPr>
        <w:t>=</w:t>
      </w:r>
      <w:r w:rsidRPr="0080629A">
        <w:rPr>
          <w:rFonts w:ascii="Arial" w:hAnsi="Arial" w:cs="Arial"/>
          <w:lang w:val="en-GB"/>
        </w:rPr>
        <w:t>0.016)</w:t>
      </w:r>
      <w:r w:rsidR="00FB061B" w:rsidRPr="0080629A">
        <w:rPr>
          <w:rFonts w:ascii="Arial" w:hAnsi="Arial" w:cs="Arial"/>
          <w:lang w:val="en-GB"/>
        </w:rPr>
        <w:t xml:space="preserve"> and other important variables in a </w:t>
      </w:r>
      <w:r w:rsidRPr="0080629A">
        <w:rPr>
          <w:rFonts w:ascii="Arial" w:hAnsi="Arial" w:cs="Arial"/>
          <w:lang w:val="en-GB"/>
        </w:rPr>
        <w:t>dose-depende</w:t>
      </w:r>
      <w:r w:rsidR="00FB061B" w:rsidRPr="0080629A">
        <w:rPr>
          <w:rFonts w:ascii="Arial" w:hAnsi="Arial" w:cs="Arial"/>
          <w:lang w:val="en-GB"/>
        </w:rPr>
        <w:t>nt manner</w:t>
      </w:r>
      <w:r w:rsidRPr="0080629A">
        <w:rPr>
          <w:rFonts w:ascii="Arial" w:hAnsi="Arial" w:cs="Arial"/>
          <w:lang w:val="en-GB"/>
        </w:rPr>
        <w:t>.</w:t>
      </w:r>
      <w:r w:rsidR="00A726AE" w:rsidRPr="0080629A">
        <w:rPr>
          <w:rFonts w:ascii="Arial" w:hAnsi="Arial" w:cs="Arial"/>
          <w:lang w:val="en-GB"/>
        </w:rPr>
        <w:fldChar w:fldCharType="begin">
          <w:fldData xml:space="preserve">PFJlZm1hbj48Q2l0ZT48QXV0aG9yPkJvcmVyPC9BdXRob3I+PFllYXI+MjAwMzwvWWVhcj48UmVj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</w:fldData>
        </w:fldChar>
      </w:r>
      <w:r w:rsidR="002F24D0" w:rsidRPr="0080629A">
        <w:rPr>
          <w:rFonts w:ascii="Arial" w:hAnsi="Arial" w:cs="Arial"/>
          <w:lang w:val="en-GB"/>
        </w:rPr>
        <w:instrText xml:space="preserve"> ADDIN REFMGR.CITE </w:instrText>
      </w:r>
      <w:r w:rsidR="00A726AE" w:rsidRPr="0080629A">
        <w:rPr>
          <w:rFonts w:ascii="Arial" w:hAnsi="Arial" w:cs="Arial"/>
          <w:lang w:val="en-GB"/>
        </w:rPr>
        <w:fldChar w:fldCharType="begin">
          <w:fldData xml:space="preserve">PFJlZm1hbj48Q2l0ZT48QXV0aG9yPkJvcmVyPC9BdXRob3I+PFllYXI+MjAwMzwvWWVhcj48UmVj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</w:fldData>
        </w:fldChar>
      </w:r>
      <w:r w:rsidR="002F24D0" w:rsidRPr="0080629A">
        <w:rPr>
          <w:rFonts w:ascii="Arial" w:hAnsi="Arial" w:cs="Arial"/>
          <w:lang w:val="en-GB"/>
        </w:rPr>
        <w:instrText xml:space="preserve"> ADDIN EN.CITE.DATA </w:instrText>
      </w:r>
      <w:r w:rsidR="00BF73D1" w:rsidRPr="0080629A">
        <w:rPr>
          <w:rFonts w:ascii="Arial" w:hAnsi="Arial" w:cs="Arial"/>
          <w:lang w:val="en-GB"/>
        </w:rPr>
      </w:r>
      <w:r w:rsidR="00A726AE" w:rsidRPr="0080629A">
        <w:rPr>
          <w:rFonts w:ascii="Arial" w:hAnsi="Arial" w:cs="Arial"/>
          <w:lang w:val="en-GB"/>
        </w:rPr>
        <w:fldChar w:fldCharType="end"/>
      </w:r>
      <w:r w:rsidR="00BF73D1" w:rsidRPr="0080629A">
        <w:rPr>
          <w:rFonts w:ascii="Arial" w:hAnsi="Arial" w:cs="Arial"/>
          <w:lang w:val="en-GB"/>
        </w:rPr>
      </w:r>
      <w:r w:rsidR="00A726AE" w:rsidRPr="0080629A">
        <w:rPr>
          <w:rFonts w:ascii="Arial" w:hAnsi="Arial" w:cs="Arial"/>
          <w:lang w:val="en-GB"/>
        </w:rPr>
        <w:fldChar w:fldCharType="separate"/>
      </w:r>
      <w:r w:rsidR="00332F66" w:rsidRPr="0080629A">
        <w:rPr>
          <w:rFonts w:ascii="Arial" w:hAnsi="Arial" w:cs="Arial"/>
          <w:noProof/>
          <w:vertAlign w:val="superscript"/>
          <w:lang w:val="en-GB"/>
        </w:rPr>
        <w:t>24</w:t>
      </w:r>
      <w:r w:rsidR="00A726AE" w:rsidRPr="0080629A">
        <w:rPr>
          <w:rFonts w:ascii="Arial" w:hAnsi="Arial" w:cs="Arial"/>
          <w:lang w:val="en-GB"/>
        </w:rPr>
        <w:fldChar w:fldCharType="end"/>
      </w:r>
      <w:r w:rsidRPr="0080629A">
        <w:rPr>
          <w:rFonts w:ascii="Arial" w:hAnsi="Arial" w:cs="Arial"/>
          <w:lang w:val="en-GB"/>
        </w:rPr>
        <w:t xml:space="preserve"> </w:t>
      </w:r>
      <w:r w:rsidR="00FB061B" w:rsidRPr="0080629A">
        <w:rPr>
          <w:rFonts w:ascii="Arial" w:hAnsi="Arial" w:cs="Arial"/>
          <w:lang w:val="en-GB"/>
        </w:rPr>
        <w:t>In</w:t>
      </w:r>
      <w:r w:rsidR="0066184F" w:rsidRPr="0080629A">
        <w:rPr>
          <w:rFonts w:ascii="Arial" w:hAnsi="Arial" w:cs="Arial"/>
          <w:lang w:val="en-GB"/>
        </w:rPr>
        <w:t xml:space="preserve"> </w:t>
      </w:r>
      <w:r w:rsidR="00FB061B" w:rsidRPr="0080629A">
        <w:rPr>
          <w:rFonts w:ascii="Arial" w:hAnsi="Arial" w:cs="Arial"/>
          <w:lang w:val="en-GB"/>
        </w:rPr>
        <w:t xml:space="preserve">an </w:t>
      </w:r>
      <w:r w:rsidR="0066184F" w:rsidRPr="0080629A">
        <w:rPr>
          <w:rFonts w:ascii="Arial" w:hAnsi="Arial" w:cs="Arial"/>
          <w:lang w:val="en-GB"/>
        </w:rPr>
        <w:t xml:space="preserve">open-label extension </w:t>
      </w:r>
      <w:r w:rsidRPr="0080629A">
        <w:rPr>
          <w:rFonts w:ascii="Arial" w:hAnsi="Arial" w:cs="Arial"/>
          <w:lang w:val="en-GB"/>
        </w:rPr>
        <w:t xml:space="preserve">phase </w:t>
      </w:r>
      <w:r w:rsidR="00FB061B" w:rsidRPr="0080629A">
        <w:rPr>
          <w:rFonts w:ascii="Arial" w:hAnsi="Arial" w:cs="Arial"/>
          <w:lang w:val="en-GB"/>
        </w:rPr>
        <w:t xml:space="preserve">spanning over </w:t>
      </w:r>
      <w:r w:rsidRPr="0080629A">
        <w:rPr>
          <w:rFonts w:ascii="Arial" w:hAnsi="Arial" w:cs="Arial"/>
          <w:lang w:val="en-GB"/>
        </w:rPr>
        <w:t>2</w:t>
      </w:r>
      <w:r w:rsidR="00DE2728" w:rsidRPr="0080629A">
        <w:rPr>
          <w:rFonts w:ascii="Arial" w:hAnsi="Arial" w:cs="Arial"/>
          <w:lang w:val="en-GB"/>
        </w:rPr>
        <w:t>-</w:t>
      </w:r>
      <w:r w:rsidRPr="0080629A">
        <w:rPr>
          <w:rFonts w:ascii="Arial" w:hAnsi="Arial" w:cs="Arial"/>
          <w:lang w:val="en-GB"/>
        </w:rPr>
        <w:t>3 months</w:t>
      </w:r>
      <w:r w:rsidR="00FB061B" w:rsidRPr="0080629A">
        <w:rPr>
          <w:rFonts w:ascii="Arial" w:hAnsi="Arial" w:cs="Arial"/>
          <w:lang w:val="en-GB"/>
        </w:rPr>
        <w:t xml:space="preserve"> in this study</w:t>
      </w:r>
      <w:r w:rsidRPr="0080629A">
        <w:rPr>
          <w:rFonts w:ascii="Arial" w:hAnsi="Arial" w:cs="Arial"/>
          <w:lang w:val="en-GB"/>
        </w:rPr>
        <w:t>, ivabradine reduced angina attacks fro</w:t>
      </w:r>
      <w:r w:rsidR="0066184F" w:rsidRPr="0080629A">
        <w:rPr>
          <w:rFonts w:ascii="Arial" w:hAnsi="Arial" w:cs="Arial"/>
          <w:lang w:val="en-GB"/>
        </w:rPr>
        <w:t xml:space="preserve">m 4.14 to 0.95 attacks per week </w:t>
      </w:r>
      <w:r w:rsidRPr="0080629A">
        <w:rPr>
          <w:rFonts w:ascii="Arial" w:hAnsi="Arial" w:cs="Arial"/>
          <w:lang w:val="en-GB"/>
        </w:rPr>
        <w:t>(p</w:t>
      </w:r>
      <w:r w:rsidR="0066184F" w:rsidRPr="0080629A">
        <w:rPr>
          <w:rFonts w:ascii="Arial" w:hAnsi="Arial" w:cs="Arial"/>
          <w:lang w:val="en-GB"/>
        </w:rPr>
        <w:t>&lt;</w:t>
      </w:r>
      <w:r w:rsidRPr="0080629A">
        <w:rPr>
          <w:rFonts w:ascii="Arial" w:hAnsi="Arial" w:cs="Arial"/>
          <w:lang w:val="en-GB"/>
        </w:rPr>
        <w:t xml:space="preserve">0.001) and </w:t>
      </w:r>
      <w:r w:rsidR="00FB061B" w:rsidRPr="0080629A">
        <w:rPr>
          <w:rFonts w:ascii="Arial" w:hAnsi="Arial" w:cs="Arial"/>
          <w:lang w:val="en-GB"/>
        </w:rPr>
        <w:t xml:space="preserve">the use of </w:t>
      </w:r>
      <w:r w:rsidRPr="0080629A">
        <w:rPr>
          <w:rFonts w:ascii="Arial" w:hAnsi="Arial" w:cs="Arial"/>
          <w:lang w:val="en-GB"/>
        </w:rPr>
        <w:t xml:space="preserve">short-acting nitrates from 2.28 to 0.50 </w:t>
      </w:r>
      <w:r w:rsidR="00DE2728" w:rsidRPr="0080629A">
        <w:rPr>
          <w:rFonts w:ascii="Arial" w:hAnsi="Arial" w:cs="Arial"/>
          <w:lang w:val="en-GB"/>
        </w:rPr>
        <w:t>units</w:t>
      </w:r>
      <w:r w:rsidRPr="0080629A">
        <w:rPr>
          <w:rFonts w:ascii="Arial" w:hAnsi="Arial" w:cs="Arial"/>
          <w:lang w:val="en-GB"/>
        </w:rPr>
        <w:t xml:space="preserve"> per week (p</w:t>
      </w:r>
      <w:r w:rsidR="0066184F" w:rsidRPr="0080629A">
        <w:rPr>
          <w:rFonts w:ascii="Arial" w:hAnsi="Arial" w:cs="Arial"/>
          <w:lang w:val="en-GB"/>
        </w:rPr>
        <w:t>&lt;</w:t>
      </w:r>
      <w:r w:rsidRPr="0080629A">
        <w:rPr>
          <w:rFonts w:ascii="Arial" w:hAnsi="Arial" w:cs="Arial"/>
          <w:lang w:val="en-GB"/>
        </w:rPr>
        <w:t>0.001).</w:t>
      </w:r>
      <w:r w:rsidR="00A726AE" w:rsidRPr="0080629A">
        <w:rPr>
          <w:rFonts w:ascii="Arial" w:hAnsi="Arial" w:cs="Arial"/>
          <w:lang w:val="en-GB"/>
        </w:rPr>
        <w:fldChar w:fldCharType="begin">
          <w:fldData xml:space="preserve">PFJlZm1hbj48Q2l0ZT48QXV0aG9yPkJvcmVyPC9BdXRob3I+PFllYXI+MjAwMzwvWWVhcj48UmVj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</w:fldData>
        </w:fldChar>
      </w:r>
      <w:r w:rsidR="002F24D0" w:rsidRPr="0080629A">
        <w:rPr>
          <w:rFonts w:ascii="Arial" w:hAnsi="Arial" w:cs="Arial"/>
          <w:lang w:val="en-GB"/>
        </w:rPr>
        <w:instrText xml:space="preserve"> ADDIN REFMGR.CITE </w:instrText>
      </w:r>
      <w:r w:rsidR="00A726AE" w:rsidRPr="0080629A">
        <w:rPr>
          <w:rFonts w:ascii="Arial" w:hAnsi="Arial" w:cs="Arial"/>
          <w:lang w:val="en-GB"/>
        </w:rPr>
        <w:fldChar w:fldCharType="begin">
          <w:fldData xml:space="preserve">PFJlZm1hbj48Q2l0ZT48QXV0aG9yPkJvcmVyPC9BdXRob3I+PFllYXI+MjAwMzwvWWVhcj48UmVj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</w:fldData>
        </w:fldChar>
      </w:r>
      <w:r w:rsidR="002F24D0" w:rsidRPr="0080629A">
        <w:rPr>
          <w:rFonts w:ascii="Arial" w:hAnsi="Arial" w:cs="Arial"/>
          <w:lang w:val="en-GB"/>
        </w:rPr>
        <w:instrText xml:space="preserve"> ADDIN EN.CITE.DATA </w:instrText>
      </w:r>
      <w:r w:rsidR="00BF73D1" w:rsidRPr="0080629A">
        <w:rPr>
          <w:rFonts w:ascii="Arial" w:hAnsi="Arial" w:cs="Arial"/>
          <w:lang w:val="en-GB"/>
        </w:rPr>
      </w:r>
      <w:r w:rsidR="00A726AE" w:rsidRPr="0080629A">
        <w:rPr>
          <w:rFonts w:ascii="Arial" w:hAnsi="Arial" w:cs="Arial"/>
          <w:lang w:val="en-GB"/>
        </w:rPr>
        <w:fldChar w:fldCharType="end"/>
      </w:r>
      <w:r w:rsidR="00BF73D1" w:rsidRPr="0080629A">
        <w:rPr>
          <w:rFonts w:ascii="Arial" w:hAnsi="Arial" w:cs="Arial"/>
          <w:lang w:val="en-GB"/>
        </w:rPr>
      </w:r>
      <w:r w:rsidR="00A726AE" w:rsidRPr="0080629A">
        <w:rPr>
          <w:rFonts w:ascii="Arial" w:hAnsi="Arial" w:cs="Arial"/>
          <w:lang w:val="en-GB"/>
        </w:rPr>
        <w:fldChar w:fldCharType="separate"/>
      </w:r>
      <w:r w:rsidR="00332F66" w:rsidRPr="0080629A">
        <w:rPr>
          <w:rFonts w:ascii="Arial" w:hAnsi="Arial" w:cs="Arial"/>
          <w:noProof/>
          <w:vertAlign w:val="superscript"/>
          <w:lang w:val="en-GB"/>
        </w:rPr>
        <w:t>24</w:t>
      </w:r>
      <w:r w:rsidR="00A726AE" w:rsidRPr="0080629A">
        <w:rPr>
          <w:rFonts w:ascii="Arial" w:hAnsi="Arial" w:cs="Arial"/>
          <w:lang w:val="en-GB"/>
        </w:rPr>
        <w:fldChar w:fldCharType="end"/>
      </w:r>
    </w:p>
    <w:p w:rsidR="004C4A42" w:rsidRPr="0080629A" w:rsidRDefault="004C4A42" w:rsidP="001D0F92">
      <w:pPr>
        <w:autoSpaceDE w:val="0"/>
        <w:autoSpaceDN w:val="0"/>
        <w:adjustRightInd w:val="0"/>
        <w:spacing w:line="480" w:lineRule="auto"/>
        <w:jc w:val="both"/>
        <w:rPr>
          <w:rFonts w:ascii="Arial" w:hAnsi="Arial" w:cs="Arial"/>
          <w:lang w:val="en-GB"/>
        </w:rPr>
      </w:pPr>
    </w:p>
    <w:p w:rsidR="00DB0878" w:rsidRPr="0080629A" w:rsidRDefault="001F6E85" w:rsidP="001D0F92">
      <w:pPr>
        <w:autoSpaceDE w:val="0"/>
        <w:autoSpaceDN w:val="0"/>
        <w:adjustRightInd w:val="0"/>
        <w:spacing w:line="480" w:lineRule="auto"/>
        <w:jc w:val="both"/>
        <w:rPr>
          <w:rFonts w:ascii="Arial" w:hAnsi="Arial" w:cs="Arial"/>
          <w:lang w:val="en-GB"/>
        </w:rPr>
      </w:pPr>
      <w:r w:rsidRPr="0080629A">
        <w:rPr>
          <w:rFonts w:ascii="Arial" w:hAnsi="Arial" w:cs="Arial"/>
          <w:lang w:val="en-GB"/>
        </w:rPr>
        <w:t xml:space="preserve">The </w:t>
      </w:r>
      <w:r w:rsidR="0044330F" w:rsidRPr="0080629A">
        <w:rPr>
          <w:rFonts w:ascii="Arial" w:hAnsi="Arial" w:cs="Arial"/>
          <w:lang w:val="en-GB"/>
        </w:rPr>
        <w:t>anti-ischaemic</w:t>
      </w:r>
      <w:r w:rsidRPr="0080629A">
        <w:rPr>
          <w:rFonts w:ascii="Arial" w:hAnsi="Arial" w:cs="Arial"/>
          <w:lang w:val="en-GB"/>
        </w:rPr>
        <w:t xml:space="preserve"> effects of i</w:t>
      </w:r>
      <w:r w:rsidR="009A438D" w:rsidRPr="0080629A">
        <w:rPr>
          <w:rFonts w:ascii="Arial" w:hAnsi="Arial" w:cs="Arial"/>
          <w:lang w:val="en-GB"/>
        </w:rPr>
        <w:t xml:space="preserve">vabradine </w:t>
      </w:r>
      <w:r w:rsidRPr="0080629A">
        <w:rPr>
          <w:rFonts w:ascii="Arial" w:hAnsi="Arial" w:cs="Arial"/>
          <w:lang w:val="en-GB"/>
        </w:rPr>
        <w:t>were</w:t>
      </w:r>
      <w:r w:rsidR="009A438D" w:rsidRPr="0080629A">
        <w:rPr>
          <w:rFonts w:ascii="Arial" w:hAnsi="Arial" w:cs="Arial"/>
          <w:lang w:val="en-GB"/>
        </w:rPr>
        <w:t xml:space="preserve"> compared with </w:t>
      </w:r>
      <w:r w:rsidRPr="0080629A">
        <w:rPr>
          <w:rFonts w:ascii="Arial" w:hAnsi="Arial" w:cs="Arial"/>
          <w:lang w:val="en-GB"/>
        </w:rPr>
        <w:t xml:space="preserve">those of </w:t>
      </w:r>
      <w:r w:rsidR="009A438D" w:rsidRPr="0080629A">
        <w:rPr>
          <w:rFonts w:ascii="Arial" w:hAnsi="Arial" w:cs="Arial"/>
          <w:lang w:val="en-GB"/>
        </w:rPr>
        <w:t xml:space="preserve">the </w:t>
      </w:r>
      <w:r w:rsidR="00662174" w:rsidRPr="0080629A">
        <w:rPr>
          <w:rFonts w:ascii="Arial" w:hAnsi="Arial" w:cs="Arial"/>
          <w:lang w:val="en-GB"/>
        </w:rPr>
        <w:t xml:space="preserve">beta-blocker </w:t>
      </w:r>
      <w:r w:rsidR="009A438D" w:rsidRPr="0080629A">
        <w:rPr>
          <w:rFonts w:ascii="Arial" w:hAnsi="Arial" w:cs="Arial"/>
          <w:lang w:val="en-GB"/>
        </w:rPr>
        <w:t xml:space="preserve">atenolol in </w:t>
      </w:r>
      <w:r w:rsidRPr="0080629A">
        <w:rPr>
          <w:rFonts w:ascii="Arial" w:hAnsi="Arial" w:cs="Arial"/>
          <w:lang w:val="en-GB"/>
        </w:rPr>
        <w:t xml:space="preserve">the </w:t>
      </w:r>
      <w:r w:rsidR="009A438D" w:rsidRPr="0080629A">
        <w:rPr>
          <w:rFonts w:ascii="Arial" w:hAnsi="Arial" w:cs="Arial"/>
          <w:lang w:val="en-GB"/>
        </w:rPr>
        <w:t>INITIATIVE</w:t>
      </w:r>
      <w:r w:rsidR="0085088A" w:rsidRPr="0080629A">
        <w:rPr>
          <w:rFonts w:ascii="Arial" w:hAnsi="Arial" w:cs="Arial"/>
          <w:lang w:val="en-GB"/>
        </w:rPr>
        <w:t xml:space="preserve"> </w:t>
      </w:r>
      <w:r w:rsidR="000E2632" w:rsidRPr="0080629A">
        <w:rPr>
          <w:rFonts w:ascii="Arial" w:hAnsi="Arial" w:cs="Arial"/>
          <w:lang w:val="en-GB"/>
        </w:rPr>
        <w:t>study</w:t>
      </w:r>
      <w:r w:rsidR="009A438D" w:rsidRPr="0080629A">
        <w:rPr>
          <w:rFonts w:ascii="Arial" w:hAnsi="Arial" w:cs="Arial"/>
          <w:lang w:val="en-GB"/>
        </w:rPr>
        <w:t>.</w:t>
      </w:r>
      <w:r w:rsidR="00A726AE" w:rsidRPr="0080629A">
        <w:rPr>
          <w:rFonts w:ascii="Arial" w:hAnsi="Arial" w:cs="Arial"/>
          <w:lang w:val="en-GB"/>
        </w:rPr>
        <w:fldChar w:fldCharType="begin"/>
      </w:r>
      <w:r w:rsidR="002F24D0" w:rsidRPr="0080629A">
        <w:rPr>
          <w:rFonts w:ascii="Arial" w:hAnsi="Arial" w:cs="Arial"/>
          <w:lang w:val="en-GB"/>
        </w:rPr>
        <w:instrText xml:space="preserve"> ADDIN REFMGR.CITE &lt;Refman&gt;&lt;Cite&gt;&lt;Author&gt;Tardif&lt;/Author&gt;&lt;Year&gt;2005&lt;/Year&gt;&lt;RecNum&gt;50&lt;/RecNum&gt;&lt;IDText&gt;Efficacy of ivabradine, a new selective I(f) inhibitor, compared with atenolol in patients with chronic stable angina&lt;/IDText&gt;&lt;MDL Ref_Type="Journal"&gt;&lt;Ref_Type&gt;Journal&lt;/Ref_Type&gt;&lt;Ref_ID&gt;50&lt;/Ref_ID&gt;&lt;Title_Primary&gt;Efficacy of ivabradine, a new selective I(f) inhibitor, compared with atenolol in patients with chronic stable angina&lt;/Title_Primary&gt;&lt;Authors_Primary&gt;Tardif,J.C.&lt;/Authors_Primary&gt;&lt;Authors_Primary&gt;Ford,I.&lt;/Authors_Primary&gt;&lt;Authors_Primary&gt;Tendera,M.&lt;/Authors_Primary&gt;&lt;Authors_Primary&gt;Bourassa,M.G.&lt;/Authors_Primary&gt;&lt;Authors_Primary&gt;Fox,K.&lt;/Authors_Primary&gt;&lt;Date_Primary&gt;2005/12&lt;/Date_Primary&gt;&lt;Keywords&gt;Atenolol&lt;/Keywords&gt;&lt;Keywords&gt;Exercise Test&lt;/Keywords&gt;&lt;Keywords&gt;Heart&lt;/Keywords&gt;&lt;Keywords&gt;Heart Rate&lt;/Keywords&gt;&lt;Keywords&gt;methods&lt;/Keywords&gt;&lt;Keywords&gt;Sinoatrial Node&lt;/Keywords&gt;&lt;Keywords&gt;therapy&lt;/Keywords&gt;&lt;Reprint&gt;Not in File&lt;/Reprint&gt;&lt;Start_Page&gt;2529&lt;/Start_Page&gt;&lt;End_Page&gt;2536&lt;/End_Page&gt;&lt;Periodical&gt;Eur Heart J&lt;/Periodical&gt;&lt;Volume&gt;26&lt;/Volume&gt;&lt;Issue&gt;23&lt;/Issue&gt;&lt;Address&gt;Montreal Heart Institute, 5000 Belanger Street, Montreal, Quebec H1T 1C8, Canada. jean-claude@icm-mhi.org&lt;/Address&gt;&lt;Web_URL&gt;PM:16214830&lt;/Web_URL&gt;&lt;ZZ_JournalStdAbbrev&gt;&lt;f name="System"&gt;Eur Heart J&lt;/f&gt;&lt;/ZZ_JournalStdAbbrev&gt;&lt;ZZ_WorkformID&gt;1&lt;/ZZ_WorkformID&gt;&lt;/MDL&gt;&lt;/Cite&gt;&lt;/Refman&gt;</w:instrText>
      </w:r>
      <w:r w:rsidR="00A726AE" w:rsidRPr="0080629A">
        <w:rPr>
          <w:rFonts w:ascii="Arial" w:hAnsi="Arial" w:cs="Arial"/>
          <w:lang w:val="en-GB"/>
        </w:rPr>
        <w:fldChar w:fldCharType="separate"/>
      </w:r>
      <w:r w:rsidR="00332F66" w:rsidRPr="0080629A">
        <w:rPr>
          <w:rFonts w:ascii="Arial" w:hAnsi="Arial" w:cs="Arial"/>
          <w:noProof/>
          <w:vertAlign w:val="superscript"/>
          <w:lang w:val="en-GB"/>
        </w:rPr>
        <w:t>28</w:t>
      </w:r>
      <w:r w:rsidR="00A726AE" w:rsidRPr="0080629A">
        <w:rPr>
          <w:rFonts w:ascii="Arial" w:hAnsi="Arial" w:cs="Arial"/>
          <w:lang w:val="en-GB"/>
        </w:rPr>
        <w:fldChar w:fldCharType="end"/>
      </w:r>
      <w:r w:rsidR="009A438D" w:rsidRPr="0080629A">
        <w:rPr>
          <w:rFonts w:ascii="Arial" w:hAnsi="Arial" w:cs="Arial"/>
          <w:lang w:val="en-GB"/>
        </w:rPr>
        <w:t xml:space="preserve"> </w:t>
      </w:r>
      <w:r w:rsidR="000E2632" w:rsidRPr="0080629A">
        <w:rPr>
          <w:rFonts w:ascii="Arial" w:hAnsi="Arial" w:cs="Arial"/>
          <w:lang w:val="en-GB"/>
        </w:rPr>
        <w:t xml:space="preserve">The </w:t>
      </w:r>
      <w:r w:rsidRPr="0080629A">
        <w:rPr>
          <w:rFonts w:ascii="Arial" w:hAnsi="Arial" w:cs="Arial"/>
          <w:lang w:val="en-GB"/>
        </w:rPr>
        <w:t>study revealed that a</w:t>
      </w:r>
      <w:r w:rsidR="009A438D" w:rsidRPr="0080629A">
        <w:rPr>
          <w:rFonts w:ascii="Arial" w:hAnsi="Arial" w:cs="Arial"/>
          <w:lang w:val="en-GB"/>
        </w:rPr>
        <w:t xml:space="preserve">fter 16 weeks of treatment, patients </w:t>
      </w:r>
      <w:r w:rsidRPr="0080629A">
        <w:rPr>
          <w:rFonts w:ascii="Arial" w:hAnsi="Arial" w:cs="Arial"/>
          <w:lang w:val="en-GB"/>
        </w:rPr>
        <w:t>in the</w:t>
      </w:r>
      <w:r w:rsidR="009A438D" w:rsidRPr="0080629A">
        <w:rPr>
          <w:rFonts w:ascii="Arial" w:hAnsi="Arial" w:cs="Arial"/>
          <w:lang w:val="en-GB"/>
        </w:rPr>
        <w:t xml:space="preserve"> ivabradine </w:t>
      </w:r>
      <w:r w:rsidRPr="0080629A">
        <w:rPr>
          <w:rFonts w:ascii="Arial" w:hAnsi="Arial" w:cs="Arial"/>
          <w:lang w:val="en-GB"/>
        </w:rPr>
        <w:t xml:space="preserve">group (receiving </w:t>
      </w:r>
      <w:r w:rsidR="009A438D" w:rsidRPr="0080629A">
        <w:rPr>
          <w:rFonts w:ascii="Arial" w:hAnsi="Arial" w:cs="Arial"/>
          <w:lang w:val="en-GB"/>
        </w:rPr>
        <w:t>7.5</w:t>
      </w:r>
      <w:r w:rsidR="00CA3963" w:rsidRPr="0080629A">
        <w:rPr>
          <w:rFonts w:ascii="Arial" w:hAnsi="Arial" w:cs="Arial"/>
          <w:lang w:val="en-GB"/>
        </w:rPr>
        <w:t xml:space="preserve"> </w:t>
      </w:r>
      <w:r w:rsidR="00DB0878" w:rsidRPr="0080629A">
        <w:rPr>
          <w:rFonts w:ascii="Arial" w:hAnsi="Arial" w:cs="Arial"/>
          <w:lang w:val="en-GB"/>
        </w:rPr>
        <w:t>mg</w:t>
      </w:r>
      <w:r w:rsidR="009A438D" w:rsidRPr="0080629A">
        <w:rPr>
          <w:rFonts w:ascii="Arial" w:hAnsi="Arial" w:cs="Arial"/>
          <w:lang w:val="en-GB"/>
        </w:rPr>
        <w:t xml:space="preserve"> twice daily</w:t>
      </w:r>
      <w:r w:rsidRPr="0080629A">
        <w:rPr>
          <w:rFonts w:ascii="Arial" w:hAnsi="Arial" w:cs="Arial"/>
          <w:lang w:val="en-GB"/>
        </w:rPr>
        <w:t>)</w:t>
      </w:r>
      <w:r w:rsidR="009A438D" w:rsidRPr="0080629A">
        <w:rPr>
          <w:rFonts w:ascii="Arial" w:hAnsi="Arial" w:cs="Arial"/>
          <w:lang w:val="en-GB"/>
        </w:rPr>
        <w:t xml:space="preserve"> </w:t>
      </w:r>
      <w:r w:rsidRPr="0080629A">
        <w:rPr>
          <w:rFonts w:ascii="Arial" w:hAnsi="Arial" w:cs="Arial"/>
          <w:lang w:val="en-GB"/>
        </w:rPr>
        <w:t>and those receiving atenolol (100</w:t>
      </w:r>
      <w:r w:rsidR="004E3D96" w:rsidRPr="0080629A">
        <w:rPr>
          <w:rFonts w:ascii="Arial" w:hAnsi="Arial" w:cs="Arial"/>
          <w:lang w:val="en-GB"/>
        </w:rPr>
        <w:t xml:space="preserve"> </w:t>
      </w:r>
      <w:r w:rsidRPr="0080629A">
        <w:rPr>
          <w:rFonts w:ascii="Arial" w:hAnsi="Arial" w:cs="Arial"/>
          <w:lang w:val="en-GB"/>
        </w:rPr>
        <w:t>mg/day)</w:t>
      </w:r>
      <w:r w:rsidR="009A438D" w:rsidRPr="0080629A">
        <w:rPr>
          <w:rFonts w:ascii="Arial" w:hAnsi="Arial" w:cs="Arial"/>
          <w:lang w:val="en-GB"/>
        </w:rPr>
        <w:t xml:space="preserve"> had</w:t>
      </w:r>
      <w:r w:rsidR="004842C4" w:rsidRPr="0080629A">
        <w:rPr>
          <w:rFonts w:ascii="Arial" w:hAnsi="Arial" w:cs="Arial"/>
          <w:lang w:val="en-GB"/>
        </w:rPr>
        <w:t xml:space="preserve"> </w:t>
      </w:r>
      <w:r w:rsidR="009A438D" w:rsidRPr="0080629A">
        <w:rPr>
          <w:rFonts w:ascii="Arial" w:hAnsi="Arial" w:cs="Arial"/>
          <w:lang w:val="en-GB"/>
        </w:rPr>
        <w:t xml:space="preserve">similar </w:t>
      </w:r>
      <w:r w:rsidR="004842C4" w:rsidRPr="0080629A">
        <w:rPr>
          <w:rFonts w:ascii="Arial" w:hAnsi="Arial" w:cs="Arial"/>
          <w:lang w:val="en-GB"/>
        </w:rPr>
        <w:t>beneficial effects on</w:t>
      </w:r>
      <w:r w:rsidR="009A438D" w:rsidRPr="0080629A">
        <w:rPr>
          <w:rFonts w:ascii="Arial" w:hAnsi="Arial" w:cs="Arial"/>
          <w:lang w:val="en-GB"/>
        </w:rPr>
        <w:t xml:space="preserve"> total exercise duration </w:t>
      </w:r>
      <w:r w:rsidRPr="0080629A">
        <w:rPr>
          <w:rFonts w:ascii="Arial" w:hAnsi="Arial" w:cs="Arial"/>
          <w:lang w:val="en-GB"/>
        </w:rPr>
        <w:t xml:space="preserve">and </w:t>
      </w:r>
      <w:r w:rsidR="009A438D" w:rsidRPr="0080629A">
        <w:rPr>
          <w:rFonts w:ascii="Arial" w:hAnsi="Arial" w:cs="Arial"/>
          <w:lang w:val="en-GB"/>
        </w:rPr>
        <w:t>the number of angina attacks per week (-2.2</w:t>
      </w:r>
      <w:r w:rsidR="001B37C2" w:rsidRPr="0080629A">
        <w:rPr>
          <w:rFonts w:ascii="Arial" w:hAnsi="Arial" w:cs="Arial"/>
          <w:lang w:val="en-GB"/>
        </w:rPr>
        <w:t>±4.3</w:t>
      </w:r>
      <w:r w:rsidR="009A438D" w:rsidRPr="0080629A">
        <w:rPr>
          <w:rFonts w:ascii="Arial" w:hAnsi="Arial" w:cs="Arial"/>
          <w:lang w:val="en-GB"/>
        </w:rPr>
        <w:t xml:space="preserve"> </w:t>
      </w:r>
      <w:r w:rsidR="001B37C2" w:rsidRPr="0080629A">
        <w:rPr>
          <w:rFonts w:ascii="Arial" w:hAnsi="Arial" w:cs="Arial"/>
          <w:lang w:val="en-GB"/>
        </w:rPr>
        <w:t>vs</w:t>
      </w:r>
      <w:r w:rsidR="009A438D" w:rsidRPr="0080629A">
        <w:rPr>
          <w:rFonts w:ascii="Arial" w:hAnsi="Arial" w:cs="Arial"/>
          <w:lang w:val="en-GB"/>
        </w:rPr>
        <w:t xml:space="preserve"> </w:t>
      </w:r>
      <w:r w:rsidR="00A94A76" w:rsidRPr="0080629A">
        <w:rPr>
          <w:rFonts w:ascii="Arial" w:hAnsi="Arial" w:cs="Arial"/>
          <w:lang w:val="en-GB"/>
        </w:rPr>
        <w:t>-2.7</w:t>
      </w:r>
      <w:r w:rsidR="001B37C2" w:rsidRPr="0080629A">
        <w:rPr>
          <w:rFonts w:ascii="Arial" w:hAnsi="Arial" w:cs="Arial"/>
          <w:lang w:val="en-GB"/>
        </w:rPr>
        <w:t>±12.3</w:t>
      </w:r>
      <w:r w:rsidR="00A94A76" w:rsidRPr="0080629A">
        <w:rPr>
          <w:rFonts w:ascii="Arial" w:hAnsi="Arial" w:cs="Arial"/>
          <w:lang w:val="en-GB"/>
        </w:rPr>
        <w:t>)</w:t>
      </w:r>
      <w:r w:rsidR="004842C4" w:rsidRPr="0080629A">
        <w:rPr>
          <w:rFonts w:ascii="Arial" w:hAnsi="Arial" w:cs="Arial"/>
          <w:lang w:val="en-GB"/>
        </w:rPr>
        <w:t>.</w:t>
      </w:r>
      <w:r w:rsidR="00A726AE" w:rsidRPr="0080629A">
        <w:rPr>
          <w:rFonts w:ascii="Arial" w:hAnsi="Arial" w:cs="Arial"/>
          <w:lang w:val="en-GB"/>
        </w:rPr>
        <w:fldChar w:fldCharType="begin"/>
      </w:r>
      <w:r w:rsidR="002F24D0" w:rsidRPr="0080629A">
        <w:rPr>
          <w:rFonts w:ascii="Arial" w:hAnsi="Arial" w:cs="Arial"/>
          <w:lang w:val="en-GB"/>
        </w:rPr>
        <w:instrText xml:space="preserve"> ADDIN REFMGR.CITE &lt;Refman&gt;&lt;Cite&gt;&lt;Author&gt;Tardif&lt;/Author&gt;&lt;Year&gt;2005&lt;/Year&gt;&lt;RecNum&gt;50&lt;/RecNum&gt;&lt;IDText&gt;Efficacy of ivabradine, a new selective I(f) inhibitor, compared with atenolol in patients with chronic stable angina&lt;/IDText&gt;&lt;MDL Ref_Type="Journal"&gt;&lt;Ref_Type&gt;Journal&lt;/Ref_Type&gt;&lt;Ref_ID&gt;50&lt;/Ref_ID&gt;&lt;Title_Primary&gt;Efficacy of ivabradine, a new selective I(f) inhibitor, compared with atenolol in patients with chronic stable angina&lt;/Title_Primary&gt;&lt;Authors_Primary&gt;Tardif,J.C.&lt;/Authors_Primary&gt;&lt;Authors_Primary&gt;Ford,I.&lt;/Authors_Primary&gt;&lt;Authors_Primary&gt;Tendera,M.&lt;/Authors_Primary&gt;&lt;Authors_Primary&gt;Bourassa,M.G.&lt;/Authors_Primary&gt;&lt;Authors_Primary&gt;Fox,K.&lt;/Authors_Primary&gt;&lt;Date_Primary&gt;2005/12&lt;/Date_Primary&gt;&lt;Keywords&gt;Atenolol&lt;/Keywords&gt;&lt;Keywords&gt;Exercise Test&lt;/Keywords&gt;&lt;Keywords&gt;Heart&lt;/Keywords&gt;&lt;Keywords&gt;Heart Rate&lt;/Keywords&gt;&lt;Keywords&gt;methods&lt;/Keywords&gt;&lt;Keywords&gt;Sinoatrial Node&lt;/Keywords&gt;&lt;Keywords&gt;therapy&lt;/Keywords&gt;&lt;Reprint&gt;Not in File&lt;/Reprint&gt;&lt;Start_Page&gt;2529&lt;/Start_Page&gt;&lt;End_Page&gt;2536&lt;/End_Page&gt;&lt;Periodical&gt;Eur Heart J&lt;/Periodical&gt;&lt;Volume&gt;26&lt;/Volume&gt;&lt;Issue&gt;23&lt;/Issue&gt;&lt;Address&gt;Montreal Heart Institute, 5000 Belanger Street, Montreal, Quebec H1T 1C8, Canada. jean-claude@icm-mhi.org&lt;/Address&gt;&lt;Web_URL&gt;PM:16214830&lt;/Web_URL&gt;&lt;ZZ_JournalStdAbbrev&gt;&lt;f name="System"&gt;Eur Heart J&lt;/f&gt;&lt;/ZZ_JournalStdAbbrev&gt;&lt;ZZ_WorkformID&gt;1&lt;/ZZ_WorkformID&gt;&lt;/MDL&gt;&lt;/Cite&gt;&lt;/Refman&gt;</w:instrText>
      </w:r>
      <w:r w:rsidR="00A726AE" w:rsidRPr="0080629A">
        <w:rPr>
          <w:rFonts w:ascii="Arial" w:hAnsi="Arial" w:cs="Arial"/>
          <w:lang w:val="en-GB"/>
        </w:rPr>
        <w:fldChar w:fldCharType="separate"/>
      </w:r>
      <w:r w:rsidR="00332F66" w:rsidRPr="0080629A">
        <w:rPr>
          <w:rFonts w:ascii="Arial" w:hAnsi="Arial" w:cs="Arial"/>
          <w:noProof/>
          <w:vertAlign w:val="superscript"/>
          <w:lang w:val="en-GB"/>
        </w:rPr>
        <w:t>28</w:t>
      </w:r>
      <w:r w:rsidR="00A726AE" w:rsidRPr="0080629A">
        <w:rPr>
          <w:rFonts w:ascii="Arial" w:hAnsi="Arial" w:cs="Arial"/>
          <w:lang w:val="en-GB"/>
        </w:rPr>
        <w:fldChar w:fldCharType="end"/>
      </w:r>
      <w:r w:rsidR="009A438D" w:rsidRPr="0080629A">
        <w:rPr>
          <w:rFonts w:ascii="Arial" w:hAnsi="Arial" w:cs="Arial"/>
          <w:lang w:val="en-GB"/>
        </w:rPr>
        <w:t xml:space="preserve"> </w:t>
      </w:r>
      <w:r w:rsidR="004842C4" w:rsidRPr="0080629A">
        <w:rPr>
          <w:rFonts w:ascii="Arial" w:hAnsi="Arial" w:cs="Arial"/>
          <w:lang w:val="en-GB"/>
        </w:rPr>
        <w:t>In addition to</w:t>
      </w:r>
      <w:r w:rsidR="009A438D" w:rsidRPr="0080629A">
        <w:rPr>
          <w:rFonts w:ascii="Arial" w:hAnsi="Arial" w:cs="Arial"/>
          <w:lang w:val="en-GB"/>
        </w:rPr>
        <w:t xml:space="preserve"> i</w:t>
      </w:r>
      <w:r w:rsidR="0066184F" w:rsidRPr="0080629A">
        <w:rPr>
          <w:rFonts w:ascii="Arial" w:hAnsi="Arial" w:cs="Arial"/>
          <w:lang w:val="en-GB"/>
        </w:rPr>
        <w:t>vabradine</w:t>
      </w:r>
      <w:r w:rsidR="004842C4" w:rsidRPr="0080629A">
        <w:rPr>
          <w:rFonts w:ascii="Arial" w:hAnsi="Arial" w:cs="Arial"/>
          <w:lang w:val="en-GB"/>
        </w:rPr>
        <w:t>’s non-inferiority in this study, data at</w:t>
      </w:r>
      <w:r w:rsidR="009A438D" w:rsidRPr="0080629A">
        <w:rPr>
          <w:rFonts w:ascii="Arial" w:hAnsi="Arial" w:cs="Arial"/>
          <w:lang w:val="en-GB"/>
        </w:rPr>
        <w:t xml:space="preserve"> 4 months </w:t>
      </w:r>
      <w:r w:rsidR="00884C8C" w:rsidRPr="0080629A">
        <w:rPr>
          <w:rFonts w:ascii="Arial" w:hAnsi="Arial" w:cs="Arial"/>
          <w:lang w:val="en-GB"/>
        </w:rPr>
        <w:t>of follow-</w:t>
      </w:r>
      <w:r w:rsidR="004842C4" w:rsidRPr="0080629A">
        <w:rPr>
          <w:rFonts w:ascii="Arial" w:hAnsi="Arial" w:cs="Arial"/>
          <w:lang w:val="en-GB"/>
        </w:rPr>
        <w:t>up showed that</w:t>
      </w:r>
      <w:r w:rsidR="009A438D" w:rsidRPr="0080629A">
        <w:rPr>
          <w:rFonts w:ascii="Arial" w:hAnsi="Arial" w:cs="Arial"/>
          <w:lang w:val="en-GB"/>
        </w:rPr>
        <w:t xml:space="preserve"> all </w:t>
      </w:r>
      <w:r w:rsidR="004842C4" w:rsidRPr="0080629A">
        <w:rPr>
          <w:rFonts w:ascii="Arial" w:hAnsi="Arial" w:cs="Arial"/>
          <w:lang w:val="en-GB"/>
        </w:rPr>
        <w:t>stress test variables</w:t>
      </w:r>
      <w:r w:rsidR="004E3D96" w:rsidRPr="0080629A">
        <w:rPr>
          <w:rFonts w:ascii="Arial" w:hAnsi="Arial" w:cs="Arial"/>
          <w:lang w:val="en-GB"/>
        </w:rPr>
        <w:t>,</w:t>
      </w:r>
      <w:r w:rsidR="004842C4" w:rsidRPr="0080629A">
        <w:rPr>
          <w:rFonts w:ascii="Arial" w:hAnsi="Arial" w:cs="Arial"/>
          <w:lang w:val="en-GB"/>
        </w:rPr>
        <w:t xml:space="preserve"> including </w:t>
      </w:r>
      <w:r w:rsidR="009A438D" w:rsidRPr="0080629A">
        <w:rPr>
          <w:rFonts w:ascii="Arial" w:hAnsi="Arial" w:cs="Arial"/>
          <w:lang w:val="en-GB"/>
        </w:rPr>
        <w:t>time to limiting angina, time to angina onset, and time to 1-mm ST-segment depression</w:t>
      </w:r>
      <w:r w:rsidR="004842C4" w:rsidRPr="0080629A">
        <w:rPr>
          <w:rFonts w:ascii="Arial" w:hAnsi="Arial" w:cs="Arial"/>
          <w:lang w:val="en-GB"/>
        </w:rPr>
        <w:t>,</w:t>
      </w:r>
      <w:r w:rsidR="009A438D" w:rsidRPr="0080629A">
        <w:rPr>
          <w:rFonts w:ascii="Arial" w:hAnsi="Arial" w:cs="Arial"/>
          <w:lang w:val="en-GB"/>
        </w:rPr>
        <w:t xml:space="preserve"> </w:t>
      </w:r>
      <w:r w:rsidR="007F0377" w:rsidRPr="0080629A">
        <w:rPr>
          <w:rFonts w:ascii="Arial" w:hAnsi="Arial" w:cs="Arial"/>
          <w:lang w:val="en-GB"/>
        </w:rPr>
        <w:t xml:space="preserve">showed a </w:t>
      </w:r>
      <w:r w:rsidR="009A438D" w:rsidRPr="0080629A">
        <w:rPr>
          <w:rFonts w:ascii="Arial" w:hAnsi="Arial" w:cs="Arial"/>
          <w:lang w:val="en-GB"/>
        </w:rPr>
        <w:t>tende</w:t>
      </w:r>
      <w:r w:rsidR="007F0377" w:rsidRPr="0080629A">
        <w:rPr>
          <w:rFonts w:ascii="Arial" w:hAnsi="Arial" w:cs="Arial"/>
          <w:lang w:val="en-GB"/>
        </w:rPr>
        <w:t>ncy</w:t>
      </w:r>
      <w:r w:rsidR="009A438D" w:rsidRPr="0080629A">
        <w:rPr>
          <w:rFonts w:ascii="Arial" w:hAnsi="Arial" w:cs="Arial"/>
          <w:lang w:val="en-GB"/>
        </w:rPr>
        <w:t xml:space="preserve"> to</w:t>
      </w:r>
      <w:r w:rsidR="004842C4" w:rsidRPr="0080629A">
        <w:rPr>
          <w:rFonts w:ascii="Arial" w:hAnsi="Arial" w:cs="Arial"/>
          <w:lang w:val="en-GB"/>
        </w:rPr>
        <w:t xml:space="preserve"> a larger</w:t>
      </w:r>
      <w:r w:rsidR="009A438D" w:rsidRPr="0080629A">
        <w:rPr>
          <w:rFonts w:ascii="Arial" w:hAnsi="Arial" w:cs="Arial"/>
          <w:lang w:val="en-GB"/>
        </w:rPr>
        <w:t xml:space="preserve"> improve</w:t>
      </w:r>
      <w:r w:rsidR="004842C4" w:rsidRPr="0080629A">
        <w:rPr>
          <w:rFonts w:ascii="Arial" w:hAnsi="Arial" w:cs="Arial"/>
          <w:lang w:val="en-GB"/>
        </w:rPr>
        <w:t>ment</w:t>
      </w:r>
      <w:r w:rsidR="009A438D" w:rsidRPr="0080629A">
        <w:rPr>
          <w:rFonts w:ascii="Arial" w:hAnsi="Arial" w:cs="Arial"/>
          <w:lang w:val="en-GB"/>
        </w:rPr>
        <w:t xml:space="preserve"> with ivabradine </w:t>
      </w:r>
      <w:r w:rsidR="004842C4" w:rsidRPr="0080629A">
        <w:rPr>
          <w:rFonts w:ascii="Arial" w:hAnsi="Arial" w:cs="Arial"/>
          <w:lang w:val="en-GB"/>
        </w:rPr>
        <w:t xml:space="preserve">compared </w:t>
      </w:r>
      <w:r w:rsidR="009A438D" w:rsidRPr="0080629A">
        <w:rPr>
          <w:rFonts w:ascii="Arial" w:hAnsi="Arial" w:cs="Arial"/>
          <w:lang w:val="en-GB"/>
        </w:rPr>
        <w:t>with atenolol</w:t>
      </w:r>
      <w:r w:rsidR="004842C4" w:rsidRPr="0080629A">
        <w:rPr>
          <w:rFonts w:ascii="Arial" w:hAnsi="Arial" w:cs="Arial"/>
          <w:lang w:val="en-GB"/>
        </w:rPr>
        <w:t>. Ivabradine reduced h</w:t>
      </w:r>
      <w:r w:rsidR="009A438D" w:rsidRPr="0080629A">
        <w:rPr>
          <w:rFonts w:ascii="Arial" w:hAnsi="Arial" w:cs="Arial"/>
          <w:lang w:val="en-GB"/>
        </w:rPr>
        <w:t xml:space="preserve">eart rate by </w:t>
      </w:r>
      <w:r w:rsidR="0066184F" w:rsidRPr="0080629A">
        <w:rPr>
          <w:rFonts w:ascii="Arial" w:hAnsi="Arial" w:cs="Arial"/>
          <w:lang w:val="en-GB"/>
        </w:rPr>
        <w:t xml:space="preserve">14.3 bpm </w:t>
      </w:r>
      <w:r w:rsidR="004842C4" w:rsidRPr="0080629A">
        <w:rPr>
          <w:rFonts w:ascii="Arial" w:hAnsi="Arial" w:cs="Arial"/>
          <w:lang w:val="en-GB"/>
        </w:rPr>
        <w:t>compared with a</w:t>
      </w:r>
      <w:r w:rsidR="0035317D" w:rsidRPr="0080629A">
        <w:rPr>
          <w:rFonts w:ascii="Arial" w:hAnsi="Arial" w:cs="Arial"/>
          <w:lang w:val="en-GB"/>
        </w:rPr>
        <w:t xml:space="preserve"> 15.6 bpm </w:t>
      </w:r>
      <w:r w:rsidR="004842C4" w:rsidRPr="0080629A">
        <w:rPr>
          <w:rFonts w:ascii="Arial" w:hAnsi="Arial" w:cs="Arial"/>
          <w:lang w:val="en-GB"/>
        </w:rPr>
        <w:t xml:space="preserve">reduction achieved </w:t>
      </w:r>
      <w:r w:rsidR="0035317D" w:rsidRPr="0080629A">
        <w:rPr>
          <w:rFonts w:ascii="Arial" w:hAnsi="Arial" w:cs="Arial"/>
          <w:lang w:val="en-GB"/>
        </w:rPr>
        <w:t>with atenolol</w:t>
      </w:r>
      <w:r w:rsidR="004C4A42" w:rsidRPr="0080629A">
        <w:rPr>
          <w:rFonts w:ascii="Arial" w:hAnsi="Arial" w:cs="Arial"/>
          <w:lang w:val="en-GB"/>
        </w:rPr>
        <w:t>.</w:t>
      </w:r>
      <w:r w:rsidR="00A726AE" w:rsidRPr="0080629A">
        <w:rPr>
          <w:rFonts w:ascii="Arial" w:hAnsi="Arial" w:cs="Arial"/>
          <w:lang w:val="en-GB"/>
        </w:rPr>
        <w:fldChar w:fldCharType="begin"/>
      </w:r>
      <w:r w:rsidR="002F24D0" w:rsidRPr="0080629A">
        <w:rPr>
          <w:rFonts w:ascii="Arial" w:hAnsi="Arial" w:cs="Arial"/>
          <w:lang w:val="en-GB"/>
        </w:rPr>
        <w:instrText xml:space="preserve"> ADDIN REFMGR.CITE &lt;Refman&gt;&lt;Cite&gt;&lt;Author&gt;Tardif&lt;/Author&gt;&lt;Year&gt;2005&lt;/Year&gt;&lt;RecNum&gt;50&lt;/RecNum&gt;&lt;IDText&gt;Efficacy of ivabradine, a new selective I(f) inhibitor, compared with atenolol in patients with chronic stable angina&lt;/IDText&gt;&lt;MDL Ref_Type="Journal"&gt;&lt;Ref_Type&gt;Journal&lt;/Ref_Type&gt;&lt;Ref_ID&gt;50&lt;/Ref_ID&gt;&lt;Title_Primary&gt;Efficacy of ivabradine, a new selective I(f) inhibitor, compared with atenolol in patients with chronic stable angina&lt;/Title_Primary&gt;&lt;Authors_Primary&gt;Tardif,J.C.&lt;/Authors_Primary&gt;&lt;Authors_Primary&gt;Ford,I.&lt;/Authors_Primary&gt;&lt;Authors_Primary&gt;Tendera,M.&lt;/Authors_Primary&gt;&lt;Authors_Primary&gt;Bourassa,M.G.&lt;/Authors_Primary&gt;&lt;Authors_Primary&gt;Fox,K.&lt;/Authors_Primary&gt;&lt;Date_Primary&gt;2005/12&lt;/Date_Primary&gt;&lt;Keywords&gt;Atenolol&lt;/Keywords&gt;&lt;Keywords&gt;Exercise Test&lt;/Keywords&gt;&lt;Keywords&gt;Heart&lt;/Keywords&gt;&lt;Keywords&gt;Heart Rate&lt;/Keywords&gt;&lt;Keywords&gt;methods&lt;/Keywords&gt;&lt;Keywords&gt;Sinoatrial Node&lt;/Keywords&gt;&lt;Keywords&gt;therapy&lt;/Keywords&gt;&lt;Reprint&gt;Not in File&lt;/Reprint&gt;&lt;Start_Page&gt;2529&lt;/Start_Page&gt;&lt;End_Page&gt;2536&lt;/End_Page&gt;&lt;Periodical&gt;Eur Heart J&lt;/Periodical&gt;&lt;Volume&gt;26&lt;/Volume&gt;&lt;Issue&gt;23&lt;/Issue&gt;&lt;Address&gt;Montreal Heart Institute, 5000 Belanger Street, Montreal, Quebec H1T 1C8, Canada. jean-claude@icm-mhi.org&lt;/Address&gt;&lt;Web_URL&gt;PM:16214830&lt;/Web_URL&gt;&lt;ZZ_JournalStdAbbrev&gt;&lt;f name="System"&gt;Eur Heart J&lt;/f&gt;&lt;/ZZ_JournalStdAbbrev&gt;&lt;ZZ_WorkformID&gt;1&lt;/ZZ_WorkformID&gt;&lt;/MDL&gt;&lt;/Cite&gt;&lt;/Refman&gt;</w:instrText>
      </w:r>
      <w:r w:rsidR="00A726AE" w:rsidRPr="0080629A">
        <w:rPr>
          <w:rFonts w:ascii="Arial" w:hAnsi="Arial" w:cs="Arial"/>
          <w:lang w:val="en-GB"/>
        </w:rPr>
        <w:fldChar w:fldCharType="separate"/>
      </w:r>
      <w:r w:rsidR="00332F66" w:rsidRPr="0080629A">
        <w:rPr>
          <w:rFonts w:ascii="Arial" w:hAnsi="Arial" w:cs="Arial"/>
          <w:noProof/>
          <w:vertAlign w:val="superscript"/>
          <w:lang w:val="en-GB"/>
        </w:rPr>
        <w:t>28</w:t>
      </w:r>
      <w:r w:rsidR="00A726AE" w:rsidRPr="0080629A">
        <w:rPr>
          <w:rFonts w:ascii="Arial" w:hAnsi="Arial" w:cs="Arial"/>
          <w:lang w:val="en-GB"/>
        </w:rPr>
        <w:fldChar w:fldCharType="end"/>
      </w:r>
    </w:p>
    <w:p w:rsidR="004C4A42" w:rsidRPr="0080629A" w:rsidRDefault="004C4A42" w:rsidP="001D0F92">
      <w:pPr>
        <w:autoSpaceDE w:val="0"/>
        <w:autoSpaceDN w:val="0"/>
        <w:adjustRightInd w:val="0"/>
        <w:spacing w:line="480" w:lineRule="auto"/>
        <w:jc w:val="both"/>
        <w:rPr>
          <w:rFonts w:ascii="Arial" w:hAnsi="Arial" w:cs="Arial"/>
          <w:lang w:val="en-GB"/>
        </w:rPr>
      </w:pPr>
    </w:p>
    <w:p w:rsidR="00DB0878" w:rsidRPr="0080629A" w:rsidRDefault="0073034F" w:rsidP="001D0F92">
      <w:pPr>
        <w:autoSpaceDE w:val="0"/>
        <w:autoSpaceDN w:val="0"/>
        <w:adjustRightInd w:val="0"/>
        <w:spacing w:line="480" w:lineRule="auto"/>
        <w:jc w:val="both"/>
        <w:rPr>
          <w:rFonts w:ascii="Arial" w:hAnsi="Arial" w:cs="Arial"/>
          <w:lang w:val="en-GB"/>
        </w:rPr>
      </w:pPr>
      <w:r w:rsidRPr="0080629A">
        <w:rPr>
          <w:rFonts w:ascii="Arial" w:hAnsi="Arial" w:cs="Arial"/>
          <w:lang w:val="en-GB"/>
        </w:rPr>
        <w:t>Ivabradine’s anti-ischaemic effects were also compared with those of amlodipine (</w:t>
      </w:r>
      <w:r w:rsidR="009A438D" w:rsidRPr="0080629A">
        <w:rPr>
          <w:rFonts w:ascii="Arial" w:hAnsi="Arial" w:cs="Arial"/>
          <w:lang w:val="en-GB"/>
        </w:rPr>
        <w:t xml:space="preserve">10 mg </w:t>
      </w:r>
      <w:r w:rsidRPr="0080629A">
        <w:rPr>
          <w:rFonts w:ascii="Arial" w:hAnsi="Arial" w:cs="Arial"/>
          <w:lang w:val="en-GB"/>
        </w:rPr>
        <w:t xml:space="preserve">once </w:t>
      </w:r>
      <w:r w:rsidR="009A438D" w:rsidRPr="0080629A">
        <w:rPr>
          <w:rFonts w:ascii="Arial" w:hAnsi="Arial" w:cs="Arial"/>
          <w:lang w:val="en-GB"/>
        </w:rPr>
        <w:t>daily</w:t>
      </w:r>
      <w:r w:rsidRPr="0080629A">
        <w:rPr>
          <w:rFonts w:ascii="Arial" w:hAnsi="Arial" w:cs="Arial"/>
          <w:lang w:val="en-GB"/>
        </w:rPr>
        <w:t>)</w:t>
      </w:r>
      <w:r w:rsidR="009A438D" w:rsidRPr="0080629A">
        <w:rPr>
          <w:rFonts w:ascii="Arial" w:hAnsi="Arial" w:cs="Arial"/>
          <w:lang w:val="en-GB"/>
        </w:rPr>
        <w:t xml:space="preserve"> in a multicentre, double-blind, random</w:t>
      </w:r>
      <w:r w:rsidR="00595178" w:rsidRPr="0080629A">
        <w:rPr>
          <w:rFonts w:ascii="Arial" w:hAnsi="Arial" w:cs="Arial"/>
          <w:lang w:val="en-GB"/>
        </w:rPr>
        <w:t>ized, parallel-group trial in</w:t>
      </w:r>
      <w:r w:rsidRPr="0080629A">
        <w:rPr>
          <w:rFonts w:ascii="Arial" w:hAnsi="Arial" w:cs="Arial"/>
          <w:lang w:val="en-GB"/>
        </w:rPr>
        <w:t>volving</w:t>
      </w:r>
      <w:r w:rsidR="00595178" w:rsidRPr="0080629A">
        <w:rPr>
          <w:rFonts w:ascii="Arial" w:hAnsi="Arial" w:cs="Arial"/>
          <w:lang w:val="en-GB"/>
        </w:rPr>
        <w:t xml:space="preserve"> 1</w:t>
      </w:r>
      <w:r w:rsidR="009A438D" w:rsidRPr="0080629A">
        <w:rPr>
          <w:rFonts w:ascii="Arial" w:hAnsi="Arial" w:cs="Arial"/>
          <w:lang w:val="en-GB"/>
        </w:rPr>
        <w:t>1</w:t>
      </w:r>
      <w:r w:rsidR="0035317D" w:rsidRPr="0080629A">
        <w:rPr>
          <w:rFonts w:ascii="Arial" w:hAnsi="Arial" w:cs="Arial"/>
          <w:lang w:val="en-GB"/>
        </w:rPr>
        <w:t>95 patients with stable angina</w:t>
      </w:r>
      <w:r w:rsidRPr="0080629A">
        <w:rPr>
          <w:rFonts w:ascii="Arial" w:hAnsi="Arial" w:cs="Arial"/>
          <w:lang w:val="en-GB"/>
        </w:rPr>
        <w:t xml:space="preserve"> pectoris</w:t>
      </w:r>
      <w:r w:rsidR="009A438D" w:rsidRPr="0080629A">
        <w:rPr>
          <w:rFonts w:ascii="Arial" w:hAnsi="Arial" w:cs="Arial"/>
          <w:lang w:val="en-GB"/>
        </w:rPr>
        <w:t>.</w:t>
      </w:r>
      <w:r w:rsidR="00A726AE" w:rsidRPr="0080629A">
        <w:rPr>
          <w:rFonts w:ascii="Arial" w:hAnsi="Arial" w:cs="Arial"/>
          <w:lang w:val="en-GB"/>
        </w:rPr>
        <w:fldChar w:fldCharType="begin">
          <w:fldData xml:space="preserve">PFJlZm1hbj48Q2l0ZT48QXV0aG9yPlJ1enlsbG88L0F1dGhvcj48WWVhcj4yMDA3PC9ZZWFyPjxS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=
</w:fldData>
        </w:fldChar>
      </w:r>
      <w:r w:rsidR="002F24D0" w:rsidRPr="0080629A">
        <w:rPr>
          <w:rFonts w:ascii="Arial" w:hAnsi="Arial" w:cs="Arial"/>
          <w:lang w:val="en-GB"/>
        </w:rPr>
        <w:instrText xml:space="preserve"> ADDIN REFMGR.CITE </w:instrText>
      </w:r>
      <w:r w:rsidR="00A726AE" w:rsidRPr="0080629A">
        <w:rPr>
          <w:rFonts w:ascii="Arial" w:hAnsi="Arial" w:cs="Arial"/>
          <w:lang w:val="en-GB"/>
        </w:rPr>
        <w:fldChar w:fldCharType="begin">
          <w:fldData xml:space="preserve">PFJlZm1hbj48Q2l0ZT48QXV0aG9yPlJ1enlsbG88L0F1dGhvcj48WWVhcj4yMDA3PC9ZZWFyPjxS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=
</w:fldData>
        </w:fldChar>
      </w:r>
      <w:r w:rsidR="002F24D0" w:rsidRPr="0080629A">
        <w:rPr>
          <w:rFonts w:ascii="Arial" w:hAnsi="Arial" w:cs="Arial"/>
          <w:lang w:val="en-GB"/>
        </w:rPr>
        <w:instrText xml:space="preserve"> ADDIN EN.CITE.DATA </w:instrText>
      </w:r>
      <w:r w:rsidR="00BF73D1" w:rsidRPr="0080629A">
        <w:rPr>
          <w:rFonts w:ascii="Arial" w:hAnsi="Arial" w:cs="Arial"/>
          <w:lang w:val="en-GB"/>
        </w:rPr>
      </w:r>
      <w:r w:rsidR="00A726AE" w:rsidRPr="0080629A">
        <w:rPr>
          <w:rFonts w:ascii="Arial" w:hAnsi="Arial" w:cs="Arial"/>
          <w:lang w:val="en-GB"/>
        </w:rPr>
        <w:fldChar w:fldCharType="end"/>
      </w:r>
      <w:r w:rsidR="00BF73D1" w:rsidRPr="0080629A">
        <w:rPr>
          <w:rFonts w:ascii="Arial" w:hAnsi="Arial" w:cs="Arial"/>
          <w:lang w:val="en-GB"/>
        </w:rPr>
      </w:r>
      <w:r w:rsidR="00A726AE" w:rsidRPr="0080629A">
        <w:rPr>
          <w:rFonts w:ascii="Arial" w:hAnsi="Arial" w:cs="Arial"/>
          <w:lang w:val="en-GB"/>
        </w:rPr>
        <w:fldChar w:fldCharType="separate"/>
      </w:r>
      <w:r w:rsidR="00332F66" w:rsidRPr="0080629A">
        <w:rPr>
          <w:rFonts w:ascii="Arial" w:hAnsi="Arial" w:cs="Arial"/>
          <w:noProof/>
          <w:vertAlign w:val="superscript"/>
          <w:lang w:val="en-GB"/>
        </w:rPr>
        <w:t>32</w:t>
      </w:r>
      <w:r w:rsidR="00A726AE" w:rsidRPr="0080629A">
        <w:rPr>
          <w:rFonts w:ascii="Arial" w:hAnsi="Arial" w:cs="Arial"/>
          <w:lang w:val="en-GB"/>
        </w:rPr>
        <w:fldChar w:fldCharType="end"/>
      </w:r>
      <w:r w:rsidR="009A438D" w:rsidRPr="0080629A">
        <w:rPr>
          <w:rFonts w:ascii="Arial" w:hAnsi="Arial" w:cs="Arial"/>
          <w:lang w:val="en-GB"/>
        </w:rPr>
        <w:t xml:space="preserve"> In this study, ivabradine was n</w:t>
      </w:r>
      <w:r w:rsidRPr="0080629A">
        <w:rPr>
          <w:rFonts w:ascii="Arial" w:hAnsi="Arial" w:cs="Arial"/>
          <w:lang w:val="en-GB"/>
        </w:rPr>
        <w:t>on-</w:t>
      </w:r>
      <w:r w:rsidR="009A438D" w:rsidRPr="0080629A">
        <w:rPr>
          <w:rFonts w:ascii="Arial" w:hAnsi="Arial" w:cs="Arial"/>
          <w:lang w:val="en-GB"/>
        </w:rPr>
        <w:t>inferior to a</w:t>
      </w:r>
      <w:r w:rsidR="0066184F" w:rsidRPr="0080629A">
        <w:rPr>
          <w:rFonts w:ascii="Arial" w:hAnsi="Arial" w:cs="Arial"/>
          <w:lang w:val="en-GB"/>
        </w:rPr>
        <w:t xml:space="preserve">mlodipine </w:t>
      </w:r>
      <w:r w:rsidRPr="0080629A">
        <w:rPr>
          <w:rFonts w:ascii="Arial" w:hAnsi="Arial" w:cs="Arial"/>
          <w:lang w:val="en-GB"/>
        </w:rPr>
        <w:t>regarding</w:t>
      </w:r>
      <w:r w:rsidR="0066184F" w:rsidRPr="0080629A">
        <w:rPr>
          <w:rFonts w:ascii="Arial" w:hAnsi="Arial" w:cs="Arial"/>
          <w:lang w:val="en-GB"/>
        </w:rPr>
        <w:t xml:space="preserve"> exercise </w:t>
      </w:r>
      <w:r w:rsidRPr="0080629A">
        <w:rPr>
          <w:rFonts w:ascii="Arial" w:hAnsi="Arial" w:cs="Arial"/>
          <w:lang w:val="en-GB"/>
        </w:rPr>
        <w:t>capacity,</w:t>
      </w:r>
      <w:r w:rsidR="009A438D" w:rsidRPr="0080629A">
        <w:rPr>
          <w:rFonts w:ascii="Arial" w:hAnsi="Arial" w:cs="Arial"/>
          <w:lang w:val="en-GB"/>
        </w:rPr>
        <w:t xml:space="preserve"> time to onset</w:t>
      </w:r>
      <w:r w:rsidRPr="0080629A">
        <w:rPr>
          <w:rFonts w:ascii="Arial" w:hAnsi="Arial" w:cs="Arial"/>
          <w:lang w:val="en-GB"/>
        </w:rPr>
        <w:t xml:space="preserve"> of angina</w:t>
      </w:r>
      <w:r w:rsidR="009A438D" w:rsidRPr="0080629A">
        <w:rPr>
          <w:rFonts w:ascii="Arial" w:hAnsi="Arial" w:cs="Arial"/>
          <w:lang w:val="en-GB"/>
        </w:rPr>
        <w:t>, time to limiting angina</w:t>
      </w:r>
      <w:r w:rsidR="001168F8" w:rsidRPr="0080629A">
        <w:rPr>
          <w:rFonts w:ascii="Arial" w:hAnsi="Arial" w:cs="Arial"/>
          <w:lang w:val="en-GB"/>
        </w:rPr>
        <w:t>,</w:t>
      </w:r>
      <w:r w:rsidR="009A438D" w:rsidRPr="0080629A">
        <w:rPr>
          <w:rFonts w:ascii="Arial" w:hAnsi="Arial" w:cs="Arial"/>
          <w:lang w:val="en-GB"/>
        </w:rPr>
        <w:t xml:space="preserve"> time to 1-mm ST-segment depression</w:t>
      </w:r>
      <w:r w:rsidRPr="0080629A">
        <w:rPr>
          <w:rFonts w:ascii="Arial" w:hAnsi="Arial" w:cs="Arial"/>
          <w:lang w:val="en-GB"/>
        </w:rPr>
        <w:t xml:space="preserve">, on stress testing and prevention of daily life </w:t>
      </w:r>
      <w:r w:rsidR="009A438D" w:rsidRPr="0080629A">
        <w:rPr>
          <w:rFonts w:ascii="Arial" w:hAnsi="Arial" w:cs="Arial"/>
          <w:lang w:val="en-GB"/>
        </w:rPr>
        <w:t xml:space="preserve">angina attacks </w:t>
      </w:r>
      <w:r w:rsidR="001168F8" w:rsidRPr="0080629A">
        <w:rPr>
          <w:rFonts w:ascii="Arial" w:hAnsi="Arial" w:cs="Arial"/>
          <w:lang w:val="en-GB"/>
        </w:rPr>
        <w:t>or</w:t>
      </w:r>
      <w:r w:rsidR="009A438D" w:rsidRPr="0080629A">
        <w:rPr>
          <w:rFonts w:ascii="Arial" w:hAnsi="Arial" w:cs="Arial"/>
          <w:lang w:val="en-GB"/>
        </w:rPr>
        <w:t xml:space="preserve"> nitrate use</w:t>
      </w:r>
      <w:r w:rsidRPr="0080629A">
        <w:rPr>
          <w:rFonts w:ascii="Arial" w:hAnsi="Arial" w:cs="Arial"/>
          <w:lang w:val="en-GB"/>
        </w:rPr>
        <w:t>. I</w:t>
      </w:r>
      <w:r w:rsidR="009A438D" w:rsidRPr="0080629A">
        <w:rPr>
          <w:rFonts w:ascii="Arial" w:hAnsi="Arial" w:cs="Arial"/>
          <w:lang w:val="en-GB"/>
        </w:rPr>
        <w:t xml:space="preserve">vabradine </w:t>
      </w:r>
      <w:r w:rsidRPr="0080629A">
        <w:rPr>
          <w:rFonts w:ascii="Arial" w:hAnsi="Arial" w:cs="Arial"/>
          <w:lang w:val="en-GB"/>
        </w:rPr>
        <w:t xml:space="preserve">administration resulted in a larger </w:t>
      </w:r>
      <w:r w:rsidR="009A438D" w:rsidRPr="0080629A">
        <w:rPr>
          <w:rFonts w:ascii="Arial" w:hAnsi="Arial" w:cs="Arial"/>
          <w:lang w:val="en-GB"/>
        </w:rPr>
        <w:t xml:space="preserve">reduction </w:t>
      </w:r>
      <w:r w:rsidR="00350CE0" w:rsidRPr="0080629A">
        <w:rPr>
          <w:rFonts w:ascii="Arial" w:hAnsi="Arial" w:cs="Arial"/>
          <w:lang w:val="en-GB"/>
        </w:rPr>
        <w:t xml:space="preserve">in </w:t>
      </w:r>
      <w:r w:rsidRPr="0080629A">
        <w:rPr>
          <w:rFonts w:ascii="Arial" w:hAnsi="Arial" w:cs="Arial"/>
          <w:lang w:val="en-GB"/>
        </w:rPr>
        <w:t xml:space="preserve">heart </w:t>
      </w:r>
      <w:r w:rsidR="009A438D" w:rsidRPr="0080629A">
        <w:rPr>
          <w:rFonts w:ascii="Arial" w:hAnsi="Arial" w:cs="Arial"/>
          <w:lang w:val="en-GB"/>
        </w:rPr>
        <w:t>rate-</w:t>
      </w:r>
      <w:r w:rsidRPr="0080629A">
        <w:rPr>
          <w:rFonts w:ascii="Arial" w:hAnsi="Arial" w:cs="Arial"/>
          <w:lang w:val="en-GB"/>
        </w:rPr>
        <w:t xml:space="preserve"> blood </w:t>
      </w:r>
      <w:r w:rsidR="009A438D" w:rsidRPr="0080629A">
        <w:rPr>
          <w:rFonts w:ascii="Arial" w:hAnsi="Arial" w:cs="Arial"/>
          <w:lang w:val="en-GB"/>
        </w:rPr>
        <w:t>pressure product</w:t>
      </w:r>
      <w:r w:rsidRPr="0080629A">
        <w:rPr>
          <w:rFonts w:ascii="Arial" w:hAnsi="Arial" w:cs="Arial"/>
          <w:lang w:val="en-GB"/>
        </w:rPr>
        <w:t xml:space="preserve">, </w:t>
      </w:r>
      <w:r w:rsidR="009A438D" w:rsidRPr="0080629A">
        <w:rPr>
          <w:rFonts w:ascii="Arial" w:hAnsi="Arial" w:cs="Arial"/>
          <w:lang w:val="en-GB"/>
        </w:rPr>
        <w:t xml:space="preserve">a </w:t>
      </w:r>
      <w:r w:rsidRPr="0080629A">
        <w:rPr>
          <w:rFonts w:ascii="Arial" w:hAnsi="Arial" w:cs="Arial"/>
          <w:lang w:val="en-GB"/>
        </w:rPr>
        <w:t>marker for</w:t>
      </w:r>
      <w:r w:rsidR="009A438D" w:rsidRPr="0080629A">
        <w:rPr>
          <w:rFonts w:ascii="Arial" w:hAnsi="Arial" w:cs="Arial"/>
          <w:lang w:val="en-GB"/>
        </w:rPr>
        <w:t xml:space="preserve"> myocardial oxygen consumption</w:t>
      </w:r>
      <w:r w:rsidRPr="0080629A">
        <w:rPr>
          <w:rFonts w:ascii="Arial" w:hAnsi="Arial" w:cs="Arial"/>
          <w:lang w:val="en-GB"/>
        </w:rPr>
        <w:t>,</w:t>
      </w:r>
      <w:r w:rsidR="009A438D" w:rsidRPr="0080629A">
        <w:rPr>
          <w:rFonts w:ascii="Arial" w:hAnsi="Arial" w:cs="Arial"/>
          <w:lang w:val="en-GB"/>
        </w:rPr>
        <w:t xml:space="preserve"> than amlodipine.</w:t>
      </w:r>
      <w:r w:rsidR="00A726AE" w:rsidRPr="0080629A">
        <w:rPr>
          <w:rFonts w:ascii="Arial" w:hAnsi="Arial" w:cs="Arial"/>
          <w:lang w:val="en-GB"/>
        </w:rPr>
        <w:fldChar w:fldCharType="begin">
          <w:fldData xml:space="preserve">PFJlZm1hbj48Q2l0ZT48QXV0aG9yPlJ1enlsbG88L0F1dGhvcj48WWVhcj4yMDA3PC9ZZWFyPjxS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=
</w:fldData>
        </w:fldChar>
      </w:r>
      <w:r w:rsidR="002F24D0" w:rsidRPr="0080629A">
        <w:rPr>
          <w:rFonts w:ascii="Arial" w:hAnsi="Arial" w:cs="Arial"/>
          <w:lang w:val="en-GB"/>
        </w:rPr>
        <w:instrText xml:space="preserve"> ADDIN REFMGR.CITE </w:instrText>
      </w:r>
      <w:r w:rsidR="00A726AE" w:rsidRPr="0080629A">
        <w:rPr>
          <w:rFonts w:ascii="Arial" w:hAnsi="Arial" w:cs="Arial"/>
          <w:lang w:val="en-GB"/>
        </w:rPr>
        <w:fldChar w:fldCharType="begin">
          <w:fldData xml:space="preserve">PFJlZm1hbj48Q2l0ZT48QXV0aG9yPlJ1enlsbG88L0F1dGhvcj48WWVhcj4yMDA3PC9ZZWFyPjxS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=
</w:fldData>
        </w:fldChar>
      </w:r>
      <w:r w:rsidR="002F24D0" w:rsidRPr="0080629A">
        <w:rPr>
          <w:rFonts w:ascii="Arial" w:hAnsi="Arial" w:cs="Arial"/>
          <w:lang w:val="en-GB"/>
        </w:rPr>
        <w:instrText xml:space="preserve"> ADDIN EN.CITE.DATA </w:instrText>
      </w:r>
      <w:r w:rsidR="00BF73D1" w:rsidRPr="0080629A">
        <w:rPr>
          <w:rFonts w:ascii="Arial" w:hAnsi="Arial" w:cs="Arial"/>
          <w:lang w:val="en-GB"/>
        </w:rPr>
      </w:r>
      <w:r w:rsidR="00A726AE" w:rsidRPr="0080629A">
        <w:rPr>
          <w:rFonts w:ascii="Arial" w:hAnsi="Arial" w:cs="Arial"/>
          <w:lang w:val="en-GB"/>
        </w:rPr>
        <w:fldChar w:fldCharType="end"/>
      </w:r>
      <w:r w:rsidR="00BF73D1" w:rsidRPr="0080629A">
        <w:rPr>
          <w:rFonts w:ascii="Arial" w:hAnsi="Arial" w:cs="Arial"/>
          <w:lang w:val="en-GB"/>
        </w:rPr>
      </w:r>
      <w:r w:rsidR="00A726AE" w:rsidRPr="0080629A">
        <w:rPr>
          <w:rFonts w:ascii="Arial" w:hAnsi="Arial" w:cs="Arial"/>
          <w:lang w:val="en-GB"/>
        </w:rPr>
        <w:fldChar w:fldCharType="separate"/>
      </w:r>
      <w:r w:rsidR="00332F66" w:rsidRPr="0080629A">
        <w:rPr>
          <w:rFonts w:ascii="Arial" w:hAnsi="Arial" w:cs="Arial"/>
          <w:noProof/>
          <w:vertAlign w:val="superscript"/>
          <w:lang w:val="en-GB"/>
        </w:rPr>
        <w:t>32</w:t>
      </w:r>
      <w:r w:rsidR="00A726AE" w:rsidRPr="0080629A">
        <w:rPr>
          <w:rFonts w:ascii="Arial" w:hAnsi="Arial" w:cs="Arial"/>
          <w:lang w:val="en-GB"/>
        </w:rPr>
        <w:fldChar w:fldCharType="end"/>
      </w:r>
    </w:p>
    <w:p w:rsidR="0044330F" w:rsidRPr="0080629A" w:rsidRDefault="0044330F" w:rsidP="00CA61A0">
      <w:pPr>
        <w:autoSpaceDE w:val="0"/>
        <w:autoSpaceDN w:val="0"/>
        <w:adjustRightInd w:val="0"/>
        <w:spacing w:line="480" w:lineRule="auto"/>
        <w:jc w:val="both"/>
        <w:rPr>
          <w:rFonts w:ascii="Arial" w:hAnsi="Arial" w:cs="Arial"/>
          <w:lang w:val="en-GB"/>
        </w:rPr>
      </w:pPr>
    </w:p>
    <w:p w:rsidR="008D1890" w:rsidRPr="0080629A" w:rsidRDefault="00FB0C27" w:rsidP="001D0F92">
      <w:pPr>
        <w:autoSpaceDE w:val="0"/>
        <w:autoSpaceDN w:val="0"/>
        <w:adjustRightInd w:val="0"/>
        <w:spacing w:line="480" w:lineRule="auto"/>
        <w:jc w:val="both"/>
        <w:rPr>
          <w:rFonts w:ascii="Arial" w:hAnsi="Arial" w:cs="Arial"/>
          <w:lang w:val="en-GB"/>
        </w:rPr>
      </w:pPr>
      <w:r w:rsidRPr="0080629A">
        <w:rPr>
          <w:rFonts w:ascii="Arial" w:hAnsi="Arial" w:cs="Arial"/>
          <w:lang w:val="en-GB"/>
        </w:rPr>
        <w:t xml:space="preserve">Whether ivabradine (5 mg twice daily) </w:t>
      </w:r>
      <w:r w:rsidR="00ED326E" w:rsidRPr="0080629A">
        <w:rPr>
          <w:rFonts w:ascii="Arial" w:hAnsi="Arial" w:cs="Arial"/>
          <w:lang w:val="en-GB"/>
        </w:rPr>
        <w:t>can improve</w:t>
      </w:r>
      <w:r w:rsidRPr="0080629A">
        <w:rPr>
          <w:rFonts w:ascii="Arial" w:hAnsi="Arial" w:cs="Arial"/>
          <w:lang w:val="en-GB"/>
        </w:rPr>
        <w:t xml:space="preserve"> coronary flow reserve (CFR) was assessed by </w:t>
      </w:r>
      <w:r w:rsidR="009A438D" w:rsidRPr="0080629A">
        <w:rPr>
          <w:rFonts w:ascii="Arial" w:hAnsi="Arial" w:cs="Arial"/>
          <w:lang w:val="en-GB"/>
        </w:rPr>
        <w:t>Skalidis et al</w:t>
      </w:r>
      <w:r w:rsidR="00A726AE" w:rsidRPr="0080629A">
        <w:rPr>
          <w:rFonts w:ascii="Arial" w:hAnsi="Arial" w:cs="Arial"/>
          <w:lang w:val="en-GB"/>
        </w:rPr>
        <w:fldChar w:fldCharType="begin"/>
      </w:r>
      <w:r w:rsidR="002F24D0" w:rsidRPr="0080629A">
        <w:rPr>
          <w:rFonts w:ascii="Arial" w:hAnsi="Arial" w:cs="Arial"/>
          <w:lang w:val="en-GB"/>
        </w:rPr>
        <w:instrText xml:space="preserve"> ADDIN REFMGR.CITE &lt;Refman&gt;&lt;Cite&gt;&lt;Author&gt;Skalidis&lt;/Author&gt;&lt;Year&gt;2011&lt;/Year&gt;&lt;RecNum&gt;1881&lt;/RecNum&gt;&lt;IDText&gt;Ivabradine improves coronary flow reserve in patients with stable coronary artery disease&lt;/IDText&gt;&lt;MDL Ref_Type="Journal"&gt;&lt;Ref_Type&gt;Journal&lt;/Ref_Type&gt;&lt;Ref_ID&gt;1881&lt;/Ref_ID&gt;&lt;Title_Primary&gt;Ivabradine improves coronary flow reserve in patients with stable coronary artery disease&lt;/Title_Primary&gt;&lt;Authors_Primary&gt;Skalidis,E.I.&lt;/Authors_Primary&gt;&lt;Authors_Primary&gt;Hamilos,M.I.&lt;/Authors_Primary&gt;&lt;Authors_Primary&gt;Chlouverakis,G.&lt;/Authors_Primary&gt;&lt;Authors_Primary&gt;Zacharis,E.A.&lt;/Authors_Primary&gt;&lt;Authors_Primary&gt;Vardas,P.E.&lt;/Authors_Primary&gt;&lt;Date_Primary&gt;2011/3&lt;/Date_Primary&gt;&lt;Keywords&gt;Adenosine&lt;/Keywords&gt;&lt;Keywords&gt;Aged&lt;/Keywords&gt;&lt;Keywords&gt;Angiography&lt;/Keywords&gt;&lt;Keywords&gt;Arteries&lt;/Keywords&gt;&lt;Keywords&gt;Benzazepines&lt;/Keywords&gt;&lt;Keywords&gt;Blood Flow Velocity&lt;/Keywords&gt;&lt;Keywords&gt;Cardiology&lt;/Keywords&gt;&lt;Keywords&gt;Coronary Angiography&lt;/Keywords&gt;&lt;Keywords&gt;Coronary Artery Disease&lt;/Keywords&gt;&lt;Keywords&gt;Coronary Circulation&lt;/Keywords&gt;&lt;Keywords&gt;drug effects&lt;/Keywords&gt;&lt;Keywords&gt;Female&lt;/Keywords&gt;&lt;Keywords&gt;Heart&lt;/Keywords&gt;&lt;Keywords&gt;Heart Rate&lt;/Keywords&gt;&lt;Keywords&gt;Humans&lt;/Keywords&gt;&lt;Keywords&gt;Incidence&lt;/Keywords&gt;&lt;Keywords&gt;Male&lt;/Keywords&gt;&lt;Keywords&gt;methods&lt;/Keywords&gt;&lt;Keywords&gt;Middle Aged&lt;/Keywords&gt;&lt;Keywords&gt;Myocardial Infarction&lt;/Keywords&gt;&lt;Keywords&gt;physiopathology&lt;/Keywords&gt;&lt;Keywords&gt;Rest&lt;/Keywords&gt;&lt;Keywords&gt;therapeutic use&lt;/Keywords&gt;&lt;Reprint&gt;Not in File&lt;/Reprint&gt;&lt;Start_Page&gt;160&lt;/Start_Page&gt;&lt;End_Page&gt;165&lt;/End_Page&gt;&lt;Periodical&gt;Atherosclerosis&lt;/Periodical&gt;&lt;Volume&gt;215&lt;/Volume&gt;&lt;Issue&gt;1&lt;/Issue&gt;&lt;Address&gt;Cardiology Department, University Hospital of Heraklion, and Biostatistics Lab, University of Crete, Crete, Greece. skalides@med.uoc.gr&lt;/Address&gt;&lt;Web_URL&gt;PM:21183181&lt;/Web_URL&gt;&lt;ZZ_JournalStdAbbrev&gt;&lt;f name="System"&gt;Atherosclerosis&lt;/f&gt;&lt;/ZZ_JournalStdAbbrev&gt;&lt;ZZ_WorkformID&gt;1&lt;/ZZ_WorkformID&gt;&lt;/MDL&gt;&lt;/Cite&gt;&lt;/Refman&gt;</w:instrText>
      </w:r>
      <w:r w:rsidR="00A726AE" w:rsidRPr="0080629A">
        <w:rPr>
          <w:rFonts w:ascii="Arial" w:hAnsi="Arial" w:cs="Arial"/>
          <w:lang w:val="en-GB"/>
        </w:rPr>
        <w:fldChar w:fldCharType="separate"/>
      </w:r>
      <w:r w:rsidR="00332F66" w:rsidRPr="0080629A">
        <w:rPr>
          <w:rFonts w:ascii="Arial" w:hAnsi="Arial" w:cs="Arial"/>
          <w:noProof/>
          <w:vertAlign w:val="superscript"/>
          <w:lang w:val="en-GB"/>
        </w:rPr>
        <w:t>33</w:t>
      </w:r>
      <w:r w:rsidR="00A726AE" w:rsidRPr="0080629A">
        <w:rPr>
          <w:rFonts w:ascii="Arial" w:hAnsi="Arial" w:cs="Arial"/>
          <w:lang w:val="en-GB"/>
        </w:rPr>
        <w:fldChar w:fldCharType="end"/>
      </w:r>
      <w:r w:rsidR="009A438D" w:rsidRPr="0080629A">
        <w:rPr>
          <w:rFonts w:ascii="Arial" w:hAnsi="Arial" w:cs="Arial"/>
          <w:lang w:val="en-GB"/>
        </w:rPr>
        <w:t xml:space="preserve"> in </w:t>
      </w:r>
      <w:r w:rsidR="00350CE0" w:rsidRPr="0080629A">
        <w:rPr>
          <w:rFonts w:ascii="Arial" w:hAnsi="Arial" w:cs="Arial"/>
          <w:lang w:val="en-GB"/>
        </w:rPr>
        <w:t xml:space="preserve">21 stable angina </w:t>
      </w:r>
      <w:r w:rsidR="009A438D" w:rsidRPr="0080629A">
        <w:rPr>
          <w:rFonts w:ascii="Arial" w:hAnsi="Arial" w:cs="Arial"/>
          <w:lang w:val="en-GB"/>
        </w:rPr>
        <w:t xml:space="preserve">patients. Coronary blood flow was assessed using </w:t>
      </w:r>
      <w:r w:rsidRPr="0080629A">
        <w:rPr>
          <w:rFonts w:ascii="Arial" w:hAnsi="Arial" w:cs="Arial"/>
          <w:lang w:val="en-GB"/>
        </w:rPr>
        <w:t xml:space="preserve">an </w:t>
      </w:r>
      <w:r w:rsidR="009A438D" w:rsidRPr="0080629A">
        <w:rPr>
          <w:rFonts w:ascii="Arial" w:hAnsi="Arial" w:cs="Arial"/>
          <w:lang w:val="en-GB"/>
        </w:rPr>
        <w:t>intracoronary Doppler</w:t>
      </w:r>
      <w:r w:rsidRPr="0080629A">
        <w:rPr>
          <w:rFonts w:ascii="Arial" w:hAnsi="Arial" w:cs="Arial"/>
          <w:lang w:val="en-GB"/>
        </w:rPr>
        <w:t xml:space="preserve"> technique</w:t>
      </w:r>
      <w:r w:rsidR="009A438D" w:rsidRPr="0080629A">
        <w:rPr>
          <w:rFonts w:ascii="Arial" w:hAnsi="Arial" w:cs="Arial"/>
          <w:lang w:val="en-GB"/>
        </w:rPr>
        <w:t xml:space="preserve"> at </w:t>
      </w:r>
      <w:r w:rsidRPr="0080629A">
        <w:rPr>
          <w:rFonts w:ascii="Arial" w:hAnsi="Arial" w:cs="Arial"/>
          <w:lang w:val="en-GB"/>
        </w:rPr>
        <w:t xml:space="preserve">both </w:t>
      </w:r>
      <w:r w:rsidR="009A438D" w:rsidRPr="0080629A">
        <w:rPr>
          <w:rFonts w:ascii="Arial" w:hAnsi="Arial" w:cs="Arial"/>
          <w:lang w:val="en-GB"/>
        </w:rPr>
        <w:t xml:space="preserve">baseline and after 1 week of </w:t>
      </w:r>
      <w:r w:rsidRPr="0080629A">
        <w:rPr>
          <w:rFonts w:ascii="Arial" w:hAnsi="Arial" w:cs="Arial"/>
          <w:lang w:val="en-GB"/>
        </w:rPr>
        <w:t xml:space="preserve">treatment with </w:t>
      </w:r>
      <w:r w:rsidR="009A438D" w:rsidRPr="0080629A">
        <w:rPr>
          <w:rFonts w:ascii="Arial" w:hAnsi="Arial" w:cs="Arial"/>
          <w:lang w:val="en-GB"/>
        </w:rPr>
        <w:t xml:space="preserve">ivabradine. </w:t>
      </w:r>
      <w:r w:rsidRPr="0080629A">
        <w:rPr>
          <w:rFonts w:ascii="Arial" w:hAnsi="Arial" w:cs="Arial"/>
          <w:lang w:val="en-GB"/>
        </w:rPr>
        <w:t>The study showed</w:t>
      </w:r>
      <w:r w:rsidR="009A438D" w:rsidRPr="0080629A">
        <w:rPr>
          <w:rFonts w:ascii="Arial" w:hAnsi="Arial" w:cs="Arial"/>
          <w:lang w:val="en-GB"/>
        </w:rPr>
        <w:t xml:space="preserve"> that ivabradine improved </w:t>
      </w:r>
      <w:r w:rsidRPr="0080629A">
        <w:rPr>
          <w:rFonts w:ascii="Arial" w:hAnsi="Arial" w:cs="Arial"/>
          <w:lang w:val="en-GB"/>
        </w:rPr>
        <w:t xml:space="preserve">both </w:t>
      </w:r>
      <w:r w:rsidR="009A438D" w:rsidRPr="0080629A">
        <w:rPr>
          <w:rFonts w:ascii="Arial" w:hAnsi="Arial" w:cs="Arial"/>
          <w:lang w:val="en-GB"/>
        </w:rPr>
        <w:t>hyperaemic and resting coronary flow velocity and CFR</w:t>
      </w:r>
      <w:r w:rsidR="004C4A42" w:rsidRPr="0080629A">
        <w:rPr>
          <w:rFonts w:ascii="Arial" w:hAnsi="Arial" w:cs="Arial"/>
          <w:lang w:val="en-GB"/>
        </w:rPr>
        <w:t xml:space="preserve"> after 1 week of treatment.</w:t>
      </w:r>
      <w:r w:rsidR="000E2632" w:rsidRPr="0080629A">
        <w:rPr>
          <w:rFonts w:ascii="Arial" w:hAnsi="Arial" w:cs="Arial"/>
          <w:lang w:val="en-GB"/>
        </w:rPr>
        <w:t xml:space="preserve"> </w:t>
      </w:r>
      <w:r w:rsidR="008D1890" w:rsidRPr="0080629A">
        <w:rPr>
          <w:rFonts w:ascii="Arial" w:hAnsi="Arial" w:cs="Arial"/>
          <w:lang w:val="en-GB"/>
        </w:rPr>
        <w:t>The</w:t>
      </w:r>
      <w:r w:rsidRPr="0080629A">
        <w:rPr>
          <w:rFonts w:ascii="Arial" w:hAnsi="Arial" w:cs="Arial"/>
          <w:lang w:val="en-GB"/>
        </w:rPr>
        <w:t xml:space="preserve">se </w:t>
      </w:r>
      <w:r w:rsidR="008D1890" w:rsidRPr="0080629A">
        <w:rPr>
          <w:rFonts w:ascii="Arial" w:hAnsi="Arial" w:cs="Arial"/>
          <w:lang w:val="en-GB"/>
        </w:rPr>
        <w:t>results were confirmed by Tagliamonte et al</w:t>
      </w:r>
      <w:r w:rsidR="00A726AE" w:rsidRPr="0080629A">
        <w:rPr>
          <w:rFonts w:ascii="Arial" w:hAnsi="Arial" w:cs="Arial"/>
          <w:lang w:val="en-GB"/>
        </w:rPr>
        <w:fldChar w:fldCharType="begin">
          <w:fldData xml:space="preserve">PFJlZm1hbj48Q2l0ZT48QXV0aG9yPlRhZ2xpYW1vbnRlPC9BdXRob3I+PFllYXI+MjAxNTwvWWVh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</w:fldData>
        </w:fldChar>
      </w:r>
      <w:r w:rsidR="002F24D0" w:rsidRPr="0080629A">
        <w:rPr>
          <w:rFonts w:ascii="Arial" w:hAnsi="Arial" w:cs="Arial"/>
          <w:lang w:val="en-GB"/>
        </w:rPr>
        <w:instrText xml:space="preserve"> ADDIN REFMGR.CITE </w:instrText>
      </w:r>
      <w:r w:rsidR="00A726AE" w:rsidRPr="0080629A">
        <w:rPr>
          <w:rFonts w:ascii="Arial" w:hAnsi="Arial" w:cs="Arial"/>
          <w:lang w:val="en-GB"/>
        </w:rPr>
        <w:fldChar w:fldCharType="begin">
          <w:fldData xml:space="preserve">PFJlZm1hbj48Q2l0ZT48QXV0aG9yPlRhZ2xpYW1vbnRlPC9BdXRob3I+PFllYXI+MjAxNTwvWWVh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</w:fldData>
        </w:fldChar>
      </w:r>
      <w:r w:rsidR="002F24D0" w:rsidRPr="0080629A">
        <w:rPr>
          <w:rFonts w:ascii="Arial" w:hAnsi="Arial" w:cs="Arial"/>
          <w:lang w:val="en-GB"/>
        </w:rPr>
        <w:instrText xml:space="preserve"> ADDIN EN.CITE.DATA </w:instrText>
      </w:r>
      <w:r w:rsidR="00BF73D1" w:rsidRPr="0080629A">
        <w:rPr>
          <w:rFonts w:ascii="Arial" w:hAnsi="Arial" w:cs="Arial"/>
          <w:lang w:val="en-GB"/>
        </w:rPr>
      </w:r>
      <w:r w:rsidR="00A726AE" w:rsidRPr="0080629A">
        <w:rPr>
          <w:rFonts w:ascii="Arial" w:hAnsi="Arial" w:cs="Arial"/>
          <w:lang w:val="en-GB"/>
        </w:rPr>
        <w:fldChar w:fldCharType="end"/>
      </w:r>
      <w:r w:rsidR="00BF73D1" w:rsidRPr="0080629A">
        <w:rPr>
          <w:rFonts w:ascii="Arial" w:hAnsi="Arial" w:cs="Arial"/>
          <w:lang w:val="en-GB"/>
        </w:rPr>
      </w:r>
      <w:r w:rsidR="00A726AE" w:rsidRPr="0080629A">
        <w:rPr>
          <w:rFonts w:ascii="Arial" w:hAnsi="Arial" w:cs="Arial"/>
          <w:lang w:val="en-GB"/>
        </w:rPr>
        <w:fldChar w:fldCharType="separate"/>
      </w:r>
      <w:r w:rsidR="00332F66" w:rsidRPr="0080629A">
        <w:rPr>
          <w:rFonts w:ascii="Arial" w:hAnsi="Arial" w:cs="Arial"/>
          <w:noProof/>
          <w:vertAlign w:val="superscript"/>
          <w:lang w:val="en-GB"/>
        </w:rPr>
        <w:t>34</w:t>
      </w:r>
      <w:r w:rsidR="00A726AE" w:rsidRPr="0080629A">
        <w:rPr>
          <w:rFonts w:ascii="Arial" w:hAnsi="Arial" w:cs="Arial"/>
          <w:lang w:val="en-GB"/>
        </w:rPr>
        <w:fldChar w:fldCharType="end"/>
      </w:r>
      <w:r w:rsidR="007D6F71" w:rsidRPr="0080629A">
        <w:rPr>
          <w:rFonts w:ascii="Arial" w:hAnsi="Arial" w:cs="Arial"/>
          <w:lang w:val="en-GB"/>
        </w:rPr>
        <w:t xml:space="preserve"> </w:t>
      </w:r>
      <w:r w:rsidR="008D1890" w:rsidRPr="0080629A">
        <w:rPr>
          <w:rFonts w:ascii="Arial" w:hAnsi="Arial" w:cs="Arial"/>
          <w:lang w:val="en-GB"/>
        </w:rPr>
        <w:t xml:space="preserve">in a more recent randomized controlled study in 59 stable </w:t>
      </w:r>
      <w:r w:rsidR="006B4B9E" w:rsidRPr="0080629A">
        <w:rPr>
          <w:rFonts w:ascii="Arial" w:hAnsi="Arial" w:cs="Arial"/>
          <w:lang w:val="en-GB"/>
        </w:rPr>
        <w:t>angina</w:t>
      </w:r>
      <w:r w:rsidRPr="0080629A">
        <w:rPr>
          <w:rFonts w:ascii="Arial" w:hAnsi="Arial" w:cs="Arial"/>
          <w:lang w:val="en-GB"/>
        </w:rPr>
        <w:t xml:space="preserve"> patients. They compared </w:t>
      </w:r>
      <w:r w:rsidR="008D1890" w:rsidRPr="0080629A">
        <w:rPr>
          <w:rFonts w:ascii="Arial" w:hAnsi="Arial" w:cs="Arial"/>
          <w:lang w:val="en-GB"/>
        </w:rPr>
        <w:t xml:space="preserve">the effects of bisoprolol and ivabradine on CFR </w:t>
      </w:r>
      <w:r w:rsidR="005D6636" w:rsidRPr="0080629A">
        <w:rPr>
          <w:rFonts w:ascii="Arial" w:hAnsi="Arial" w:cs="Arial"/>
          <w:lang w:val="en-GB"/>
        </w:rPr>
        <w:t>and found that after</w:t>
      </w:r>
      <w:r w:rsidR="008D1890" w:rsidRPr="0080629A">
        <w:rPr>
          <w:rFonts w:ascii="Arial" w:hAnsi="Arial" w:cs="Arial"/>
          <w:lang w:val="en-GB"/>
        </w:rPr>
        <w:t xml:space="preserve"> one month of treatment, </w:t>
      </w:r>
      <w:r w:rsidR="000E2632" w:rsidRPr="0080629A">
        <w:rPr>
          <w:rFonts w:ascii="Arial" w:hAnsi="Arial" w:cs="Arial"/>
          <w:lang w:val="en-GB"/>
        </w:rPr>
        <w:t xml:space="preserve">both the ivabradine and </w:t>
      </w:r>
      <w:r w:rsidR="005D6636" w:rsidRPr="0080629A">
        <w:rPr>
          <w:rFonts w:ascii="Arial" w:hAnsi="Arial" w:cs="Arial"/>
          <w:lang w:val="en-GB"/>
        </w:rPr>
        <w:t>bisoprolol pa</w:t>
      </w:r>
      <w:r w:rsidR="00884C8C" w:rsidRPr="0080629A">
        <w:rPr>
          <w:rFonts w:ascii="Arial" w:hAnsi="Arial" w:cs="Arial"/>
          <w:lang w:val="en-GB"/>
        </w:rPr>
        <w:t>tient groups showed an increase</w:t>
      </w:r>
      <w:r w:rsidR="005D6636" w:rsidRPr="0080629A">
        <w:rPr>
          <w:rFonts w:ascii="Arial" w:hAnsi="Arial" w:cs="Arial"/>
          <w:lang w:val="en-GB"/>
        </w:rPr>
        <w:t xml:space="preserve"> in </w:t>
      </w:r>
      <w:r w:rsidR="008D1890" w:rsidRPr="0080629A">
        <w:rPr>
          <w:rFonts w:ascii="Arial" w:hAnsi="Arial" w:cs="Arial"/>
          <w:lang w:val="en-GB"/>
        </w:rPr>
        <w:t>CFR</w:t>
      </w:r>
      <w:r w:rsidR="005D6636" w:rsidRPr="0080629A">
        <w:rPr>
          <w:rFonts w:ascii="Arial" w:hAnsi="Arial" w:cs="Arial"/>
          <w:lang w:val="en-GB"/>
        </w:rPr>
        <w:t xml:space="preserve"> albeit the increment</w:t>
      </w:r>
      <w:r w:rsidR="008D1890" w:rsidRPr="0080629A">
        <w:rPr>
          <w:rFonts w:ascii="Arial" w:hAnsi="Arial" w:cs="Arial"/>
          <w:lang w:val="en-GB"/>
        </w:rPr>
        <w:t xml:space="preserve"> </w:t>
      </w:r>
      <w:r w:rsidR="004E3D96" w:rsidRPr="0080629A">
        <w:rPr>
          <w:rFonts w:ascii="Arial" w:hAnsi="Arial" w:cs="Arial"/>
          <w:lang w:val="en-GB"/>
        </w:rPr>
        <w:t xml:space="preserve">was </w:t>
      </w:r>
      <w:r w:rsidR="005D6636" w:rsidRPr="0080629A">
        <w:rPr>
          <w:rFonts w:ascii="Arial" w:hAnsi="Arial" w:cs="Arial"/>
          <w:lang w:val="en-GB"/>
        </w:rPr>
        <w:t>larger</w:t>
      </w:r>
      <w:r w:rsidR="008D1890" w:rsidRPr="0080629A">
        <w:rPr>
          <w:rFonts w:ascii="Arial" w:hAnsi="Arial" w:cs="Arial"/>
          <w:lang w:val="en-GB"/>
        </w:rPr>
        <w:t xml:space="preserve"> in the ivabradine group than </w:t>
      </w:r>
      <w:r w:rsidRPr="0080629A">
        <w:rPr>
          <w:rFonts w:ascii="Arial" w:hAnsi="Arial" w:cs="Arial"/>
          <w:lang w:val="en-GB"/>
        </w:rPr>
        <w:t xml:space="preserve">in </w:t>
      </w:r>
      <w:r w:rsidR="008D1890" w:rsidRPr="0080629A">
        <w:rPr>
          <w:rFonts w:ascii="Arial" w:hAnsi="Arial" w:cs="Arial"/>
          <w:lang w:val="en-GB"/>
        </w:rPr>
        <w:t>the bisoprolol group (3.52±0.64 ve</w:t>
      </w:r>
      <w:r w:rsidR="006909A0" w:rsidRPr="0080629A">
        <w:rPr>
          <w:rFonts w:ascii="Arial" w:hAnsi="Arial" w:cs="Arial"/>
          <w:lang w:val="en-GB"/>
        </w:rPr>
        <w:t>rsus 3.35±0.70, respectively</w:t>
      </w:r>
      <w:r w:rsidR="006E7300" w:rsidRPr="0080629A">
        <w:rPr>
          <w:rFonts w:ascii="Arial" w:hAnsi="Arial" w:cs="Arial"/>
          <w:lang w:val="en-GB"/>
        </w:rPr>
        <w:t>; p&lt;0.01</w:t>
      </w:r>
      <w:r w:rsidR="008D1890" w:rsidRPr="0080629A">
        <w:rPr>
          <w:rFonts w:ascii="Arial" w:hAnsi="Arial" w:cs="Arial"/>
          <w:lang w:val="en-GB"/>
        </w:rPr>
        <w:t xml:space="preserve">), despite </w:t>
      </w:r>
      <w:r w:rsidR="005D6636" w:rsidRPr="0080629A">
        <w:rPr>
          <w:rFonts w:ascii="Arial" w:hAnsi="Arial" w:cs="Arial"/>
          <w:lang w:val="en-GB"/>
        </w:rPr>
        <w:t>that these agents caused a</w:t>
      </w:r>
      <w:r w:rsidR="008D1890" w:rsidRPr="0080629A">
        <w:rPr>
          <w:rFonts w:ascii="Arial" w:hAnsi="Arial" w:cs="Arial"/>
          <w:lang w:val="en-GB"/>
        </w:rPr>
        <w:t xml:space="preserve"> similar reduction </w:t>
      </w:r>
      <w:r w:rsidR="000A309C" w:rsidRPr="0080629A">
        <w:rPr>
          <w:rFonts w:ascii="Arial" w:hAnsi="Arial" w:cs="Arial"/>
          <w:lang w:val="en-GB"/>
        </w:rPr>
        <w:t xml:space="preserve">in </w:t>
      </w:r>
      <w:r w:rsidR="006E7300" w:rsidRPr="0080629A">
        <w:rPr>
          <w:rFonts w:ascii="Arial" w:hAnsi="Arial" w:cs="Arial"/>
          <w:lang w:val="en-GB"/>
        </w:rPr>
        <w:t>heart rate</w:t>
      </w:r>
      <w:r w:rsidR="008D1890" w:rsidRPr="0080629A">
        <w:rPr>
          <w:rFonts w:ascii="Arial" w:hAnsi="Arial" w:cs="Arial"/>
          <w:lang w:val="en-GB"/>
        </w:rPr>
        <w:t>.</w:t>
      </w:r>
    </w:p>
    <w:p w:rsidR="004C4A42" w:rsidRPr="0080629A" w:rsidRDefault="004C4A42" w:rsidP="001D0F92">
      <w:pPr>
        <w:autoSpaceDE w:val="0"/>
        <w:autoSpaceDN w:val="0"/>
        <w:adjustRightInd w:val="0"/>
        <w:spacing w:line="480" w:lineRule="auto"/>
        <w:jc w:val="both"/>
        <w:rPr>
          <w:rFonts w:ascii="Arial" w:hAnsi="Arial" w:cs="Arial"/>
          <w:lang w:val="en-GB"/>
        </w:rPr>
      </w:pPr>
    </w:p>
    <w:p w:rsidR="00E32267" w:rsidRPr="0080629A" w:rsidRDefault="008D1890" w:rsidP="001D0F92">
      <w:pPr>
        <w:autoSpaceDE w:val="0"/>
        <w:autoSpaceDN w:val="0"/>
        <w:adjustRightInd w:val="0"/>
        <w:spacing w:line="480" w:lineRule="auto"/>
        <w:jc w:val="both"/>
        <w:rPr>
          <w:rFonts w:ascii="Arial" w:hAnsi="Arial" w:cs="Arial"/>
          <w:lang w:val="en-GB"/>
        </w:rPr>
      </w:pPr>
      <w:r w:rsidRPr="0080629A">
        <w:rPr>
          <w:rFonts w:ascii="Arial" w:hAnsi="Arial" w:cs="Arial"/>
          <w:lang w:val="en-GB"/>
        </w:rPr>
        <w:t>In</w:t>
      </w:r>
      <w:r w:rsidR="00445E2A" w:rsidRPr="0080629A">
        <w:rPr>
          <w:rFonts w:ascii="Arial" w:hAnsi="Arial" w:cs="Arial"/>
          <w:lang w:val="en-GB"/>
        </w:rPr>
        <w:t xml:space="preserve"> what could be </w:t>
      </w:r>
      <w:r w:rsidR="0044330F" w:rsidRPr="0080629A">
        <w:rPr>
          <w:rFonts w:ascii="Arial" w:hAnsi="Arial" w:cs="Arial"/>
          <w:lang w:val="en-GB"/>
        </w:rPr>
        <w:t>considered</w:t>
      </w:r>
      <w:r w:rsidRPr="0080629A">
        <w:rPr>
          <w:rFonts w:ascii="Arial" w:hAnsi="Arial" w:cs="Arial"/>
          <w:lang w:val="en-GB"/>
        </w:rPr>
        <w:t xml:space="preserve"> a </w:t>
      </w:r>
      <w:r w:rsidR="00445E2A" w:rsidRPr="0080629A">
        <w:rPr>
          <w:rFonts w:ascii="Arial" w:hAnsi="Arial" w:cs="Arial"/>
          <w:lang w:val="en-GB"/>
        </w:rPr>
        <w:t>“</w:t>
      </w:r>
      <w:r w:rsidRPr="0080629A">
        <w:rPr>
          <w:rFonts w:ascii="Arial" w:hAnsi="Arial" w:cs="Arial"/>
          <w:lang w:val="en-GB"/>
        </w:rPr>
        <w:t>proof-of-concept</w:t>
      </w:r>
      <w:r w:rsidR="00445E2A" w:rsidRPr="0080629A">
        <w:rPr>
          <w:rFonts w:ascii="Arial" w:hAnsi="Arial" w:cs="Arial"/>
          <w:lang w:val="en-GB"/>
        </w:rPr>
        <w:t>”</w:t>
      </w:r>
      <w:r w:rsidRPr="0080629A">
        <w:rPr>
          <w:rFonts w:ascii="Arial" w:hAnsi="Arial" w:cs="Arial"/>
          <w:lang w:val="en-GB"/>
        </w:rPr>
        <w:t xml:space="preserve"> study, Gloekler et al</w:t>
      </w:r>
      <w:r w:rsidR="00A726AE" w:rsidRPr="0080629A">
        <w:rPr>
          <w:rFonts w:ascii="Arial" w:hAnsi="Arial" w:cs="Arial"/>
          <w:lang w:val="en-GB"/>
        </w:rPr>
        <w:fldChar w:fldCharType="begin"/>
      </w:r>
      <w:r w:rsidR="002F24D0" w:rsidRPr="0080629A">
        <w:rPr>
          <w:rFonts w:ascii="Arial" w:hAnsi="Arial" w:cs="Arial"/>
          <w:lang w:val="en-GB"/>
        </w:rPr>
        <w:instrText xml:space="preserve"> ADDIN REFMGR.CITE &lt;Refman&gt;&lt;Cite&gt;&lt;Author&gt;Gloekler&lt;/Author&gt;&lt;Year&gt;2014&lt;/Year&gt;&lt;RecNum&gt;1890&lt;/RecNum&gt;&lt;IDText&gt;The effect of heart rate reduction by ivabradine on collateral function in patients with chronic stable coronary artery disease&lt;/IDText&gt;&lt;MDL Ref_Type="Journal"&gt;&lt;Ref_Type&gt;Journal&lt;/Ref_Type&gt;&lt;Ref_ID&gt;1890&lt;/Ref_ID&gt;&lt;Title_Primary&gt;The effect of heart rate reduction by ivabradine on collateral function in patients with chronic stable coronary artery disease&lt;/Title_Primary&gt;&lt;Authors_Primary&gt;Gloekler,S.&lt;/Authors_Primary&gt;&lt;Authors_Primary&gt;Traupe,T.&lt;/Authors_Primary&gt;&lt;Authors_Primary&gt;Stoller,M.&lt;/Authors_Primary&gt;&lt;Authors_Primary&gt;Schild,D.&lt;/Authors_Primary&gt;&lt;Authors_Primary&gt;Steck,H.&lt;/Authors_Primary&gt;&lt;Authors_Primary&gt;Khattab,A.&lt;/Authors_Primary&gt;&lt;Authors_Primary&gt;Vogel,R.&lt;/Authors_Primary&gt;&lt;Authors_Primary&gt;Seiler,C.&lt;/Authors_Primary&gt;&lt;Date_Primary&gt;2014/1&lt;/Date_Primary&gt;&lt;Keywords&gt;Arteries&lt;/Keywords&gt;&lt;Keywords&gt;Cardiology&lt;/Keywords&gt;&lt;Keywords&gt;Central Venous Pressure&lt;/Keywords&gt;&lt;Keywords&gt;Coronary Artery Disease&lt;/Keywords&gt;&lt;Keywords&gt;Heart&lt;/Keywords&gt;&lt;Keywords&gt;Heart Rate&lt;/Keywords&gt;&lt;Keywords&gt;methods&lt;/Keywords&gt;&lt;Keywords&gt;Pressure&lt;/Keywords&gt;&lt;Keywords&gt;Switzerland&lt;/Keywords&gt;&lt;Reprint&gt;Not in File&lt;/Reprint&gt;&lt;Start_Page&gt;160&lt;/Start_Page&gt;&lt;End_Page&gt;166&lt;/End_Page&gt;&lt;Periodical&gt;Heart&lt;/Periodical&gt;&lt;Volume&gt;100&lt;/Volume&gt;&lt;Issue&gt;2&lt;/Issue&gt;&lt;Address&gt;Department of Cardiology, University Hospital, , Bern, Switzerland&lt;/Address&gt;&lt;Web_URL&gt;PM:24186565&lt;/Web_URL&gt;&lt;ZZ_JournalStdAbbrev&gt;&lt;f name="System"&gt;Heart&lt;/f&gt;&lt;/ZZ_JournalStdAbbrev&gt;&lt;ZZ_WorkformID&gt;1&lt;/ZZ_WorkformID&gt;&lt;/MDL&gt;&lt;/Cite&gt;&lt;/Refman&gt;</w:instrText>
      </w:r>
      <w:r w:rsidR="00A726AE" w:rsidRPr="0080629A">
        <w:rPr>
          <w:rFonts w:ascii="Arial" w:hAnsi="Arial" w:cs="Arial"/>
          <w:lang w:val="en-GB"/>
        </w:rPr>
        <w:fldChar w:fldCharType="separate"/>
      </w:r>
      <w:r w:rsidR="0034697F" w:rsidRPr="0080629A">
        <w:rPr>
          <w:rFonts w:ascii="Arial" w:hAnsi="Arial" w:cs="Arial"/>
          <w:noProof/>
          <w:vertAlign w:val="superscript"/>
          <w:lang w:val="en-GB"/>
        </w:rPr>
        <w:t>11</w:t>
      </w:r>
      <w:r w:rsidR="00A726AE" w:rsidRPr="0080629A">
        <w:rPr>
          <w:rFonts w:ascii="Arial" w:hAnsi="Arial" w:cs="Arial"/>
          <w:lang w:val="en-GB"/>
        </w:rPr>
        <w:fldChar w:fldCharType="end"/>
      </w:r>
      <w:r w:rsidRPr="0080629A">
        <w:rPr>
          <w:rFonts w:ascii="Arial" w:hAnsi="Arial" w:cs="Arial"/>
          <w:lang w:val="en-GB"/>
        </w:rPr>
        <w:t xml:space="preserve"> </w:t>
      </w:r>
      <w:r w:rsidR="00445E2A" w:rsidRPr="0080629A">
        <w:rPr>
          <w:rFonts w:ascii="Arial" w:hAnsi="Arial" w:cs="Arial"/>
          <w:lang w:val="en-GB"/>
        </w:rPr>
        <w:t xml:space="preserve">assessed </w:t>
      </w:r>
      <w:r w:rsidRPr="0080629A">
        <w:rPr>
          <w:rFonts w:ascii="Arial" w:hAnsi="Arial" w:cs="Arial"/>
          <w:lang w:val="en-GB"/>
        </w:rPr>
        <w:t xml:space="preserve">the effect of </w:t>
      </w:r>
      <w:r w:rsidR="00445E2A" w:rsidRPr="0080629A">
        <w:rPr>
          <w:rFonts w:ascii="Arial" w:hAnsi="Arial" w:cs="Arial"/>
          <w:lang w:val="en-GB"/>
        </w:rPr>
        <w:t xml:space="preserve">reducing </w:t>
      </w:r>
      <w:r w:rsidR="00AA73C5" w:rsidRPr="0080629A">
        <w:rPr>
          <w:rFonts w:ascii="Arial" w:hAnsi="Arial" w:cs="Arial"/>
          <w:lang w:val="en-GB"/>
        </w:rPr>
        <w:t xml:space="preserve">heart rate </w:t>
      </w:r>
      <w:r w:rsidR="00445E2A" w:rsidRPr="0080629A">
        <w:rPr>
          <w:rFonts w:ascii="Arial" w:hAnsi="Arial" w:cs="Arial"/>
          <w:lang w:val="en-GB"/>
        </w:rPr>
        <w:t>with</w:t>
      </w:r>
      <w:r w:rsidRPr="0080629A">
        <w:rPr>
          <w:rFonts w:ascii="Arial" w:hAnsi="Arial" w:cs="Arial"/>
          <w:lang w:val="en-GB"/>
        </w:rPr>
        <w:t xml:space="preserve"> ivabradine on coronary collateral function. In this </w:t>
      </w:r>
      <w:r w:rsidR="00445E2A" w:rsidRPr="0080629A">
        <w:rPr>
          <w:rFonts w:ascii="Arial" w:hAnsi="Arial" w:cs="Arial"/>
          <w:lang w:val="en-GB"/>
        </w:rPr>
        <w:t xml:space="preserve">small size </w:t>
      </w:r>
      <w:r w:rsidRPr="0080629A">
        <w:rPr>
          <w:rFonts w:ascii="Arial" w:hAnsi="Arial" w:cs="Arial"/>
          <w:lang w:val="en-GB"/>
        </w:rPr>
        <w:t>randomized</w:t>
      </w:r>
      <w:r w:rsidR="004C4A42" w:rsidRPr="0080629A">
        <w:rPr>
          <w:rFonts w:ascii="Arial" w:hAnsi="Arial" w:cs="Arial"/>
          <w:lang w:val="en-GB"/>
        </w:rPr>
        <w:t xml:space="preserve"> </w:t>
      </w:r>
      <w:r w:rsidRPr="0080629A">
        <w:rPr>
          <w:rFonts w:ascii="Arial" w:hAnsi="Arial" w:cs="Arial"/>
          <w:lang w:val="en-GB"/>
        </w:rPr>
        <w:t>placebo-control study in 46 patients with stable CAD, mean</w:t>
      </w:r>
      <w:r w:rsidR="004C4A42" w:rsidRPr="0080629A">
        <w:rPr>
          <w:rFonts w:ascii="Arial" w:hAnsi="Arial" w:cs="Arial"/>
          <w:lang w:val="en-GB"/>
        </w:rPr>
        <w:t xml:space="preserve"> </w:t>
      </w:r>
      <w:r w:rsidR="00AA73C5" w:rsidRPr="0080629A">
        <w:rPr>
          <w:rFonts w:ascii="Arial" w:hAnsi="Arial" w:cs="Arial"/>
          <w:lang w:val="en-GB"/>
        </w:rPr>
        <w:t>heart rate</w:t>
      </w:r>
      <w:r w:rsidRPr="0080629A">
        <w:rPr>
          <w:rFonts w:ascii="Arial" w:hAnsi="Arial" w:cs="Arial"/>
          <w:lang w:val="en-GB"/>
        </w:rPr>
        <w:t xml:space="preserve"> a 6-month follow-up</w:t>
      </w:r>
      <w:r w:rsidR="00445E2A" w:rsidRPr="0080629A">
        <w:rPr>
          <w:rFonts w:ascii="Arial" w:hAnsi="Arial" w:cs="Arial"/>
          <w:lang w:val="en-GB"/>
        </w:rPr>
        <w:t xml:space="preserve"> remained practically </w:t>
      </w:r>
      <w:r w:rsidR="0044330F" w:rsidRPr="0080629A">
        <w:rPr>
          <w:rFonts w:ascii="Arial" w:hAnsi="Arial" w:cs="Arial"/>
          <w:lang w:val="en-GB"/>
        </w:rPr>
        <w:t>unchanged</w:t>
      </w:r>
      <w:r w:rsidR="00445E2A" w:rsidRPr="0080629A">
        <w:rPr>
          <w:rFonts w:ascii="Arial" w:hAnsi="Arial" w:cs="Arial"/>
          <w:lang w:val="en-GB"/>
        </w:rPr>
        <w:t xml:space="preserve"> in the placebo group</w:t>
      </w:r>
      <w:r w:rsidR="00A43EA6" w:rsidRPr="0080629A">
        <w:rPr>
          <w:rFonts w:ascii="Arial" w:hAnsi="Arial" w:cs="Arial"/>
          <w:lang w:val="en-GB"/>
        </w:rPr>
        <w:t xml:space="preserve"> ie.</w:t>
      </w:r>
      <w:r w:rsidRPr="0080629A">
        <w:rPr>
          <w:rFonts w:ascii="Arial" w:hAnsi="Arial" w:cs="Arial"/>
          <w:lang w:val="en-GB"/>
        </w:rPr>
        <w:t xml:space="preserve"> +0.2 </w:t>
      </w:r>
      <w:r w:rsidR="006F34AB" w:rsidRPr="0080629A">
        <w:rPr>
          <w:rFonts w:ascii="Arial" w:hAnsi="Arial" w:cs="Arial"/>
          <w:lang w:val="en-GB"/>
        </w:rPr>
        <w:t>bpm</w:t>
      </w:r>
      <w:r w:rsidRPr="0080629A">
        <w:rPr>
          <w:rFonts w:ascii="Arial" w:hAnsi="Arial" w:cs="Arial"/>
          <w:lang w:val="en-GB"/>
        </w:rPr>
        <w:t xml:space="preserve"> </w:t>
      </w:r>
      <w:r w:rsidR="00A43EA6" w:rsidRPr="0080629A">
        <w:rPr>
          <w:rFonts w:ascii="Arial" w:hAnsi="Arial" w:cs="Arial"/>
          <w:lang w:val="en-GB"/>
        </w:rPr>
        <w:t>whereas it dropped by</w:t>
      </w:r>
      <w:r w:rsidRPr="0080629A">
        <w:rPr>
          <w:rFonts w:ascii="Arial" w:hAnsi="Arial" w:cs="Arial"/>
          <w:lang w:val="en-GB"/>
        </w:rPr>
        <w:t xml:space="preserve"> 8.1 </w:t>
      </w:r>
      <w:r w:rsidR="006F34AB" w:rsidRPr="0080629A">
        <w:rPr>
          <w:rFonts w:ascii="Arial" w:hAnsi="Arial" w:cs="Arial"/>
          <w:lang w:val="en-GB"/>
        </w:rPr>
        <w:t>bpm</w:t>
      </w:r>
      <w:r w:rsidRPr="0080629A">
        <w:rPr>
          <w:rFonts w:ascii="Arial" w:hAnsi="Arial" w:cs="Arial"/>
          <w:lang w:val="en-GB"/>
        </w:rPr>
        <w:t xml:space="preserve"> in the ivabradine group. Coronary collateral</w:t>
      </w:r>
      <w:r w:rsidR="004C4A42" w:rsidRPr="0080629A">
        <w:rPr>
          <w:rFonts w:ascii="Arial" w:hAnsi="Arial" w:cs="Arial"/>
          <w:lang w:val="en-GB"/>
        </w:rPr>
        <w:t xml:space="preserve"> </w:t>
      </w:r>
      <w:r w:rsidRPr="0080629A">
        <w:rPr>
          <w:rFonts w:ascii="Arial" w:hAnsi="Arial" w:cs="Arial"/>
          <w:lang w:val="en-GB"/>
        </w:rPr>
        <w:t>function</w:t>
      </w:r>
      <w:r w:rsidR="00A43EA6" w:rsidRPr="0080629A">
        <w:rPr>
          <w:rFonts w:ascii="Arial" w:hAnsi="Arial" w:cs="Arial"/>
          <w:lang w:val="en-GB"/>
        </w:rPr>
        <w:t xml:space="preserve"> was</w:t>
      </w:r>
      <w:r w:rsidR="000E2632" w:rsidRPr="0080629A">
        <w:rPr>
          <w:rFonts w:ascii="Arial" w:hAnsi="Arial" w:cs="Arial"/>
          <w:lang w:val="en-GB"/>
        </w:rPr>
        <w:t xml:space="preserve"> assessed</w:t>
      </w:r>
      <w:r w:rsidRPr="0080629A">
        <w:rPr>
          <w:rFonts w:ascii="Arial" w:hAnsi="Arial" w:cs="Arial"/>
          <w:lang w:val="en-GB"/>
        </w:rPr>
        <w:t xml:space="preserve"> invasive</w:t>
      </w:r>
      <w:r w:rsidR="00A43EA6" w:rsidRPr="0080629A">
        <w:rPr>
          <w:rFonts w:ascii="Arial" w:hAnsi="Arial" w:cs="Arial"/>
          <w:lang w:val="en-GB"/>
        </w:rPr>
        <w:t>ly using</w:t>
      </w:r>
      <w:r w:rsidRPr="0080629A">
        <w:rPr>
          <w:rFonts w:ascii="Arial" w:hAnsi="Arial" w:cs="Arial"/>
          <w:lang w:val="en-GB"/>
        </w:rPr>
        <w:t xml:space="preserve"> a collateral</w:t>
      </w:r>
      <w:r w:rsidR="004C4A42" w:rsidRPr="0080629A">
        <w:rPr>
          <w:rFonts w:ascii="Arial" w:hAnsi="Arial" w:cs="Arial"/>
          <w:lang w:val="en-GB"/>
        </w:rPr>
        <w:t xml:space="preserve"> </w:t>
      </w:r>
      <w:r w:rsidRPr="0080629A">
        <w:rPr>
          <w:rFonts w:ascii="Arial" w:hAnsi="Arial" w:cs="Arial"/>
          <w:lang w:val="en-GB"/>
        </w:rPr>
        <w:t>flow index (CFI)</w:t>
      </w:r>
      <w:r w:rsidR="00A43EA6" w:rsidRPr="0080629A">
        <w:rPr>
          <w:rFonts w:ascii="Arial" w:hAnsi="Arial" w:cs="Arial"/>
          <w:lang w:val="en-GB"/>
        </w:rPr>
        <w:t>.</w:t>
      </w:r>
      <w:r w:rsidRPr="0080629A">
        <w:rPr>
          <w:rFonts w:ascii="Arial" w:hAnsi="Arial" w:cs="Arial"/>
          <w:lang w:val="en-GB"/>
        </w:rPr>
        <w:t xml:space="preserve"> CFI </w:t>
      </w:r>
      <w:r w:rsidR="00A43EA6" w:rsidRPr="0080629A">
        <w:rPr>
          <w:rFonts w:ascii="Arial" w:hAnsi="Arial" w:cs="Arial"/>
          <w:lang w:val="en-GB"/>
        </w:rPr>
        <w:t xml:space="preserve">was similar at baseline and after treatment in the </w:t>
      </w:r>
      <w:r w:rsidR="008A4A0B" w:rsidRPr="0080629A">
        <w:rPr>
          <w:rFonts w:ascii="Arial" w:hAnsi="Arial" w:cs="Arial"/>
          <w:lang w:val="en-GB"/>
        </w:rPr>
        <w:t>placebo group</w:t>
      </w:r>
      <w:r w:rsidR="00A43EA6" w:rsidRPr="0080629A">
        <w:rPr>
          <w:rFonts w:ascii="Arial" w:hAnsi="Arial" w:cs="Arial"/>
          <w:lang w:val="en-GB"/>
        </w:rPr>
        <w:t xml:space="preserve"> but</w:t>
      </w:r>
      <w:r w:rsidRPr="0080629A">
        <w:rPr>
          <w:rFonts w:ascii="Arial" w:hAnsi="Arial" w:cs="Arial"/>
          <w:lang w:val="en-GB"/>
        </w:rPr>
        <w:t xml:space="preserve"> increased from 0.107</w:t>
      </w:r>
      <w:r w:rsidR="0041063F" w:rsidRPr="0080629A">
        <w:rPr>
          <w:rFonts w:ascii="Arial" w:hAnsi="Arial" w:cs="Arial"/>
          <w:lang w:val="en-GB"/>
        </w:rPr>
        <w:t>±</w:t>
      </w:r>
      <w:r w:rsidRPr="0080629A">
        <w:rPr>
          <w:rFonts w:ascii="Arial" w:hAnsi="Arial" w:cs="Arial"/>
          <w:lang w:val="en-GB"/>
        </w:rPr>
        <w:t>0.077 at baseline</w:t>
      </w:r>
      <w:r w:rsidR="004C4A42" w:rsidRPr="0080629A">
        <w:rPr>
          <w:rFonts w:ascii="Arial" w:hAnsi="Arial" w:cs="Arial"/>
          <w:lang w:val="en-GB"/>
        </w:rPr>
        <w:t xml:space="preserve"> </w:t>
      </w:r>
      <w:r w:rsidRPr="0080629A">
        <w:rPr>
          <w:rFonts w:ascii="Arial" w:hAnsi="Arial" w:cs="Arial"/>
          <w:lang w:val="en-GB"/>
        </w:rPr>
        <w:t>to 0.152</w:t>
      </w:r>
      <w:r w:rsidR="0041063F" w:rsidRPr="0080629A">
        <w:rPr>
          <w:rFonts w:ascii="Arial" w:hAnsi="Arial" w:cs="Arial"/>
          <w:lang w:val="en-GB"/>
        </w:rPr>
        <w:t>±</w:t>
      </w:r>
      <w:r w:rsidRPr="0080629A">
        <w:rPr>
          <w:rFonts w:ascii="Arial" w:hAnsi="Arial" w:cs="Arial"/>
          <w:lang w:val="en-GB"/>
        </w:rPr>
        <w:t xml:space="preserve">0.090 </w:t>
      </w:r>
      <w:r w:rsidR="00A43EA6" w:rsidRPr="0080629A">
        <w:rPr>
          <w:rFonts w:ascii="Arial" w:hAnsi="Arial" w:cs="Arial"/>
          <w:lang w:val="en-GB"/>
        </w:rPr>
        <w:t xml:space="preserve">at 6 months </w:t>
      </w:r>
      <w:r w:rsidRPr="0080629A">
        <w:rPr>
          <w:rFonts w:ascii="Arial" w:hAnsi="Arial" w:cs="Arial"/>
          <w:lang w:val="en-GB"/>
        </w:rPr>
        <w:t>in the ivabradine group (p</w:t>
      </w:r>
      <w:r w:rsidR="009603B6" w:rsidRPr="0080629A">
        <w:rPr>
          <w:rFonts w:ascii="Arial" w:hAnsi="Arial" w:cs="Arial"/>
          <w:lang w:val="en-GB"/>
        </w:rPr>
        <w:t>=</w:t>
      </w:r>
      <w:r w:rsidRPr="0080629A">
        <w:rPr>
          <w:rFonts w:ascii="Arial" w:hAnsi="Arial" w:cs="Arial"/>
          <w:lang w:val="en-GB"/>
        </w:rPr>
        <w:t xml:space="preserve">0.04). </w:t>
      </w:r>
      <w:r w:rsidR="00A43EA6" w:rsidRPr="0080629A">
        <w:rPr>
          <w:rFonts w:ascii="Arial" w:hAnsi="Arial" w:cs="Arial"/>
          <w:lang w:val="en-GB"/>
        </w:rPr>
        <w:t xml:space="preserve">In another </w:t>
      </w:r>
      <w:r w:rsidR="00E32267" w:rsidRPr="0080629A">
        <w:rPr>
          <w:rFonts w:ascii="Arial" w:hAnsi="Arial" w:cs="Arial"/>
          <w:lang w:val="en-GB"/>
        </w:rPr>
        <w:t xml:space="preserve">small </w:t>
      </w:r>
      <w:r w:rsidR="00A43EA6" w:rsidRPr="0080629A">
        <w:rPr>
          <w:rFonts w:ascii="Arial" w:hAnsi="Arial" w:cs="Arial"/>
          <w:lang w:val="en-GB"/>
        </w:rPr>
        <w:t>“</w:t>
      </w:r>
      <w:r w:rsidR="00277A23" w:rsidRPr="0080629A">
        <w:rPr>
          <w:rFonts w:ascii="Arial" w:hAnsi="Arial" w:cs="Arial"/>
          <w:lang w:val="en-GB"/>
        </w:rPr>
        <w:t xml:space="preserve">proof of </w:t>
      </w:r>
      <w:r w:rsidR="00A43EA6" w:rsidRPr="0080629A">
        <w:rPr>
          <w:rFonts w:ascii="Arial" w:hAnsi="Arial" w:cs="Arial"/>
          <w:lang w:val="en-GB"/>
        </w:rPr>
        <w:t>concept”</w:t>
      </w:r>
      <w:r w:rsidR="00277A23" w:rsidRPr="0080629A">
        <w:rPr>
          <w:rFonts w:ascii="Arial" w:hAnsi="Arial" w:cs="Arial"/>
          <w:lang w:val="en-GB"/>
        </w:rPr>
        <w:t xml:space="preserve"> study, </w:t>
      </w:r>
      <w:r w:rsidR="007E2350" w:rsidRPr="0080629A">
        <w:rPr>
          <w:rFonts w:ascii="Arial" w:hAnsi="Arial" w:cs="Arial"/>
          <w:lang w:val="en-GB"/>
        </w:rPr>
        <w:t>Maranta et al</w:t>
      </w:r>
      <w:r w:rsidR="00277A23" w:rsidRPr="0080629A">
        <w:rPr>
          <w:rFonts w:ascii="Arial" w:hAnsi="Arial" w:cs="Arial"/>
          <w:lang w:val="en-GB"/>
        </w:rPr>
        <w:t xml:space="preserve"> showed that</w:t>
      </w:r>
      <w:r w:rsidR="007E2350" w:rsidRPr="0080629A">
        <w:rPr>
          <w:rFonts w:ascii="Arial" w:hAnsi="Arial" w:cs="Arial"/>
          <w:lang w:val="en-GB"/>
        </w:rPr>
        <w:t xml:space="preserve"> </w:t>
      </w:r>
      <w:r w:rsidR="00A43EA6" w:rsidRPr="0080629A">
        <w:rPr>
          <w:rFonts w:ascii="Arial" w:hAnsi="Arial" w:cs="Arial"/>
          <w:lang w:val="en-GB"/>
        </w:rPr>
        <w:t>in patients with exercise-induced</w:t>
      </w:r>
      <w:r w:rsidR="00B43884" w:rsidRPr="0080629A">
        <w:rPr>
          <w:rFonts w:ascii="Arial" w:hAnsi="Arial" w:cs="Arial"/>
          <w:lang w:val="en-GB"/>
        </w:rPr>
        <w:t xml:space="preserve"> myocardial</w:t>
      </w:r>
      <w:r w:rsidR="00A43EA6" w:rsidRPr="0080629A">
        <w:rPr>
          <w:rFonts w:ascii="Arial" w:hAnsi="Arial" w:cs="Arial"/>
          <w:lang w:val="en-GB"/>
        </w:rPr>
        <w:t xml:space="preserve"> ischaemia treatment </w:t>
      </w:r>
      <w:r w:rsidR="00B43884" w:rsidRPr="0080629A">
        <w:rPr>
          <w:rFonts w:ascii="Arial" w:hAnsi="Arial" w:cs="Arial"/>
          <w:lang w:val="en-GB"/>
        </w:rPr>
        <w:t xml:space="preserve">with </w:t>
      </w:r>
      <w:r w:rsidR="00277A23" w:rsidRPr="0080629A">
        <w:rPr>
          <w:rFonts w:ascii="Arial" w:hAnsi="Arial" w:cs="Arial"/>
          <w:lang w:val="en-GB"/>
        </w:rPr>
        <w:t xml:space="preserve">ivabradine </w:t>
      </w:r>
      <w:r w:rsidR="007E2350" w:rsidRPr="0080629A">
        <w:rPr>
          <w:rFonts w:ascii="Arial" w:hAnsi="Arial" w:cs="Arial"/>
          <w:lang w:val="en-GB"/>
        </w:rPr>
        <w:t>reduce</w:t>
      </w:r>
      <w:r w:rsidR="00B43884" w:rsidRPr="0080629A">
        <w:rPr>
          <w:rFonts w:ascii="Arial" w:hAnsi="Arial" w:cs="Arial"/>
          <w:lang w:val="en-GB"/>
        </w:rPr>
        <w:t>d</w:t>
      </w:r>
      <w:r w:rsidR="007E2350" w:rsidRPr="0080629A">
        <w:rPr>
          <w:rFonts w:ascii="Arial" w:hAnsi="Arial" w:cs="Arial"/>
          <w:lang w:val="en-GB"/>
        </w:rPr>
        <w:t xml:space="preserve"> </w:t>
      </w:r>
      <w:r w:rsidR="00B43884" w:rsidRPr="0080629A">
        <w:rPr>
          <w:rFonts w:ascii="Arial" w:hAnsi="Arial" w:cs="Arial"/>
          <w:lang w:val="en-GB"/>
        </w:rPr>
        <w:t>the intensity and duration of post-ischaemic stunning</w:t>
      </w:r>
      <w:r w:rsidR="007E2350" w:rsidRPr="0080629A">
        <w:rPr>
          <w:rFonts w:ascii="Arial" w:hAnsi="Arial" w:cs="Arial"/>
          <w:lang w:val="en-GB"/>
        </w:rPr>
        <w:t>.</w:t>
      </w:r>
      <w:r w:rsidR="00A726AE" w:rsidRPr="0080629A">
        <w:rPr>
          <w:rFonts w:ascii="Arial" w:hAnsi="Arial" w:cs="Arial"/>
          <w:lang w:val="en-GB"/>
        </w:rPr>
        <w:fldChar w:fldCharType="begin"/>
      </w:r>
      <w:r w:rsidR="002F24D0" w:rsidRPr="0080629A">
        <w:rPr>
          <w:rFonts w:ascii="Arial" w:hAnsi="Arial" w:cs="Arial"/>
          <w:lang w:val="en-GB"/>
        </w:rPr>
        <w:instrText xml:space="preserve"> ADDIN REFMGR.CITE &lt;Refman&gt;&lt;Cite&gt;&lt;Author&gt;Maranta&lt;/Author&gt;&lt;Year&gt;2015&lt;/Year&gt;&lt;RecNum&gt;2455&lt;/RecNum&gt;&lt;IDText&gt;Ivabradine reduces myocardial stunning in patients with exercise-inducible ischaemia&lt;/IDText&gt;&lt;MDL Ref_Type="Journal"&gt;&lt;Ref_Type&gt;Journal&lt;/Ref_Type&gt;&lt;Ref_ID&gt;2455&lt;/Ref_ID&gt;&lt;Title_Primary&gt;Ivabradine reduces myocardial stunning in patients with exercise-inducible ischaemia&lt;/Title_Primary&gt;&lt;Authors_Primary&gt;Maranta,F.&lt;/Authors_Primary&gt;&lt;Authors_Primary&gt;Tondi,L.&lt;/Authors_Primary&gt;&lt;Authors_Primary&gt;Agricola,E.&lt;/Authors_Primary&gt;&lt;Authors_Primary&gt;Margonato,A.&lt;/Authors_Primary&gt;&lt;Authors_Primary&gt;Rimoldi,O.&lt;/Authors_Primary&gt;&lt;Authors_Primary&gt;Camici,P.G.&lt;/Authors_Primary&gt;&lt;Date_Primary&gt;2015/11&lt;/Date_Primary&gt;&lt;Keywords&gt;analysis&lt;/Keywords&gt;&lt;Keywords&gt;Arteries&lt;/Keywords&gt;&lt;Keywords&gt;Coronary Artery Disease&lt;/Keywords&gt;&lt;Keywords&gt;Echocardiography&lt;/Keywords&gt;&lt;Keywords&gt;Exercise&lt;/Keywords&gt;&lt;Keywords&gt;Heart&lt;/Keywords&gt;&lt;Keywords&gt;Heart Failure&lt;/Keywords&gt;&lt;Keywords&gt;Heart Rate&lt;/Keywords&gt;&lt;Keywords&gt;Italy&lt;/Keywords&gt;&lt;Keywords&gt;Myocardial Stunning&lt;/Keywords&gt;&lt;Keywords&gt;Myocardium&lt;/Keywords&gt;&lt;Keywords&gt;Research&lt;/Keywords&gt;&lt;Keywords&gt;Rest&lt;/Keywords&gt;&lt;Keywords&gt;Stress&lt;/Keywords&gt;&lt;Reprint&gt;Not in File&lt;/Reprint&gt;&lt;Start_Page&gt;55&lt;/Start_Page&gt;&lt;Periodical&gt;Basic Res Cardiol&lt;/Periodical&gt;&lt;Volume&gt;110&lt;/Volume&gt;&lt;Issue&gt;6&lt;/Issue&gt;&lt;Address&gt;Universita Vita Salute San Raffaele, Via Olgettina 58, 20132, Milan, Italy&amp;#xA;San Raffaele Hospital of Milan (IRCCS), Milan, Italy&amp;#xA;San Raffaele Hospital of Milan (IRCCS), Milan, Italy&amp;#xA;Universita Vita Salute San Raffaele, Via Olgettina 58, 20132, Milan, Italy&amp;#xA;San Raffaele Hospital of Milan (IRCCS), Milan, Italy&amp;#xA;San Raffaele Hospital of Milan (IRCCS), Milan, Italy&amp;#xA;CNR IBFM, Segrate, Italy&amp;#xA;Universita Vita Salute San Raffaele, Via Olgettina 58, 20132, Milan, Italy. camici.paolo@hsr.it&amp;#xA;San Raffaele Hospital of Milan (IRCCS), Milan, Italy. camici.paolo@hsr.it&lt;/Address&gt;&lt;Web_URL&gt;PM:26419678&lt;/Web_URL&gt;&lt;ZZ_JournalStdAbbrev&gt;&lt;f name="System"&gt;Basic Res Cardiol&lt;/f&gt;&lt;/ZZ_JournalStdAbbrev&gt;&lt;ZZ_WorkformID&gt;1&lt;/ZZ_WorkformID&gt;&lt;/MDL&gt;&lt;/Cite&gt;&lt;/Refman&gt;</w:instrText>
      </w:r>
      <w:r w:rsidR="00A726AE" w:rsidRPr="0080629A">
        <w:rPr>
          <w:rFonts w:ascii="Arial" w:hAnsi="Arial" w:cs="Arial"/>
          <w:lang w:val="en-GB"/>
        </w:rPr>
        <w:fldChar w:fldCharType="separate"/>
      </w:r>
      <w:r w:rsidR="00332F66" w:rsidRPr="0080629A">
        <w:rPr>
          <w:rFonts w:ascii="Arial" w:hAnsi="Arial" w:cs="Arial"/>
          <w:noProof/>
          <w:vertAlign w:val="superscript"/>
          <w:lang w:val="en-GB"/>
        </w:rPr>
        <w:t>35</w:t>
      </w:r>
      <w:r w:rsidR="00A726AE" w:rsidRPr="0080629A">
        <w:rPr>
          <w:rFonts w:ascii="Arial" w:hAnsi="Arial" w:cs="Arial"/>
          <w:lang w:val="en-GB"/>
        </w:rPr>
        <w:fldChar w:fldCharType="end"/>
      </w:r>
      <w:r w:rsidR="007E2350" w:rsidRPr="0080629A">
        <w:rPr>
          <w:rFonts w:ascii="Arial" w:hAnsi="Arial" w:cs="Arial"/>
          <w:lang w:val="en-GB"/>
        </w:rPr>
        <w:t xml:space="preserve"> </w:t>
      </w:r>
    </w:p>
    <w:p w:rsidR="005715DE" w:rsidRPr="0080629A" w:rsidRDefault="005715DE" w:rsidP="001D0F92">
      <w:pPr>
        <w:autoSpaceDE w:val="0"/>
        <w:autoSpaceDN w:val="0"/>
        <w:adjustRightInd w:val="0"/>
        <w:spacing w:line="480" w:lineRule="auto"/>
        <w:jc w:val="both"/>
        <w:rPr>
          <w:rFonts w:ascii="Arial" w:hAnsi="Arial" w:cs="Arial"/>
          <w:lang w:val="en-GB"/>
        </w:rPr>
      </w:pPr>
    </w:p>
    <w:p w:rsidR="008B2888" w:rsidRPr="0080629A" w:rsidRDefault="008B2888" w:rsidP="008B2888">
      <w:pPr>
        <w:autoSpaceDE w:val="0"/>
        <w:autoSpaceDN w:val="0"/>
        <w:adjustRightInd w:val="0"/>
        <w:spacing w:line="480" w:lineRule="auto"/>
        <w:jc w:val="both"/>
        <w:rPr>
          <w:rFonts w:ascii="Arial" w:hAnsi="Arial" w:cs="Arial"/>
          <w:lang w:val="en-GB"/>
        </w:rPr>
      </w:pPr>
      <w:r w:rsidRPr="0080629A">
        <w:rPr>
          <w:rFonts w:ascii="Arial" w:hAnsi="Arial" w:cs="Arial"/>
          <w:lang w:val="en-GB"/>
        </w:rPr>
        <w:t>In another large trial in patients with stable angina, the REDUCTION (Reduction of ischemic events by reduction of heart rate in the treatment of stable angina with ivabradine) study</w:t>
      </w:r>
      <w:r w:rsidR="00A726AE" w:rsidRPr="0080629A">
        <w:rPr>
          <w:rFonts w:ascii="Arial" w:hAnsi="Arial" w:cs="Arial"/>
          <w:lang w:val="en-GB"/>
        </w:rPr>
        <w:fldChar w:fldCharType="begin">
          <w:fldData xml:space="preserve">PFJlZm1hbj48Q2l0ZT48QXV0aG9yPktvc3RlcjwvQXV0aG9yPjxZZWFyPjIwMDk8L1llYXI+PFJl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</w:fldData>
        </w:fldChar>
      </w:r>
      <w:r w:rsidR="002F24D0" w:rsidRPr="0080629A">
        <w:rPr>
          <w:rFonts w:ascii="Arial" w:hAnsi="Arial" w:cs="Arial"/>
          <w:lang w:val="en-GB"/>
        </w:rPr>
        <w:instrText xml:space="preserve"> ADDIN REFMGR.CITE </w:instrText>
      </w:r>
      <w:r w:rsidR="00A726AE" w:rsidRPr="0080629A">
        <w:rPr>
          <w:rFonts w:ascii="Arial" w:hAnsi="Arial" w:cs="Arial"/>
          <w:lang w:val="en-GB"/>
        </w:rPr>
        <w:fldChar w:fldCharType="begin">
          <w:fldData xml:space="preserve">PFJlZm1hbj48Q2l0ZT48QXV0aG9yPktvc3RlcjwvQXV0aG9yPjxZZWFyPjIwMDk8L1llYXI+PFJl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</w:fldData>
        </w:fldChar>
      </w:r>
      <w:r w:rsidR="002F24D0" w:rsidRPr="0080629A">
        <w:rPr>
          <w:rFonts w:ascii="Arial" w:hAnsi="Arial" w:cs="Arial"/>
          <w:lang w:val="en-GB"/>
        </w:rPr>
        <w:instrText xml:space="preserve"> ADDIN EN.CITE.DATA </w:instrText>
      </w:r>
      <w:r w:rsidR="00BF73D1" w:rsidRPr="0080629A">
        <w:rPr>
          <w:rFonts w:ascii="Arial" w:hAnsi="Arial" w:cs="Arial"/>
          <w:lang w:val="en-GB"/>
        </w:rPr>
      </w:r>
      <w:r w:rsidR="00A726AE" w:rsidRPr="0080629A">
        <w:rPr>
          <w:rFonts w:ascii="Arial" w:hAnsi="Arial" w:cs="Arial"/>
          <w:lang w:val="en-GB"/>
        </w:rPr>
        <w:fldChar w:fldCharType="end"/>
      </w:r>
      <w:r w:rsidR="00BF73D1" w:rsidRPr="0080629A">
        <w:rPr>
          <w:rFonts w:ascii="Arial" w:hAnsi="Arial" w:cs="Arial"/>
          <w:lang w:val="en-GB"/>
        </w:rPr>
      </w:r>
      <w:r w:rsidR="00A726AE" w:rsidRPr="0080629A">
        <w:rPr>
          <w:rFonts w:ascii="Arial" w:hAnsi="Arial" w:cs="Arial"/>
          <w:lang w:val="en-GB"/>
        </w:rPr>
        <w:fldChar w:fldCharType="separate"/>
      </w:r>
      <w:r w:rsidR="00332F66" w:rsidRPr="0080629A">
        <w:rPr>
          <w:rFonts w:ascii="Arial" w:hAnsi="Arial" w:cs="Arial"/>
          <w:noProof/>
          <w:vertAlign w:val="superscript"/>
          <w:lang w:val="en-GB"/>
        </w:rPr>
        <w:t>36</w:t>
      </w:r>
      <w:r w:rsidR="00A726AE" w:rsidRPr="0080629A">
        <w:rPr>
          <w:rFonts w:ascii="Arial" w:hAnsi="Arial" w:cs="Arial"/>
          <w:lang w:val="en-GB"/>
        </w:rPr>
        <w:fldChar w:fldCharType="end"/>
      </w:r>
      <w:r w:rsidRPr="0080629A">
        <w:rPr>
          <w:rFonts w:ascii="Arial" w:hAnsi="Arial" w:cs="Arial"/>
          <w:lang w:val="en-GB"/>
        </w:rPr>
        <w:t xml:space="preserve"> (n=4954)</w:t>
      </w:r>
      <w:r w:rsidR="006E77DD" w:rsidRPr="0080629A">
        <w:rPr>
          <w:rFonts w:ascii="Arial" w:hAnsi="Arial" w:cs="Arial"/>
          <w:lang w:val="en-GB"/>
        </w:rPr>
        <w:t>,</w:t>
      </w:r>
      <w:r w:rsidRPr="0080629A">
        <w:rPr>
          <w:rFonts w:ascii="Arial" w:hAnsi="Arial" w:cs="Arial"/>
          <w:lang w:val="en-GB"/>
        </w:rPr>
        <w:t xml:space="preserve"> ivabradine was well-tolerated and improved angina symptoms. Symptom improvement was associated with a reduction of heart rate (from 82.9 to 70.4 bpm) (p&lt;0.0001). Daily life angina attacks were reduced by ivabradine from 2.4/week to 0.4/week (p&lt;0.0001). As a result, use of short-acting nitrates in the ivabradine group decreased from 3.3 to 0.6 units/week.</w:t>
      </w:r>
    </w:p>
    <w:p w:rsidR="008B2888" w:rsidRPr="0080629A" w:rsidRDefault="008B2888" w:rsidP="001D0F92">
      <w:pPr>
        <w:autoSpaceDE w:val="0"/>
        <w:autoSpaceDN w:val="0"/>
        <w:adjustRightInd w:val="0"/>
        <w:spacing w:line="480" w:lineRule="auto"/>
        <w:jc w:val="both"/>
        <w:rPr>
          <w:rFonts w:ascii="Arial" w:hAnsi="Arial" w:cs="Arial"/>
          <w:lang w:val="en-GB"/>
        </w:rPr>
      </w:pPr>
    </w:p>
    <w:p w:rsidR="009A438D" w:rsidRPr="0080629A" w:rsidRDefault="0066184F" w:rsidP="001D0F92">
      <w:pPr>
        <w:autoSpaceDE w:val="0"/>
        <w:autoSpaceDN w:val="0"/>
        <w:adjustRightInd w:val="0"/>
        <w:spacing w:line="480" w:lineRule="auto"/>
        <w:jc w:val="both"/>
        <w:rPr>
          <w:rFonts w:ascii="Arial" w:hAnsi="Arial" w:cs="Arial"/>
          <w:i/>
          <w:lang w:val="en-GB"/>
        </w:rPr>
      </w:pPr>
      <w:r w:rsidRPr="0080629A">
        <w:rPr>
          <w:rFonts w:ascii="Arial" w:hAnsi="Arial" w:cs="Arial"/>
          <w:i/>
          <w:lang w:val="en-GB"/>
        </w:rPr>
        <w:t>Ivabradine in c</w:t>
      </w:r>
      <w:r w:rsidR="009A438D" w:rsidRPr="0080629A">
        <w:rPr>
          <w:rFonts w:ascii="Arial" w:hAnsi="Arial" w:cs="Arial"/>
          <w:i/>
          <w:lang w:val="en-GB"/>
        </w:rPr>
        <w:t xml:space="preserve">ombination </w:t>
      </w:r>
      <w:r w:rsidR="004C4A42" w:rsidRPr="0080629A">
        <w:rPr>
          <w:rFonts w:ascii="Arial" w:hAnsi="Arial" w:cs="Arial"/>
          <w:i/>
          <w:lang w:val="en-GB"/>
        </w:rPr>
        <w:t>therapy</w:t>
      </w:r>
      <w:r w:rsidR="005715DE" w:rsidRPr="0080629A">
        <w:rPr>
          <w:rFonts w:ascii="Arial" w:hAnsi="Arial" w:cs="Arial"/>
          <w:i/>
          <w:lang w:val="en-GB"/>
        </w:rPr>
        <w:t xml:space="preserve"> in angina</w:t>
      </w:r>
    </w:p>
    <w:p w:rsidR="000E2BF8" w:rsidRPr="0080629A" w:rsidRDefault="000E2BF8" w:rsidP="001D0F92">
      <w:pPr>
        <w:autoSpaceDE w:val="0"/>
        <w:autoSpaceDN w:val="0"/>
        <w:adjustRightInd w:val="0"/>
        <w:spacing w:line="480" w:lineRule="auto"/>
        <w:jc w:val="both"/>
        <w:rPr>
          <w:rFonts w:ascii="Arial" w:hAnsi="Arial" w:cs="Arial"/>
          <w:lang w:val="en-GB"/>
        </w:rPr>
      </w:pPr>
    </w:p>
    <w:p w:rsidR="00E32267" w:rsidRPr="0080629A" w:rsidRDefault="00C65D19" w:rsidP="001D0F92">
      <w:pPr>
        <w:autoSpaceDE w:val="0"/>
        <w:autoSpaceDN w:val="0"/>
        <w:adjustRightInd w:val="0"/>
        <w:spacing w:line="480" w:lineRule="auto"/>
        <w:jc w:val="both"/>
        <w:rPr>
          <w:rFonts w:ascii="Arial" w:hAnsi="Arial" w:cs="Arial"/>
          <w:lang w:val="en-GB"/>
        </w:rPr>
      </w:pPr>
      <w:r w:rsidRPr="0080629A">
        <w:rPr>
          <w:rFonts w:ascii="Arial" w:hAnsi="Arial" w:cs="Arial"/>
          <w:lang w:val="en-GB"/>
        </w:rPr>
        <w:t>A</w:t>
      </w:r>
      <w:r w:rsidR="009A438D" w:rsidRPr="0080629A">
        <w:rPr>
          <w:rFonts w:ascii="Arial" w:hAnsi="Arial" w:cs="Arial"/>
          <w:lang w:val="en-GB"/>
        </w:rPr>
        <w:t>dditional anti</w:t>
      </w:r>
      <w:r w:rsidR="00E32267" w:rsidRPr="0080629A">
        <w:rPr>
          <w:rFonts w:ascii="Arial" w:hAnsi="Arial" w:cs="Arial"/>
          <w:lang w:val="en-GB"/>
        </w:rPr>
        <w:t>-</w:t>
      </w:r>
      <w:r w:rsidR="009A438D" w:rsidRPr="0080629A">
        <w:rPr>
          <w:rFonts w:ascii="Arial" w:hAnsi="Arial" w:cs="Arial"/>
          <w:lang w:val="en-GB"/>
        </w:rPr>
        <w:t xml:space="preserve">ischaemic </w:t>
      </w:r>
      <w:r w:rsidR="00916DB7" w:rsidRPr="0080629A">
        <w:rPr>
          <w:rFonts w:ascii="Arial" w:hAnsi="Arial" w:cs="Arial"/>
          <w:lang w:val="en-GB"/>
        </w:rPr>
        <w:t>benefits</w:t>
      </w:r>
      <w:r w:rsidR="009A438D" w:rsidRPr="0080629A">
        <w:rPr>
          <w:rFonts w:ascii="Arial" w:hAnsi="Arial" w:cs="Arial"/>
          <w:lang w:val="en-GB"/>
        </w:rPr>
        <w:t xml:space="preserve"> </w:t>
      </w:r>
      <w:r w:rsidRPr="0080629A">
        <w:rPr>
          <w:rFonts w:ascii="Arial" w:hAnsi="Arial" w:cs="Arial"/>
          <w:lang w:val="en-GB"/>
        </w:rPr>
        <w:t xml:space="preserve">have been observed with ivabradine </w:t>
      </w:r>
      <w:r w:rsidR="009A438D" w:rsidRPr="0080629A">
        <w:rPr>
          <w:rFonts w:ascii="Arial" w:hAnsi="Arial" w:cs="Arial"/>
          <w:lang w:val="en-GB"/>
        </w:rPr>
        <w:t xml:space="preserve">in patients who </w:t>
      </w:r>
      <w:r w:rsidR="00916DB7" w:rsidRPr="0080629A">
        <w:rPr>
          <w:rFonts w:ascii="Arial" w:hAnsi="Arial" w:cs="Arial"/>
          <w:lang w:val="en-GB"/>
        </w:rPr>
        <w:t xml:space="preserve">were </w:t>
      </w:r>
      <w:r w:rsidR="009A438D" w:rsidRPr="0080629A">
        <w:rPr>
          <w:rFonts w:ascii="Arial" w:hAnsi="Arial" w:cs="Arial"/>
          <w:lang w:val="en-GB"/>
        </w:rPr>
        <w:t>already receiving standard therapy with</w:t>
      </w:r>
      <w:r w:rsidR="000B5E4A" w:rsidRPr="0080629A">
        <w:rPr>
          <w:rFonts w:ascii="Arial" w:hAnsi="Arial" w:cs="Arial"/>
          <w:lang w:val="en-GB"/>
        </w:rPr>
        <w:t xml:space="preserve"> beta</w:t>
      </w:r>
      <w:r w:rsidR="009A438D" w:rsidRPr="0080629A">
        <w:rPr>
          <w:rFonts w:ascii="Arial" w:hAnsi="Arial" w:cs="Arial"/>
          <w:lang w:val="en-GB"/>
        </w:rPr>
        <w:t>-blockers.</w:t>
      </w:r>
      <w:r w:rsidR="00A726AE" w:rsidRPr="0080629A">
        <w:rPr>
          <w:rFonts w:ascii="Arial" w:hAnsi="Arial" w:cs="Arial"/>
          <w:lang w:val="en-GB"/>
        </w:rPr>
        <w:fldChar w:fldCharType="begin">
          <w:fldData xml:space="preserve">PFJlZm1hbj48Q2l0ZT48QXV0aG9yPlRhcmRpZjwvQXV0aG9yPjxZZWFyPjIwMDk8L1llYXI+PFJl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</w:fldData>
        </w:fldChar>
      </w:r>
      <w:r w:rsidR="002F24D0" w:rsidRPr="0080629A">
        <w:rPr>
          <w:rFonts w:ascii="Arial" w:hAnsi="Arial" w:cs="Arial"/>
          <w:lang w:val="en-GB"/>
        </w:rPr>
        <w:instrText xml:space="preserve"> ADDIN REFMGR.CITE </w:instrText>
      </w:r>
      <w:r w:rsidR="00A726AE" w:rsidRPr="0080629A">
        <w:rPr>
          <w:rFonts w:ascii="Arial" w:hAnsi="Arial" w:cs="Arial"/>
          <w:lang w:val="en-GB"/>
        </w:rPr>
        <w:fldChar w:fldCharType="begin">
          <w:fldData xml:space="preserve">PFJlZm1hbj48Q2l0ZT48QXV0aG9yPlRhcmRpZjwvQXV0aG9yPjxZZWFyPjIwMDk8L1llYXI+PFJl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</w:fldData>
        </w:fldChar>
      </w:r>
      <w:r w:rsidR="002F24D0" w:rsidRPr="0080629A">
        <w:rPr>
          <w:rFonts w:ascii="Arial" w:hAnsi="Arial" w:cs="Arial"/>
          <w:lang w:val="en-GB"/>
        </w:rPr>
        <w:instrText xml:space="preserve"> ADDIN EN.CITE.DATA </w:instrText>
      </w:r>
      <w:r w:rsidR="00BF73D1" w:rsidRPr="0080629A">
        <w:rPr>
          <w:rFonts w:ascii="Arial" w:hAnsi="Arial" w:cs="Arial"/>
          <w:lang w:val="en-GB"/>
        </w:rPr>
      </w:r>
      <w:r w:rsidR="00A726AE" w:rsidRPr="0080629A">
        <w:rPr>
          <w:rFonts w:ascii="Arial" w:hAnsi="Arial" w:cs="Arial"/>
          <w:lang w:val="en-GB"/>
        </w:rPr>
        <w:fldChar w:fldCharType="end"/>
      </w:r>
      <w:r w:rsidR="00BF73D1" w:rsidRPr="0080629A">
        <w:rPr>
          <w:rFonts w:ascii="Arial" w:hAnsi="Arial" w:cs="Arial"/>
          <w:lang w:val="en-GB"/>
        </w:rPr>
      </w:r>
      <w:r w:rsidR="00A726AE" w:rsidRPr="0080629A">
        <w:rPr>
          <w:rFonts w:ascii="Arial" w:hAnsi="Arial" w:cs="Arial"/>
          <w:lang w:val="en-GB"/>
        </w:rPr>
        <w:fldChar w:fldCharType="separate"/>
      </w:r>
      <w:r w:rsidR="00332F66" w:rsidRPr="0080629A">
        <w:rPr>
          <w:rFonts w:ascii="Arial" w:hAnsi="Arial" w:cs="Arial"/>
          <w:noProof/>
          <w:vertAlign w:val="superscript"/>
          <w:lang w:val="en-GB"/>
        </w:rPr>
        <w:t>37 38 48</w:t>
      </w:r>
      <w:r w:rsidR="00A726AE" w:rsidRPr="0080629A">
        <w:rPr>
          <w:rFonts w:ascii="Arial" w:hAnsi="Arial" w:cs="Arial"/>
          <w:lang w:val="en-GB"/>
        </w:rPr>
        <w:fldChar w:fldCharType="end"/>
      </w:r>
      <w:r w:rsidR="009A438D" w:rsidRPr="0080629A">
        <w:rPr>
          <w:rFonts w:ascii="Arial" w:hAnsi="Arial" w:cs="Arial"/>
          <w:lang w:val="en-GB"/>
        </w:rPr>
        <w:t xml:space="preserve"> ASSOCIATE (</w:t>
      </w:r>
      <w:r w:rsidR="00E6742D" w:rsidRPr="0080629A">
        <w:rPr>
          <w:rFonts w:ascii="Arial" w:hAnsi="Arial" w:cs="Arial"/>
        </w:rPr>
        <w:t xml:space="preserve">evaluation of the Antianginal efficacy and Safety of the aSsociation Of the </w:t>
      </w:r>
      <w:r w:rsidR="00E6742D" w:rsidRPr="0080629A">
        <w:rPr>
          <w:rFonts w:ascii="Arial" w:hAnsi="Arial" w:cs="Arial"/>
          <w:i/>
          <w:iCs/>
        </w:rPr>
        <w:t>I</w:t>
      </w:r>
      <w:r w:rsidR="00E6742D" w:rsidRPr="0080629A">
        <w:rPr>
          <w:rFonts w:ascii="Arial" w:hAnsi="Arial" w:cs="Arial"/>
          <w:vertAlign w:val="subscript"/>
        </w:rPr>
        <w:t>f</w:t>
      </w:r>
      <w:r w:rsidR="00E6742D" w:rsidRPr="0080629A">
        <w:rPr>
          <w:rFonts w:ascii="Arial" w:hAnsi="Arial" w:cs="Arial"/>
        </w:rPr>
        <w:t xml:space="preserve"> Current Inhibitor ivAbradine with a beTa-blockEr</w:t>
      </w:r>
      <w:r w:rsidR="009A438D" w:rsidRPr="0080629A">
        <w:rPr>
          <w:rFonts w:ascii="Arial" w:hAnsi="Arial" w:cs="Arial"/>
          <w:lang w:val="en-GB"/>
        </w:rPr>
        <w:t>)</w:t>
      </w:r>
      <w:r w:rsidRPr="0080629A">
        <w:rPr>
          <w:rFonts w:ascii="Arial" w:hAnsi="Arial" w:cs="Arial"/>
          <w:lang w:val="en-GB"/>
        </w:rPr>
        <w:t>—a double-blind, randomized, multicentre, placebo-controlled trial</w:t>
      </w:r>
      <w:r w:rsidR="00C8095D" w:rsidRPr="0080629A">
        <w:rPr>
          <w:rFonts w:ascii="Arial" w:hAnsi="Arial" w:cs="Arial"/>
          <w:lang w:val="en-GB"/>
        </w:rPr>
        <w:t xml:space="preserve"> - </w:t>
      </w:r>
      <w:r w:rsidRPr="0080629A">
        <w:rPr>
          <w:rFonts w:ascii="Arial" w:hAnsi="Arial" w:cs="Arial"/>
          <w:lang w:val="en-GB"/>
        </w:rPr>
        <w:t>enrolle</w:t>
      </w:r>
      <w:r w:rsidR="009A438D" w:rsidRPr="0080629A">
        <w:rPr>
          <w:rFonts w:ascii="Arial" w:hAnsi="Arial" w:cs="Arial"/>
          <w:lang w:val="en-GB"/>
        </w:rPr>
        <w:t xml:space="preserve">d </w:t>
      </w:r>
      <w:r w:rsidR="00FA293F" w:rsidRPr="0080629A">
        <w:rPr>
          <w:rFonts w:ascii="Arial" w:hAnsi="Arial" w:cs="Arial"/>
          <w:lang w:val="en-GB"/>
        </w:rPr>
        <w:t>889 patients with stable angina</w:t>
      </w:r>
      <w:r w:rsidR="00A726AE" w:rsidRPr="0080629A">
        <w:rPr>
          <w:rFonts w:ascii="Arial" w:hAnsi="Arial" w:cs="Arial"/>
          <w:lang w:val="en-GB"/>
        </w:rPr>
        <w:fldChar w:fldCharType="begin"/>
      </w:r>
      <w:r w:rsidR="002F24D0" w:rsidRPr="0080629A">
        <w:rPr>
          <w:rFonts w:ascii="Arial" w:hAnsi="Arial" w:cs="Arial"/>
          <w:lang w:val="en-GB"/>
        </w:rPr>
        <w:instrText xml:space="preserve"> ADDIN REFMGR.CITE &lt;Refman&gt;&lt;Cite&gt;&lt;Author&gt;Tardif&lt;/Author&gt;&lt;Year&gt;2009&lt;/Year&gt;&lt;RecNum&gt;616&lt;/RecNum&gt;&lt;IDText&gt;Efficacy of the If current inhibitor ivabradine in patients with chronic stable angina receiving beta-blocker therapy: a 4 month, randomized, placebo-controlled trial&lt;/IDText&gt;&lt;MDL Ref_Type="Journal"&gt;&lt;Ref_Type&gt;Journal&lt;/Ref_Type&gt;&lt;Ref_ID&gt;616&lt;/Ref_ID&gt;&lt;Title_Primary&gt;Efficacy of the If current inhibitor ivabradine in patients with chronic stable angina receiving beta-blocker therapy: a 4 month, randomized, placebo-controlled trial&lt;/Title_Primary&gt;&lt;Authors_Primary&gt;Tardif,J.C.&lt;/Authors_Primary&gt;&lt;Authors_Primary&gt;Ponikowski,P.&lt;/Authors_Primary&gt;&lt;Authors_Primary&gt;Kahan,T.&lt;/Authors_Primary&gt;&lt;Date_Primary&gt;2009/1/9&lt;/Date_Primary&gt;&lt;Keywords&gt;Angina Pectoris&lt;/Keywords&gt;&lt;Keywords&gt;Atenolol&lt;/Keywords&gt;&lt;Keywords&gt;Bradycardia&lt;/Keywords&gt;&lt;Keywords&gt;Canada&lt;/Keywords&gt;&lt;Keywords&gt;Exercise&lt;/Keywords&gt;&lt;Keywords&gt;Exercise Test&lt;/Keywords&gt;&lt;Keywords&gt;Heart&lt;/Keywords&gt;&lt;Keywords&gt;methods&lt;/Keywords&gt;&lt;Keywords&gt;Safety&lt;/Keywords&gt;&lt;Keywords&gt;therapy&lt;/Keywords&gt;&lt;Reprint&gt;Not in File&lt;/Reprint&gt;&lt;Start_Page&gt;540&lt;/Start_Page&gt;&lt;End_Page&gt;548&lt;/End_Page&gt;&lt;Periodical&gt;Eur Heart J&lt;/Periodical&gt;&lt;Volume&gt;30&lt;/Volume&gt;&lt;Address&gt;Montreal Heart Institute, Universite de Montreal, 5000 Belanger Street, Montreal, Quebec, Canada H1T 1C8&lt;/Address&gt;&lt;Web_URL&gt;PM:19136486&lt;/Web_URL&gt;&lt;Web_URL_Link1&gt;http://pharmanet.inet.grs.net:8090/component/viewDoc/viewThisFile.jsp?access_name=PE0064033&lt;/Web_URL_Link1&gt;&lt;ZZ_JournalStdAbbrev&gt;&lt;f name="System"&gt;Eur Heart J&lt;/f&gt;&lt;/ZZ_JournalStdAbbrev&gt;&lt;ZZ_WorkformID&gt;1&lt;/ZZ_WorkformID&gt;&lt;/MDL&gt;&lt;/Cite&gt;&lt;/Refman&gt;</w:instrText>
      </w:r>
      <w:r w:rsidR="00A726AE" w:rsidRPr="0080629A">
        <w:rPr>
          <w:rFonts w:ascii="Arial" w:hAnsi="Arial" w:cs="Arial"/>
          <w:lang w:val="en-GB"/>
        </w:rPr>
        <w:fldChar w:fldCharType="separate"/>
      </w:r>
      <w:r w:rsidR="00332F66" w:rsidRPr="0080629A">
        <w:rPr>
          <w:rFonts w:ascii="Arial" w:hAnsi="Arial" w:cs="Arial"/>
          <w:noProof/>
          <w:vertAlign w:val="superscript"/>
          <w:lang w:val="en-GB"/>
        </w:rPr>
        <w:t>37</w:t>
      </w:r>
      <w:r w:rsidR="00A726AE" w:rsidRPr="0080629A">
        <w:rPr>
          <w:rFonts w:ascii="Arial" w:hAnsi="Arial" w:cs="Arial"/>
          <w:lang w:val="en-GB"/>
        </w:rPr>
        <w:fldChar w:fldCharType="end"/>
      </w:r>
      <w:r w:rsidR="00ED3DB1" w:rsidRPr="0080629A">
        <w:rPr>
          <w:rFonts w:ascii="Arial" w:hAnsi="Arial" w:cs="Arial"/>
          <w:lang w:val="en-GB"/>
        </w:rPr>
        <w:t xml:space="preserve"> </w:t>
      </w:r>
      <w:r w:rsidR="00FA293F" w:rsidRPr="0080629A">
        <w:rPr>
          <w:rFonts w:ascii="Arial" w:hAnsi="Arial" w:cs="Arial"/>
          <w:lang w:val="en-GB"/>
        </w:rPr>
        <w:t>and</w:t>
      </w:r>
      <w:r w:rsidR="0066184F" w:rsidRPr="0080629A">
        <w:rPr>
          <w:rFonts w:ascii="Arial" w:hAnsi="Arial" w:cs="Arial"/>
          <w:lang w:val="en-GB"/>
        </w:rPr>
        <w:t xml:space="preserve"> a positive </w:t>
      </w:r>
      <w:r w:rsidR="009A438D" w:rsidRPr="0080629A">
        <w:rPr>
          <w:rFonts w:ascii="Arial" w:hAnsi="Arial" w:cs="Arial"/>
          <w:lang w:val="en-GB"/>
        </w:rPr>
        <w:t>exercise</w:t>
      </w:r>
      <w:r w:rsidR="00ED5891" w:rsidRPr="0080629A">
        <w:rPr>
          <w:rFonts w:ascii="Arial" w:hAnsi="Arial" w:cs="Arial"/>
          <w:lang w:val="en-GB"/>
        </w:rPr>
        <w:t xml:space="preserve"> stress</w:t>
      </w:r>
      <w:r w:rsidR="009A438D" w:rsidRPr="0080629A">
        <w:rPr>
          <w:rFonts w:ascii="Arial" w:hAnsi="Arial" w:cs="Arial"/>
          <w:lang w:val="en-GB"/>
        </w:rPr>
        <w:t xml:space="preserve"> test </w:t>
      </w:r>
      <w:r w:rsidR="00ED5891" w:rsidRPr="0080629A">
        <w:rPr>
          <w:rFonts w:ascii="Arial" w:hAnsi="Arial" w:cs="Arial"/>
          <w:lang w:val="en-GB"/>
        </w:rPr>
        <w:t>despite</w:t>
      </w:r>
      <w:r w:rsidR="009A438D" w:rsidRPr="0080629A">
        <w:rPr>
          <w:rFonts w:ascii="Arial" w:hAnsi="Arial" w:cs="Arial"/>
          <w:lang w:val="en-GB"/>
        </w:rPr>
        <w:t xml:space="preserve"> </w:t>
      </w:r>
      <w:r w:rsidR="00ED5891" w:rsidRPr="0080629A">
        <w:rPr>
          <w:rFonts w:ascii="Arial" w:hAnsi="Arial" w:cs="Arial"/>
          <w:lang w:val="en-GB"/>
        </w:rPr>
        <w:t xml:space="preserve">treatment with </w:t>
      </w:r>
      <w:r w:rsidR="009A438D" w:rsidRPr="0080629A">
        <w:rPr>
          <w:rFonts w:ascii="Arial" w:hAnsi="Arial" w:cs="Arial"/>
          <w:lang w:val="en-GB"/>
        </w:rPr>
        <w:t xml:space="preserve">atenolol 50 mg once daily. </w:t>
      </w:r>
      <w:r w:rsidR="00ED5891" w:rsidRPr="0080629A">
        <w:rPr>
          <w:rFonts w:ascii="Arial" w:hAnsi="Arial" w:cs="Arial"/>
          <w:lang w:val="en-GB"/>
        </w:rPr>
        <w:t>ASSOCIATE study</w:t>
      </w:r>
      <w:r w:rsidR="009A438D" w:rsidRPr="0080629A">
        <w:rPr>
          <w:rFonts w:ascii="Arial" w:hAnsi="Arial" w:cs="Arial"/>
          <w:lang w:val="en-GB"/>
        </w:rPr>
        <w:t xml:space="preserve"> randomized </w:t>
      </w:r>
      <w:r w:rsidR="00ED5891" w:rsidRPr="0080629A">
        <w:rPr>
          <w:rFonts w:ascii="Arial" w:hAnsi="Arial" w:cs="Arial"/>
          <w:lang w:val="en-GB"/>
        </w:rPr>
        <w:t xml:space="preserve">patients </w:t>
      </w:r>
      <w:r w:rsidR="009A438D" w:rsidRPr="0080629A">
        <w:rPr>
          <w:rFonts w:ascii="Arial" w:hAnsi="Arial" w:cs="Arial"/>
          <w:lang w:val="en-GB"/>
        </w:rPr>
        <w:t xml:space="preserve">to receive </w:t>
      </w:r>
      <w:r w:rsidR="00ED5891" w:rsidRPr="0080629A">
        <w:rPr>
          <w:rFonts w:ascii="Arial" w:hAnsi="Arial" w:cs="Arial"/>
          <w:lang w:val="en-GB"/>
        </w:rPr>
        <w:t xml:space="preserve">placebo (n=440) or </w:t>
      </w:r>
      <w:r w:rsidR="009A438D" w:rsidRPr="0080629A">
        <w:rPr>
          <w:rFonts w:ascii="Arial" w:hAnsi="Arial" w:cs="Arial"/>
          <w:lang w:val="en-GB"/>
        </w:rPr>
        <w:t>ivabradine</w:t>
      </w:r>
      <w:r w:rsidR="00ED5891" w:rsidRPr="0080629A">
        <w:rPr>
          <w:rFonts w:ascii="Arial" w:hAnsi="Arial" w:cs="Arial"/>
          <w:lang w:val="en-GB"/>
        </w:rPr>
        <w:t xml:space="preserve"> (n=449)</w:t>
      </w:r>
      <w:r w:rsidR="009A438D" w:rsidRPr="0080629A">
        <w:rPr>
          <w:rFonts w:ascii="Arial" w:hAnsi="Arial" w:cs="Arial"/>
          <w:lang w:val="en-GB"/>
        </w:rPr>
        <w:t xml:space="preserve"> 5 mg twice daily for 2 months, which was then increased to 7.5 mg twice daily for 2 </w:t>
      </w:r>
      <w:r w:rsidR="00ED5891" w:rsidRPr="0080629A">
        <w:rPr>
          <w:rFonts w:ascii="Arial" w:hAnsi="Arial" w:cs="Arial"/>
          <w:lang w:val="en-GB"/>
        </w:rPr>
        <w:t xml:space="preserve">further </w:t>
      </w:r>
      <w:r w:rsidR="009A438D" w:rsidRPr="0080629A">
        <w:rPr>
          <w:rFonts w:ascii="Arial" w:hAnsi="Arial" w:cs="Arial"/>
          <w:lang w:val="en-GB"/>
        </w:rPr>
        <w:t>months</w:t>
      </w:r>
      <w:r w:rsidR="000E2632" w:rsidRPr="0080629A">
        <w:rPr>
          <w:rFonts w:ascii="Arial" w:hAnsi="Arial" w:cs="Arial"/>
          <w:lang w:val="en-GB"/>
        </w:rPr>
        <w:t xml:space="preserve">. </w:t>
      </w:r>
      <w:r w:rsidR="00892EB2" w:rsidRPr="0080629A">
        <w:rPr>
          <w:rFonts w:ascii="Arial" w:hAnsi="Arial" w:cs="Arial"/>
          <w:lang w:val="en-GB"/>
        </w:rPr>
        <w:t xml:space="preserve">Patients </w:t>
      </w:r>
      <w:r w:rsidR="009A438D" w:rsidRPr="0080629A">
        <w:rPr>
          <w:rFonts w:ascii="Arial" w:hAnsi="Arial" w:cs="Arial"/>
          <w:lang w:val="en-GB"/>
        </w:rPr>
        <w:t>underwent exercise testing at 2 and 4 months</w:t>
      </w:r>
      <w:r w:rsidR="00892EB2" w:rsidRPr="0080629A">
        <w:rPr>
          <w:rFonts w:ascii="Arial" w:hAnsi="Arial" w:cs="Arial"/>
          <w:lang w:val="en-GB"/>
        </w:rPr>
        <w:t xml:space="preserve"> of follow up</w:t>
      </w:r>
      <w:r w:rsidR="009A438D" w:rsidRPr="0080629A">
        <w:rPr>
          <w:rFonts w:ascii="Arial" w:hAnsi="Arial" w:cs="Arial"/>
          <w:lang w:val="en-GB"/>
        </w:rPr>
        <w:t xml:space="preserve">. In the ivabradine group, heart rate decreased by 7 bpm during the first 2 months of treatment with 5 mg twice daily and by 9 bpm with ivabradine 7.5 mg twice daily. </w:t>
      </w:r>
      <w:r w:rsidR="00892EB2" w:rsidRPr="0080629A">
        <w:rPr>
          <w:rFonts w:ascii="Arial" w:hAnsi="Arial" w:cs="Arial"/>
          <w:lang w:val="en-GB"/>
        </w:rPr>
        <w:t>Patients in the i</w:t>
      </w:r>
      <w:r w:rsidR="009A438D" w:rsidRPr="0080629A">
        <w:rPr>
          <w:rFonts w:ascii="Arial" w:hAnsi="Arial" w:cs="Arial"/>
          <w:lang w:val="en-GB"/>
        </w:rPr>
        <w:t>vabradine</w:t>
      </w:r>
      <w:r w:rsidR="00DD262A" w:rsidRPr="0080629A">
        <w:rPr>
          <w:rFonts w:ascii="Arial" w:hAnsi="Arial" w:cs="Arial"/>
          <w:lang w:val="en-GB"/>
        </w:rPr>
        <w:t xml:space="preserve"> group showed a</w:t>
      </w:r>
      <w:r w:rsidR="009A438D" w:rsidRPr="0080629A">
        <w:rPr>
          <w:rFonts w:ascii="Arial" w:hAnsi="Arial" w:cs="Arial"/>
          <w:lang w:val="en-GB"/>
        </w:rPr>
        <w:t xml:space="preserve"> significant</w:t>
      </w:r>
      <w:r w:rsidR="00277231" w:rsidRPr="0080629A">
        <w:rPr>
          <w:rFonts w:ascii="Arial" w:hAnsi="Arial" w:cs="Arial"/>
          <w:lang w:val="en-GB"/>
        </w:rPr>
        <w:t xml:space="preserve"> increas</w:t>
      </w:r>
      <w:r w:rsidR="00DD262A" w:rsidRPr="0080629A">
        <w:rPr>
          <w:rFonts w:ascii="Arial" w:hAnsi="Arial" w:cs="Arial"/>
          <w:lang w:val="en-GB"/>
        </w:rPr>
        <w:t>e</w:t>
      </w:r>
      <w:r w:rsidR="00277231" w:rsidRPr="0080629A">
        <w:rPr>
          <w:rFonts w:ascii="Arial" w:hAnsi="Arial" w:cs="Arial"/>
          <w:lang w:val="en-GB"/>
        </w:rPr>
        <w:t xml:space="preserve"> </w:t>
      </w:r>
      <w:r w:rsidR="00DD262A" w:rsidRPr="0080629A">
        <w:rPr>
          <w:rFonts w:ascii="Arial" w:hAnsi="Arial" w:cs="Arial"/>
          <w:lang w:val="en-GB"/>
        </w:rPr>
        <w:t>in</w:t>
      </w:r>
      <w:r w:rsidR="00277231" w:rsidRPr="0080629A">
        <w:rPr>
          <w:rFonts w:ascii="Arial" w:hAnsi="Arial" w:cs="Arial"/>
          <w:lang w:val="en-GB"/>
        </w:rPr>
        <w:t xml:space="preserve"> total exercise </w:t>
      </w:r>
      <w:r w:rsidR="00DD262A" w:rsidRPr="0080629A">
        <w:rPr>
          <w:rFonts w:ascii="Arial" w:hAnsi="Arial" w:cs="Arial"/>
          <w:lang w:val="en-GB"/>
        </w:rPr>
        <w:t>time and</w:t>
      </w:r>
      <w:r w:rsidR="009A438D" w:rsidRPr="0080629A">
        <w:rPr>
          <w:rFonts w:ascii="Arial" w:hAnsi="Arial" w:cs="Arial"/>
          <w:lang w:val="en-GB"/>
        </w:rPr>
        <w:t xml:space="preserve"> all other</w:t>
      </w:r>
      <w:r w:rsidR="00277231" w:rsidRPr="0080629A">
        <w:rPr>
          <w:rFonts w:ascii="Arial" w:hAnsi="Arial" w:cs="Arial"/>
          <w:lang w:val="en-GB"/>
        </w:rPr>
        <w:t xml:space="preserve"> exercise test criteria such as </w:t>
      </w:r>
      <w:r w:rsidR="009A438D" w:rsidRPr="0080629A">
        <w:rPr>
          <w:rFonts w:ascii="Arial" w:hAnsi="Arial" w:cs="Arial"/>
          <w:lang w:val="en-GB"/>
        </w:rPr>
        <w:t>time to limiting angina, time to angina onset</w:t>
      </w:r>
      <w:r w:rsidR="005C5444" w:rsidRPr="0080629A">
        <w:rPr>
          <w:rFonts w:ascii="Arial" w:hAnsi="Arial" w:cs="Arial"/>
          <w:lang w:val="en-GB"/>
        </w:rPr>
        <w:t>,</w:t>
      </w:r>
      <w:r w:rsidR="009A438D" w:rsidRPr="0080629A">
        <w:rPr>
          <w:rFonts w:ascii="Arial" w:hAnsi="Arial" w:cs="Arial"/>
          <w:lang w:val="en-GB"/>
        </w:rPr>
        <w:t xml:space="preserve"> and</w:t>
      </w:r>
      <w:r w:rsidR="00277231" w:rsidRPr="0080629A">
        <w:rPr>
          <w:rFonts w:ascii="Arial" w:hAnsi="Arial" w:cs="Arial"/>
          <w:lang w:val="en-GB"/>
        </w:rPr>
        <w:t xml:space="preserve"> time to </w:t>
      </w:r>
      <w:r w:rsidR="009A438D" w:rsidRPr="0080629A">
        <w:rPr>
          <w:rFonts w:ascii="Arial" w:hAnsi="Arial" w:cs="Arial"/>
          <w:lang w:val="en-GB"/>
        </w:rPr>
        <w:t>1</w:t>
      </w:r>
      <w:r w:rsidR="00247C74" w:rsidRPr="0080629A">
        <w:rPr>
          <w:rFonts w:ascii="Arial" w:hAnsi="Arial" w:cs="Arial"/>
          <w:lang w:val="en-GB"/>
        </w:rPr>
        <w:t>-</w:t>
      </w:r>
      <w:r w:rsidR="009A438D" w:rsidRPr="0080629A">
        <w:rPr>
          <w:rFonts w:ascii="Arial" w:hAnsi="Arial" w:cs="Arial"/>
          <w:lang w:val="en-GB"/>
        </w:rPr>
        <w:t>mm ST-segment depression (p</w:t>
      </w:r>
      <w:r w:rsidR="007331A8" w:rsidRPr="0080629A">
        <w:rPr>
          <w:rFonts w:ascii="Arial" w:hAnsi="Arial" w:cs="Arial"/>
          <w:lang w:val="en-GB"/>
        </w:rPr>
        <w:t>&lt;</w:t>
      </w:r>
      <w:r w:rsidR="00277231" w:rsidRPr="0080629A">
        <w:rPr>
          <w:rFonts w:ascii="Arial" w:hAnsi="Arial" w:cs="Arial"/>
          <w:lang w:val="en-GB"/>
        </w:rPr>
        <w:t xml:space="preserve">0.001) compared with </w:t>
      </w:r>
      <w:r w:rsidR="00DD262A" w:rsidRPr="0080629A">
        <w:rPr>
          <w:rFonts w:ascii="Arial" w:hAnsi="Arial" w:cs="Arial"/>
          <w:lang w:val="en-GB"/>
        </w:rPr>
        <w:t xml:space="preserve">patients receiving </w:t>
      </w:r>
      <w:r w:rsidR="00ED3DB1" w:rsidRPr="0080629A">
        <w:rPr>
          <w:rFonts w:ascii="Arial" w:hAnsi="Arial" w:cs="Arial"/>
          <w:lang w:val="en-GB"/>
        </w:rPr>
        <w:t>placebo (</w:t>
      </w:r>
      <w:r w:rsidR="00ED3DB1" w:rsidRPr="0080629A">
        <w:rPr>
          <w:rFonts w:ascii="Arial" w:hAnsi="Arial" w:cs="Arial"/>
          <w:b/>
          <w:lang w:val="en-GB"/>
        </w:rPr>
        <w:t>Figure</w:t>
      </w:r>
      <w:r w:rsidR="009A438D" w:rsidRPr="0080629A">
        <w:rPr>
          <w:rFonts w:ascii="Arial" w:hAnsi="Arial" w:cs="Arial"/>
          <w:b/>
          <w:lang w:val="en-GB"/>
        </w:rPr>
        <w:t xml:space="preserve"> </w:t>
      </w:r>
      <w:r w:rsidR="0026553C" w:rsidRPr="0080629A">
        <w:rPr>
          <w:rFonts w:ascii="Arial" w:hAnsi="Arial" w:cs="Arial"/>
          <w:b/>
          <w:lang w:val="en-GB"/>
        </w:rPr>
        <w:t>2</w:t>
      </w:r>
      <w:r w:rsidR="00ED3DB1" w:rsidRPr="0080629A">
        <w:rPr>
          <w:rFonts w:ascii="Arial" w:hAnsi="Arial" w:cs="Arial"/>
          <w:lang w:val="en-GB"/>
        </w:rPr>
        <w:t>)</w:t>
      </w:r>
      <w:r w:rsidR="009A438D" w:rsidRPr="0080629A">
        <w:rPr>
          <w:rFonts w:ascii="Arial" w:hAnsi="Arial" w:cs="Arial"/>
          <w:lang w:val="en-GB"/>
        </w:rPr>
        <w:t>.</w:t>
      </w:r>
      <w:r w:rsidR="00A726AE" w:rsidRPr="0080629A">
        <w:rPr>
          <w:rFonts w:ascii="Arial" w:hAnsi="Arial" w:cs="Arial"/>
          <w:lang w:val="en-GB"/>
        </w:rPr>
        <w:fldChar w:fldCharType="begin"/>
      </w:r>
      <w:r w:rsidR="002F24D0" w:rsidRPr="0080629A">
        <w:rPr>
          <w:rFonts w:ascii="Arial" w:hAnsi="Arial" w:cs="Arial"/>
          <w:lang w:val="en-GB"/>
        </w:rPr>
        <w:instrText xml:space="preserve"> ADDIN REFMGR.CITE &lt;Refman&gt;&lt;Cite&gt;&lt;Author&gt;Tardif&lt;/Author&gt;&lt;Year&gt;2009&lt;/Year&gt;&lt;RecNum&gt;616&lt;/RecNum&gt;&lt;IDText&gt;Efficacy of the If current inhibitor ivabradine in patients with chronic stable angina receiving beta-blocker therapy: a 4 month, randomized, placebo-controlled trial&lt;/IDText&gt;&lt;MDL Ref_Type="Journal"&gt;&lt;Ref_Type&gt;Journal&lt;/Ref_Type&gt;&lt;Ref_ID&gt;616&lt;/Ref_ID&gt;&lt;Title_Primary&gt;Efficacy of the If current inhibitor ivabradine in patients with chronic stable angina receiving beta-blocker therapy: a 4 month, randomized, placebo-controlled trial&lt;/Title_Primary&gt;&lt;Authors_Primary&gt;Tardif,J.C.&lt;/Authors_Primary&gt;&lt;Authors_Primary&gt;Ponikowski,P.&lt;/Authors_Primary&gt;&lt;Authors_Primary&gt;Kahan,T.&lt;/Authors_Primary&gt;&lt;Date_Primary&gt;2009/1/9&lt;/Date_Primary&gt;&lt;Keywords&gt;Angina Pectoris&lt;/Keywords&gt;&lt;Keywords&gt;Atenolol&lt;/Keywords&gt;&lt;Keywords&gt;Bradycardia&lt;/Keywords&gt;&lt;Keywords&gt;Canada&lt;/Keywords&gt;&lt;Keywords&gt;Exercise&lt;/Keywords&gt;&lt;Keywords&gt;Exercise Test&lt;/Keywords&gt;&lt;Keywords&gt;Heart&lt;/Keywords&gt;&lt;Keywords&gt;methods&lt;/Keywords&gt;&lt;Keywords&gt;Safety&lt;/Keywords&gt;&lt;Keywords&gt;therapy&lt;/Keywords&gt;&lt;Reprint&gt;Not in File&lt;/Reprint&gt;&lt;Start_Page&gt;540&lt;/Start_Page&gt;&lt;End_Page&gt;548&lt;/End_Page&gt;&lt;Periodical&gt;Eur Heart J&lt;/Periodical&gt;&lt;Volume&gt;30&lt;/Volume&gt;&lt;Address&gt;Montreal Heart Institute, Universite de Montreal, 5000 Belanger Street, Montreal, Quebec, Canada H1T 1C8&lt;/Address&gt;&lt;Web_URL&gt;PM:19136486&lt;/Web_URL&gt;&lt;Web_URL_Link1&gt;http://pharmanet.inet.grs.net:8090/component/viewDoc/viewThisFile.jsp?access_name=PE0064033&lt;/Web_URL_Link1&gt;&lt;ZZ_JournalStdAbbrev&gt;&lt;f name="System"&gt;Eur Heart J&lt;/f&gt;&lt;/ZZ_JournalStdAbbrev&gt;&lt;ZZ_WorkformID&gt;1&lt;/ZZ_WorkformID&gt;&lt;/MDL&gt;&lt;/Cite&gt;&lt;/Refman&gt;</w:instrText>
      </w:r>
      <w:r w:rsidR="00A726AE" w:rsidRPr="0080629A">
        <w:rPr>
          <w:rFonts w:ascii="Arial" w:hAnsi="Arial" w:cs="Arial"/>
          <w:lang w:val="en-GB"/>
        </w:rPr>
        <w:fldChar w:fldCharType="separate"/>
      </w:r>
      <w:r w:rsidR="00332F66" w:rsidRPr="0080629A">
        <w:rPr>
          <w:rFonts w:ascii="Arial" w:hAnsi="Arial" w:cs="Arial"/>
          <w:noProof/>
          <w:vertAlign w:val="superscript"/>
          <w:lang w:val="en-GB"/>
        </w:rPr>
        <w:t>37</w:t>
      </w:r>
      <w:r w:rsidR="00A726AE" w:rsidRPr="0080629A">
        <w:rPr>
          <w:rFonts w:ascii="Arial" w:hAnsi="Arial" w:cs="Arial"/>
          <w:lang w:val="en-GB"/>
        </w:rPr>
        <w:fldChar w:fldCharType="end"/>
      </w:r>
      <w:r w:rsidR="009A438D" w:rsidRPr="0080629A">
        <w:rPr>
          <w:rFonts w:ascii="Arial" w:hAnsi="Arial" w:cs="Arial"/>
          <w:lang w:val="en-GB"/>
        </w:rPr>
        <w:t xml:space="preserve"> </w:t>
      </w:r>
      <w:r w:rsidR="00695944" w:rsidRPr="0080629A">
        <w:rPr>
          <w:rFonts w:ascii="Arial" w:hAnsi="Arial" w:cs="Arial"/>
          <w:lang w:val="en-GB"/>
        </w:rPr>
        <w:t>This improvement was</w:t>
      </w:r>
      <w:r w:rsidR="00DD262A" w:rsidRPr="0080629A">
        <w:rPr>
          <w:rFonts w:ascii="Arial" w:hAnsi="Arial" w:cs="Arial"/>
          <w:lang w:val="en-GB"/>
        </w:rPr>
        <w:t xml:space="preserve"> dose dependent </w:t>
      </w:r>
      <w:r w:rsidR="00695944" w:rsidRPr="0080629A">
        <w:rPr>
          <w:rFonts w:ascii="Arial" w:hAnsi="Arial" w:cs="Arial"/>
          <w:lang w:val="en-GB"/>
        </w:rPr>
        <w:t>with greater beneficial effects observed in patien</w:t>
      </w:r>
      <w:r w:rsidR="000E2632" w:rsidRPr="0080629A">
        <w:rPr>
          <w:rFonts w:ascii="Arial" w:hAnsi="Arial" w:cs="Arial"/>
          <w:lang w:val="en-GB"/>
        </w:rPr>
        <w:t>t</w:t>
      </w:r>
      <w:r w:rsidR="00695944" w:rsidRPr="0080629A">
        <w:rPr>
          <w:rFonts w:ascii="Arial" w:hAnsi="Arial" w:cs="Arial"/>
          <w:lang w:val="en-GB"/>
        </w:rPr>
        <w:t>s receiving 7.5</w:t>
      </w:r>
      <w:r w:rsidR="000E2632" w:rsidRPr="0080629A">
        <w:rPr>
          <w:rFonts w:ascii="Arial" w:hAnsi="Arial" w:cs="Arial"/>
          <w:lang w:val="en-GB"/>
        </w:rPr>
        <w:t> </w:t>
      </w:r>
      <w:r w:rsidR="00695944" w:rsidRPr="0080629A">
        <w:rPr>
          <w:rFonts w:ascii="Arial" w:hAnsi="Arial" w:cs="Arial"/>
          <w:lang w:val="en-GB"/>
        </w:rPr>
        <w:t>mg twice daily compared with those on 5 mg twice daily.</w:t>
      </w:r>
      <w:r w:rsidR="009A438D" w:rsidRPr="0080629A">
        <w:rPr>
          <w:rFonts w:ascii="Arial" w:hAnsi="Arial" w:cs="Arial"/>
          <w:lang w:val="en-GB"/>
        </w:rPr>
        <w:t xml:space="preserve"> </w:t>
      </w:r>
      <w:r w:rsidR="008E5A1D" w:rsidRPr="0080629A">
        <w:rPr>
          <w:rFonts w:ascii="Arial" w:hAnsi="Arial" w:cs="Arial"/>
          <w:lang w:val="en-GB"/>
        </w:rPr>
        <w:t>I</w:t>
      </w:r>
      <w:r w:rsidR="00277231" w:rsidRPr="0080629A">
        <w:rPr>
          <w:rFonts w:ascii="Arial" w:hAnsi="Arial" w:cs="Arial"/>
          <w:lang w:val="en-GB"/>
        </w:rPr>
        <w:t xml:space="preserve">vabradine was well </w:t>
      </w:r>
      <w:r w:rsidR="0041063F" w:rsidRPr="0080629A">
        <w:rPr>
          <w:rFonts w:ascii="Arial" w:hAnsi="Arial" w:cs="Arial"/>
          <w:lang w:val="en-GB"/>
        </w:rPr>
        <w:t>tolerated and 90</w:t>
      </w:r>
      <w:r w:rsidR="009A438D" w:rsidRPr="0080629A">
        <w:rPr>
          <w:rFonts w:ascii="Arial" w:hAnsi="Arial" w:cs="Arial"/>
          <w:lang w:val="en-GB"/>
        </w:rPr>
        <w:t>% of pati</w:t>
      </w:r>
      <w:r w:rsidR="00277231" w:rsidRPr="0080629A">
        <w:rPr>
          <w:rFonts w:ascii="Arial" w:hAnsi="Arial" w:cs="Arial"/>
          <w:lang w:val="en-GB"/>
        </w:rPr>
        <w:t xml:space="preserve">ents were uptitrated to 7.5 mg </w:t>
      </w:r>
      <w:r w:rsidR="009A438D" w:rsidRPr="0080629A">
        <w:rPr>
          <w:rFonts w:ascii="Arial" w:hAnsi="Arial" w:cs="Arial"/>
          <w:lang w:val="en-GB"/>
        </w:rPr>
        <w:t>twice daily after the fir</w:t>
      </w:r>
      <w:r w:rsidR="00277231" w:rsidRPr="0080629A">
        <w:rPr>
          <w:rFonts w:ascii="Arial" w:hAnsi="Arial" w:cs="Arial"/>
          <w:lang w:val="en-GB"/>
        </w:rPr>
        <w:t xml:space="preserve">st 2 months. This study </w:t>
      </w:r>
      <w:r w:rsidR="009A438D" w:rsidRPr="0080629A">
        <w:rPr>
          <w:rFonts w:ascii="Arial" w:hAnsi="Arial" w:cs="Arial"/>
          <w:lang w:val="en-GB"/>
        </w:rPr>
        <w:t xml:space="preserve">demonstrated that </w:t>
      </w:r>
      <w:r w:rsidR="005D653D" w:rsidRPr="0080629A">
        <w:rPr>
          <w:rFonts w:ascii="Arial" w:hAnsi="Arial" w:cs="Arial"/>
          <w:lang w:val="en-GB"/>
        </w:rPr>
        <w:t xml:space="preserve">in patients with stable angina receiving anti-ischaemic therapy with the beta-blocker atenolol </w:t>
      </w:r>
      <w:r w:rsidR="005E0D5C" w:rsidRPr="0080629A">
        <w:rPr>
          <w:rFonts w:ascii="Arial" w:hAnsi="Arial" w:cs="Arial"/>
          <w:lang w:val="en-GB"/>
        </w:rPr>
        <w:t xml:space="preserve">the addition of </w:t>
      </w:r>
      <w:r w:rsidR="009A438D" w:rsidRPr="0080629A">
        <w:rPr>
          <w:rFonts w:ascii="Arial" w:hAnsi="Arial" w:cs="Arial"/>
          <w:lang w:val="en-GB"/>
        </w:rPr>
        <w:t>ivabra</w:t>
      </w:r>
      <w:r w:rsidR="00277231" w:rsidRPr="0080629A">
        <w:rPr>
          <w:rFonts w:ascii="Arial" w:hAnsi="Arial" w:cs="Arial"/>
          <w:lang w:val="en-GB"/>
        </w:rPr>
        <w:t xml:space="preserve">dine </w:t>
      </w:r>
      <w:r w:rsidR="009A438D" w:rsidRPr="0080629A">
        <w:rPr>
          <w:rFonts w:ascii="Arial" w:hAnsi="Arial" w:cs="Arial"/>
          <w:lang w:val="en-GB"/>
        </w:rPr>
        <w:t>resulted</w:t>
      </w:r>
      <w:r w:rsidR="00277231" w:rsidRPr="0080629A">
        <w:rPr>
          <w:rFonts w:ascii="Arial" w:hAnsi="Arial" w:cs="Arial"/>
          <w:lang w:val="en-GB"/>
        </w:rPr>
        <w:t xml:space="preserve"> in a </w:t>
      </w:r>
      <w:r w:rsidR="009A438D" w:rsidRPr="0080629A">
        <w:rPr>
          <w:rFonts w:ascii="Arial" w:hAnsi="Arial" w:cs="Arial"/>
          <w:lang w:val="en-GB"/>
        </w:rPr>
        <w:t>significant long-term improve</w:t>
      </w:r>
      <w:r w:rsidR="00277231" w:rsidRPr="0080629A">
        <w:rPr>
          <w:rFonts w:ascii="Arial" w:hAnsi="Arial" w:cs="Arial"/>
          <w:lang w:val="en-GB"/>
        </w:rPr>
        <w:t xml:space="preserve">ment in </w:t>
      </w:r>
      <w:r w:rsidR="00375E46" w:rsidRPr="0080629A">
        <w:rPr>
          <w:rFonts w:ascii="Arial" w:hAnsi="Arial" w:cs="Arial"/>
          <w:lang w:val="en-GB"/>
        </w:rPr>
        <w:t>exercise induced myocardial ischaemia.</w:t>
      </w:r>
    </w:p>
    <w:p w:rsidR="00C9575C" w:rsidRPr="0080629A" w:rsidRDefault="00C9575C" w:rsidP="001D0F92">
      <w:pPr>
        <w:autoSpaceDE w:val="0"/>
        <w:autoSpaceDN w:val="0"/>
        <w:adjustRightInd w:val="0"/>
        <w:spacing w:line="480" w:lineRule="auto"/>
        <w:jc w:val="both"/>
        <w:rPr>
          <w:rFonts w:ascii="Arial" w:hAnsi="Arial" w:cs="Arial"/>
          <w:lang w:val="en-GB"/>
        </w:rPr>
      </w:pPr>
    </w:p>
    <w:p w:rsidR="004B34EC" w:rsidRPr="0080629A" w:rsidRDefault="000C3B75" w:rsidP="001D0F92">
      <w:pPr>
        <w:autoSpaceDE w:val="0"/>
        <w:autoSpaceDN w:val="0"/>
        <w:adjustRightInd w:val="0"/>
        <w:spacing w:line="480" w:lineRule="auto"/>
        <w:jc w:val="both"/>
        <w:rPr>
          <w:rFonts w:ascii="Arial" w:hAnsi="Arial" w:cs="Arial"/>
          <w:lang w:val="en-GB"/>
        </w:rPr>
      </w:pPr>
      <w:r w:rsidRPr="0080629A">
        <w:rPr>
          <w:rFonts w:ascii="Arial" w:hAnsi="Arial" w:cs="Arial"/>
          <w:lang w:val="en-GB"/>
        </w:rPr>
        <w:t>Another large</w:t>
      </w:r>
      <w:r w:rsidR="00277231" w:rsidRPr="0080629A">
        <w:rPr>
          <w:rFonts w:ascii="Arial" w:hAnsi="Arial" w:cs="Arial"/>
          <w:lang w:val="en-GB"/>
        </w:rPr>
        <w:t xml:space="preserve">, multicentre, open-label </w:t>
      </w:r>
      <w:r w:rsidRPr="0080629A">
        <w:rPr>
          <w:rFonts w:ascii="Arial" w:hAnsi="Arial" w:cs="Arial"/>
          <w:lang w:val="en-GB"/>
        </w:rPr>
        <w:t xml:space="preserve">study assessed the effects of combined therapy with ivabradine and beta-blockers over a 4 month period. The </w:t>
      </w:r>
      <w:r w:rsidR="00277231" w:rsidRPr="0080629A">
        <w:rPr>
          <w:rFonts w:ascii="Arial" w:hAnsi="Arial" w:cs="Arial"/>
          <w:lang w:val="en-GB"/>
        </w:rPr>
        <w:t xml:space="preserve">ADDITIONS (prActical Daily efficacy anD safety of procoralan In combinaTION with </w:t>
      </w:r>
      <w:r w:rsidR="00595178" w:rsidRPr="0080629A">
        <w:rPr>
          <w:rFonts w:ascii="Arial" w:hAnsi="Arial" w:cs="Arial"/>
          <w:lang w:val="en-GB"/>
        </w:rPr>
        <w:t xml:space="preserve">beta blockerS) trial </w:t>
      </w:r>
      <w:r w:rsidRPr="0080629A">
        <w:rPr>
          <w:rFonts w:ascii="Arial" w:hAnsi="Arial" w:cs="Arial"/>
          <w:lang w:val="en-GB"/>
        </w:rPr>
        <w:t>recruited</w:t>
      </w:r>
      <w:r w:rsidR="00595178" w:rsidRPr="0080629A">
        <w:rPr>
          <w:rFonts w:ascii="Arial" w:hAnsi="Arial" w:cs="Arial"/>
          <w:lang w:val="en-GB"/>
        </w:rPr>
        <w:t xml:space="preserve"> 2</w:t>
      </w:r>
      <w:r w:rsidR="00277231" w:rsidRPr="0080629A">
        <w:rPr>
          <w:rFonts w:ascii="Arial" w:hAnsi="Arial" w:cs="Arial"/>
          <w:lang w:val="en-GB"/>
        </w:rPr>
        <w:t xml:space="preserve">330 patients with stable angina pectoris </w:t>
      </w:r>
      <w:r w:rsidRPr="0080629A">
        <w:rPr>
          <w:rFonts w:ascii="Arial" w:hAnsi="Arial" w:cs="Arial"/>
          <w:lang w:val="en-GB"/>
        </w:rPr>
        <w:t xml:space="preserve">who were </w:t>
      </w:r>
      <w:r w:rsidR="00277231" w:rsidRPr="0080629A">
        <w:rPr>
          <w:rFonts w:ascii="Arial" w:hAnsi="Arial" w:cs="Arial"/>
          <w:lang w:val="en-GB"/>
        </w:rPr>
        <w:t xml:space="preserve">receiving </w:t>
      </w:r>
      <w:r w:rsidR="00F514BB" w:rsidRPr="0080629A">
        <w:rPr>
          <w:rFonts w:ascii="Arial" w:hAnsi="Arial" w:cs="Arial"/>
          <w:lang w:val="en-GB"/>
        </w:rPr>
        <w:t xml:space="preserve">beta-blockers </w:t>
      </w:r>
      <w:r w:rsidRPr="0080629A">
        <w:rPr>
          <w:rFonts w:ascii="Arial" w:hAnsi="Arial" w:cs="Arial"/>
          <w:lang w:val="en-GB"/>
        </w:rPr>
        <w:t>and</w:t>
      </w:r>
      <w:r w:rsidR="00277231" w:rsidRPr="0080629A">
        <w:rPr>
          <w:rFonts w:ascii="Arial" w:hAnsi="Arial" w:cs="Arial"/>
          <w:lang w:val="en-GB"/>
        </w:rPr>
        <w:t xml:space="preserve"> initiated treatment with ivabradine 5</w:t>
      </w:r>
      <w:r w:rsidRPr="0080629A">
        <w:rPr>
          <w:rFonts w:ascii="Arial" w:hAnsi="Arial" w:cs="Arial"/>
          <w:lang w:val="en-GB"/>
        </w:rPr>
        <w:t xml:space="preserve"> mg or </w:t>
      </w:r>
      <w:r w:rsidR="00277231" w:rsidRPr="0080629A">
        <w:rPr>
          <w:rFonts w:ascii="Arial" w:hAnsi="Arial" w:cs="Arial"/>
          <w:lang w:val="en-GB"/>
        </w:rPr>
        <w:t>7.5 mg twice daily.</w:t>
      </w:r>
      <w:r w:rsidR="00A726AE" w:rsidRPr="0080629A">
        <w:rPr>
          <w:rFonts w:ascii="Arial" w:hAnsi="Arial" w:cs="Arial"/>
          <w:lang w:val="en-GB"/>
        </w:rPr>
        <w:fldChar w:fldCharType="begin">
          <w:fldData xml:space="preserve">PFJlZm1hbj48Q2l0ZT48QXV0aG9yPldlcmRhbjwvQXV0aG9yPjxZZWFyPjIwMTI8L1llYXI+PFJl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==
</w:fldData>
        </w:fldChar>
      </w:r>
      <w:r w:rsidR="002F24D0" w:rsidRPr="0080629A">
        <w:rPr>
          <w:rFonts w:ascii="Arial" w:hAnsi="Arial" w:cs="Arial"/>
          <w:lang w:val="en-GB"/>
        </w:rPr>
        <w:instrText xml:space="preserve"> ADDIN REFMGR.CITE </w:instrText>
      </w:r>
      <w:r w:rsidR="00A726AE" w:rsidRPr="0080629A">
        <w:rPr>
          <w:rFonts w:ascii="Arial" w:hAnsi="Arial" w:cs="Arial"/>
          <w:lang w:val="en-GB"/>
        </w:rPr>
        <w:fldChar w:fldCharType="begin">
          <w:fldData xml:space="preserve">PFJlZm1hbj48Q2l0ZT48QXV0aG9yPldlcmRhbjwvQXV0aG9yPjxZZWFyPjIwMTI8L1llYXI+PFJl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==
</w:fldData>
        </w:fldChar>
      </w:r>
      <w:r w:rsidR="002F24D0" w:rsidRPr="0080629A">
        <w:rPr>
          <w:rFonts w:ascii="Arial" w:hAnsi="Arial" w:cs="Arial"/>
          <w:lang w:val="en-GB"/>
        </w:rPr>
        <w:instrText xml:space="preserve"> ADDIN EN.CITE.DATA </w:instrText>
      </w:r>
      <w:r w:rsidR="00BF73D1" w:rsidRPr="0080629A">
        <w:rPr>
          <w:rFonts w:ascii="Arial" w:hAnsi="Arial" w:cs="Arial"/>
          <w:lang w:val="en-GB"/>
        </w:rPr>
      </w:r>
      <w:r w:rsidR="00A726AE" w:rsidRPr="0080629A">
        <w:rPr>
          <w:rFonts w:ascii="Arial" w:hAnsi="Arial" w:cs="Arial"/>
          <w:lang w:val="en-GB"/>
        </w:rPr>
        <w:fldChar w:fldCharType="end"/>
      </w:r>
      <w:r w:rsidR="00BF73D1" w:rsidRPr="0080629A">
        <w:rPr>
          <w:rFonts w:ascii="Arial" w:hAnsi="Arial" w:cs="Arial"/>
          <w:lang w:val="en-GB"/>
        </w:rPr>
      </w:r>
      <w:r w:rsidR="00A726AE" w:rsidRPr="0080629A">
        <w:rPr>
          <w:rFonts w:ascii="Arial" w:hAnsi="Arial" w:cs="Arial"/>
          <w:lang w:val="en-GB"/>
        </w:rPr>
        <w:fldChar w:fldCharType="separate"/>
      </w:r>
      <w:r w:rsidR="00332F66" w:rsidRPr="0080629A">
        <w:rPr>
          <w:rFonts w:ascii="Arial" w:hAnsi="Arial" w:cs="Arial"/>
          <w:noProof/>
          <w:vertAlign w:val="superscript"/>
          <w:lang w:val="en-GB"/>
        </w:rPr>
        <w:t>38</w:t>
      </w:r>
      <w:r w:rsidR="00A726AE" w:rsidRPr="0080629A">
        <w:rPr>
          <w:rFonts w:ascii="Arial" w:hAnsi="Arial" w:cs="Arial"/>
          <w:lang w:val="en-GB"/>
        </w:rPr>
        <w:fldChar w:fldCharType="end"/>
      </w:r>
      <w:r w:rsidR="00277231" w:rsidRPr="0080629A">
        <w:rPr>
          <w:rFonts w:ascii="Arial" w:hAnsi="Arial" w:cs="Arial"/>
          <w:lang w:val="en-GB"/>
        </w:rPr>
        <w:t xml:space="preserve"> </w:t>
      </w:r>
      <w:r w:rsidRPr="0080629A">
        <w:rPr>
          <w:rFonts w:ascii="Arial" w:hAnsi="Arial" w:cs="Arial"/>
          <w:lang w:val="en-GB"/>
        </w:rPr>
        <w:t xml:space="preserve">ADDITIONS showed that combined therapy with </w:t>
      </w:r>
      <w:r w:rsidR="00277231" w:rsidRPr="0080629A">
        <w:rPr>
          <w:rFonts w:ascii="Arial" w:hAnsi="Arial" w:cs="Arial"/>
          <w:lang w:val="en-GB"/>
        </w:rPr>
        <w:t xml:space="preserve">ivabradine </w:t>
      </w:r>
      <w:r w:rsidRPr="0080629A">
        <w:rPr>
          <w:rFonts w:ascii="Arial" w:hAnsi="Arial" w:cs="Arial"/>
          <w:lang w:val="en-GB"/>
        </w:rPr>
        <w:t>and</w:t>
      </w:r>
      <w:r w:rsidR="00277231" w:rsidRPr="0080629A">
        <w:rPr>
          <w:rFonts w:ascii="Arial" w:hAnsi="Arial" w:cs="Arial"/>
          <w:lang w:val="en-GB"/>
        </w:rPr>
        <w:t xml:space="preserve"> a b</w:t>
      </w:r>
      <w:r w:rsidR="00662174" w:rsidRPr="0080629A">
        <w:rPr>
          <w:rFonts w:ascii="Arial" w:hAnsi="Arial" w:cs="Arial"/>
          <w:lang w:val="en-GB"/>
        </w:rPr>
        <w:t>eta</w:t>
      </w:r>
      <w:r w:rsidR="00277231" w:rsidRPr="0080629A">
        <w:rPr>
          <w:rFonts w:ascii="Arial" w:hAnsi="Arial" w:cs="Arial"/>
          <w:lang w:val="en-GB"/>
        </w:rPr>
        <w:t>-block</w:t>
      </w:r>
      <w:r w:rsidRPr="0080629A">
        <w:rPr>
          <w:rFonts w:ascii="Arial" w:hAnsi="Arial" w:cs="Arial"/>
          <w:lang w:val="en-GB"/>
        </w:rPr>
        <w:t>ing agent</w:t>
      </w:r>
      <w:r w:rsidR="00442093" w:rsidRPr="0080629A">
        <w:rPr>
          <w:rFonts w:ascii="Arial" w:hAnsi="Arial" w:cs="Arial"/>
          <w:lang w:val="en-GB"/>
        </w:rPr>
        <w:t xml:space="preserve"> </w:t>
      </w:r>
      <w:r w:rsidR="00277231" w:rsidRPr="0080629A">
        <w:rPr>
          <w:rFonts w:ascii="Arial" w:hAnsi="Arial" w:cs="Arial"/>
          <w:lang w:val="en-GB"/>
        </w:rPr>
        <w:t>reduced heart rate (from 85 to 65.6 bpm), angina attacks per week (from 1.7 to 0.3</w:t>
      </w:r>
      <w:r w:rsidR="003C00A3" w:rsidRPr="0080629A">
        <w:rPr>
          <w:rFonts w:ascii="Arial" w:hAnsi="Arial" w:cs="Arial"/>
          <w:lang w:val="en-GB"/>
        </w:rPr>
        <w:t>)</w:t>
      </w:r>
      <w:r w:rsidR="00CC17D0" w:rsidRPr="0080629A">
        <w:rPr>
          <w:rFonts w:ascii="Arial" w:hAnsi="Arial" w:cs="Arial"/>
          <w:lang w:val="en-GB"/>
        </w:rPr>
        <w:t>,</w:t>
      </w:r>
      <w:r w:rsidR="003C00A3" w:rsidRPr="0080629A">
        <w:rPr>
          <w:rFonts w:ascii="Arial" w:hAnsi="Arial" w:cs="Arial"/>
          <w:lang w:val="en-GB"/>
        </w:rPr>
        <w:t xml:space="preserve"> and nitrate consumption</w:t>
      </w:r>
      <w:r w:rsidRPr="0080629A">
        <w:rPr>
          <w:rFonts w:ascii="Arial" w:hAnsi="Arial" w:cs="Arial"/>
          <w:lang w:val="en-GB"/>
        </w:rPr>
        <w:t xml:space="preserve">, </w:t>
      </w:r>
      <w:r w:rsidR="00277231" w:rsidRPr="0080629A">
        <w:rPr>
          <w:rFonts w:ascii="Arial" w:hAnsi="Arial" w:cs="Arial"/>
          <w:lang w:val="en-GB"/>
        </w:rPr>
        <w:t>from 2.3 to 0.4 per w</w:t>
      </w:r>
      <w:r w:rsidR="003C00A3" w:rsidRPr="0080629A">
        <w:rPr>
          <w:rFonts w:ascii="Arial" w:hAnsi="Arial" w:cs="Arial"/>
          <w:lang w:val="en-GB"/>
        </w:rPr>
        <w:t xml:space="preserve">eek </w:t>
      </w:r>
      <w:r w:rsidR="00277231" w:rsidRPr="0080629A">
        <w:rPr>
          <w:rFonts w:ascii="Arial" w:hAnsi="Arial" w:cs="Arial"/>
          <w:lang w:val="en-GB"/>
        </w:rPr>
        <w:t>(all p</w:t>
      </w:r>
      <w:r w:rsidR="003C00A3" w:rsidRPr="0080629A">
        <w:rPr>
          <w:rFonts w:ascii="Arial" w:hAnsi="Arial" w:cs="Arial"/>
          <w:lang w:val="en-GB"/>
        </w:rPr>
        <w:t>&lt;</w:t>
      </w:r>
      <w:r w:rsidR="007A79B4" w:rsidRPr="0080629A">
        <w:rPr>
          <w:rFonts w:ascii="Arial" w:hAnsi="Arial" w:cs="Arial"/>
          <w:lang w:val="en-GB"/>
        </w:rPr>
        <w:t>0.0001)</w:t>
      </w:r>
      <w:r w:rsidR="00277231" w:rsidRPr="0080629A">
        <w:rPr>
          <w:rFonts w:ascii="Arial" w:hAnsi="Arial" w:cs="Arial"/>
          <w:lang w:val="en-GB"/>
        </w:rPr>
        <w:t>.</w:t>
      </w:r>
      <w:r w:rsidR="00A726AE" w:rsidRPr="0080629A">
        <w:rPr>
          <w:rFonts w:ascii="Arial" w:hAnsi="Arial" w:cs="Arial"/>
          <w:lang w:val="en-GB"/>
        </w:rPr>
        <w:fldChar w:fldCharType="begin">
          <w:fldData xml:space="preserve">PFJlZm1hbj48Q2l0ZT48QXV0aG9yPldlcmRhbjwvQXV0aG9yPjxZZWFyPjIwMTI8L1llYXI+PFJl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==
</w:fldData>
        </w:fldChar>
      </w:r>
      <w:r w:rsidR="002F24D0" w:rsidRPr="0080629A">
        <w:rPr>
          <w:rFonts w:ascii="Arial" w:hAnsi="Arial" w:cs="Arial"/>
          <w:lang w:val="en-GB"/>
        </w:rPr>
        <w:instrText xml:space="preserve"> ADDIN REFMGR.CITE </w:instrText>
      </w:r>
      <w:r w:rsidR="00A726AE" w:rsidRPr="0080629A">
        <w:rPr>
          <w:rFonts w:ascii="Arial" w:hAnsi="Arial" w:cs="Arial"/>
          <w:lang w:val="en-GB"/>
        </w:rPr>
        <w:fldChar w:fldCharType="begin">
          <w:fldData xml:space="preserve">PFJlZm1hbj48Q2l0ZT48QXV0aG9yPldlcmRhbjwvQXV0aG9yPjxZZWFyPjIwMTI8L1llYXI+PFJl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==
</w:fldData>
        </w:fldChar>
      </w:r>
      <w:r w:rsidR="002F24D0" w:rsidRPr="0080629A">
        <w:rPr>
          <w:rFonts w:ascii="Arial" w:hAnsi="Arial" w:cs="Arial"/>
          <w:lang w:val="en-GB"/>
        </w:rPr>
        <w:instrText xml:space="preserve"> ADDIN EN.CITE.DATA </w:instrText>
      </w:r>
      <w:r w:rsidR="00BF73D1" w:rsidRPr="0080629A">
        <w:rPr>
          <w:rFonts w:ascii="Arial" w:hAnsi="Arial" w:cs="Arial"/>
          <w:lang w:val="en-GB"/>
        </w:rPr>
      </w:r>
      <w:r w:rsidR="00A726AE" w:rsidRPr="0080629A">
        <w:rPr>
          <w:rFonts w:ascii="Arial" w:hAnsi="Arial" w:cs="Arial"/>
          <w:lang w:val="en-GB"/>
        </w:rPr>
        <w:fldChar w:fldCharType="end"/>
      </w:r>
      <w:r w:rsidR="00BF73D1" w:rsidRPr="0080629A">
        <w:rPr>
          <w:rFonts w:ascii="Arial" w:hAnsi="Arial" w:cs="Arial"/>
          <w:lang w:val="en-GB"/>
        </w:rPr>
      </w:r>
      <w:r w:rsidR="00A726AE" w:rsidRPr="0080629A">
        <w:rPr>
          <w:rFonts w:ascii="Arial" w:hAnsi="Arial" w:cs="Arial"/>
          <w:lang w:val="en-GB"/>
        </w:rPr>
        <w:fldChar w:fldCharType="separate"/>
      </w:r>
      <w:r w:rsidR="00332F66" w:rsidRPr="0080629A">
        <w:rPr>
          <w:rFonts w:ascii="Arial" w:hAnsi="Arial" w:cs="Arial"/>
          <w:noProof/>
          <w:vertAlign w:val="superscript"/>
          <w:lang w:val="en-GB"/>
        </w:rPr>
        <w:t>38</w:t>
      </w:r>
      <w:r w:rsidR="00A726AE" w:rsidRPr="0080629A">
        <w:rPr>
          <w:rFonts w:ascii="Arial" w:hAnsi="Arial" w:cs="Arial"/>
          <w:lang w:val="en-GB"/>
        </w:rPr>
        <w:fldChar w:fldCharType="end"/>
      </w:r>
      <w:r w:rsidR="004B34EC" w:rsidRPr="0080629A">
        <w:rPr>
          <w:rFonts w:ascii="Arial" w:hAnsi="Arial" w:cs="Arial"/>
          <w:lang w:val="en-GB"/>
        </w:rPr>
        <w:t xml:space="preserve"> </w:t>
      </w:r>
      <w:r w:rsidRPr="0080629A">
        <w:rPr>
          <w:rFonts w:ascii="Arial" w:hAnsi="Arial" w:cs="Arial"/>
          <w:lang w:val="en-GB"/>
        </w:rPr>
        <w:t>The a</w:t>
      </w:r>
      <w:r w:rsidR="004B34EC" w:rsidRPr="0080629A">
        <w:rPr>
          <w:rFonts w:ascii="Arial" w:hAnsi="Arial" w:cs="Arial"/>
          <w:lang w:val="en-GB"/>
        </w:rPr>
        <w:t xml:space="preserve">ddition of ivabradine </w:t>
      </w:r>
      <w:r w:rsidRPr="0080629A">
        <w:rPr>
          <w:rFonts w:ascii="Arial" w:hAnsi="Arial" w:cs="Arial"/>
          <w:lang w:val="en-GB"/>
        </w:rPr>
        <w:t>was associated with</w:t>
      </w:r>
      <w:r w:rsidR="004B34EC" w:rsidRPr="0080629A">
        <w:rPr>
          <w:rFonts w:ascii="Arial" w:hAnsi="Arial" w:cs="Arial"/>
          <w:lang w:val="en-GB"/>
        </w:rPr>
        <w:t xml:space="preserve"> improved </w:t>
      </w:r>
      <w:r w:rsidR="00AE7311" w:rsidRPr="0080629A">
        <w:rPr>
          <w:rFonts w:ascii="Arial" w:hAnsi="Arial" w:cs="Arial"/>
          <w:lang w:val="en-GB"/>
        </w:rPr>
        <w:t>QOL</w:t>
      </w:r>
      <w:r w:rsidR="004B34EC" w:rsidRPr="0080629A">
        <w:rPr>
          <w:rFonts w:ascii="Arial" w:hAnsi="Arial" w:cs="Arial"/>
          <w:lang w:val="en-GB"/>
        </w:rPr>
        <w:t xml:space="preserve">, as assessed </w:t>
      </w:r>
      <w:r w:rsidRPr="0080629A">
        <w:rPr>
          <w:rFonts w:ascii="Arial" w:hAnsi="Arial" w:cs="Arial"/>
          <w:lang w:val="en-GB"/>
        </w:rPr>
        <w:t>by</w:t>
      </w:r>
      <w:r w:rsidR="004B34EC" w:rsidRPr="0080629A">
        <w:rPr>
          <w:rFonts w:ascii="Arial" w:hAnsi="Arial" w:cs="Arial"/>
          <w:lang w:val="en-GB"/>
        </w:rPr>
        <w:t xml:space="preserve"> EQ-5D i</w:t>
      </w:r>
      <w:r w:rsidR="00711EED" w:rsidRPr="0080629A">
        <w:rPr>
          <w:rFonts w:ascii="Arial" w:hAnsi="Arial" w:cs="Arial"/>
          <w:lang w:val="en-GB"/>
        </w:rPr>
        <w:t>ndex scores (</w:t>
      </w:r>
      <w:r w:rsidR="007A79B4" w:rsidRPr="0080629A">
        <w:rPr>
          <w:rFonts w:ascii="Arial" w:hAnsi="Arial" w:cs="Arial"/>
          <w:lang w:val="en-GB"/>
        </w:rPr>
        <w:t>p</w:t>
      </w:r>
      <w:r w:rsidR="00711EED" w:rsidRPr="0080629A">
        <w:rPr>
          <w:rFonts w:ascii="Arial" w:hAnsi="Arial" w:cs="Arial"/>
          <w:lang w:val="en-GB"/>
        </w:rPr>
        <w:t>&lt;</w:t>
      </w:r>
      <w:r w:rsidR="007A79B4" w:rsidRPr="0080629A">
        <w:rPr>
          <w:rFonts w:ascii="Arial" w:hAnsi="Arial" w:cs="Arial"/>
          <w:lang w:val="en-GB"/>
        </w:rPr>
        <w:t>0.0</w:t>
      </w:r>
      <w:r w:rsidR="00711EED" w:rsidRPr="0080629A">
        <w:rPr>
          <w:rFonts w:ascii="Arial" w:hAnsi="Arial" w:cs="Arial"/>
          <w:lang w:val="en-GB"/>
        </w:rPr>
        <w:t>0</w:t>
      </w:r>
      <w:r w:rsidR="007A79B4" w:rsidRPr="0080629A">
        <w:rPr>
          <w:rFonts w:ascii="Arial" w:hAnsi="Arial" w:cs="Arial"/>
          <w:lang w:val="en-GB"/>
        </w:rPr>
        <w:t>01)</w:t>
      </w:r>
      <w:r w:rsidR="004B34EC" w:rsidRPr="0080629A">
        <w:rPr>
          <w:rFonts w:ascii="Arial" w:hAnsi="Arial" w:cs="Arial"/>
          <w:lang w:val="en-GB"/>
        </w:rPr>
        <w:t>.</w:t>
      </w:r>
      <w:r w:rsidR="00A726AE" w:rsidRPr="0080629A">
        <w:rPr>
          <w:rFonts w:ascii="Arial" w:hAnsi="Arial" w:cs="Arial"/>
          <w:lang w:val="en-GB"/>
        </w:rPr>
        <w:fldChar w:fldCharType="begin">
          <w:fldData xml:space="preserve">PFJlZm1hbj48Q2l0ZT48QXV0aG9yPldlcmRhbjwvQXV0aG9yPjxZZWFyPjIwMTI8L1llYXI+PFJl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==
</w:fldData>
        </w:fldChar>
      </w:r>
      <w:r w:rsidR="002F24D0" w:rsidRPr="0080629A">
        <w:rPr>
          <w:rFonts w:ascii="Arial" w:hAnsi="Arial" w:cs="Arial"/>
          <w:lang w:val="en-GB"/>
        </w:rPr>
        <w:instrText xml:space="preserve"> ADDIN REFMGR.CITE </w:instrText>
      </w:r>
      <w:r w:rsidR="00A726AE" w:rsidRPr="0080629A">
        <w:rPr>
          <w:rFonts w:ascii="Arial" w:hAnsi="Arial" w:cs="Arial"/>
          <w:lang w:val="en-GB"/>
        </w:rPr>
        <w:fldChar w:fldCharType="begin">
          <w:fldData xml:space="preserve">PFJlZm1hbj48Q2l0ZT48QXV0aG9yPldlcmRhbjwvQXV0aG9yPjxZZWFyPjIwMTI8L1llYXI+PFJl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==
</w:fldData>
        </w:fldChar>
      </w:r>
      <w:r w:rsidR="002F24D0" w:rsidRPr="0080629A">
        <w:rPr>
          <w:rFonts w:ascii="Arial" w:hAnsi="Arial" w:cs="Arial"/>
          <w:lang w:val="en-GB"/>
        </w:rPr>
        <w:instrText xml:space="preserve"> ADDIN EN.CITE.DATA </w:instrText>
      </w:r>
      <w:r w:rsidR="00BF73D1" w:rsidRPr="0080629A">
        <w:rPr>
          <w:rFonts w:ascii="Arial" w:hAnsi="Arial" w:cs="Arial"/>
          <w:lang w:val="en-GB"/>
        </w:rPr>
      </w:r>
      <w:r w:rsidR="00A726AE" w:rsidRPr="0080629A">
        <w:rPr>
          <w:rFonts w:ascii="Arial" w:hAnsi="Arial" w:cs="Arial"/>
          <w:lang w:val="en-GB"/>
        </w:rPr>
        <w:fldChar w:fldCharType="end"/>
      </w:r>
      <w:r w:rsidR="00BF73D1" w:rsidRPr="0080629A">
        <w:rPr>
          <w:rFonts w:ascii="Arial" w:hAnsi="Arial" w:cs="Arial"/>
          <w:lang w:val="en-GB"/>
        </w:rPr>
      </w:r>
      <w:r w:rsidR="00A726AE" w:rsidRPr="0080629A">
        <w:rPr>
          <w:rFonts w:ascii="Arial" w:hAnsi="Arial" w:cs="Arial"/>
          <w:lang w:val="en-GB"/>
        </w:rPr>
        <w:fldChar w:fldCharType="separate"/>
      </w:r>
      <w:r w:rsidR="00332F66" w:rsidRPr="0080629A">
        <w:rPr>
          <w:rFonts w:ascii="Arial" w:hAnsi="Arial" w:cs="Arial"/>
          <w:noProof/>
          <w:vertAlign w:val="superscript"/>
          <w:lang w:val="en-GB"/>
        </w:rPr>
        <w:t>38</w:t>
      </w:r>
      <w:r w:rsidR="00A726AE" w:rsidRPr="0080629A">
        <w:rPr>
          <w:rFonts w:ascii="Arial" w:hAnsi="Arial" w:cs="Arial"/>
          <w:lang w:val="en-GB"/>
        </w:rPr>
        <w:fldChar w:fldCharType="end"/>
      </w:r>
    </w:p>
    <w:p w:rsidR="0044330F" w:rsidRPr="0080629A" w:rsidRDefault="0044330F" w:rsidP="001D0F92">
      <w:pPr>
        <w:autoSpaceDE w:val="0"/>
        <w:autoSpaceDN w:val="0"/>
        <w:adjustRightInd w:val="0"/>
        <w:spacing w:line="480" w:lineRule="auto"/>
        <w:jc w:val="both"/>
        <w:rPr>
          <w:rFonts w:ascii="Arial" w:hAnsi="Arial" w:cs="Arial"/>
          <w:lang w:val="en-GB"/>
        </w:rPr>
      </w:pPr>
    </w:p>
    <w:p w:rsidR="00953BB9" w:rsidRPr="0080629A" w:rsidRDefault="00842F73" w:rsidP="001D0F92">
      <w:pPr>
        <w:autoSpaceDE w:val="0"/>
        <w:autoSpaceDN w:val="0"/>
        <w:adjustRightInd w:val="0"/>
        <w:spacing w:line="480" w:lineRule="auto"/>
        <w:jc w:val="both"/>
        <w:rPr>
          <w:rFonts w:ascii="Arial" w:hAnsi="Arial" w:cs="Arial"/>
          <w:lang w:val="en-GB"/>
        </w:rPr>
      </w:pPr>
      <w:r w:rsidRPr="0080629A">
        <w:rPr>
          <w:rFonts w:ascii="Arial" w:hAnsi="Arial" w:cs="Arial"/>
          <w:lang w:val="en-GB"/>
        </w:rPr>
        <w:t xml:space="preserve">In 2007, </w:t>
      </w:r>
      <w:r w:rsidR="00C644A2" w:rsidRPr="0080629A">
        <w:rPr>
          <w:rFonts w:ascii="Arial" w:hAnsi="Arial" w:cs="Arial"/>
          <w:lang w:val="en-GB"/>
        </w:rPr>
        <w:t xml:space="preserve">Lopez-Bescos et al </w:t>
      </w:r>
      <w:r w:rsidR="00CB08EA" w:rsidRPr="0080629A">
        <w:rPr>
          <w:rFonts w:ascii="Arial" w:hAnsi="Arial" w:cs="Arial"/>
          <w:lang w:val="en-GB"/>
        </w:rPr>
        <w:t>assessed 386 patients with chronic stable angina receiving concomitant therapy with antianginal therapies such as long-acting nitrates, molsidomine, nicorandil, trimetazidine or dihydropyridine calcium channel blockers.</w:t>
      </w:r>
      <w:r w:rsidR="00A726AE" w:rsidRPr="0080629A">
        <w:rPr>
          <w:rFonts w:ascii="Arial" w:hAnsi="Arial" w:cs="Arial"/>
          <w:lang w:val="en-GB"/>
        </w:rPr>
        <w:fldChar w:fldCharType="begin"/>
      </w:r>
      <w:r w:rsidR="002F24D0" w:rsidRPr="0080629A">
        <w:rPr>
          <w:rFonts w:ascii="Arial" w:hAnsi="Arial" w:cs="Arial"/>
          <w:lang w:val="en-GB"/>
        </w:rPr>
        <w:instrText xml:space="preserve"> ADDIN REFMGR.CITE &lt;Refman&gt;&lt;Cite&gt;&lt;Author&gt;Lopez-Bescos&lt;/Author&gt;&lt;Year&gt;2007&lt;/Year&gt;&lt;RecNum&gt;270&lt;/RecNum&gt;&lt;IDText&gt;Long-term safety and efficacy of ivabradine in patients with chronic stable angina&lt;/IDText&gt;&lt;MDL Ref_Type="Journal"&gt;&lt;Ref_Type&gt;Journal&lt;/Ref_Type&gt;&lt;Ref_ID&gt;270&lt;/Ref_ID&gt;&lt;Title_Primary&gt;Long-term safety and efficacy of ivabradine in patients with chronic stable angina&lt;/Title_Primary&gt;&lt;Authors_Primary&gt;Lopez-Bescos,L.&lt;/Authors_Primary&gt;&lt;Authors_Primary&gt;Filipova,S.&lt;/Authors_Primary&gt;&lt;Authors_Primary&gt;Martos,R.&lt;/Authors_Primary&gt;&lt;Date_Primary&gt;2007&lt;/Date_Primary&gt;&lt;Keywords&gt;Aged&lt;/Keywords&gt;&lt;Keywords&gt;Angina Pectoris&lt;/Keywords&gt;&lt;Keywords&gt;Arteries&lt;/Keywords&gt;&lt;Keywords&gt;Benzazepines&lt;/Keywords&gt;&lt;Keywords&gt;Bradycardia&lt;/Keywords&gt;&lt;Keywords&gt;Calcium&lt;/Keywords&gt;&lt;Keywords&gt;Cardiovascular Agents&lt;/Keywords&gt;&lt;Keywords&gt;Chronic Disease&lt;/Keywords&gt;&lt;Keywords&gt;Coronary Artery Disease&lt;/Keywords&gt;&lt;Keywords&gt;Double-Blind Method&lt;/Keywords&gt;&lt;Keywords&gt;drug therapy&lt;/Keywords&gt;&lt;Keywords&gt;Female&lt;/Keywords&gt;&lt;Keywords&gt;Heart&lt;/Keywords&gt;&lt;Keywords&gt;Heart Rate&lt;/Keywords&gt;&lt;Keywords&gt;Humans&lt;/Keywords&gt;&lt;Keywords&gt;Male&lt;/Keywords&gt;&lt;Keywords&gt;methods&lt;/Keywords&gt;&lt;Keywords&gt;Middle Aged&lt;/Keywords&gt;&lt;Keywords&gt;Multicenter Studies&lt;/Keywords&gt;&lt;Keywords&gt;Nitrates&lt;/Keywords&gt;&lt;Keywords&gt;Research&lt;/Keywords&gt;&lt;Keywords&gt;Safety&lt;/Keywords&gt;&lt;Keywords&gt;Spain&lt;/Keywords&gt;&lt;Keywords&gt;therapeutic use&lt;/Keywords&gt;&lt;Keywords&gt;Treatment Outcome&lt;/Keywords&gt;&lt;Reprint&gt;Not in File&lt;/Reprint&gt;&lt;Start_Page&gt;387&lt;/Start_Page&gt;&lt;End_Page&gt;396&lt;/End_Page&gt;&lt;Periodical&gt;Cardiology&lt;/Periodical&gt;&lt;Volume&gt;108&lt;/Volume&gt;&lt;Issue&gt;4&lt;/Issue&gt;&lt;Address&gt;Fundacion Hospital Alcorcon, Alcorcon, Madrid, Spain. llopez@fhalcorcon.es&lt;/Address&gt;&lt;Web_URL&gt;PM:17890862&lt;/Web_URL&gt;&lt;ZZ_JournalStdAbbrev&gt;&lt;f name="System"&gt;Cardiology&lt;/f&gt;&lt;/ZZ_JournalStdAbbrev&gt;&lt;ZZ_WorkformID&gt;1&lt;/ZZ_WorkformID&gt;&lt;/MDL&gt;&lt;/Cite&gt;&lt;/Refman&gt;</w:instrText>
      </w:r>
      <w:r w:rsidR="00A726AE" w:rsidRPr="0080629A">
        <w:rPr>
          <w:rFonts w:ascii="Arial" w:hAnsi="Arial" w:cs="Arial"/>
          <w:lang w:val="en-GB"/>
        </w:rPr>
        <w:fldChar w:fldCharType="separate"/>
      </w:r>
      <w:r w:rsidR="00332F66" w:rsidRPr="0080629A">
        <w:rPr>
          <w:rFonts w:ascii="Arial" w:hAnsi="Arial" w:cs="Arial"/>
          <w:noProof/>
          <w:vertAlign w:val="superscript"/>
          <w:lang w:val="en-GB"/>
        </w:rPr>
        <w:t>29</w:t>
      </w:r>
      <w:r w:rsidR="00A726AE" w:rsidRPr="0080629A">
        <w:rPr>
          <w:rFonts w:ascii="Arial" w:hAnsi="Arial" w:cs="Arial"/>
          <w:lang w:val="en-GB"/>
        </w:rPr>
        <w:fldChar w:fldCharType="end"/>
      </w:r>
      <w:r w:rsidR="00CB08EA" w:rsidRPr="0080629A">
        <w:rPr>
          <w:rFonts w:ascii="Arial" w:hAnsi="Arial" w:cs="Arial"/>
          <w:lang w:val="en-GB"/>
        </w:rPr>
        <w:t xml:space="preserve"> </w:t>
      </w:r>
      <w:r w:rsidR="00784D8D" w:rsidRPr="0080629A">
        <w:rPr>
          <w:rFonts w:ascii="Arial" w:hAnsi="Arial" w:cs="Arial"/>
          <w:lang w:val="en-GB"/>
        </w:rPr>
        <w:t>T</w:t>
      </w:r>
      <w:r w:rsidR="003C00A3" w:rsidRPr="0080629A">
        <w:rPr>
          <w:rFonts w:ascii="Arial" w:hAnsi="Arial" w:cs="Arial"/>
          <w:lang w:val="en-GB"/>
        </w:rPr>
        <w:t xml:space="preserve">he </w:t>
      </w:r>
      <w:r w:rsidR="00277231" w:rsidRPr="0080629A">
        <w:rPr>
          <w:rFonts w:ascii="Arial" w:hAnsi="Arial" w:cs="Arial"/>
          <w:lang w:val="en-GB"/>
        </w:rPr>
        <w:t>efficacy and tolerability of</w:t>
      </w:r>
      <w:r w:rsidR="003C00A3" w:rsidRPr="0080629A">
        <w:rPr>
          <w:rFonts w:ascii="Arial" w:hAnsi="Arial" w:cs="Arial"/>
          <w:lang w:val="en-GB"/>
        </w:rPr>
        <w:t xml:space="preserve"> </w:t>
      </w:r>
      <w:r w:rsidR="0079548A" w:rsidRPr="0080629A">
        <w:rPr>
          <w:rFonts w:ascii="Arial" w:hAnsi="Arial" w:cs="Arial"/>
          <w:lang w:val="en-GB"/>
        </w:rPr>
        <w:t>different dosages of</w:t>
      </w:r>
      <w:r w:rsidR="003C00A3" w:rsidRPr="0080629A">
        <w:rPr>
          <w:rFonts w:ascii="Arial" w:hAnsi="Arial" w:cs="Arial"/>
          <w:lang w:val="en-GB"/>
        </w:rPr>
        <w:t xml:space="preserve"> ivabradine </w:t>
      </w:r>
      <w:r w:rsidR="00784D8D" w:rsidRPr="0080629A">
        <w:rPr>
          <w:rFonts w:ascii="Arial" w:hAnsi="Arial" w:cs="Arial"/>
          <w:lang w:val="en-GB"/>
        </w:rPr>
        <w:t>was assessed in this study which</w:t>
      </w:r>
      <w:r w:rsidR="00CB08EA" w:rsidRPr="0080629A">
        <w:rPr>
          <w:rFonts w:ascii="Arial" w:hAnsi="Arial" w:cs="Arial"/>
          <w:lang w:val="en-GB"/>
        </w:rPr>
        <w:t xml:space="preserve"> </w:t>
      </w:r>
      <w:r w:rsidR="003C00A3" w:rsidRPr="0080629A">
        <w:rPr>
          <w:rFonts w:ascii="Arial" w:hAnsi="Arial" w:cs="Arial"/>
          <w:lang w:val="en-GB"/>
        </w:rPr>
        <w:t xml:space="preserve">demonstrated </w:t>
      </w:r>
      <w:r w:rsidR="00277231" w:rsidRPr="0080629A">
        <w:rPr>
          <w:rFonts w:ascii="Arial" w:hAnsi="Arial" w:cs="Arial"/>
          <w:lang w:val="en-GB"/>
        </w:rPr>
        <w:t>that</w:t>
      </w:r>
      <w:r w:rsidR="00784D8D" w:rsidRPr="0080629A">
        <w:rPr>
          <w:rFonts w:ascii="Arial" w:hAnsi="Arial" w:cs="Arial"/>
          <w:lang w:val="en-GB"/>
        </w:rPr>
        <w:t xml:space="preserve"> ivabradine was well tolerated and</w:t>
      </w:r>
      <w:r w:rsidR="00277231" w:rsidRPr="0080629A">
        <w:rPr>
          <w:rFonts w:ascii="Arial" w:hAnsi="Arial" w:cs="Arial"/>
          <w:lang w:val="en-GB"/>
        </w:rPr>
        <w:t xml:space="preserve"> </w:t>
      </w:r>
      <w:r w:rsidR="0079548A" w:rsidRPr="0080629A">
        <w:rPr>
          <w:rFonts w:ascii="Arial" w:hAnsi="Arial" w:cs="Arial"/>
          <w:lang w:val="en-GB"/>
        </w:rPr>
        <w:t xml:space="preserve">treatment </w:t>
      </w:r>
      <w:r w:rsidR="00277231" w:rsidRPr="0080629A">
        <w:rPr>
          <w:rFonts w:ascii="Arial" w:hAnsi="Arial" w:cs="Arial"/>
          <w:lang w:val="en-GB"/>
        </w:rPr>
        <w:t xml:space="preserve">efficacy </w:t>
      </w:r>
      <w:r w:rsidR="001C126E" w:rsidRPr="0080629A">
        <w:rPr>
          <w:rFonts w:ascii="Arial" w:hAnsi="Arial" w:cs="Arial"/>
          <w:lang w:val="en-GB"/>
        </w:rPr>
        <w:t>wa</w:t>
      </w:r>
      <w:r w:rsidR="00277231" w:rsidRPr="0080629A">
        <w:rPr>
          <w:rFonts w:ascii="Arial" w:hAnsi="Arial" w:cs="Arial"/>
          <w:lang w:val="en-GB"/>
        </w:rPr>
        <w:t>s maintaine</w:t>
      </w:r>
      <w:r w:rsidR="003C00A3" w:rsidRPr="0080629A">
        <w:rPr>
          <w:rFonts w:ascii="Arial" w:hAnsi="Arial" w:cs="Arial"/>
          <w:lang w:val="en-GB"/>
        </w:rPr>
        <w:t xml:space="preserve">d </w:t>
      </w:r>
      <w:r w:rsidR="00784D8D" w:rsidRPr="0080629A">
        <w:rPr>
          <w:rFonts w:ascii="Arial" w:hAnsi="Arial" w:cs="Arial"/>
          <w:lang w:val="en-GB"/>
        </w:rPr>
        <w:t xml:space="preserve">for </w:t>
      </w:r>
      <w:r w:rsidR="00277231" w:rsidRPr="0080629A">
        <w:rPr>
          <w:rFonts w:ascii="Arial" w:hAnsi="Arial" w:cs="Arial"/>
          <w:lang w:val="en-GB"/>
        </w:rPr>
        <w:t xml:space="preserve">over </w:t>
      </w:r>
      <w:r w:rsidR="003C00A3" w:rsidRPr="0080629A">
        <w:rPr>
          <w:rFonts w:ascii="Arial" w:hAnsi="Arial" w:cs="Arial"/>
          <w:lang w:val="en-GB"/>
        </w:rPr>
        <w:t>12 months</w:t>
      </w:r>
      <w:r w:rsidR="00784D8D" w:rsidRPr="0080629A">
        <w:rPr>
          <w:rFonts w:ascii="Arial" w:hAnsi="Arial" w:cs="Arial"/>
          <w:lang w:val="en-GB"/>
        </w:rPr>
        <w:t>.</w:t>
      </w:r>
      <w:r w:rsidR="003C00A3" w:rsidRPr="0080629A">
        <w:rPr>
          <w:rFonts w:ascii="Arial" w:hAnsi="Arial" w:cs="Arial"/>
          <w:lang w:val="en-GB"/>
        </w:rPr>
        <w:t xml:space="preserve"> </w:t>
      </w:r>
      <w:r w:rsidR="00784D8D" w:rsidRPr="0080629A">
        <w:rPr>
          <w:rFonts w:ascii="Arial" w:hAnsi="Arial" w:cs="Arial"/>
          <w:lang w:val="en-GB"/>
        </w:rPr>
        <w:t>Bo</w:t>
      </w:r>
      <w:r w:rsidR="00277231" w:rsidRPr="0080629A">
        <w:rPr>
          <w:rFonts w:ascii="Arial" w:hAnsi="Arial" w:cs="Arial"/>
          <w:lang w:val="en-GB"/>
        </w:rPr>
        <w:t xml:space="preserve">th </w:t>
      </w:r>
      <w:r w:rsidR="006479A9" w:rsidRPr="0080629A">
        <w:rPr>
          <w:rFonts w:ascii="Arial" w:hAnsi="Arial" w:cs="Arial"/>
          <w:lang w:val="en-GB"/>
        </w:rPr>
        <w:t xml:space="preserve">the 5 mg and 7.5 mg </w:t>
      </w:r>
      <w:r w:rsidR="00277231" w:rsidRPr="0080629A">
        <w:rPr>
          <w:rFonts w:ascii="Arial" w:hAnsi="Arial" w:cs="Arial"/>
          <w:lang w:val="en-GB"/>
        </w:rPr>
        <w:t xml:space="preserve">ivabradine </w:t>
      </w:r>
      <w:r w:rsidR="00784D8D" w:rsidRPr="0080629A">
        <w:rPr>
          <w:rFonts w:ascii="Arial" w:hAnsi="Arial" w:cs="Arial"/>
          <w:lang w:val="en-GB"/>
        </w:rPr>
        <w:t xml:space="preserve">doses </w:t>
      </w:r>
      <w:r w:rsidR="003C00A3" w:rsidRPr="0080629A">
        <w:rPr>
          <w:rFonts w:ascii="Arial" w:hAnsi="Arial" w:cs="Arial"/>
          <w:lang w:val="en-GB"/>
        </w:rPr>
        <w:t>reduc</w:t>
      </w:r>
      <w:r w:rsidR="00784D8D" w:rsidRPr="0080629A">
        <w:rPr>
          <w:rFonts w:ascii="Arial" w:hAnsi="Arial" w:cs="Arial"/>
          <w:lang w:val="en-GB"/>
        </w:rPr>
        <w:t>ed</w:t>
      </w:r>
      <w:r w:rsidR="003C00A3" w:rsidRPr="0080629A">
        <w:rPr>
          <w:rFonts w:ascii="Arial" w:hAnsi="Arial" w:cs="Arial"/>
          <w:lang w:val="en-GB"/>
        </w:rPr>
        <w:t xml:space="preserve"> resting </w:t>
      </w:r>
      <w:r w:rsidR="00277231" w:rsidRPr="0080629A">
        <w:rPr>
          <w:rFonts w:ascii="Arial" w:hAnsi="Arial" w:cs="Arial"/>
          <w:lang w:val="en-GB"/>
        </w:rPr>
        <w:t>heart rate (from 72</w:t>
      </w:r>
      <w:r w:rsidR="003C00A3" w:rsidRPr="0080629A">
        <w:rPr>
          <w:rFonts w:ascii="Arial" w:hAnsi="Arial" w:cs="Arial"/>
          <w:lang w:val="en-GB"/>
        </w:rPr>
        <w:t xml:space="preserve">.4 to 62.7 bpm and from 71.8 to </w:t>
      </w:r>
      <w:r w:rsidR="00277231" w:rsidRPr="0080629A">
        <w:rPr>
          <w:rFonts w:ascii="Arial" w:hAnsi="Arial" w:cs="Arial"/>
          <w:lang w:val="en-GB"/>
        </w:rPr>
        <w:t>59.4 bpm</w:t>
      </w:r>
      <w:r w:rsidR="00784D8D" w:rsidRPr="0080629A">
        <w:rPr>
          <w:rFonts w:ascii="Arial" w:hAnsi="Arial" w:cs="Arial"/>
          <w:lang w:val="en-GB"/>
        </w:rPr>
        <w:t xml:space="preserve">, respectively), and </w:t>
      </w:r>
      <w:r w:rsidR="00277231" w:rsidRPr="0080629A">
        <w:rPr>
          <w:rFonts w:ascii="Arial" w:hAnsi="Arial" w:cs="Arial"/>
          <w:lang w:val="en-GB"/>
        </w:rPr>
        <w:t>the nu</w:t>
      </w:r>
      <w:r w:rsidR="003C00A3" w:rsidRPr="0080629A">
        <w:rPr>
          <w:rFonts w:ascii="Arial" w:hAnsi="Arial" w:cs="Arial"/>
          <w:lang w:val="en-GB"/>
        </w:rPr>
        <w:t xml:space="preserve">mber of angina attacks per week </w:t>
      </w:r>
      <w:r w:rsidR="00277231" w:rsidRPr="0080629A">
        <w:rPr>
          <w:rFonts w:ascii="Arial" w:hAnsi="Arial" w:cs="Arial"/>
          <w:lang w:val="en-GB"/>
        </w:rPr>
        <w:t>(p</w:t>
      </w:r>
      <w:r w:rsidR="003C00A3" w:rsidRPr="0080629A">
        <w:rPr>
          <w:rFonts w:ascii="Arial" w:hAnsi="Arial" w:cs="Arial"/>
          <w:lang w:val="en-GB"/>
        </w:rPr>
        <w:t xml:space="preserve">&lt;0.001), </w:t>
      </w:r>
      <w:r w:rsidR="00784D8D" w:rsidRPr="0080629A">
        <w:rPr>
          <w:rFonts w:ascii="Arial" w:hAnsi="Arial" w:cs="Arial"/>
          <w:lang w:val="en-GB"/>
        </w:rPr>
        <w:t>with</w:t>
      </w:r>
      <w:r w:rsidR="000D34AD" w:rsidRPr="0080629A">
        <w:rPr>
          <w:rFonts w:ascii="Arial" w:hAnsi="Arial" w:cs="Arial"/>
          <w:lang w:val="en-GB"/>
        </w:rPr>
        <w:t xml:space="preserve"> &gt;</w:t>
      </w:r>
      <w:r w:rsidR="007A79B4" w:rsidRPr="0080629A">
        <w:rPr>
          <w:rFonts w:ascii="Arial" w:hAnsi="Arial" w:cs="Arial"/>
          <w:lang w:val="en-GB"/>
        </w:rPr>
        <w:t>80</w:t>
      </w:r>
      <w:r w:rsidR="00277231" w:rsidRPr="0080629A">
        <w:rPr>
          <w:rFonts w:ascii="Arial" w:hAnsi="Arial" w:cs="Arial"/>
          <w:lang w:val="en-GB"/>
        </w:rPr>
        <w:t>% of patients h</w:t>
      </w:r>
      <w:r w:rsidR="00784D8D" w:rsidRPr="0080629A">
        <w:rPr>
          <w:rFonts w:ascii="Arial" w:hAnsi="Arial" w:cs="Arial"/>
          <w:lang w:val="en-GB"/>
        </w:rPr>
        <w:t>aving</w:t>
      </w:r>
      <w:r w:rsidR="00277231" w:rsidRPr="0080629A">
        <w:rPr>
          <w:rFonts w:ascii="Arial" w:hAnsi="Arial" w:cs="Arial"/>
          <w:lang w:val="en-GB"/>
        </w:rPr>
        <w:t xml:space="preserve"> </w:t>
      </w:r>
      <w:r w:rsidR="000D34AD" w:rsidRPr="0080629A">
        <w:rPr>
          <w:rFonts w:ascii="Arial" w:hAnsi="Arial" w:cs="Arial"/>
          <w:lang w:val="en-GB"/>
        </w:rPr>
        <w:t xml:space="preserve">just one or </w:t>
      </w:r>
      <w:r w:rsidR="00277231" w:rsidRPr="0080629A">
        <w:rPr>
          <w:rFonts w:ascii="Arial" w:hAnsi="Arial" w:cs="Arial"/>
          <w:lang w:val="en-GB"/>
        </w:rPr>
        <w:t xml:space="preserve">no </w:t>
      </w:r>
      <w:r w:rsidR="000D34AD" w:rsidRPr="0080629A">
        <w:rPr>
          <w:rFonts w:ascii="Arial" w:hAnsi="Arial" w:cs="Arial"/>
          <w:lang w:val="en-GB"/>
        </w:rPr>
        <w:t xml:space="preserve">angina </w:t>
      </w:r>
      <w:r w:rsidR="00277231" w:rsidRPr="0080629A">
        <w:rPr>
          <w:rFonts w:ascii="Arial" w:hAnsi="Arial" w:cs="Arial"/>
          <w:lang w:val="en-GB"/>
        </w:rPr>
        <w:t>afte</w:t>
      </w:r>
      <w:r w:rsidR="003C00A3" w:rsidRPr="0080629A">
        <w:rPr>
          <w:rFonts w:ascii="Arial" w:hAnsi="Arial" w:cs="Arial"/>
          <w:lang w:val="en-GB"/>
        </w:rPr>
        <w:t>r 12 month</w:t>
      </w:r>
      <w:r w:rsidR="007A79B4" w:rsidRPr="0080629A">
        <w:rPr>
          <w:rFonts w:ascii="Arial" w:hAnsi="Arial" w:cs="Arial"/>
          <w:lang w:val="en-GB"/>
        </w:rPr>
        <w:t>s</w:t>
      </w:r>
      <w:r w:rsidR="003C00A3" w:rsidRPr="0080629A">
        <w:rPr>
          <w:rFonts w:ascii="Arial" w:hAnsi="Arial" w:cs="Arial"/>
          <w:lang w:val="en-GB"/>
        </w:rPr>
        <w:t xml:space="preserve"> of </w:t>
      </w:r>
      <w:r w:rsidR="000D34AD" w:rsidRPr="0080629A">
        <w:rPr>
          <w:rFonts w:ascii="Arial" w:hAnsi="Arial" w:cs="Arial"/>
          <w:lang w:val="en-GB"/>
        </w:rPr>
        <w:t xml:space="preserve">ivabradine </w:t>
      </w:r>
      <w:r w:rsidR="003C00A3" w:rsidRPr="0080629A">
        <w:rPr>
          <w:rFonts w:ascii="Arial" w:hAnsi="Arial" w:cs="Arial"/>
          <w:lang w:val="en-GB"/>
        </w:rPr>
        <w:t>therapy</w:t>
      </w:r>
      <w:r w:rsidR="000D34AD" w:rsidRPr="0080629A">
        <w:rPr>
          <w:rFonts w:ascii="Arial" w:hAnsi="Arial" w:cs="Arial"/>
          <w:lang w:val="en-GB"/>
        </w:rPr>
        <w:t xml:space="preserve">, </w:t>
      </w:r>
      <w:r w:rsidR="003C00A3" w:rsidRPr="0080629A">
        <w:rPr>
          <w:rFonts w:ascii="Arial" w:hAnsi="Arial" w:cs="Arial"/>
          <w:lang w:val="en-GB"/>
        </w:rPr>
        <w:t xml:space="preserve">compared </w:t>
      </w:r>
      <w:r w:rsidR="007A79B4" w:rsidRPr="0080629A">
        <w:rPr>
          <w:rFonts w:ascii="Arial" w:hAnsi="Arial" w:cs="Arial"/>
          <w:lang w:val="en-GB"/>
        </w:rPr>
        <w:t>with 58</w:t>
      </w:r>
      <w:r w:rsidR="00277231" w:rsidRPr="0080629A">
        <w:rPr>
          <w:rFonts w:ascii="Arial" w:hAnsi="Arial" w:cs="Arial"/>
          <w:lang w:val="en-GB"/>
        </w:rPr>
        <w:t xml:space="preserve">% of patients at </w:t>
      </w:r>
      <w:r w:rsidR="000D34AD" w:rsidRPr="0080629A">
        <w:rPr>
          <w:rFonts w:ascii="Arial" w:hAnsi="Arial" w:cs="Arial"/>
          <w:lang w:val="en-GB"/>
        </w:rPr>
        <w:t>study onset</w:t>
      </w:r>
      <w:r w:rsidR="004C4A42" w:rsidRPr="0080629A">
        <w:rPr>
          <w:rFonts w:ascii="Arial" w:hAnsi="Arial" w:cs="Arial"/>
          <w:lang w:val="en-GB"/>
        </w:rPr>
        <w:t>.</w:t>
      </w:r>
      <w:r w:rsidR="00A726AE" w:rsidRPr="0080629A">
        <w:rPr>
          <w:rFonts w:ascii="Arial" w:hAnsi="Arial" w:cs="Arial"/>
          <w:lang w:val="en-GB"/>
        </w:rPr>
        <w:fldChar w:fldCharType="begin"/>
      </w:r>
      <w:r w:rsidR="002F24D0" w:rsidRPr="0080629A">
        <w:rPr>
          <w:rFonts w:ascii="Arial" w:hAnsi="Arial" w:cs="Arial"/>
          <w:lang w:val="en-GB"/>
        </w:rPr>
        <w:instrText xml:space="preserve"> ADDIN REFMGR.CITE &lt;Refman&gt;&lt;Cite&gt;&lt;Author&gt;Lopez-Bescos&lt;/Author&gt;&lt;Year&gt;2007&lt;/Year&gt;&lt;RecNum&gt;270&lt;/RecNum&gt;&lt;IDText&gt;Long-term safety and efficacy of ivabradine in patients with chronic stable angina&lt;/IDText&gt;&lt;MDL Ref_Type="Journal"&gt;&lt;Ref_Type&gt;Journal&lt;/Ref_Type&gt;&lt;Ref_ID&gt;270&lt;/Ref_ID&gt;&lt;Title_Primary&gt;Long-term safety and efficacy of ivabradine in patients with chronic stable angina&lt;/Title_Primary&gt;&lt;Authors_Primary&gt;Lopez-Bescos,L.&lt;/Authors_Primary&gt;&lt;Authors_Primary&gt;Filipova,S.&lt;/Authors_Primary&gt;&lt;Authors_Primary&gt;Martos,R.&lt;/Authors_Primary&gt;&lt;Date_Primary&gt;2007&lt;/Date_Primary&gt;&lt;Keywords&gt;Aged&lt;/Keywords&gt;&lt;Keywords&gt;Angina Pectoris&lt;/Keywords&gt;&lt;Keywords&gt;Arteries&lt;/Keywords&gt;&lt;Keywords&gt;Benzazepines&lt;/Keywords&gt;&lt;Keywords&gt;Bradycardia&lt;/Keywords&gt;&lt;Keywords&gt;Calcium&lt;/Keywords&gt;&lt;Keywords&gt;Cardiovascular Agents&lt;/Keywords&gt;&lt;Keywords&gt;Chronic Disease&lt;/Keywords&gt;&lt;Keywords&gt;Coronary Artery Disease&lt;/Keywords&gt;&lt;Keywords&gt;Double-Blind Method&lt;/Keywords&gt;&lt;Keywords&gt;drug therapy&lt;/Keywords&gt;&lt;Keywords&gt;Female&lt;/Keywords&gt;&lt;Keywords&gt;Heart&lt;/Keywords&gt;&lt;Keywords&gt;Heart Rate&lt;/Keywords&gt;&lt;Keywords&gt;Humans&lt;/Keywords&gt;&lt;Keywords&gt;Male&lt;/Keywords&gt;&lt;Keywords&gt;methods&lt;/Keywords&gt;&lt;Keywords&gt;Middle Aged&lt;/Keywords&gt;&lt;Keywords&gt;Multicenter Studies&lt;/Keywords&gt;&lt;Keywords&gt;Nitrates&lt;/Keywords&gt;&lt;Keywords&gt;Research&lt;/Keywords&gt;&lt;Keywords&gt;Safety&lt;/Keywords&gt;&lt;Keywords&gt;Spain&lt;/Keywords&gt;&lt;Keywords&gt;therapeutic use&lt;/Keywords&gt;&lt;Keywords&gt;Treatment Outcome&lt;/Keywords&gt;&lt;Reprint&gt;Not in File&lt;/Reprint&gt;&lt;Start_Page&gt;387&lt;/Start_Page&gt;&lt;End_Page&gt;396&lt;/End_Page&gt;&lt;Periodical&gt;Cardiology&lt;/Periodical&gt;&lt;Volume&gt;108&lt;/Volume&gt;&lt;Issue&gt;4&lt;/Issue&gt;&lt;Address&gt;Fundacion Hospital Alcorcon, Alcorcon, Madrid, Spain. llopez@fhalcorcon.es&lt;/Address&gt;&lt;Web_URL&gt;PM:17890862&lt;/Web_URL&gt;&lt;ZZ_JournalStdAbbrev&gt;&lt;f name="System"&gt;Cardiology&lt;/f&gt;&lt;/ZZ_JournalStdAbbrev&gt;&lt;ZZ_WorkformID&gt;1&lt;/ZZ_WorkformID&gt;&lt;/MDL&gt;&lt;/Cite&gt;&lt;/Refman&gt;</w:instrText>
      </w:r>
      <w:r w:rsidR="00A726AE" w:rsidRPr="0080629A">
        <w:rPr>
          <w:rFonts w:ascii="Arial" w:hAnsi="Arial" w:cs="Arial"/>
          <w:lang w:val="en-GB"/>
        </w:rPr>
        <w:fldChar w:fldCharType="separate"/>
      </w:r>
      <w:r w:rsidR="00332F66" w:rsidRPr="0080629A">
        <w:rPr>
          <w:rFonts w:ascii="Arial" w:hAnsi="Arial" w:cs="Arial"/>
          <w:noProof/>
          <w:vertAlign w:val="superscript"/>
          <w:lang w:val="en-GB"/>
        </w:rPr>
        <w:t>29</w:t>
      </w:r>
      <w:r w:rsidR="00A726AE" w:rsidRPr="0080629A">
        <w:rPr>
          <w:rFonts w:ascii="Arial" w:hAnsi="Arial" w:cs="Arial"/>
          <w:lang w:val="en-GB"/>
        </w:rPr>
        <w:fldChar w:fldCharType="end"/>
      </w:r>
    </w:p>
    <w:p w:rsidR="004B34EC" w:rsidRPr="0080629A" w:rsidRDefault="004B34EC" w:rsidP="001D0F92">
      <w:pPr>
        <w:pStyle w:val="CommentText"/>
        <w:spacing w:line="480" w:lineRule="auto"/>
        <w:jc w:val="both"/>
        <w:rPr>
          <w:rFonts w:ascii="Arial" w:hAnsi="Arial" w:cs="Arial"/>
          <w:sz w:val="24"/>
          <w:szCs w:val="24"/>
          <w:lang w:val="en-GB"/>
        </w:rPr>
      </w:pPr>
    </w:p>
    <w:p w:rsidR="00C9575C" w:rsidRPr="0080629A" w:rsidRDefault="00583B58" w:rsidP="001D0F92">
      <w:pPr>
        <w:pStyle w:val="CommentText"/>
        <w:spacing w:line="480" w:lineRule="auto"/>
        <w:jc w:val="both"/>
        <w:rPr>
          <w:rFonts w:ascii="Arial" w:hAnsi="Arial" w:cs="Arial"/>
          <w:sz w:val="24"/>
          <w:szCs w:val="24"/>
          <w:lang w:val="en-GB"/>
        </w:rPr>
      </w:pPr>
      <w:r w:rsidRPr="0080629A">
        <w:rPr>
          <w:rFonts w:ascii="Arial" w:hAnsi="Arial" w:cs="Arial"/>
          <w:sz w:val="24"/>
          <w:szCs w:val="24"/>
          <w:lang w:val="en-GB"/>
        </w:rPr>
        <w:t>A r</w:t>
      </w:r>
      <w:r w:rsidR="00C9575C" w:rsidRPr="0080629A">
        <w:rPr>
          <w:rFonts w:ascii="Arial" w:hAnsi="Arial" w:cs="Arial"/>
          <w:sz w:val="24"/>
          <w:szCs w:val="24"/>
          <w:lang w:val="en-GB"/>
        </w:rPr>
        <w:t>ecent analysis</w:t>
      </w:r>
      <w:r w:rsidR="00A726AE" w:rsidRPr="0080629A">
        <w:rPr>
          <w:rFonts w:ascii="Arial" w:hAnsi="Arial" w:cs="Arial"/>
          <w:sz w:val="24"/>
          <w:szCs w:val="24"/>
          <w:lang w:val="en-GB"/>
        </w:rPr>
        <w:fldChar w:fldCharType="begin"/>
      </w:r>
      <w:r w:rsidR="002F24D0" w:rsidRPr="0080629A">
        <w:rPr>
          <w:rFonts w:ascii="Arial" w:hAnsi="Arial" w:cs="Arial"/>
          <w:sz w:val="24"/>
          <w:szCs w:val="24"/>
          <w:lang w:val="en-GB"/>
        </w:rPr>
        <w:instrText xml:space="preserve"> ADDIN REFMGR.CITE &lt;Refman&gt;&lt;Cite&gt;&lt;Author&gt;Werdan&lt;/Author&gt;&lt;Year&gt;2016&lt;/Year&gt;&lt;RecNum&gt;2677&lt;/RecNum&gt;&lt;IDText&gt;Effectiveness of Ivabradine Treatment in Different Subpopulations with Stable Angina in Clinical Practice: A Pooled Analysis of Observational Studies&lt;/IDText&gt;&lt;MDL Ref_Type="Journal"&gt;&lt;Ref_Type&gt;Journal&lt;/Ref_Type&gt;&lt;Ref_ID&gt;2677&lt;/Ref_ID&gt;&lt;Title_Primary&gt;Effectiveness of Ivabradine Treatment in Different Subpopulations with Stable Angina in Clinical Practice: A Pooled Analysis of Observational Studies&lt;/Title_Primary&gt;&lt;Authors_Primary&gt;Werdan,K.&lt;/Authors_Primary&gt;&lt;Authors_Primary&gt;Perings,S.&lt;/Authors_Primary&gt;&lt;Authors_Primary&gt;Koster,R.&lt;/Authors_Primary&gt;&lt;Authors_Primary&gt;Kelm,M.&lt;/Authors_Primary&gt;&lt;Authors_Primary&gt;Meinertz,T.&lt;/Authors_Primary&gt;&lt;Authors_Primary&gt;Stockl,G.&lt;/Authors_Primary&gt;&lt;Authors_Primary&gt;Muller-Werdan,U.&lt;/Authors_Primary&gt;&lt;Date_Primary&gt;2016&lt;/Date_Primary&gt;&lt;Keywords&gt;analysis&lt;/Keywords&gt;&lt;Keywords&gt;Clinical Trials&lt;/Keywords&gt;&lt;Keywords&gt;Comorbidity&lt;/Keywords&gt;&lt;Keywords&gt;Germany&lt;/Keywords&gt;&lt;Keywords&gt;Heart&lt;/Keywords&gt;&lt;Keywords&gt;Heart Rate&lt;/Keywords&gt;&lt;Keywords&gt;Medicine&lt;/Keywords&gt;&lt;Keywords&gt;methods&lt;/Keywords&gt;&lt;Keywords&gt;Myocardial Infarction&lt;/Keywords&gt;&lt;Keywords&gt;Nitrates&lt;/Keywords&gt;&lt;Keywords&gt;Percutaneous Coronary Intervention&lt;/Keywords&gt;&lt;Keywords&gt;Quality of Life&lt;/Keywords&gt;&lt;Keywords&gt;therapy&lt;/Keywords&gt;&lt;Reprint&gt;Not in File&lt;/Reprint&gt;&lt;Start_Page&gt;141&lt;/Start_Page&gt;&lt;End_Page&gt;150&lt;/End_Page&gt;&lt;Periodical&gt;Cardiology&lt;/Periodical&gt;&lt;Volume&gt;135&lt;/Volume&gt;&lt;Issue&gt;3&lt;/Issue&gt;&lt;Address&gt;Department of Medicine and Heart Centre, University Hospital of the Martin Luther University of Halle-Wittenberg, Halle (Saale), Germany&lt;/Address&gt;&lt;Web_URL&gt;PM:27333284&lt;/Web_URL&gt;&lt;ZZ_JournalStdAbbrev&gt;&lt;f name="System"&gt;Cardiology&lt;/f&gt;&lt;/ZZ_JournalStdAbbrev&gt;&lt;ZZ_WorkformID&gt;1&lt;/ZZ_WorkformID&gt;&lt;/MDL&gt;&lt;/Cite&gt;&lt;/Refman&gt;</w:instrText>
      </w:r>
      <w:r w:rsidR="00A726AE" w:rsidRPr="0080629A">
        <w:rPr>
          <w:rFonts w:ascii="Arial" w:hAnsi="Arial" w:cs="Arial"/>
          <w:sz w:val="24"/>
          <w:szCs w:val="24"/>
          <w:lang w:val="en-GB"/>
        </w:rPr>
        <w:fldChar w:fldCharType="separate"/>
      </w:r>
      <w:r w:rsidR="00332F66" w:rsidRPr="0080629A">
        <w:rPr>
          <w:rFonts w:ascii="Arial" w:hAnsi="Arial" w:cs="Arial"/>
          <w:noProof/>
          <w:sz w:val="24"/>
          <w:szCs w:val="24"/>
          <w:vertAlign w:val="superscript"/>
          <w:lang w:val="en-GB"/>
        </w:rPr>
        <w:t>39</w:t>
      </w:r>
      <w:r w:rsidR="00A726AE" w:rsidRPr="0080629A">
        <w:rPr>
          <w:rFonts w:ascii="Arial" w:hAnsi="Arial" w:cs="Arial"/>
          <w:sz w:val="24"/>
          <w:szCs w:val="24"/>
          <w:lang w:val="en-GB"/>
        </w:rPr>
        <w:fldChar w:fldCharType="end"/>
      </w:r>
      <w:r w:rsidR="00C9575C" w:rsidRPr="0080629A">
        <w:rPr>
          <w:rFonts w:ascii="Arial" w:hAnsi="Arial" w:cs="Arial"/>
          <w:sz w:val="24"/>
          <w:szCs w:val="24"/>
          <w:lang w:val="en-GB"/>
        </w:rPr>
        <w:t xml:space="preserve"> </w:t>
      </w:r>
      <w:r w:rsidR="00C311B7" w:rsidRPr="0080629A">
        <w:rPr>
          <w:rFonts w:ascii="Arial" w:hAnsi="Arial" w:cs="Arial"/>
          <w:sz w:val="24"/>
          <w:szCs w:val="24"/>
          <w:lang w:val="en-GB"/>
        </w:rPr>
        <w:t xml:space="preserve">of </w:t>
      </w:r>
      <w:r w:rsidR="00C9575C" w:rsidRPr="0080629A">
        <w:rPr>
          <w:rFonts w:ascii="Arial" w:hAnsi="Arial" w:cs="Arial"/>
          <w:sz w:val="24"/>
          <w:szCs w:val="24"/>
          <w:lang w:val="en-GB"/>
        </w:rPr>
        <w:t xml:space="preserve">pooled data from </w:t>
      </w:r>
      <w:r w:rsidR="006479A9" w:rsidRPr="0080629A">
        <w:rPr>
          <w:rFonts w:ascii="Arial" w:hAnsi="Arial" w:cs="Arial"/>
          <w:sz w:val="24"/>
          <w:szCs w:val="24"/>
          <w:lang w:val="en-GB"/>
        </w:rPr>
        <w:t>three</w:t>
      </w:r>
      <w:r w:rsidR="00C9575C" w:rsidRPr="0080629A">
        <w:rPr>
          <w:rFonts w:ascii="Arial" w:hAnsi="Arial" w:cs="Arial"/>
          <w:sz w:val="24"/>
          <w:szCs w:val="24"/>
          <w:lang w:val="en-GB"/>
        </w:rPr>
        <w:t xml:space="preserve"> observational clinical studies in 8555 patients with </w:t>
      </w:r>
      <w:r w:rsidR="004A7E89" w:rsidRPr="0080629A">
        <w:rPr>
          <w:rFonts w:ascii="Arial" w:hAnsi="Arial" w:cs="Arial"/>
          <w:sz w:val="24"/>
          <w:szCs w:val="24"/>
          <w:lang w:val="en-GB"/>
        </w:rPr>
        <w:t>stable angina</w:t>
      </w:r>
      <w:r w:rsidR="00CA32B2" w:rsidRPr="0080629A">
        <w:rPr>
          <w:rFonts w:ascii="Arial" w:hAnsi="Arial" w:cs="Arial"/>
          <w:sz w:val="24"/>
          <w:szCs w:val="24"/>
          <w:lang w:val="en-GB"/>
        </w:rPr>
        <w:t xml:space="preserve"> who</w:t>
      </w:r>
      <w:r w:rsidR="004A7E89" w:rsidRPr="0080629A">
        <w:rPr>
          <w:rFonts w:ascii="Arial" w:hAnsi="Arial" w:cs="Arial"/>
          <w:sz w:val="24"/>
          <w:szCs w:val="24"/>
          <w:lang w:val="en-GB"/>
        </w:rPr>
        <w:t xml:space="preserve"> </w:t>
      </w:r>
      <w:r w:rsidR="00C9575C" w:rsidRPr="0080629A">
        <w:rPr>
          <w:rFonts w:ascii="Arial" w:hAnsi="Arial" w:cs="Arial"/>
          <w:sz w:val="24"/>
          <w:szCs w:val="24"/>
          <w:lang w:val="en-GB"/>
        </w:rPr>
        <w:t>received 2.5</w:t>
      </w:r>
      <w:r w:rsidR="0050788E" w:rsidRPr="0080629A">
        <w:rPr>
          <w:rFonts w:ascii="Arial" w:hAnsi="Arial" w:cs="Arial"/>
          <w:sz w:val="24"/>
          <w:szCs w:val="24"/>
          <w:lang w:val="en-GB"/>
        </w:rPr>
        <w:t xml:space="preserve"> mg</w:t>
      </w:r>
      <w:r w:rsidR="00C9575C" w:rsidRPr="0080629A">
        <w:rPr>
          <w:rFonts w:ascii="Arial" w:hAnsi="Arial" w:cs="Arial"/>
          <w:sz w:val="24"/>
          <w:szCs w:val="24"/>
          <w:lang w:val="en-GB"/>
        </w:rPr>
        <w:t>, 5</w:t>
      </w:r>
      <w:r w:rsidR="0050788E" w:rsidRPr="0080629A">
        <w:rPr>
          <w:rFonts w:ascii="Arial" w:hAnsi="Arial" w:cs="Arial"/>
          <w:sz w:val="24"/>
          <w:szCs w:val="24"/>
          <w:lang w:val="en-GB"/>
        </w:rPr>
        <w:t xml:space="preserve"> mg</w:t>
      </w:r>
      <w:r w:rsidR="00C9575C" w:rsidRPr="0080629A">
        <w:rPr>
          <w:rFonts w:ascii="Arial" w:hAnsi="Arial" w:cs="Arial"/>
          <w:sz w:val="24"/>
          <w:szCs w:val="24"/>
          <w:lang w:val="en-GB"/>
        </w:rPr>
        <w:t>, or 7.5 mg bid of ivabradine for 4 months</w:t>
      </w:r>
      <w:r w:rsidR="0050788E" w:rsidRPr="0080629A">
        <w:rPr>
          <w:rFonts w:ascii="Arial" w:hAnsi="Arial" w:cs="Arial"/>
          <w:sz w:val="24"/>
          <w:szCs w:val="24"/>
          <w:lang w:val="en-GB"/>
        </w:rPr>
        <w:t xml:space="preserve"> showed that </w:t>
      </w:r>
      <w:r w:rsidR="00F1055F" w:rsidRPr="0080629A">
        <w:rPr>
          <w:rFonts w:ascii="Arial" w:hAnsi="Arial" w:cs="Arial"/>
          <w:sz w:val="24"/>
          <w:szCs w:val="24"/>
          <w:lang w:val="en-GB"/>
        </w:rPr>
        <w:t>t</w:t>
      </w:r>
      <w:r w:rsidR="004A7E89" w:rsidRPr="0080629A">
        <w:rPr>
          <w:rFonts w:ascii="Arial" w:hAnsi="Arial" w:cs="Arial"/>
          <w:sz w:val="24"/>
          <w:szCs w:val="24"/>
          <w:lang w:val="en-GB"/>
        </w:rPr>
        <w:t>herapy</w:t>
      </w:r>
      <w:r w:rsidR="00C9575C" w:rsidRPr="0080629A">
        <w:rPr>
          <w:rFonts w:ascii="Arial" w:hAnsi="Arial" w:cs="Arial"/>
          <w:sz w:val="24"/>
          <w:szCs w:val="24"/>
          <w:lang w:val="en-GB"/>
        </w:rPr>
        <w:t xml:space="preserve"> with ivabradine was associated with a significant reduction in the</w:t>
      </w:r>
      <w:r w:rsidR="00EF363B" w:rsidRPr="0080629A">
        <w:rPr>
          <w:rFonts w:ascii="Arial" w:hAnsi="Arial" w:cs="Arial"/>
          <w:sz w:val="24"/>
          <w:szCs w:val="24"/>
          <w:lang w:val="en-GB"/>
        </w:rPr>
        <w:t xml:space="preserve"> </w:t>
      </w:r>
      <w:r w:rsidR="00C9575C" w:rsidRPr="0080629A">
        <w:rPr>
          <w:rFonts w:ascii="Arial" w:hAnsi="Arial" w:cs="Arial"/>
          <w:sz w:val="24"/>
          <w:szCs w:val="24"/>
          <w:lang w:val="en-GB"/>
        </w:rPr>
        <w:t xml:space="preserve">frequency of angina attacks and </w:t>
      </w:r>
      <w:r w:rsidR="0087611D" w:rsidRPr="0080629A">
        <w:rPr>
          <w:rFonts w:ascii="Arial" w:hAnsi="Arial" w:cs="Arial"/>
          <w:sz w:val="24"/>
          <w:szCs w:val="24"/>
          <w:lang w:val="en-GB"/>
        </w:rPr>
        <w:t>a</w:t>
      </w:r>
      <w:r w:rsidR="009A536C" w:rsidRPr="0080629A">
        <w:rPr>
          <w:rFonts w:ascii="Arial" w:hAnsi="Arial" w:cs="Arial"/>
          <w:sz w:val="24"/>
          <w:szCs w:val="24"/>
          <w:lang w:val="en-GB"/>
        </w:rPr>
        <w:t xml:space="preserve"> significant</w:t>
      </w:r>
      <w:r w:rsidR="0087611D" w:rsidRPr="0080629A">
        <w:rPr>
          <w:rFonts w:ascii="Arial" w:hAnsi="Arial" w:cs="Arial"/>
          <w:sz w:val="24"/>
          <w:szCs w:val="24"/>
          <w:lang w:val="en-GB"/>
        </w:rPr>
        <w:t xml:space="preserve"> </w:t>
      </w:r>
      <w:r w:rsidR="0050788E" w:rsidRPr="0080629A">
        <w:rPr>
          <w:rFonts w:ascii="Arial" w:hAnsi="Arial" w:cs="Arial"/>
          <w:sz w:val="24"/>
          <w:szCs w:val="24"/>
          <w:lang w:val="en-GB"/>
        </w:rPr>
        <w:t>(</w:t>
      </w:r>
      <w:r w:rsidR="0039465F" w:rsidRPr="0080629A">
        <w:rPr>
          <w:rFonts w:ascii="Arial" w:hAnsi="Arial" w:cs="Arial"/>
          <w:sz w:val="24"/>
          <w:szCs w:val="24"/>
          <w:lang w:val="en-GB"/>
        </w:rPr>
        <w:t>87%</w:t>
      </w:r>
      <w:r w:rsidR="0050788E" w:rsidRPr="0080629A">
        <w:rPr>
          <w:rFonts w:ascii="Arial" w:hAnsi="Arial" w:cs="Arial"/>
          <w:sz w:val="24"/>
          <w:szCs w:val="24"/>
          <w:lang w:val="en-GB"/>
        </w:rPr>
        <w:t>)</w:t>
      </w:r>
      <w:r w:rsidR="0039465F" w:rsidRPr="0080629A">
        <w:rPr>
          <w:rFonts w:ascii="Arial" w:hAnsi="Arial" w:cs="Arial"/>
          <w:sz w:val="24"/>
          <w:szCs w:val="24"/>
          <w:lang w:val="en-GB"/>
        </w:rPr>
        <w:t xml:space="preserve"> </w:t>
      </w:r>
      <w:r w:rsidR="0087611D" w:rsidRPr="0080629A">
        <w:rPr>
          <w:rFonts w:ascii="Arial" w:hAnsi="Arial" w:cs="Arial"/>
          <w:sz w:val="24"/>
          <w:szCs w:val="24"/>
          <w:lang w:val="en-GB"/>
        </w:rPr>
        <w:t xml:space="preserve">reduction in the </w:t>
      </w:r>
      <w:r w:rsidR="00F1055F" w:rsidRPr="0080629A">
        <w:rPr>
          <w:rFonts w:ascii="Arial" w:hAnsi="Arial" w:cs="Arial"/>
          <w:sz w:val="24"/>
          <w:szCs w:val="24"/>
          <w:lang w:val="en-GB"/>
        </w:rPr>
        <w:t>use</w:t>
      </w:r>
      <w:r w:rsidR="0039465F" w:rsidRPr="0080629A">
        <w:rPr>
          <w:rFonts w:ascii="Arial" w:hAnsi="Arial" w:cs="Arial"/>
          <w:sz w:val="24"/>
          <w:szCs w:val="24"/>
          <w:lang w:val="en-GB"/>
        </w:rPr>
        <w:t xml:space="preserve"> of short-acting nitrates</w:t>
      </w:r>
      <w:r w:rsidR="005619B8" w:rsidRPr="0080629A">
        <w:rPr>
          <w:rFonts w:ascii="Arial" w:hAnsi="Arial" w:cs="Arial"/>
          <w:sz w:val="24"/>
          <w:szCs w:val="24"/>
          <w:lang w:val="en-GB"/>
        </w:rPr>
        <w:t xml:space="preserve"> (p&lt;0.0001</w:t>
      </w:r>
      <w:r w:rsidR="00F1055F" w:rsidRPr="0080629A">
        <w:rPr>
          <w:rFonts w:ascii="Arial" w:hAnsi="Arial" w:cs="Arial"/>
          <w:sz w:val="24"/>
          <w:szCs w:val="24"/>
          <w:lang w:val="en-GB"/>
        </w:rPr>
        <w:t>)</w:t>
      </w:r>
      <w:r w:rsidR="00C9575C" w:rsidRPr="0080629A">
        <w:rPr>
          <w:rFonts w:ascii="Arial" w:hAnsi="Arial" w:cs="Arial"/>
          <w:sz w:val="24"/>
          <w:szCs w:val="24"/>
          <w:lang w:val="en-GB"/>
        </w:rPr>
        <w:t xml:space="preserve">. </w:t>
      </w:r>
      <w:r w:rsidR="00F1055F" w:rsidRPr="0080629A">
        <w:rPr>
          <w:rFonts w:ascii="Arial" w:hAnsi="Arial" w:cs="Arial"/>
          <w:sz w:val="24"/>
          <w:szCs w:val="24"/>
          <w:lang w:val="en-GB"/>
        </w:rPr>
        <w:t xml:space="preserve">An interesting finding in the study was that compared with data at baseline </w:t>
      </w:r>
      <w:r w:rsidR="002F5F48" w:rsidRPr="0080629A">
        <w:rPr>
          <w:rFonts w:ascii="Arial" w:hAnsi="Arial" w:cs="Arial"/>
          <w:sz w:val="24"/>
          <w:szCs w:val="24"/>
          <w:lang w:val="en-GB"/>
        </w:rPr>
        <w:t>-</w:t>
      </w:r>
      <w:r w:rsidR="00F1055F" w:rsidRPr="0080629A">
        <w:rPr>
          <w:rFonts w:ascii="Arial" w:hAnsi="Arial" w:cs="Arial"/>
          <w:sz w:val="24"/>
          <w:szCs w:val="24"/>
          <w:lang w:val="en-GB"/>
        </w:rPr>
        <w:t>when only 27% of patients were in</w:t>
      </w:r>
      <w:r w:rsidR="00C9575C" w:rsidRPr="0080629A">
        <w:rPr>
          <w:rFonts w:ascii="Arial" w:hAnsi="Arial" w:cs="Arial"/>
          <w:sz w:val="24"/>
          <w:szCs w:val="24"/>
          <w:lang w:val="en-GB"/>
        </w:rPr>
        <w:t xml:space="preserve"> </w:t>
      </w:r>
      <w:r w:rsidR="00CF7BAA" w:rsidRPr="0080629A">
        <w:rPr>
          <w:rFonts w:ascii="Arial" w:hAnsi="Arial" w:cs="Arial"/>
          <w:sz w:val="24"/>
          <w:szCs w:val="24"/>
          <w:lang w:val="en-GB"/>
        </w:rPr>
        <w:t xml:space="preserve">Canadian Cardiovascular Society (CCS) </w:t>
      </w:r>
      <w:r w:rsidR="00C9575C" w:rsidRPr="0080629A">
        <w:rPr>
          <w:rFonts w:ascii="Arial" w:hAnsi="Arial" w:cs="Arial"/>
          <w:sz w:val="24"/>
          <w:szCs w:val="24"/>
          <w:lang w:val="en-GB"/>
        </w:rPr>
        <w:t>class I</w:t>
      </w:r>
      <w:r w:rsidR="002F5F48" w:rsidRPr="0080629A">
        <w:rPr>
          <w:rFonts w:ascii="Arial" w:hAnsi="Arial" w:cs="Arial"/>
          <w:sz w:val="24"/>
          <w:szCs w:val="24"/>
          <w:lang w:val="en-GB"/>
        </w:rPr>
        <w:t>-</w:t>
      </w:r>
      <w:r w:rsidR="00F1055F" w:rsidRPr="0080629A">
        <w:rPr>
          <w:rFonts w:ascii="Arial" w:hAnsi="Arial" w:cs="Arial"/>
          <w:sz w:val="24"/>
          <w:szCs w:val="24"/>
          <w:lang w:val="en-GB"/>
        </w:rPr>
        <w:t xml:space="preserve"> 67% were in class I</w:t>
      </w:r>
      <w:r w:rsidR="00C9575C" w:rsidRPr="0080629A">
        <w:rPr>
          <w:rFonts w:ascii="Arial" w:hAnsi="Arial" w:cs="Arial"/>
          <w:sz w:val="24"/>
          <w:szCs w:val="24"/>
          <w:lang w:val="en-GB"/>
        </w:rPr>
        <w:t xml:space="preserve"> at the end of the study </w:t>
      </w:r>
      <w:r w:rsidR="002F5F48" w:rsidRPr="0080629A">
        <w:rPr>
          <w:rFonts w:ascii="Arial" w:hAnsi="Arial" w:cs="Arial"/>
          <w:sz w:val="24"/>
          <w:szCs w:val="24"/>
          <w:lang w:val="en-GB"/>
        </w:rPr>
        <w:t xml:space="preserve">- </w:t>
      </w:r>
      <w:r w:rsidR="00442093" w:rsidRPr="0080629A">
        <w:rPr>
          <w:rFonts w:ascii="Arial" w:hAnsi="Arial" w:cs="Arial"/>
          <w:sz w:val="24"/>
          <w:szCs w:val="24"/>
          <w:lang w:val="en-GB"/>
        </w:rPr>
        <w:t xml:space="preserve">4 months later. </w:t>
      </w:r>
      <w:r w:rsidR="00F1055F" w:rsidRPr="0080629A">
        <w:rPr>
          <w:rFonts w:ascii="Arial" w:hAnsi="Arial" w:cs="Arial"/>
          <w:sz w:val="24"/>
          <w:szCs w:val="24"/>
          <w:lang w:val="en-GB"/>
        </w:rPr>
        <w:t xml:space="preserve">Furthermore, the proportion of patients in higher class severity was </w:t>
      </w:r>
      <w:r w:rsidR="00C9575C" w:rsidRPr="0080629A">
        <w:rPr>
          <w:rFonts w:ascii="Arial" w:hAnsi="Arial" w:cs="Arial"/>
          <w:sz w:val="24"/>
          <w:szCs w:val="24"/>
          <w:lang w:val="en-GB"/>
        </w:rPr>
        <w:t>reduced from 53% at baseline to</w:t>
      </w:r>
      <w:r w:rsidR="00406BA2" w:rsidRPr="0080629A">
        <w:rPr>
          <w:rFonts w:ascii="Arial" w:hAnsi="Arial" w:cs="Arial"/>
          <w:sz w:val="24"/>
          <w:szCs w:val="24"/>
          <w:lang w:val="en-GB"/>
        </w:rPr>
        <w:t xml:space="preserve"> </w:t>
      </w:r>
      <w:r w:rsidR="00C9575C" w:rsidRPr="0080629A">
        <w:rPr>
          <w:rFonts w:ascii="Arial" w:hAnsi="Arial" w:cs="Arial"/>
          <w:sz w:val="24"/>
          <w:szCs w:val="24"/>
          <w:lang w:val="en-GB"/>
        </w:rPr>
        <w:t xml:space="preserve">29% </w:t>
      </w:r>
      <w:r w:rsidR="00F1055F" w:rsidRPr="0080629A">
        <w:rPr>
          <w:rFonts w:ascii="Arial" w:hAnsi="Arial" w:cs="Arial"/>
          <w:sz w:val="24"/>
          <w:szCs w:val="24"/>
          <w:lang w:val="en-GB"/>
        </w:rPr>
        <w:t xml:space="preserve">for class II </w:t>
      </w:r>
      <w:r w:rsidR="0059769A" w:rsidRPr="0080629A">
        <w:rPr>
          <w:rFonts w:ascii="Arial" w:hAnsi="Arial" w:cs="Arial"/>
          <w:sz w:val="24"/>
          <w:szCs w:val="24"/>
          <w:lang w:val="en-GB"/>
        </w:rPr>
        <w:t xml:space="preserve">and </w:t>
      </w:r>
      <w:r w:rsidR="00C9575C" w:rsidRPr="0080629A">
        <w:rPr>
          <w:rFonts w:ascii="Arial" w:hAnsi="Arial" w:cs="Arial"/>
          <w:sz w:val="24"/>
          <w:szCs w:val="24"/>
          <w:lang w:val="en-GB"/>
        </w:rPr>
        <w:t xml:space="preserve">from 20% to 4% </w:t>
      </w:r>
      <w:r w:rsidR="0059769A" w:rsidRPr="0080629A">
        <w:rPr>
          <w:rFonts w:ascii="Arial" w:hAnsi="Arial" w:cs="Arial"/>
          <w:sz w:val="24"/>
          <w:szCs w:val="24"/>
          <w:lang w:val="en-GB"/>
        </w:rPr>
        <w:t>in class III/IV</w:t>
      </w:r>
      <w:r w:rsidR="00C9575C" w:rsidRPr="0080629A">
        <w:rPr>
          <w:rFonts w:ascii="Arial" w:hAnsi="Arial" w:cs="Arial"/>
          <w:sz w:val="24"/>
          <w:szCs w:val="24"/>
          <w:lang w:val="en-GB"/>
        </w:rPr>
        <w:t>.</w:t>
      </w:r>
      <w:r w:rsidR="0059769A" w:rsidRPr="0080629A">
        <w:rPr>
          <w:rFonts w:ascii="Arial" w:hAnsi="Arial" w:cs="Arial"/>
          <w:sz w:val="24"/>
          <w:szCs w:val="24"/>
          <w:lang w:val="en-GB"/>
        </w:rPr>
        <w:t xml:space="preserve"> </w:t>
      </w:r>
      <w:r w:rsidR="00C9575C" w:rsidRPr="0080629A">
        <w:rPr>
          <w:rFonts w:ascii="Arial" w:hAnsi="Arial" w:cs="Arial"/>
          <w:sz w:val="24"/>
          <w:szCs w:val="24"/>
          <w:lang w:val="en-GB"/>
        </w:rPr>
        <w:t xml:space="preserve">Ivabradine </w:t>
      </w:r>
      <w:r w:rsidR="00FA0349" w:rsidRPr="0080629A">
        <w:rPr>
          <w:rFonts w:ascii="Arial" w:hAnsi="Arial" w:cs="Arial"/>
          <w:sz w:val="24"/>
          <w:szCs w:val="24"/>
          <w:lang w:val="en-GB"/>
        </w:rPr>
        <w:t>ha</w:t>
      </w:r>
      <w:r w:rsidR="00F1055F" w:rsidRPr="0080629A">
        <w:rPr>
          <w:rFonts w:ascii="Arial" w:hAnsi="Arial" w:cs="Arial"/>
          <w:sz w:val="24"/>
          <w:szCs w:val="24"/>
          <w:lang w:val="en-GB"/>
        </w:rPr>
        <w:t>d a good safety profile in this study.</w:t>
      </w:r>
    </w:p>
    <w:p w:rsidR="00C9575C" w:rsidRPr="0080629A" w:rsidRDefault="00C9575C" w:rsidP="001D0F92">
      <w:pPr>
        <w:autoSpaceDE w:val="0"/>
        <w:autoSpaceDN w:val="0"/>
        <w:adjustRightInd w:val="0"/>
        <w:spacing w:line="480" w:lineRule="auto"/>
        <w:jc w:val="both"/>
        <w:rPr>
          <w:rFonts w:ascii="Arial" w:hAnsi="Arial" w:cs="Arial"/>
          <w:lang w:val="en-GB"/>
        </w:rPr>
      </w:pPr>
    </w:p>
    <w:p w:rsidR="00C9575C" w:rsidRPr="0080629A" w:rsidRDefault="0044330F" w:rsidP="001D0F92">
      <w:pPr>
        <w:autoSpaceDE w:val="0"/>
        <w:autoSpaceDN w:val="0"/>
        <w:adjustRightInd w:val="0"/>
        <w:spacing w:line="480" w:lineRule="auto"/>
        <w:jc w:val="both"/>
        <w:rPr>
          <w:rFonts w:ascii="Arial" w:hAnsi="Arial" w:cs="Arial"/>
          <w:lang w:val="en-GB"/>
        </w:rPr>
      </w:pPr>
      <w:r w:rsidRPr="0080629A">
        <w:rPr>
          <w:rFonts w:ascii="Arial" w:hAnsi="Arial" w:cs="Arial"/>
          <w:lang w:val="en-GB"/>
        </w:rPr>
        <w:t xml:space="preserve">In </w:t>
      </w:r>
      <w:r w:rsidR="00371DEE" w:rsidRPr="0080629A">
        <w:rPr>
          <w:rFonts w:ascii="Arial" w:hAnsi="Arial" w:cs="Arial"/>
          <w:lang w:val="en-GB"/>
        </w:rPr>
        <w:t xml:space="preserve">another observational prospective study in </w:t>
      </w:r>
      <w:r w:rsidR="00F1055F" w:rsidRPr="0080629A">
        <w:rPr>
          <w:rFonts w:ascii="Arial" w:hAnsi="Arial" w:cs="Arial"/>
          <w:lang w:val="en-GB"/>
        </w:rPr>
        <w:t>2403 patients with stable angina</w:t>
      </w:r>
      <w:r w:rsidR="00371DEE" w:rsidRPr="0080629A">
        <w:rPr>
          <w:rFonts w:ascii="Arial" w:hAnsi="Arial" w:cs="Arial"/>
          <w:lang w:val="en-GB"/>
        </w:rPr>
        <w:t>,</w:t>
      </w:r>
      <w:r w:rsidR="00F1055F" w:rsidRPr="0080629A">
        <w:rPr>
          <w:rFonts w:ascii="Arial" w:hAnsi="Arial" w:cs="Arial"/>
          <w:lang w:val="en-GB"/>
        </w:rPr>
        <w:t xml:space="preserve"> </w:t>
      </w:r>
      <w:r w:rsidR="00371DEE" w:rsidRPr="0080629A">
        <w:rPr>
          <w:rFonts w:ascii="Arial" w:hAnsi="Arial" w:cs="Arial"/>
          <w:lang w:val="en-GB"/>
        </w:rPr>
        <w:t>Zarifis et al showed</w:t>
      </w:r>
      <w:r w:rsidR="00F514BB" w:rsidRPr="0080629A">
        <w:rPr>
          <w:rFonts w:ascii="Arial" w:hAnsi="Arial" w:cs="Arial"/>
          <w:lang w:val="en-GB"/>
        </w:rPr>
        <w:t xml:space="preserve"> that 4-month</w:t>
      </w:r>
      <w:r w:rsidR="00C9575C" w:rsidRPr="0080629A">
        <w:rPr>
          <w:rFonts w:ascii="Arial" w:hAnsi="Arial" w:cs="Arial"/>
          <w:lang w:val="en-GB"/>
        </w:rPr>
        <w:t xml:space="preserve"> therapy with ivabradine</w:t>
      </w:r>
      <w:r w:rsidR="00756471" w:rsidRPr="0080629A">
        <w:rPr>
          <w:rFonts w:ascii="Arial" w:hAnsi="Arial" w:cs="Arial"/>
          <w:lang w:val="en-GB"/>
        </w:rPr>
        <w:t xml:space="preserve"> (5</w:t>
      </w:r>
      <w:r w:rsidR="00371DEE" w:rsidRPr="0080629A">
        <w:rPr>
          <w:rFonts w:ascii="Arial" w:hAnsi="Arial" w:cs="Arial"/>
          <w:lang w:val="en-GB"/>
        </w:rPr>
        <w:t xml:space="preserve"> mg uptitrated</w:t>
      </w:r>
      <w:r w:rsidR="00756471" w:rsidRPr="0080629A">
        <w:rPr>
          <w:rFonts w:ascii="Arial" w:hAnsi="Arial" w:cs="Arial"/>
          <w:lang w:val="en-GB"/>
        </w:rPr>
        <w:t xml:space="preserve"> to 7.5 mg bid</w:t>
      </w:r>
      <w:r w:rsidR="00C9575C" w:rsidRPr="0080629A">
        <w:rPr>
          <w:rFonts w:ascii="Arial" w:hAnsi="Arial" w:cs="Arial"/>
          <w:lang w:val="en-GB"/>
        </w:rPr>
        <w:t xml:space="preserve"> reduc</w:t>
      </w:r>
      <w:r w:rsidR="00371DEE" w:rsidRPr="0080629A">
        <w:rPr>
          <w:rFonts w:ascii="Arial" w:hAnsi="Arial" w:cs="Arial"/>
          <w:lang w:val="en-GB"/>
        </w:rPr>
        <w:t>ed</w:t>
      </w:r>
      <w:r w:rsidR="00C9575C" w:rsidRPr="0080629A">
        <w:rPr>
          <w:rFonts w:ascii="Arial" w:hAnsi="Arial" w:cs="Arial"/>
          <w:lang w:val="en-GB"/>
        </w:rPr>
        <w:t xml:space="preserve"> </w:t>
      </w:r>
      <w:r w:rsidR="00756471" w:rsidRPr="0080629A">
        <w:rPr>
          <w:rFonts w:ascii="Arial" w:hAnsi="Arial" w:cs="Arial"/>
          <w:lang w:val="en-GB"/>
        </w:rPr>
        <w:t xml:space="preserve">resting </w:t>
      </w:r>
      <w:r w:rsidR="00AA73C5" w:rsidRPr="0080629A">
        <w:rPr>
          <w:rFonts w:ascii="Arial" w:hAnsi="Arial" w:cs="Arial"/>
          <w:lang w:val="en-GB"/>
        </w:rPr>
        <w:t xml:space="preserve">heart rate </w:t>
      </w:r>
      <w:r w:rsidR="00371DEE" w:rsidRPr="0080629A">
        <w:rPr>
          <w:rFonts w:ascii="Arial" w:hAnsi="Arial" w:cs="Arial"/>
          <w:lang w:val="en-GB"/>
        </w:rPr>
        <w:t xml:space="preserve">from </w:t>
      </w:r>
      <w:r w:rsidR="00756471" w:rsidRPr="0080629A">
        <w:rPr>
          <w:rFonts w:ascii="Arial" w:hAnsi="Arial" w:cs="Arial"/>
          <w:lang w:val="en-GB"/>
        </w:rPr>
        <w:t xml:space="preserve">81.5 </w:t>
      </w:r>
      <w:r w:rsidR="00C9575C" w:rsidRPr="0080629A">
        <w:rPr>
          <w:rFonts w:ascii="Arial" w:hAnsi="Arial" w:cs="Arial"/>
          <w:lang w:val="en-GB"/>
        </w:rPr>
        <w:t>bpm to 63.9 bpm (</w:t>
      </w:r>
      <w:r w:rsidR="00215B03" w:rsidRPr="0080629A">
        <w:rPr>
          <w:rFonts w:ascii="Arial" w:hAnsi="Arial" w:cs="Arial"/>
          <w:lang w:val="en-GB"/>
        </w:rPr>
        <w:t>p&lt;</w:t>
      </w:r>
      <w:r w:rsidR="00756471" w:rsidRPr="0080629A">
        <w:rPr>
          <w:rFonts w:ascii="Arial" w:hAnsi="Arial" w:cs="Arial"/>
          <w:lang w:val="en-GB"/>
        </w:rPr>
        <w:t xml:space="preserve">0.001), </w:t>
      </w:r>
      <w:r w:rsidR="00C9575C" w:rsidRPr="0080629A">
        <w:rPr>
          <w:rFonts w:ascii="Arial" w:hAnsi="Arial" w:cs="Arial"/>
          <w:lang w:val="en-GB"/>
        </w:rPr>
        <w:t>mean number of anginal a</w:t>
      </w:r>
      <w:r w:rsidR="00B80343" w:rsidRPr="0080629A">
        <w:rPr>
          <w:rFonts w:ascii="Arial" w:hAnsi="Arial" w:cs="Arial"/>
          <w:lang w:val="en-GB"/>
        </w:rPr>
        <w:t xml:space="preserve">ttacks from 2.0 </w:t>
      </w:r>
      <w:r w:rsidR="00756471" w:rsidRPr="0080629A">
        <w:rPr>
          <w:rFonts w:ascii="Arial" w:hAnsi="Arial" w:cs="Arial"/>
          <w:lang w:val="en-GB"/>
        </w:rPr>
        <w:t>to 0.2</w:t>
      </w:r>
      <w:r w:rsidR="00C9575C" w:rsidRPr="0080629A">
        <w:rPr>
          <w:rFonts w:ascii="Arial" w:hAnsi="Arial" w:cs="Arial"/>
          <w:lang w:val="en-GB"/>
        </w:rPr>
        <w:t xml:space="preserve"> </w:t>
      </w:r>
      <w:r w:rsidR="00371DEE" w:rsidRPr="0080629A">
        <w:rPr>
          <w:rFonts w:ascii="Arial" w:hAnsi="Arial" w:cs="Arial"/>
          <w:lang w:val="en-GB"/>
        </w:rPr>
        <w:t xml:space="preserve">per </w:t>
      </w:r>
      <w:r w:rsidR="00B80343" w:rsidRPr="0080629A">
        <w:rPr>
          <w:rFonts w:ascii="Arial" w:hAnsi="Arial" w:cs="Arial"/>
          <w:lang w:val="en-GB"/>
        </w:rPr>
        <w:t>week</w:t>
      </w:r>
      <w:r w:rsidR="00C9575C" w:rsidRPr="0080629A">
        <w:rPr>
          <w:rFonts w:ascii="Arial" w:hAnsi="Arial" w:cs="Arial"/>
          <w:lang w:val="en-GB"/>
        </w:rPr>
        <w:t xml:space="preserve"> (</w:t>
      </w:r>
      <w:r w:rsidR="00215B03" w:rsidRPr="0080629A">
        <w:rPr>
          <w:rFonts w:ascii="Arial" w:hAnsi="Arial" w:cs="Arial"/>
          <w:lang w:val="en-GB"/>
        </w:rPr>
        <w:t>p</w:t>
      </w:r>
      <w:r w:rsidR="00C9575C" w:rsidRPr="0080629A">
        <w:rPr>
          <w:rFonts w:ascii="Arial" w:hAnsi="Arial" w:cs="Arial"/>
          <w:lang w:val="en-GB"/>
        </w:rPr>
        <w:t>&lt;0.001)</w:t>
      </w:r>
      <w:r w:rsidR="00756471" w:rsidRPr="0080629A">
        <w:rPr>
          <w:rFonts w:ascii="Arial" w:hAnsi="Arial" w:cs="Arial"/>
          <w:lang w:val="en-GB"/>
        </w:rPr>
        <w:t>,</w:t>
      </w:r>
      <w:r w:rsidR="00C9575C" w:rsidRPr="0080629A">
        <w:rPr>
          <w:rFonts w:ascii="Arial" w:hAnsi="Arial" w:cs="Arial"/>
          <w:lang w:val="en-GB"/>
        </w:rPr>
        <w:t xml:space="preserve"> and</w:t>
      </w:r>
      <w:r w:rsidR="00FA0349" w:rsidRPr="0080629A">
        <w:rPr>
          <w:rFonts w:ascii="Arial" w:hAnsi="Arial" w:cs="Arial"/>
          <w:lang w:val="en-GB"/>
        </w:rPr>
        <w:t xml:space="preserve"> </w:t>
      </w:r>
      <w:r w:rsidR="00371DEE" w:rsidRPr="0080629A">
        <w:rPr>
          <w:rFonts w:ascii="Arial" w:hAnsi="Arial" w:cs="Arial"/>
          <w:lang w:val="en-GB"/>
        </w:rPr>
        <w:t xml:space="preserve">sublingual </w:t>
      </w:r>
      <w:r w:rsidR="00C9575C" w:rsidRPr="0080629A">
        <w:rPr>
          <w:rFonts w:ascii="Arial" w:hAnsi="Arial" w:cs="Arial"/>
          <w:lang w:val="en-GB"/>
        </w:rPr>
        <w:t>nitroglycerin</w:t>
      </w:r>
      <w:r w:rsidR="00371DEE" w:rsidRPr="0080629A">
        <w:rPr>
          <w:rFonts w:ascii="Arial" w:hAnsi="Arial" w:cs="Arial"/>
          <w:lang w:val="en-GB"/>
        </w:rPr>
        <w:t xml:space="preserve"> use</w:t>
      </w:r>
      <w:r w:rsidR="00C9575C" w:rsidRPr="0080629A">
        <w:rPr>
          <w:rFonts w:ascii="Arial" w:hAnsi="Arial" w:cs="Arial"/>
          <w:lang w:val="en-GB"/>
        </w:rPr>
        <w:t xml:space="preserve"> from</w:t>
      </w:r>
      <w:r w:rsidR="00756471" w:rsidRPr="0080629A">
        <w:rPr>
          <w:rFonts w:ascii="Arial" w:hAnsi="Arial" w:cs="Arial"/>
          <w:lang w:val="en-GB"/>
        </w:rPr>
        <w:t xml:space="preserve"> </w:t>
      </w:r>
      <w:r w:rsidR="00B80343" w:rsidRPr="0080629A">
        <w:rPr>
          <w:rFonts w:ascii="Arial" w:hAnsi="Arial" w:cs="Arial"/>
          <w:lang w:val="en-GB"/>
        </w:rPr>
        <w:t xml:space="preserve">1.4 to 0.1 </w:t>
      </w:r>
      <w:r w:rsidR="00371DEE" w:rsidRPr="0080629A">
        <w:rPr>
          <w:rFonts w:ascii="Arial" w:hAnsi="Arial" w:cs="Arial"/>
          <w:lang w:val="en-GB"/>
        </w:rPr>
        <w:t xml:space="preserve">per </w:t>
      </w:r>
      <w:r w:rsidR="00B80343" w:rsidRPr="0080629A">
        <w:rPr>
          <w:rFonts w:ascii="Arial" w:hAnsi="Arial" w:cs="Arial"/>
          <w:lang w:val="en-GB"/>
        </w:rPr>
        <w:t>week</w:t>
      </w:r>
      <w:r w:rsidR="00756471" w:rsidRPr="0080629A">
        <w:rPr>
          <w:rFonts w:ascii="Arial" w:hAnsi="Arial" w:cs="Arial"/>
          <w:lang w:val="en-GB"/>
        </w:rPr>
        <w:t xml:space="preserve"> </w:t>
      </w:r>
      <w:r w:rsidR="00C9575C" w:rsidRPr="0080629A">
        <w:rPr>
          <w:rFonts w:ascii="Arial" w:hAnsi="Arial" w:cs="Arial"/>
          <w:lang w:val="en-GB"/>
        </w:rPr>
        <w:t>(</w:t>
      </w:r>
      <w:r w:rsidR="00215B03" w:rsidRPr="0080629A">
        <w:rPr>
          <w:rFonts w:ascii="Arial" w:hAnsi="Arial" w:cs="Arial"/>
          <w:lang w:val="en-GB"/>
        </w:rPr>
        <w:t>p</w:t>
      </w:r>
      <w:r w:rsidR="00C9575C" w:rsidRPr="0080629A">
        <w:rPr>
          <w:rFonts w:ascii="Arial" w:hAnsi="Arial" w:cs="Arial"/>
          <w:lang w:val="en-GB"/>
        </w:rPr>
        <w:t>&lt;0.001).</w:t>
      </w:r>
      <w:r w:rsidR="00A726AE" w:rsidRPr="0080629A">
        <w:rPr>
          <w:rFonts w:ascii="Arial" w:hAnsi="Arial" w:cs="Arial"/>
          <w:lang w:val="en-GB"/>
        </w:rPr>
        <w:fldChar w:fldCharType="begin">
          <w:fldData xml:space="preserve">PFJlZm1hbj48Q2l0ZT48QXV0aG9yPlphcmlmaXM8L0F1dGhvcj48WWVhcj4yMDE1PC9ZZWFyPjxS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</w:fldData>
        </w:fldChar>
      </w:r>
      <w:r w:rsidR="002F24D0" w:rsidRPr="0080629A">
        <w:rPr>
          <w:rFonts w:ascii="Arial" w:hAnsi="Arial" w:cs="Arial"/>
          <w:lang w:val="en-GB"/>
        </w:rPr>
        <w:instrText xml:space="preserve"> ADDIN REFMGR.CITE </w:instrText>
      </w:r>
      <w:r w:rsidR="00A726AE" w:rsidRPr="0080629A">
        <w:rPr>
          <w:rFonts w:ascii="Arial" w:hAnsi="Arial" w:cs="Arial"/>
          <w:lang w:val="en-GB"/>
        </w:rPr>
        <w:fldChar w:fldCharType="begin">
          <w:fldData xml:space="preserve">PFJlZm1hbj48Q2l0ZT48QXV0aG9yPlphcmlmaXM8L0F1dGhvcj48WWVhcj4yMDE1PC9ZZWFyPjxS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</w:fldData>
        </w:fldChar>
      </w:r>
      <w:r w:rsidR="002F24D0" w:rsidRPr="0080629A">
        <w:rPr>
          <w:rFonts w:ascii="Arial" w:hAnsi="Arial" w:cs="Arial"/>
          <w:lang w:val="en-GB"/>
        </w:rPr>
        <w:instrText xml:space="preserve"> ADDIN EN.CITE.DATA </w:instrText>
      </w:r>
      <w:r w:rsidR="00BF73D1" w:rsidRPr="0080629A">
        <w:rPr>
          <w:rFonts w:ascii="Arial" w:hAnsi="Arial" w:cs="Arial"/>
          <w:lang w:val="en-GB"/>
        </w:rPr>
      </w:r>
      <w:r w:rsidR="00A726AE" w:rsidRPr="0080629A">
        <w:rPr>
          <w:rFonts w:ascii="Arial" w:hAnsi="Arial" w:cs="Arial"/>
          <w:lang w:val="en-GB"/>
        </w:rPr>
        <w:fldChar w:fldCharType="end"/>
      </w:r>
      <w:r w:rsidR="00BF73D1" w:rsidRPr="0080629A">
        <w:rPr>
          <w:rFonts w:ascii="Arial" w:hAnsi="Arial" w:cs="Arial"/>
          <w:lang w:val="en-GB"/>
        </w:rPr>
      </w:r>
      <w:r w:rsidR="00A726AE" w:rsidRPr="0080629A">
        <w:rPr>
          <w:rFonts w:ascii="Arial" w:hAnsi="Arial" w:cs="Arial"/>
          <w:lang w:val="en-GB"/>
        </w:rPr>
        <w:fldChar w:fldCharType="separate"/>
      </w:r>
      <w:r w:rsidR="00332F66" w:rsidRPr="0080629A">
        <w:rPr>
          <w:rFonts w:ascii="Arial" w:hAnsi="Arial" w:cs="Arial"/>
          <w:noProof/>
          <w:vertAlign w:val="superscript"/>
          <w:lang w:val="en-GB"/>
        </w:rPr>
        <w:t>40</w:t>
      </w:r>
      <w:r w:rsidR="00A726AE" w:rsidRPr="0080629A">
        <w:rPr>
          <w:rFonts w:ascii="Arial" w:hAnsi="Arial" w:cs="Arial"/>
          <w:lang w:val="en-GB"/>
        </w:rPr>
        <w:fldChar w:fldCharType="end"/>
      </w:r>
      <w:r w:rsidR="00C9575C" w:rsidRPr="0080629A">
        <w:rPr>
          <w:rFonts w:ascii="Arial" w:hAnsi="Arial" w:cs="Arial"/>
          <w:lang w:val="en-GB"/>
        </w:rPr>
        <w:t xml:space="preserve"> </w:t>
      </w:r>
      <w:r w:rsidR="00371DEE" w:rsidRPr="0080629A">
        <w:rPr>
          <w:rFonts w:ascii="Arial" w:hAnsi="Arial" w:cs="Arial"/>
          <w:lang w:val="en-GB"/>
        </w:rPr>
        <w:t>as in other studies mentioned above, drug compliance was high (96%) and the</w:t>
      </w:r>
      <w:r w:rsidR="00C9575C" w:rsidRPr="0080629A">
        <w:rPr>
          <w:rFonts w:ascii="Arial" w:hAnsi="Arial" w:cs="Arial"/>
          <w:lang w:val="en-GB"/>
        </w:rPr>
        <w:t xml:space="preserve"> percentage of patients </w:t>
      </w:r>
      <w:r w:rsidR="00371DEE" w:rsidRPr="0080629A">
        <w:rPr>
          <w:rFonts w:ascii="Arial" w:hAnsi="Arial" w:cs="Arial"/>
          <w:lang w:val="en-GB"/>
        </w:rPr>
        <w:t xml:space="preserve">in </w:t>
      </w:r>
      <w:r w:rsidR="00247C74" w:rsidRPr="0080629A">
        <w:rPr>
          <w:rFonts w:ascii="Arial" w:hAnsi="Arial" w:cs="Arial"/>
          <w:lang w:val="en-GB"/>
        </w:rPr>
        <w:t xml:space="preserve">CCS </w:t>
      </w:r>
      <w:r w:rsidR="00C9575C" w:rsidRPr="0080629A">
        <w:rPr>
          <w:rFonts w:ascii="Arial" w:hAnsi="Arial" w:cs="Arial"/>
          <w:lang w:val="en-GB"/>
        </w:rPr>
        <w:t xml:space="preserve">class I </w:t>
      </w:r>
      <w:r w:rsidR="00230DDE" w:rsidRPr="0080629A">
        <w:rPr>
          <w:rFonts w:ascii="Arial" w:hAnsi="Arial" w:cs="Arial"/>
          <w:lang w:val="en-GB"/>
        </w:rPr>
        <w:t xml:space="preserve">angina </w:t>
      </w:r>
      <w:r w:rsidR="00C9575C" w:rsidRPr="0080629A">
        <w:rPr>
          <w:rFonts w:ascii="Arial" w:hAnsi="Arial" w:cs="Arial"/>
          <w:lang w:val="en-GB"/>
        </w:rPr>
        <w:t>increased from approximately</w:t>
      </w:r>
      <w:r w:rsidR="00406BA2" w:rsidRPr="0080629A">
        <w:rPr>
          <w:rFonts w:ascii="Arial" w:hAnsi="Arial" w:cs="Arial"/>
          <w:lang w:val="en-GB"/>
        </w:rPr>
        <w:t xml:space="preserve"> </w:t>
      </w:r>
      <w:r w:rsidR="00C9575C" w:rsidRPr="0080629A">
        <w:rPr>
          <w:rFonts w:ascii="Arial" w:hAnsi="Arial" w:cs="Arial"/>
          <w:lang w:val="en-GB"/>
        </w:rPr>
        <w:t>38% to 84% (</w:t>
      </w:r>
      <w:r w:rsidR="00215B03" w:rsidRPr="0080629A">
        <w:rPr>
          <w:rFonts w:ascii="Arial" w:hAnsi="Arial" w:cs="Arial"/>
          <w:lang w:val="en-GB"/>
        </w:rPr>
        <w:t>p</w:t>
      </w:r>
      <w:r w:rsidR="00C9575C" w:rsidRPr="0080629A">
        <w:rPr>
          <w:rFonts w:ascii="Arial" w:hAnsi="Arial" w:cs="Arial"/>
          <w:lang w:val="en-GB"/>
        </w:rPr>
        <w:t>&lt;0.001)</w:t>
      </w:r>
      <w:r w:rsidR="00442093" w:rsidRPr="0080629A">
        <w:rPr>
          <w:rFonts w:ascii="Arial" w:hAnsi="Arial" w:cs="Arial"/>
          <w:lang w:val="en-GB"/>
        </w:rPr>
        <w:t xml:space="preserve">. </w:t>
      </w:r>
      <w:r w:rsidR="00371DEE" w:rsidRPr="0080629A">
        <w:rPr>
          <w:rFonts w:ascii="Arial" w:hAnsi="Arial" w:cs="Arial"/>
          <w:lang w:val="en-GB"/>
        </w:rPr>
        <w:t>Quality of life also improved significantly</w:t>
      </w:r>
      <w:r w:rsidR="00C9575C" w:rsidRPr="0080629A">
        <w:rPr>
          <w:rFonts w:ascii="Arial" w:hAnsi="Arial" w:cs="Arial"/>
          <w:lang w:val="en-GB"/>
        </w:rPr>
        <w:t xml:space="preserve"> (</w:t>
      </w:r>
      <w:r w:rsidR="00215B03" w:rsidRPr="0080629A">
        <w:rPr>
          <w:rFonts w:ascii="Arial" w:hAnsi="Arial" w:cs="Arial"/>
          <w:lang w:val="en-GB"/>
        </w:rPr>
        <w:t>p</w:t>
      </w:r>
      <w:r w:rsidR="00C9575C" w:rsidRPr="0080629A">
        <w:rPr>
          <w:rFonts w:ascii="Arial" w:hAnsi="Arial" w:cs="Arial"/>
          <w:lang w:val="en-GB"/>
        </w:rPr>
        <w:t>&lt;0.001).</w:t>
      </w:r>
      <w:r w:rsidR="00A726AE" w:rsidRPr="0080629A">
        <w:rPr>
          <w:rFonts w:ascii="Arial" w:hAnsi="Arial" w:cs="Arial"/>
          <w:lang w:val="en-GB"/>
        </w:rPr>
        <w:fldChar w:fldCharType="begin">
          <w:fldData xml:space="preserve">PFJlZm1hbj48Q2l0ZT48QXV0aG9yPlphcmlmaXM8L0F1dGhvcj48WWVhcj4yMDE1PC9ZZWFyPjxS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</w:fldData>
        </w:fldChar>
      </w:r>
      <w:r w:rsidR="002F24D0" w:rsidRPr="0080629A">
        <w:rPr>
          <w:rFonts w:ascii="Arial" w:hAnsi="Arial" w:cs="Arial"/>
          <w:lang w:val="en-GB"/>
        </w:rPr>
        <w:instrText xml:space="preserve"> ADDIN REFMGR.CITE </w:instrText>
      </w:r>
      <w:r w:rsidR="00A726AE" w:rsidRPr="0080629A">
        <w:rPr>
          <w:rFonts w:ascii="Arial" w:hAnsi="Arial" w:cs="Arial"/>
          <w:lang w:val="en-GB"/>
        </w:rPr>
        <w:fldChar w:fldCharType="begin">
          <w:fldData xml:space="preserve">PFJlZm1hbj48Q2l0ZT48QXV0aG9yPlphcmlmaXM8L0F1dGhvcj48WWVhcj4yMDE1PC9ZZWFyPjxS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</w:fldData>
        </w:fldChar>
      </w:r>
      <w:r w:rsidR="002F24D0" w:rsidRPr="0080629A">
        <w:rPr>
          <w:rFonts w:ascii="Arial" w:hAnsi="Arial" w:cs="Arial"/>
          <w:lang w:val="en-GB"/>
        </w:rPr>
        <w:instrText xml:space="preserve"> ADDIN EN.CITE.DATA </w:instrText>
      </w:r>
      <w:r w:rsidR="00BF73D1" w:rsidRPr="0080629A">
        <w:rPr>
          <w:rFonts w:ascii="Arial" w:hAnsi="Arial" w:cs="Arial"/>
          <w:lang w:val="en-GB"/>
        </w:rPr>
      </w:r>
      <w:r w:rsidR="00A726AE" w:rsidRPr="0080629A">
        <w:rPr>
          <w:rFonts w:ascii="Arial" w:hAnsi="Arial" w:cs="Arial"/>
          <w:lang w:val="en-GB"/>
        </w:rPr>
        <w:fldChar w:fldCharType="end"/>
      </w:r>
      <w:r w:rsidR="00BF73D1" w:rsidRPr="0080629A">
        <w:rPr>
          <w:rFonts w:ascii="Arial" w:hAnsi="Arial" w:cs="Arial"/>
          <w:lang w:val="en-GB"/>
        </w:rPr>
      </w:r>
      <w:r w:rsidR="00A726AE" w:rsidRPr="0080629A">
        <w:rPr>
          <w:rFonts w:ascii="Arial" w:hAnsi="Arial" w:cs="Arial"/>
          <w:lang w:val="en-GB"/>
        </w:rPr>
        <w:fldChar w:fldCharType="separate"/>
      </w:r>
      <w:r w:rsidR="00332F66" w:rsidRPr="0080629A">
        <w:rPr>
          <w:rFonts w:ascii="Arial" w:hAnsi="Arial" w:cs="Arial"/>
          <w:noProof/>
          <w:vertAlign w:val="superscript"/>
          <w:lang w:val="en-GB"/>
        </w:rPr>
        <w:t>40</w:t>
      </w:r>
      <w:r w:rsidR="00A726AE" w:rsidRPr="0080629A">
        <w:rPr>
          <w:rFonts w:ascii="Arial" w:hAnsi="Arial" w:cs="Arial"/>
          <w:lang w:val="en-GB"/>
        </w:rPr>
        <w:fldChar w:fldCharType="end"/>
      </w:r>
    </w:p>
    <w:p w:rsidR="00C9575C" w:rsidRPr="0080629A" w:rsidRDefault="00C9575C" w:rsidP="001D0F92">
      <w:pPr>
        <w:autoSpaceDE w:val="0"/>
        <w:autoSpaceDN w:val="0"/>
        <w:adjustRightInd w:val="0"/>
        <w:spacing w:line="480" w:lineRule="auto"/>
        <w:jc w:val="both"/>
        <w:rPr>
          <w:rFonts w:ascii="Arial" w:hAnsi="Arial" w:cs="Arial"/>
          <w:lang w:val="en-GB"/>
        </w:rPr>
      </w:pPr>
    </w:p>
    <w:p w:rsidR="00953BB9" w:rsidRPr="0080629A" w:rsidRDefault="0015374F" w:rsidP="001D0F92">
      <w:pPr>
        <w:autoSpaceDE w:val="0"/>
        <w:autoSpaceDN w:val="0"/>
        <w:adjustRightInd w:val="0"/>
        <w:spacing w:line="480" w:lineRule="auto"/>
        <w:jc w:val="both"/>
        <w:rPr>
          <w:rFonts w:ascii="Arial" w:hAnsi="Arial" w:cs="Arial"/>
          <w:lang w:val="en-GB"/>
        </w:rPr>
      </w:pPr>
      <w:r w:rsidRPr="0080629A">
        <w:rPr>
          <w:rFonts w:ascii="Arial" w:hAnsi="Arial" w:cs="Arial"/>
          <w:lang w:val="en-GB"/>
        </w:rPr>
        <w:t xml:space="preserve">Based on the above </w:t>
      </w:r>
      <w:r w:rsidR="00953BB9" w:rsidRPr="0080629A">
        <w:rPr>
          <w:rFonts w:ascii="Arial" w:hAnsi="Arial" w:cs="Arial"/>
          <w:lang w:val="en-GB"/>
        </w:rPr>
        <w:t>antiangina</w:t>
      </w:r>
      <w:r w:rsidR="003C00A3" w:rsidRPr="0080629A">
        <w:rPr>
          <w:rFonts w:ascii="Arial" w:hAnsi="Arial" w:cs="Arial"/>
          <w:lang w:val="en-GB"/>
        </w:rPr>
        <w:t xml:space="preserve">l and anti-ischemic efficacy of </w:t>
      </w:r>
      <w:r w:rsidR="00953BB9" w:rsidRPr="0080629A">
        <w:rPr>
          <w:rFonts w:ascii="Arial" w:hAnsi="Arial" w:cs="Arial"/>
          <w:lang w:val="en-GB"/>
        </w:rPr>
        <w:t>ivabradine</w:t>
      </w:r>
      <w:r w:rsidRPr="0080629A">
        <w:rPr>
          <w:rFonts w:ascii="Arial" w:hAnsi="Arial" w:cs="Arial"/>
          <w:lang w:val="en-GB"/>
        </w:rPr>
        <w:t>, this agent</w:t>
      </w:r>
      <w:r w:rsidR="00953BB9" w:rsidRPr="0080629A">
        <w:rPr>
          <w:rFonts w:ascii="Arial" w:hAnsi="Arial" w:cs="Arial"/>
          <w:lang w:val="en-GB"/>
        </w:rPr>
        <w:t xml:space="preserve"> has </w:t>
      </w:r>
      <w:r w:rsidRPr="0080629A">
        <w:rPr>
          <w:rFonts w:ascii="Arial" w:hAnsi="Arial" w:cs="Arial"/>
          <w:lang w:val="en-GB"/>
        </w:rPr>
        <w:t>been approved for</w:t>
      </w:r>
      <w:r w:rsidR="003C00A3" w:rsidRPr="0080629A">
        <w:rPr>
          <w:rFonts w:ascii="Arial" w:hAnsi="Arial" w:cs="Arial"/>
          <w:lang w:val="en-GB"/>
        </w:rPr>
        <w:t xml:space="preserve"> treatment of </w:t>
      </w:r>
      <w:r w:rsidR="00953BB9" w:rsidRPr="0080629A">
        <w:rPr>
          <w:rFonts w:ascii="Arial" w:hAnsi="Arial" w:cs="Arial"/>
          <w:lang w:val="en-GB"/>
        </w:rPr>
        <w:t xml:space="preserve">stable angina </w:t>
      </w:r>
      <w:r w:rsidR="003C00A3" w:rsidRPr="0080629A">
        <w:rPr>
          <w:rFonts w:ascii="Arial" w:hAnsi="Arial" w:cs="Arial"/>
          <w:lang w:val="en-GB"/>
        </w:rPr>
        <w:t>pectoris</w:t>
      </w:r>
      <w:r w:rsidRPr="0080629A">
        <w:rPr>
          <w:rFonts w:ascii="Arial" w:hAnsi="Arial" w:cs="Arial"/>
          <w:lang w:val="en-GB"/>
        </w:rPr>
        <w:t xml:space="preserve"> for</w:t>
      </w:r>
      <w:r w:rsidR="003C00A3" w:rsidRPr="0080629A">
        <w:rPr>
          <w:rFonts w:ascii="Arial" w:hAnsi="Arial" w:cs="Arial"/>
          <w:lang w:val="en-GB"/>
        </w:rPr>
        <w:t xml:space="preserve"> </w:t>
      </w:r>
      <w:r w:rsidR="00BB69EB" w:rsidRPr="0080629A">
        <w:rPr>
          <w:rFonts w:ascii="Arial" w:hAnsi="Arial" w:cs="Arial"/>
          <w:lang w:val="en-GB"/>
        </w:rPr>
        <w:t xml:space="preserve">patients </w:t>
      </w:r>
      <w:r w:rsidRPr="0080629A">
        <w:rPr>
          <w:rFonts w:ascii="Arial" w:hAnsi="Arial" w:cs="Arial"/>
          <w:lang w:val="en-GB"/>
        </w:rPr>
        <w:t xml:space="preserve">in </w:t>
      </w:r>
      <w:r w:rsidR="003C00A3" w:rsidRPr="0080629A">
        <w:rPr>
          <w:rFonts w:ascii="Arial" w:hAnsi="Arial" w:cs="Arial"/>
          <w:lang w:val="en-GB"/>
        </w:rPr>
        <w:t xml:space="preserve">sinus rhythm </w:t>
      </w:r>
      <w:r w:rsidR="00BB69EB" w:rsidRPr="0080629A">
        <w:rPr>
          <w:rFonts w:ascii="Arial" w:hAnsi="Arial" w:cs="Arial"/>
          <w:lang w:val="en-GB"/>
        </w:rPr>
        <w:t xml:space="preserve">and </w:t>
      </w:r>
      <w:r w:rsidR="00C9575C" w:rsidRPr="0080629A">
        <w:rPr>
          <w:rFonts w:ascii="Arial" w:hAnsi="Arial" w:cs="Arial"/>
          <w:lang w:val="en-GB"/>
        </w:rPr>
        <w:t>a heart rate</w:t>
      </w:r>
      <w:r w:rsidR="00943AE9" w:rsidRPr="0080629A">
        <w:rPr>
          <w:rFonts w:ascii="Arial" w:hAnsi="Arial" w:cs="Arial"/>
          <w:lang w:val="en-GB"/>
        </w:rPr>
        <w:t xml:space="preserve"> </w:t>
      </w:r>
      <w:r w:rsidR="00D47056" w:rsidRPr="0080629A">
        <w:rPr>
          <w:rFonts w:ascii="Arial" w:hAnsi="Arial" w:cs="Arial"/>
          <w:lang w:val="en-GB"/>
        </w:rPr>
        <w:t>≥</w:t>
      </w:r>
      <w:r w:rsidR="00C9575C" w:rsidRPr="0080629A">
        <w:rPr>
          <w:rFonts w:ascii="Arial" w:hAnsi="Arial" w:cs="Arial"/>
          <w:lang w:val="en-GB"/>
        </w:rPr>
        <w:t>70</w:t>
      </w:r>
      <w:r w:rsidR="00953BB9" w:rsidRPr="0080629A">
        <w:rPr>
          <w:rFonts w:ascii="Arial" w:hAnsi="Arial" w:cs="Arial"/>
          <w:lang w:val="en-GB"/>
        </w:rPr>
        <w:t xml:space="preserve"> bpm </w:t>
      </w:r>
      <w:r w:rsidR="003C00A3" w:rsidRPr="0080629A">
        <w:rPr>
          <w:rFonts w:ascii="Arial" w:hAnsi="Arial" w:cs="Arial"/>
          <w:lang w:val="en-GB"/>
        </w:rPr>
        <w:t>who</w:t>
      </w:r>
      <w:r w:rsidR="00BB69EB" w:rsidRPr="0080629A">
        <w:rPr>
          <w:rFonts w:ascii="Arial" w:hAnsi="Arial" w:cs="Arial"/>
          <w:lang w:val="en-GB"/>
        </w:rPr>
        <w:t>se symptoms</w:t>
      </w:r>
      <w:r w:rsidR="003C00A3" w:rsidRPr="0080629A">
        <w:rPr>
          <w:rFonts w:ascii="Arial" w:hAnsi="Arial" w:cs="Arial"/>
          <w:lang w:val="en-GB"/>
        </w:rPr>
        <w:t xml:space="preserve"> are inadequately controlled </w:t>
      </w:r>
      <w:r w:rsidR="00BB69EB" w:rsidRPr="0080629A">
        <w:rPr>
          <w:rFonts w:ascii="Arial" w:hAnsi="Arial" w:cs="Arial"/>
          <w:lang w:val="en-GB"/>
        </w:rPr>
        <w:t>by</w:t>
      </w:r>
      <w:r w:rsidR="00953BB9" w:rsidRPr="0080629A">
        <w:rPr>
          <w:rFonts w:ascii="Arial" w:hAnsi="Arial" w:cs="Arial"/>
          <w:lang w:val="en-GB"/>
        </w:rPr>
        <w:t xml:space="preserve"> optimal dose</w:t>
      </w:r>
      <w:r w:rsidRPr="0080629A">
        <w:rPr>
          <w:rFonts w:ascii="Arial" w:hAnsi="Arial" w:cs="Arial"/>
          <w:lang w:val="en-GB"/>
        </w:rPr>
        <w:t>s</w:t>
      </w:r>
      <w:r w:rsidR="00953BB9" w:rsidRPr="0080629A">
        <w:rPr>
          <w:rFonts w:ascii="Arial" w:hAnsi="Arial" w:cs="Arial"/>
          <w:lang w:val="en-GB"/>
        </w:rPr>
        <w:t xml:space="preserve"> of b</w:t>
      </w:r>
      <w:r w:rsidR="00662174" w:rsidRPr="0080629A">
        <w:rPr>
          <w:rFonts w:ascii="Arial" w:hAnsi="Arial" w:cs="Arial"/>
          <w:lang w:val="en-GB"/>
        </w:rPr>
        <w:t>eta</w:t>
      </w:r>
      <w:r w:rsidR="00953BB9" w:rsidRPr="0080629A">
        <w:rPr>
          <w:rFonts w:ascii="Arial" w:hAnsi="Arial" w:cs="Arial"/>
          <w:lang w:val="en-GB"/>
        </w:rPr>
        <w:t>-blocker</w:t>
      </w:r>
      <w:r w:rsidRPr="0080629A">
        <w:rPr>
          <w:rFonts w:ascii="Arial" w:hAnsi="Arial" w:cs="Arial"/>
          <w:lang w:val="en-GB"/>
        </w:rPr>
        <w:t>s</w:t>
      </w:r>
      <w:r w:rsidR="00BB69EB" w:rsidRPr="0080629A">
        <w:rPr>
          <w:rFonts w:ascii="Arial" w:hAnsi="Arial" w:cs="Arial"/>
          <w:lang w:val="en-GB"/>
        </w:rPr>
        <w:t>,</w:t>
      </w:r>
      <w:r w:rsidRPr="0080629A">
        <w:rPr>
          <w:rFonts w:ascii="Arial" w:hAnsi="Arial" w:cs="Arial"/>
          <w:lang w:val="en-GB"/>
        </w:rPr>
        <w:t xml:space="preserve"> cannot</w:t>
      </w:r>
      <w:r w:rsidR="003C00A3" w:rsidRPr="0080629A">
        <w:rPr>
          <w:rFonts w:ascii="Arial" w:hAnsi="Arial" w:cs="Arial"/>
          <w:lang w:val="en-GB"/>
        </w:rPr>
        <w:t xml:space="preserve"> </w:t>
      </w:r>
      <w:r w:rsidR="00953BB9" w:rsidRPr="0080629A">
        <w:rPr>
          <w:rFonts w:ascii="Arial" w:hAnsi="Arial" w:cs="Arial"/>
          <w:lang w:val="en-GB"/>
        </w:rPr>
        <w:t>tolerate b</w:t>
      </w:r>
      <w:r w:rsidR="00662174" w:rsidRPr="0080629A">
        <w:rPr>
          <w:rFonts w:ascii="Arial" w:hAnsi="Arial" w:cs="Arial"/>
          <w:lang w:val="en-GB"/>
        </w:rPr>
        <w:t>eta</w:t>
      </w:r>
      <w:r w:rsidR="003C00A3" w:rsidRPr="0080629A">
        <w:rPr>
          <w:rFonts w:ascii="Arial" w:hAnsi="Arial" w:cs="Arial"/>
          <w:lang w:val="en-GB"/>
        </w:rPr>
        <w:t xml:space="preserve">-blockers, or </w:t>
      </w:r>
      <w:r w:rsidRPr="0080629A">
        <w:rPr>
          <w:rFonts w:ascii="Arial" w:hAnsi="Arial" w:cs="Arial"/>
          <w:lang w:val="en-GB"/>
        </w:rPr>
        <w:t>have contraindications for</w:t>
      </w:r>
      <w:r w:rsidR="00953BB9" w:rsidRPr="0080629A">
        <w:rPr>
          <w:rFonts w:ascii="Arial" w:hAnsi="Arial" w:cs="Arial"/>
          <w:lang w:val="en-GB"/>
        </w:rPr>
        <w:t xml:space="preserve"> the use of b</w:t>
      </w:r>
      <w:r w:rsidR="00662174" w:rsidRPr="0080629A">
        <w:rPr>
          <w:rFonts w:ascii="Arial" w:hAnsi="Arial" w:cs="Arial"/>
          <w:lang w:val="en-GB"/>
        </w:rPr>
        <w:t>eta</w:t>
      </w:r>
      <w:r w:rsidR="003C00A3" w:rsidRPr="0080629A">
        <w:rPr>
          <w:rFonts w:ascii="Arial" w:hAnsi="Arial" w:cs="Arial"/>
          <w:lang w:val="en-GB"/>
        </w:rPr>
        <w:t>-blockers</w:t>
      </w:r>
      <w:r w:rsidR="00953BB9" w:rsidRPr="0080629A">
        <w:rPr>
          <w:rFonts w:ascii="Arial" w:hAnsi="Arial" w:cs="Arial"/>
          <w:lang w:val="en-GB"/>
        </w:rPr>
        <w:t>.</w:t>
      </w:r>
    </w:p>
    <w:p w:rsidR="0015618D" w:rsidRPr="0080629A" w:rsidRDefault="0015618D" w:rsidP="001D0F92">
      <w:pPr>
        <w:autoSpaceDE w:val="0"/>
        <w:autoSpaceDN w:val="0"/>
        <w:adjustRightInd w:val="0"/>
        <w:spacing w:line="480" w:lineRule="auto"/>
        <w:jc w:val="both"/>
        <w:rPr>
          <w:rFonts w:ascii="Arial" w:hAnsi="Arial" w:cs="Arial"/>
          <w:lang w:val="en-GB"/>
        </w:rPr>
      </w:pPr>
      <w:r w:rsidRPr="0080629A">
        <w:rPr>
          <w:rFonts w:ascii="Arial" w:hAnsi="Arial" w:cs="Arial"/>
          <w:lang w:val="en-GB"/>
        </w:rPr>
        <w:t xml:space="preserve">Ivabradine was </w:t>
      </w:r>
      <w:r w:rsidR="00B65DE0" w:rsidRPr="0080629A">
        <w:rPr>
          <w:rFonts w:ascii="Arial" w:hAnsi="Arial" w:cs="Arial"/>
          <w:lang w:val="en-GB"/>
        </w:rPr>
        <w:t>shown</w:t>
      </w:r>
      <w:r w:rsidRPr="0080629A">
        <w:rPr>
          <w:rFonts w:ascii="Arial" w:hAnsi="Arial" w:cs="Arial"/>
          <w:lang w:val="en-GB"/>
        </w:rPr>
        <w:t xml:space="preserve"> to be as eff</w:t>
      </w:r>
      <w:r w:rsidR="00A06FEE" w:rsidRPr="0080629A">
        <w:rPr>
          <w:rFonts w:ascii="Arial" w:hAnsi="Arial" w:cs="Arial"/>
          <w:lang w:val="en-GB"/>
        </w:rPr>
        <w:t>ective</w:t>
      </w:r>
      <w:r w:rsidRPr="0080629A">
        <w:rPr>
          <w:rFonts w:ascii="Arial" w:hAnsi="Arial" w:cs="Arial"/>
          <w:lang w:val="en-GB"/>
        </w:rPr>
        <w:t xml:space="preserve"> as traditionally used antianginals, such as beta-blockers or calcium channel blockers</w:t>
      </w:r>
      <w:r w:rsidR="00B65DE0" w:rsidRPr="0080629A">
        <w:rPr>
          <w:rFonts w:ascii="Arial" w:hAnsi="Arial" w:cs="Arial"/>
          <w:lang w:val="en-GB"/>
        </w:rPr>
        <w:t>, as</w:t>
      </w:r>
      <w:r w:rsidR="001D1AD6" w:rsidRPr="0080629A">
        <w:rPr>
          <w:rFonts w:ascii="Arial" w:hAnsi="Arial" w:cs="Arial"/>
          <w:lang w:val="en-GB"/>
        </w:rPr>
        <w:t xml:space="preserve"> </w:t>
      </w:r>
      <w:r w:rsidR="00A06FEE" w:rsidRPr="0080629A">
        <w:rPr>
          <w:rFonts w:ascii="Arial" w:hAnsi="Arial" w:cs="Arial"/>
          <w:lang w:val="en-GB"/>
        </w:rPr>
        <w:t>shown in</w:t>
      </w:r>
      <w:r w:rsidR="001D1AD6" w:rsidRPr="0080629A">
        <w:rPr>
          <w:rFonts w:ascii="Arial" w:hAnsi="Arial" w:cs="Arial"/>
          <w:lang w:val="en-GB"/>
        </w:rPr>
        <w:t xml:space="preserve"> </w:t>
      </w:r>
      <w:r w:rsidR="00B65DE0" w:rsidRPr="0080629A">
        <w:rPr>
          <w:rFonts w:ascii="Arial" w:hAnsi="Arial" w:cs="Arial"/>
          <w:lang w:val="en-GB"/>
        </w:rPr>
        <w:t>two</w:t>
      </w:r>
      <w:r w:rsidR="001D1AD6" w:rsidRPr="0080629A">
        <w:rPr>
          <w:rFonts w:ascii="Arial" w:hAnsi="Arial" w:cs="Arial"/>
          <w:lang w:val="en-GB"/>
        </w:rPr>
        <w:t xml:space="preserve"> randomized clinical trials</w:t>
      </w:r>
      <w:r w:rsidRPr="0080629A">
        <w:rPr>
          <w:rFonts w:ascii="Arial" w:hAnsi="Arial" w:cs="Arial"/>
          <w:lang w:val="en-GB"/>
        </w:rPr>
        <w:t xml:space="preserve"> including </w:t>
      </w:r>
      <w:r w:rsidR="004032B1" w:rsidRPr="0080629A">
        <w:rPr>
          <w:rFonts w:ascii="Arial" w:hAnsi="Arial" w:cs="Arial"/>
          <w:lang w:val="en-GB"/>
        </w:rPr>
        <w:t>~</w:t>
      </w:r>
      <w:r w:rsidRPr="0080629A">
        <w:rPr>
          <w:rFonts w:ascii="Arial" w:hAnsi="Arial" w:cs="Arial"/>
          <w:lang w:val="en-GB"/>
        </w:rPr>
        <w:t xml:space="preserve"> 2000 patients</w:t>
      </w:r>
      <w:r w:rsidR="001D1AD6" w:rsidRPr="0080629A">
        <w:rPr>
          <w:rFonts w:ascii="Arial" w:hAnsi="Arial" w:cs="Arial"/>
          <w:lang w:val="en-GB"/>
        </w:rPr>
        <w:t xml:space="preserve"> </w:t>
      </w:r>
      <w:r w:rsidR="004032B1" w:rsidRPr="0080629A">
        <w:rPr>
          <w:rFonts w:ascii="Arial" w:hAnsi="Arial" w:cs="Arial"/>
          <w:vertAlign w:val="superscript"/>
          <w:lang w:val="en-GB"/>
        </w:rPr>
        <w:t>28, 32</w:t>
      </w:r>
      <w:r w:rsidR="001D1AD6" w:rsidRPr="0080629A">
        <w:rPr>
          <w:rFonts w:ascii="Arial" w:hAnsi="Arial" w:cs="Arial"/>
          <w:lang w:val="en-GB"/>
        </w:rPr>
        <w:t xml:space="preserve">. </w:t>
      </w:r>
      <w:r w:rsidR="00B65DE0" w:rsidRPr="0080629A">
        <w:rPr>
          <w:rFonts w:ascii="Arial" w:hAnsi="Arial" w:cs="Arial"/>
          <w:lang w:val="en-GB"/>
        </w:rPr>
        <w:t>The efficacy of i</w:t>
      </w:r>
      <w:r w:rsidRPr="0080629A">
        <w:rPr>
          <w:rFonts w:ascii="Arial" w:hAnsi="Arial" w:cs="Arial"/>
          <w:lang w:val="en-GB"/>
        </w:rPr>
        <w:t>vabradine was also shown in</w:t>
      </w:r>
      <w:r w:rsidR="00B65DE0" w:rsidRPr="0080629A">
        <w:rPr>
          <w:rFonts w:ascii="Arial" w:hAnsi="Arial" w:cs="Arial"/>
          <w:lang w:val="en-GB"/>
        </w:rPr>
        <w:t xml:space="preserve"> patients receiving</w:t>
      </w:r>
      <w:r w:rsidRPr="0080629A">
        <w:rPr>
          <w:rFonts w:ascii="Arial" w:hAnsi="Arial" w:cs="Arial"/>
          <w:lang w:val="en-GB"/>
        </w:rPr>
        <w:t xml:space="preserve"> combination therapy</w:t>
      </w:r>
      <w:r w:rsidR="004032B1" w:rsidRPr="0080629A">
        <w:rPr>
          <w:rFonts w:ascii="Arial" w:hAnsi="Arial" w:cs="Arial"/>
          <w:vertAlign w:val="superscript"/>
          <w:lang w:val="en-GB"/>
        </w:rPr>
        <w:t>37</w:t>
      </w:r>
      <w:r w:rsidRPr="0080629A">
        <w:rPr>
          <w:rFonts w:ascii="Arial" w:hAnsi="Arial" w:cs="Arial"/>
          <w:lang w:val="en-GB"/>
        </w:rPr>
        <w:t xml:space="preserve">, which is </w:t>
      </w:r>
      <w:r w:rsidR="001D1AD6" w:rsidRPr="0080629A">
        <w:rPr>
          <w:rFonts w:ascii="Arial" w:hAnsi="Arial" w:cs="Arial"/>
          <w:lang w:val="en-GB"/>
        </w:rPr>
        <w:t xml:space="preserve">usually </w:t>
      </w:r>
      <w:r w:rsidRPr="0080629A">
        <w:rPr>
          <w:rFonts w:ascii="Arial" w:hAnsi="Arial" w:cs="Arial"/>
          <w:lang w:val="en-GB"/>
        </w:rPr>
        <w:t>needed for the majority of patients. A recently published consensus</w:t>
      </w:r>
      <w:r w:rsidR="004032B1" w:rsidRPr="0080629A">
        <w:rPr>
          <w:rFonts w:ascii="Arial" w:hAnsi="Arial" w:cs="Arial"/>
          <w:vertAlign w:val="superscript"/>
          <w:lang w:val="en-GB"/>
        </w:rPr>
        <w:t>41</w:t>
      </w:r>
      <w:r w:rsidR="001D1AD6" w:rsidRPr="0080629A">
        <w:rPr>
          <w:rFonts w:ascii="Arial" w:hAnsi="Arial" w:cs="Arial"/>
          <w:lang w:val="en-GB"/>
        </w:rPr>
        <w:t xml:space="preserve"> highlighted that </w:t>
      </w:r>
      <w:r w:rsidR="00B65DE0" w:rsidRPr="0080629A">
        <w:rPr>
          <w:rFonts w:ascii="Arial" w:hAnsi="Arial" w:cs="Arial"/>
          <w:lang w:val="en-GB"/>
        </w:rPr>
        <w:t xml:space="preserve">currently available </w:t>
      </w:r>
      <w:r w:rsidR="001D1AD6" w:rsidRPr="0080629A">
        <w:rPr>
          <w:rFonts w:ascii="Arial" w:hAnsi="Arial" w:cs="Arial"/>
          <w:lang w:val="en-GB"/>
        </w:rPr>
        <w:t>anti</w:t>
      </w:r>
      <w:r w:rsidRPr="0080629A">
        <w:rPr>
          <w:rFonts w:ascii="Arial" w:hAnsi="Arial" w:cs="Arial"/>
          <w:lang w:val="en-GB"/>
        </w:rPr>
        <w:t>anginal treatments have similar levels of efficacy and therefore choice of ther</w:t>
      </w:r>
      <w:r w:rsidR="001D1AD6" w:rsidRPr="0080629A">
        <w:rPr>
          <w:rFonts w:ascii="Arial" w:hAnsi="Arial" w:cs="Arial"/>
          <w:lang w:val="en-GB"/>
        </w:rPr>
        <w:t xml:space="preserve">apy </w:t>
      </w:r>
      <w:r w:rsidR="00B65DE0" w:rsidRPr="0080629A">
        <w:rPr>
          <w:rFonts w:ascii="Arial" w:hAnsi="Arial" w:cs="Arial"/>
          <w:lang w:val="en-GB"/>
        </w:rPr>
        <w:t>in the individual patient should</w:t>
      </w:r>
      <w:r w:rsidR="001D1AD6" w:rsidRPr="0080629A">
        <w:rPr>
          <w:rFonts w:ascii="Arial" w:hAnsi="Arial" w:cs="Arial"/>
          <w:lang w:val="en-GB"/>
        </w:rPr>
        <w:t xml:space="preserve"> be based on patient</w:t>
      </w:r>
      <w:r w:rsidRPr="0080629A">
        <w:rPr>
          <w:rFonts w:ascii="Arial" w:hAnsi="Arial" w:cs="Arial"/>
          <w:lang w:val="en-GB"/>
        </w:rPr>
        <w:t xml:space="preserve"> comorbidities and </w:t>
      </w:r>
      <w:r w:rsidR="00B65DE0" w:rsidRPr="0080629A">
        <w:rPr>
          <w:rFonts w:ascii="Arial" w:hAnsi="Arial" w:cs="Arial"/>
          <w:lang w:val="en-GB"/>
        </w:rPr>
        <w:t xml:space="preserve">the mechanisms </w:t>
      </w:r>
      <w:r w:rsidRPr="0080629A">
        <w:rPr>
          <w:rFonts w:ascii="Arial" w:hAnsi="Arial" w:cs="Arial"/>
          <w:lang w:val="en-GB"/>
        </w:rPr>
        <w:t>underlying angina</w:t>
      </w:r>
      <w:r w:rsidR="00B65DE0" w:rsidRPr="0080629A">
        <w:rPr>
          <w:rFonts w:ascii="Arial" w:hAnsi="Arial" w:cs="Arial"/>
          <w:lang w:val="en-GB"/>
        </w:rPr>
        <w:t xml:space="preserve"> in a given individual</w:t>
      </w:r>
      <w:r w:rsidRPr="0080629A">
        <w:rPr>
          <w:rFonts w:ascii="Arial" w:hAnsi="Arial" w:cs="Arial"/>
          <w:lang w:val="en-GB"/>
        </w:rPr>
        <w:t xml:space="preserve">. </w:t>
      </w:r>
      <w:r w:rsidR="00EE50CF" w:rsidRPr="0080629A">
        <w:rPr>
          <w:rFonts w:ascii="Arial" w:hAnsi="Arial" w:cs="Arial"/>
          <w:lang w:val="en-GB"/>
        </w:rPr>
        <w:t>T</w:t>
      </w:r>
      <w:r w:rsidRPr="0080629A">
        <w:rPr>
          <w:rFonts w:ascii="Arial" w:hAnsi="Arial" w:cs="Arial"/>
          <w:lang w:val="en-GB"/>
        </w:rPr>
        <w:t xml:space="preserve">olerability and other </w:t>
      </w:r>
      <w:r w:rsidR="00EE50CF" w:rsidRPr="0080629A">
        <w:rPr>
          <w:rFonts w:ascii="Arial" w:hAnsi="Arial" w:cs="Arial"/>
          <w:lang w:val="en-GB"/>
        </w:rPr>
        <w:t>pharmacological</w:t>
      </w:r>
      <w:r w:rsidRPr="0080629A">
        <w:rPr>
          <w:rFonts w:ascii="Arial" w:hAnsi="Arial" w:cs="Arial"/>
          <w:lang w:val="en-GB"/>
        </w:rPr>
        <w:t xml:space="preserve"> properties</w:t>
      </w:r>
      <w:r w:rsidR="00EE50CF" w:rsidRPr="0080629A">
        <w:rPr>
          <w:rFonts w:ascii="Arial" w:hAnsi="Arial" w:cs="Arial"/>
          <w:lang w:val="en-GB"/>
        </w:rPr>
        <w:t xml:space="preserve"> should be taken into account together with the</w:t>
      </w:r>
      <w:r w:rsidRPr="0080629A">
        <w:rPr>
          <w:rFonts w:ascii="Arial" w:hAnsi="Arial" w:cs="Arial"/>
          <w:lang w:val="en-GB"/>
        </w:rPr>
        <w:t xml:space="preserve"> </w:t>
      </w:r>
      <w:r w:rsidR="001D1AD6" w:rsidRPr="0080629A">
        <w:rPr>
          <w:rFonts w:ascii="Arial" w:hAnsi="Arial" w:cs="Arial"/>
          <w:lang w:val="en-GB"/>
        </w:rPr>
        <w:t>patient’</w:t>
      </w:r>
      <w:r w:rsidR="00EE50CF" w:rsidRPr="0080629A">
        <w:rPr>
          <w:rFonts w:ascii="Arial" w:hAnsi="Arial" w:cs="Arial"/>
          <w:lang w:val="en-GB"/>
        </w:rPr>
        <w:t>s</w:t>
      </w:r>
      <w:r w:rsidR="001D1AD6" w:rsidRPr="0080629A">
        <w:rPr>
          <w:rFonts w:ascii="Arial" w:hAnsi="Arial" w:cs="Arial"/>
          <w:lang w:val="en-GB"/>
        </w:rPr>
        <w:t xml:space="preserve"> </w:t>
      </w:r>
      <w:r w:rsidRPr="0080629A">
        <w:rPr>
          <w:rFonts w:ascii="Arial" w:hAnsi="Arial" w:cs="Arial"/>
          <w:lang w:val="en-GB"/>
        </w:rPr>
        <w:t>comorbidities</w:t>
      </w:r>
      <w:r w:rsidR="001D1AD6" w:rsidRPr="0080629A">
        <w:rPr>
          <w:rFonts w:ascii="Arial" w:hAnsi="Arial" w:cs="Arial"/>
          <w:lang w:val="en-GB"/>
        </w:rPr>
        <w:t>.</w:t>
      </w:r>
    </w:p>
    <w:p w:rsidR="00C44C6F" w:rsidRPr="0080629A" w:rsidRDefault="00C44C6F" w:rsidP="001D0F92">
      <w:pPr>
        <w:autoSpaceDE w:val="0"/>
        <w:autoSpaceDN w:val="0"/>
        <w:adjustRightInd w:val="0"/>
        <w:spacing w:line="480" w:lineRule="auto"/>
        <w:jc w:val="both"/>
        <w:rPr>
          <w:rFonts w:ascii="Arial" w:hAnsi="Arial" w:cs="Arial"/>
          <w:lang w:val="en-GB"/>
        </w:rPr>
      </w:pPr>
    </w:p>
    <w:p w:rsidR="00953BB9" w:rsidRPr="0080629A" w:rsidRDefault="003C00A3" w:rsidP="001D0F92">
      <w:pPr>
        <w:autoSpaceDE w:val="0"/>
        <w:autoSpaceDN w:val="0"/>
        <w:adjustRightInd w:val="0"/>
        <w:spacing w:line="480" w:lineRule="auto"/>
        <w:jc w:val="both"/>
        <w:rPr>
          <w:rFonts w:ascii="Arial" w:hAnsi="Arial" w:cs="Arial"/>
          <w:i/>
          <w:lang w:val="en-GB"/>
        </w:rPr>
      </w:pPr>
      <w:r w:rsidRPr="0080629A">
        <w:rPr>
          <w:rFonts w:ascii="Arial" w:hAnsi="Arial" w:cs="Arial"/>
          <w:i/>
          <w:lang w:val="en-GB"/>
        </w:rPr>
        <w:t xml:space="preserve">Effects of ivabradine </w:t>
      </w:r>
      <w:r w:rsidR="00E32267" w:rsidRPr="0080629A">
        <w:rPr>
          <w:rFonts w:ascii="Arial" w:hAnsi="Arial" w:cs="Arial"/>
          <w:i/>
          <w:lang w:val="en-GB"/>
        </w:rPr>
        <w:t>i</w:t>
      </w:r>
      <w:r w:rsidRPr="0080629A">
        <w:rPr>
          <w:rFonts w:ascii="Arial" w:hAnsi="Arial" w:cs="Arial"/>
          <w:i/>
          <w:lang w:val="en-GB"/>
        </w:rPr>
        <w:t xml:space="preserve">n </w:t>
      </w:r>
      <w:r w:rsidR="006D0357" w:rsidRPr="0080629A">
        <w:rPr>
          <w:rFonts w:ascii="Arial" w:hAnsi="Arial" w:cs="Arial"/>
          <w:i/>
          <w:lang w:val="en-GB"/>
        </w:rPr>
        <w:t>special angina</w:t>
      </w:r>
      <w:r w:rsidR="005607FF" w:rsidRPr="0080629A">
        <w:rPr>
          <w:rFonts w:ascii="Arial" w:hAnsi="Arial" w:cs="Arial"/>
          <w:i/>
          <w:lang w:val="en-GB"/>
        </w:rPr>
        <w:t xml:space="preserve"> </w:t>
      </w:r>
      <w:r w:rsidR="00A9520E" w:rsidRPr="0080629A">
        <w:rPr>
          <w:rFonts w:ascii="Arial" w:hAnsi="Arial" w:cs="Arial"/>
          <w:i/>
          <w:lang w:val="en-GB"/>
        </w:rPr>
        <w:t xml:space="preserve">patient </w:t>
      </w:r>
      <w:r w:rsidR="005607FF" w:rsidRPr="0080629A">
        <w:rPr>
          <w:rFonts w:ascii="Arial" w:hAnsi="Arial" w:cs="Arial"/>
          <w:i/>
          <w:lang w:val="en-GB"/>
        </w:rPr>
        <w:t>subgroups</w:t>
      </w:r>
    </w:p>
    <w:p w:rsidR="0044330F" w:rsidRPr="0080629A" w:rsidRDefault="00641E00" w:rsidP="001D0F92">
      <w:pPr>
        <w:autoSpaceDE w:val="0"/>
        <w:autoSpaceDN w:val="0"/>
        <w:adjustRightInd w:val="0"/>
        <w:spacing w:line="480" w:lineRule="auto"/>
        <w:jc w:val="both"/>
        <w:rPr>
          <w:rFonts w:ascii="Arial" w:hAnsi="Arial" w:cs="Arial"/>
          <w:b/>
          <w:i/>
          <w:lang w:val="en-GB"/>
        </w:rPr>
      </w:pPr>
      <w:r w:rsidRPr="0080629A">
        <w:rPr>
          <w:rFonts w:ascii="Arial" w:hAnsi="Arial" w:cs="Arial"/>
          <w:b/>
          <w:i/>
          <w:lang w:val="en-GB"/>
        </w:rPr>
        <w:t>Elderly patients with angina</w:t>
      </w:r>
    </w:p>
    <w:p w:rsidR="00756B81" w:rsidRPr="0080629A" w:rsidRDefault="00756B81" w:rsidP="001D0F92">
      <w:pPr>
        <w:autoSpaceDE w:val="0"/>
        <w:autoSpaceDN w:val="0"/>
        <w:adjustRightInd w:val="0"/>
        <w:spacing w:line="480" w:lineRule="auto"/>
        <w:jc w:val="both"/>
        <w:rPr>
          <w:rFonts w:ascii="Arial" w:hAnsi="Arial" w:cs="Arial"/>
          <w:lang w:val="en-GB"/>
        </w:rPr>
      </w:pPr>
      <w:r w:rsidRPr="0080629A">
        <w:rPr>
          <w:rFonts w:ascii="Arial" w:hAnsi="Arial" w:cs="Arial"/>
          <w:lang w:val="en-GB"/>
        </w:rPr>
        <w:t xml:space="preserve">Elderly patients with angina represent a growing population of stable angina patients </w:t>
      </w:r>
      <w:r w:rsidR="005607FF" w:rsidRPr="0080629A">
        <w:rPr>
          <w:rFonts w:ascii="Arial" w:hAnsi="Arial" w:cs="Arial"/>
          <w:lang w:val="en-GB"/>
        </w:rPr>
        <w:t xml:space="preserve">and pose major challenges to treatment. These patients have a </w:t>
      </w:r>
      <w:r w:rsidRPr="0080629A">
        <w:rPr>
          <w:rFonts w:ascii="Arial" w:hAnsi="Arial" w:cs="Arial"/>
          <w:lang w:val="en-GB"/>
        </w:rPr>
        <w:t>higher prevalence of comorbidities and frequent</w:t>
      </w:r>
      <w:r w:rsidR="005607FF" w:rsidRPr="0080629A">
        <w:rPr>
          <w:rFonts w:ascii="Arial" w:hAnsi="Arial" w:cs="Arial"/>
          <w:lang w:val="en-GB"/>
        </w:rPr>
        <w:t>ly develop undesirable</w:t>
      </w:r>
      <w:r w:rsidRPr="0080629A">
        <w:rPr>
          <w:rFonts w:ascii="Arial" w:hAnsi="Arial" w:cs="Arial"/>
          <w:lang w:val="en-GB"/>
        </w:rPr>
        <w:t xml:space="preserve"> side effects </w:t>
      </w:r>
      <w:r w:rsidR="005607FF" w:rsidRPr="0080629A">
        <w:rPr>
          <w:rFonts w:ascii="Arial" w:hAnsi="Arial" w:cs="Arial"/>
          <w:lang w:val="en-GB"/>
        </w:rPr>
        <w:t xml:space="preserve">with the use of antianginal agents </w:t>
      </w:r>
      <w:r w:rsidRPr="0080629A">
        <w:rPr>
          <w:rFonts w:ascii="Arial" w:hAnsi="Arial" w:cs="Arial"/>
          <w:lang w:val="en-GB"/>
        </w:rPr>
        <w:t xml:space="preserve">or intolerance to </w:t>
      </w:r>
      <w:r w:rsidR="005607FF" w:rsidRPr="0080629A">
        <w:rPr>
          <w:rFonts w:ascii="Arial" w:hAnsi="Arial" w:cs="Arial"/>
          <w:lang w:val="en-GB"/>
        </w:rPr>
        <w:t>certain compounds</w:t>
      </w:r>
      <w:r w:rsidRPr="0080629A">
        <w:rPr>
          <w:rFonts w:ascii="Arial" w:hAnsi="Arial" w:cs="Arial"/>
          <w:lang w:val="en-GB"/>
        </w:rPr>
        <w:t xml:space="preserve">. </w:t>
      </w:r>
      <w:r w:rsidR="00953BB9" w:rsidRPr="0080629A">
        <w:rPr>
          <w:rFonts w:ascii="Arial" w:hAnsi="Arial" w:cs="Arial"/>
          <w:lang w:val="en-GB"/>
        </w:rPr>
        <w:t xml:space="preserve">Ivabradine </w:t>
      </w:r>
      <w:r w:rsidR="005607FF" w:rsidRPr="0080629A">
        <w:rPr>
          <w:rFonts w:ascii="Arial" w:hAnsi="Arial" w:cs="Arial"/>
          <w:lang w:val="en-GB"/>
        </w:rPr>
        <w:t>has been shown</w:t>
      </w:r>
      <w:r w:rsidR="00AA0877" w:rsidRPr="0080629A">
        <w:rPr>
          <w:rFonts w:ascii="Arial" w:hAnsi="Arial" w:cs="Arial"/>
          <w:lang w:val="en-GB"/>
        </w:rPr>
        <w:t xml:space="preserve"> to have beneficial antianginal</w:t>
      </w:r>
      <w:r w:rsidR="005607FF" w:rsidRPr="0080629A">
        <w:rPr>
          <w:rFonts w:ascii="Arial" w:hAnsi="Arial" w:cs="Arial"/>
          <w:lang w:val="en-GB"/>
        </w:rPr>
        <w:t xml:space="preserve"> effects in </w:t>
      </w:r>
      <w:r w:rsidR="00953BB9" w:rsidRPr="0080629A">
        <w:rPr>
          <w:rFonts w:ascii="Arial" w:hAnsi="Arial" w:cs="Arial"/>
          <w:lang w:val="en-GB"/>
        </w:rPr>
        <w:t>elderly patients</w:t>
      </w:r>
      <w:r w:rsidR="00F85053" w:rsidRPr="0080629A">
        <w:rPr>
          <w:rFonts w:ascii="Arial" w:hAnsi="Arial" w:cs="Arial"/>
          <w:lang w:val="en-GB"/>
        </w:rPr>
        <w:t>,</w:t>
      </w:r>
      <w:r w:rsidR="00A726AE" w:rsidRPr="0080629A">
        <w:rPr>
          <w:rFonts w:ascii="Arial" w:hAnsi="Arial" w:cs="Arial"/>
          <w:lang w:val="en-GB"/>
        </w:rPr>
        <w:fldChar w:fldCharType="begin">
          <w:fldData xml:space="preserve">PFJlZm1hbj48Q2l0ZT48QXV0aG9yPk11bGxlci1XZXJkYW48L0F1dGhvcj48WWVhcj4yMDE0PC9Z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</w:fldData>
        </w:fldChar>
      </w:r>
      <w:r w:rsidR="002F24D0" w:rsidRPr="0080629A">
        <w:rPr>
          <w:rFonts w:ascii="Arial" w:hAnsi="Arial" w:cs="Arial"/>
          <w:lang w:val="en-GB"/>
        </w:rPr>
        <w:instrText xml:space="preserve"> ADDIN REFMGR.CITE </w:instrText>
      </w:r>
      <w:r w:rsidR="00A726AE" w:rsidRPr="0080629A">
        <w:rPr>
          <w:rFonts w:ascii="Arial" w:hAnsi="Arial" w:cs="Arial"/>
          <w:lang w:val="en-GB"/>
        </w:rPr>
        <w:fldChar w:fldCharType="begin">
          <w:fldData xml:space="preserve">PFJlZm1hbj48Q2l0ZT48QXV0aG9yPk11bGxlci1XZXJkYW48L0F1dGhvcj48WWVhcj4yMDE0PC9Z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</w:fldData>
        </w:fldChar>
      </w:r>
      <w:r w:rsidR="002F24D0" w:rsidRPr="0080629A">
        <w:rPr>
          <w:rFonts w:ascii="Arial" w:hAnsi="Arial" w:cs="Arial"/>
          <w:lang w:val="en-GB"/>
        </w:rPr>
        <w:instrText xml:space="preserve"> ADDIN EN.CITE.DATA </w:instrText>
      </w:r>
      <w:r w:rsidR="00BF73D1" w:rsidRPr="0080629A">
        <w:rPr>
          <w:rFonts w:ascii="Arial" w:hAnsi="Arial" w:cs="Arial"/>
          <w:lang w:val="en-GB"/>
        </w:rPr>
      </w:r>
      <w:r w:rsidR="00A726AE" w:rsidRPr="0080629A">
        <w:rPr>
          <w:rFonts w:ascii="Arial" w:hAnsi="Arial" w:cs="Arial"/>
          <w:lang w:val="en-GB"/>
        </w:rPr>
        <w:fldChar w:fldCharType="end"/>
      </w:r>
      <w:r w:rsidR="00BF73D1" w:rsidRPr="0080629A">
        <w:rPr>
          <w:rFonts w:ascii="Arial" w:hAnsi="Arial" w:cs="Arial"/>
          <w:lang w:val="en-GB"/>
        </w:rPr>
      </w:r>
      <w:r w:rsidR="00A726AE" w:rsidRPr="0080629A">
        <w:rPr>
          <w:rFonts w:ascii="Arial" w:hAnsi="Arial" w:cs="Arial"/>
          <w:lang w:val="en-GB"/>
        </w:rPr>
        <w:fldChar w:fldCharType="separate"/>
      </w:r>
      <w:r w:rsidR="003A4194" w:rsidRPr="0080629A">
        <w:rPr>
          <w:rFonts w:ascii="Arial" w:hAnsi="Arial" w:cs="Arial"/>
          <w:noProof/>
          <w:vertAlign w:val="superscript"/>
          <w:lang w:val="en-GB"/>
        </w:rPr>
        <w:t>42</w:t>
      </w:r>
      <w:r w:rsidR="00332F66" w:rsidRPr="0080629A">
        <w:rPr>
          <w:rFonts w:ascii="Arial" w:hAnsi="Arial" w:cs="Arial"/>
          <w:noProof/>
          <w:vertAlign w:val="superscript"/>
          <w:lang w:val="en-GB"/>
        </w:rPr>
        <w:t xml:space="preserve"> </w:t>
      </w:r>
      <w:r w:rsidR="003A4194" w:rsidRPr="0080629A">
        <w:rPr>
          <w:rFonts w:ascii="Arial" w:hAnsi="Arial" w:cs="Arial"/>
          <w:noProof/>
          <w:vertAlign w:val="superscript"/>
          <w:lang w:val="en-GB"/>
        </w:rPr>
        <w:t>43</w:t>
      </w:r>
      <w:r w:rsidR="00A726AE" w:rsidRPr="0080629A">
        <w:rPr>
          <w:rFonts w:ascii="Arial" w:hAnsi="Arial" w:cs="Arial"/>
          <w:lang w:val="en-GB"/>
        </w:rPr>
        <w:fldChar w:fldCharType="end"/>
      </w:r>
      <w:r w:rsidR="002D0947" w:rsidRPr="0080629A">
        <w:rPr>
          <w:rFonts w:ascii="Arial" w:hAnsi="Arial" w:cs="Arial"/>
          <w:lang w:val="en-GB"/>
        </w:rPr>
        <w:t xml:space="preserve"> </w:t>
      </w:r>
      <w:r w:rsidR="005607FF" w:rsidRPr="0080629A">
        <w:rPr>
          <w:rFonts w:ascii="Arial" w:hAnsi="Arial" w:cs="Arial"/>
          <w:lang w:val="en-GB"/>
        </w:rPr>
        <w:t>patients</w:t>
      </w:r>
      <w:r w:rsidR="003C00A3" w:rsidRPr="0080629A">
        <w:rPr>
          <w:rFonts w:ascii="Arial" w:hAnsi="Arial" w:cs="Arial"/>
          <w:lang w:val="en-GB"/>
        </w:rPr>
        <w:t xml:space="preserve"> with</w:t>
      </w:r>
      <w:r w:rsidR="005607FF" w:rsidRPr="0080629A">
        <w:rPr>
          <w:rFonts w:ascii="Arial" w:hAnsi="Arial" w:cs="Arial"/>
          <w:lang w:val="en-GB"/>
        </w:rPr>
        <w:t xml:space="preserve"> co</w:t>
      </w:r>
      <w:r w:rsidR="00C8095D" w:rsidRPr="0080629A">
        <w:rPr>
          <w:rFonts w:ascii="Arial" w:hAnsi="Arial" w:cs="Arial"/>
          <w:lang w:val="en-GB"/>
        </w:rPr>
        <w:t>-</w:t>
      </w:r>
      <w:r w:rsidR="005607FF" w:rsidRPr="0080629A">
        <w:rPr>
          <w:rFonts w:ascii="Arial" w:hAnsi="Arial" w:cs="Arial"/>
          <w:lang w:val="en-GB"/>
        </w:rPr>
        <w:t>morbidities</w:t>
      </w:r>
      <w:r w:rsidR="00A726AE" w:rsidRPr="0080629A">
        <w:rPr>
          <w:rFonts w:ascii="Arial" w:hAnsi="Arial" w:cs="Arial"/>
          <w:lang w:val="en-GB"/>
        </w:rPr>
        <w:fldChar w:fldCharType="begin"/>
      </w:r>
      <w:r w:rsidR="002F24D0" w:rsidRPr="0080629A">
        <w:rPr>
          <w:rFonts w:ascii="Arial" w:hAnsi="Arial" w:cs="Arial"/>
          <w:lang w:val="en-GB"/>
        </w:rPr>
        <w:instrText xml:space="preserve"> ADDIN REFMGR.CITE &lt;Refman&gt;&lt;Cite&gt;&lt;Author&gt;Tendera&lt;/Author&gt;&lt;Year&gt;2009&lt;/Year&gt;&lt;RecNum&gt;827&lt;/RecNum&gt;&lt;IDText&gt;Efficacy of I(f) inhibition with ivabradine in different subpopulations with stable angina pectoris&lt;/IDText&gt;&lt;MDL Ref_Type="Journal"&gt;&lt;Ref_Type&gt;Journal&lt;/Ref_Type&gt;&lt;Ref_ID&gt;827&lt;/Ref_ID&gt;&lt;Title_Primary&gt;Efficacy of I(f) inhibition with ivabradine in different subpopulations with stable angina pectoris&lt;/Title_Primary&gt;&lt;Authors_Primary&gt;Tendera,M.&lt;/Authors_Primary&gt;&lt;Authors_Primary&gt;Borer,J.&lt;/Authors_Primary&gt;&lt;Authors_Primary&gt;Tardif,J.&lt;/Authors_Primary&gt;&lt;Date_Primary&gt;2009&lt;/Date_Primary&gt;&lt;Keywords&gt;analysis&lt;/Keywords&gt;&lt;Keywords&gt;Angina Pectoris&lt;/Keywords&gt;&lt;Keywords&gt;Comorbidity&lt;/Keywords&gt;&lt;Keywords&gt;Heart&lt;/Keywords&gt;&lt;Keywords&gt;Heart Rate&lt;/Keywords&gt;&lt;Keywords&gt;history&lt;/Keywords&gt;&lt;Keywords&gt;methods&lt;/Keywords&gt;&lt;Keywords&gt;Myocardial Infarction&lt;/Keywords&gt;&lt;Keywords&gt;Safety&lt;/Keywords&gt;&lt;Keywords&gt;Sex&lt;/Keywords&gt;&lt;Reprint&gt;In File&lt;/Reprint&gt;&lt;Start_Page&gt;116&lt;/Start_Page&gt;&lt;End_Page&gt;125&lt;/End_Page&gt;&lt;Periodical&gt;Cardiology&lt;/Periodical&gt;&lt;Volume&gt;114&lt;/Volume&gt;&lt;Issue&gt;2&lt;/Issue&gt;&lt;User_Def_1&gt;English&lt;/User_Def_1&gt;&lt;User_Def_2&gt;Efficacy of I(f) inhibition with ivabradine in different subpopulations with stable angina pectoris&lt;/User_Def_2&gt;&lt;Availability&gt;PE65247-EN-O&lt;/Availability&gt;&lt;Address&gt;3rd Division of Cardiology,Medical University of Silesia,Ziolowa 47,PL-40-635 Katowice,POLAND - e-mail: michal.tendera@gcm.pl&lt;/Address&gt;&lt;Web_URL_Link2&gt;http://pharmanet.inet.grs.net:8090/component/viewDoc/viewThisFile.jsp?access_name=PE0065247&lt;/Web_URL_Link2&gt;&lt;ZZ_JournalStdAbbrev&gt;&lt;f name="System"&gt;Cardiology&lt;/f&gt;&lt;/ZZ_JournalStdAbbrev&gt;&lt;ZZ_WorkformID&gt;1&lt;/ZZ_WorkformID&gt;&lt;/MDL&gt;&lt;/Cite&gt;&lt;/Refman&gt;</w:instrText>
      </w:r>
      <w:r w:rsidR="00A726AE" w:rsidRPr="0080629A">
        <w:rPr>
          <w:rFonts w:ascii="Arial" w:hAnsi="Arial" w:cs="Arial"/>
          <w:lang w:val="en-GB"/>
        </w:rPr>
        <w:fldChar w:fldCharType="separate"/>
      </w:r>
      <w:r w:rsidR="00332F66" w:rsidRPr="0080629A">
        <w:rPr>
          <w:rFonts w:ascii="Arial" w:hAnsi="Arial" w:cs="Arial"/>
          <w:noProof/>
          <w:vertAlign w:val="superscript"/>
          <w:lang w:val="en-GB"/>
        </w:rPr>
        <w:t>26</w:t>
      </w:r>
      <w:r w:rsidR="00A726AE" w:rsidRPr="0080629A">
        <w:rPr>
          <w:rFonts w:ascii="Arial" w:hAnsi="Arial" w:cs="Arial"/>
          <w:lang w:val="en-GB"/>
        </w:rPr>
        <w:fldChar w:fldCharType="end"/>
      </w:r>
      <w:r w:rsidR="00953BB9" w:rsidRPr="0080629A">
        <w:rPr>
          <w:rFonts w:ascii="Arial" w:hAnsi="Arial" w:cs="Arial"/>
          <w:lang w:val="en-GB"/>
        </w:rPr>
        <w:t xml:space="preserve"> </w:t>
      </w:r>
      <w:r w:rsidR="00F85053" w:rsidRPr="0080629A">
        <w:rPr>
          <w:rFonts w:ascii="Arial" w:hAnsi="Arial" w:cs="Arial"/>
          <w:lang w:val="en-GB"/>
        </w:rPr>
        <w:t>(</w:t>
      </w:r>
      <w:r w:rsidR="00AA0877" w:rsidRPr="0080629A">
        <w:rPr>
          <w:rFonts w:ascii="Arial" w:hAnsi="Arial" w:cs="Arial"/>
          <w:lang w:val="en-GB"/>
        </w:rPr>
        <w:t>eg,</w:t>
      </w:r>
      <w:r w:rsidR="00953BB9" w:rsidRPr="0080629A">
        <w:rPr>
          <w:rFonts w:ascii="Arial" w:hAnsi="Arial" w:cs="Arial"/>
          <w:lang w:val="en-GB"/>
        </w:rPr>
        <w:t xml:space="preserve"> diabetes</w:t>
      </w:r>
      <w:r w:rsidR="004032B1" w:rsidRPr="0080629A">
        <w:rPr>
          <w:rFonts w:ascii="Arial" w:hAnsi="Arial" w:cs="Arial"/>
          <w:vertAlign w:val="superscript"/>
          <w:lang w:val="en-GB"/>
        </w:rPr>
        <w:t>44</w:t>
      </w:r>
      <w:r w:rsidR="00F85053" w:rsidRPr="0080629A">
        <w:rPr>
          <w:rFonts w:ascii="Arial" w:hAnsi="Arial" w:cs="Arial"/>
          <w:lang w:val="en-GB"/>
        </w:rPr>
        <w:t>),</w:t>
      </w:r>
      <w:r w:rsidR="006D0357" w:rsidRPr="0080629A">
        <w:rPr>
          <w:rFonts w:ascii="Arial" w:hAnsi="Arial" w:cs="Arial"/>
          <w:lang w:val="en-GB"/>
        </w:rPr>
        <w:t xml:space="preserve"> </w:t>
      </w:r>
      <w:r w:rsidR="00CA351D" w:rsidRPr="0080629A">
        <w:rPr>
          <w:rFonts w:ascii="Arial" w:hAnsi="Arial" w:cs="Arial"/>
          <w:lang w:val="en-GB"/>
        </w:rPr>
        <w:t xml:space="preserve">and </w:t>
      </w:r>
      <w:r w:rsidR="006D0357" w:rsidRPr="0080629A">
        <w:rPr>
          <w:rFonts w:ascii="Arial" w:hAnsi="Arial" w:cs="Arial"/>
          <w:lang w:val="en-GB"/>
        </w:rPr>
        <w:t>post-revasc</w:t>
      </w:r>
      <w:r w:rsidR="00C408FE" w:rsidRPr="0080629A">
        <w:rPr>
          <w:rFonts w:ascii="Arial" w:hAnsi="Arial" w:cs="Arial"/>
          <w:lang w:val="en-GB"/>
        </w:rPr>
        <w:t>ularization</w:t>
      </w:r>
      <w:r w:rsidR="006D0357" w:rsidRPr="0080629A">
        <w:rPr>
          <w:rFonts w:ascii="Arial" w:hAnsi="Arial" w:cs="Arial"/>
          <w:lang w:val="en-GB"/>
        </w:rPr>
        <w:t xml:space="preserve"> angina patients</w:t>
      </w:r>
      <w:r w:rsidR="003C00A3" w:rsidRPr="0080629A">
        <w:rPr>
          <w:rFonts w:ascii="Arial" w:hAnsi="Arial" w:cs="Arial"/>
          <w:lang w:val="en-GB"/>
        </w:rPr>
        <w:t>.</w:t>
      </w:r>
      <w:r w:rsidR="004032B1" w:rsidRPr="0080629A">
        <w:rPr>
          <w:rFonts w:ascii="Arial" w:hAnsi="Arial" w:cs="Arial"/>
          <w:noProof/>
          <w:vertAlign w:val="superscript"/>
          <w:lang w:val="en-GB"/>
        </w:rPr>
        <w:t>45-47</w:t>
      </w:r>
      <w:r w:rsidR="0044330F" w:rsidRPr="0080629A">
        <w:rPr>
          <w:rFonts w:ascii="Arial" w:hAnsi="Arial" w:cs="Arial"/>
          <w:lang w:val="en-GB"/>
        </w:rPr>
        <w:t xml:space="preserve"> </w:t>
      </w:r>
      <w:r w:rsidR="009A4D50" w:rsidRPr="0080629A">
        <w:rPr>
          <w:rFonts w:ascii="Arial" w:hAnsi="Arial" w:cs="Arial"/>
          <w:lang w:val="en-GB"/>
        </w:rPr>
        <w:t>In patients over 80 years of age the</w:t>
      </w:r>
      <w:r w:rsidR="00953BB9" w:rsidRPr="0080629A">
        <w:rPr>
          <w:rFonts w:ascii="Arial" w:hAnsi="Arial" w:cs="Arial"/>
          <w:lang w:val="en-GB"/>
        </w:rPr>
        <w:t xml:space="preserve"> REDUCTION</w:t>
      </w:r>
      <w:r w:rsidR="003C00A3" w:rsidRPr="0080629A">
        <w:rPr>
          <w:rFonts w:ascii="Arial" w:hAnsi="Arial" w:cs="Arial"/>
          <w:lang w:val="en-GB"/>
        </w:rPr>
        <w:t xml:space="preserve"> </w:t>
      </w:r>
      <w:r w:rsidR="00953BB9" w:rsidRPr="0080629A">
        <w:rPr>
          <w:rFonts w:ascii="Arial" w:hAnsi="Arial" w:cs="Arial"/>
          <w:lang w:val="en-GB"/>
        </w:rPr>
        <w:t>s</w:t>
      </w:r>
      <w:r w:rsidR="003C00A3" w:rsidRPr="0080629A">
        <w:rPr>
          <w:rFonts w:ascii="Arial" w:hAnsi="Arial" w:cs="Arial"/>
          <w:lang w:val="en-GB"/>
        </w:rPr>
        <w:t xml:space="preserve">tudy showed that ivabradine was </w:t>
      </w:r>
      <w:r w:rsidR="00953BB9" w:rsidRPr="0080629A">
        <w:rPr>
          <w:rFonts w:ascii="Arial" w:hAnsi="Arial" w:cs="Arial"/>
          <w:lang w:val="en-GB"/>
        </w:rPr>
        <w:t>effective.</w:t>
      </w:r>
      <w:r w:rsidR="004032B1" w:rsidRPr="0080629A">
        <w:rPr>
          <w:rFonts w:ascii="Arial" w:hAnsi="Arial" w:cs="Arial"/>
          <w:noProof/>
          <w:vertAlign w:val="superscript"/>
          <w:lang w:val="en-GB"/>
        </w:rPr>
        <w:t>42</w:t>
      </w:r>
      <w:r w:rsidR="00953BB9" w:rsidRPr="0080629A">
        <w:rPr>
          <w:rFonts w:ascii="Arial" w:hAnsi="Arial" w:cs="Arial"/>
          <w:lang w:val="en-GB"/>
        </w:rPr>
        <w:t xml:space="preserve"> This</w:t>
      </w:r>
      <w:r w:rsidR="003E09BF" w:rsidRPr="0080629A">
        <w:rPr>
          <w:rFonts w:ascii="Arial" w:hAnsi="Arial" w:cs="Arial"/>
          <w:lang w:val="en-GB"/>
        </w:rPr>
        <w:t xml:space="preserve"> was an</w:t>
      </w:r>
      <w:r w:rsidR="003C00A3" w:rsidRPr="0080629A">
        <w:rPr>
          <w:rFonts w:ascii="Arial" w:hAnsi="Arial" w:cs="Arial"/>
          <w:lang w:val="en-GB"/>
        </w:rPr>
        <w:t xml:space="preserve"> </w:t>
      </w:r>
      <w:r w:rsidR="00953BB9" w:rsidRPr="0080629A">
        <w:rPr>
          <w:rFonts w:ascii="Arial" w:hAnsi="Arial" w:cs="Arial"/>
          <w:lang w:val="en-GB"/>
        </w:rPr>
        <w:t>open-label, multicentre, no</w:t>
      </w:r>
      <w:r w:rsidR="003C00A3" w:rsidRPr="0080629A">
        <w:rPr>
          <w:rFonts w:ascii="Arial" w:hAnsi="Arial" w:cs="Arial"/>
          <w:lang w:val="en-GB"/>
        </w:rPr>
        <w:t xml:space="preserve">n-interventional subanalysis of </w:t>
      </w:r>
      <w:r w:rsidR="00953BB9" w:rsidRPr="0080629A">
        <w:rPr>
          <w:rFonts w:ascii="Arial" w:hAnsi="Arial" w:cs="Arial"/>
          <w:lang w:val="en-GB"/>
        </w:rPr>
        <w:t>382 patients with stable angin</w:t>
      </w:r>
      <w:r w:rsidR="003C00A3" w:rsidRPr="0080629A">
        <w:rPr>
          <w:rFonts w:ascii="Arial" w:hAnsi="Arial" w:cs="Arial"/>
          <w:lang w:val="en-GB"/>
        </w:rPr>
        <w:t xml:space="preserve">a pectoris </w:t>
      </w:r>
      <w:r w:rsidR="003E09BF" w:rsidRPr="0080629A">
        <w:rPr>
          <w:rFonts w:ascii="Arial" w:hAnsi="Arial" w:cs="Arial"/>
          <w:lang w:val="en-GB"/>
        </w:rPr>
        <w:t xml:space="preserve">taking </w:t>
      </w:r>
      <w:r w:rsidR="003C00A3" w:rsidRPr="0080629A">
        <w:rPr>
          <w:rFonts w:ascii="Arial" w:hAnsi="Arial" w:cs="Arial"/>
          <w:lang w:val="en-GB"/>
        </w:rPr>
        <w:t xml:space="preserve">ivabradine </w:t>
      </w:r>
      <w:r w:rsidR="003E09BF" w:rsidRPr="0080629A">
        <w:rPr>
          <w:rFonts w:ascii="Arial" w:hAnsi="Arial" w:cs="Arial"/>
          <w:lang w:val="en-GB"/>
        </w:rPr>
        <w:t xml:space="preserve">which </w:t>
      </w:r>
      <w:r w:rsidR="003C00A3" w:rsidRPr="0080629A">
        <w:rPr>
          <w:rFonts w:ascii="Arial" w:hAnsi="Arial" w:cs="Arial"/>
          <w:lang w:val="en-GB"/>
        </w:rPr>
        <w:t xml:space="preserve">showed that </w:t>
      </w:r>
      <w:r w:rsidR="00953BB9" w:rsidRPr="0080629A">
        <w:rPr>
          <w:rFonts w:ascii="Arial" w:hAnsi="Arial" w:cs="Arial"/>
          <w:lang w:val="en-GB"/>
        </w:rPr>
        <w:t>ivabradine ther</w:t>
      </w:r>
      <w:r w:rsidR="003C00A3" w:rsidRPr="0080629A">
        <w:rPr>
          <w:rFonts w:ascii="Arial" w:hAnsi="Arial" w:cs="Arial"/>
          <w:lang w:val="en-GB"/>
        </w:rPr>
        <w:t xml:space="preserve">apy over 4 months significantly </w:t>
      </w:r>
      <w:r w:rsidR="00953BB9" w:rsidRPr="0080629A">
        <w:rPr>
          <w:rFonts w:ascii="Arial" w:hAnsi="Arial" w:cs="Arial"/>
          <w:lang w:val="en-GB"/>
        </w:rPr>
        <w:t>reduced angina pec</w:t>
      </w:r>
      <w:r w:rsidR="003C00A3" w:rsidRPr="0080629A">
        <w:rPr>
          <w:rFonts w:ascii="Arial" w:hAnsi="Arial" w:cs="Arial"/>
          <w:lang w:val="en-GB"/>
        </w:rPr>
        <w:t>toris episodes</w:t>
      </w:r>
      <w:r w:rsidR="00953BB9" w:rsidRPr="0080629A">
        <w:rPr>
          <w:rFonts w:ascii="Arial" w:hAnsi="Arial" w:cs="Arial"/>
          <w:lang w:val="en-GB"/>
        </w:rPr>
        <w:t>, heart rate</w:t>
      </w:r>
      <w:r w:rsidR="003E09BF" w:rsidRPr="0080629A">
        <w:rPr>
          <w:rFonts w:ascii="Arial" w:hAnsi="Arial" w:cs="Arial"/>
          <w:lang w:val="en-GB"/>
        </w:rPr>
        <w:t>,</w:t>
      </w:r>
      <w:r w:rsidR="003C00A3" w:rsidRPr="0080629A">
        <w:rPr>
          <w:rFonts w:ascii="Arial" w:hAnsi="Arial" w:cs="Arial"/>
          <w:lang w:val="en-GB"/>
        </w:rPr>
        <w:t xml:space="preserve"> and </w:t>
      </w:r>
      <w:r w:rsidR="003E09BF" w:rsidRPr="0080629A">
        <w:rPr>
          <w:rFonts w:ascii="Arial" w:hAnsi="Arial" w:cs="Arial"/>
          <w:lang w:val="en-GB"/>
        </w:rPr>
        <w:t>the use of</w:t>
      </w:r>
      <w:r w:rsidR="00953BB9" w:rsidRPr="0080629A">
        <w:rPr>
          <w:rFonts w:ascii="Arial" w:hAnsi="Arial" w:cs="Arial"/>
          <w:lang w:val="en-GB"/>
        </w:rPr>
        <w:t xml:space="preserve"> </w:t>
      </w:r>
      <w:r w:rsidR="003C00A3" w:rsidRPr="0080629A">
        <w:rPr>
          <w:rFonts w:ascii="Arial" w:hAnsi="Arial" w:cs="Arial"/>
          <w:lang w:val="en-GB"/>
        </w:rPr>
        <w:t xml:space="preserve">nitrates </w:t>
      </w:r>
      <w:r w:rsidR="003921FA" w:rsidRPr="0080629A">
        <w:rPr>
          <w:rFonts w:ascii="Arial" w:hAnsi="Arial" w:cs="Arial"/>
          <w:lang w:val="en-GB"/>
        </w:rPr>
        <w:t>(</w:t>
      </w:r>
      <w:r w:rsidR="003C00A3" w:rsidRPr="0080629A">
        <w:rPr>
          <w:rFonts w:ascii="Arial" w:hAnsi="Arial" w:cs="Arial"/>
          <w:lang w:val="en-GB"/>
        </w:rPr>
        <w:t xml:space="preserve">all </w:t>
      </w:r>
      <w:r w:rsidR="00953BB9" w:rsidRPr="0080629A">
        <w:rPr>
          <w:rFonts w:ascii="Arial" w:hAnsi="Arial" w:cs="Arial"/>
          <w:lang w:val="en-GB"/>
        </w:rPr>
        <w:t>p</w:t>
      </w:r>
      <w:r w:rsidR="003C00A3" w:rsidRPr="0080629A">
        <w:rPr>
          <w:rFonts w:ascii="Arial" w:hAnsi="Arial" w:cs="Arial"/>
          <w:lang w:val="en-GB"/>
        </w:rPr>
        <w:t>&lt;</w:t>
      </w:r>
      <w:r w:rsidR="009064E3" w:rsidRPr="0080629A">
        <w:rPr>
          <w:rFonts w:ascii="Arial" w:hAnsi="Arial" w:cs="Arial"/>
          <w:lang w:val="en-GB"/>
        </w:rPr>
        <w:t>0.0001 vs baseline</w:t>
      </w:r>
      <w:r w:rsidR="003921FA" w:rsidRPr="0080629A">
        <w:rPr>
          <w:rFonts w:ascii="Arial" w:hAnsi="Arial" w:cs="Arial"/>
          <w:lang w:val="en-GB"/>
        </w:rPr>
        <w:t>)</w:t>
      </w:r>
      <w:r w:rsidR="00406BA2" w:rsidRPr="0080629A">
        <w:rPr>
          <w:rFonts w:ascii="Arial" w:hAnsi="Arial" w:cs="Arial"/>
          <w:lang w:val="en-GB"/>
        </w:rPr>
        <w:t>.</w:t>
      </w:r>
      <w:r w:rsidR="004032B1" w:rsidRPr="0080629A">
        <w:rPr>
          <w:rFonts w:ascii="Arial" w:hAnsi="Arial" w:cs="Arial"/>
          <w:noProof/>
          <w:vertAlign w:val="superscript"/>
          <w:lang w:val="en-GB"/>
        </w:rPr>
        <w:t>42</w:t>
      </w:r>
      <w:r w:rsidR="003A4194" w:rsidRPr="0080629A" w:rsidDel="003A4194">
        <w:rPr>
          <w:rFonts w:ascii="Arial" w:hAnsi="Arial" w:cs="Arial"/>
          <w:lang w:val="en-GB"/>
        </w:rPr>
        <w:t xml:space="preserve"> </w:t>
      </w:r>
      <w:r w:rsidR="00641E00" w:rsidRPr="0080629A">
        <w:rPr>
          <w:rFonts w:ascii="Arial" w:hAnsi="Arial" w:cs="Arial"/>
          <w:lang w:val="en-GB"/>
        </w:rPr>
        <w:t xml:space="preserve"> This was a relatively small size study and its results require confirmation in larger, double blind, placebo controlled studies.</w:t>
      </w:r>
    </w:p>
    <w:p w:rsidR="00406BA2" w:rsidRPr="0080629A" w:rsidRDefault="00406BA2" w:rsidP="001D0F92">
      <w:pPr>
        <w:autoSpaceDE w:val="0"/>
        <w:autoSpaceDN w:val="0"/>
        <w:adjustRightInd w:val="0"/>
        <w:spacing w:line="480" w:lineRule="auto"/>
        <w:jc w:val="both"/>
        <w:rPr>
          <w:rFonts w:ascii="Arial" w:hAnsi="Arial" w:cs="Arial"/>
          <w:lang w:val="en-GB"/>
        </w:rPr>
      </w:pPr>
    </w:p>
    <w:p w:rsidR="004B34EC" w:rsidRPr="0080629A" w:rsidRDefault="004929B1" w:rsidP="001D0F92">
      <w:pPr>
        <w:autoSpaceDE w:val="0"/>
        <w:autoSpaceDN w:val="0"/>
        <w:adjustRightInd w:val="0"/>
        <w:spacing w:line="480" w:lineRule="auto"/>
        <w:jc w:val="both"/>
        <w:rPr>
          <w:rFonts w:ascii="Arial" w:eastAsia="Times New Roman" w:hAnsi="Arial" w:cs="Arial"/>
          <w:lang w:val="en-GB" w:eastAsia="fr-FR"/>
        </w:rPr>
      </w:pPr>
      <w:r w:rsidRPr="0080629A">
        <w:rPr>
          <w:rFonts w:ascii="Arial" w:hAnsi="Arial" w:cs="Arial"/>
          <w:lang w:val="en-GB"/>
        </w:rPr>
        <w:t xml:space="preserve">The </w:t>
      </w:r>
      <w:r w:rsidR="003652CB" w:rsidRPr="0080629A">
        <w:rPr>
          <w:rFonts w:ascii="Arial" w:eastAsia="Times New Roman" w:hAnsi="Arial" w:cs="Arial"/>
          <w:lang w:val="en-GB" w:eastAsia="fr-FR"/>
        </w:rPr>
        <w:t>effect</w:t>
      </w:r>
      <w:r w:rsidRPr="0080629A">
        <w:rPr>
          <w:rFonts w:ascii="Arial" w:eastAsia="Times New Roman" w:hAnsi="Arial" w:cs="Arial"/>
          <w:lang w:val="en-GB" w:eastAsia="fr-FR"/>
        </w:rPr>
        <w:t xml:space="preserve"> of ivabradine </w:t>
      </w:r>
      <w:r w:rsidR="003652CB" w:rsidRPr="0080629A">
        <w:rPr>
          <w:rFonts w:ascii="Arial" w:eastAsia="Times New Roman" w:hAnsi="Arial" w:cs="Arial"/>
          <w:lang w:val="en-GB" w:eastAsia="fr-FR"/>
        </w:rPr>
        <w:t xml:space="preserve">(mean study dose 11.61±3.18 mg per day), </w:t>
      </w:r>
      <w:r w:rsidRPr="0080629A">
        <w:rPr>
          <w:rFonts w:ascii="Arial" w:eastAsia="Times New Roman" w:hAnsi="Arial" w:cs="Arial"/>
          <w:lang w:val="en-GB" w:eastAsia="fr-FR"/>
        </w:rPr>
        <w:t xml:space="preserve">on angina symptoms and </w:t>
      </w:r>
      <w:r w:rsidRPr="0080629A">
        <w:rPr>
          <w:rFonts w:ascii="Arial" w:hAnsi="Arial" w:cs="Arial"/>
          <w:lang w:val="en-GB"/>
        </w:rPr>
        <w:t>QOL</w:t>
      </w:r>
      <w:r w:rsidRPr="0080629A">
        <w:rPr>
          <w:rFonts w:ascii="Arial" w:eastAsia="Times New Roman" w:hAnsi="Arial" w:cs="Arial"/>
          <w:lang w:val="en-GB" w:eastAsia="fr-FR"/>
        </w:rPr>
        <w:t xml:space="preserve"> was assessed in 479 patients ≥75 years of age in the </w:t>
      </w:r>
      <w:r w:rsidR="004B34EC" w:rsidRPr="0080629A">
        <w:rPr>
          <w:rFonts w:ascii="Arial" w:eastAsia="Times New Roman" w:hAnsi="Arial" w:cs="Arial"/>
          <w:lang w:val="en-GB" w:eastAsia="fr-FR"/>
        </w:rPr>
        <w:t>ADDITIONS</w:t>
      </w:r>
      <w:r w:rsidR="00641E00" w:rsidRPr="0080629A">
        <w:rPr>
          <w:rFonts w:ascii="Arial" w:eastAsia="Times New Roman" w:hAnsi="Arial" w:cs="Arial"/>
          <w:lang w:val="en-GB" w:eastAsia="fr-FR"/>
        </w:rPr>
        <w:t xml:space="preserve"> trial</w:t>
      </w:r>
      <w:r w:rsidR="00442093" w:rsidRPr="0080629A">
        <w:rPr>
          <w:rFonts w:ascii="Arial" w:eastAsia="Times New Roman" w:hAnsi="Arial" w:cs="Arial"/>
          <w:lang w:val="en-GB" w:eastAsia="fr-FR"/>
        </w:rPr>
        <w:t xml:space="preserve">. </w:t>
      </w:r>
      <w:r w:rsidR="00FB52EF" w:rsidRPr="0080629A">
        <w:rPr>
          <w:rFonts w:ascii="Arial" w:eastAsia="Times New Roman" w:hAnsi="Arial" w:cs="Arial"/>
          <w:lang w:val="en-GB" w:eastAsia="fr-FR"/>
        </w:rPr>
        <w:t>The study also</w:t>
      </w:r>
      <w:r w:rsidR="00442093" w:rsidRPr="0080629A">
        <w:rPr>
          <w:rFonts w:ascii="Arial" w:eastAsia="Times New Roman" w:hAnsi="Arial" w:cs="Arial"/>
          <w:lang w:val="en-GB" w:eastAsia="fr-FR"/>
        </w:rPr>
        <w:t xml:space="preserve"> evaluated the </w:t>
      </w:r>
      <w:r w:rsidR="004B34EC" w:rsidRPr="0080629A">
        <w:rPr>
          <w:rFonts w:ascii="Arial" w:eastAsia="Times New Roman" w:hAnsi="Arial" w:cs="Arial"/>
          <w:lang w:val="en-GB" w:eastAsia="fr-FR"/>
        </w:rPr>
        <w:t>tolerability of</w:t>
      </w:r>
      <w:r w:rsidR="003416F8" w:rsidRPr="0080629A">
        <w:rPr>
          <w:rFonts w:ascii="Arial" w:eastAsia="Times New Roman" w:hAnsi="Arial" w:cs="Arial"/>
          <w:lang w:val="en-GB" w:eastAsia="fr-FR"/>
        </w:rPr>
        <w:t xml:space="preserve"> </w:t>
      </w:r>
      <w:r w:rsidR="004B34EC" w:rsidRPr="0080629A">
        <w:rPr>
          <w:rFonts w:ascii="Arial" w:eastAsia="Times New Roman" w:hAnsi="Arial" w:cs="Arial"/>
          <w:lang w:val="en-GB" w:eastAsia="fr-FR"/>
        </w:rPr>
        <w:t>ivabradine</w:t>
      </w:r>
      <w:r w:rsidR="003416F8" w:rsidRPr="0080629A">
        <w:rPr>
          <w:rFonts w:ascii="Arial" w:eastAsia="Times New Roman" w:hAnsi="Arial" w:cs="Arial"/>
          <w:lang w:val="en-GB" w:eastAsia="fr-FR"/>
        </w:rPr>
        <w:t xml:space="preserve"> </w:t>
      </w:r>
      <w:r w:rsidR="00FB52EF" w:rsidRPr="0080629A">
        <w:rPr>
          <w:rFonts w:ascii="Arial" w:eastAsia="Times New Roman" w:hAnsi="Arial" w:cs="Arial"/>
          <w:lang w:val="en-GB" w:eastAsia="fr-FR"/>
        </w:rPr>
        <w:t xml:space="preserve">when </w:t>
      </w:r>
      <w:r w:rsidR="004B34EC" w:rsidRPr="0080629A">
        <w:rPr>
          <w:rFonts w:ascii="Arial" w:eastAsia="Times New Roman" w:hAnsi="Arial" w:cs="Arial"/>
          <w:lang w:val="en-GB" w:eastAsia="fr-FR"/>
        </w:rPr>
        <w:t>combined with beta-blockers.</w:t>
      </w:r>
      <w:r w:rsidR="004032B1" w:rsidRPr="0080629A">
        <w:rPr>
          <w:rFonts w:ascii="Arial" w:eastAsia="Times New Roman" w:hAnsi="Arial" w:cs="Arial"/>
          <w:vertAlign w:val="superscript"/>
          <w:lang w:val="en-GB" w:eastAsia="fr-FR"/>
        </w:rPr>
        <w:t>43</w:t>
      </w:r>
      <w:r w:rsidR="004B34EC" w:rsidRPr="0080629A">
        <w:rPr>
          <w:rFonts w:ascii="Arial" w:eastAsia="Times New Roman" w:hAnsi="Arial" w:cs="Arial"/>
          <w:lang w:val="en-GB" w:eastAsia="fr-FR"/>
        </w:rPr>
        <w:t xml:space="preserve"> </w:t>
      </w:r>
      <w:r w:rsidR="003416F8" w:rsidRPr="0080629A">
        <w:rPr>
          <w:rFonts w:ascii="Arial" w:eastAsia="Times New Roman" w:hAnsi="Arial" w:cs="Arial"/>
          <w:lang w:val="en-GB" w:eastAsia="fr-FR"/>
        </w:rPr>
        <w:t xml:space="preserve">After </w:t>
      </w:r>
      <w:r w:rsidR="004B34EC" w:rsidRPr="0080629A">
        <w:rPr>
          <w:rFonts w:ascii="Arial" w:eastAsia="Times New Roman" w:hAnsi="Arial" w:cs="Arial"/>
          <w:lang w:val="en-GB" w:eastAsia="fr-FR"/>
        </w:rPr>
        <w:t>4 months</w:t>
      </w:r>
      <w:r w:rsidR="003652CB" w:rsidRPr="0080629A">
        <w:rPr>
          <w:rFonts w:ascii="Arial" w:eastAsia="Times New Roman" w:hAnsi="Arial" w:cs="Arial"/>
          <w:lang w:val="en-GB" w:eastAsia="fr-FR"/>
        </w:rPr>
        <w:t xml:space="preserve"> of</w:t>
      </w:r>
      <w:r w:rsidR="004B34EC" w:rsidRPr="0080629A">
        <w:rPr>
          <w:rFonts w:ascii="Arial" w:eastAsia="Times New Roman" w:hAnsi="Arial" w:cs="Arial"/>
          <w:lang w:val="en-GB" w:eastAsia="fr-FR"/>
        </w:rPr>
        <w:t xml:space="preserve"> treatment </w:t>
      </w:r>
      <w:r w:rsidR="003652CB" w:rsidRPr="0080629A">
        <w:rPr>
          <w:rFonts w:ascii="Arial" w:eastAsia="Times New Roman" w:hAnsi="Arial" w:cs="Arial"/>
          <w:lang w:val="en-GB" w:eastAsia="fr-FR"/>
        </w:rPr>
        <w:t xml:space="preserve">the administration of ivabradine was associated with a </w:t>
      </w:r>
      <w:r w:rsidR="004B34EC" w:rsidRPr="0080629A">
        <w:rPr>
          <w:rFonts w:ascii="Arial" w:eastAsia="Times New Roman" w:hAnsi="Arial" w:cs="Arial"/>
          <w:lang w:val="en-GB" w:eastAsia="fr-FR"/>
        </w:rPr>
        <w:t xml:space="preserve">reduced </w:t>
      </w:r>
      <w:r w:rsidR="00AA73C5" w:rsidRPr="0080629A">
        <w:rPr>
          <w:rFonts w:ascii="Arial" w:hAnsi="Arial" w:cs="Arial"/>
          <w:lang w:val="en-GB"/>
        </w:rPr>
        <w:t>heart rate</w:t>
      </w:r>
      <w:r w:rsidR="003652CB" w:rsidRPr="0080629A">
        <w:rPr>
          <w:rFonts w:ascii="Arial" w:hAnsi="Arial" w:cs="Arial"/>
          <w:lang w:val="en-GB"/>
        </w:rPr>
        <w:t>, and a reduction of both the</w:t>
      </w:r>
      <w:r w:rsidR="004B34EC" w:rsidRPr="0080629A">
        <w:rPr>
          <w:rFonts w:ascii="Arial" w:eastAsia="Times New Roman" w:hAnsi="Arial" w:cs="Arial"/>
          <w:lang w:val="en-GB" w:eastAsia="fr-FR"/>
        </w:rPr>
        <w:t xml:space="preserve"> number of angina attacks per week and the </w:t>
      </w:r>
      <w:r w:rsidR="003652CB" w:rsidRPr="0080629A">
        <w:rPr>
          <w:rFonts w:ascii="Arial" w:eastAsia="Times New Roman" w:hAnsi="Arial" w:cs="Arial"/>
          <w:lang w:val="en-GB" w:eastAsia="fr-FR"/>
        </w:rPr>
        <w:t xml:space="preserve">use </w:t>
      </w:r>
      <w:r w:rsidR="004B34EC" w:rsidRPr="0080629A">
        <w:rPr>
          <w:rFonts w:ascii="Arial" w:eastAsia="Times New Roman" w:hAnsi="Arial" w:cs="Arial"/>
          <w:lang w:val="en-GB" w:eastAsia="fr-FR"/>
        </w:rPr>
        <w:t>of short-acting nitrates</w:t>
      </w:r>
      <w:r w:rsidR="003652CB" w:rsidRPr="0080629A">
        <w:rPr>
          <w:rFonts w:ascii="Arial" w:eastAsia="Times New Roman" w:hAnsi="Arial" w:cs="Arial"/>
          <w:lang w:val="en-GB" w:eastAsia="fr-FR"/>
        </w:rPr>
        <w:t xml:space="preserve"> in this elderly population.</w:t>
      </w:r>
      <w:r w:rsidR="004B34EC" w:rsidRPr="0080629A">
        <w:rPr>
          <w:rFonts w:ascii="Arial" w:eastAsia="Times New Roman" w:hAnsi="Arial" w:cs="Arial"/>
          <w:lang w:val="en-GB" w:eastAsia="fr-FR"/>
        </w:rPr>
        <w:t xml:space="preserve"> CCS grade distribution </w:t>
      </w:r>
      <w:r w:rsidR="003652CB" w:rsidRPr="0080629A">
        <w:rPr>
          <w:rFonts w:ascii="Arial" w:eastAsia="Times New Roman" w:hAnsi="Arial" w:cs="Arial"/>
          <w:lang w:val="en-GB" w:eastAsia="fr-FR"/>
        </w:rPr>
        <w:t xml:space="preserve">and quality of life also improved significantly </w:t>
      </w:r>
      <w:r w:rsidR="009603B6" w:rsidRPr="0080629A">
        <w:rPr>
          <w:rFonts w:ascii="Arial" w:eastAsia="Times New Roman" w:hAnsi="Arial" w:cs="Arial"/>
          <w:lang w:val="en-GB" w:eastAsia="fr-FR"/>
        </w:rPr>
        <w:t>(p</w:t>
      </w:r>
      <w:r w:rsidR="004B34EC" w:rsidRPr="0080629A">
        <w:rPr>
          <w:rFonts w:ascii="Arial" w:eastAsia="Times New Roman" w:hAnsi="Arial" w:cs="Arial"/>
          <w:lang w:val="en-GB" w:eastAsia="fr-FR"/>
        </w:rPr>
        <w:t>&lt;0.0001). Tolerability of</w:t>
      </w:r>
      <w:r w:rsidR="003416F8" w:rsidRPr="0080629A">
        <w:rPr>
          <w:rFonts w:ascii="Arial" w:eastAsia="Times New Roman" w:hAnsi="Arial" w:cs="Arial"/>
          <w:lang w:val="en-GB" w:eastAsia="fr-FR"/>
        </w:rPr>
        <w:t xml:space="preserve"> </w:t>
      </w:r>
      <w:r w:rsidR="003652CB" w:rsidRPr="0080629A">
        <w:rPr>
          <w:rFonts w:ascii="Arial" w:eastAsia="Times New Roman" w:hAnsi="Arial" w:cs="Arial"/>
          <w:lang w:val="en-GB" w:eastAsia="fr-FR"/>
        </w:rPr>
        <w:t xml:space="preserve">treatment with </w:t>
      </w:r>
      <w:r w:rsidR="004B34EC" w:rsidRPr="0080629A">
        <w:rPr>
          <w:rFonts w:ascii="Arial" w:eastAsia="Times New Roman" w:hAnsi="Arial" w:cs="Arial"/>
          <w:lang w:val="en-GB" w:eastAsia="fr-FR"/>
        </w:rPr>
        <w:t>ivabradine</w:t>
      </w:r>
      <w:r w:rsidR="003652CB" w:rsidRPr="0080629A">
        <w:rPr>
          <w:rFonts w:ascii="Arial" w:eastAsia="Times New Roman" w:hAnsi="Arial" w:cs="Arial"/>
          <w:lang w:val="en-GB" w:eastAsia="fr-FR"/>
        </w:rPr>
        <w:t xml:space="preserve"> in the elderly population</w:t>
      </w:r>
      <w:r w:rsidR="003416F8" w:rsidRPr="0080629A">
        <w:rPr>
          <w:rFonts w:ascii="Arial" w:eastAsia="Times New Roman" w:hAnsi="Arial" w:cs="Arial"/>
          <w:lang w:val="en-GB" w:eastAsia="fr-FR"/>
        </w:rPr>
        <w:t xml:space="preserve"> </w:t>
      </w:r>
      <w:r w:rsidR="004B34EC" w:rsidRPr="0080629A">
        <w:rPr>
          <w:rFonts w:ascii="Arial" w:eastAsia="Times New Roman" w:hAnsi="Arial" w:cs="Arial"/>
          <w:lang w:val="en-GB" w:eastAsia="fr-FR"/>
        </w:rPr>
        <w:t xml:space="preserve">was rated </w:t>
      </w:r>
      <w:r w:rsidR="003652CB" w:rsidRPr="0080629A">
        <w:rPr>
          <w:rFonts w:ascii="Arial" w:eastAsia="Times New Roman" w:hAnsi="Arial" w:cs="Arial"/>
          <w:lang w:val="en-GB" w:eastAsia="fr-FR"/>
        </w:rPr>
        <w:t xml:space="preserve">as very good </w:t>
      </w:r>
      <w:r w:rsidR="004B34EC" w:rsidRPr="0080629A">
        <w:rPr>
          <w:rFonts w:ascii="Arial" w:eastAsia="Times New Roman" w:hAnsi="Arial" w:cs="Arial"/>
          <w:lang w:val="en-GB" w:eastAsia="fr-FR"/>
        </w:rPr>
        <w:t xml:space="preserve">by </w:t>
      </w:r>
      <w:r w:rsidR="003652CB" w:rsidRPr="0080629A">
        <w:rPr>
          <w:rFonts w:ascii="Arial" w:eastAsia="Times New Roman" w:hAnsi="Arial" w:cs="Arial"/>
          <w:lang w:val="en-GB" w:eastAsia="fr-FR"/>
        </w:rPr>
        <w:t xml:space="preserve">72%, </w:t>
      </w:r>
      <w:r w:rsidR="006938D8" w:rsidRPr="0080629A">
        <w:rPr>
          <w:rFonts w:ascii="Arial" w:eastAsia="Times New Roman" w:hAnsi="Arial" w:cs="Arial"/>
          <w:lang w:val="en-GB" w:eastAsia="fr-FR"/>
        </w:rPr>
        <w:t>and as “good” by 28% of physicians</w:t>
      </w:r>
      <w:r w:rsidR="008B2888" w:rsidRPr="0080629A">
        <w:rPr>
          <w:rFonts w:ascii="Arial" w:eastAsia="Times New Roman" w:hAnsi="Arial" w:cs="Arial"/>
          <w:lang w:val="en-GB" w:eastAsia="fr-FR"/>
        </w:rPr>
        <w:t>.</w:t>
      </w:r>
      <w:r w:rsidR="003A4194" w:rsidRPr="0080629A">
        <w:rPr>
          <w:rFonts w:ascii="Arial" w:eastAsia="Times New Roman" w:hAnsi="Arial" w:cs="Arial"/>
          <w:vertAlign w:val="superscript"/>
          <w:lang w:val="en-GB" w:eastAsia="fr-FR"/>
        </w:rPr>
        <w:t xml:space="preserve"> 43</w:t>
      </w:r>
    </w:p>
    <w:p w:rsidR="004B34EC" w:rsidRPr="0080629A" w:rsidRDefault="004B34EC" w:rsidP="001D0F92">
      <w:pPr>
        <w:autoSpaceDE w:val="0"/>
        <w:autoSpaceDN w:val="0"/>
        <w:adjustRightInd w:val="0"/>
        <w:spacing w:line="480" w:lineRule="auto"/>
        <w:jc w:val="both"/>
        <w:rPr>
          <w:rFonts w:ascii="Arial" w:hAnsi="Arial" w:cs="Arial"/>
          <w:lang w:val="en-GB"/>
        </w:rPr>
      </w:pPr>
    </w:p>
    <w:p w:rsidR="00641E00" w:rsidRPr="0080629A" w:rsidRDefault="00641E00" w:rsidP="001D0F92">
      <w:pPr>
        <w:autoSpaceDE w:val="0"/>
        <w:autoSpaceDN w:val="0"/>
        <w:adjustRightInd w:val="0"/>
        <w:spacing w:line="480" w:lineRule="auto"/>
        <w:jc w:val="both"/>
        <w:rPr>
          <w:rFonts w:ascii="Arial" w:hAnsi="Arial" w:cs="Arial"/>
          <w:b/>
          <w:i/>
          <w:lang w:val="en-GB"/>
        </w:rPr>
      </w:pPr>
      <w:r w:rsidRPr="0080629A">
        <w:rPr>
          <w:rFonts w:ascii="Arial" w:hAnsi="Arial" w:cs="Arial"/>
          <w:b/>
          <w:i/>
          <w:lang w:val="en-GB"/>
        </w:rPr>
        <w:t>Patiens with comorbidities</w:t>
      </w:r>
    </w:p>
    <w:p w:rsidR="00953BB9" w:rsidRPr="0080629A" w:rsidRDefault="006938D8" w:rsidP="001D0F92">
      <w:pPr>
        <w:autoSpaceDE w:val="0"/>
        <w:autoSpaceDN w:val="0"/>
        <w:adjustRightInd w:val="0"/>
        <w:spacing w:line="480" w:lineRule="auto"/>
        <w:jc w:val="both"/>
        <w:rPr>
          <w:rFonts w:ascii="Arial" w:hAnsi="Arial" w:cs="Arial"/>
          <w:lang w:val="en-GB"/>
        </w:rPr>
      </w:pPr>
      <w:r w:rsidRPr="0080629A">
        <w:rPr>
          <w:rFonts w:ascii="Arial" w:hAnsi="Arial" w:cs="Arial"/>
          <w:lang w:val="en-GB"/>
        </w:rPr>
        <w:t>I</w:t>
      </w:r>
      <w:r w:rsidR="00953BB9" w:rsidRPr="0080629A">
        <w:rPr>
          <w:rFonts w:ascii="Arial" w:hAnsi="Arial" w:cs="Arial"/>
          <w:lang w:val="en-GB"/>
        </w:rPr>
        <w:t>vabradine</w:t>
      </w:r>
      <w:r w:rsidR="003C00A3" w:rsidRPr="0080629A">
        <w:rPr>
          <w:rFonts w:ascii="Arial" w:hAnsi="Arial" w:cs="Arial"/>
          <w:lang w:val="en-GB"/>
        </w:rPr>
        <w:t xml:space="preserve"> </w:t>
      </w:r>
      <w:r w:rsidRPr="0080629A">
        <w:rPr>
          <w:rFonts w:ascii="Arial" w:hAnsi="Arial" w:cs="Arial"/>
          <w:lang w:val="en-GB"/>
        </w:rPr>
        <w:t>has been shown to be</w:t>
      </w:r>
      <w:r w:rsidR="003C00A3" w:rsidRPr="0080629A">
        <w:rPr>
          <w:rFonts w:ascii="Arial" w:hAnsi="Arial" w:cs="Arial"/>
          <w:lang w:val="en-GB"/>
        </w:rPr>
        <w:t xml:space="preserve"> effective in </w:t>
      </w:r>
      <w:r w:rsidR="00953BB9" w:rsidRPr="0080629A">
        <w:rPr>
          <w:rFonts w:ascii="Arial" w:hAnsi="Arial" w:cs="Arial"/>
          <w:lang w:val="en-GB"/>
        </w:rPr>
        <w:t xml:space="preserve">patients with stable angina </w:t>
      </w:r>
      <w:r w:rsidR="003C00A3" w:rsidRPr="0080629A">
        <w:rPr>
          <w:rFonts w:ascii="Arial" w:hAnsi="Arial" w:cs="Arial"/>
          <w:lang w:val="en-GB"/>
        </w:rPr>
        <w:t xml:space="preserve">and various concomitant </w:t>
      </w:r>
      <w:r w:rsidR="009610A7" w:rsidRPr="0080629A">
        <w:rPr>
          <w:rFonts w:ascii="Arial" w:hAnsi="Arial" w:cs="Arial"/>
          <w:lang w:val="en-GB"/>
        </w:rPr>
        <w:t>diseases</w:t>
      </w:r>
      <w:r w:rsidR="00953BB9" w:rsidRPr="0080629A">
        <w:rPr>
          <w:rFonts w:ascii="Arial" w:hAnsi="Arial" w:cs="Arial"/>
          <w:lang w:val="en-GB"/>
        </w:rPr>
        <w:t>.</w:t>
      </w:r>
      <w:r w:rsidR="00A726AE" w:rsidRPr="0080629A">
        <w:rPr>
          <w:rFonts w:ascii="Arial" w:hAnsi="Arial" w:cs="Arial"/>
          <w:lang w:val="en-GB"/>
        </w:rPr>
        <w:fldChar w:fldCharType="begin"/>
      </w:r>
      <w:r w:rsidR="002F24D0" w:rsidRPr="0080629A">
        <w:rPr>
          <w:rFonts w:ascii="Arial" w:hAnsi="Arial" w:cs="Arial"/>
          <w:lang w:val="en-GB"/>
        </w:rPr>
        <w:instrText xml:space="preserve"> ADDIN REFMGR.CITE &lt;Refman&gt;&lt;Cite&gt;&lt;Author&gt;Tendera&lt;/Author&gt;&lt;Year&gt;2009&lt;/Year&gt;&lt;RecNum&gt;827&lt;/RecNum&gt;&lt;IDText&gt;Efficacy of I(f) inhibition with ivabradine in different subpopulations with stable angina pectoris&lt;/IDText&gt;&lt;MDL Ref_Type="Journal"&gt;&lt;Ref_Type&gt;Journal&lt;/Ref_Type&gt;&lt;Ref_ID&gt;827&lt;/Ref_ID&gt;&lt;Title_Primary&gt;Efficacy of I(f) inhibition with ivabradine in different subpopulations with stable angina pectoris&lt;/Title_Primary&gt;&lt;Authors_Primary&gt;Tendera,M.&lt;/Authors_Primary&gt;&lt;Authors_Primary&gt;Borer,J.&lt;/Authors_Primary&gt;&lt;Authors_Primary&gt;Tardif,J.&lt;/Authors_Primary&gt;&lt;Date_Primary&gt;2009&lt;/Date_Primary&gt;&lt;Keywords&gt;analysis&lt;/Keywords&gt;&lt;Keywords&gt;Angina Pectoris&lt;/Keywords&gt;&lt;Keywords&gt;Comorbidity&lt;/Keywords&gt;&lt;Keywords&gt;Heart&lt;/Keywords&gt;&lt;Keywords&gt;Heart Rate&lt;/Keywords&gt;&lt;Keywords&gt;history&lt;/Keywords&gt;&lt;Keywords&gt;methods&lt;/Keywords&gt;&lt;Keywords&gt;Myocardial Infarction&lt;/Keywords&gt;&lt;Keywords&gt;Safety&lt;/Keywords&gt;&lt;Keywords&gt;Sex&lt;/Keywords&gt;&lt;Reprint&gt;In File&lt;/Reprint&gt;&lt;Start_Page&gt;116&lt;/Start_Page&gt;&lt;End_Page&gt;125&lt;/End_Page&gt;&lt;Periodical&gt;Cardiology&lt;/Periodical&gt;&lt;Volume&gt;114&lt;/Volume&gt;&lt;Issue&gt;2&lt;/Issue&gt;&lt;User_Def_1&gt;English&lt;/User_Def_1&gt;&lt;User_Def_2&gt;Efficacy of I(f) inhibition with ivabradine in different subpopulations with stable angina pectoris&lt;/User_Def_2&gt;&lt;Availability&gt;PE65247-EN-O&lt;/Availability&gt;&lt;Address&gt;3rd Division of Cardiology,Medical University of Silesia,Ziolowa 47,PL-40-635 Katowice,POLAND - e-mail: michal.tendera@gcm.pl&lt;/Address&gt;&lt;Web_URL_Link2&gt;http://pharmanet.inet.grs.net:8090/component/viewDoc/viewThisFile.jsp?access_name=PE0065247&lt;/Web_URL_Link2&gt;&lt;ZZ_JournalStdAbbrev&gt;&lt;f name="System"&gt;Cardiology&lt;/f&gt;&lt;/ZZ_JournalStdAbbrev&gt;&lt;ZZ_WorkformID&gt;1&lt;/ZZ_WorkformID&gt;&lt;/MDL&gt;&lt;/Cite&gt;&lt;/Refman&gt;</w:instrText>
      </w:r>
      <w:r w:rsidR="00A726AE" w:rsidRPr="0080629A">
        <w:rPr>
          <w:rFonts w:ascii="Arial" w:hAnsi="Arial" w:cs="Arial"/>
          <w:lang w:val="en-GB"/>
        </w:rPr>
        <w:fldChar w:fldCharType="separate"/>
      </w:r>
      <w:r w:rsidR="00332F66" w:rsidRPr="0080629A">
        <w:rPr>
          <w:rFonts w:ascii="Arial" w:hAnsi="Arial" w:cs="Arial"/>
          <w:noProof/>
          <w:vertAlign w:val="superscript"/>
          <w:lang w:val="en-GB"/>
        </w:rPr>
        <w:t>26</w:t>
      </w:r>
      <w:r w:rsidR="00A726AE" w:rsidRPr="0080629A">
        <w:rPr>
          <w:rFonts w:ascii="Arial" w:hAnsi="Arial" w:cs="Arial"/>
          <w:lang w:val="en-GB"/>
        </w:rPr>
        <w:fldChar w:fldCharType="end"/>
      </w:r>
      <w:r w:rsidR="00953BB9" w:rsidRPr="0080629A">
        <w:rPr>
          <w:rFonts w:ascii="Arial" w:hAnsi="Arial" w:cs="Arial"/>
          <w:lang w:val="en-GB"/>
        </w:rPr>
        <w:t xml:space="preserve"> </w:t>
      </w:r>
      <w:r w:rsidR="005C2543" w:rsidRPr="0080629A">
        <w:rPr>
          <w:rFonts w:ascii="Arial" w:hAnsi="Arial" w:cs="Arial"/>
          <w:lang w:val="en-GB"/>
        </w:rPr>
        <w:t xml:space="preserve">Pooled data from </w:t>
      </w:r>
      <w:r w:rsidR="003C00A3" w:rsidRPr="0080629A">
        <w:rPr>
          <w:rFonts w:ascii="Arial" w:hAnsi="Arial" w:cs="Arial"/>
          <w:lang w:val="en-GB"/>
        </w:rPr>
        <w:t xml:space="preserve">five randomized </w:t>
      </w:r>
      <w:r w:rsidR="00953BB9" w:rsidRPr="0080629A">
        <w:rPr>
          <w:rFonts w:ascii="Arial" w:hAnsi="Arial" w:cs="Arial"/>
          <w:lang w:val="en-GB"/>
        </w:rPr>
        <w:t xml:space="preserve">studies </w:t>
      </w:r>
      <w:r w:rsidR="003C00A3" w:rsidRPr="0080629A">
        <w:rPr>
          <w:rFonts w:ascii="Arial" w:hAnsi="Arial" w:cs="Arial"/>
          <w:lang w:val="en-GB"/>
        </w:rPr>
        <w:t xml:space="preserve">in </w:t>
      </w:r>
      <w:r w:rsidR="00953BB9" w:rsidRPr="0080629A">
        <w:rPr>
          <w:rFonts w:ascii="Arial" w:hAnsi="Arial" w:cs="Arial"/>
          <w:lang w:val="en-GB"/>
        </w:rPr>
        <w:t>patients with angina (n</w:t>
      </w:r>
      <w:r w:rsidR="009603B6" w:rsidRPr="0080629A">
        <w:rPr>
          <w:rFonts w:ascii="Arial" w:hAnsi="Arial" w:cs="Arial"/>
          <w:lang w:val="en-GB"/>
        </w:rPr>
        <w:t>=</w:t>
      </w:r>
      <w:r w:rsidR="00595178" w:rsidRPr="0080629A">
        <w:rPr>
          <w:rFonts w:ascii="Arial" w:hAnsi="Arial" w:cs="Arial"/>
          <w:lang w:val="en-GB"/>
        </w:rPr>
        <w:t>2</w:t>
      </w:r>
      <w:r w:rsidR="005C2543" w:rsidRPr="0080629A">
        <w:rPr>
          <w:rFonts w:ascii="Arial" w:hAnsi="Arial" w:cs="Arial"/>
          <w:lang w:val="en-GB"/>
        </w:rPr>
        <w:t>425)</w:t>
      </w:r>
      <w:r w:rsidR="003C00A3" w:rsidRPr="0080629A">
        <w:rPr>
          <w:rFonts w:ascii="Arial" w:hAnsi="Arial" w:cs="Arial"/>
          <w:lang w:val="en-GB"/>
        </w:rPr>
        <w:t xml:space="preserve"> </w:t>
      </w:r>
      <w:r w:rsidR="00641E00" w:rsidRPr="0080629A">
        <w:rPr>
          <w:rFonts w:ascii="Arial" w:hAnsi="Arial" w:cs="Arial"/>
          <w:lang w:val="en-GB"/>
        </w:rPr>
        <w:t xml:space="preserve">and comorbidities </w:t>
      </w:r>
      <w:r w:rsidRPr="0080629A">
        <w:rPr>
          <w:rFonts w:ascii="Arial" w:hAnsi="Arial" w:cs="Arial"/>
          <w:lang w:val="en-GB"/>
        </w:rPr>
        <w:t>showed</w:t>
      </w:r>
      <w:r w:rsidR="005C2543" w:rsidRPr="0080629A">
        <w:rPr>
          <w:rFonts w:ascii="Arial" w:hAnsi="Arial" w:cs="Arial"/>
          <w:lang w:val="en-GB"/>
        </w:rPr>
        <w:t xml:space="preserve"> that</w:t>
      </w:r>
      <w:r w:rsidRPr="0080629A">
        <w:rPr>
          <w:rFonts w:ascii="Arial" w:hAnsi="Arial" w:cs="Arial"/>
          <w:lang w:val="en-GB"/>
        </w:rPr>
        <w:t xml:space="preserve"> ivabradine </w:t>
      </w:r>
      <w:r w:rsidR="00641E00" w:rsidRPr="0080629A">
        <w:rPr>
          <w:rFonts w:ascii="Arial" w:hAnsi="Arial" w:cs="Arial"/>
          <w:lang w:val="en-GB"/>
        </w:rPr>
        <w:t xml:space="preserve">had  </w:t>
      </w:r>
      <w:r w:rsidRPr="0080629A">
        <w:rPr>
          <w:rFonts w:ascii="Arial" w:hAnsi="Arial" w:cs="Arial"/>
          <w:lang w:val="en-GB"/>
        </w:rPr>
        <w:t xml:space="preserve">antianginal </w:t>
      </w:r>
      <w:r w:rsidR="00AF01CE" w:rsidRPr="0080629A">
        <w:rPr>
          <w:rFonts w:ascii="Arial" w:hAnsi="Arial" w:cs="Arial"/>
          <w:lang w:val="en-GB"/>
        </w:rPr>
        <w:t>eff</w:t>
      </w:r>
      <w:r w:rsidR="00641E00" w:rsidRPr="0080629A">
        <w:rPr>
          <w:rFonts w:ascii="Arial" w:hAnsi="Arial" w:cs="Arial"/>
          <w:lang w:val="en-GB"/>
        </w:rPr>
        <w:t>ects</w:t>
      </w:r>
      <w:r w:rsidR="00AF01CE" w:rsidRPr="0080629A">
        <w:rPr>
          <w:rFonts w:ascii="Arial" w:hAnsi="Arial" w:cs="Arial"/>
          <w:lang w:val="en-GB"/>
        </w:rPr>
        <w:t xml:space="preserve"> </w:t>
      </w:r>
      <w:r w:rsidR="00B06066" w:rsidRPr="0080629A">
        <w:rPr>
          <w:rFonts w:ascii="Arial" w:hAnsi="Arial" w:cs="Arial"/>
          <w:lang w:val="en-GB"/>
        </w:rPr>
        <w:t xml:space="preserve">irrespective of </w:t>
      </w:r>
      <w:r w:rsidR="00F84FC7" w:rsidRPr="0080629A">
        <w:rPr>
          <w:rFonts w:ascii="Arial" w:hAnsi="Arial" w:cs="Arial"/>
          <w:lang w:val="en-GB"/>
        </w:rPr>
        <w:t>age,</w:t>
      </w:r>
      <w:r w:rsidR="003C00A3" w:rsidRPr="0080629A">
        <w:rPr>
          <w:rFonts w:ascii="Arial" w:hAnsi="Arial" w:cs="Arial"/>
          <w:lang w:val="en-GB"/>
        </w:rPr>
        <w:t xml:space="preserve"> gender</w:t>
      </w:r>
      <w:r w:rsidR="00B06066" w:rsidRPr="0080629A">
        <w:rPr>
          <w:rFonts w:ascii="Arial" w:hAnsi="Arial" w:cs="Arial"/>
          <w:lang w:val="en-GB"/>
        </w:rPr>
        <w:t xml:space="preserve"> or</w:t>
      </w:r>
      <w:r w:rsidR="003C00A3" w:rsidRPr="0080629A">
        <w:rPr>
          <w:rFonts w:ascii="Arial" w:hAnsi="Arial" w:cs="Arial"/>
          <w:lang w:val="en-GB"/>
        </w:rPr>
        <w:t xml:space="preserve"> angina severity. The efficacy of </w:t>
      </w:r>
      <w:r w:rsidR="00953BB9" w:rsidRPr="0080629A">
        <w:rPr>
          <w:rFonts w:ascii="Arial" w:hAnsi="Arial" w:cs="Arial"/>
          <w:lang w:val="en-GB"/>
        </w:rPr>
        <w:t xml:space="preserve">ivabradine was </w:t>
      </w:r>
      <w:r w:rsidR="00B06066" w:rsidRPr="0080629A">
        <w:rPr>
          <w:rFonts w:ascii="Arial" w:hAnsi="Arial" w:cs="Arial"/>
          <w:lang w:val="en-GB"/>
        </w:rPr>
        <w:t>confirmed</w:t>
      </w:r>
      <w:r w:rsidR="003C00A3" w:rsidRPr="0080629A">
        <w:rPr>
          <w:rFonts w:ascii="Arial" w:hAnsi="Arial" w:cs="Arial"/>
          <w:lang w:val="en-GB"/>
        </w:rPr>
        <w:t xml:space="preserve"> in the presence of </w:t>
      </w:r>
      <w:r w:rsidR="00953BB9" w:rsidRPr="0080629A">
        <w:rPr>
          <w:rFonts w:ascii="Arial" w:hAnsi="Arial" w:cs="Arial"/>
          <w:lang w:val="en-GB"/>
        </w:rPr>
        <w:t>comorbidities</w:t>
      </w:r>
      <w:r w:rsidR="007E4D6C" w:rsidRPr="0080629A">
        <w:rPr>
          <w:rFonts w:ascii="Arial" w:hAnsi="Arial" w:cs="Arial"/>
          <w:lang w:val="en-GB"/>
        </w:rPr>
        <w:t xml:space="preserve"> </w:t>
      </w:r>
      <w:r w:rsidR="00AF01CE" w:rsidRPr="0080629A">
        <w:rPr>
          <w:rFonts w:ascii="Arial" w:hAnsi="Arial" w:cs="Arial"/>
          <w:lang w:val="en-GB"/>
        </w:rPr>
        <w:t xml:space="preserve">including </w:t>
      </w:r>
      <w:r w:rsidR="00953BB9" w:rsidRPr="0080629A">
        <w:rPr>
          <w:rFonts w:ascii="Arial" w:hAnsi="Arial" w:cs="Arial"/>
          <w:lang w:val="en-GB"/>
        </w:rPr>
        <w:t>asthma</w:t>
      </w:r>
      <w:r w:rsidR="00B06066" w:rsidRPr="0080629A">
        <w:rPr>
          <w:rFonts w:ascii="Arial" w:hAnsi="Arial" w:cs="Arial"/>
          <w:lang w:val="en-GB"/>
        </w:rPr>
        <w:t xml:space="preserve">, </w:t>
      </w:r>
      <w:r w:rsidR="003C00A3" w:rsidRPr="0080629A">
        <w:rPr>
          <w:rFonts w:ascii="Arial" w:hAnsi="Arial" w:cs="Arial"/>
          <w:lang w:val="en-GB"/>
        </w:rPr>
        <w:t xml:space="preserve">chronic obstructive pulmonary </w:t>
      </w:r>
      <w:r w:rsidR="00953BB9" w:rsidRPr="0080629A">
        <w:rPr>
          <w:rFonts w:ascii="Arial" w:hAnsi="Arial" w:cs="Arial"/>
          <w:lang w:val="en-GB"/>
        </w:rPr>
        <w:t>disease, diabetes mellitus</w:t>
      </w:r>
      <w:r w:rsidR="00B91DB2" w:rsidRPr="0080629A">
        <w:rPr>
          <w:rFonts w:ascii="Arial" w:hAnsi="Arial" w:cs="Arial"/>
          <w:lang w:val="en-GB"/>
        </w:rPr>
        <w:t>,</w:t>
      </w:r>
      <w:r w:rsidR="00953BB9" w:rsidRPr="0080629A">
        <w:rPr>
          <w:rFonts w:ascii="Arial" w:hAnsi="Arial" w:cs="Arial"/>
          <w:lang w:val="en-GB"/>
        </w:rPr>
        <w:t xml:space="preserve"> </w:t>
      </w:r>
      <w:r w:rsidR="000575BC" w:rsidRPr="0080629A">
        <w:rPr>
          <w:rFonts w:ascii="Arial" w:hAnsi="Arial" w:cs="Arial"/>
          <w:lang w:val="en-GB"/>
        </w:rPr>
        <w:t>and</w:t>
      </w:r>
      <w:r w:rsidR="00406BA2" w:rsidRPr="0080629A">
        <w:rPr>
          <w:rFonts w:ascii="Arial" w:hAnsi="Arial" w:cs="Arial"/>
          <w:lang w:val="en-GB"/>
        </w:rPr>
        <w:t xml:space="preserve"> peripheral vascular disease.</w:t>
      </w:r>
      <w:r w:rsidR="00A726AE" w:rsidRPr="0080629A">
        <w:rPr>
          <w:rFonts w:ascii="Arial" w:hAnsi="Arial" w:cs="Arial"/>
          <w:lang w:val="en-GB"/>
        </w:rPr>
        <w:fldChar w:fldCharType="begin"/>
      </w:r>
      <w:r w:rsidR="002F24D0" w:rsidRPr="0080629A">
        <w:rPr>
          <w:rFonts w:ascii="Arial" w:hAnsi="Arial" w:cs="Arial"/>
          <w:lang w:val="en-GB"/>
        </w:rPr>
        <w:instrText xml:space="preserve"> ADDIN REFMGR.CITE &lt;Refman&gt;&lt;Cite&gt;&lt;Author&gt;Tendera&lt;/Author&gt;&lt;Year&gt;2009&lt;/Year&gt;&lt;RecNum&gt;827&lt;/RecNum&gt;&lt;IDText&gt;Efficacy of I(f) inhibition with ivabradine in different subpopulations with stable angina pectoris&lt;/IDText&gt;&lt;MDL Ref_Type="Journal"&gt;&lt;Ref_Type&gt;Journal&lt;/Ref_Type&gt;&lt;Ref_ID&gt;827&lt;/Ref_ID&gt;&lt;Title_Primary&gt;Efficacy of I(f) inhibition with ivabradine in different subpopulations with stable angina pectoris&lt;/Title_Primary&gt;&lt;Authors_Primary&gt;Tendera,M.&lt;/Authors_Primary&gt;&lt;Authors_Primary&gt;Borer,J.&lt;/Authors_Primary&gt;&lt;Authors_Primary&gt;Tardif,J.&lt;/Authors_Primary&gt;&lt;Date_Primary&gt;2009&lt;/Date_Primary&gt;&lt;Keywords&gt;analysis&lt;/Keywords&gt;&lt;Keywords&gt;Angina Pectoris&lt;/Keywords&gt;&lt;Keywords&gt;Comorbidity&lt;/Keywords&gt;&lt;Keywords&gt;Heart&lt;/Keywords&gt;&lt;Keywords&gt;Heart Rate&lt;/Keywords&gt;&lt;Keywords&gt;history&lt;/Keywords&gt;&lt;Keywords&gt;methods&lt;/Keywords&gt;&lt;Keywords&gt;Myocardial Infarction&lt;/Keywords&gt;&lt;Keywords&gt;Safety&lt;/Keywords&gt;&lt;Keywords&gt;Sex&lt;/Keywords&gt;&lt;Reprint&gt;In File&lt;/Reprint&gt;&lt;Start_Page&gt;116&lt;/Start_Page&gt;&lt;End_Page&gt;125&lt;/End_Page&gt;&lt;Periodical&gt;Cardiology&lt;/Periodical&gt;&lt;Volume&gt;114&lt;/Volume&gt;&lt;Issue&gt;2&lt;/Issue&gt;&lt;User_Def_1&gt;English&lt;/User_Def_1&gt;&lt;User_Def_2&gt;Efficacy of I(f) inhibition with ivabradine in different subpopulations with stable angina pectoris&lt;/User_Def_2&gt;&lt;Availability&gt;PE65247-EN-O&lt;/Availability&gt;&lt;Address&gt;3rd Division of Cardiology,Medical University of Silesia,Ziolowa 47,PL-40-635 Katowice,POLAND - e-mail: michal.tendera@gcm.pl&lt;/Address&gt;&lt;Web_URL_Link2&gt;http://pharmanet.inet.grs.net:8090/component/viewDoc/viewThisFile.jsp?access_name=PE0065247&lt;/Web_URL_Link2&gt;&lt;ZZ_JournalStdAbbrev&gt;&lt;f name="System"&gt;Cardiology&lt;/f&gt;&lt;/ZZ_JournalStdAbbrev&gt;&lt;ZZ_WorkformID&gt;1&lt;/ZZ_WorkformID&gt;&lt;/MDL&gt;&lt;/Cite&gt;&lt;/Refman&gt;</w:instrText>
      </w:r>
      <w:r w:rsidR="00A726AE" w:rsidRPr="0080629A">
        <w:rPr>
          <w:rFonts w:ascii="Arial" w:hAnsi="Arial" w:cs="Arial"/>
          <w:lang w:val="en-GB"/>
        </w:rPr>
        <w:fldChar w:fldCharType="separate"/>
      </w:r>
      <w:r w:rsidR="00332F66" w:rsidRPr="0080629A">
        <w:rPr>
          <w:rFonts w:ascii="Arial" w:hAnsi="Arial" w:cs="Arial"/>
          <w:noProof/>
          <w:vertAlign w:val="superscript"/>
          <w:lang w:val="en-GB"/>
        </w:rPr>
        <w:t>26</w:t>
      </w:r>
      <w:r w:rsidR="00A726AE" w:rsidRPr="0080629A">
        <w:rPr>
          <w:rFonts w:ascii="Arial" w:hAnsi="Arial" w:cs="Arial"/>
          <w:lang w:val="en-GB"/>
        </w:rPr>
        <w:fldChar w:fldCharType="end"/>
      </w:r>
      <w:r w:rsidR="000575BC" w:rsidRPr="0080629A">
        <w:rPr>
          <w:rFonts w:ascii="Arial" w:hAnsi="Arial" w:cs="Arial"/>
          <w:lang w:val="en-GB"/>
        </w:rPr>
        <w:t xml:space="preserve"> </w:t>
      </w:r>
      <w:r w:rsidR="00B06066" w:rsidRPr="0080629A">
        <w:rPr>
          <w:rFonts w:ascii="Arial" w:hAnsi="Arial" w:cs="Arial"/>
          <w:lang w:val="en-GB"/>
        </w:rPr>
        <w:t>Similar results were obtained in</w:t>
      </w:r>
      <w:r w:rsidR="000575BC" w:rsidRPr="0080629A">
        <w:rPr>
          <w:rFonts w:ascii="Arial" w:hAnsi="Arial" w:cs="Arial"/>
          <w:lang w:val="en-GB"/>
        </w:rPr>
        <w:t xml:space="preserve"> </w:t>
      </w:r>
      <w:r w:rsidR="00B91DB2" w:rsidRPr="0080629A">
        <w:rPr>
          <w:rFonts w:ascii="Arial" w:hAnsi="Arial" w:cs="Arial"/>
          <w:lang w:val="en-GB"/>
        </w:rPr>
        <w:t xml:space="preserve">a </w:t>
      </w:r>
      <w:r w:rsidR="00876FB7" w:rsidRPr="0080629A">
        <w:rPr>
          <w:rFonts w:ascii="Arial" w:hAnsi="Arial" w:cs="Arial"/>
          <w:lang w:val="en-GB"/>
        </w:rPr>
        <w:t xml:space="preserve">pooled analysis </w:t>
      </w:r>
      <w:r w:rsidR="00B91DB2" w:rsidRPr="0080629A">
        <w:rPr>
          <w:rFonts w:ascii="Arial" w:hAnsi="Arial" w:cs="Arial"/>
          <w:lang w:val="en-GB"/>
        </w:rPr>
        <w:t xml:space="preserve">of </w:t>
      </w:r>
      <w:r w:rsidR="00876FB7" w:rsidRPr="0080629A">
        <w:rPr>
          <w:rFonts w:ascii="Arial" w:hAnsi="Arial" w:cs="Arial"/>
          <w:lang w:val="en-GB"/>
        </w:rPr>
        <w:t>observational studies in 8555 patients.</w:t>
      </w:r>
      <w:r w:rsidR="00A726AE" w:rsidRPr="0080629A">
        <w:rPr>
          <w:rFonts w:ascii="Arial" w:hAnsi="Arial" w:cs="Arial"/>
          <w:lang w:val="en-GB"/>
        </w:rPr>
        <w:fldChar w:fldCharType="begin"/>
      </w:r>
      <w:r w:rsidR="002F24D0" w:rsidRPr="0080629A">
        <w:rPr>
          <w:rFonts w:ascii="Arial" w:hAnsi="Arial" w:cs="Arial"/>
          <w:lang w:val="en-GB"/>
        </w:rPr>
        <w:instrText xml:space="preserve"> ADDIN REFMGR.CITE &lt;Refman&gt;&lt;Cite&gt;&lt;Author&gt;Werdan&lt;/Author&gt;&lt;Year&gt;2016&lt;/Year&gt;&lt;RecNum&gt;2677&lt;/RecNum&gt;&lt;IDText&gt;Effectiveness of Ivabradine Treatment in Different Subpopulations with Stable Angina in Clinical Practice: A Pooled Analysis of Observational Studies&lt;/IDText&gt;&lt;MDL Ref_Type="Journal"&gt;&lt;Ref_Type&gt;Journal&lt;/Ref_Type&gt;&lt;Ref_ID&gt;2677&lt;/Ref_ID&gt;&lt;Title_Primary&gt;Effectiveness of Ivabradine Treatment in Different Subpopulations with Stable Angina in Clinical Practice: A Pooled Analysis of Observational Studies&lt;/Title_Primary&gt;&lt;Authors_Primary&gt;Werdan,K.&lt;/Authors_Primary&gt;&lt;Authors_Primary&gt;Perings,S.&lt;/Authors_Primary&gt;&lt;Authors_Primary&gt;Koster,R.&lt;/Authors_Primary&gt;&lt;Authors_Primary&gt;Kelm,M.&lt;/Authors_Primary&gt;&lt;Authors_Primary&gt;Meinertz,T.&lt;/Authors_Primary&gt;&lt;Authors_Primary&gt;Stockl,G.&lt;/Authors_Primary&gt;&lt;Authors_Primary&gt;Muller-Werdan,U.&lt;/Authors_Primary&gt;&lt;Date_Primary&gt;2016&lt;/Date_Primary&gt;&lt;Keywords&gt;analysis&lt;/Keywords&gt;&lt;Keywords&gt;Clinical Trials&lt;/Keywords&gt;&lt;Keywords&gt;Comorbidity&lt;/Keywords&gt;&lt;Keywords&gt;Germany&lt;/Keywords&gt;&lt;Keywords&gt;Heart&lt;/Keywords&gt;&lt;Keywords&gt;Heart Rate&lt;/Keywords&gt;&lt;Keywords&gt;Medicine&lt;/Keywords&gt;&lt;Keywords&gt;methods&lt;/Keywords&gt;&lt;Keywords&gt;Myocardial Infarction&lt;/Keywords&gt;&lt;Keywords&gt;Nitrates&lt;/Keywords&gt;&lt;Keywords&gt;Percutaneous Coronary Intervention&lt;/Keywords&gt;&lt;Keywords&gt;Quality of Life&lt;/Keywords&gt;&lt;Keywords&gt;therapy&lt;/Keywords&gt;&lt;Reprint&gt;Not in File&lt;/Reprint&gt;&lt;Start_Page&gt;141&lt;/Start_Page&gt;&lt;End_Page&gt;150&lt;/End_Page&gt;&lt;Periodical&gt;Cardiology&lt;/Periodical&gt;&lt;Volume&gt;135&lt;/Volume&gt;&lt;Issue&gt;3&lt;/Issue&gt;&lt;Address&gt;Department of Medicine and Heart Centre, University Hospital of the Martin Luther University of Halle-Wittenberg, Halle (Saale), Germany&lt;/Address&gt;&lt;Web_URL&gt;PM:27333284&lt;/Web_URL&gt;&lt;ZZ_JournalStdAbbrev&gt;&lt;f name="System"&gt;Cardiology&lt;/f&gt;&lt;/ZZ_JournalStdAbbrev&gt;&lt;ZZ_WorkformID&gt;1&lt;/ZZ_WorkformID&gt;&lt;/MDL&gt;&lt;/Cite&gt;&lt;/Refman&gt;</w:instrText>
      </w:r>
      <w:r w:rsidR="00A726AE" w:rsidRPr="0080629A">
        <w:rPr>
          <w:rFonts w:ascii="Arial" w:hAnsi="Arial" w:cs="Arial"/>
          <w:lang w:val="en-GB"/>
        </w:rPr>
        <w:fldChar w:fldCharType="separate"/>
      </w:r>
      <w:r w:rsidR="00332F66" w:rsidRPr="0080629A">
        <w:rPr>
          <w:rFonts w:ascii="Arial" w:hAnsi="Arial" w:cs="Arial"/>
          <w:noProof/>
          <w:vertAlign w:val="superscript"/>
          <w:lang w:val="en-GB"/>
        </w:rPr>
        <w:t>39</w:t>
      </w:r>
      <w:r w:rsidR="00A726AE" w:rsidRPr="0080629A">
        <w:rPr>
          <w:rFonts w:ascii="Arial" w:hAnsi="Arial" w:cs="Arial"/>
          <w:lang w:val="en-GB"/>
        </w:rPr>
        <w:fldChar w:fldCharType="end"/>
      </w:r>
      <w:r w:rsidR="00876FB7" w:rsidRPr="0080629A">
        <w:rPr>
          <w:rFonts w:ascii="Arial" w:hAnsi="Arial" w:cs="Arial"/>
          <w:lang w:val="en-GB"/>
        </w:rPr>
        <w:t xml:space="preserve"> </w:t>
      </w:r>
      <w:r w:rsidR="00B06066" w:rsidRPr="0080629A">
        <w:rPr>
          <w:rFonts w:ascii="Arial" w:hAnsi="Arial" w:cs="Arial"/>
          <w:lang w:val="en-GB"/>
        </w:rPr>
        <w:t>I</w:t>
      </w:r>
      <w:r w:rsidR="00876FB7" w:rsidRPr="0080629A">
        <w:rPr>
          <w:rFonts w:ascii="Arial" w:hAnsi="Arial" w:cs="Arial"/>
          <w:lang w:val="en-GB"/>
        </w:rPr>
        <w:t xml:space="preserve">vabradine </w:t>
      </w:r>
      <w:r w:rsidR="00B06066" w:rsidRPr="0080629A">
        <w:rPr>
          <w:rFonts w:ascii="Arial" w:hAnsi="Arial" w:cs="Arial"/>
          <w:lang w:val="en-GB"/>
        </w:rPr>
        <w:t xml:space="preserve">had comparable </w:t>
      </w:r>
      <w:r w:rsidR="00876FB7" w:rsidRPr="0080629A">
        <w:rPr>
          <w:rFonts w:ascii="Arial" w:hAnsi="Arial" w:cs="Arial"/>
          <w:lang w:val="en-GB"/>
        </w:rPr>
        <w:t>antianginal eff</w:t>
      </w:r>
      <w:r w:rsidR="00B06066" w:rsidRPr="0080629A">
        <w:rPr>
          <w:rFonts w:ascii="Arial" w:hAnsi="Arial" w:cs="Arial"/>
          <w:lang w:val="en-GB"/>
        </w:rPr>
        <w:t>icacy</w:t>
      </w:r>
      <w:r w:rsidR="00876FB7" w:rsidRPr="0080629A">
        <w:rPr>
          <w:rFonts w:ascii="Arial" w:hAnsi="Arial" w:cs="Arial"/>
          <w:lang w:val="en-GB"/>
        </w:rPr>
        <w:t xml:space="preserve"> </w:t>
      </w:r>
      <w:r w:rsidR="00B06066" w:rsidRPr="0080629A">
        <w:rPr>
          <w:rFonts w:ascii="Arial" w:hAnsi="Arial" w:cs="Arial"/>
          <w:lang w:val="en-GB"/>
        </w:rPr>
        <w:t xml:space="preserve">in the </w:t>
      </w:r>
      <w:r w:rsidR="000575BC" w:rsidRPr="0080629A">
        <w:rPr>
          <w:rFonts w:ascii="Arial" w:hAnsi="Arial" w:cs="Arial"/>
          <w:lang w:val="en-GB"/>
        </w:rPr>
        <w:t xml:space="preserve">elderly, </w:t>
      </w:r>
      <w:r w:rsidR="00B06066" w:rsidRPr="0080629A">
        <w:rPr>
          <w:rFonts w:ascii="Arial" w:hAnsi="Arial" w:cs="Arial"/>
          <w:lang w:val="en-GB"/>
        </w:rPr>
        <w:t xml:space="preserve">in </w:t>
      </w:r>
      <w:r w:rsidR="000575BC" w:rsidRPr="0080629A">
        <w:rPr>
          <w:rFonts w:ascii="Arial" w:hAnsi="Arial" w:cs="Arial"/>
          <w:lang w:val="en-GB"/>
        </w:rPr>
        <w:t>women</w:t>
      </w:r>
      <w:r w:rsidR="00876FB7" w:rsidRPr="0080629A">
        <w:rPr>
          <w:rFonts w:ascii="Arial" w:hAnsi="Arial" w:cs="Arial"/>
          <w:lang w:val="en-GB"/>
        </w:rPr>
        <w:t xml:space="preserve">, </w:t>
      </w:r>
      <w:r w:rsidR="00B06066" w:rsidRPr="0080629A">
        <w:rPr>
          <w:rFonts w:ascii="Arial" w:hAnsi="Arial" w:cs="Arial"/>
          <w:lang w:val="en-GB"/>
        </w:rPr>
        <w:t xml:space="preserve">in </w:t>
      </w:r>
      <w:r w:rsidR="000575BC" w:rsidRPr="0080629A">
        <w:rPr>
          <w:rFonts w:ascii="Arial" w:hAnsi="Arial" w:cs="Arial"/>
          <w:lang w:val="en-GB"/>
        </w:rPr>
        <w:t xml:space="preserve">patients with diabetes, and </w:t>
      </w:r>
      <w:r w:rsidR="00B06066" w:rsidRPr="0080629A">
        <w:rPr>
          <w:rFonts w:ascii="Arial" w:hAnsi="Arial" w:cs="Arial"/>
          <w:lang w:val="en-GB"/>
        </w:rPr>
        <w:t xml:space="preserve">in patients with </w:t>
      </w:r>
      <w:r w:rsidR="000575BC" w:rsidRPr="0080629A">
        <w:rPr>
          <w:rFonts w:ascii="Arial" w:hAnsi="Arial" w:cs="Arial"/>
          <w:lang w:val="en-GB"/>
        </w:rPr>
        <w:t>other comorbidities. I</w:t>
      </w:r>
      <w:r w:rsidR="00876FB7" w:rsidRPr="0080629A">
        <w:rPr>
          <w:rFonts w:ascii="Arial" w:hAnsi="Arial" w:cs="Arial"/>
          <w:lang w:val="en-GB"/>
        </w:rPr>
        <w:t>n</w:t>
      </w:r>
      <w:r w:rsidR="006B6D86" w:rsidRPr="0080629A">
        <w:rPr>
          <w:rFonts w:ascii="Arial" w:hAnsi="Arial" w:cs="Arial"/>
          <w:lang w:val="en-GB"/>
        </w:rPr>
        <w:t xml:space="preserve"> different randomized controlled trials</w:t>
      </w:r>
      <w:r w:rsidR="006B6D86" w:rsidRPr="0080629A">
        <w:rPr>
          <w:rFonts w:ascii="Arial" w:eastAsia="Times New Roman" w:hAnsi="Arial" w:cs="Arial"/>
          <w:vertAlign w:val="superscript"/>
          <w:lang w:val="en-GB" w:eastAsia="fr-FR"/>
        </w:rPr>
        <w:t>44</w:t>
      </w:r>
      <w:r w:rsidR="006B6D86" w:rsidRPr="0080629A">
        <w:rPr>
          <w:rFonts w:ascii="Arial" w:hAnsi="Arial" w:cs="Arial"/>
          <w:lang w:val="en-GB"/>
        </w:rPr>
        <w:t xml:space="preserve"> a total of </w:t>
      </w:r>
      <w:r w:rsidR="00876FB7" w:rsidRPr="0080629A">
        <w:rPr>
          <w:rFonts w:ascii="Arial" w:hAnsi="Arial" w:cs="Arial"/>
          <w:lang w:val="en-GB"/>
        </w:rPr>
        <w:t>535 patients with stable angina and diabetes</w:t>
      </w:r>
      <w:r w:rsidR="006B6D86" w:rsidRPr="0080629A">
        <w:rPr>
          <w:rFonts w:ascii="Arial" w:hAnsi="Arial" w:cs="Arial"/>
          <w:lang w:val="en-GB"/>
        </w:rPr>
        <w:t>,</w:t>
      </w:r>
      <w:r w:rsidR="00876FB7" w:rsidRPr="0080629A">
        <w:rPr>
          <w:rFonts w:ascii="Arial" w:hAnsi="Arial" w:cs="Arial"/>
          <w:lang w:val="en-GB"/>
        </w:rPr>
        <w:t xml:space="preserve"> </w:t>
      </w:r>
      <w:r w:rsidR="000575BC" w:rsidRPr="0080629A">
        <w:rPr>
          <w:rFonts w:ascii="Arial" w:hAnsi="Arial" w:cs="Arial"/>
          <w:lang w:val="en-GB"/>
        </w:rPr>
        <w:t>ivabradine</w:t>
      </w:r>
      <w:r w:rsidR="00876FB7" w:rsidRPr="0080629A">
        <w:rPr>
          <w:rFonts w:ascii="Arial" w:hAnsi="Arial" w:cs="Arial"/>
          <w:lang w:val="en-GB"/>
        </w:rPr>
        <w:t xml:space="preserve"> improve</w:t>
      </w:r>
      <w:r w:rsidR="000575BC" w:rsidRPr="0080629A">
        <w:rPr>
          <w:rFonts w:ascii="Arial" w:hAnsi="Arial" w:cs="Arial"/>
          <w:lang w:val="en-GB"/>
        </w:rPr>
        <w:t>d</w:t>
      </w:r>
      <w:r w:rsidR="00876FB7" w:rsidRPr="0080629A">
        <w:rPr>
          <w:rFonts w:ascii="Arial" w:hAnsi="Arial" w:cs="Arial"/>
          <w:lang w:val="en-GB"/>
        </w:rPr>
        <w:t xml:space="preserve"> exercise capacity </w:t>
      </w:r>
      <w:r w:rsidR="000575BC" w:rsidRPr="0080629A">
        <w:rPr>
          <w:rFonts w:ascii="Arial" w:hAnsi="Arial" w:cs="Arial"/>
          <w:lang w:val="en-GB"/>
        </w:rPr>
        <w:t>to a similar extent as that in patients without diabetes</w:t>
      </w:r>
      <w:r w:rsidR="00B06066" w:rsidRPr="0080629A">
        <w:rPr>
          <w:rFonts w:ascii="Arial" w:hAnsi="Arial" w:cs="Arial"/>
          <w:lang w:val="en-GB"/>
        </w:rPr>
        <w:t xml:space="preserve"> and was not associated with adverse effects on glucose metabolism</w:t>
      </w:r>
      <w:r w:rsidR="003C00A3" w:rsidRPr="0080629A">
        <w:rPr>
          <w:rFonts w:ascii="Arial" w:hAnsi="Arial" w:cs="Arial"/>
          <w:lang w:val="en-GB"/>
        </w:rPr>
        <w:t>.</w:t>
      </w:r>
      <w:r w:rsidR="00703E2B" w:rsidRPr="0080629A">
        <w:rPr>
          <w:rFonts w:ascii="Arial" w:eastAsia="Times New Roman" w:hAnsi="Arial" w:cs="Arial"/>
          <w:vertAlign w:val="superscript"/>
          <w:lang w:val="en-GB" w:eastAsia="fr-FR"/>
        </w:rPr>
        <w:t>44</w:t>
      </w:r>
      <w:r w:rsidR="003C00A3" w:rsidRPr="0080629A">
        <w:rPr>
          <w:rFonts w:ascii="Arial" w:hAnsi="Arial" w:cs="Arial"/>
          <w:lang w:val="en-GB"/>
        </w:rPr>
        <w:t xml:space="preserve"> </w:t>
      </w:r>
      <w:r w:rsidR="006B6D86" w:rsidRPr="0080629A">
        <w:rPr>
          <w:rFonts w:ascii="Arial" w:hAnsi="Arial" w:cs="Arial"/>
          <w:lang w:val="en-GB"/>
        </w:rPr>
        <w:t xml:space="preserve"> Data derived from observational study, albeit important</w:t>
      </w:r>
      <w:r w:rsidR="006831EA" w:rsidRPr="0080629A">
        <w:rPr>
          <w:rFonts w:ascii="Arial" w:hAnsi="Arial" w:cs="Arial"/>
          <w:lang w:val="en-GB"/>
        </w:rPr>
        <w:t>, require further confirmation by controlled trials.</w:t>
      </w:r>
    </w:p>
    <w:p w:rsidR="00406BA2" w:rsidRPr="0080629A" w:rsidRDefault="00406BA2" w:rsidP="001D0F92">
      <w:pPr>
        <w:autoSpaceDE w:val="0"/>
        <w:autoSpaceDN w:val="0"/>
        <w:adjustRightInd w:val="0"/>
        <w:spacing w:line="480" w:lineRule="auto"/>
        <w:jc w:val="both"/>
        <w:rPr>
          <w:rFonts w:ascii="Arial" w:hAnsi="Arial" w:cs="Arial"/>
          <w:lang w:val="en-GB"/>
        </w:rPr>
      </w:pPr>
    </w:p>
    <w:p w:rsidR="006831EA" w:rsidRPr="0080629A" w:rsidRDefault="006831EA" w:rsidP="001D0F92">
      <w:pPr>
        <w:autoSpaceDE w:val="0"/>
        <w:autoSpaceDN w:val="0"/>
        <w:adjustRightInd w:val="0"/>
        <w:spacing w:line="480" w:lineRule="auto"/>
        <w:jc w:val="both"/>
        <w:rPr>
          <w:rFonts w:ascii="Arial" w:hAnsi="Arial" w:cs="Arial"/>
          <w:b/>
          <w:i/>
          <w:lang w:val="en-GB"/>
        </w:rPr>
      </w:pPr>
      <w:r w:rsidRPr="0080629A">
        <w:rPr>
          <w:rFonts w:ascii="Arial" w:hAnsi="Arial" w:cs="Arial"/>
          <w:b/>
          <w:i/>
          <w:lang w:val="en-GB"/>
        </w:rPr>
        <w:t>Patients with angina after myocardial revascularization</w:t>
      </w:r>
    </w:p>
    <w:p w:rsidR="006D0357" w:rsidRPr="0080629A" w:rsidRDefault="000D25E1" w:rsidP="001D0F92">
      <w:pPr>
        <w:autoSpaceDE w:val="0"/>
        <w:autoSpaceDN w:val="0"/>
        <w:adjustRightInd w:val="0"/>
        <w:spacing w:line="480" w:lineRule="auto"/>
        <w:jc w:val="both"/>
        <w:rPr>
          <w:rFonts w:ascii="Arial" w:hAnsi="Arial" w:cs="Arial"/>
          <w:lang w:val="en-GB"/>
        </w:rPr>
      </w:pPr>
      <w:r w:rsidRPr="0080629A">
        <w:rPr>
          <w:rFonts w:ascii="Arial" w:hAnsi="Arial" w:cs="Arial"/>
          <w:lang w:val="en-GB"/>
        </w:rPr>
        <w:t xml:space="preserve">Ivabradine was effective in </w:t>
      </w:r>
      <w:r w:rsidR="006D0357" w:rsidRPr="0080629A">
        <w:rPr>
          <w:rFonts w:ascii="Arial" w:hAnsi="Arial" w:cs="Arial"/>
          <w:lang w:val="en-GB"/>
        </w:rPr>
        <w:t xml:space="preserve">patients with angina </w:t>
      </w:r>
      <w:r w:rsidR="004F6882" w:rsidRPr="0080629A">
        <w:rPr>
          <w:rFonts w:ascii="Arial" w:hAnsi="Arial" w:cs="Arial"/>
          <w:lang w:val="en-GB"/>
        </w:rPr>
        <w:t>who had undergone</w:t>
      </w:r>
      <w:r w:rsidR="006D0357" w:rsidRPr="0080629A">
        <w:rPr>
          <w:rFonts w:ascii="Arial" w:hAnsi="Arial" w:cs="Arial"/>
          <w:lang w:val="en-GB"/>
        </w:rPr>
        <w:t xml:space="preserve"> coronary revasc</w:t>
      </w:r>
      <w:r w:rsidR="00F17E5F" w:rsidRPr="0080629A">
        <w:rPr>
          <w:rFonts w:ascii="Arial" w:hAnsi="Arial" w:cs="Arial"/>
          <w:lang w:val="en-GB"/>
        </w:rPr>
        <w:t>ularization</w:t>
      </w:r>
      <w:r w:rsidR="006D0357" w:rsidRPr="0080629A">
        <w:rPr>
          <w:rFonts w:ascii="Arial" w:hAnsi="Arial" w:cs="Arial"/>
          <w:lang w:val="en-GB"/>
        </w:rPr>
        <w:t>.</w:t>
      </w:r>
      <w:r w:rsidR="00703E2B" w:rsidRPr="0080629A">
        <w:rPr>
          <w:rFonts w:ascii="Arial" w:eastAsia="Times New Roman" w:hAnsi="Arial" w:cs="Arial"/>
          <w:vertAlign w:val="superscript"/>
          <w:lang w:val="en-GB" w:eastAsia="fr-FR"/>
        </w:rPr>
        <w:t xml:space="preserve"> 45-47</w:t>
      </w:r>
      <w:r w:rsidR="006D0357" w:rsidRPr="0080629A">
        <w:rPr>
          <w:rFonts w:ascii="Arial" w:hAnsi="Arial" w:cs="Arial"/>
          <w:lang w:val="en-GB"/>
        </w:rPr>
        <w:t xml:space="preserve"> </w:t>
      </w:r>
      <w:r w:rsidR="000D0DCB" w:rsidRPr="0080629A">
        <w:rPr>
          <w:rFonts w:ascii="Arial" w:hAnsi="Arial" w:cs="Arial"/>
          <w:lang w:val="en-GB"/>
        </w:rPr>
        <w:t xml:space="preserve">In a post </w:t>
      </w:r>
      <w:r w:rsidR="006D0357" w:rsidRPr="0080629A">
        <w:rPr>
          <w:rFonts w:ascii="Arial" w:hAnsi="Arial" w:cs="Arial"/>
          <w:lang w:val="en-GB"/>
        </w:rPr>
        <w:t xml:space="preserve">hoc </w:t>
      </w:r>
      <w:r w:rsidR="00B5323E" w:rsidRPr="0080629A">
        <w:rPr>
          <w:rFonts w:ascii="Arial" w:hAnsi="Arial" w:cs="Arial"/>
          <w:lang w:val="en-GB"/>
        </w:rPr>
        <w:t>analysis from</w:t>
      </w:r>
      <w:r w:rsidR="006D0357" w:rsidRPr="0080629A">
        <w:rPr>
          <w:rFonts w:ascii="Arial" w:hAnsi="Arial" w:cs="Arial"/>
          <w:lang w:val="en-GB"/>
        </w:rPr>
        <w:t xml:space="preserve"> ADDITIONS</w:t>
      </w:r>
      <w:r w:rsidR="00703E2B" w:rsidRPr="0080629A">
        <w:rPr>
          <w:rFonts w:ascii="Arial" w:eastAsia="Times New Roman" w:hAnsi="Arial" w:cs="Arial"/>
          <w:vertAlign w:val="superscript"/>
          <w:lang w:val="en-GB" w:eastAsia="fr-FR"/>
        </w:rPr>
        <w:t>45</w:t>
      </w:r>
      <w:r w:rsidR="006D0357" w:rsidRPr="0080629A">
        <w:rPr>
          <w:rFonts w:ascii="Arial" w:hAnsi="Arial" w:cs="Arial"/>
          <w:lang w:val="en-GB"/>
        </w:rPr>
        <w:t xml:space="preserve"> in 1193 patients with angina and history of PCI </w:t>
      </w:r>
      <w:r w:rsidRPr="0080629A">
        <w:rPr>
          <w:rFonts w:ascii="Arial" w:hAnsi="Arial" w:cs="Arial"/>
          <w:lang w:val="en-GB"/>
        </w:rPr>
        <w:t>treated</w:t>
      </w:r>
      <w:r w:rsidR="006D0357" w:rsidRPr="0080629A">
        <w:rPr>
          <w:rFonts w:ascii="Arial" w:hAnsi="Arial" w:cs="Arial"/>
          <w:lang w:val="en-GB"/>
        </w:rPr>
        <w:t xml:space="preserve"> with </w:t>
      </w:r>
      <w:r w:rsidR="005533E2" w:rsidRPr="0080629A">
        <w:rPr>
          <w:rFonts w:ascii="Arial" w:hAnsi="Arial" w:cs="Arial"/>
          <w:lang w:val="en-GB"/>
        </w:rPr>
        <w:t>ivabradine</w:t>
      </w:r>
      <w:r w:rsidR="006D0357" w:rsidRPr="0080629A">
        <w:rPr>
          <w:rFonts w:ascii="Arial" w:hAnsi="Arial" w:cs="Arial"/>
          <w:lang w:val="en-GB"/>
        </w:rPr>
        <w:t xml:space="preserve"> 5</w:t>
      </w:r>
      <w:r w:rsidR="00442093" w:rsidRPr="0080629A">
        <w:rPr>
          <w:rFonts w:ascii="Arial" w:hAnsi="Arial" w:cs="Arial"/>
          <w:lang w:val="en-GB"/>
        </w:rPr>
        <w:t xml:space="preserve">.0 mg </w:t>
      </w:r>
      <w:r w:rsidRPr="0080629A">
        <w:rPr>
          <w:rFonts w:ascii="Arial" w:hAnsi="Arial" w:cs="Arial"/>
          <w:lang w:val="en-GB"/>
        </w:rPr>
        <w:t xml:space="preserve">or </w:t>
      </w:r>
      <w:r w:rsidR="006D0357" w:rsidRPr="0080629A">
        <w:rPr>
          <w:rFonts w:ascii="Arial" w:hAnsi="Arial" w:cs="Arial"/>
          <w:lang w:val="en-GB"/>
        </w:rPr>
        <w:t>7.5 mg bid for 4 months</w:t>
      </w:r>
      <w:r w:rsidR="000D0DCB" w:rsidRPr="0080629A">
        <w:rPr>
          <w:rFonts w:ascii="Arial" w:hAnsi="Arial" w:cs="Arial"/>
          <w:lang w:val="en-GB"/>
        </w:rPr>
        <w:t>,</w:t>
      </w:r>
      <w:r w:rsidR="006D0357" w:rsidRPr="0080629A">
        <w:rPr>
          <w:rFonts w:ascii="Arial" w:hAnsi="Arial" w:cs="Arial"/>
          <w:lang w:val="en-GB"/>
        </w:rPr>
        <w:t xml:space="preserve"> </w:t>
      </w:r>
      <w:r w:rsidR="000D0DCB" w:rsidRPr="0080629A">
        <w:rPr>
          <w:rFonts w:ascii="Arial" w:hAnsi="Arial" w:cs="Arial"/>
          <w:lang w:val="en-GB"/>
        </w:rPr>
        <w:t xml:space="preserve">the </w:t>
      </w:r>
      <w:r w:rsidR="006D0357" w:rsidRPr="0080629A">
        <w:rPr>
          <w:rFonts w:ascii="Arial" w:hAnsi="Arial" w:cs="Arial"/>
          <w:lang w:val="en-GB"/>
        </w:rPr>
        <w:t xml:space="preserve">number of angina attacks </w:t>
      </w:r>
      <w:r w:rsidRPr="0080629A">
        <w:rPr>
          <w:rFonts w:ascii="Arial" w:hAnsi="Arial" w:cs="Arial"/>
          <w:lang w:val="en-GB"/>
        </w:rPr>
        <w:t xml:space="preserve">was reduced </w:t>
      </w:r>
      <w:r w:rsidR="006D0357" w:rsidRPr="0080629A">
        <w:rPr>
          <w:rFonts w:ascii="Arial" w:hAnsi="Arial" w:cs="Arial"/>
          <w:lang w:val="en-GB"/>
        </w:rPr>
        <w:t>from 1.9</w:t>
      </w:r>
      <w:r w:rsidR="0041063F" w:rsidRPr="0080629A">
        <w:rPr>
          <w:rFonts w:ascii="Arial" w:hAnsi="Arial" w:cs="Arial"/>
          <w:lang w:val="en-GB"/>
        </w:rPr>
        <w:t>±</w:t>
      </w:r>
      <w:r w:rsidR="006D0357" w:rsidRPr="0080629A">
        <w:rPr>
          <w:rFonts w:ascii="Arial" w:hAnsi="Arial" w:cs="Arial"/>
          <w:lang w:val="en-GB"/>
        </w:rPr>
        <w:t>2.4 to 0.5</w:t>
      </w:r>
      <w:r w:rsidR="0041063F" w:rsidRPr="0080629A">
        <w:rPr>
          <w:rFonts w:ascii="Arial" w:hAnsi="Arial" w:cs="Arial"/>
          <w:lang w:val="en-GB"/>
        </w:rPr>
        <w:t>±</w:t>
      </w:r>
      <w:r w:rsidR="006D0357" w:rsidRPr="0080629A">
        <w:rPr>
          <w:rFonts w:ascii="Arial" w:hAnsi="Arial" w:cs="Arial"/>
          <w:lang w:val="en-GB"/>
        </w:rPr>
        <w:t xml:space="preserve">1.5 per week and </w:t>
      </w:r>
      <w:r w:rsidR="000D0DCB" w:rsidRPr="0080629A">
        <w:rPr>
          <w:rFonts w:ascii="Arial" w:hAnsi="Arial" w:cs="Arial"/>
          <w:lang w:val="en-GB"/>
        </w:rPr>
        <w:t xml:space="preserve">the </w:t>
      </w:r>
      <w:r w:rsidR="006D0357" w:rsidRPr="0080629A">
        <w:rPr>
          <w:rFonts w:ascii="Arial" w:hAnsi="Arial" w:cs="Arial"/>
          <w:lang w:val="en-GB"/>
        </w:rPr>
        <w:t>frequency of nitrate consumption fell from 2.7</w:t>
      </w:r>
      <w:r w:rsidR="0041063F" w:rsidRPr="0080629A">
        <w:rPr>
          <w:rFonts w:ascii="Arial" w:hAnsi="Arial" w:cs="Arial"/>
          <w:lang w:val="en-GB"/>
        </w:rPr>
        <w:t>±</w:t>
      </w:r>
      <w:r w:rsidR="006D0357" w:rsidRPr="0080629A">
        <w:rPr>
          <w:rFonts w:ascii="Arial" w:hAnsi="Arial" w:cs="Arial"/>
          <w:lang w:val="en-GB"/>
        </w:rPr>
        <w:t>3.7 to 1.0</w:t>
      </w:r>
      <w:r w:rsidR="0041063F" w:rsidRPr="0080629A">
        <w:rPr>
          <w:rFonts w:ascii="Arial" w:hAnsi="Arial" w:cs="Arial"/>
          <w:lang w:val="en-GB"/>
        </w:rPr>
        <w:t>±</w:t>
      </w:r>
      <w:r w:rsidR="006D0357" w:rsidRPr="0080629A">
        <w:rPr>
          <w:rFonts w:ascii="Arial" w:hAnsi="Arial" w:cs="Arial"/>
          <w:lang w:val="en-GB"/>
        </w:rPr>
        <w:t>1.9 per week</w:t>
      </w:r>
      <w:r w:rsidR="00E36AF5" w:rsidRPr="0080629A">
        <w:rPr>
          <w:rFonts w:ascii="Arial" w:hAnsi="Arial" w:cs="Arial"/>
          <w:lang w:val="en-GB"/>
        </w:rPr>
        <w:t xml:space="preserve"> (</w:t>
      </w:r>
      <w:r w:rsidR="00215B03" w:rsidRPr="0080629A">
        <w:rPr>
          <w:rFonts w:ascii="Arial" w:hAnsi="Arial" w:cs="Arial"/>
          <w:lang w:val="en-GB"/>
        </w:rPr>
        <w:t>p&lt;</w:t>
      </w:r>
      <w:r w:rsidR="006D0357" w:rsidRPr="0080629A">
        <w:rPr>
          <w:rFonts w:ascii="Arial" w:hAnsi="Arial" w:cs="Arial"/>
          <w:lang w:val="en-GB"/>
        </w:rPr>
        <w:t>0.0001).</w:t>
      </w:r>
      <w:r w:rsidR="00570B67" w:rsidRPr="0080629A">
        <w:rPr>
          <w:rFonts w:ascii="Arial" w:hAnsi="Arial" w:cs="Arial"/>
          <w:lang w:val="en-GB"/>
        </w:rPr>
        <w:t xml:space="preserve"> Moreover, a </w:t>
      </w:r>
      <w:r w:rsidR="005533E2" w:rsidRPr="0080629A">
        <w:rPr>
          <w:rFonts w:ascii="Arial" w:hAnsi="Arial" w:cs="Arial"/>
          <w:lang w:val="en-GB"/>
        </w:rPr>
        <w:t xml:space="preserve">post-hoc analysis from the Panhellenic </w:t>
      </w:r>
      <w:r w:rsidR="006D0357" w:rsidRPr="0080629A">
        <w:rPr>
          <w:rFonts w:ascii="Arial" w:hAnsi="Arial" w:cs="Arial"/>
          <w:lang w:val="en-GB"/>
        </w:rPr>
        <w:t>study</w:t>
      </w:r>
      <w:r w:rsidR="00703E2B" w:rsidRPr="0080629A">
        <w:rPr>
          <w:rFonts w:ascii="Arial" w:eastAsia="Times New Roman" w:hAnsi="Arial" w:cs="Arial"/>
          <w:vertAlign w:val="superscript"/>
          <w:lang w:val="en-GB" w:eastAsia="fr-FR"/>
        </w:rPr>
        <w:t>46</w:t>
      </w:r>
      <w:r w:rsidR="006D0357" w:rsidRPr="0080629A">
        <w:rPr>
          <w:rFonts w:ascii="Arial" w:hAnsi="Arial" w:cs="Arial"/>
          <w:lang w:val="en-GB"/>
        </w:rPr>
        <w:t xml:space="preserve"> </w:t>
      </w:r>
      <w:r w:rsidR="00523CAE" w:rsidRPr="0080629A">
        <w:rPr>
          <w:rFonts w:ascii="Arial" w:hAnsi="Arial" w:cs="Arial"/>
          <w:lang w:val="en-GB"/>
        </w:rPr>
        <w:t xml:space="preserve">involving </w:t>
      </w:r>
      <w:r w:rsidR="006D0357" w:rsidRPr="0080629A">
        <w:rPr>
          <w:rFonts w:ascii="Arial" w:hAnsi="Arial" w:cs="Arial"/>
          <w:lang w:val="en-GB"/>
        </w:rPr>
        <w:t>926 stable angina</w:t>
      </w:r>
      <w:r w:rsidR="00523CAE" w:rsidRPr="0080629A">
        <w:rPr>
          <w:rFonts w:ascii="Arial" w:hAnsi="Arial" w:cs="Arial"/>
          <w:lang w:val="en-GB"/>
        </w:rPr>
        <w:t xml:space="preserve"> patients</w:t>
      </w:r>
      <w:r w:rsidR="006D0357" w:rsidRPr="0080629A">
        <w:rPr>
          <w:rFonts w:ascii="Arial" w:hAnsi="Arial" w:cs="Arial"/>
          <w:lang w:val="en-GB"/>
        </w:rPr>
        <w:t xml:space="preserve"> </w:t>
      </w:r>
      <w:r w:rsidR="00523CAE" w:rsidRPr="0080629A">
        <w:rPr>
          <w:rFonts w:ascii="Arial" w:hAnsi="Arial" w:cs="Arial"/>
          <w:lang w:val="en-GB"/>
        </w:rPr>
        <w:t>with a history of</w:t>
      </w:r>
      <w:r w:rsidR="006D0357" w:rsidRPr="0080629A">
        <w:rPr>
          <w:rFonts w:ascii="Arial" w:hAnsi="Arial" w:cs="Arial"/>
          <w:lang w:val="en-GB"/>
        </w:rPr>
        <w:t xml:space="preserve"> </w:t>
      </w:r>
      <w:r w:rsidR="001B5A45" w:rsidRPr="0080629A">
        <w:rPr>
          <w:rFonts w:ascii="Arial" w:hAnsi="Arial" w:cs="Arial"/>
          <w:lang w:val="en-GB"/>
        </w:rPr>
        <w:t>coronary revascularization</w:t>
      </w:r>
      <w:r w:rsidR="000D0DCB" w:rsidRPr="0080629A">
        <w:rPr>
          <w:rFonts w:ascii="Arial" w:hAnsi="Arial" w:cs="Arial"/>
          <w:lang w:val="en-GB"/>
        </w:rPr>
        <w:t xml:space="preserve"> </w:t>
      </w:r>
      <w:r w:rsidR="00523CAE" w:rsidRPr="0080629A">
        <w:rPr>
          <w:rFonts w:ascii="Arial" w:hAnsi="Arial" w:cs="Arial"/>
          <w:lang w:val="en-GB"/>
        </w:rPr>
        <w:t xml:space="preserve">who received treatment </w:t>
      </w:r>
      <w:r w:rsidR="006D0357" w:rsidRPr="0080629A">
        <w:rPr>
          <w:rFonts w:ascii="Arial" w:hAnsi="Arial" w:cs="Arial"/>
          <w:lang w:val="en-GB"/>
        </w:rPr>
        <w:t>with ivabradine</w:t>
      </w:r>
      <w:r w:rsidR="00570B67" w:rsidRPr="0080629A">
        <w:rPr>
          <w:rFonts w:ascii="Arial" w:hAnsi="Arial" w:cs="Arial"/>
          <w:lang w:val="en-GB"/>
        </w:rPr>
        <w:t xml:space="preserve"> </w:t>
      </w:r>
      <w:r w:rsidR="00523CAE" w:rsidRPr="0080629A">
        <w:rPr>
          <w:rFonts w:ascii="Arial" w:hAnsi="Arial" w:cs="Arial"/>
          <w:lang w:val="en-GB"/>
        </w:rPr>
        <w:t xml:space="preserve">for </w:t>
      </w:r>
      <w:r w:rsidR="006D0357" w:rsidRPr="0080629A">
        <w:rPr>
          <w:rFonts w:ascii="Arial" w:hAnsi="Arial" w:cs="Arial"/>
          <w:lang w:val="en-GB"/>
        </w:rPr>
        <w:t>4 month</w:t>
      </w:r>
      <w:r w:rsidR="00523CAE" w:rsidRPr="0080629A">
        <w:rPr>
          <w:rFonts w:ascii="Arial" w:hAnsi="Arial" w:cs="Arial"/>
          <w:lang w:val="en-GB"/>
        </w:rPr>
        <w:t>s, showed that this pharmacological agent</w:t>
      </w:r>
      <w:r w:rsidR="006D0357" w:rsidRPr="0080629A">
        <w:rPr>
          <w:rFonts w:ascii="Arial" w:hAnsi="Arial" w:cs="Arial"/>
          <w:lang w:val="en-GB"/>
        </w:rPr>
        <w:t xml:space="preserve"> reduced </w:t>
      </w:r>
      <w:r w:rsidR="00C32597" w:rsidRPr="0080629A">
        <w:rPr>
          <w:rFonts w:ascii="Arial" w:hAnsi="Arial" w:cs="Arial"/>
          <w:lang w:val="en-GB"/>
        </w:rPr>
        <w:t xml:space="preserve">the </w:t>
      </w:r>
      <w:r w:rsidR="006D0357" w:rsidRPr="0080629A">
        <w:rPr>
          <w:rFonts w:ascii="Arial" w:hAnsi="Arial" w:cs="Arial"/>
          <w:lang w:val="en-GB"/>
        </w:rPr>
        <w:t>number</w:t>
      </w:r>
      <w:r w:rsidR="008A4A0B" w:rsidRPr="0080629A">
        <w:rPr>
          <w:rFonts w:ascii="Arial" w:hAnsi="Arial" w:cs="Arial"/>
          <w:lang w:val="en-GB"/>
        </w:rPr>
        <w:t xml:space="preserve"> of anginal attacks from </w:t>
      </w:r>
      <w:r w:rsidR="004A7573" w:rsidRPr="0080629A">
        <w:rPr>
          <w:rFonts w:ascii="Arial" w:hAnsi="Arial" w:cs="Arial"/>
          <w:lang w:val="en-GB"/>
        </w:rPr>
        <w:t>2.2</w:t>
      </w:r>
      <w:r w:rsidR="004A7573" w:rsidRPr="0080629A">
        <w:rPr>
          <w:rFonts w:ascii="Calibri" w:hAnsi="Calibri" w:cs="Calibri"/>
          <w:lang w:val="en-GB"/>
        </w:rPr>
        <w:t>±</w:t>
      </w:r>
      <w:r w:rsidR="004A7573" w:rsidRPr="0080629A">
        <w:rPr>
          <w:rFonts w:ascii="Arial" w:hAnsi="Arial" w:cs="Arial"/>
          <w:lang w:val="en-GB"/>
        </w:rPr>
        <w:t>2.3 to 0.3</w:t>
      </w:r>
      <w:r w:rsidR="004A7573" w:rsidRPr="0080629A">
        <w:rPr>
          <w:rFonts w:ascii="Calibri" w:hAnsi="Calibri" w:cs="Calibri"/>
          <w:lang w:val="en-GB"/>
        </w:rPr>
        <w:t>±</w:t>
      </w:r>
      <w:r w:rsidR="008A4A0B" w:rsidRPr="0080629A">
        <w:rPr>
          <w:rFonts w:ascii="Arial" w:hAnsi="Arial" w:cs="Arial"/>
          <w:lang w:val="en-GB"/>
        </w:rPr>
        <w:t>0.6</w:t>
      </w:r>
      <w:r w:rsidR="006D0357" w:rsidRPr="0080629A">
        <w:rPr>
          <w:rFonts w:ascii="Arial" w:hAnsi="Arial" w:cs="Arial"/>
          <w:lang w:val="en-GB"/>
        </w:rPr>
        <w:t xml:space="preserve"> /</w:t>
      </w:r>
      <w:r w:rsidR="00570B67" w:rsidRPr="0080629A">
        <w:rPr>
          <w:rFonts w:ascii="Arial" w:hAnsi="Arial" w:cs="Arial"/>
          <w:lang w:val="en-GB"/>
        </w:rPr>
        <w:t xml:space="preserve"> </w:t>
      </w:r>
      <w:r w:rsidR="006D0357" w:rsidRPr="0080629A">
        <w:rPr>
          <w:rFonts w:ascii="Arial" w:hAnsi="Arial" w:cs="Arial"/>
          <w:lang w:val="en-GB"/>
        </w:rPr>
        <w:t>week (</w:t>
      </w:r>
      <w:r w:rsidR="009603B6" w:rsidRPr="0080629A">
        <w:rPr>
          <w:rFonts w:ascii="Arial" w:hAnsi="Arial" w:cs="Arial"/>
          <w:lang w:val="en-GB"/>
        </w:rPr>
        <w:t>p</w:t>
      </w:r>
      <w:r w:rsidR="006D0357" w:rsidRPr="0080629A">
        <w:rPr>
          <w:rFonts w:ascii="Arial" w:hAnsi="Arial" w:cs="Arial"/>
          <w:lang w:val="en-GB"/>
        </w:rPr>
        <w:t>&lt;</w:t>
      </w:r>
      <w:r w:rsidR="009603B6" w:rsidRPr="0080629A">
        <w:rPr>
          <w:rFonts w:ascii="Arial" w:hAnsi="Arial" w:cs="Arial"/>
          <w:lang w:val="en-GB"/>
        </w:rPr>
        <w:t>0</w:t>
      </w:r>
      <w:r w:rsidR="006D0357" w:rsidRPr="0080629A">
        <w:rPr>
          <w:rFonts w:ascii="Arial" w:hAnsi="Arial" w:cs="Arial"/>
          <w:lang w:val="en-GB"/>
        </w:rPr>
        <w:t>.001), nitro</w:t>
      </w:r>
      <w:r w:rsidR="004A7573" w:rsidRPr="0080629A">
        <w:rPr>
          <w:rFonts w:ascii="Arial" w:hAnsi="Arial" w:cs="Arial"/>
          <w:lang w:val="en-GB"/>
        </w:rPr>
        <w:t>glycerin consumption from 1.5</w:t>
      </w:r>
      <w:r w:rsidR="004A7573" w:rsidRPr="0080629A">
        <w:rPr>
          <w:rFonts w:ascii="Calibri" w:hAnsi="Calibri" w:cs="Calibri"/>
          <w:lang w:val="en-GB"/>
        </w:rPr>
        <w:t>±</w:t>
      </w:r>
      <w:r w:rsidR="004A7573" w:rsidRPr="0080629A">
        <w:rPr>
          <w:rFonts w:ascii="Arial" w:hAnsi="Arial" w:cs="Arial"/>
          <w:lang w:val="en-GB"/>
        </w:rPr>
        <w:t>2.2 to 0.1</w:t>
      </w:r>
      <w:r w:rsidR="004A7573" w:rsidRPr="0080629A">
        <w:rPr>
          <w:rFonts w:ascii="Calibri" w:hAnsi="Calibri" w:cs="Calibri"/>
          <w:lang w:val="en-GB"/>
        </w:rPr>
        <w:t>±</w:t>
      </w:r>
      <w:r w:rsidR="006D0357" w:rsidRPr="0080629A">
        <w:rPr>
          <w:rFonts w:ascii="Arial" w:hAnsi="Arial" w:cs="Arial"/>
          <w:lang w:val="en-GB"/>
        </w:rPr>
        <w:t>0.4 /week (</w:t>
      </w:r>
      <w:r w:rsidR="009603B6" w:rsidRPr="0080629A">
        <w:rPr>
          <w:rFonts w:ascii="Arial" w:hAnsi="Arial" w:cs="Arial"/>
          <w:lang w:val="en-GB"/>
        </w:rPr>
        <w:t>p</w:t>
      </w:r>
      <w:r w:rsidR="006D0357" w:rsidRPr="0080629A">
        <w:rPr>
          <w:rFonts w:ascii="Arial" w:hAnsi="Arial" w:cs="Arial"/>
          <w:lang w:val="en-GB"/>
        </w:rPr>
        <w:t>&lt;</w:t>
      </w:r>
      <w:r w:rsidR="009603B6" w:rsidRPr="0080629A">
        <w:rPr>
          <w:rFonts w:ascii="Arial" w:hAnsi="Arial" w:cs="Arial"/>
          <w:lang w:val="en-GB"/>
        </w:rPr>
        <w:t>0</w:t>
      </w:r>
      <w:r w:rsidR="006D0357" w:rsidRPr="0080629A">
        <w:rPr>
          <w:rFonts w:ascii="Arial" w:hAnsi="Arial" w:cs="Arial"/>
          <w:lang w:val="en-GB"/>
        </w:rPr>
        <w:t>.001)</w:t>
      </w:r>
      <w:r w:rsidR="00C32597" w:rsidRPr="0080629A">
        <w:rPr>
          <w:rFonts w:ascii="Arial" w:hAnsi="Arial" w:cs="Arial"/>
          <w:lang w:val="en-GB"/>
        </w:rPr>
        <w:t>,</w:t>
      </w:r>
      <w:r w:rsidR="006D0357" w:rsidRPr="0080629A">
        <w:rPr>
          <w:rFonts w:ascii="Arial" w:hAnsi="Arial" w:cs="Arial"/>
          <w:lang w:val="en-GB"/>
        </w:rPr>
        <w:t xml:space="preserve"> and </w:t>
      </w:r>
      <w:r w:rsidR="004972A8" w:rsidRPr="0080629A">
        <w:rPr>
          <w:rFonts w:ascii="Arial" w:hAnsi="Arial" w:cs="Arial"/>
          <w:lang w:val="en-GB"/>
        </w:rPr>
        <w:t>improved</w:t>
      </w:r>
      <w:r w:rsidR="004B34EC" w:rsidRPr="0080629A">
        <w:rPr>
          <w:rFonts w:ascii="Arial" w:hAnsi="Arial" w:cs="Arial"/>
          <w:lang w:val="en-GB"/>
        </w:rPr>
        <w:t xml:space="preserve"> </w:t>
      </w:r>
      <w:r w:rsidR="00AE7311" w:rsidRPr="0080629A">
        <w:rPr>
          <w:rFonts w:ascii="Arial" w:hAnsi="Arial" w:cs="Arial"/>
          <w:lang w:val="en-GB"/>
        </w:rPr>
        <w:t>QOL</w:t>
      </w:r>
      <w:r w:rsidR="00523CAE" w:rsidRPr="0080629A">
        <w:rPr>
          <w:rFonts w:ascii="Arial" w:hAnsi="Arial" w:cs="Arial"/>
          <w:lang w:val="en-GB"/>
        </w:rPr>
        <w:t>,</w:t>
      </w:r>
      <w:r w:rsidR="006D0357" w:rsidRPr="0080629A">
        <w:rPr>
          <w:rFonts w:ascii="Arial" w:hAnsi="Arial" w:cs="Arial"/>
          <w:lang w:val="en-GB"/>
        </w:rPr>
        <w:t xml:space="preserve"> c</w:t>
      </w:r>
      <w:r w:rsidR="00406BA2" w:rsidRPr="0080629A">
        <w:rPr>
          <w:rFonts w:ascii="Arial" w:hAnsi="Arial" w:cs="Arial"/>
          <w:lang w:val="en-GB"/>
        </w:rPr>
        <w:t>ompared to baseline (</w:t>
      </w:r>
      <w:r w:rsidR="009603B6" w:rsidRPr="0080629A">
        <w:rPr>
          <w:rFonts w:ascii="Arial" w:hAnsi="Arial" w:cs="Arial"/>
          <w:lang w:val="en-GB"/>
        </w:rPr>
        <w:t>p</w:t>
      </w:r>
      <w:r w:rsidR="00406BA2" w:rsidRPr="0080629A">
        <w:rPr>
          <w:rFonts w:ascii="Arial" w:hAnsi="Arial" w:cs="Arial"/>
          <w:lang w:val="en-GB"/>
        </w:rPr>
        <w:t>&lt;</w:t>
      </w:r>
      <w:r w:rsidR="009603B6" w:rsidRPr="0080629A">
        <w:rPr>
          <w:rFonts w:ascii="Arial" w:hAnsi="Arial" w:cs="Arial"/>
          <w:lang w:val="en-GB"/>
        </w:rPr>
        <w:t>0</w:t>
      </w:r>
      <w:r w:rsidR="00406BA2" w:rsidRPr="0080629A">
        <w:rPr>
          <w:rFonts w:ascii="Arial" w:hAnsi="Arial" w:cs="Arial"/>
          <w:lang w:val="en-GB"/>
        </w:rPr>
        <w:t>.001).</w:t>
      </w:r>
    </w:p>
    <w:p w:rsidR="00406BA2" w:rsidRPr="0080629A" w:rsidRDefault="00406BA2" w:rsidP="001D0F92">
      <w:pPr>
        <w:autoSpaceDE w:val="0"/>
        <w:autoSpaceDN w:val="0"/>
        <w:adjustRightInd w:val="0"/>
        <w:spacing w:line="480" w:lineRule="auto"/>
        <w:jc w:val="both"/>
        <w:rPr>
          <w:rFonts w:ascii="Arial" w:hAnsi="Arial" w:cs="Arial"/>
          <w:lang w:val="en-GB"/>
        </w:rPr>
      </w:pPr>
    </w:p>
    <w:p w:rsidR="00656130" w:rsidRPr="0080629A" w:rsidRDefault="00920D98" w:rsidP="001D0F92">
      <w:pPr>
        <w:autoSpaceDE w:val="0"/>
        <w:autoSpaceDN w:val="0"/>
        <w:adjustRightInd w:val="0"/>
        <w:spacing w:line="480" w:lineRule="auto"/>
        <w:jc w:val="both"/>
        <w:rPr>
          <w:rFonts w:ascii="Arial" w:hAnsi="Arial" w:cs="Arial"/>
          <w:lang w:val="en-GB"/>
        </w:rPr>
      </w:pPr>
      <w:r w:rsidRPr="0080629A">
        <w:rPr>
          <w:rFonts w:ascii="Arial" w:hAnsi="Arial" w:cs="Arial"/>
          <w:lang w:val="en-GB"/>
        </w:rPr>
        <w:t>RIVENDEL (</w:t>
      </w:r>
      <w:r w:rsidR="00BE0F0A" w:rsidRPr="0080629A">
        <w:rPr>
          <w:rFonts w:ascii="Arial" w:hAnsi="Arial" w:cs="Arial"/>
          <w:lang w:val="en-GB"/>
        </w:rPr>
        <w:t>Heart Rate reduction by IVabradine for improvement of ENDothELial function in patients with coronary artery disease</w:t>
      </w:r>
      <w:r w:rsidRPr="0080629A">
        <w:rPr>
          <w:rFonts w:ascii="Arial" w:hAnsi="Arial" w:cs="Arial"/>
          <w:lang w:val="en-GB"/>
        </w:rPr>
        <w:t xml:space="preserve">), </w:t>
      </w:r>
      <w:r w:rsidR="00895C87" w:rsidRPr="0080629A">
        <w:rPr>
          <w:rFonts w:ascii="Arial" w:hAnsi="Arial" w:cs="Arial"/>
          <w:lang w:val="en-GB"/>
        </w:rPr>
        <w:t>a relatively small size prospective, randomized, controlled open-label study,</w:t>
      </w:r>
      <w:r w:rsidR="00703E2B" w:rsidRPr="0080629A">
        <w:rPr>
          <w:rFonts w:ascii="Arial" w:eastAsia="Times New Roman" w:hAnsi="Arial" w:cs="Arial"/>
          <w:vertAlign w:val="superscript"/>
          <w:lang w:val="en-GB" w:eastAsia="fr-FR"/>
        </w:rPr>
        <w:t xml:space="preserve"> 47</w:t>
      </w:r>
      <w:r w:rsidR="00895C87" w:rsidRPr="0080629A">
        <w:rPr>
          <w:rFonts w:ascii="Arial" w:hAnsi="Arial" w:cs="Arial"/>
          <w:lang w:val="en-GB"/>
        </w:rPr>
        <w:t xml:space="preserve"> </w:t>
      </w:r>
      <w:r w:rsidR="006D0357" w:rsidRPr="0080629A">
        <w:rPr>
          <w:rFonts w:ascii="Arial" w:hAnsi="Arial" w:cs="Arial"/>
          <w:lang w:val="en-GB"/>
        </w:rPr>
        <w:t xml:space="preserve">in 70 patients </w:t>
      </w:r>
      <w:r w:rsidR="00895C87" w:rsidRPr="0080629A">
        <w:rPr>
          <w:rFonts w:ascii="Arial" w:hAnsi="Arial" w:cs="Arial"/>
          <w:lang w:val="en-GB"/>
        </w:rPr>
        <w:t>who underwent</w:t>
      </w:r>
      <w:r w:rsidR="006D0357" w:rsidRPr="0080629A">
        <w:rPr>
          <w:rFonts w:ascii="Arial" w:hAnsi="Arial" w:cs="Arial"/>
          <w:lang w:val="en-GB"/>
        </w:rPr>
        <w:t xml:space="preserve"> successful PCI </w:t>
      </w:r>
      <w:r w:rsidR="00895C87" w:rsidRPr="0080629A">
        <w:rPr>
          <w:rFonts w:ascii="Arial" w:hAnsi="Arial" w:cs="Arial"/>
          <w:lang w:val="en-GB"/>
        </w:rPr>
        <w:t xml:space="preserve">assessed </w:t>
      </w:r>
      <w:r w:rsidR="006D0357" w:rsidRPr="0080629A">
        <w:rPr>
          <w:rFonts w:ascii="Arial" w:hAnsi="Arial" w:cs="Arial"/>
          <w:lang w:val="en-GB"/>
        </w:rPr>
        <w:t xml:space="preserve">the effect of ivabradine </w:t>
      </w:r>
      <w:r w:rsidR="00D614F4" w:rsidRPr="0080629A">
        <w:rPr>
          <w:rFonts w:ascii="Arial" w:hAnsi="Arial" w:cs="Arial"/>
          <w:lang w:val="en-GB"/>
        </w:rPr>
        <w:t xml:space="preserve">on </w:t>
      </w:r>
      <w:r w:rsidR="00895C87" w:rsidRPr="0080629A">
        <w:rPr>
          <w:rFonts w:ascii="Arial" w:hAnsi="Arial" w:cs="Arial"/>
          <w:lang w:val="en-GB"/>
        </w:rPr>
        <w:t>b</w:t>
      </w:r>
      <w:r w:rsidR="006D0357" w:rsidRPr="0080629A">
        <w:rPr>
          <w:rFonts w:ascii="Arial" w:hAnsi="Arial" w:cs="Arial"/>
          <w:lang w:val="en-GB"/>
        </w:rPr>
        <w:t>rachial artery reactivity</w:t>
      </w:r>
      <w:r w:rsidR="00895C87" w:rsidRPr="0080629A">
        <w:rPr>
          <w:rFonts w:ascii="Arial" w:hAnsi="Arial" w:cs="Arial"/>
          <w:lang w:val="en-GB"/>
        </w:rPr>
        <w:t>, as</w:t>
      </w:r>
      <w:r w:rsidR="006D0357" w:rsidRPr="0080629A">
        <w:rPr>
          <w:rFonts w:ascii="Arial" w:hAnsi="Arial" w:cs="Arial"/>
          <w:lang w:val="en-GB"/>
        </w:rPr>
        <w:t xml:space="preserve"> assessed by flow-mediated dilatation (FMD) and nitroglycerin-mediated dilatation (NMD). </w:t>
      </w:r>
      <w:r w:rsidR="00895C87" w:rsidRPr="0080629A">
        <w:rPr>
          <w:rFonts w:ascii="Arial" w:hAnsi="Arial" w:cs="Arial"/>
          <w:lang w:val="en-GB"/>
        </w:rPr>
        <w:t xml:space="preserve">A </w:t>
      </w:r>
      <w:r w:rsidR="006D0357" w:rsidRPr="0080629A">
        <w:rPr>
          <w:rFonts w:ascii="Arial" w:hAnsi="Arial" w:cs="Arial"/>
          <w:lang w:val="en-GB"/>
        </w:rPr>
        <w:t xml:space="preserve">significant reduction </w:t>
      </w:r>
      <w:r w:rsidR="00895C87" w:rsidRPr="0080629A">
        <w:rPr>
          <w:rFonts w:ascii="Arial" w:hAnsi="Arial" w:cs="Arial"/>
          <w:lang w:val="en-GB"/>
        </w:rPr>
        <w:t xml:space="preserve">was observed in the ivabradine group at both 4 weeks and 8 weeks, respectively </w:t>
      </w:r>
      <w:r w:rsidR="00694983" w:rsidRPr="0080629A">
        <w:rPr>
          <w:rFonts w:ascii="Arial" w:hAnsi="Arial" w:cs="Arial"/>
          <w:lang w:val="en-GB"/>
        </w:rPr>
        <w:t xml:space="preserve">in </w:t>
      </w:r>
      <w:r w:rsidR="00AA73C5" w:rsidRPr="0080629A">
        <w:rPr>
          <w:rFonts w:ascii="Arial" w:hAnsi="Arial" w:cs="Arial"/>
          <w:lang w:val="en-GB"/>
        </w:rPr>
        <w:t>heart rate</w:t>
      </w:r>
      <w:r w:rsidR="00243B91" w:rsidRPr="0080629A">
        <w:rPr>
          <w:rFonts w:ascii="Arial" w:hAnsi="Arial" w:cs="Arial"/>
          <w:lang w:val="en-GB"/>
        </w:rPr>
        <w:t xml:space="preserve"> </w:t>
      </w:r>
      <w:r w:rsidR="006D0357" w:rsidRPr="0080629A">
        <w:rPr>
          <w:rFonts w:ascii="Arial" w:hAnsi="Arial" w:cs="Arial"/>
          <w:lang w:val="en-GB"/>
        </w:rPr>
        <w:t>(65.2</w:t>
      </w:r>
      <w:r w:rsidR="0041063F" w:rsidRPr="0080629A">
        <w:rPr>
          <w:rFonts w:ascii="Arial" w:hAnsi="Arial" w:cs="Arial"/>
          <w:lang w:val="en-GB"/>
        </w:rPr>
        <w:t>±</w:t>
      </w:r>
      <w:r w:rsidR="00243B91" w:rsidRPr="0080629A">
        <w:rPr>
          <w:rFonts w:ascii="Arial" w:hAnsi="Arial" w:cs="Arial"/>
          <w:lang w:val="en-GB"/>
        </w:rPr>
        <w:t>5.9 bpm and</w:t>
      </w:r>
      <w:r w:rsidR="006D0357" w:rsidRPr="0080629A">
        <w:rPr>
          <w:rFonts w:ascii="Arial" w:hAnsi="Arial" w:cs="Arial"/>
          <w:lang w:val="en-GB"/>
        </w:rPr>
        <w:t xml:space="preserve"> 62.2</w:t>
      </w:r>
      <w:r w:rsidR="0041063F" w:rsidRPr="0080629A">
        <w:rPr>
          <w:rFonts w:ascii="Arial" w:hAnsi="Arial" w:cs="Arial"/>
          <w:lang w:val="en-GB"/>
        </w:rPr>
        <w:t>±</w:t>
      </w:r>
      <w:r w:rsidR="006D0357" w:rsidRPr="0080629A">
        <w:rPr>
          <w:rFonts w:ascii="Arial" w:hAnsi="Arial" w:cs="Arial"/>
          <w:lang w:val="en-GB"/>
        </w:rPr>
        <w:t>5.7 bpm; p</w:t>
      </w:r>
      <w:r w:rsidR="00243B91" w:rsidRPr="0080629A">
        <w:rPr>
          <w:rFonts w:ascii="Arial" w:hAnsi="Arial" w:cs="Arial"/>
          <w:lang w:val="en-GB"/>
        </w:rPr>
        <w:t>&lt;</w:t>
      </w:r>
      <w:r w:rsidR="006D0357" w:rsidRPr="0080629A">
        <w:rPr>
          <w:rFonts w:ascii="Arial" w:hAnsi="Arial" w:cs="Arial"/>
          <w:lang w:val="en-GB"/>
        </w:rPr>
        <w:t>0.001),</w:t>
      </w:r>
      <w:r w:rsidR="00895C87" w:rsidRPr="0080629A">
        <w:rPr>
          <w:rFonts w:ascii="Arial" w:hAnsi="Arial" w:cs="Arial"/>
          <w:lang w:val="en-GB"/>
        </w:rPr>
        <w:t xml:space="preserve"> associated with</w:t>
      </w:r>
      <w:r w:rsidR="006D0357" w:rsidRPr="0080629A">
        <w:rPr>
          <w:rFonts w:ascii="Arial" w:hAnsi="Arial" w:cs="Arial"/>
          <w:lang w:val="en-GB"/>
        </w:rPr>
        <w:t xml:space="preserve"> </w:t>
      </w:r>
      <w:r w:rsidR="0041063F" w:rsidRPr="0080629A">
        <w:rPr>
          <w:rFonts w:ascii="Arial" w:hAnsi="Arial" w:cs="Arial"/>
          <w:lang w:val="en-GB"/>
        </w:rPr>
        <w:t>improvement of FMD (12.2±6.2</w:t>
      </w:r>
      <w:r w:rsidR="006D0357" w:rsidRPr="0080629A">
        <w:rPr>
          <w:rFonts w:ascii="Arial" w:hAnsi="Arial" w:cs="Arial"/>
          <w:lang w:val="en-GB"/>
        </w:rPr>
        <w:t xml:space="preserve">% </w:t>
      </w:r>
      <w:r w:rsidR="00243B91" w:rsidRPr="0080629A">
        <w:rPr>
          <w:rFonts w:ascii="Arial" w:hAnsi="Arial" w:cs="Arial"/>
          <w:lang w:val="en-GB"/>
        </w:rPr>
        <w:t>and</w:t>
      </w:r>
      <w:r w:rsidR="0041063F" w:rsidRPr="0080629A">
        <w:rPr>
          <w:rFonts w:ascii="Arial" w:hAnsi="Arial" w:cs="Arial"/>
          <w:lang w:val="en-GB"/>
        </w:rPr>
        <w:t xml:space="preserve"> 15.0±7.7</w:t>
      </w:r>
      <w:r w:rsidR="006D0357" w:rsidRPr="0080629A">
        <w:rPr>
          <w:rFonts w:ascii="Arial" w:hAnsi="Arial" w:cs="Arial"/>
          <w:lang w:val="en-GB"/>
        </w:rPr>
        <w:t>%</w:t>
      </w:r>
      <w:r w:rsidR="0041063F" w:rsidRPr="0080629A">
        <w:rPr>
          <w:rFonts w:ascii="Arial" w:hAnsi="Arial" w:cs="Arial"/>
          <w:lang w:val="en-GB"/>
        </w:rPr>
        <w:t>; p</w:t>
      </w:r>
      <w:r w:rsidR="00243B91" w:rsidRPr="0080629A">
        <w:rPr>
          <w:rFonts w:ascii="Arial" w:hAnsi="Arial" w:cs="Arial"/>
          <w:lang w:val="en-GB"/>
        </w:rPr>
        <w:t>&lt;</w:t>
      </w:r>
      <w:r w:rsidR="0041063F" w:rsidRPr="0080629A">
        <w:rPr>
          <w:rFonts w:ascii="Arial" w:hAnsi="Arial" w:cs="Arial"/>
          <w:lang w:val="en-GB"/>
        </w:rPr>
        <w:t>0.001)</w:t>
      </w:r>
      <w:r w:rsidR="00694983" w:rsidRPr="0080629A">
        <w:rPr>
          <w:rFonts w:ascii="Arial" w:hAnsi="Arial" w:cs="Arial"/>
          <w:lang w:val="en-GB"/>
        </w:rPr>
        <w:t>,</w:t>
      </w:r>
      <w:r w:rsidR="0041063F" w:rsidRPr="0080629A">
        <w:rPr>
          <w:rFonts w:ascii="Arial" w:hAnsi="Arial" w:cs="Arial"/>
          <w:lang w:val="en-GB"/>
        </w:rPr>
        <w:t xml:space="preserve"> and </w:t>
      </w:r>
      <w:r w:rsidR="00694983" w:rsidRPr="0080629A">
        <w:rPr>
          <w:rFonts w:ascii="Arial" w:hAnsi="Arial" w:cs="Arial"/>
          <w:lang w:val="en-GB"/>
        </w:rPr>
        <w:t xml:space="preserve">enhancement of </w:t>
      </w:r>
      <w:r w:rsidR="0041063F" w:rsidRPr="0080629A">
        <w:rPr>
          <w:rFonts w:ascii="Arial" w:hAnsi="Arial" w:cs="Arial"/>
          <w:lang w:val="en-GB"/>
        </w:rPr>
        <w:t>NMD (16.6±10.4</w:t>
      </w:r>
      <w:r w:rsidR="006D0357" w:rsidRPr="0080629A">
        <w:rPr>
          <w:rFonts w:ascii="Arial" w:hAnsi="Arial" w:cs="Arial"/>
          <w:lang w:val="en-GB"/>
        </w:rPr>
        <w:t xml:space="preserve">% </w:t>
      </w:r>
      <w:r w:rsidR="00694983" w:rsidRPr="0080629A">
        <w:rPr>
          <w:rFonts w:ascii="Arial" w:hAnsi="Arial" w:cs="Arial"/>
          <w:lang w:val="en-GB"/>
        </w:rPr>
        <w:t>and</w:t>
      </w:r>
      <w:r w:rsidR="006D0357" w:rsidRPr="0080629A">
        <w:rPr>
          <w:rFonts w:ascii="Arial" w:hAnsi="Arial" w:cs="Arial"/>
          <w:lang w:val="en-GB"/>
        </w:rPr>
        <w:t xml:space="preserve"> 17.7</w:t>
      </w:r>
      <w:r w:rsidR="0041063F" w:rsidRPr="0080629A">
        <w:rPr>
          <w:rFonts w:ascii="Arial" w:hAnsi="Arial" w:cs="Arial"/>
          <w:lang w:val="en-GB"/>
        </w:rPr>
        <w:t>±</w:t>
      </w:r>
      <w:r w:rsidR="006D0357" w:rsidRPr="0080629A">
        <w:rPr>
          <w:rFonts w:ascii="Arial" w:hAnsi="Arial" w:cs="Arial"/>
          <w:lang w:val="en-GB"/>
        </w:rPr>
        <w:t>10.8; p</w:t>
      </w:r>
      <w:r w:rsidR="00B0426E" w:rsidRPr="0080629A">
        <w:rPr>
          <w:rFonts w:ascii="Arial" w:hAnsi="Arial" w:cs="Arial"/>
          <w:lang w:val="en-GB"/>
        </w:rPr>
        <w:t>&lt;</w:t>
      </w:r>
      <w:r w:rsidR="006D0357" w:rsidRPr="0080629A">
        <w:rPr>
          <w:rFonts w:ascii="Arial" w:hAnsi="Arial" w:cs="Arial"/>
          <w:lang w:val="en-GB"/>
        </w:rPr>
        <w:t xml:space="preserve">0.001) </w:t>
      </w:r>
      <w:r w:rsidR="00895C87" w:rsidRPr="0080629A">
        <w:rPr>
          <w:rFonts w:ascii="Arial" w:hAnsi="Arial" w:cs="Arial"/>
          <w:lang w:val="en-GB"/>
        </w:rPr>
        <w:t xml:space="preserve">compared </w:t>
      </w:r>
      <w:r w:rsidR="00EF0FAE" w:rsidRPr="0080629A">
        <w:rPr>
          <w:rFonts w:ascii="Arial" w:hAnsi="Arial" w:cs="Arial"/>
          <w:lang w:val="en-GB"/>
        </w:rPr>
        <w:t>with standard therapy</w:t>
      </w:r>
      <w:r w:rsidR="00A5148F" w:rsidRPr="0080629A">
        <w:rPr>
          <w:rFonts w:ascii="Arial" w:hAnsi="Arial" w:cs="Arial"/>
          <w:lang w:val="en-GB"/>
        </w:rPr>
        <w:t>.</w:t>
      </w:r>
      <w:r w:rsidR="00703E2B" w:rsidRPr="0080629A">
        <w:rPr>
          <w:rFonts w:ascii="Arial" w:eastAsia="Times New Roman" w:hAnsi="Arial" w:cs="Arial"/>
          <w:vertAlign w:val="superscript"/>
          <w:lang w:val="en-GB" w:eastAsia="fr-FR"/>
        </w:rPr>
        <w:t xml:space="preserve"> 47</w:t>
      </w:r>
    </w:p>
    <w:p w:rsidR="00EF363B" w:rsidRPr="0080629A" w:rsidRDefault="006831EA" w:rsidP="001D0F92">
      <w:pPr>
        <w:autoSpaceDE w:val="0"/>
        <w:autoSpaceDN w:val="0"/>
        <w:adjustRightInd w:val="0"/>
        <w:spacing w:line="480" w:lineRule="auto"/>
        <w:jc w:val="both"/>
        <w:rPr>
          <w:rFonts w:ascii="Arial" w:hAnsi="Arial" w:cs="Arial"/>
          <w:lang w:val="en-GB"/>
        </w:rPr>
      </w:pPr>
      <w:r w:rsidRPr="0080629A">
        <w:rPr>
          <w:rFonts w:ascii="Arial" w:hAnsi="Arial" w:cs="Arial"/>
          <w:lang w:val="en-GB"/>
        </w:rPr>
        <w:t xml:space="preserve">Data derived from post-hoc analysis, or using surrogate endpoints, although reflecting important findings in real life medical practice, need to be interpreted with caution. </w:t>
      </w:r>
    </w:p>
    <w:p w:rsidR="005715DE" w:rsidRPr="0080629A" w:rsidRDefault="005715DE" w:rsidP="001D0F92">
      <w:pPr>
        <w:autoSpaceDE w:val="0"/>
        <w:autoSpaceDN w:val="0"/>
        <w:adjustRightInd w:val="0"/>
        <w:spacing w:line="480" w:lineRule="auto"/>
        <w:jc w:val="both"/>
        <w:rPr>
          <w:rFonts w:ascii="Arial" w:hAnsi="Arial" w:cs="Arial"/>
          <w:i/>
          <w:lang w:val="en-GB"/>
        </w:rPr>
      </w:pPr>
      <w:r w:rsidRPr="0080629A">
        <w:rPr>
          <w:rFonts w:ascii="Arial" w:hAnsi="Arial" w:cs="Arial"/>
          <w:i/>
          <w:lang w:val="en-GB"/>
        </w:rPr>
        <w:t>Ivabradine in stable CAD without heart failure</w:t>
      </w:r>
    </w:p>
    <w:p w:rsidR="005715DE" w:rsidRPr="0080629A" w:rsidRDefault="005715DE" w:rsidP="001D0F92">
      <w:pPr>
        <w:autoSpaceDE w:val="0"/>
        <w:autoSpaceDN w:val="0"/>
        <w:adjustRightInd w:val="0"/>
        <w:spacing w:line="480" w:lineRule="auto"/>
        <w:jc w:val="both"/>
        <w:rPr>
          <w:rFonts w:ascii="Arial" w:hAnsi="Arial" w:cs="Arial"/>
          <w:lang w:val="en-GB"/>
        </w:rPr>
      </w:pPr>
    </w:p>
    <w:p w:rsidR="00961733" w:rsidRPr="0080629A" w:rsidRDefault="00961733" w:rsidP="001D0F92">
      <w:pPr>
        <w:autoSpaceDE w:val="0"/>
        <w:autoSpaceDN w:val="0"/>
        <w:adjustRightInd w:val="0"/>
        <w:spacing w:line="480" w:lineRule="auto"/>
        <w:jc w:val="both"/>
        <w:rPr>
          <w:rFonts w:ascii="Arial" w:hAnsi="Arial" w:cs="Arial"/>
          <w:lang w:val="en-GB"/>
        </w:rPr>
      </w:pPr>
      <w:r w:rsidRPr="0080629A">
        <w:rPr>
          <w:rFonts w:ascii="Arial" w:hAnsi="Arial" w:cs="Arial"/>
          <w:lang w:val="en-GB"/>
        </w:rPr>
        <w:t>In addition to the assessment of antianginal efficacy, the role of ivabradine in prevention of c</w:t>
      </w:r>
      <w:r w:rsidR="001D1AD6" w:rsidRPr="0080629A">
        <w:rPr>
          <w:rFonts w:ascii="Arial" w:hAnsi="Arial" w:cs="Arial"/>
          <w:lang w:val="en-GB"/>
        </w:rPr>
        <w:t>ardiovascular events was evaluated</w:t>
      </w:r>
      <w:r w:rsidRPr="0080629A">
        <w:rPr>
          <w:rFonts w:ascii="Arial" w:hAnsi="Arial" w:cs="Arial"/>
          <w:lang w:val="en-GB"/>
        </w:rPr>
        <w:t xml:space="preserve"> in the SIGNIFY trial.</w:t>
      </w:r>
    </w:p>
    <w:p w:rsidR="005715DE" w:rsidRPr="0080629A" w:rsidRDefault="005715DE" w:rsidP="001D0F92">
      <w:pPr>
        <w:autoSpaceDE w:val="0"/>
        <w:autoSpaceDN w:val="0"/>
        <w:adjustRightInd w:val="0"/>
        <w:spacing w:line="480" w:lineRule="auto"/>
        <w:jc w:val="both"/>
        <w:rPr>
          <w:rFonts w:ascii="Arial" w:eastAsia="OTNEJMQuadraat" w:hAnsi="Arial" w:cs="Arial"/>
          <w:lang w:val="en-GB"/>
        </w:rPr>
      </w:pPr>
      <w:r w:rsidRPr="0080629A">
        <w:rPr>
          <w:rFonts w:ascii="Arial" w:hAnsi="Arial" w:cs="Arial"/>
          <w:lang w:val="en-GB"/>
        </w:rPr>
        <w:t xml:space="preserve">SIGNIFY </w:t>
      </w:r>
      <w:r w:rsidR="00A4082E" w:rsidRPr="0080629A">
        <w:rPr>
          <w:rFonts w:ascii="Arial" w:hAnsi="Arial" w:cs="Arial"/>
          <w:lang w:val="en-GB"/>
        </w:rPr>
        <w:t>(</w:t>
      </w:r>
      <w:r w:rsidR="0060764D" w:rsidRPr="0080629A">
        <w:rPr>
          <w:rFonts w:ascii="Arial" w:hAnsi="Arial" w:cs="Arial"/>
          <w:lang w:val="en-GB"/>
        </w:rPr>
        <w:t>Study assessInG the morbidity-mortality beNefits of the If inhibitor ivabradine in patients with coronarY artery disease</w:t>
      </w:r>
      <w:r w:rsidR="00A4082E" w:rsidRPr="0080629A">
        <w:rPr>
          <w:rFonts w:ascii="Arial" w:hAnsi="Arial" w:cs="Arial"/>
          <w:lang w:val="en-GB"/>
        </w:rPr>
        <w:t>)</w:t>
      </w:r>
      <w:r w:rsidRPr="0080629A">
        <w:rPr>
          <w:rFonts w:ascii="Arial" w:hAnsi="Arial" w:cs="Arial"/>
          <w:lang w:val="en-GB"/>
        </w:rPr>
        <w:t xml:space="preserve"> assess</w:t>
      </w:r>
      <w:r w:rsidR="00603815" w:rsidRPr="0080629A">
        <w:rPr>
          <w:rFonts w:ascii="Arial" w:hAnsi="Arial" w:cs="Arial"/>
          <w:lang w:val="en-GB"/>
        </w:rPr>
        <w:t>ed whether</w:t>
      </w:r>
      <w:r w:rsidRPr="0080629A">
        <w:rPr>
          <w:rFonts w:ascii="Arial" w:hAnsi="Arial" w:cs="Arial"/>
          <w:lang w:val="en-GB"/>
        </w:rPr>
        <w:t xml:space="preserve"> </w:t>
      </w:r>
      <w:r w:rsidR="00AA73C5" w:rsidRPr="0080629A">
        <w:rPr>
          <w:rFonts w:ascii="Arial" w:hAnsi="Arial" w:cs="Arial"/>
          <w:lang w:val="en-GB"/>
        </w:rPr>
        <w:t xml:space="preserve">heart rate </w:t>
      </w:r>
      <w:r w:rsidRPr="0080629A">
        <w:rPr>
          <w:rFonts w:ascii="Arial" w:hAnsi="Arial" w:cs="Arial"/>
          <w:lang w:val="en-GB"/>
        </w:rPr>
        <w:t xml:space="preserve">reduction with ivabradine </w:t>
      </w:r>
      <w:r w:rsidR="00603815" w:rsidRPr="0080629A">
        <w:rPr>
          <w:rFonts w:ascii="Arial" w:hAnsi="Arial" w:cs="Arial"/>
          <w:lang w:val="en-GB"/>
        </w:rPr>
        <w:t>would</w:t>
      </w:r>
      <w:r w:rsidRPr="0080629A">
        <w:rPr>
          <w:rFonts w:ascii="Arial" w:hAnsi="Arial" w:cs="Arial"/>
          <w:lang w:val="en-GB"/>
        </w:rPr>
        <w:t xml:space="preserve"> improve </w:t>
      </w:r>
      <w:r w:rsidR="00603815" w:rsidRPr="0080629A">
        <w:rPr>
          <w:rFonts w:ascii="Arial" w:hAnsi="Arial" w:cs="Arial"/>
          <w:lang w:val="en-GB"/>
        </w:rPr>
        <w:t xml:space="preserve">clinical outcomes </w:t>
      </w:r>
      <w:r w:rsidRPr="0080629A">
        <w:rPr>
          <w:rFonts w:ascii="Arial" w:hAnsi="Arial" w:cs="Arial"/>
          <w:lang w:val="en-GB"/>
        </w:rPr>
        <w:t>in patients with stable CAD.</w:t>
      </w:r>
      <w:r w:rsidR="00703E2B" w:rsidRPr="0080629A">
        <w:rPr>
          <w:rFonts w:ascii="Arial" w:eastAsia="Times New Roman" w:hAnsi="Arial" w:cs="Arial"/>
          <w:vertAlign w:val="superscript"/>
          <w:lang w:val="en-GB" w:eastAsia="fr-FR"/>
        </w:rPr>
        <w:t xml:space="preserve"> 48</w:t>
      </w:r>
      <w:r w:rsidRPr="0080629A">
        <w:rPr>
          <w:rFonts w:ascii="Arial" w:hAnsi="Arial" w:cs="Arial"/>
          <w:lang w:val="en-GB"/>
        </w:rPr>
        <w:t xml:space="preserve"> </w:t>
      </w:r>
      <w:r w:rsidR="00603815" w:rsidRPr="0080629A">
        <w:rPr>
          <w:rFonts w:ascii="Arial" w:hAnsi="Arial" w:cs="Arial"/>
          <w:lang w:val="en-GB"/>
        </w:rPr>
        <w:t>SIGNIFY</w:t>
      </w:r>
      <w:r w:rsidRPr="0080629A">
        <w:rPr>
          <w:rFonts w:ascii="Arial" w:hAnsi="Arial" w:cs="Arial"/>
          <w:lang w:val="en-GB"/>
        </w:rPr>
        <w:t xml:space="preserve"> was </w:t>
      </w:r>
      <w:r w:rsidRPr="0080629A">
        <w:rPr>
          <w:rFonts w:ascii="Arial" w:eastAsia="OTNEJMQuadraat" w:hAnsi="Arial" w:cs="Arial"/>
          <w:lang w:val="en-GB"/>
        </w:rPr>
        <w:t>a randomized, double-blind, placebo-controlled trial of ivabradine</w:t>
      </w:r>
      <w:r w:rsidR="00AC6C3A" w:rsidRPr="0080629A">
        <w:rPr>
          <w:rFonts w:ascii="Arial" w:eastAsia="OTNEJMQuadraat" w:hAnsi="Arial" w:cs="Arial"/>
          <w:lang w:val="en-GB"/>
        </w:rPr>
        <w:t xml:space="preserve"> given on top of</w:t>
      </w:r>
      <w:r w:rsidRPr="0080629A">
        <w:rPr>
          <w:rFonts w:ascii="Arial" w:eastAsia="OTNEJMQuadraat" w:hAnsi="Arial" w:cs="Arial"/>
          <w:lang w:val="en-GB"/>
        </w:rPr>
        <w:t xml:space="preserve"> sta</w:t>
      </w:r>
      <w:r w:rsidR="00595178" w:rsidRPr="0080629A">
        <w:rPr>
          <w:rFonts w:ascii="Arial" w:eastAsia="OTNEJMQuadraat" w:hAnsi="Arial" w:cs="Arial"/>
          <w:lang w:val="en-GB"/>
        </w:rPr>
        <w:t xml:space="preserve">ndard </w:t>
      </w:r>
      <w:r w:rsidR="00AC6C3A" w:rsidRPr="0080629A">
        <w:rPr>
          <w:rFonts w:ascii="Arial" w:eastAsia="OTNEJMQuadraat" w:hAnsi="Arial" w:cs="Arial"/>
          <w:lang w:val="en-GB"/>
        </w:rPr>
        <w:t xml:space="preserve">antianginal </w:t>
      </w:r>
      <w:r w:rsidR="00595178" w:rsidRPr="0080629A">
        <w:rPr>
          <w:rFonts w:ascii="Arial" w:eastAsia="OTNEJMQuadraat" w:hAnsi="Arial" w:cs="Arial"/>
          <w:lang w:val="en-GB"/>
        </w:rPr>
        <w:t>therapy, in</w:t>
      </w:r>
      <w:r w:rsidR="00AC6C3A" w:rsidRPr="0080629A">
        <w:rPr>
          <w:rFonts w:ascii="Arial" w:eastAsia="OTNEJMQuadraat" w:hAnsi="Arial" w:cs="Arial"/>
          <w:lang w:val="en-GB"/>
        </w:rPr>
        <w:t>volving</w:t>
      </w:r>
      <w:r w:rsidR="00595178" w:rsidRPr="0080629A">
        <w:rPr>
          <w:rFonts w:ascii="Arial" w:eastAsia="OTNEJMQuadraat" w:hAnsi="Arial" w:cs="Arial"/>
          <w:lang w:val="en-GB"/>
        </w:rPr>
        <w:t xml:space="preserve"> 19</w:t>
      </w:r>
      <w:r w:rsidR="000A1C77" w:rsidRPr="0080629A">
        <w:rPr>
          <w:rFonts w:ascii="Arial" w:eastAsia="OTNEJMQuadraat" w:hAnsi="Arial" w:cs="Arial"/>
          <w:lang w:val="en-GB"/>
        </w:rPr>
        <w:t> </w:t>
      </w:r>
      <w:r w:rsidRPr="0080629A">
        <w:rPr>
          <w:rFonts w:ascii="Arial" w:eastAsia="OTNEJMQuadraat" w:hAnsi="Arial" w:cs="Arial"/>
          <w:lang w:val="en-GB"/>
        </w:rPr>
        <w:t xml:space="preserve">102 patients </w:t>
      </w:r>
      <w:r w:rsidR="00A4082E" w:rsidRPr="0080629A">
        <w:rPr>
          <w:rFonts w:ascii="Arial" w:eastAsia="OTNEJMQuadraat" w:hAnsi="Arial" w:cs="Arial"/>
          <w:lang w:val="en-GB"/>
        </w:rPr>
        <w:t>wit</w:t>
      </w:r>
      <w:r w:rsidR="00AC6C3A" w:rsidRPr="0080629A">
        <w:rPr>
          <w:rFonts w:ascii="Arial" w:eastAsia="OTNEJMQuadraat" w:hAnsi="Arial" w:cs="Arial"/>
          <w:lang w:val="en-GB"/>
        </w:rPr>
        <w:t>hout</w:t>
      </w:r>
      <w:r w:rsidR="00A4082E" w:rsidRPr="0080629A">
        <w:rPr>
          <w:rFonts w:ascii="Arial" w:eastAsia="OTNEJMQuadraat" w:hAnsi="Arial" w:cs="Arial"/>
          <w:lang w:val="en-GB"/>
        </w:rPr>
        <w:t xml:space="preserve"> </w:t>
      </w:r>
      <w:r w:rsidRPr="0080629A">
        <w:rPr>
          <w:rFonts w:ascii="Arial" w:eastAsia="OTNEJMQuadraat" w:hAnsi="Arial" w:cs="Arial"/>
          <w:lang w:val="en-GB"/>
        </w:rPr>
        <w:t>clinical</w:t>
      </w:r>
      <w:r w:rsidR="00AC6C3A" w:rsidRPr="0080629A">
        <w:rPr>
          <w:rFonts w:ascii="Arial" w:eastAsia="OTNEJMQuadraat" w:hAnsi="Arial" w:cs="Arial"/>
          <w:lang w:val="en-GB"/>
        </w:rPr>
        <w:t>ly apparent</w:t>
      </w:r>
      <w:r w:rsidRPr="0080629A">
        <w:rPr>
          <w:rFonts w:ascii="Arial" w:eastAsia="OTNEJMQuadraat" w:hAnsi="Arial" w:cs="Arial"/>
          <w:lang w:val="en-GB"/>
        </w:rPr>
        <w:t xml:space="preserve"> heart failure</w:t>
      </w:r>
      <w:r w:rsidR="00A4082E" w:rsidRPr="0080629A">
        <w:rPr>
          <w:rFonts w:ascii="Arial" w:eastAsia="OTNEJMQuadraat" w:hAnsi="Arial" w:cs="Arial"/>
          <w:lang w:val="en-GB"/>
        </w:rPr>
        <w:t>,</w:t>
      </w:r>
      <w:r w:rsidRPr="0080629A">
        <w:rPr>
          <w:rFonts w:ascii="Arial" w:eastAsia="OTNEJMQuadraat" w:hAnsi="Arial" w:cs="Arial"/>
          <w:lang w:val="en-GB"/>
        </w:rPr>
        <w:t xml:space="preserve"> and a baseline heart rate </w:t>
      </w:r>
      <w:r w:rsidR="00A4082E" w:rsidRPr="0080629A">
        <w:rPr>
          <w:rFonts w:ascii="Arial" w:eastAsia="OTNEJMQuadraat" w:hAnsi="Arial" w:cs="Arial"/>
          <w:lang w:val="en-GB"/>
        </w:rPr>
        <w:t>≥</w:t>
      </w:r>
      <w:r w:rsidRPr="0080629A">
        <w:rPr>
          <w:rFonts w:ascii="Arial" w:eastAsia="OTNEJMQuadraat" w:hAnsi="Arial" w:cs="Arial"/>
          <w:lang w:val="en-GB"/>
        </w:rPr>
        <w:t xml:space="preserve">70 </w:t>
      </w:r>
      <w:r w:rsidR="009C6F0B" w:rsidRPr="0080629A">
        <w:rPr>
          <w:rFonts w:ascii="Arial" w:eastAsia="OTNEJMQuadraat" w:hAnsi="Arial" w:cs="Arial"/>
          <w:lang w:val="en-GB"/>
        </w:rPr>
        <w:t>bpm</w:t>
      </w:r>
      <w:r w:rsidR="00442093" w:rsidRPr="0080629A">
        <w:rPr>
          <w:rFonts w:ascii="Arial" w:eastAsia="OTNEJMQuadraat" w:hAnsi="Arial" w:cs="Arial"/>
          <w:lang w:val="en-GB"/>
        </w:rPr>
        <w:t xml:space="preserve">. </w:t>
      </w:r>
      <w:r w:rsidR="00AC6C3A" w:rsidRPr="0080629A">
        <w:rPr>
          <w:rFonts w:ascii="Arial" w:eastAsia="OTNEJMQuadraat" w:hAnsi="Arial" w:cs="Arial"/>
          <w:lang w:val="en-GB"/>
        </w:rPr>
        <w:t xml:space="preserve">The study also </w:t>
      </w:r>
      <w:r w:rsidR="00595178" w:rsidRPr="0080629A">
        <w:rPr>
          <w:rFonts w:ascii="Arial" w:eastAsia="OTNEJMQuadraat" w:hAnsi="Arial" w:cs="Arial"/>
          <w:lang w:val="en-GB"/>
        </w:rPr>
        <w:t>inclu</w:t>
      </w:r>
      <w:r w:rsidR="00AC6C3A" w:rsidRPr="0080629A">
        <w:rPr>
          <w:rFonts w:ascii="Arial" w:eastAsia="OTNEJMQuadraat" w:hAnsi="Arial" w:cs="Arial"/>
          <w:lang w:val="en-GB"/>
        </w:rPr>
        <w:t>ded</w:t>
      </w:r>
      <w:r w:rsidR="00595178" w:rsidRPr="0080629A">
        <w:rPr>
          <w:rFonts w:ascii="Arial" w:eastAsia="OTNEJMQuadraat" w:hAnsi="Arial" w:cs="Arial"/>
          <w:lang w:val="en-GB"/>
        </w:rPr>
        <w:t xml:space="preserve"> 12</w:t>
      </w:r>
      <w:r w:rsidR="000A1C77" w:rsidRPr="0080629A">
        <w:rPr>
          <w:rFonts w:ascii="Arial" w:eastAsia="OTNEJMQuadraat" w:hAnsi="Arial" w:cs="Arial"/>
          <w:lang w:val="en-GB"/>
        </w:rPr>
        <w:t> </w:t>
      </w:r>
      <w:r w:rsidRPr="0080629A">
        <w:rPr>
          <w:rFonts w:ascii="Arial" w:eastAsia="OTNEJMQuadraat" w:hAnsi="Arial" w:cs="Arial"/>
          <w:lang w:val="en-GB"/>
        </w:rPr>
        <w:t xml:space="preserve">049 patients with </w:t>
      </w:r>
      <w:r w:rsidR="00AC6C3A" w:rsidRPr="0080629A">
        <w:rPr>
          <w:rFonts w:ascii="Arial" w:eastAsia="OTNEJMQuadraat" w:hAnsi="Arial" w:cs="Arial"/>
          <w:lang w:val="en-GB"/>
        </w:rPr>
        <w:t>effort</w:t>
      </w:r>
      <w:r w:rsidRPr="0080629A">
        <w:rPr>
          <w:rFonts w:ascii="Arial" w:eastAsia="OTNEJMQuadraat" w:hAnsi="Arial" w:cs="Arial"/>
          <w:lang w:val="en-GB"/>
        </w:rPr>
        <w:t>-limiting angina [</w:t>
      </w:r>
      <w:r w:rsidR="00A4082E" w:rsidRPr="0080629A">
        <w:rPr>
          <w:rFonts w:ascii="Arial" w:hAnsi="Arial" w:cs="Arial"/>
          <w:lang w:val="en-GB"/>
        </w:rPr>
        <w:t>CCS</w:t>
      </w:r>
      <w:r w:rsidR="00A4082E" w:rsidRPr="0080629A">
        <w:rPr>
          <w:rFonts w:ascii="Arial" w:eastAsia="OTNEJMQuadraat" w:hAnsi="Arial" w:cs="Arial"/>
          <w:lang w:val="en-GB"/>
        </w:rPr>
        <w:t xml:space="preserve"> </w:t>
      </w:r>
      <w:r w:rsidRPr="0080629A">
        <w:rPr>
          <w:rFonts w:ascii="Arial" w:eastAsia="OTNEJMQuadraat" w:hAnsi="Arial" w:cs="Arial"/>
          <w:lang w:val="en-GB"/>
        </w:rPr>
        <w:t xml:space="preserve">class ≥II]). </w:t>
      </w:r>
      <w:r w:rsidR="00AC6C3A" w:rsidRPr="0080629A">
        <w:rPr>
          <w:rFonts w:ascii="Arial" w:eastAsia="OTNEJMQuadraat" w:hAnsi="Arial" w:cs="Arial"/>
          <w:lang w:val="en-GB"/>
        </w:rPr>
        <w:t>Patients were</w:t>
      </w:r>
      <w:r w:rsidR="00BC2C13" w:rsidRPr="0080629A">
        <w:rPr>
          <w:rFonts w:ascii="Arial" w:eastAsia="OTNEJMQuadraat" w:hAnsi="Arial" w:cs="Arial"/>
          <w:lang w:val="en-GB"/>
        </w:rPr>
        <w:t xml:space="preserve"> </w:t>
      </w:r>
      <w:r w:rsidRPr="0080629A">
        <w:rPr>
          <w:rFonts w:ascii="Arial" w:eastAsia="OTNEJMQuadraat" w:hAnsi="Arial" w:cs="Arial"/>
          <w:lang w:val="en-GB"/>
        </w:rPr>
        <w:t>random</w:t>
      </w:r>
      <w:r w:rsidR="00FF7C92" w:rsidRPr="0080629A">
        <w:rPr>
          <w:rFonts w:ascii="Arial" w:eastAsia="OTNEJMQuadraat" w:hAnsi="Arial" w:cs="Arial"/>
          <w:lang w:val="en-GB"/>
        </w:rPr>
        <w:t>ized</w:t>
      </w:r>
      <w:r w:rsidRPr="0080629A">
        <w:rPr>
          <w:rFonts w:ascii="Arial" w:eastAsia="OTNEJMQuadraat" w:hAnsi="Arial" w:cs="Arial"/>
          <w:lang w:val="en-GB"/>
        </w:rPr>
        <w:t xml:space="preserve"> to placebo or ivabradine</w:t>
      </w:r>
      <w:r w:rsidR="00FF7C92" w:rsidRPr="0080629A">
        <w:rPr>
          <w:rFonts w:ascii="Arial" w:eastAsia="OTNEJMQuadraat" w:hAnsi="Arial" w:cs="Arial"/>
          <w:lang w:val="en-GB"/>
        </w:rPr>
        <w:t xml:space="preserve"> (</w:t>
      </w:r>
      <w:r w:rsidRPr="0080629A">
        <w:rPr>
          <w:rFonts w:ascii="Arial" w:eastAsia="OTNEJMQuadraat" w:hAnsi="Arial" w:cs="Arial"/>
          <w:lang w:val="en-GB"/>
        </w:rPr>
        <w:t>up to 10 mg twice daily</w:t>
      </w:r>
      <w:r w:rsidR="00FF7C92" w:rsidRPr="0080629A">
        <w:rPr>
          <w:rFonts w:ascii="Arial" w:eastAsia="OTNEJMQuadraat" w:hAnsi="Arial" w:cs="Arial"/>
          <w:lang w:val="en-GB"/>
        </w:rPr>
        <w:t xml:space="preserve"> to achieve</w:t>
      </w:r>
      <w:r w:rsidR="00AC6C3A" w:rsidRPr="0080629A">
        <w:rPr>
          <w:rFonts w:ascii="Arial" w:eastAsia="OTNEJMQuadraat" w:hAnsi="Arial" w:cs="Arial"/>
          <w:lang w:val="en-GB"/>
        </w:rPr>
        <w:t xml:space="preserve"> </w:t>
      </w:r>
      <w:r w:rsidRPr="0080629A">
        <w:rPr>
          <w:rFonts w:ascii="Arial" w:eastAsia="OTNEJMQuadraat" w:hAnsi="Arial" w:cs="Arial"/>
          <w:lang w:val="en-GB"/>
        </w:rPr>
        <w:t xml:space="preserve">a target heart rate of 55 to 60 </w:t>
      </w:r>
      <w:r w:rsidR="009C6F0B" w:rsidRPr="0080629A">
        <w:rPr>
          <w:rFonts w:ascii="Arial" w:eastAsia="OTNEJMQuadraat" w:hAnsi="Arial" w:cs="Arial"/>
          <w:lang w:val="en-GB"/>
        </w:rPr>
        <w:t>bpm</w:t>
      </w:r>
      <w:r w:rsidR="00FF7C92" w:rsidRPr="0080629A">
        <w:rPr>
          <w:rFonts w:ascii="Arial" w:eastAsia="OTNEJMQuadraat" w:hAnsi="Arial" w:cs="Arial"/>
          <w:lang w:val="en-GB"/>
        </w:rPr>
        <w:t>)</w:t>
      </w:r>
      <w:r w:rsidRPr="0080629A">
        <w:rPr>
          <w:rFonts w:ascii="Arial" w:eastAsia="OTNEJMQuadraat" w:hAnsi="Arial" w:cs="Arial"/>
          <w:lang w:val="en-GB"/>
        </w:rPr>
        <w:t xml:space="preserve">. </w:t>
      </w:r>
      <w:r w:rsidR="00F207C9" w:rsidRPr="0080629A">
        <w:rPr>
          <w:rFonts w:ascii="Arial" w:eastAsia="OTNEJMQuadraat" w:hAnsi="Arial" w:cs="Arial"/>
          <w:lang w:val="en-GB"/>
        </w:rPr>
        <w:t xml:space="preserve">A </w:t>
      </w:r>
      <w:r w:rsidRPr="0080629A">
        <w:rPr>
          <w:rFonts w:ascii="Arial" w:eastAsia="OTNEJMQuadraat" w:hAnsi="Arial" w:cs="Arial"/>
          <w:lang w:val="en-GB"/>
        </w:rPr>
        <w:t>composite of death from cardiovascular causes or nonfatal myocardial infarction</w:t>
      </w:r>
      <w:r w:rsidR="00F207C9" w:rsidRPr="0080629A">
        <w:rPr>
          <w:rFonts w:ascii="Arial" w:eastAsia="OTNEJMQuadraat" w:hAnsi="Arial" w:cs="Arial"/>
          <w:lang w:val="en-GB"/>
        </w:rPr>
        <w:t xml:space="preserve"> was the primary endpoint</w:t>
      </w:r>
      <w:r w:rsidRPr="0080629A">
        <w:rPr>
          <w:rFonts w:ascii="Arial" w:eastAsia="OTNEJMQuadraat" w:hAnsi="Arial" w:cs="Arial"/>
          <w:lang w:val="en-GB"/>
        </w:rPr>
        <w:t xml:space="preserve">. At 3 months, the mean (±SD) heart rate </w:t>
      </w:r>
      <w:r w:rsidR="00AC6C3A" w:rsidRPr="0080629A">
        <w:rPr>
          <w:rFonts w:ascii="Arial" w:eastAsia="OTNEJMQuadraat" w:hAnsi="Arial" w:cs="Arial"/>
          <w:lang w:val="en-GB"/>
        </w:rPr>
        <w:t xml:space="preserve">in the ivabradine group </w:t>
      </w:r>
      <w:r w:rsidRPr="0080629A">
        <w:rPr>
          <w:rFonts w:ascii="Arial" w:eastAsia="OTNEJMQuadraat" w:hAnsi="Arial" w:cs="Arial"/>
          <w:lang w:val="en-GB"/>
        </w:rPr>
        <w:t xml:space="preserve">was 60.7±9.0 </w:t>
      </w:r>
      <w:r w:rsidR="009C6F0B" w:rsidRPr="0080629A">
        <w:rPr>
          <w:rFonts w:ascii="Arial" w:eastAsia="OTNEJMQuadraat" w:hAnsi="Arial" w:cs="Arial"/>
          <w:lang w:val="en-GB"/>
        </w:rPr>
        <w:t>bpm</w:t>
      </w:r>
      <w:r w:rsidRPr="0080629A">
        <w:rPr>
          <w:rFonts w:ascii="Arial" w:eastAsia="OTNEJMQuadraat" w:hAnsi="Arial" w:cs="Arial"/>
          <w:lang w:val="en-GB"/>
        </w:rPr>
        <w:t xml:space="preserve"> </w:t>
      </w:r>
      <w:r w:rsidR="00F207C9" w:rsidRPr="0080629A">
        <w:rPr>
          <w:rFonts w:ascii="Arial" w:eastAsia="OTNEJMQuadraat" w:hAnsi="Arial" w:cs="Arial"/>
          <w:lang w:val="en-GB"/>
        </w:rPr>
        <w:t>versus</w:t>
      </w:r>
      <w:r w:rsidRPr="0080629A">
        <w:rPr>
          <w:rFonts w:ascii="Arial" w:eastAsia="OTNEJMQuadraat" w:hAnsi="Arial" w:cs="Arial"/>
          <w:lang w:val="en-GB"/>
        </w:rPr>
        <w:t xml:space="preserve"> 70.6±10.1 </w:t>
      </w:r>
      <w:r w:rsidR="009C6F0B" w:rsidRPr="0080629A">
        <w:rPr>
          <w:rFonts w:ascii="Arial" w:eastAsia="OTNEJMQuadraat" w:hAnsi="Arial" w:cs="Arial"/>
          <w:lang w:val="en-GB"/>
        </w:rPr>
        <w:t>bpm</w:t>
      </w:r>
      <w:r w:rsidR="00F207C9" w:rsidRPr="0080629A">
        <w:rPr>
          <w:rFonts w:ascii="Arial" w:eastAsia="OTNEJMQuadraat" w:hAnsi="Arial" w:cs="Arial"/>
          <w:lang w:val="en-GB"/>
        </w:rPr>
        <w:t xml:space="preserve"> in the placebo group.</w:t>
      </w:r>
      <w:r w:rsidRPr="0080629A">
        <w:rPr>
          <w:rFonts w:ascii="Arial" w:eastAsia="OTNEJMQuadraat" w:hAnsi="Arial" w:cs="Arial"/>
          <w:lang w:val="en-GB"/>
        </w:rPr>
        <w:t xml:space="preserve"> After 27.8 months</w:t>
      </w:r>
      <w:r w:rsidR="00F207C9" w:rsidRPr="0080629A">
        <w:rPr>
          <w:rFonts w:ascii="Arial" w:eastAsia="OTNEJMQuadraat" w:hAnsi="Arial" w:cs="Arial"/>
          <w:lang w:val="en-GB"/>
        </w:rPr>
        <w:t xml:space="preserve"> (median follow-up)</w:t>
      </w:r>
      <w:r w:rsidRPr="0080629A">
        <w:rPr>
          <w:rFonts w:ascii="Arial" w:eastAsia="OTNEJMQuadraat" w:hAnsi="Arial" w:cs="Arial"/>
          <w:lang w:val="en-GB"/>
        </w:rPr>
        <w:t>, there was no significant difference</w:t>
      </w:r>
      <w:r w:rsidR="00AC6C3A" w:rsidRPr="0080629A">
        <w:rPr>
          <w:rFonts w:ascii="Arial" w:eastAsia="OTNEJMQuadraat" w:hAnsi="Arial" w:cs="Arial"/>
          <w:lang w:val="en-GB"/>
        </w:rPr>
        <w:t xml:space="preserve"> </w:t>
      </w:r>
      <w:r w:rsidRPr="0080629A">
        <w:rPr>
          <w:rFonts w:ascii="Arial" w:eastAsia="OTNEJMQuadraat" w:hAnsi="Arial" w:cs="Arial"/>
          <w:lang w:val="en-GB"/>
        </w:rPr>
        <w:t>in the primary endpoint (6.8% and 6.4%, respectively; hazard ratio, 1.08; 95% confidence interval, 0.96 to 1.20; p=0.20)</w:t>
      </w:r>
      <w:r w:rsidR="00F207C9" w:rsidRPr="0080629A">
        <w:rPr>
          <w:rFonts w:ascii="Arial" w:eastAsia="OTNEJMQuadraat" w:hAnsi="Arial" w:cs="Arial"/>
          <w:lang w:val="en-GB"/>
        </w:rPr>
        <w:t xml:space="preserve"> as well as</w:t>
      </w:r>
      <w:r w:rsidR="00AC6C3A" w:rsidRPr="0080629A">
        <w:rPr>
          <w:rFonts w:ascii="Arial" w:eastAsia="OTNEJMQuadraat" w:hAnsi="Arial" w:cs="Arial"/>
          <w:lang w:val="en-GB"/>
        </w:rPr>
        <w:t xml:space="preserve"> no</w:t>
      </w:r>
      <w:r w:rsidRPr="0080629A">
        <w:rPr>
          <w:rFonts w:ascii="Arial" w:eastAsia="OTNEJMQuadraat" w:hAnsi="Arial" w:cs="Arial"/>
          <w:lang w:val="en-GB"/>
        </w:rPr>
        <w:t xml:space="preserve"> significant difference</w:t>
      </w:r>
      <w:r w:rsidR="00AC6C3A" w:rsidRPr="0080629A">
        <w:rPr>
          <w:rFonts w:ascii="Arial" w:eastAsia="OTNEJMQuadraat" w:hAnsi="Arial" w:cs="Arial"/>
          <w:lang w:val="en-GB"/>
        </w:rPr>
        <w:t xml:space="preserve"> in the incidence</w:t>
      </w:r>
      <w:r w:rsidRPr="0080629A">
        <w:rPr>
          <w:rFonts w:ascii="Arial" w:eastAsia="OTNEJMQuadraat" w:hAnsi="Arial" w:cs="Arial"/>
          <w:lang w:val="en-GB"/>
        </w:rPr>
        <w:t xml:space="preserve"> of death from cardiovascular causes </w:t>
      </w:r>
      <w:r w:rsidR="00AC6C3A" w:rsidRPr="0080629A">
        <w:rPr>
          <w:rFonts w:ascii="Arial" w:eastAsia="OTNEJMQuadraat" w:hAnsi="Arial" w:cs="Arial"/>
          <w:lang w:val="en-GB"/>
        </w:rPr>
        <w:t>or</w:t>
      </w:r>
      <w:r w:rsidRPr="0080629A">
        <w:rPr>
          <w:rFonts w:ascii="Arial" w:eastAsia="OTNEJMQuadraat" w:hAnsi="Arial" w:cs="Arial"/>
          <w:lang w:val="en-GB"/>
        </w:rPr>
        <w:t xml:space="preserve"> nonfatal myocardial infarction. </w:t>
      </w:r>
      <w:r w:rsidR="00AC6C3A" w:rsidRPr="0080629A">
        <w:rPr>
          <w:rFonts w:ascii="Arial" w:eastAsia="OTNEJMQuadraat" w:hAnsi="Arial" w:cs="Arial"/>
          <w:lang w:val="en-GB"/>
        </w:rPr>
        <w:t>As reported by the SIGNIFY investigators, t</w:t>
      </w:r>
      <w:r w:rsidRPr="0080629A">
        <w:rPr>
          <w:rFonts w:ascii="Arial" w:eastAsia="OTNEJMQuadraat" w:hAnsi="Arial" w:cs="Arial"/>
          <w:lang w:val="en-GB"/>
        </w:rPr>
        <w:t xml:space="preserve">he main finding in the study was that </w:t>
      </w:r>
      <w:r w:rsidR="00AC6C3A" w:rsidRPr="0080629A">
        <w:rPr>
          <w:rFonts w:ascii="Arial" w:eastAsia="OTNEJMQuadraat" w:hAnsi="Arial" w:cs="Arial"/>
          <w:lang w:val="en-GB"/>
        </w:rPr>
        <w:t>“</w:t>
      </w:r>
      <w:r w:rsidRPr="0080629A">
        <w:rPr>
          <w:rFonts w:ascii="Arial" w:eastAsia="OTNEJMQuadraat" w:hAnsi="Arial" w:cs="Arial"/>
          <w:lang w:val="en-GB"/>
        </w:rPr>
        <w:t xml:space="preserve">among patients who had stable </w:t>
      </w:r>
      <w:r w:rsidR="00032C76" w:rsidRPr="0080629A">
        <w:rPr>
          <w:rFonts w:ascii="Arial" w:hAnsi="Arial" w:cs="Arial"/>
          <w:lang w:val="en-GB"/>
        </w:rPr>
        <w:t>CAD</w:t>
      </w:r>
      <w:r w:rsidRPr="0080629A">
        <w:rPr>
          <w:rFonts w:ascii="Arial" w:eastAsia="OTNEJMQuadraat" w:hAnsi="Arial" w:cs="Arial"/>
          <w:lang w:val="en-GB"/>
        </w:rPr>
        <w:t xml:space="preserve"> without clinical heart failure, the addition of ivabradine to standard background therapy to reduce the heart rate did not improve clinical outcomes</w:t>
      </w:r>
      <w:r w:rsidR="00AC6C3A" w:rsidRPr="0080629A">
        <w:rPr>
          <w:rFonts w:ascii="Arial" w:eastAsia="OTNEJMQuadraat" w:hAnsi="Arial" w:cs="Arial"/>
          <w:lang w:val="en-GB"/>
        </w:rPr>
        <w:t>”</w:t>
      </w:r>
      <w:r w:rsidRPr="0080629A">
        <w:rPr>
          <w:rFonts w:ascii="Arial" w:eastAsia="OTNEJMQuadraat" w:hAnsi="Arial" w:cs="Arial"/>
          <w:lang w:val="en-GB"/>
        </w:rPr>
        <w:t>.</w:t>
      </w:r>
      <w:r w:rsidR="00703E2B" w:rsidRPr="0080629A">
        <w:rPr>
          <w:rFonts w:ascii="Arial" w:eastAsia="Times New Roman" w:hAnsi="Arial" w:cs="Arial"/>
          <w:vertAlign w:val="superscript"/>
          <w:lang w:val="en-GB" w:eastAsia="fr-FR"/>
        </w:rPr>
        <w:t xml:space="preserve"> 48</w:t>
      </w:r>
    </w:p>
    <w:p w:rsidR="005715DE" w:rsidRPr="0080629A" w:rsidRDefault="005715DE" w:rsidP="001D0F92">
      <w:pPr>
        <w:autoSpaceDE w:val="0"/>
        <w:autoSpaceDN w:val="0"/>
        <w:adjustRightInd w:val="0"/>
        <w:spacing w:line="480" w:lineRule="auto"/>
        <w:jc w:val="both"/>
        <w:rPr>
          <w:rFonts w:ascii="Arial" w:eastAsia="OTNEJMQuadraat" w:hAnsi="Arial" w:cs="Arial"/>
          <w:lang w:val="en-GB"/>
        </w:rPr>
      </w:pPr>
    </w:p>
    <w:p w:rsidR="005715DE" w:rsidRPr="0080629A" w:rsidRDefault="005715DE" w:rsidP="001D0F92">
      <w:pPr>
        <w:autoSpaceDE w:val="0"/>
        <w:autoSpaceDN w:val="0"/>
        <w:adjustRightInd w:val="0"/>
        <w:spacing w:line="480" w:lineRule="auto"/>
        <w:jc w:val="both"/>
        <w:rPr>
          <w:rFonts w:ascii="Arial" w:hAnsi="Arial" w:cs="Arial"/>
          <w:lang w:val="en-GB"/>
        </w:rPr>
      </w:pPr>
      <w:r w:rsidRPr="0080629A">
        <w:rPr>
          <w:rFonts w:ascii="Arial" w:eastAsia="OTNEJMQuadraat" w:hAnsi="Arial" w:cs="Arial"/>
          <w:lang w:val="en-GB"/>
        </w:rPr>
        <w:t xml:space="preserve">There was </w:t>
      </w:r>
      <w:r w:rsidR="00187D63" w:rsidRPr="0080629A">
        <w:rPr>
          <w:rFonts w:ascii="Arial" w:eastAsia="OTNEJMQuadraat" w:hAnsi="Arial" w:cs="Arial"/>
          <w:lang w:val="en-GB"/>
        </w:rPr>
        <w:t xml:space="preserve">also </w:t>
      </w:r>
      <w:r w:rsidRPr="0080629A">
        <w:rPr>
          <w:rFonts w:ascii="Arial" w:eastAsia="OTNEJMQuadraat" w:hAnsi="Arial" w:cs="Arial"/>
          <w:lang w:val="en-GB"/>
        </w:rPr>
        <w:t xml:space="preserve">a significant interaction </w:t>
      </w:r>
      <w:r w:rsidR="00F84AA7" w:rsidRPr="0080629A">
        <w:rPr>
          <w:rFonts w:ascii="Arial" w:eastAsia="OTNEJMQuadraat" w:hAnsi="Arial" w:cs="Arial"/>
          <w:lang w:val="en-GB"/>
        </w:rPr>
        <w:t xml:space="preserve">between </w:t>
      </w:r>
      <w:r w:rsidRPr="0080629A">
        <w:rPr>
          <w:rFonts w:ascii="Arial" w:eastAsia="OTNEJMQuadraat" w:hAnsi="Arial" w:cs="Arial"/>
          <w:lang w:val="en-GB"/>
        </w:rPr>
        <w:t>the effects of ivabradine and the presence of angina (CCS class ≥II) at baseline. In that subgroup, ivabradine increased the absolute risk of the primary composite endpoint of death from cardiovascular causes or nonfatal myocardial infarction by 1.1</w:t>
      </w:r>
      <w:r w:rsidR="00187D63" w:rsidRPr="0080629A">
        <w:rPr>
          <w:rFonts w:ascii="Arial" w:eastAsia="OTNEJMQuadraat" w:hAnsi="Arial" w:cs="Arial"/>
          <w:lang w:val="en-GB"/>
        </w:rPr>
        <w:t>%</w:t>
      </w:r>
      <w:r w:rsidRPr="0080629A">
        <w:rPr>
          <w:rFonts w:ascii="Arial" w:eastAsia="OTNEJMQuadraat" w:hAnsi="Arial" w:cs="Arial"/>
          <w:lang w:val="en-GB"/>
        </w:rPr>
        <w:t>.</w:t>
      </w:r>
      <w:r w:rsidR="00703E2B" w:rsidRPr="0080629A">
        <w:rPr>
          <w:rFonts w:ascii="Arial" w:eastAsia="Times New Roman" w:hAnsi="Arial" w:cs="Arial"/>
          <w:vertAlign w:val="superscript"/>
          <w:lang w:val="en-GB" w:eastAsia="fr-FR"/>
        </w:rPr>
        <w:t>48</w:t>
      </w:r>
      <w:r w:rsidRPr="0080629A">
        <w:rPr>
          <w:rFonts w:ascii="Arial" w:eastAsia="OTNEJMQuadraat" w:hAnsi="Arial" w:cs="Arial"/>
          <w:lang w:val="en-GB"/>
        </w:rPr>
        <w:t xml:space="preserve"> These </w:t>
      </w:r>
      <w:r w:rsidR="00187D63" w:rsidRPr="0080629A">
        <w:rPr>
          <w:rFonts w:ascii="Arial" w:eastAsia="OTNEJMQuadraat" w:hAnsi="Arial" w:cs="Arial"/>
          <w:lang w:val="en-GB"/>
        </w:rPr>
        <w:t xml:space="preserve">unexpected </w:t>
      </w:r>
      <w:r w:rsidRPr="0080629A">
        <w:rPr>
          <w:rFonts w:ascii="Arial" w:eastAsia="OTNEJMQuadraat" w:hAnsi="Arial" w:cs="Arial"/>
          <w:lang w:val="en-GB"/>
        </w:rPr>
        <w:t xml:space="preserve">findings </w:t>
      </w:r>
      <w:r w:rsidR="00187D63" w:rsidRPr="0080629A">
        <w:rPr>
          <w:rFonts w:ascii="Arial" w:eastAsia="OTNEJMQuadraat" w:hAnsi="Arial" w:cs="Arial"/>
          <w:lang w:val="en-GB"/>
        </w:rPr>
        <w:t>were most likely the result of the use of larger than recommended ivabradine dosages and combination</w:t>
      </w:r>
      <w:r w:rsidR="0071581F" w:rsidRPr="0080629A">
        <w:rPr>
          <w:rFonts w:ascii="Arial" w:eastAsia="OTNEJMQuadraat" w:hAnsi="Arial" w:cs="Arial"/>
          <w:lang w:val="en-GB"/>
        </w:rPr>
        <w:t xml:space="preserve"> therapy with other hea</w:t>
      </w:r>
      <w:r w:rsidR="0083198A" w:rsidRPr="0080629A">
        <w:rPr>
          <w:rFonts w:ascii="Arial" w:eastAsia="OTNEJMQuadraat" w:hAnsi="Arial" w:cs="Arial"/>
          <w:lang w:val="en-GB"/>
        </w:rPr>
        <w:t>rt rate–</w:t>
      </w:r>
      <w:r w:rsidR="00187D63" w:rsidRPr="0080629A">
        <w:rPr>
          <w:rFonts w:ascii="Arial" w:eastAsia="OTNEJMQuadraat" w:hAnsi="Arial" w:cs="Arial"/>
          <w:lang w:val="en-GB"/>
        </w:rPr>
        <w:t xml:space="preserve">lowering drugs such as verapamil. </w:t>
      </w:r>
      <w:r w:rsidR="00F84AA7" w:rsidRPr="0080629A">
        <w:rPr>
          <w:rFonts w:ascii="Arial" w:eastAsia="OTNEJMQuadraat" w:hAnsi="Arial" w:cs="Arial"/>
          <w:lang w:val="en-GB"/>
        </w:rPr>
        <w:t xml:space="preserve">Following </w:t>
      </w:r>
      <w:r w:rsidRPr="0080629A">
        <w:rPr>
          <w:rFonts w:ascii="Arial" w:eastAsia="OTNEJMQuadraat" w:hAnsi="Arial" w:cs="Arial"/>
          <w:lang w:val="en-GB"/>
        </w:rPr>
        <w:t>intense data analysis and scrutiny t</w:t>
      </w:r>
      <w:r w:rsidR="00F84AA7" w:rsidRPr="0080629A">
        <w:rPr>
          <w:rFonts w:ascii="Arial" w:eastAsia="OTNEJMQuadraat" w:hAnsi="Arial" w:cs="Arial"/>
          <w:lang w:val="en-GB"/>
        </w:rPr>
        <w:t xml:space="preserve">he </w:t>
      </w:r>
      <w:r w:rsidRPr="0080629A">
        <w:rPr>
          <w:rFonts w:ascii="Arial" w:eastAsia="OTNEJMQuadraat" w:hAnsi="Arial" w:cs="Arial"/>
          <w:lang w:val="en-GB"/>
        </w:rPr>
        <w:t>European Medicines Agency concluded that the risk</w:t>
      </w:r>
      <w:r w:rsidR="00F84AA7" w:rsidRPr="0080629A">
        <w:rPr>
          <w:rFonts w:ascii="Arial" w:eastAsia="OTNEJMQuadraat" w:hAnsi="Arial" w:cs="Arial"/>
          <w:lang w:val="en-GB"/>
        </w:rPr>
        <w:t>/</w:t>
      </w:r>
      <w:r w:rsidRPr="0080629A">
        <w:rPr>
          <w:rFonts w:ascii="Arial" w:eastAsia="OTNEJMQuadraat" w:hAnsi="Arial" w:cs="Arial"/>
          <w:lang w:val="en-GB"/>
        </w:rPr>
        <w:t xml:space="preserve">benefit ratio </w:t>
      </w:r>
      <w:r w:rsidR="00F84AA7" w:rsidRPr="0080629A">
        <w:rPr>
          <w:rFonts w:ascii="Arial" w:eastAsia="OTNEJMQuadraat" w:hAnsi="Arial" w:cs="Arial"/>
          <w:lang w:val="en-GB"/>
        </w:rPr>
        <w:t>of ivabradine f</w:t>
      </w:r>
      <w:r w:rsidRPr="0080629A">
        <w:rPr>
          <w:rFonts w:ascii="Arial" w:eastAsia="OTNEJMQuadraat" w:hAnsi="Arial" w:cs="Arial"/>
          <w:lang w:val="en-GB"/>
        </w:rPr>
        <w:t>o</w:t>
      </w:r>
      <w:r w:rsidR="00F84AA7" w:rsidRPr="0080629A">
        <w:rPr>
          <w:rFonts w:ascii="Arial" w:eastAsia="OTNEJMQuadraat" w:hAnsi="Arial" w:cs="Arial"/>
          <w:lang w:val="en-GB"/>
        </w:rPr>
        <w:t>r</w:t>
      </w:r>
      <w:r w:rsidRPr="0080629A">
        <w:rPr>
          <w:rFonts w:ascii="Arial" w:eastAsia="OTNEJMQuadraat" w:hAnsi="Arial" w:cs="Arial"/>
          <w:lang w:val="en-GB"/>
        </w:rPr>
        <w:t xml:space="preserve"> reduc</w:t>
      </w:r>
      <w:r w:rsidR="00F84AA7" w:rsidRPr="0080629A">
        <w:rPr>
          <w:rFonts w:ascii="Arial" w:eastAsia="OTNEJMQuadraat" w:hAnsi="Arial" w:cs="Arial"/>
          <w:lang w:val="en-GB"/>
        </w:rPr>
        <w:t>ing</w:t>
      </w:r>
      <w:r w:rsidRPr="0080629A">
        <w:rPr>
          <w:rFonts w:ascii="Arial" w:eastAsia="OTNEJMQuadraat" w:hAnsi="Arial" w:cs="Arial"/>
          <w:lang w:val="en-GB"/>
        </w:rPr>
        <w:t xml:space="preserve"> the symptoms of angina remained positive, provided that ivabradine is administered at the usual dosage of 5 mg bid and uptitrated to 7.5 mg bid, </w:t>
      </w:r>
      <w:r w:rsidR="00F84AA7" w:rsidRPr="0080629A">
        <w:rPr>
          <w:rFonts w:ascii="Arial" w:eastAsia="OTNEJMQuadraat" w:hAnsi="Arial" w:cs="Arial"/>
          <w:lang w:val="en-GB"/>
        </w:rPr>
        <w:t xml:space="preserve">it is </w:t>
      </w:r>
      <w:r w:rsidRPr="0080629A">
        <w:rPr>
          <w:rFonts w:ascii="Arial" w:eastAsia="OTNEJMQuadraat" w:hAnsi="Arial" w:cs="Arial"/>
          <w:lang w:val="en-GB"/>
        </w:rPr>
        <w:t>not given in combination with verapamil or diltiazem</w:t>
      </w:r>
      <w:r w:rsidR="00F84AA7" w:rsidRPr="0080629A">
        <w:rPr>
          <w:rFonts w:ascii="Arial" w:eastAsia="OTNEJMQuadraat" w:hAnsi="Arial" w:cs="Arial"/>
          <w:lang w:val="en-GB"/>
        </w:rPr>
        <w:t>,</w:t>
      </w:r>
      <w:r w:rsidRPr="0080629A">
        <w:rPr>
          <w:rFonts w:ascii="Arial" w:eastAsia="OTNEJMQuadraat" w:hAnsi="Arial" w:cs="Arial"/>
          <w:lang w:val="en-GB"/>
        </w:rPr>
        <w:t xml:space="preserve"> and </w:t>
      </w:r>
      <w:r w:rsidR="00F84AA7" w:rsidRPr="0080629A">
        <w:rPr>
          <w:rFonts w:ascii="Arial" w:eastAsia="OTNEJMQuadraat" w:hAnsi="Arial" w:cs="Arial"/>
          <w:lang w:val="en-GB"/>
        </w:rPr>
        <w:t xml:space="preserve">it is </w:t>
      </w:r>
      <w:r w:rsidRPr="0080629A">
        <w:rPr>
          <w:rFonts w:ascii="Arial" w:eastAsia="OTNEJMQuadraat" w:hAnsi="Arial" w:cs="Arial"/>
          <w:lang w:val="en-GB"/>
        </w:rPr>
        <w:t xml:space="preserve">used in </w:t>
      </w:r>
      <w:r w:rsidR="0064585B" w:rsidRPr="0080629A">
        <w:rPr>
          <w:rFonts w:ascii="Arial" w:eastAsia="OTNEJMQuadraat" w:hAnsi="Arial" w:cs="Arial"/>
          <w:lang w:val="en-GB"/>
        </w:rPr>
        <w:t xml:space="preserve">angina </w:t>
      </w:r>
      <w:r w:rsidRPr="0080629A">
        <w:rPr>
          <w:rFonts w:ascii="Arial" w:eastAsia="OTNEJMQuadraat" w:hAnsi="Arial" w:cs="Arial"/>
          <w:lang w:val="en-GB"/>
        </w:rPr>
        <w:t xml:space="preserve">patients </w:t>
      </w:r>
      <w:r w:rsidR="00F84AA7" w:rsidRPr="0080629A">
        <w:rPr>
          <w:rFonts w:ascii="Arial" w:eastAsia="OTNEJMQuadraat" w:hAnsi="Arial" w:cs="Arial"/>
          <w:lang w:val="en-GB"/>
        </w:rPr>
        <w:t xml:space="preserve">in sinus rhythm with a heart rate ≥70 bpm </w:t>
      </w:r>
      <w:r w:rsidRPr="0080629A">
        <w:rPr>
          <w:rFonts w:ascii="Arial" w:eastAsia="OTNEJMQuadraat" w:hAnsi="Arial" w:cs="Arial"/>
          <w:lang w:val="en-GB"/>
        </w:rPr>
        <w:t xml:space="preserve">who remain symptomatic despite antianginal </w:t>
      </w:r>
      <w:r w:rsidR="000D470C" w:rsidRPr="0080629A">
        <w:rPr>
          <w:rFonts w:ascii="Arial" w:eastAsia="OTNEJMQuadraat" w:hAnsi="Arial" w:cs="Arial"/>
          <w:lang w:val="en-GB"/>
        </w:rPr>
        <w:t>therapy</w:t>
      </w:r>
      <w:r w:rsidRPr="0080629A">
        <w:rPr>
          <w:rFonts w:ascii="Arial" w:eastAsia="OTNEJMQuadraat" w:hAnsi="Arial" w:cs="Arial"/>
          <w:lang w:val="en-GB"/>
        </w:rPr>
        <w:t>.</w:t>
      </w:r>
      <w:r w:rsidR="00703E2B" w:rsidRPr="0080629A">
        <w:rPr>
          <w:rFonts w:ascii="Arial" w:eastAsia="Times New Roman" w:hAnsi="Arial" w:cs="Arial"/>
          <w:vertAlign w:val="superscript"/>
          <w:lang w:val="en-GB" w:eastAsia="fr-FR"/>
        </w:rPr>
        <w:t xml:space="preserve"> 52</w:t>
      </w:r>
      <w:r w:rsidR="00DE3A0F" w:rsidRPr="0080629A">
        <w:rPr>
          <w:rFonts w:ascii="Arial" w:eastAsia="OTNEJMQuadraat" w:hAnsi="Arial" w:cs="Arial"/>
          <w:lang w:val="en-GB"/>
        </w:rPr>
        <w:t xml:space="preserve"> </w:t>
      </w:r>
    </w:p>
    <w:p w:rsidR="005715DE" w:rsidRPr="0080629A" w:rsidRDefault="005715DE" w:rsidP="001D0F92">
      <w:pPr>
        <w:autoSpaceDE w:val="0"/>
        <w:autoSpaceDN w:val="0"/>
        <w:adjustRightInd w:val="0"/>
        <w:spacing w:line="480" w:lineRule="auto"/>
        <w:jc w:val="both"/>
        <w:rPr>
          <w:rFonts w:ascii="Arial" w:hAnsi="Arial" w:cs="Arial"/>
          <w:lang w:val="en-GB"/>
        </w:rPr>
      </w:pPr>
    </w:p>
    <w:p w:rsidR="001706FE" w:rsidRPr="0080629A" w:rsidRDefault="005715DE" w:rsidP="001D0F92">
      <w:pPr>
        <w:spacing w:line="480" w:lineRule="auto"/>
        <w:jc w:val="both"/>
        <w:rPr>
          <w:rFonts w:ascii="Arial" w:hAnsi="Arial" w:cs="Arial"/>
          <w:i/>
          <w:lang w:val="en-GB"/>
        </w:rPr>
      </w:pPr>
      <w:r w:rsidRPr="0080629A">
        <w:rPr>
          <w:rFonts w:ascii="Arial" w:hAnsi="Arial" w:cs="Arial"/>
          <w:i/>
          <w:lang w:val="en-GB"/>
        </w:rPr>
        <w:t>Ivabradine in stable angina with left ventricular systolic dysfunction</w:t>
      </w:r>
    </w:p>
    <w:p w:rsidR="009A438D" w:rsidRPr="0080629A" w:rsidRDefault="009A438D" w:rsidP="001D0F92">
      <w:pPr>
        <w:pStyle w:val="NormalWeb"/>
        <w:spacing w:before="2" w:after="2" w:line="480" w:lineRule="auto"/>
        <w:jc w:val="both"/>
        <w:rPr>
          <w:rFonts w:ascii="Arial" w:hAnsi="Arial" w:cs="Arial"/>
          <w:sz w:val="24"/>
          <w:szCs w:val="24"/>
        </w:rPr>
      </w:pPr>
    </w:p>
    <w:p w:rsidR="0082352E" w:rsidRPr="0080629A" w:rsidRDefault="009864D1" w:rsidP="001D0F92">
      <w:pPr>
        <w:autoSpaceDE w:val="0"/>
        <w:autoSpaceDN w:val="0"/>
        <w:adjustRightInd w:val="0"/>
        <w:spacing w:line="480" w:lineRule="auto"/>
        <w:jc w:val="both"/>
        <w:rPr>
          <w:rFonts w:ascii="Arial" w:hAnsi="Arial" w:cs="Arial"/>
          <w:lang w:val="en-GB"/>
        </w:rPr>
      </w:pPr>
      <w:r w:rsidRPr="0080629A">
        <w:rPr>
          <w:rFonts w:ascii="Arial" w:hAnsi="Arial" w:cs="Arial"/>
          <w:lang w:val="en-GB"/>
        </w:rPr>
        <w:t xml:space="preserve">In 2011, </w:t>
      </w:r>
      <w:r w:rsidR="0082352E" w:rsidRPr="0080629A">
        <w:rPr>
          <w:rFonts w:ascii="Arial" w:hAnsi="Arial" w:cs="Arial"/>
          <w:lang w:val="en-GB"/>
        </w:rPr>
        <w:t>A</w:t>
      </w:r>
      <w:r w:rsidRPr="0080629A">
        <w:rPr>
          <w:rFonts w:ascii="Arial" w:hAnsi="Arial" w:cs="Arial"/>
          <w:lang w:val="en-GB"/>
        </w:rPr>
        <w:t>mosova et al</w:t>
      </w:r>
      <w:r w:rsidR="0082352E" w:rsidRPr="0080629A">
        <w:rPr>
          <w:rFonts w:ascii="Arial" w:hAnsi="Arial" w:cs="Arial"/>
          <w:lang w:val="en-GB"/>
        </w:rPr>
        <w:t xml:space="preserve"> </w:t>
      </w:r>
      <w:r w:rsidRPr="0080629A">
        <w:rPr>
          <w:rFonts w:ascii="Arial" w:hAnsi="Arial" w:cs="Arial"/>
          <w:lang w:val="en-GB"/>
        </w:rPr>
        <w:t>assessed</w:t>
      </w:r>
      <w:r w:rsidR="0044330F" w:rsidRPr="0080629A">
        <w:rPr>
          <w:rFonts w:ascii="Arial" w:hAnsi="Arial" w:cs="Arial"/>
          <w:lang w:val="en-GB"/>
        </w:rPr>
        <w:t xml:space="preserve"> </w:t>
      </w:r>
      <w:r w:rsidRPr="0080629A">
        <w:rPr>
          <w:rFonts w:ascii="Arial" w:hAnsi="Arial" w:cs="Arial"/>
          <w:lang w:val="en-GB"/>
        </w:rPr>
        <w:t>in 29 patients with stable angina</w:t>
      </w:r>
      <w:r w:rsidR="00F26C46" w:rsidRPr="0080629A">
        <w:rPr>
          <w:rFonts w:ascii="Arial" w:hAnsi="Arial" w:cs="Arial"/>
          <w:lang w:val="en-GB"/>
        </w:rPr>
        <w:t xml:space="preserve"> and moderate left ventricular dysfunction</w:t>
      </w:r>
      <w:r w:rsidR="0044330F" w:rsidRPr="0080629A">
        <w:rPr>
          <w:rFonts w:ascii="Arial" w:hAnsi="Arial" w:cs="Arial"/>
          <w:lang w:val="en-GB"/>
        </w:rPr>
        <w:t xml:space="preserve"> </w:t>
      </w:r>
      <w:r w:rsidR="0082352E" w:rsidRPr="0080629A">
        <w:rPr>
          <w:rFonts w:ascii="Arial" w:hAnsi="Arial" w:cs="Arial"/>
          <w:lang w:val="en-GB"/>
        </w:rPr>
        <w:t xml:space="preserve">the </w:t>
      </w:r>
      <w:r w:rsidRPr="0080629A">
        <w:rPr>
          <w:rFonts w:ascii="Arial" w:hAnsi="Arial" w:cs="Arial"/>
          <w:lang w:val="en-GB"/>
        </w:rPr>
        <w:t>effects and tolerability of the combined use of ivabradine and bisoprolol compared with a strategy that involved uptitrating the dose of bisoprolol alone. I</w:t>
      </w:r>
      <w:r w:rsidR="0082352E" w:rsidRPr="0080629A">
        <w:rPr>
          <w:rFonts w:ascii="Arial" w:hAnsi="Arial" w:cs="Arial"/>
          <w:lang w:val="en-GB"/>
        </w:rPr>
        <w:t>vabradine (7.5 mg twice daily) in combination with the b</w:t>
      </w:r>
      <w:r w:rsidR="00662174" w:rsidRPr="0080629A">
        <w:rPr>
          <w:rFonts w:ascii="Arial" w:hAnsi="Arial" w:cs="Arial"/>
          <w:lang w:val="en-GB"/>
        </w:rPr>
        <w:t>eta</w:t>
      </w:r>
      <w:r w:rsidR="0082352E" w:rsidRPr="0080629A">
        <w:rPr>
          <w:rFonts w:ascii="Arial" w:hAnsi="Arial" w:cs="Arial"/>
          <w:lang w:val="en-GB"/>
        </w:rPr>
        <w:t xml:space="preserve">-blocker bisoprolol (5 mg once daily) </w:t>
      </w:r>
      <w:r w:rsidRPr="0080629A">
        <w:rPr>
          <w:rFonts w:ascii="Arial" w:hAnsi="Arial" w:cs="Arial"/>
          <w:lang w:val="en-GB"/>
        </w:rPr>
        <w:t xml:space="preserve">showed greater efficacy and tolerability than the </w:t>
      </w:r>
      <w:r w:rsidR="0082352E" w:rsidRPr="0080629A">
        <w:rPr>
          <w:rFonts w:ascii="Arial" w:hAnsi="Arial" w:cs="Arial"/>
          <w:lang w:val="en-GB"/>
        </w:rPr>
        <w:t>uptitration of bisoprolol from 5 to 10 mg/day.</w:t>
      </w:r>
      <w:r w:rsidR="004032B1" w:rsidRPr="0080629A">
        <w:rPr>
          <w:rFonts w:ascii="Arial" w:hAnsi="Arial" w:cs="Arial"/>
          <w:vertAlign w:val="superscript"/>
          <w:lang w:val="en-GB"/>
        </w:rPr>
        <w:t>49</w:t>
      </w:r>
      <w:r w:rsidR="0082352E" w:rsidRPr="0080629A">
        <w:rPr>
          <w:rFonts w:ascii="Arial" w:hAnsi="Arial" w:cs="Arial"/>
          <w:lang w:val="en-GB"/>
        </w:rPr>
        <w:t>After 2 months of t</w:t>
      </w:r>
      <w:r w:rsidRPr="0080629A">
        <w:rPr>
          <w:rFonts w:ascii="Arial" w:hAnsi="Arial" w:cs="Arial"/>
          <w:lang w:val="en-GB"/>
        </w:rPr>
        <w:t>reatment</w:t>
      </w:r>
      <w:r w:rsidR="0082352E" w:rsidRPr="0080629A">
        <w:rPr>
          <w:rFonts w:ascii="Arial" w:hAnsi="Arial" w:cs="Arial"/>
          <w:lang w:val="en-GB"/>
        </w:rPr>
        <w:t xml:space="preserve">, resting heart rate decreased similarly in both </w:t>
      </w:r>
      <w:r w:rsidR="00903FE3" w:rsidRPr="0080629A">
        <w:rPr>
          <w:rFonts w:ascii="Arial" w:hAnsi="Arial" w:cs="Arial"/>
          <w:lang w:val="en-GB"/>
        </w:rPr>
        <w:t xml:space="preserve">patient </w:t>
      </w:r>
      <w:r w:rsidR="0082352E" w:rsidRPr="0080629A">
        <w:rPr>
          <w:rFonts w:ascii="Arial" w:hAnsi="Arial" w:cs="Arial"/>
          <w:lang w:val="en-GB"/>
        </w:rPr>
        <w:t xml:space="preserve">groups. However, </w:t>
      </w:r>
      <w:r w:rsidR="00903FE3" w:rsidRPr="0080629A">
        <w:rPr>
          <w:rFonts w:ascii="Arial" w:hAnsi="Arial" w:cs="Arial"/>
          <w:lang w:val="en-GB"/>
        </w:rPr>
        <w:t xml:space="preserve">patients in whom </w:t>
      </w:r>
      <w:r w:rsidR="0082352E" w:rsidRPr="0080629A">
        <w:rPr>
          <w:rFonts w:ascii="Arial" w:hAnsi="Arial" w:cs="Arial"/>
          <w:lang w:val="en-GB"/>
        </w:rPr>
        <w:t>ivabradine was</w:t>
      </w:r>
      <w:r w:rsidR="00903FE3" w:rsidRPr="0080629A">
        <w:rPr>
          <w:rFonts w:ascii="Arial" w:hAnsi="Arial" w:cs="Arial"/>
          <w:lang w:val="en-GB"/>
        </w:rPr>
        <w:t xml:space="preserve"> added to bisoprolol showed greater improvement</w:t>
      </w:r>
      <w:r w:rsidR="0082352E" w:rsidRPr="0080629A">
        <w:rPr>
          <w:rFonts w:ascii="Arial" w:hAnsi="Arial" w:cs="Arial"/>
          <w:lang w:val="en-GB"/>
        </w:rPr>
        <w:t xml:space="preserve"> </w:t>
      </w:r>
      <w:r w:rsidR="00903FE3" w:rsidRPr="0080629A">
        <w:rPr>
          <w:rFonts w:ascii="Arial" w:hAnsi="Arial" w:cs="Arial"/>
          <w:lang w:val="en-GB"/>
        </w:rPr>
        <w:t>in</w:t>
      </w:r>
      <w:r w:rsidR="0082352E" w:rsidRPr="0080629A">
        <w:rPr>
          <w:rFonts w:ascii="Arial" w:hAnsi="Arial" w:cs="Arial"/>
          <w:lang w:val="en-GB"/>
        </w:rPr>
        <w:t xml:space="preserve"> exercise capacity, </w:t>
      </w:r>
      <w:r w:rsidR="00903FE3" w:rsidRPr="0080629A">
        <w:rPr>
          <w:rFonts w:ascii="Arial" w:hAnsi="Arial" w:cs="Arial"/>
          <w:lang w:val="en-GB"/>
        </w:rPr>
        <w:t>ie</w:t>
      </w:r>
      <w:r w:rsidR="0044330F" w:rsidRPr="0080629A">
        <w:rPr>
          <w:rFonts w:ascii="Arial" w:hAnsi="Arial" w:cs="Arial"/>
          <w:lang w:val="en-GB"/>
        </w:rPr>
        <w:t>,</w:t>
      </w:r>
      <w:r w:rsidR="0082352E" w:rsidRPr="0080629A">
        <w:rPr>
          <w:rFonts w:ascii="Arial" w:hAnsi="Arial" w:cs="Arial"/>
          <w:lang w:val="en-GB"/>
        </w:rPr>
        <w:t xml:space="preserve"> the 6-min</w:t>
      </w:r>
      <w:r w:rsidR="00DB3490" w:rsidRPr="0080629A">
        <w:rPr>
          <w:rFonts w:ascii="Arial" w:hAnsi="Arial" w:cs="Arial"/>
          <w:lang w:val="en-GB"/>
        </w:rPr>
        <w:t>ute</w:t>
      </w:r>
      <w:r w:rsidR="0082352E" w:rsidRPr="0080629A">
        <w:rPr>
          <w:rFonts w:ascii="Arial" w:hAnsi="Arial" w:cs="Arial"/>
          <w:lang w:val="en-GB"/>
        </w:rPr>
        <w:t xml:space="preserve"> walking test (from 388 to 446 m</w:t>
      </w:r>
      <w:r w:rsidR="00903FE3" w:rsidRPr="0080629A">
        <w:rPr>
          <w:rFonts w:ascii="Arial" w:hAnsi="Arial" w:cs="Arial"/>
          <w:lang w:val="en-GB"/>
        </w:rPr>
        <w:t>eters</w:t>
      </w:r>
      <w:r w:rsidR="0082352E" w:rsidRPr="0080629A">
        <w:rPr>
          <w:rFonts w:ascii="Arial" w:hAnsi="Arial" w:cs="Arial"/>
          <w:lang w:val="en-GB"/>
        </w:rPr>
        <w:t xml:space="preserve"> [p</w:t>
      </w:r>
      <w:r w:rsidR="00DB3490" w:rsidRPr="0080629A">
        <w:rPr>
          <w:rFonts w:ascii="Arial" w:hAnsi="Arial" w:cs="Arial"/>
          <w:lang w:val="en-GB"/>
        </w:rPr>
        <w:t>&lt;</w:t>
      </w:r>
      <w:r w:rsidR="0082352E" w:rsidRPr="0080629A">
        <w:rPr>
          <w:rFonts w:ascii="Arial" w:hAnsi="Arial" w:cs="Arial"/>
          <w:lang w:val="en-GB"/>
        </w:rPr>
        <w:t>0.001] vs from 386 to 400 m</w:t>
      </w:r>
      <w:r w:rsidR="00DB3490" w:rsidRPr="0080629A">
        <w:rPr>
          <w:rFonts w:ascii="Arial" w:hAnsi="Arial" w:cs="Arial"/>
          <w:lang w:val="en-GB"/>
        </w:rPr>
        <w:t xml:space="preserve"> [p=0.216]</w:t>
      </w:r>
      <w:r w:rsidR="0082352E" w:rsidRPr="0080629A">
        <w:rPr>
          <w:rFonts w:ascii="Arial" w:hAnsi="Arial" w:cs="Arial"/>
          <w:lang w:val="en-GB"/>
        </w:rPr>
        <w:t xml:space="preserve">) and </w:t>
      </w:r>
      <w:r w:rsidR="00903FE3" w:rsidRPr="0080629A">
        <w:rPr>
          <w:rFonts w:ascii="Arial" w:hAnsi="Arial" w:cs="Arial"/>
          <w:lang w:val="en-GB"/>
        </w:rPr>
        <w:t xml:space="preserve">exercise stress testing. Of importance, </w:t>
      </w:r>
      <w:r w:rsidR="0082352E" w:rsidRPr="0080629A">
        <w:rPr>
          <w:rFonts w:ascii="Arial" w:hAnsi="Arial" w:cs="Arial"/>
          <w:lang w:val="en-GB"/>
        </w:rPr>
        <w:t xml:space="preserve">workload increased </w:t>
      </w:r>
      <w:r w:rsidR="006400B6" w:rsidRPr="0080629A">
        <w:rPr>
          <w:rFonts w:ascii="Arial" w:hAnsi="Arial" w:cs="Arial"/>
          <w:lang w:val="en-GB"/>
        </w:rPr>
        <w:t>significantly with ivabradine</w:t>
      </w:r>
      <w:r w:rsidR="00903FE3" w:rsidRPr="0080629A">
        <w:rPr>
          <w:rFonts w:ascii="Arial" w:hAnsi="Arial" w:cs="Arial"/>
          <w:lang w:val="en-GB"/>
        </w:rPr>
        <w:t xml:space="preserve">, </w:t>
      </w:r>
      <w:r w:rsidR="0082352E" w:rsidRPr="0080629A">
        <w:rPr>
          <w:rFonts w:ascii="Arial" w:hAnsi="Arial" w:cs="Arial"/>
          <w:lang w:val="en-GB"/>
        </w:rPr>
        <w:t>from 5.9 to 7.0 metabolic</w:t>
      </w:r>
      <w:r w:rsidR="00CA3963" w:rsidRPr="0080629A">
        <w:rPr>
          <w:rFonts w:ascii="Arial" w:hAnsi="Arial" w:cs="Arial"/>
          <w:lang w:val="en-GB"/>
        </w:rPr>
        <w:t xml:space="preserve"> equivalents</w:t>
      </w:r>
      <w:r w:rsidR="006400B6" w:rsidRPr="0080629A">
        <w:rPr>
          <w:rFonts w:ascii="Arial" w:hAnsi="Arial" w:cs="Arial"/>
          <w:lang w:val="en-GB"/>
        </w:rPr>
        <w:t xml:space="preserve"> </w:t>
      </w:r>
      <w:r w:rsidR="00FB0DDE" w:rsidRPr="0080629A">
        <w:rPr>
          <w:rFonts w:ascii="Arial" w:hAnsi="Arial" w:cs="Arial"/>
          <w:lang w:val="en-GB"/>
        </w:rPr>
        <w:t>(</w:t>
      </w:r>
      <w:r w:rsidR="0082352E" w:rsidRPr="0080629A">
        <w:rPr>
          <w:rFonts w:ascii="Arial" w:hAnsi="Arial" w:cs="Arial"/>
          <w:lang w:val="en-GB"/>
        </w:rPr>
        <w:t>p</w:t>
      </w:r>
      <w:r w:rsidR="009603B6" w:rsidRPr="0080629A">
        <w:rPr>
          <w:rFonts w:ascii="Arial" w:hAnsi="Arial" w:cs="Arial"/>
          <w:lang w:val="en-GB"/>
        </w:rPr>
        <w:t>=</w:t>
      </w:r>
      <w:r w:rsidR="0082352E" w:rsidRPr="0080629A">
        <w:rPr>
          <w:rFonts w:ascii="Arial" w:hAnsi="Arial" w:cs="Arial"/>
          <w:lang w:val="en-GB"/>
        </w:rPr>
        <w:t>0.004</w:t>
      </w:r>
      <w:r w:rsidR="00FB0DDE" w:rsidRPr="0080629A">
        <w:rPr>
          <w:rFonts w:ascii="Arial" w:hAnsi="Arial" w:cs="Arial"/>
          <w:lang w:val="en-GB"/>
        </w:rPr>
        <w:t>),</w:t>
      </w:r>
      <w:r w:rsidR="006400B6" w:rsidRPr="0080629A">
        <w:rPr>
          <w:rFonts w:ascii="Arial" w:hAnsi="Arial" w:cs="Arial"/>
          <w:lang w:val="en-GB"/>
        </w:rPr>
        <w:t xml:space="preserve"> but not with bisoprolol uptitration</w:t>
      </w:r>
      <w:r w:rsidR="0082352E" w:rsidRPr="0080629A">
        <w:rPr>
          <w:rFonts w:ascii="Arial" w:hAnsi="Arial" w:cs="Arial"/>
          <w:lang w:val="en-GB"/>
        </w:rPr>
        <w:t xml:space="preserve"> </w:t>
      </w:r>
      <w:r w:rsidR="00903FE3" w:rsidRPr="0080629A">
        <w:rPr>
          <w:rFonts w:ascii="Arial" w:hAnsi="Arial" w:cs="Arial"/>
          <w:lang w:val="en-GB"/>
        </w:rPr>
        <w:t>(</w:t>
      </w:r>
      <w:r w:rsidR="006400B6" w:rsidRPr="0080629A">
        <w:rPr>
          <w:rFonts w:ascii="Arial" w:hAnsi="Arial" w:cs="Arial"/>
          <w:lang w:val="en-GB"/>
        </w:rPr>
        <w:t xml:space="preserve">from </w:t>
      </w:r>
      <w:r w:rsidR="0082352E" w:rsidRPr="0080629A">
        <w:rPr>
          <w:rFonts w:ascii="Arial" w:hAnsi="Arial" w:cs="Arial"/>
          <w:lang w:val="en-GB"/>
        </w:rPr>
        <w:t>5.7 to 6.2 metabolic eq</w:t>
      </w:r>
      <w:r w:rsidR="00BF7F4E" w:rsidRPr="0080629A">
        <w:rPr>
          <w:rFonts w:ascii="Arial" w:hAnsi="Arial" w:cs="Arial"/>
          <w:lang w:val="en-GB"/>
        </w:rPr>
        <w:t>uivalents</w:t>
      </w:r>
      <w:r w:rsidR="006400B6" w:rsidRPr="0080629A">
        <w:rPr>
          <w:rFonts w:ascii="Arial" w:hAnsi="Arial" w:cs="Arial"/>
          <w:lang w:val="en-GB"/>
        </w:rPr>
        <w:t>;</w:t>
      </w:r>
      <w:r w:rsidR="00BF7F4E" w:rsidRPr="0080629A">
        <w:rPr>
          <w:rFonts w:ascii="Arial" w:hAnsi="Arial" w:cs="Arial"/>
          <w:lang w:val="en-GB"/>
        </w:rPr>
        <w:t xml:space="preserve"> </w:t>
      </w:r>
      <w:r w:rsidR="0082352E" w:rsidRPr="0080629A">
        <w:rPr>
          <w:rFonts w:ascii="Arial" w:hAnsi="Arial" w:cs="Arial"/>
          <w:lang w:val="en-GB"/>
        </w:rPr>
        <w:t>p</w:t>
      </w:r>
      <w:r w:rsidR="009603B6" w:rsidRPr="0080629A">
        <w:rPr>
          <w:rFonts w:ascii="Arial" w:hAnsi="Arial" w:cs="Arial"/>
          <w:lang w:val="en-GB"/>
        </w:rPr>
        <w:t>=</w:t>
      </w:r>
      <w:r w:rsidR="0082352E" w:rsidRPr="0080629A">
        <w:rPr>
          <w:rFonts w:ascii="Arial" w:hAnsi="Arial" w:cs="Arial"/>
          <w:lang w:val="en-GB"/>
        </w:rPr>
        <w:t xml:space="preserve">0.141). </w:t>
      </w:r>
      <w:r w:rsidR="00903FE3" w:rsidRPr="0080629A">
        <w:rPr>
          <w:rFonts w:ascii="Arial" w:hAnsi="Arial" w:cs="Arial"/>
          <w:lang w:val="en-GB"/>
        </w:rPr>
        <w:t>These results, which suggest that the combination of ivabradine and a beta-blocker is preferable to beta-blocker uptitration in patients with stable angina,</w:t>
      </w:r>
      <w:r w:rsidR="00B56D4F" w:rsidRPr="0080629A">
        <w:rPr>
          <w:rFonts w:ascii="Arial" w:hAnsi="Arial" w:cs="Arial"/>
          <w:vertAlign w:val="superscript"/>
          <w:lang w:val="en-GB"/>
        </w:rPr>
        <w:t xml:space="preserve"> 49</w:t>
      </w:r>
      <w:r w:rsidR="00903FE3" w:rsidRPr="0080629A">
        <w:rPr>
          <w:rFonts w:ascii="Arial" w:hAnsi="Arial" w:cs="Arial"/>
          <w:lang w:val="en-GB"/>
        </w:rPr>
        <w:t xml:space="preserve"> should be interpreted with caution given the small study size. The findings should </w:t>
      </w:r>
      <w:r w:rsidR="00FB0DDE" w:rsidRPr="0080629A">
        <w:rPr>
          <w:rFonts w:ascii="Arial" w:hAnsi="Arial" w:cs="Arial"/>
          <w:lang w:val="en-GB"/>
        </w:rPr>
        <w:t xml:space="preserve">be deemed </w:t>
      </w:r>
      <w:r w:rsidR="00903FE3" w:rsidRPr="0080629A">
        <w:rPr>
          <w:rFonts w:ascii="Arial" w:hAnsi="Arial" w:cs="Arial"/>
          <w:lang w:val="en-GB"/>
        </w:rPr>
        <w:t>hypothesis</w:t>
      </w:r>
      <w:r w:rsidR="00FB0DDE" w:rsidRPr="0080629A">
        <w:rPr>
          <w:rFonts w:ascii="Arial" w:hAnsi="Arial" w:cs="Arial"/>
          <w:lang w:val="en-GB"/>
        </w:rPr>
        <w:t>-</w:t>
      </w:r>
      <w:r w:rsidR="00903FE3" w:rsidRPr="0080629A">
        <w:rPr>
          <w:rFonts w:ascii="Arial" w:hAnsi="Arial" w:cs="Arial"/>
          <w:lang w:val="en-GB"/>
        </w:rPr>
        <w:t>generating.</w:t>
      </w:r>
    </w:p>
    <w:p w:rsidR="0082352E" w:rsidRPr="0080629A" w:rsidRDefault="0082352E" w:rsidP="001D0F92">
      <w:pPr>
        <w:autoSpaceDE w:val="0"/>
        <w:autoSpaceDN w:val="0"/>
        <w:adjustRightInd w:val="0"/>
        <w:spacing w:line="480" w:lineRule="auto"/>
        <w:jc w:val="both"/>
        <w:rPr>
          <w:rFonts w:ascii="Arial" w:hAnsi="Arial" w:cs="Arial"/>
          <w:lang w:val="en-GB"/>
        </w:rPr>
      </w:pPr>
    </w:p>
    <w:p w:rsidR="0082352E" w:rsidRPr="0080629A" w:rsidRDefault="0082352E" w:rsidP="001D0F92">
      <w:pPr>
        <w:autoSpaceDE w:val="0"/>
        <w:autoSpaceDN w:val="0"/>
        <w:adjustRightInd w:val="0"/>
        <w:spacing w:line="480" w:lineRule="auto"/>
        <w:jc w:val="both"/>
        <w:rPr>
          <w:rFonts w:ascii="Arial" w:hAnsi="Arial" w:cs="Arial"/>
          <w:lang w:val="en-GB"/>
        </w:rPr>
      </w:pPr>
      <w:r w:rsidRPr="0080629A">
        <w:rPr>
          <w:rFonts w:ascii="Arial" w:hAnsi="Arial" w:cs="Arial"/>
          <w:lang w:val="en-GB"/>
        </w:rPr>
        <w:t xml:space="preserve">The randomized, double-blind, placebo-controlled BEAUTIFUL study </w:t>
      </w:r>
      <w:r w:rsidR="00046D5A" w:rsidRPr="0080629A">
        <w:rPr>
          <w:rFonts w:ascii="Arial" w:hAnsi="Arial" w:cs="Arial"/>
          <w:lang w:val="en-GB"/>
        </w:rPr>
        <w:t>assessed</w:t>
      </w:r>
      <w:r w:rsidR="0044330F" w:rsidRPr="0080629A">
        <w:rPr>
          <w:rFonts w:ascii="Arial" w:hAnsi="Arial" w:cs="Arial"/>
          <w:lang w:val="en-GB"/>
        </w:rPr>
        <w:t xml:space="preserve"> the effects of ivabradine</w:t>
      </w:r>
      <w:r w:rsidR="00C8095D" w:rsidRPr="0080629A">
        <w:rPr>
          <w:rFonts w:ascii="Arial" w:hAnsi="Arial" w:cs="Arial"/>
          <w:lang w:val="en-GB"/>
        </w:rPr>
        <w:t xml:space="preserve"> - </w:t>
      </w:r>
      <w:r w:rsidR="00046D5A" w:rsidRPr="0080629A">
        <w:rPr>
          <w:rFonts w:ascii="Arial" w:hAnsi="Arial" w:cs="Arial"/>
          <w:lang w:val="en-GB"/>
        </w:rPr>
        <w:t xml:space="preserve">given in addition </w:t>
      </w:r>
      <w:r w:rsidRPr="0080629A">
        <w:rPr>
          <w:rFonts w:ascii="Arial" w:hAnsi="Arial" w:cs="Arial"/>
          <w:lang w:val="en-GB"/>
        </w:rPr>
        <w:t xml:space="preserve">to standard </w:t>
      </w:r>
      <w:r w:rsidR="00046D5A" w:rsidRPr="0080629A">
        <w:rPr>
          <w:rFonts w:ascii="Arial" w:hAnsi="Arial" w:cs="Arial"/>
          <w:lang w:val="en-GB"/>
        </w:rPr>
        <w:t>antiangina</w:t>
      </w:r>
      <w:r w:rsidR="0044330F" w:rsidRPr="0080629A">
        <w:rPr>
          <w:rFonts w:ascii="Arial" w:hAnsi="Arial" w:cs="Arial"/>
          <w:lang w:val="en-GB"/>
        </w:rPr>
        <w:t>l</w:t>
      </w:r>
      <w:r w:rsidR="00046D5A" w:rsidRPr="0080629A">
        <w:rPr>
          <w:rFonts w:ascii="Arial" w:hAnsi="Arial" w:cs="Arial"/>
          <w:lang w:val="en-GB"/>
        </w:rPr>
        <w:t xml:space="preserve"> </w:t>
      </w:r>
      <w:r w:rsidRPr="0080629A">
        <w:rPr>
          <w:rFonts w:ascii="Arial" w:hAnsi="Arial" w:cs="Arial"/>
          <w:lang w:val="en-GB"/>
        </w:rPr>
        <w:t>treat</w:t>
      </w:r>
      <w:r w:rsidR="00761EE6" w:rsidRPr="0080629A">
        <w:rPr>
          <w:rFonts w:ascii="Arial" w:hAnsi="Arial" w:cs="Arial"/>
          <w:lang w:val="en-GB"/>
        </w:rPr>
        <w:t>ment</w:t>
      </w:r>
      <w:r w:rsidR="00C8095D" w:rsidRPr="0080629A">
        <w:rPr>
          <w:rFonts w:ascii="Arial" w:hAnsi="Arial" w:cs="Arial"/>
          <w:lang w:val="en-GB"/>
        </w:rPr>
        <w:t xml:space="preserve"> - </w:t>
      </w:r>
      <w:r w:rsidRPr="0080629A">
        <w:rPr>
          <w:rFonts w:ascii="Arial" w:hAnsi="Arial" w:cs="Arial"/>
          <w:lang w:val="en-GB"/>
        </w:rPr>
        <w:t xml:space="preserve">in </w:t>
      </w:r>
      <w:r w:rsidR="00046D5A" w:rsidRPr="0080629A">
        <w:rPr>
          <w:rFonts w:ascii="Arial" w:hAnsi="Arial" w:cs="Arial"/>
          <w:lang w:val="en-GB"/>
        </w:rPr>
        <w:t xml:space="preserve">10 917 </w:t>
      </w:r>
      <w:r w:rsidRPr="0080629A">
        <w:rPr>
          <w:rFonts w:ascii="Arial" w:hAnsi="Arial" w:cs="Arial"/>
          <w:lang w:val="en-GB"/>
        </w:rPr>
        <w:t>pa</w:t>
      </w:r>
      <w:r w:rsidR="0041063F" w:rsidRPr="0080629A">
        <w:rPr>
          <w:rFonts w:ascii="Arial" w:hAnsi="Arial" w:cs="Arial"/>
          <w:lang w:val="en-GB"/>
        </w:rPr>
        <w:t xml:space="preserve">tients with CAD and </w:t>
      </w:r>
      <w:r w:rsidR="00C8095D" w:rsidRPr="0080629A">
        <w:rPr>
          <w:rFonts w:ascii="Arial" w:hAnsi="Arial" w:cs="Arial"/>
          <w:lang w:val="en-GB"/>
        </w:rPr>
        <w:t>LV</w:t>
      </w:r>
      <w:r w:rsidR="00883940" w:rsidRPr="0080629A">
        <w:rPr>
          <w:rFonts w:ascii="Arial" w:hAnsi="Arial" w:cs="Arial"/>
          <w:lang w:val="en-GB"/>
        </w:rPr>
        <w:t xml:space="preserve"> ejection fraction</w:t>
      </w:r>
      <w:r w:rsidR="0041063F" w:rsidRPr="0080629A">
        <w:rPr>
          <w:rFonts w:ascii="Arial" w:hAnsi="Arial" w:cs="Arial"/>
          <w:lang w:val="en-GB"/>
        </w:rPr>
        <w:t xml:space="preserve"> </w:t>
      </w:r>
      <w:r w:rsidR="00C8095D" w:rsidRPr="0080629A">
        <w:rPr>
          <w:rFonts w:ascii="Arial" w:hAnsi="Arial" w:cs="Arial"/>
          <w:lang w:val="en-GB"/>
        </w:rPr>
        <w:t xml:space="preserve">(LVEF) </w:t>
      </w:r>
      <w:r w:rsidR="0041063F" w:rsidRPr="0080629A">
        <w:rPr>
          <w:rFonts w:ascii="Arial" w:hAnsi="Arial" w:cs="Arial"/>
          <w:lang w:val="en-GB"/>
        </w:rPr>
        <w:t>&lt;40</w:t>
      </w:r>
      <w:r w:rsidRPr="0080629A">
        <w:rPr>
          <w:rFonts w:ascii="Arial" w:hAnsi="Arial" w:cs="Arial"/>
          <w:lang w:val="en-GB"/>
        </w:rPr>
        <w:t>%.</w:t>
      </w:r>
      <w:r w:rsidR="00A726AE" w:rsidRPr="0080629A">
        <w:rPr>
          <w:rFonts w:ascii="Arial" w:hAnsi="Arial" w:cs="Arial"/>
          <w:lang w:val="en-GB"/>
        </w:rPr>
        <w:fldChar w:fldCharType="begin">
          <w:fldData xml:space="preserve">PFJlZm1hbj48Q2l0ZT48QXV0aG9yPkZveDwvQXV0aG9yPjxZZWFyPjIwMDg8L1llYXI+PFJlY051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</w:fldData>
        </w:fldChar>
      </w:r>
      <w:r w:rsidR="002F24D0" w:rsidRPr="0080629A">
        <w:rPr>
          <w:rFonts w:ascii="Arial" w:hAnsi="Arial" w:cs="Arial"/>
          <w:lang w:val="en-GB"/>
        </w:rPr>
        <w:instrText xml:space="preserve"> ADDIN REFMGR.CITE </w:instrText>
      </w:r>
      <w:r w:rsidR="00A726AE" w:rsidRPr="0080629A">
        <w:rPr>
          <w:rFonts w:ascii="Arial" w:hAnsi="Arial" w:cs="Arial"/>
          <w:lang w:val="en-GB"/>
        </w:rPr>
        <w:fldChar w:fldCharType="begin">
          <w:fldData xml:space="preserve">PFJlZm1hbj48Q2l0ZT48QXV0aG9yPkZveDwvQXV0aG9yPjxZZWFyPjIwMDg8L1llYXI+PFJlY051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</w:fldData>
        </w:fldChar>
      </w:r>
      <w:r w:rsidR="002F24D0" w:rsidRPr="0080629A">
        <w:rPr>
          <w:rFonts w:ascii="Arial" w:hAnsi="Arial" w:cs="Arial"/>
          <w:lang w:val="en-GB"/>
        </w:rPr>
        <w:instrText xml:space="preserve"> ADDIN EN.CITE.DATA </w:instrText>
      </w:r>
      <w:r w:rsidR="00BF73D1" w:rsidRPr="0080629A">
        <w:rPr>
          <w:rFonts w:ascii="Arial" w:hAnsi="Arial" w:cs="Arial"/>
          <w:lang w:val="en-GB"/>
        </w:rPr>
      </w:r>
      <w:r w:rsidR="00A726AE" w:rsidRPr="0080629A">
        <w:rPr>
          <w:rFonts w:ascii="Arial" w:hAnsi="Arial" w:cs="Arial"/>
          <w:lang w:val="en-GB"/>
        </w:rPr>
        <w:fldChar w:fldCharType="end"/>
      </w:r>
      <w:r w:rsidR="00BF73D1" w:rsidRPr="0080629A">
        <w:rPr>
          <w:rFonts w:ascii="Arial" w:hAnsi="Arial" w:cs="Arial"/>
          <w:lang w:val="en-GB"/>
        </w:rPr>
      </w:r>
      <w:r w:rsidR="00A726AE" w:rsidRPr="0080629A">
        <w:rPr>
          <w:rFonts w:ascii="Arial" w:hAnsi="Arial" w:cs="Arial"/>
          <w:lang w:val="en-GB"/>
        </w:rPr>
        <w:fldChar w:fldCharType="separate"/>
      </w:r>
      <w:r w:rsidR="00B56D4F" w:rsidRPr="0080629A">
        <w:rPr>
          <w:rFonts w:ascii="Arial" w:hAnsi="Arial" w:cs="Arial"/>
          <w:vertAlign w:val="superscript"/>
          <w:lang w:val="en-GB"/>
        </w:rPr>
        <w:t xml:space="preserve">53 </w:t>
      </w:r>
      <w:r w:rsidR="00B56D4F" w:rsidRPr="0080629A">
        <w:rPr>
          <w:rFonts w:ascii="Arial" w:hAnsi="Arial" w:cs="Arial"/>
          <w:noProof/>
          <w:vertAlign w:val="superscript"/>
          <w:lang w:val="en-GB"/>
        </w:rPr>
        <w:t xml:space="preserve">54 </w:t>
      </w:r>
      <w:r w:rsidR="002F24D0" w:rsidRPr="0080629A">
        <w:rPr>
          <w:rFonts w:ascii="Arial" w:hAnsi="Arial" w:cs="Arial"/>
          <w:noProof/>
          <w:vertAlign w:val="superscript"/>
          <w:lang w:val="en-GB"/>
        </w:rPr>
        <w:t xml:space="preserve"> </w:t>
      </w:r>
      <w:r w:rsidR="00A726AE" w:rsidRPr="0080629A">
        <w:rPr>
          <w:rFonts w:ascii="Arial" w:hAnsi="Arial" w:cs="Arial"/>
          <w:lang w:val="en-GB"/>
        </w:rPr>
        <w:fldChar w:fldCharType="end"/>
      </w:r>
      <w:r w:rsidRPr="0080629A">
        <w:rPr>
          <w:rFonts w:ascii="Arial" w:hAnsi="Arial" w:cs="Arial"/>
          <w:lang w:val="en-GB"/>
        </w:rPr>
        <w:t xml:space="preserve"> Patients were randomized to receive ivabradine 5</w:t>
      </w:r>
      <w:r w:rsidR="00FB0DDE" w:rsidRPr="0080629A">
        <w:rPr>
          <w:rFonts w:ascii="Arial" w:hAnsi="Arial" w:cs="Arial"/>
          <w:lang w:val="en-GB"/>
        </w:rPr>
        <w:t>.0-</w:t>
      </w:r>
      <w:r w:rsidRPr="0080629A">
        <w:rPr>
          <w:rFonts w:ascii="Arial" w:hAnsi="Arial" w:cs="Arial"/>
          <w:lang w:val="en-GB"/>
        </w:rPr>
        <w:t xml:space="preserve">7.5 mg twice daily or placebo on top of </w:t>
      </w:r>
      <w:r w:rsidR="001547A4" w:rsidRPr="0080629A">
        <w:rPr>
          <w:rFonts w:ascii="Arial" w:hAnsi="Arial" w:cs="Arial"/>
          <w:lang w:val="en-GB"/>
        </w:rPr>
        <w:t xml:space="preserve">non-prespecified </w:t>
      </w:r>
      <w:r w:rsidR="00AE10A4" w:rsidRPr="0080629A">
        <w:rPr>
          <w:rFonts w:ascii="Arial" w:hAnsi="Arial" w:cs="Arial"/>
          <w:lang w:val="en-GB"/>
        </w:rPr>
        <w:t>guideline</w:t>
      </w:r>
      <w:r w:rsidR="00C8095D" w:rsidRPr="0080629A">
        <w:rPr>
          <w:rFonts w:ascii="Arial" w:hAnsi="Arial" w:cs="Arial"/>
          <w:lang w:val="en-GB"/>
        </w:rPr>
        <w:t>-</w:t>
      </w:r>
      <w:r w:rsidR="00AE10A4" w:rsidRPr="0080629A">
        <w:rPr>
          <w:rFonts w:ascii="Arial" w:hAnsi="Arial" w:cs="Arial"/>
          <w:lang w:val="en-GB"/>
        </w:rPr>
        <w:t xml:space="preserve">recommended </w:t>
      </w:r>
      <w:r w:rsidR="000A4EAC" w:rsidRPr="0080629A">
        <w:rPr>
          <w:rFonts w:ascii="Arial" w:hAnsi="Arial" w:cs="Arial"/>
          <w:lang w:val="en-GB"/>
        </w:rPr>
        <w:t>cardiovascular treatment</w:t>
      </w:r>
      <w:r w:rsidR="00AE10A4" w:rsidRPr="0080629A">
        <w:rPr>
          <w:rFonts w:ascii="Arial" w:hAnsi="Arial" w:cs="Arial"/>
          <w:lang w:val="en-GB"/>
        </w:rPr>
        <w:t>.</w:t>
      </w:r>
      <w:r w:rsidR="00D66D1C" w:rsidRPr="0080629A">
        <w:rPr>
          <w:rFonts w:ascii="Arial" w:hAnsi="Arial" w:cs="Arial"/>
          <w:lang w:val="en-GB"/>
        </w:rPr>
        <w:t xml:space="preserve"> The</w:t>
      </w:r>
      <w:r w:rsidR="00AE10A4" w:rsidRPr="0080629A">
        <w:rPr>
          <w:rFonts w:ascii="Arial" w:hAnsi="Arial" w:cs="Arial"/>
          <w:lang w:val="en-GB"/>
        </w:rPr>
        <w:t xml:space="preserve"> </w:t>
      </w:r>
      <w:r w:rsidR="00D66D1C" w:rsidRPr="0080629A">
        <w:rPr>
          <w:rFonts w:ascii="Arial" w:hAnsi="Arial" w:cs="Arial"/>
          <w:lang w:val="en-GB"/>
        </w:rPr>
        <w:t>p</w:t>
      </w:r>
      <w:r w:rsidR="00AE10A4" w:rsidRPr="0080629A">
        <w:rPr>
          <w:rFonts w:ascii="Arial" w:hAnsi="Arial" w:cs="Arial"/>
          <w:lang w:val="en-GB"/>
        </w:rPr>
        <w:t>rimary endpoint was a</w:t>
      </w:r>
      <w:r w:rsidRPr="0080629A">
        <w:rPr>
          <w:rFonts w:ascii="Arial" w:hAnsi="Arial" w:cs="Arial"/>
          <w:lang w:val="en-GB"/>
        </w:rPr>
        <w:t xml:space="preserve"> composite of cardiovascular death, hospital</w:t>
      </w:r>
      <w:r w:rsidR="00AE10A4" w:rsidRPr="0080629A">
        <w:rPr>
          <w:rFonts w:ascii="Arial" w:hAnsi="Arial" w:cs="Arial"/>
          <w:lang w:val="en-GB"/>
        </w:rPr>
        <w:t>ization</w:t>
      </w:r>
      <w:r w:rsidRPr="0080629A">
        <w:rPr>
          <w:rFonts w:ascii="Arial" w:hAnsi="Arial" w:cs="Arial"/>
          <w:lang w:val="en-GB"/>
        </w:rPr>
        <w:t xml:space="preserve"> for acute </w:t>
      </w:r>
      <w:r w:rsidR="007E6237" w:rsidRPr="0080629A">
        <w:rPr>
          <w:rFonts w:ascii="Arial" w:hAnsi="Arial" w:cs="Arial"/>
          <w:lang w:val="en-GB"/>
        </w:rPr>
        <w:t xml:space="preserve">myocardial infarction </w:t>
      </w:r>
      <w:r w:rsidR="00AE10A4" w:rsidRPr="0080629A">
        <w:rPr>
          <w:rFonts w:ascii="Arial" w:hAnsi="Arial" w:cs="Arial"/>
          <w:lang w:val="en-GB"/>
        </w:rPr>
        <w:t>or</w:t>
      </w:r>
      <w:r w:rsidRPr="0080629A">
        <w:rPr>
          <w:rFonts w:ascii="Arial" w:hAnsi="Arial" w:cs="Arial"/>
          <w:lang w:val="en-GB"/>
        </w:rPr>
        <w:t xml:space="preserve"> new-onset or worsening </w:t>
      </w:r>
      <w:r w:rsidR="00E6425D" w:rsidRPr="0080629A">
        <w:rPr>
          <w:rFonts w:ascii="Arial" w:hAnsi="Arial" w:cs="Arial"/>
          <w:lang w:val="en-GB"/>
        </w:rPr>
        <w:t>heart failure</w:t>
      </w:r>
      <w:r w:rsidR="00442093" w:rsidRPr="0080629A">
        <w:rPr>
          <w:rFonts w:ascii="Arial" w:hAnsi="Arial" w:cs="Arial"/>
          <w:lang w:val="en-GB"/>
        </w:rPr>
        <w:t xml:space="preserve">. </w:t>
      </w:r>
      <w:r w:rsidR="00AE10A4" w:rsidRPr="0080629A">
        <w:rPr>
          <w:rFonts w:ascii="Arial" w:hAnsi="Arial" w:cs="Arial"/>
          <w:lang w:val="en-GB"/>
        </w:rPr>
        <w:t>This incidence of the primary endpoint did not differ</w:t>
      </w:r>
      <w:r w:rsidRPr="0080629A">
        <w:rPr>
          <w:rFonts w:ascii="Arial" w:hAnsi="Arial" w:cs="Arial"/>
          <w:lang w:val="en-GB"/>
        </w:rPr>
        <w:t xml:space="preserve"> in the ivabradine group </w:t>
      </w:r>
      <w:r w:rsidR="00AE10A4" w:rsidRPr="0080629A">
        <w:rPr>
          <w:rFonts w:ascii="Arial" w:hAnsi="Arial" w:cs="Arial"/>
          <w:lang w:val="en-GB"/>
        </w:rPr>
        <w:t>compared with</w:t>
      </w:r>
      <w:r w:rsidRPr="0080629A">
        <w:rPr>
          <w:rFonts w:ascii="Arial" w:hAnsi="Arial" w:cs="Arial"/>
          <w:lang w:val="en-GB"/>
        </w:rPr>
        <w:t xml:space="preserve"> the placebo group. A post hoc analysis of the BEAUTIFUL trial</w:t>
      </w:r>
      <w:r w:rsidR="00AE10A4" w:rsidRPr="0080629A">
        <w:rPr>
          <w:rFonts w:ascii="Arial" w:hAnsi="Arial" w:cs="Arial"/>
          <w:lang w:val="en-GB"/>
        </w:rPr>
        <w:t>, however,</w:t>
      </w:r>
      <w:r w:rsidRPr="0080629A">
        <w:rPr>
          <w:rFonts w:ascii="Arial" w:hAnsi="Arial" w:cs="Arial"/>
          <w:lang w:val="en-GB"/>
        </w:rPr>
        <w:t xml:space="preserve"> in patients whose limiting symptom at baseline was angina (n</w:t>
      </w:r>
      <w:r w:rsidR="009603B6" w:rsidRPr="0080629A">
        <w:rPr>
          <w:rFonts w:ascii="Arial" w:hAnsi="Arial" w:cs="Arial"/>
          <w:lang w:val="en-GB"/>
        </w:rPr>
        <w:t>=</w:t>
      </w:r>
      <w:r w:rsidR="00595178" w:rsidRPr="0080629A">
        <w:rPr>
          <w:rFonts w:ascii="Arial" w:hAnsi="Arial" w:cs="Arial"/>
          <w:lang w:val="en-GB"/>
        </w:rPr>
        <w:t>1</w:t>
      </w:r>
      <w:r w:rsidRPr="0080629A">
        <w:rPr>
          <w:rFonts w:ascii="Arial" w:hAnsi="Arial" w:cs="Arial"/>
          <w:lang w:val="en-GB"/>
        </w:rPr>
        <w:t>507)</w:t>
      </w:r>
      <w:r w:rsidR="00C8095D" w:rsidRPr="0080629A">
        <w:rPr>
          <w:rFonts w:ascii="Arial" w:hAnsi="Arial" w:cs="Arial"/>
          <w:lang w:val="en-GB"/>
        </w:rPr>
        <w:t>,</w:t>
      </w:r>
      <w:r w:rsidRPr="0080629A">
        <w:rPr>
          <w:rFonts w:ascii="Arial" w:hAnsi="Arial" w:cs="Arial"/>
          <w:lang w:val="en-GB"/>
        </w:rPr>
        <w:t xml:space="preserve"> showed that ivabradine reduced the primary composite endpoint by </w:t>
      </w:r>
      <w:r w:rsidR="0041063F" w:rsidRPr="0080629A">
        <w:rPr>
          <w:rFonts w:ascii="Arial" w:hAnsi="Arial" w:cs="Arial"/>
          <w:lang w:val="en-GB"/>
        </w:rPr>
        <w:t>24% (HR</w:t>
      </w:r>
      <w:r w:rsidR="007E6237" w:rsidRPr="0080629A">
        <w:rPr>
          <w:rFonts w:ascii="Arial" w:hAnsi="Arial" w:cs="Arial"/>
          <w:lang w:val="en-GB"/>
        </w:rPr>
        <w:t>,</w:t>
      </w:r>
      <w:r w:rsidR="0041063F" w:rsidRPr="0080629A">
        <w:rPr>
          <w:rFonts w:ascii="Arial" w:hAnsi="Arial" w:cs="Arial"/>
          <w:lang w:val="en-GB"/>
        </w:rPr>
        <w:t xml:space="preserve"> 0.76</w:t>
      </w:r>
      <w:r w:rsidR="007E6237" w:rsidRPr="0080629A">
        <w:rPr>
          <w:rFonts w:ascii="Arial" w:hAnsi="Arial" w:cs="Arial"/>
          <w:lang w:val="en-GB"/>
        </w:rPr>
        <w:t>;</w:t>
      </w:r>
      <w:r w:rsidR="0041063F" w:rsidRPr="0080629A">
        <w:rPr>
          <w:rFonts w:ascii="Arial" w:hAnsi="Arial" w:cs="Arial"/>
          <w:lang w:val="en-GB"/>
        </w:rPr>
        <w:t xml:space="preserve"> 95</w:t>
      </w:r>
      <w:r w:rsidRPr="0080629A">
        <w:rPr>
          <w:rFonts w:ascii="Arial" w:hAnsi="Arial" w:cs="Arial"/>
          <w:lang w:val="en-GB"/>
        </w:rPr>
        <w:t>%</w:t>
      </w:r>
      <w:r w:rsidR="00033789" w:rsidRPr="0080629A">
        <w:rPr>
          <w:rFonts w:ascii="Arial" w:hAnsi="Arial" w:cs="Arial"/>
          <w:lang w:val="en-GB"/>
        </w:rPr>
        <w:t> </w:t>
      </w:r>
      <w:r w:rsidRPr="0080629A">
        <w:rPr>
          <w:rFonts w:ascii="Arial" w:hAnsi="Arial" w:cs="Arial"/>
          <w:lang w:val="en-GB"/>
        </w:rPr>
        <w:t>CI</w:t>
      </w:r>
      <w:r w:rsidR="00033789" w:rsidRPr="0080629A">
        <w:rPr>
          <w:rFonts w:ascii="Arial" w:hAnsi="Arial" w:cs="Arial"/>
          <w:lang w:val="en-GB"/>
        </w:rPr>
        <w:t>,</w:t>
      </w:r>
      <w:r w:rsidRPr="0080629A">
        <w:rPr>
          <w:rFonts w:ascii="Arial" w:hAnsi="Arial" w:cs="Arial"/>
          <w:lang w:val="en-GB"/>
        </w:rPr>
        <w:t xml:space="preserve"> 0.58</w:t>
      </w:r>
      <w:r w:rsidR="00DE58A9" w:rsidRPr="0080629A">
        <w:rPr>
          <w:rFonts w:ascii="Arial" w:hAnsi="Arial" w:cs="Arial"/>
          <w:lang w:val="en-GB"/>
        </w:rPr>
        <w:t>-</w:t>
      </w:r>
      <w:r w:rsidRPr="0080629A">
        <w:rPr>
          <w:rFonts w:ascii="Arial" w:hAnsi="Arial" w:cs="Arial"/>
          <w:lang w:val="en-GB"/>
        </w:rPr>
        <w:t>1.00</w:t>
      </w:r>
      <w:r w:rsidR="00033789" w:rsidRPr="0080629A">
        <w:rPr>
          <w:rFonts w:ascii="Arial" w:hAnsi="Arial" w:cs="Arial"/>
          <w:lang w:val="en-GB"/>
        </w:rPr>
        <w:t>;</w:t>
      </w:r>
      <w:r w:rsidRPr="0080629A">
        <w:rPr>
          <w:rFonts w:ascii="Arial" w:hAnsi="Arial" w:cs="Arial"/>
          <w:lang w:val="en-GB"/>
        </w:rPr>
        <w:t xml:space="preserve"> p</w:t>
      </w:r>
      <w:r w:rsidR="009603B6" w:rsidRPr="0080629A">
        <w:rPr>
          <w:rFonts w:ascii="Arial" w:hAnsi="Arial" w:cs="Arial"/>
          <w:lang w:val="en-GB"/>
        </w:rPr>
        <w:t>=</w:t>
      </w:r>
      <w:r w:rsidRPr="0080629A">
        <w:rPr>
          <w:rFonts w:ascii="Arial" w:hAnsi="Arial" w:cs="Arial"/>
          <w:lang w:val="en-GB"/>
        </w:rPr>
        <w:t xml:space="preserve">0.05) and the rate </w:t>
      </w:r>
      <w:r w:rsidR="0041063F" w:rsidRPr="0080629A">
        <w:rPr>
          <w:rFonts w:ascii="Arial" w:hAnsi="Arial" w:cs="Arial"/>
          <w:lang w:val="en-GB"/>
        </w:rPr>
        <w:t xml:space="preserve">of hospitalization for </w:t>
      </w:r>
      <w:r w:rsidR="007E6237" w:rsidRPr="0080629A">
        <w:rPr>
          <w:rFonts w:ascii="Arial" w:hAnsi="Arial" w:cs="Arial"/>
          <w:lang w:val="en-GB"/>
        </w:rPr>
        <w:t xml:space="preserve">myocardial infarction </w:t>
      </w:r>
      <w:r w:rsidR="0041063F" w:rsidRPr="0080629A">
        <w:rPr>
          <w:rFonts w:ascii="Arial" w:hAnsi="Arial" w:cs="Arial"/>
          <w:lang w:val="en-GB"/>
        </w:rPr>
        <w:t>by 42% (HR</w:t>
      </w:r>
      <w:r w:rsidR="00DE58A9" w:rsidRPr="0080629A">
        <w:rPr>
          <w:rFonts w:ascii="Arial" w:hAnsi="Arial" w:cs="Arial"/>
          <w:lang w:val="en-GB"/>
        </w:rPr>
        <w:t>,</w:t>
      </w:r>
      <w:r w:rsidR="0041063F" w:rsidRPr="0080629A">
        <w:rPr>
          <w:rFonts w:ascii="Arial" w:hAnsi="Arial" w:cs="Arial"/>
          <w:lang w:val="en-GB"/>
        </w:rPr>
        <w:t xml:space="preserve"> 0.58</w:t>
      </w:r>
      <w:r w:rsidR="00DE58A9" w:rsidRPr="0080629A">
        <w:rPr>
          <w:rFonts w:ascii="Arial" w:hAnsi="Arial" w:cs="Arial"/>
          <w:lang w:val="en-GB"/>
        </w:rPr>
        <w:t>;</w:t>
      </w:r>
      <w:r w:rsidR="0041063F" w:rsidRPr="0080629A">
        <w:rPr>
          <w:rFonts w:ascii="Arial" w:hAnsi="Arial" w:cs="Arial"/>
          <w:lang w:val="en-GB"/>
        </w:rPr>
        <w:t xml:space="preserve"> 95</w:t>
      </w:r>
      <w:r w:rsidRPr="0080629A">
        <w:rPr>
          <w:rFonts w:ascii="Arial" w:hAnsi="Arial" w:cs="Arial"/>
          <w:lang w:val="en-GB"/>
        </w:rPr>
        <w:t>% CI</w:t>
      </w:r>
      <w:r w:rsidR="00DE58A9" w:rsidRPr="0080629A">
        <w:rPr>
          <w:rFonts w:ascii="Arial" w:hAnsi="Arial" w:cs="Arial"/>
          <w:lang w:val="en-GB"/>
        </w:rPr>
        <w:t>,</w:t>
      </w:r>
      <w:r w:rsidRPr="0080629A">
        <w:rPr>
          <w:rFonts w:ascii="Arial" w:hAnsi="Arial" w:cs="Arial"/>
          <w:lang w:val="en-GB"/>
        </w:rPr>
        <w:t xml:space="preserve"> 0.37</w:t>
      </w:r>
      <w:r w:rsidR="00DE58A9" w:rsidRPr="0080629A">
        <w:rPr>
          <w:rFonts w:ascii="Arial" w:hAnsi="Arial" w:cs="Arial"/>
          <w:lang w:val="en-GB"/>
        </w:rPr>
        <w:t>-</w:t>
      </w:r>
      <w:r w:rsidRPr="0080629A">
        <w:rPr>
          <w:rFonts w:ascii="Arial" w:hAnsi="Arial" w:cs="Arial"/>
          <w:lang w:val="en-GB"/>
        </w:rPr>
        <w:t>0.92</w:t>
      </w:r>
      <w:r w:rsidR="00DE58A9" w:rsidRPr="0080629A">
        <w:rPr>
          <w:rFonts w:ascii="Arial" w:hAnsi="Arial" w:cs="Arial"/>
          <w:lang w:val="en-GB"/>
        </w:rPr>
        <w:t>;</w:t>
      </w:r>
      <w:r w:rsidRPr="0080629A">
        <w:rPr>
          <w:rFonts w:ascii="Arial" w:hAnsi="Arial" w:cs="Arial"/>
          <w:lang w:val="en-GB"/>
        </w:rPr>
        <w:t xml:space="preserve"> p</w:t>
      </w:r>
      <w:r w:rsidR="009603B6" w:rsidRPr="0080629A">
        <w:rPr>
          <w:rFonts w:ascii="Arial" w:hAnsi="Arial" w:cs="Arial"/>
          <w:lang w:val="en-GB"/>
        </w:rPr>
        <w:t>=</w:t>
      </w:r>
      <w:r w:rsidR="005031DC" w:rsidRPr="0080629A">
        <w:rPr>
          <w:rFonts w:ascii="Arial" w:hAnsi="Arial" w:cs="Arial"/>
          <w:lang w:val="en-GB"/>
        </w:rPr>
        <w:t>0.021)</w:t>
      </w:r>
      <w:r w:rsidRPr="0080629A">
        <w:rPr>
          <w:rFonts w:ascii="Arial" w:hAnsi="Arial" w:cs="Arial"/>
          <w:lang w:val="en-GB"/>
        </w:rPr>
        <w:t>.</w:t>
      </w:r>
      <w:r w:rsidR="00B56D4F" w:rsidRPr="0080629A">
        <w:rPr>
          <w:rFonts w:ascii="Arial" w:hAnsi="Arial" w:cs="Arial"/>
          <w:vertAlign w:val="superscript"/>
          <w:lang w:val="en-GB"/>
        </w:rPr>
        <w:t xml:space="preserve"> 50</w:t>
      </w:r>
    </w:p>
    <w:p w:rsidR="0082352E" w:rsidRPr="0080629A" w:rsidRDefault="0082352E" w:rsidP="001D0F92">
      <w:pPr>
        <w:spacing w:line="480" w:lineRule="auto"/>
        <w:jc w:val="both"/>
        <w:rPr>
          <w:rFonts w:ascii="Arial" w:hAnsi="Arial" w:cs="Arial"/>
          <w:lang w:val="en-GB"/>
        </w:rPr>
      </w:pPr>
    </w:p>
    <w:p w:rsidR="00577B2E" w:rsidRPr="0080629A" w:rsidRDefault="00D50C8F" w:rsidP="001D0F92">
      <w:pPr>
        <w:autoSpaceDE w:val="0"/>
        <w:autoSpaceDN w:val="0"/>
        <w:adjustRightInd w:val="0"/>
        <w:spacing w:line="480" w:lineRule="auto"/>
        <w:jc w:val="both"/>
        <w:rPr>
          <w:rFonts w:ascii="Arial" w:hAnsi="Arial" w:cs="Arial"/>
          <w:lang w:val="en-GB"/>
        </w:rPr>
      </w:pPr>
      <w:r w:rsidRPr="0080629A">
        <w:rPr>
          <w:rFonts w:ascii="Arial" w:hAnsi="Arial" w:cs="Arial"/>
          <w:lang w:val="en-GB"/>
        </w:rPr>
        <w:t xml:space="preserve">In </w:t>
      </w:r>
      <w:r w:rsidR="00333F4D" w:rsidRPr="0080629A">
        <w:rPr>
          <w:rFonts w:ascii="Arial" w:hAnsi="Arial" w:cs="Arial"/>
          <w:lang w:val="en-GB"/>
        </w:rPr>
        <w:t>6558 patients with symptomatic chronic heart failure (CHF), LV systolic dysfunction (LVEF ≤35%) and a heart rate of 70 bpm or higher</w:t>
      </w:r>
      <w:r w:rsidRPr="0080629A">
        <w:rPr>
          <w:rFonts w:ascii="Arial" w:hAnsi="Arial" w:cs="Arial"/>
          <w:lang w:val="en-GB"/>
        </w:rPr>
        <w:t xml:space="preserve">, </w:t>
      </w:r>
      <w:r w:rsidR="006D6798" w:rsidRPr="0080629A">
        <w:rPr>
          <w:rFonts w:ascii="Arial" w:hAnsi="Arial" w:cs="Arial"/>
          <w:lang w:val="en-GB"/>
        </w:rPr>
        <w:t>SHIFT</w:t>
      </w:r>
      <w:r w:rsidR="00917F77" w:rsidRPr="0080629A">
        <w:rPr>
          <w:rFonts w:ascii="Arial" w:hAnsi="Arial" w:cs="Arial"/>
          <w:lang w:val="en-GB"/>
        </w:rPr>
        <w:t xml:space="preserve"> (</w:t>
      </w:r>
      <w:bookmarkStart w:id="0" w:name="OLE_LINK7"/>
      <w:r w:rsidR="00917F77" w:rsidRPr="0080629A">
        <w:rPr>
          <w:rFonts w:ascii="Arial" w:hAnsi="Arial" w:cs="Arial"/>
        </w:rPr>
        <w:t xml:space="preserve">Systolic Heart failure treatment with the </w:t>
      </w:r>
      <w:r w:rsidR="00917F77" w:rsidRPr="0080629A">
        <w:rPr>
          <w:rFonts w:ascii="Arial" w:hAnsi="Arial" w:cs="Arial"/>
          <w:i/>
          <w:iCs/>
        </w:rPr>
        <w:t>I</w:t>
      </w:r>
      <w:r w:rsidR="00917F77" w:rsidRPr="0080629A">
        <w:rPr>
          <w:rFonts w:ascii="Arial" w:hAnsi="Arial" w:cs="Arial"/>
          <w:vertAlign w:val="subscript"/>
        </w:rPr>
        <w:t>f</w:t>
      </w:r>
      <w:r w:rsidR="00917F77" w:rsidRPr="0080629A">
        <w:rPr>
          <w:rFonts w:ascii="Arial" w:hAnsi="Arial" w:cs="Arial"/>
        </w:rPr>
        <w:t xml:space="preserve"> inhibitor ivabradine Trial</w:t>
      </w:r>
      <w:bookmarkEnd w:id="0"/>
      <w:r w:rsidR="00644CE4" w:rsidRPr="0080629A">
        <w:rPr>
          <w:rFonts w:ascii="Arial" w:hAnsi="Arial" w:cs="Arial"/>
        </w:rPr>
        <w:t>)</w:t>
      </w:r>
      <w:r w:rsidR="006D6798" w:rsidRPr="0080629A">
        <w:rPr>
          <w:rFonts w:ascii="Arial" w:hAnsi="Arial" w:cs="Arial"/>
          <w:lang w:val="en-GB"/>
        </w:rPr>
        <w:t xml:space="preserve"> was</w:t>
      </w:r>
      <w:r w:rsidRPr="0080629A">
        <w:rPr>
          <w:rFonts w:ascii="Arial" w:hAnsi="Arial" w:cs="Arial"/>
          <w:lang w:val="en-GB"/>
        </w:rPr>
        <w:t xml:space="preserve"> carried out to assess the effect of ivabradine on clinical </w:t>
      </w:r>
      <w:r w:rsidR="00EF363B" w:rsidRPr="0080629A">
        <w:rPr>
          <w:rFonts w:ascii="Arial" w:hAnsi="Arial" w:cs="Arial"/>
          <w:lang w:val="en-GB"/>
        </w:rPr>
        <w:t>outcomes in</w:t>
      </w:r>
      <w:r w:rsidR="007A3B33" w:rsidRPr="0080629A">
        <w:rPr>
          <w:rFonts w:ascii="Arial" w:hAnsi="Arial" w:cs="Arial"/>
          <w:lang w:val="en-GB"/>
        </w:rPr>
        <w:t xml:space="preserve"> this patient population.</w:t>
      </w:r>
      <w:r w:rsidRPr="0080629A">
        <w:rPr>
          <w:rFonts w:ascii="Arial" w:hAnsi="Arial" w:cs="Arial"/>
          <w:lang w:val="en-GB"/>
        </w:rPr>
        <w:t xml:space="preserve"> </w:t>
      </w:r>
      <w:r w:rsidR="00496ACD" w:rsidRPr="0080629A">
        <w:rPr>
          <w:rFonts w:ascii="Arial" w:hAnsi="Arial" w:cs="Arial"/>
          <w:lang w:val="en-GB"/>
        </w:rPr>
        <w:t xml:space="preserve">As reported by Swedberg et al, </w:t>
      </w:r>
      <w:r w:rsidRPr="0080629A">
        <w:rPr>
          <w:rFonts w:ascii="Arial" w:hAnsi="Arial" w:cs="Arial"/>
          <w:lang w:val="en-GB"/>
        </w:rPr>
        <w:t xml:space="preserve">SHIFT was </w:t>
      </w:r>
      <w:r w:rsidR="006D6798" w:rsidRPr="0080629A">
        <w:rPr>
          <w:rFonts w:ascii="Arial" w:hAnsi="Arial" w:cs="Arial"/>
          <w:lang w:val="en-GB"/>
        </w:rPr>
        <w:t xml:space="preserve">a </w:t>
      </w:r>
      <w:r w:rsidR="00651520" w:rsidRPr="0080629A">
        <w:rPr>
          <w:rFonts w:ascii="Arial" w:hAnsi="Arial" w:cs="Arial"/>
          <w:lang w:val="en-GB"/>
        </w:rPr>
        <w:t>“</w:t>
      </w:r>
      <w:r w:rsidR="006D6798" w:rsidRPr="0080629A">
        <w:rPr>
          <w:rFonts w:ascii="Arial" w:hAnsi="Arial" w:cs="Arial"/>
          <w:lang w:val="en-GB"/>
        </w:rPr>
        <w:t xml:space="preserve">randomized, double-blind, parallel-group, multicentre, placebo-controlled study </w:t>
      </w:r>
      <w:r w:rsidR="00047289" w:rsidRPr="0080629A">
        <w:rPr>
          <w:rFonts w:ascii="Arial" w:hAnsi="Arial" w:cs="Arial"/>
          <w:lang w:val="en-GB"/>
        </w:rPr>
        <w:t xml:space="preserve">that </w:t>
      </w:r>
      <w:r w:rsidR="006D6798" w:rsidRPr="0080629A">
        <w:rPr>
          <w:rFonts w:ascii="Arial" w:hAnsi="Arial" w:cs="Arial"/>
          <w:lang w:val="en-GB"/>
        </w:rPr>
        <w:t>investigated the effects of ivabradine (initiated at 5 mg twice daily and titrated to a maximum of 7.5 mg twice daily) when added to curre</w:t>
      </w:r>
      <w:r w:rsidR="00595178" w:rsidRPr="0080629A">
        <w:rPr>
          <w:rFonts w:ascii="Arial" w:hAnsi="Arial" w:cs="Arial"/>
          <w:lang w:val="en-GB"/>
        </w:rPr>
        <w:t>nt guideline-based therapy</w:t>
      </w:r>
      <w:r w:rsidR="00496ACD" w:rsidRPr="0080629A">
        <w:rPr>
          <w:rFonts w:ascii="Arial" w:hAnsi="Arial" w:cs="Arial"/>
          <w:lang w:val="en-GB"/>
        </w:rPr>
        <w:t>”</w:t>
      </w:r>
      <w:r w:rsidR="00B56D4F" w:rsidRPr="0080629A">
        <w:rPr>
          <w:rFonts w:ascii="Arial" w:hAnsi="Arial" w:cs="Arial"/>
          <w:vertAlign w:val="superscript"/>
          <w:lang w:val="en-GB"/>
        </w:rPr>
        <w:t xml:space="preserve"> 55 56 </w:t>
      </w:r>
      <w:r w:rsidR="006D6798" w:rsidRPr="0080629A">
        <w:rPr>
          <w:rFonts w:ascii="Arial" w:hAnsi="Arial" w:cs="Arial"/>
          <w:lang w:val="en-GB"/>
        </w:rPr>
        <w:t xml:space="preserve"> The primary endpoint of SHIFT was a composite of cardiovascular mortality or hospitalization for worsening </w:t>
      </w:r>
      <w:r w:rsidR="00E6425D" w:rsidRPr="0080629A">
        <w:rPr>
          <w:rFonts w:ascii="Arial" w:hAnsi="Arial" w:cs="Arial"/>
          <w:lang w:val="en-GB"/>
        </w:rPr>
        <w:t>heart failure</w:t>
      </w:r>
      <w:r w:rsidR="006D6798" w:rsidRPr="0080629A">
        <w:rPr>
          <w:rFonts w:ascii="Arial" w:hAnsi="Arial" w:cs="Arial"/>
          <w:lang w:val="en-GB"/>
        </w:rPr>
        <w:t xml:space="preserve">, and the median follow-up was 22.9 months. </w:t>
      </w:r>
      <w:r w:rsidR="00E10136" w:rsidRPr="0080629A">
        <w:rPr>
          <w:rFonts w:ascii="Arial" w:hAnsi="Arial" w:cs="Arial"/>
          <w:lang w:val="en-GB"/>
        </w:rPr>
        <w:t xml:space="preserve">Ivabradine </w:t>
      </w:r>
      <w:r w:rsidR="006D6798" w:rsidRPr="0080629A">
        <w:rPr>
          <w:rFonts w:ascii="Arial" w:hAnsi="Arial" w:cs="Arial"/>
          <w:lang w:val="en-GB"/>
        </w:rPr>
        <w:t xml:space="preserve">significantly reduced the risk of cardiovascular death and hospitalization due to worsening </w:t>
      </w:r>
      <w:r w:rsidR="00E6425D" w:rsidRPr="0080629A">
        <w:rPr>
          <w:rFonts w:ascii="Arial" w:hAnsi="Arial" w:cs="Arial"/>
          <w:lang w:val="en-GB"/>
        </w:rPr>
        <w:t>heart failure</w:t>
      </w:r>
      <w:r w:rsidR="00496ACD" w:rsidRPr="0080629A">
        <w:rPr>
          <w:rFonts w:ascii="Arial" w:hAnsi="Arial" w:cs="Arial"/>
          <w:lang w:val="en-GB"/>
        </w:rPr>
        <w:t xml:space="preserve"> by 18% (29% vs 24%; HR, 0.82; 95% CI, 0.75-0.90; p&lt;0.0001)</w:t>
      </w:r>
      <w:r w:rsidR="0044330F" w:rsidRPr="0080629A">
        <w:rPr>
          <w:rFonts w:ascii="Arial" w:hAnsi="Arial" w:cs="Arial"/>
          <w:lang w:val="en-GB"/>
        </w:rPr>
        <w:t>, compared with placebo</w:t>
      </w:r>
      <w:r w:rsidR="006D6798" w:rsidRPr="0080629A">
        <w:rPr>
          <w:rFonts w:ascii="Arial" w:hAnsi="Arial" w:cs="Arial"/>
          <w:lang w:val="en-GB"/>
        </w:rPr>
        <w:t>.</w:t>
      </w:r>
      <w:r w:rsidR="00B56D4F" w:rsidRPr="0080629A">
        <w:rPr>
          <w:rFonts w:ascii="Arial" w:hAnsi="Arial" w:cs="Arial"/>
          <w:vertAlign w:val="superscript"/>
          <w:lang w:val="en-GB"/>
        </w:rPr>
        <w:t xml:space="preserve"> 55</w:t>
      </w:r>
      <w:r w:rsidR="00A726AE" w:rsidRPr="0080629A">
        <w:rPr>
          <w:rFonts w:ascii="Arial" w:hAnsi="Arial" w:cs="Arial"/>
          <w:lang w:val="en-GB"/>
        </w:rPr>
        <w:fldChar w:fldCharType="begin"/>
      </w:r>
      <w:r w:rsidR="002F24D0" w:rsidRPr="0080629A">
        <w:rPr>
          <w:rFonts w:ascii="Arial" w:hAnsi="Arial" w:cs="Arial"/>
          <w:lang w:val="en-GB"/>
        </w:rPr>
        <w:instrText xml:space="preserve"> ADDIN REFMGR.CITE &lt;Refman&gt;&lt;Cite&gt;&lt;Author&gt;Swedberg&lt;/Author&gt;&lt;Year&gt;2010&lt;/Year&gt;&lt;RecNum&gt;837&lt;/RecNum&gt;&lt;IDText&gt;Ivabradine and outcomes in chronic heart failure (SHIFT): a randomised placebo-controlled trial&lt;/IDText&gt;&lt;MDL Ref_Type="Journal"&gt;&lt;Ref_Type&gt;Journal&lt;/Ref_Type&gt;&lt;Ref_ID&gt;837&lt;/Ref_ID&gt;&lt;Title_Primary&gt;Ivabradine and outcomes in chronic heart failure (SHIFT): a randomised placebo-controlled trial&lt;/Title_Primary&gt;&lt;Authors_Primary&gt;Swedberg,K.&lt;/Authors_Primary&gt;&lt;Authors_Primary&gt;Komajda,M.&lt;/Authors_Primary&gt;&lt;Authors_Primary&gt;B&amp;#xF6;hm,M.&lt;/Authors_Primary&gt;&lt;Authors_Primary&gt;Borer,J.&lt;/Authors_Primary&gt;&lt;Authors_Primary&gt;Ford,I.&lt;/Authors_Primary&gt;&lt;Authors_Primary&gt;Dubost-Brama,A.&lt;/Authors_Primary&gt;&lt;Authors_Primary&gt;Lerebours,G.&lt;/Authors_Primary&gt;&lt;Authors_Primary&gt;Tavazzi,L.&lt;/Authors_Primary&gt;&lt;Date_Primary&gt;2010&lt;/Date_Primary&gt;&lt;Keywords&gt;Heart&lt;/Keywords&gt;&lt;Keywords&gt;Heart Failure&lt;/Keywords&gt;&lt;Reprint&gt;Not in File&lt;/Reprint&gt;&lt;Start_Page&gt;875&lt;/Start_Page&gt;&lt;End_Page&gt;885&lt;/End_Page&gt;&lt;Periodical&gt;Lancet&lt;/Periodical&gt;&lt;Volume&gt;376&lt;/Volume&gt;&lt;Issue&gt;9744&lt;/Issue&gt;&lt;Web_URL_Link1&gt;http://pharmanet.inet.grs.net:8090/component/viewDoc/viewThisFile.jsp?access_name=PE0070550&lt;/Web_URL_Link1&gt;&lt;Web_URL_Link2&gt;&lt;u&gt;http://pharmanet.inet.grs.net:8090/GEIDEFile/PE0070550-EN-O.pdf?Archive=165931398311&amp;amp;File=Pe0070550_eN_o_pdf&lt;/u&gt;&lt;/Web_URL_Link2&gt;&lt;ZZ_JournalStdAbbrev&gt;&lt;f name="System"&gt;Lancet&lt;/f&gt;&lt;/ZZ_JournalStdAbbrev&gt;&lt;ZZ_WorkformID&gt;1&lt;/ZZ_WorkformID&gt;&lt;/MDL&gt;&lt;/Cite&gt;&lt;/Refman&gt;</w:instrText>
      </w:r>
      <w:r w:rsidR="00A726AE" w:rsidRPr="0080629A">
        <w:rPr>
          <w:rFonts w:ascii="Arial" w:hAnsi="Arial" w:cs="Arial"/>
          <w:lang w:val="en-GB"/>
        </w:rPr>
        <w:fldChar w:fldCharType="separate"/>
      </w:r>
      <w:r w:rsidR="002F24D0" w:rsidRPr="0080629A">
        <w:rPr>
          <w:rFonts w:ascii="Arial" w:hAnsi="Arial" w:cs="Arial"/>
          <w:noProof/>
          <w:vertAlign w:val="superscript"/>
          <w:lang w:val="en-GB"/>
        </w:rPr>
        <w:t>56</w:t>
      </w:r>
      <w:r w:rsidR="00A726AE" w:rsidRPr="0080629A">
        <w:rPr>
          <w:rFonts w:ascii="Arial" w:hAnsi="Arial" w:cs="Arial"/>
          <w:lang w:val="en-GB"/>
        </w:rPr>
        <w:fldChar w:fldCharType="end"/>
      </w:r>
      <w:r w:rsidR="006D6798" w:rsidRPr="0080629A">
        <w:rPr>
          <w:rFonts w:ascii="Arial" w:hAnsi="Arial" w:cs="Arial"/>
          <w:lang w:val="en-GB"/>
        </w:rPr>
        <w:t xml:space="preserve"> </w:t>
      </w:r>
      <w:r w:rsidR="00047289" w:rsidRPr="0080629A">
        <w:rPr>
          <w:rFonts w:ascii="Arial" w:hAnsi="Arial" w:cs="Arial"/>
          <w:lang w:val="en-GB"/>
        </w:rPr>
        <w:t xml:space="preserve">A post </w:t>
      </w:r>
      <w:r w:rsidR="00577B2E" w:rsidRPr="0080629A">
        <w:rPr>
          <w:rFonts w:ascii="Arial" w:hAnsi="Arial" w:cs="Arial"/>
          <w:lang w:val="en-GB"/>
        </w:rPr>
        <w:t xml:space="preserve">hoc analysis </w:t>
      </w:r>
      <w:r w:rsidR="000243E7" w:rsidRPr="0080629A">
        <w:rPr>
          <w:rFonts w:ascii="Arial" w:hAnsi="Arial" w:cs="Arial"/>
          <w:lang w:val="en-GB"/>
        </w:rPr>
        <w:t xml:space="preserve">of SHIFT </w:t>
      </w:r>
      <w:r w:rsidR="00047289" w:rsidRPr="0080629A">
        <w:rPr>
          <w:rFonts w:ascii="Arial" w:hAnsi="Arial" w:cs="Arial"/>
          <w:lang w:val="en-GB"/>
        </w:rPr>
        <w:t>carried out in 2220 stable angina patients with</w:t>
      </w:r>
      <w:r w:rsidR="008D640D" w:rsidRPr="0080629A">
        <w:rPr>
          <w:rFonts w:ascii="Arial" w:hAnsi="Arial" w:cs="Arial"/>
          <w:lang w:val="en-GB"/>
        </w:rPr>
        <w:t xml:space="preserve"> </w:t>
      </w:r>
      <w:r w:rsidR="00047289" w:rsidRPr="0080629A">
        <w:rPr>
          <w:rFonts w:ascii="Arial" w:hAnsi="Arial" w:cs="Arial"/>
          <w:lang w:val="en-GB"/>
        </w:rPr>
        <w:t xml:space="preserve">CHF showed that </w:t>
      </w:r>
      <w:r w:rsidR="000243E7" w:rsidRPr="0080629A">
        <w:rPr>
          <w:rFonts w:ascii="Arial" w:hAnsi="Arial" w:cs="Arial"/>
          <w:lang w:val="en-GB"/>
        </w:rPr>
        <w:t xml:space="preserve">ivabradine improved </w:t>
      </w:r>
      <w:r w:rsidR="00047289" w:rsidRPr="0080629A">
        <w:rPr>
          <w:rFonts w:ascii="Arial" w:hAnsi="Arial" w:cs="Arial"/>
          <w:lang w:val="en-GB"/>
        </w:rPr>
        <w:t xml:space="preserve">cardiovascular outcomes </w:t>
      </w:r>
      <w:r w:rsidR="00577B2E" w:rsidRPr="0080629A">
        <w:rPr>
          <w:rFonts w:ascii="Arial" w:hAnsi="Arial" w:cs="Arial"/>
          <w:lang w:val="en-GB"/>
        </w:rPr>
        <w:t xml:space="preserve">in the </w:t>
      </w:r>
      <w:r w:rsidR="001A78E4" w:rsidRPr="0080629A">
        <w:rPr>
          <w:rFonts w:ascii="Arial" w:hAnsi="Arial" w:cs="Arial"/>
          <w:lang w:val="en-GB"/>
        </w:rPr>
        <w:t xml:space="preserve">angina </w:t>
      </w:r>
      <w:r w:rsidR="00577B2E" w:rsidRPr="0080629A">
        <w:rPr>
          <w:rFonts w:ascii="Arial" w:hAnsi="Arial" w:cs="Arial"/>
          <w:lang w:val="en-GB"/>
        </w:rPr>
        <w:t>subgroup.</w:t>
      </w:r>
      <w:r w:rsidR="00B56D4F" w:rsidRPr="0080629A">
        <w:rPr>
          <w:rFonts w:ascii="Arial" w:hAnsi="Arial" w:cs="Arial"/>
          <w:vertAlign w:val="superscript"/>
          <w:lang w:val="en-GB"/>
        </w:rPr>
        <w:t xml:space="preserve"> 52</w:t>
      </w:r>
      <w:r w:rsidR="00577B2E" w:rsidRPr="0080629A">
        <w:rPr>
          <w:rFonts w:ascii="Arial" w:hAnsi="Arial" w:cs="Arial"/>
          <w:lang w:val="en-GB"/>
        </w:rPr>
        <w:t xml:space="preserve"> Ivabradine also reduced the composite endpoint of CV death </w:t>
      </w:r>
      <w:r w:rsidR="004E2C1F" w:rsidRPr="0080629A">
        <w:rPr>
          <w:rFonts w:ascii="Arial" w:hAnsi="Arial" w:cs="Arial"/>
          <w:lang w:val="en-GB"/>
        </w:rPr>
        <w:t>and</w:t>
      </w:r>
      <w:r w:rsidR="00577B2E" w:rsidRPr="0080629A">
        <w:rPr>
          <w:rFonts w:ascii="Arial" w:hAnsi="Arial" w:cs="Arial"/>
          <w:lang w:val="en-GB"/>
        </w:rPr>
        <w:t xml:space="preserve"> </w:t>
      </w:r>
      <w:r w:rsidR="00E6425D" w:rsidRPr="0080629A">
        <w:rPr>
          <w:rFonts w:ascii="Arial" w:hAnsi="Arial" w:cs="Arial"/>
          <w:lang w:val="en-GB"/>
        </w:rPr>
        <w:t>heart failure</w:t>
      </w:r>
      <w:r w:rsidR="00577B2E" w:rsidRPr="0080629A">
        <w:rPr>
          <w:rFonts w:ascii="Arial" w:hAnsi="Arial" w:cs="Arial"/>
          <w:lang w:val="en-GB"/>
        </w:rPr>
        <w:t xml:space="preserve"> hospitalization by 15</w:t>
      </w:r>
      <w:r w:rsidR="001A78E4" w:rsidRPr="0080629A">
        <w:rPr>
          <w:rFonts w:ascii="Arial" w:hAnsi="Arial" w:cs="Arial"/>
          <w:lang w:val="en-GB"/>
        </w:rPr>
        <w:t>%</w:t>
      </w:r>
      <w:r w:rsidR="00577B2E" w:rsidRPr="0080629A">
        <w:rPr>
          <w:rFonts w:ascii="Arial" w:hAnsi="Arial" w:cs="Arial"/>
          <w:lang w:val="en-GB"/>
        </w:rPr>
        <w:t>, 20</w:t>
      </w:r>
      <w:r w:rsidR="001A78E4" w:rsidRPr="0080629A">
        <w:rPr>
          <w:rFonts w:ascii="Arial" w:hAnsi="Arial" w:cs="Arial"/>
          <w:lang w:val="en-GB"/>
        </w:rPr>
        <w:t>%</w:t>
      </w:r>
      <w:r w:rsidR="00577B2E" w:rsidRPr="0080629A">
        <w:rPr>
          <w:rFonts w:ascii="Arial" w:hAnsi="Arial" w:cs="Arial"/>
          <w:lang w:val="en-GB"/>
        </w:rPr>
        <w:t xml:space="preserve"> and 18% in the respecti</w:t>
      </w:r>
      <w:r w:rsidR="00280F7F" w:rsidRPr="0080629A">
        <w:rPr>
          <w:rFonts w:ascii="Arial" w:hAnsi="Arial" w:cs="Arial"/>
          <w:lang w:val="en-GB"/>
        </w:rPr>
        <w:t>ve subgroups (p for interaction</w:t>
      </w:r>
      <w:r w:rsidR="00577B2E" w:rsidRPr="0080629A">
        <w:rPr>
          <w:rFonts w:ascii="Arial" w:hAnsi="Arial" w:cs="Arial"/>
          <w:lang w:val="en-GB"/>
        </w:rPr>
        <w:t>=0.52)</w:t>
      </w:r>
      <w:r w:rsidR="00EF363B" w:rsidRPr="0080629A">
        <w:rPr>
          <w:rFonts w:ascii="Arial" w:hAnsi="Arial" w:cs="Arial"/>
          <w:lang w:val="en-GB"/>
        </w:rPr>
        <w:t>.</w:t>
      </w:r>
      <w:r w:rsidR="00B56D4F" w:rsidRPr="0080629A">
        <w:rPr>
          <w:rFonts w:ascii="Arial" w:hAnsi="Arial" w:cs="Arial"/>
          <w:vertAlign w:val="superscript"/>
          <w:lang w:val="en-GB"/>
        </w:rPr>
        <w:t xml:space="preserve"> 51</w:t>
      </w:r>
    </w:p>
    <w:p w:rsidR="0082352E" w:rsidRPr="0080629A" w:rsidRDefault="0082352E" w:rsidP="001D0F92">
      <w:pPr>
        <w:autoSpaceDE w:val="0"/>
        <w:autoSpaceDN w:val="0"/>
        <w:adjustRightInd w:val="0"/>
        <w:spacing w:line="480" w:lineRule="auto"/>
        <w:jc w:val="both"/>
        <w:rPr>
          <w:rFonts w:ascii="Arial" w:hAnsi="Arial" w:cs="Arial"/>
          <w:lang w:val="en-GB"/>
        </w:rPr>
      </w:pPr>
    </w:p>
    <w:p w:rsidR="00037458" w:rsidRPr="0080629A" w:rsidRDefault="00A138D3" w:rsidP="001D0F92">
      <w:pPr>
        <w:shd w:val="clear" w:color="auto" w:fill="FFFFFF" w:themeFill="background1"/>
        <w:spacing w:line="480" w:lineRule="auto"/>
        <w:jc w:val="both"/>
        <w:rPr>
          <w:rFonts w:ascii="Arial" w:hAnsi="Arial" w:cs="Arial"/>
          <w:b/>
          <w:lang w:val="en-GB"/>
        </w:rPr>
      </w:pPr>
      <w:r w:rsidRPr="0080629A">
        <w:rPr>
          <w:rFonts w:ascii="Arial" w:hAnsi="Arial" w:cs="Arial"/>
          <w:b/>
          <w:lang w:val="en-GB"/>
        </w:rPr>
        <w:t>3</w:t>
      </w:r>
      <w:r w:rsidR="00A5148F" w:rsidRPr="0080629A">
        <w:rPr>
          <w:rFonts w:ascii="Arial" w:hAnsi="Arial" w:cs="Arial"/>
          <w:b/>
          <w:lang w:val="en-GB"/>
        </w:rPr>
        <w:t>.</w:t>
      </w:r>
      <w:r w:rsidR="00FF6D59" w:rsidRPr="0080629A">
        <w:rPr>
          <w:rFonts w:ascii="Arial" w:hAnsi="Arial" w:cs="Arial"/>
          <w:b/>
          <w:lang w:val="en-GB"/>
        </w:rPr>
        <w:t xml:space="preserve"> </w:t>
      </w:r>
      <w:r w:rsidR="0026553C" w:rsidRPr="0080629A">
        <w:rPr>
          <w:rFonts w:ascii="Arial" w:hAnsi="Arial" w:cs="Arial"/>
          <w:b/>
          <w:lang w:val="en-GB"/>
        </w:rPr>
        <w:t>FIXED-</w:t>
      </w:r>
      <w:r w:rsidR="00DC4021" w:rsidRPr="0080629A">
        <w:rPr>
          <w:rFonts w:ascii="Arial" w:hAnsi="Arial" w:cs="Arial"/>
          <w:b/>
          <w:lang w:val="en-GB"/>
        </w:rPr>
        <w:t xml:space="preserve">DOSE </w:t>
      </w:r>
      <w:r w:rsidR="00FF6D59" w:rsidRPr="0080629A">
        <w:rPr>
          <w:rFonts w:ascii="Arial" w:hAnsi="Arial" w:cs="Arial"/>
          <w:b/>
          <w:lang w:val="en-GB"/>
        </w:rPr>
        <w:t>COMBINED THERAPY - NEW</w:t>
      </w:r>
      <w:r w:rsidR="00A5148F" w:rsidRPr="0080629A">
        <w:rPr>
          <w:rFonts w:ascii="Arial" w:hAnsi="Arial" w:cs="Arial"/>
          <w:b/>
          <w:lang w:val="en-GB"/>
        </w:rPr>
        <w:t xml:space="preserve"> PERSPECTIVES</w:t>
      </w:r>
    </w:p>
    <w:p w:rsidR="00464970" w:rsidRPr="0080629A" w:rsidRDefault="00464970" w:rsidP="001D0F92">
      <w:pPr>
        <w:spacing w:line="480" w:lineRule="auto"/>
        <w:jc w:val="both"/>
        <w:rPr>
          <w:rFonts w:ascii="Arial" w:hAnsi="Arial" w:cs="Arial"/>
          <w:lang w:val="en-GB"/>
        </w:rPr>
      </w:pPr>
    </w:p>
    <w:p w:rsidR="00021EE8" w:rsidRPr="0080629A" w:rsidRDefault="00FF6D59" w:rsidP="001D0F92">
      <w:pPr>
        <w:spacing w:line="480" w:lineRule="auto"/>
        <w:jc w:val="both"/>
        <w:rPr>
          <w:rFonts w:ascii="Arial" w:hAnsi="Arial" w:cs="Arial"/>
          <w:lang w:val="en-GB"/>
        </w:rPr>
      </w:pPr>
      <w:r w:rsidRPr="0080629A">
        <w:rPr>
          <w:rFonts w:ascii="Arial" w:hAnsi="Arial" w:cs="Arial"/>
          <w:lang w:val="en-GB"/>
        </w:rPr>
        <w:t>As discussed in previous sections in the present manuscript, s</w:t>
      </w:r>
      <w:r w:rsidR="004E2C1F" w:rsidRPr="0080629A">
        <w:rPr>
          <w:rFonts w:ascii="Arial" w:hAnsi="Arial" w:cs="Arial"/>
          <w:lang w:val="en-GB"/>
        </w:rPr>
        <w:t>everal</w:t>
      </w:r>
      <w:r w:rsidR="000E2BF8" w:rsidRPr="0080629A">
        <w:rPr>
          <w:rFonts w:ascii="Arial" w:hAnsi="Arial" w:cs="Arial"/>
          <w:lang w:val="en-GB"/>
        </w:rPr>
        <w:t xml:space="preserve"> studies </w:t>
      </w:r>
      <w:r w:rsidR="005105CD" w:rsidRPr="0080629A">
        <w:rPr>
          <w:rFonts w:ascii="Arial" w:hAnsi="Arial" w:cs="Arial"/>
          <w:lang w:val="en-GB"/>
        </w:rPr>
        <w:t xml:space="preserve">in </w:t>
      </w:r>
      <w:r w:rsidRPr="0080629A">
        <w:rPr>
          <w:rFonts w:ascii="Arial" w:hAnsi="Arial" w:cs="Arial"/>
          <w:lang w:val="en-GB"/>
        </w:rPr>
        <w:t xml:space="preserve">patients with </w:t>
      </w:r>
      <w:r w:rsidR="005105CD" w:rsidRPr="0080629A">
        <w:rPr>
          <w:rFonts w:ascii="Arial" w:hAnsi="Arial" w:cs="Arial"/>
          <w:lang w:val="en-GB"/>
        </w:rPr>
        <w:t xml:space="preserve">stable angina </w:t>
      </w:r>
      <w:r w:rsidR="000E2BF8" w:rsidRPr="0080629A">
        <w:rPr>
          <w:rFonts w:ascii="Arial" w:hAnsi="Arial" w:cs="Arial"/>
          <w:lang w:val="en-GB"/>
        </w:rPr>
        <w:t xml:space="preserve">have demonstrated the </w:t>
      </w:r>
      <w:r w:rsidRPr="0080629A">
        <w:rPr>
          <w:rFonts w:ascii="Arial" w:hAnsi="Arial" w:cs="Arial"/>
          <w:lang w:val="en-GB"/>
        </w:rPr>
        <w:t xml:space="preserve">antianginal </w:t>
      </w:r>
      <w:r w:rsidR="000E2BF8" w:rsidRPr="0080629A">
        <w:rPr>
          <w:rFonts w:ascii="Arial" w:hAnsi="Arial" w:cs="Arial"/>
          <w:lang w:val="en-GB"/>
        </w:rPr>
        <w:t xml:space="preserve">efficacy of the </w:t>
      </w:r>
      <w:r w:rsidR="004228D1" w:rsidRPr="0080629A">
        <w:rPr>
          <w:rFonts w:ascii="Arial" w:hAnsi="Arial" w:cs="Arial"/>
          <w:i/>
          <w:lang w:val="en-GB"/>
        </w:rPr>
        <w:t>I</w:t>
      </w:r>
      <w:r w:rsidR="004228D1" w:rsidRPr="0080629A">
        <w:rPr>
          <w:rFonts w:ascii="Arial" w:hAnsi="Arial" w:cs="Arial"/>
          <w:vertAlign w:val="subscript"/>
          <w:lang w:val="en-GB"/>
        </w:rPr>
        <w:t>f</w:t>
      </w:r>
      <w:r w:rsidR="004228D1" w:rsidRPr="0080629A">
        <w:rPr>
          <w:rFonts w:ascii="Arial" w:hAnsi="Arial" w:cs="Arial"/>
          <w:lang w:val="en-GB"/>
        </w:rPr>
        <w:t xml:space="preserve"> </w:t>
      </w:r>
      <w:r w:rsidR="000E2BF8" w:rsidRPr="0080629A">
        <w:rPr>
          <w:rFonts w:ascii="Arial" w:hAnsi="Arial" w:cs="Arial"/>
          <w:lang w:val="en-GB"/>
        </w:rPr>
        <w:t>inhibitor ivabradine</w:t>
      </w:r>
      <w:r w:rsidR="00A36FA2" w:rsidRPr="0080629A">
        <w:rPr>
          <w:rFonts w:ascii="Arial" w:hAnsi="Arial" w:cs="Arial"/>
          <w:lang w:val="en-GB"/>
        </w:rPr>
        <w:t xml:space="preserve"> </w:t>
      </w:r>
      <w:r w:rsidRPr="0080629A">
        <w:rPr>
          <w:rFonts w:ascii="Arial" w:hAnsi="Arial" w:cs="Arial"/>
          <w:lang w:val="en-GB"/>
        </w:rPr>
        <w:t xml:space="preserve">when given </w:t>
      </w:r>
      <w:r w:rsidR="00A36FA2" w:rsidRPr="0080629A">
        <w:rPr>
          <w:rFonts w:ascii="Arial" w:hAnsi="Arial" w:cs="Arial"/>
          <w:lang w:val="en-GB"/>
        </w:rPr>
        <w:t>as monotherapy and</w:t>
      </w:r>
      <w:r w:rsidR="006271A2" w:rsidRPr="0080629A">
        <w:rPr>
          <w:rFonts w:ascii="Arial" w:hAnsi="Arial" w:cs="Arial"/>
          <w:lang w:val="en-GB"/>
        </w:rPr>
        <w:t xml:space="preserve"> </w:t>
      </w:r>
      <w:r w:rsidR="00A36FA2" w:rsidRPr="0080629A">
        <w:rPr>
          <w:rFonts w:ascii="Arial" w:hAnsi="Arial" w:cs="Arial"/>
          <w:lang w:val="en-GB"/>
        </w:rPr>
        <w:t>also</w:t>
      </w:r>
      <w:r w:rsidR="000E2BF8" w:rsidRPr="0080629A">
        <w:rPr>
          <w:rFonts w:ascii="Arial" w:hAnsi="Arial" w:cs="Arial"/>
          <w:lang w:val="en-GB"/>
        </w:rPr>
        <w:t xml:space="preserve"> in combination with beta-blockers, particularly wi</w:t>
      </w:r>
      <w:r w:rsidR="00D528B1" w:rsidRPr="0080629A">
        <w:rPr>
          <w:rFonts w:ascii="Arial" w:hAnsi="Arial" w:cs="Arial"/>
          <w:lang w:val="en-GB"/>
        </w:rPr>
        <w:t>th metoprolol or carvedilol</w:t>
      </w:r>
      <w:r w:rsidR="00756B81" w:rsidRPr="0080629A">
        <w:rPr>
          <w:rFonts w:ascii="Arial" w:hAnsi="Arial" w:cs="Arial"/>
          <w:lang w:val="en-GB"/>
        </w:rPr>
        <w:t>.</w:t>
      </w:r>
      <w:r w:rsidR="00A726AE" w:rsidRPr="0080629A">
        <w:rPr>
          <w:rFonts w:ascii="Arial" w:hAnsi="Arial" w:cs="Arial"/>
          <w:lang w:val="en-GB"/>
        </w:rPr>
        <w:fldChar w:fldCharType="begin">
          <w:fldData xml:space="preserve">PFJlZm1hbj48Q2l0ZT48QXV0aG9yPlphcmlmaXM8L0F1dGhvcj48WWVhcj4yMDE1PC9ZZWFyPjxS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</w:fldData>
        </w:fldChar>
      </w:r>
      <w:r w:rsidR="002F24D0" w:rsidRPr="0080629A">
        <w:rPr>
          <w:rFonts w:ascii="Arial" w:hAnsi="Arial" w:cs="Arial"/>
          <w:lang w:val="en-GB"/>
        </w:rPr>
        <w:instrText xml:space="preserve"> ADDIN REFMGR.CITE </w:instrText>
      </w:r>
      <w:r w:rsidR="00A726AE" w:rsidRPr="0080629A">
        <w:rPr>
          <w:rFonts w:ascii="Arial" w:hAnsi="Arial" w:cs="Arial"/>
          <w:lang w:val="en-GB"/>
        </w:rPr>
        <w:fldChar w:fldCharType="begin">
          <w:fldData xml:space="preserve">PFJlZm1hbj48Q2l0ZT48QXV0aG9yPlphcmlmaXM8L0F1dGhvcj48WWVhcj4yMDE1PC9ZZWFyPjxS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</w:fldData>
        </w:fldChar>
      </w:r>
      <w:r w:rsidR="002F24D0" w:rsidRPr="0080629A">
        <w:rPr>
          <w:rFonts w:ascii="Arial" w:hAnsi="Arial" w:cs="Arial"/>
          <w:lang w:val="en-GB"/>
        </w:rPr>
        <w:instrText xml:space="preserve"> ADDIN EN.CITE.DATA </w:instrText>
      </w:r>
      <w:r w:rsidR="00BF73D1" w:rsidRPr="0080629A">
        <w:rPr>
          <w:rFonts w:ascii="Arial" w:hAnsi="Arial" w:cs="Arial"/>
          <w:lang w:val="en-GB"/>
        </w:rPr>
      </w:r>
      <w:r w:rsidR="00A726AE" w:rsidRPr="0080629A">
        <w:rPr>
          <w:rFonts w:ascii="Arial" w:hAnsi="Arial" w:cs="Arial"/>
          <w:lang w:val="en-GB"/>
        </w:rPr>
        <w:fldChar w:fldCharType="end"/>
      </w:r>
      <w:r w:rsidR="00BF73D1" w:rsidRPr="0080629A">
        <w:rPr>
          <w:rFonts w:ascii="Arial" w:hAnsi="Arial" w:cs="Arial"/>
          <w:lang w:val="en-GB"/>
        </w:rPr>
      </w:r>
      <w:r w:rsidR="00A726AE" w:rsidRPr="0080629A">
        <w:rPr>
          <w:rFonts w:ascii="Arial" w:hAnsi="Arial" w:cs="Arial"/>
          <w:lang w:val="en-GB"/>
        </w:rPr>
        <w:fldChar w:fldCharType="separate"/>
      </w:r>
      <w:r w:rsidR="002F24D0" w:rsidRPr="0080629A">
        <w:rPr>
          <w:rFonts w:ascii="Arial" w:hAnsi="Arial" w:cs="Arial"/>
          <w:noProof/>
          <w:vertAlign w:val="superscript"/>
          <w:lang w:val="en-GB"/>
        </w:rPr>
        <w:t xml:space="preserve">38 40 </w:t>
      </w:r>
      <w:r w:rsidR="00B56D4F" w:rsidRPr="0080629A">
        <w:rPr>
          <w:rFonts w:ascii="Arial" w:hAnsi="Arial" w:cs="Arial"/>
          <w:noProof/>
          <w:vertAlign w:val="superscript"/>
          <w:lang w:val="en-GB"/>
        </w:rPr>
        <w:t>57-59</w:t>
      </w:r>
      <w:r w:rsidR="00A726AE" w:rsidRPr="0080629A">
        <w:rPr>
          <w:rFonts w:ascii="Arial" w:hAnsi="Arial" w:cs="Arial"/>
          <w:lang w:val="en-GB"/>
        </w:rPr>
        <w:fldChar w:fldCharType="end"/>
      </w:r>
      <w:r w:rsidR="00756B81" w:rsidRPr="0080629A">
        <w:rPr>
          <w:rFonts w:ascii="Arial" w:hAnsi="Arial" w:cs="Arial"/>
          <w:lang w:val="en-GB"/>
        </w:rPr>
        <w:t xml:space="preserve"> </w:t>
      </w:r>
      <w:r w:rsidR="005105CD" w:rsidRPr="0080629A">
        <w:rPr>
          <w:rFonts w:ascii="Arial" w:hAnsi="Arial" w:cs="Arial"/>
          <w:lang w:val="en-GB"/>
        </w:rPr>
        <w:t>The</w:t>
      </w:r>
      <w:r w:rsidR="000E2BF8" w:rsidRPr="0080629A">
        <w:rPr>
          <w:rFonts w:ascii="Arial" w:hAnsi="Arial" w:cs="Arial"/>
          <w:lang w:val="en-GB"/>
        </w:rPr>
        <w:t xml:space="preserve"> combination </w:t>
      </w:r>
      <w:r w:rsidR="005105CD" w:rsidRPr="0080629A">
        <w:rPr>
          <w:rFonts w:ascii="Arial" w:hAnsi="Arial" w:cs="Arial"/>
          <w:lang w:val="en-GB"/>
        </w:rPr>
        <w:t>of ivabradine and beta-blocker</w:t>
      </w:r>
      <w:r w:rsidR="00A36FA2" w:rsidRPr="0080629A">
        <w:rPr>
          <w:rFonts w:ascii="Arial" w:hAnsi="Arial" w:cs="Arial"/>
          <w:lang w:val="en-GB"/>
        </w:rPr>
        <w:t>s</w:t>
      </w:r>
      <w:r w:rsidR="005105CD" w:rsidRPr="0080629A">
        <w:rPr>
          <w:rFonts w:ascii="Arial" w:hAnsi="Arial" w:cs="Arial"/>
          <w:lang w:val="en-GB"/>
        </w:rPr>
        <w:t xml:space="preserve"> i</w:t>
      </w:r>
      <w:r w:rsidR="000E2BF8" w:rsidRPr="0080629A">
        <w:rPr>
          <w:rFonts w:ascii="Arial" w:hAnsi="Arial" w:cs="Arial"/>
          <w:lang w:val="en-GB"/>
        </w:rPr>
        <w:t xml:space="preserve">s well </w:t>
      </w:r>
      <w:r w:rsidR="00756B81" w:rsidRPr="0080629A">
        <w:rPr>
          <w:rFonts w:ascii="Arial" w:hAnsi="Arial" w:cs="Arial"/>
          <w:lang w:val="en-GB"/>
        </w:rPr>
        <w:t>tolerated</w:t>
      </w:r>
      <w:r w:rsidR="005105CD" w:rsidRPr="0080629A">
        <w:rPr>
          <w:rFonts w:ascii="Arial" w:hAnsi="Arial" w:cs="Arial"/>
          <w:lang w:val="en-GB"/>
        </w:rPr>
        <w:t>,</w:t>
      </w:r>
      <w:r w:rsidR="00756B81" w:rsidRPr="0080629A">
        <w:rPr>
          <w:rFonts w:ascii="Arial" w:hAnsi="Arial" w:cs="Arial"/>
          <w:lang w:val="en-GB"/>
        </w:rPr>
        <w:t xml:space="preserve"> and</w:t>
      </w:r>
      <w:r w:rsidR="00A36FA2" w:rsidRPr="0080629A">
        <w:rPr>
          <w:rFonts w:ascii="Arial" w:hAnsi="Arial" w:cs="Arial"/>
          <w:lang w:val="en-GB"/>
        </w:rPr>
        <w:t xml:space="preserve"> the addition of</w:t>
      </w:r>
      <w:r w:rsidR="005105CD" w:rsidRPr="0080629A">
        <w:rPr>
          <w:rFonts w:ascii="Arial" w:hAnsi="Arial" w:cs="Arial"/>
          <w:lang w:val="en-GB"/>
        </w:rPr>
        <w:t xml:space="preserve"> ivabradine </w:t>
      </w:r>
      <w:r w:rsidR="00A36FA2" w:rsidRPr="0080629A">
        <w:rPr>
          <w:rFonts w:ascii="Arial" w:hAnsi="Arial" w:cs="Arial"/>
          <w:lang w:val="en-GB"/>
        </w:rPr>
        <w:t>does not</w:t>
      </w:r>
      <w:r w:rsidR="000E2BF8" w:rsidRPr="0080629A">
        <w:rPr>
          <w:rFonts w:ascii="Arial" w:hAnsi="Arial" w:cs="Arial"/>
          <w:lang w:val="en-GB"/>
        </w:rPr>
        <w:t xml:space="preserve"> </w:t>
      </w:r>
      <w:r w:rsidR="005105CD" w:rsidRPr="0080629A">
        <w:rPr>
          <w:rFonts w:ascii="Arial" w:hAnsi="Arial" w:cs="Arial"/>
          <w:lang w:val="en-GB"/>
        </w:rPr>
        <w:t xml:space="preserve">affect the </w:t>
      </w:r>
      <w:r w:rsidR="000E2BF8" w:rsidRPr="0080629A">
        <w:rPr>
          <w:rFonts w:ascii="Arial" w:hAnsi="Arial" w:cs="Arial"/>
          <w:lang w:val="en-GB"/>
        </w:rPr>
        <w:t xml:space="preserve">dosage of </w:t>
      </w:r>
      <w:r w:rsidR="00756B81" w:rsidRPr="0080629A">
        <w:rPr>
          <w:rFonts w:ascii="Arial" w:hAnsi="Arial" w:cs="Arial"/>
          <w:lang w:val="en-GB"/>
        </w:rPr>
        <w:t>b</w:t>
      </w:r>
      <w:r w:rsidR="00A5148F" w:rsidRPr="0080629A">
        <w:rPr>
          <w:rFonts w:ascii="Arial" w:hAnsi="Arial" w:cs="Arial"/>
          <w:lang w:val="en-GB"/>
        </w:rPr>
        <w:t>eta-blockers</w:t>
      </w:r>
      <w:r w:rsidR="00A36FA2" w:rsidRPr="0080629A">
        <w:rPr>
          <w:rFonts w:ascii="Arial" w:hAnsi="Arial" w:cs="Arial"/>
          <w:lang w:val="en-GB"/>
        </w:rPr>
        <w:t xml:space="preserve"> which can be used.</w:t>
      </w:r>
      <w:r w:rsidR="006271A2" w:rsidRPr="0080629A">
        <w:rPr>
          <w:rFonts w:ascii="Arial" w:hAnsi="Arial" w:cs="Arial"/>
          <w:lang w:val="en-GB"/>
        </w:rPr>
        <w:t xml:space="preserve"> </w:t>
      </w:r>
      <w:r w:rsidR="00FE7F29" w:rsidRPr="0080629A">
        <w:rPr>
          <w:rFonts w:ascii="Arial" w:hAnsi="Arial" w:cs="Arial"/>
          <w:lang w:val="en-GB"/>
        </w:rPr>
        <w:t xml:space="preserve">Ivabradine </w:t>
      </w:r>
      <w:r w:rsidR="00021EE8" w:rsidRPr="0080629A">
        <w:rPr>
          <w:rFonts w:ascii="Arial" w:hAnsi="Arial" w:cs="Arial"/>
          <w:lang w:val="en-GB"/>
        </w:rPr>
        <w:t xml:space="preserve">combined with metoprolol significantly decreased angina symptoms and </w:t>
      </w:r>
      <w:r w:rsidR="00800256" w:rsidRPr="0080629A">
        <w:rPr>
          <w:rFonts w:ascii="Arial" w:hAnsi="Arial" w:cs="Arial"/>
          <w:lang w:val="en-GB"/>
        </w:rPr>
        <w:t xml:space="preserve">the </w:t>
      </w:r>
      <w:r w:rsidR="00021EE8" w:rsidRPr="0080629A">
        <w:rPr>
          <w:rFonts w:ascii="Arial" w:hAnsi="Arial" w:cs="Arial"/>
          <w:lang w:val="en-GB"/>
        </w:rPr>
        <w:t xml:space="preserve">use of </w:t>
      </w:r>
      <w:r w:rsidR="006271A2" w:rsidRPr="0080629A">
        <w:rPr>
          <w:rFonts w:ascii="Arial" w:hAnsi="Arial" w:cs="Arial"/>
          <w:lang w:val="en-GB"/>
        </w:rPr>
        <w:t xml:space="preserve">sublingual </w:t>
      </w:r>
      <w:r w:rsidR="00021EE8" w:rsidRPr="0080629A">
        <w:rPr>
          <w:rFonts w:ascii="Arial" w:hAnsi="Arial" w:cs="Arial"/>
          <w:lang w:val="en-GB"/>
        </w:rPr>
        <w:t xml:space="preserve">nitroglycerin in patients with stable angina and CAD, leading to improved </w:t>
      </w:r>
      <w:r w:rsidR="00711EED" w:rsidRPr="0080629A">
        <w:rPr>
          <w:rFonts w:ascii="Arial" w:hAnsi="Arial" w:cs="Arial"/>
          <w:lang w:val="en-GB"/>
        </w:rPr>
        <w:t>QOL</w:t>
      </w:r>
      <w:r w:rsidR="00021EE8" w:rsidRPr="0080629A">
        <w:rPr>
          <w:rFonts w:ascii="Arial" w:hAnsi="Arial" w:cs="Arial"/>
          <w:lang w:val="en-GB"/>
        </w:rPr>
        <w:t>.</w:t>
      </w:r>
      <w:r w:rsidR="00B56D4F" w:rsidRPr="0080629A">
        <w:rPr>
          <w:rFonts w:ascii="Arial" w:hAnsi="Arial" w:cs="Arial"/>
          <w:vertAlign w:val="superscript"/>
          <w:lang w:val="en-GB"/>
        </w:rPr>
        <w:t xml:space="preserve"> 57 58</w:t>
      </w:r>
    </w:p>
    <w:p w:rsidR="0044330F" w:rsidRPr="0080629A" w:rsidRDefault="0044330F" w:rsidP="00D93DF3">
      <w:pPr>
        <w:spacing w:line="480" w:lineRule="auto"/>
        <w:jc w:val="both"/>
        <w:rPr>
          <w:rFonts w:ascii="Arial" w:hAnsi="Arial" w:cs="Arial"/>
          <w:lang w:val="en-GB"/>
        </w:rPr>
      </w:pPr>
    </w:p>
    <w:p w:rsidR="00021EE8" w:rsidRPr="0080629A" w:rsidRDefault="00DC4021" w:rsidP="00D93DF3">
      <w:pPr>
        <w:spacing w:line="480" w:lineRule="auto"/>
        <w:jc w:val="both"/>
        <w:rPr>
          <w:rFonts w:ascii="Arial" w:hAnsi="Arial" w:cs="Arial"/>
          <w:lang w:val="en-GB"/>
        </w:rPr>
      </w:pPr>
      <w:r w:rsidRPr="0080629A">
        <w:rPr>
          <w:rFonts w:ascii="Arial" w:hAnsi="Arial" w:cs="Arial"/>
          <w:lang w:val="en-GB"/>
        </w:rPr>
        <w:t>I</w:t>
      </w:r>
      <w:r w:rsidR="00021EE8" w:rsidRPr="0080629A">
        <w:rPr>
          <w:rFonts w:ascii="Arial" w:hAnsi="Arial" w:cs="Arial"/>
          <w:lang w:val="en-GB"/>
        </w:rPr>
        <w:t xml:space="preserve">n </w:t>
      </w:r>
      <w:r w:rsidR="007C6FB1" w:rsidRPr="0080629A">
        <w:rPr>
          <w:rFonts w:ascii="Arial" w:hAnsi="Arial" w:cs="Arial"/>
          <w:lang w:val="en-GB"/>
        </w:rPr>
        <w:t>1376 angina patients treated with</w:t>
      </w:r>
      <w:r w:rsidR="00800256" w:rsidRPr="0080629A">
        <w:rPr>
          <w:rFonts w:ascii="Arial" w:hAnsi="Arial" w:cs="Arial"/>
          <w:lang w:val="en-GB"/>
        </w:rPr>
        <w:t xml:space="preserve"> </w:t>
      </w:r>
      <w:r w:rsidR="000E2BF8" w:rsidRPr="0080629A">
        <w:rPr>
          <w:rFonts w:ascii="Arial" w:hAnsi="Arial" w:cs="Arial"/>
          <w:lang w:val="en-GB"/>
        </w:rPr>
        <w:t>ivabradine</w:t>
      </w:r>
      <w:r w:rsidR="007C6FB1" w:rsidRPr="0080629A">
        <w:rPr>
          <w:rFonts w:ascii="Arial" w:hAnsi="Arial" w:cs="Arial"/>
          <w:lang w:val="en-GB"/>
        </w:rPr>
        <w:t xml:space="preserve"> and metoprolol</w:t>
      </w:r>
      <w:r w:rsidR="000E2BF8" w:rsidRPr="0080629A">
        <w:rPr>
          <w:rFonts w:ascii="Arial" w:hAnsi="Arial" w:cs="Arial"/>
          <w:lang w:val="en-GB"/>
        </w:rPr>
        <w:t xml:space="preserve"> </w:t>
      </w:r>
      <w:r w:rsidR="00021EE8" w:rsidRPr="0080629A">
        <w:rPr>
          <w:rFonts w:ascii="Arial" w:hAnsi="Arial" w:cs="Arial"/>
          <w:lang w:val="en-GB"/>
        </w:rPr>
        <w:t xml:space="preserve">this combination </w:t>
      </w:r>
      <w:r w:rsidR="00021EE8" w:rsidRPr="0080629A">
        <w:rPr>
          <w:rFonts w:ascii="Arial" w:hAnsi="Arial" w:cs="Arial"/>
          <w:shd w:val="clear" w:color="auto" w:fill="FFFFFF"/>
          <w:lang w:val="en-GB"/>
        </w:rPr>
        <w:t>reduced weekly angina attacks</w:t>
      </w:r>
      <w:r w:rsidRPr="0080629A">
        <w:rPr>
          <w:rFonts w:ascii="Arial" w:hAnsi="Arial" w:cs="Arial"/>
          <w:shd w:val="clear" w:color="auto" w:fill="FFFFFF"/>
          <w:lang w:val="en-GB"/>
        </w:rPr>
        <w:t xml:space="preserve">, </w:t>
      </w:r>
      <w:r w:rsidR="00800256" w:rsidRPr="0080629A">
        <w:rPr>
          <w:rFonts w:ascii="Arial" w:hAnsi="Arial" w:cs="Arial"/>
          <w:shd w:val="clear" w:color="auto" w:fill="FFFFFF"/>
          <w:lang w:val="en-GB"/>
        </w:rPr>
        <w:t>and</w:t>
      </w:r>
      <w:r w:rsidR="00442093" w:rsidRPr="0080629A">
        <w:rPr>
          <w:rFonts w:ascii="Arial" w:hAnsi="Arial" w:cs="Arial"/>
          <w:shd w:val="clear" w:color="auto" w:fill="FFFFFF"/>
          <w:lang w:val="en-GB"/>
        </w:rPr>
        <w:t xml:space="preserve"> nitrate consumption </w:t>
      </w:r>
      <w:r w:rsidR="00021EE8" w:rsidRPr="0080629A">
        <w:rPr>
          <w:rFonts w:ascii="Arial" w:hAnsi="Arial" w:cs="Arial"/>
          <w:shd w:val="clear" w:color="auto" w:fill="FFFFFF"/>
          <w:lang w:val="en-GB"/>
        </w:rPr>
        <w:t xml:space="preserve">and improved </w:t>
      </w:r>
      <w:r w:rsidR="00711EED" w:rsidRPr="0080629A">
        <w:rPr>
          <w:rFonts w:ascii="Arial" w:hAnsi="Arial" w:cs="Arial"/>
          <w:shd w:val="clear" w:color="auto" w:fill="FFFFFF"/>
          <w:lang w:val="en-GB"/>
        </w:rPr>
        <w:t>QOL</w:t>
      </w:r>
      <w:r w:rsidR="00BB5F70" w:rsidRPr="0080629A">
        <w:rPr>
          <w:rFonts w:ascii="Arial" w:hAnsi="Arial" w:cs="Arial"/>
          <w:shd w:val="clear" w:color="auto" w:fill="FFFFFF"/>
          <w:lang w:val="en-GB"/>
        </w:rPr>
        <w:t xml:space="preserve"> </w:t>
      </w:r>
      <w:r w:rsidRPr="0080629A">
        <w:rPr>
          <w:rFonts w:ascii="Arial" w:hAnsi="Arial" w:cs="Arial"/>
          <w:shd w:val="clear" w:color="auto" w:fill="FFFFFF"/>
          <w:lang w:val="en-GB"/>
        </w:rPr>
        <w:t xml:space="preserve">Ie. </w:t>
      </w:r>
      <w:r w:rsidR="00021EE8" w:rsidRPr="0080629A">
        <w:rPr>
          <w:rFonts w:ascii="Arial" w:hAnsi="Arial" w:cs="Arial"/>
          <w:shd w:val="clear" w:color="auto" w:fill="FFFFFF"/>
          <w:lang w:val="en-GB"/>
        </w:rPr>
        <w:t>the EQ-5D index and visual analog scale scores rose from 0.68</w:t>
      </w:r>
      <w:r w:rsidR="0041063F" w:rsidRPr="0080629A">
        <w:rPr>
          <w:rFonts w:ascii="Arial" w:hAnsi="Arial" w:cs="Arial"/>
          <w:shd w:val="clear" w:color="auto" w:fill="FFFFFF"/>
          <w:lang w:val="en-GB"/>
        </w:rPr>
        <w:t>±</w:t>
      </w:r>
      <w:r w:rsidR="00021EE8" w:rsidRPr="0080629A">
        <w:rPr>
          <w:rFonts w:ascii="Arial" w:hAnsi="Arial" w:cs="Arial"/>
          <w:shd w:val="clear" w:color="auto" w:fill="FFFFFF"/>
          <w:lang w:val="en-GB"/>
        </w:rPr>
        <w:t>0.27 to 0.84</w:t>
      </w:r>
      <w:r w:rsidR="0041063F" w:rsidRPr="0080629A">
        <w:rPr>
          <w:rFonts w:ascii="Arial" w:hAnsi="Arial" w:cs="Arial"/>
          <w:shd w:val="clear" w:color="auto" w:fill="FFFFFF"/>
          <w:lang w:val="en-GB"/>
        </w:rPr>
        <w:t>±</w:t>
      </w:r>
      <w:r w:rsidR="00021EE8" w:rsidRPr="0080629A">
        <w:rPr>
          <w:rFonts w:ascii="Arial" w:hAnsi="Arial" w:cs="Arial"/>
          <w:shd w:val="clear" w:color="auto" w:fill="FFFFFF"/>
          <w:lang w:val="en-GB"/>
        </w:rPr>
        <w:t>0.20 and 58.1</w:t>
      </w:r>
      <w:r w:rsidR="0041063F" w:rsidRPr="0080629A">
        <w:rPr>
          <w:rFonts w:ascii="Arial" w:hAnsi="Arial" w:cs="Arial"/>
          <w:shd w:val="clear" w:color="auto" w:fill="FFFFFF"/>
          <w:lang w:val="en-GB"/>
        </w:rPr>
        <w:t>±</w:t>
      </w:r>
      <w:r w:rsidR="00021EE8" w:rsidRPr="0080629A">
        <w:rPr>
          <w:rFonts w:ascii="Arial" w:hAnsi="Arial" w:cs="Arial"/>
          <w:shd w:val="clear" w:color="auto" w:fill="FFFFFF"/>
          <w:lang w:val="en-GB"/>
        </w:rPr>
        <w:t>18.4 to 72.2</w:t>
      </w:r>
      <w:r w:rsidR="0041063F" w:rsidRPr="0080629A">
        <w:rPr>
          <w:rFonts w:ascii="Arial" w:hAnsi="Arial" w:cs="Arial"/>
          <w:shd w:val="clear" w:color="auto" w:fill="FFFFFF"/>
          <w:lang w:val="en-GB"/>
        </w:rPr>
        <w:t>±</w:t>
      </w:r>
      <w:r w:rsidR="00021EE8" w:rsidRPr="0080629A">
        <w:rPr>
          <w:rFonts w:ascii="Arial" w:hAnsi="Arial" w:cs="Arial"/>
          <w:shd w:val="clear" w:color="auto" w:fill="FFFFFF"/>
          <w:lang w:val="en-GB"/>
        </w:rPr>
        <w:t>15.5 mm, respectively).</w:t>
      </w:r>
      <w:r w:rsidR="004032B1" w:rsidRPr="0080629A">
        <w:rPr>
          <w:rFonts w:ascii="Arial" w:hAnsi="Arial" w:cs="Arial"/>
          <w:shd w:val="clear" w:color="auto" w:fill="FFFFFF"/>
          <w:vertAlign w:val="superscript"/>
          <w:lang w:val="en-GB"/>
        </w:rPr>
        <w:t>57</w:t>
      </w:r>
      <w:r w:rsidR="00021EE8" w:rsidRPr="0080629A">
        <w:rPr>
          <w:rFonts w:ascii="Arial" w:hAnsi="Arial" w:cs="Arial"/>
          <w:shd w:val="clear" w:color="auto" w:fill="FFFFFF"/>
          <w:lang w:val="en-GB"/>
        </w:rPr>
        <w:t xml:space="preserve"> </w:t>
      </w:r>
      <w:r w:rsidRPr="0080629A">
        <w:rPr>
          <w:rFonts w:ascii="Arial" w:hAnsi="Arial" w:cs="Arial"/>
          <w:shd w:val="clear" w:color="auto" w:fill="FFFFFF"/>
          <w:lang w:val="en-GB"/>
        </w:rPr>
        <w:t xml:space="preserve">The combined use of </w:t>
      </w:r>
      <w:r w:rsidRPr="0080629A">
        <w:rPr>
          <w:rFonts w:ascii="Arial" w:hAnsi="Arial" w:cs="Arial"/>
          <w:lang w:val="en-GB"/>
        </w:rPr>
        <w:t>i</w:t>
      </w:r>
      <w:r w:rsidR="00800256" w:rsidRPr="0080629A">
        <w:rPr>
          <w:rFonts w:ascii="Arial" w:hAnsi="Arial" w:cs="Arial"/>
          <w:lang w:val="en-GB"/>
        </w:rPr>
        <w:t>vabradine</w:t>
      </w:r>
      <w:r w:rsidRPr="0080629A">
        <w:rPr>
          <w:rFonts w:ascii="Arial" w:hAnsi="Arial" w:cs="Arial"/>
          <w:lang w:val="en-GB"/>
        </w:rPr>
        <w:t xml:space="preserve"> and </w:t>
      </w:r>
      <w:r w:rsidR="007C6FB1" w:rsidRPr="0080629A">
        <w:rPr>
          <w:rFonts w:ascii="Arial" w:hAnsi="Arial" w:cs="Arial"/>
          <w:lang w:val="en-GB"/>
        </w:rPr>
        <w:t xml:space="preserve">metoprolol was well tolerated. In terms of safety, there was a low rate of reported adverse events, with only </w:t>
      </w:r>
      <w:r w:rsidR="00800256" w:rsidRPr="0080629A">
        <w:rPr>
          <w:rFonts w:ascii="Arial" w:hAnsi="Arial" w:cs="Arial"/>
          <w:lang w:val="en-GB"/>
        </w:rPr>
        <w:t>one</w:t>
      </w:r>
      <w:r w:rsidR="007C6FB1" w:rsidRPr="0080629A">
        <w:rPr>
          <w:rFonts w:ascii="Arial" w:hAnsi="Arial" w:cs="Arial"/>
          <w:lang w:val="en-GB"/>
        </w:rPr>
        <w:t xml:space="preserve"> patient experiencing the p</w:t>
      </w:r>
      <w:r w:rsidR="00F066E0" w:rsidRPr="0080629A">
        <w:rPr>
          <w:rFonts w:ascii="Arial" w:hAnsi="Arial" w:cs="Arial"/>
          <w:lang w:val="en-GB"/>
        </w:rPr>
        <w:t>resence of phosphenes and only one</w:t>
      </w:r>
      <w:r w:rsidR="007C6FB1" w:rsidRPr="0080629A">
        <w:rPr>
          <w:rFonts w:ascii="Arial" w:hAnsi="Arial" w:cs="Arial"/>
          <w:lang w:val="en-GB"/>
        </w:rPr>
        <w:t xml:space="preserve"> experiencing symptomatic bradycardia with palpitations</w:t>
      </w:r>
      <w:r w:rsidRPr="0080629A">
        <w:rPr>
          <w:rFonts w:ascii="Arial" w:hAnsi="Arial" w:cs="Arial"/>
          <w:lang w:val="en-GB"/>
        </w:rPr>
        <w:t xml:space="preserve">. </w:t>
      </w:r>
      <w:r w:rsidR="0044330F" w:rsidRPr="0080629A">
        <w:rPr>
          <w:rFonts w:ascii="Arial" w:hAnsi="Arial" w:cs="Arial"/>
          <w:lang w:val="en-GB"/>
        </w:rPr>
        <w:t>About a third (</w:t>
      </w:r>
      <w:r w:rsidR="007C6FB1" w:rsidRPr="0080629A">
        <w:rPr>
          <w:rFonts w:ascii="Arial" w:hAnsi="Arial" w:cs="Arial"/>
          <w:lang w:val="en-GB"/>
        </w:rPr>
        <w:t>30.3%</w:t>
      </w:r>
      <w:r w:rsidR="0044330F" w:rsidRPr="0080629A">
        <w:rPr>
          <w:rFonts w:ascii="Arial" w:hAnsi="Arial" w:cs="Arial"/>
          <w:lang w:val="en-GB"/>
        </w:rPr>
        <w:t>)</w:t>
      </w:r>
      <w:r w:rsidR="007C6FB1" w:rsidRPr="0080629A">
        <w:rPr>
          <w:rFonts w:ascii="Arial" w:hAnsi="Arial" w:cs="Arial"/>
          <w:lang w:val="en-GB"/>
        </w:rPr>
        <w:t xml:space="preserve"> of previously uncontrolled patients </w:t>
      </w:r>
      <w:r w:rsidR="00800256" w:rsidRPr="0080629A">
        <w:rPr>
          <w:rFonts w:ascii="Arial" w:hAnsi="Arial" w:cs="Arial"/>
          <w:lang w:val="en-GB"/>
        </w:rPr>
        <w:t xml:space="preserve">attained </w:t>
      </w:r>
      <w:r w:rsidR="007C6FB1" w:rsidRPr="0080629A">
        <w:rPr>
          <w:rFonts w:ascii="Arial" w:hAnsi="Arial" w:cs="Arial"/>
          <w:lang w:val="en-GB"/>
        </w:rPr>
        <w:t xml:space="preserve">a </w:t>
      </w:r>
      <w:r w:rsidR="00AA73C5" w:rsidRPr="0080629A">
        <w:rPr>
          <w:rFonts w:ascii="Arial" w:hAnsi="Arial" w:cs="Arial"/>
          <w:lang w:val="en-GB"/>
        </w:rPr>
        <w:t xml:space="preserve">heart rate </w:t>
      </w:r>
      <w:r w:rsidR="007C6FB1" w:rsidRPr="0080629A">
        <w:rPr>
          <w:rFonts w:ascii="Arial" w:hAnsi="Arial" w:cs="Arial"/>
          <w:lang w:val="en-GB"/>
        </w:rPr>
        <w:t>of 55</w:t>
      </w:r>
      <w:r w:rsidR="001D59B2" w:rsidRPr="0080629A">
        <w:rPr>
          <w:rFonts w:ascii="Arial" w:hAnsi="Arial" w:cs="Arial"/>
          <w:lang w:val="en-GB"/>
        </w:rPr>
        <w:t>-</w:t>
      </w:r>
      <w:r w:rsidR="00A5148F" w:rsidRPr="0080629A">
        <w:rPr>
          <w:rFonts w:ascii="Arial" w:hAnsi="Arial" w:cs="Arial"/>
          <w:lang w:val="en-GB"/>
        </w:rPr>
        <w:t>60 bpm.</w:t>
      </w:r>
    </w:p>
    <w:p w:rsidR="0044330F" w:rsidRPr="0080629A" w:rsidRDefault="0044330F" w:rsidP="00D93DF3">
      <w:pPr>
        <w:spacing w:line="480" w:lineRule="auto"/>
        <w:jc w:val="both"/>
        <w:rPr>
          <w:rFonts w:ascii="Arial" w:hAnsi="Arial" w:cs="Arial"/>
          <w:lang w:val="en-GB"/>
        </w:rPr>
      </w:pPr>
    </w:p>
    <w:p w:rsidR="0044330F" w:rsidRPr="0080629A" w:rsidRDefault="00756B81" w:rsidP="00D93DF3">
      <w:pPr>
        <w:spacing w:line="480" w:lineRule="auto"/>
        <w:jc w:val="both"/>
        <w:rPr>
          <w:rFonts w:ascii="Arial" w:hAnsi="Arial" w:cs="Arial"/>
          <w:lang w:val="en-GB"/>
        </w:rPr>
      </w:pPr>
      <w:r w:rsidRPr="0080629A">
        <w:rPr>
          <w:rFonts w:ascii="Arial" w:hAnsi="Arial" w:cs="Arial"/>
          <w:lang w:val="en-GB"/>
        </w:rPr>
        <w:t xml:space="preserve">In </w:t>
      </w:r>
      <w:r w:rsidR="00DC4021" w:rsidRPr="0080629A">
        <w:rPr>
          <w:rFonts w:ascii="Arial" w:hAnsi="Arial" w:cs="Arial"/>
          <w:lang w:val="en-GB"/>
        </w:rPr>
        <w:t xml:space="preserve">a </w:t>
      </w:r>
      <w:r w:rsidR="007A6C62" w:rsidRPr="0080629A">
        <w:rPr>
          <w:rFonts w:ascii="Arial" w:hAnsi="Arial" w:cs="Arial"/>
          <w:lang w:val="en-GB"/>
        </w:rPr>
        <w:t>different study</w:t>
      </w:r>
      <w:r w:rsidR="00266C16" w:rsidRPr="0080629A">
        <w:rPr>
          <w:rFonts w:ascii="Arial" w:hAnsi="Arial" w:cs="Arial"/>
          <w:lang w:val="en-GB"/>
        </w:rPr>
        <w:t>,</w:t>
      </w:r>
      <w:r w:rsidR="00B56D4F" w:rsidRPr="0080629A">
        <w:rPr>
          <w:rFonts w:ascii="Arial" w:hAnsi="Arial" w:cs="Arial"/>
          <w:vertAlign w:val="superscript"/>
          <w:lang w:val="en-GB"/>
        </w:rPr>
        <w:t xml:space="preserve"> 58</w:t>
      </w:r>
      <w:r w:rsidR="00A726AE" w:rsidRPr="0080629A">
        <w:rPr>
          <w:rFonts w:ascii="Arial" w:hAnsi="Arial" w:cs="Arial"/>
          <w:lang w:val="en-GB"/>
        </w:rPr>
        <w:fldChar w:fldCharType="begin">
          <w:fldData xml:space="preserve">PFJlZm1hbj48Q2l0ZT48QXV0aG9yPlphcmlmaXM8L0F1dGhvcj48WWVhcj4yMDE2PC9ZZWFyPjxS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=
</w:fldData>
        </w:fldChar>
      </w:r>
      <w:r w:rsidR="002F24D0" w:rsidRPr="0080629A">
        <w:rPr>
          <w:rFonts w:ascii="Arial" w:hAnsi="Arial" w:cs="Arial"/>
          <w:lang w:val="en-GB"/>
        </w:rPr>
        <w:instrText xml:space="preserve"> ADDIN REFMGR.CITE </w:instrText>
      </w:r>
      <w:r w:rsidR="00A726AE" w:rsidRPr="0080629A">
        <w:rPr>
          <w:rFonts w:ascii="Arial" w:hAnsi="Arial" w:cs="Arial"/>
          <w:lang w:val="en-GB"/>
        </w:rPr>
        <w:fldChar w:fldCharType="begin">
          <w:fldData xml:space="preserve">PFJlZm1hbj48Q2l0ZT48QXV0aG9yPlphcmlmaXM8L0F1dGhvcj48WWVhcj4yMDE2PC9ZZWFyPjxS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=
</w:fldData>
        </w:fldChar>
      </w:r>
      <w:r w:rsidR="002F24D0" w:rsidRPr="0080629A">
        <w:rPr>
          <w:rFonts w:ascii="Arial" w:hAnsi="Arial" w:cs="Arial"/>
          <w:lang w:val="en-GB"/>
        </w:rPr>
        <w:instrText xml:space="preserve"> ADDIN EN.CITE.DATA </w:instrText>
      </w:r>
      <w:r w:rsidR="00BF73D1" w:rsidRPr="0080629A">
        <w:rPr>
          <w:rFonts w:ascii="Arial" w:hAnsi="Arial" w:cs="Arial"/>
          <w:lang w:val="en-GB"/>
        </w:rPr>
      </w:r>
      <w:r w:rsidR="00A726AE" w:rsidRPr="0080629A">
        <w:rPr>
          <w:rFonts w:ascii="Arial" w:hAnsi="Arial" w:cs="Arial"/>
          <w:lang w:val="en-GB"/>
        </w:rPr>
        <w:fldChar w:fldCharType="end"/>
      </w:r>
      <w:r w:rsidR="00BF73D1" w:rsidRPr="0080629A">
        <w:rPr>
          <w:rFonts w:ascii="Arial" w:hAnsi="Arial" w:cs="Arial"/>
          <w:lang w:val="en-GB"/>
        </w:rPr>
      </w:r>
      <w:r w:rsidR="00A726AE" w:rsidRPr="0080629A">
        <w:rPr>
          <w:rFonts w:ascii="Arial" w:hAnsi="Arial" w:cs="Arial"/>
          <w:lang w:val="en-GB"/>
        </w:rPr>
        <w:fldChar w:fldCharType="separate"/>
      </w:r>
      <w:r w:rsidR="002F24D0" w:rsidRPr="0080629A">
        <w:rPr>
          <w:rFonts w:ascii="Arial" w:hAnsi="Arial" w:cs="Arial"/>
          <w:noProof/>
          <w:vertAlign w:val="superscript"/>
          <w:lang w:val="en-GB"/>
        </w:rPr>
        <w:t>59</w:t>
      </w:r>
      <w:r w:rsidR="00A726AE" w:rsidRPr="0080629A">
        <w:rPr>
          <w:rFonts w:ascii="Arial" w:hAnsi="Arial" w:cs="Arial"/>
          <w:lang w:val="en-GB"/>
        </w:rPr>
        <w:fldChar w:fldCharType="end"/>
      </w:r>
      <w:r w:rsidRPr="0080629A">
        <w:rPr>
          <w:rFonts w:ascii="Arial" w:hAnsi="Arial" w:cs="Arial"/>
          <w:lang w:val="en-GB"/>
        </w:rPr>
        <w:t xml:space="preserve"> ivabradine</w:t>
      </w:r>
      <w:r w:rsidR="00BB5F70" w:rsidRPr="0080629A">
        <w:rPr>
          <w:rFonts w:ascii="Arial" w:hAnsi="Arial" w:cs="Arial"/>
          <w:lang w:val="en-GB"/>
        </w:rPr>
        <w:t xml:space="preserve"> </w:t>
      </w:r>
      <w:r w:rsidR="007A6C62" w:rsidRPr="0080629A">
        <w:rPr>
          <w:rFonts w:ascii="Arial" w:hAnsi="Arial" w:cs="Arial"/>
          <w:lang w:val="en-GB"/>
        </w:rPr>
        <w:t>added to</w:t>
      </w:r>
      <w:r w:rsidRPr="0080629A">
        <w:rPr>
          <w:rFonts w:ascii="Arial" w:hAnsi="Arial" w:cs="Arial"/>
          <w:lang w:val="en-GB"/>
        </w:rPr>
        <w:t xml:space="preserve"> metoprolol </w:t>
      </w:r>
      <w:r w:rsidR="007A6C62" w:rsidRPr="0080629A">
        <w:rPr>
          <w:rFonts w:ascii="Arial" w:hAnsi="Arial" w:cs="Arial"/>
          <w:lang w:val="en-GB"/>
        </w:rPr>
        <w:t xml:space="preserve">was shown to improve </w:t>
      </w:r>
      <w:r w:rsidRPr="0080629A">
        <w:rPr>
          <w:rFonts w:ascii="Arial" w:hAnsi="Arial" w:cs="Arial"/>
          <w:lang w:val="en-GB"/>
        </w:rPr>
        <w:t xml:space="preserve">angina symptoms and </w:t>
      </w:r>
      <w:r w:rsidR="00711EED" w:rsidRPr="0080629A">
        <w:rPr>
          <w:rFonts w:ascii="Arial" w:hAnsi="Arial" w:cs="Arial"/>
          <w:lang w:val="en-GB"/>
        </w:rPr>
        <w:t>QOL</w:t>
      </w:r>
      <w:r w:rsidRPr="0080629A">
        <w:rPr>
          <w:rFonts w:ascii="Arial" w:hAnsi="Arial" w:cs="Arial"/>
          <w:lang w:val="en-GB"/>
        </w:rPr>
        <w:t xml:space="preserve"> in </w:t>
      </w:r>
      <w:r w:rsidR="00021EE8" w:rsidRPr="0080629A">
        <w:rPr>
          <w:rFonts w:ascii="Arial" w:hAnsi="Arial" w:cs="Arial"/>
          <w:lang w:val="en-GB"/>
        </w:rPr>
        <w:t xml:space="preserve">636 </w:t>
      </w:r>
      <w:r w:rsidRPr="0080629A">
        <w:rPr>
          <w:rFonts w:ascii="Arial" w:hAnsi="Arial" w:cs="Arial"/>
          <w:lang w:val="en-GB"/>
        </w:rPr>
        <w:t>patients with stable angin</w:t>
      </w:r>
      <w:r w:rsidR="00021EE8" w:rsidRPr="0080629A">
        <w:rPr>
          <w:rFonts w:ascii="Arial" w:hAnsi="Arial" w:cs="Arial"/>
          <w:lang w:val="en-GB"/>
        </w:rPr>
        <w:t xml:space="preserve">a. </w:t>
      </w:r>
      <w:r w:rsidR="007A6C62" w:rsidRPr="0080629A">
        <w:rPr>
          <w:rFonts w:ascii="Arial" w:hAnsi="Arial" w:cs="Arial"/>
          <w:lang w:val="en-GB"/>
        </w:rPr>
        <w:t>A</w:t>
      </w:r>
      <w:r w:rsidRPr="0080629A">
        <w:rPr>
          <w:rFonts w:ascii="Arial" w:hAnsi="Arial" w:cs="Arial"/>
          <w:lang w:val="en-GB"/>
        </w:rPr>
        <w:t xml:space="preserve">ngina attacks </w:t>
      </w:r>
      <w:r w:rsidR="007A6C62" w:rsidRPr="0080629A">
        <w:rPr>
          <w:rFonts w:ascii="Arial" w:hAnsi="Arial" w:cs="Arial"/>
          <w:lang w:val="en-GB"/>
        </w:rPr>
        <w:t xml:space="preserve">were reduced </w:t>
      </w:r>
      <w:r w:rsidRPr="0080629A">
        <w:rPr>
          <w:rFonts w:ascii="Arial" w:hAnsi="Arial" w:cs="Arial"/>
          <w:lang w:val="en-GB"/>
        </w:rPr>
        <w:t>from 2.0/w</w:t>
      </w:r>
      <w:r w:rsidR="000A4E8D" w:rsidRPr="0080629A">
        <w:rPr>
          <w:rFonts w:ascii="Arial" w:hAnsi="Arial" w:cs="Arial"/>
          <w:lang w:val="en-GB"/>
        </w:rPr>
        <w:t>ee</w:t>
      </w:r>
      <w:r w:rsidRPr="0080629A">
        <w:rPr>
          <w:rFonts w:ascii="Arial" w:hAnsi="Arial" w:cs="Arial"/>
          <w:lang w:val="en-GB"/>
        </w:rPr>
        <w:t>k to 0.2/w</w:t>
      </w:r>
      <w:r w:rsidR="000A4E8D" w:rsidRPr="0080629A">
        <w:rPr>
          <w:rFonts w:ascii="Arial" w:hAnsi="Arial" w:cs="Arial"/>
          <w:lang w:val="en-GB"/>
        </w:rPr>
        <w:t>ee</w:t>
      </w:r>
      <w:r w:rsidRPr="0080629A">
        <w:rPr>
          <w:rFonts w:ascii="Arial" w:hAnsi="Arial" w:cs="Arial"/>
          <w:lang w:val="en-GB"/>
        </w:rPr>
        <w:t>k (</w:t>
      </w:r>
      <w:r w:rsidR="002F5B13" w:rsidRPr="0080629A">
        <w:rPr>
          <w:rFonts w:ascii="Arial" w:hAnsi="Arial" w:cs="Arial"/>
          <w:lang w:val="en-GB"/>
        </w:rPr>
        <w:t>p&lt;</w:t>
      </w:r>
      <w:r w:rsidRPr="0080629A">
        <w:rPr>
          <w:rFonts w:ascii="Arial" w:hAnsi="Arial" w:cs="Arial"/>
          <w:lang w:val="en-GB"/>
        </w:rPr>
        <w:t>0.001)</w:t>
      </w:r>
      <w:r w:rsidR="0029111D" w:rsidRPr="0080629A">
        <w:rPr>
          <w:rFonts w:ascii="Arial" w:hAnsi="Arial" w:cs="Arial"/>
          <w:lang w:val="en-GB"/>
        </w:rPr>
        <w:t xml:space="preserve"> and</w:t>
      </w:r>
      <w:r w:rsidR="007A6C62" w:rsidRPr="0080629A">
        <w:rPr>
          <w:rFonts w:ascii="Arial" w:hAnsi="Arial" w:cs="Arial"/>
          <w:lang w:val="en-GB"/>
        </w:rPr>
        <w:t xml:space="preserve"> sublingual</w:t>
      </w:r>
      <w:r w:rsidRPr="0080629A">
        <w:rPr>
          <w:rFonts w:ascii="Arial" w:hAnsi="Arial" w:cs="Arial"/>
          <w:lang w:val="en-GB"/>
        </w:rPr>
        <w:t xml:space="preserve"> nitroglycerin </w:t>
      </w:r>
      <w:r w:rsidR="007A6C62" w:rsidRPr="0080629A">
        <w:rPr>
          <w:rFonts w:ascii="Arial" w:hAnsi="Arial" w:cs="Arial"/>
          <w:lang w:val="en-GB"/>
        </w:rPr>
        <w:t xml:space="preserve">use reduced </w:t>
      </w:r>
      <w:r w:rsidRPr="0080629A">
        <w:rPr>
          <w:rFonts w:ascii="Arial" w:hAnsi="Arial" w:cs="Arial"/>
          <w:lang w:val="en-GB"/>
        </w:rPr>
        <w:t>from 1.4</w:t>
      </w:r>
      <w:r w:rsidR="0029111D" w:rsidRPr="0080629A">
        <w:rPr>
          <w:rFonts w:ascii="Arial" w:hAnsi="Arial" w:cs="Arial"/>
          <w:lang w:val="en-GB"/>
        </w:rPr>
        <w:t xml:space="preserve"> </w:t>
      </w:r>
      <w:r w:rsidRPr="0080629A">
        <w:rPr>
          <w:rFonts w:ascii="Arial" w:hAnsi="Arial" w:cs="Arial"/>
          <w:lang w:val="en-GB"/>
        </w:rPr>
        <w:t>times/w</w:t>
      </w:r>
      <w:r w:rsidR="000A4E8D" w:rsidRPr="0080629A">
        <w:rPr>
          <w:rFonts w:ascii="Arial" w:hAnsi="Arial" w:cs="Arial"/>
          <w:lang w:val="en-GB"/>
        </w:rPr>
        <w:t>ee</w:t>
      </w:r>
      <w:r w:rsidRPr="0080629A">
        <w:rPr>
          <w:rFonts w:ascii="Arial" w:hAnsi="Arial" w:cs="Arial"/>
          <w:lang w:val="en-GB"/>
        </w:rPr>
        <w:t>k to 0.1 times/w</w:t>
      </w:r>
      <w:r w:rsidR="000A4E8D" w:rsidRPr="0080629A">
        <w:rPr>
          <w:rFonts w:ascii="Arial" w:hAnsi="Arial" w:cs="Arial"/>
          <w:lang w:val="en-GB"/>
        </w:rPr>
        <w:t>ee</w:t>
      </w:r>
      <w:r w:rsidRPr="0080629A">
        <w:rPr>
          <w:rFonts w:ascii="Arial" w:hAnsi="Arial" w:cs="Arial"/>
          <w:lang w:val="en-GB"/>
        </w:rPr>
        <w:t>k (</w:t>
      </w:r>
      <w:r w:rsidR="002F5B13" w:rsidRPr="0080629A">
        <w:rPr>
          <w:rFonts w:ascii="Arial" w:hAnsi="Arial" w:cs="Arial"/>
          <w:lang w:val="en-GB"/>
        </w:rPr>
        <w:t>p&lt;</w:t>
      </w:r>
      <w:r w:rsidRPr="0080629A">
        <w:rPr>
          <w:rFonts w:ascii="Arial" w:hAnsi="Arial" w:cs="Arial"/>
          <w:lang w:val="en-GB"/>
        </w:rPr>
        <w:t xml:space="preserve">0.001). </w:t>
      </w:r>
      <w:r w:rsidR="007A6C62" w:rsidRPr="0080629A">
        <w:rPr>
          <w:rFonts w:ascii="Arial" w:hAnsi="Arial" w:cs="Arial"/>
          <w:lang w:val="en-GB"/>
        </w:rPr>
        <w:t xml:space="preserve">In this study, percentage of </w:t>
      </w:r>
      <w:r w:rsidRPr="0080629A">
        <w:rPr>
          <w:rFonts w:ascii="Arial" w:hAnsi="Arial" w:cs="Arial"/>
          <w:lang w:val="en-GB"/>
        </w:rPr>
        <w:t xml:space="preserve">patients in </w:t>
      </w:r>
      <w:r w:rsidR="000A4E8D" w:rsidRPr="0080629A">
        <w:rPr>
          <w:rFonts w:ascii="Arial" w:hAnsi="Arial" w:cs="Arial"/>
          <w:lang w:val="en-GB"/>
        </w:rPr>
        <w:t xml:space="preserve">CCS </w:t>
      </w:r>
      <w:r w:rsidRPr="0080629A">
        <w:rPr>
          <w:rFonts w:ascii="Arial" w:hAnsi="Arial" w:cs="Arial"/>
          <w:lang w:val="en-GB"/>
        </w:rPr>
        <w:t xml:space="preserve">angina class III </w:t>
      </w:r>
      <w:r w:rsidR="007A6C62" w:rsidRPr="0080629A">
        <w:rPr>
          <w:rFonts w:ascii="Arial" w:hAnsi="Arial" w:cs="Arial"/>
          <w:lang w:val="en-GB"/>
        </w:rPr>
        <w:t>or</w:t>
      </w:r>
      <w:r w:rsidRPr="0080629A">
        <w:rPr>
          <w:rFonts w:ascii="Arial" w:hAnsi="Arial" w:cs="Arial"/>
          <w:lang w:val="en-GB"/>
        </w:rPr>
        <w:t xml:space="preserve"> IV decreased from 15.4% to 1.9% (</w:t>
      </w:r>
      <w:r w:rsidR="002F5B13" w:rsidRPr="0080629A">
        <w:rPr>
          <w:rFonts w:ascii="Arial" w:hAnsi="Arial" w:cs="Arial"/>
          <w:lang w:val="en-GB"/>
        </w:rPr>
        <w:t>p&lt;</w:t>
      </w:r>
      <w:r w:rsidRPr="0080629A">
        <w:rPr>
          <w:rFonts w:ascii="Arial" w:hAnsi="Arial" w:cs="Arial"/>
          <w:lang w:val="en-GB"/>
        </w:rPr>
        <w:t>0.001). The improvement of symptoms and angina class led to a significant 14.7-point increase in EQ-5D questionnaire score (</w:t>
      </w:r>
      <w:r w:rsidR="002F5B13" w:rsidRPr="0080629A">
        <w:rPr>
          <w:rFonts w:ascii="Arial" w:hAnsi="Arial" w:cs="Arial"/>
          <w:lang w:val="en-GB"/>
        </w:rPr>
        <w:t>p&lt;</w:t>
      </w:r>
      <w:r w:rsidRPr="0080629A">
        <w:rPr>
          <w:rFonts w:ascii="Arial" w:hAnsi="Arial" w:cs="Arial"/>
          <w:lang w:val="en-GB"/>
        </w:rPr>
        <w:t xml:space="preserve">0.001). Adherence to treatment </w:t>
      </w:r>
      <w:r w:rsidR="00A5148F" w:rsidRPr="0080629A">
        <w:rPr>
          <w:rFonts w:ascii="Arial" w:hAnsi="Arial" w:cs="Arial"/>
          <w:lang w:val="en-GB"/>
        </w:rPr>
        <w:t>was high (98%)</w:t>
      </w:r>
      <w:r w:rsidR="007A6C62" w:rsidRPr="0080629A">
        <w:rPr>
          <w:rFonts w:ascii="Arial" w:hAnsi="Arial" w:cs="Arial"/>
          <w:lang w:val="en-GB"/>
        </w:rPr>
        <w:t xml:space="preserve"> throughout the duration of the study</w:t>
      </w:r>
      <w:r w:rsidR="00A5148F" w:rsidRPr="0080629A">
        <w:rPr>
          <w:rFonts w:ascii="Arial" w:hAnsi="Arial" w:cs="Arial"/>
          <w:lang w:val="en-GB"/>
        </w:rPr>
        <w:t>.</w:t>
      </w:r>
    </w:p>
    <w:p w:rsidR="0044330F" w:rsidRPr="0080629A" w:rsidRDefault="0044330F" w:rsidP="00D93DF3">
      <w:pPr>
        <w:spacing w:line="480" w:lineRule="auto"/>
        <w:jc w:val="both"/>
        <w:rPr>
          <w:rFonts w:ascii="Arial" w:hAnsi="Arial" w:cs="Arial"/>
          <w:lang w:val="en-GB"/>
        </w:rPr>
      </w:pPr>
    </w:p>
    <w:p w:rsidR="007C6FB1" w:rsidRPr="0080629A" w:rsidRDefault="00D93DF3" w:rsidP="00D93DF3">
      <w:pPr>
        <w:spacing w:line="480" w:lineRule="auto"/>
        <w:jc w:val="both"/>
        <w:rPr>
          <w:rFonts w:ascii="Arial" w:hAnsi="Arial" w:cs="Arial"/>
          <w:lang w:val="en-GB"/>
        </w:rPr>
      </w:pPr>
      <w:r w:rsidRPr="0080629A">
        <w:rPr>
          <w:rFonts w:ascii="Arial" w:hAnsi="Arial" w:cs="Arial"/>
          <w:lang w:val="en-GB"/>
        </w:rPr>
        <w:t>Results such as those described above with the use of both ivabradine and beta</w:t>
      </w:r>
      <w:r w:rsidR="0044330F" w:rsidRPr="0080629A">
        <w:rPr>
          <w:rFonts w:ascii="Arial" w:hAnsi="Arial" w:cs="Arial"/>
          <w:lang w:val="en-GB"/>
        </w:rPr>
        <w:t>-</w:t>
      </w:r>
      <w:r w:rsidRPr="0080629A">
        <w:rPr>
          <w:rFonts w:ascii="Arial" w:hAnsi="Arial" w:cs="Arial"/>
          <w:lang w:val="en-GB"/>
        </w:rPr>
        <w:t xml:space="preserve">blockers provided the </w:t>
      </w:r>
      <w:r w:rsidR="007C6FB1" w:rsidRPr="0080629A">
        <w:rPr>
          <w:rFonts w:ascii="Arial" w:hAnsi="Arial" w:cs="Arial"/>
          <w:lang w:val="en-GB"/>
        </w:rPr>
        <w:t>rational</w:t>
      </w:r>
      <w:r w:rsidR="0029111D" w:rsidRPr="0080629A">
        <w:rPr>
          <w:rFonts w:ascii="Arial" w:hAnsi="Arial" w:cs="Arial"/>
          <w:lang w:val="en-GB"/>
        </w:rPr>
        <w:t>e</w:t>
      </w:r>
      <w:r w:rsidR="007C6FB1" w:rsidRPr="0080629A">
        <w:rPr>
          <w:rFonts w:ascii="Arial" w:hAnsi="Arial" w:cs="Arial"/>
          <w:lang w:val="en-GB"/>
        </w:rPr>
        <w:t xml:space="preserve"> for</w:t>
      </w:r>
      <w:r w:rsidRPr="0080629A">
        <w:rPr>
          <w:rFonts w:ascii="Arial" w:hAnsi="Arial" w:cs="Arial"/>
          <w:lang w:val="en-GB"/>
        </w:rPr>
        <w:t xml:space="preserve"> the development of</w:t>
      </w:r>
      <w:r w:rsidR="007C6FB1" w:rsidRPr="0080629A">
        <w:rPr>
          <w:rFonts w:ascii="Arial" w:hAnsi="Arial" w:cs="Arial"/>
          <w:lang w:val="en-GB"/>
        </w:rPr>
        <w:t xml:space="preserve"> fixed-dos</w:t>
      </w:r>
      <w:r w:rsidR="007A4DCD" w:rsidRPr="0080629A">
        <w:rPr>
          <w:rFonts w:ascii="Arial" w:hAnsi="Arial" w:cs="Arial"/>
          <w:lang w:val="en-GB"/>
        </w:rPr>
        <w:t>e combination</w:t>
      </w:r>
      <w:r w:rsidR="00442093" w:rsidRPr="0080629A">
        <w:rPr>
          <w:rFonts w:ascii="Arial" w:hAnsi="Arial" w:cs="Arial"/>
          <w:lang w:val="en-GB"/>
        </w:rPr>
        <w:t xml:space="preserve"> tablets.</w:t>
      </w:r>
      <w:r w:rsidR="007A4DCD" w:rsidRPr="0080629A">
        <w:rPr>
          <w:rFonts w:ascii="Arial" w:hAnsi="Arial" w:cs="Arial"/>
          <w:lang w:val="en-GB"/>
        </w:rPr>
        <w:t xml:space="preserve"> </w:t>
      </w:r>
      <w:r w:rsidRPr="0080629A">
        <w:rPr>
          <w:rFonts w:ascii="Arial" w:hAnsi="Arial" w:cs="Arial"/>
          <w:lang w:val="en-GB"/>
        </w:rPr>
        <w:t>Two different</w:t>
      </w:r>
      <w:r w:rsidR="007C6FB1" w:rsidRPr="0080629A">
        <w:rPr>
          <w:rFonts w:ascii="Arial" w:hAnsi="Arial" w:cs="Arial"/>
          <w:lang w:val="en-GB"/>
        </w:rPr>
        <w:t xml:space="preserve"> formulation</w:t>
      </w:r>
      <w:r w:rsidRPr="0080629A">
        <w:rPr>
          <w:rFonts w:ascii="Arial" w:hAnsi="Arial" w:cs="Arial"/>
          <w:lang w:val="en-GB"/>
        </w:rPr>
        <w:t>s</w:t>
      </w:r>
      <w:r w:rsidR="000136CC" w:rsidRPr="0080629A">
        <w:rPr>
          <w:rFonts w:ascii="Arial" w:hAnsi="Arial" w:cs="Arial"/>
          <w:lang w:val="en-GB"/>
        </w:rPr>
        <w:t xml:space="preserve"> of </w:t>
      </w:r>
      <w:r w:rsidR="007C6FB1" w:rsidRPr="0080629A">
        <w:rPr>
          <w:rFonts w:ascii="Arial" w:hAnsi="Arial" w:cs="Arial"/>
          <w:lang w:val="en-GB"/>
        </w:rPr>
        <w:t xml:space="preserve">ivabradine and </w:t>
      </w:r>
      <w:r w:rsidRPr="0080629A">
        <w:rPr>
          <w:rFonts w:ascii="Arial" w:hAnsi="Arial" w:cs="Arial"/>
          <w:lang w:val="en-GB"/>
        </w:rPr>
        <w:t>beta-blockers are currently available in clinical practice ie. Implicor</w:t>
      </w:r>
      <w:r w:rsidR="00BA3ED9" w:rsidRPr="0080629A">
        <w:rPr>
          <w:rFonts w:ascii="Arial" w:hAnsi="Arial" w:cs="Arial"/>
          <w:lang w:val="en-GB"/>
        </w:rPr>
        <w:t xml:space="preserve"> </w:t>
      </w:r>
      <w:r w:rsidRPr="0080629A">
        <w:rPr>
          <w:rFonts w:ascii="Arial" w:hAnsi="Arial" w:cs="Arial"/>
          <w:lang w:val="en-GB"/>
        </w:rPr>
        <w:t xml:space="preserve">(ivabradine and </w:t>
      </w:r>
      <w:r w:rsidR="007C6FB1" w:rsidRPr="0080629A">
        <w:rPr>
          <w:rFonts w:ascii="Arial" w:hAnsi="Arial" w:cs="Arial"/>
          <w:lang w:val="en-GB"/>
        </w:rPr>
        <w:t>metoprolol</w:t>
      </w:r>
      <w:r w:rsidRPr="0080629A">
        <w:rPr>
          <w:rFonts w:ascii="Arial" w:hAnsi="Arial" w:cs="Arial"/>
          <w:lang w:val="en-GB"/>
        </w:rPr>
        <w:t>) and Carivalan</w:t>
      </w:r>
      <w:r w:rsidR="002C06B3" w:rsidRPr="0080629A">
        <w:rPr>
          <w:rFonts w:ascii="Arial" w:hAnsi="Arial" w:cs="Arial"/>
          <w:lang w:val="en-GB"/>
        </w:rPr>
        <w:t>,</w:t>
      </w:r>
      <w:r w:rsidRPr="0080629A">
        <w:rPr>
          <w:rFonts w:ascii="Arial" w:hAnsi="Arial" w:cs="Arial"/>
          <w:lang w:val="en-GB"/>
        </w:rPr>
        <w:t xml:space="preserve"> </w:t>
      </w:r>
      <w:r w:rsidR="002C06B3" w:rsidRPr="0080629A">
        <w:rPr>
          <w:rFonts w:ascii="Arial" w:eastAsia="Calibri" w:hAnsi="Arial" w:cs="Arial"/>
          <w:lang w:val="en-GB"/>
        </w:rPr>
        <w:t>a</w:t>
      </w:r>
      <w:r w:rsidRPr="0080629A">
        <w:rPr>
          <w:rFonts w:ascii="Arial" w:eastAsia="Calibri" w:hAnsi="Arial" w:cs="Arial"/>
          <w:lang w:val="en-GB"/>
        </w:rPr>
        <w:t xml:space="preserve"> </w:t>
      </w:r>
      <w:r w:rsidRPr="0080629A">
        <w:rPr>
          <w:rFonts w:ascii="Arial" w:hAnsi="Arial" w:cs="Arial"/>
          <w:lang w:val="en-GB"/>
        </w:rPr>
        <w:t>combination of ivabradine an</w:t>
      </w:r>
      <w:r w:rsidR="002C06B3" w:rsidRPr="0080629A">
        <w:rPr>
          <w:rFonts w:ascii="Arial" w:hAnsi="Arial" w:cs="Arial"/>
          <w:lang w:val="en-GB"/>
        </w:rPr>
        <w:t>d carvedilol</w:t>
      </w:r>
      <w:r w:rsidR="00BA3ED9" w:rsidRPr="0080629A">
        <w:rPr>
          <w:rFonts w:ascii="Arial" w:hAnsi="Arial" w:cs="Arial"/>
          <w:lang w:val="en-GB"/>
        </w:rPr>
        <w:t xml:space="preserve"> </w:t>
      </w:r>
      <w:r w:rsidRPr="0080629A">
        <w:rPr>
          <w:rFonts w:ascii="Arial" w:hAnsi="Arial" w:cs="Arial"/>
          <w:lang w:val="en-GB"/>
        </w:rPr>
        <w:t>are</w:t>
      </w:r>
      <w:r w:rsidR="007C6FB1" w:rsidRPr="0080629A">
        <w:rPr>
          <w:rFonts w:ascii="Arial" w:hAnsi="Arial" w:cs="Arial"/>
          <w:lang w:val="en-GB"/>
        </w:rPr>
        <w:t xml:space="preserve"> now available in clinical practice</w:t>
      </w:r>
      <w:r w:rsidR="00890F25" w:rsidRPr="0080629A">
        <w:rPr>
          <w:rFonts w:ascii="Arial" w:hAnsi="Arial" w:cs="Arial"/>
          <w:lang w:val="en-GB"/>
        </w:rPr>
        <w:t>. These type</w:t>
      </w:r>
      <w:r w:rsidR="00442093" w:rsidRPr="0080629A">
        <w:rPr>
          <w:rFonts w:ascii="Arial" w:hAnsi="Arial" w:cs="Arial"/>
          <w:lang w:val="en-GB"/>
        </w:rPr>
        <w:t>s</w:t>
      </w:r>
      <w:r w:rsidR="00890F25" w:rsidRPr="0080629A">
        <w:rPr>
          <w:rFonts w:ascii="Arial" w:hAnsi="Arial" w:cs="Arial"/>
          <w:lang w:val="en-GB"/>
        </w:rPr>
        <w:t xml:space="preserve"> of formulation are likely to improve adherence to treatment.</w:t>
      </w:r>
    </w:p>
    <w:p w:rsidR="0044330F" w:rsidRPr="0080629A" w:rsidRDefault="0044330F" w:rsidP="0044330F">
      <w:pPr>
        <w:spacing w:line="480" w:lineRule="auto"/>
        <w:jc w:val="both"/>
        <w:rPr>
          <w:rFonts w:ascii="Arial" w:hAnsi="Arial" w:cs="Arial"/>
          <w:lang w:val="en-GB"/>
        </w:rPr>
      </w:pPr>
    </w:p>
    <w:p w:rsidR="00923C31" w:rsidRPr="0080629A" w:rsidRDefault="00890F25" w:rsidP="00060E30">
      <w:pPr>
        <w:spacing w:line="480" w:lineRule="auto"/>
        <w:jc w:val="both"/>
        <w:rPr>
          <w:rFonts w:ascii="Arial" w:hAnsi="Arial" w:cs="Arial"/>
          <w:lang w:val="en-GB"/>
        </w:rPr>
      </w:pPr>
      <w:r w:rsidRPr="0080629A">
        <w:rPr>
          <w:rFonts w:ascii="Arial" w:hAnsi="Arial" w:cs="Arial"/>
          <w:lang w:val="en-GB"/>
        </w:rPr>
        <w:t>Indeed, t</w:t>
      </w:r>
      <w:r w:rsidR="000E2BF8" w:rsidRPr="0080629A">
        <w:rPr>
          <w:rFonts w:ascii="Arial" w:hAnsi="Arial" w:cs="Arial"/>
          <w:lang w:val="en-GB"/>
        </w:rPr>
        <w:t>he recent E</w:t>
      </w:r>
      <w:r w:rsidR="00FE78DC" w:rsidRPr="0080629A">
        <w:rPr>
          <w:rFonts w:ascii="Arial" w:hAnsi="Arial" w:cs="Arial"/>
          <w:lang w:val="en-GB"/>
        </w:rPr>
        <w:t xml:space="preserve">uropean </w:t>
      </w:r>
      <w:r w:rsidR="000E2BF8" w:rsidRPr="0080629A">
        <w:rPr>
          <w:rFonts w:ascii="Arial" w:hAnsi="Arial" w:cs="Arial"/>
          <w:lang w:val="en-GB"/>
        </w:rPr>
        <w:t>S</w:t>
      </w:r>
      <w:r w:rsidR="00FE78DC" w:rsidRPr="0080629A">
        <w:rPr>
          <w:rFonts w:ascii="Arial" w:hAnsi="Arial" w:cs="Arial"/>
          <w:lang w:val="en-GB"/>
        </w:rPr>
        <w:t xml:space="preserve">ociety of </w:t>
      </w:r>
      <w:r w:rsidR="000E2BF8" w:rsidRPr="0080629A">
        <w:rPr>
          <w:rFonts w:ascii="Arial" w:hAnsi="Arial" w:cs="Arial"/>
          <w:lang w:val="en-GB"/>
        </w:rPr>
        <w:t>C</w:t>
      </w:r>
      <w:r w:rsidR="00FE78DC" w:rsidRPr="0080629A">
        <w:rPr>
          <w:rFonts w:ascii="Arial" w:hAnsi="Arial" w:cs="Arial"/>
          <w:lang w:val="en-GB"/>
        </w:rPr>
        <w:t>ardiology</w:t>
      </w:r>
      <w:r w:rsidR="000E2BF8" w:rsidRPr="0080629A">
        <w:rPr>
          <w:rFonts w:ascii="Arial" w:hAnsi="Arial" w:cs="Arial"/>
          <w:lang w:val="en-GB"/>
        </w:rPr>
        <w:t xml:space="preserve"> </w:t>
      </w:r>
      <w:r w:rsidR="00FE78DC" w:rsidRPr="0080629A">
        <w:rPr>
          <w:rFonts w:ascii="Arial" w:hAnsi="Arial" w:cs="Arial"/>
          <w:lang w:val="en-GB"/>
        </w:rPr>
        <w:t xml:space="preserve">guidelines </w:t>
      </w:r>
      <w:r w:rsidR="000E2BF8" w:rsidRPr="0080629A">
        <w:rPr>
          <w:rFonts w:ascii="Arial" w:hAnsi="Arial" w:cs="Arial"/>
          <w:lang w:val="en-GB"/>
        </w:rPr>
        <w:t xml:space="preserve">on </w:t>
      </w:r>
      <w:r w:rsidR="00E6425D" w:rsidRPr="0080629A">
        <w:rPr>
          <w:rFonts w:ascii="Arial" w:hAnsi="Arial" w:cs="Arial"/>
          <w:lang w:val="en-GB"/>
        </w:rPr>
        <w:t>heart failure</w:t>
      </w:r>
      <w:r w:rsidR="000E2BF8" w:rsidRPr="0080629A">
        <w:rPr>
          <w:rFonts w:ascii="Arial" w:hAnsi="Arial" w:cs="Arial"/>
          <w:lang w:val="en-GB"/>
        </w:rPr>
        <w:t xml:space="preserve"> </w:t>
      </w:r>
      <w:r w:rsidR="00BB5F70" w:rsidRPr="0080629A">
        <w:rPr>
          <w:rFonts w:ascii="Arial" w:hAnsi="Arial" w:cs="Arial"/>
          <w:lang w:val="en-GB"/>
        </w:rPr>
        <w:t>recommend</w:t>
      </w:r>
      <w:r w:rsidR="000E2BF8" w:rsidRPr="0080629A">
        <w:rPr>
          <w:rFonts w:ascii="Arial" w:hAnsi="Arial" w:cs="Arial"/>
          <w:lang w:val="en-GB"/>
        </w:rPr>
        <w:t xml:space="preserve"> ivabradine as the antianginal of choice together with beta-blockers, </w:t>
      </w:r>
      <w:r w:rsidRPr="0080629A">
        <w:rPr>
          <w:rFonts w:ascii="Arial" w:hAnsi="Arial" w:cs="Arial"/>
          <w:lang w:val="en-GB"/>
        </w:rPr>
        <w:t>in this setting</w:t>
      </w:r>
      <w:r w:rsidR="000E2BF8" w:rsidRPr="0080629A">
        <w:rPr>
          <w:rFonts w:ascii="Arial" w:eastAsia="Calibri" w:hAnsi="Arial" w:cs="Arial"/>
          <w:lang w:val="en-GB"/>
        </w:rPr>
        <w:t>.</w:t>
      </w:r>
      <w:r w:rsidR="00B56D4F" w:rsidRPr="0080629A">
        <w:rPr>
          <w:rFonts w:ascii="Arial" w:hAnsi="Arial" w:cs="Arial"/>
          <w:vertAlign w:val="superscript"/>
          <w:lang w:val="en-GB"/>
        </w:rPr>
        <w:t xml:space="preserve"> 60</w:t>
      </w:r>
      <w:r w:rsidR="000E2BF8" w:rsidRPr="0080629A">
        <w:rPr>
          <w:rFonts w:ascii="Arial" w:eastAsia="Calibri" w:hAnsi="Arial" w:cs="Arial"/>
          <w:lang w:val="en-GB"/>
        </w:rPr>
        <w:t xml:space="preserve"> </w:t>
      </w:r>
      <w:r w:rsidR="006E612B" w:rsidRPr="0080629A">
        <w:rPr>
          <w:rFonts w:ascii="Arial" w:hAnsi="Arial" w:cs="Arial"/>
          <w:lang w:val="en-GB"/>
        </w:rPr>
        <w:t>The use of fixed-dose combination treatments is known to be associated with significant reduction in the risk of nonadherence when compared with non-fixed combination regimens.</w:t>
      </w:r>
      <w:r w:rsidR="00B56D4F" w:rsidRPr="0080629A">
        <w:rPr>
          <w:rFonts w:ascii="Arial" w:hAnsi="Arial" w:cs="Arial"/>
          <w:vertAlign w:val="superscript"/>
          <w:lang w:val="en-GB"/>
        </w:rPr>
        <w:t xml:space="preserve"> 61</w:t>
      </w:r>
      <w:r w:rsidR="006E612B" w:rsidRPr="0080629A">
        <w:rPr>
          <w:rFonts w:ascii="Arial" w:hAnsi="Arial" w:cs="Arial"/>
          <w:lang w:val="en-GB"/>
        </w:rPr>
        <w:t xml:space="preserve"> Fixed-dose combinations improve treatment adherence over the long term compared with individual treatments taken separately.</w:t>
      </w:r>
      <w:r w:rsidR="00B56D4F" w:rsidRPr="0080629A">
        <w:rPr>
          <w:rFonts w:ascii="Arial" w:hAnsi="Arial" w:cs="Arial"/>
          <w:vertAlign w:val="superscript"/>
          <w:lang w:val="en-GB"/>
        </w:rPr>
        <w:t xml:space="preserve"> 62</w:t>
      </w:r>
      <w:r w:rsidRPr="0080629A">
        <w:rPr>
          <w:rFonts w:ascii="Arial" w:hAnsi="Arial" w:cs="Arial"/>
          <w:lang w:val="en-GB"/>
        </w:rPr>
        <w:t xml:space="preserve"> Of interest, a</w:t>
      </w:r>
      <w:r w:rsidR="007A4DCD" w:rsidRPr="0080629A">
        <w:rPr>
          <w:rFonts w:ascii="Arial" w:hAnsi="Arial" w:cs="Arial"/>
          <w:lang w:val="en-GB"/>
        </w:rPr>
        <w:t>n a</w:t>
      </w:r>
      <w:r w:rsidR="00021EE8" w:rsidRPr="0080629A">
        <w:rPr>
          <w:rFonts w:ascii="Arial" w:hAnsi="Arial" w:cs="Arial"/>
          <w:lang w:val="en-GB"/>
        </w:rPr>
        <w:t xml:space="preserve">nalysis </w:t>
      </w:r>
      <w:r w:rsidRPr="0080629A">
        <w:rPr>
          <w:rFonts w:ascii="Arial" w:hAnsi="Arial" w:cs="Arial"/>
          <w:lang w:val="en-GB"/>
        </w:rPr>
        <w:t>of</w:t>
      </w:r>
      <w:r w:rsidR="00021EE8" w:rsidRPr="0080629A">
        <w:rPr>
          <w:rFonts w:ascii="Arial" w:hAnsi="Arial" w:cs="Arial"/>
          <w:lang w:val="en-GB"/>
        </w:rPr>
        <w:t xml:space="preserve"> SHIFT </w:t>
      </w:r>
      <w:r w:rsidRPr="0080629A">
        <w:rPr>
          <w:rFonts w:ascii="Arial" w:hAnsi="Arial" w:cs="Arial"/>
          <w:lang w:val="en-GB"/>
        </w:rPr>
        <w:t xml:space="preserve">data </w:t>
      </w:r>
      <w:r w:rsidR="00933534" w:rsidRPr="0080629A">
        <w:rPr>
          <w:rFonts w:ascii="Arial" w:hAnsi="Arial" w:cs="Arial"/>
          <w:lang w:val="en-GB"/>
        </w:rPr>
        <w:t>demonstrated</w:t>
      </w:r>
      <w:r w:rsidR="007A4DCD" w:rsidRPr="0080629A">
        <w:rPr>
          <w:rFonts w:ascii="Arial" w:hAnsi="Arial" w:cs="Arial"/>
          <w:lang w:val="en-GB"/>
        </w:rPr>
        <w:t xml:space="preserve"> that </w:t>
      </w:r>
      <w:r w:rsidR="00595178" w:rsidRPr="0080629A">
        <w:rPr>
          <w:rFonts w:ascii="Arial" w:hAnsi="Arial" w:cs="Arial"/>
          <w:lang w:val="en-GB"/>
        </w:rPr>
        <w:t>2</w:t>
      </w:r>
      <w:r w:rsidR="00021EE8" w:rsidRPr="0080629A">
        <w:rPr>
          <w:rFonts w:ascii="Arial" w:hAnsi="Arial" w:cs="Arial"/>
          <w:lang w:val="en-GB"/>
        </w:rPr>
        <w:t xml:space="preserve">596 patients </w:t>
      </w:r>
      <w:r w:rsidRPr="0080629A">
        <w:rPr>
          <w:rFonts w:ascii="Arial" w:hAnsi="Arial" w:cs="Arial"/>
          <w:lang w:val="en-GB"/>
        </w:rPr>
        <w:t xml:space="preserve">receiving treatment with </w:t>
      </w:r>
      <w:r w:rsidR="00021EE8" w:rsidRPr="0080629A">
        <w:rPr>
          <w:rFonts w:ascii="Arial" w:hAnsi="Arial" w:cs="Arial"/>
          <w:lang w:val="en-GB"/>
        </w:rPr>
        <w:t xml:space="preserve">carvedilol with ivabradine had lower rates of </w:t>
      </w:r>
      <w:r w:rsidRPr="0080629A">
        <w:rPr>
          <w:rFonts w:ascii="Arial" w:hAnsi="Arial" w:cs="Arial"/>
          <w:lang w:val="en-GB"/>
        </w:rPr>
        <w:t xml:space="preserve">the </w:t>
      </w:r>
      <w:r w:rsidR="00021EE8" w:rsidRPr="0080629A">
        <w:rPr>
          <w:rFonts w:ascii="Arial" w:hAnsi="Arial" w:cs="Arial"/>
          <w:lang w:val="en-GB"/>
        </w:rPr>
        <w:t>primary</w:t>
      </w:r>
      <w:r w:rsidR="00923C31" w:rsidRPr="0080629A">
        <w:rPr>
          <w:rFonts w:ascii="Arial" w:hAnsi="Arial" w:cs="Arial"/>
          <w:lang w:val="en-GB"/>
        </w:rPr>
        <w:t xml:space="preserve"> </w:t>
      </w:r>
      <w:r w:rsidR="00021EE8" w:rsidRPr="0080629A">
        <w:rPr>
          <w:rFonts w:ascii="Arial" w:hAnsi="Arial" w:cs="Arial"/>
          <w:lang w:val="en-GB"/>
        </w:rPr>
        <w:t xml:space="preserve">composite </w:t>
      </w:r>
      <w:r w:rsidRPr="0080629A">
        <w:rPr>
          <w:rFonts w:ascii="Arial" w:hAnsi="Arial" w:cs="Arial"/>
          <w:lang w:val="en-GB"/>
        </w:rPr>
        <w:t xml:space="preserve">study </w:t>
      </w:r>
      <w:r w:rsidR="00021EE8" w:rsidRPr="0080629A">
        <w:rPr>
          <w:rFonts w:ascii="Arial" w:hAnsi="Arial" w:cs="Arial"/>
          <w:lang w:val="en-GB"/>
        </w:rPr>
        <w:t>endpoint</w:t>
      </w:r>
      <w:r w:rsidR="00923C31" w:rsidRPr="0080629A">
        <w:rPr>
          <w:rFonts w:ascii="Arial" w:hAnsi="Arial" w:cs="Arial"/>
          <w:lang w:val="en-GB"/>
        </w:rPr>
        <w:t xml:space="preserve"> </w:t>
      </w:r>
      <w:r w:rsidRPr="0080629A">
        <w:rPr>
          <w:rFonts w:ascii="Arial" w:hAnsi="Arial" w:cs="Arial"/>
          <w:lang w:val="en-GB"/>
        </w:rPr>
        <w:t>ie.</w:t>
      </w:r>
      <w:r w:rsidR="00923C31" w:rsidRPr="0080629A">
        <w:rPr>
          <w:rFonts w:ascii="Arial" w:hAnsi="Arial" w:cs="Arial"/>
          <w:lang w:val="en-GB"/>
        </w:rPr>
        <w:t xml:space="preserve"> CV death or </w:t>
      </w:r>
      <w:r w:rsidR="00933534" w:rsidRPr="0080629A">
        <w:rPr>
          <w:rFonts w:ascii="Arial" w:hAnsi="Arial" w:cs="Arial"/>
          <w:lang w:val="en-GB"/>
        </w:rPr>
        <w:t>hospitalization</w:t>
      </w:r>
      <w:r w:rsidR="00021EE8" w:rsidRPr="0080629A">
        <w:rPr>
          <w:rFonts w:ascii="Arial" w:hAnsi="Arial" w:cs="Arial"/>
          <w:lang w:val="en-GB"/>
        </w:rPr>
        <w:t xml:space="preserve"> </w:t>
      </w:r>
      <w:r w:rsidRPr="0080629A">
        <w:rPr>
          <w:rFonts w:ascii="Arial" w:hAnsi="Arial" w:cs="Arial"/>
          <w:lang w:val="en-GB"/>
        </w:rPr>
        <w:t xml:space="preserve">for heart failure </w:t>
      </w:r>
      <w:r w:rsidR="00021EE8" w:rsidRPr="0080629A">
        <w:rPr>
          <w:rFonts w:ascii="Arial" w:hAnsi="Arial" w:cs="Arial"/>
          <w:lang w:val="en-GB"/>
        </w:rPr>
        <w:t>(HR</w:t>
      </w:r>
      <w:r w:rsidR="00266F00" w:rsidRPr="0080629A">
        <w:rPr>
          <w:rFonts w:ascii="Arial" w:hAnsi="Arial" w:cs="Arial"/>
          <w:lang w:val="en-GB"/>
        </w:rPr>
        <w:t>,</w:t>
      </w:r>
      <w:r w:rsidR="00021EE8" w:rsidRPr="0080629A">
        <w:rPr>
          <w:rFonts w:ascii="Arial" w:hAnsi="Arial" w:cs="Arial"/>
          <w:lang w:val="en-GB"/>
        </w:rPr>
        <w:t xml:space="preserve"> 0.80</w:t>
      </w:r>
      <w:r w:rsidR="00266F00" w:rsidRPr="0080629A">
        <w:rPr>
          <w:rFonts w:ascii="Arial" w:hAnsi="Arial" w:cs="Arial"/>
          <w:lang w:val="en-GB"/>
        </w:rPr>
        <w:t>;</w:t>
      </w:r>
      <w:r w:rsidR="00021EE8" w:rsidRPr="0080629A">
        <w:rPr>
          <w:rFonts w:ascii="Arial" w:hAnsi="Arial" w:cs="Arial"/>
          <w:lang w:val="en-GB"/>
        </w:rPr>
        <w:t xml:space="preserve"> 95% CI</w:t>
      </w:r>
      <w:r w:rsidR="00266F00" w:rsidRPr="0080629A">
        <w:rPr>
          <w:rFonts w:ascii="Arial" w:hAnsi="Arial" w:cs="Arial"/>
          <w:lang w:val="en-GB"/>
        </w:rPr>
        <w:t>,</w:t>
      </w:r>
      <w:r w:rsidR="00021EE8" w:rsidRPr="0080629A">
        <w:rPr>
          <w:rFonts w:ascii="Arial" w:hAnsi="Arial" w:cs="Arial"/>
          <w:lang w:val="en-GB"/>
        </w:rPr>
        <w:t xml:space="preserve"> 0.68</w:t>
      </w:r>
      <w:r w:rsidR="00266F00" w:rsidRPr="0080629A">
        <w:rPr>
          <w:rFonts w:ascii="Arial" w:hAnsi="Arial" w:cs="Arial"/>
          <w:lang w:val="en-GB"/>
        </w:rPr>
        <w:t>-</w:t>
      </w:r>
      <w:r w:rsidR="00021EE8" w:rsidRPr="0080629A">
        <w:rPr>
          <w:rFonts w:ascii="Arial" w:hAnsi="Arial" w:cs="Arial"/>
          <w:lang w:val="en-GB"/>
        </w:rPr>
        <w:t>0.94), heart failure</w:t>
      </w:r>
      <w:r w:rsidR="00923C31" w:rsidRPr="0080629A">
        <w:rPr>
          <w:rFonts w:ascii="Arial" w:hAnsi="Arial" w:cs="Arial"/>
          <w:lang w:val="en-GB"/>
        </w:rPr>
        <w:t xml:space="preserve"> </w:t>
      </w:r>
      <w:r w:rsidR="00021EE8" w:rsidRPr="0080629A">
        <w:rPr>
          <w:rFonts w:ascii="Arial" w:hAnsi="Arial" w:cs="Arial"/>
          <w:lang w:val="en-GB"/>
        </w:rPr>
        <w:t>hospitalization (HR</w:t>
      </w:r>
      <w:r w:rsidR="00266F00" w:rsidRPr="0080629A">
        <w:rPr>
          <w:rFonts w:ascii="Arial" w:hAnsi="Arial" w:cs="Arial"/>
          <w:lang w:val="en-GB"/>
        </w:rPr>
        <w:t>,</w:t>
      </w:r>
      <w:r w:rsidR="00021EE8" w:rsidRPr="0080629A">
        <w:rPr>
          <w:rFonts w:ascii="Arial" w:hAnsi="Arial" w:cs="Arial"/>
          <w:lang w:val="en-GB"/>
        </w:rPr>
        <w:t xml:space="preserve"> 0.73</w:t>
      </w:r>
      <w:r w:rsidR="00266F00" w:rsidRPr="0080629A">
        <w:rPr>
          <w:rFonts w:ascii="Arial" w:hAnsi="Arial" w:cs="Arial"/>
          <w:lang w:val="en-GB"/>
        </w:rPr>
        <w:t>;</w:t>
      </w:r>
      <w:r w:rsidR="00021EE8" w:rsidRPr="0080629A">
        <w:rPr>
          <w:rFonts w:ascii="Arial" w:hAnsi="Arial" w:cs="Arial"/>
          <w:lang w:val="en-GB"/>
        </w:rPr>
        <w:t xml:space="preserve"> 95% CI</w:t>
      </w:r>
      <w:r w:rsidR="00266F00" w:rsidRPr="0080629A">
        <w:rPr>
          <w:rFonts w:ascii="Arial" w:hAnsi="Arial" w:cs="Arial"/>
          <w:lang w:val="en-GB"/>
        </w:rPr>
        <w:t>,</w:t>
      </w:r>
      <w:r w:rsidR="00021EE8" w:rsidRPr="0080629A">
        <w:rPr>
          <w:rFonts w:ascii="Arial" w:hAnsi="Arial" w:cs="Arial"/>
          <w:lang w:val="en-GB"/>
        </w:rPr>
        <w:t xml:space="preserve"> 0.61</w:t>
      </w:r>
      <w:r w:rsidR="00266F00" w:rsidRPr="0080629A">
        <w:rPr>
          <w:rFonts w:ascii="Arial" w:hAnsi="Arial" w:cs="Arial"/>
          <w:lang w:val="en-GB"/>
        </w:rPr>
        <w:t>-</w:t>
      </w:r>
      <w:r w:rsidR="00021EE8" w:rsidRPr="0080629A">
        <w:rPr>
          <w:rFonts w:ascii="Arial" w:hAnsi="Arial" w:cs="Arial"/>
          <w:lang w:val="en-GB"/>
        </w:rPr>
        <w:t>0.88), and cardio</w:t>
      </w:r>
      <w:r w:rsidR="00923C31" w:rsidRPr="0080629A">
        <w:rPr>
          <w:rFonts w:ascii="Arial" w:hAnsi="Arial" w:cs="Arial"/>
          <w:lang w:val="en-GB"/>
        </w:rPr>
        <w:t>vascular hospitalization (HR</w:t>
      </w:r>
      <w:r w:rsidR="00266F00" w:rsidRPr="0080629A">
        <w:rPr>
          <w:rFonts w:ascii="Arial" w:hAnsi="Arial" w:cs="Arial"/>
          <w:lang w:val="en-GB"/>
        </w:rPr>
        <w:t>,</w:t>
      </w:r>
      <w:r w:rsidR="00923C31" w:rsidRPr="0080629A">
        <w:rPr>
          <w:rFonts w:ascii="Arial" w:hAnsi="Arial" w:cs="Arial"/>
          <w:lang w:val="en-GB"/>
        </w:rPr>
        <w:t xml:space="preserve"> 0.80</w:t>
      </w:r>
      <w:r w:rsidR="00266F00" w:rsidRPr="0080629A">
        <w:rPr>
          <w:rFonts w:ascii="Arial" w:hAnsi="Arial" w:cs="Arial"/>
          <w:lang w:val="en-GB"/>
        </w:rPr>
        <w:t>;</w:t>
      </w:r>
      <w:r w:rsidR="00923C31" w:rsidRPr="0080629A">
        <w:rPr>
          <w:rFonts w:ascii="Arial" w:hAnsi="Arial" w:cs="Arial"/>
          <w:lang w:val="en-GB"/>
        </w:rPr>
        <w:t xml:space="preserve"> p=0.002).</w:t>
      </w:r>
      <w:r w:rsidR="00B56D4F" w:rsidRPr="0080629A">
        <w:rPr>
          <w:rFonts w:ascii="Arial" w:hAnsi="Arial" w:cs="Arial"/>
          <w:vertAlign w:val="superscript"/>
          <w:lang w:val="en-GB"/>
        </w:rPr>
        <w:t xml:space="preserve"> 63</w:t>
      </w:r>
      <w:r w:rsidR="00923C31" w:rsidRPr="0080629A">
        <w:rPr>
          <w:rFonts w:ascii="Arial" w:hAnsi="Arial" w:cs="Arial"/>
          <w:lang w:val="en-GB"/>
        </w:rPr>
        <w:t xml:space="preserve"> </w:t>
      </w:r>
      <w:r w:rsidR="0014032C" w:rsidRPr="0080629A">
        <w:rPr>
          <w:rFonts w:ascii="Arial" w:hAnsi="Arial" w:cs="Arial"/>
          <w:lang w:val="en-GB"/>
        </w:rPr>
        <w:t>Hence the</w:t>
      </w:r>
      <w:r w:rsidR="00923C31" w:rsidRPr="0080629A">
        <w:rPr>
          <w:rFonts w:ascii="Arial" w:hAnsi="Arial" w:cs="Arial"/>
          <w:lang w:val="en-GB"/>
        </w:rPr>
        <w:t xml:space="preserve"> </w:t>
      </w:r>
      <w:r w:rsidR="00AE5C6B" w:rsidRPr="0080629A">
        <w:rPr>
          <w:rFonts w:ascii="Arial" w:hAnsi="Arial" w:cs="Arial"/>
          <w:lang w:val="en-GB"/>
        </w:rPr>
        <w:t>combination</w:t>
      </w:r>
      <w:r w:rsidR="0014032C" w:rsidRPr="0080629A">
        <w:rPr>
          <w:rFonts w:ascii="Arial" w:hAnsi="Arial" w:cs="Arial"/>
          <w:lang w:val="en-GB"/>
        </w:rPr>
        <w:t xml:space="preserve"> of these two agents</w:t>
      </w:r>
      <w:r w:rsidR="00AE5C6B" w:rsidRPr="0080629A">
        <w:rPr>
          <w:rFonts w:ascii="Arial" w:hAnsi="Arial" w:cs="Arial"/>
          <w:lang w:val="en-GB"/>
        </w:rPr>
        <w:t xml:space="preserve"> may</w:t>
      </w:r>
      <w:r w:rsidR="00923C31" w:rsidRPr="0080629A">
        <w:rPr>
          <w:rFonts w:ascii="Arial" w:hAnsi="Arial" w:cs="Arial"/>
          <w:lang w:val="en-GB"/>
        </w:rPr>
        <w:t xml:space="preserve"> </w:t>
      </w:r>
      <w:r w:rsidR="0014032C" w:rsidRPr="0080629A">
        <w:rPr>
          <w:rFonts w:ascii="Arial" w:hAnsi="Arial" w:cs="Arial"/>
          <w:lang w:val="en-GB"/>
        </w:rPr>
        <w:t>prove</w:t>
      </w:r>
      <w:r w:rsidR="00923C31" w:rsidRPr="0080629A">
        <w:rPr>
          <w:rFonts w:ascii="Arial" w:hAnsi="Arial" w:cs="Arial"/>
          <w:lang w:val="en-GB"/>
        </w:rPr>
        <w:t xml:space="preserve"> </w:t>
      </w:r>
      <w:r w:rsidR="00266F00" w:rsidRPr="0080629A">
        <w:rPr>
          <w:rFonts w:ascii="Arial" w:hAnsi="Arial" w:cs="Arial"/>
          <w:lang w:val="en-GB"/>
        </w:rPr>
        <w:t xml:space="preserve">useful </w:t>
      </w:r>
      <w:r w:rsidR="00923C31" w:rsidRPr="0080629A">
        <w:rPr>
          <w:rFonts w:ascii="Arial" w:hAnsi="Arial" w:cs="Arial"/>
          <w:lang w:val="en-GB"/>
        </w:rPr>
        <w:t>in heart failure.</w:t>
      </w:r>
    </w:p>
    <w:p w:rsidR="00A5148F" w:rsidRPr="0080629A" w:rsidRDefault="00A5148F" w:rsidP="001D0F92">
      <w:pPr>
        <w:autoSpaceDE w:val="0"/>
        <w:autoSpaceDN w:val="0"/>
        <w:adjustRightInd w:val="0"/>
        <w:spacing w:line="480" w:lineRule="auto"/>
        <w:jc w:val="both"/>
        <w:rPr>
          <w:rFonts w:ascii="Arial" w:hAnsi="Arial" w:cs="Arial"/>
          <w:lang w:val="en-GB"/>
        </w:rPr>
      </w:pPr>
    </w:p>
    <w:p w:rsidR="007E2350" w:rsidRPr="0080629A" w:rsidRDefault="00A138D3" w:rsidP="001D0F92">
      <w:pPr>
        <w:spacing w:line="480" w:lineRule="auto"/>
        <w:jc w:val="both"/>
        <w:rPr>
          <w:rFonts w:ascii="Arial" w:hAnsi="Arial" w:cs="Arial"/>
          <w:b/>
          <w:lang w:val="en-GB"/>
        </w:rPr>
      </w:pPr>
      <w:r w:rsidRPr="0080629A">
        <w:rPr>
          <w:rFonts w:ascii="Arial" w:hAnsi="Arial" w:cs="Arial"/>
          <w:b/>
          <w:lang w:val="en-GB"/>
        </w:rPr>
        <w:t>4</w:t>
      </w:r>
      <w:r w:rsidR="00EF363B" w:rsidRPr="0080629A">
        <w:rPr>
          <w:rFonts w:ascii="Arial" w:hAnsi="Arial" w:cs="Arial"/>
          <w:b/>
          <w:lang w:val="en-GB"/>
        </w:rPr>
        <w:t>. THERAPEUTIC INDICATIONS, DOSES, AND SIDE EFFECTS</w:t>
      </w:r>
    </w:p>
    <w:p w:rsidR="00A5148F" w:rsidRPr="0080629A" w:rsidRDefault="00A5148F" w:rsidP="001D0F92">
      <w:pPr>
        <w:spacing w:line="480" w:lineRule="auto"/>
        <w:jc w:val="both"/>
        <w:rPr>
          <w:rFonts w:ascii="Arial" w:hAnsi="Arial" w:cs="Arial"/>
          <w:lang w:val="en-GB"/>
        </w:rPr>
      </w:pPr>
    </w:p>
    <w:p w:rsidR="00674CF7" w:rsidRPr="0080629A" w:rsidRDefault="002F4609" w:rsidP="001D0F92">
      <w:pPr>
        <w:spacing w:line="480" w:lineRule="auto"/>
        <w:jc w:val="both"/>
        <w:rPr>
          <w:rFonts w:ascii="Arial" w:eastAsia="Times New Roman" w:hAnsi="Arial" w:cs="Arial"/>
          <w:lang w:val="en-GB" w:eastAsia="en-GB"/>
        </w:rPr>
      </w:pPr>
      <w:r w:rsidRPr="0080629A">
        <w:rPr>
          <w:rFonts w:ascii="Arial" w:eastAsia="Times New Roman" w:hAnsi="Arial" w:cs="Arial"/>
          <w:lang w:eastAsia="en-GB"/>
        </w:rPr>
        <w:t xml:space="preserve">Ivabradine has been </w:t>
      </w:r>
      <w:r w:rsidR="00302259" w:rsidRPr="0080629A">
        <w:rPr>
          <w:rFonts w:ascii="Arial" w:eastAsia="Times New Roman" w:hAnsi="Arial" w:cs="Arial"/>
          <w:lang w:eastAsia="en-GB"/>
        </w:rPr>
        <w:t>assessed</w:t>
      </w:r>
      <w:r w:rsidRPr="0080629A">
        <w:rPr>
          <w:rFonts w:ascii="Arial" w:eastAsia="Times New Roman" w:hAnsi="Arial" w:cs="Arial"/>
          <w:lang w:eastAsia="en-GB"/>
        </w:rPr>
        <w:t xml:space="preserve"> in numerous clinical trials involving over 45 000 participants</w:t>
      </w:r>
      <w:r w:rsidR="002F5F48" w:rsidRPr="0080629A">
        <w:rPr>
          <w:rFonts w:ascii="Arial" w:eastAsia="Times New Roman" w:hAnsi="Arial" w:cs="Arial"/>
          <w:lang w:eastAsia="en-GB"/>
        </w:rPr>
        <w:t xml:space="preserve"> and</w:t>
      </w:r>
      <w:r w:rsidR="00674CF7" w:rsidRPr="0080629A">
        <w:rPr>
          <w:rFonts w:ascii="Arial" w:eastAsia="Times New Roman" w:hAnsi="Arial" w:cs="Arial"/>
          <w:lang w:val="en-GB" w:eastAsia="en-GB"/>
        </w:rPr>
        <w:t xml:space="preserve"> is </w:t>
      </w:r>
      <w:r w:rsidR="00302259" w:rsidRPr="0080629A">
        <w:rPr>
          <w:rFonts w:ascii="Arial" w:eastAsia="Times New Roman" w:hAnsi="Arial" w:cs="Arial"/>
          <w:lang w:val="en-GB" w:eastAsia="en-GB"/>
        </w:rPr>
        <w:t xml:space="preserve">currently </w:t>
      </w:r>
      <w:r w:rsidR="00674CF7" w:rsidRPr="0080629A">
        <w:rPr>
          <w:rFonts w:ascii="Arial" w:eastAsia="Times New Roman" w:hAnsi="Arial" w:cs="Arial"/>
          <w:lang w:val="en-GB" w:eastAsia="en-GB"/>
        </w:rPr>
        <w:t xml:space="preserve">indicated for the symptomatic treatment of chronic stable angina pectoris in adults </w:t>
      </w:r>
      <w:r w:rsidR="002F5F48" w:rsidRPr="0080629A">
        <w:rPr>
          <w:rFonts w:ascii="Arial" w:eastAsia="Times New Roman" w:hAnsi="Arial" w:cs="Arial"/>
          <w:lang w:val="en-GB" w:eastAsia="en-GB"/>
        </w:rPr>
        <w:t xml:space="preserve">who are in </w:t>
      </w:r>
      <w:r w:rsidR="00674CF7" w:rsidRPr="0080629A">
        <w:rPr>
          <w:rFonts w:ascii="Arial" w:eastAsia="Times New Roman" w:hAnsi="Arial" w:cs="Arial"/>
          <w:lang w:val="en-GB" w:eastAsia="en-GB"/>
        </w:rPr>
        <w:t xml:space="preserve">sinus rhythm and </w:t>
      </w:r>
      <w:r w:rsidR="002F5F48" w:rsidRPr="0080629A">
        <w:rPr>
          <w:rFonts w:ascii="Arial" w:eastAsia="Times New Roman" w:hAnsi="Arial" w:cs="Arial"/>
          <w:lang w:val="en-GB" w:eastAsia="en-GB"/>
        </w:rPr>
        <w:t xml:space="preserve">with a </w:t>
      </w:r>
      <w:r w:rsidR="00302259" w:rsidRPr="0080629A">
        <w:rPr>
          <w:rFonts w:ascii="Arial" w:eastAsia="Times New Roman" w:hAnsi="Arial" w:cs="Arial"/>
          <w:lang w:val="en-GB" w:eastAsia="en-GB"/>
        </w:rPr>
        <w:t xml:space="preserve">baseline </w:t>
      </w:r>
      <w:r w:rsidR="00674CF7" w:rsidRPr="0080629A">
        <w:rPr>
          <w:rFonts w:ascii="Arial" w:eastAsia="Times New Roman" w:hAnsi="Arial" w:cs="Arial"/>
          <w:lang w:val="en-GB" w:eastAsia="en-GB"/>
        </w:rPr>
        <w:t>heart rate ≥70 bpm</w:t>
      </w:r>
      <w:r w:rsidR="008A21F4" w:rsidRPr="0080629A">
        <w:rPr>
          <w:rFonts w:ascii="Arial" w:eastAsia="Times New Roman" w:hAnsi="Arial" w:cs="Arial"/>
          <w:lang w:val="en-GB" w:eastAsia="en-GB"/>
        </w:rPr>
        <w:t xml:space="preserve"> </w:t>
      </w:r>
      <w:r w:rsidR="008A21F4" w:rsidRPr="0080629A">
        <w:rPr>
          <w:rFonts w:ascii="Arial" w:eastAsia="Times New Roman" w:hAnsi="Arial" w:cs="Arial"/>
          <w:b/>
          <w:lang w:val="en-GB" w:eastAsia="en-GB"/>
        </w:rPr>
        <w:t>(Table II)</w:t>
      </w:r>
      <w:r w:rsidR="00674CF7" w:rsidRPr="0080629A">
        <w:rPr>
          <w:rFonts w:ascii="Arial" w:eastAsia="Times New Roman" w:hAnsi="Arial" w:cs="Arial"/>
          <w:lang w:val="en-GB" w:eastAsia="en-GB"/>
        </w:rPr>
        <w:t xml:space="preserve">. </w:t>
      </w:r>
      <w:r w:rsidR="00302259" w:rsidRPr="0080629A">
        <w:rPr>
          <w:rFonts w:ascii="Arial" w:eastAsia="Times New Roman" w:hAnsi="Arial" w:cs="Arial"/>
          <w:lang w:val="en-GB" w:eastAsia="en-GB"/>
        </w:rPr>
        <w:t>I</w:t>
      </w:r>
      <w:r w:rsidR="00674CF7" w:rsidRPr="0080629A">
        <w:rPr>
          <w:rFonts w:ascii="Arial" w:eastAsia="Times New Roman" w:hAnsi="Arial" w:cs="Arial"/>
          <w:lang w:val="en-GB" w:eastAsia="en-GB"/>
        </w:rPr>
        <w:t>vabradine is</w:t>
      </w:r>
      <w:r w:rsidR="002F5F48" w:rsidRPr="0080629A">
        <w:rPr>
          <w:rFonts w:ascii="Arial" w:eastAsia="Times New Roman" w:hAnsi="Arial" w:cs="Arial"/>
          <w:lang w:val="en-GB" w:eastAsia="en-GB"/>
        </w:rPr>
        <w:t xml:space="preserve"> also</w:t>
      </w:r>
      <w:r w:rsidR="00674CF7" w:rsidRPr="0080629A">
        <w:rPr>
          <w:rFonts w:ascii="Arial" w:eastAsia="Times New Roman" w:hAnsi="Arial" w:cs="Arial"/>
          <w:lang w:val="en-GB" w:eastAsia="en-GB"/>
        </w:rPr>
        <w:t xml:space="preserve"> indicated in adults</w:t>
      </w:r>
      <w:r w:rsidR="00302259" w:rsidRPr="0080629A">
        <w:rPr>
          <w:rFonts w:ascii="Arial" w:eastAsia="Times New Roman" w:hAnsi="Arial" w:cs="Arial"/>
          <w:lang w:val="en-GB" w:eastAsia="en-GB"/>
        </w:rPr>
        <w:t xml:space="preserve"> with angina pectoris</w:t>
      </w:r>
      <w:r w:rsidR="00674CF7" w:rsidRPr="0080629A">
        <w:rPr>
          <w:rFonts w:ascii="Arial" w:eastAsia="Times New Roman" w:hAnsi="Arial" w:cs="Arial"/>
          <w:lang w:val="en-GB" w:eastAsia="en-GB"/>
        </w:rPr>
        <w:t xml:space="preserve"> </w:t>
      </w:r>
      <w:r w:rsidR="00302259" w:rsidRPr="0080629A">
        <w:rPr>
          <w:rFonts w:ascii="Arial" w:eastAsia="Times New Roman" w:hAnsi="Arial" w:cs="Arial"/>
          <w:lang w:val="en-GB" w:eastAsia="en-GB"/>
        </w:rPr>
        <w:t>who cannot take</w:t>
      </w:r>
      <w:r w:rsidR="00674CF7" w:rsidRPr="0080629A">
        <w:rPr>
          <w:rFonts w:ascii="Arial" w:eastAsia="Times New Roman" w:hAnsi="Arial" w:cs="Arial"/>
          <w:lang w:val="en-GB" w:eastAsia="en-GB"/>
        </w:rPr>
        <w:t xml:space="preserve"> </w:t>
      </w:r>
      <w:r w:rsidR="000F3CB4" w:rsidRPr="0080629A">
        <w:rPr>
          <w:rFonts w:ascii="Arial" w:eastAsia="Times New Roman" w:hAnsi="Arial" w:cs="Arial"/>
          <w:lang w:val="en-GB" w:eastAsia="en-GB"/>
        </w:rPr>
        <w:t>beta-blocker</w:t>
      </w:r>
      <w:r w:rsidR="00302259" w:rsidRPr="0080629A">
        <w:rPr>
          <w:rFonts w:ascii="Arial" w:eastAsia="Times New Roman" w:hAnsi="Arial" w:cs="Arial"/>
          <w:lang w:val="en-GB" w:eastAsia="en-GB"/>
        </w:rPr>
        <w:t>s</w:t>
      </w:r>
      <w:r w:rsidR="000F3CB4" w:rsidRPr="0080629A">
        <w:rPr>
          <w:rFonts w:ascii="Arial" w:eastAsia="Times New Roman" w:hAnsi="Arial" w:cs="Arial"/>
          <w:lang w:val="en-GB" w:eastAsia="en-GB"/>
        </w:rPr>
        <w:t xml:space="preserve"> </w:t>
      </w:r>
      <w:r w:rsidR="002F5F48" w:rsidRPr="0080629A">
        <w:rPr>
          <w:rFonts w:ascii="Arial" w:eastAsia="Times New Roman" w:hAnsi="Arial" w:cs="Arial"/>
          <w:lang w:val="en-GB" w:eastAsia="en-GB"/>
        </w:rPr>
        <w:t xml:space="preserve">and </w:t>
      </w:r>
      <w:r w:rsidR="00302259" w:rsidRPr="0080629A">
        <w:rPr>
          <w:rFonts w:ascii="Arial" w:eastAsia="Times New Roman" w:hAnsi="Arial" w:cs="Arial"/>
          <w:lang w:val="en-GB" w:eastAsia="en-GB"/>
        </w:rPr>
        <w:t xml:space="preserve">in individuals whose symptoms are </w:t>
      </w:r>
      <w:r w:rsidR="00F1400C" w:rsidRPr="0080629A">
        <w:rPr>
          <w:rFonts w:ascii="Arial" w:eastAsia="Times New Roman" w:hAnsi="Arial" w:cs="Arial"/>
          <w:lang w:val="en-GB" w:eastAsia="en-GB"/>
        </w:rPr>
        <w:t xml:space="preserve">inadequately controlled </w:t>
      </w:r>
      <w:r w:rsidR="00302259" w:rsidRPr="0080629A">
        <w:rPr>
          <w:rFonts w:ascii="Arial" w:eastAsia="Times New Roman" w:hAnsi="Arial" w:cs="Arial"/>
          <w:lang w:val="en-GB" w:eastAsia="en-GB"/>
        </w:rPr>
        <w:t>by</w:t>
      </w:r>
      <w:r w:rsidR="00F1400C" w:rsidRPr="0080629A">
        <w:rPr>
          <w:rFonts w:ascii="Arial" w:eastAsia="Times New Roman" w:hAnsi="Arial" w:cs="Arial"/>
          <w:lang w:val="en-GB" w:eastAsia="en-GB"/>
        </w:rPr>
        <w:t xml:space="preserve"> optimal </w:t>
      </w:r>
      <w:r w:rsidR="00302259" w:rsidRPr="0080629A">
        <w:rPr>
          <w:rFonts w:ascii="Arial" w:eastAsia="Times New Roman" w:hAnsi="Arial" w:cs="Arial"/>
          <w:lang w:val="en-GB" w:eastAsia="en-GB"/>
        </w:rPr>
        <w:t xml:space="preserve">dose </w:t>
      </w:r>
      <w:r w:rsidR="00F1400C" w:rsidRPr="0080629A">
        <w:rPr>
          <w:rFonts w:ascii="Arial" w:eastAsia="Times New Roman" w:hAnsi="Arial" w:cs="Arial"/>
          <w:lang w:val="en-GB" w:eastAsia="en-GB"/>
        </w:rPr>
        <w:t>beta-blocker therapy</w:t>
      </w:r>
      <w:r w:rsidR="00674CF7" w:rsidRPr="0080629A">
        <w:rPr>
          <w:rFonts w:ascii="Arial" w:eastAsia="Times New Roman" w:hAnsi="Arial" w:cs="Arial"/>
          <w:lang w:val="en-GB" w:eastAsia="en-GB"/>
        </w:rPr>
        <w:t>.</w:t>
      </w:r>
      <w:r w:rsidR="00B56D4F" w:rsidRPr="0080629A">
        <w:rPr>
          <w:rFonts w:ascii="Arial" w:hAnsi="Arial" w:cs="Arial"/>
          <w:vertAlign w:val="superscript"/>
          <w:lang w:val="en-GB"/>
        </w:rPr>
        <w:t xml:space="preserve"> 64</w:t>
      </w:r>
      <w:r w:rsidR="000B00F6" w:rsidRPr="0080629A">
        <w:rPr>
          <w:rFonts w:ascii="Arial" w:eastAsia="Times New Roman" w:hAnsi="Arial" w:cs="Arial"/>
          <w:lang w:val="en-GB" w:eastAsia="en-GB"/>
        </w:rPr>
        <w:t xml:space="preserve"> The mechanism of action, dosages (starting, maintenance, and uptitration), discontinuation, common side effects</w:t>
      </w:r>
      <w:r w:rsidR="00DB262E" w:rsidRPr="0080629A">
        <w:rPr>
          <w:rFonts w:ascii="Arial" w:eastAsia="Times New Roman" w:hAnsi="Arial" w:cs="Arial"/>
          <w:lang w:val="en-GB" w:eastAsia="en-GB"/>
        </w:rPr>
        <w:t>, precautions</w:t>
      </w:r>
      <w:r w:rsidR="000B00F6" w:rsidRPr="0080629A">
        <w:rPr>
          <w:rFonts w:ascii="Arial" w:eastAsia="Times New Roman" w:hAnsi="Arial" w:cs="Arial"/>
          <w:lang w:val="en-GB" w:eastAsia="en-GB"/>
        </w:rPr>
        <w:t xml:space="preserve"> </w:t>
      </w:r>
      <w:r w:rsidR="00DB262E" w:rsidRPr="0080629A">
        <w:rPr>
          <w:rFonts w:ascii="Arial" w:eastAsia="Times New Roman" w:hAnsi="Arial" w:cs="Arial"/>
          <w:lang w:val="en-GB" w:eastAsia="en-GB"/>
        </w:rPr>
        <w:t xml:space="preserve">and contraindications </w:t>
      </w:r>
      <w:r w:rsidR="000B00F6" w:rsidRPr="0080629A">
        <w:rPr>
          <w:rFonts w:ascii="Arial" w:eastAsia="Times New Roman" w:hAnsi="Arial" w:cs="Arial"/>
          <w:lang w:val="en-GB" w:eastAsia="en-GB"/>
        </w:rPr>
        <w:t xml:space="preserve">of ivabradine are also summarized in </w:t>
      </w:r>
      <w:r w:rsidR="000B00F6" w:rsidRPr="0080629A">
        <w:rPr>
          <w:rFonts w:ascii="Arial" w:eastAsia="Times New Roman" w:hAnsi="Arial" w:cs="Arial"/>
          <w:b/>
          <w:lang w:val="en-GB" w:eastAsia="en-GB"/>
        </w:rPr>
        <w:t>Table II</w:t>
      </w:r>
      <w:r w:rsidR="000B00F6" w:rsidRPr="0080629A">
        <w:rPr>
          <w:rFonts w:ascii="Arial" w:eastAsia="Times New Roman" w:hAnsi="Arial" w:cs="Arial"/>
          <w:lang w:val="en-GB" w:eastAsia="en-GB"/>
        </w:rPr>
        <w:t>.</w:t>
      </w:r>
    </w:p>
    <w:p w:rsidR="00A5148F" w:rsidRPr="0080629A" w:rsidRDefault="00A5148F" w:rsidP="001D0F92">
      <w:pPr>
        <w:tabs>
          <w:tab w:val="left" w:pos="2679"/>
        </w:tabs>
        <w:spacing w:line="480" w:lineRule="auto"/>
        <w:jc w:val="both"/>
        <w:rPr>
          <w:rFonts w:ascii="Arial" w:eastAsia="Times New Roman" w:hAnsi="Arial" w:cs="Arial"/>
          <w:lang w:val="en-GB" w:eastAsia="en-GB"/>
        </w:rPr>
      </w:pPr>
    </w:p>
    <w:p w:rsidR="00674CF7" w:rsidRPr="0080629A" w:rsidRDefault="00D37E9D" w:rsidP="001D0F92">
      <w:pPr>
        <w:spacing w:line="480" w:lineRule="auto"/>
        <w:jc w:val="both"/>
        <w:rPr>
          <w:rFonts w:ascii="Arial" w:eastAsia="Times New Roman" w:hAnsi="Arial" w:cs="Arial"/>
          <w:lang w:val="en-GB" w:eastAsia="en-GB"/>
        </w:rPr>
      </w:pPr>
      <w:r w:rsidRPr="0080629A">
        <w:rPr>
          <w:rFonts w:ascii="Arial" w:eastAsia="Times New Roman" w:hAnsi="Arial" w:cs="Arial"/>
          <w:lang w:val="en-GB" w:eastAsia="en-GB"/>
        </w:rPr>
        <w:t xml:space="preserve">Treatment with ivabradine may be particularly beneficial in angina patients with concomitant CHF. Ivabradine </w:t>
      </w:r>
      <w:r w:rsidR="00674CF7" w:rsidRPr="0080629A">
        <w:rPr>
          <w:rFonts w:ascii="Arial" w:eastAsia="Times New Roman" w:hAnsi="Arial" w:cs="Arial"/>
          <w:lang w:val="en-GB" w:eastAsia="en-GB"/>
        </w:rPr>
        <w:t>is also indicated for treatment of N</w:t>
      </w:r>
      <w:r w:rsidRPr="0080629A">
        <w:rPr>
          <w:rFonts w:ascii="Arial" w:eastAsia="Times New Roman" w:hAnsi="Arial" w:cs="Arial"/>
          <w:lang w:val="en-GB" w:eastAsia="en-GB"/>
        </w:rPr>
        <w:t xml:space="preserve">ew </w:t>
      </w:r>
      <w:r w:rsidR="00674CF7" w:rsidRPr="0080629A">
        <w:rPr>
          <w:rFonts w:ascii="Arial" w:eastAsia="Times New Roman" w:hAnsi="Arial" w:cs="Arial"/>
          <w:lang w:val="en-GB" w:eastAsia="en-GB"/>
        </w:rPr>
        <w:t>Y</w:t>
      </w:r>
      <w:r w:rsidRPr="0080629A">
        <w:rPr>
          <w:rFonts w:ascii="Arial" w:eastAsia="Times New Roman" w:hAnsi="Arial" w:cs="Arial"/>
          <w:lang w:val="en-GB" w:eastAsia="en-GB"/>
        </w:rPr>
        <w:t xml:space="preserve">ork </w:t>
      </w:r>
      <w:r w:rsidR="00674CF7" w:rsidRPr="0080629A">
        <w:rPr>
          <w:rFonts w:ascii="Arial" w:eastAsia="Times New Roman" w:hAnsi="Arial" w:cs="Arial"/>
          <w:lang w:val="en-GB" w:eastAsia="en-GB"/>
        </w:rPr>
        <w:t>H</w:t>
      </w:r>
      <w:r w:rsidRPr="0080629A">
        <w:rPr>
          <w:rFonts w:ascii="Arial" w:eastAsia="Times New Roman" w:hAnsi="Arial" w:cs="Arial"/>
          <w:lang w:val="en-GB" w:eastAsia="en-GB"/>
        </w:rPr>
        <w:t xml:space="preserve">eart </w:t>
      </w:r>
      <w:r w:rsidR="00674CF7" w:rsidRPr="0080629A">
        <w:rPr>
          <w:rFonts w:ascii="Arial" w:eastAsia="Times New Roman" w:hAnsi="Arial" w:cs="Arial"/>
          <w:lang w:val="en-GB" w:eastAsia="en-GB"/>
        </w:rPr>
        <w:t>A</w:t>
      </w:r>
      <w:r w:rsidRPr="0080629A">
        <w:rPr>
          <w:rFonts w:ascii="Arial" w:eastAsia="Times New Roman" w:hAnsi="Arial" w:cs="Arial"/>
          <w:lang w:val="en-GB" w:eastAsia="en-GB"/>
        </w:rPr>
        <w:t>ssociation</w:t>
      </w:r>
      <w:r w:rsidR="00674CF7" w:rsidRPr="0080629A">
        <w:rPr>
          <w:rFonts w:ascii="Arial" w:eastAsia="Times New Roman" w:hAnsi="Arial" w:cs="Arial"/>
          <w:lang w:val="en-GB" w:eastAsia="en-GB"/>
        </w:rPr>
        <w:t xml:space="preserve"> </w:t>
      </w:r>
      <w:r w:rsidR="008D640D" w:rsidRPr="0080629A">
        <w:rPr>
          <w:rFonts w:ascii="Arial" w:eastAsia="Times New Roman" w:hAnsi="Arial" w:cs="Arial"/>
          <w:lang w:val="en-GB" w:eastAsia="en-GB"/>
        </w:rPr>
        <w:t xml:space="preserve">class </w:t>
      </w:r>
      <w:r w:rsidR="00674CF7" w:rsidRPr="0080629A">
        <w:rPr>
          <w:rFonts w:ascii="Arial" w:eastAsia="Times New Roman" w:hAnsi="Arial" w:cs="Arial"/>
          <w:lang w:val="en-GB" w:eastAsia="en-GB"/>
        </w:rPr>
        <w:t xml:space="preserve">II to IV </w:t>
      </w:r>
      <w:r w:rsidR="008D640D" w:rsidRPr="0080629A">
        <w:rPr>
          <w:rFonts w:ascii="Arial" w:eastAsia="Times New Roman" w:hAnsi="Arial" w:cs="Arial"/>
          <w:lang w:val="en-GB" w:eastAsia="en-GB"/>
        </w:rPr>
        <w:t xml:space="preserve">CHF </w:t>
      </w:r>
      <w:r w:rsidR="00674CF7" w:rsidRPr="0080629A">
        <w:rPr>
          <w:rFonts w:ascii="Arial" w:eastAsia="Times New Roman" w:hAnsi="Arial" w:cs="Arial"/>
          <w:lang w:val="en-GB" w:eastAsia="en-GB"/>
        </w:rPr>
        <w:t xml:space="preserve">with systolic dysfunction, in patients in sinus rhythm </w:t>
      </w:r>
      <w:r w:rsidR="00C61934" w:rsidRPr="0080629A">
        <w:rPr>
          <w:rFonts w:ascii="Arial" w:eastAsia="Times New Roman" w:hAnsi="Arial" w:cs="Arial"/>
          <w:lang w:val="en-GB" w:eastAsia="en-GB"/>
        </w:rPr>
        <w:t>with a</w:t>
      </w:r>
      <w:r w:rsidR="00674CF7" w:rsidRPr="0080629A">
        <w:rPr>
          <w:rFonts w:ascii="Arial" w:eastAsia="Times New Roman" w:hAnsi="Arial" w:cs="Arial"/>
          <w:lang w:val="en-GB" w:eastAsia="en-GB"/>
        </w:rPr>
        <w:t xml:space="preserve"> heart rate ≥75 bpm, in combination with standard therapy </w:t>
      </w:r>
      <w:r w:rsidR="00C61934" w:rsidRPr="0080629A">
        <w:rPr>
          <w:rFonts w:ascii="Arial" w:eastAsia="Times New Roman" w:hAnsi="Arial" w:cs="Arial"/>
          <w:lang w:val="en-GB" w:eastAsia="en-GB"/>
        </w:rPr>
        <w:t>(</w:t>
      </w:r>
      <w:r w:rsidR="00674CF7" w:rsidRPr="0080629A">
        <w:rPr>
          <w:rFonts w:ascii="Arial" w:eastAsia="Times New Roman" w:hAnsi="Arial" w:cs="Arial"/>
          <w:lang w:val="en-GB" w:eastAsia="en-GB"/>
        </w:rPr>
        <w:t>including beta-blocker therapy</w:t>
      </w:r>
      <w:r w:rsidR="00C61934" w:rsidRPr="0080629A">
        <w:rPr>
          <w:rFonts w:ascii="Arial" w:eastAsia="Times New Roman" w:hAnsi="Arial" w:cs="Arial"/>
          <w:lang w:val="en-GB" w:eastAsia="en-GB"/>
        </w:rPr>
        <w:t>)</w:t>
      </w:r>
      <w:r w:rsidR="00674CF7" w:rsidRPr="0080629A">
        <w:rPr>
          <w:rFonts w:ascii="Arial" w:eastAsia="Times New Roman" w:hAnsi="Arial" w:cs="Arial"/>
          <w:lang w:val="en-GB" w:eastAsia="en-GB"/>
        </w:rPr>
        <w:t xml:space="preserve"> or when beta-blocker therapy is contraindicated or not tolerated.</w:t>
      </w:r>
    </w:p>
    <w:p w:rsidR="00A5148F" w:rsidRPr="0080629A" w:rsidRDefault="00A5148F" w:rsidP="001D0F92">
      <w:pPr>
        <w:spacing w:line="480" w:lineRule="auto"/>
        <w:jc w:val="both"/>
        <w:rPr>
          <w:rFonts w:ascii="Arial" w:eastAsia="Times New Roman" w:hAnsi="Arial" w:cs="Arial"/>
          <w:lang w:val="en-GB" w:eastAsia="en-GB"/>
        </w:rPr>
      </w:pPr>
    </w:p>
    <w:p w:rsidR="00EF363B" w:rsidRPr="0080629A" w:rsidRDefault="00674CF7" w:rsidP="001D0F92">
      <w:pPr>
        <w:pStyle w:val="NormalWeb"/>
        <w:spacing w:before="2" w:after="2" w:line="480" w:lineRule="auto"/>
        <w:jc w:val="both"/>
        <w:rPr>
          <w:rFonts w:ascii="Arial" w:eastAsia="Times New Roman" w:hAnsi="Arial" w:cs="Arial"/>
          <w:sz w:val="24"/>
          <w:szCs w:val="24"/>
          <w:lang w:eastAsia="en-GB"/>
        </w:rPr>
      </w:pPr>
      <w:r w:rsidRPr="0080629A">
        <w:rPr>
          <w:rFonts w:ascii="Arial" w:eastAsia="Times New Roman" w:hAnsi="Arial" w:cs="Arial"/>
          <w:i/>
          <w:sz w:val="24"/>
          <w:szCs w:val="24"/>
          <w:lang w:eastAsia="en-GB"/>
        </w:rPr>
        <w:t>Undesirable effects</w:t>
      </w:r>
    </w:p>
    <w:p w:rsidR="00EF363B" w:rsidRPr="0080629A" w:rsidRDefault="00EF363B" w:rsidP="001D0F92">
      <w:pPr>
        <w:pStyle w:val="NormalWeb"/>
        <w:spacing w:before="2" w:after="2" w:line="480" w:lineRule="auto"/>
        <w:jc w:val="both"/>
        <w:rPr>
          <w:rFonts w:ascii="Arial" w:eastAsia="Times New Roman" w:hAnsi="Arial" w:cs="Arial"/>
          <w:sz w:val="24"/>
          <w:szCs w:val="24"/>
          <w:lang w:eastAsia="en-GB"/>
        </w:rPr>
      </w:pPr>
    </w:p>
    <w:p w:rsidR="002F4609" w:rsidRPr="0080629A" w:rsidRDefault="00674CF7" w:rsidP="001D0F92">
      <w:pPr>
        <w:pStyle w:val="NormalWeb"/>
        <w:spacing w:before="2" w:after="2" w:line="480" w:lineRule="auto"/>
        <w:jc w:val="both"/>
        <w:rPr>
          <w:rFonts w:ascii="Arial" w:eastAsia="Times New Roman" w:hAnsi="Arial" w:cs="Arial"/>
          <w:sz w:val="24"/>
          <w:szCs w:val="24"/>
          <w:lang w:eastAsia="en-GB"/>
        </w:rPr>
      </w:pPr>
      <w:r w:rsidRPr="0080629A">
        <w:rPr>
          <w:rFonts w:ascii="Arial" w:eastAsia="Times New Roman" w:hAnsi="Arial" w:cs="Arial"/>
          <w:sz w:val="24"/>
          <w:szCs w:val="24"/>
          <w:lang w:eastAsia="en-GB"/>
        </w:rPr>
        <w:t xml:space="preserve">The most common </w:t>
      </w:r>
      <w:r w:rsidR="002F4609" w:rsidRPr="0080629A">
        <w:rPr>
          <w:rFonts w:ascii="Arial" w:eastAsia="Times New Roman" w:hAnsi="Arial" w:cs="Arial"/>
          <w:sz w:val="24"/>
          <w:szCs w:val="24"/>
          <w:lang w:eastAsia="en-GB"/>
        </w:rPr>
        <w:t xml:space="preserve">ivabradine-related </w:t>
      </w:r>
      <w:r w:rsidRPr="0080629A">
        <w:rPr>
          <w:rFonts w:ascii="Arial" w:eastAsia="Times New Roman" w:hAnsi="Arial" w:cs="Arial"/>
          <w:sz w:val="24"/>
          <w:szCs w:val="24"/>
          <w:lang w:eastAsia="en-GB"/>
        </w:rPr>
        <w:t xml:space="preserve">adverse reactions include phosphenes (luminous visual phenomena) and bradycardia, </w:t>
      </w:r>
      <w:r w:rsidR="0048777A" w:rsidRPr="0080629A">
        <w:rPr>
          <w:rFonts w:ascii="Arial" w:eastAsia="Times New Roman" w:hAnsi="Arial" w:cs="Arial"/>
          <w:sz w:val="24"/>
          <w:szCs w:val="24"/>
          <w:lang w:eastAsia="en-GB"/>
        </w:rPr>
        <w:t xml:space="preserve">both of </w:t>
      </w:r>
      <w:r w:rsidRPr="0080629A">
        <w:rPr>
          <w:rFonts w:ascii="Arial" w:eastAsia="Times New Roman" w:hAnsi="Arial" w:cs="Arial"/>
          <w:sz w:val="24"/>
          <w:szCs w:val="24"/>
          <w:lang w:eastAsia="en-GB"/>
        </w:rPr>
        <w:t>which are dose</w:t>
      </w:r>
      <w:r w:rsidR="00F90118" w:rsidRPr="0080629A">
        <w:rPr>
          <w:rFonts w:ascii="Arial" w:eastAsia="Times New Roman" w:hAnsi="Arial" w:cs="Arial"/>
          <w:sz w:val="24"/>
          <w:szCs w:val="24"/>
          <w:lang w:eastAsia="en-GB"/>
        </w:rPr>
        <w:t>-</w:t>
      </w:r>
      <w:r w:rsidRPr="0080629A">
        <w:rPr>
          <w:rFonts w:ascii="Arial" w:eastAsia="Times New Roman" w:hAnsi="Arial" w:cs="Arial"/>
          <w:sz w:val="24"/>
          <w:szCs w:val="24"/>
          <w:lang w:eastAsia="en-GB"/>
        </w:rPr>
        <w:t>dependent and related to the pharmacological actions of this agent</w:t>
      </w:r>
      <w:r w:rsidR="00F90118" w:rsidRPr="0080629A">
        <w:rPr>
          <w:rFonts w:ascii="Arial" w:eastAsia="Times New Roman" w:hAnsi="Arial" w:cs="Arial"/>
          <w:sz w:val="24"/>
          <w:szCs w:val="24"/>
          <w:lang w:eastAsia="en-GB"/>
        </w:rPr>
        <w:t xml:space="preserve"> </w:t>
      </w:r>
      <w:r w:rsidR="00F90118" w:rsidRPr="0080629A">
        <w:rPr>
          <w:rFonts w:ascii="Arial" w:eastAsia="Times New Roman" w:hAnsi="Arial" w:cs="Arial"/>
          <w:b/>
          <w:sz w:val="24"/>
          <w:szCs w:val="24"/>
          <w:lang w:eastAsia="en-GB"/>
        </w:rPr>
        <w:t>(Table II)</w:t>
      </w:r>
      <w:r w:rsidRPr="0080629A">
        <w:rPr>
          <w:rFonts w:ascii="Arial" w:eastAsia="Times New Roman" w:hAnsi="Arial" w:cs="Arial"/>
          <w:sz w:val="24"/>
          <w:szCs w:val="24"/>
          <w:lang w:eastAsia="en-GB"/>
        </w:rPr>
        <w:t>.</w:t>
      </w:r>
      <w:r w:rsidR="00B56D4F" w:rsidRPr="0080629A">
        <w:rPr>
          <w:rFonts w:ascii="Arial" w:hAnsi="Arial" w:cs="Arial"/>
          <w:vertAlign w:val="superscript"/>
        </w:rPr>
        <w:t xml:space="preserve"> 64</w:t>
      </w:r>
      <w:r w:rsidR="002F4609" w:rsidRPr="0080629A">
        <w:rPr>
          <w:rFonts w:ascii="Arial" w:eastAsia="Times New Roman" w:hAnsi="Arial" w:cs="Arial"/>
          <w:sz w:val="24"/>
          <w:szCs w:val="24"/>
          <w:lang w:eastAsia="en-GB"/>
        </w:rPr>
        <w:t xml:space="preserve"> Phosphenes</w:t>
      </w:r>
      <w:r w:rsidR="005F6282" w:rsidRPr="0080629A">
        <w:rPr>
          <w:rFonts w:ascii="Arial" w:eastAsia="Times New Roman" w:hAnsi="Arial" w:cs="Arial"/>
          <w:sz w:val="24"/>
          <w:szCs w:val="24"/>
          <w:lang w:eastAsia="en-GB"/>
        </w:rPr>
        <w:t xml:space="preserve"> - </w:t>
      </w:r>
      <w:r w:rsidRPr="0080629A">
        <w:rPr>
          <w:rFonts w:ascii="Arial" w:eastAsia="Times New Roman" w:hAnsi="Arial" w:cs="Arial"/>
          <w:sz w:val="24"/>
          <w:szCs w:val="24"/>
          <w:lang w:eastAsia="en-GB"/>
        </w:rPr>
        <w:t>usually of mild to moderate intensity</w:t>
      </w:r>
      <w:r w:rsidR="005F6282" w:rsidRPr="0080629A">
        <w:rPr>
          <w:rFonts w:ascii="Arial" w:eastAsia="Times New Roman" w:hAnsi="Arial" w:cs="Arial"/>
          <w:sz w:val="24"/>
          <w:szCs w:val="24"/>
          <w:lang w:eastAsia="en-GB"/>
        </w:rPr>
        <w:t xml:space="preserve"> - </w:t>
      </w:r>
      <w:r w:rsidR="0048777A" w:rsidRPr="0080629A">
        <w:rPr>
          <w:rFonts w:ascii="Arial" w:eastAsia="Times New Roman" w:hAnsi="Arial" w:cs="Arial"/>
          <w:sz w:val="24"/>
          <w:szCs w:val="24"/>
          <w:lang w:eastAsia="en-GB"/>
        </w:rPr>
        <w:t>have been</w:t>
      </w:r>
      <w:r w:rsidRPr="0080629A">
        <w:rPr>
          <w:rFonts w:ascii="Arial" w:eastAsia="Times New Roman" w:hAnsi="Arial" w:cs="Arial"/>
          <w:sz w:val="24"/>
          <w:szCs w:val="24"/>
          <w:lang w:eastAsia="en-GB"/>
        </w:rPr>
        <w:t xml:space="preserve"> reported </w:t>
      </w:r>
      <w:r w:rsidR="0048777A" w:rsidRPr="0080629A">
        <w:rPr>
          <w:rFonts w:ascii="Arial" w:eastAsia="Times New Roman" w:hAnsi="Arial" w:cs="Arial"/>
          <w:sz w:val="24"/>
          <w:szCs w:val="24"/>
          <w:lang w:eastAsia="en-GB"/>
        </w:rPr>
        <w:t xml:space="preserve">in </w:t>
      </w:r>
      <w:r w:rsidRPr="0080629A">
        <w:rPr>
          <w:rFonts w:ascii="Arial" w:eastAsia="Times New Roman" w:hAnsi="Arial" w:cs="Arial"/>
          <w:sz w:val="24"/>
          <w:szCs w:val="24"/>
          <w:lang w:eastAsia="en-GB"/>
        </w:rPr>
        <w:t xml:space="preserve">14.5% of patients and are usually triggered by sudden variations in light intensity. </w:t>
      </w:r>
      <w:r w:rsidR="0048777A" w:rsidRPr="0080629A">
        <w:rPr>
          <w:rFonts w:ascii="Arial" w:eastAsia="Times New Roman" w:hAnsi="Arial" w:cs="Arial"/>
          <w:sz w:val="24"/>
          <w:szCs w:val="24"/>
          <w:lang w:eastAsia="en-GB"/>
        </w:rPr>
        <w:t>They</w:t>
      </w:r>
      <w:r w:rsidR="002F4609" w:rsidRPr="0080629A">
        <w:rPr>
          <w:rFonts w:ascii="Arial" w:eastAsia="Times New Roman" w:hAnsi="Arial" w:cs="Arial"/>
          <w:sz w:val="24"/>
          <w:szCs w:val="24"/>
          <w:lang w:eastAsia="en-GB"/>
        </w:rPr>
        <w:t xml:space="preserve"> </w:t>
      </w:r>
      <w:r w:rsidRPr="0080629A">
        <w:rPr>
          <w:rFonts w:ascii="Arial" w:eastAsia="Times New Roman" w:hAnsi="Arial" w:cs="Arial"/>
          <w:sz w:val="24"/>
          <w:szCs w:val="24"/>
          <w:lang w:eastAsia="en-GB"/>
        </w:rPr>
        <w:t xml:space="preserve">generally </w:t>
      </w:r>
      <w:r w:rsidR="002F4609" w:rsidRPr="0080629A">
        <w:rPr>
          <w:rFonts w:ascii="Arial" w:eastAsia="Times New Roman" w:hAnsi="Arial" w:cs="Arial"/>
          <w:sz w:val="24"/>
          <w:szCs w:val="24"/>
          <w:lang w:eastAsia="en-GB"/>
        </w:rPr>
        <w:t xml:space="preserve">occur </w:t>
      </w:r>
      <w:r w:rsidRPr="0080629A">
        <w:rPr>
          <w:rFonts w:ascii="Arial" w:eastAsia="Times New Roman" w:hAnsi="Arial" w:cs="Arial"/>
          <w:sz w:val="24"/>
          <w:szCs w:val="24"/>
          <w:lang w:eastAsia="en-GB"/>
        </w:rPr>
        <w:t xml:space="preserve">within two months of treatment </w:t>
      </w:r>
      <w:r w:rsidR="002F4609" w:rsidRPr="0080629A">
        <w:rPr>
          <w:rFonts w:ascii="Arial" w:eastAsia="Times New Roman" w:hAnsi="Arial" w:cs="Arial"/>
          <w:sz w:val="24"/>
          <w:szCs w:val="24"/>
          <w:lang w:eastAsia="en-GB"/>
        </w:rPr>
        <w:t xml:space="preserve">initiation, </w:t>
      </w:r>
      <w:r w:rsidRPr="0080629A">
        <w:rPr>
          <w:rFonts w:ascii="Arial" w:eastAsia="Times New Roman" w:hAnsi="Arial" w:cs="Arial"/>
          <w:sz w:val="24"/>
          <w:szCs w:val="24"/>
          <w:lang w:eastAsia="en-GB"/>
        </w:rPr>
        <w:t>after which they may occur repeatedly.</w:t>
      </w:r>
      <w:r w:rsidR="002352C1" w:rsidRPr="0080629A">
        <w:rPr>
          <w:rFonts w:ascii="Arial" w:eastAsia="Times New Roman" w:hAnsi="Arial" w:cs="Arial"/>
          <w:sz w:val="24"/>
          <w:szCs w:val="24"/>
          <w:lang w:eastAsia="en-GB"/>
        </w:rPr>
        <w:t xml:space="preserve"> However, symptoms </w:t>
      </w:r>
      <w:r w:rsidR="00B54E0F" w:rsidRPr="0080629A">
        <w:rPr>
          <w:rFonts w:ascii="Arial" w:eastAsia="Times New Roman" w:hAnsi="Arial" w:cs="Arial"/>
          <w:sz w:val="24"/>
          <w:szCs w:val="24"/>
          <w:lang w:eastAsia="en-GB"/>
        </w:rPr>
        <w:t xml:space="preserve">have </w:t>
      </w:r>
      <w:r w:rsidR="002352C1" w:rsidRPr="0080629A">
        <w:rPr>
          <w:rFonts w:ascii="Arial" w:eastAsia="Times New Roman" w:hAnsi="Arial" w:cs="Arial"/>
          <w:sz w:val="24"/>
          <w:szCs w:val="24"/>
          <w:lang w:eastAsia="en-GB"/>
        </w:rPr>
        <w:t xml:space="preserve">very rarely led to </w:t>
      </w:r>
      <w:r w:rsidR="001532C7" w:rsidRPr="0080629A">
        <w:rPr>
          <w:rFonts w:ascii="Arial" w:eastAsia="Times New Roman" w:hAnsi="Arial" w:cs="Arial"/>
          <w:sz w:val="24"/>
          <w:szCs w:val="24"/>
          <w:lang w:eastAsia="en-GB"/>
        </w:rPr>
        <w:t xml:space="preserve">patient </w:t>
      </w:r>
      <w:r w:rsidR="002352C1" w:rsidRPr="0080629A">
        <w:rPr>
          <w:rFonts w:ascii="Arial" w:eastAsia="Times New Roman" w:hAnsi="Arial" w:cs="Arial"/>
          <w:sz w:val="24"/>
          <w:szCs w:val="24"/>
          <w:lang w:eastAsia="en-GB"/>
        </w:rPr>
        <w:t>withdrawal in trials. In a middle-term randomized clinical trial</w:t>
      </w:r>
      <w:r w:rsidR="00B56D4F" w:rsidRPr="0080629A">
        <w:rPr>
          <w:rFonts w:ascii="Arial" w:eastAsia="Times New Roman" w:hAnsi="Arial" w:cs="Arial"/>
          <w:sz w:val="24"/>
          <w:szCs w:val="24"/>
          <w:lang w:eastAsia="en-GB"/>
        </w:rPr>
        <w:t xml:space="preserve"> </w:t>
      </w:r>
      <w:r w:rsidR="00B56D4F" w:rsidRPr="0080629A">
        <w:rPr>
          <w:rFonts w:ascii="Arial" w:hAnsi="Arial" w:cs="Arial"/>
          <w:vertAlign w:val="superscript"/>
        </w:rPr>
        <w:t>37</w:t>
      </w:r>
      <w:r w:rsidR="00B54E0F" w:rsidRPr="0080629A">
        <w:rPr>
          <w:rFonts w:ascii="Arial" w:eastAsia="Times New Roman" w:hAnsi="Arial" w:cs="Arial"/>
          <w:sz w:val="24"/>
          <w:szCs w:val="24"/>
          <w:lang w:eastAsia="en-GB"/>
        </w:rPr>
        <w:t xml:space="preserve">, </w:t>
      </w:r>
      <w:r w:rsidR="002352C1" w:rsidRPr="0080629A">
        <w:rPr>
          <w:rFonts w:ascii="Arial" w:eastAsia="Times New Roman" w:hAnsi="Arial" w:cs="Arial"/>
          <w:sz w:val="24"/>
          <w:szCs w:val="24"/>
          <w:lang w:eastAsia="en-GB"/>
        </w:rPr>
        <w:t>phosphenes were reported by 2% of patients. In a long-term st</w:t>
      </w:r>
      <w:r w:rsidR="00B56D4F" w:rsidRPr="0080629A">
        <w:rPr>
          <w:rFonts w:ascii="Arial" w:eastAsia="Times New Roman" w:hAnsi="Arial" w:cs="Arial"/>
          <w:sz w:val="24"/>
          <w:szCs w:val="24"/>
          <w:lang w:eastAsia="en-GB"/>
        </w:rPr>
        <w:t xml:space="preserve">udy in patients with stable CAD </w:t>
      </w:r>
      <w:r w:rsidR="00B56D4F" w:rsidRPr="0080629A">
        <w:rPr>
          <w:rFonts w:ascii="Arial" w:hAnsi="Arial" w:cs="Arial"/>
          <w:vertAlign w:val="superscript"/>
        </w:rPr>
        <w:t>53</w:t>
      </w:r>
      <w:r w:rsidR="002352C1" w:rsidRPr="0080629A">
        <w:rPr>
          <w:rFonts w:ascii="Arial" w:eastAsia="Times New Roman" w:hAnsi="Arial" w:cs="Arial"/>
          <w:sz w:val="24"/>
          <w:szCs w:val="24"/>
          <w:lang w:eastAsia="en-GB"/>
        </w:rPr>
        <w:t xml:space="preserve">,  </w:t>
      </w:r>
      <w:r w:rsidR="001532C7" w:rsidRPr="0080629A">
        <w:rPr>
          <w:rFonts w:ascii="Arial" w:eastAsia="Times New Roman" w:hAnsi="Arial" w:cs="Arial"/>
          <w:sz w:val="24"/>
          <w:szCs w:val="24"/>
          <w:lang w:eastAsia="en-GB"/>
        </w:rPr>
        <w:t xml:space="preserve">the </w:t>
      </w:r>
      <w:r w:rsidR="002352C1" w:rsidRPr="0080629A">
        <w:rPr>
          <w:rFonts w:ascii="Arial" w:eastAsia="Times New Roman" w:hAnsi="Arial" w:cs="Arial"/>
          <w:sz w:val="24"/>
          <w:szCs w:val="24"/>
          <w:lang w:eastAsia="en-GB"/>
        </w:rPr>
        <w:t xml:space="preserve">use of ivabradine in 5477 patients (8893 patient years) was associated with visual disorders in </w:t>
      </w:r>
      <w:r w:rsidR="000F366E" w:rsidRPr="0080629A">
        <w:rPr>
          <w:rFonts w:ascii="Arial" w:eastAsia="Times New Roman" w:hAnsi="Arial" w:cs="Arial"/>
          <w:sz w:val="24"/>
          <w:szCs w:val="24"/>
          <w:lang w:eastAsia="en-GB"/>
        </w:rPr>
        <w:t>2% of patients (1.29 patient</w:t>
      </w:r>
      <w:r w:rsidR="0015618D" w:rsidRPr="0080629A">
        <w:rPr>
          <w:rFonts w:ascii="Arial" w:eastAsia="Times New Roman" w:hAnsi="Arial" w:cs="Arial"/>
          <w:sz w:val="24"/>
          <w:szCs w:val="24"/>
          <w:lang w:eastAsia="en-GB"/>
        </w:rPr>
        <w:t xml:space="preserve"> years). In this study, only 0.3% of patients withdrew because of symptoms and symptoms disappeared after discontinuation of the treatment.</w:t>
      </w:r>
    </w:p>
    <w:p w:rsidR="002F4609" w:rsidRPr="0080629A" w:rsidRDefault="002F4609" w:rsidP="001D0F92">
      <w:pPr>
        <w:pStyle w:val="NormalWeb"/>
        <w:spacing w:before="2" w:after="2" w:line="480" w:lineRule="auto"/>
        <w:jc w:val="both"/>
        <w:rPr>
          <w:rFonts w:ascii="Arial" w:eastAsia="Times New Roman" w:hAnsi="Arial" w:cs="Arial"/>
          <w:sz w:val="24"/>
          <w:szCs w:val="24"/>
          <w:lang w:eastAsia="en-GB"/>
        </w:rPr>
      </w:pPr>
    </w:p>
    <w:p w:rsidR="00674CF7" w:rsidRPr="0080629A" w:rsidRDefault="005F6282" w:rsidP="001D0F92">
      <w:pPr>
        <w:pStyle w:val="NormalWeb"/>
        <w:spacing w:before="2" w:after="2" w:line="480" w:lineRule="auto"/>
        <w:jc w:val="both"/>
        <w:rPr>
          <w:rFonts w:ascii="Arial" w:eastAsia="Times New Roman" w:hAnsi="Arial" w:cs="Arial"/>
          <w:sz w:val="24"/>
          <w:szCs w:val="24"/>
          <w:lang w:eastAsia="en-GB"/>
        </w:rPr>
      </w:pPr>
      <w:r w:rsidRPr="0080629A">
        <w:rPr>
          <w:rFonts w:ascii="Arial" w:eastAsia="Times New Roman" w:hAnsi="Arial" w:cs="Arial"/>
          <w:sz w:val="24"/>
          <w:szCs w:val="24"/>
          <w:lang w:eastAsia="en-GB"/>
        </w:rPr>
        <w:t xml:space="preserve">Severe bradycardia </w:t>
      </w:r>
      <w:r w:rsidR="00674CF7" w:rsidRPr="0080629A">
        <w:rPr>
          <w:rFonts w:ascii="Arial" w:eastAsia="Times New Roman" w:hAnsi="Arial" w:cs="Arial"/>
          <w:sz w:val="24"/>
          <w:szCs w:val="24"/>
          <w:lang w:eastAsia="en-GB"/>
        </w:rPr>
        <w:t>was reported by 3.3% of patients</w:t>
      </w:r>
      <w:r w:rsidR="0048777A" w:rsidRPr="0080629A">
        <w:rPr>
          <w:rFonts w:ascii="Arial" w:eastAsia="Times New Roman" w:hAnsi="Arial" w:cs="Arial"/>
          <w:sz w:val="24"/>
          <w:szCs w:val="24"/>
          <w:lang w:eastAsia="en-GB"/>
        </w:rPr>
        <w:t>,</w:t>
      </w:r>
      <w:r w:rsidR="00674CF7" w:rsidRPr="0080629A">
        <w:rPr>
          <w:rFonts w:ascii="Arial" w:eastAsia="Times New Roman" w:hAnsi="Arial" w:cs="Arial"/>
          <w:sz w:val="24"/>
          <w:szCs w:val="24"/>
          <w:lang w:eastAsia="en-GB"/>
        </w:rPr>
        <w:t xml:space="preserve"> particularly during the first </w:t>
      </w:r>
      <w:r w:rsidR="0048777A" w:rsidRPr="0080629A">
        <w:rPr>
          <w:rFonts w:ascii="Arial" w:eastAsia="Times New Roman" w:hAnsi="Arial" w:cs="Arial"/>
          <w:sz w:val="24"/>
          <w:szCs w:val="24"/>
          <w:lang w:eastAsia="en-GB"/>
        </w:rPr>
        <w:t>two</w:t>
      </w:r>
      <w:r w:rsidR="00674CF7" w:rsidRPr="0080629A">
        <w:rPr>
          <w:rFonts w:ascii="Arial" w:eastAsia="Times New Roman" w:hAnsi="Arial" w:cs="Arial"/>
          <w:sz w:val="24"/>
          <w:szCs w:val="24"/>
          <w:lang w:eastAsia="en-GB"/>
        </w:rPr>
        <w:t xml:space="preserve"> to </w:t>
      </w:r>
      <w:r w:rsidR="0048777A" w:rsidRPr="0080629A">
        <w:rPr>
          <w:rFonts w:ascii="Arial" w:eastAsia="Times New Roman" w:hAnsi="Arial" w:cs="Arial"/>
          <w:sz w:val="24"/>
          <w:szCs w:val="24"/>
          <w:lang w:eastAsia="en-GB"/>
        </w:rPr>
        <w:t xml:space="preserve">three </w:t>
      </w:r>
      <w:r w:rsidR="00674CF7" w:rsidRPr="0080629A">
        <w:rPr>
          <w:rFonts w:ascii="Arial" w:eastAsia="Times New Roman" w:hAnsi="Arial" w:cs="Arial"/>
          <w:sz w:val="24"/>
          <w:szCs w:val="24"/>
          <w:lang w:eastAsia="en-GB"/>
        </w:rPr>
        <w:t xml:space="preserve">months of treatment. Severe bradycardia </w:t>
      </w:r>
      <w:r w:rsidR="0048777A" w:rsidRPr="0080629A">
        <w:rPr>
          <w:rFonts w:ascii="Arial" w:eastAsia="Times New Roman" w:hAnsi="Arial" w:cs="Arial"/>
          <w:sz w:val="24"/>
          <w:szCs w:val="24"/>
          <w:lang w:eastAsia="en-GB"/>
        </w:rPr>
        <w:t>(≤</w:t>
      </w:r>
      <w:r w:rsidR="00674CF7" w:rsidRPr="0080629A">
        <w:rPr>
          <w:rFonts w:ascii="Arial" w:eastAsia="Times New Roman" w:hAnsi="Arial" w:cs="Arial"/>
          <w:sz w:val="24"/>
          <w:szCs w:val="24"/>
          <w:lang w:eastAsia="en-GB"/>
        </w:rPr>
        <w:t>40 bpm</w:t>
      </w:r>
      <w:r w:rsidR="0048777A" w:rsidRPr="0080629A">
        <w:rPr>
          <w:rFonts w:ascii="Arial" w:eastAsia="Times New Roman" w:hAnsi="Arial" w:cs="Arial"/>
          <w:sz w:val="24"/>
          <w:szCs w:val="24"/>
          <w:lang w:eastAsia="en-GB"/>
        </w:rPr>
        <w:t>)</w:t>
      </w:r>
      <w:r w:rsidR="00674CF7" w:rsidRPr="0080629A">
        <w:rPr>
          <w:rFonts w:ascii="Arial" w:eastAsia="Times New Roman" w:hAnsi="Arial" w:cs="Arial"/>
          <w:sz w:val="24"/>
          <w:szCs w:val="24"/>
          <w:lang w:eastAsia="en-GB"/>
        </w:rPr>
        <w:t xml:space="preserve"> was reported by </w:t>
      </w:r>
      <w:r w:rsidR="0003223A" w:rsidRPr="0080629A">
        <w:rPr>
          <w:rFonts w:ascii="Arial" w:eastAsia="Times New Roman" w:hAnsi="Arial" w:cs="Arial"/>
          <w:sz w:val="24"/>
          <w:szCs w:val="24"/>
          <w:lang w:eastAsia="en-GB"/>
        </w:rPr>
        <w:t xml:space="preserve">approximately </w:t>
      </w:r>
      <w:r w:rsidR="00674CF7" w:rsidRPr="0080629A">
        <w:rPr>
          <w:rFonts w:ascii="Arial" w:eastAsia="Times New Roman" w:hAnsi="Arial" w:cs="Arial"/>
          <w:sz w:val="24"/>
          <w:szCs w:val="24"/>
          <w:lang w:eastAsia="en-GB"/>
        </w:rPr>
        <w:t>0.5% of patients. In SIGNIFY</w:t>
      </w:r>
      <w:r w:rsidR="00B16085" w:rsidRPr="0080629A">
        <w:rPr>
          <w:rFonts w:ascii="Arial" w:eastAsia="Times New Roman" w:hAnsi="Arial" w:cs="Arial"/>
          <w:sz w:val="24"/>
          <w:szCs w:val="24"/>
          <w:lang w:eastAsia="en-GB"/>
        </w:rPr>
        <w:t>,</w:t>
      </w:r>
      <w:r w:rsidR="00B56D4F" w:rsidRPr="0080629A">
        <w:rPr>
          <w:rFonts w:ascii="Arial" w:hAnsi="Arial" w:cs="Arial"/>
          <w:vertAlign w:val="superscript"/>
        </w:rPr>
        <w:t xml:space="preserve"> 48</w:t>
      </w:r>
      <w:r w:rsidR="00674CF7" w:rsidRPr="0080629A">
        <w:rPr>
          <w:rFonts w:ascii="Arial" w:eastAsia="Times New Roman" w:hAnsi="Arial" w:cs="Arial"/>
          <w:sz w:val="24"/>
          <w:szCs w:val="24"/>
          <w:lang w:eastAsia="en-GB"/>
        </w:rPr>
        <w:t xml:space="preserve"> atrial fibrillation was observed in 5.3% of patients taking ivabradine compared to 3.8% in the placebo group. In a pooled analysis </w:t>
      </w:r>
      <w:r w:rsidR="0048777A" w:rsidRPr="0080629A">
        <w:rPr>
          <w:rFonts w:ascii="Arial" w:eastAsia="Times New Roman" w:hAnsi="Arial" w:cs="Arial"/>
          <w:sz w:val="24"/>
          <w:szCs w:val="24"/>
          <w:lang w:eastAsia="en-GB"/>
        </w:rPr>
        <w:t xml:space="preserve">of more than 40 000 patients from </w:t>
      </w:r>
      <w:r w:rsidR="00674CF7" w:rsidRPr="0080629A">
        <w:rPr>
          <w:rFonts w:ascii="Arial" w:eastAsia="Times New Roman" w:hAnsi="Arial" w:cs="Arial"/>
          <w:sz w:val="24"/>
          <w:szCs w:val="24"/>
          <w:lang w:eastAsia="en-GB"/>
        </w:rPr>
        <w:t xml:space="preserve">all the </w:t>
      </w:r>
      <w:r w:rsidR="00023056" w:rsidRPr="0080629A">
        <w:rPr>
          <w:rFonts w:ascii="Arial" w:eastAsia="Times New Roman" w:hAnsi="Arial" w:cs="Arial"/>
          <w:sz w:val="24"/>
          <w:szCs w:val="24"/>
          <w:lang w:eastAsia="en-GB"/>
        </w:rPr>
        <w:t>phase 2/3 double-</w:t>
      </w:r>
      <w:r w:rsidR="00674CF7" w:rsidRPr="0080629A">
        <w:rPr>
          <w:rFonts w:ascii="Arial" w:eastAsia="Times New Roman" w:hAnsi="Arial" w:cs="Arial"/>
          <w:sz w:val="24"/>
          <w:szCs w:val="24"/>
          <w:lang w:eastAsia="en-GB"/>
        </w:rPr>
        <w:t xml:space="preserve">blind controlled clinical trials with a duration </w:t>
      </w:r>
      <w:r w:rsidR="0048777A" w:rsidRPr="0080629A">
        <w:rPr>
          <w:rFonts w:ascii="Arial" w:eastAsia="Times New Roman" w:hAnsi="Arial" w:cs="Arial"/>
          <w:sz w:val="24"/>
          <w:szCs w:val="24"/>
          <w:lang w:eastAsia="en-GB"/>
        </w:rPr>
        <w:t>≥</w:t>
      </w:r>
      <w:r w:rsidR="0044330F" w:rsidRPr="0080629A">
        <w:rPr>
          <w:rFonts w:ascii="Arial" w:eastAsia="Times New Roman" w:hAnsi="Arial" w:cs="Arial"/>
          <w:sz w:val="24"/>
          <w:szCs w:val="24"/>
          <w:lang w:eastAsia="en-GB"/>
        </w:rPr>
        <w:t>3 months</w:t>
      </w:r>
      <w:r w:rsidR="00674CF7" w:rsidRPr="0080629A">
        <w:rPr>
          <w:rFonts w:ascii="Arial" w:eastAsia="Times New Roman" w:hAnsi="Arial" w:cs="Arial"/>
          <w:sz w:val="24"/>
          <w:szCs w:val="24"/>
          <w:lang w:eastAsia="en-GB"/>
        </w:rPr>
        <w:t>, the incidence of atrial fibrillation was 4.86% in ivabradine</w:t>
      </w:r>
      <w:r w:rsidR="00630144" w:rsidRPr="0080629A">
        <w:rPr>
          <w:rFonts w:ascii="Arial" w:eastAsia="Times New Roman" w:hAnsi="Arial" w:cs="Arial"/>
          <w:sz w:val="24"/>
          <w:szCs w:val="24"/>
          <w:lang w:eastAsia="en-GB"/>
        </w:rPr>
        <w:t>-</w:t>
      </w:r>
      <w:r w:rsidR="00674CF7" w:rsidRPr="0080629A">
        <w:rPr>
          <w:rFonts w:ascii="Arial" w:eastAsia="Times New Roman" w:hAnsi="Arial" w:cs="Arial"/>
          <w:sz w:val="24"/>
          <w:szCs w:val="24"/>
          <w:lang w:eastAsia="en-GB"/>
        </w:rPr>
        <w:t xml:space="preserve">treated patients </w:t>
      </w:r>
      <w:r w:rsidR="00630144" w:rsidRPr="0080629A">
        <w:rPr>
          <w:rFonts w:ascii="Arial" w:eastAsia="Times New Roman" w:hAnsi="Arial" w:cs="Arial"/>
          <w:sz w:val="24"/>
          <w:szCs w:val="24"/>
          <w:lang w:eastAsia="en-GB"/>
        </w:rPr>
        <w:t>versus</w:t>
      </w:r>
      <w:r w:rsidR="00674CF7" w:rsidRPr="0080629A">
        <w:rPr>
          <w:rFonts w:ascii="Arial" w:eastAsia="Times New Roman" w:hAnsi="Arial" w:cs="Arial"/>
          <w:sz w:val="24"/>
          <w:szCs w:val="24"/>
          <w:lang w:eastAsia="en-GB"/>
        </w:rPr>
        <w:t xml:space="preserve"> 4.08% in controls, corresponding to a </w:t>
      </w:r>
      <w:r w:rsidR="007E6237" w:rsidRPr="0080629A">
        <w:rPr>
          <w:rFonts w:ascii="Arial" w:eastAsia="Times New Roman" w:hAnsi="Arial" w:cs="Arial"/>
          <w:sz w:val="24"/>
          <w:szCs w:val="24"/>
          <w:lang w:eastAsia="en-GB"/>
        </w:rPr>
        <w:t>HR</w:t>
      </w:r>
      <w:r w:rsidR="00674CF7" w:rsidRPr="0080629A">
        <w:rPr>
          <w:rFonts w:ascii="Arial" w:eastAsia="Times New Roman" w:hAnsi="Arial" w:cs="Arial"/>
          <w:sz w:val="24"/>
          <w:szCs w:val="24"/>
          <w:lang w:eastAsia="en-GB"/>
        </w:rPr>
        <w:t xml:space="preserve"> of 1.26</w:t>
      </w:r>
      <w:r w:rsidR="007E6237" w:rsidRPr="0080629A">
        <w:rPr>
          <w:rFonts w:ascii="Arial" w:eastAsia="Times New Roman" w:hAnsi="Arial" w:cs="Arial"/>
          <w:sz w:val="24"/>
          <w:szCs w:val="24"/>
          <w:lang w:eastAsia="en-GB"/>
        </w:rPr>
        <w:t xml:space="preserve"> and</w:t>
      </w:r>
      <w:r w:rsidR="00674CF7" w:rsidRPr="0080629A">
        <w:rPr>
          <w:rFonts w:ascii="Arial" w:eastAsia="Times New Roman" w:hAnsi="Arial" w:cs="Arial"/>
          <w:sz w:val="24"/>
          <w:szCs w:val="24"/>
          <w:lang w:eastAsia="en-GB"/>
        </w:rPr>
        <w:t xml:space="preserve"> 95% CI </w:t>
      </w:r>
      <w:r w:rsidR="007E6237" w:rsidRPr="0080629A">
        <w:rPr>
          <w:rFonts w:ascii="Arial" w:eastAsia="Times New Roman" w:hAnsi="Arial" w:cs="Arial"/>
          <w:sz w:val="24"/>
          <w:szCs w:val="24"/>
          <w:lang w:eastAsia="en-GB"/>
        </w:rPr>
        <w:t xml:space="preserve">of </w:t>
      </w:r>
      <w:r w:rsidR="00674CF7" w:rsidRPr="0080629A">
        <w:rPr>
          <w:rFonts w:ascii="Arial" w:eastAsia="Times New Roman" w:hAnsi="Arial" w:cs="Arial"/>
          <w:sz w:val="24"/>
          <w:szCs w:val="24"/>
          <w:lang w:eastAsia="en-GB"/>
        </w:rPr>
        <w:t>1.15-1.39.</w:t>
      </w:r>
    </w:p>
    <w:p w:rsidR="00464970" w:rsidRPr="0080629A" w:rsidRDefault="00464970" w:rsidP="001D0F92">
      <w:pPr>
        <w:spacing w:line="480" w:lineRule="auto"/>
        <w:jc w:val="both"/>
        <w:rPr>
          <w:rFonts w:ascii="Arial" w:hAnsi="Arial" w:cs="Arial"/>
          <w:lang w:val="en-GB"/>
        </w:rPr>
      </w:pPr>
    </w:p>
    <w:p w:rsidR="00464970" w:rsidRPr="0080629A" w:rsidRDefault="00A138D3" w:rsidP="001D0F92">
      <w:pPr>
        <w:spacing w:line="480" w:lineRule="auto"/>
        <w:jc w:val="both"/>
        <w:rPr>
          <w:rFonts w:ascii="Arial" w:hAnsi="Arial" w:cs="Arial"/>
          <w:b/>
          <w:lang w:val="en-GB"/>
        </w:rPr>
      </w:pPr>
      <w:r w:rsidRPr="0080629A">
        <w:rPr>
          <w:rFonts w:ascii="Arial" w:hAnsi="Arial" w:cs="Arial"/>
          <w:b/>
          <w:lang w:val="en-GB"/>
        </w:rPr>
        <w:t>5</w:t>
      </w:r>
      <w:r w:rsidR="008B7346" w:rsidRPr="0080629A">
        <w:rPr>
          <w:rFonts w:ascii="Arial" w:hAnsi="Arial" w:cs="Arial"/>
          <w:b/>
          <w:lang w:val="en-GB"/>
        </w:rPr>
        <w:t xml:space="preserve">. </w:t>
      </w:r>
      <w:r w:rsidR="00EF363B" w:rsidRPr="0080629A">
        <w:rPr>
          <w:rFonts w:ascii="Arial" w:hAnsi="Arial" w:cs="Arial"/>
          <w:b/>
          <w:lang w:val="en-GB"/>
        </w:rPr>
        <w:t>CONCLUSION</w:t>
      </w:r>
    </w:p>
    <w:p w:rsidR="00EF363B" w:rsidRPr="0080629A" w:rsidRDefault="00EF363B" w:rsidP="001D0F92">
      <w:pPr>
        <w:pStyle w:val="BodyText2"/>
        <w:spacing w:line="480" w:lineRule="auto"/>
        <w:rPr>
          <w:rFonts w:ascii="Arial" w:hAnsi="Arial" w:cs="Arial"/>
          <w:szCs w:val="24"/>
        </w:rPr>
      </w:pPr>
    </w:p>
    <w:p w:rsidR="00B201E0" w:rsidRPr="0080629A" w:rsidRDefault="009F7545" w:rsidP="001D0F92">
      <w:pPr>
        <w:pStyle w:val="BodyText2"/>
        <w:spacing w:line="480" w:lineRule="auto"/>
        <w:rPr>
          <w:rFonts w:ascii="Arial" w:hAnsi="Arial" w:cs="Arial"/>
          <w:szCs w:val="24"/>
        </w:rPr>
      </w:pPr>
      <w:r w:rsidRPr="0080629A">
        <w:rPr>
          <w:rFonts w:ascii="Arial" w:hAnsi="Arial" w:cs="Arial"/>
          <w:szCs w:val="24"/>
        </w:rPr>
        <w:t>I</w:t>
      </w:r>
      <w:r w:rsidR="00A9520E" w:rsidRPr="0080629A">
        <w:rPr>
          <w:rFonts w:ascii="Arial" w:hAnsi="Arial" w:cs="Arial"/>
          <w:szCs w:val="24"/>
        </w:rPr>
        <w:t xml:space="preserve">n many clinical trials </w:t>
      </w:r>
      <w:r w:rsidR="00E87130" w:rsidRPr="0080629A">
        <w:rPr>
          <w:rFonts w:ascii="Arial" w:hAnsi="Arial" w:cs="Arial"/>
          <w:szCs w:val="24"/>
        </w:rPr>
        <w:t xml:space="preserve">in </w:t>
      </w:r>
      <w:r w:rsidR="00A9520E" w:rsidRPr="0080629A">
        <w:rPr>
          <w:rFonts w:ascii="Arial" w:hAnsi="Arial" w:cs="Arial"/>
          <w:szCs w:val="24"/>
        </w:rPr>
        <w:t>angina patients i</w:t>
      </w:r>
      <w:r w:rsidRPr="0080629A">
        <w:rPr>
          <w:rFonts w:ascii="Arial" w:hAnsi="Arial" w:cs="Arial"/>
          <w:szCs w:val="24"/>
        </w:rPr>
        <w:t>vabradine</w:t>
      </w:r>
      <w:r w:rsidRPr="0080629A">
        <w:rPr>
          <w:rFonts w:ascii="Arial" w:hAnsi="Arial" w:cs="Arial"/>
        </w:rPr>
        <w:t>,</w:t>
      </w:r>
      <w:r w:rsidRPr="0080629A">
        <w:rPr>
          <w:rFonts w:ascii="Arial" w:hAnsi="Arial" w:cs="Arial"/>
          <w:szCs w:val="24"/>
        </w:rPr>
        <w:t xml:space="preserve"> </w:t>
      </w:r>
      <w:r w:rsidR="0003223A" w:rsidRPr="0080629A">
        <w:rPr>
          <w:rFonts w:ascii="Arial" w:hAnsi="Arial" w:cs="Arial"/>
          <w:szCs w:val="24"/>
        </w:rPr>
        <w:t>given as</w:t>
      </w:r>
      <w:r w:rsidRPr="0080629A">
        <w:rPr>
          <w:rFonts w:ascii="Arial" w:hAnsi="Arial" w:cs="Arial"/>
          <w:szCs w:val="24"/>
        </w:rPr>
        <w:t xml:space="preserve"> monotherapy or in combination with beta-blockers, </w:t>
      </w:r>
      <w:r w:rsidR="0003223A" w:rsidRPr="0080629A">
        <w:rPr>
          <w:rFonts w:ascii="Arial" w:hAnsi="Arial" w:cs="Arial"/>
          <w:szCs w:val="24"/>
        </w:rPr>
        <w:t xml:space="preserve">has </w:t>
      </w:r>
      <w:r w:rsidR="00A9520E" w:rsidRPr="0080629A">
        <w:rPr>
          <w:rFonts w:ascii="Arial" w:hAnsi="Arial" w:cs="Arial"/>
          <w:szCs w:val="24"/>
        </w:rPr>
        <w:t xml:space="preserve">been </w:t>
      </w:r>
      <w:r w:rsidR="0003223A" w:rsidRPr="0080629A">
        <w:rPr>
          <w:rFonts w:ascii="Arial" w:hAnsi="Arial" w:cs="Arial"/>
          <w:szCs w:val="24"/>
        </w:rPr>
        <w:t xml:space="preserve">shown to have </w:t>
      </w:r>
      <w:r w:rsidR="00923C31" w:rsidRPr="0080629A">
        <w:rPr>
          <w:rFonts w:ascii="Arial" w:hAnsi="Arial" w:cs="Arial"/>
          <w:szCs w:val="24"/>
        </w:rPr>
        <w:t xml:space="preserve">antianginal and anti-ischemic </w:t>
      </w:r>
      <w:r w:rsidR="0003223A" w:rsidRPr="0080629A">
        <w:rPr>
          <w:rFonts w:ascii="Arial" w:hAnsi="Arial" w:cs="Arial"/>
          <w:szCs w:val="24"/>
        </w:rPr>
        <w:t>effects</w:t>
      </w:r>
      <w:r w:rsidR="00A9520E" w:rsidRPr="0080629A">
        <w:rPr>
          <w:rFonts w:ascii="Arial" w:hAnsi="Arial" w:cs="Arial"/>
          <w:szCs w:val="24"/>
        </w:rPr>
        <w:t xml:space="preserve"> and </w:t>
      </w:r>
      <w:r w:rsidR="00721412" w:rsidRPr="0080629A">
        <w:rPr>
          <w:rFonts w:ascii="Arial" w:hAnsi="Arial" w:cs="Arial"/>
          <w:szCs w:val="24"/>
        </w:rPr>
        <w:t xml:space="preserve">to </w:t>
      </w:r>
      <w:r w:rsidR="008F3C0E" w:rsidRPr="0080629A">
        <w:rPr>
          <w:rFonts w:ascii="Arial" w:hAnsi="Arial" w:cs="Arial"/>
          <w:szCs w:val="24"/>
        </w:rPr>
        <w:t xml:space="preserve">improve QOL. </w:t>
      </w:r>
      <w:r w:rsidR="00DA47ED" w:rsidRPr="0080629A">
        <w:rPr>
          <w:rFonts w:ascii="Arial" w:hAnsi="Arial" w:cs="Arial"/>
          <w:szCs w:val="24"/>
        </w:rPr>
        <w:t xml:space="preserve">Evidence from the large </w:t>
      </w:r>
      <w:r w:rsidR="00923C31" w:rsidRPr="0080629A">
        <w:rPr>
          <w:rFonts w:ascii="Arial" w:hAnsi="Arial" w:cs="Arial"/>
          <w:szCs w:val="24"/>
        </w:rPr>
        <w:t xml:space="preserve">development program in angina and data from observational studies in daily practice </w:t>
      </w:r>
      <w:r w:rsidR="00DA47ED" w:rsidRPr="0080629A">
        <w:rPr>
          <w:rFonts w:ascii="Arial" w:hAnsi="Arial" w:cs="Arial"/>
          <w:szCs w:val="24"/>
        </w:rPr>
        <w:t>show</w:t>
      </w:r>
      <w:r w:rsidR="00923C31" w:rsidRPr="0080629A">
        <w:rPr>
          <w:rFonts w:ascii="Arial" w:hAnsi="Arial" w:cs="Arial"/>
          <w:szCs w:val="24"/>
        </w:rPr>
        <w:t xml:space="preserve"> that </w:t>
      </w:r>
      <w:r w:rsidRPr="0080629A">
        <w:rPr>
          <w:rFonts w:ascii="Arial" w:hAnsi="Arial" w:cs="Arial"/>
          <w:szCs w:val="24"/>
        </w:rPr>
        <w:t xml:space="preserve">ivabradine </w:t>
      </w:r>
      <w:r w:rsidR="008F3C0E" w:rsidRPr="0080629A">
        <w:rPr>
          <w:rFonts w:ascii="Arial" w:hAnsi="Arial" w:cs="Arial"/>
          <w:szCs w:val="24"/>
        </w:rPr>
        <w:t>improves angina symptoms</w:t>
      </w:r>
      <w:r w:rsidR="00923C31" w:rsidRPr="0080629A">
        <w:rPr>
          <w:rFonts w:ascii="Arial" w:hAnsi="Arial" w:cs="Arial"/>
          <w:szCs w:val="24"/>
        </w:rPr>
        <w:t xml:space="preserve"> </w:t>
      </w:r>
      <w:r w:rsidR="00783FE2" w:rsidRPr="0080629A">
        <w:rPr>
          <w:rFonts w:ascii="Arial" w:hAnsi="Arial" w:cs="Arial"/>
          <w:szCs w:val="24"/>
        </w:rPr>
        <w:t>regardless of</w:t>
      </w:r>
      <w:r w:rsidR="00923C31" w:rsidRPr="0080629A">
        <w:rPr>
          <w:rFonts w:ascii="Arial" w:hAnsi="Arial" w:cs="Arial"/>
          <w:szCs w:val="24"/>
        </w:rPr>
        <w:t xml:space="preserve"> age, </w:t>
      </w:r>
      <w:r w:rsidR="00721412" w:rsidRPr="0080629A">
        <w:rPr>
          <w:rFonts w:ascii="Arial" w:hAnsi="Arial" w:cs="Arial"/>
          <w:szCs w:val="24"/>
        </w:rPr>
        <w:t>gender</w:t>
      </w:r>
      <w:r w:rsidR="00923C31" w:rsidRPr="0080629A">
        <w:rPr>
          <w:rFonts w:ascii="Arial" w:hAnsi="Arial" w:cs="Arial"/>
          <w:szCs w:val="24"/>
        </w:rPr>
        <w:t>, severity of angina, revascularization status,</w:t>
      </w:r>
      <w:r w:rsidR="00721412" w:rsidRPr="0080629A">
        <w:rPr>
          <w:rFonts w:ascii="Arial" w:hAnsi="Arial" w:cs="Arial"/>
          <w:szCs w:val="24"/>
        </w:rPr>
        <w:t xml:space="preserve"> </w:t>
      </w:r>
      <w:r w:rsidR="00923C31" w:rsidRPr="0080629A">
        <w:rPr>
          <w:rFonts w:ascii="Arial" w:hAnsi="Arial" w:cs="Arial"/>
          <w:szCs w:val="24"/>
        </w:rPr>
        <w:t xml:space="preserve">history of previous myocardial infarction, peripheral vascular disease, or diabetes. </w:t>
      </w:r>
      <w:r w:rsidR="00CC104B" w:rsidRPr="0080629A">
        <w:rPr>
          <w:rFonts w:ascii="Arial" w:hAnsi="Arial" w:cs="Arial"/>
          <w:szCs w:val="24"/>
        </w:rPr>
        <w:t xml:space="preserve">In angina patients with </w:t>
      </w:r>
      <w:r w:rsidR="00B11142" w:rsidRPr="0080629A">
        <w:rPr>
          <w:rFonts w:ascii="Arial" w:hAnsi="Arial" w:cs="Arial"/>
          <w:szCs w:val="24"/>
        </w:rPr>
        <w:t>CHF</w:t>
      </w:r>
      <w:r w:rsidR="00CC104B" w:rsidRPr="0080629A">
        <w:rPr>
          <w:rFonts w:ascii="Arial" w:hAnsi="Arial" w:cs="Arial"/>
          <w:szCs w:val="24"/>
        </w:rPr>
        <w:t xml:space="preserve"> and LVSD, </w:t>
      </w:r>
      <w:r w:rsidR="00EF363B" w:rsidRPr="0080629A">
        <w:rPr>
          <w:rFonts w:ascii="Arial" w:hAnsi="Arial" w:cs="Arial"/>
          <w:szCs w:val="24"/>
        </w:rPr>
        <w:t>the use</w:t>
      </w:r>
      <w:r w:rsidR="00923C31" w:rsidRPr="0080629A">
        <w:rPr>
          <w:rFonts w:ascii="Arial" w:hAnsi="Arial" w:cs="Arial"/>
          <w:szCs w:val="24"/>
        </w:rPr>
        <w:t xml:space="preserve"> of ivabradine improves prognosis, reduces recurrent hospitalizations</w:t>
      </w:r>
      <w:r w:rsidR="00CC104B" w:rsidRPr="0080629A">
        <w:rPr>
          <w:rFonts w:ascii="Arial" w:hAnsi="Arial" w:cs="Arial"/>
          <w:szCs w:val="24"/>
        </w:rPr>
        <w:t>,</w:t>
      </w:r>
      <w:r w:rsidR="00923C31" w:rsidRPr="0080629A">
        <w:rPr>
          <w:rFonts w:ascii="Arial" w:hAnsi="Arial" w:cs="Arial"/>
          <w:szCs w:val="24"/>
        </w:rPr>
        <w:t xml:space="preserve"> and improves </w:t>
      </w:r>
      <w:r w:rsidR="00AE7311" w:rsidRPr="0080629A">
        <w:rPr>
          <w:rFonts w:ascii="Arial" w:hAnsi="Arial" w:cs="Arial"/>
        </w:rPr>
        <w:t>QOL</w:t>
      </w:r>
      <w:r w:rsidR="00EF363B" w:rsidRPr="0080629A">
        <w:rPr>
          <w:rFonts w:ascii="Arial" w:hAnsi="Arial" w:cs="Arial"/>
          <w:szCs w:val="24"/>
        </w:rPr>
        <w:t xml:space="preserve">. </w:t>
      </w:r>
      <w:r w:rsidR="00E87130" w:rsidRPr="0080629A">
        <w:rPr>
          <w:rFonts w:ascii="Arial" w:hAnsi="Arial" w:cs="Arial"/>
          <w:szCs w:val="24"/>
        </w:rPr>
        <w:t>Taken together, the beneficial effects of ivabradine on myocardial ischaemia and ventricular function, as</w:t>
      </w:r>
      <w:r w:rsidR="00923C31" w:rsidRPr="0080629A">
        <w:rPr>
          <w:rFonts w:ascii="Arial" w:hAnsi="Arial" w:cs="Arial"/>
          <w:szCs w:val="24"/>
        </w:rPr>
        <w:t xml:space="preserve"> </w:t>
      </w:r>
      <w:r w:rsidR="008F3C0E" w:rsidRPr="0080629A">
        <w:rPr>
          <w:rFonts w:ascii="Arial" w:hAnsi="Arial" w:cs="Arial"/>
          <w:szCs w:val="24"/>
        </w:rPr>
        <w:t>summarised in this manuscript</w:t>
      </w:r>
      <w:r w:rsidR="00E87130" w:rsidRPr="0080629A">
        <w:rPr>
          <w:rFonts w:ascii="Arial" w:hAnsi="Arial" w:cs="Arial"/>
          <w:szCs w:val="24"/>
        </w:rPr>
        <w:t>,</w:t>
      </w:r>
      <w:r w:rsidR="008F3C0E" w:rsidRPr="0080629A">
        <w:rPr>
          <w:rFonts w:ascii="Arial" w:hAnsi="Arial" w:cs="Arial"/>
          <w:szCs w:val="24"/>
        </w:rPr>
        <w:t xml:space="preserve"> </w:t>
      </w:r>
      <w:r w:rsidR="00E87130" w:rsidRPr="0080629A">
        <w:rPr>
          <w:rFonts w:ascii="Arial" w:hAnsi="Arial" w:cs="Arial"/>
          <w:szCs w:val="24"/>
        </w:rPr>
        <w:t xml:space="preserve">suggest that </w:t>
      </w:r>
      <w:r w:rsidR="00923C31" w:rsidRPr="0080629A">
        <w:rPr>
          <w:rFonts w:ascii="Arial" w:hAnsi="Arial" w:cs="Arial"/>
          <w:szCs w:val="24"/>
        </w:rPr>
        <w:t>iva</w:t>
      </w:r>
      <w:r w:rsidRPr="0080629A">
        <w:rPr>
          <w:rFonts w:ascii="Arial" w:hAnsi="Arial" w:cs="Arial"/>
          <w:szCs w:val="24"/>
        </w:rPr>
        <w:t>bradine</w:t>
      </w:r>
      <w:r w:rsidR="00923C31" w:rsidRPr="0080629A">
        <w:rPr>
          <w:rFonts w:ascii="Arial" w:hAnsi="Arial" w:cs="Arial"/>
          <w:szCs w:val="24"/>
        </w:rPr>
        <w:t xml:space="preserve"> </w:t>
      </w:r>
      <w:r w:rsidR="00E87130" w:rsidRPr="0080629A">
        <w:rPr>
          <w:rFonts w:ascii="Arial" w:hAnsi="Arial" w:cs="Arial"/>
          <w:szCs w:val="24"/>
        </w:rPr>
        <w:t xml:space="preserve">represents </w:t>
      </w:r>
      <w:r w:rsidR="00923C31" w:rsidRPr="0080629A">
        <w:rPr>
          <w:rFonts w:ascii="Arial" w:hAnsi="Arial" w:cs="Arial"/>
          <w:szCs w:val="24"/>
        </w:rPr>
        <w:t xml:space="preserve">an important agent for </w:t>
      </w:r>
      <w:r w:rsidR="00CC104B" w:rsidRPr="0080629A">
        <w:rPr>
          <w:rFonts w:ascii="Arial" w:hAnsi="Arial" w:cs="Arial"/>
          <w:szCs w:val="24"/>
        </w:rPr>
        <w:t xml:space="preserve">the </w:t>
      </w:r>
      <w:r w:rsidR="00923C31" w:rsidRPr="0080629A">
        <w:rPr>
          <w:rFonts w:ascii="Arial" w:hAnsi="Arial" w:cs="Arial"/>
          <w:szCs w:val="24"/>
        </w:rPr>
        <w:t>symptomatic treatment of patients with angina pectoris</w:t>
      </w:r>
      <w:r w:rsidR="00CC104B" w:rsidRPr="0080629A">
        <w:rPr>
          <w:rFonts w:ascii="Arial" w:hAnsi="Arial" w:cs="Arial"/>
          <w:szCs w:val="24"/>
        </w:rPr>
        <w:t xml:space="preserve">, especially those </w:t>
      </w:r>
      <w:r w:rsidR="00B201E0" w:rsidRPr="0080629A">
        <w:rPr>
          <w:rFonts w:ascii="Arial" w:hAnsi="Arial" w:cs="Arial"/>
          <w:szCs w:val="24"/>
        </w:rPr>
        <w:t>with CHF.</w:t>
      </w:r>
    </w:p>
    <w:p w:rsidR="00923C31" w:rsidRPr="0080629A" w:rsidRDefault="00923C31" w:rsidP="001D0F92">
      <w:pPr>
        <w:spacing w:line="480" w:lineRule="auto"/>
        <w:jc w:val="both"/>
        <w:rPr>
          <w:rFonts w:ascii="Arial" w:hAnsi="Arial" w:cs="Arial"/>
          <w:lang w:val="en-GB"/>
        </w:rPr>
      </w:pPr>
    </w:p>
    <w:p w:rsidR="00EA62A1" w:rsidRPr="0080629A" w:rsidRDefault="00EA62A1" w:rsidP="001D0F92">
      <w:pPr>
        <w:jc w:val="both"/>
        <w:rPr>
          <w:rFonts w:ascii="Arial" w:hAnsi="Arial" w:cs="Arial"/>
          <w:lang w:val="en-GB"/>
        </w:rPr>
      </w:pPr>
      <w:r w:rsidRPr="0080629A">
        <w:rPr>
          <w:rFonts w:ascii="Arial" w:hAnsi="Arial" w:cs="Arial"/>
          <w:lang w:val="en-GB"/>
        </w:rPr>
        <w:br w:type="page"/>
      </w:r>
    </w:p>
    <w:p w:rsidR="002F24D0" w:rsidRPr="0080629A" w:rsidRDefault="00A726AE" w:rsidP="002F24D0">
      <w:pPr>
        <w:jc w:val="center"/>
        <w:rPr>
          <w:rFonts w:ascii="Arial" w:hAnsi="Arial" w:cs="Arial"/>
          <w:b/>
          <w:noProof/>
          <w:lang w:val="en-GB"/>
        </w:rPr>
      </w:pPr>
      <w:r w:rsidRPr="0080629A">
        <w:rPr>
          <w:rFonts w:ascii="Arial" w:hAnsi="Arial" w:cs="Arial"/>
          <w:lang w:val="en-GB"/>
        </w:rPr>
        <w:fldChar w:fldCharType="begin"/>
      </w:r>
      <w:r w:rsidR="00F16361" w:rsidRPr="0080629A">
        <w:rPr>
          <w:rFonts w:ascii="Arial" w:hAnsi="Arial" w:cs="Arial"/>
          <w:lang w:val="en-GB"/>
        </w:rPr>
        <w:instrText xml:space="preserve"> ADDIN REFMGR.REFLIST </w:instrText>
      </w:r>
      <w:r w:rsidRPr="0080629A">
        <w:rPr>
          <w:rFonts w:ascii="Arial" w:hAnsi="Arial" w:cs="Arial"/>
          <w:lang w:val="en-GB"/>
        </w:rPr>
        <w:fldChar w:fldCharType="separate"/>
      </w:r>
      <w:r w:rsidR="002F24D0" w:rsidRPr="0080629A">
        <w:rPr>
          <w:rFonts w:ascii="Arial" w:hAnsi="Arial" w:cs="Arial"/>
          <w:b/>
          <w:noProof/>
          <w:lang w:val="en-GB"/>
        </w:rPr>
        <w:t>REFERENCES</w:t>
      </w:r>
    </w:p>
    <w:p w:rsidR="002F24D0" w:rsidRPr="0080629A" w:rsidRDefault="002F24D0" w:rsidP="002F24D0">
      <w:pPr>
        <w:jc w:val="center"/>
        <w:rPr>
          <w:rFonts w:ascii="Arial" w:hAnsi="Arial" w:cs="Arial"/>
          <w:b/>
          <w:noProof/>
          <w:lang w:val="en-GB"/>
        </w:rPr>
      </w:pPr>
    </w:p>
    <w:p w:rsidR="002F24D0" w:rsidRPr="0080629A" w:rsidRDefault="002F24D0" w:rsidP="002F24D0">
      <w:pPr>
        <w:tabs>
          <w:tab w:val="left" w:pos="540"/>
        </w:tabs>
        <w:spacing w:after="480" w:line="480" w:lineRule="auto"/>
        <w:ind w:left="540" w:hanging="540"/>
        <w:rPr>
          <w:rFonts w:ascii="Arial" w:hAnsi="Arial" w:cs="Arial"/>
          <w:noProof/>
          <w:lang w:val="fr-FR"/>
        </w:rPr>
      </w:pPr>
      <w:r w:rsidRPr="0080629A">
        <w:rPr>
          <w:rFonts w:ascii="Arial" w:hAnsi="Arial" w:cs="Arial"/>
          <w:noProof/>
          <w:lang w:val="en-GB"/>
        </w:rPr>
        <w:t xml:space="preserve">1. </w:t>
      </w:r>
      <w:r w:rsidRPr="0080629A">
        <w:rPr>
          <w:rFonts w:ascii="Arial" w:hAnsi="Arial" w:cs="Arial"/>
          <w:noProof/>
          <w:lang w:val="en-GB"/>
        </w:rPr>
        <w:tab/>
        <w:t xml:space="preserve">Heusch G. Pleiotropic action(s) of the bradycardic agent ivabradine: cardiovascular protection beyond heart rate reduction. </w:t>
      </w:r>
      <w:r w:rsidR="004032B1" w:rsidRPr="0080629A">
        <w:rPr>
          <w:rFonts w:ascii="Arial" w:hAnsi="Arial" w:cs="Arial"/>
          <w:i/>
          <w:noProof/>
          <w:lang w:val="fr-FR"/>
        </w:rPr>
        <w:t>Br J Pharmacol</w:t>
      </w:r>
      <w:r w:rsidR="004032B1" w:rsidRPr="0080629A">
        <w:rPr>
          <w:rFonts w:ascii="Arial" w:hAnsi="Arial" w:cs="Arial"/>
          <w:noProof/>
          <w:lang w:val="fr-FR"/>
        </w:rPr>
        <w:t xml:space="preserve"> 2008;155:970-1.</w:t>
      </w:r>
    </w:p>
    <w:p w:rsidR="002F24D0" w:rsidRPr="0080629A" w:rsidRDefault="004032B1" w:rsidP="002F24D0">
      <w:pPr>
        <w:tabs>
          <w:tab w:val="left" w:pos="540"/>
        </w:tabs>
        <w:spacing w:after="480" w:line="480" w:lineRule="auto"/>
        <w:ind w:left="540" w:hanging="540"/>
        <w:rPr>
          <w:rFonts w:ascii="Arial" w:hAnsi="Arial" w:cs="Arial"/>
          <w:noProof/>
          <w:lang w:val="en-GB"/>
        </w:rPr>
      </w:pPr>
      <w:r w:rsidRPr="0080629A">
        <w:rPr>
          <w:rFonts w:ascii="Arial" w:hAnsi="Arial" w:cs="Arial"/>
          <w:noProof/>
          <w:lang w:val="fr-FR"/>
        </w:rPr>
        <w:t xml:space="preserve">2. </w:t>
      </w:r>
      <w:r w:rsidRPr="0080629A">
        <w:rPr>
          <w:rFonts w:ascii="Arial" w:hAnsi="Arial" w:cs="Arial"/>
          <w:noProof/>
          <w:lang w:val="fr-FR"/>
        </w:rPr>
        <w:tab/>
        <w:t xml:space="preserve">Giannoglou GD, Chatzizisis YS, Zamboulis C, </w:t>
      </w:r>
      <w:r w:rsidRPr="0080629A">
        <w:rPr>
          <w:rFonts w:ascii="Arial" w:hAnsi="Arial" w:cs="Arial"/>
          <w:i/>
          <w:noProof/>
          <w:lang w:val="fr-FR"/>
        </w:rPr>
        <w:t>et al</w:t>
      </w:r>
      <w:r w:rsidRPr="0080629A">
        <w:rPr>
          <w:rFonts w:ascii="Arial" w:hAnsi="Arial" w:cs="Arial"/>
          <w:noProof/>
          <w:lang w:val="fr-FR"/>
        </w:rPr>
        <w:t xml:space="preserve">. </w:t>
      </w:r>
      <w:r w:rsidR="002F24D0" w:rsidRPr="0080629A">
        <w:rPr>
          <w:rFonts w:ascii="Arial" w:hAnsi="Arial" w:cs="Arial"/>
          <w:noProof/>
          <w:lang w:val="en-GB"/>
        </w:rPr>
        <w:t xml:space="preserve">Elevated heart rate and atherosclerosis: An overview of the pathogenetic mechanisms. </w:t>
      </w:r>
      <w:r w:rsidR="002F24D0" w:rsidRPr="0080629A">
        <w:rPr>
          <w:rFonts w:ascii="Arial" w:hAnsi="Arial" w:cs="Arial"/>
          <w:i/>
          <w:noProof/>
          <w:lang w:val="en-GB"/>
        </w:rPr>
        <w:t>Int J Cardiol</w:t>
      </w:r>
      <w:r w:rsidR="002F24D0" w:rsidRPr="0080629A">
        <w:rPr>
          <w:rFonts w:ascii="Arial" w:hAnsi="Arial" w:cs="Arial"/>
          <w:noProof/>
          <w:lang w:val="en-GB"/>
        </w:rPr>
        <w:t xml:space="preserve"> 2008;126:302-12.</w:t>
      </w:r>
    </w:p>
    <w:p w:rsidR="002F24D0" w:rsidRPr="0080629A" w:rsidRDefault="002F24D0" w:rsidP="002F24D0">
      <w:pPr>
        <w:tabs>
          <w:tab w:val="left" w:pos="540"/>
        </w:tabs>
        <w:spacing w:after="480" w:line="480" w:lineRule="auto"/>
        <w:ind w:left="540" w:hanging="540"/>
        <w:rPr>
          <w:rFonts w:ascii="Arial" w:hAnsi="Arial" w:cs="Arial"/>
          <w:noProof/>
          <w:lang w:val="en-GB"/>
        </w:rPr>
      </w:pPr>
      <w:r w:rsidRPr="0080629A">
        <w:rPr>
          <w:rFonts w:ascii="Arial" w:hAnsi="Arial" w:cs="Arial"/>
          <w:noProof/>
          <w:lang w:val="en-GB"/>
        </w:rPr>
        <w:t xml:space="preserve">3. </w:t>
      </w:r>
      <w:r w:rsidRPr="0080629A">
        <w:rPr>
          <w:rFonts w:ascii="Arial" w:hAnsi="Arial" w:cs="Arial"/>
          <w:noProof/>
          <w:lang w:val="en-GB"/>
        </w:rPr>
        <w:tab/>
        <w:t xml:space="preserve">Heusch G, Yoshimoto N. Effects of heart rate and perfusion pressure on segmental coronary resistances and collateral perfusion. </w:t>
      </w:r>
      <w:r w:rsidRPr="0080629A">
        <w:rPr>
          <w:rFonts w:ascii="Arial" w:hAnsi="Arial" w:cs="Arial"/>
          <w:i/>
          <w:noProof/>
          <w:lang w:val="en-GB"/>
        </w:rPr>
        <w:t>Pflugers Arch</w:t>
      </w:r>
      <w:r w:rsidRPr="0080629A">
        <w:rPr>
          <w:rFonts w:ascii="Arial" w:hAnsi="Arial" w:cs="Arial"/>
          <w:noProof/>
          <w:lang w:val="en-GB"/>
        </w:rPr>
        <w:t xml:space="preserve"> 1983;397:284-9.</w:t>
      </w:r>
    </w:p>
    <w:p w:rsidR="002F24D0" w:rsidRPr="0080629A" w:rsidRDefault="002F24D0" w:rsidP="002F24D0">
      <w:pPr>
        <w:tabs>
          <w:tab w:val="left" w:pos="540"/>
        </w:tabs>
        <w:spacing w:after="480" w:line="480" w:lineRule="auto"/>
        <w:ind w:left="540" w:hanging="540"/>
        <w:rPr>
          <w:rFonts w:ascii="Arial" w:hAnsi="Arial" w:cs="Arial"/>
          <w:noProof/>
          <w:lang w:val="fr-FR"/>
        </w:rPr>
      </w:pPr>
      <w:r w:rsidRPr="0080629A">
        <w:rPr>
          <w:rFonts w:ascii="Arial" w:hAnsi="Arial" w:cs="Arial"/>
          <w:noProof/>
          <w:lang w:val="en-GB"/>
        </w:rPr>
        <w:t xml:space="preserve">4. </w:t>
      </w:r>
      <w:r w:rsidRPr="0080629A">
        <w:rPr>
          <w:rFonts w:ascii="Arial" w:hAnsi="Arial" w:cs="Arial"/>
          <w:noProof/>
          <w:lang w:val="en-GB"/>
        </w:rPr>
        <w:tab/>
        <w:t xml:space="preserve">Heusch G. Myocardial Ischemia: Lack of Coronary Blood Flow or Myocardial Oxygen Supply/Demand Imbalance? </w:t>
      </w:r>
      <w:r w:rsidR="004032B1" w:rsidRPr="0080629A">
        <w:rPr>
          <w:rFonts w:ascii="Arial" w:hAnsi="Arial" w:cs="Arial"/>
          <w:i/>
          <w:noProof/>
          <w:lang w:val="fr-FR"/>
        </w:rPr>
        <w:t>Circ Res</w:t>
      </w:r>
      <w:r w:rsidR="004032B1" w:rsidRPr="0080629A">
        <w:rPr>
          <w:rFonts w:ascii="Arial" w:hAnsi="Arial" w:cs="Arial"/>
          <w:noProof/>
          <w:lang w:val="fr-FR"/>
        </w:rPr>
        <w:t xml:space="preserve"> 2016;119:194-6.</w:t>
      </w:r>
    </w:p>
    <w:p w:rsidR="002F24D0" w:rsidRPr="0080629A" w:rsidRDefault="004032B1" w:rsidP="002F24D0">
      <w:pPr>
        <w:tabs>
          <w:tab w:val="left" w:pos="540"/>
        </w:tabs>
        <w:spacing w:after="480" w:line="480" w:lineRule="auto"/>
        <w:ind w:left="540" w:hanging="540"/>
        <w:rPr>
          <w:rFonts w:ascii="Arial" w:hAnsi="Arial" w:cs="Arial"/>
          <w:noProof/>
          <w:lang w:val="en-GB"/>
        </w:rPr>
      </w:pPr>
      <w:r w:rsidRPr="0080629A">
        <w:rPr>
          <w:rFonts w:ascii="Arial" w:hAnsi="Arial" w:cs="Arial"/>
          <w:noProof/>
          <w:lang w:val="fr-FR"/>
        </w:rPr>
        <w:t xml:space="preserve">5. </w:t>
      </w:r>
      <w:r w:rsidRPr="0080629A">
        <w:rPr>
          <w:rFonts w:ascii="Arial" w:hAnsi="Arial" w:cs="Arial"/>
          <w:noProof/>
          <w:lang w:val="fr-FR"/>
        </w:rPr>
        <w:tab/>
        <w:t xml:space="preserve">Gallagher KP, Matsuzaki M, Koziol JA, </w:t>
      </w:r>
      <w:r w:rsidRPr="0080629A">
        <w:rPr>
          <w:rFonts w:ascii="Arial" w:hAnsi="Arial" w:cs="Arial"/>
          <w:i/>
          <w:noProof/>
          <w:lang w:val="fr-FR"/>
        </w:rPr>
        <w:t>et al</w:t>
      </w:r>
      <w:r w:rsidRPr="0080629A">
        <w:rPr>
          <w:rFonts w:ascii="Arial" w:hAnsi="Arial" w:cs="Arial"/>
          <w:noProof/>
          <w:lang w:val="fr-FR"/>
        </w:rPr>
        <w:t xml:space="preserve">. </w:t>
      </w:r>
      <w:r w:rsidR="002F24D0" w:rsidRPr="0080629A">
        <w:rPr>
          <w:rFonts w:ascii="Arial" w:hAnsi="Arial" w:cs="Arial"/>
          <w:noProof/>
          <w:lang w:val="en-GB"/>
        </w:rPr>
        <w:t xml:space="preserve">Regional myocardial perfusion and wall thickening during ischemia in conscious dogs. </w:t>
      </w:r>
      <w:r w:rsidR="002F24D0" w:rsidRPr="0080629A">
        <w:rPr>
          <w:rFonts w:ascii="Arial" w:hAnsi="Arial" w:cs="Arial"/>
          <w:i/>
          <w:noProof/>
          <w:lang w:val="en-GB"/>
        </w:rPr>
        <w:t>Am J Physiol</w:t>
      </w:r>
      <w:r w:rsidR="002F24D0" w:rsidRPr="0080629A">
        <w:rPr>
          <w:rFonts w:ascii="Arial" w:hAnsi="Arial" w:cs="Arial"/>
          <w:noProof/>
          <w:lang w:val="en-GB"/>
        </w:rPr>
        <w:t xml:space="preserve"> 1984;247:H727-H738.</w:t>
      </w:r>
    </w:p>
    <w:p w:rsidR="002F24D0" w:rsidRPr="0080629A" w:rsidRDefault="002F24D0" w:rsidP="002F24D0">
      <w:pPr>
        <w:tabs>
          <w:tab w:val="left" w:pos="540"/>
        </w:tabs>
        <w:spacing w:after="480" w:line="480" w:lineRule="auto"/>
        <w:ind w:left="540" w:hanging="540"/>
        <w:rPr>
          <w:rFonts w:ascii="Arial" w:hAnsi="Arial" w:cs="Arial"/>
          <w:noProof/>
          <w:lang w:val="en-GB"/>
        </w:rPr>
      </w:pPr>
      <w:r w:rsidRPr="0080629A">
        <w:rPr>
          <w:rFonts w:ascii="Arial" w:hAnsi="Arial" w:cs="Arial"/>
          <w:noProof/>
          <w:lang w:val="en-GB"/>
        </w:rPr>
        <w:t xml:space="preserve">6. </w:t>
      </w:r>
      <w:r w:rsidRPr="0080629A">
        <w:rPr>
          <w:rFonts w:ascii="Arial" w:hAnsi="Arial" w:cs="Arial"/>
          <w:noProof/>
          <w:lang w:val="en-GB"/>
        </w:rPr>
        <w:tab/>
        <w:t xml:space="preserve">Heusch G. The regional myocardial flow-function relationship: a framework for an understanding of acute ischemia, hibernation, stunning and coronary microembolization. 1980. </w:t>
      </w:r>
      <w:r w:rsidRPr="0080629A">
        <w:rPr>
          <w:rFonts w:ascii="Arial" w:hAnsi="Arial" w:cs="Arial"/>
          <w:i/>
          <w:noProof/>
          <w:lang w:val="en-GB"/>
        </w:rPr>
        <w:t>Circ Res</w:t>
      </w:r>
      <w:r w:rsidRPr="0080629A">
        <w:rPr>
          <w:rFonts w:ascii="Arial" w:hAnsi="Arial" w:cs="Arial"/>
          <w:noProof/>
          <w:lang w:val="en-GB"/>
        </w:rPr>
        <w:t xml:space="preserve"> 2013;112:1535-7.</w:t>
      </w:r>
    </w:p>
    <w:p w:rsidR="002F24D0" w:rsidRPr="0080629A" w:rsidRDefault="002F24D0" w:rsidP="002F24D0">
      <w:pPr>
        <w:tabs>
          <w:tab w:val="left" w:pos="540"/>
        </w:tabs>
        <w:spacing w:after="480" w:line="480" w:lineRule="auto"/>
        <w:ind w:left="540" w:hanging="540"/>
        <w:rPr>
          <w:rFonts w:ascii="Arial" w:hAnsi="Arial" w:cs="Arial"/>
          <w:noProof/>
          <w:lang w:val="en-GB"/>
        </w:rPr>
      </w:pPr>
      <w:r w:rsidRPr="0080629A">
        <w:rPr>
          <w:rFonts w:ascii="Arial" w:hAnsi="Arial" w:cs="Arial"/>
          <w:noProof/>
          <w:lang w:val="en-GB"/>
        </w:rPr>
        <w:t xml:space="preserve">7. </w:t>
      </w:r>
      <w:r w:rsidRPr="0080629A">
        <w:rPr>
          <w:rFonts w:ascii="Arial" w:hAnsi="Arial" w:cs="Arial"/>
          <w:noProof/>
          <w:lang w:val="en-GB"/>
        </w:rPr>
        <w:tab/>
        <w:t xml:space="preserve">Custodis F, Schirmer SH, Baumhakel M, </w:t>
      </w:r>
      <w:r w:rsidRPr="0080629A">
        <w:rPr>
          <w:rFonts w:ascii="Arial" w:hAnsi="Arial" w:cs="Arial"/>
          <w:i/>
          <w:noProof/>
          <w:lang w:val="en-GB"/>
        </w:rPr>
        <w:t>et al</w:t>
      </w:r>
      <w:r w:rsidRPr="0080629A">
        <w:rPr>
          <w:rFonts w:ascii="Arial" w:hAnsi="Arial" w:cs="Arial"/>
          <w:noProof/>
          <w:lang w:val="en-GB"/>
        </w:rPr>
        <w:t xml:space="preserve">. Vascular pathophysiology in response to increased heart rate. </w:t>
      </w:r>
      <w:r w:rsidRPr="0080629A">
        <w:rPr>
          <w:rFonts w:ascii="Arial" w:hAnsi="Arial" w:cs="Arial"/>
          <w:i/>
          <w:noProof/>
          <w:lang w:val="en-GB"/>
        </w:rPr>
        <w:t>J Am Coll Cardiol</w:t>
      </w:r>
      <w:r w:rsidRPr="0080629A">
        <w:rPr>
          <w:rFonts w:ascii="Arial" w:hAnsi="Arial" w:cs="Arial"/>
          <w:noProof/>
          <w:lang w:val="en-GB"/>
        </w:rPr>
        <w:t xml:space="preserve"> 2010;56:1973-83.</w:t>
      </w:r>
    </w:p>
    <w:p w:rsidR="002F24D0" w:rsidRPr="0080629A" w:rsidRDefault="002F24D0" w:rsidP="002F24D0">
      <w:pPr>
        <w:tabs>
          <w:tab w:val="left" w:pos="540"/>
        </w:tabs>
        <w:spacing w:after="480" w:line="480" w:lineRule="auto"/>
        <w:ind w:left="540" w:hanging="540"/>
        <w:rPr>
          <w:rFonts w:ascii="Arial" w:hAnsi="Arial" w:cs="Arial"/>
          <w:noProof/>
          <w:lang w:val="fr-FR"/>
        </w:rPr>
      </w:pPr>
      <w:r w:rsidRPr="0080629A">
        <w:rPr>
          <w:rFonts w:ascii="Arial" w:hAnsi="Arial" w:cs="Arial"/>
          <w:noProof/>
          <w:lang w:val="en-GB"/>
        </w:rPr>
        <w:t xml:space="preserve">8. </w:t>
      </w:r>
      <w:r w:rsidRPr="0080629A">
        <w:rPr>
          <w:rFonts w:ascii="Arial" w:hAnsi="Arial" w:cs="Arial"/>
          <w:noProof/>
          <w:lang w:val="en-GB"/>
        </w:rPr>
        <w:tab/>
        <w:t xml:space="preserve">Heusch G. Heart rate in the pathophysiology of coronary blood flow and myocardial ischaemia: benefit from selective bradycardic agents. </w:t>
      </w:r>
      <w:r w:rsidR="004032B1" w:rsidRPr="0080629A">
        <w:rPr>
          <w:rFonts w:ascii="Arial" w:hAnsi="Arial" w:cs="Arial"/>
          <w:i/>
          <w:noProof/>
          <w:lang w:val="fr-FR"/>
        </w:rPr>
        <w:t>Br J Pharmacol</w:t>
      </w:r>
      <w:r w:rsidR="004032B1" w:rsidRPr="0080629A">
        <w:rPr>
          <w:rFonts w:ascii="Arial" w:hAnsi="Arial" w:cs="Arial"/>
          <w:noProof/>
          <w:lang w:val="fr-FR"/>
        </w:rPr>
        <w:t xml:space="preserve"> 2008;153:1589-601.</w:t>
      </w:r>
    </w:p>
    <w:p w:rsidR="002F24D0" w:rsidRPr="0080629A" w:rsidRDefault="004032B1" w:rsidP="002F24D0">
      <w:pPr>
        <w:tabs>
          <w:tab w:val="left" w:pos="540"/>
        </w:tabs>
        <w:spacing w:after="480" w:line="480" w:lineRule="auto"/>
        <w:ind w:left="540" w:hanging="540"/>
        <w:rPr>
          <w:rFonts w:ascii="Arial" w:hAnsi="Arial" w:cs="Arial"/>
          <w:noProof/>
          <w:lang w:val="en-GB"/>
        </w:rPr>
      </w:pPr>
      <w:r w:rsidRPr="0080629A">
        <w:rPr>
          <w:rFonts w:ascii="Arial" w:hAnsi="Arial" w:cs="Arial"/>
          <w:noProof/>
          <w:lang w:val="fr-FR"/>
        </w:rPr>
        <w:t xml:space="preserve">9. </w:t>
      </w:r>
      <w:r w:rsidRPr="0080629A">
        <w:rPr>
          <w:rFonts w:ascii="Arial" w:hAnsi="Arial" w:cs="Arial"/>
          <w:noProof/>
          <w:lang w:val="fr-FR"/>
        </w:rPr>
        <w:tab/>
        <w:t xml:space="preserve">Monnet X, Ghaleh B, Colin P, </w:t>
      </w:r>
      <w:r w:rsidRPr="0080629A">
        <w:rPr>
          <w:rFonts w:ascii="Arial" w:hAnsi="Arial" w:cs="Arial"/>
          <w:i/>
          <w:noProof/>
          <w:lang w:val="fr-FR"/>
        </w:rPr>
        <w:t>et al</w:t>
      </w:r>
      <w:r w:rsidRPr="0080629A">
        <w:rPr>
          <w:rFonts w:ascii="Arial" w:hAnsi="Arial" w:cs="Arial"/>
          <w:noProof/>
          <w:lang w:val="fr-FR"/>
        </w:rPr>
        <w:t xml:space="preserve">. </w:t>
      </w:r>
      <w:r w:rsidR="002F24D0" w:rsidRPr="0080629A">
        <w:rPr>
          <w:rFonts w:ascii="Arial" w:hAnsi="Arial" w:cs="Arial"/>
          <w:noProof/>
          <w:lang w:val="en-GB"/>
        </w:rPr>
        <w:t xml:space="preserve">Effects of heart rate reduction with ivabradine on exercise-induced myocardial ischemia and stunning. </w:t>
      </w:r>
      <w:r w:rsidR="002F24D0" w:rsidRPr="0080629A">
        <w:rPr>
          <w:rFonts w:ascii="Arial" w:hAnsi="Arial" w:cs="Arial"/>
          <w:i/>
          <w:noProof/>
          <w:lang w:val="en-GB"/>
        </w:rPr>
        <w:t>J Pharmacol Exp Ther</w:t>
      </w:r>
      <w:r w:rsidR="002F24D0" w:rsidRPr="0080629A">
        <w:rPr>
          <w:rFonts w:ascii="Arial" w:hAnsi="Arial" w:cs="Arial"/>
          <w:noProof/>
          <w:lang w:val="en-GB"/>
        </w:rPr>
        <w:t xml:space="preserve"> 2001;299:1133-9.</w:t>
      </w:r>
    </w:p>
    <w:p w:rsidR="002F24D0" w:rsidRPr="0080629A" w:rsidRDefault="002F24D0" w:rsidP="002F24D0">
      <w:pPr>
        <w:tabs>
          <w:tab w:val="left" w:pos="540"/>
        </w:tabs>
        <w:spacing w:after="480" w:line="480" w:lineRule="auto"/>
        <w:ind w:left="540" w:hanging="540"/>
        <w:rPr>
          <w:rFonts w:ascii="Arial" w:hAnsi="Arial" w:cs="Arial"/>
          <w:noProof/>
          <w:lang w:val="en-GB"/>
        </w:rPr>
      </w:pPr>
      <w:r w:rsidRPr="0080629A">
        <w:rPr>
          <w:rFonts w:ascii="Arial" w:hAnsi="Arial" w:cs="Arial"/>
          <w:noProof/>
          <w:lang w:val="en-GB"/>
        </w:rPr>
        <w:t xml:space="preserve">10. </w:t>
      </w:r>
      <w:r w:rsidRPr="0080629A">
        <w:rPr>
          <w:rFonts w:ascii="Arial" w:hAnsi="Arial" w:cs="Arial"/>
          <w:noProof/>
          <w:lang w:val="en-GB"/>
        </w:rPr>
        <w:tab/>
        <w:t xml:space="preserve">Heusch G, Skyschally A, Gres P, </w:t>
      </w:r>
      <w:r w:rsidRPr="0080629A">
        <w:rPr>
          <w:rFonts w:ascii="Arial" w:hAnsi="Arial" w:cs="Arial"/>
          <w:i/>
          <w:noProof/>
          <w:lang w:val="en-GB"/>
        </w:rPr>
        <w:t>et al</w:t>
      </w:r>
      <w:r w:rsidRPr="0080629A">
        <w:rPr>
          <w:rFonts w:ascii="Arial" w:hAnsi="Arial" w:cs="Arial"/>
          <w:noProof/>
          <w:lang w:val="en-GB"/>
        </w:rPr>
        <w:t xml:space="preserve">. Improvement of regional myocardial blood flow and function and reduction of infarct size with ivabradine: protection beyond heart rate reduction. </w:t>
      </w:r>
      <w:r w:rsidRPr="0080629A">
        <w:rPr>
          <w:rFonts w:ascii="Arial" w:hAnsi="Arial" w:cs="Arial"/>
          <w:i/>
          <w:noProof/>
          <w:lang w:val="en-GB"/>
        </w:rPr>
        <w:t>Eur Heart J</w:t>
      </w:r>
      <w:r w:rsidRPr="0080629A">
        <w:rPr>
          <w:rFonts w:ascii="Arial" w:hAnsi="Arial" w:cs="Arial"/>
          <w:noProof/>
          <w:lang w:val="en-GB"/>
        </w:rPr>
        <w:t xml:space="preserve"> 2008;29:2265-75.</w:t>
      </w:r>
    </w:p>
    <w:p w:rsidR="002F24D0" w:rsidRPr="0080629A" w:rsidRDefault="002F24D0" w:rsidP="002F24D0">
      <w:pPr>
        <w:tabs>
          <w:tab w:val="left" w:pos="540"/>
        </w:tabs>
        <w:spacing w:after="480" w:line="480" w:lineRule="auto"/>
        <w:ind w:left="540" w:hanging="540"/>
        <w:rPr>
          <w:rFonts w:ascii="Arial" w:hAnsi="Arial" w:cs="Arial"/>
          <w:noProof/>
          <w:lang w:val="en-GB"/>
        </w:rPr>
      </w:pPr>
      <w:r w:rsidRPr="0080629A">
        <w:rPr>
          <w:rFonts w:ascii="Arial" w:hAnsi="Arial" w:cs="Arial"/>
          <w:noProof/>
          <w:lang w:val="en-GB"/>
        </w:rPr>
        <w:t xml:space="preserve">11. </w:t>
      </w:r>
      <w:r w:rsidRPr="0080629A">
        <w:rPr>
          <w:rFonts w:ascii="Arial" w:hAnsi="Arial" w:cs="Arial"/>
          <w:noProof/>
          <w:lang w:val="en-GB"/>
        </w:rPr>
        <w:tab/>
        <w:t xml:space="preserve">Gloekler S, Traupe T, Stoller M, </w:t>
      </w:r>
      <w:r w:rsidRPr="0080629A">
        <w:rPr>
          <w:rFonts w:ascii="Arial" w:hAnsi="Arial" w:cs="Arial"/>
          <w:i/>
          <w:noProof/>
          <w:lang w:val="en-GB"/>
        </w:rPr>
        <w:t>et al</w:t>
      </w:r>
      <w:r w:rsidRPr="0080629A">
        <w:rPr>
          <w:rFonts w:ascii="Arial" w:hAnsi="Arial" w:cs="Arial"/>
          <w:noProof/>
          <w:lang w:val="en-GB"/>
        </w:rPr>
        <w:t xml:space="preserve">. The effect of heart rate reduction by ivabradine on collateral function in patients with chronic stable coronary artery disease. </w:t>
      </w:r>
      <w:r w:rsidRPr="0080629A">
        <w:rPr>
          <w:rFonts w:ascii="Arial" w:hAnsi="Arial" w:cs="Arial"/>
          <w:i/>
          <w:noProof/>
          <w:lang w:val="en-GB"/>
        </w:rPr>
        <w:t>Heart</w:t>
      </w:r>
      <w:r w:rsidRPr="0080629A">
        <w:rPr>
          <w:rFonts w:ascii="Arial" w:hAnsi="Arial" w:cs="Arial"/>
          <w:noProof/>
          <w:lang w:val="en-GB"/>
        </w:rPr>
        <w:t xml:space="preserve"> 2014;100:160-6.</w:t>
      </w:r>
    </w:p>
    <w:p w:rsidR="002F24D0" w:rsidRPr="0080629A" w:rsidRDefault="002F24D0" w:rsidP="002F24D0">
      <w:pPr>
        <w:tabs>
          <w:tab w:val="left" w:pos="540"/>
        </w:tabs>
        <w:spacing w:after="480" w:line="480" w:lineRule="auto"/>
        <w:ind w:left="540" w:hanging="540"/>
        <w:rPr>
          <w:rFonts w:ascii="Arial" w:hAnsi="Arial" w:cs="Arial"/>
          <w:noProof/>
          <w:lang w:val="en-GB"/>
        </w:rPr>
      </w:pPr>
      <w:r w:rsidRPr="0080629A">
        <w:rPr>
          <w:rFonts w:ascii="Arial" w:hAnsi="Arial" w:cs="Arial"/>
          <w:noProof/>
          <w:lang w:val="en-GB"/>
        </w:rPr>
        <w:t xml:space="preserve">12. </w:t>
      </w:r>
      <w:r w:rsidRPr="0080629A">
        <w:rPr>
          <w:rFonts w:ascii="Arial" w:hAnsi="Arial" w:cs="Arial"/>
          <w:noProof/>
          <w:lang w:val="en-GB"/>
        </w:rPr>
        <w:tab/>
        <w:t xml:space="preserve">Deedwania P. Selective and specific inhibition of If with ivabradine for the treatment of coronary artery disease or heart failure. </w:t>
      </w:r>
      <w:r w:rsidRPr="0080629A">
        <w:rPr>
          <w:rFonts w:ascii="Arial" w:hAnsi="Arial" w:cs="Arial"/>
          <w:i/>
          <w:noProof/>
          <w:lang w:val="en-GB"/>
        </w:rPr>
        <w:t>Drugs</w:t>
      </w:r>
      <w:r w:rsidRPr="0080629A">
        <w:rPr>
          <w:rFonts w:ascii="Arial" w:hAnsi="Arial" w:cs="Arial"/>
          <w:noProof/>
          <w:lang w:val="en-GB"/>
        </w:rPr>
        <w:t xml:space="preserve"> 2013;73:1569-86.</w:t>
      </w:r>
    </w:p>
    <w:p w:rsidR="002F24D0" w:rsidRPr="0080629A" w:rsidRDefault="002F24D0" w:rsidP="002F24D0">
      <w:pPr>
        <w:tabs>
          <w:tab w:val="left" w:pos="540"/>
        </w:tabs>
        <w:spacing w:after="480" w:line="480" w:lineRule="auto"/>
        <w:ind w:left="540" w:hanging="540"/>
        <w:rPr>
          <w:rFonts w:ascii="Arial" w:hAnsi="Arial" w:cs="Arial"/>
          <w:noProof/>
          <w:lang w:val="en-GB"/>
        </w:rPr>
      </w:pPr>
      <w:r w:rsidRPr="0080629A">
        <w:rPr>
          <w:rFonts w:ascii="Arial" w:hAnsi="Arial" w:cs="Arial"/>
          <w:noProof/>
          <w:lang w:val="en-GB"/>
        </w:rPr>
        <w:t xml:space="preserve">13. </w:t>
      </w:r>
      <w:r w:rsidRPr="0080629A">
        <w:rPr>
          <w:rFonts w:ascii="Arial" w:hAnsi="Arial" w:cs="Arial"/>
          <w:noProof/>
          <w:lang w:val="en-GB"/>
        </w:rPr>
        <w:tab/>
        <w:t xml:space="preserve">Dillinger JG, Maher V, Vitale C, </w:t>
      </w:r>
      <w:r w:rsidRPr="0080629A">
        <w:rPr>
          <w:rFonts w:ascii="Arial" w:hAnsi="Arial" w:cs="Arial"/>
          <w:i/>
          <w:noProof/>
          <w:lang w:val="en-GB"/>
        </w:rPr>
        <w:t>et al</w:t>
      </w:r>
      <w:r w:rsidRPr="0080629A">
        <w:rPr>
          <w:rFonts w:ascii="Arial" w:hAnsi="Arial" w:cs="Arial"/>
          <w:noProof/>
          <w:lang w:val="en-GB"/>
        </w:rPr>
        <w:t xml:space="preserve">. Impact of Ivabradine on Central Aortic Blood Pressure and Myocardial Perfusion in Patients With Stable Coronary Artery Disease. </w:t>
      </w:r>
      <w:r w:rsidRPr="0080629A">
        <w:rPr>
          <w:rFonts w:ascii="Arial" w:hAnsi="Arial" w:cs="Arial"/>
          <w:i/>
          <w:noProof/>
          <w:lang w:val="en-GB"/>
        </w:rPr>
        <w:t>Hypertension</w:t>
      </w:r>
      <w:r w:rsidRPr="0080629A">
        <w:rPr>
          <w:rFonts w:ascii="Arial" w:hAnsi="Arial" w:cs="Arial"/>
          <w:noProof/>
          <w:lang w:val="en-GB"/>
        </w:rPr>
        <w:t xml:space="preserve"> 2015;66:1138-44.</w:t>
      </w:r>
    </w:p>
    <w:p w:rsidR="002F24D0" w:rsidRPr="0080629A" w:rsidRDefault="002F24D0" w:rsidP="002F24D0">
      <w:pPr>
        <w:tabs>
          <w:tab w:val="left" w:pos="540"/>
        </w:tabs>
        <w:spacing w:after="480" w:line="480" w:lineRule="auto"/>
        <w:ind w:left="540" w:hanging="540"/>
        <w:rPr>
          <w:rFonts w:ascii="Arial" w:hAnsi="Arial" w:cs="Arial"/>
          <w:noProof/>
          <w:lang w:val="en-GB"/>
        </w:rPr>
      </w:pPr>
      <w:r w:rsidRPr="0080629A">
        <w:rPr>
          <w:rFonts w:ascii="Arial" w:hAnsi="Arial" w:cs="Arial"/>
          <w:noProof/>
          <w:lang w:val="en-GB"/>
        </w:rPr>
        <w:t xml:space="preserve">14. </w:t>
      </w:r>
      <w:r w:rsidRPr="0080629A">
        <w:rPr>
          <w:rFonts w:ascii="Arial" w:hAnsi="Arial" w:cs="Arial"/>
          <w:noProof/>
          <w:lang w:val="en-GB"/>
        </w:rPr>
        <w:tab/>
        <w:t xml:space="preserve">Savelieva I, Camm AJ. I(f) inhibition with ivabradine : Electrophysiological effects and safety. </w:t>
      </w:r>
      <w:r w:rsidRPr="0080629A">
        <w:rPr>
          <w:rFonts w:ascii="Arial" w:hAnsi="Arial" w:cs="Arial"/>
          <w:i/>
          <w:noProof/>
          <w:lang w:val="en-GB"/>
        </w:rPr>
        <w:t>Drug Saf</w:t>
      </w:r>
      <w:r w:rsidRPr="0080629A">
        <w:rPr>
          <w:rFonts w:ascii="Arial" w:hAnsi="Arial" w:cs="Arial"/>
          <w:noProof/>
          <w:lang w:val="en-GB"/>
        </w:rPr>
        <w:t xml:space="preserve"> 2008;31:95-107.</w:t>
      </w:r>
    </w:p>
    <w:p w:rsidR="002F24D0" w:rsidRPr="0080629A" w:rsidRDefault="002F24D0" w:rsidP="002F24D0">
      <w:pPr>
        <w:tabs>
          <w:tab w:val="left" w:pos="540"/>
        </w:tabs>
        <w:spacing w:after="480" w:line="480" w:lineRule="auto"/>
        <w:ind w:left="540" w:hanging="540"/>
        <w:rPr>
          <w:rFonts w:ascii="Arial" w:hAnsi="Arial" w:cs="Arial"/>
          <w:noProof/>
          <w:lang w:val="en-GB"/>
        </w:rPr>
      </w:pPr>
      <w:r w:rsidRPr="0080629A">
        <w:rPr>
          <w:rFonts w:ascii="Arial" w:hAnsi="Arial" w:cs="Arial"/>
          <w:noProof/>
          <w:lang w:val="en-GB"/>
        </w:rPr>
        <w:t xml:space="preserve">15. </w:t>
      </w:r>
      <w:r w:rsidRPr="0080629A">
        <w:rPr>
          <w:rFonts w:ascii="Arial" w:hAnsi="Arial" w:cs="Arial"/>
          <w:noProof/>
          <w:lang w:val="en-GB"/>
        </w:rPr>
        <w:tab/>
        <w:t xml:space="preserve">DiFrancesco D. Pacemaker mechanisms in cardiac tissue. </w:t>
      </w:r>
      <w:r w:rsidRPr="0080629A">
        <w:rPr>
          <w:rFonts w:ascii="Arial" w:hAnsi="Arial" w:cs="Arial"/>
          <w:i/>
          <w:noProof/>
          <w:lang w:val="en-GB"/>
        </w:rPr>
        <w:t>Ann Rev Physiol</w:t>
      </w:r>
      <w:r w:rsidRPr="0080629A">
        <w:rPr>
          <w:rFonts w:ascii="Arial" w:hAnsi="Arial" w:cs="Arial"/>
          <w:noProof/>
          <w:lang w:val="en-GB"/>
        </w:rPr>
        <w:t xml:space="preserve"> 1993;55:455-72.</w:t>
      </w:r>
    </w:p>
    <w:p w:rsidR="002F24D0" w:rsidRPr="0080629A" w:rsidRDefault="004032B1" w:rsidP="002F24D0">
      <w:pPr>
        <w:tabs>
          <w:tab w:val="left" w:pos="540"/>
        </w:tabs>
        <w:spacing w:after="480" w:line="480" w:lineRule="auto"/>
        <w:ind w:left="540" w:hanging="540"/>
        <w:rPr>
          <w:rFonts w:ascii="Arial" w:hAnsi="Arial" w:cs="Arial"/>
          <w:noProof/>
          <w:lang w:val="en-GB"/>
        </w:rPr>
      </w:pPr>
      <w:r w:rsidRPr="0080629A">
        <w:rPr>
          <w:rFonts w:ascii="Arial" w:hAnsi="Arial" w:cs="Arial"/>
          <w:noProof/>
          <w:lang w:val="fr-FR"/>
        </w:rPr>
        <w:t xml:space="preserve">16. </w:t>
      </w:r>
      <w:r w:rsidRPr="0080629A">
        <w:rPr>
          <w:rFonts w:ascii="Arial" w:hAnsi="Arial" w:cs="Arial"/>
          <w:noProof/>
          <w:lang w:val="fr-FR"/>
        </w:rPr>
        <w:tab/>
        <w:t xml:space="preserve">Bois P, Bescond J, Renaudon B, </w:t>
      </w:r>
      <w:r w:rsidRPr="0080629A">
        <w:rPr>
          <w:rFonts w:ascii="Arial" w:hAnsi="Arial" w:cs="Arial"/>
          <w:i/>
          <w:noProof/>
          <w:lang w:val="fr-FR"/>
        </w:rPr>
        <w:t>et al</w:t>
      </w:r>
      <w:r w:rsidRPr="0080629A">
        <w:rPr>
          <w:rFonts w:ascii="Arial" w:hAnsi="Arial" w:cs="Arial"/>
          <w:noProof/>
          <w:lang w:val="fr-FR"/>
        </w:rPr>
        <w:t xml:space="preserve">. </w:t>
      </w:r>
      <w:r w:rsidR="002F24D0" w:rsidRPr="0080629A">
        <w:rPr>
          <w:rFonts w:ascii="Arial" w:hAnsi="Arial" w:cs="Arial"/>
          <w:noProof/>
          <w:lang w:val="en-GB"/>
        </w:rPr>
        <w:t xml:space="preserve">Mode of action of bradycardic agent, S 16257, on ionic currents of rabbit sinoatrial node cells. </w:t>
      </w:r>
      <w:r w:rsidR="002F24D0" w:rsidRPr="0080629A">
        <w:rPr>
          <w:rFonts w:ascii="Arial" w:hAnsi="Arial" w:cs="Arial"/>
          <w:i/>
          <w:noProof/>
          <w:lang w:val="en-GB"/>
        </w:rPr>
        <w:t>Br J Pharmacol</w:t>
      </w:r>
      <w:r w:rsidR="002F24D0" w:rsidRPr="0080629A">
        <w:rPr>
          <w:rFonts w:ascii="Arial" w:hAnsi="Arial" w:cs="Arial"/>
          <w:noProof/>
          <w:lang w:val="en-GB"/>
        </w:rPr>
        <w:t xml:space="preserve"> 1996;118:1051-7.</w:t>
      </w:r>
    </w:p>
    <w:p w:rsidR="002F24D0" w:rsidRPr="0080629A" w:rsidRDefault="002F24D0" w:rsidP="002F24D0">
      <w:pPr>
        <w:tabs>
          <w:tab w:val="left" w:pos="540"/>
        </w:tabs>
        <w:spacing w:after="480" w:line="480" w:lineRule="auto"/>
        <w:ind w:left="540" w:hanging="540"/>
        <w:rPr>
          <w:rFonts w:ascii="Arial" w:hAnsi="Arial" w:cs="Arial"/>
          <w:noProof/>
          <w:lang w:val="en-GB"/>
        </w:rPr>
      </w:pPr>
      <w:r w:rsidRPr="0080629A">
        <w:rPr>
          <w:rFonts w:ascii="Arial" w:hAnsi="Arial" w:cs="Arial"/>
          <w:noProof/>
          <w:lang w:val="en-GB"/>
        </w:rPr>
        <w:t xml:space="preserve">17. </w:t>
      </w:r>
      <w:r w:rsidRPr="0080629A">
        <w:rPr>
          <w:rFonts w:ascii="Arial" w:hAnsi="Arial" w:cs="Arial"/>
          <w:noProof/>
          <w:lang w:val="en-GB"/>
        </w:rPr>
        <w:tab/>
        <w:t xml:space="preserve">Bucchi A, Baruscotti M, DiFrancesco D. Current-dependent block of rabbit sino-atrial node I(f) channels by ivabradine. </w:t>
      </w:r>
      <w:r w:rsidRPr="0080629A">
        <w:rPr>
          <w:rFonts w:ascii="Arial" w:hAnsi="Arial" w:cs="Arial"/>
          <w:i/>
          <w:noProof/>
          <w:lang w:val="en-GB"/>
        </w:rPr>
        <w:t>J Gen Physiol</w:t>
      </w:r>
      <w:r w:rsidRPr="0080629A">
        <w:rPr>
          <w:rFonts w:ascii="Arial" w:hAnsi="Arial" w:cs="Arial"/>
          <w:noProof/>
          <w:lang w:val="en-GB"/>
        </w:rPr>
        <w:t xml:space="preserve"> 2002;120:1-13.</w:t>
      </w:r>
    </w:p>
    <w:p w:rsidR="002F24D0" w:rsidRPr="0080629A" w:rsidRDefault="002F24D0" w:rsidP="002F24D0">
      <w:pPr>
        <w:tabs>
          <w:tab w:val="left" w:pos="540"/>
        </w:tabs>
        <w:spacing w:after="480" w:line="480" w:lineRule="auto"/>
        <w:ind w:left="540" w:hanging="540"/>
        <w:rPr>
          <w:rFonts w:ascii="Arial" w:hAnsi="Arial" w:cs="Arial"/>
          <w:noProof/>
          <w:lang w:val="en-GB"/>
        </w:rPr>
      </w:pPr>
      <w:r w:rsidRPr="0080629A">
        <w:rPr>
          <w:rFonts w:ascii="Arial" w:hAnsi="Arial" w:cs="Arial"/>
          <w:noProof/>
          <w:lang w:val="en-GB"/>
        </w:rPr>
        <w:t xml:space="preserve">18. </w:t>
      </w:r>
      <w:r w:rsidRPr="0080629A">
        <w:rPr>
          <w:rFonts w:ascii="Arial" w:hAnsi="Arial" w:cs="Arial"/>
          <w:noProof/>
          <w:lang w:val="en-GB"/>
        </w:rPr>
        <w:tab/>
        <w:t xml:space="preserve">Canet E, Lerebours G, Vilaine JP. Innovation in coronary artery disease and heart failure: clinical benefits of pure heart rate reduction with ivabradine. </w:t>
      </w:r>
      <w:r w:rsidRPr="0080629A">
        <w:rPr>
          <w:rFonts w:ascii="Arial" w:hAnsi="Arial" w:cs="Arial"/>
          <w:i/>
          <w:noProof/>
          <w:lang w:val="en-GB"/>
        </w:rPr>
        <w:t>Ann N Y Acad Sci</w:t>
      </w:r>
      <w:r w:rsidRPr="0080629A">
        <w:rPr>
          <w:rFonts w:ascii="Arial" w:hAnsi="Arial" w:cs="Arial"/>
          <w:noProof/>
          <w:lang w:val="en-GB"/>
        </w:rPr>
        <w:t xml:space="preserve"> 2011;1222:90-9.</w:t>
      </w:r>
    </w:p>
    <w:p w:rsidR="002F24D0" w:rsidRPr="0080629A" w:rsidRDefault="002F24D0" w:rsidP="002F24D0">
      <w:pPr>
        <w:tabs>
          <w:tab w:val="left" w:pos="540"/>
        </w:tabs>
        <w:spacing w:after="480" w:line="480" w:lineRule="auto"/>
        <w:ind w:left="540" w:hanging="540"/>
        <w:rPr>
          <w:rFonts w:ascii="Arial" w:hAnsi="Arial" w:cs="Arial"/>
          <w:noProof/>
          <w:lang w:val="en-GB"/>
        </w:rPr>
      </w:pPr>
      <w:r w:rsidRPr="0080629A">
        <w:rPr>
          <w:rFonts w:ascii="Arial" w:hAnsi="Arial" w:cs="Arial"/>
          <w:noProof/>
          <w:lang w:val="en-GB"/>
        </w:rPr>
        <w:t xml:space="preserve">19. </w:t>
      </w:r>
      <w:r w:rsidRPr="0080629A">
        <w:rPr>
          <w:rFonts w:ascii="Arial" w:hAnsi="Arial" w:cs="Arial"/>
          <w:noProof/>
          <w:lang w:val="en-GB"/>
        </w:rPr>
        <w:tab/>
        <w:t xml:space="preserve">Niccoli G, Borovac JA, Vetrugno V, </w:t>
      </w:r>
      <w:r w:rsidRPr="0080629A">
        <w:rPr>
          <w:rFonts w:ascii="Arial" w:hAnsi="Arial" w:cs="Arial"/>
          <w:i/>
          <w:noProof/>
          <w:lang w:val="en-GB"/>
        </w:rPr>
        <w:t>et al</w:t>
      </w:r>
      <w:r w:rsidRPr="0080629A">
        <w:rPr>
          <w:rFonts w:ascii="Arial" w:hAnsi="Arial" w:cs="Arial"/>
          <w:noProof/>
          <w:lang w:val="en-GB"/>
        </w:rPr>
        <w:t xml:space="preserve">. Ivabradine in acute coronary syndromes: Protection beyond heart rate lowering. </w:t>
      </w:r>
      <w:r w:rsidRPr="0080629A">
        <w:rPr>
          <w:rFonts w:ascii="Arial" w:hAnsi="Arial" w:cs="Arial"/>
          <w:i/>
          <w:noProof/>
          <w:lang w:val="en-GB"/>
        </w:rPr>
        <w:t>Int J Cardiol</w:t>
      </w:r>
      <w:r w:rsidRPr="0080629A">
        <w:rPr>
          <w:rFonts w:ascii="Arial" w:hAnsi="Arial" w:cs="Arial"/>
          <w:noProof/>
          <w:lang w:val="en-GB"/>
        </w:rPr>
        <w:t xml:space="preserve"> 2017;236:107-12.</w:t>
      </w:r>
    </w:p>
    <w:p w:rsidR="002F24D0" w:rsidRPr="0080629A" w:rsidRDefault="002F24D0" w:rsidP="002F24D0">
      <w:pPr>
        <w:tabs>
          <w:tab w:val="left" w:pos="540"/>
        </w:tabs>
        <w:spacing w:after="480" w:line="480" w:lineRule="auto"/>
        <w:ind w:left="540" w:hanging="540"/>
        <w:rPr>
          <w:rFonts w:ascii="Arial" w:hAnsi="Arial" w:cs="Arial"/>
          <w:noProof/>
          <w:lang w:val="en-GB"/>
        </w:rPr>
      </w:pPr>
      <w:r w:rsidRPr="0080629A">
        <w:rPr>
          <w:rFonts w:ascii="Arial" w:hAnsi="Arial" w:cs="Arial"/>
          <w:noProof/>
          <w:lang w:val="en-GB"/>
        </w:rPr>
        <w:t xml:space="preserve">20. </w:t>
      </w:r>
      <w:r w:rsidRPr="0080629A">
        <w:rPr>
          <w:rFonts w:ascii="Arial" w:hAnsi="Arial" w:cs="Arial"/>
          <w:noProof/>
          <w:lang w:val="en-GB"/>
        </w:rPr>
        <w:tab/>
        <w:t xml:space="preserve">Bucchi A, Tognati A, Milanesi R, </w:t>
      </w:r>
      <w:r w:rsidRPr="0080629A">
        <w:rPr>
          <w:rFonts w:ascii="Arial" w:hAnsi="Arial" w:cs="Arial"/>
          <w:i/>
          <w:noProof/>
          <w:lang w:val="en-GB"/>
        </w:rPr>
        <w:t>et al</w:t>
      </w:r>
      <w:r w:rsidRPr="0080629A">
        <w:rPr>
          <w:rFonts w:ascii="Arial" w:hAnsi="Arial" w:cs="Arial"/>
          <w:noProof/>
          <w:lang w:val="en-GB"/>
        </w:rPr>
        <w:t xml:space="preserve">. Properties of ivabradine-induced block of HCN1 and HCN4 pacemaker channels. </w:t>
      </w:r>
      <w:r w:rsidRPr="0080629A">
        <w:rPr>
          <w:rFonts w:ascii="Arial" w:hAnsi="Arial" w:cs="Arial"/>
          <w:i/>
          <w:noProof/>
          <w:lang w:val="en-GB"/>
        </w:rPr>
        <w:t>J Physiol</w:t>
      </w:r>
      <w:r w:rsidRPr="0080629A">
        <w:rPr>
          <w:rFonts w:ascii="Arial" w:hAnsi="Arial" w:cs="Arial"/>
          <w:noProof/>
          <w:lang w:val="en-GB"/>
        </w:rPr>
        <w:t xml:space="preserve"> 2006;572:335-46.</w:t>
      </w:r>
    </w:p>
    <w:p w:rsidR="002F24D0" w:rsidRPr="0080629A" w:rsidRDefault="002F24D0" w:rsidP="002F24D0">
      <w:pPr>
        <w:tabs>
          <w:tab w:val="left" w:pos="540"/>
        </w:tabs>
        <w:spacing w:after="480" w:line="480" w:lineRule="auto"/>
        <w:ind w:left="540" w:hanging="540"/>
        <w:rPr>
          <w:rFonts w:ascii="Arial" w:hAnsi="Arial" w:cs="Arial"/>
          <w:noProof/>
          <w:lang w:val="en-GB"/>
        </w:rPr>
      </w:pPr>
      <w:r w:rsidRPr="0080629A">
        <w:rPr>
          <w:rFonts w:ascii="Arial" w:hAnsi="Arial" w:cs="Arial"/>
          <w:noProof/>
          <w:lang w:val="en-GB"/>
        </w:rPr>
        <w:t xml:space="preserve">21. </w:t>
      </w:r>
      <w:r w:rsidRPr="0080629A">
        <w:rPr>
          <w:rFonts w:ascii="Arial" w:hAnsi="Arial" w:cs="Arial"/>
          <w:noProof/>
          <w:lang w:val="en-GB"/>
        </w:rPr>
        <w:tab/>
        <w:t xml:space="preserve">Thollon C, Bedut S, Villeneuve N, </w:t>
      </w:r>
      <w:r w:rsidRPr="0080629A">
        <w:rPr>
          <w:rFonts w:ascii="Arial" w:hAnsi="Arial" w:cs="Arial"/>
          <w:i/>
          <w:noProof/>
          <w:lang w:val="en-GB"/>
        </w:rPr>
        <w:t>et al</w:t>
      </w:r>
      <w:r w:rsidRPr="0080629A">
        <w:rPr>
          <w:rFonts w:ascii="Arial" w:hAnsi="Arial" w:cs="Arial"/>
          <w:noProof/>
          <w:lang w:val="en-GB"/>
        </w:rPr>
        <w:t xml:space="preserve">. Use-dependent inhibition of hHCN4 by ivabradine and relationship with reduction in pacemaker activity. </w:t>
      </w:r>
      <w:r w:rsidRPr="0080629A">
        <w:rPr>
          <w:rFonts w:ascii="Arial" w:hAnsi="Arial" w:cs="Arial"/>
          <w:i/>
          <w:noProof/>
          <w:lang w:val="en-GB"/>
        </w:rPr>
        <w:t>Br J Pharmacol</w:t>
      </w:r>
      <w:r w:rsidRPr="0080629A">
        <w:rPr>
          <w:rFonts w:ascii="Arial" w:hAnsi="Arial" w:cs="Arial"/>
          <w:noProof/>
          <w:lang w:val="en-GB"/>
        </w:rPr>
        <w:t xml:space="preserve"> 2007;150:37-46.</w:t>
      </w:r>
    </w:p>
    <w:p w:rsidR="002F24D0" w:rsidRPr="0080629A" w:rsidRDefault="002F24D0" w:rsidP="002F24D0">
      <w:pPr>
        <w:tabs>
          <w:tab w:val="left" w:pos="540"/>
        </w:tabs>
        <w:spacing w:after="480" w:line="480" w:lineRule="auto"/>
        <w:ind w:left="540" w:hanging="540"/>
        <w:rPr>
          <w:rFonts w:ascii="Arial" w:hAnsi="Arial" w:cs="Arial"/>
          <w:noProof/>
          <w:lang w:val="fr-FR"/>
        </w:rPr>
      </w:pPr>
      <w:r w:rsidRPr="0080629A">
        <w:rPr>
          <w:rFonts w:ascii="Arial" w:hAnsi="Arial" w:cs="Arial"/>
          <w:noProof/>
          <w:lang w:val="en-GB"/>
        </w:rPr>
        <w:t xml:space="preserve">22. </w:t>
      </w:r>
      <w:r w:rsidRPr="0080629A">
        <w:rPr>
          <w:rFonts w:ascii="Arial" w:hAnsi="Arial" w:cs="Arial"/>
          <w:noProof/>
          <w:lang w:val="en-GB"/>
        </w:rPr>
        <w:tab/>
        <w:t xml:space="preserve">Camm AJ, Lau CP. Electrophysiological effects of a single intravenous administration of ivabradine (S 16257) in adult patients with normal baseline electrophysiology. </w:t>
      </w:r>
      <w:r w:rsidR="004032B1" w:rsidRPr="0080629A">
        <w:rPr>
          <w:rFonts w:ascii="Arial" w:hAnsi="Arial" w:cs="Arial"/>
          <w:i/>
          <w:noProof/>
          <w:lang w:val="fr-FR"/>
        </w:rPr>
        <w:t>Drugs R D</w:t>
      </w:r>
      <w:r w:rsidR="004032B1" w:rsidRPr="0080629A">
        <w:rPr>
          <w:rFonts w:ascii="Arial" w:hAnsi="Arial" w:cs="Arial"/>
          <w:noProof/>
          <w:lang w:val="fr-FR"/>
        </w:rPr>
        <w:t xml:space="preserve"> 2003;4:83-9.</w:t>
      </w:r>
    </w:p>
    <w:p w:rsidR="002F24D0" w:rsidRPr="0080629A" w:rsidRDefault="004032B1" w:rsidP="002F24D0">
      <w:pPr>
        <w:tabs>
          <w:tab w:val="left" w:pos="540"/>
        </w:tabs>
        <w:spacing w:after="480" w:line="480" w:lineRule="auto"/>
        <w:ind w:left="540" w:hanging="540"/>
        <w:rPr>
          <w:rFonts w:ascii="Arial" w:hAnsi="Arial" w:cs="Arial"/>
          <w:noProof/>
          <w:lang w:val="en-GB"/>
        </w:rPr>
      </w:pPr>
      <w:r w:rsidRPr="0080629A">
        <w:rPr>
          <w:rFonts w:ascii="Arial" w:hAnsi="Arial" w:cs="Arial"/>
          <w:noProof/>
          <w:lang w:val="fr-FR"/>
        </w:rPr>
        <w:t xml:space="preserve">23. </w:t>
      </w:r>
      <w:r w:rsidRPr="0080629A">
        <w:rPr>
          <w:rFonts w:ascii="Arial" w:hAnsi="Arial" w:cs="Arial"/>
          <w:noProof/>
          <w:lang w:val="fr-FR"/>
        </w:rPr>
        <w:tab/>
        <w:t xml:space="preserve">Manz M, Reuter M, Lauck G, </w:t>
      </w:r>
      <w:r w:rsidRPr="0080629A">
        <w:rPr>
          <w:rFonts w:ascii="Arial" w:hAnsi="Arial" w:cs="Arial"/>
          <w:i/>
          <w:noProof/>
          <w:lang w:val="fr-FR"/>
        </w:rPr>
        <w:t>et al</w:t>
      </w:r>
      <w:r w:rsidRPr="0080629A">
        <w:rPr>
          <w:rFonts w:ascii="Arial" w:hAnsi="Arial" w:cs="Arial"/>
          <w:noProof/>
          <w:lang w:val="fr-FR"/>
        </w:rPr>
        <w:t xml:space="preserve">. </w:t>
      </w:r>
      <w:r w:rsidR="002F24D0" w:rsidRPr="0080629A">
        <w:rPr>
          <w:rFonts w:ascii="Arial" w:hAnsi="Arial" w:cs="Arial"/>
          <w:noProof/>
          <w:lang w:val="en-GB"/>
        </w:rPr>
        <w:t xml:space="preserve">A single intravenous dose of ivabradine, a novel I(f) inhibitor, lowers heart rate but does not depress left ventricular function in patients with left ventricular dysfunction. </w:t>
      </w:r>
      <w:r w:rsidR="002F24D0" w:rsidRPr="0080629A">
        <w:rPr>
          <w:rFonts w:ascii="Arial" w:hAnsi="Arial" w:cs="Arial"/>
          <w:i/>
          <w:noProof/>
          <w:lang w:val="en-GB"/>
        </w:rPr>
        <w:t>Cardiology</w:t>
      </w:r>
      <w:r w:rsidR="002F24D0" w:rsidRPr="0080629A">
        <w:rPr>
          <w:rFonts w:ascii="Arial" w:hAnsi="Arial" w:cs="Arial"/>
          <w:noProof/>
          <w:lang w:val="en-GB"/>
        </w:rPr>
        <w:t xml:space="preserve"> 2003;100:149-55.</w:t>
      </w:r>
    </w:p>
    <w:p w:rsidR="002F24D0" w:rsidRPr="0080629A" w:rsidRDefault="002F24D0" w:rsidP="002F24D0">
      <w:pPr>
        <w:tabs>
          <w:tab w:val="left" w:pos="540"/>
        </w:tabs>
        <w:spacing w:after="480" w:line="480" w:lineRule="auto"/>
        <w:ind w:left="540" w:hanging="540"/>
        <w:rPr>
          <w:rFonts w:ascii="Arial" w:hAnsi="Arial" w:cs="Arial"/>
          <w:noProof/>
          <w:lang w:val="en-GB"/>
        </w:rPr>
      </w:pPr>
      <w:r w:rsidRPr="0080629A">
        <w:rPr>
          <w:rFonts w:ascii="Arial" w:hAnsi="Arial" w:cs="Arial"/>
          <w:noProof/>
          <w:lang w:val="en-GB"/>
        </w:rPr>
        <w:t xml:space="preserve">24. </w:t>
      </w:r>
      <w:r w:rsidRPr="0080629A">
        <w:rPr>
          <w:rFonts w:ascii="Arial" w:hAnsi="Arial" w:cs="Arial"/>
          <w:noProof/>
          <w:lang w:val="en-GB"/>
        </w:rPr>
        <w:tab/>
        <w:t xml:space="preserve">Borer JS, Fox K, Jaillon P, </w:t>
      </w:r>
      <w:r w:rsidRPr="0080629A">
        <w:rPr>
          <w:rFonts w:ascii="Arial" w:hAnsi="Arial" w:cs="Arial"/>
          <w:i/>
          <w:noProof/>
          <w:lang w:val="en-GB"/>
        </w:rPr>
        <w:t>et al</w:t>
      </w:r>
      <w:r w:rsidRPr="0080629A">
        <w:rPr>
          <w:rFonts w:ascii="Arial" w:hAnsi="Arial" w:cs="Arial"/>
          <w:noProof/>
          <w:lang w:val="en-GB"/>
        </w:rPr>
        <w:t xml:space="preserve">. Antianginal and antiischemic effects of ivabradine, an I(f) inhibitor, in stable angina: a randomized, double-blind, multicentered, placebo-controlled trial. </w:t>
      </w:r>
      <w:r w:rsidRPr="0080629A">
        <w:rPr>
          <w:rFonts w:ascii="Arial" w:hAnsi="Arial" w:cs="Arial"/>
          <w:i/>
          <w:noProof/>
          <w:lang w:val="en-GB"/>
        </w:rPr>
        <w:t>Circulation</w:t>
      </w:r>
      <w:r w:rsidRPr="0080629A">
        <w:rPr>
          <w:rFonts w:ascii="Arial" w:hAnsi="Arial" w:cs="Arial"/>
          <w:noProof/>
          <w:lang w:val="en-GB"/>
        </w:rPr>
        <w:t xml:space="preserve"> 2003;107:817-23.</w:t>
      </w:r>
    </w:p>
    <w:p w:rsidR="002F24D0" w:rsidRPr="0080629A" w:rsidRDefault="002F24D0" w:rsidP="002F24D0">
      <w:pPr>
        <w:tabs>
          <w:tab w:val="left" w:pos="540"/>
        </w:tabs>
        <w:spacing w:after="480" w:line="480" w:lineRule="auto"/>
        <w:ind w:left="540" w:hanging="540"/>
        <w:rPr>
          <w:rFonts w:ascii="Arial" w:hAnsi="Arial" w:cs="Arial"/>
          <w:noProof/>
          <w:lang w:val="en-GB"/>
        </w:rPr>
      </w:pPr>
      <w:r w:rsidRPr="0080629A">
        <w:rPr>
          <w:rFonts w:ascii="Arial" w:hAnsi="Arial" w:cs="Arial"/>
          <w:noProof/>
          <w:lang w:val="en-GB"/>
        </w:rPr>
        <w:t xml:space="preserve">25. </w:t>
      </w:r>
      <w:r w:rsidRPr="0080629A">
        <w:rPr>
          <w:rFonts w:ascii="Arial" w:hAnsi="Arial" w:cs="Arial"/>
          <w:noProof/>
          <w:lang w:val="en-GB"/>
        </w:rPr>
        <w:tab/>
        <w:t xml:space="preserve">Ragueneau I, Laveille C, Jochemsen R, </w:t>
      </w:r>
      <w:r w:rsidRPr="0080629A">
        <w:rPr>
          <w:rFonts w:ascii="Arial" w:hAnsi="Arial" w:cs="Arial"/>
          <w:i/>
          <w:noProof/>
          <w:lang w:val="en-GB"/>
        </w:rPr>
        <w:t>et al</w:t>
      </w:r>
      <w:r w:rsidRPr="0080629A">
        <w:rPr>
          <w:rFonts w:ascii="Arial" w:hAnsi="Arial" w:cs="Arial"/>
          <w:noProof/>
          <w:lang w:val="en-GB"/>
        </w:rPr>
        <w:t xml:space="preserve">. Pharmacokinetic-pharmacodynamic modeling of the effects of ivabradine, a direct sinus node inhibitor, on heart rate in healthy volunteers. </w:t>
      </w:r>
      <w:r w:rsidRPr="0080629A">
        <w:rPr>
          <w:rFonts w:ascii="Arial" w:hAnsi="Arial" w:cs="Arial"/>
          <w:i/>
          <w:noProof/>
          <w:lang w:val="en-GB"/>
        </w:rPr>
        <w:t>Clin Pharmacol Ther</w:t>
      </w:r>
      <w:r w:rsidRPr="0080629A">
        <w:rPr>
          <w:rFonts w:ascii="Arial" w:hAnsi="Arial" w:cs="Arial"/>
          <w:noProof/>
          <w:lang w:val="en-GB"/>
        </w:rPr>
        <w:t xml:space="preserve"> 1998;64:192-203.</w:t>
      </w:r>
    </w:p>
    <w:p w:rsidR="002F24D0" w:rsidRPr="0080629A" w:rsidRDefault="002F24D0" w:rsidP="002F24D0">
      <w:pPr>
        <w:tabs>
          <w:tab w:val="left" w:pos="540"/>
        </w:tabs>
        <w:spacing w:after="480" w:line="480" w:lineRule="auto"/>
        <w:ind w:left="540" w:hanging="540"/>
        <w:rPr>
          <w:rFonts w:ascii="Arial" w:hAnsi="Arial" w:cs="Arial"/>
          <w:noProof/>
          <w:lang w:val="en-GB"/>
        </w:rPr>
      </w:pPr>
      <w:r w:rsidRPr="0080629A">
        <w:rPr>
          <w:rFonts w:ascii="Arial" w:hAnsi="Arial" w:cs="Arial"/>
          <w:noProof/>
          <w:lang w:val="en-GB"/>
        </w:rPr>
        <w:t xml:space="preserve">26. </w:t>
      </w:r>
      <w:r w:rsidRPr="0080629A">
        <w:rPr>
          <w:rFonts w:ascii="Arial" w:hAnsi="Arial" w:cs="Arial"/>
          <w:noProof/>
          <w:lang w:val="en-GB"/>
        </w:rPr>
        <w:tab/>
        <w:t xml:space="preserve">Tendera M, Borer J, Tardif J. Efficacy of I(f) inhibition with ivabradine in different subpopulations with stable angina pectoris. </w:t>
      </w:r>
      <w:r w:rsidRPr="0080629A">
        <w:rPr>
          <w:rFonts w:ascii="Arial" w:hAnsi="Arial" w:cs="Arial"/>
          <w:i/>
          <w:noProof/>
          <w:lang w:val="en-GB"/>
        </w:rPr>
        <w:t>Cardiology</w:t>
      </w:r>
      <w:r w:rsidRPr="0080629A">
        <w:rPr>
          <w:rFonts w:ascii="Arial" w:hAnsi="Arial" w:cs="Arial"/>
          <w:noProof/>
          <w:lang w:val="en-GB"/>
        </w:rPr>
        <w:t xml:space="preserve"> 2009;114:116-25.</w:t>
      </w:r>
    </w:p>
    <w:p w:rsidR="002F24D0" w:rsidRPr="0080629A" w:rsidRDefault="002F24D0" w:rsidP="002F24D0">
      <w:pPr>
        <w:tabs>
          <w:tab w:val="left" w:pos="540"/>
        </w:tabs>
        <w:spacing w:after="480" w:line="480" w:lineRule="auto"/>
        <w:ind w:left="540" w:hanging="540"/>
        <w:rPr>
          <w:rFonts w:ascii="Arial" w:hAnsi="Arial" w:cs="Arial"/>
          <w:noProof/>
          <w:lang w:val="en-GB"/>
        </w:rPr>
      </w:pPr>
      <w:r w:rsidRPr="0080629A">
        <w:rPr>
          <w:rFonts w:ascii="Arial" w:hAnsi="Arial" w:cs="Arial"/>
          <w:noProof/>
          <w:lang w:val="en-GB"/>
        </w:rPr>
        <w:t xml:space="preserve">27. </w:t>
      </w:r>
      <w:r w:rsidRPr="0080629A">
        <w:rPr>
          <w:rFonts w:ascii="Arial" w:hAnsi="Arial" w:cs="Arial"/>
          <w:noProof/>
          <w:lang w:val="en-GB"/>
        </w:rPr>
        <w:tab/>
        <w:t xml:space="preserve">Tendera M, Talajic M, Robertson M, </w:t>
      </w:r>
      <w:r w:rsidRPr="0080629A">
        <w:rPr>
          <w:rFonts w:ascii="Arial" w:hAnsi="Arial" w:cs="Arial"/>
          <w:i/>
          <w:noProof/>
          <w:lang w:val="en-GB"/>
        </w:rPr>
        <w:t>et al</w:t>
      </w:r>
      <w:r w:rsidRPr="0080629A">
        <w:rPr>
          <w:rFonts w:ascii="Arial" w:hAnsi="Arial" w:cs="Arial"/>
          <w:noProof/>
          <w:lang w:val="en-GB"/>
        </w:rPr>
        <w:t xml:space="preserve">. Safety of Ivabradine in Patients with Coronary Artery Disease and Left Ventricular Systolic Dysfunction (from the BEAUTIFUL Holter Substudy). </w:t>
      </w:r>
      <w:r w:rsidRPr="0080629A">
        <w:rPr>
          <w:rFonts w:ascii="Arial" w:hAnsi="Arial" w:cs="Arial"/>
          <w:i/>
          <w:noProof/>
          <w:lang w:val="en-GB"/>
        </w:rPr>
        <w:t>Am J Cardiol</w:t>
      </w:r>
      <w:r w:rsidRPr="0080629A">
        <w:rPr>
          <w:rFonts w:ascii="Arial" w:hAnsi="Arial" w:cs="Arial"/>
          <w:noProof/>
          <w:lang w:val="en-GB"/>
        </w:rPr>
        <w:t xml:space="preserve"> 2011;107:805-11.</w:t>
      </w:r>
    </w:p>
    <w:p w:rsidR="002F24D0" w:rsidRPr="0080629A" w:rsidRDefault="002F24D0" w:rsidP="002F24D0">
      <w:pPr>
        <w:tabs>
          <w:tab w:val="left" w:pos="540"/>
        </w:tabs>
        <w:spacing w:after="480" w:line="480" w:lineRule="auto"/>
        <w:ind w:left="540" w:hanging="540"/>
        <w:rPr>
          <w:rFonts w:ascii="Arial" w:hAnsi="Arial" w:cs="Arial"/>
          <w:noProof/>
          <w:lang w:val="en-GB"/>
        </w:rPr>
      </w:pPr>
      <w:r w:rsidRPr="0080629A">
        <w:rPr>
          <w:rFonts w:ascii="Arial" w:hAnsi="Arial" w:cs="Arial"/>
          <w:noProof/>
          <w:lang w:val="en-GB"/>
        </w:rPr>
        <w:t xml:space="preserve">28. </w:t>
      </w:r>
      <w:r w:rsidRPr="0080629A">
        <w:rPr>
          <w:rFonts w:ascii="Arial" w:hAnsi="Arial" w:cs="Arial"/>
          <w:noProof/>
          <w:lang w:val="en-GB"/>
        </w:rPr>
        <w:tab/>
        <w:t xml:space="preserve">Tardif JC, Ford I, Tendera M, </w:t>
      </w:r>
      <w:r w:rsidRPr="0080629A">
        <w:rPr>
          <w:rFonts w:ascii="Arial" w:hAnsi="Arial" w:cs="Arial"/>
          <w:i/>
          <w:noProof/>
          <w:lang w:val="en-GB"/>
        </w:rPr>
        <w:t>et al</w:t>
      </w:r>
      <w:r w:rsidRPr="0080629A">
        <w:rPr>
          <w:rFonts w:ascii="Arial" w:hAnsi="Arial" w:cs="Arial"/>
          <w:noProof/>
          <w:lang w:val="en-GB"/>
        </w:rPr>
        <w:t xml:space="preserve">. Efficacy of ivabradine, a new selective I(f) inhibitor, compared with atenolol in patients with chronic stable angina. </w:t>
      </w:r>
      <w:r w:rsidRPr="0080629A">
        <w:rPr>
          <w:rFonts w:ascii="Arial" w:hAnsi="Arial" w:cs="Arial"/>
          <w:i/>
          <w:noProof/>
          <w:lang w:val="en-GB"/>
        </w:rPr>
        <w:t>Eur Heart J</w:t>
      </w:r>
      <w:r w:rsidRPr="0080629A">
        <w:rPr>
          <w:rFonts w:ascii="Arial" w:hAnsi="Arial" w:cs="Arial"/>
          <w:noProof/>
          <w:lang w:val="en-GB"/>
        </w:rPr>
        <w:t xml:space="preserve"> 2005;26:2529-36.</w:t>
      </w:r>
    </w:p>
    <w:p w:rsidR="002F24D0" w:rsidRPr="0080629A" w:rsidRDefault="002F24D0" w:rsidP="002F24D0">
      <w:pPr>
        <w:tabs>
          <w:tab w:val="left" w:pos="540"/>
        </w:tabs>
        <w:spacing w:after="480" w:line="480" w:lineRule="auto"/>
        <w:ind w:left="540" w:hanging="540"/>
        <w:rPr>
          <w:rFonts w:ascii="Arial" w:hAnsi="Arial" w:cs="Arial"/>
          <w:noProof/>
          <w:lang w:val="en-GB"/>
        </w:rPr>
      </w:pPr>
      <w:r w:rsidRPr="0080629A">
        <w:rPr>
          <w:rFonts w:ascii="Arial" w:hAnsi="Arial" w:cs="Arial"/>
          <w:noProof/>
          <w:lang w:val="en-GB"/>
        </w:rPr>
        <w:t xml:space="preserve">29. </w:t>
      </w:r>
      <w:r w:rsidRPr="0080629A">
        <w:rPr>
          <w:rFonts w:ascii="Arial" w:hAnsi="Arial" w:cs="Arial"/>
          <w:noProof/>
          <w:lang w:val="en-GB"/>
        </w:rPr>
        <w:tab/>
        <w:t xml:space="preserve">Lopez-Bescos L, Filipova S, Martos R. Long-term safety and efficacy of ivabradine in patients with chronic stable angina. </w:t>
      </w:r>
      <w:r w:rsidRPr="0080629A">
        <w:rPr>
          <w:rFonts w:ascii="Arial" w:hAnsi="Arial" w:cs="Arial"/>
          <w:i/>
          <w:noProof/>
          <w:lang w:val="en-GB"/>
        </w:rPr>
        <w:t>Cardiology</w:t>
      </w:r>
      <w:r w:rsidRPr="0080629A">
        <w:rPr>
          <w:rFonts w:ascii="Arial" w:hAnsi="Arial" w:cs="Arial"/>
          <w:noProof/>
          <w:lang w:val="en-GB"/>
        </w:rPr>
        <w:t xml:space="preserve"> 2007;108:387-96.</w:t>
      </w:r>
    </w:p>
    <w:p w:rsidR="002F24D0" w:rsidRPr="0080629A" w:rsidRDefault="002F24D0" w:rsidP="002F24D0">
      <w:pPr>
        <w:tabs>
          <w:tab w:val="left" w:pos="540"/>
        </w:tabs>
        <w:spacing w:after="480" w:line="480" w:lineRule="auto"/>
        <w:ind w:left="540" w:hanging="540"/>
        <w:rPr>
          <w:rFonts w:ascii="Arial" w:hAnsi="Arial" w:cs="Arial"/>
          <w:noProof/>
          <w:lang w:val="en-GB"/>
        </w:rPr>
      </w:pPr>
      <w:r w:rsidRPr="0080629A">
        <w:rPr>
          <w:rFonts w:ascii="Arial" w:hAnsi="Arial" w:cs="Arial"/>
          <w:noProof/>
          <w:lang w:val="en-GB"/>
        </w:rPr>
        <w:t xml:space="preserve">30. </w:t>
      </w:r>
      <w:r w:rsidRPr="0080629A">
        <w:rPr>
          <w:rFonts w:ascii="Arial" w:hAnsi="Arial" w:cs="Arial"/>
          <w:noProof/>
          <w:lang w:val="en-GB"/>
        </w:rPr>
        <w:tab/>
        <w:t xml:space="preserve">Borer JS, Heuzey JY. Characterization of the heart rate-lowering action of ivabradine, a selective I(f) current inhibitor. </w:t>
      </w:r>
      <w:r w:rsidRPr="0080629A">
        <w:rPr>
          <w:rFonts w:ascii="Arial" w:hAnsi="Arial" w:cs="Arial"/>
          <w:i/>
          <w:noProof/>
          <w:lang w:val="en-GB"/>
        </w:rPr>
        <w:t>Am J Ther</w:t>
      </w:r>
      <w:r w:rsidRPr="0080629A">
        <w:rPr>
          <w:rFonts w:ascii="Arial" w:hAnsi="Arial" w:cs="Arial"/>
          <w:noProof/>
          <w:lang w:val="en-GB"/>
        </w:rPr>
        <w:t xml:space="preserve"> 2008;15:461-73.</w:t>
      </w:r>
    </w:p>
    <w:p w:rsidR="002F24D0" w:rsidRPr="0080629A" w:rsidRDefault="002F24D0" w:rsidP="002F24D0">
      <w:pPr>
        <w:tabs>
          <w:tab w:val="left" w:pos="540"/>
        </w:tabs>
        <w:spacing w:after="480" w:line="480" w:lineRule="auto"/>
        <w:ind w:left="540" w:hanging="540"/>
        <w:rPr>
          <w:rFonts w:ascii="Arial" w:hAnsi="Arial" w:cs="Arial"/>
          <w:noProof/>
          <w:lang w:val="en-GB"/>
        </w:rPr>
      </w:pPr>
      <w:r w:rsidRPr="0080629A">
        <w:rPr>
          <w:rFonts w:ascii="Arial" w:hAnsi="Arial" w:cs="Arial"/>
          <w:noProof/>
          <w:lang w:val="en-GB"/>
        </w:rPr>
        <w:t xml:space="preserve">31. </w:t>
      </w:r>
      <w:r w:rsidRPr="0080629A">
        <w:rPr>
          <w:rFonts w:ascii="Arial" w:hAnsi="Arial" w:cs="Arial"/>
          <w:noProof/>
          <w:lang w:val="en-GB"/>
        </w:rPr>
        <w:tab/>
        <w:t xml:space="preserve">Montalescot G, Sechtem U, Achenbach S, </w:t>
      </w:r>
      <w:r w:rsidRPr="0080629A">
        <w:rPr>
          <w:rFonts w:ascii="Arial" w:hAnsi="Arial" w:cs="Arial"/>
          <w:i/>
          <w:noProof/>
          <w:lang w:val="en-GB"/>
        </w:rPr>
        <w:t>et al</w:t>
      </w:r>
      <w:r w:rsidRPr="0080629A">
        <w:rPr>
          <w:rFonts w:ascii="Arial" w:hAnsi="Arial" w:cs="Arial"/>
          <w:noProof/>
          <w:lang w:val="en-GB"/>
        </w:rPr>
        <w:t xml:space="preserve">. 2013 ESC guidelines on the management of stable coronary artery disease: The Task Force on the management of stable coronary artery disease of the European Society of Cardiology. </w:t>
      </w:r>
      <w:r w:rsidRPr="0080629A">
        <w:rPr>
          <w:rFonts w:ascii="Arial" w:hAnsi="Arial" w:cs="Arial"/>
          <w:i/>
          <w:noProof/>
          <w:lang w:val="en-GB"/>
        </w:rPr>
        <w:t>Eur Heart J</w:t>
      </w:r>
      <w:r w:rsidRPr="0080629A">
        <w:rPr>
          <w:rFonts w:ascii="Arial" w:hAnsi="Arial" w:cs="Arial"/>
          <w:noProof/>
          <w:lang w:val="en-GB"/>
        </w:rPr>
        <w:t xml:space="preserve"> 2013;34:2949-3003.</w:t>
      </w:r>
    </w:p>
    <w:p w:rsidR="002F24D0" w:rsidRPr="0080629A" w:rsidRDefault="002F24D0" w:rsidP="002F24D0">
      <w:pPr>
        <w:tabs>
          <w:tab w:val="left" w:pos="540"/>
        </w:tabs>
        <w:spacing w:after="480" w:line="480" w:lineRule="auto"/>
        <w:ind w:left="540" w:hanging="540"/>
        <w:rPr>
          <w:rFonts w:ascii="Arial" w:hAnsi="Arial" w:cs="Arial"/>
          <w:noProof/>
          <w:lang w:val="en-GB"/>
        </w:rPr>
      </w:pPr>
      <w:r w:rsidRPr="0080629A">
        <w:rPr>
          <w:rFonts w:ascii="Arial" w:hAnsi="Arial" w:cs="Arial"/>
          <w:noProof/>
          <w:lang w:val="en-GB"/>
        </w:rPr>
        <w:t xml:space="preserve">32. </w:t>
      </w:r>
      <w:r w:rsidRPr="0080629A">
        <w:rPr>
          <w:rFonts w:ascii="Arial" w:hAnsi="Arial" w:cs="Arial"/>
          <w:noProof/>
          <w:lang w:val="en-GB"/>
        </w:rPr>
        <w:tab/>
        <w:t xml:space="preserve">Ruzyllo W, Tendera M, Ford I, </w:t>
      </w:r>
      <w:r w:rsidRPr="0080629A">
        <w:rPr>
          <w:rFonts w:ascii="Arial" w:hAnsi="Arial" w:cs="Arial"/>
          <w:i/>
          <w:noProof/>
          <w:lang w:val="en-GB"/>
        </w:rPr>
        <w:t>et al</w:t>
      </w:r>
      <w:r w:rsidRPr="0080629A">
        <w:rPr>
          <w:rFonts w:ascii="Arial" w:hAnsi="Arial" w:cs="Arial"/>
          <w:noProof/>
          <w:lang w:val="en-GB"/>
        </w:rPr>
        <w:t xml:space="preserve">. Antianginal efficacy and safety of ivabradine compared with amlodipine in patients with stable effort angina pectoris: a 3-month randomised, double-blind, multicentre, noninferiority trial. </w:t>
      </w:r>
      <w:r w:rsidRPr="0080629A">
        <w:rPr>
          <w:rFonts w:ascii="Arial" w:hAnsi="Arial" w:cs="Arial"/>
          <w:i/>
          <w:noProof/>
          <w:lang w:val="en-GB"/>
        </w:rPr>
        <w:t>Drugs</w:t>
      </w:r>
      <w:r w:rsidRPr="0080629A">
        <w:rPr>
          <w:rFonts w:ascii="Arial" w:hAnsi="Arial" w:cs="Arial"/>
          <w:noProof/>
          <w:lang w:val="en-GB"/>
        </w:rPr>
        <w:t xml:space="preserve"> 2007;67:393-405.</w:t>
      </w:r>
    </w:p>
    <w:p w:rsidR="002F24D0" w:rsidRPr="0080629A" w:rsidRDefault="002F24D0" w:rsidP="002F24D0">
      <w:pPr>
        <w:tabs>
          <w:tab w:val="left" w:pos="540"/>
        </w:tabs>
        <w:spacing w:after="480" w:line="480" w:lineRule="auto"/>
        <w:ind w:left="540" w:hanging="540"/>
        <w:rPr>
          <w:rFonts w:ascii="Arial" w:hAnsi="Arial" w:cs="Arial"/>
          <w:noProof/>
          <w:lang w:val="en-GB"/>
        </w:rPr>
      </w:pPr>
      <w:r w:rsidRPr="0080629A">
        <w:rPr>
          <w:rFonts w:ascii="Arial" w:hAnsi="Arial" w:cs="Arial"/>
          <w:noProof/>
          <w:lang w:val="en-GB"/>
        </w:rPr>
        <w:t xml:space="preserve">33. </w:t>
      </w:r>
      <w:r w:rsidRPr="0080629A">
        <w:rPr>
          <w:rFonts w:ascii="Arial" w:hAnsi="Arial" w:cs="Arial"/>
          <w:noProof/>
          <w:lang w:val="en-GB"/>
        </w:rPr>
        <w:tab/>
        <w:t xml:space="preserve">Skalidis EI, Hamilos MI, Chlouverakis G, </w:t>
      </w:r>
      <w:r w:rsidRPr="0080629A">
        <w:rPr>
          <w:rFonts w:ascii="Arial" w:hAnsi="Arial" w:cs="Arial"/>
          <w:i/>
          <w:noProof/>
          <w:lang w:val="en-GB"/>
        </w:rPr>
        <w:t>et al</w:t>
      </w:r>
      <w:r w:rsidRPr="0080629A">
        <w:rPr>
          <w:rFonts w:ascii="Arial" w:hAnsi="Arial" w:cs="Arial"/>
          <w:noProof/>
          <w:lang w:val="en-GB"/>
        </w:rPr>
        <w:t xml:space="preserve">. Ivabradine improves coronary flow reserve in patients with stable coronary artery disease. </w:t>
      </w:r>
      <w:r w:rsidRPr="0080629A">
        <w:rPr>
          <w:rFonts w:ascii="Arial" w:hAnsi="Arial" w:cs="Arial"/>
          <w:i/>
          <w:noProof/>
          <w:lang w:val="en-GB"/>
        </w:rPr>
        <w:t>Atherosclerosis</w:t>
      </w:r>
      <w:r w:rsidRPr="0080629A">
        <w:rPr>
          <w:rFonts w:ascii="Arial" w:hAnsi="Arial" w:cs="Arial"/>
          <w:noProof/>
          <w:lang w:val="en-GB"/>
        </w:rPr>
        <w:t xml:space="preserve"> 2011;215:160-5.</w:t>
      </w:r>
    </w:p>
    <w:p w:rsidR="002F24D0" w:rsidRPr="0080629A" w:rsidRDefault="002F24D0" w:rsidP="002F24D0">
      <w:pPr>
        <w:tabs>
          <w:tab w:val="left" w:pos="540"/>
        </w:tabs>
        <w:spacing w:after="480" w:line="480" w:lineRule="auto"/>
        <w:ind w:left="540" w:hanging="540"/>
        <w:rPr>
          <w:rFonts w:ascii="Arial" w:hAnsi="Arial" w:cs="Arial"/>
          <w:noProof/>
          <w:lang w:val="en-GB"/>
        </w:rPr>
      </w:pPr>
      <w:r w:rsidRPr="0080629A">
        <w:rPr>
          <w:rFonts w:ascii="Arial" w:hAnsi="Arial" w:cs="Arial"/>
          <w:noProof/>
          <w:lang w:val="en-GB"/>
        </w:rPr>
        <w:t xml:space="preserve">34. </w:t>
      </w:r>
      <w:r w:rsidRPr="0080629A">
        <w:rPr>
          <w:rFonts w:ascii="Arial" w:hAnsi="Arial" w:cs="Arial"/>
          <w:noProof/>
          <w:lang w:val="en-GB"/>
        </w:rPr>
        <w:tab/>
        <w:t xml:space="preserve">Tagliamonte E, Cirillo T, Rigo F, </w:t>
      </w:r>
      <w:r w:rsidRPr="0080629A">
        <w:rPr>
          <w:rFonts w:ascii="Arial" w:hAnsi="Arial" w:cs="Arial"/>
          <w:i/>
          <w:noProof/>
          <w:lang w:val="en-GB"/>
        </w:rPr>
        <w:t>et al</w:t>
      </w:r>
      <w:r w:rsidRPr="0080629A">
        <w:rPr>
          <w:rFonts w:ascii="Arial" w:hAnsi="Arial" w:cs="Arial"/>
          <w:noProof/>
          <w:lang w:val="en-GB"/>
        </w:rPr>
        <w:t xml:space="preserve">. Ivabradine and Bisoprolol on Doppler-derived Coronary Flow Velocity Reserve in Patients with Stable Coronary Artery Disease: Beyond the Heart Rate. </w:t>
      </w:r>
      <w:r w:rsidRPr="0080629A">
        <w:rPr>
          <w:rFonts w:ascii="Arial" w:hAnsi="Arial" w:cs="Arial"/>
          <w:i/>
          <w:noProof/>
          <w:lang w:val="en-GB"/>
        </w:rPr>
        <w:t>Adv Ther</w:t>
      </w:r>
      <w:r w:rsidRPr="0080629A">
        <w:rPr>
          <w:rFonts w:ascii="Arial" w:hAnsi="Arial" w:cs="Arial"/>
          <w:noProof/>
          <w:lang w:val="en-GB"/>
        </w:rPr>
        <w:t xml:space="preserve"> 2015;32:757-67.</w:t>
      </w:r>
    </w:p>
    <w:p w:rsidR="002F24D0" w:rsidRPr="0080629A" w:rsidRDefault="004032B1" w:rsidP="002F24D0">
      <w:pPr>
        <w:tabs>
          <w:tab w:val="left" w:pos="540"/>
        </w:tabs>
        <w:spacing w:after="480" w:line="480" w:lineRule="auto"/>
        <w:ind w:left="540" w:hanging="540"/>
        <w:rPr>
          <w:rFonts w:ascii="Arial" w:hAnsi="Arial" w:cs="Arial"/>
          <w:noProof/>
          <w:lang w:val="en-GB"/>
        </w:rPr>
      </w:pPr>
      <w:r w:rsidRPr="0080629A">
        <w:rPr>
          <w:rFonts w:ascii="Arial" w:hAnsi="Arial" w:cs="Arial"/>
          <w:noProof/>
        </w:rPr>
        <w:t xml:space="preserve">35. </w:t>
      </w:r>
      <w:r w:rsidRPr="0080629A">
        <w:rPr>
          <w:rFonts w:ascii="Arial" w:hAnsi="Arial" w:cs="Arial"/>
          <w:noProof/>
        </w:rPr>
        <w:tab/>
        <w:t xml:space="preserve">Maranta F, Tondi L, Agricola E, </w:t>
      </w:r>
      <w:r w:rsidRPr="0080629A">
        <w:rPr>
          <w:rFonts w:ascii="Arial" w:hAnsi="Arial" w:cs="Arial"/>
          <w:i/>
          <w:noProof/>
        </w:rPr>
        <w:t>et al</w:t>
      </w:r>
      <w:r w:rsidRPr="0080629A">
        <w:rPr>
          <w:rFonts w:ascii="Arial" w:hAnsi="Arial" w:cs="Arial"/>
          <w:noProof/>
        </w:rPr>
        <w:t xml:space="preserve">. </w:t>
      </w:r>
      <w:r w:rsidR="002F24D0" w:rsidRPr="0080629A">
        <w:rPr>
          <w:rFonts w:ascii="Arial" w:hAnsi="Arial" w:cs="Arial"/>
          <w:noProof/>
          <w:lang w:val="en-GB"/>
        </w:rPr>
        <w:t xml:space="preserve">Ivabradine reduces myocardial stunning in patients with exercise-inducible ischaemia. </w:t>
      </w:r>
      <w:r w:rsidR="002F24D0" w:rsidRPr="0080629A">
        <w:rPr>
          <w:rFonts w:ascii="Arial" w:hAnsi="Arial" w:cs="Arial"/>
          <w:i/>
          <w:noProof/>
          <w:lang w:val="en-GB"/>
        </w:rPr>
        <w:t>Basic Res Cardiol</w:t>
      </w:r>
      <w:r w:rsidR="002F24D0" w:rsidRPr="0080629A">
        <w:rPr>
          <w:rFonts w:ascii="Arial" w:hAnsi="Arial" w:cs="Arial"/>
          <w:noProof/>
          <w:lang w:val="en-GB"/>
        </w:rPr>
        <w:t xml:space="preserve"> 2015;110:55.</w:t>
      </w:r>
    </w:p>
    <w:p w:rsidR="002F24D0" w:rsidRPr="0080629A" w:rsidRDefault="002F24D0" w:rsidP="002F24D0">
      <w:pPr>
        <w:tabs>
          <w:tab w:val="left" w:pos="540"/>
        </w:tabs>
        <w:spacing w:after="480" w:line="480" w:lineRule="auto"/>
        <w:ind w:left="540" w:hanging="540"/>
        <w:rPr>
          <w:rFonts w:ascii="Arial" w:hAnsi="Arial" w:cs="Arial"/>
          <w:noProof/>
          <w:lang w:val="en-GB"/>
        </w:rPr>
      </w:pPr>
      <w:r w:rsidRPr="0080629A">
        <w:rPr>
          <w:rFonts w:ascii="Arial" w:hAnsi="Arial" w:cs="Arial"/>
          <w:noProof/>
          <w:lang w:val="en-GB"/>
        </w:rPr>
        <w:t xml:space="preserve">36. </w:t>
      </w:r>
      <w:r w:rsidRPr="0080629A">
        <w:rPr>
          <w:rFonts w:ascii="Arial" w:hAnsi="Arial" w:cs="Arial"/>
          <w:noProof/>
          <w:lang w:val="en-GB"/>
        </w:rPr>
        <w:tab/>
        <w:t xml:space="preserve">Koster R, Kaehler J, Meinertz T. Treatment of stable angina pectoris by ivabradine in every day practice: the REDUCTION study. </w:t>
      </w:r>
      <w:r w:rsidRPr="0080629A">
        <w:rPr>
          <w:rFonts w:ascii="Arial" w:hAnsi="Arial" w:cs="Arial"/>
          <w:i/>
          <w:noProof/>
          <w:lang w:val="en-GB"/>
        </w:rPr>
        <w:t>Am Heart J</w:t>
      </w:r>
      <w:r w:rsidRPr="0080629A">
        <w:rPr>
          <w:rFonts w:ascii="Arial" w:hAnsi="Arial" w:cs="Arial"/>
          <w:noProof/>
          <w:lang w:val="en-GB"/>
        </w:rPr>
        <w:t xml:space="preserve"> 2009;158:e51-e57.</w:t>
      </w:r>
    </w:p>
    <w:p w:rsidR="002F24D0" w:rsidRPr="0080629A" w:rsidRDefault="002F24D0" w:rsidP="002F24D0">
      <w:pPr>
        <w:tabs>
          <w:tab w:val="left" w:pos="540"/>
        </w:tabs>
        <w:spacing w:after="480" w:line="480" w:lineRule="auto"/>
        <w:ind w:left="540" w:hanging="540"/>
        <w:rPr>
          <w:rFonts w:ascii="Arial" w:hAnsi="Arial" w:cs="Arial"/>
          <w:noProof/>
          <w:lang w:val="en-GB"/>
        </w:rPr>
      </w:pPr>
      <w:r w:rsidRPr="0080629A">
        <w:rPr>
          <w:rFonts w:ascii="Arial" w:hAnsi="Arial" w:cs="Arial"/>
          <w:noProof/>
          <w:lang w:val="en-GB"/>
        </w:rPr>
        <w:t xml:space="preserve">37. </w:t>
      </w:r>
      <w:r w:rsidRPr="0080629A">
        <w:rPr>
          <w:rFonts w:ascii="Arial" w:hAnsi="Arial" w:cs="Arial"/>
          <w:noProof/>
          <w:lang w:val="en-GB"/>
        </w:rPr>
        <w:tab/>
        <w:t xml:space="preserve">Tardif JC, Ponikowski P, Kahan T. Efficacy of the If current inhibitor ivabradine in patients with chronic stable angina receiving beta-blocker therapy: a 4 month, randomized, placebo-controlled trial. </w:t>
      </w:r>
      <w:r w:rsidRPr="0080629A">
        <w:rPr>
          <w:rFonts w:ascii="Arial" w:hAnsi="Arial" w:cs="Arial"/>
          <w:i/>
          <w:noProof/>
          <w:lang w:val="en-GB"/>
        </w:rPr>
        <w:t>Eur Heart J</w:t>
      </w:r>
      <w:r w:rsidRPr="0080629A">
        <w:rPr>
          <w:rFonts w:ascii="Arial" w:hAnsi="Arial" w:cs="Arial"/>
          <w:noProof/>
          <w:lang w:val="en-GB"/>
        </w:rPr>
        <w:t xml:space="preserve"> 2009;30:540-8.</w:t>
      </w:r>
    </w:p>
    <w:p w:rsidR="002F24D0" w:rsidRPr="0080629A" w:rsidRDefault="002F24D0" w:rsidP="002F24D0">
      <w:pPr>
        <w:tabs>
          <w:tab w:val="left" w:pos="540"/>
        </w:tabs>
        <w:spacing w:after="480" w:line="480" w:lineRule="auto"/>
        <w:ind w:left="540" w:hanging="540"/>
        <w:rPr>
          <w:rFonts w:ascii="Arial" w:hAnsi="Arial" w:cs="Arial"/>
          <w:noProof/>
          <w:lang w:val="en-GB"/>
        </w:rPr>
      </w:pPr>
      <w:r w:rsidRPr="0080629A">
        <w:rPr>
          <w:rFonts w:ascii="Arial" w:hAnsi="Arial" w:cs="Arial"/>
          <w:noProof/>
          <w:lang w:val="en-GB"/>
        </w:rPr>
        <w:t xml:space="preserve">38. </w:t>
      </w:r>
      <w:r w:rsidRPr="0080629A">
        <w:rPr>
          <w:rFonts w:ascii="Arial" w:hAnsi="Arial" w:cs="Arial"/>
          <w:noProof/>
          <w:lang w:val="en-GB"/>
        </w:rPr>
        <w:tab/>
        <w:t xml:space="preserve">Werdan K, Ebelt H, Nuding S, </w:t>
      </w:r>
      <w:r w:rsidRPr="0080629A">
        <w:rPr>
          <w:rFonts w:ascii="Arial" w:hAnsi="Arial" w:cs="Arial"/>
          <w:i/>
          <w:noProof/>
          <w:lang w:val="en-GB"/>
        </w:rPr>
        <w:t>et al</w:t>
      </w:r>
      <w:r w:rsidRPr="0080629A">
        <w:rPr>
          <w:rFonts w:ascii="Arial" w:hAnsi="Arial" w:cs="Arial"/>
          <w:noProof/>
          <w:lang w:val="en-GB"/>
        </w:rPr>
        <w:t xml:space="preserve">. Ivabradine in combination with beta-blocker improves symptoms and quality of life in patients with stable angina pectoris: results from the ADDITIONS study. </w:t>
      </w:r>
      <w:r w:rsidRPr="0080629A">
        <w:rPr>
          <w:rFonts w:ascii="Arial" w:hAnsi="Arial" w:cs="Arial"/>
          <w:i/>
          <w:noProof/>
          <w:lang w:val="en-GB"/>
        </w:rPr>
        <w:t>Clin Res Cardiol</w:t>
      </w:r>
      <w:r w:rsidRPr="0080629A">
        <w:rPr>
          <w:rFonts w:ascii="Arial" w:hAnsi="Arial" w:cs="Arial"/>
          <w:noProof/>
          <w:lang w:val="en-GB"/>
        </w:rPr>
        <w:t xml:space="preserve"> 2012;101:365-73.</w:t>
      </w:r>
    </w:p>
    <w:p w:rsidR="002F24D0" w:rsidRPr="0080629A" w:rsidRDefault="002F24D0" w:rsidP="002F24D0">
      <w:pPr>
        <w:tabs>
          <w:tab w:val="left" w:pos="540"/>
        </w:tabs>
        <w:spacing w:after="480" w:line="480" w:lineRule="auto"/>
        <w:ind w:left="540" w:hanging="540"/>
        <w:rPr>
          <w:rFonts w:ascii="Arial" w:hAnsi="Arial" w:cs="Arial"/>
          <w:noProof/>
          <w:lang w:val="en-GB"/>
        </w:rPr>
      </w:pPr>
      <w:r w:rsidRPr="0080629A">
        <w:rPr>
          <w:rFonts w:ascii="Arial" w:hAnsi="Arial" w:cs="Arial"/>
          <w:noProof/>
          <w:lang w:val="en-GB"/>
        </w:rPr>
        <w:t xml:space="preserve">39. </w:t>
      </w:r>
      <w:r w:rsidRPr="0080629A">
        <w:rPr>
          <w:rFonts w:ascii="Arial" w:hAnsi="Arial" w:cs="Arial"/>
          <w:noProof/>
          <w:lang w:val="en-GB"/>
        </w:rPr>
        <w:tab/>
        <w:t xml:space="preserve">Werdan K, Perings S, Koster R, </w:t>
      </w:r>
      <w:r w:rsidRPr="0080629A">
        <w:rPr>
          <w:rFonts w:ascii="Arial" w:hAnsi="Arial" w:cs="Arial"/>
          <w:i/>
          <w:noProof/>
          <w:lang w:val="en-GB"/>
        </w:rPr>
        <w:t>et al</w:t>
      </w:r>
      <w:r w:rsidRPr="0080629A">
        <w:rPr>
          <w:rFonts w:ascii="Arial" w:hAnsi="Arial" w:cs="Arial"/>
          <w:noProof/>
          <w:lang w:val="en-GB"/>
        </w:rPr>
        <w:t xml:space="preserve">. Effectiveness of Ivabradine Treatment in Different Subpopulations with Stable Angina in Clinical Practice: A Pooled Analysis of Observational Studies. </w:t>
      </w:r>
      <w:r w:rsidRPr="0080629A">
        <w:rPr>
          <w:rFonts w:ascii="Arial" w:hAnsi="Arial" w:cs="Arial"/>
          <w:i/>
          <w:noProof/>
          <w:lang w:val="en-GB"/>
        </w:rPr>
        <w:t>Cardiology</w:t>
      </w:r>
      <w:r w:rsidRPr="0080629A">
        <w:rPr>
          <w:rFonts w:ascii="Arial" w:hAnsi="Arial" w:cs="Arial"/>
          <w:noProof/>
          <w:lang w:val="en-GB"/>
        </w:rPr>
        <w:t xml:space="preserve"> 2016;135:141-50.</w:t>
      </w:r>
    </w:p>
    <w:p w:rsidR="003A4194" w:rsidRPr="0080629A" w:rsidRDefault="002F24D0" w:rsidP="003A4194">
      <w:pPr>
        <w:tabs>
          <w:tab w:val="left" w:pos="540"/>
        </w:tabs>
        <w:spacing w:after="480" w:line="480" w:lineRule="auto"/>
        <w:ind w:left="540" w:hanging="540"/>
        <w:rPr>
          <w:rFonts w:ascii="Arial" w:hAnsi="Arial" w:cs="Arial"/>
          <w:noProof/>
          <w:lang w:val="fr-FR"/>
        </w:rPr>
      </w:pPr>
      <w:r w:rsidRPr="0080629A">
        <w:rPr>
          <w:rFonts w:ascii="Arial" w:hAnsi="Arial" w:cs="Arial"/>
          <w:noProof/>
          <w:lang w:val="en-GB"/>
        </w:rPr>
        <w:t xml:space="preserve">40. </w:t>
      </w:r>
      <w:r w:rsidRPr="0080629A">
        <w:rPr>
          <w:rFonts w:ascii="Arial" w:hAnsi="Arial" w:cs="Arial"/>
          <w:noProof/>
          <w:lang w:val="en-GB"/>
        </w:rPr>
        <w:tab/>
        <w:t xml:space="preserve">Zarifis J, Grammatikou V, Kallistratos M, </w:t>
      </w:r>
      <w:r w:rsidRPr="0080629A">
        <w:rPr>
          <w:rFonts w:ascii="Arial" w:hAnsi="Arial" w:cs="Arial"/>
          <w:i/>
          <w:noProof/>
          <w:lang w:val="en-GB"/>
        </w:rPr>
        <w:t>et al</w:t>
      </w:r>
      <w:r w:rsidRPr="0080629A">
        <w:rPr>
          <w:rFonts w:ascii="Arial" w:hAnsi="Arial" w:cs="Arial"/>
          <w:noProof/>
          <w:lang w:val="en-GB"/>
        </w:rPr>
        <w:t xml:space="preserve">. Treatment of Stable Angina Pectoris With Ivabradine in Everyday Practice: A Pan-Hellenic, Prospective, Noninterventional Study. </w:t>
      </w:r>
      <w:r w:rsidRPr="0080629A">
        <w:rPr>
          <w:rFonts w:ascii="Arial" w:hAnsi="Arial" w:cs="Arial"/>
          <w:i/>
          <w:noProof/>
          <w:lang w:val="fr-FR"/>
        </w:rPr>
        <w:t>Clin Cardiol</w:t>
      </w:r>
      <w:r w:rsidRPr="0080629A">
        <w:rPr>
          <w:rFonts w:ascii="Arial" w:hAnsi="Arial" w:cs="Arial"/>
          <w:noProof/>
          <w:lang w:val="fr-FR"/>
        </w:rPr>
        <w:t xml:space="preserve"> 2015;38:725-32.</w:t>
      </w:r>
    </w:p>
    <w:p w:rsidR="003A4194" w:rsidRPr="0080629A" w:rsidRDefault="004032B1" w:rsidP="003A4194">
      <w:pPr>
        <w:tabs>
          <w:tab w:val="left" w:pos="540"/>
        </w:tabs>
        <w:spacing w:after="480" w:line="480" w:lineRule="auto"/>
        <w:ind w:left="540" w:hanging="540"/>
        <w:rPr>
          <w:rFonts w:ascii="Arial" w:hAnsi="Arial" w:cs="Arial"/>
          <w:noProof/>
        </w:rPr>
      </w:pPr>
      <w:r w:rsidRPr="0080629A">
        <w:rPr>
          <w:rFonts w:ascii="Arial" w:hAnsi="Arial" w:cs="Arial"/>
          <w:noProof/>
          <w:lang w:val="fr-FR"/>
        </w:rPr>
        <w:t xml:space="preserve">41. </w:t>
      </w:r>
      <w:r w:rsidR="003A4194" w:rsidRPr="0080629A">
        <w:rPr>
          <w:rFonts w:ascii="Arial" w:hAnsi="Arial" w:cs="Arial"/>
          <w:noProof/>
          <w:lang w:val="fr-FR"/>
        </w:rPr>
        <w:t>Ferrari R, Camici PG, Crea F</w:t>
      </w:r>
      <w:r w:rsidRPr="0080629A">
        <w:rPr>
          <w:rFonts w:ascii="Arial" w:hAnsi="Arial" w:cs="Arial"/>
          <w:noProof/>
          <w:lang w:val="fr-FR"/>
        </w:rPr>
        <w:t>,</w:t>
      </w:r>
      <w:r w:rsidR="003A4194" w:rsidRPr="0080629A">
        <w:rPr>
          <w:rFonts w:ascii="Arial" w:hAnsi="Arial" w:cs="Arial"/>
          <w:noProof/>
          <w:lang w:val="fr-FR"/>
        </w:rPr>
        <w:t xml:space="preserve"> </w:t>
      </w:r>
      <w:r w:rsidRPr="0080629A">
        <w:rPr>
          <w:rFonts w:ascii="Arial" w:hAnsi="Arial" w:cs="Arial"/>
          <w:i/>
          <w:noProof/>
          <w:lang w:val="fr-FR"/>
        </w:rPr>
        <w:t>et al</w:t>
      </w:r>
      <w:r w:rsidR="003A4194" w:rsidRPr="0080629A">
        <w:rPr>
          <w:rFonts w:ascii="Arial" w:hAnsi="Arial" w:cs="Arial"/>
          <w:noProof/>
          <w:lang w:val="fr-FR"/>
        </w:rPr>
        <w:t xml:space="preserve">. </w:t>
      </w:r>
      <w:r w:rsidRPr="0080629A">
        <w:rPr>
          <w:rFonts w:ascii="Arial" w:hAnsi="Arial" w:cs="Arial"/>
          <w:noProof/>
        </w:rPr>
        <w:t xml:space="preserve">Expert consensus document: A 'diamond' approach to personalized treatment of angina. </w:t>
      </w:r>
      <w:r w:rsidR="003A4194" w:rsidRPr="0080629A">
        <w:rPr>
          <w:rFonts w:ascii="Arial" w:hAnsi="Arial" w:cs="Arial"/>
          <w:noProof/>
        </w:rPr>
        <w:t xml:space="preserve"> </w:t>
      </w:r>
      <w:r w:rsidRPr="0080629A">
        <w:rPr>
          <w:rFonts w:ascii="Arial" w:hAnsi="Arial" w:cs="Arial"/>
          <w:i/>
          <w:noProof/>
        </w:rPr>
        <w:t>Nat Rev Cardiol</w:t>
      </w:r>
      <w:r w:rsidR="003A4194" w:rsidRPr="0080629A">
        <w:rPr>
          <w:rFonts w:ascii="Arial" w:hAnsi="Arial" w:cs="Arial"/>
          <w:noProof/>
        </w:rPr>
        <w:t xml:space="preserve"> 2017 Sep 7. doi: 10.1038/nrcardio.2017.131. [Epub ahead of print]</w:t>
      </w:r>
    </w:p>
    <w:p w:rsidR="002F24D0" w:rsidRPr="0080629A" w:rsidRDefault="003A4194" w:rsidP="002F24D0">
      <w:pPr>
        <w:tabs>
          <w:tab w:val="left" w:pos="540"/>
        </w:tabs>
        <w:spacing w:after="480" w:line="480" w:lineRule="auto"/>
        <w:ind w:left="540" w:hanging="540"/>
        <w:rPr>
          <w:rFonts w:ascii="Arial" w:hAnsi="Arial" w:cs="Arial"/>
          <w:noProof/>
          <w:lang w:val="en-GB"/>
        </w:rPr>
      </w:pPr>
      <w:r w:rsidRPr="0080629A">
        <w:rPr>
          <w:rFonts w:ascii="Arial" w:hAnsi="Arial" w:cs="Arial"/>
          <w:noProof/>
        </w:rPr>
        <w:t>42</w:t>
      </w:r>
      <w:r w:rsidR="004032B1" w:rsidRPr="0080629A">
        <w:rPr>
          <w:rFonts w:ascii="Arial" w:hAnsi="Arial" w:cs="Arial"/>
          <w:noProof/>
        </w:rPr>
        <w:t xml:space="preserve">. </w:t>
      </w:r>
      <w:r w:rsidR="004032B1" w:rsidRPr="0080629A">
        <w:rPr>
          <w:rFonts w:ascii="Arial" w:hAnsi="Arial" w:cs="Arial"/>
          <w:noProof/>
        </w:rPr>
        <w:tab/>
      </w:r>
      <w:r w:rsidR="002F24D0" w:rsidRPr="0080629A">
        <w:rPr>
          <w:rFonts w:ascii="Arial" w:hAnsi="Arial" w:cs="Arial"/>
          <w:noProof/>
          <w:lang w:val="en-GB"/>
        </w:rPr>
        <w:t xml:space="preserve">Koester R, Kaehler J, Meinertz T. Ivabradine for the treatment of stable angina pectoris in octogenarians. </w:t>
      </w:r>
      <w:r w:rsidR="002F24D0" w:rsidRPr="0080629A">
        <w:rPr>
          <w:rFonts w:ascii="Arial" w:hAnsi="Arial" w:cs="Arial"/>
          <w:i/>
          <w:noProof/>
          <w:lang w:val="en-GB"/>
        </w:rPr>
        <w:t>Clin Res Cardiol</w:t>
      </w:r>
      <w:r w:rsidR="002F24D0" w:rsidRPr="0080629A">
        <w:rPr>
          <w:rFonts w:ascii="Arial" w:hAnsi="Arial" w:cs="Arial"/>
          <w:noProof/>
          <w:lang w:val="en-GB"/>
        </w:rPr>
        <w:t xml:space="preserve"> 2011;100:121-8.</w:t>
      </w:r>
    </w:p>
    <w:p w:rsidR="002F24D0" w:rsidRPr="0080629A" w:rsidRDefault="003A4194" w:rsidP="002F24D0">
      <w:pPr>
        <w:tabs>
          <w:tab w:val="left" w:pos="540"/>
        </w:tabs>
        <w:spacing w:after="480" w:line="480" w:lineRule="auto"/>
        <w:ind w:left="540" w:hanging="540"/>
        <w:rPr>
          <w:rFonts w:ascii="Arial" w:hAnsi="Arial" w:cs="Arial"/>
          <w:noProof/>
          <w:lang w:val="en-GB"/>
        </w:rPr>
      </w:pPr>
      <w:r w:rsidRPr="0080629A">
        <w:rPr>
          <w:rFonts w:ascii="Arial" w:hAnsi="Arial" w:cs="Arial"/>
          <w:noProof/>
          <w:lang w:val="en-GB"/>
        </w:rPr>
        <w:t>43</w:t>
      </w:r>
      <w:r w:rsidR="002F24D0" w:rsidRPr="0080629A">
        <w:rPr>
          <w:rFonts w:ascii="Arial" w:hAnsi="Arial" w:cs="Arial"/>
          <w:noProof/>
          <w:lang w:val="en-GB"/>
        </w:rPr>
        <w:t xml:space="preserve">. </w:t>
      </w:r>
      <w:r w:rsidR="002F24D0" w:rsidRPr="0080629A">
        <w:rPr>
          <w:rFonts w:ascii="Arial" w:hAnsi="Arial" w:cs="Arial"/>
          <w:noProof/>
          <w:lang w:val="en-GB"/>
        </w:rPr>
        <w:tab/>
        <w:t xml:space="preserve">Muller-Werdan U, Stockl G, Ebelt H, </w:t>
      </w:r>
      <w:r w:rsidR="002F24D0" w:rsidRPr="0080629A">
        <w:rPr>
          <w:rFonts w:ascii="Arial" w:hAnsi="Arial" w:cs="Arial"/>
          <w:i/>
          <w:noProof/>
          <w:lang w:val="en-GB"/>
        </w:rPr>
        <w:t>et al</w:t>
      </w:r>
      <w:r w:rsidR="002F24D0" w:rsidRPr="0080629A">
        <w:rPr>
          <w:rFonts w:ascii="Arial" w:hAnsi="Arial" w:cs="Arial"/>
          <w:noProof/>
          <w:lang w:val="en-GB"/>
        </w:rPr>
        <w:t xml:space="preserve">. Ivabradine in combination with beta-blocker reduces symptoms and improves quality of life in elderly patients with stable angina pectoris: age-related results from the ADDITIONS study. </w:t>
      </w:r>
      <w:r w:rsidR="002F24D0" w:rsidRPr="0080629A">
        <w:rPr>
          <w:rFonts w:ascii="Arial" w:hAnsi="Arial" w:cs="Arial"/>
          <w:i/>
          <w:noProof/>
          <w:lang w:val="en-GB"/>
        </w:rPr>
        <w:t>Exp Gerontol</w:t>
      </w:r>
      <w:r w:rsidR="002F24D0" w:rsidRPr="0080629A">
        <w:rPr>
          <w:rFonts w:ascii="Arial" w:hAnsi="Arial" w:cs="Arial"/>
          <w:noProof/>
          <w:lang w:val="en-GB"/>
        </w:rPr>
        <w:t xml:space="preserve"> 2014;59:34-41.</w:t>
      </w:r>
    </w:p>
    <w:p w:rsidR="002F24D0" w:rsidRPr="0080629A" w:rsidRDefault="003A4194" w:rsidP="002F24D0">
      <w:pPr>
        <w:tabs>
          <w:tab w:val="left" w:pos="540"/>
        </w:tabs>
        <w:spacing w:after="480" w:line="480" w:lineRule="auto"/>
        <w:ind w:left="540" w:hanging="540"/>
        <w:rPr>
          <w:rFonts w:ascii="Arial" w:hAnsi="Arial" w:cs="Arial"/>
          <w:noProof/>
          <w:lang w:val="en-GB"/>
        </w:rPr>
      </w:pPr>
      <w:r w:rsidRPr="0080629A">
        <w:rPr>
          <w:rFonts w:ascii="Arial" w:hAnsi="Arial" w:cs="Arial"/>
          <w:noProof/>
          <w:lang w:val="en-GB"/>
        </w:rPr>
        <w:t>44</w:t>
      </w:r>
      <w:r w:rsidR="002F24D0" w:rsidRPr="0080629A">
        <w:rPr>
          <w:rFonts w:ascii="Arial" w:hAnsi="Arial" w:cs="Arial"/>
          <w:noProof/>
          <w:lang w:val="en-GB"/>
        </w:rPr>
        <w:t xml:space="preserve">. </w:t>
      </w:r>
      <w:r w:rsidR="002F24D0" w:rsidRPr="0080629A">
        <w:rPr>
          <w:rFonts w:ascii="Arial" w:hAnsi="Arial" w:cs="Arial"/>
          <w:noProof/>
          <w:lang w:val="en-GB"/>
        </w:rPr>
        <w:tab/>
        <w:t xml:space="preserve">Borer JS, Tardif JC. Efficacy of ivabradine, a selective I(f) inhibitor, in patients with chronic stable angina pectoris and diabetes mellitus. </w:t>
      </w:r>
      <w:r w:rsidR="002F24D0" w:rsidRPr="0080629A">
        <w:rPr>
          <w:rFonts w:ascii="Arial" w:hAnsi="Arial" w:cs="Arial"/>
          <w:i/>
          <w:noProof/>
          <w:lang w:val="en-GB"/>
        </w:rPr>
        <w:t>Am J Cardiol</w:t>
      </w:r>
      <w:r w:rsidR="002F24D0" w:rsidRPr="0080629A">
        <w:rPr>
          <w:rFonts w:ascii="Arial" w:hAnsi="Arial" w:cs="Arial"/>
          <w:noProof/>
          <w:lang w:val="en-GB"/>
        </w:rPr>
        <w:t xml:space="preserve"> 2010;105:29-35.</w:t>
      </w:r>
    </w:p>
    <w:p w:rsidR="002F24D0" w:rsidRPr="0080629A" w:rsidRDefault="003A4194" w:rsidP="002F24D0">
      <w:pPr>
        <w:tabs>
          <w:tab w:val="left" w:pos="540"/>
        </w:tabs>
        <w:spacing w:after="480" w:line="480" w:lineRule="auto"/>
        <w:ind w:left="540" w:hanging="540"/>
        <w:rPr>
          <w:rFonts w:ascii="Arial" w:hAnsi="Arial" w:cs="Arial"/>
          <w:noProof/>
          <w:lang w:val="fr-FR"/>
        </w:rPr>
      </w:pPr>
      <w:r w:rsidRPr="0080629A">
        <w:rPr>
          <w:rFonts w:ascii="Arial" w:hAnsi="Arial" w:cs="Arial"/>
          <w:noProof/>
          <w:lang w:val="en-GB"/>
        </w:rPr>
        <w:t>45</w:t>
      </w:r>
      <w:r w:rsidR="002F24D0" w:rsidRPr="0080629A">
        <w:rPr>
          <w:rFonts w:ascii="Arial" w:hAnsi="Arial" w:cs="Arial"/>
          <w:noProof/>
          <w:lang w:val="en-GB"/>
        </w:rPr>
        <w:t xml:space="preserve">. </w:t>
      </w:r>
      <w:r w:rsidR="002F24D0" w:rsidRPr="0080629A">
        <w:rPr>
          <w:rFonts w:ascii="Arial" w:hAnsi="Arial" w:cs="Arial"/>
          <w:noProof/>
          <w:lang w:val="en-GB"/>
        </w:rPr>
        <w:tab/>
        <w:t xml:space="preserve">Werdan K, Ebelt H, Nuding S, </w:t>
      </w:r>
      <w:r w:rsidR="002F24D0" w:rsidRPr="0080629A">
        <w:rPr>
          <w:rFonts w:ascii="Arial" w:hAnsi="Arial" w:cs="Arial"/>
          <w:i/>
          <w:noProof/>
          <w:lang w:val="en-GB"/>
        </w:rPr>
        <w:t>et al</w:t>
      </w:r>
      <w:r w:rsidR="002F24D0" w:rsidRPr="0080629A">
        <w:rPr>
          <w:rFonts w:ascii="Arial" w:hAnsi="Arial" w:cs="Arial"/>
          <w:noProof/>
          <w:lang w:val="en-GB"/>
        </w:rPr>
        <w:t xml:space="preserve">. Ivabradine in combination with Beta-blockers in patients with chronic stable angina after percutaneous coronary intervention. </w:t>
      </w:r>
      <w:r w:rsidR="004032B1" w:rsidRPr="0080629A">
        <w:rPr>
          <w:rFonts w:ascii="Arial" w:hAnsi="Arial" w:cs="Arial"/>
          <w:i/>
          <w:noProof/>
          <w:lang w:val="fr-FR"/>
        </w:rPr>
        <w:t>Adv Ther</w:t>
      </w:r>
      <w:r w:rsidR="004032B1" w:rsidRPr="0080629A">
        <w:rPr>
          <w:rFonts w:ascii="Arial" w:hAnsi="Arial" w:cs="Arial"/>
          <w:noProof/>
          <w:lang w:val="fr-FR"/>
        </w:rPr>
        <w:t xml:space="preserve"> 2015;32:120-37.</w:t>
      </w:r>
    </w:p>
    <w:p w:rsidR="002F24D0" w:rsidRPr="0080629A" w:rsidRDefault="003A4194" w:rsidP="002F24D0">
      <w:pPr>
        <w:tabs>
          <w:tab w:val="left" w:pos="540"/>
        </w:tabs>
        <w:spacing w:after="480" w:line="480" w:lineRule="auto"/>
        <w:ind w:left="540" w:hanging="540"/>
        <w:rPr>
          <w:rFonts w:ascii="Arial" w:hAnsi="Arial" w:cs="Arial"/>
          <w:noProof/>
          <w:lang w:val="en-GB"/>
        </w:rPr>
      </w:pPr>
      <w:r w:rsidRPr="0080629A">
        <w:rPr>
          <w:rFonts w:ascii="Arial" w:hAnsi="Arial" w:cs="Arial"/>
          <w:noProof/>
          <w:lang w:val="fr-FR"/>
        </w:rPr>
        <w:t>46</w:t>
      </w:r>
      <w:r w:rsidR="004032B1" w:rsidRPr="0080629A">
        <w:rPr>
          <w:rFonts w:ascii="Arial" w:hAnsi="Arial" w:cs="Arial"/>
          <w:noProof/>
          <w:lang w:val="fr-FR"/>
        </w:rPr>
        <w:t xml:space="preserve">. </w:t>
      </w:r>
      <w:r w:rsidR="004032B1" w:rsidRPr="0080629A">
        <w:rPr>
          <w:rFonts w:ascii="Arial" w:hAnsi="Arial" w:cs="Arial"/>
          <w:noProof/>
          <w:lang w:val="fr-FR"/>
        </w:rPr>
        <w:tab/>
        <w:t xml:space="preserve">Zarifis J, Grammatikou V, Kallistratos M, </w:t>
      </w:r>
      <w:r w:rsidR="004032B1" w:rsidRPr="0080629A">
        <w:rPr>
          <w:rFonts w:ascii="Arial" w:hAnsi="Arial" w:cs="Arial"/>
          <w:i/>
          <w:noProof/>
          <w:lang w:val="fr-FR"/>
        </w:rPr>
        <w:t>et al</w:t>
      </w:r>
      <w:r w:rsidR="004032B1" w:rsidRPr="0080629A">
        <w:rPr>
          <w:rFonts w:ascii="Arial" w:hAnsi="Arial" w:cs="Arial"/>
          <w:noProof/>
          <w:lang w:val="fr-FR"/>
        </w:rPr>
        <w:t xml:space="preserve">. </w:t>
      </w:r>
      <w:r w:rsidR="002F24D0" w:rsidRPr="0080629A">
        <w:rPr>
          <w:rFonts w:ascii="Arial" w:hAnsi="Arial" w:cs="Arial"/>
          <w:noProof/>
          <w:lang w:val="en-GB"/>
        </w:rPr>
        <w:t xml:space="preserve">Antianginal Efficacy of Ivabradine in Patients With History of Coronary Revascularization. </w:t>
      </w:r>
      <w:r w:rsidR="002F24D0" w:rsidRPr="0080629A">
        <w:rPr>
          <w:rFonts w:ascii="Arial" w:hAnsi="Arial" w:cs="Arial"/>
          <w:i/>
          <w:noProof/>
          <w:lang w:val="en-GB"/>
        </w:rPr>
        <w:t>Angiology</w:t>
      </w:r>
      <w:r w:rsidR="002F24D0" w:rsidRPr="0080629A">
        <w:rPr>
          <w:rFonts w:ascii="Arial" w:hAnsi="Arial" w:cs="Arial"/>
          <w:noProof/>
          <w:lang w:val="en-GB"/>
        </w:rPr>
        <w:t xml:space="preserve"> 2017;68:10-8.</w:t>
      </w:r>
    </w:p>
    <w:p w:rsidR="002F24D0" w:rsidRPr="0080629A" w:rsidRDefault="003A4194" w:rsidP="002F24D0">
      <w:pPr>
        <w:tabs>
          <w:tab w:val="left" w:pos="540"/>
        </w:tabs>
        <w:spacing w:after="480" w:line="480" w:lineRule="auto"/>
        <w:ind w:left="540" w:hanging="540"/>
        <w:rPr>
          <w:rFonts w:ascii="Arial" w:hAnsi="Arial" w:cs="Arial"/>
          <w:noProof/>
          <w:lang w:val="en-GB"/>
        </w:rPr>
      </w:pPr>
      <w:r w:rsidRPr="0080629A">
        <w:rPr>
          <w:rFonts w:ascii="Arial" w:hAnsi="Arial" w:cs="Arial"/>
          <w:noProof/>
          <w:lang w:val="en-GB"/>
        </w:rPr>
        <w:t>47</w:t>
      </w:r>
      <w:r w:rsidR="002F24D0" w:rsidRPr="0080629A">
        <w:rPr>
          <w:rFonts w:ascii="Arial" w:hAnsi="Arial" w:cs="Arial"/>
          <w:noProof/>
          <w:lang w:val="en-GB"/>
        </w:rPr>
        <w:t xml:space="preserve">. </w:t>
      </w:r>
      <w:r w:rsidR="002F24D0" w:rsidRPr="0080629A">
        <w:rPr>
          <w:rFonts w:ascii="Arial" w:hAnsi="Arial" w:cs="Arial"/>
          <w:noProof/>
          <w:lang w:val="en-GB"/>
        </w:rPr>
        <w:tab/>
        <w:t xml:space="preserve">Mangiacapra F, Colaiori I, Ricottini E, </w:t>
      </w:r>
      <w:r w:rsidR="002F24D0" w:rsidRPr="0080629A">
        <w:rPr>
          <w:rFonts w:ascii="Arial" w:hAnsi="Arial" w:cs="Arial"/>
          <w:i/>
          <w:noProof/>
          <w:lang w:val="en-GB"/>
        </w:rPr>
        <w:t>et al</w:t>
      </w:r>
      <w:r w:rsidR="002F24D0" w:rsidRPr="0080629A">
        <w:rPr>
          <w:rFonts w:ascii="Arial" w:hAnsi="Arial" w:cs="Arial"/>
          <w:noProof/>
          <w:lang w:val="en-GB"/>
        </w:rPr>
        <w:t xml:space="preserve">. Heart Rate reduction by IVabradine for improvement of ENDothELial function in patients with coronary artery disease: the RIVENDEL study. </w:t>
      </w:r>
      <w:r w:rsidR="002F24D0" w:rsidRPr="0080629A">
        <w:rPr>
          <w:rFonts w:ascii="Arial" w:hAnsi="Arial" w:cs="Arial"/>
          <w:i/>
          <w:noProof/>
          <w:lang w:val="en-GB"/>
        </w:rPr>
        <w:t>Clin Res Cardiol</w:t>
      </w:r>
      <w:r w:rsidR="002F24D0" w:rsidRPr="0080629A">
        <w:rPr>
          <w:rFonts w:ascii="Arial" w:hAnsi="Arial" w:cs="Arial"/>
          <w:noProof/>
          <w:lang w:val="en-GB"/>
        </w:rPr>
        <w:t xml:space="preserve"> 2017;106:69-75.</w:t>
      </w:r>
    </w:p>
    <w:p w:rsidR="002F24D0" w:rsidRPr="0080629A" w:rsidRDefault="003A4194" w:rsidP="002F24D0">
      <w:pPr>
        <w:tabs>
          <w:tab w:val="left" w:pos="540"/>
        </w:tabs>
        <w:spacing w:after="480" w:line="480" w:lineRule="auto"/>
        <w:ind w:left="540" w:hanging="540"/>
        <w:rPr>
          <w:rFonts w:ascii="Arial" w:hAnsi="Arial" w:cs="Arial"/>
          <w:noProof/>
          <w:lang w:val="en-GB"/>
        </w:rPr>
      </w:pPr>
      <w:r w:rsidRPr="0080629A">
        <w:rPr>
          <w:rFonts w:ascii="Arial" w:hAnsi="Arial" w:cs="Arial"/>
          <w:noProof/>
          <w:lang w:val="en-GB"/>
        </w:rPr>
        <w:t>48</w:t>
      </w:r>
      <w:r w:rsidR="002F24D0" w:rsidRPr="0080629A">
        <w:rPr>
          <w:rFonts w:ascii="Arial" w:hAnsi="Arial" w:cs="Arial"/>
          <w:noProof/>
          <w:lang w:val="en-GB"/>
        </w:rPr>
        <w:t xml:space="preserve">. </w:t>
      </w:r>
      <w:r w:rsidR="002F24D0" w:rsidRPr="0080629A">
        <w:rPr>
          <w:rFonts w:ascii="Arial" w:hAnsi="Arial" w:cs="Arial"/>
          <w:noProof/>
          <w:lang w:val="en-GB"/>
        </w:rPr>
        <w:tab/>
        <w:t xml:space="preserve">Fox K, Ford I, Steg PG, </w:t>
      </w:r>
      <w:r w:rsidR="002F24D0" w:rsidRPr="0080629A">
        <w:rPr>
          <w:rFonts w:ascii="Arial" w:hAnsi="Arial" w:cs="Arial"/>
          <w:i/>
          <w:noProof/>
          <w:lang w:val="en-GB"/>
        </w:rPr>
        <w:t>et al</w:t>
      </w:r>
      <w:r w:rsidR="002F24D0" w:rsidRPr="0080629A">
        <w:rPr>
          <w:rFonts w:ascii="Arial" w:hAnsi="Arial" w:cs="Arial"/>
          <w:noProof/>
          <w:lang w:val="en-GB"/>
        </w:rPr>
        <w:t xml:space="preserve">. Ivabradine in stable coronary artery disease without clinical heart failure. </w:t>
      </w:r>
      <w:r w:rsidR="002F24D0" w:rsidRPr="0080629A">
        <w:rPr>
          <w:rFonts w:ascii="Arial" w:hAnsi="Arial" w:cs="Arial"/>
          <w:i/>
          <w:noProof/>
          <w:lang w:val="en-GB"/>
        </w:rPr>
        <w:t>N Engl J Med</w:t>
      </w:r>
      <w:r w:rsidR="002F24D0" w:rsidRPr="0080629A">
        <w:rPr>
          <w:rFonts w:ascii="Arial" w:hAnsi="Arial" w:cs="Arial"/>
          <w:noProof/>
          <w:lang w:val="en-GB"/>
        </w:rPr>
        <w:t xml:space="preserve"> 2014;371:1091-9.</w:t>
      </w:r>
    </w:p>
    <w:p w:rsidR="002F24D0" w:rsidRPr="0080629A" w:rsidRDefault="003A4194" w:rsidP="002F24D0">
      <w:pPr>
        <w:tabs>
          <w:tab w:val="left" w:pos="540"/>
        </w:tabs>
        <w:spacing w:after="480" w:line="480" w:lineRule="auto"/>
        <w:ind w:left="540" w:hanging="540"/>
        <w:rPr>
          <w:rFonts w:ascii="Arial" w:hAnsi="Arial" w:cs="Arial"/>
          <w:noProof/>
          <w:lang w:val="en-GB"/>
        </w:rPr>
      </w:pPr>
      <w:r w:rsidRPr="0080629A">
        <w:rPr>
          <w:rFonts w:ascii="Arial" w:hAnsi="Arial" w:cs="Arial"/>
          <w:noProof/>
          <w:lang w:val="en-GB"/>
        </w:rPr>
        <w:t>49</w:t>
      </w:r>
      <w:r w:rsidR="002F24D0" w:rsidRPr="0080629A">
        <w:rPr>
          <w:rFonts w:ascii="Arial" w:hAnsi="Arial" w:cs="Arial"/>
          <w:noProof/>
          <w:lang w:val="en-GB"/>
        </w:rPr>
        <w:t xml:space="preserve">. </w:t>
      </w:r>
      <w:r w:rsidR="002F24D0" w:rsidRPr="0080629A">
        <w:rPr>
          <w:rFonts w:ascii="Arial" w:hAnsi="Arial" w:cs="Arial"/>
          <w:noProof/>
          <w:lang w:val="en-GB"/>
        </w:rPr>
        <w:tab/>
        <w:t xml:space="preserve">Amosova E, Andrejev E, Zaderey I, </w:t>
      </w:r>
      <w:r w:rsidR="002F24D0" w:rsidRPr="0080629A">
        <w:rPr>
          <w:rFonts w:ascii="Arial" w:hAnsi="Arial" w:cs="Arial"/>
          <w:i/>
          <w:noProof/>
          <w:lang w:val="en-GB"/>
        </w:rPr>
        <w:t>et al</w:t>
      </w:r>
      <w:r w:rsidR="002F24D0" w:rsidRPr="0080629A">
        <w:rPr>
          <w:rFonts w:ascii="Arial" w:hAnsi="Arial" w:cs="Arial"/>
          <w:noProof/>
          <w:lang w:val="en-GB"/>
        </w:rPr>
        <w:t xml:space="preserve">. Efficacy of ivabradine in combination with beta-blocker versus uptitration of beta-blocker in patients with stable angina. </w:t>
      </w:r>
      <w:r w:rsidR="002F24D0" w:rsidRPr="0080629A">
        <w:rPr>
          <w:rFonts w:ascii="Arial" w:hAnsi="Arial" w:cs="Arial"/>
          <w:i/>
          <w:noProof/>
          <w:lang w:val="en-GB"/>
        </w:rPr>
        <w:t>Cardiovasc Drugs Ther</w:t>
      </w:r>
      <w:r w:rsidR="002F24D0" w:rsidRPr="0080629A">
        <w:rPr>
          <w:rFonts w:ascii="Arial" w:hAnsi="Arial" w:cs="Arial"/>
          <w:noProof/>
          <w:lang w:val="en-GB"/>
        </w:rPr>
        <w:t xml:space="preserve"> 2011;25:531-7.</w:t>
      </w:r>
    </w:p>
    <w:p w:rsidR="002F24D0" w:rsidRPr="0080629A" w:rsidRDefault="003A4194" w:rsidP="002F24D0">
      <w:pPr>
        <w:tabs>
          <w:tab w:val="left" w:pos="540"/>
        </w:tabs>
        <w:spacing w:after="480" w:line="480" w:lineRule="auto"/>
        <w:ind w:left="540" w:hanging="540"/>
        <w:rPr>
          <w:rFonts w:ascii="Arial" w:hAnsi="Arial" w:cs="Arial"/>
          <w:noProof/>
          <w:lang w:val="en-GB"/>
        </w:rPr>
      </w:pPr>
      <w:r w:rsidRPr="0080629A">
        <w:rPr>
          <w:rFonts w:ascii="Arial" w:hAnsi="Arial" w:cs="Arial"/>
          <w:noProof/>
          <w:lang w:val="en-GB"/>
        </w:rPr>
        <w:t>50</w:t>
      </w:r>
      <w:r w:rsidR="002F24D0" w:rsidRPr="0080629A">
        <w:rPr>
          <w:rFonts w:ascii="Arial" w:hAnsi="Arial" w:cs="Arial"/>
          <w:noProof/>
          <w:lang w:val="en-GB"/>
        </w:rPr>
        <w:t xml:space="preserve">. </w:t>
      </w:r>
      <w:r w:rsidR="002F24D0" w:rsidRPr="0080629A">
        <w:rPr>
          <w:rFonts w:ascii="Arial" w:hAnsi="Arial" w:cs="Arial"/>
          <w:noProof/>
          <w:lang w:val="en-GB"/>
        </w:rPr>
        <w:tab/>
        <w:t xml:space="preserve">Fox K, Ford I, Steg PG, </w:t>
      </w:r>
      <w:r w:rsidR="002F24D0" w:rsidRPr="0080629A">
        <w:rPr>
          <w:rFonts w:ascii="Arial" w:hAnsi="Arial" w:cs="Arial"/>
          <w:i/>
          <w:noProof/>
          <w:lang w:val="en-GB"/>
        </w:rPr>
        <w:t>et al</w:t>
      </w:r>
      <w:r w:rsidR="002F24D0" w:rsidRPr="0080629A">
        <w:rPr>
          <w:rFonts w:ascii="Arial" w:hAnsi="Arial" w:cs="Arial"/>
          <w:noProof/>
          <w:lang w:val="en-GB"/>
        </w:rPr>
        <w:t xml:space="preserve">. Relationship between ivabradine treatment and cardiovascular outcomes in patients with stable coronary artery disease and left ventricular systolic dysfunction with limiting angina: a subgroup analysis of the randomized, controlled BEAUTIFUL trial. </w:t>
      </w:r>
      <w:r w:rsidR="002F24D0" w:rsidRPr="0080629A">
        <w:rPr>
          <w:rFonts w:ascii="Arial" w:hAnsi="Arial" w:cs="Arial"/>
          <w:i/>
          <w:noProof/>
          <w:lang w:val="en-GB"/>
        </w:rPr>
        <w:t>Eur Heart J</w:t>
      </w:r>
      <w:r w:rsidR="002F24D0" w:rsidRPr="0080629A">
        <w:rPr>
          <w:rFonts w:ascii="Arial" w:hAnsi="Arial" w:cs="Arial"/>
          <w:noProof/>
          <w:lang w:val="en-GB"/>
        </w:rPr>
        <w:t xml:space="preserve"> 2009;30:2337-45.</w:t>
      </w:r>
    </w:p>
    <w:p w:rsidR="002F24D0" w:rsidRPr="0080629A" w:rsidRDefault="003A4194" w:rsidP="002F24D0">
      <w:pPr>
        <w:tabs>
          <w:tab w:val="left" w:pos="540"/>
        </w:tabs>
        <w:spacing w:after="480" w:line="480" w:lineRule="auto"/>
        <w:ind w:left="540" w:hanging="540"/>
        <w:rPr>
          <w:rFonts w:ascii="Arial" w:hAnsi="Arial" w:cs="Arial"/>
          <w:noProof/>
          <w:lang w:val="en-GB"/>
        </w:rPr>
      </w:pPr>
      <w:r w:rsidRPr="0080629A">
        <w:rPr>
          <w:rFonts w:ascii="Arial" w:hAnsi="Arial" w:cs="Arial"/>
          <w:noProof/>
          <w:lang w:val="en-GB"/>
        </w:rPr>
        <w:t>51</w:t>
      </w:r>
      <w:r w:rsidR="002F24D0" w:rsidRPr="0080629A">
        <w:rPr>
          <w:rFonts w:ascii="Arial" w:hAnsi="Arial" w:cs="Arial"/>
          <w:noProof/>
          <w:lang w:val="en-GB"/>
        </w:rPr>
        <w:t xml:space="preserve">. </w:t>
      </w:r>
      <w:r w:rsidR="002F24D0" w:rsidRPr="0080629A">
        <w:rPr>
          <w:rFonts w:ascii="Arial" w:hAnsi="Arial" w:cs="Arial"/>
          <w:noProof/>
          <w:lang w:val="en-GB"/>
        </w:rPr>
        <w:tab/>
        <w:t xml:space="preserve">Borer JS, Swedberg K, Komajda M, </w:t>
      </w:r>
      <w:r w:rsidR="002F24D0" w:rsidRPr="0080629A">
        <w:rPr>
          <w:rFonts w:ascii="Arial" w:hAnsi="Arial" w:cs="Arial"/>
          <w:i/>
          <w:noProof/>
          <w:lang w:val="en-GB"/>
        </w:rPr>
        <w:t>et al</w:t>
      </w:r>
      <w:r w:rsidR="002F24D0" w:rsidRPr="0080629A">
        <w:rPr>
          <w:rFonts w:ascii="Arial" w:hAnsi="Arial" w:cs="Arial"/>
          <w:noProof/>
          <w:lang w:val="en-GB"/>
        </w:rPr>
        <w:t xml:space="preserve">. Efficacy Profile of Ivabradine in Patients with Heart Failure plus Angina Pectoris. </w:t>
      </w:r>
      <w:r w:rsidR="002F24D0" w:rsidRPr="0080629A">
        <w:rPr>
          <w:rFonts w:ascii="Arial" w:hAnsi="Arial" w:cs="Arial"/>
          <w:i/>
          <w:noProof/>
          <w:lang w:val="en-GB"/>
        </w:rPr>
        <w:t>Cardiology</w:t>
      </w:r>
      <w:r w:rsidR="002F24D0" w:rsidRPr="0080629A">
        <w:rPr>
          <w:rFonts w:ascii="Arial" w:hAnsi="Arial" w:cs="Arial"/>
          <w:noProof/>
          <w:lang w:val="en-GB"/>
        </w:rPr>
        <w:t xml:space="preserve"> 2017;136:138-44.</w:t>
      </w:r>
    </w:p>
    <w:p w:rsidR="002F24D0" w:rsidRPr="0080629A" w:rsidRDefault="003A4194" w:rsidP="002F24D0">
      <w:pPr>
        <w:tabs>
          <w:tab w:val="left" w:pos="540"/>
        </w:tabs>
        <w:spacing w:after="480" w:line="480" w:lineRule="auto"/>
        <w:ind w:left="540" w:hanging="540"/>
        <w:rPr>
          <w:rFonts w:ascii="Arial" w:hAnsi="Arial" w:cs="Arial"/>
          <w:noProof/>
          <w:lang w:val="en-GB"/>
        </w:rPr>
      </w:pPr>
      <w:r w:rsidRPr="0080629A">
        <w:rPr>
          <w:rFonts w:ascii="Arial" w:hAnsi="Arial" w:cs="Arial"/>
          <w:noProof/>
          <w:lang w:val="en-GB"/>
        </w:rPr>
        <w:t>52</w:t>
      </w:r>
      <w:r w:rsidR="002F24D0" w:rsidRPr="0080629A">
        <w:rPr>
          <w:rFonts w:ascii="Arial" w:hAnsi="Arial" w:cs="Arial"/>
          <w:noProof/>
          <w:lang w:val="en-GB"/>
        </w:rPr>
        <w:t xml:space="preserve">. </w:t>
      </w:r>
      <w:r w:rsidR="002F24D0" w:rsidRPr="0080629A">
        <w:rPr>
          <w:rFonts w:ascii="Arial" w:hAnsi="Arial" w:cs="Arial"/>
          <w:noProof/>
          <w:lang w:val="en-GB"/>
        </w:rPr>
        <w:tab/>
        <w:t xml:space="preserve">European Medicines Agency. PRAC recommends measures to reduce the risk of heart problems with Corlentor/Procoralan (ivabradine). </w:t>
      </w:r>
      <w:hyperlink r:id="rId8" w:history="1">
        <w:r w:rsidR="002F24D0" w:rsidRPr="0080629A">
          <w:rPr>
            <w:rStyle w:val="Hyperlink"/>
            <w:rFonts w:ascii="Arial" w:hAnsi="Arial" w:cs="Arial"/>
            <w:noProof/>
            <w:color w:val="auto"/>
            <w:lang w:val="en-GB"/>
          </w:rPr>
          <w:t>http://www.ema.europa.eu/ema/index.jsp?curl=pages/news_and_events/news/2014/11/news_detail_002207.jsp&amp;mid=WC0b01ac058004d5c1</w:t>
        </w:r>
      </w:hyperlink>
      <w:r w:rsidR="002F24D0" w:rsidRPr="0080629A">
        <w:rPr>
          <w:rFonts w:ascii="Arial" w:hAnsi="Arial" w:cs="Arial"/>
          <w:noProof/>
          <w:lang w:val="en-GB"/>
        </w:rPr>
        <w:t>. Published: November 7, 2014. Accessed: May 12, 2017.</w:t>
      </w:r>
    </w:p>
    <w:p w:rsidR="008C7B0E" w:rsidRPr="0080629A" w:rsidRDefault="002F24D0">
      <w:pPr>
        <w:tabs>
          <w:tab w:val="left" w:pos="540"/>
        </w:tabs>
        <w:spacing w:after="480" w:line="480" w:lineRule="auto"/>
        <w:ind w:left="540" w:hanging="540"/>
        <w:rPr>
          <w:rFonts w:ascii="Arial" w:hAnsi="Arial" w:cs="Arial"/>
          <w:noProof/>
          <w:lang w:val="en-GB"/>
        </w:rPr>
      </w:pPr>
      <w:r w:rsidRPr="0080629A">
        <w:rPr>
          <w:rFonts w:ascii="Arial" w:hAnsi="Arial" w:cs="Arial"/>
          <w:noProof/>
          <w:lang w:val="en-GB"/>
        </w:rPr>
        <w:t xml:space="preserve">. </w:t>
      </w:r>
      <w:r w:rsidRPr="0080629A">
        <w:rPr>
          <w:rFonts w:ascii="Arial" w:hAnsi="Arial" w:cs="Arial"/>
          <w:noProof/>
          <w:lang w:val="en-GB"/>
        </w:rPr>
        <w:tab/>
      </w:r>
    </w:p>
    <w:p w:rsidR="002F24D0" w:rsidRPr="0080629A" w:rsidRDefault="00703E2B" w:rsidP="002F24D0">
      <w:pPr>
        <w:tabs>
          <w:tab w:val="left" w:pos="540"/>
        </w:tabs>
        <w:spacing w:after="480" w:line="480" w:lineRule="auto"/>
        <w:ind w:left="540" w:hanging="540"/>
        <w:rPr>
          <w:rFonts w:ascii="Arial" w:hAnsi="Arial" w:cs="Arial"/>
          <w:noProof/>
          <w:lang w:val="en-GB"/>
        </w:rPr>
      </w:pPr>
      <w:r w:rsidRPr="0080629A">
        <w:rPr>
          <w:rFonts w:ascii="Arial" w:hAnsi="Arial" w:cs="Arial"/>
          <w:noProof/>
          <w:lang w:val="en-GB"/>
        </w:rPr>
        <w:t>53</w:t>
      </w:r>
      <w:r w:rsidR="002F24D0" w:rsidRPr="0080629A">
        <w:rPr>
          <w:rFonts w:ascii="Arial" w:hAnsi="Arial" w:cs="Arial"/>
          <w:noProof/>
          <w:lang w:val="en-GB"/>
        </w:rPr>
        <w:t xml:space="preserve">. </w:t>
      </w:r>
      <w:r w:rsidR="002F24D0" w:rsidRPr="0080629A">
        <w:rPr>
          <w:rFonts w:ascii="Arial" w:hAnsi="Arial" w:cs="Arial"/>
          <w:noProof/>
          <w:lang w:val="en-GB"/>
        </w:rPr>
        <w:tab/>
        <w:t xml:space="preserve">Fox K, Ford I, Steg PG, </w:t>
      </w:r>
      <w:r w:rsidR="002F24D0" w:rsidRPr="0080629A">
        <w:rPr>
          <w:rFonts w:ascii="Arial" w:hAnsi="Arial" w:cs="Arial"/>
          <w:i/>
          <w:noProof/>
          <w:lang w:val="en-GB"/>
        </w:rPr>
        <w:t>et al</w:t>
      </w:r>
      <w:r w:rsidR="002F24D0" w:rsidRPr="0080629A">
        <w:rPr>
          <w:rFonts w:ascii="Arial" w:hAnsi="Arial" w:cs="Arial"/>
          <w:noProof/>
          <w:lang w:val="en-GB"/>
        </w:rPr>
        <w:t xml:space="preserve">. Ivabradine for patients with stable coronary artery disease and left-ventricular systolic dysfunction (BEAUTIFUL): a randomised, double-blind, placebo-controlled trial. </w:t>
      </w:r>
      <w:r w:rsidR="002F24D0" w:rsidRPr="0080629A">
        <w:rPr>
          <w:rFonts w:ascii="Arial" w:hAnsi="Arial" w:cs="Arial"/>
          <w:i/>
          <w:noProof/>
          <w:lang w:val="en-GB"/>
        </w:rPr>
        <w:t>Lancet</w:t>
      </w:r>
      <w:r w:rsidR="002F24D0" w:rsidRPr="0080629A">
        <w:rPr>
          <w:rFonts w:ascii="Arial" w:hAnsi="Arial" w:cs="Arial"/>
          <w:noProof/>
          <w:lang w:val="en-GB"/>
        </w:rPr>
        <w:t xml:space="preserve"> 2008;372:807-16.</w:t>
      </w:r>
    </w:p>
    <w:p w:rsidR="002F24D0" w:rsidRPr="0080629A" w:rsidRDefault="00703E2B" w:rsidP="002F24D0">
      <w:pPr>
        <w:tabs>
          <w:tab w:val="left" w:pos="540"/>
        </w:tabs>
        <w:spacing w:after="480" w:line="480" w:lineRule="auto"/>
        <w:ind w:left="540" w:hanging="540"/>
        <w:rPr>
          <w:rFonts w:ascii="Arial" w:hAnsi="Arial" w:cs="Arial"/>
          <w:noProof/>
          <w:lang w:val="en-GB"/>
        </w:rPr>
      </w:pPr>
      <w:r w:rsidRPr="0080629A">
        <w:rPr>
          <w:rFonts w:ascii="Arial" w:hAnsi="Arial" w:cs="Arial"/>
          <w:noProof/>
          <w:lang w:val="en-GB"/>
        </w:rPr>
        <w:t>54</w:t>
      </w:r>
      <w:r w:rsidR="002F24D0" w:rsidRPr="0080629A">
        <w:rPr>
          <w:rFonts w:ascii="Arial" w:hAnsi="Arial" w:cs="Arial"/>
          <w:noProof/>
          <w:lang w:val="en-GB"/>
        </w:rPr>
        <w:t xml:space="preserve">. </w:t>
      </w:r>
      <w:r w:rsidR="002F24D0" w:rsidRPr="0080629A">
        <w:rPr>
          <w:rFonts w:ascii="Arial" w:hAnsi="Arial" w:cs="Arial"/>
          <w:noProof/>
          <w:lang w:val="en-GB"/>
        </w:rPr>
        <w:tab/>
        <w:t xml:space="preserve">Ferrari R, Ford I, Fox K, </w:t>
      </w:r>
      <w:r w:rsidR="002F24D0" w:rsidRPr="0080629A">
        <w:rPr>
          <w:rFonts w:ascii="Arial" w:hAnsi="Arial" w:cs="Arial"/>
          <w:i/>
          <w:noProof/>
          <w:lang w:val="en-GB"/>
        </w:rPr>
        <w:t>et al</w:t>
      </w:r>
      <w:r w:rsidR="002F24D0" w:rsidRPr="0080629A">
        <w:rPr>
          <w:rFonts w:ascii="Arial" w:hAnsi="Arial" w:cs="Arial"/>
          <w:noProof/>
          <w:lang w:val="en-GB"/>
        </w:rPr>
        <w:t xml:space="preserve">. The BEAUTIFUL study: randomized trial of ivabradine in patients with stable coronary artery disease and left ventricular systolic dysfunction - baseline characteristics of the study population. </w:t>
      </w:r>
      <w:r w:rsidR="002F24D0" w:rsidRPr="0080629A">
        <w:rPr>
          <w:rFonts w:ascii="Arial" w:hAnsi="Arial" w:cs="Arial"/>
          <w:i/>
          <w:noProof/>
          <w:lang w:val="en-GB"/>
        </w:rPr>
        <w:t>Cardiology</w:t>
      </w:r>
      <w:r w:rsidR="002F24D0" w:rsidRPr="0080629A">
        <w:rPr>
          <w:rFonts w:ascii="Arial" w:hAnsi="Arial" w:cs="Arial"/>
          <w:noProof/>
          <w:lang w:val="en-GB"/>
        </w:rPr>
        <w:t xml:space="preserve"> 2008;110:271-82.</w:t>
      </w:r>
    </w:p>
    <w:p w:rsidR="002F24D0" w:rsidRPr="0080629A" w:rsidRDefault="00703E2B" w:rsidP="002F24D0">
      <w:pPr>
        <w:tabs>
          <w:tab w:val="left" w:pos="540"/>
        </w:tabs>
        <w:spacing w:after="480" w:line="480" w:lineRule="auto"/>
        <w:ind w:left="540" w:hanging="540"/>
        <w:rPr>
          <w:rFonts w:ascii="Arial" w:hAnsi="Arial" w:cs="Arial"/>
          <w:noProof/>
          <w:lang w:val="en-GB"/>
        </w:rPr>
      </w:pPr>
      <w:r w:rsidRPr="0080629A">
        <w:rPr>
          <w:rFonts w:ascii="Arial" w:hAnsi="Arial" w:cs="Arial"/>
          <w:noProof/>
          <w:lang w:val="en-GB"/>
        </w:rPr>
        <w:t>55</w:t>
      </w:r>
      <w:r w:rsidR="002F24D0" w:rsidRPr="0080629A">
        <w:rPr>
          <w:rFonts w:ascii="Arial" w:hAnsi="Arial" w:cs="Arial"/>
          <w:noProof/>
          <w:lang w:val="en-GB"/>
        </w:rPr>
        <w:t xml:space="preserve">. </w:t>
      </w:r>
      <w:r w:rsidR="002F24D0" w:rsidRPr="0080629A">
        <w:rPr>
          <w:rFonts w:ascii="Arial" w:hAnsi="Arial" w:cs="Arial"/>
          <w:noProof/>
          <w:lang w:val="en-GB"/>
        </w:rPr>
        <w:tab/>
        <w:t xml:space="preserve">Swedberg K, Komajda M, Böhm M, </w:t>
      </w:r>
      <w:r w:rsidR="002F24D0" w:rsidRPr="0080629A">
        <w:rPr>
          <w:rFonts w:ascii="Arial" w:hAnsi="Arial" w:cs="Arial"/>
          <w:i/>
          <w:noProof/>
          <w:lang w:val="en-GB"/>
        </w:rPr>
        <w:t>et al</w:t>
      </w:r>
      <w:r w:rsidR="002F24D0" w:rsidRPr="0080629A">
        <w:rPr>
          <w:rFonts w:ascii="Arial" w:hAnsi="Arial" w:cs="Arial"/>
          <w:noProof/>
          <w:lang w:val="en-GB"/>
        </w:rPr>
        <w:t xml:space="preserve">. Ivabradine and outcomes in chronic heart failure (SHIFT): a randomised placebo-controlled trial. </w:t>
      </w:r>
      <w:r w:rsidR="002F24D0" w:rsidRPr="0080629A">
        <w:rPr>
          <w:rFonts w:ascii="Arial" w:hAnsi="Arial" w:cs="Arial"/>
          <w:i/>
          <w:noProof/>
          <w:lang w:val="en-GB"/>
        </w:rPr>
        <w:t>Lancet</w:t>
      </w:r>
      <w:r w:rsidR="002F24D0" w:rsidRPr="0080629A">
        <w:rPr>
          <w:rFonts w:ascii="Arial" w:hAnsi="Arial" w:cs="Arial"/>
          <w:noProof/>
          <w:lang w:val="en-GB"/>
        </w:rPr>
        <w:t xml:space="preserve"> 2010;376:875-85.</w:t>
      </w:r>
    </w:p>
    <w:p w:rsidR="002F24D0" w:rsidRPr="0080629A" w:rsidRDefault="00703E2B" w:rsidP="002F24D0">
      <w:pPr>
        <w:tabs>
          <w:tab w:val="left" w:pos="540"/>
        </w:tabs>
        <w:spacing w:after="480" w:line="480" w:lineRule="auto"/>
        <w:ind w:left="540" w:hanging="540"/>
        <w:rPr>
          <w:rFonts w:ascii="Arial" w:hAnsi="Arial" w:cs="Arial"/>
          <w:noProof/>
          <w:lang w:val="en-GB"/>
        </w:rPr>
      </w:pPr>
      <w:r w:rsidRPr="0080629A">
        <w:rPr>
          <w:rFonts w:ascii="Arial" w:hAnsi="Arial" w:cs="Arial"/>
          <w:noProof/>
          <w:lang w:val="en-GB"/>
        </w:rPr>
        <w:t>56</w:t>
      </w:r>
      <w:r w:rsidR="002F24D0" w:rsidRPr="0080629A">
        <w:rPr>
          <w:rFonts w:ascii="Arial" w:hAnsi="Arial" w:cs="Arial"/>
          <w:noProof/>
          <w:lang w:val="en-GB"/>
        </w:rPr>
        <w:t xml:space="preserve">. </w:t>
      </w:r>
      <w:r w:rsidR="002F24D0" w:rsidRPr="0080629A">
        <w:rPr>
          <w:rFonts w:ascii="Arial" w:hAnsi="Arial" w:cs="Arial"/>
          <w:noProof/>
          <w:lang w:val="en-GB"/>
        </w:rPr>
        <w:tab/>
        <w:t xml:space="preserve">Swedberg K, Komajda M, Böhm M, </w:t>
      </w:r>
      <w:r w:rsidR="002F24D0" w:rsidRPr="0080629A">
        <w:rPr>
          <w:rFonts w:ascii="Arial" w:hAnsi="Arial" w:cs="Arial"/>
          <w:i/>
          <w:noProof/>
          <w:lang w:val="en-GB"/>
        </w:rPr>
        <w:t>et al</w:t>
      </w:r>
      <w:r w:rsidR="002F24D0" w:rsidRPr="0080629A">
        <w:rPr>
          <w:rFonts w:ascii="Arial" w:hAnsi="Arial" w:cs="Arial"/>
          <w:noProof/>
          <w:lang w:val="en-GB"/>
        </w:rPr>
        <w:t xml:space="preserve">. Rationale and design of a randomized, double-blind, placebo-controlled outcome trial of ivabradine in chronic heart failure : the Systolic Heart Failure Treatment with the I(f)Inhibitor Ivabradine Trial (SHIFT). </w:t>
      </w:r>
      <w:r w:rsidR="002F24D0" w:rsidRPr="0080629A">
        <w:rPr>
          <w:rFonts w:ascii="Arial" w:hAnsi="Arial" w:cs="Arial"/>
          <w:i/>
          <w:noProof/>
          <w:lang w:val="en-GB"/>
        </w:rPr>
        <w:t>Eur J Heart Fail</w:t>
      </w:r>
      <w:r w:rsidR="002F24D0" w:rsidRPr="0080629A">
        <w:rPr>
          <w:rFonts w:ascii="Arial" w:hAnsi="Arial" w:cs="Arial"/>
          <w:noProof/>
          <w:lang w:val="en-GB"/>
        </w:rPr>
        <w:t xml:space="preserve"> 2010;12:75-81.</w:t>
      </w:r>
    </w:p>
    <w:p w:rsidR="002F24D0" w:rsidRPr="0080629A" w:rsidRDefault="00703E2B" w:rsidP="002F24D0">
      <w:pPr>
        <w:tabs>
          <w:tab w:val="left" w:pos="540"/>
        </w:tabs>
        <w:spacing w:after="480" w:line="480" w:lineRule="auto"/>
        <w:ind w:left="540" w:hanging="540"/>
        <w:rPr>
          <w:rFonts w:ascii="Arial" w:hAnsi="Arial" w:cs="Arial"/>
          <w:noProof/>
          <w:lang w:val="en-GB"/>
        </w:rPr>
      </w:pPr>
      <w:r w:rsidRPr="0080629A">
        <w:rPr>
          <w:rFonts w:ascii="Arial" w:hAnsi="Arial" w:cs="Arial"/>
          <w:noProof/>
          <w:lang w:val="en-GB"/>
        </w:rPr>
        <w:t>57</w:t>
      </w:r>
      <w:r w:rsidR="002F24D0" w:rsidRPr="0080629A">
        <w:rPr>
          <w:rFonts w:ascii="Arial" w:hAnsi="Arial" w:cs="Arial"/>
          <w:noProof/>
          <w:lang w:val="en-GB"/>
        </w:rPr>
        <w:t xml:space="preserve">. </w:t>
      </w:r>
      <w:r w:rsidR="002F24D0" w:rsidRPr="0080629A">
        <w:rPr>
          <w:rFonts w:ascii="Arial" w:hAnsi="Arial" w:cs="Arial"/>
          <w:noProof/>
          <w:lang w:val="en-GB"/>
        </w:rPr>
        <w:tab/>
        <w:t xml:space="preserve">Werdan K, Ebelt H, Nuding S, </w:t>
      </w:r>
      <w:r w:rsidR="002F24D0" w:rsidRPr="0080629A">
        <w:rPr>
          <w:rFonts w:ascii="Arial" w:hAnsi="Arial" w:cs="Arial"/>
          <w:i/>
          <w:noProof/>
          <w:lang w:val="en-GB"/>
        </w:rPr>
        <w:t>et al</w:t>
      </w:r>
      <w:r w:rsidR="002F24D0" w:rsidRPr="0080629A">
        <w:rPr>
          <w:rFonts w:ascii="Arial" w:hAnsi="Arial" w:cs="Arial"/>
          <w:noProof/>
          <w:lang w:val="en-GB"/>
        </w:rPr>
        <w:t xml:space="preserve">. Ivabradine in Combination with Metoprolol Improves Symptoms and Quality of Life in Patients with Stable Angina Pectoris: A post hoc Analysis from the ADDITIONS Trial. </w:t>
      </w:r>
      <w:r w:rsidR="002F24D0" w:rsidRPr="0080629A">
        <w:rPr>
          <w:rFonts w:ascii="Arial" w:hAnsi="Arial" w:cs="Arial"/>
          <w:i/>
          <w:noProof/>
          <w:lang w:val="en-GB"/>
        </w:rPr>
        <w:t>Cardiology</w:t>
      </w:r>
      <w:r w:rsidR="002F24D0" w:rsidRPr="0080629A">
        <w:rPr>
          <w:rFonts w:ascii="Arial" w:hAnsi="Arial" w:cs="Arial"/>
          <w:noProof/>
          <w:lang w:val="en-GB"/>
        </w:rPr>
        <w:t xml:space="preserve"> 2016;133:83-90.</w:t>
      </w:r>
    </w:p>
    <w:p w:rsidR="002F24D0" w:rsidRPr="0080629A" w:rsidRDefault="00703E2B" w:rsidP="002F24D0">
      <w:pPr>
        <w:tabs>
          <w:tab w:val="left" w:pos="540"/>
        </w:tabs>
        <w:spacing w:after="480" w:line="480" w:lineRule="auto"/>
        <w:ind w:left="540" w:hanging="540"/>
        <w:rPr>
          <w:rFonts w:ascii="Arial" w:hAnsi="Arial" w:cs="Arial"/>
          <w:noProof/>
          <w:lang w:val="en-GB"/>
        </w:rPr>
      </w:pPr>
      <w:r w:rsidRPr="0080629A">
        <w:rPr>
          <w:rFonts w:ascii="Arial" w:hAnsi="Arial" w:cs="Arial"/>
          <w:noProof/>
          <w:lang w:val="en-GB"/>
        </w:rPr>
        <w:t>58</w:t>
      </w:r>
      <w:r w:rsidR="002F24D0" w:rsidRPr="0080629A">
        <w:rPr>
          <w:rFonts w:ascii="Arial" w:hAnsi="Arial" w:cs="Arial"/>
          <w:noProof/>
          <w:lang w:val="en-GB"/>
        </w:rPr>
        <w:t xml:space="preserve">. </w:t>
      </w:r>
      <w:r w:rsidR="002F24D0" w:rsidRPr="0080629A">
        <w:rPr>
          <w:rFonts w:ascii="Arial" w:hAnsi="Arial" w:cs="Arial"/>
          <w:noProof/>
          <w:lang w:val="en-GB"/>
        </w:rPr>
        <w:tab/>
        <w:t xml:space="preserve">Zarifis J, Kallistratos M, Katsivas A. Antianginal Efficacy of Ivabradine/Metoprolol Combination in Patients With Stable Angina. </w:t>
      </w:r>
      <w:r w:rsidR="002F24D0" w:rsidRPr="0080629A">
        <w:rPr>
          <w:rFonts w:ascii="Arial" w:hAnsi="Arial" w:cs="Arial"/>
          <w:i/>
          <w:noProof/>
          <w:lang w:val="en-GB"/>
        </w:rPr>
        <w:t>Clin Cardiol</w:t>
      </w:r>
      <w:r w:rsidR="002F24D0" w:rsidRPr="0080629A">
        <w:rPr>
          <w:rFonts w:ascii="Arial" w:hAnsi="Arial" w:cs="Arial"/>
          <w:noProof/>
          <w:lang w:val="en-GB"/>
        </w:rPr>
        <w:t xml:space="preserve"> 2016;39:697-702.</w:t>
      </w:r>
    </w:p>
    <w:p w:rsidR="002F24D0" w:rsidRPr="0080629A" w:rsidRDefault="00703E2B" w:rsidP="002F24D0">
      <w:pPr>
        <w:tabs>
          <w:tab w:val="left" w:pos="540"/>
        </w:tabs>
        <w:spacing w:after="480" w:line="480" w:lineRule="auto"/>
        <w:ind w:left="540" w:hanging="540"/>
        <w:rPr>
          <w:rFonts w:ascii="Arial" w:hAnsi="Arial" w:cs="Arial"/>
          <w:noProof/>
          <w:lang w:val="en-GB"/>
        </w:rPr>
      </w:pPr>
      <w:r w:rsidRPr="0080629A">
        <w:rPr>
          <w:rFonts w:ascii="Arial" w:hAnsi="Arial" w:cs="Arial"/>
          <w:noProof/>
          <w:lang w:val="en-GB"/>
        </w:rPr>
        <w:t>59</w:t>
      </w:r>
      <w:r w:rsidR="002F24D0" w:rsidRPr="0080629A">
        <w:rPr>
          <w:rFonts w:ascii="Arial" w:hAnsi="Arial" w:cs="Arial"/>
          <w:noProof/>
          <w:lang w:val="en-GB"/>
        </w:rPr>
        <w:t xml:space="preserve">. </w:t>
      </w:r>
      <w:r w:rsidR="002F24D0" w:rsidRPr="0080629A">
        <w:rPr>
          <w:rFonts w:ascii="Arial" w:hAnsi="Arial" w:cs="Arial"/>
          <w:noProof/>
          <w:lang w:val="en-GB"/>
        </w:rPr>
        <w:tab/>
        <w:t xml:space="preserve">Koester R, Kaehler J, Ebelt H, </w:t>
      </w:r>
      <w:r w:rsidR="002F24D0" w:rsidRPr="0080629A">
        <w:rPr>
          <w:rFonts w:ascii="Arial" w:hAnsi="Arial" w:cs="Arial"/>
          <w:i/>
          <w:noProof/>
          <w:lang w:val="en-GB"/>
        </w:rPr>
        <w:t>et al</w:t>
      </w:r>
      <w:r w:rsidR="002F24D0" w:rsidRPr="0080629A">
        <w:rPr>
          <w:rFonts w:ascii="Arial" w:hAnsi="Arial" w:cs="Arial"/>
          <w:noProof/>
          <w:lang w:val="en-GB"/>
        </w:rPr>
        <w:t xml:space="preserve">. Ivabradine in combination with beta-blocker therapy for the treatment of stable angina pectoris in every day clinical practice. </w:t>
      </w:r>
      <w:r w:rsidR="002F24D0" w:rsidRPr="0080629A">
        <w:rPr>
          <w:rFonts w:ascii="Arial" w:hAnsi="Arial" w:cs="Arial"/>
          <w:i/>
          <w:noProof/>
          <w:lang w:val="en-GB"/>
        </w:rPr>
        <w:t>Clin Res Cardiol</w:t>
      </w:r>
      <w:r w:rsidR="002F24D0" w:rsidRPr="0080629A">
        <w:rPr>
          <w:rFonts w:ascii="Arial" w:hAnsi="Arial" w:cs="Arial"/>
          <w:noProof/>
          <w:lang w:val="en-GB"/>
        </w:rPr>
        <w:t xml:space="preserve"> 2010;99:665-72.</w:t>
      </w:r>
    </w:p>
    <w:p w:rsidR="002F24D0" w:rsidRPr="0080629A" w:rsidRDefault="00703E2B" w:rsidP="002F24D0">
      <w:pPr>
        <w:tabs>
          <w:tab w:val="left" w:pos="540"/>
        </w:tabs>
        <w:spacing w:after="480" w:line="480" w:lineRule="auto"/>
        <w:ind w:left="540" w:hanging="540"/>
        <w:rPr>
          <w:rFonts w:ascii="Arial" w:hAnsi="Arial" w:cs="Arial"/>
          <w:noProof/>
          <w:lang w:val="fr-FR"/>
        </w:rPr>
      </w:pPr>
      <w:r w:rsidRPr="0080629A">
        <w:rPr>
          <w:rFonts w:ascii="Arial" w:hAnsi="Arial" w:cs="Arial"/>
          <w:noProof/>
          <w:lang w:val="en-GB"/>
        </w:rPr>
        <w:t>60</w:t>
      </w:r>
      <w:r w:rsidR="002F24D0" w:rsidRPr="0080629A">
        <w:rPr>
          <w:rFonts w:ascii="Arial" w:hAnsi="Arial" w:cs="Arial"/>
          <w:noProof/>
          <w:lang w:val="en-GB"/>
        </w:rPr>
        <w:t xml:space="preserve">. </w:t>
      </w:r>
      <w:r w:rsidR="002F24D0" w:rsidRPr="0080629A">
        <w:rPr>
          <w:rFonts w:ascii="Arial" w:hAnsi="Arial" w:cs="Arial"/>
          <w:noProof/>
          <w:lang w:val="en-GB"/>
        </w:rPr>
        <w:tab/>
        <w:t xml:space="preserve">Ponikowski P, Voors AA, Anker SD, </w:t>
      </w:r>
      <w:r w:rsidR="002F24D0" w:rsidRPr="0080629A">
        <w:rPr>
          <w:rFonts w:ascii="Arial" w:hAnsi="Arial" w:cs="Arial"/>
          <w:i/>
          <w:noProof/>
          <w:lang w:val="en-GB"/>
        </w:rPr>
        <w:t>et al</w:t>
      </w:r>
      <w:r w:rsidR="002F24D0" w:rsidRPr="0080629A">
        <w:rPr>
          <w:rFonts w:ascii="Arial" w:hAnsi="Arial" w:cs="Arial"/>
          <w:noProof/>
          <w:lang w:val="en-GB"/>
        </w:rPr>
        <w:t xml:space="preserve">. 2016 ESC Guidelines for the diagnosis and treatment of acute and chronic heart failure: The Task Force for the diagnosis and treatment of acute and chronic heart failure of the European Society of Cardiology (ESC). Developed with the special contribution of the Heart Failure Association (HFA) of the ESC. </w:t>
      </w:r>
      <w:r w:rsidR="004032B1" w:rsidRPr="0080629A">
        <w:rPr>
          <w:rFonts w:ascii="Arial" w:hAnsi="Arial" w:cs="Arial"/>
          <w:i/>
          <w:noProof/>
          <w:lang w:val="fr-FR"/>
        </w:rPr>
        <w:t>Eur J Heart Fail</w:t>
      </w:r>
      <w:r w:rsidR="004032B1" w:rsidRPr="0080629A">
        <w:rPr>
          <w:rFonts w:ascii="Arial" w:hAnsi="Arial" w:cs="Arial"/>
          <w:noProof/>
          <w:lang w:val="fr-FR"/>
        </w:rPr>
        <w:t xml:space="preserve"> 2016;18:891-975.</w:t>
      </w:r>
    </w:p>
    <w:p w:rsidR="002F24D0" w:rsidRPr="0080629A" w:rsidRDefault="003A4194" w:rsidP="002F24D0">
      <w:pPr>
        <w:tabs>
          <w:tab w:val="left" w:pos="540"/>
        </w:tabs>
        <w:spacing w:after="480" w:line="480" w:lineRule="auto"/>
        <w:ind w:left="540" w:hanging="540"/>
        <w:rPr>
          <w:rFonts w:ascii="Arial" w:hAnsi="Arial" w:cs="Arial"/>
          <w:noProof/>
          <w:lang w:val="fr-FR"/>
        </w:rPr>
      </w:pPr>
      <w:r w:rsidRPr="0080629A">
        <w:rPr>
          <w:rFonts w:ascii="Arial" w:hAnsi="Arial" w:cs="Arial"/>
          <w:noProof/>
          <w:lang w:val="fr-FR"/>
        </w:rPr>
        <w:t>6</w:t>
      </w:r>
      <w:r w:rsidR="00703E2B" w:rsidRPr="0080629A">
        <w:rPr>
          <w:rFonts w:ascii="Arial" w:hAnsi="Arial" w:cs="Arial"/>
          <w:noProof/>
          <w:lang w:val="fr-FR"/>
        </w:rPr>
        <w:t>1</w:t>
      </w:r>
      <w:r w:rsidR="004032B1" w:rsidRPr="0080629A">
        <w:rPr>
          <w:rFonts w:ascii="Arial" w:hAnsi="Arial" w:cs="Arial"/>
          <w:noProof/>
          <w:lang w:val="fr-FR"/>
        </w:rPr>
        <w:t xml:space="preserve">. </w:t>
      </w:r>
      <w:r w:rsidR="004032B1" w:rsidRPr="0080629A">
        <w:rPr>
          <w:rFonts w:ascii="Arial" w:hAnsi="Arial" w:cs="Arial"/>
          <w:noProof/>
          <w:lang w:val="fr-FR"/>
        </w:rPr>
        <w:tab/>
        <w:t xml:space="preserve">Selak V, Elley CR, Bullen C, </w:t>
      </w:r>
      <w:r w:rsidR="004032B1" w:rsidRPr="0080629A">
        <w:rPr>
          <w:rFonts w:ascii="Arial" w:hAnsi="Arial" w:cs="Arial"/>
          <w:i/>
          <w:noProof/>
          <w:lang w:val="fr-FR"/>
        </w:rPr>
        <w:t>et al</w:t>
      </w:r>
      <w:r w:rsidR="004032B1" w:rsidRPr="0080629A">
        <w:rPr>
          <w:rFonts w:ascii="Arial" w:hAnsi="Arial" w:cs="Arial"/>
          <w:noProof/>
          <w:lang w:val="fr-FR"/>
        </w:rPr>
        <w:t xml:space="preserve">. </w:t>
      </w:r>
      <w:r w:rsidR="002F24D0" w:rsidRPr="0080629A">
        <w:rPr>
          <w:rFonts w:ascii="Arial" w:hAnsi="Arial" w:cs="Arial"/>
          <w:noProof/>
          <w:lang w:val="en-GB"/>
        </w:rPr>
        <w:t xml:space="preserve">Effect of fixed dose combination treatment on adherence and risk factor control among patients at high risk of cardiovascular disease: randomised controlled trial in primary care. </w:t>
      </w:r>
      <w:r w:rsidR="004032B1" w:rsidRPr="0080629A">
        <w:rPr>
          <w:rFonts w:ascii="Arial" w:hAnsi="Arial" w:cs="Arial"/>
          <w:i/>
          <w:noProof/>
          <w:lang w:val="fr-FR"/>
        </w:rPr>
        <w:t>BMJ</w:t>
      </w:r>
      <w:r w:rsidR="004032B1" w:rsidRPr="0080629A">
        <w:rPr>
          <w:rFonts w:ascii="Arial" w:hAnsi="Arial" w:cs="Arial"/>
          <w:noProof/>
          <w:lang w:val="fr-FR"/>
        </w:rPr>
        <w:t xml:space="preserve"> 2014;348:g3318.</w:t>
      </w:r>
    </w:p>
    <w:p w:rsidR="002F24D0" w:rsidRPr="0080629A" w:rsidRDefault="003A4194" w:rsidP="002F24D0">
      <w:pPr>
        <w:tabs>
          <w:tab w:val="left" w:pos="540"/>
        </w:tabs>
        <w:spacing w:after="480" w:line="480" w:lineRule="auto"/>
        <w:ind w:left="540" w:hanging="540"/>
        <w:rPr>
          <w:rFonts w:ascii="Arial" w:hAnsi="Arial" w:cs="Arial"/>
          <w:noProof/>
          <w:lang w:val="en-GB"/>
        </w:rPr>
      </w:pPr>
      <w:r w:rsidRPr="0080629A">
        <w:rPr>
          <w:rFonts w:ascii="Arial" w:hAnsi="Arial" w:cs="Arial"/>
          <w:noProof/>
          <w:lang w:val="fr-FR"/>
        </w:rPr>
        <w:t>6</w:t>
      </w:r>
      <w:r w:rsidR="00703E2B" w:rsidRPr="0080629A">
        <w:rPr>
          <w:rFonts w:ascii="Arial" w:hAnsi="Arial" w:cs="Arial"/>
          <w:noProof/>
          <w:lang w:val="fr-FR"/>
        </w:rPr>
        <w:t>2</w:t>
      </w:r>
      <w:r w:rsidR="004032B1" w:rsidRPr="0080629A">
        <w:rPr>
          <w:rFonts w:ascii="Arial" w:hAnsi="Arial" w:cs="Arial"/>
          <w:noProof/>
          <w:lang w:val="fr-FR"/>
        </w:rPr>
        <w:t xml:space="preserve">. </w:t>
      </w:r>
      <w:r w:rsidR="004032B1" w:rsidRPr="0080629A">
        <w:rPr>
          <w:rFonts w:ascii="Arial" w:hAnsi="Arial" w:cs="Arial"/>
          <w:noProof/>
          <w:lang w:val="fr-FR"/>
        </w:rPr>
        <w:tab/>
        <w:t xml:space="preserve">Patel BV, Leslie RS, Thiebaud P, </w:t>
      </w:r>
      <w:r w:rsidR="004032B1" w:rsidRPr="0080629A">
        <w:rPr>
          <w:rFonts w:ascii="Arial" w:hAnsi="Arial" w:cs="Arial"/>
          <w:i/>
          <w:noProof/>
          <w:lang w:val="fr-FR"/>
        </w:rPr>
        <w:t>et al</w:t>
      </w:r>
      <w:r w:rsidR="004032B1" w:rsidRPr="0080629A">
        <w:rPr>
          <w:rFonts w:ascii="Arial" w:hAnsi="Arial" w:cs="Arial"/>
          <w:noProof/>
          <w:lang w:val="fr-FR"/>
        </w:rPr>
        <w:t xml:space="preserve">. </w:t>
      </w:r>
      <w:r w:rsidR="002F24D0" w:rsidRPr="0080629A">
        <w:rPr>
          <w:rFonts w:ascii="Arial" w:hAnsi="Arial" w:cs="Arial"/>
          <w:noProof/>
          <w:lang w:val="en-GB"/>
        </w:rPr>
        <w:t xml:space="preserve">Adherence with single-pill amlodipine/atorvastatin vs a two-pill regimen. </w:t>
      </w:r>
      <w:r w:rsidR="002F24D0" w:rsidRPr="0080629A">
        <w:rPr>
          <w:rFonts w:ascii="Arial" w:hAnsi="Arial" w:cs="Arial"/>
          <w:i/>
          <w:noProof/>
          <w:lang w:val="en-GB"/>
        </w:rPr>
        <w:t>Vasc Health Risk Manag</w:t>
      </w:r>
      <w:r w:rsidR="002F24D0" w:rsidRPr="0080629A">
        <w:rPr>
          <w:rFonts w:ascii="Arial" w:hAnsi="Arial" w:cs="Arial"/>
          <w:noProof/>
          <w:lang w:val="en-GB"/>
        </w:rPr>
        <w:t xml:space="preserve"> 2008;4:673-81.</w:t>
      </w:r>
    </w:p>
    <w:p w:rsidR="002F24D0" w:rsidRPr="0080629A" w:rsidRDefault="00703E2B" w:rsidP="002F24D0">
      <w:pPr>
        <w:tabs>
          <w:tab w:val="left" w:pos="540"/>
        </w:tabs>
        <w:spacing w:after="480" w:line="480" w:lineRule="auto"/>
        <w:ind w:left="540" w:hanging="540"/>
        <w:rPr>
          <w:rFonts w:ascii="Arial" w:hAnsi="Arial" w:cs="Arial"/>
          <w:noProof/>
          <w:lang w:val="en-GB"/>
        </w:rPr>
      </w:pPr>
      <w:r w:rsidRPr="0080629A">
        <w:rPr>
          <w:rFonts w:ascii="Arial" w:hAnsi="Arial" w:cs="Arial"/>
          <w:noProof/>
          <w:lang w:val="en-GB"/>
        </w:rPr>
        <w:t>63</w:t>
      </w:r>
      <w:r w:rsidR="002F24D0" w:rsidRPr="0080629A">
        <w:rPr>
          <w:rFonts w:ascii="Arial" w:hAnsi="Arial" w:cs="Arial"/>
          <w:noProof/>
          <w:lang w:val="en-GB"/>
        </w:rPr>
        <w:t xml:space="preserve">. </w:t>
      </w:r>
      <w:r w:rsidR="002F24D0" w:rsidRPr="0080629A">
        <w:rPr>
          <w:rFonts w:ascii="Arial" w:hAnsi="Arial" w:cs="Arial"/>
          <w:noProof/>
          <w:lang w:val="en-GB"/>
        </w:rPr>
        <w:tab/>
        <w:t xml:space="preserve">Bocchi EA, Bohm M, Borer JS, </w:t>
      </w:r>
      <w:r w:rsidR="002F24D0" w:rsidRPr="0080629A">
        <w:rPr>
          <w:rFonts w:ascii="Arial" w:hAnsi="Arial" w:cs="Arial"/>
          <w:i/>
          <w:noProof/>
          <w:lang w:val="en-GB"/>
        </w:rPr>
        <w:t>et al</w:t>
      </w:r>
      <w:r w:rsidR="002F24D0" w:rsidRPr="0080629A">
        <w:rPr>
          <w:rFonts w:ascii="Arial" w:hAnsi="Arial" w:cs="Arial"/>
          <w:noProof/>
          <w:lang w:val="en-GB"/>
        </w:rPr>
        <w:t xml:space="preserve">. Effect of Combining Ivabradine and beta-Blockers: Focus on the Use of Carvedilol in the SHIFT Population. </w:t>
      </w:r>
      <w:r w:rsidR="002F24D0" w:rsidRPr="0080629A">
        <w:rPr>
          <w:rFonts w:ascii="Arial" w:hAnsi="Arial" w:cs="Arial"/>
          <w:i/>
          <w:noProof/>
          <w:lang w:val="en-GB"/>
        </w:rPr>
        <w:t>Cardiology</w:t>
      </w:r>
      <w:r w:rsidR="002F24D0" w:rsidRPr="0080629A">
        <w:rPr>
          <w:rFonts w:ascii="Arial" w:hAnsi="Arial" w:cs="Arial"/>
          <w:noProof/>
          <w:lang w:val="en-GB"/>
        </w:rPr>
        <w:t xml:space="preserve"> 2015;131:218-24.</w:t>
      </w:r>
    </w:p>
    <w:p w:rsidR="002F24D0" w:rsidRPr="0080629A" w:rsidRDefault="00703E2B" w:rsidP="002F24D0">
      <w:pPr>
        <w:tabs>
          <w:tab w:val="left" w:pos="540"/>
        </w:tabs>
        <w:spacing w:line="480" w:lineRule="auto"/>
        <w:ind w:left="540" w:hanging="540"/>
        <w:rPr>
          <w:rFonts w:ascii="Arial" w:hAnsi="Arial" w:cs="Arial"/>
          <w:noProof/>
          <w:lang w:val="en-GB"/>
        </w:rPr>
      </w:pPr>
      <w:r w:rsidRPr="0080629A">
        <w:rPr>
          <w:rFonts w:ascii="Arial" w:hAnsi="Arial" w:cs="Arial"/>
          <w:noProof/>
          <w:lang w:val="en-GB"/>
        </w:rPr>
        <w:t>64</w:t>
      </w:r>
      <w:r w:rsidR="002F24D0" w:rsidRPr="0080629A">
        <w:rPr>
          <w:rFonts w:ascii="Arial" w:hAnsi="Arial" w:cs="Arial"/>
          <w:noProof/>
          <w:lang w:val="en-GB"/>
        </w:rPr>
        <w:t xml:space="preserve">. </w:t>
      </w:r>
      <w:r w:rsidR="002F24D0" w:rsidRPr="0080629A">
        <w:rPr>
          <w:rFonts w:ascii="Arial" w:hAnsi="Arial" w:cs="Arial"/>
          <w:noProof/>
          <w:lang w:val="en-GB"/>
        </w:rPr>
        <w:tab/>
        <w:t xml:space="preserve">European Medicines Agency. Summary of Product Characteristics of Procoralan. </w:t>
      </w:r>
      <w:hyperlink r:id="rId9" w:history="1">
        <w:r w:rsidR="002F24D0" w:rsidRPr="0080629A">
          <w:rPr>
            <w:rStyle w:val="Hyperlink"/>
            <w:rFonts w:ascii="Arial" w:hAnsi="Arial" w:cs="Arial"/>
            <w:noProof/>
            <w:color w:val="auto"/>
            <w:lang w:val="en-GB"/>
          </w:rPr>
          <w:t>http://www.ema.europa.eu/docs/en_GB/document_library/EPAR_-_Product_Information/human/000597/WC500043590.pdf</w:t>
        </w:r>
      </w:hyperlink>
      <w:r w:rsidR="002F24D0" w:rsidRPr="0080629A">
        <w:rPr>
          <w:rFonts w:ascii="Arial" w:hAnsi="Arial" w:cs="Arial"/>
          <w:noProof/>
          <w:lang w:val="en-GB"/>
        </w:rPr>
        <w:t>. Published: May 15, 2009. Accessed: May 12, 2017.</w:t>
      </w:r>
    </w:p>
    <w:p w:rsidR="002F24D0" w:rsidRPr="0080629A" w:rsidRDefault="002F24D0" w:rsidP="002F24D0">
      <w:pPr>
        <w:tabs>
          <w:tab w:val="left" w:pos="540"/>
        </w:tabs>
        <w:spacing w:line="480" w:lineRule="auto"/>
        <w:ind w:left="540" w:hanging="540"/>
        <w:rPr>
          <w:rFonts w:ascii="Arial" w:hAnsi="Arial" w:cs="Arial"/>
          <w:b/>
          <w:noProof/>
          <w:lang w:val="en-GB"/>
        </w:rPr>
      </w:pPr>
    </w:p>
    <w:p w:rsidR="00066920" w:rsidRPr="0080629A" w:rsidRDefault="00A726AE" w:rsidP="00EF363B">
      <w:pPr>
        <w:spacing w:line="480" w:lineRule="auto"/>
        <w:rPr>
          <w:rFonts w:ascii="Arial" w:hAnsi="Arial" w:cs="Arial"/>
          <w:lang w:val="en-GB"/>
        </w:rPr>
      </w:pPr>
      <w:r w:rsidRPr="0080629A">
        <w:rPr>
          <w:rFonts w:ascii="Arial" w:hAnsi="Arial" w:cs="Arial"/>
          <w:lang w:val="en-GB"/>
        </w:rPr>
        <w:fldChar w:fldCharType="end"/>
      </w:r>
    </w:p>
    <w:p w:rsidR="00066920" w:rsidRPr="0080629A" w:rsidRDefault="00066920">
      <w:pPr>
        <w:rPr>
          <w:rFonts w:ascii="Arial" w:hAnsi="Arial" w:cs="Arial"/>
          <w:lang w:val="en-GB"/>
        </w:rPr>
      </w:pPr>
      <w:r w:rsidRPr="0080629A">
        <w:rPr>
          <w:rFonts w:ascii="Arial" w:hAnsi="Arial" w:cs="Arial"/>
          <w:lang w:val="en-GB"/>
        </w:rPr>
        <w:br w:type="page"/>
      </w:r>
    </w:p>
    <w:p w:rsidR="00BE1E31" w:rsidRPr="0080629A" w:rsidRDefault="00066920" w:rsidP="00EF363B">
      <w:pPr>
        <w:spacing w:line="480" w:lineRule="auto"/>
        <w:rPr>
          <w:rFonts w:ascii="Arial" w:hAnsi="Arial" w:cs="Arial"/>
          <w:b/>
          <w:lang w:val="en-GB"/>
        </w:rPr>
      </w:pPr>
      <w:r w:rsidRPr="0080629A">
        <w:rPr>
          <w:rFonts w:ascii="Arial" w:hAnsi="Arial" w:cs="Arial"/>
          <w:b/>
          <w:lang w:val="en-GB"/>
        </w:rPr>
        <w:t>FIGURE LEGENDS</w:t>
      </w:r>
    </w:p>
    <w:p w:rsidR="00066920" w:rsidRPr="0080629A" w:rsidRDefault="00066920" w:rsidP="00EF363B">
      <w:pPr>
        <w:spacing w:line="480" w:lineRule="auto"/>
        <w:rPr>
          <w:rFonts w:ascii="Arial" w:hAnsi="Arial" w:cs="Arial"/>
          <w:lang w:val="en-GB"/>
        </w:rPr>
      </w:pPr>
    </w:p>
    <w:p w:rsidR="000E5967" w:rsidRPr="0080629A" w:rsidRDefault="000E5967" w:rsidP="000E5967">
      <w:pPr>
        <w:spacing w:line="480" w:lineRule="auto"/>
        <w:jc w:val="both"/>
        <w:rPr>
          <w:rFonts w:ascii="Arial" w:hAnsi="Arial" w:cs="Arial"/>
          <w:lang w:val="en-GB"/>
        </w:rPr>
      </w:pPr>
      <w:r w:rsidRPr="0080629A">
        <w:rPr>
          <w:rFonts w:ascii="Arial" w:hAnsi="Arial" w:cs="Arial"/>
          <w:b/>
          <w:lang w:val="en-GB"/>
        </w:rPr>
        <w:t>Fig</w:t>
      </w:r>
      <w:r w:rsidR="0026553C" w:rsidRPr="0080629A">
        <w:rPr>
          <w:rFonts w:ascii="Arial" w:hAnsi="Arial" w:cs="Arial"/>
          <w:b/>
          <w:lang w:val="en-GB"/>
        </w:rPr>
        <w:t>ure 1</w:t>
      </w:r>
      <w:r w:rsidRPr="0080629A">
        <w:rPr>
          <w:rFonts w:ascii="Arial" w:hAnsi="Arial" w:cs="Arial"/>
          <w:b/>
          <w:lang w:val="en-GB"/>
        </w:rPr>
        <w:t>.</w:t>
      </w:r>
      <w:r w:rsidRPr="0080629A">
        <w:rPr>
          <w:rFonts w:ascii="Arial" w:hAnsi="Arial" w:cs="Arial"/>
          <w:lang w:val="en-GB"/>
        </w:rPr>
        <w:t xml:space="preserve"> Change from baseline in mean heart rate over 24 h</w:t>
      </w:r>
      <w:r w:rsidR="009C6F0B" w:rsidRPr="0080629A">
        <w:rPr>
          <w:rFonts w:ascii="Arial" w:hAnsi="Arial" w:cs="Arial"/>
          <w:lang w:val="en-GB"/>
        </w:rPr>
        <w:t>ours</w:t>
      </w:r>
      <w:r w:rsidRPr="0080629A">
        <w:rPr>
          <w:rFonts w:ascii="Arial" w:hAnsi="Arial" w:cs="Arial"/>
          <w:lang w:val="en-GB"/>
        </w:rPr>
        <w:t xml:space="preserve"> after treatment with ivabradine 7.5 mg twice daily in volunteers. Clinical data from the IRIS trial. EudraCT record 2011-001665-40 (data on file).</w:t>
      </w:r>
    </w:p>
    <w:p w:rsidR="000E5967" w:rsidRPr="0080629A" w:rsidRDefault="000E5967" w:rsidP="000E5967">
      <w:pPr>
        <w:spacing w:line="480" w:lineRule="auto"/>
        <w:jc w:val="both"/>
        <w:rPr>
          <w:rFonts w:ascii="Arial" w:hAnsi="Arial" w:cs="Arial"/>
          <w:sz w:val="20"/>
          <w:lang w:val="en-GB"/>
        </w:rPr>
      </w:pPr>
      <w:r w:rsidRPr="0080629A">
        <w:rPr>
          <w:rFonts w:ascii="Arial" w:hAnsi="Arial" w:cs="Arial"/>
          <w:b/>
          <w:i/>
          <w:sz w:val="20"/>
          <w:lang w:val="en-GB"/>
        </w:rPr>
        <w:t>Abbreviations:</w:t>
      </w:r>
      <w:r w:rsidRPr="0080629A">
        <w:rPr>
          <w:rFonts w:ascii="Arial" w:hAnsi="Arial" w:cs="Arial"/>
          <w:sz w:val="20"/>
          <w:lang w:val="en-GB"/>
        </w:rPr>
        <w:t xml:space="preserve"> bid, twice a day; bpm, beats per minute.</w:t>
      </w:r>
    </w:p>
    <w:p w:rsidR="000E5967" w:rsidRPr="0080629A" w:rsidRDefault="000E5967" w:rsidP="000E5967">
      <w:pPr>
        <w:spacing w:line="480" w:lineRule="auto"/>
        <w:jc w:val="both"/>
        <w:rPr>
          <w:rFonts w:ascii="Arial" w:hAnsi="Arial" w:cs="Arial"/>
          <w:sz w:val="20"/>
          <w:lang w:val="en-GB"/>
        </w:rPr>
      </w:pPr>
      <w:r w:rsidRPr="0080629A">
        <w:rPr>
          <w:rFonts w:ascii="Arial" w:hAnsi="Arial" w:cs="Arial"/>
          <w:b/>
          <w:i/>
          <w:sz w:val="20"/>
          <w:lang w:val="en-GB"/>
        </w:rPr>
        <w:t xml:space="preserve">Copied from reference </w:t>
      </w:r>
      <w:r w:rsidR="00A726AE" w:rsidRPr="0080629A">
        <w:rPr>
          <w:rFonts w:ascii="Arial" w:hAnsi="Arial" w:cs="Arial"/>
          <w:b/>
          <w:i/>
          <w:sz w:val="20"/>
          <w:lang w:val="en-GB"/>
        </w:rPr>
        <w:fldChar w:fldCharType="begin"/>
      </w:r>
      <w:r w:rsidR="002F24D0" w:rsidRPr="0080629A">
        <w:rPr>
          <w:rFonts w:ascii="Arial" w:hAnsi="Arial" w:cs="Arial"/>
          <w:b/>
          <w:i/>
          <w:sz w:val="20"/>
          <w:lang w:val="en-GB"/>
        </w:rPr>
        <w:instrText xml:space="preserve"> ADDIN REFMGR.CITE &lt;Refman&gt;&lt;Cite&gt;&lt;Author&gt;Deedwania&lt;/Author&gt;&lt;Year&gt;2013&lt;/Year&gt;&lt;RecNum&gt;1912&lt;/RecNum&gt;&lt;IDText&gt;Selective and specific inhibition of If with ivabradine for the treatment of coronary artery disease or heart failure&lt;/IDText&gt;&lt;MDL Ref_Type="Journal"&gt;&lt;Ref_Type&gt;Journal&lt;/Ref_Type&gt;&lt;Ref_ID&gt;1912&lt;/Ref_ID&gt;&lt;Title_Primary&gt;Selective and specific inhibition of If with ivabradine for the treatment of coronary artery disease or heart failure&lt;/Title_Primary&gt;&lt;Authors_Primary&gt;Deedwania,P.&lt;/Authors_Primary&gt;&lt;Date_Primary&gt;2013/9&lt;/Date_Primary&gt;&lt;Keywords&gt;Angina Pectoris&lt;/Keywords&gt;&lt;Keywords&gt;Arteries&lt;/Keywords&gt;&lt;Keywords&gt;Coronary Artery Disease&lt;/Keywords&gt;&lt;Keywords&gt;Heart&lt;/Keywords&gt;&lt;Keywords&gt;Heart Failure&lt;/Keywords&gt;&lt;Keywords&gt;Heart Rate&lt;/Keywords&gt;&lt;Keywords&gt;Ischemia&lt;/Keywords&gt;&lt;Keywords&gt;Myocardial Ischemia&lt;/Keywords&gt;&lt;Keywords&gt;pharmacokinetics&lt;/Keywords&gt;&lt;Keywords&gt;Sinoatrial Node&lt;/Keywords&gt;&lt;Reprint&gt;Not in File&lt;/Reprint&gt;&lt;Start_Page&gt;1569&lt;/Start_Page&gt;&lt;End_Page&gt;1586&lt;/End_Page&gt;&lt;Periodical&gt;Drugs&lt;/Periodical&gt;&lt;Volume&gt;73&lt;/Volume&gt;&lt;Issue&gt;14&lt;/Issue&gt;&lt;User_Def_5&gt;PMC3786091&lt;/User_Def_5&gt;&lt;Address&gt;UCSF School of Medicine, San Francisco, CA, USA, deed@fresno.ucsf.edu&lt;/Address&gt;&lt;Web_URL&gt;PM:24065301&lt;/Web_URL&gt;&lt;ZZ_JournalStdAbbrev&gt;&lt;f name="System"&gt;Drugs&lt;/f&gt;&lt;/ZZ_JournalStdAbbrev&gt;&lt;ZZ_WorkformID&gt;1&lt;/ZZ_WorkformID&gt;&lt;/MDL&gt;&lt;/Cite&gt;&lt;/Refman&gt;</w:instrText>
      </w:r>
      <w:r w:rsidR="00A726AE" w:rsidRPr="0080629A">
        <w:rPr>
          <w:rFonts w:ascii="Arial" w:hAnsi="Arial" w:cs="Arial"/>
          <w:b/>
          <w:i/>
          <w:sz w:val="20"/>
          <w:lang w:val="en-GB"/>
        </w:rPr>
        <w:fldChar w:fldCharType="separate"/>
      </w:r>
      <w:r w:rsidR="0034697F" w:rsidRPr="0080629A">
        <w:rPr>
          <w:rFonts w:ascii="Arial" w:hAnsi="Arial" w:cs="Arial"/>
          <w:b/>
          <w:i/>
          <w:noProof/>
          <w:sz w:val="20"/>
          <w:vertAlign w:val="superscript"/>
          <w:lang w:val="en-GB"/>
        </w:rPr>
        <w:t>12</w:t>
      </w:r>
      <w:r w:rsidR="00A726AE" w:rsidRPr="0080629A">
        <w:rPr>
          <w:rFonts w:ascii="Arial" w:hAnsi="Arial" w:cs="Arial"/>
          <w:b/>
          <w:i/>
          <w:sz w:val="20"/>
          <w:lang w:val="en-GB"/>
        </w:rPr>
        <w:fldChar w:fldCharType="end"/>
      </w:r>
      <w:r w:rsidRPr="0080629A">
        <w:rPr>
          <w:rFonts w:ascii="Arial" w:hAnsi="Arial" w:cs="Arial"/>
          <w:b/>
          <w:i/>
          <w:sz w:val="20"/>
          <w:lang w:val="en-GB"/>
        </w:rPr>
        <w:t>:</w:t>
      </w:r>
      <w:r w:rsidRPr="0080629A">
        <w:rPr>
          <w:rFonts w:ascii="Arial" w:hAnsi="Arial" w:cs="Arial"/>
          <w:sz w:val="20"/>
          <w:lang w:val="en-GB"/>
        </w:rPr>
        <w:t xml:space="preserve"> Deedwania. Drugs 2013;73:1569-86.</w:t>
      </w:r>
      <w:r w:rsidR="002D1863" w:rsidRPr="0080629A">
        <w:rPr>
          <w:rFonts w:ascii="Arial" w:hAnsi="Arial" w:cs="Arial"/>
          <w:sz w:val="20"/>
          <w:lang w:val="en-GB"/>
        </w:rPr>
        <w:t xml:space="preserve"> © 2013, The Author.</w:t>
      </w:r>
    </w:p>
    <w:p w:rsidR="000E5967" w:rsidRPr="0080629A" w:rsidRDefault="000E5967" w:rsidP="00066920">
      <w:pPr>
        <w:spacing w:line="480" w:lineRule="auto"/>
        <w:jc w:val="both"/>
        <w:rPr>
          <w:rFonts w:ascii="Arial" w:hAnsi="Arial" w:cs="Arial"/>
          <w:lang w:val="en-GB"/>
        </w:rPr>
      </w:pPr>
    </w:p>
    <w:p w:rsidR="002D1863" w:rsidRPr="0080629A" w:rsidRDefault="0026553C" w:rsidP="005C1A23">
      <w:pPr>
        <w:spacing w:line="480" w:lineRule="auto"/>
        <w:jc w:val="both"/>
        <w:rPr>
          <w:rFonts w:ascii="Arial" w:hAnsi="Arial" w:cs="Arial"/>
          <w:lang w:val="en-GB"/>
        </w:rPr>
      </w:pPr>
      <w:r w:rsidRPr="0080629A">
        <w:rPr>
          <w:rFonts w:ascii="Arial" w:hAnsi="Arial" w:cs="Arial"/>
          <w:b/>
          <w:lang w:val="en-GB"/>
        </w:rPr>
        <w:t>Figure 2</w:t>
      </w:r>
      <w:r w:rsidR="00883D03" w:rsidRPr="0080629A">
        <w:rPr>
          <w:rFonts w:ascii="Arial" w:hAnsi="Arial" w:cs="Arial"/>
          <w:b/>
          <w:lang w:val="en-GB"/>
        </w:rPr>
        <w:t>.</w:t>
      </w:r>
      <w:r w:rsidR="00883D03" w:rsidRPr="0080629A">
        <w:rPr>
          <w:rFonts w:ascii="Arial" w:hAnsi="Arial" w:cs="Arial"/>
          <w:lang w:val="en-GB"/>
        </w:rPr>
        <w:t xml:space="preserve"> </w:t>
      </w:r>
      <w:r w:rsidR="005C1A23" w:rsidRPr="0080629A">
        <w:rPr>
          <w:rFonts w:ascii="Arial" w:hAnsi="Arial" w:cs="Arial"/>
          <w:lang w:val="en-GB"/>
        </w:rPr>
        <w:t xml:space="preserve">Cardioprotective effects of </w:t>
      </w:r>
      <w:r w:rsidR="00243E6D" w:rsidRPr="0080629A">
        <w:rPr>
          <w:rFonts w:ascii="Arial" w:hAnsi="Arial" w:cs="Arial"/>
          <w:lang w:val="en-GB"/>
        </w:rPr>
        <w:t xml:space="preserve">ivabradine </w:t>
      </w:r>
      <w:r w:rsidR="005C1A23" w:rsidRPr="0080629A">
        <w:rPr>
          <w:rFonts w:ascii="Arial" w:hAnsi="Arial" w:cs="Arial"/>
          <w:lang w:val="en-GB"/>
        </w:rPr>
        <w:t xml:space="preserve">administration in the setting of acute coronary syndromes and </w:t>
      </w:r>
      <w:r w:rsidR="00D10398" w:rsidRPr="0080629A">
        <w:rPr>
          <w:rFonts w:ascii="Arial" w:hAnsi="Arial" w:cs="Arial"/>
          <w:lang w:val="en-GB"/>
        </w:rPr>
        <w:t>myocardial infarction.</w:t>
      </w:r>
    </w:p>
    <w:p w:rsidR="00883D03" w:rsidRPr="0080629A" w:rsidRDefault="005C1A23" w:rsidP="005C1A23">
      <w:pPr>
        <w:spacing w:line="480" w:lineRule="auto"/>
        <w:jc w:val="both"/>
        <w:rPr>
          <w:rFonts w:ascii="Arial" w:hAnsi="Arial" w:cs="Arial"/>
          <w:sz w:val="20"/>
          <w:lang w:val="en-GB"/>
        </w:rPr>
      </w:pPr>
      <w:r w:rsidRPr="0080629A">
        <w:rPr>
          <w:rFonts w:ascii="Arial" w:hAnsi="Arial" w:cs="Arial"/>
          <w:b/>
          <w:i/>
          <w:sz w:val="20"/>
          <w:lang w:val="en-GB"/>
        </w:rPr>
        <w:t>Abbreviations:</w:t>
      </w:r>
      <w:r w:rsidRPr="0080629A">
        <w:rPr>
          <w:rFonts w:ascii="Arial" w:hAnsi="Arial" w:cs="Arial"/>
          <w:sz w:val="20"/>
          <w:lang w:val="en-GB"/>
        </w:rPr>
        <w:t xml:space="preserve"> </w:t>
      </w:r>
      <w:r w:rsidR="00791585" w:rsidRPr="0080629A">
        <w:rPr>
          <w:rFonts w:ascii="Arial" w:hAnsi="Arial" w:cs="Arial"/>
          <w:sz w:val="20"/>
          <w:lang w:val="en-GB"/>
        </w:rPr>
        <w:t xml:space="preserve">ECG, electrocardiogram; </w:t>
      </w:r>
      <w:r w:rsidRPr="0080629A">
        <w:rPr>
          <w:rFonts w:ascii="Arial" w:hAnsi="Arial" w:cs="Arial"/>
          <w:sz w:val="20"/>
          <w:lang w:val="en-GB"/>
        </w:rPr>
        <w:t xml:space="preserve">HR, heart rate; </w:t>
      </w:r>
      <w:r w:rsidR="00791585" w:rsidRPr="0080629A">
        <w:rPr>
          <w:rFonts w:ascii="Arial" w:hAnsi="Arial" w:cs="Arial"/>
          <w:sz w:val="20"/>
          <w:lang w:val="en-GB"/>
        </w:rPr>
        <w:t xml:space="preserve">hsCRP, high sensitivity C-reactive protein; </w:t>
      </w:r>
      <w:r w:rsidRPr="0080629A">
        <w:rPr>
          <w:rFonts w:ascii="Arial" w:hAnsi="Arial" w:cs="Arial"/>
          <w:sz w:val="20"/>
          <w:lang w:val="en-GB"/>
        </w:rPr>
        <w:t xml:space="preserve">LVEF, left ventricular ejection fraction; MI, myocardial infarction; </w:t>
      </w:r>
      <w:r w:rsidR="009719D4" w:rsidRPr="0080629A">
        <w:rPr>
          <w:rFonts w:ascii="Arial" w:hAnsi="Arial" w:cs="Arial"/>
          <w:sz w:val="20"/>
          <w:lang w:val="en-GB"/>
        </w:rPr>
        <w:t xml:space="preserve">NO, nitric oxide; </w:t>
      </w:r>
      <w:r w:rsidRPr="0080629A">
        <w:rPr>
          <w:rFonts w:ascii="Arial" w:hAnsi="Arial" w:cs="Arial"/>
          <w:sz w:val="20"/>
          <w:lang w:val="en-GB"/>
        </w:rPr>
        <w:t>ROS, reactive</w:t>
      </w:r>
      <w:r w:rsidR="00CC2361" w:rsidRPr="0080629A">
        <w:rPr>
          <w:rFonts w:ascii="Arial" w:hAnsi="Arial" w:cs="Arial"/>
          <w:sz w:val="20"/>
          <w:lang w:val="en-GB"/>
        </w:rPr>
        <w:t xml:space="preserve"> oxygen</w:t>
      </w:r>
      <w:r w:rsidRPr="0080629A">
        <w:rPr>
          <w:rFonts w:ascii="Arial" w:hAnsi="Arial" w:cs="Arial"/>
          <w:sz w:val="20"/>
          <w:lang w:val="en-GB"/>
        </w:rPr>
        <w:t xml:space="preserve"> species; VF</w:t>
      </w:r>
      <w:r w:rsidR="00CC2361" w:rsidRPr="0080629A">
        <w:rPr>
          <w:rFonts w:ascii="Arial" w:hAnsi="Arial" w:cs="Arial"/>
          <w:sz w:val="20"/>
          <w:lang w:val="en-GB"/>
        </w:rPr>
        <w:t>, ventricular fibrillation; VT, v</w:t>
      </w:r>
      <w:r w:rsidRPr="0080629A">
        <w:rPr>
          <w:rFonts w:ascii="Arial" w:hAnsi="Arial" w:cs="Arial"/>
          <w:sz w:val="20"/>
          <w:lang w:val="en-GB"/>
        </w:rPr>
        <w:t>entricular tachycardia.</w:t>
      </w:r>
    </w:p>
    <w:p w:rsidR="00883D03" w:rsidRPr="0080629A" w:rsidRDefault="00883D03" w:rsidP="00066920">
      <w:pPr>
        <w:spacing w:line="480" w:lineRule="auto"/>
        <w:jc w:val="both"/>
        <w:rPr>
          <w:rFonts w:ascii="Arial" w:hAnsi="Arial" w:cs="Arial"/>
          <w:sz w:val="20"/>
          <w:lang w:val="en-GB"/>
        </w:rPr>
      </w:pPr>
      <w:r w:rsidRPr="0080629A">
        <w:rPr>
          <w:rFonts w:ascii="Arial" w:hAnsi="Arial" w:cs="Arial"/>
          <w:b/>
          <w:i/>
          <w:sz w:val="20"/>
          <w:lang w:val="en-GB"/>
        </w:rPr>
        <w:t xml:space="preserve">Copied from reference </w:t>
      </w:r>
      <w:r w:rsidR="00A726AE" w:rsidRPr="0080629A">
        <w:rPr>
          <w:rFonts w:ascii="Arial" w:hAnsi="Arial" w:cs="Arial"/>
          <w:b/>
          <w:i/>
          <w:sz w:val="20"/>
          <w:lang w:val="en-GB"/>
        </w:rPr>
        <w:fldChar w:fldCharType="begin"/>
      </w:r>
      <w:r w:rsidR="002F24D0" w:rsidRPr="0080629A">
        <w:rPr>
          <w:rFonts w:ascii="Arial" w:hAnsi="Arial" w:cs="Arial"/>
          <w:b/>
          <w:i/>
          <w:sz w:val="20"/>
          <w:lang w:val="en-GB"/>
        </w:rPr>
        <w:instrText xml:space="preserve"> ADDIN REFMGR.CITE &lt;Refman&gt;&lt;Cite&gt;&lt;Author&gt;Niccoli&lt;/Author&gt;&lt;Year&gt;2017&lt;/Year&gt;&lt;RecNum&gt;2675&lt;/RecNum&gt;&lt;IDText&gt;Ivabradine in acute coronary syndromes: Protection beyond heart rate lowering&lt;/IDText&gt;&lt;MDL Ref_Type="Journal"&gt;&lt;Ref_Type&gt;Journal&lt;/Ref_Type&gt;&lt;Ref_ID&gt;2675&lt;/Ref_ID&gt;&lt;Title_Primary&gt;Ivabradine in acute coronary syndromes: Protection beyond heart rate lowering&lt;/Title_Primary&gt;&lt;Authors_Primary&gt;Niccoli,G.&lt;/Authors_Primary&gt;&lt;Authors_Primary&gt;Borovac,J.A.&lt;/Authors_Primary&gt;&lt;Authors_Primary&gt;Vetrugno,V.&lt;/Authors_Primary&gt;&lt;Authors_Primary&gt;Camici,P.G.&lt;/Authors_Primary&gt;&lt;Authors_Primary&gt;Crea,F.&lt;/Authors_Primary&gt;&lt;Date_Primary&gt;2017/6/1&lt;/Date_Primary&gt;&lt;Keywords&gt;Acute Coronary Syndrome&lt;/Keywords&gt;&lt;Keywords&gt;Angina Pectoris&lt;/Keywords&gt;&lt;Keywords&gt;blood&lt;/Keywords&gt;&lt;Keywords&gt;Blood Pressure&lt;/Keywords&gt;&lt;Keywords&gt;Cardiology&lt;/Keywords&gt;&lt;Keywords&gt;Heart&lt;/Keywords&gt;&lt;Keywords&gt;Heart Failure&lt;/Keywords&gt;&lt;Keywords&gt;Heart Rate&lt;/Keywords&gt;&lt;Keywords&gt;Italy&lt;/Keywords&gt;&lt;Keywords&gt;Medicine&lt;/Keywords&gt;&lt;Keywords&gt;Oxygen&lt;/Keywords&gt;&lt;Keywords&gt;Oxygen Consumption&lt;/Keywords&gt;&lt;Keywords&gt;Perfusion&lt;/Keywords&gt;&lt;Keywords&gt;Pressure&lt;/Keywords&gt;&lt;Keywords&gt;Syndrome&lt;/Keywords&gt;&lt;Keywords&gt;therapy&lt;/Keywords&gt;&lt;Keywords&gt;Time&lt;/Keywords&gt;&lt;Keywords&gt;WHO&lt;/Keywords&gt;&lt;Reprint&gt;Not in File&lt;/Reprint&gt;&lt;Start_Page&gt;107&lt;/Start_Page&gt;&lt;End_Page&gt;112&lt;/End_Page&gt;&lt;Periodical&gt;Int J Cardiol&lt;/Periodical&gt;&lt;Volume&gt;236&lt;/Volume&gt;&lt;Address&gt;Institute of Cardiology, Catholic University of the Sacred Heart, Rome, Italy. Electronic address: gniccoli73@hotmail.it&amp;#xA;Department of Pathophysiology, University of Split School of Medicine, Split, Croatia&amp;#xA;Institute of Cardiology, Catholic University of the Sacred Heart, Rome, Italy&amp;#xA;Vita Salute University, San Raffaele Hospital, Milan, Italy&amp;#xA;Institute of Cardiology, Catholic University of the Sacred Heart, Rome, Italy&lt;/Address&gt;&lt;Web_URL&gt;PM:28256323&lt;/Web_URL&gt;&lt;ZZ_JournalStdAbbrev&gt;&lt;f name="System"&gt;Int J Cardiol&lt;/f&gt;&lt;/ZZ_JournalStdAbbrev&gt;&lt;ZZ_WorkformID&gt;1&lt;/ZZ_WorkformID&gt;&lt;/MDL&gt;&lt;/Cite&gt;&lt;/Refman&gt;</w:instrText>
      </w:r>
      <w:r w:rsidR="00A726AE" w:rsidRPr="0080629A">
        <w:rPr>
          <w:rFonts w:ascii="Arial" w:hAnsi="Arial" w:cs="Arial"/>
          <w:b/>
          <w:i/>
          <w:sz w:val="20"/>
          <w:lang w:val="en-GB"/>
        </w:rPr>
        <w:fldChar w:fldCharType="separate"/>
      </w:r>
      <w:r w:rsidR="00332F66" w:rsidRPr="0080629A">
        <w:rPr>
          <w:rFonts w:ascii="Arial" w:hAnsi="Arial" w:cs="Arial"/>
          <w:b/>
          <w:i/>
          <w:noProof/>
          <w:sz w:val="20"/>
          <w:vertAlign w:val="superscript"/>
          <w:lang w:val="en-GB"/>
        </w:rPr>
        <w:t>19</w:t>
      </w:r>
      <w:r w:rsidR="00A726AE" w:rsidRPr="0080629A">
        <w:rPr>
          <w:rFonts w:ascii="Arial" w:hAnsi="Arial" w:cs="Arial"/>
          <w:b/>
          <w:i/>
          <w:sz w:val="20"/>
          <w:lang w:val="en-GB"/>
        </w:rPr>
        <w:fldChar w:fldCharType="end"/>
      </w:r>
      <w:r w:rsidRPr="0080629A">
        <w:rPr>
          <w:rFonts w:ascii="Arial" w:hAnsi="Arial" w:cs="Arial"/>
          <w:b/>
          <w:i/>
          <w:sz w:val="20"/>
          <w:lang w:val="en-GB"/>
        </w:rPr>
        <w:t>:</w:t>
      </w:r>
      <w:r w:rsidRPr="0080629A">
        <w:rPr>
          <w:rFonts w:ascii="Arial" w:hAnsi="Arial" w:cs="Arial"/>
          <w:sz w:val="20"/>
          <w:lang w:val="en-GB"/>
        </w:rPr>
        <w:t xml:space="preserve"> Niccoli et al. Int J Cardiol 2017;236:107-12. © 2017, Elsevier B.V.</w:t>
      </w:r>
    </w:p>
    <w:p w:rsidR="00CC2361" w:rsidRPr="0080629A" w:rsidRDefault="00CC2361" w:rsidP="00066920">
      <w:pPr>
        <w:spacing w:line="480" w:lineRule="auto"/>
        <w:jc w:val="both"/>
        <w:rPr>
          <w:rFonts w:ascii="Arial" w:hAnsi="Arial" w:cs="Arial"/>
          <w:lang w:val="en-GB"/>
        </w:rPr>
      </w:pPr>
    </w:p>
    <w:p w:rsidR="00066920" w:rsidRPr="0080629A" w:rsidRDefault="00066920">
      <w:pPr>
        <w:rPr>
          <w:rFonts w:ascii="Arial" w:hAnsi="Arial" w:cs="Arial"/>
          <w:lang w:val="en-GB"/>
        </w:rPr>
      </w:pPr>
      <w:r w:rsidRPr="0080629A">
        <w:rPr>
          <w:rFonts w:ascii="Arial" w:hAnsi="Arial" w:cs="Arial"/>
          <w:lang w:val="en-GB"/>
        </w:rPr>
        <w:br w:type="page"/>
      </w:r>
    </w:p>
    <w:p w:rsidR="000E5967" w:rsidRPr="0080629A" w:rsidRDefault="000E5967" w:rsidP="000E5967">
      <w:pPr>
        <w:spacing w:line="480" w:lineRule="auto"/>
        <w:rPr>
          <w:rFonts w:ascii="Arial" w:hAnsi="Arial" w:cs="Arial"/>
          <w:b/>
          <w:lang w:val="en-GB"/>
        </w:rPr>
      </w:pPr>
      <w:r w:rsidRPr="0080629A">
        <w:rPr>
          <w:rFonts w:ascii="Arial" w:hAnsi="Arial" w:cs="Arial"/>
          <w:b/>
          <w:lang w:val="en-GB"/>
        </w:rPr>
        <w:t xml:space="preserve">Figure </w:t>
      </w:r>
      <w:r w:rsidR="00D22979" w:rsidRPr="0080629A">
        <w:rPr>
          <w:rFonts w:ascii="Arial" w:hAnsi="Arial" w:cs="Arial"/>
          <w:b/>
          <w:lang w:val="en-GB"/>
        </w:rPr>
        <w:t>1</w:t>
      </w:r>
      <w:r w:rsidRPr="0080629A">
        <w:rPr>
          <w:rFonts w:ascii="Arial" w:hAnsi="Arial" w:cs="Arial"/>
          <w:b/>
          <w:lang w:val="en-GB"/>
        </w:rPr>
        <w:t>.</w:t>
      </w:r>
    </w:p>
    <w:p w:rsidR="000E5967" w:rsidRPr="0080629A" w:rsidRDefault="000E5967" w:rsidP="00EF363B">
      <w:pPr>
        <w:spacing w:line="480" w:lineRule="auto"/>
        <w:rPr>
          <w:rFonts w:ascii="Arial" w:hAnsi="Arial" w:cs="Arial"/>
          <w:lang w:val="en-GB"/>
        </w:rPr>
      </w:pPr>
    </w:p>
    <w:p w:rsidR="000E5967" w:rsidRPr="00215B03" w:rsidRDefault="000E5967" w:rsidP="00EF363B">
      <w:pPr>
        <w:spacing w:line="480" w:lineRule="auto"/>
        <w:rPr>
          <w:rFonts w:ascii="Arial" w:hAnsi="Arial" w:cs="Arial"/>
          <w:lang w:val="en-GB"/>
        </w:rPr>
      </w:pPr>
      <w:r w:rsidRPr="00215B03">
        <w:rPr>
          <w:rFonts w:ascii="Arial" w:hAnsi="Arial" w:cs="Arial"/>
          <w:noProof/>
        </w:rPr>
        <w:drawing>
          <wp:inline distT="0" distB="0" distL="0" distR="0">
            <wp:extent cx="5270500" cy="3788986"/>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0500" cy="3788986"/>
                    </a:xfrm>
                    <a:prstGeom prst="rect">
                      <a:avLst/>
                    </a:prstGeom>
                    <a:noFill/>
                    <a:ln>
                      <a:noFill/>
                    </a:ln>
                  </pic:spPr>
                </pic:pic>
              </a:graphicData>
            </a:graphic>
          </wp:inline>
        </w:drawing>
      </w:r>
    </w:p>
    <w:p w:rsidR="000E5967" w:rsidRPr="00215B03" w:rsidRDefault="000E5967" w:rsidP="00EF363B">
      <w:pPr>
        <w:spacing w:line="480" w:lineRule="auto"/>
        <w:rPr>
          <w:rFonts w:ascii="Arial" w:hAnsi="Arial" w:cs="Arial"/>
          <w:lang w:val="en-GB"/>
        </w:rPr>
      </w:pPr>
    </w:p>
    <w:p w:rsidR="00596264" w:rsidRPr="00215B03" w:rsidRDefault="00596264">
      <w:pPr>
        <w:rPr>
          <w:rFonts w:ascii="Arial" w:hAnsi="Arial" w:cs="Arial"/>
          <w:lang w:val="en-GB"/>
        </w:rPr>
      </w:pPr>
      <w:r w:rsidRPr="00215B03">
        <w:rPr>
          <w:rFonts w:ascii="Arial" w:hAnsi="Arial" w:cs="Arial"/>
          <w:lang w:val="en-GB"/>
        </w:rPr>
        <w:br w:type="page"/>
      </w:r>
    </w:p>
    <w:p w:rsidR="00596264" w:rsidRPr="00215B03" w:rsidRDefault="00883D03" w:rsidP="00EF363B">
      <w:pPr>
        <w:spacing w:line="480" w:lineRule="auto"/>
        <w:rPr>
          <w:rFonts w:ascii="Arial" w:hAnsi="Arial" w:cs="Arial"/>
          <w:b/>
          <w:lang w:val="en-GB"/>
        </w:rPr>
      </w:pPr>
      <w:r w:rsidRPr="00215B03">
        <w:rPr>
          <w:rFonts w:ascii="Arial" w:hAnsi="Arial" w:cs="Arial"/>
          <w:b/>
          <w:lang w:val="en-GB"/>
        </w:rPr>
        <w:t xml:space="preserve">Figure </w:t>
      </w:r>
      <w:r w:rsidR="00D22979">
        <w:rPr>
          <w:rFonts w:ascii="Arial" w:hAnsi="Arial" w:cs="Arial"/>
          <w:b/>
          <w:lang w:val="en-GB"/>
        </w:rPr>
        <w:t>2</w:t>
      </w:r>
      <w:r w:rsidR="00596264" w:rsidRPr="00215B03">
        <w:rPr>
          <w:rFonts w:ascii="Arial" w:hAnsi="Arial" w:cs="Arial"/>
          <w:b/>
          <w:lang w:val="en-GB"/>
        </w:rPr>
        <w:t>.</w:t>
      </w:r>
    </w:p>
    <w:p w:rsidR="00596264" w:rsidRPr="00215B03" w:rsidRDefault="00596264" w:rsidP="00EF363B">
      <w:pPr>
        <w:spacing w:line="480" w:lineRule="auto"/>
        <w:rPr>
          <w:rFonts w:ascii="Arial" w:hAnsi="Arial" w:cs="Arial"/>
          <w:lang w:val="en-GB"/>
        </w:rPr>
      </w:pPr>
    </w:p>
    <w:p w:rsidR="00596264" w:rsidRPr="00215B03" w:rsidRDefault="00596264" w:rsidP="00EF363B">
      <w:pPr>
        <w:spacing w:line="480" w:lineRule="auto"/>
        <w:rPr>
          <w:rFonts w:ascii="Arial" w:hAnsi="Arial" w:cs="Arial"/>
          <w:noProof/>
          <w:lang w:val="en-GB"/>
        </w:rPr>
      </w:pPr>
      <w:r w:rsidRPr="00215B03">
        <w:rPr>
          <w:noProof/>
        </w:rPr>
        <w:drawing>
          <wp:inline distT="0" distB="0" distL="0" distR="0">
            <wp:extent cx="5270500" cy="3726780"/>
            <wp:effectExtent l="0" t="0" r="635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70500" cy="3726780"/>
                    </a:xfrm>
                    <a:prstGeom prst="rect">
                      <a:avLst/>
                    </a:prstGeom>
                  </pic:spPr>
                </pic:pic>
              </a:graphicData>
            </a:graphic>
          </wp:inline>
        </w:drawing>
      </w:r>
    </w:p>
    <w:p w:rsidR="00596264" w:rsidRPr="00215B03" w:rsidRDefault="00596264" w:rsidP="00EF363B">
      <w:pPr>
        <w:spacing w:line="480" w:lineRule="auto"/>
        <w:rPr>
          <w:rFonts w:ascii="Arial" w:hAnsi="Arial" w:cs="Arial"/>
          <w:lang w:val="en-GB"/>
        </w:rPr>
      </w:pPr>
    </w:p>
    <w:p w:rsidR="00F91E06" w:rsidRPr="00215B03" w:rsidRDefault="00F91E06" w:rsidP="00EF363B">
      <w:pPr>
        <w:spacing w:line="480" w:lineRule="auto"/>
        <w:rPr>
          <w:rFonts w:ascii="Arial" w:hAnsi="Arial" w:cs="Arial"/>
          <w:lang w:val="en-GB"/>
        </w:rPr>
      </w:pPr>
      <w:bookmarkStart w:id="1" w:name="_GoBack"/>
      <w:bookmarkEnd w:id="1"/>
    </w:p>
    <w:p w:rsidR="00F91E06" w:rsidRPr="00215B03" w:rsidRDefault="00F91E06" w:rsidP="00EF363B">
      <w:pPr>
        <w:spacing w:line="480" w:lineRule="auto"/>
        <w:rPr>
          <w:rFonts w:ascii="Arial" w:hAnsi="Arial" w:cs="Arial"/>
          <w:lang w:val="en-GB"/>
        </w:rPr>
        <w:sectPr w:rsidR="00F91E06" w:rsidRPr="00215B03">
          <w:footerReference w:type="default" r:id="rId12"/>
          <w:pgSz w:w="11900" w:h="16840"/>
          <w:pgMar w:top="1440" w:right="1800" w:bottom="1440" w:left="1800" w:header="708" w:footer="708" w:gutter="0"/>
          <w:cols w:space="708"/>
        </w:sectPr>
      </w:pPr>
    </w:p>
    <w:p w:rsidR="003E78BF" w:rsidRPr="00215B03" w:rsidRDefault="003E78BF" w:rsidP="003E78BF">
      <w:pPr>
        <w:rPr>
          <w:rFonts w:ascii="Arial" w:hAnsi="Arial" w:cs="Arial"/>
          <w:lang w:val="en-GB"/>
        </w:rPr>
      </w:pPr>
      <w:r w:rsidRPr="00215B03">
        <w:rPr>
          <w:rFonts w:ascii="Arial" w:hAnsi="Arial" w:cs="Arial"/>
          <w:b/>
          <w:lang w:val="en-GB"/>
        </w:rPr>
        <w:t xml:space="preserve">Table I. </w:t>
      </w:r>
      <w:r w:rsidRPr="00215B03">
        <w:rPr>
          <w:rFonts w:ascii="Arial" w:hAnsi="Arial" w:cs="Arial"/>
          <w:lang w:val="en-GB"/>
        </w:rPr>
        <w:t>Summary of the clinical data on ivabradine in patients with stable angina with or without left ventricular systolic dysfunction or heart failure</w:t>
      </w:r>
      <w:r w:rsidR="00226404">
        <w:rPr>
          <w:rFonts w:ascii="Arial" w:hAnsi="Arial" w:cs="Arial"/>
          <w:lang w:val="en-GB"/>
        </w:rPr>
        <w:t>.</w:t>
      </w:r>
    </w:p>
    <w:p w:rsidR="003E78BF" w:rsidRPr="00215B03" w:rsidRDefault="003E78BF" w:rsidP="003E78BF">
      <w:pPr>
        <w:rPr>
          <w:rFonts w:ascii="Arial" w:hAnsi="Arial" w:cs="Arial"/>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10666"/>
      </w:tblGrid>
      <w:tr w:rsidR="003E78BF" w:rsidRPr="00215B03">
        <w:tc>
          <w:tcPr>
            <w:tcW w:w="0" w:type="auto"/>
            <w:gridSpan w:val="2"/>
            <w:tcBorders>
              <w:top w:val="single" w:sz="4" w:space="0" w:color="auto"/>
              <w:bottom w:val="single" w:sz="4" w:space="0" w:color="auto"/>
            </w:tcBorders>
            <w:shd w:val="clear" w:color="auto" w:fill="808080" w:themeFill="background1" w:themeFillShade="80"/>
          </w:tcPr>
          <w:p w:rsidR="003E78BF" w:rsidRPr="00215B03" w:rsidRDefault="003E78BF" w:rsidP="003E78BF">
            <w:pPr>
              <w:spacing w:before="2" w:after="2"/>
              <w:rPr>
                <w:rFonts w:ascii="Arial" w:hAnsi="Arial" w:cs="Arial"/>
                <w:color w:val="FFFFFF" w:themeColor="background1"/>
                <w:lang w:val="en-GB"/>
              </w:rPr>
            </w:pPr>
            <w:r w:rsidRPr="00215B03">
              <w:rPr>
                <w:rFonts w:ascii="Arial" w:hAnsi="Arial" w:cs="Arial"/>
                <w:color w:val="FFFFFF" w:themeColor="background1"/>
                <w:lang w:val="en-GB"/>
              </w:rPr>
              <w:t>Effects of ivabradine on symptoms/myocardial ischaemia in patients with stable angina</w:t>
            </w:r>
          </w:p>
        </w:tc>
      </w:tr>
      <w:tr w:rsidR="003E78BF" w:rsidRPr="00215B03">
        <w:tc>
          <w:tcPr>
            <w:tcW w:w="0" w:type="auto"/>
            <w:tcBorders>
              <w:top w:val="single" w:sz="4" w:space="0" w:color="auto"/>
            </w:tcBorders>
            <w:shd w:val="clear" w:color="auto" w:fill="BFBFBF" w:themeFill="background1" w:themeFillShade="BF"/>
          </w:tcPr>
          <w:p w:rsidR="003E78BF" w:rsidRPr="00215B03" w:rsidRDefault="003E78BF" w:rsidP="003E78BF">
            <w:pPr>
              <w:spacing w:before="2" w:after="2"/>
              <w:rPr>
                <w:rFonts w:ascii="Arial" w:hAnsi="Arial" w:cs="Arial"/>
                <w:color w:val="404040" w:themeColor="text1" w:themeTint="BF"/>
                <w:lang w:val="en-GB"/>
              </w:rPr>
            </w:pPr>
            <w:r w:rsidRPr="00215B03">
              <w:rPr>
                <w:rFonts w:ascii="Arial" w:hAnsi="Arial" w:cs="Arial"/>
                <w:color w:val="404040" w:themeColor="text1" w:themeTint="BF"/>
                <w:lang w:val="en-GB"/>
              </w:rPr>
              <w:t>Publication</w:t>
            </w:r>
          </w:p>
        </w:tc>
        <w:tc>
          <w:tcPr>
            <w:tcW w:w="0" w:type="auto"/>
            <w:tcBorders>
              <w:top w:val="single" w:sz="4" w:space="0" w:color="auto"/>
            </w:tcBorders>
            <w:shd w:val="clear" w:color="auto" w:fill="BFBFBF" w:themeFill="background1" w:themeFillShade="BF"/>
          </w:tcPr>
          <w:p w:rsidR="003E78BF" w:rsidRPr="00215B03" w:rsidRDefault="003E78BF" w:rsidP="003E78BF">
            <w:pPr>
              <w:spacing w:before="2" w:after="2"/>
              <w:rPr>
                <w:rFonts w:ascii="Arial" w:hAnsi="Arial" w:cs="Arial"/>
                <w:color w:val="404040" w:themeColor="text1" w:themeTint="BF"/>
                <w:lang w:val="en-GB"/>
              </w:rPr>
            </w:pPr>
            <w:r w:rsidRPr="00215B03">
              <w:rPr>
                <w:rFonts w:ascii="Arial" w:hAnsi="Arial" w:cs="Arial"/>
                <w:color w:val="404040" w:themeColor="text1" w:themeTint="BF"/>
                <w:lang w:val="en-GB"/>
              </w:rPr>
              <w:t>Study summary</w:t>
            </w:r>
          </w:p>
        </w:tc>
      </w:tr>
      <w:tr w:rsidR="003E78BF" w:rsidRPr="00215B03">
        <w:tc>
          <w:tcPr>
            <w:tcW w:w="0" w:type="auto"/>
            <w:shd w:val="clear" w:color="auto" w:fill="D9D9D9" w:themeFill="background1" w:themeFillShade="D9"/>
          </w:tcPr>
          <w:p w:rsidR="003E78BF" w:rsidRPr="00215B03" w:rsidRDefault="003E78BF" w:rsidP="003E78BF">
            <w:pPr>
              <w:spacing w:before="2" w:after="2"/>
              <w:rPr>
                <w:rFonts w:ascii="Arial" w:hAnsi="Arial" w:cs="Arial"/>
                <w:lang w:val="en-GB"/>
              </w:rPr>
            </w:pPr>
            <w:r w:rsidRPr="00215B03">
              <w:rPr>
                <w:rFonts w:ascii="Arial" w:hAnsi="Arial" w:cs="Arial"/>
                <w:lang w:val="en-GB"/>
              </w:rPr>
              <w:t>Stable angina – monotherapy</w:t>
            </w:r>
          </w:p>
        </w:tc>
        <w:tc>
          <w:tcPr>
            <w:tcW w:w="0" w:type="auto"/>
            <w:shd w:val="clear" w:color="auto" w:fill="D9D9D9" w:themeFill="background1" w:themeFillShade="D9"/>
          </w:tcPr>
          <w:p w:rsidR="003E78BF" w:rsidRPr="00215B03" w:rsidRDefault="003E78BF" w:rsidP="003E78BF">
            <w:pPr>
              <w:spacing w:before="2" w:after="2"/>
              <w:rPr>
                <w:rFonts w:ascii="Arial" w:hAnsi="Arial" w:cs="Arial"/>
                <w:lang w:val="en-GB"/>
              </w:rPr>
            </w:pPr>
          </w:p>
        </w:tc>
      </w:tr>
      <w:tr w:rsidR="003E78BF" w:rsidRPr="00215B03">
        <w:tc>
          <w:tcPr>
            <w:tcW w:w="0" w:type="auto"/>
          </w:tcPr>
          <w:p w:rsidR="003E78BF" w:rsidRPr="00215B03" w:rsidRDefault="003E78BF" w:rsidP="003E78BF">
            <w:pPr>
              <w:spacing w:before="2" w:after="2"/>
              <w:rPr>
                <w:rFonts w:ascii="Arial" w:hAnsi="Arial" w:cs="Arial"/>
                <w:lang w:val="en-GB"/>
              </w:rPr>
            </w:pPr>
            <w:r w:rsidRPr="00215B03">
              <w:rPr>
                <w:rFonts w:ascii="Arial" w:hAnsi="Arial" w:cs="Arial"/>
                <w:lang w:val="en-GB"/>
              </w:rPr>
              <w:t>Borer et al, 2003</w:t>
            </w:r>
            <w:r w:rsidR="00A726AE" w:rsidRPr="00215B03">
              <w:rPr>
                <w:rFonts w:ascii="Arial" w:hAnsi="Arial" w:cs="Arial"/>
                <w:lang w:val="en-GB"/>
              </w:rPr>
              <w:fldChar w:fldCharType="begin">
                <w:fldData xml:space="preserve">PFJlZm1hbj48Q2l0ZT48QXV0aG9yPkJvcmVyPC9BdXRob3I+PFllYXI+MjAwMzwvWWVhcj48UmVj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</w:fldData>
              </w:fldChar>
            </w:r>
            <w:r w:rsidR="002F24D0">
              <w:rPr>
                <w:rFonts w:ascii="Arial" w:hAnsi="Arial" w:cs="Arial"/>
                <w:lang w:val="en-GB"/>
              </w:rPr>
              <w:instrText xml:space="preserve"> ADDIN REFMGR.CITE </w:instrText>
            </w:r>
            <w:r w:rsidR="00A726AE">
              <w:rPr>
                <w:rFonts w:ascii="Arial" w:hAnsi="Arial" w:cs="Arial"/>
                <w:lang w:val="en-GB"/>
              </w:rPr>
              <w:fldChar w:fldCharType="begin">
                <w:fldData xml:space="preserve">PFJlZm1hbj48Q2l0ZT48QXV0aG9yPkJvcmVyPC9BdXRob3I+PFllYXI+MjAwMzwvWWVhcj48UmVj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</w:fldData>
              </w:fldChar>
            </w:r>
            <w:r w:rsidR="002F24D0">
              <w:rPr>
                <w:rFonts w:ascii="Arial" w:hAnsi="Arial" w:cs="Arial"/>
                <w:lang w:val="en-GB"/>
              </w:rPr>
              <w:instrText xml:space="preserve"> ADDIN EN.CITE.DATA </w:instrText>
            </w:r>
            <w:r w:rsidR="00BF73D1" w:rsidRPr="00A726AE">
              <w:rPr>
                <w:rFonts w:ascii="Arial" w:hAnsi="Arial" w:cs="Arial"/>
                <w:lang w:val="en-GB"/>
              </w:rPr>
            </w:r>
            <w:r w:rsidR="00A726AE">
              <w:rPr>
                <w:rFonts w:ascii="Arial" w:hAnsi="Arial" w:cs="Arial"/>
                <w:lang w:val="en-GB"/>
              </w:rPr>
              <w:fldChar w:fldCharType="end"/>
            </w:r>
            <w:r w:rsidR="00BF73D1" w:rsidRPr="00A726AE">
              <w:rPr>
                <w:rFonts w:ascii="Arial" w:hAnsi="Arial" w:cs="Arial"/>
                <w:lang w:val="en-GB"/>
              </w:rPr>
            </w:r>
            <w:r w:rsidR="00A726AE" w:rsidRPr="00215B03">
              <w:rPr>
                <w:rFonts w:ascii="Arial" w:hAnsi="Arial" w:cs="Arial"/>
                <w:lang w:val="en-GB"/>
              </w:rPr>
              <w:fldChar w:fldCharType="separate"/>
            </w:r>
            <w:r w:rsidR="00332F66" w:rsidRPr="00332F66">
              <w:rPr>
                <w:rFonts w:ascii="Arial" w:hAnsi="Arial" w:cs="Arial"/>
                <w:noProof/>
                <w:vertAlign w:val="superscript"/>
                <w:lang w:val="en-GB"/>
              </w:rPr>
              <w:t>24</w:t>
            </w:r>
            <w:r w:rsidR="00A726AE" w:rsidRPr="00215B03">
              <w:rPr>
                <w:rFonts w:ascii="Arial" w:hAnsi="Arial" w:cs="Arial"/>
                <w:lang w:val="en-GB"/>
              </w:rPr>
              <w:fldChar w:fldCharType="end"/>
            </w:r>
          </w:p>
          <w:p w:rsidR="003E78BF" w:rsidRPr="00215B03" w:rsidRDefault="003E78BF" w:rsidP="003E78BF">
            <w:pPr>
              <w:spacing w:before="2" w:after="2"/>
              <w:rPr>
                <w:rFonts w:ascii="Arial" w:hAnsi="Arial" w:cs="Arial"/>
                <w:lang w:val="en-GB"/>
              </w:rPr>
            </w:pPr>
            <w:r w:rsidRPr="00215B03">
              <w:rPr>
                <w:rFonts w:ascii="Arial" w:hAnsi="Arial" w:cs="Arial"/>
                <w:lang w:val="en-GB"/>
              </w:rPr>
              <w:t>(n=360)</w:t>
            </w:r>
          </w:p>
        </w:tc>
        <w:tc>
          <w:tcPr>
            <w:tcW w:w="0" w:type="auto"/>
          </w:tcPr>
          <w:p w:rsidR="003E78BF" w:rsidRPr="00215B03" w:rsidRDefault="003E78BF" w:rsidP="004C3169">
            <w:pPr>
              <w:spacing w:before="2" w:after="2"/>
              <w:rPr>
                <w:rFonts w:ascii="Arial" w:hAnsi="Arial" w:cs="Arial"/>
                <w:lang w:val="en-GB"/>
              </w:rPr>
            </w:pPr>
            <w:r w:rsidRPr="00215B03">
              <w:rPr>
                <w:rFonts w:ascii="Arial" w:hAnsi="Arial" w:cs="Arial"/>
                <w:lang w:val="en-GB"/>
              </w:rPr>
              <w:t xml:space="preserve">Randomised, double-blind, placebo-controlled, multicentre study in patients with chronic </w:t>
            </w:r>
            <w:r w:rsidR="004C3169">
              <w:rPr>
                <w:rFonts w:ascii="Arial" w:hAnsi="Arial" w:cs="Arial"/>
                <w:lang w:val="en-GB"/>
              </w:rPr>
              <w:t>SA</w:t>
            </w:r>
            <w:r w:rsidRPr="00215B03">
              <w:rPr>
                <w:rFonts w:ascii="Arial" w:hAnsi="Arial" w:cs="Arial"/>
                <w:lang w:val="en-GB"/>
              </w:rPr>
              <w:t xml:space="preserve"> (n=360). Duration: 2 </w:t>
            </w:r>
            <w:r w:rsidR="00906356">
              <w:rPr>
                <w:rFonts w:ascii="Arial" w:hAnsi="Arial" w:cs="Arial"/>
                <w:lang w:val="en-GB"/>
              </w:rPr>
              <w:t>wks</w:t>
            </w:r>
            <w:r w:rsidRPr="00215B03">
              <w:rPr>
                <w:rFonts w:ascii="Arial" w:hAnsi="Arial" w:cs="Arial"/>
                <w:lang w:val="en-GB"/>
              </w:rPr>
              <w:t xml:space="preserve"> double-blind + 2–3 months open-label.</w:t>
            </w:r>
            <w:r w:rsidR="00247F56">
              <w:rPr>
                <w:rFonts w:ascii="Arial" w:hAnsi="Arial" w:cs="Arial"/>
                <w:lang w:val="en-GB"/>
              </w:rPr>
              <w:t xml:space="preserve"> Efficacy: TST and TLA. At 2 w</w:t>
            </w:r>
            <w:r w:rsidR="00994704">
              <w:rPr>
                <w:rFonts w:ascii="Arial" w:hAnsi="Arial" w:cs="Arial"/>
                <w:lang w:val="en-GB"/>
              </w:rPr>
              <w:t>ks, TST increased by 32.0 and</w:t>
            </w:r>
            <w:r w:rsidRPr="00215B03">
              <w:rPr>
                <w:rFonts w:ascii="Arial" w:hAnsi="Arial" w:cs="Arial"/>
                <w:lang w:val="en-GB"/>
              </w:rPr>
              <w:t xml:space="preserve"> 44.1</w:t>
            </w:r>
            <w:r w:rsidR="00994704">
              <w:rPr>
                <w:rFonts w:ascii="Arial" w:hAnsi="Arial" w:cs="Arial"/>
                <w:lang w:val="en-GB"/>
              </w:rPr>
              <w:t xml:space="preserve"> s with ivabradine 2.5 and</w:t>
            </w:r>
            <w:r w:rsidRPr="00215B03">
              <w:rPr>
                <w:rFonts w:ascii="Arial" w:hAnsi="Arial" w:cs="Arial"/>
                <w:lang w:val="en-GB"/>
              </w:rPr>
              <w:t xml:space="preserve"> 5 </w:t>
            </w:r>
            <w:r w:rsidRPr="00994704">
              <w:rPr>
                <w:rFonts w:ascii="Arial" w:hAnsi="Arial" w:cs="Arial"/>
                <w:lang w:val="en-GB"/>
              </w:rPr>
              <w:t>mg</w:t>
            </w:r>
            <w:r w:rsidRPr="00215B03">
              <w:rPr>
                <w:rFonts w:ascii="Arial" w:hAnsi="Arial" w:cs="Arial"/>
                <w:lang w:val="en-GB"/>
              </w:rPr>
              <w:t xml:space="preserve"> bid vs 9.0 s with placebo (p=0.016 for 5 </w:t>
            </w:r>
            <w:r w:rsidRPr="00994704">
              <w:rPr>
                <w:rFonts w:ascii="Arial" w:hAnsi="Arial" w:cs="Arial"/>
                <w:lang w:val="en-GB"/>
              </w:rPr>
              <w:t>mg</w:t>
            </w:r>
            <w:r w:rsidRPr="00215B03">
              <w:rPr>
                <w:rFonts w:ascii="Arial" w:hAnsi="Arial" w:cs="Arial"/>
                <w:lang w:val="en-GB"/>
              </w:rPr>
              <w:t xml:space="preserve"> bid dose vs </w:t>
            </w:r>
            <w:r w:rsidR="00994704">
              <w:rPr>
                <w:rFonts w:ascii="Arial" w:hAnsi="Arial" w:cs="Arial"/>
                <w:lang w:val="en-GB"/>
              </w:rPr>
              <w:t>placebo). TLA increased by 22.5 and</w:t>
            </w:r>
            <w:r w:rsidRPr="00215B03">
              <w:rPr>
                <w:rFonts w:ascii="Arial" w:hAnsi="Arial" w:cs="Arial"/>
                <w:lang w:val="en-GB"/>
              </w:rPr>
              <w:t xml:space="preserve"> 27.2</w:t>
            </w:r>
            <w:r w:rsidR="00994704">
              <w:rPr>
                <w:rFonts w:ascii="Arial" w:hAnsi="Arial" w:cs="Arial"/>
                <w:lang w:val="en-GB"/>
              </w:rPr>
              <w:t xml:space="preserve"> s with ivabradine 2.5 and</w:t>
            </w:r>
            <w:r w:rsidRPr="00215B03">
              <w:rPr>
                <w:rFonts w:ascii="Arial" w:hAnsi="Arial" w:cs="Arial"/>
                <w:lang w:val="en-GB"/>
              </w:rPr>
              <w:t xml:space="preserve"> 5 </w:t>
            </w:r>
            <w:r w:rsidR="00994704">
              <w:rPr>
                <w:rFonts w:ascii="Arial" w:hAnsi="Arial" w:cs="Arial"/>
                <w:lang w:val="en-GB"/>
              </w:rPr>
              <w:t>mg</w:t>
            </w:r>
            <w:r w:rsidRPr="00215B03">
              <w:rPr>
                <w:rFonts w:ascii="Arial" w:hAnsi="Arial" w:cs="Arial"/>
                <w:lang w:val="en-GB"/>
              </w:rPr>
              <w:t xml:space="preserve"> bid vs 12.7 s with placebo. Resting HR and exercise HR decreased si</w:t>
            </w:r>
            <w:r w:rsidR="00994704">
              <w:rPr>
                <w:rFonts w:ascii="Arial" w:hAnsi="Arial" w:cs="Arial"/>
                <w:lang w:val="en-GB"/>
              </w:rPr>
              <w:t>gnificantly with ivabradine 2.5 and</w:t>
            </w:r>
            <w:r w:rsidRPr="00215B03">
              <w:rPr>
                <w:rFonts w:ascii="Arial" w:hAnsi="Arial" w:cs="Arial"/>
                <w:lang w:val="en-GB"/>
              </w:rPr>
              <w:t xml:space="preserve"> 5 </w:t>
            </w:r>
            <w:r w:rsidR="00994704">
              <w:rPr>
                <w:rFonts w:ascii="Arial" w:hAnsi="Arial" w:cs="Arial"/>
                <w:lang w:val="en-GB"/>
              </w:rPr>
              <w:t xml:space="preserve">mg </w:t>
            </w:r>
            <w:r w:rsidRPr="00215B03">
              <w:rPr>
                <w:rFonts w:ascii="Arial" w:hAnsi="Arial" w:cs="Arial"/>
                <w:lang w:val="en-GB"/>
              </w:rPr>
              <w:t>bid (</w:t>
            </w:r>
            <w:r w:rsidR="00994704">
              <w:rPr>
                <w:rFonts w:ascii="Arial" w:hAnsi="Arial" w:cs="Arial"/>
                <w:lang w:val="en-GB"/>
              </w:rPr>
              <w:t>both</w:t>
            </w:r>
            <w:r w:rsidRPr="00215B03">
              <w:rPr>
                <w:rFonts w:ascii="Arial" w:hAnsi="Arial" w:cs="Arial"/>
                <w:lang w:val="en-GB"/>
              </w:rPr>
              <w:t xml:space="preserve"> p&lt;0.05 vs placebo)</w:t>
            </w:r>
          </w:p>
        </w:tc>
      </w:tr>
      <w:tr w:rsidR="003E78BF" w:rsidRPr="00215B03">
        <w:tc>
          <w:tcPr>
            <w:tcW w:w="0" w:type="auto"/>
          </w:tcPr>
          <w:p w:rsidR="003E78BF" w:rsidRPr="00215B03" w:rsidRDefault="003E78BF" w:rsidP="003E78BF">
            <w:pPr>
              <w:spacing w:before="2" w:after="2"/>
              <w:rPr>
                <w:rFonts w:ascii="Arial" w:hAnsi="Arial" w:cs="Arial"/>
                <w:lang w:val="en-GB"/>
              </w:rPr>
            </w:pPr>
            <w:r w:rsidRPr="00215B03">
              <w:rPr>
                <w:rFonts w:ascii="Arial" w:hAnsi="Arial" w:cs="Arial"/>
                <w:lang w:val="en-GB"/>
              </w:rPr>
              <w:t>INITIATIVE, 2005</w:t>
            </w:r>
            <w:r w:rsidR="00A726AE" w:rsidRPr="00215B03">
              <w:rPr>
                <w:rFonts w:ascii="Arial" w:hAnsi="Arial" w:cs="Arial"/>
                <w:lang w:val="en-GB"/>
              </w:rPr>
              <w:fldChar w:fldCharType="begin"/>
            </w:r>
            <w:r w:rsidR="002F24D0">
              <w:rPr>
                <w:rFonts w:ascii="Arial" w:hAnsi="Arial" w:cs="Arial"/>
                <w:lang w:val="en-GB"/>
              </w:rPr>
              <w:instrText xml:space="preserve"> ADDIN REFMGR.CITE &lt;Refman&gt;&lt;Cite&gt;&lt;Author&gt;Tardif&lt;/Author&gt;&lt;Year&gt;2005&lt;/Year&gt;&lt;RecNum&gt;50&lt;/RecNum&gt;&lt;IDText&gt;Efficacy of ivabradine, a new selective I(f) inhibitor, compared with atenolol in patients with chronic stable angina&lt;/IDText&gt;&lt;MDL Ref_Type="Journal"&gt;&lt;Ref_Type&gt;Journal&lt;/Ref_Type&gt;&lt;Ref_ID&gt;50&lt;/Ref_ID&gt;&lt;Title_Primary&gt;Efficacy of ivabradine, a new selective I(f) inhibitor, compared with atenolol in patients with chronic stable angina&lt;/Title_Primary&gt;&lt;Authors_Primary&gt;Tardif,J.C.&lt;/Authors_Primary&gt;&lt;Authors_Primary&gt;Ford,I.&lt;/Authors_Primary&gt;&lt;Authors_Primary&gt;Tendera,M.&lt;/Authors_Primary&gt;&lt;Authors_Primary&gt;Bourassa,M.G.&lt;/Authors_Primary&gt;&lt;Authors_Primary&gt;Fox,K.&lt;/Authors_Primary&gt;&lt;Date_Primary&gt;2005/12&lt;/Date_Primary&gt;&lt;Keywords&gt;Atenolol&lt;/Keywords&gt;&lt;Keywords&gt;Exercise Test&lt;/Keywords&gt;&lt;Keywords&gt;Heart&lt;/Keywords&gt;&lt;Keywords&gt;Heart Rate&lt;/Keywords&gt;&lt;Keywords&gt;methods&lt;/Keywords&gt;&lt;Keywords&gt;Sinoatrial Node&lt;/Keywords&gt;&lt;Keywords&gt;therapy&lt;/Keywords&gt;&lt;Reprint&gt;Not in File&lt;/Reprint&gt;&lt;Start_Page&gt;2529&lt;/Start_Page&gt;&lt;End_Page&gt;2536&lt;/End_Page&gt;&lt;Periodical&gt;Eur Heart J&lt;/Periodical&gt;&lt;Volume&gt;26&lt;/Volume&gt;&lt;Issue&gt;23&lt;/Issue&gt;&lt;Address&gt;Montreal Heart Institute, 5000 Belanger Street, Montreal, Quebec H1T 1C8, Canada. jean-claude@icm-mhi.org&lt;/Address&gt;&lt;Web_URL&gt;PM:16214830&lt;/Web_URL&gt;&lt;ZZ_JournalStdAbbrev&gt;&lt;f name="System"&gt;Eur Heart J&lt;/f&gt;&lt;/ZZ_JournalStdAbbrev&gt;&lt;ZZ_WorkformID&gt;1&lt;/ZZ_WorkformID&gt;&lt;/MDL&gt;&lt;/Cite&gt;&lt;/Refman&gt;</w:instrText>
            </w:r>
            <w:r w:rsidR="00A726AE" w:rsidRPr="00215B03">
              <w:rPr>
                <w:rFonts w:ascii="Arial" w:hAnsi="Arial" w:cs="Arial"/>
                <w:lang w:val="en-GB"/>
              </w:rPr>
              <w:fldChar w:fldCharType="separate"/>
            </w:r>
            <w:r w:rsidR="00332F66" w:rsidRPr="00332F66">
              <w:rPr>
                <w:rFonts w:ascii="Arial" w:hAnsi="Arial" w:cs="Arial"/>
                <w:noProof/>
                <w:vertAlign w:val="superscript"/>
                <w:lang w:val="en-GB"/>
              </w:rPr>
              <w:t>28</w:t>
            </w:r>
            <w:r w:rsidR="00A726AE" w:rsidRPr="00215B03">
              <w:rPr>
                <w:rFonts w:ascii="Arial" w:hAnsi="Arial" w:cs="Arial"/>
                <w:lang w:val="en-GB"/>
              </w:rPr>
              <w:fldChar w:fldCharType="end"/>
            </w:r>
          </w:p>
          <w:p w:rsidR="003E78BF" w:rsidRPr="00215B03" w:rsidRDefault="003E78BF" w:rsidP="003E78BF">
            <w:pPr>
              <w:spacing w:before="2" w:after="2"/>
              <w:rPr>
                <w:rFonts w:ascii="Arial" w:hAnsi="Arial" w:cs="Arial"/>
                <w:lang w:val="en-GB"/>
              </w:rPr>
            </w:pPr>
            <w:r w:rsidRPr="00215B03">
              <w:rPr>
                <w:rFonts w:ascii="Arial" w:hAnsi="Arial" w:cs="Arial"/>
                <w:lang w:val="en-GB"/>
              </w:rPr>
              <w:t>(n=939)</w:t>
            </w:r>
          </w:p>
        </w:tc>
        <w:tc>
          <w:tcPr>
            <w:tcW w:w="0" w:type="auto"/>
          </w:tcPr>
          <w:p w:rsidR="003E78BF" w:rsidRPr="00215B03" w:rsidRDefault="003E78BF" w:rsidP="004C3169">
            <w:pPr>
              <w:spacing w:before="2" w:after="2"/>
              <w:rPr>
                <w:rFonts w:ascii="Arial" w:hAnsi="Arial" w:cs="Arial"/>
                <w:lang w:val="en-GB"/>
              </w:rPr>
            </w:pPr>
            <w:r w:rsidRPr="00215B03">
              <w:rPr>
                <w:rFonts w:ascii="Arial" w:hAnsi="Arial" w:cs="Arial"/>
                <w:lang w:val="en-GB"/>
              </w:rPr>
              <w:t xml:space="preserve">Randomised, double-blind, parallel-group, multicentre study in patients with </w:t>
            </w:r>
            <w:r w:rsidR="004C3169">
              <w:rPr>
                <w:rFonts w:ascii="Arial" w:hAnsi="Arial" w:cs="Arial"/>
                <w:lang w:val="en-GB"/>
              </w:rPr>
              <w:t>SA</w:t>
            </w:r>
            <w:r w:rsidR="00247F56">
              <w:rPr>
                <w:rFonts w:ascii="Arial" w:hAnsi="Arial" w:cs="Arial"/>
                <w:lang w:val="en-GB"/>
              </w:rPr>
              <w:t>. Duration: 16 w</w:t>
            </w:r>
            <w:r w:rsidRPr="00215B03">
              <w:rPr>
                <w:rFonts w:ascii="Arial" w:hAnsi="Arial" w:cs="Arial"/>
                <w:lang w:val="en-GB"/>
              </w:rPr>
              <w:t xml:space="preserve">ks. Efficacy: TED during ETT. Change in TED at trough: +86.8 </w:t>
            </w:r>
            <w:r w:rsidR="00994704">
              <w:rPr>
                <w:rFonts w:ascii="Arial" w:hAnsi="Arial" w:cs="Arial"/>
                <w:lang w:val="en-GB"/>
              </w:rPr>
              <w:t xml:space="preserve">s </w:t>
            </w:r>
            <w:r w:rsidRPr="00215B03">
              <w:rPr>
                <w:rFonts w:ascii="Arial" w:hAnsi="Arial" w:cs="Arial"/>
                <w:lang w:val="en-GB"/>
              </w:rPr>
              <w:t xml:space="preserve">with ivabradine 7.5 </w:t>
            </w:r>
            <w:r w:rsidR="00994704">
              <w:rPr>
                <w:rFonts w:ascii="Arial" w:hAnsi="Arial" w:cs="Arial"/>
                <w:lang w:val="en-GB"/>
              </w:rPr>
              <w:t>mg</w:t>
            </w:r>
            <w:r w:rsidRPr="00215B03">
              <w:rPr>
                <w:rFonts w:ascii="Arial" w:hAnsi="Arial" w:cs="Arial"/>
                <w:lang w:val="en-GB"/>
              </w:rPr>
              <w:t xml:space="preserve"> bid vs +78.8 s with atenolol 50–100 mg/day (mean difference 10.3</w:t>
            </w:r>
            <w:r w:rsidR="00AD4E20">
              <w:rPr>
                <w:rFonts w:ascii="Arial" w:hAnsi="Arial" w:cs="Arial"/>
                <w:lang w:val="en-GB"/>
              </w:rPr>
              <w:t xml:space="preserve"> s</w:t>
            </w:r>
            <w:r w:rsidRPr="00215B03">
              <w:rPr>
                <w:rFonts w:ascii="Arial" w:hAnsi="Arial" w:cs="Arial"/>
                <w:lang w:val="en-GB"/>
              </w:rPr>
              <w:t xml:space="preserve">; p&lt;0.001 for non-inferiority). Change in the </w:t>
            </w:r>
            <w:r w:rsidR="00247F56">
              <w:rPr>
                <w:rFonts w:ascii="Arial" w:hAnsi="Arial" w:cs="Arial"/>
                <w:lang w:val="en-GB"/>
              </w:rPr>
              <w:t>number of angina attacks/wk at 16 w</w:t>
            </w:r>
            <w:r w:rsidRPr="00215B03">
              <w:rPr>
                <w:rFonts w:ascii="Arial" w:hAnsi="Arial" w:cs="Arial"/>
                <w:lang w:val="en-GB"/>
              </w:rPr>
              <w:t xml:space="preserve">ks: -2.2 for ivabradine 7.5 </w:t>
            </w:r>
            <w:r w:rsidR="00994704">
              <w:rPr>
                <w:rFonts w:ascii="Arial" w:hAnsi="Arial" w:cs="Arial"/>
                <w:lang w:val="en-GB"/>
              </w:rPr>
              <w:t xml:space="preserve">mg </w:t>
            </w:r>
            <w:r w:rsidRPr="00215B03">
              <w:rPr>
                <w:rFonts w:ascii="Arial" w:hAnsi="Arial" w:cs="Arial"/>
                <w:lang w:val="en-GB"/>
              </w:rPr>
              <w:t xml:space="preserve">bid vs -2.7 for atenolol. Change in resting HR: -14.3 bpm for ivabradine 7.5 </w:t>
            </w:r>
            <w:r w:rsidR="00994704">
              <w:rPr>
                <w:rFonts w:ascii="Arial" w:hAnsi="Arial" w:cs="Arial"/>
                <w:lang w:val="en-GB"/>
              </w:rPr>
              <w:t xml:space="preserve">mg </w:t>
            </w:r>
            <w:r w:rsidRPr="00215B03">
              <w:rPr>
                <w:rFonts w:ascii="Arial" w:hAnsi="Arial" w:cs="Arial"/>
                <w:lang w:val="en-GB"/>
              </w:rPr>
              <w:t>bid vs -15.6 bpm for atenolol</w:t>
            </w:r>
          </w:p>
        </w:tc>
      </w:tr>
      <w:tr w:rsidR="003E78BF" w:rsidRPr="00215B03">
        <w:tc>
          <w:tcPr>
            <w:tcW w:w="0" w:type="auto"/>
          </w:tcPr>
          <w:p w:rsidR="003E78BF" w:rsidRPr="00215B03" w:rsidRDefault="003E78BF" w:rsidP="003E78BF">
            <w:pPr>
              <w:spacing w:before="2" w:after="2"/>
              <w:rPr>
                <w:rFonts w:ascii="Arial" w:hAnsi="Arial" w:cs="Arial"/>
                <w:lang w:val="en-GB"/>
              </w:rPr>
            </w:pPr>
            <w:r w:rsidRPr="00215B03">
              <w:rPr>
                <w:rFonts w:ascii="Arial" w:hAnsi="Arial" w:cs="Arial"/>
                <w:lang w:val="en-GB"/>
              </w:rPr>
              <w:t>Ruzyllo et al, 2007</w:t>
            </w:r>
            <w:r w:rsidR="00A726AE" w:rsidRPr="00215B03">
              <w:rPr>
                <w:rFonts w:ascii="Arial" w:hAnsi="Arial" w:cs="Arial"/>
                <w:lang w:val="en-GB"/>
              </w:rPr>
              <w:fldChar w:fldCharType="begin">
                <w:fldData xml:space="preserve">PFJlZm1hbj48Q2l0ZT48QXV0aG9yPlJ1enlsbG88L0F1dGhvcj48WWVhcj4yMDA3PC9ZZWFyPjxS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=
</w:fldData>
              </w:fldChar>
            </w:r>
            <w:r w:rsidR="002F24D0">
              <w:rPr>
                <w:rFonts w:ascii="Arial" w:hAnsi="Arial" w:cs="Arial"/>
                <w:lang w:val="en-GB"/>
              </w:rPr>
              <w:instrText xml:space="preserve"> ADDIN REFMGR.CITE </w:instrText>
            </w:r>
            <w:r w:rsidR="00A726AE">
              <w:rPr>
                <w:rFonts w:ascii="Arial" w:hAnsi="Arial" w:cs="Arial"/>
                <w:lang w:val="en-GB"/>
              </w:rPr>
              <w:fldChar w:fldCharType="begin">
                <w:fldData xml:space="preserve">PFJlZm1hbj48Q2l0ZT48QXV0aG9yPlJ1enlsbG88L0F1dGhvcj48WWVhcj4yMDA3PC9ZZWFyPjxS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=
</w:fldData>
              </w:fldChar>
            </w:r>
            <w:r w:rsidR="002F24D0">
              <w:rPr>
                <w:rFonts w:ascii="Arial" w:hAnsi="Arial" w:cs="Arial"/>
                <w:lang w:val="en-GB"/>
              </w:rPr>
              <w:instrText xml:space="preserve"> ADDIN EN.CITE.DATA </w:instrText>
            </w:r>
            <w:r w:rsidR="00BF73D1" w:rsidRPr="00A726AE">
              <w:rPr>
                <w:rFonts w:ascii="Arial" w:hAnsi="Arial" w:cs="Arial"/>
                <w:lang w:val="en-GB"/>
              </w:rPr>
            </w:r>
            <w:r w:rsidR="00A726AE">
              <w:rPr>
                <w:rFonts w:ascii="Arial" w:hAnsi="Arial" w:cs="Arial"/>
                <w:lang w:val="en-GB"/>
              </w:rPr>
              <w:fldChar w:fldCharType="end"/>
            </w:r>
            <w:r w:rsidR="00BF73D1" w:rsidRPr="00A726AE">
              <w:rPr>
                <w:rFonts w:ascii="Arial" w:hAnsi="Arial" w:cs="Arial"/>
                <w:lang w:val="en-GB"/>
              </w:rPr>
            </w:r>
            <w:r w:rsidR="00A726AE" w:rsidRPr="00215B03">
              <w:rPr>
                <w:rFonts w:ascii="Arial" w:hAnsi="Arial" w:cs="Arial"/>
                <w:lang w:val="en-GB"/>
              </w:rPr>
              <w:fldChar w:fldCharType="separate"/>
            </w:r>
            <w:r w:rsidR="00332F66" w:rsidRPr="00332F66">
              <w:rPr>
                <w:rFonts w:ascii="Arial" w:hAnsi="Arial" w:cs="Arial"/>
                <w:noProof/>
                <w:vertAlign w:val="superscript"/>
                <w:lang w:val="en-GB"/>
              </w:rPr>
              <w:t>32</w:t>
            </w:r>
            <w:r w:rsidR="00A726AE" w:rsidRPr="00215B03">
              <w:rPr>
                <w:rFonts w:ascii="Arial" w:hAnsi="Arial" w:cs="Arial"/>
                <w:lang w:val="en-GB"/>
              </w:rPr>
              <w:fldChar w:fldCharType="end"/>
            </w:r>
          </w:p>
          <w:p w:rsidR="003E78BF" w:rsidRPr="00215B03" w:rsidRDefault="003E78BF" w:rsidP="003E78BF">
            <w:pPr>
              <w:spacing w:before="2" w:after="2"/>
              <w:rPr>
                <w:rFonts w:ascii="Arial" w:hAnsi="Arial" w:cs="Arial"/>
                <w:lang w:val="en-GB"/>
              </w:rPr>
            </w:pPr>
            <w:r w:rsidRPr="00215B03">
              <w:rPr>
                <w:rFonts w:ascii="Arial" w:hAnsi="Arial" w:cs="Arial"/>
                <w:lang w:val="en-GB"/>
              </w:rPr>
              <w:t>(n=1195)</w:t>
            </w:r>
          </w:p>
        </w:tc>
        <w:tc>
          <w:tcPr>
            <w:tcW w:w="0" w:type="auto"/>
          </w:tcPr>
          <w:p w:rsidR="003E78BF" w:rsidRPr="00215B03" w:rsidRDefault="003E78BF" w:rsidP="004C3169">
            <w:pPr>
              <w:spacing w:before="2" w:after="2"/>
              <w:rPr>
                <w:rFonts w:ascii="Arial" w:hAnsi="Arial" w:cs="Arial"/>
                <w:lang w:val="en-GB"/>
              </w:rPr>
            </w:pPr>
            <w:r w:rsidRPr="00215B03">
              <w:rPr>
                <w:rFonts w:ascii="Arial" w:hAnsi="Arial" w:cs="Arial"/>
                <w:lang w:val="en-GB"/>
              </w:rPr>
              <w:t xml:space="preserve">Randomised, double-blind, parallel-group, multicentre study in patients with chronic </w:t>
            </w:r>
            <w:r w:rsidR="004C3169">
              <w:rPr>
                <w:rFonts w:ascii="Arial" w:hAnsi="Arial" w:cs="Arial"/>
                <w:lang w:val="en-GB"/>
              </w:rPr>
              <w:t>SA</w:t>
            </w:r>
            <w:r w:rsidRPr="00215B03">
              <w:rPr>
                <w:rFonts w:ascii="Arial" w:hAnsi="Arial" w:cs="Arial"/>
                <w:lang w:val="en-GB"/>
              </w:rPr>
              <w:t xml:space="preserve">. Duration: 3 months. Efficacy: TED during ETT. Change in TED at trough: +27.6 </w:t>
            </w:r>
            <w:r w:rsidR="00994704">
              <w:rPr>
                <w:rFonts w:ascii="Arial" w:hAnsi="Arial" w:cs="Arial"/>
                <w:lang w:val="en-GB"/>
              </w:rPr>
              <w:t xml:space="preserve">s </w:t>
            </w:r>
            <w:r w:rsidRPr="00215B03">
              <w:rPr>
                <w:rFonts w:ascii="Arial" w:hAnsi="Arial" w:cs="Arial"/>
                <w:lang w:val="en-GB"/>
              </w:rPr>
              <w:t xml:space="preserve">with ivabradine 7.5 </w:t>
            </w:r>
            <w:r w:rsidR="00994704">
              <w:rPr>
                <w:rFonts w:ascii="Arial" w:hAnsi="Arial" w:cs="Arial"/>
                <w:lang w:val="en-GB"/>
              </w:rPr>
              <w:t xml:space="preserve">mg </w:t>
            </w:r>
            <w:r w:rsidRPr="00215B03">
              <w:rPr>
                <w:rFonts w:ascii="Arial" w:hAnsi="Arial" w:cs="Arial"/>
                <w:lang w:val="en-GB"/>
              </w:rPr>
              <w:t xml:space="preserve">bid vs +31.2 s with amlodipine </w:t>
            </w:r>
            <w:r w:rsidRPr="00994704">
              <w:rPr>
                <w:rFonts w:ascii="Arial" w:hAnsi="Arial" w:cs="Arial"/>
                <w:lang w:val="en-GB"/>
              </w:rPr>
              <w:t>10 mg</w:t>
            </w:r>
            <w:r w:rsidRPr="00215B03">
              <w:rPr>
                <w:rFonts w:ascii="Arial" w:hAnsi="Arial" w:cs="Arial"/>
                <w:lang w:val="en-GB"/>
              </w:rPr>
              <w:t xml:space="preserve"> od (mean difference 1.8</w:t>
            </w:r>
            <w:r w:rsidR="00AD4E20">
              <w:rPr>
                <w:rFonts w:ascii="Arial" w:hAnsi="Arial" w:cs="Arial"/>
                <w:lang w:val="en-GB"/>
              </w:rPr>
              <w:t xml:space="preserve"> s</w:t>
            </w:r>
            <w:r w:rsidRPr="00215B03">
              <w:rPr>
                <w:rFonts w:ascii="Arial" w:hAnsi="Arial" w:cs="Arial"/>
                <w:lang w:val="en-GB"/>
              </w:rPr>
              <w:t>; p&lt;0.001 for non-inferiority). Change in the number of angina attacks</w:t>
            </w:r>
            <w:r w:rsidR="00247F56">
              <w:rPr>
                <w:rFonts w:ascii="Arial" w:hAnsi="Arial" w:cs="Arial"/>
                <w:lang w:val="en-GB"/>
              </w:rPr>
              <w:t>/</w:t>
            </w:r>
            <w:r w:rsidRPr="00215B03">
              <w:rPr>
                <w:rFonts w:ascii="Arial" w:hAnsi="Arial" w:cs="Arial"/>
                <w:lang w:val="en-GB"/>
              </w:rPr>
              <w:t xml:space="preserve">wk: -3.0 for ivabradine 7.5 </w:t>
            </w:r>
            <w:r w:rsidR="00994704">
              <w:rPr>
                <w:rFonts w:ascii="Arial" w:hAnsi="Arial" w:cs="Arial"/>
                <w:lang w:val="en-GB"/>
              </w:rPr>
              <w:t xml:space="preserve">mg </w:t>
            </w:r>
            <w:r w:rsidRPr="00215B03">
              <w:rPr>
                <w:rFonts w:ascii="Arial" w:hAnsi="Arial" w:cs="Arial"/>
                <w:lang w:val="en-GB"/>
              </w:rPr>
              <w:t>bid vs -3.0 for amlodipine</w:t>
            </w:r>
          </w:p>
        </w:tc>
      </w:tr>
      <w:tr w:rsidR="003E78BF" w:rsidRPr="00215B03">
        <w:tc>
          <w:tcPr>
            <w:tcW w:w="0" w:type="auto"/>
          </w:tcPr>
          <w:p w:rsidR="003E78BF" w:rsidRPr="00215B03" w:rsidRDefault="003E78BF" w:rsidP="003E78BF">
            <w:pPr>
              <w:spacing w:before="2" w:after="2"/>
              <w:rPr>
                <w:rFonts w:ascii="Arial" w:hAnsi="Arial" w:cs="Arial"/>
                <w:lang w:val="en-GB"/>
              </w:rPr>
            </w:pPr>
            <w:r w:rsidRPr="00215B03">
              <w:rPr>
                <w:rFonts w:ascii="Arial" w:hAnsi="Arial" w:cs="Arial"/>
                <w:lang w:val="en-GB"/>
              </w:rPr>
              <w:t>Skalidis et al, 2011</w:t>
            </w:r>
            <w:r w:rsidR="00A726AE" w:rsidRPr="00215B03">
              <w:rPr>
                <w:rFonts w:ascii="Arial" w:hAnsi="Arial" w:cs="Arial"/>
                <w:lang w:val="en-GB"/>
              </w:rPr>
              <w:fldChar w:fldCharType="begin"/>
            </w:r>
            <w:r w:rsidR="002F24D0">
              <w:rPr>
                <w:rFonts w:ascii="Arial" w:hAnsi="Arial" w:cs="Arial"/>
                <w:lang w:val="en-GB"/>
              </w:rPr>
              <w:instrText xml:space="preserve"> ADDIN REFMGR.CITE &lt;Refman&gt;&lt;Cite&gt;&lt;Author&gt;Skalidis&lt;/Author&gt;&lt;Year&gt;2011&lt;/Year&gt;&lt;RecNum&gt;1881&lt;/RecNum&gt;&lt;IDText&gt;Ivabradine improves coronary flow reserve in patients with stable coronary artery disease&lt;/IDText&gt;&lt;MDL Ref_Type="Journal"&gt;&lt;Ref_Type&gt;Journal&lt;/Ref_Type&gt;&lt;Ref_ID&gt;1881&lt;/Ref_ID&gt;&lt;Title_Primary&gt;Ivabradine improves coronary flow reserve in patients with stable coronary artery disease&lt;/Title_Primary&gt;&lt;Authors_Primary&gt;Skalidis,E.I.&lt;/Authors_Primary&gt;&lt;Authors_Primary&gt;Hamilos,M.I.&lt;/Authors_Primary&gt;&lt;Authors_Primary&gt;Chlouverakis,G.&lt;/Authors_Primary&gt;&lt;Authors_Primary&gt;Zacharis,E.A.&lt;/Authors_Primary&gt;&lt;Authors_Primary&gt;Vardas,P.E.&lt;/Authors_Primary&gt;&lt;Date_Primary&gt;2011/3&lt;/Date_Primary&gt;&lt;Keywords&gt;Adenosine&lt;/Keywords&gt;&lt;Keywords&gt;Aged&lt;/Keywords&gt;&lt;Keywords&gt;Angiography&lt;/Keywords&gt;&lt;Keywords&gt;Arteries&lt;/Keywords&gt;&lt;Keywords&gt;Benzazepines&lt;/Keywords&gt;&lt;Keywords&gt;Blood Flow Velocity&lt;/Keywords&gt;&lt;Keywords&gt;Cardiology&lt;/Keywords&gt;&lt;Keywords&gt;Coronary Angiography&lt;/Keywords&gt;&lt;Keywords&gt;Coronary Artery Disease&lt;/Keywords&gt;&lt;Keywords&gt;Coronary Circulation&lt;/Keywords&gt;&lt;Keywords&gt;drug effects&lt;/Keywords&gt;&lt;Keywords&gt;Female&lt;/Keywords&gt;&lt;Keywords&gt;Heart&lt;/Keywords&gt;&lt;Keywords&gt;Heart Rate&lt;/Keywords&gt;&lt;Keywords&gt;Humans&lt;/Keywords&gt;&lt;Keywords&gt;Incidence&lt;/Keywords&gt;&lt;Keywords&gt;Male&lt;/Keywords&gt;&lt;Keywords&gt;methods&lt;/Keywords&gt;&lt;Keywords&gt;Middle Aged&lt;/Keywords&gt;&lt;Keywords&gt;Myocardial Infarction&lt;/Keywords&gt;&lt;Keywords&gt;physiopathology&lt;/Keywords&gt;&lt;Keywords&gt;Rest&lt;/Keywords&gt;&lt;Keywords&gt;therapeutic use&lt;/Keywords&gt;&lt;Reprint&gt;Not in File&lt;/Reprint&gt;&lt;Start_Page&gt;160&lt;/Start_Page&gt;&lt;End_Page&gt;165&lt;/End_Page&gt;&lt;Periodical&gt;Atherosclerosis&lt;/Periodical&gt;&lt;Volume&gt;215&lt;/Volume&gt;&lt;Issue&gt;1&lt;/Issue&gt;&lt;Address&gt;Cardiology Department, University Hospital of Heraklion, and Biostatistics Lab, University of Crete, Crete, Greece. skalides@med.uoc.gr&lt;/Address&gt;&lt;Web_URL&gt;PM:21183181&lt;/Web_URL&gt;&lt;ZZ_JournalStdAbbrev&gt;&lt;f name="System"&gt;Atherosclerosis&lt;/f&gt;&lt;/ZZ_JournalStdAbbrev&gt;&lt;ZZ_WorkformID&gt;1&lt;/ZZ_WorkformID&gt;&lt;/MDL&gt;&lt;/Cite&gt;&lt;/Refman&gt;</w:instrText>
            </w:r>
            <w:r w:rsidR="00A726AE" w:rsidRPr="00215B03">
              <w:rPr>
                <w:rFonts w:ascii="Arial" w:hAnsi="Arial" w:cs="Arial"/>
                <w:lang w:val="en-GB"/>
              </w:rPr>
              <w:fldChar w:fldCharType="separate"/>
            </w:r>
            <w:r w:rsidR="00332F66" w:rsidRPr="00332F66">
              <w:rPr>
                <w:rFonts w:ascii="Arial" w:hAnsi="Arial" w:cs="Arial"/>
                <w:noProof/>
                <w:vertAlign w:val="superscript"/>
                <w:lang w:val="en-GB"/>
              </w:rPr>
              <w:t>33</w:t>
            </w:r>
            <w:r w:rsidR="00A726AE" w:rsidRPr="00215B03">
              <w:rPr>
                <w:rFonts w:ascii="Arial" w:hAnsi="Arial" w:cs="Arial"/>
                <w:lang w:val="en-GB"/>
              </w:rPr>
              <w:fldChar w:fldCharType="end"/>
            </w:r>
          </w:p>
          <w:p w:rsidR="003E78BF" w:rsidRPr="00215B03" w:rsidRDefault="003E78BF" w:rsidP="003E78BF">
            <w:pPr>
              <w:spacing w:before="2" w:after="2"/>
              <w:rPr>
                <w:rFonts w:ascii="Arial" w:hAnsi="Arial" w:cs="Arial"/>
                <w:lang w:val="en-GB"/>
              </w:rPr>
            </w:pPr>
            <w:r w:rsidRPr="00215B03">
              <w:rPr>
                <w:rFonts w:ascii="Arial" w:hAnsi="Arial" w:cs="Arial"/>
                <w:lang w:val="en-GB"/>
              </w:rPr>
              <w:t>(n=21)</w:t>
            </w:r>
          </w:p>
        </w:tc>
        <w:tc>
          <w:tcPr>
            <w:tcW w:w="0" w:type="auto"/>
          </w:tcPr>
          <w:p w:rsidR="003E78BF" w:rsidRPr="00215B03" w:rsidRDefault="0043372B" w:rsidP="0043372B">
            <w:pPr>
              <w:spacing w:before="2" w:after="2"/>
              <w:rPr>
                <w:rFonts w:ascii="Arial" w:hAnsi="Arial" w:cs="Arial"/>
                <w:lang w:val="en-GB"/>
              </w:rPr>
            </w:pPr>
            <w:r>
              <w:rPr>
                <w:rFonts w:ascii="Arial" w:hAnsi="Arial" w:cs="Arial"/>
                <w:lang w:val="en-GB"/>
              </w:rPr>
              <w:t>Prospective, o</w:t>
            </w:r>
            <w:r w:rsidR="00AD4E20">
              <w:rPr>
                <w:rFonts w:ascii="Arial" w:hAnsi="Arial" w:cs="Arial"/>
                <w:lang w:val="en-GB"/>
              </w:rPr>
              <w:t>pen single-centre</w:t>
            </w:r>
            <w:r w:rsidR="003E78BF" w:rsidRPr="00215B03">
              <w:rPr>
                <w:rFonts w:ascii="Arial" w:hAnsi="Arial" w:cs="Arial"/>
                <w:lang w:val="en-GB"/>
              </w:rPr>
              <w:t xml:space="preserve"> study in patients with stable CAD of one or two vessels, who were eligible for PCI. Duration: 1</w:t>
            </w:r>
            <w:r w:rsidR="00247F56">
              <w:rPr>
                <w:rFonts w:ascii="Arial" w:hAnsi="Arial" w:cs="Arial"/>
                <w:lang w:val="en-GB"/>
              </w:rPr>
              <w:t xml:space="preserve"> w</w:t>
            </w:r>
            <w:r w:rsidR="003E78BF" w:rsidRPr="00215B03">
              <w:rPr>
                <w:rFonts w:ascii="Arial" w:hAnsi="Arial" w:cs="Arial"/>
                <w:lang w:val="en-GB"/>
              </w:rPr>
              <w:t xml:space="preserve">k. Efficacy: Ivabradine </w:t>
            </w:r>
            <w:r w:rsidR="00AD4E20">
              <w:rPr>
                <w:rFonts w:ascii="Arial" w:hAnsi="Arial" w:cs="Arial"/>
                <w:lang w:val="en-GB"/>
              </w:rPr>
              <w:t xml:space="preserve">5 mg bid </w:t>
            </w:r>
            <w:r w:rsidR="003E78BF" w:rsidRPr="00215B03">
              <w:rPr>
                <w:rFonts w:ascii="Arial" w:hAnsi="Arial" w:cs="Arial"/>
                <w:lang w:val="en-GB"/>
              </w:rPr>
              <w:t>improved hyperaemic coronary flow velocity and reserve in stable CAD patients. Resting-APV (17.0± 5.5 vs 19.7±7.6, p=0.003) and augmentation of hyperaemia-APV(57.9±17.8 vs 53.5±21.4, p=0.009) led to improvement in CFR (3.51±0.81 vs 2.78±0.61, p&lt;0.001)</w:t>
            </w:r>
          </w:p>
        </w:tc>
      </w:tr>
      <w:tr w:rsidR="003E78BF" w:rsidRPr="00215B03">
        <w:tc>
          <w:tcPr>
            <w:tcW w:w="0" w:type="auto"/>
          </w:tcPr>
          <w:p w:rsidR="003E78BF" w:rsidRPr="00215B03" w:rsidRDefault="003E78BF" w:rsidP="003E78BF">
            <w:pPr>
              <w:spacing w:before="2" w:after="2"/>
              <w:rPr>
                <w:rFonts w:ascii="Arial" w:hAnsi="Arial" w:cs="Arial"/>
                <w:lang w:val="en-GB"/>
              </w:rPr>
            </w:pPr>
            <w:r w:rsidRPr="00215B03">
              <w:rPr>
                <w:rFonts w:ascii="Arial" w:hAnsi="Arial" w:cs="Arial"/>
                <w:lang w:val="en-GB"/>
              </w:rPr>
              <w:t>Tagliamonte et al, 2015</w:t>
            </w:r>
            <w:r w:rsidR="00A726AE" w:rsidRPr="00215B03">
              <w:rPr>
                <w:rFonts w:ascii="Arial" w:hAnsi="Arial" w:cs="Arial"/>
                <w:lang w:val="en-GB"/>
              </w:rPr>
              <w:fldChar w:fldCharType="begin">
                <w:fldData xml:space="preserve">PFJlZm1hbj48Q2l0ZT48QXV0aG9yPlRhZ2xpYW1vbnRlPC9BdXRob3I+PFllYXI+MjAxNTwvWWVh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</w:fldData>
              </w:fldChar>
            </w:r>
            <w:r w:rsidR="002F24D0">
              <w:rPr>
                <w:rFonts w:ascii="Arial" w:hAnsi="Arial" w:cs="Arial"/>
                <w:lang w:val="en-GB"/>
              </w:rPr>
              <w:instrText xml:space="preserve"> ADDIN REFMGR.CITE </w:instrText>
            </w:r>
            <w:r w:rsidR="00A726AE">
              <w:rPr>
                <w:rFonts w:ascii="Arial" w:hAnsi="Arial" w:cs="Arial"/>
                <w:lang w:val="en-GB"/>
              </w:rPr>
              <w:fldChar w:fldCharType="begin">
                <w:fldData xml:space="preserve">PFJlZm1hbj48Q2l0ZT48QXV0aG9yPlRhZ2xpYW1vbnRlPC9BdXRob3I+PFllYXI+MjAxNTwvWWVh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</w:fldData>
              </w:fldChar>
            </w:r>
            <w:r w:rsidR="002F24D0">
              <w:rPr>
                <w:rFonts w:ascii="Arial" w:hAnsi="Arial" w:cs="Arial"/>
                <w:lang w:val="en-GB"/>
              </w:rPr>
              <w:instrText xml:space="preserve"> ADDIN EN.CITE.DATA </w:instrText>
            </w:r>
            <w:r w:rsidR="00BF73D1" w:rsidRPr="00A726AE">
              <w:rPr>
                <w:rFonts w:ascii="Arial" w:hAnsi="Arial" w:cs="Arial"/>
                <w:lang w:val="en-GB"/>
              </w:rPr>
            </w:r>
            <w:r w:rsidR="00A726AE">
              <w:rPr>
                <w:rFonts w:ascii="Arial" w:hAnsi="Arial" w:cs="Arial"/>
                <w:lang w:val="en-GB"/>
              </w:rPr>
              <w:fldChar w:fldCharType="end"/>
            </w:r>
            <w:r w:rsidR="00BF73D1" w:rsidRPr="00A726AE">
              <w:rPr>
                <w:rFonts w:ascii="Arial" w:hAnsi="Arial" w:cs="Arial"/>
                <w:lang w:val="en-GB"/>
              </w:rPr>
            </w:r>
            <w:r w:rsidR="00A726AE" w:rsidRPr="00215B03">
              <w:rPr>
                <w:rFonts w:ascii="Arial" w:hAnsi="Arial" w:cs="Arial"/>
                <w:lang w:val="en-GB"/>
              </w:rPr>
              <w:fldChar w:fldCharType="separate"/>
            </w:r>
            <w:r w:rsidR="00332F66" w:rsidRPr="00332F66">
              <w:rPr>
                <w:rFonts w:ascii="Arial" w:hAnsi="Arial" w:cs="Arial"/>
                <w:noProof/>
                <w:vertAlign w:val="superscript"/>
                <w:lang w:val="en-GB"/>
              </w:rPr>
              <w:t>34</w:t>
            </w:r>
            <w:r w:rsidR="00A726AE" w:rsidRPr="00215B03">
              <w:rPr>
                <w:rFonts w:ascii="Arial" w:hAnsi="Arial" w:cs="Arial"/>
                <w:lang w:val="en-GB"/>
              </w:rPr>
              <w:fldChar w:fldCharType="end"/>
            </w:r>
          </w:p>
          <w:p w:rsidR="003E78BF" w:rsidRPr="00215B03" w:rsidRDefault="003E78BF" w:rsidP="003E78BF">
            <w:pPr>
              <w:spacing w:before="2" w:after="2"/>
              <w:rPr>
                <w:rFonts w:ascii="Arial" w:hAnsi="Arial" w:cs="Arial"/>
                <w:lang w:val="en-GB"/>
              </w:rPr>
            </w:pPr>
            <w:r w:rsidRPr="00215B03">
              <w:rPr>
                <w:rFonts w:ascii="Arial" w:hAnsi="Arial" w:cs="Arial"/>
                <w:lang w:val="en-GB"/>
              </w:rPr>
              <w:t>(n=59)</w:t>
            </w:r>
          </w:p>
        </w:tc>
        <w:tc>
          <w:tcPr>
            <w:tcW w:w="0" w:type="auto"/>
          </w:tcPr>
          <w:p w:rsidR="003E78BF" w:rsidRPr="00215B03" w:rsidRDefault="003E78BF" w:rsidP="003E78BF">
            <w:pPr>
              <w:spacing w:before="2" w:after="2"/>
              <w:rPr>
                <w:rFonts w:ascii="Arial" w:hAnsi="Arial" w:cs="Arial"/>
                <w:lang w:val="en-GB"/>
              </w:rPr>
            </w:pPr>
            <w:r w:rsidRPr="00215B03">
              <w:rPr>
                <w:rFonts w:ascii="Arial" w:hAnsi="Arial" w:cs="Arial"/>
                <w:lang w:val="en-GB"/>
              </w:rPr>
              <w:t>Prospective, randomized, double-blind trial in patients with stable CAD. Duration: 1 month. Efficacy: Coronary flow velocity reserve increased significantly with ivabradine</w:t>
            </w:r>
            <w:r w:rsidR="0043372B">
              <w:rPr>
                <w:rFonts w:ascii="Arial" w:hAnsi="Arial" w:cs="Arial"/>
                <w:lang w:val="en-GB"/>
              </w:rPr>
              <w:t xml:space="preserve"> 2.5-7.5 mg bid</w:t>
            </w:r>
            <w:r w:rsidRPr="00215B03">
              <w:rPr>
                <w:rFonts w:ascii="Arial" w:hAnsi="Arial" w:cs="Arial"/>
                <w:lang w:val="en-GB"/>
              </w:rPr>
              <w:t xml:space="preserve"> (3.52±0.64 vs 2.67±0.55, p&lt;0.001) and bisoprolol</w:t>
            </w:r>
            <w:r w:rsidR="0043372B">
              <w:rPr>
                <w:rFonts w:ascii="Arial" w:hAnsi="Arial" w:cs="Arial"/>
                <w:lang w:val="en-GB"/>
              </w:rPr>
              <w:t xml:space="preserve"> 2.5-10 mg od</w:t>
            </w:r>
            <w:r w:rsidRPr="00215B03">
              <w:rPr>
                <w:rFonts w:ascii="Arial" w:hAnsi="Arial" w:cs="Arial"/>
                <w:lang w:val="en-GB"/>
              </w:rPr>
              <w:t xml:space="preserve"> (3.35±0.70 vs 2.72±0.55, p&lt;0.001), but it was significantly greater with ivabradine. HR decreased similarly (63±7 vs 61±6 bpm; p=NS).</w:t>
            </w:r>
          </w:p>
        </w:tc>
      </w:tr>
      <w:tr w:rsidR="003E78BF" w:rsidRPr="00215B03">
        <w:tc>
          <w:tcPr>
            <w:tcW w:w="0" w:type="auto"/>
          </w:tcPr>
          <w:p w:rsidR="003E78BF" w:rsidRPr="00215B03" w:rsidRDefault="003E78BF" w:rsidP="003E78BF">
            <w:pPr>
              <w:spacing w:before="2" w:after="2"/>
              <w:rPr>
                <w:rFonts w:ascii="Arial" w:hAnsi="Arial" w:cs="Arial"/>
                <w:lang w:val="en-GB"/>
              </w:rPr>
            </w:pPr>
            <w:r w:rsidRPr="00215B03">
              <w:rPr>
                <w:rFonts w:ascii="Arial" w:hAnsi="Arial" w:cs="Arial"/>
                <w:lang w:val="en-GB"/>
              </w:rPr>
              <w:t>Gloekler et al, 2014</w:t>
            </w:r>
            <w:r w:rsidR="00A726AE" w:rsidRPr="00215B03">
              <w:rPr>
                <w:rFonts w:ascii="Arial" w:hAnsi="Arial" w:cs="Arial"/>
                <w:lang w:val="en-GB"/>
              </w:rPr>
              <w:fldChar w:fldCharType="begin"/>
            </w:r>
            <w:r w:rsidR="002F24D0">
              <w:rPr>
                <w:rFonts w:ascii="Arial" w:hAnsi="Arial" w:cs="Arial"/>
                <w:lang w:val="en-GB"/>
              </w:rPr>
              <w:instrText xml:space="preserve"> ADDIN REFMGR.CITE &lt;Refman&gt;&lt;Cite&gt;&lt;Author&gt;Gloekler&lt;/Author&gt;&lt;Year&gt;2014&lt;/Year&gt;&lt;RecNum&gt;1890&lt;/RecNum&gt;&lt;IDText&gt;The effect of heart rate reduction by ivabradine on collateral function in patients with chronic stable coronary artery disease&lt;/IDText&gt;&lt;MDL Ref_Type="Journal"&gt;&lt;Ref_Type&gt;Journal&lt;/Ref_Type&gt;&lt;Ref_ID&gt;1890&lt;/Ref_ID&gt;&lt;Title_Primary&gt;The effect of heart rate reduction by ivabradine on collateral function in patients with chronic stable coronary artery disease&lt;/Title_Primary&gt;&lt;Authors_Primary&gt;Gloekler,S.&lt;/Authors_Primary&gt;&lt;Authors_Primary&gt;Traupe,T.&lt;/Authors_Primary&gt;&lt;Authors_Primary&gt;Stoller,M.&lt;/Authors_Primary&gt;&lt;Authors_Primary&gt;Schild,D.&lt;/Authors_Primary&gt;&lt;Authors_Primary&gt;Steck,H.&lt;/Authors_Primary&gt;&lt;Authors_Primary&gt;Khattab,A.&lt;/Authors_Primary&gt;&lt;Authors_Primary&gt;Vogel,R.&lt;/Authors_Primary&gt;&lt;Authors_Primary&gt;Seiler,C.&lt;/Authors_Primary&gt;&lt;Date_Primary&gt;2014/1&lt;/Date_Primary&gt;&lt;Keywords&gt;Arteries&lt;/Keywords&gt;&lt;Keywords&gt;Cardiology&lt;/Keywords&gt;&lt;Keywords&gt;Central Venous Pressure&lt;/Keywords&gt;&lt;Keywords&gt;Coronary Artery Disease&lt;/Keywords&gt;&lt;Keywords&gt;Heart&lt;/Keywords&gt;&lt;Keywords&gt;Heart Rate&lt;/Keywords&gt;&lt;Keywords&gt;methods&lt;/Keywords&gt;&lt;Keywords&gt;Pressure&lt;/Keywords&gt;&lt;Keywords&gt;Switzerland&lt;/Keywords&gt;&lt;Reprint&gt;Not in File&lt;/Reprint&gt;&lt;Start_Page&gt;160&lt;/Start_Page&gt;&lt;End_Page&gt;166&lt;/End_Page&gt;&lt;Periodical&gt;Heart&lt;/Periodical&gt;&lt;Volume&gt;100&lt;/Volume&gt;&lt;Issue&gt;2&lt;/Issue&gt;&lt;Address&gt;Department of Cardiology, University Hospital, , Bern, Switzerland&lt;/Address&gt;&lt;Web_URL&gt;PM:24186565&lt;/Web_URL&gt;&lt;ZZ_JournalStdAbbrev&gt;&lt;f name="System"&gt;Heart&lt;/f&gt;&lt;/ZZ_JournalStdAbbrev&gt;&lt;ZZ_WorkformID&gt;1&lt;/ZZ_WorkformID&gt;&lt;/MDL&gt;&lt;/Cite&gt;&lt;/Refman&gt;</w:instrText>
            </w:r>
            <w:r w:rsidR="00A726AE" w:rsidRPr="00215B03">
              <w:rPr>
                <w:rFonts w:ascii="Arial" w:hAnsi="Arial" w:cs="Arial"/>
                <w:lang w:val="en-GB"/>
              </w:rPr>
              <w:fldChar w:fldCharType="separate"/>
            </w:r>
            <w:r w:rsidR="0034697F" w:rsidRPr="0034697F">
              <w:rPr>
                <w:rFonts w:ascii="Arial" w:hAnsi="Arial" w:cs="Arial"/>
                <w:noProof/>
                <w:vertAlign w:val="superscript"/>
                <w:lang w:val="en-GB"/>
              </w:rPr>
              <w:t>11</w:t>
            </w:r>
            <w:r w:rsidR="00A726AE" w:rsidRPr="00215B03">
              <w:rPr>
                <w:rFonts w:ascii="Arial" w:hAnsi="Arial" w:cs="Arial"/>
                <w:lang w:val="en-GB"/>
              </w:rPr>
              <w:fldChar w:fldCharType="end"/>
            </w:r>
          </w:p>
          <w:p w:rsidR="003E78BF" w:rsidRPr="00215B03" w:rsidRDefault="003E78BF" w:rsidP="003E78BF">
            <w:pPr>
              <w:spacing w:before="2" w:after="2"/>
              <w:rPr>
                <w:rFonts w:ascii="Arial" w:hAnsi="Arial" w:cs="Arial"/>
                <w:lang w:val="en-GB"/>
              </w:rPr>
            </w:pPr>
            <w:r w:rsidRPr="00215B03">
              <w:rPr>
                <w:rFonts w:ascii="Arial" w:hAnsi="Arial" w:cs="Arial"/>
                <w:lang w:val="en-GB"/>
              </w:rPr>
              <w:t>(n=46)</w:t>
            </w:r>
          </w:p>
        </w:tc>
        <w:tc>
          <w:tcPr>
            <w:tcW w:w="0" w:type="auto"/>
          </w:tcPr>
          <w:p w:rsidR="003E78BF" w:rsidRPr="00215B03" w:rsidRDefault="003E78BF" w:rsidP="003E78BF">
            <w:pPr>
              <w:spacing w:before="2" w:after="2"/>
              <w:rPr>
                <w:rFonts w:ascii="Arial" w:hAnsi="Arial" w:cs="Arial"/>
                <w:lang w:val="en-GB"/>
              </w:rPr>
            </w:pPr>
            <w:r w:rsidRPr="00215B03">
              <w:rPr>
                <w:rFonts w:ascii="Arial" w:hAnsi="Arial" w:cs="Arial"/>
                <w:lang w:val="en-GB"/>
              </w:rPr>
              <w:t>Prospective randomised placebo-controlled, monocenter, proof-of-concept trial in 46 patients with chronic stable CAD, 23 of whom received placebo and 23 ivabradine for 6 months.HR changed by +0.2 bpm with placebo and -8.1 bpm with ivabradine (p=0.0089). With placebo, collateral flow index decreased from 0.140 at baseline to 0.109 at follow-up (p=0.12), while it increased from 0.107 to 0.152 with ivabradine (p=0.0461).</w:t>
            </w:r>
          </w:p>
        </w:tc>
      </w:tr>
      <w:tr w:rsidR="003E78BF" w:rsidRPr="00215B03">
        <w:tc>
          <w:tcPr>
            <w:tcW w:w="0" w:type="auto"/>
          </w:tcPr>
          <w:p w:rsidR="003E78BF" w:rsidRPr="00215B03" w:rsidRDefault="003E78BF" w:rsidP="003E78BF">
            <w:pPr>
              <w:spacing w:before="2" w:after="2"/>
              <w:rPr>
                <w:rFonts w:ascii="Arial" w:hAnsi="Arial" w:cs="Arial"/>
                <w:lang w:val="en-GB"/>
              </w:rPr>
            </w:pPr>
            <w:r w:rsidRPr="00215B03">
              <w:rPr>
                <w:rFonts w:ascii="Arial" w:hAnsi="Arial" w:cs="Arial"/>
                <w:lang w:val="en-GB"/>
              </w:rPr>
              <w:t>Maranta et al, 2015</w:t>
            </w:r>
            <w:r w:rsidR="00A726AE" w:rsidRPr="00215B03">
              <w:rPr>
                <w:rFonts w:ascii="Arial" w:hAnsi="Arial" w:cs="Arial"/>
                <w:lang w:val="en-GB"/>
              </w:rPr>
              <w:fldChar w:fldCharType="begin"/>
            </w:r>
            <w:r w:rsidR="002F24D0">
              <w:rPr>
                <w:rFonts w:ascii="Arial" w:hAnsi="Arial" w:cs="Arial"/>
                <w:lang w:val="en-GB"/>
              </w:rPr>
              <w:instrText xml:space="preserve"> ADDIN REFMGR.CITE &lt;Refman&gt;&lt;Cite&gt;&lt;Author&gt;Maranta&lt;/Author&gt;&lt;Year&gt;2015&lt;/Year&gt;&lt;RecNum&gt;2455&lt;/RecNum&gt;&lt;IDText&gt;Ivabradine reduces myocardial stunning in patients with exercise-inducible ischaemia&lt;/IDText&gt;&lt;MDL Ref_Type="Journal"&gt;&lt;Ref_Type&gt;Journal&lt;/Ref_Type&gt;&lt;Ref_ID&gt;2455&lt;/Ref_ID&gt;&lt;Title_Primary&gt;Ivabradine reduces myocardial stunning in patients with exercise-inducible ischaemia&lt;/Title_Primary&gt;&lt;Authors_Primary&gt;Maranta,F.&lt;/Authors_Primary&gt;&lt;Authors_Primary&gt;Tondi,L.&lt;/Authors_Primary&gt;&lt;Authors_Primary&gt;Agricola,E.&lt;/Authors_Primary&gt;&lt;Authors_Primary&gt;Margonato,A.&lt;/Authors_Primary&gt;&lt;Authors_Primary&gt;Rimoldi,O.&lt;/Authors_Primary&gt;&lt;Authors_Primary&gt;Camici,P.G.&lt;/Authors_Primary&gt;&lt;Date_Primary&gt;2015/11&lt;/Date_Primary&gt;&lt;Keywords&gt;analysis&lt;/Keywords&gt;&lt;Keywords&gt;Arteries&lt;/Keywords&gt;&lt;Keywords&gt;Coronary Artery Disease&lt;/Keywords&gt;&lt;Keywords&gt;Echocardiography&lt;/Keywords&gt;&lt;Keywords&gt;Exercise&lt;/Keywords&gt;&lt;Keywords&gt;Heart&lt;/Keywords&gt;&lt;Keywords&gt;Heart Failure&lt;/Keywords&gt;&lt;Keywords&gt;Heart Rate&lt;/Keywords&gt;&lt;Keywords&gt;Italy&lt;/Keywords&gt;&lt;Keywords&gt;Myocardial Stunning&lt;/Keywords&gt;&lt;Keywords&gt;Myocardium&lt;/Keywords&gt;&lt;Keywords&gt;Research&lt;/Keywords&gt;&lt;Keywords&gt;Rest&lt;/Keywords&gt;&lt;Keywords&gt;Stress&lt;/Keywords&gt;&lt;Reprint&gt;Not in File&lt;/Reprint&gt;&lt;Start_Page&gt;55&lt;/Start_Page&gt;&lt;Periodical&gt;Basic Res Cardiol&lt;/Periodical&gt;&lt;Volume&gt;110&lt;/Volume&gt;&lt;Issue&gt;6&lt;/Issue&gt;&lt;Address&gt;Universita Vita Salute San Raffaele, Via Olgettina 58, 20132, Milan, Italy&amp;#xA;San Raffaele Hospital of Milan (IRCCS), Milan, Italy&amp;#xA;San Raffaele Hospital of Milan (IRCCS), Milan, Italy&amp;#xA;Universita Vita Salute San Raffaele, Via Olgettina 58, 20132, Milan, Italy&amp;#xA;San Raffaele Hospital of Milan (IRCCS), Milan, Italy&amp;#xA;San Raffaele Hospital of Milan (IRCCS), Milan, Italy&amp;#xA;CNR IBFM, Segrate, Italy&amp;#xA;Universita Vita Salute San Raffaele, Via Olgettina 58, 20132, Milan, Italy. camici.paolo@hsr.it&amp;#xA;San Raffaele Hospital of Milan (IRCCS), Milan, Italy. camici.paolo@hsr.it&lt;/Address&gt;&lt;Web_URL&gt;PM:26419678&lt;/Web_URL&gt;&lt;ZZ_JournalStdAbbrev&gt;&lt;f name="System"&gt;Basic Res Cardiol&lt;/f&gt;&lt;/ZZ_JournalStdAbbrev&gt;&lt;ZZ_WorkformID&gt;1&lt;/ZZ_WorkformID&gt;&lt;/MDL&gt;&lt;/Cite&gt;&lt;/Refman&gt;</w:instrText>
            </w:r>
            <w:r w:rsidR="00A726AE" w:rsidRPr="00215B03">
              <w:rPr>
                <w:rFonts w:ascii="Arial" w:hAnsi="Arial" w:cs="Arial"/>
                <w:lang w:val="en-GB"/>
              </w:rPr>
              <w:fldChar w:fldCharType="separate"/>
            </w:r>
            <w:r w:rsidR="00332F66" w:rsidRPr="00332F66">
              <w:rPr>
                <w:rFonts w:ascii="Arial" w:hAnsi="Arial" w:cs="Arial"/>
                <w:noProof/>
                <w:vertAlign w:val="superscript"/>
                <w:lang w:val="en-GB"/>
              </w:rPr>
              <w:t>35</w:t>
            </w:r>
            <w:r w:rsidR="00A726AE" w:rsidRPr="00215B03">
              <w:rPr>
                <w:rFonts w:ascii="Arial" w:hAnsi="Arial" w:cs="Arial"/>
                <w:lang w:val="en-GB"/>
              </w:rPr>
              <w:fldChar w:fldCharType="end"/>
            </w:r>
          </w:p>
          <w:p w:rsidR="003E78BF" w:rsidRPr="00215B03" w:rsidRDefault="003E78BF" w:rsidP="003E78BF">
            <w:pPr>
              <w:spacing w:before="2" w:after="2"/>
              <w:rPr>
                <w:rFonts w:ascii="Arial" w:hAnsi="Arial" w:cs="Arial"/>
                <w:lang w:val="en-GB"/>
              </w:rPr>
            </w:pPr>
            <w:r w:rsidRPr="00215B03">
              <w:rPr>
                <w:rFonts w:ascii="Arial" w:hAnsi="Arial" w:cs="Arial"/>
                <w:lang w:val="en-GB"/>
              </w:rPr>
              <w:t>(n=15)</w:t>
            </w:r>
          </w:p>
        </w:tc>
        <w:tc>
          <w:tcPr>
            <w:tcW w:w="0" w:type="auto"/>
          </w:tcPr>
          <w:p w:rsidR="003E78BF" w:rsidRPr="00215B03" w:rsidRDefault="003E78BF" w:rsidP="003E78BF">
            <w:pPr>
              <w:spacing w:before="2" w:after="2"/>
              <w:rPr>
                <w:rFonts w:ascii="Arial" w:hAnsi="Arial" w:cs="Arial"/>
                <w:lang w:val="en-GB"/>
              </w:rPr>
            </w:pPr>
            <w:r w:rsidRPr="00215B03">
              <w:rPr>
                <w:rFonts w:ascii="Arial" w:hAnsi="Arial" w:cs="Arial"/>
                <w:lang w:val="en-GB"/>
              </w:rPr>
              <w:t>An open label, proof-of-concept study in 15 patients with exercise-inducible ischaemia. Stress echocardiography was done at baseline after washout and repeated after 2 wks of ivabradine 7.5 mg bid at the same workload. Ivabradine reduced both acute LV dysfunction and stunning in CAD patients with exercise-induced ischaemia.</w:t>
            </w:r>
          </w:p>
        </w:tc>
      </w:tr>
      <w:tr w:rsidR="003E78BF" w:rsidRPr="00215B03">
        <w:tc>
          <w:tcPr>
            <w:tcW w:w="0" w:type="auto"/>
          </w:tcPr>
          <w:p w:rsidR="003E78BF" w:rsidRPr="00215B03" w:rsidRDefault="003E78BF" w:rsidP="003E78BF">
            <w:pPr>
              <w:spacing w:before="2" w:after="2"/>
              <w:rPr>
                <w:rFonts w:ascii="Arial" w:hAnsi="Arial" w:cs="Arial"/>
                <w:lang w:val="en-GB"/>
              </w:rPr>
            </w:pPr>
            <w:r w:rsidRPr="00215B03">
              <w:rPr>
                <w:rFonts w:ascii="Arial" w:hAnsi="Arial" w:cs="Arial"/>
                <w:lang w:val="en-GB"/>
              </w:rPr>
              <w:t>REDUCTION, 2009</w:t>
            </w:r>
            <w:r w:rsidR="00A726AE" w:rsidRPr="00215B03">
              <w:rPr>
                <w:rFonts w:ascii="Arial" w:hAnsi="Arial" w:cs="Arial"/>
                <w:lang w:val="en-GB"/>
              </w:rPr>
              <w:fldChar w:fldCharType="begin">
                <w:fldData xml:space="preserve">PFJlZm1hbj48Q2l0ZT48QXV0aG9yPktvc3RlcjwvQXV0aG9yPjxZZWFyPjIwMDk8L1llYXI+PFJl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</w:fldData>
              </w:fldChar>
            </w:r>
            <w:r w:rsidR="002F24D0">
              <w:rPr>
                <w:rFonts w:ascii="Arial" w:hAnsi="Arial" w:cs="Arial"/>
                <w:lang w:val="en-GB"/>
              </w:rPr>
              <w:instrText xml:space="preserve"> ADDIN REFMGR.CITE </w:instrText>
            </w:r>
            <w:r w:rsidR="00A726AE">
              <w:rPr>
                <w:rFonts w:ascii="Arial" w:hAnsi="Arial" w:cs="Arial"/>
                <w:lang w:val="en-GB"/>
              </w:rPr>
              <w:fldChar w:fldCharType="begin">
                <w:fldData xml:space="preserve">PFJlZm1hbj48Q2l0ZT48QXV0aG9yPktvc3RlcjwvQXV0aG9yPjxZZWFyPjIwMDk8L1llYXI+PFJl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</w:fldData>
              </w:fldChar>
            </w:r>
            <w:r w:rsidR="002F24D0">
              <w:rPr>
                <w:rFonts w:ascii="Arial" w:hAnsi="Arial" w:cs="Arial"/>
                <w:lang w:val="en-GB"/>
              </w:rPr>
              <w:instrText xml:space="preserve"> ADDIN EN.CITE.DATA </w:instrText>
            </w:r>
            <w:r w:rsidR="00BF73D1" w:rsidRPr="00A726AE">
              <w:rPr>
                <w:rFonts w:ascii="Arial" w:hAnsi="Arial" w:cs="Arial"/>
                <w:lang w:val="en-GB"/>
              </w:rPr>
            </w:r>
            <w:r w:rsidR="00A726AE">
              <w:rPr>
                <w:rFonts w:ascii="Arial" w:hAnsi="Arial" w:cs="Arial"/>
                <w:lang w:val="en-GB"/>
              </w:rPr>
              <w:fldChar w:fldCharType="end"/>
            </w:r>
            <w:r w:rsidR="00BF73D1" w:rsidRPr="00A726AE">
              <w:rPr>
                <w:rFonts w:ascii="Arial" w:hAnsi="Arial" w:cs="Arial"/>
                <w:lang w:val="en-GB"/>
              </w:rPr>
            </w:r>
            <w:r w:rsidR="00A726AE" w:rsidRPr="00215B03">
              <w:rPr>
                <w:rFonts w:ascii="Arial" w:hAnsi="Arial" w:cs="Arial"/>
                <w:lang w:val="en-GB"/>
              </w:rPr>
              <w:fldChar w:fldCharType="separate"/>
            </w:r>
            <w:r w:rsidR="00332F66" w:rsidRPr="00332F66">
              <w:rPr>
                <w:rFonts w:ascii="Arial" w:hAnsi="Arial" w:cs="Arial"/>
                <w:noProof/>
                <w:vertAlign w:val="superscript"/>
                <w:lang w:val="en-GB"/>
              </w:rPr>
              <w:t>36</w:t>
            </w:r>
            <w:r w:rsidR="00A726AE" w:rsidRPr="00215B03">
              <w:rPr>
                <w:rFonts w:ascii="Arial" w:hAnsi="Arial" w:cs="Arial"/>
                <w:lang w:val="en-GB"/>
              </w:rPr>
              <w:fldChar w:fldCharType="end"/>
            </w:r>
          </w:p>
          <w:p w:rsidR="003E78BF" w:rsidRPr="00215B03" w:rsidRDefault="003E78BF" w:rsidP="003E78BF">
            <w:pPr>
              <w:spacing w:before="2" w:after="2"/>
              <w:rPr>
                <w:rFonts w:ascii="Arial" w:hAnsi="Arial" w:cs="Arial"/>
                <w:lang w:val="en-GB"/>
              </w:rPr>
            </w:pPr>
            <w:r w:rsidRPr="00215B03">
              <w:rPr>
                <w:rFonts w:ascii="Arial" w:hAnsi="Arial" w:cs="Arial"/>
                <w:lang w:val="en-GB"/>
              </w:rPr>
              <w:t>(n=</w:t>
            </w:r>
            <w:r w:rsidR="00595178" w:rsidRPr="00215B03">
              <w:rPr>
                <w:rFonts w:ascii="Arial" w:hAnsi="Arial" w:cs="Arial"/>
                <w:lang w:val="en-GB"/>
              </w:rPr>
              <w:t>4</w:t>
            </w:r>
            <w:r w:rsidRPr="00215B03">
              <w:rPr>
                <w:rFonts w:ascii="Arial" w:hAnsi="Arial" w:cs="Arial"/>
                <w:lang w:val="en-GB"/>
              </w:rPr>
              <w:t>954)</w:t>
            </w:r>
          </w:p>
        </w:tc>
        <w:tc>
          <w:tcPr>
            <w:tcW w:w="0" w:type="auto"/>
          </w:tcPr>
          <w:p w:rsidR="003E78BF" w:rsidRPr="00215B03" w:rsidRDefault="003E78BF" w:rsidP="004C3169">
            <w:pPr>
              <w:spacing w:before="2" w:after="2"/>
              <w:rPr>
                <w:rFonts w:ascii="Arial" w:hAnsi="Arial" w:cs="Arial"/>
                <w:lang w:val="en-GB"/>
              </w:rPr>
            </w:pPr>
            <w:r w:rsidRPr="00215B03">
              <w:rPr>
                <w:rFonts w:ascii="Arial" w:hAnsi="Arial" w:cs="Arial"/>
                <w:lang w:val="en-GB"/>
              </w:rPr>
              <w:t xml:space="preserve">Multicentre, open-label, observational study in patients with </w:t>
            </w:r>
            <w:r w:rsidR="004C3169">
              <w:rPr>
                <w:rFonts w:ascii="Arial" w:hAnsi="Arial" w:cs="Arial"/>
                <w:lang w:val="en-GB"/>
              </w:rPr>
              <w:t>SA</w:t>
            </w:r>
            <w:r w:rsidRPr="00215B03">
              <w:rPr>
                <w:rFonts w:ascii="Arial" w:hAnsi="Arial" w:cs="Arial"/>
                <w:lang w:val="en-GB"/>
              </w:rPr>
              <w:t xml:space="preserve"> pectoris. Dur</w:t>
            </w:r>
            <w:r w:rsidR="0043372B">
              <w:rPr>
                <w:rFonts w:ascii="Arial" w:hAnsi="Arial" w:cs="Arial"/>
                <w:lang w:val="en-GB"/>
              </w:rPr>
              <w:t>ation: 4 months. Ivabradine 2.5-</w:t>
            </w:r>
            <w:r w:rsidRPr="00215B03">
              <w:rPr>
                <w:rFonts w:ascii="Arial" w:hAnsi="Arial" w:cs="Arial"/>
                <w:lang w:val="en-GB"/>
              </w:rPr>
              <w:t xml:space="preserve">7.5 mg bid + </w:t>
            </w:r>
            <w:r w:rsidR="00662174">
              <w:rPr>
                <w:rFonts w:ascii="Arial" w:hAnsi="Arial" w:cs="Arial"/>
                <w:lang w:val="en-GB"/>
              </w:rPr>
              <w:t>BB</w:t>
            </w:r>
            <w:r w:rsidRPr="00215B03">
              <w:rPr>
                <w:rFonts w:ascii="Arial" w:hAnsi="Arial" w:cs="Arial"/>
                <w:lang w:val="en-GB"/>
              </w:rPr>
              <w:t>. Change in resting HR: -12.4 bpm (p&lt;0.0001 vs baseline). Change in the number of angina attacks</w:t>
            </w:r>
            <w:r w:rsidR="00247F56">
              <w:rPr>
                <w:rFonts w:ascii="Arial" w:hAnsi="Arial" w:cs="Arial"/>
                <w:lang w:val="en-GB"/>
              </w:rPr>
              <w:t>/</w:t>
            </w:r>
            <w:r w:rsidRPr="00215B03">
              <w:rPr>
                <w:rFonts w:ascii="Arial" w:hAnsi="Arial" w:cs="Arial"/>
                <w:lang w:val="en-GB"/>
              </w:rPr>
              <w:t>wk: from 2.8 to 0.5 (p&lt;0.0001 vs baseline). Change in the consumption of nitrates: from 3.7 to 0.7 U (p&lt;0.0001 vs baseline)</w:t>
            </w:r>
          </w:p>
        </w:tc>
      </w:tr>
      <w:tr w:rsidR="003E78BF" w:rsidRPr="00215B03">
        <w:tc>
          <w:tcPr>
            <w:tcW w:w="0" w:type="auto"/>
            <w:shd w:val="clear" w:color="auto" w:fill="D9D9D9" w:themeFill="background1" w:themeFillShade="D9"/>
          </w:tcPr>
          <w:p w:rsidR="003E78BF" w:rsidRPr="00215B03" w:rsidRDefault="003E78BF" w:rsidP="003E78BF">
            <w:pPr>
              <w:spacing w:before="2" w:after="2"/>
              <w:rPr>
                <w:rFonts w:ascii="Arial" w:hAnsi="Arial" w:cs="Arial"/>
                <w:lang w:val="en-GB"/>
              </w:rPr>
            </w:pPr>
            <w:r w:rsidRPr="00215B03">
              <w:rPr>
                <w:rFonts w:ascii="Arial" w:hAnsi="Arial" w:cs="Arial"/>
                <w:lang w:val="en-GB"/>
              </w:rPr>
              <w:t>Stable angina – in combination</w:t>
            </w:r>
          </w:p>
        </w:tc>
        <w:tc>
          <w:tcPr>
            <w:tcW w:w="0" w:type="auto"/>
            <w:shd w:val="clear" w:color="auto" w:fill="D9D9D9" w:themeFill="background1" w:themeFillShade="D9"/>
          </w:tcPr>
          <w:p w:rsidR="003E78BF" w:rsidRPr="00215B03" w:rsidRDefault="003E78BF" w:rsidP="003E78BF">
            <w:pPr>
              <w:spacing w:before="2" w:after="2"/>
              <w:rPr>
                <w:rFonts w:ascii="Arial" w:hAnsi="Arial" w:cs="Arial"/>
                <w:lang w:val="en-GB"/>
              </w:rPr>
            </w:pPr>
          </w:p>
        </w:tc>
      </w:tr>
      <w:tr w:rsidR="003E78BF" w:rsidRPr="00215B03">
        <w:tc>
          <w:tcPr>
            <w:tcW w:w="0" w:type="auto"/>
          </w:tcPr>
          <w:p w:rsidR="003E78BF" w:rsidRPr="00215B03" w:rsidRDefault="003E78BF" w:rsidP="003E78BF">
            <w:pPr>
              <w:spacing w:before="2" w:after="2"/>
              <w:rPr>
                <w:rFonts w:ascii="Arial" w:hAnsi="Arial" w:cs="Arial"/>
                <w:lang w:val="en-GB"/>
              </w:rPr>
            </w:pPr>
            <w:r w:rsidRPr="00215B03">
              <w:rPr>
                <w:rFonts w:ascii="Arial" w:hAnsi="Arial" w:cs="Arial"/>
                <w:lang w:val="en-GB"/>
              </w:rPr>
              <w:t>ASSOCIATE, 2009</w:t>
            </w:r>
            <w:r w:rsidR="00A726AE" w:rsidRPr="00215B03">
              <w:rPr>
                <w:rFonts w:ascii="Arial" w:hAnsi="Arial" w:cs="Arial"/>
                <w:lang w:val="en-GB"/>
              </w:rPr>
              <w:fldChar w:fldCharType="begin"/>
            </w:r>
            <w:r w:rsidR="002F24D0">
              <w:rPr>
                <w:rFonts w:ascii="Arial" w:hAnsi="Arial" w:cs="Arial"/>
                <w:lang w:val="en-GB"/>
              </w:rPr>
              <w:instrText xml:space="preserve"> ADDIN REFMGR.CITE &lt;Refman&gt;&lt;Cite&gt;&lt;Author&gt;Tardif&lt;/Author&gt;&lt;Year&gt;2009&lt;/Year&gt;&lt;RecNum&gt;616&lt;/RecNum&gt;&lt;IDText&gt;Efficacy of the If current inhibitor ivabradine in patients with chronic stable angina receiving beta-blocker therapy: a 4 month, randomized, placebo-controlled trial&lt;/IDText&gt;&lt;MDL Ref_Type="Journal"&gt;&lt;Ref_Type&gt;Journal&lt;/Ref_Type&gt;&lt;Ref_ID&gt;616&lt;/Ref_ID&gt;&lt;Title_Primary&gt;Efficacy of the If current inhibitor ivabradine in patients with chronic stable angina receiving beta-blocker therapy: a 4 month, randomized, placebo-controlled trial&lt;/Title_Primary&gt;&lt;Authors_Primary&gt;Tardif,J.C.&lt;/Authors_Primary&gt;&lt;Authors_Primary&gt;Ponikowski,P.&lt;/Authors_Primary&gt;&lt;Authors_Primary&gt;Kahan,T.&lt;/Authors_Primary&gt;&lt;Date_Primary&gt;2009/1/9&lt;/Date_Primary&gt;&lt;Keywords&gt;Angina Pectoris&lt;/Keywords&gt;&lt;Keywords&gt;Atenolol&lt;/Keywords&gt;&lt;Keywords&gt;Bradycardia&lt;/Keywords&gt;&lt;Keywords&gt;Canada&lt;/Keywords&gt;&lt;Keywords&gt;Exercise&lt;/Keywords&gt;&lt;Keywords&gt;Exercise Test&lt;/Keywords&gt;&lt;Keywords&gt;Heart&lt;/Keywords&gt;&lt;Keywords&gt;methods&lt;/Keywords&gt;&lt;Keywords&gt;Safety&lt;/Keywords&gt;&lt;Keywords&gt;therapy&lt;/Keywords&gt;&lt;Reprint&gt;Not in File&lt;/Reprint&gt;&lt;Start_Page&gt;540&lt;/Start_Page&gt;&lt;End_Page&gt;548&lt;/End_Page&gt;&lt;Periodical&gt;Eur Heart J&lt;/Periodical&gt;&lt;Volume&gt;30&lt;/Volume&gt;&lt;Address&gt;Montreal Heart Institute, Universite de Montreal, 5000 Belanger Street, Montreal, Quebec, Canada H1T 1C8&lt;/Address&gt;&lt;Web_URL&gt;PM:19136486&lt;/Web_URL&gt;&lt;Web_URL_Link1&gt;http://pharmanet.inet.grs.net:8090/component/viewDoc/viewThisFile.jsp?access_name=PE0064033&lt;/Web_URL_Link1&gt;&lt;ZZ_JournalStdAbbrev&gt;&lt;f name="System"&gt;Eur Heart J&lt;/f&gt;&lt;/ZZ_JournalStdAbbrev&gt;&lt;ZZ_WorkformID&gt;1&lt;/ZZ_WorkformID&gt;&lt;/MDL&gt;&lt;/Cite&gt;&lt;/Refman&gt;</w:instrText>
            </w:r>
            <w:r w:rsidR="00A726AE" w:rsidRPr="00215B03">
              <w:rPr>
                <w:rFonts w:ascii="Arial" w:hAnsi="Arial" w:cs="Arial"/>
                <w:lang w:val="en-GB"/>
              </w:rPr>
              <w:fldChar w:fldCharType="separate"/>
            </w:r>
            <w:r w:rsidR="00332F66" w:rsidRPr="00332F66">
              <w:rPr>
                <w:rFonts w:ascii="Arial" w:hAnsi="Arial" w:cs="Arial"/>
                <w:noProof/>
                <w:vertAlign w:val="superscript"/>
                <w:lang w:val="en-GB"/>
              </w:rPr>
              <w:t>37</w:t>
            </w:r>
            <w:r w:rsidR="00A726AE" w:rsidRPr="00215B03">
              <w:rPr>
                <w:rFonts w:ascii="Arial" w:hAnsi="Arial" w:cs="Arial"/>
                <w:lang w:val="en-GB"/>
              </w:rPr>
              <w:fldChar w:fldCharType="end"/>
            </w:r>
          </w:p>
          <w:p w:rsidR="003E78BF" w:rsidRPr="00215B03" w:rsidRDefault="003E78BF" w:rsidP="003E78BF">
            <w:pPr>
              <w:spacing w:before="2" w:after="2"/>
              <w:rPr>
                <w:rFonts w:ascii="Arial" w:hAnsi="Arial" w:cs="Arial"/>
                <w:lang w:val="en-GB"/>
              </w:rPr>
            </w:pPr>
            <w:r w:rsidRPr="00215B03">
              <w:rPr>
                <w:rFonts w:ascii="Arial" w:hAnsi="Arial" w:cs="Arial"/>
                <w:lang w:val="en-GB"/>
              </w:rPr>
              <w:t>(n=889)</w:t>
            </w:r>
          </w:p>
        </w:tc>
        <w:tc>
          <w:tcPr>
            <w:tcW w:w="0" w:type="auto"/>
          </w:tcPr>
          <w:p w:rsidR="003E78BF" w:rsidRPr="00215B03" w:rsidRDefault="003E78BF" w:rsidP="004C3169">
            <w:pPr>
              <w:spacing w:before="2" w:after="2"/>
              <w:rPr>
                <w:rFonts w:ascii="Arial" w:hAnsi="Arial" w:cs="Arial"/>
                <w:lang w:val="en-GB"/>
              </w:rPr>
            </w:pPr>
            <w:r w:rsidRPr="00215B03">
              <w:rPr>
                <w:rFonts w:ascii="Arial" w:hAnsi="Arial" w:cs="Arial"/>
                <w:lang w:val="en-GB"/>
              </w:rPr>
              <w:t xml:space="preserve">Randomised, double-blind, placebo-controlled, multicentre study in patients with chronic </w:t>
            </w:r>
            <w:r w:rsidR="004C3169">
              <w:rPr>
                <w:rFonts w:ascii="Arial" w:hAnsi="Arial" w:cs="Arial"/>
                <w:lang w:val="en-GB"/>
              </w:rPr>
              <w:t>SA</w:t>
            </w:r>
            <w:r w:rsidRPr="00215B03">
              <w:rPr>
                <w:rFonts w:ascii="Arial" w:hAnsi="Arial" w:cs="Arial"/>
                <w:lang w:val="en-GB"/>
              </w:rPr>
              <w:t>. D</w:t>
            </w:r>
            <w:r w:rsidR="0043372B">
              <w:rPr>
                <w:rFonts w:ascii="Arial" w:hAnsi="Arial" w:cs="Arial"/>
                <w:lang w:val="en-GB"/>
              </w:rPr>
              <w:t>uration: 4 months. Ivabradine 5-</w:t>
            </w:r>
            <w:r w:rsidRPr="00215B03">
              <w:rPr>
                <w:rFonts w:ascii="Arial" w:hAnsi="Arial" w:cs="Arial"/>
                <w:lang w:val="en-GB"/>
              </w:rPr>
              <w:t>7.5 mg bid + atenolol 50 mg od vs placebo + atenolol 50 mg od. Efficacy: TED during ETT. Change in TED at trough: +24.3 s vs +7.7 s (p&lt;0.001). Change in TLA: +26.0 s vs +9.4 s (p&lt;0.001). Change in TAO: +49.1 s vs +22.7 s (p&lt;0.001). Change in TST: +45.7 s vs +15.4 s (p&lt;0.001)</w:t>
            </w:r>
          </w:p>
        </w:tc>
      </w:tr>
      <w:tr w:rsidR="003E78BF" w:rsidRPr="00215B03">
        <w:tc>
          <w:tcPr>
            <w:tcW w:w="0" w:type="auto"/>
          </w:tcPr>
          <w:p w:rsidR="003E78BF" w:rsidRPr="00215B03" w:rsidRDefault="003E78BF" w:rsidP="003E78BF">
            <w:pPr>
              <w:spacing w:before="2" w:after="2"/>
              <w:rPr>
                <w:rFonts w:ascii="Arial" w:hAnsi="Arial" w:cs="Arial"/>
                <w:lang w:val="en-GB"/>
              </w:rPr>
            </w:pPr>
            <w:r w:rsidRPr="00215B03">
              <w:rPr>
                <w:rFonts w:ascii="Arial" w:hAnsi="Arial" w:cs="Arial"/>
                <w:lang w:val="en-GB"/>
              </w:rPr>
              <w:t>ADDITIONS, 2012</w:t>
            </w:r>
            <w:r w:rsidR="00A726AE" w:rsidRPr="00215B03">
              <w:rPr>
                <w:rFonts w:ascii="Arial" w:hAnsi="Arial" w:cs="Arial"/>
                <w:lang w:val="en-GB"/>
              </w:rPr>
              <w:fldChar w:fldCharType="begin">
                <w:fldData xml:space="preserve">PFJlZm1hbj48Q2l0ZT48QXV0aG9yPldlcmRhbjwvQXV0aG9yPjxZZWFyPjIwMTI8L1llYXI+PFJl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==
</w:fldData>
              </w:fldChar>
            </w:r>
            <w:r w:rsidR="002F24D0">
              <w:rPr>
                <w:rFonts w:ascii="Arial" w:hAnsi="Arial" w:cs="Arial"/>
                <w:lang w:val="en-GB"/>
              </w:rPr>
              <w:instrText xml:space="preserve"> ADDIN REFMGR.CITE </w:instrText>
            </w:r>
            <w:r w:rsidR="00A726AE">
              <w:rPr>
                <w:rFonts w:ascii="Arial" w:hAnsi="Arial" w:cs="Arial"/>
                <w:lang w:val="en-GB"/>
              </w:rPr>
              <w:fldChar w:fldCharType="begin">
                <w:fldData xml:space="preserve">PFJlZm1hbj48Q2l0ZT48QXV0aG9yPldlcmRhbjwvQXV0aG9yPjxZZWFyPjIwMTI8L1llYXI+PFJl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==
</w:fldData>
              </w:fldChar>
            </w:r>
            <w:r w:rsidR="002F24D0">
              <w:rPr>
                <w:rFonts w:ascii="Arial" w:hAnsi="Arial" w:cs="Arial"/>
                <w:lang w:val="en-GB"/>
              </w:rPr>
              <w:instrText xml:space="preserve"> ADDIN EN.CITE.DATA </w:instrText>
            </w:r>
            <w:r w:rsidR="00BF73D1" w:rsidRPr="00A726AE">
              <w:rPr>
                <w:rFonts w:ascii="Arial" w:hAnsi="Arial" w:cs="Arial"/>
                <w:lang w:val="en-GB"/>
              </w:rPr>
            </w:r>
            <w:r w:rsidR="00A726AE">
              <w:rPr>
                <w:rFonts w:ascii="Arial" w:hAnsi="Arial" w:cs="Arial"/>
                <w:lang w:val="en-GB"/>
              </w:rPr>
              <w:fldChar w:fldCharType="end"/>
            </w:r>
            <w:r w:rsidR="00BF73D1" w:rsidRPr="00A726AE">
              <w:rPr>
                <w:rFonts w:ascii="Arial" w:hAnsi="Arial" w:cs="Arial"/>
                <w:lang w:val="en-GB"/>
              </w:rPr>
            </w:r>
            <w:r w:rsidR="00A726AE" w:rsidRPr="00215B03">
              <w:rPr>
                <w:rFonts w:ascii="Arial" w:hAnsi="Arial" w:cs="Arial"/>
                <w:lang w:val="en-GB"/>
              </w:rPr>
              <w:fldChar w:fldCharType="separate"/>
            </w:r>
            <w:r w:rsidR="00332F66" w:rsidRPr="00332F66">
              <w:rPr>
                <w:rFonts w:ascii="Arial" w:hAnsi="Arial" w:cs="Arial"/>
                <w:noProof/>
                <w:vertAlign w:val="superscript"/>
                <w:lang w:val="en-GB"/>
              </w:rPr>
              <w:t>38</w:t>
            </w:r>
            <w:r w:rsidR="00A726AE" w:rsidRPr="00215B03">
              <w:rPr>
                <w:rFonts w:ascii="Arial" w:hAnsi="Arial" w:cs="Arial"/>
                <w:lang w:val="en-GB"/>
              </w:rPr>
              <w:fldChar w:fldCharType="end"/>
            </w:r>
          </w:p>
          <w:p w:rsidR="003E78BF" w:rsidRPr="00215B03" w:rsidRDefault="003E78BF" w:rsidP="003E78BF">
            <w:pPr>
              <w:spacing w:before="2" w:after="2"/>
              <w:rPr>
                <w:rFonts w:ascii="Arial" w:hAnsi="Arial" w:cs="Arial"/>
                <w:lang w:val="en-GB"/>
              </w:rPr>
            </w:pPr>
            <w:r w:rsidRPr="00215B03">
              <w:rPr>
                <w:rFonts w:ascii="Arial" w:hAnsi="Arial" w:cs="Arial"/>
                <w:lang w:val="en-GB"/>
              </w:rPr>
              <w:t>(n=2330)</w:t>
            </w:r>
          </w:p>
        </w:tc>
        <w:tc>
          <w:tcPr>
            <w:tcW w:w="0" w:type="auto"/>
          </w:tcPr>
          <w:p w:rsidR="003E78BF" w:rsidRPr="00215B03" w:rsidRDefault="003E78BF" w:rsidP="004C3169">
            <w:pPr>
              <w:spacing w:before="2" w:after="2"/>
              <w:rPr>
                <w:rFonts w:ascii="Arial" w:hAnsi="Arial" w:cs="Arial"/>
                <w:lang w:val="en-GB"/>
              </w:rPr>
            </w:pPr>
            <w:r w:rsidRPr="00215B03">
              <w:rPr>
                <w:rFonts w:ascii="Arial" w:hAnsi="Arial" w:cs="Arial"/>
                <w:lang w:val="en-GB"/>
              </w:rPr>
              <w:t xml:space="preserve">Multicentre, open-label, observational study in patients with </w:t>
            </w:r>
            <w:r w:rsidR="004C3169">
              <w:rPr>
                <w:rFonts w:ascii="Arial" w:hAnsi="Arial" w:cs="Arial"/>
                <w:lang w:val="en-GB"/>
              </w:rPr>
              <w:t>SA</w:t>
            </w:r>
            <w:r w:rsidRPr="00215B03">
              <w:rPr>
                <w:rFonts w:ascii="Arial" w:hAnsi="Arial" w:cs="Arial"/>
                <w:lang w:val="en-GB"/>
              </w:rPr>
              <w:t xml:space="preserve">. Duration: 4 months. Ivabradine 2.5–7.5 mg bid + </w:t>
            </w:r>
            <w:r w:rsidR="00662174">
              <w:rPr>
                <w:rFonts w:ascii="Arial" w:hAnsi="Arial" w:cs="Arial"/>
                <w:lang w:val="en-GB"/>
              </w:rPr>
              <w:t>BB</w:t>
            </w:r>
            <w:r w:rsidRPr="00215B03">
              <w:rPr>
                <w:rFonts w:ascii="Arial" w:hAnsi="Arial" w:cs="Arial"/>
                <w:lang w:val="en-GB"/>
              </w:rPr>
              <w:t>. Change in resting HR: from 85.0 to 65.6 bpm (p&lt;0.0001 vs baseline). Change in the number of angina attacks</w:t>
            </w:r>
            <w:r w:rsidR="00247F56">
              <w:rPr>
                <w:rFonts w:ascii="Arial" w:hAnsi="Arial" w:cs="Arial"/>
                <w:lang w:val="en-GB"/>
              </w:rPr>
              <w:t>/</w:t>
            </w:r>
            <w:r w:rsidRPr="00215B03">
              <w:rPr>
                <w:rFonts w:ascii="Arial" w:hAnsi="Arial" w:cs="Arial"/>
                <w:lang w:val="en-GB"/>
              </w:rPr>
              <w:t>wk: -1.4 (p&lt;0.0001 vs baseline). Change in the consumption of nitrates: -1.9 U (p&lt;0.0001 vs baseline)</w:t>
            </w:r>
          </w:p>
        </w:tc>
      </w:tr>
      <w:tr w:rsidR="003E78BF" w:rsidRPr="00215B03">
        <w:tc>
          <w:tcPr>
            <w:tcW w:w="0" w:type="auto"/>
          </w:tcPr>
          <w:p w:rsidR="003E78BF" w:rsidRPr="00593421" w:rsidRDefault="003E78BF" w:rsidP="003E78BF">
            <w:pPr>
              <w:spacing w:before="2" w:after="2"/>
              <w:rPr>
                <w:rFonts w:ascii="Arial" w:hAnsi="Arial" w:cs="Arial"/>
                <w:lang w:val="fr-FR"/>
              </w:rPr>
            </w:pPr>
            <w:r w:rsidRPr="00593421">
              <w:rPr>
                <w:rFonts w:ascii="Arial" w:hAnsi="Arial" w:cs="Arial"/>
                <w:lang w:val="fr-FR"/>
              </w:rPr>
              <w:t>López-Bescós et al, 2007</w:t>
            </w:r>
            <w:r w:rsidR="00A726AE" w:rsidRPr="00215B03">
              <w:rPr>
                <w:rFonts w:ascii="Arial" w:hAnsi="Arial" w:cs="Arial"/>
                <w:lang w:val="en-GB"/>
              </w:rPr>
              <w:fldChar w:fldCharType="begin"/>
            </w:r>
            <w:r w:rsidR="002F24D0">
              <w:rPr>
                <w:rFonts w:ascii="Arial" w:hAnsi="Arial" w:cs="Arial"/>
                <w:lang w:val="fr-FR"/>
              </w:rPr>
              <w:instrText xml:space="preserve"> ADDIN REFMGR.CITE &lt;Refman&gt;&lt;Cite&gt;&lt;Author&gt;Lopez-Bescos&lt;/Author&gt;&lt;Year&gt;2007&lt;/Year&gt;&lt;RecNum&gt;270&lt;/RecNum&gt;&lt;IDText&gt;Long-term safety and efficacy of ivabradine in patients with chronic stable angina&lt;/IDText&gt;&lt;MDL Ref_Type="Journal"&gt;&lt;Ref_Type&gt;Journal&lt;/Ref_Type&gt;&lt;Ref_ID&gt;270&lt;/Ref_ID&gt;&lt;Title_Primary&gt;Long-term safety and efficacy of ivabradine in patients with chronic stable angina&lt;/Title_Primary&gt;&lt;Authors_Primary&gt;Lopez-Bescos,L.&lt;/Authors_Primary&gt;&lt;Authors_Primary&gt;Filipova,S.&lt;/Authors_Primary&gt;&lt;Authors_Primary&gt;Martos,R.&lt;/Authors_Primary&gt;&lt;Date_Primary&gt;2007&lt;/Date_Primary&gt;&lt;Keywords&gt;Aged&lt;/Keywords&gt;&lt;Keywords&gt;Angina Pectoris&lt;/Keywords&gt;&lt;Keywords&gt;Arteries&lt;/Keywords&gt;&lt;Keywords&gt;Benzazepines&lt;/Keywords&gt;&lt;Keywords&gt;Bradycardia&lt;/Keywords&gt;&lt;Keywords&gt;Calcium&lt;/Keywords&gt;&lt;Keywords&gt;Cardiovascular Agents&lt;/Keywords&gt;&lt;Keywords&gt;Chronic Disease&lt;/Keywords&gt;&lt;Keywords&gt;Coronary Artery Disease&lt;/Keywords&gt;&lt;Keywords&gt;Double-Blind Method&lt;/Keywords&gt;&lt;Keywords&gt;drug therapy&lt;/Keywords&gt;&lt;Keywords&gt;Female&lt;/Keywords&gt;&lt;Keywords&gt;Heart&lt;/Keywords&gt;&lt;Keywords&gt;Heart Rate&lt;/Keywords&gt;&lt;Keywords&gt;Humans&lt;/Keywords&gt;&lt;Keywords&gt;Male&lt;/Keywords&gt;&lt;Keywords&gt;methods&lt;/Keywords&gt;&lt;Keywords&gt;Middle Aged&lt;/Keywords&gt;&lt;Keywords&gt;Multicenter Studies&lt;/Keywords&gt;&lt;Keywords&gt;Nitrates&lt;/Keywords&gt;&lt;Keywords&gt;Research&lt;/Keywords&gt;&lt;Keywords&gt;Safety&lt;/Keywords&gt;&lt;Keywords&gt;Spain&lt;/Keywords&gt;&lt;Keywords&gt;therapeutic use&lt;/Keywords&gt;&lt;Keywords&gt;Treatment Outcome&lt;/Keywords&gt;&lt;Reprint&gt;Not in File&lt;/Reprint&gt;&lt;Start_Page&gt;387&lt;/Start_Page&gt;&lt;End_Page&gt;396&lt;/End_Page&gt;&lt;Periodical&gt;Cardiology&lt;/Periodical&gt;&lt;Volume&gt;108&lt;/Volume&gt;&lt;Issue&gt;4&lt;/Issue&gt;&lt;Address&gt;Fundacion Hospital Alcorcon, Alcorcon, Madrid, Spain. llopez@fhalcorcon.es&lt;/Address&gt;&lt;Web_URL&gt;PM:17890862&lt;/Web_URL&gt;&lt;ZZ_JournalStdAbbrev&gt;&lt;f name="System"&gt;Cardiology&lt;/f&gt;&lt;/ZZ_JournalStdAbbrev&gt;&lt;ZZ_WorkformID&gt;1&lt;/ZZ_WorkformID&gt;&lt;/MDL&gt;&lt;/Cite&gt;&lt;/Refman&gt;</w:instrText>
            </w:r>
            <w:r w:rsidR="00A726AE" w:rsidRPr="00215B03">
              <w:rPr>
                <w:rFonts w:ascii="Arial" w:hAnsi="Arial" w:cs="Arial"/>
                <w:lang w:val="en-GB"/>
              </w:rPr>
              <w:fldChar w:fldCharType="separate"/>
            </w:r>
            <w:r w:rsidR="00332F66" w:rsidRPr="00332F66">
              <w:rPr>
                <w:rFonts w:ascii="Arial" w:hAnsi="Arial" w:cs="Arial"/>
                <w:noProof/>
                <w:vertAlign w:val="superscript"/>
                <w:lang w:val="fr-FR"/>
              </w:rPr>
              <w:t>29</w:t>
            </w:r>
            <w:r w:rsidR="00A726AE" w:rsidRPr="00215B03">
              <w:rPr>
                <w:rFonts w:ascii="Arial" w:hAnsi="Arial" w:cs="Arial"/>
                <w:lang w:val="en-GB"/>
              </w:rPr>
              <w:fldChar w:fldCharType="end"/>
            </w:r>
          </w:p>
          <w:p w:rsidR="003E78BF" w:rsidRPr="00593421" w:rsidRDefault="003E78BF" w:rsidP="003E78BF">
            <w:pPr>
              <w:spacing w:before="2" w:after="2"/>
              <w:rPr>
                <w:rFonts w:ascii="Arial" w:hAnsi="Arial" w:cs="Arial"/>
                <w:lang w:val="fr-FR"/>
              </w:rPr>
            </w:pPr>
            <w:r w:rsidRPr="00593421">
              <w:rPr>
                <w:rFonts w:ascii="Arial" w:hAnsi="Arial" w:cs="Arial"/>
                <w:lang w:val="fr-FR"/>
              </w:rPr>
              <w:t>(n=386)</w:t>
            </w:r>
          </w:p>
        </w:tc>
        <w:tc>
          <w:tcPr>
            <w:tcW w:w="0" w:type="auto"/>
          </w:tcPr>
          <w:p w:rsidR="003E78BF" w:rsidRPr="00215B03" w:rsidRDefault="003E78BF" w:rsidP="00247F56">
            <w:pPr>
              <w:spacing w:before="2" w:after="2"/>
              <w:rPr>
                <w:rFonts w:ascii="Arial" w:hAnsi="Arial" w:cs="Arial"/>
                <w:lang w:val="en-GB"/>
              </w:rPr>
            </w:pPr>
            <w:r w:rsidRPr="00215B03">
              <w:rPr>
                <w:rFonts w:ascii="Arial" w:hAnsi="Arial" w:cs="Arial"/>
                <w:lang w:val="en-GB"/>
              </w:rPr>
              <w:t xml:space="preserve">Randomised, double-blind, parallel-group, multicentre study in patients with chronic </w:t>
            </w:r>
            <w:r w:rsidR="004A7E89">
              <w:rPr>
                <w:rFonts w:ascii="Arial" w:hAnsi="Arial" w:cs="Arial"/>
                <w:lang w:val="en-GB"/>
              </w:rPr>
              <w:t>SA</w:t>
            </w:r>
            <w:r w:rsidRPr="00215B03">
              <w:rPr>
                <w:rFonts w:ascii="Arial" w:hAnsi="Arial" w:cs="Arial"/>
                <w:lang w:val="en-GB"/>
              </w:rPr>
              <w:t xml:space="preserve"> on concomitant therapy (excluding </w:t>
            </w:r>
            <w:r w:rsidR="00662174">
              <w:rPr>
                <w:rFonts w:ascii="Arial" w:hAnsi="Arial" w:cs="Arial"/>
                <w:lang w:val="en-GB"/>
              </w:rPr>
              <w:t>BBs</w:t>
            </w:r>
            <w:r w:rsidRPr="00215B03">
              <w:rPr>
                <w:rFonts w:ascii="Arial" w:hAnsi="Arial" w:cs="Arial"/>
                <w:lang w:val="en-GB"/>
              </w:rPr>
              <w:t>). Duration: 12 months. Ivabradine 5 or 7.5 mg bid. Change in resting HR: -9.7 and -12.3 bpm. Change in the number of angina attacks</w:t>
            </w:r>
            <w:r w:rsidR="00247F56">
              <w:rPr>
                <w:rFonts w:ascii="Arial" w:hAnsi="Arial" w:cs="Arial"/>
                <w:lang w:val="en-GB"/>
              </w:rPr>
              <w:t>/</w:t>
            </w:r>
            <w:r w:rsidRPr="00215B03">
              <w:rPr>
                <w:rFonts w:ascii="Arial" w:hAnsi="Arial" w:cs="Arial"/>
                <w:lang w:val="en-GB"/>
              </w:rPr>
              <w:t>wk: -1.9 and -1.2. Change in the consumption of nitrates: -1.2 and -1.7 U</w:t>
            </w:r>
          </w:p>
        </w:tc>
      </w:tr>
      <w:tr w:rsidR="003E78BF" w:rsidRPr="00215B03">
        <w:tc>
          <w:tcPr>
            <w:tcW w:w="0" w:type="auto"/>
          </w:tcPr>
          <w:p w:rsidR="003E78BF" w:rsidRPr="00215B03" w:rsidRDefault="003E78BF" w:rsidP="003E78BF">
            <w:pPr>
              <w:spacing w:before="2" w:after="2"/>
              <w:rPr>
                <w:rFonts w:ascii="Arial" w:hAnsi="Arial" w:cs="Arial"/>
                <w:lang w:val="en-GB"/>
              </w:rPr>
            </w:pPr>
            <w:r w:rsidRPr="00215B03">
              <w:rPr>
                <w:rFonts w:ascii="Arial" w:hAnsi="Arial" w:cs="Arial"/>
                <w:lang w:val="en-GB"/>
              </w:rPr>
              <w:t>Pooled analysis by Werdan, 2016</w:t>
            </w:r>
            <w:r w:rsidR="00A726AE" w:rsidRPr="00215B03">
              <w:rPr>
                <w:rFonts w:ascii="Arial" w:hAnsi="Arial" w:cs="Arial"/>
                <w:lang w:val="en-GB"/>
              </w:rPr>
              <w:fldChar w:fldCharType="begin"/>
            </w:r>
            <w:r w:rsidR="002F24D0">
              <w:rPr>
                <w:rFonts w:ascii="Arial" w:hAnsi="Arial" w:cs="Arial"/>
                <w:lang w:val="en-GB"/>
              </w:rPr>
              <w:instrText xml:space="preserve"> ADDIN REFMGR.CITE &lt;Refman&gt;&lt;Cite&gt;&lt;Author&gt;Werdan&lt;/Author&gt;&lt;Year&gt;2016&lt;/Year&gt;&lt;RecNum&gt;2677&lt;/RecNum&gt;&lt;IDText&gt;Effectiveness of Ivabradine Treatment in Different Subpopulations with Stable Angina in Clinical Practice: A Pooled Analysis of Observational Studies&lt;/IDText&gt;&lt;MDL Ref_Type="Journal"&gt;&lt;Ref_Type&gt;Journal&lt;/Ref_Type&gt;&lt;Ref_ID&gt;2677&lt;/Ref_ID&gt;&lt;Title_Primary&gt;Effectiveness of Ivabradine Treatment in Different Subpopulations with Stable Angina in Clinical Practice: A Pooled Analysis of Observational Studies&lt;/Title_Primary&gt;&lt;Authors_Primary&gt;Werdan,K.&lt;/Authors_Primary&gt;&lt;Authors_Primary&gt;Perings,S.&lt;/Authors_Primary&gt;&lt;Authors_Primary&gt;Koster,R.&lt;/Authors_Primary&gt;&lt;Authors_Primary&gt;Kelm,M.&lt;/Authors_Primary&gt;&lt;Authors_Primary&gt;Meinertz,T.&lt;/Authors_Primary&gt;&lt;Authors_Primary&gt;Stockl,G.&lt;/Authors_Primary&gt;&lt;Authors_Primary&gt;Muller-Werdan,U.&lt;/Authors_Primary&gt;&lt;Date_Primary&gt;2016&lt;/Date_Primary&gt;&lt;Keywords&gt;analysis&lt;/Keywords&gt;&lt;Keywords&gt;Clinical Trials&lt;/Keywords&gt;&lt;Keywords&gt;Comorbidity&lt;/Keywords&gt;&lt;Keywords&gt;Germany&lt;/Keywords&gt;&lt;Keywords&gt;Heart&lt;/Keywords&gt;&lt;Keywords&gt;Heart Rate&lt;/Keywords&gt;&lt;Keywords&gt;Medicine&lt;/Keywords&gt;&lt;Keywords&gt;methods&lt;/Keywords&gt;&lt;Keywords&gt;Myocardial Infarction&lt;/Keywords&gt;&lt;Keywords&gt;Nitrates&lt;/Keywords&gt;&lt;Keywords&gt;Percutaneous Coronary Intervention&lt;/Keywords&gt;&lt;Keywords&gt;Quality of Life&lt;/Keywords&gt;&lt;Keywords&gt;therapy&lt;/Keywords&gt;&lt;Reprint&gt;Not in File&lt;/Reprint&gt;&lt;Start_Page&gt;141&lt;/Start_Page&gt;&lt;End_Page&gt;150&lt;/End_Page&gt;&lt;Periodical&gt;Cardiology&lt;/Periodical&gt;&lt;Volume&gt;135&lt;/Volume&gt;&lt;Issue&gt;3&lt;/Issue&gt;&lt;Address&gt;Department of Medicine and Heart Centre, University Hospital of the Martin Luther University of Halle-Wittenberg, Halle (Saale), Germany&lt;/Address&gt;&lt;Web_URL&gt;PM:27333284&lt;/Web_URL&gt;&lt;ZZ_JournalStdAbbrev&gt;&lt;f name="System"&gt;Cardiology&lt;/f&gt;&lt;/ZZ_JournalStdAbbrev&gt;&lt;ZZ_WorkformID&gt;1&lt;/ZZ_WorkformID&gt;&lt;/MDL&gt;&lt;/Cite&gt;&lt;/Refman&gt;</w:instrText>
            </w:r>
            <w:r w:rsidR="00A726AE" w:rsidRPr="00215B03">
              <w:rPr>
                <w:rFonts w:ascii="Arial" w:hAnsi="Arial" w:cs="Arial"/>
                <w:lang w:val="en-GB"/>
              </w:rPr>
              <w:fldChar w:fldCharType="separate"/>
            </w:r>
            <w:r w:rsidR="00332F66" w:rsidRPr="00332F66">
              <w:rPr>
                <w:rFonts w:ascii="Arial" w:hAnsi="Arial" w:cs="Arial"/>
                <w:noProof/>
                <w:vertAlign w:val="superscript"/>
                <w:lang w:val="en-GB"/>
              </w:rPr>
              <w:t>39</w:t>
            </w:r>
            <w:r w:rsidR="00A726AE" w:rsidRPr="00215B03">
              <w:rPr>
                <w:rFonts w:ascii="Arial" w:hAnsi="Arial" w:cs="Arial"/>
                <w:lang w:val="en-GB"/>
              </w:rPr>
              <w:fldChar w:fldCharType="end"/>
            </w:r>
          </w:p>
          <w:p w:rsidR="003E78BF" w:rsidRPr="00215B03" w:rsidRDefault="003E78BF" w:rsidP="003E78BF">
            <w:pPr>
              <w:spacing w:before="2" w:after="2"/>
              <w:rPr>
                <w:rFonts w:ascii="Arial" w:hAnsi="Arial" w:cs="Arial"/>
                <w:lang w:val="en-GB"/>
              </w:rPr>
            </w:pPr>
            <w:r w:rsidRPr="00215B03">
              <w:rPr>
                <w:rFonts w:ascii="Arial" w:hAnsi="Arial" w:cs="Arial"/>
                <w:lang w:val="en-GB"/>
              </w:rPr>
              <w:t>(n=8555)</w:t>
            </w:r>
          </w:p>
        </w:tc>
        <w:tc>
          <w:tcPr>
            <w:tcW w:w="0" w:type="auto"/>
          </w:tcPr>
          <w:p w:rsidR="003E78BF" w:rsidRPr="00215B03" w:rsidRDefault="003E78BF" w:rsidP="00662174">
            <w:pPr>
              <w:spacing w:before="2" w:after="2"/>
              <w:rPr>
                <w:rFonts w:ascii="Arial" w:hAnsi="Arial" w:cs="Arial"/>
                <w:lang w:val="en-GB"/>
              </w:rPr>
            </w:pPr>
            <w:r w:rsidRPr="00215B03">
              <w:rPr>
                <w:rFonts w:ascii="Arial" w:hAnsi="Arial" w:cs="Arial"/>
                <w:lang w:val="en-GB"/>
              </w:rPr>
              <w:t xml:space="preserve">Pooled data from 3 observational clinical studies in 8555 patients with SA received 2.5, 5, or 7.5 mg bid. of ivabradine for 4 months. </w:t>
            </w:r>
            <w:r w:rsidR="009E62E0" w:rsidRPr="00215B03">
              <w:rPr>
                <w:rFonts w:ascii="Arial" w:hAnsi="Arial" w:cs="Arial"/>
                <w:lang w:val="en-GB"/>
              </w:rPr>
              <w:t xml:space="preserve">Therapy </w:t>
            </w:r>
            <w:r w:rsidRPr="00215B03">
              <w:rPr>
                <w:rFonts w:ascii="Arial" w:hAnsi="Arial" w:cs="Arial"/>
                <w:lang w:val="en-GB"/>
              </w:rPr>
              <w:t xml:space="preserve">with ivabradine was associated with a significant reduction in the frequency of angina attacks and consumption of short-acting nitrates of 87%. Ivabradine is effective and safe in all subpopulations of angina patients seen in clinical practice, independent of age, comorbidities, and use of </w:t>
            </w:r>
            <w:r w:rsidR="00662174">
              <w:rPr>
                <w:rFonts w:ascii="Arial" w:hAnsi="Arial" w:cs="Arial"/>
                <w:lang w:val="en-GB"/>
              </w:rPr>
              <w:t>BBs.</w:t>
            </w:r>
          </w:p>
        </w:tc>
      </w:tr>
      <w:tr w:rsidR="003E78BF" w:rsidRPr="00215B03">
        <w:tc>
          <w:tcPr>
            <w:tcW w:w="0" w:type="auto"/>
          </w:tcPr>
          <w:p w:rsidR="003E78BF" w:rsidRPr="00215B03" w:rsidRDefault="003E78BF" w:rsidP="003E78BF">
            <w:pPr>
              <w:spacing w:before="2" w:after="2"/>
              <w:rPr>
                <w:rFonts w:ascii="Arial" w:hAnsi="Arial" w:cs="Arial"/>
                <w:lang w:val="en-GB"/>
              </w:rPr>
            </w:pPr>
            <w:r w:rsidRPr="00215B03">
              <w:rPr>
                <w:rFonts w:ascii="Arial" w:hAnsi="Arial" w:cs="Arial"/>
                <w:lang w:val="en-GB"/>
              </w:rPr>
              <w:t>Panhellenic study, 2015</w:t>
            </w:r>
            <w:r w:rsidR="00A726AE" w:rsidRPr="00215B03">
              <w:rPr>
                <w:rFonts w:ascii="Arial" w:hAnsi="Arial" w:cs="Arial"/>
                <w:lang w:val="en-GB"/>
              </w:rPr>
              <w:fldChar w:fldCharType="begin">
                <w:fldData xml:space="preserve">PFJlZm1hbj48Q2l0ZT48QXV0aG9yPlphcmlmaXM8L0F1dGhvcj48WWVhcj4yMDE1PC9ZZWFyPjxS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</w:fldData>
              </w:fldChar>
            </w:r>
            <w:r w:rsidR="002F24D0">
              <w:rPr>
                <w:rFonts w:ascii="Arial" w:hAnsi="Arial" w:cs="Arial"/>
                <w:lang w:val="en-GB"/>
              </w:rPr>
              <w:instrText xml:space="preserve"> ADDIN REFMGR.CITE </w:instrText>
            </w:r>
            <w:r w:rsidR="00A726AE">
              <w:rPr>
                <w:rFonts w:ascii="Arial" w:hAnsi="Arial" w:cs="Arial"/>
                <w:lang w:val="en-GB"/>
              </w:rPr>
              <w:fldChar w:fldCharType="begin">
                <w:fldData xml:space="preserve">PFJlZm1hbj48Q2l0ZT48QXV0aG9yPlphcmlmaXM8L0F1dGhvcj48WWVhcj4yMDE1PC9ZZWFyPjxS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</w:fldData>
              </w:fldChar>
            </w:r>
            <w:r w:rsidR="002F24D0">
              <w:rPr>
                <w:rFonts w:ascii="Arial" w:hAnsi="Arial" w:cs="Arial"/>
                <w:lang w:val="en-GB"/>
              </w:rPr>
              <w:instrText xml:space="preserve"> ADDIN EN.CITE.DATA </w:instrText>
            </w:r>
            <w:r w:rsidR="00BF73D1" w:rsidRPr="00A726AE">
              <w:rPr>
                <w:rFonts w:ascii="Arial" w:hAnsi="Arial" w:cs="Arial"/>
                <w:lang w:val="en-GB"/>
              </w:rPr>
            </w:r>
            <w:r w:rsidR="00A726AE">
              <w:rPr>
                <w:rFonts w:ascii="Arial" w:hAnsi="Arial" w:cs="Arial"/>
                <w:lang w:val="en-GB"/>
              </w:rPr>
              <w:fldChar w:fldCharType="end"/>
            </w:r>
            <w:r w:rsidR="00BF73D1" w:rsidRPr="00A726AE">
              <w:rPr>
                <w:rFonts w:ascii="Arial" w:hAnsi="Arial" w:cs="Arial"/>
                <w:lang w:val="en-GB"/>
              </w:rPr>
            </w:r>
            <w:r w:rsidR="00A726AE" w:rsidRPr="00215B03">
              <w:rPr>
                <w:rFonts w:ascii="Arial" w:hAnsi="Arial" w:cs="Arial"/>
                <w:lang w:val="en-GB"/>
              </w:rPr>
              <w:fldChar w:fldCharType="separate"/>
            </w:r>
            <w:r w:rsidR="00332F66" w:rsidRPr="00332F66">
              <w:rPr>
                <w:rFonts w:ascii="Arial" w:hAnsi="Arial" w:cs="Arial"/>
                <w:noProof/>
                <w:vertAlign w:val="superscript"/>
                <w:lang w:val="en-GB"/>
              </w:rPr>
              <w:t>40</w:t>
            </w:r>
            <w:r w:rsidR="00A726AE" w:rsidRPr="00215B03">
              <w:rPr>
                <w:rFonts w:ascii="Arial" w:hAnsi="Arial" w:cs="Arial"/>
                <w:lang w:val="en-GB"/>
              </w:rPr>
              <w:fldChar w:fldCharType="end"/>
            </w:r>
          </w:p>
          <w:p w:rsidR="003E78BF" w:rsidRPr="00215B03" w:rsidRDefault="003E78BF" w:rsidP="003E78BF">
            <w:pPr>
              <w:spacing w:before="2" w:after="2"/>
              <w:rPr>
                <w:rFonts w:ascii="Arial" w:hAnsi="Arial" w:cs="Arial"/>
                <w:lang w:val="en-GB"/>
              </w:rPr>
            </w:pPr>
            <w:r w:rsidRPr="00215B03">
              <w:rPr>
                <w:rFonts w:ascii="Arial" w:hAnsi="Arial" w:cs="Arial"/>
                <w:lang w:val="en-GB"/>
              </w:rPr>
              <w:t>(n=2403)</w:t>
            </w:r>
          </w:p>
        </w:tc>
        <w:tc>
          <w:tcPr>
            <w:tcW w:w="0" w:type="auto"/>
          </w:tcPr>
          <w:p w:rsidR="003E78BF" w:rsidRPr="00215B03" w:rsidRDefault="0043372B" w:rsidP="003E78BF">
            <w:pPr>
              <w:spacing w:before="2" w:after="2"/>
              <w:rPr>
                <w:rFonts w:ascii="Arial" w:hAnsi="Arial" w:cs="Arial"/>
                <w:lang w:val="en-GB"/>
              </w:rPr>
            </w:pPr>
            <w:r>
              <w:rPr>
                <w:rFonts w:ascii="Arial" w:hAnsi="Arial" w:cs="Arial"/>
                <w:lang w:val="en-GB"/>
              </w:rPr>
              <w:t>Observa</w:t>
            </w:r>
            <w:r w:rsidR="003E78BF" w:rsidRPr="00215B03">
              <w:rPr>
                <w:rFonts w:ascii="Arial" w:hAnsi="Arial" w:cs="Arial"/>
                <w:lang w:val="en-GB"/>
              </w:rPr>
              <w:t>tional prospective open</w:t>
            </w:r>
            <w:r>
              <w:rPr>
                <w:rFonts w:ascii="Arial" w:hAnsi="Arial" w:cs="Arial"/>
                <w:lang w:val="en-GB"/>
              </w:rPr>
              <w:t>-label</w:t>
            </w:r>
            <w:r w:rsidR="003E78BF" w:rsidRPr="00215B03">
              <w:rPr>
                <w:rFonts w:ascii="Arial" w:hAnsi="Arial" w:cs="Arial"/>
                <w:lang w:val="en-GB"/>
              </w:rPr>
              <w:t xml:space="preserve"> study in 2403 patients with chronic </w:t>
            </w:r>
            <w:r w:rsidR="004A7E89">
              <w:rPr>
                <w:rFonts w:ascii="Arial" w:hAnsi="Arial" w:cs="Arial"/>
                <w:lang w:val="en-GB"/>
              </w:rPr>
              <w:t>SA</w:t>
            </w:r>
            <w:r w:rsidR="003E78BF" w:rsidRPr="00215B03">
              <w:rPr>
                <w:rFonts w:ascii="Arial" w:hAnsi="Arial" w:cs="Arial"/>
                <w:lang w:val="en-GB"/>
              </w:rPr>
              <w:t xml:space="preserve"> receiving ivabradine 5-7.5 mg bid for 4 months in combination with BBs. Ivabradine reduced resting HR from 81.5</w:t>
            </w:r>
            <w:r w:rsidR="003E78BF" w:rsidRPr="00215B03">
              <w:rPr>
                <w:rFonts w:ascii="Calibri" w:hAnsi="Calibri" w:cs="Calibri"/>
                <w:lang w:val="en-GB"/>
              </w:rPr>
              <w:t>±</w:t>
            </w:r>
            <w:r w:rsidR="003E78BF" w:rsidRPr="00215B03">
              <w:rPr>
                <w:rFonts w:ascii="Arial" w:hAnsi="Arial" w:cs="Arial"/>
                <w:lang w:val="en-GB"/>
              </w:rPr>
              <w:t>9.7 bpm to 63.9</w:t>
            </w:r>
            <w:r w:rsidR="003E78BF" w:rsidRPr="00215B03">
              <w:rPr>
                <w:rFonts w:ascii="Calibri" w:hAnsi="Calibri" w:cs="Calibri"/>
                <w:lang w:val="en-GB"/>
              </w:rPr>
              <w:t>±</w:t>
            </w:r>
            <w:r w:rsidR="003E78BF" w:rsidRPr="00215B03">
              <w:rPr>
                <w:rFonts w:ascii="Arial" w:hAnsi="Arial" w:cs="Arial"/>
                <w:lang w:val="en-GB"/>
              </w:rPr>
              <w:t>6.0 bpm (p&lt;-0.001), mean number of anginal attacks decreased from 2.0</w:t>
            </w:r>
            <w:r w:rsidR="003E78BF" w:rsidRPr="00215B03">
              <w:rPr>
                <w:rFonts w:ascii="Calibri" w:hAnsi="Calibri" w:cs="Calibri"/>
                <w:lang w:val="en-GB"/>
              </w:rPr>
              <w:t>±</w:t>
            </w:r>
            <w:r w:rsidR="003E78BF" w:rsidRPr="00215B03">
              <w:rPr>
                <w:rFonts w:ascii="Arial" w:hAnsi="Arial" w:cs="Arial"/>
                <w:lang w:val="en-GB"/>
              </w:rPr>
              <w:t>2.0 times/wk to 0.2</w:t>
            </w:r>
            <w:r w:rsidR="003E78BF" w:rsidRPr="00215B03">
              <w:rPr>
                <w:rFonts w:ascii="Calibri" w:hAnsi="Calibri" w:cs="Calibri"/>
                <w:lang w:val="en-GB"/>
              </w:rPr>
              <w:t>±</w:t>
            </w:r>
            <w:r w:rsidR="003E78BF" w:rsidRPr="00215B03">
              <w:rPr>
                <w:rFonts w:ascii="Arial" w:hAnsi="Arial" w:cs="Arial"/>
                <w:lang w:val="en-GB"/>
              </w:rPr>
              <w:t>0.6 times/wk (p&lt;0.001) and nitroglycerin consumption decreased from 1.4</w:t>
            </w:r>
            <w:r w:rsidR="003E78BF" w:rsidRPr="00215B03">
              <w:rPr>
                <w:rFonts w:ascii="Calibri" w:hAnsi="Calibri" w:cs="Calibri"/>
                <w:lang w:val="en-GB"/>
              </w:rPr>
              <w:t>±</w:t>
            </w:r>
            <w:r w:rsidR="003E78BF" w:rsidRPr="00215B03">
              <w:rPr>
                <w:rFonts w:ascii="Arial" w:hAnsi="Arial" w:cs="Arial"/>
                <w:lang w:val="en-GB"/>
              </w:rPr>
              <w:t>2.0 times/wk to 0.1</w:t>
            </w:r>
            <w:r w:rsidR="003E78BF" w:rsidRPr="00215B03">
              <w:rPr>
                <w:rFonts w:ascii="Calibri" w:hAnsi="Calibri" w:cs="Calibri"/>
                <w:lang w:val="en-GB"/>
              </w:rPr>
              <w:t>±</w:t>
            </w:r>
            <w:r w:rsidR="003E78BF" w:rsidRPr="00215B03">
              <w:rPr>
                <w:rFonts w:ascii="Arial" w:hAnsi="Arial" w:cs="Arial"/>
                <w:lang w:val="en-GB"/>
              </w:rPr>
              <w:t xml:space="preserve">0.4 times/wk (p&lt;0.001). The percentage of patients with </w:t>
            </w:r>
            <w:r w:rsidR="000A4E8D">
              <w:rPr>
                <w:rFonts w:ascii="Arial" w:hAnsi="Arial" w:cs="Arial"/>
                <w:color w:val="000000"/>
                <w:lang w:val="en-GB"/>
              </w:rPr>
              <w:t>CCS</w:t>
            </w:r>
            <w:r w:rsidR="000A4E8D" w:rsidRPr="00215B03">
              <w:rPr>
                <w:rFonts w:ascii="Arial" w:hAnsi="Arial" w:cs="Arial"/>
                <w:lang w:val="en-GB"/>
              </w:rPr>
              <w:t xml:space="preserve"> </w:t>
            </w:r>
            <w:r w:rsidR="003E78BF" w:rsidRPr="00215B03">
              <w:rPr>
                <w:rFonts w:ascii="Arial" w:hAnsi="Arial" w:cs="Arial"/>
                <w:lang w:val="en-GB"/>
              </w:rPr>
              <w:t>angina class I increased from approximately 38% (baseline) to 84% (study completion; p&lt;0.001). The mean EQ-5D visual analogue scale index increased by 16.1 points (p&lt;0.001), and compliance with treatment was high throughout the trial (96%)</w:t>
            </w:r>
          </w:p>
        </w:tc>
      </w:tr>
      <w:tr w:rsidR="003E78BF" w:rsidRPr="00215B03">
        <w:tc>
          <w:tcPr>
            <w:tcW w:w="0" w:type="auto"/>
            <w:shd w:val="clear" w:color="auto" w:fill="D9D9D9" w:themeFill="background1" w:themeFillShade="D9"/>
          </w:tcPr>
          <w:p w:rsidR="003E78BF" w:rsidRPr="00215B03" w:rsidRDefault="003E78BF" w:rsidP="003E78BF">
            <w:pPr>
              <w:spacing w:before="2" w:after="2"/>
              <w:rPr>
                <w:rFonts w:ascii="Arial" w:hAnsi="Arial" w:cs="Arial"/>
                <w:lang w:val="en-GB"/>
              </w:rPr>
            </w:pPr>
            <w:r w:rsidRPr="00215B03">
              <w:rPr>
                <w:rFonts w:ascii="Arial" w:hAnsi="Arial" w:cs="Arial"/>
                <w:lang w:val="en-GB"/>
              </w:rPr>
              <w:t>Stable angina – special populations</w:t>
            </w:r>
          </w:p>
        </w:tc>
        <w:tc>
          <w:tcPr>
            <w:tcW w:w="0" w:type="auto"/>
            <w:shd w:val="clear" w:color="auto" w:fill="D9D9D9" w:themeFill="background1" w:themeFillShade="D9"/>
          </w:tcPr>
          <w:p w:rsidR="003E78BF" w:rsidRPr="00215B03" w:rsidRDefault="003E78BF" w:rsidP="003E78BF">
            <w:pPr>
              <w:spacing w:before="2" w:after="2"/>
              <w:rPr>
                <w:rFonts w:ascii="Arial" w:hAnsi="Arial" w:cs="Arial"/>
                <w:lang w:val="en-GB"/>
              </w:rPr>
            </w:pPr>
          </w:p>
        </w:tc>
      </w:tr>
      <w:tr w:rsidR="003E78BF" w:rsidRPr="00215B03">
        <w:tc>
          <w:tcPr>
            <w:tcW w:w="0" w:type="auto"/>
          </w:tcPr>
          <w:p w:rsidR="003E78BF" w:rsidRPr="00215B03" w:rsidRDefault="003E78BF" w:rsidP="003E78BF">
            <w:pPr>
              <w:spacing w:before="2" w:after="2"/>
              <w:rPr>
                <w:rFonts w:ascii="Arial" w:hAnsi="Arial" w:cs="Arial"/>
                <w:vertAlign w:val="superscript"/>
                <w:lang w:val="en-GB"/>
              </w:rPr>
            </w:pPr>
            <w:r w:rsidRPr="00215B03">
              <w:rPr>
                <w:rFonts w:ascii="Arial" w:hAnsi="Arial" w:cs="Arial"/>
                <w:lang w:val="en-GB"/>
              </w:rPr>
              <w:t>Elderly – REDUCTION, 2011</w:t>
            </w:r>
            <w:r w:rsidR="004032B1" w:rsidRPr="001E3181">
              <w:rPr>
                <w:rFonts w:ascii="Arial" w:hAnsi="Arial" w:cs="Arial"/>
                <w:vertAlign w:val="superscript"/>
                <w:lang w:val="en-GB"/>
              </w:rPr>
              <w:t>42</w:t>
            </w:r>
          </w:p>
          <w:p w:rsidR="003E78BF" w:rsidRPr="00215B03" w:rsidRDefault="003E78BF" w:rsidP="003E78BF">
            <w:pPr>
              <w:spacing w:before="2" w:after="2"/>
              <w:rPr>
                <w:rFonts w:ascii="Arial" w:hAnsi="Arial" w:cs="Arial"/>
                <w:lang w:val="en-GB"/>
              </w:rPr>
            </w:pPr>
            <w:r w:rsidRPr="00215B03">
              <w:rPr>
                <w:rFonts w:ascii="Arial" w:hAnsi="Arial" w:cs="Arial"/>
                <w:lang w:val="en-GB"/>
              </w:rPr>
              <w:t>(n=382)</w:t>
            </w:r>
          </w:p>
        </w:tc>
        <w:tc>
          <w:tcPr>
            <w:tcW w:w="0" w:type="auto"/>
          </w:tcPr>
          <w:p w:rsidR="003E78BF" w:rsidRPr="00215B03" w:rsidRDefault="003E78BF" w:rsidP="008C40C7">
            <w:pPr>
              <w:spacing w:before="2" w:after="2"/>
              <w:rPr>
                <w:rFonts w:ascii="Arial" w:hAnsi="Arial" w:cs="Arial"/>
                <w:lang w:val="en-GB"/>
              </w:rPr>
            </w:pPr>
            <w:r w:rsidRPr="00215B03">
              <w:rPr>
                <w:rFonts w:ascii="Arial" w:hAnsi="Arial" w:cs="Arial"/>
                <w:lang w:val="en-GB"/>
              </w:rPr>
              <w:t>Multicentre, open-label, observational study in elderly patients (</w:t>
            </w:r>
            <w:r w:rsidR="00831510" w:rsidRPr="00831510">
              <w:rPr>
                <w:rFonts w:ascii="Arial" w:hAnsi="Arial" w:cs="Arial"/>
                <w:lang w:val="en-GB"/>
              </w:rPr>
              <w:t>≥</w:t>
            </w:r>
            <w:r w:rsidRPr="00215B03">
              <w:rPr>
                <w:rFonts w:ascii="Arial" w:hAnsi="Arial" w:cs="Arial"/>
                <w:lang w:val="en-GB"/>
              </w:rPr>
              <w:t xml:space="preserve">80 years old) with </w:t>
            </w:r>
            <w:r w:rsidR="004A7E89">
              <w:rPr>
                <w:rFonts w:ascii="Arial" w:hAnsi="Arial" w:cs="Arial"/>
                <w:lang w:val="en-GB"/>
              </w:rPr>
              <w:t>SA</w:t>
            </w:r>
            <w:r w:rsidRPr="00215B03">
              <w:rPr>
                <w:rFonts w:ascii="Arial" w:hAnsi="Arial" w:cs="Arial"/>
                <w:lang w:val="en-GB"/>
              </w:rPr>
              <w:t>. Dur</w:t>
            </w:r>
            <w:r w:rsidR="008C40C7">
              <w:rPr>
                <w:rFonts w:ascii="Arial" w:hAnsi="Arial" w:cs="Arial"/>
                <w:lang w:val="en-GB"/>
              </w:rPr>
              <w:t>ation: 4 months. Ivabradine 2.5-</w:t>
            </w:r>
            <w:r w:rsidRPr="00215B03">
              <w:rPr>
                <w:rFonts w:ascii="Arial" w:hAnsi="Arial" w:cs="Arial"/>
                <w:lang w:val="en-GB"/>
              </w:rPr>
              <w:t xml:space="preserve">7.5 mg bid + </w:t>
            </w:r>
            <w:r w:rsidR="00662174">
              <w:rPr>
                <w:rFonts w:ascii="Arial" w:hAnsi="Arial" w:cs="Arial"/>
                <w:lang w:val="en-GB"/>
              </w:rPr>
              <w:t>BBs</w:t>
            </w:r>
            <w:r w:rsidRPr="00215B03">
              <w:rPr>
                <w:rFonts w:ascii="Arial" w:hAnsi="Arial" w:cs="Arial"/>
                <w:lang w:val="en-GB"/>
              </w:rPr>
              <w:t>. Change in resting HR: -12.0 bpm (p&lt;0.0001 vs baseline). Change in the number of angina attacks</w:t>
            </w:r>
            <w:r w:rsidR="00247F56">
              <w:rPr>
                <w:rFonts w:ascii="Arial" w:hAnsi="Arial" w:cs="Arial"/>
                <w:lang w:val="en-GB"/>
              </w:rPr>
              <w:t>/</w:t>
            </w:r>
            <w:r w:rsidRPr="00215B03">
              <w:rPr>
                <w:rFonts w:ascii="Arial" w:hAnsi="Arial" w:cs="Arial"/>
                <w:lang w:val="en-GB"/>
              </w:rPr>
              <w:t xml:space="preserve">wk: from 3.0 to 0.8 (p&lt;0.0001 vs baseline). Change in the consumption of </w:t>
            </w:r>
            <w:r w:rsidR="008C40C7">
              <w:rPr>
                <w:rFonts w:ascii="Arial" w:hAnsi="Arial" w:cs="Arial"/>
                <w:lang w:val="en-GB"/>
              </w:rPr>
              <w:t xml:space="preserve">short-acting </w:t>
            </w:r>
            <w:r w:rsidRPr="00215B03">
              <w:rPr>
                <w:rFonts w:ascii="Arial" w:hAnsi="Arial" w:cs="Arial"/>
                <w:lang w:val="en-GB"/>
              </w:rPr>
              <w:t>nitrates: from 4.2 to 1.2 U (p&lt;0.0001 vs baseline)</w:t>
            </w:r>
          </w:p>
        </w:tc>
      </w:tr>
      <w:tr w:rsidR="003E78BF" w:rsidRPr="00215B03">
        <w:tc>
          <w:tcPr>
            <w:tcW w:w="0" w:type="auto"/>
          </w:tcPr>
          <w:p w:rsidR="003E78BF" w:rsidRPr="00215B03" w:rsidRDefault="003E78BF" w:rsidP="003E78BF">
            <w:pPr>
              <w:spacing w:before="2" w:after="2"/>
              <w:rPr>
                <w:rFonts w:ascii="Arial" w:hAnsi="Arial" w:cs="Arial"/>
                <w:lang w:val="en-GB"/>
              </w:rPr>
            </w:pPr>
            <w:r w:rsidRPr="00215B03">
              <w:rPr>
                <w:rFonts w:ascii="Arial" w:hAnsi="Arial" w:cs="Arial"/>
                <w:lang w:val="en-GB"/>
              </w:rPr>
              <w:t>Elderly – ADDITIONS, 2014</w:t>
            </w:r>
            <w:r w:rsidR="004032B1" w:rsidRPr="001E3181">
              <w:rPr>
                <w:rFonts w:ascii="Arial" w:hAnsi="Arial" w:cs="Arial"/>
                <w:vertAlign w:val="superscript"/>
                <w:lang w:val="en-GB"/>
              </w:rPr>
              <w:t>43</w:t>
            </w:r>
          </w:p>
          <w:p w:rsidR="003E78BF" w:rsidRPr="00215B03" w:rsidRDefault="003E78BF" w:rsidP="003E78BF">
            <w:pPr>
              <w:spacing w:before="2" w:after="2"/>
              <w:rPr>
                <w:rFonts w:ascii="Arial" w:hAnsi="Arial" w:cs="Arial"/>
                <w:lang w:val="en-GB"/>
              </w:rPr>
            </w:pPr>
            <w:r w:rsidRPr="00215B03">
              <w:rPr>
                <w:rFonts w:ascii="Arial" w:hAnsi="Arial" w:cs="Arial"/>
                <w:lang w:val="en-GB"/>
              </w:rPr>
              <w:t>(n=479)</w:t>
            </w:r>
          </w:p>
        </w:tc>
        <w:tc>
          <w:tcPr>
            <w:tcW w:w="0" w:type="auto"/>
          </w:tcPr>
          <w:p w:rsidR="003E78BF" w:rsidRPr="00215B03" w:rsidRDefault="003E78BF" w:rsidP="00E6787B">
            <w:pPr>
              <w:spacing w:before="2" w:after="2"/>
              <w:rPr>
                <w:rFonts w:ascii="Arial" w:hAnsi="Arial" w:cs="Arial"/>
                <w:lang w:val="en-GB"/>
              </w:rPr>
            </w:pPr>
            <w:r w:rsidRPr="00215B03">
              <w:rPr>
                <w:rFonts w:ascii="Arial" w:hAnsi="Arial" w:cs="Arial"/>
                <w:lang w:val="en-GB"/>
              </w:rPr>
              <w:t xml:space="preserve">Retrospective analysis of </w:t>
            </w:r>
            <w:r w:rsidR="00E6787B">
              <w:rPr>
                <w:rFonts w:ascii="Arial" w:hAnsi="Arial" w:cs="Arial"/>
                <w:lang w:val="en-GB"/>
              </w:rPr>
              <w:t>observa</w:t>
            </w:r>
            <w:r w:rsidRPr="00215B03">
              <w:rPr>
                <w:rFonts w:ascii="Arial" w:hAnsi="Arial" w:cs="Arial"/>
                <w:lang w:val="en-GB"/>
              </w:rPr>
              <w:t xml:space="preserve">tional, multicentre, prospective, open-label ADDITIONS study investigating ivabradine bid + </w:t>
            </w:r>
            <w:r w:rsidR="00662174">
              <w:rPr>
                <w:rFonts w:ascii="Arial" w:hAnsi="Arial" w:cs="Arial"/>
                <w:lang w:val="en-GB"/>
              </w:rPr>
              <w:t>BB</w:t>
            </w:r>
            <w:r w:rsidRPr="00215B03">
              <w:rPr>
                <w:rFonts w:ascii="Arial" w:hAnsi="Arial" w:cs="Arial"/>
                <w:lang w:val="en-GB"/>
              </w:rPr>
              <w:t xml:space="preserve"> in SA patients ≥75 years. Duration: 4 months. Efficacy: HR fell by 19.2±11.6 to 65.4±8.3 bpm. Frequency of angina attacks diminished by 1.6±1.8 to 0.4±1.3/wk and consumption of short-acting nitrates fell by 2.2±3.2 to 0.6±1.8 units/wk (both p&lt;0.0001). Severity of angina, according to CCS grade, decreased and </w:t>
            </w:r>
            <w:r w:rsidR="00AE7311" w:rsidRPr="00215B03">
              <w:rPr>
                <w:rFonts w:ascii="Arial" w:hAnsi="Arial" w:cs="Arial"/>
                <w:color w:val="000000"/>
                <w:lang w:val="en-GB"/>
              </w:rPr>
              <w:t>QOL</w:t>
            </w:r>
            <w:r w:rsidRPr="00215B03">
              <w:rPr>
                <w:rFonts w:ascii="Arial" w:hAnsi="Arial" w:cs="Arial"/>
                <w:lang w:val="en-GB"/>
              </w:rPr>
              <w:t xml:space="preserve"> improved (p&lt;0.0001).</w:t>
            </w:r>
          </w:p>
        </w:tc>
      </w:tr>
      <w:tr w:rsidR="003E78BF" w:rsidRPr="00215B03">
        <w:tc>
          <w:tcPr>
            <w:tcW w:w="0" w:type="auto"/>
          </w:tcPr>
          <w:p w:rsidR="003E78BF" w:rsidRPr="00215B03" w:rsidRDefault="003E78BF" w:rsidP="003E78BF">
            <w:pPr>
              <w:spacing w:before="2" w:after="2"/>
              <w:rPr>
                <w:rFonts w:ascii="Arial" w:hAnsi="Arial" w:cs="Arial"/>
                <w:lang w:val="en-GB"/>
              </w:rPr>
            </w:pPr>
            <w:r w:rsidRPr="00215B03">
              <w:rPr>
                <w:rFonts w:ascii="Arial" w:hAnsi="Arial" w:cs="Arial"/>
                <w:lang w:val="en-GB"/>
              </w:rPr>
              <w:t>Pooled analysis from RCTs, 2009</w:t>
            </w:r>
            <w:r w:rsidR="00A726AE" w:rsidRPr="00215B03">
              <w:rPr>
                <w:rFonts w:ascii="Arial" w:hAnsi="Arial" w:cs="Arial"/>
                <w:lang w:val="en-GB"/>
              </w:rPr>
              <w:fldChar w:fldCharType="begin"/>
            </w:r>
            <w:r w:rsidR="002F24D0">
              <w:rPr>
                <w:rFonts w:ascii="Arial" w:hAnsi="Arial" w:cs="Arial"/>
                <w:lang w:val="en-GB"/>
              </w:rPr>
              <w:instrText xml:space="preserve"> ADDIN REFMGR.CITE &lt;Refman&gt;&lt;Cite&gt;&lt;Author&gt;Tendera&lt;/Author&gt;&lt;Year&gt;2009&lt;/Year&gt;&lt;RecNum&gt;827&lt;/RecNum&gt;&lt;IDText&gt;Efficacy of I(f) inhibition with ivabradine in different subpopulations with stable angina pectoris&lt;/IDText&gt;&lt;MDL Ref_Type="Journal"&gt;&lt;Ref_Type&gt;Journal&lt;/Ref_Type&gt;&lt;Ref_ID&gt;827&lt;/Ref_ID&gt;&lt;Title_Primary&gt;Efficacy of I(f) inhibition with ivabradine in different subpopulations with stable angina pectoris&lt;/Title_Primary&gt;&lt;Authors_Primary&gt;Tendera,M.&lt;/Authors_Primary&gt;&lt;Authors_Primary&gt;Borer,J.&lt;/Authors_Primary&gt;&lt;Authors_Primary&gt;Tardif,J.&lt;/Authors_Primary&gt;&lt;Date_Primary&gt;2009&lt;/Date_Primary&gt;&lt;Keywords&gt;analysis&lt;/Keywords&gt;&lt;Keywords&gt;Angina Pectoris&lt;/Keywords&gt;&lt;Keywords&gt;Comorbidity&lt;/Keywords&gt;&lt;Keywords&gt;Heart&lt;/Keywords&gt;&lt;Keywords&gt;Heart Rate&lt;/Keywords&gt;&lt;Keywords&gt;history&lt;/Keywords&gt;&lt;Keywords&gt;methods&lt;/Keywords&gt;&lt;Keywords&gt;Myocardial Infarction&lt;/Keywords&gt;&lt;Keywords&gt;Safety&lt;/Keywords&gt;&lt;Keywords&gt;Sex&lt;/Keywords&gt;&lt;Reprint&gt;In File&lt;/Reprint&gt;&lt;Start_Page&gt;116&lt;/Start_Page&gt;&lt;End_Page&gt;125&lt;/End_Page&gt;&lt;Periodical&gt;Cardiology&lt;/Periodical&gt;&lt;Volume&gt;114&lt;/Volume&gt;&lt;Issue&gt;2&lt;/Issue&gt;&lt;User_Def_1&gt;English&lt;/User_Def_1&gt;&lt;User_Def_2&gt;Efficacy of I(f) inhibition with ivabradine in different subpopulations with stable angina pectoris&lt;/User_Def_2&gt;&lt;Availability&gt;PE65247-EN-O&lt;/Availability&gt;&lt;Address&gt;3rd Division of Cardiology,Medical University of Silesia,Ziolowa 47,PL-40-635 Katowice,POLAND - e-mail: michal.tendera@gcm.pl&lt;/Address&gt;&lt;Web_URL_Link2&gt;http://pharmanet.inet.grs.net:8090/component/viewDoc/viewThisFile.jsp?access_name=PE0065247&lt;/Web_URL_Link2&gt;&lt;ZZ_JournalStdAbbrev&gt;&lt;f name="System"&gt;Cardiology&lt;/f&gt;&lt;/ZZ_JournalStdAbbrev&gt;&lt;ZZ_WorkformID&gt;1&lt;/ZZ_WorkformID&gt;&lt;/MDL&gt;&lt;/Cite&gt;&lt;/Refman&gt;</w:instrText>
            </w:r>
            <w:r w:rsidR="00A726AE" w:rsidRPr="00215B03">
              <w:rPr>
                <w:rFonts w:ascii="Arial" w:hAnsi="Arial" w:cs="Arial"/>
                <w:lang w:val="en-GB"/>
              </w:rPr>
              <w:fldChar w:fldCharType="separate"/>
            </w:r>
            <w:r w:rsidR="00332F66" w:rsidRPr="00332F66">
              <w:rPr>
                <w:rFonts w:ascii="Arial" w:hAnsi="Arial" w:cs="Arial"/>
                <w:noProof/>
                <w:vertAlign w:val="superscript"/>
                <w:lang w:val="en-GB"/>
              </w:rPr>
              <w:t>26</w:t>
            </w:r>
            <w:r w:rsidR="00A726AE" w:rsidRPr="00215B03">
              <w:rPr>
                <w:rFonts w:ascii="Arial" w:hAnsi="Arial" w:cs="Arial"/>
                <w:lang w:val="en-GB"/>
              </w:rPr>
              <w:fldChar w:fldCharType="end"/>
            </w:r>
          </w:p>
          <w:p w:rsidR="003E78BF" w:rsidRPr="00215B03" w:rsidRDefault="00595178" w:rsidP="003E78BF">
            <w:pPr>
              <w:spacing w:before="2" w:after="2"/>
              <w:rPr>
                <w:rFonts w:ascii="Arial" w:hAnsi="Arial" w:cs="Arial"/>
                <w:lang w:val="en-GB"/>
              </w:rPr>
            </w:pPr>
            <w:r w:rsidRPr="00215B03">
              <w:rPr>
                <w:rFonts w:ascii="Arial" w:hAnsi="Arial" w:cs="Arial"/>
                <w:lang w:val="en-GB"/>
              </w:rPr>
              <w:t>(n=2</w:t>
            </w:r>
            <w:r w:rsidR="003E78BF" w:rsidRPr="00215B03">
              <w:rPr>
                <w:rFonts w:ascii="Arial" w:hAnsi="Arial" w:cs="Arial"/>
                <w:lang w:val="en-GB"/>
              </w:rPr>
              <w:t>425)</w:t>
            </w:r>
          </w:p>
        </w:tc>
        <w:tc>
          <w:tcPr>
            <w:tcW w:w="0" w:type="auto"/>
          </w:tcPr>
          <w:p w:rsidR="003E78BF" w:rsidRPr="00215B03" w:rsidRDefault="003E78BF" w:rsidP="00B839CF">
            <w:pPr>
              <w:spacing w:before="2" w:after="2"/>
              <w:rPr>
                <w:rFonts w:ascii="Arial" w:hAnsi="Arial" w:cs="Arial"/>
                <w:lang w:val="en-GB"/>
              </w:rPr>
            </w:pPr>
            <w:r w:rsidRPr="00215B03">
              <w:rPr>
                <w:rFonts w:ascii="Arial" w:hAnsi="Arial" w:cs="Arial"/>
                <w:lang w:val="en-GB"/>
              </w:rPr>
              <w:t xml:space="preserve">Pooled analysis of five randomised, double-blind, parallel-group studies in patients with </w:t>
            </w:r>
            <w:r w:rsidR="00B839CF">
              <w:rPr>
                <w:rFonts w:ascii="Arial" w:hAnsi="Arial" w:cs="Arial"/>
                <w:lang w:val="en-GB"/>
              </w:rPr>
              <w:t>SA</w:t>
            </w:r>
            <w:r w:rsidRPr="00215B03">
              <w:rPr>
                <w:rFonts w:ascii="Arial" w:hAnsi="Arial" w:cs="Arial"/>
                <w:lang w:val="en-GB"/>
              </w:rPr>
              <w:t>. Duration: 3</w:t>
            </w:r>
            <w:r w:rsidR="00520141">
              <w:rPr>
                <w:rFonts w:ascii="Arial" w:hAnsi="Arial" w:cs="Arial"/>
                <w:lang w:val="en-GB"/>
              </w:rPr>
              <w:t>-</w:t>
            </w:r>
            <w:r w:rsidRPr="00215B03">
              <w:rPr>
                <w:rFonts w:ascii="Arial" w:hAnsi="Arial" w:cs="Arial"/>
                <w:lang w:val="en-GB"/>
              </w:rPr>
              <w:t xml:space="preserve">4 months. Ivabradine </w:t>
            </w:r>
            <w:r w:rsidR="00520141">
              <w:rPr>
                <w:rFonts w:ascii="Arial" w:hAnsi="Arial" w:cs="Arial"/>
                <w:lang w:val="en-GB"/>
              </w:rPr>
              <w:t>≥</w:t>
            </w:r>
            <w:r w:rsidRPr="00215B03">
              <w:rPr>
                <w:rFonts w:ascii="Arial" w:hAnsi="Arial" w:cs="Arial"/>
                <w:lang w:val="en-GB"/>
              </w:rPr>
              <w:t>5</w:t>
            </w:r>
            <w:r w:rsidR="00520141">
              <w:rPr>
                <w:rFonts w:ascii="Arial" w:hAnsi="Arial" w:cs="Arial"/>
                <w:lang w:val="en-GB"/>
              </w:rPr>
              <w:t xml:space="preserve"> </w:t>
            </w:r>
            <w:r w:rsidRPr="00520141">
              <w:rPr>
                <w:rFonts w:ascii="Arial" w:hAnsi="Arial" w:cs="Arial"/>
                <w:lang w:val="en-GB"/>
              </w:rPr>
              <w:t>mg</w:t>
            </w:r>
            <w:r w:rsidRPr="00215B03">
              <w:rPr>
                <w:rFonts w:ascii="Arial" w:hAnsi="Arial" w:cs="Arial"/>
                <w:lang w:val="en-GB"/>
              </w:rPr>
              <w:t xml:space="preserve"> bid. Change in resting HR: -14.5% (11.3 bpm) in all patients; reduction of 12.4</w:t>
            </w:r>
            <w:r w:rsidR="00520141">
              <w:rPr>
                <w:rFonts w:ascii="Arial" w:hAnsi="Arial" w:cs="Arial"/>
                <w:lang w:val="en-GB"/>
              </w:rPr>
              <w:t>%-</w:t>
            </w:r>
            <w:r w:rsidRPr="00215B03">
              <w:rPr>
                <w:rFonts w:ascii="Arial" w:hAnsi="Arial" w:cs="Arial"/>
                <w:lang w:val="en-GB"/>
              </w:rPr>
              <w:t>16.3% in subpopulations (no difference between groups). Change in the number of angina attacks</w:t>
            </w:r>
            <w:r w:rsidR="00247F56">
              <w:rPr>
                <w:rFonts w:ascii="Arial" w:hAnsi="Arial" w:cs="Arial"/>
                <w:lang w:val="en-GB"/>
              </w:rPr>
              <w:t>/</w:t>
            </w:r>
            <w:r w:rsidRPr="00215B03">
              <w:rPr>
                <w:rFonts w:ascii="Arial" w:hAnsi="Arial" w:cs="Arial"/>
                <w:lang w:val="en-GB"/>
              </w:rPr>
              <w:t>wk: -59.4% in all patients; reduction of 51% to 70% in subpopulations (no difference between groups). Change in the consumption of nitrates: -53.7% in all patients; reduction of 0.4 to 3.4 U/wk in subpopulations</w:t>
            </w:r>
          </w:p>
        </w:tc>
      </w:tr>
      <w:tr w:rsidR="003E78BF" w:rsidRPr="00215B03">
        <w:tc>
          <w:tcPr>
            <w:tcW w:w="0" w:type="auto"/>
          </w:tcPr>
          <w:p w:rsidR="003E78BF" w:rsidRPr="00215B03" w:rsidRDefault="003E78BF" w:rsidP="003E78BF">
            <w:pPr>
              <w:spacing w:before="2" w:after="2"/>
              <w:rPr>
                <w:rFonts w:ascii="Arial" w:hAnsi="Arial" w:cs="Arial"/>
                <w:vertAlign w:val="superscript"/>
                <w:lang w:val="en-GB"/>
              </w:rPr>
            </w:pPr>
            <w:r w:rsidRPr="00215B03">
              <w:rPr>
                <w:rFonts w:ascii="Arial" w:hAnsi="Arial" w:cs="Arial"/>
                <w:lang w:val="en-GB"/>
              </w:rPr>
              <w:t>Diabetes, 2010</w:t>
            </w:r>
            <w:r w:rsidR="004032B1" w:rsidRPr="001E3181">
              <w:rPr>
                <w:rFonts w:ascii="Arial" w:hAnsi="Arial" w:cs="Arial"/>
                <w:vertAlign w:val="superscript"/>
                <w:lang w:val="en-GB"/>
              </w:rPr>
              <w:t>44</w:t>
            </w:r>
          </w:p>
          <w:p w:rsidR="003E78BF" w:rsidRPr="00215B03" w:rsidRDefault="00595178" w:rsidP="003E78BF">
            <w:pPr>
              <w:spacing w:before="2" w:after="2"/>
              <w:rPr>
                <w:rFonts w:ascii="Arial" w:hAnsi="Arial" w:cs="Arial"/>
                <w:lang w:val="en-GB"/>
              </w:rPr>
            </w:pPr>
            <w:r w:rsidRPr="00215B03">
              <w:rPr>
                <w:rFonts w:ascii="Arial" w:hAnsi="Arial" w:cs="Arial"/>
                <w:lang w:val="en-GB"/>
              </w:rPr>
              <w:t>(n=2</w:t>
            </w:r>
            <w:r w:rsidR="003E78BF" w:rsidRPr="00215B03">
              <w:rPr>
                <w:rFonts w:ascii="Arial" w:hAnsi="Arial" w:cs="Arial"/>
                <w:lang w:val="en-GB"/>
              </w:rPr>
              <w:t>907)</w:t>
            </w:r>
          </w:p>
        </w:tc>
        <w:tc>
          <w:tcPr>
            <w:tcW w:w="0" w:type="auto"/>
          </w:tcPr>
          <w:p w:rsidR="003E78BF" w:rsidRPr="00215B03" w:rsidRDefault="003E78BF" w:rsidP="00B839CF">
            <w:pPr>
              <w:spacing w:before="2" w:after="2"/>
              <w:rPr>
                <w:rFonts w:ascii="Arial" w:hAnsi="Arial" w:cs="Arial"/>
                <w:lang w:val="en-GB"/>
              </w:rPr>
            </w:pPr>
            <w:r w:rsidRPr="00215B03">
              <w:rPr>
                <w:rFonts w:ascii="Arial" w:hAnsi="Arial" w:cs="Arial"/>
                <w:lang w:val="en-GB"/>
              </w:rPr>
              <w:t xml:space="preserve">Pooled analysis of eight multicentre, randomised, double-blind studies in patients with </w:t>
            </w:r>
            <w:r w:rsidR="004A7E89">
              <w:rPr>
                <w:rFonts w:ascii="Arial" w:hAnsi="Arial" w:cs="Arial"/>
                <w:lang w:val="en-GB"/>
              </w:rPr>
              <w:t>SA</w:t>
            </w:r>
            <w:r w:rsidRPr="00215B03">
              <w:rPr>
                <w:rFonts w:ascii="Arial" w:hAnsi="Arial" w:cs="Arial"/>
                <w:lang w:val="en-GB"/>
              </w:rPr>
              <w:t xml:space="preserve">. </w:t>
            </w:r>
            <w:r w:rsidR="00247F56">
              <w:rPr>
                <w:rFonts w:ascii="Arial" w:hAnsi="Arial" w:cs="Arial"/>
                <w:lang w:val="en-GB"/>
              </w:rPr>
              <w:t>Duration: 2 w</w:t>
            </w:r>
            <w:r w:rsidR="00651442">
              <w:rPr>
                <w:rFonts w:ascii="Arial" w:hAnsi="Arial" w:cs="Arial"/>
                <w:lang w:val="en-GB"/>
              </w:rPr>
              <w:t xml:space="preserve">ks to 1 year. </w:t>
            </w:r>
            <w:r w:rsidRPr="00215B03">
              <w:rPr>
                <w:rFonts w:ascii="Arial" w:hAnsi="Arial" w:cs="Arial"/>
                <w:lang w:val="en-GB"/>
              </w:rPr>
              <w:t xml:space="preserve">Change in resting HR: -11.3 bpm in patients without diabetes mellitus vs -11.6 bpm in patients with diabetes mellitus. Change in the </w:t>
            </w:r>
            <w:r w:rsidR="00247F56">
              <w:rPr>
                <w:rFonts w:ascii="Arial" w:hAnsi="Arial" w:cs="Arial"/>
                <w:lang w:val="en-GB"/>
              </w:rPr>
              <w:t>number of angina attacks/w</w:t>
            </w:r>
            <w:r w:rsidRPr="00215B03">
              <w:rPr>
                <w:rFonts w:ascii="Arial" w:hAnsi="Arial" w:cs="Arial"/>
                <w:lang w:val="en-GB"/>
              </w:rPr>
              <w:t>k: -2.2 in patients without diabetes mellitus vs -2.0 in patients with diabetes mellitus</w:t>
            </w:r>
          </w:p>
        </w:tc>
      </w:tr>
      <w:tr w:rsidR="003E78BF" w:rsidRPr="00215B03">
        <w:tc>
          <w:tcPr>
            <w:tcW w:w="0" w:type="auto"/>
          </w:tcPr>
          <w:p w:rsidR="003E78BF" w:rsidRPr="00215B03" w:rsidRDefault="003E78BF" w:rsidP="003E78BF">
            <w:pPr>
              <w:spacing w:before="2" w:after="2"/>
              <w:rPr>
                <w:rFonts w:ascii="Arial" w:hAnsi="Arial" w:cs="Arial"/>
                <w:lang w:val="en-GB"/>
              </w:rPr>
            </w:pPr>
            <w:r w:rsidRPr="00215B03">
              <w:rPr>
                <w:rFonts w:ascii="Arial" w:hAnsi="Arial" w:cs="Arial"/>
                <w:lang w:val="en-GB"/>
              </w:rPr>
              <w:t>Post-revascularisation – post hoc analysis from ADDITIONS, 2015</w:t>
            </w:r>
            <w:r w:rsidR="004032B1" w:rsidRPr="001E3181">
              <w:rPr>
                <w:rFonts w:ascii="Arial" w:hAnsi="Arial" w:cs="Arial"/>
                <w:vertAlign w:val="superscript"/>
                <w:lang w:val="en-GB"/>
              </w:rPr>
              <w:t>45</w:t>
            </w:r>
          </w:p>
          <w:p w:rsidR="003E78BF" w:rsidRPr="00215B03" w:rsidRDefault="003E78BF" w:rsidP="003E78BF">
            <w:pPr>
              <w:spacing w:before="2" w:after="2"/>
              <w:rPr>
                <w:rFonts w:ascii="Arial" w:hAnsi="Arial" w:cs="Arial"/>
                <w:lang w:val="en-GB"/>
              </w:rPr>
            </w:pPr>
            <w:r w:rsidRPr="00215B03">
              <w:rPr>
                <w:rFonts w:ascii="Arial" w:hAnsi="Arial" w:cs="Arial"/>
                <w:lang w:val="en-GB"/>
              </w:rPr>
              <w:t>(n=1193)</w:t>
            </w:r>
          </w:p>
        </w:tc>
        <w:tc>
          <w:tcPr>
            <w:tcW w:w="0" w:type="auto"/>
          </w:tcPr>
          <w:p w:rsidR="003E78BF" w:rsidRPr="00215B03" w:rsidRDefault="001B6E72" w:rsidP="00C0224A">
            <w:pPr>
              <w:spacing w:before="2" w:after="2"/>
              <w:rPr>
                <w:rFonts w:ascii="Arial" w:hAnsi="Arial" w:cs="Arial"/>
                <w:lang w:val="en-GB"/>
              </w:rPr>
            </w:pPr>
            <w:r>
              <w:rPr>
                <w:rFonts w:ascii="Arial" w:hAnsi="Arial" w:cs="Arial"/>
                <w:lang w:val="en-GB"/>
              </w:rPr>
              <w:t>Observa</w:t>
            </w:r>
            <w:r w:rsidR="003E78BF" w:rsidRPr="00215B03">
              <w:rPr>
                <w:rFonts w:ascii="Arial" w:hAnsi="Arial" w:cs="Arial"/>
                <w:lang w:val="en-GB"/>
              </w:rPr>
              <w:t xml:space="preserve">tional, multicentre prospective study in SA patients on BBs treated with ivabradine at standard doses. Duration: 4 months. In </w:t>
            </w:r>
            <w:r>
              <w:rPr>
                <w:rFonts w:ascii="Arial" w:hAnsi="Arial" w:cs="Arial"/>
                <w:lang w:val="en-GB"/>
              </w:rPr>
              <w:t>post-</w:t>
            </w:r>
            <w:r w:rsidR="003E78BF" w:rsidRPr="00215B03">
              <w:rPr>
                <w:rFonts w:ascii="Arial" w:hAnsi="Arial" w:cs="Arial"/>
                <w:lang w:val="en-GB"/>
              </w:rPr>
              <w:t>PCI patients, ivabradine decreased HR from 83.1 to 64.4 bpm (p&lt;0.0001). Number of angina attacks decreased from 1.9</w:t>
            </w:r>
            <w:r w:rsidR="00C0224A">
              <w:rPr>
                <w:rFonts w:ascii="Arial" w:hAnsi="Arial" w:cs="Arial"/>
                <w:lang w:val="en-GB"/>
              </w:rPr>
              <w:t xml:space="preserve"> to 0.5/wk. Frequency of nitroglycerin</w:t>
            </w:r>
            <w:r w:rsidR="003E78BF" w:rsidRPr="00215B03">
              <w:rPr>
                <w:rFonts w:ascii="Arial" w:hAnsi="Arial" w:cs="Arial"/>
                <w:lang w:val="en-GB"/>
              </w:rPr>
              <w:t xml:space="preserve"> fell from 2.7 to 1.0 times/wk.</w:t>
            </w:r>
          </w:p>
        </w:tc>
      </w:tr>
      <w:tr w:rsidR="003E78BF" w:rsidRPr="00215B03">
        <w:tc>
          <w:tcPr>
            <w:tcW w:w="0" w:type="auto"/>
          </w:tcPr>
          <w:p w:rsidR="003E78BF" w:rsidRPr="00215B03" w:rsidRDefault="003E78BF" w:rsidP="003E78BF">
            <w:pPr>
              <w:spacing w:before="2" w:after="2"/>
              <w:rPr>
                <w:rFonts w:ascii="Arial" w:hAnsi="Arial" w:cs="Arial"/>
                <w:lang w:val="en-GB"/>
              </w:rPr>
            </w:pPr>
            <w:r w:rsidRPr="00215B03">
              <w:rPr>
                <w:rFonts w:ascii="Arial" w:hAnsi="Arial" w:cs="Arial"/>
                <w:lang w:val="en-GB"/>
              </w:rPr>
              <w:t>Post-revascularisation – post hoc analysis of the Panhellenic study, 2017</w:t>
            </w:r>
            <w:r w:rsidR="004032B1" w:rsidRPr="001E3181">
              <w:rPr>
                <w:rFonts w:ascii="Arial" w:hAnsi="Arial" w:cs="Arial"/>
                <w:vertAlign w:val="superscript"/>
                <w:lang w:val="en-GB"/>
              </w:rPr>
              <w:t>46</w:t>
            </w:r>
          </w:p>
          <w:p w:rsidR="003E78BF" w:rsidRPr="00215B03" w:rsidRDefault="003E78BF" w:rsidP="003E78BF">
            <w:pPr>
              <w:spacing w:before="2" w:after="2"/>
              <w:rPr>
                <w:rFonts w:ascii="Arial" w:hAnsi="Arial" w:cs="Arial"/>
                <w:lang w:val="en-GB"/>
              </w:rPr>
            </w:pPr>
            <w:r w:rsidRPr="00215B03">
              <w:rPr>
                <w:rFonts w:ascii="Arial" w:hAnsi="Arial" w:cs="Arial"/>
                <w:lang w:val="en-GB"/>
              </w:rPr>
              <w:t>(n=926)</w:t>
            </w:r>
          </w:p>
        </w:tc>
        <w:tc>
          <w:tcPr>
            <w:tcW w:w="0" w:type="auto"/>
          </w:tcPr>
          <w:p w:rsidR="003E78BF" w:rsidRPr="00215B03" w:rsidRDefault="003E78BF" w:rsidP="00AE3DA6">
            <w:pPr>
              <w:spacing w:before="2" w:after="2"/>
              <w:rPr>
                <w:rFonts w:ascii="Arial" w:hAnsi="Arial" w:cs="Arial"/>
                <w:lang w:val="en-GB"/>
              </w:rPr>
            </w:pPr>
            <w:r w:rsidRPr="00215B03">
              <w:rPr>
                <w:rFonts w:ascii="Arial" w:hAnsi="Arial" w:cs="Arial"/>
                <w:lang w:val="en-GB"/>
              </w:rPr>
              <w:t xml:space="preserve">Post hoc analysis of post-revascularization patients in a prospective, </w:t>
            </w:r>
            <w:r w:rsidR="00055B5C">
              <w:rPr>
                <w:rFonts w:ascii="Arial" w:hAnsi="Arial" w:cs="Arial"/>
                <w:lang w:val="en-GB"/>
              </w:rPr>
              <w:t>observa</w:t>
            </w:r>
            <w:r w:rsidRPr="00215B03">
              <w:rPr>
                <w:rFonts w:ascii="Arial" w:hAnsi="Arial" w:cs="Arial"/>
                <w:lang w:val="en-GB"/>
              </w:rPr>
              <w:t>tional study of 2403 SA patients with CAD taking optimized BB therapy. Duration: 4 months. Treatment</w:t>
            </w:r>
            <w:r w:rsidR="00AE3DA6">
              <w:rPr>
                <w:rFonts w:ascii="Arial" w:hAnsi="Arial" w:cs="Arial"/>
                <w:lang w:val="en-GB"/>
              </w:rPr>
              <w:t xml:space="preserve"> with ivabradine reduced angina attacks</w:t>
            </w:r>
            <w:r w:rsidRPr="00215B03">
              <w:rPr>
                <w:rFonts w:ascii="Arial" w:hAnsi="Arial" w:cs="Arial"/>
                <w:lang w:val="en-GB"/>
              </w:rPr>
              <w:t xml:space="preserve"> from 2.2 to 0.3/wk (p&lt;0.001) and nitroglycerin consumption from 1.5 to 0.1 times/wk (p&lt;0.001). </w:t>
            </w:r>
            <w:r w:rsidR="00711EED" w:rsidRPr="00215B03">
              <w:rPr>
                <w:rFonts w:ascii="Arial" w:hAnsi="Arial" w:cs="Arial"/>
                <w:lang w:val="en-GB"/>
              </w:rPr>
              <w:t>QOL</w:t>
            </w:r>
            <w:r w:rsidRPr="00215B03">
              <w:rPr>
                <w:rFonts w:ascii="Arial" w:hAnsi="Arial" w:cs="Arial"/>
                <w:lang w:val="en-GB"/>
              </w:rPr>
              <w:t xml:space="preserve"> improved vs baseline (p&lt;0.001)</w:t>
            </w:r>
          </w:p>
        </w:tc>
      </w:tr>
      <w:tr w:rsidR="003E78BF" w:rsidRPr="00215B03">
        <w:tc>
          <w:tcPr>
            <w:tcW w:w="0" w:type="auto"/>
          </w:tcPr>
          <w:p w:rsidR="003E78BF" w:rsidRPr="00215B03" w:rsidRDefault="003E78BF" w:rsidP="003E78BF">
            <w:pPr>
              <w:spacing w:before="2" w:after="2"/>
              <w:rPr>
                <w:rFonts w:ascii="Arial" w:hAnsi="Arial" w:cs="Arial"/>
                <w:color w:val="000000"/>
                <w:lang w:val="en-GB"/>
              </w:rPr>
            </w:pPr>
            <w:r w:rsidRPr="00215B03">
              <w:rPr>
                <w:rFonts w:ascii="Arial" w:hAnsi="Arial" w:cs="Arial"/>
                <w:lang w:val="en-GB"/>
              </w:rPr>
              <w:t>Post-revascularisation – RIVENDEL study, 2017</w:t>
            </w:r>
            <w:r w:rsidR="004032B1" w:rsidRPr="001E3181">
              <w:rPr>
                <w:rFonts w:ascii="Arial" w:hAnsi="Arial" w:cs="Arial"/>
                <w:vertAlign w:val="superscript"/>
                <w:lang w:val="en-GB"/>
              </w:rPr>
              <w:t>47</w:t>
            </w:r>
          </w:p>
          <w:p w:rsidR="003E78BF" w:rsidRPr="00215B03" w:rsidRDefault="003E78BF" w:rsidP="003E78BF">
            <w:pPr>
              <w:spacing w:before="2" w:after="2"/>
              <w:rPr>
                <w:rFonts w:ascii="Arial" w:hAnsi="Arial" w:cs="Arial"/>
                <w:lang w:val="en-GB"/>
              </w:rPr>
            </w:pPr>
            <w:r w:rsidRPr="00215B03">
              <w:rPr>
                <w:rFonts w:ascii="Arial" w:hAnsi="Arial" w:cs="Arial"/>
                <w:color w:val="000000"/>
                <w:lang w:val="en-GB"/>
              </w:rPr>
              <w:t>(n=70)</w:t>
            </w:r>
          </w:p>
        </w:tc>
        <w:tc>
          <w:tcPr>
            <w:tcW w:w="0" w:type="auto"/>
          </w:tcPr>
          <w:p w:rsidR="003E78BF" w:rsidRPr="00215B03" w:rsidRDefault="003E78BF" w:rsidP="007203AD">
            <w:pPr>
              <w:spacing w:before="2" w:after="2"/>
              <w:rPr>
                <w:rFonts w:ascii="Arial" w:hAnsi="Arial" w:cs="Arial"/>
                <w:lang w:val="en-GB"/>
              </w:rPr>
            </w:pPr>
            <w:r w:rsidRPr="00215B03">
              <w:rPr>
                <w:rFonts w:ascii="Arial" w:hAnsi="Arial" w:cs="Arial"/>
                <w:lang w:val="en-GB"/>
              </w:rPr>
              <w:t xml:space="preserve">Prospective randomized controlled open-label study examining the addition of ivabradine (up to 7.5 mg bid) to standard medical therapy in CAD patients &gt;30 days after PCI. Duration: 8 wks. </w:t>
            </w:r>
            <w:r w:rsidR="007203AD">
              <w:rPr>
                <w:rFonts w:ascii="Arial" w:hAnsi="Arial" w:cs="Arial"/>
                <w:lang w:val="en-GB"/>
              </w:rPr>
              <w:t>Addition of</w:t>
            </w:r>
            <w:r w:rsidRPr="00215B03">
              <w:rPr>
                <w:rFonts w:ascii="Arial" w:hAnsi="Arial" w:cs="Arial"/>
                <w:lang w:val="en-GB"/>
              </w:rPr>
              <w:t xml:space="preserve"> ivabradine </w:t>
            </w:r>
            <w:r w:rsidR="007203AD">
              <w:rPr>
                <w:rFonts w:ascii="Arial" w:hAnsi="Arial" w:cs="Arial"/>
                <w:lang w:val="en-GB"/>
              </w:rPr>
              <w:t xml:space="preserve">to standard therapy </w:t>
            </w:r>
            <w:r w:rsidRPr="00215B03">
              <w:rPr>
                <w:rFonts w:ascii="Arial" w:hAnsi="Arial" w:cs="Arial"/>
                <w:lang w:val="en-GB"/>
              </w:rPr>
              <w:t>reduced HR from 68.0 to 62.2 bpm (p&lt;0.001), improved flow-mediated dilation from 8.7 to 15.0 (p&lt;0.001), and enhanced nitroglycerin-mediated dilation from 12.7 to 17.7 (p&lt;0.001).</w:t>
            </w:r>
          </w:p>
        </w:tc>
      </w:tr>
      <w:tr w:rsidR="003E78BF" w:rsidRPr="00215B03">
        <w:tc>
          <w:tcPr>
            <w:tcW w:w="0" w:type="auto"/>
            <w:gridSpan w:val="2"/>
            <w:shd w:val="clear" w:color="auto" w:fill="808080" w:themeFill="background1" w:themeFillShade="80"/>
          </w:tcPr>
          <w:p w:rsidR="003E78BF" w:rsidRPr="00215B03" w:rsidRDefault="003E78BF" w:rsidP="003E78BF">
            <w:pPr>
              <w:spacing w:before="2" w:after="2"/>
              <w:rPr>
                <w:rFonts w:ascii="Arial" w:hAnsi="Arial" w:cs="Arial"/>
                <w:color w:val="FFFFFF" w:themeColor="background1"/>
                <w:highlight w:val="yellow"/>
                <w:lang w:val="en-GB"/>
              </w:rPr>
            </w:pPr>
            <w:r w:rsidRPr="00215B03">
              <w:rPr>
                <w:rFonts w:ascii="Arial" w:hAnsi="Arial" w:cs="Arial"/>
                <w:color w:val="FFFFFF" w:themeColor="background1"/>
                <w:lang w:val="en-GB"/>
              </w:rPr>
              <w:t>Effects of ivabradine on outcomes in patients with stable CAD</w:t>
            </w:r>
          </w:p>
        </w:tc>
      </w:tr>
      <w:tr w:rsidR="003E78BF" w:rsidRPr="00215B03">
        <w:tc>
          <w:tcPr>
            <w:tcW w:w="0" w:type="auto"/>
          </w:tcPr>
          <w:p w:rsidR="003E78BF" w:rsidRPr="00215B03" w:rsidRDefault="003E78BF" w:rsidP="003E78BF">
            <w:pPr>
              <w:spacing w:before="2" w:after="2"/>
              <w:rPr>
                <w:rFonts w:ascii="Arial" w:hAnsi="Arial" w:cs="Arial"/>
                <w:lang w:val="en-GB"/>
              </w:rPr>
            </w:pPr>
            <w:r w:rsidRPr="00215B03">
              <w:rPr>
                <w:rFonts w:ascii="Arial" w:hAnsi="Arial" w:cs="Arial"/>
                <w:lang w:val="en-GB"/>
              </w:rPr>
              <w:t>SIGNIFY, 2014</w:t>
            </w:r>
            <w:r w:rsidR="004032B1" w:rsidRPr="001E3181">
              <w:rPr>
                <w:rFonts w:ascii="Arial" w:hAnsi="Arial" w:cs="Arial"/>
                <w:vertAlign w:val="superscript"/>
                <w:lang w:val="en-GB"/>
              </w:rPr>
              <w:t>48</w:t>
            </w:r>
          </w:p>
          <w:p w:rsidR="003E78BF" w:rsidRPr="00215B03" w:rsidRDefault="00595178" w:rsidP="003E78BF">
            <w:pPr>
              <w:spacing w:before="2" w:after="2"/>
              <w:rPr>
                <w:rFonts w:ascii="Arial" w:hAnsi="Arial" w:cs="Arial"/>
                <w:lang w:val="en-GB"/>
              </w:rPr>
            </w:pPr>
            <w:r w:rsidRPr="00215B03">
              <w:rPr>
                <w:rFonts w:ascii="Arial" w:hAnsi="Arial" w:cs="Arial"/>
                <w:lang w:val="en-GB"/>
              </w:rPr>
              <w:t>(n=19 </w:t>
            </w:r>
            <w:r w:rsidR="003E78BF" w:rsidRPr="00215B03">
              <w:rPr>
                <w:rFonts w:ascii="Arial" w:hAnsi="Arial" w:cs="Arial"/>
                <w:lang w:val="en-GB"/>
              </w:rPr>
              <w:t>102)</w:t>
            </w:r>
          </w:p>
        </w:tc>
        <w:tc>
          <w:tcPr>
            <w:tcW w:w="0" w:type="auto"/>
          </w:tcPr>
          <w:p w:rsidR="003E78BF" w:rsidRPr="00215B03" w:rsidRDefault="003E78BF" w:rsidP="003E78BF">
            <w:pPr>
              <w:spacing w:before="2" w:after="2"/>
              <w:rPr>
                <w:rFonts w:ascii="Arial" w:hAnsi="Arial" w:cs="Arial"/>
                <w:highlight w:val="yellow"/>
                <w:lang w:val="en-GB"/>
              </w:rPr>
            </w:pPr>
            <w:r w:rsidRPr="00215B03">
              <w:rPr>
                <w:rFonts w:ascii="Arial" w:hAnsi="Arial" w:cs="Arial"/>
                <w:lang w:val="en-GB"/>
              </w:rPr>
              <w:t xml:space="preserve">Randomized, double-blind, placebo-controlled trial of ivabradine, added to standard therapy, in stable CAD patients without clinical HF and HR ≥70 bpm. Ivabradine up </w:t>
            </w:r>
            <w:r w:rsidRPr="00F95102">
              <w:rPr>
                <w:rFonts w:ascii="Arial" w:hAnsi="Arial" w:cs="Arial"/>
                <w:lang w:val="en-GB"/>
              </w:rPr>
              <w:t>to 10 mg</w:t>
            </w:r>
            <w:r w:rsidRPr="00215B03">
              <w:rPr>
                <w:rFonts w:ascii="Arial" w:hAnsi="Arial" w:cs="Arial"/>
                <w:lang w:val="en-GB"/>
              </w:rPr>
              <w:t xml:space="preserve"> bid vs placebo. Duration: 27.8 months (median). Efficacy: No difference in the incidence of the primary endpoint (a composite of death from CV causes or non-fatal MI) between the ivabradine and placebo groups (6.8% and 6.4%, respectively; hazard ratio, 1.08; 95% confidence interval, 0.96 to 1.20; p=0.20).</w:t>
            </w:r>
          </w:p>
        </w:tc>
      </w:tr>
      <w:tr w:rsidR="003E78BF" w:rsidRPr="00215B03">
        <w:tc>
          <w:tcPr>
            <w:tcW w:w="0" w:type="auto"/>
            <w:gridSpan w:val="2"/>
            <w:shd w:val="clear" w:color="auto" w:fill="808080" w:themeFill="background1" w:themeFillShade="80"/>
          </w:tcPr>
          <w:p w:rsidR="003E78BF" w:rsidRPr="00215B03" w:rsidRDefault="003E78BF" w:rsidP="003E78BF">
            <w:pPr>
              <w:spacing w:before="2" w:after="2"/>
              <w:rPr>
                <w:rFonts w:ascii="Arial" w:hAnsi="Arial" w:cs="Arial"/>
                <w:color w:val="FFFFFF" w:themeColor="background1"/>
                <w:highlight w:val="yellow"/>
                <w:lang w:val="en-GB"/>
              </w:rPr>
            </w:pPr>
            <w:r w:rsidRPr="00215B03">
              <w:rPr>
                <w:rFonts w:ascii="Arial" w:hAnsi="Arial" w:cs="Arial"/>
                <w:color w:val="FFFFFF" w:themeColor="background1"/>
                <w:lang w:val="en-GB"/>
              </w:rPr>
              <w:t>Effects of ivabradine in patients with LVSD with and without HF</w:t>
            </w:r>
          </w:p>
        </w:tc>
      </w:tr>
      <w:tr w:rsidR="003E78BF" w:rsidRPr="00215B03">
        <w:tc>
          <w:tcPr>
            <w:tcW w:w="0" w:type="auto"/>
          </w:tcPr>
          <w:p w:rsidR="003E78BF" w:rsidRPr="00215B03" w:rsidRDefault="003E78BF" w:rsidP="003E78BF">
            <w:pPr>
              <w:spacing w:before="2" w:after="2"/>
              <w:rPr>
                <w:rFonts w:ascii="Arial" w:hAnsi="Arial" w:cs="Arial"/>
                <w:lang w:val="en-GB"/>
              </w:rPr>
            </w:pPr>
            <w:r w:rsidRPr="00215B03">
              <w:rPr>
                <w:rFonts w:ascii="Arial" w:hAnsi="Arial" w:cs="Arial"/>
                <w:lang w:val="en-GB"/>
              </w:rPr>
              <w:t>Amosova et al, 2011</w:t>
            </w:r>
            <w:r w:rsidR="004032B1" w:rsidRPr="001E3181">
              <w:rPr>
                <w:rFonts w:ascii="Arial" w:hAnsi="Arial" w:cs="Arial"/>
                <w:vertAlign w:val="superscript"/>
                <w:lang w:val="en-GB"/>
              </w:rPr>
              <w:t>49</w:t>
            </w:r>
          </w:p>
          <w:p w:rsidR="003E78BF" w:rsidRPr="00215B03" w:rsidRDefault="003E78BF" w:rsidP="003E78BF">
            <w:pPr>
              <w:spacing w:before="2" w:after="2"/>
              <w:rPr>
                <w:rFonts w:ascii="Arial" w:hAnsi="Arial" w:cs="Arial"/>
                <w:lang w:val="en-GB"/>
              </w:rPr>
            </w:pPr>
            <w:r w:rsidRPr="00215B03">
              <w:rPr>
                <w:rFonts w:ascii="Arial" w:hAnsi="Arial" w:cs="Arial"/>
                <w:lang w:val="en-GB"/>
              </w:rPr>
              <w:t>(n=29)</w:t>
            </w:r>
          </w:p>
        </w:tc>
        <w:tc>
          <w:tcPr>
            <w:tcW w:w="0" w:type="auto"/>
          </w:tcPr>
          <w:p w:rsidR="003E78BF" w:rsidRPr="00215B03" w:rsidRDefault="003E78BF" w:rsidP="00536EBB">
            <w:pPr>
              <w:spacing w:before="2" w:after="2"/>
              <w:rPr>
                <w:rFonts w:ascii="Arial" w:hAnsi="Arial" w:cs="Arial"/>
                <w:highlight w:val="yellow"/>
                <w:lang w:val="en-GB"/>
              </w:rPr>
            </w:pPr>
            <w:r w:rsidRPr="00215B03">
              <w:rPr>
                <w:rFonts w:ascii="Arial" w:hAnsi="Arial" w:cs="Arial"/>
                <w:lang w:val="en-GB"/>
              </w:rPr>
              <w:t xml:space="preserve">Randomised, parallel-group, single-blind study in patients with </w:t>
            </w:r>
            <w:r w:rsidR="007203AD">
              <w:rPr>
                <w:rFonts w:ascii="Arial" w:hAnsi="Arial" w:cs="Arial"/>
                <w:lang w:val="en-GB"/>
              </w:rPr>
              <w:t xml:space="preserve">SA </w:t>
            </w:r>
            <w:r w:rsidRPr="00215B03">
              <w:rPr>
                <w:rFonts w:ascii="Arial" w:hAnsi="Arial" w:cs="Arial"/>
                <w:lang w:val="en-GB"/>
              </w:rPr>
              <w:t xml:space="preserve">and moderate </w:t>
            </w:r>
            <w:r w:rsidR="00FB476B">
              <w:rPr>
                <w:rFonts w:ascii="Arial" w:hAnsi="Arial" w:cs="Arial"/>
                <w:lang w:val="en-GB"/>
              </w:rPr>
              <w:t>LVSD</w:t>
            </w:r>
            <w:r w:rsidRPr="00215B03">
              <w:rPr>
                <w:rFonts w:ascii="Arial" w:hAnsi="Arial" w:cs="Arial"/>
                <w:lang w:val="en-GB"/>
              </w:rPr>
              <w:t>. D</w:t>
            </w:r>
            <w:r w:rsidR="00651442">
              <w:rPr>
                <w:rFonts w:ascii="Arial" w:hAnsi="Arial" w:cs="Arial"/>
                <w:lang w:val="en-GB"/>
              </w:rPr>
              <w:t>uration: 2 months. Ivabradine 5-</w:t>
            </w:r>
            <w:r w:rsidRPr="00215B03">
              <w:rPr>
                <w:rFonts w:ascii="Arial" w:hAnsi="Arial" w:cs="Arial"/>
                <w:lang w:val="en-GB"/>
              </w:rPr>
              <w:t>7.5 mg bid + bisopro</w:t>
            </w:r>
            <w:r w:rsidR="007203AD">
              <w:rPr>
                <w:rFonts w:ascii="Arial" w:hAnsi="Arial" w:cs="Arial"/>
                <w:lang w:val="en-GB"/>
              </w:rPr>
              <w:t>lol 5 mg od versus bisoprolol 5-</w:t>
            </w:r>
            <w:r w:rsidRPr="00215B03">
              <w:rPr>
                <w:rFonts w:ascii="Arial" w:hAnsi="Arial" w:cs="Arial"/>
                <w:lang w:val="en-GB"/>
              </w:rPr>
              <w:t>10 mg od. Change in mean resting HR: from 76.6 to 59.3 bpm (p&lt;0.001 vs baseline) vs from 75.9 to 60.5 bpm (p=0.002 vs baseline). Change in 6-min walking test distance: from 388 to 446 m (p&lt;0.001 vs baseline) vs from 386 to 400 m (p=NS)</w:t>
            </w:r>
            <w:r w:rsidR="00536EBB">
              <w:rPr>
                <w:rFonts w:ascii="Arial" w:hAnsi="Arial" w:cs="Arial"/>
                <w:lang w:val="en-GB"/>
              </w:rPr>
              <w:t>. A</w:t>
            </w:r>
            <w:r w:rsidR="00536EBB" w:rsidRPr="00536EBB">
              <w:rPr>
                <w:rFonts w:ascii="Arial" w:hAnsi="Arial" w:cs="Arial"/>
                <w:lang w:val="en-GB"/>
              </w:rPr>
              <w:t xml:space="preserve">ngina attacks </w:t>
            </w:r>
            <w:r w:rsidR="00536EBB">
              <w:rPr>
                <w:rFonts w:ascii="Arial" w:hAnsi="Arial" w:cs="Arial"/>
                <w:lang w:val="en-GB"/>
              </w:rPr>
              <w:t xml:space="preserve">were reduced from </w:t>
            </w:r>
            <w:r w:rsidR="00536EBB" w:rsidRPr="00536EBB">
              <w:rPr>
                <w:rFonts w:ascii="Arial" w:hAnsi="Arial" w:cs="Arial"/>
                <w:lang w:val="en-GB"/>
              </w:rPr>
              <w:t>3.3±1.1 to 1.7±0.6</w:t>
            </w:r>
            <w:r w:rsidR="00536EBB">
              <w:rPr>
                <w:rFonts w:ascii="Arial" w:hAnsi="Arial" w:cs="Arial"/>
                <w:lang w:val="en-GB"/>
              </w:rPr>
              <w:t xml:space="preserve"> </w:t>
            </w:r>
            <w:r w:rsidR="00536EBB" w:rsidRPr="00536EBB">
              <w:rPr>
                <w:rFonts w:ascii="Arial" w:hAnsi="Arial" w:cs="Arial"/>
                <w:lang w:val="en-GB"/>
              </w:rPr>
              <w:t xml:space="preserve">in </w:t>
            </w:r>
            <w:r w:rsidR="00536EBB">
              <w:rPr>
                <w:rFonts w:ascii="Arial" w:hAnsi="Arial" w:cs="Arial"/>
                <w:lang w:val="en-GB"/>
              </w:rPr>
              <w:t>the ivabradine group</w:t>
            </w:r>
            <w:r w:rsidR="00536EBB" w:rsidRPr="00536EBB">
              <w:rPr>
                <w:rFonts w:ascii="Arial" w:hAnsi="Arial" w:cs="Arial"/>
                <w:lang w:val="en-GB"/>
              </w:rPr>
              <w:t xml:space="preserve"> and from 3.2±1.0 to 2.5±0.9 in </w:t>
            </w:r>
            <w:r w:rsidR="00536EBB">
              <w:rPr>
                <w:rFonts w:ascii="Arial" w:hAnsi="Arial" w:cs="Arial"/>
                <w:lang w:val="en-GB"/>
              </w:rPr>
              <w:t>the bisoprolol</w:t>
            </w:r>
            <w:r w:rsidR="009152C9">
              <w:rPr>
                <w:rFonts w:ascii="Arial" w:hAnsi="Arial" w:cs="Arial"/>
                <w:lang w:val="en-GB"/>
              </w:rPr>
              <w:t>-</w:t>
            </w:r>
            <w:r w:rsidR="00536EBB">
              <w:rPr>
                <w:rFonts w:ascii="Arial" w:hAnsi="Arial" w:cs="Arial"/>
                <w:lang w:val="en-GB"/>
              </w:rPr>
              <w:t xml:space="preserve">alone </w:t>
            </w:r>
            <w:r w:rsidR="00536EBB" w:rsidRPr="00536EBB">
              <w:rPr>
                <w:rFonts w:ascii="Arial" w:hAnsi="Arial" w:cs="Arial"/>
                <w:lang w:val="en-GB"/>
              </w:rPr>
              <w:t xml:space="preserve">group </w:t>
            </w:r>
            <w:r w:rsidR="00536EBB">
              <w:rPr>
                <w:rFonts w:ascii="Arial" w:hAnsi="Arial" w:cs="Arial"/>
                <w:lang w:val="en-GB"/>
              </w:rPr>
              <w:t>(intergroup p=</w:t>
            </w:r>
            <w:r w:rsidR="00536EBB" w:rsidRPr="00536EBB">
              <w:rPr>
                <w:rFonts w:ascii="Arial" w:hAnsi="Arial" w:cs="Arial"/>
                <w:lang w:val="en-GB"/>
              </w:rPr>
              <w:t>0.041</w:t>
            </w:r>
            <w:r w:rsidR="00536EBB">
              <w:rPr>
                <w:rFonts w:ascii="Arial" w:hAnsi="Arial" w:cs="Arial"/>
                <w:lang w:val="en-GB"/>
              </w:rPr>
              <w:t>)</w:t>
            </w:r>
          </w:p>
        </w:tc>
      </w:tr>
      <w:tr w:rsidR="003E78BF" w:rsidRPr="00215B03">
        <w:tc>
          <w:tcPr>
            <w:tcW w:w="0" w:type="auto"/>
          </w:tcPr>
          <w:p w:rsidR="003E78BF" w:rsidRPr="00215B03" w:rsidRDefault="003E78BF" w:rsidP="003E78BF">
            <w:pPr>
              <w:spacing w:before="2" w:after="2"/>
              <w:rPr>
                <w:rFonts w:ascii="Arial" w:hAnsi="Arial" w:cs="Arial"/>
                <w:vertAlign w:val="superscript"/>
                <w:lang w:val="en-GB"/>
              </w:rPr>
            </w:pPr>
            <w:r w:rsidRPr="00215B03">
              <w:rPr>
                <w:rFonts w:ascii="Arial" w:hAnsi="Arial" w:cs="Arial"/>
                <w:lang w:val="en-GB"/>
              </w:rPr>
              <w:t xml:space="preserve">Angina </w:t>
            </w:r>
            <w:r w:rsidR="00B85F5F">
              <w:rPr>
                <w:rFonts w:ascii="Arial" w:hAnsi="Arial" w:cs="Arial"/>
                <w:lang w:val="en-GB"/>
              </w:rPr>
              <w:t xml:space="preserve">subgroup </w:t>
            </w:r>
            <w:r w:rsidRPr="00215B03">
              <w:rPr>
                <w:rFonts w:ascii="Arial" w:hAnsi="Arial" w:cs="Arial"/>
                <w:lang w:val="en-GB"/>
              </w:rPr>
              <w:t>analysis from BEAUTIFUL, 2009</w:t>
            </w:r>
            <w:r w:rsidR="004032B1" w:rsidRPr="001E3181">
              <w:rPr>
                <w:rFonts w:ascii="Arial" w:hAnsi="Arial" w:cs="Arial"/>
                <w:vertAlign w:val="superscript"/>
                <w:lang w:val="en-GB"/>
              </w:rPr>
              <w:t>50</w:t>
            </w:r>
          </w:p>
          <w:p w:rsidR="003E78BF" w:rsidRPr="00215B03" w:rsidRDefault="00595178" w:rsidP="003E78BF">
            <w:pPr>
              <w:spacing w:before="2" w:after="2"/>
              <w:rPr>
                <w:rFonts w:ascii="Arial" w:hAnsi="Arial" w:cs="Arial"/>
                <w:lang w:val="en-GB"/>
              </w:rPr>
            </w:pPr>
            <w:r w:rsidRPr="00215B03">
              <w:rPr>
                <w:rFonts w:ascii="Arial" w:hAnsi="Arial" w:cs="Arial"/>
                <w:lang w:val="en-GB"/>
              </w:rPr>
              <w:t>(n=1</w:t>
            </w:r>
            <w:r w:rsidR="003E78BF" w:rsidRPr="00215B03">
              <w:rPr>
                <w:rFonts w:ascii="Arial" w:hAnsi="Arial" w:cs="Arial"/>
                <w:lang w:val="en-GB"/>
              </w:rPr>
              <w:t>507)</w:t>
            </w:r>
          </w:p>
        </w:tc>
        <w:tc>
          <w:tcPr>
            <w:tcW w:w="0" w:type="auto"/>
          </w:tcPr>
          <w:p w:rsidR="003E78BF" w:rsidRPr="00215B03" w:rsidRDefault="00B85F5F" w:rsidP="00B85F5F">
            <w:pPr>
              <w:spacing w:before="2" w:after="2"/>
              <w:rPr>
                <w:rFonts w:ascii="Arial" w:hAnsi="Arial" w:cs="Arial"/>
                <w:highlight w:val="yellow"/>
                <w:lang w:val="en-GB"/>
              </w:rPr>
            </w:pPr>
            <w:r>
              <w:rPr>
                <w:rFonts w:ascii="Arial" w:hAnsi="Arial" w:cs="Arial"/>
                <w:lang w:val="en-GB"/>
              </w:rPr>
              <w:t xml:space="preserve">Post hoc analysis in patients with SA and </w:t>
            </w:r>
            <w:r w:rsidRPr="00215B03">
              <w:rPr>
                <w:rFonts w:ascii="Arial" w:hAnsi="Arial" w:cs="Arial"/>
                <w:lang w:val="en-GB"/>
              </w:rPr>
              <w:t xml:space="preserve">LVEF &lt;40% </w:t>
            </w:r>
            <w:r>
              <w:rPr>
                <w:rFonts w:ascii="Arial" w:hAnsi="Arial" w:cs="Arial"/>
                <w:lang w:val="en-GB"/>
              </w:rPr>
              <w:t>from a r</w:t>
            </w:r>
            <w:r w:rsidR="003E78BF" w:rsidRPr="00215B03">
              <w:rPr>
                <w:rFonts w:ascii="Arial" w:hAnsi="Arial" w:cs="Arial"/>
                <w:lang w:val="en-GB"/>
              </w:rPr>
              <w:t>andomised, double-blind, placebo-controlled, multicentre study</w:t>
            </w:r>
            <w:r>
              <w:rPr>
                <w:rFonts w:ascii="Arial" w:hAnsi="Arial" w:cs="Arial"/>
                <w:lang w:val="en-GB"/>
              </w:rPr>
              <w:t>.</w:t>
            </w:r>
            <w:r w:rsidR="003E78BF" w:rsidRPr="00215B03">
              <w:rPr>
                <w:rFonts w:ascii="Arial" w:hAnsi="Arial" w:cs="Arial"/>
                <w:lang w:val="en-GB"/>
              </w:rPr>
              <w:t xml:space="preserve"> Duration: 1</w:t>
            </w:r>
            <w:r w:rsidR="00B62C1A">
              <w:rPr>
                <w:rFonts w:ascii="Arial" w:hAnsi="Arial" w:cs="Arial"/>
                <w:lang w:val="en-GB"/>
              </w:rPr>
              <w:t>9 months (median). Ivabradine 5-</w:t>
            </w:r>
            <w:r w:rsidR="003E78BF" w:rsidRPr="00215B03">
              <w:rPr>
                <w:rFonts w:ascii="Arial" w:hAnsi="Arial" w:cs="Arial"/>
                <w:lang w:val="en-GB"/>
              </w:rPr>
              <w:t xml:space="preserve">7.5 mg bid vs placebo. Efficacy: composite endpoint of CV death, admission to hospital for acute MI and admission to hospital for new-onset or worsening HF. Primary endpoint: 24% RRR (p=0.05). Hospitalization for MI: 42% RRR (p=0.021). In patients with </w:t>
            </w:r>
            <w:r w:rsidR="00181C48" w:rsidRPr="00B62C1A">
              <w:rPr>
                <w:rFonts w:ascii="Arial" w:hAnsi="Arial" w:cs="Arial"/>
                <w:lang w:val="en-GB"/>
              </w:rPr>
              <w:t>HR</w:t>
            </w:r>
            <w:r w:rsidR="003E78BF" w:rsidRPr="00B62C1A">
              <w:rPr>
                <w:rFonts w:ascii="Arial" w:hAnsi="Arial" w:cs="Arial"/>
                <w:sz w:val="24"/>
                <w:lang w:val="en-GB"/>
              </w:rPr>
              <w:t xml:space="preserve"> </w:t>
            </w:r>
            <w:r w:rsidR="003E78BF" w:rsidRPr="00215B03">
              <w:rPr>
                <w:rFonts w:ascii="Arial" w:hAnsi="Arial" w:cs="Arial"/>
                <w:lang w:val="en-GB"/>
              </w:rPr>
              <w:t>≥70 bpm: hospitalization for MI, 73% RRR (p=0.002); coronary revascularization, 59% RRR</w:t>
            </w:r>
          </w:p>
        </w:tc>
      </w:tr>
      <w:tr w:rsidR="003E78BF" w:rsidRPr="00215B03">
        <w:tc>
          <w:tcPr>
            <w:tcW w:w="0" w:type="auto"/>
            <w:tcBorders>
              <w:bottom w:val="single" w:sz="4" w:space="0" w:color="auto"/>
            </w:tcBorders>
          </w:tcPr>
          <w:p w:rsidR="003E78BF" w:rsidRPr="00215B03" w:rsidRDefault="003E78BF" w:rsidP="003E78BF">
            <w:pPr>
              <w:spacing w:before="2" w:after="2"/>
              <w:rPr>
                <w:rFonts w:ascii="Arial" w:hAnsi="Arial" w:cs="Arial"/>
                <w:lang w:val="en-GB"/>
              </w:rPr>
            </w:pPr>
            <w:r w:rsidRPr="00215B03">
              <w:rPr>
                <w:rFonts w:ascii="Arial" w:hAnsi="Arial" w:cs="Arial"/>
                <w:lang w:val="en-GB"/>
              </w:rPr>
              <w:t xml:space="preserve">Angina </w:t>
            </w:r>
            <w:r w:rsidR="00B85F5F">
              <w:rPr>
                <w:rFonts w:ascii="Arial" w:hAnsi="Arial" w:cs="Arial"/>
                <w:lang w:val="en-GB"/>
              </w:rPr>
              <w:t xml:space="preserve">subgroup </w:t>
            </w:r>
            <w:r w:rsidRPr="00215B03">
              <w:rPr>
                <w:rFonts w:ascii="Arial" w:hAnsi="Arial" w:cs="Arial"/>
                <w:lang w:val="en-GB"/>
              </w:rPr>
              <w:t>analysis from SHIFT, 2017</w:t>
            </w:r>
            <w:r w:rsidR="004032B1" w:rsidRPr="001E3181">
              <w:rPr>
                <w:rFonts w:ascii="Arial" w:hAnsi="Arial" w:cs="Arial"/>
                <w:vertAlign w:val="superscript"/>
                <w:lang w:val="en-GB"/>
              </w:rPr>
              <w:t>51</w:t>
            </w:r>
          </w:p>
          <w:p w:rsidR="003E78BF" w:rsidRPr="00215B03" w:rsidRDefault="003E78BF" w:rsidP="003E78BF">
            <w:pPr>
              <w:spacing w:before="2" w:after="2"/>
              <w:rPr>
                <w:rFonts w:ascii="Arial" w:hAnsi="Arial" w:cs="Arial"/>
                <w:vertAlign w:val="superscript"/>
                <w:lang w:val="en-GB"/>
              </w:rPr>
            </w:pPr>
            <w:r w:rsidRPr="00215B03">
              <w:rPr>
                <w:rFonts w:ascii="Arial" w:hAnsi="Arial" w:cs="Arial"/>
                <w:lang w:val="en-GB"/>
              </w:rPr>
              <w:t>(n=2220)</w:t>
            </w:r>
          </w:p>
        </w:tc>
        <w:tc>
          <w:tcPr>
            <w:tcW w:w="0" w:type="auto"/>
            <w:tcBorders>
              <w:bottom w:val="single" w:sz="4" w:space="0" w:color="auto"/>
            </w:tcBorders>
          </w:tcPr>
          <w:p w:rsidR="003E78BF" w:rsidRPr="00215B03" w:rsidRDefault="00C22BCF" w:rsidP="00C22BCF">
            <w:pPr>
              <w:spacing w:before="2" w:after="2"/>
              <w:rPr>
                <w:rFonts w:ascii="Arial" w:hAnsi="Arial" w:cs="Arial"/>
                <w:highlight w:val="yellow"/>
                <w:lang w:val="en-GB"/>
              </w:rPr>
            </w:pPr>
            <w:r>
              <w:rPr>
                <w:rFonts w:ascii="Arial" w:hAnsi="Arial" w:cs="Arial"/>
                <w:lang w:val="en-GB"/>
              </w:rPr>
              <w:t>Post hoc analysis in</w:t>
            </w:r>
            <w:r w:rsidRPr="00215B03">
              <w:rPr>
                <w:rFonts w:ascii="Arial" w:hAnsi="Arial" w:cs="Arial"/>
                <w:lang w:val="en-GB"/>
              </w:rPr>
              <w:t xml:space="preserve"> </w:t>
            </w:r>
            <w:r>
              <w:rPr>
                <w:rFonts w:ascii="Arial" w:hAnsi="Arial" w:cs="Arial"/>
                <w:lang w:val="en-GB"/>
              </w:rPr>
              <w:t>patients with SA and chronic HF (</w:t>
            </w:r>
            <w:r w:rsidRPr="00215B03">
              <w:rPr>
                <w:rFonts w:ascii="Arial" w:hAnsi="Arial" w:cs="Arial"/>
                <w:lang w:val="en-GB"/>
              </w:rPr>
              <w:t>LVEF ≤35%</w:t>
            </w:r>
            <w:r>
              <w:rPr>
                <w:rFonts w:ascii="Arial" w:hAnsi="Arial" w:cs="Arial"/>
                <w:lang w:val="en-GB"/>
              </w:rPr>
              <w:t>)</w:t>
            </w:r>
            <w:r w:rsidRPr="00215B03">
              <w:rPr>
                <w:rFonts w:ascii="Arial" w:hAnsi="Arial" w:cs="Arial"/>
                <w:lang w:val="en-GB"/>
              </w:rPr>
              <w:t xml:space="preserve"> </w:t>
            </w:r>
            <w:r>
              <w:rPr>
                <w:rFonts w:ascii="Arial" w:hAnsi="Arial" w:cs="Arial"/>
                <w:lang w:val="en-GB"/>
              </w:rPr>
              <w:t>from a r</w:t>
            </w:r>
            <w:r w:rsidR="003E78BF" w:rsidRPr="00215B03">
              <w:rPr>
                <w:rFonts w:ascii="Arial" w:hAnsi="Arial" w:cs="Arial"/>
                <w:lang w:val="en-GB"/>
              </w:rPr>
              <w:t>andomised, double-blind, placebo-controlled, multicentre study in adu</w:t>
            </w:r>
            <w:r>
              <w:rPr>
                <w:rFonts w:ascii="Arial" w:hAnsi="Arial" w:cs="Arial"/>
                <w:lang w:val="en-GB"/>
              </w:rPr>
              <w:t>lts in sinus rhythm with stable</w:t>
            </w:r>
            <w:r w:rsidR="003E78BF" w:rsidRPr="00215B03">
              <w:rPr>
                <w:rFonts w:ascii="Arial" w:hAnsi="Arial" w:cs="Arial"/>
                <w:lang w:val="en-GB"/>
              </w:rPr>
              <w:t xml:space="preserve">. Duration: 22.9 months (median). Ivabradine up to 7.5 mg bid vs placebo. Efficacy: </w:t>
            </w:r>
            <w:r>
              <w:rPr>
                <w:rFonts w:ascii="Arial" w:hAnsi="Arial" w:cs="Arial"/>
                <w:lang w:val="en-GB"/>
              </w:rPr>
              <w:t>composite endpoint of CV death or nonfatal MI</w:t>
            </w:r>
            <w:r w:rsidR="003E78BF" w:rsidRPr="00215B03">
              <w:rPr>
                <w:rFonts w:ascii="Arial" w:hAnsi="Arial" w:cs="Arial"/>
                <w:lang w:val="en-GB"/>
              </w:rPr>
              <w:t xml:space="preserve"> reduced by 8% vs placebo (p=NS) compared with 11% and 11% in patients without angina and in the overall population, respectively.</w:t>
            </w:r>
          </w:p>
        </w:tc>
      </w:tr>
    </w:tbl>
    <w:p w:rsidR="003E78BF" w:rsidRPr="00215B03" w:rsidRDefault="003E78BF" w:rsidP="003E78BF">
      <w:pPr>
        <w:rPr>
          <w:rFonts w:ascii="Arial" w:hAnsi="Arial" w:cs="Arial"/>
          <w:lang w:val="en-GB"/>
        </w:rPr>
      </w:pPr>
    </w:p>
    <w:p w:rsidR="003E78BF" w:rsidRPr="00215B03" w:rsidRDefault="003E78BF" w:rsidP="003E78BF">
      <w:pPr>
        <w:rPr>
          <w:rFonts w:ascii="Arial" w:hAnsi="Arial" w:cs="Arial"/>
          <w:sz w:val="20"/>
          <w:lang w:val="en-GB"/>
        </w:rPr>
      </w:pPr>
      <w:r w:rsidRPr="00215B03">
        <w:rPr>
          <w:rFonts w:ascii="Arial" w:hAnsi="Arial" w:cs="Arial"/>
          <w:b/>
          <w:i/>
          <w:sz w:val="20"/>
          <w:lang w:val="en-GB"/>
        </w:rPr>
        <w:t>Abbreviations:</w:t>
      </w:r>
      <w:r w:rsidRPr="00215B03">
        <w:rPr>
          <w:rFonts w:ascii="Arial" w:hAnsi="Arial" w:cs="Arial"/>
          <w:sz w:val="20"/>
          <w:lang w:val="en-GB"/>
        </w:rPr>
        <w:t xml:space="preserve"> APV, time-averaged peak flow velocity; </w:t>
      </w:r>
      <w:r w:rsidR="00FF7C50">
        <w:rPr>
          <w:rFonts w:ascii="Arial" w:hAnsi="Arial" w:cs="Arial"/>
          <w:sz w:val="20"/>
          <w:lang w:val="en-GB"/>
        </w:rPr>
        <w:t xml:space="preserve">BB, beta-blocker; </w:t>
      </w:r>
      <w:r w:rsidRPr="00215B03">
        <w:rPr>
          <w:rFonts w:ascii="Arial" w:hAnsi="Arial" w:cs="Arial"/>
          <w:sz w:val="20"/>
          <w:lang w:val="en-GB"/>
        </w:rPr>
        <w:t xml:space="preserve">bid, twice daily; bpm, beats per minute; CAD, coronary artery disease; CCS, Canadian Cardiovascular Society; CFV, coronary flow velocity; CFR, coronary flow reserve; CV, cardiovascular; EQ-5D, EuroQol 5 dimensions questionnaire; ETT, exercise tolerance test; HF, heart failure; HR, heart rate; LVEDVI, left ventricular end-diastolic volume index; LVEF, left ventricular ejection fraction; LVSD, left ventricular systolic dysfunction; MI, myocardial infarction; NS, not significant; od, once daily; PCI, percutaneous coronary intervention; </w:t>
      </w:r>
      <w:r w:rsidR="00711EED" w:rsidRPr="00215B03">
        <w:rPr>
          <w:rFonts w:ascii="Arial" w:hAnsi="Arial" w:cs="Arial"/>
          <w:sz w:val="20"/>
          <w:lang w:val="en-GB"/>
        </w:rPr>
        <w:t>QOL</w:t>
      </w:r>
      <w:r w:rsidRPr="00215B03">
        <w:rPr>
          <w:rFonts w:ascii="Arial" w:hAnsi="Arial" w:cs="Arial"/>
          <w:sz w:val="20"/>
          <w:lang w:val="en-GB"/>
        </w:rPr>
        <w:t>, quality of life; RRR, relative risk reduction; SA, stable angina; TAO, time to angina onset; TED, total exercise duration; TLA, time to limiting angina; TST, time to 1-mm ST-segment depression; wk, week.</w:t>
      </w:r>
    </w:p>
    <w:p w:rsidR="003E78BF" w:rsidRPr="00215B03" w:rsidRDefault="003E78BF" w:rsidP="003E78BF">
      <w:pPr>
        <w:spacing w:line="480" w:lineRule="auto"/>
        <w:jc w:val="both"/>
        <w:rPr>
          <w:rFonts w:ascii="Arial" w:hAnsi="Arial" w:cs="Arial"/>
          <w:lang w:val="en-GB"/>
        </w:rPr>
      </w:pPr>
      <w:r w:rsidRPr="00215B03">
        <w:rPr>
          <w:rFonts w:ascii="Arial" w:hAnsi="Arial" w:cs="Arial"/>
          <w:b/>
          <w:i/>
          <w:sz w:val="20"/>
          <w:lang w:val="en-GB"/>
        </w:rPr>
        <w:t xml:space="preserve">Modified from reference </w:t>
      </w:r>
      <w:r w:rsidR="00A726AE" w:rsidRPr="00215B03">
        <w:rPr>
          <w:rFonts w:ascii="Arial" w:hAnsi="Arial" w:cs="Arial"/>
          <w:b/>
          <w:i/>
          <w:sz w:val="20"/>
          <w:lang w:val="en-GB"/>
        </w:rPr>
        <w:fldChar w:fldCharType="begin"/>
      </w:r>
      <w:r w:rsidR="002F24D0">
        <w:rPr>
          <w:rFonts w:ascii="Arial" w:hAnsi="Arial" w:cs="Arial"/>
          <w:b/>
          <w:i/>
          <w:sz w:val="20"/>
          <w:lang w:val="en-GB"/>
        </w:rPr>
        <w:instrText xml:space="preserve"> ADDIN REFMGR.CITE &lt;Refman&gt;&lt;Cite&gt;&lt;Author&gt;Deedwania&lt;/Author&gt;&lt;Year&gt;2013&lt;/Year&gt;&lt;RecNum&gt;1912&lt;/RecNum&gt;&lt;IDText&gt;Selective and specific inhibition of If with ivabradine for the treatment of coronary artery disease or heart failure&lt;/IDText&gt;&lt;MDL Ref_Type="Journal"&gt;&lt;Ref_Type&gt;Journal&lt;/Ref_Type&gt;&lt;Ref_ID&gt;1912&lt;/Ref_ID&gt;&lt;Title_Primary&gt;Selective and specific inhibition of If with ivabradine for the treatment of coronary artery disease or heart failure&lt;/Title_Primary&gt;&lt;Authors_Primary&gt;Deedwania,P.&lt;/Authors_Primary&gt;&lt;Date_Primary&gt;2013/9&lt;/Date_Primary&gt;&lt;Keywords&gt;Angina Pectoris&lt;/Keywords&gt;&lt;Keywords&gt;Arteries&lt;/Keywords&gt;&lt;Keywords&gt;Coronary Artery Disease&lt;/Keywords&gt;&lt;Keywords&gt;Heart&lt;/Keywords&gt;&lt;Keywords&gt;Heart Failure&lt;/Keywords&gt;&lt;Keywords&gt;Heart Rate&lt;/Keywords&gt;&lt;Keywords&gt;Ischemia&lt;/Keywords&gt;&lt;Keywords&gt;Myocardial Ischemia&lt;/Keywords&gt;&lt;Keywords&gt;pharmacokinetics&lt;/Keywords&gt;&lt;Keywords&gt;Sinoatrial Node&lt;/Keywords&gt;&lt;Reprint&gt;Not in File&lt;/Reprint&gt;&lt;Start_Page&gt;1569&lt;/Start_Page&gt;&lt;End_Page&gt;1586&lt;/End_Page&gt;&lt;Periodical&gt;Drugs&lt;/Periodical&gt;&lt;Volume&gt;73&lt;/Volume&gt;&lt;Issue&gt;14&lt;/Issue&gt;&lt;User_Def_5&gt;PMC3786091&lt;/User_Def_5&gt;&lt;Address&gt;UCSF School of Medicine, San Francisco, CA, USA, deed@fresno.ucsf.edu&lt;/Address&gt;&lt;Web_URL&gt;PM:24065301&lt;/Web_URL&gt;&lt;ZZ_JournalStdAbbrev&gt;&lt;f name="System"&gt;Drugs&lt;/f&gt;&lt;/ZZ_JournalStdAbbrev&gt;&lt;ZZ_WorkformID&gt;1&lt;/ZZ_WorkformID&gt;&lt;/MDL&gt;&lt;/Cite&gt;&lt;/Refman&gt;</w:instrText>
      </w:r>
      <w:r w:rsidR="00A726AE" w:rsidRPr="00215B03">
        <w:rPr>
          <w:rFonts w:ascii="Arial" w:hAnsi="Arial" w:cs="Arial"/>
          <w:b/>
          <w:i/>
          <w:sz w:val="20"/>
          <w:lang w:val="en-GB"/>
        </w:rPr>
        <w:fldChar w:fldCharType="separate"/>
      </w:r>
      <w:r w:rsidR="0034697F" w:rsidRPr="0034697F">
        <w:rPr>
          <w:rFonts w:ascii="Arial" w:hAnsi="Arial" w:cs="Arial"/>
          <w:b/>
          <w:i/>
          <w:noProof/>
          <w:sz w:val="20"/>
          <w:vertAlign w:val="superscript"/>
          <w:lang w:val="en-GB"/>
        </w:rPr>
        <w:t>12</w:t>
      </w:r>
      <w:r w:rsidR="00A726AE" w:rsidRPr="00215B03">
        <w:rPr>
          <w:rFonts w:ascii="Arial" w:hAnsi="Arial" w:cs="Arial"/>
          <w:b/>
          <w:i/>
          <w:sz w:val="20"/>
          <w:lang w:val="en-GB"/>
        </w:rPr>
        <w:fldChar w:fldCharType="end"/>
      </w:r>
      <w:r w:rsidRPr="00215B03">
        <w:rPr>
          <w:rFonts w:ascii="Arial" w:hAnsi="Arial" w:cs="Arial"/>
          <w:b/>
          <w:i/>
          <w:sz w:val="20"/>
          <w:lang w:val="en-GB"/>
        </w:rPr>
        <w:t>:</w:t>
      </w:r>
      <w:r w:rsidRPr="00215B03">
        <w:rPr>
          <w:rFonts w:ascii="Arial" w:hAnsi="Arial" w:cs="Arial"/>
          <w:sz w:val="20"/>
          <w:lang w:val="en-GB"/>
        </w:rPr>
        <w:t xml:space="preserve"> Deedwania. Drugs 2013;73:1569-86. © 2013, The Author.</w:t>
      </w:r>
    </w:p>
    <w:p w:rsidR="00124451" w:rsidRDefault="00124451" w:rsidP="00EF363B">
      <w:pPr>
        <w:spacing w:line="480" w:lineRule="auto"/>
        <w:rPr>
          <w:rFonts w:ascii="Arial" w:hAnsi="Arial" w:cs="Arial"/>
          <w:lang w:val="en-GB"/>
        </w:rPr>
      </w:pPr>
    </w:p>
    <w:p w:rsidR="00124451" w:rsidRDefault="00124451">
      <w:pPr>
        <w:rPr>
          <w:rFonts w:ascii="Arial" w:hAnsi="Arial" w:cs="Arial"/>
          <w:lang w:val="en-GB"/>
        </w:rPr>
      </w:pPr>
      <w:r>
        <w:rPr>
          <w:rFonts w:ascii="Arial" w:hAnsi="Arial" w:cs="Arial"/>
          <w:lang w:val="en-GB"/>
        </w:rPr>
        <w:br w:type="page"/>
      </w:r>
    </w:p>
    <w:p w:rsidR="00124451" w:rsidRDefault="00124451" w:rsidP="00EF363B">
      <w:pPr>
        <w:spacing w:line="480" w:lineRule="auto"/>
        <w:rPr>
          <w:rFonts w:ascii="Arial" w:hAnsi="Arial" w:cs="Arial"/>
          <w:lang w:val="en-GB"/>
        </w:rPr>
      </w:pPr>
      <w:r w:rsidRPr="008A21F4">
        <w:rPr>
          <w:rFonts w:ascii="Arial" w:hAnsi="Arial" w:cs="Arial"/>
          <w:b/>
          <w:lang w:val="en-GB"/>
        </w:rPr>
        <w:t>Table II.</w:t>
      </w:r>
      <w:r>
        <w:rPr>
          <w:rFonts w:ascii="Arial" w:hAnsi="Arial" w:cs="Arial"/>
          <w:lang w:val="en-GB"/>
        </w:rPr>
        <w:t xml:space="preserve"> </w:t>
      </w:r>
      <w:r w:rsidR="008A21F4">
        <w:rPr>
          <w:rFonts w:ascii="Arial" w:hAnsi="Arial" w:cs="Arial"/>
          <w:lang w:val="en-GB"/>
        </w:rPr>
        <w:t>Treatment with</w:t>
      </w:r>
      <w:r w:rsidR="008A21F4" w:rsidRPr="008A21F4">
        <w:rPr>
          <w:rFonts w:ascii="Arial" w:hAnsi="Arial" w:cs="Arial"/>
          <w:lang w:val="en-GB"/>
        </w:rPr>
        <w:t xml:space="preserve"> ivabradine in chronic stable angina</w:t>
      </w:r>
      <w:r w:rsidR="007D6A3D">
        <w:rPr>
          <w:rFonts w:ascii="Arial" w:hAnsi="Arial" w:cs="Arial"/>
          <w:lang w:val="en-GB"/>
        </w:rPr>
        <w:t>.</w:t>
      </w:r>
    </w:p>
    <w:p w:rsidR="008A21F4" w:rsidRDefault="008A21F4" w:rsidP="00EF363B">
      <w:pPr>
        <w:spacing w:line="480" w:lineRule="auto"/>
        <w:rPr>
          <w:rFonts w:ascii="Arial" w:hAnsi="Arial" w:cs="Arial"/>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76"/>
      </w:tblGrid>
      <w:tr w:rsidR="008A21F4" w:rsidRPr="00406DA4">
        <w:tc>
          <w:tcPr>
            <w:tcW w:w="5000" w:type="pct"/>
            <w:tcBorders>
              <w:top w:val="single" w:sz="4" w:space="0" w:color="auto"/>
              <w:bottom w:val="single" w:sz="4" w:space="0" w:color="auto"/>
            </w:tcBorders>
            <w:shd w:val="clear" w:color="auto" w:fill="404040" w:themeFill="text1" w:themeFillTint="BF"/>
          </w:tcPr>
          <w:p w:rsidR="008A21F4" w:rsidRPr="00AF6130" w:rsidRDefault="008A21F4" w:rsidP="008A21F4">
            <w:pPr>
              <w:spacing w:before="2" w:after="2"/>
              <w:rPr>
                <w:rFonts w:ascii="Arial" w:hAnsi="Arial" w:cs="Arial"/>
                <w:color w:val="FFFFFF" w:themeColor="background1"/>
                <w:sz w:val="24"/>
                <w:szCs w:val="24"/>
                <w:lang w:val="en-GB"/>
              </w:rPr>
            </w:pPr>
            <w:r w:rsidRPr="00AF6130">
              <w:rPr>
                <w:rFonts w:ascii="Arial" w:hAnsi="Arial" w:cs="Arial"/>
                <w:color w:val="FFFFFF" w:themeColor="background1"/>
                <w:sz w:val="24"/>
                <w:szCs w:val="24"/>
                <w:lang w:val="en-GB"/>
              </w:rPr>
              <w:t>Use of ivabradine in chronic stable angina</w:t>
            </w:r>
          </w:p>
        </w:tc>
      </w:tr>
      <w:tr w:rsidR="008A21F4">
        <w:tc>
          <w:tcPr>
            <w:tcW w:w="5000" w:type="pct"/>
            <w:tcBorders>
              <w:top w:val="single" w:sz="4" w:space="0" w:color="auto"/>
            </w:tcBorders>
            <w:shd w:val="clear" w:color="auto" w:fill="A6A6A6" w:themeFill="background1" w:themeFillShade="A6"/>
          </w:tcPr>
          <w:p w:rsidR="008A21F4" w:rsidRPr="00AF6130" w:rsidRDefault="008A21F4" w:rsidP="008A21F4">
            <w:pPr>
              <w:spacing w:before="2" w:after="2"/>
              <w:rPr>
                <w:rFonts w:ascii="Arial" w:hAnsi="Arial" w:cs="Arial"/>
                <w:sz w:val="24"/>
                <w:szCs w:val="24"/>
                <w:lang w:val="en-GB"/>
              </w:rPr>
            </w:pPr>
            <w:r w:rsidRPr="00AF6130">
              <w:rPr>
                <w:rFonts w:ascii="Arial" w:hAnsi="Arial" w:cs="Arial"/>
                <w:sz w:val="24"/>
                <w:szCs w:val="24"/>
                <w:lang w:val="en-GB"/>
              </w:rPr>
              <w:t>Indication</w:t>
            </w:r>
          </w:p>
        </w:tc>
      </w:tr>
      <w:tr w:rsidR="008A21F4">
        <w:tc>
          <w:tcPr>
            <w:tcW w:w="5000" w:type="pct"/>
          </w:tcPr>
          <w:p w:rsidR="008A21F4" w:rsidRPr="00AF6130" w:rsidRDefault="008A21F4" w:rsidP="007B119B">
            <w:pPr>
              <w:spacing w:before="2" w:after="2"/>
              <w:rPr>
                <w:rFonts w:ascii="Arial" w:hAnsi="Arial" w:cs="Arial"/>
                <w:sz w:val="24"/>
                <w:szCs w:val="24"/>
                <w:lang w:val="en-GB"/>
              </w:rPr>
            </w:pPr>
            <w:r w:rsidRPr="00AF6130">
              <w:rPr>
                <w:rFonts w:ascii="Arial" w:hAnsi="Arial" w:cs="Arial"/>
                <w:sz w:val="24"/>
                <w:szCs w:val="24"/>
                <w:lang w:val="en-GB"/>
              </w:rPr>
              <w:t>Symptomatic treatment of chronic stable angina pectoris in adult patients:</w:t>
            </w:r>
          </w:p>
        </w:tc>
      </w:tr>
      <w:tr w:rsidR="008A21F4">
        <w:tc>
          <w:tcPr>
            <w:tcW w:w="5000" w:type="pct"/>
          </w:tcPr>
          <w:p w:rsidR="008A21F4" w:rsidRPr="00AF6130" w:rsidRDefault="00CF5C72" w:rsidP="008A21F4">
            <w:pPr>
              <w:spacing w:before="2" w:after="2"/>
              <w:ind w:left="284"/>
              <w:rPr>
                <w:rFonts w:ascii="Arial" w:hAnsi="Arial" w:cs="Arial"/>
                <w:sz w:val="24"/>
                <w:szCs w:val="24"/>
                <w:lang w:val="en-GB"/>
              </w:rPr>
            </w:pPr>
            <w:r>
              <w:rPr>
                <w:rFonts w:ascii="Arial" w:hAnsi="Arial" w:cs="Arial"/>
                <w:sz w:val="24"/>
                <w:szCs w:val="24"/>
                <w:lang w:val="en-GB"/>
              </w:rPr>
              <w:t xml:space="preserve">with </w:t>
            </w:r>
            <w:r w:rsidR="008A21F4" w:rsidRPr="00AF6130">
              <w:rPr>
                <w:rFonts w:ascii="Arial" w:hAnsi="Arial" w:cs="Arial"/>
                <w:sz w:val="24"/>
                <w:szCs w:val="24"/>
                <w:lang w:val="en-GB"/>
              </w:rPr>
              <w:t>normal sinus rhythm</w:t>
            </w:r>
          </w:p>
        </w:tc>
      </w:tr>
      <w:tr w:rsidR="008A21F4">
        <w:tc>
          <w:tcPr>
            <w:tcW w:w="5000" w:type="pct"/>
          </w:tcPr>
          <w:p w:rsidR="008A21F4" w:rsidRPr="00AF6130" w:rsidRDefault="00CF5C72" w:rsidP="008A21F4">
            <w:pPr>
              <w:spacing w:before="2" w:after="2"/>
              <w:ind w:left="284"/>
              <w:rPr>
                <w:rFonts w:ascii="Arial" w:hAnsi="Arial" w:cs="Arial"/>
                <w:sz w:val="24"/>
                <w:szCs w:val="24"/>
                <w:lang w:val="en-GB"/>
              </w:rPr>
            </w:pPr>
            <w:r>
              <w:rPr>
                <w:rFonts w:ascii="Arial" w:hAnsi="Arial" w:cs="Arial"/>
                <w:sz w:val="24"/>
                <w:szCs w:val="24"/>
                <w:lang w:val="en-GB"/>
              </w:rPr>
              <w:t xml:space="preserve">with </w:t>
            </w:r>
            <w:r w:rsidR="008A21F4" w:rsidRPr="00AF6130">
              <w:rPr>
                <w:rFonts w:ascii="Arial" w:hAnsi="Arial" w:cs="Arial"/>
                <w:sz w:val="24"/>
                <w:szCs w:val="24"/>
                <w:lang w:val="en-GB"/>
              </w:rPr>
              <w:t>heart rate ≥70 bpm</w:t>
            </w:r>
          </w:p>
        </w:tc>
      </w:tr>
      <w:tr w:rsidR="008A21F4" w:rsidRPr="007B119B">
        <w:tc>
          <w:tcPr>
            <w:tcW w:w="5000" w:type="pct"/>
          </w:tcPr>
          <w:p w:rsidR="008A21F4" w:rsidRPr="007B119B" w:rsidRDefault="007B119B" w:rsidP="00CF5C72">
            <w:pPr>
              <w:autoSpaceDE w:val="0"/>
              <w:autoSpaceDN w:val="0"/>
              <w:adjustRightInd w:val="0"/>
              <w:ind w:left="284"/>
              <w:rPr>
                <w:rFonts w:ascii="Arial" w:hAnsi="Arial" w:cs="Arial"/>
                <w:sz w:val="24"/>
                <w:szCs w:val="24"/>
                <w:lang w:val="en-GB"/>
              </w:rPr>
            </w:pPr>
            <w:r>
              <w:rPr>
                <w:rFonts w:ascii="Arial" w:hAnsi="Arial" w:cs="Arial"/>
                <w:sz w:val="24"/>
              </w:rPr>
              <w:t>in</w:t>
            </w:r>
            <w:r w:rsidRPr="007B119B">
              <w:rPr>
                <w:rFonts w:ascii="Arial" w:hAnsi="Arial" w:cs="Arial"/>
                <w:sz w:val="24"/>
              </w:rPr>
              <w:t xml:space="preserve"> combination with beta-blockers in patients inadequately controlled with optimal beta-blocker </w:t>
            </w:r>
            <w:r>
              <w:rPr>
                <w:rFonts w:ascii="Arial" w:hAnsi="Arial" w:cs="Arial"/>
                <w:sz w:val="24"/>
              </w:rPr>
              <w:t xml:space="preserve">therapy or </w:t>
            </w:r>
            <w:r w:rsidR="00CF5C72">
              <w:rPr>
                <w:rFonts w:ascii="Arial" w:hAnsi="Arial" w:cs="Arial"/>
                <w:sz w:val="24"/>
              </w:rPr>
              <w:t xml:space="preserve">in patients with </w:t>
            </w:r>
            <w:r w:rsidR="00AB5DD6">
              <w:rPr>
                <w:rFonts w:ascii="Arial" w:hAnsi="Arial" w:cs="Arial"/>
                <w:sz w:val="24"/>
              </w:rPr>
              <w:t xml:space="preserve">a </w:t>
            </w:r>
            <w:r>
              <w:rPr>
                <w:rFonts w:ascii="Arial" w:hAnsi="Arial" w:cs="Arial"/>
                <w:sz w:val="24"/>
              </w:rPr>
              <w:t>beta-blocker</w:t>
            </w:r>
            <w:r w:rsidRPr="007B119B">
              <w:rPr>
                <w:rFonts w:ascii="Arial" w:hAnsi="Arial" w:cs="Arial"/>
                <w:sz w:val="24"/>
                <w:szCs w:val="24"/>
                <w:lang w:val="en-GB"/>
              </w:rPr>
              <w:t xml:space="preserve"> intolerance or contraindication</w:t>
            </w:r>
          </w:p>
        </w:tc>
      </w:tr>
      <w:tr w:rsidR="008A21F4">
        <w:tc>
          <w:tcPr>
            <w:tcW w:w="5000" w:type="pct"/>
            <w:shd w:val="clear" w:color="auto" w:fill="A6A6A6" w:themeFill="background1" w:themeFillShade="A6"/>
          </w:tcPr>
          <w:p w:rsidR="008A21F4" w:rsidRPr="00AF6130" w:rsidRDefault="008A21F4" w:rsidP="008A21F4">
            <w:pPr>
              <w:spacing w:before="2" w:after="2"/>
              <w:rPr>
                <w:rFonts w:ascii="Arial" w:hAnsi="Arial" w:cs="Arial"/>
                <w:sz w:val="24"/>
                <w:szCs w:val="24"/>
                <w:lang w:val="en-GB"/>
              </w:rPr>
            </w:pPr>
            <w:r w:rsidRPr="00AF6130">
              <w:rPr>
                <w:rFonts w:ascii="Arial" w:hAnsi="Arial" w:cs="Arial"/>
                <w:sz w:val="24"/>
                <w:szCs w:val="24"/>
                <w:lang w:val="en-GB"/>
              </w:rPr>
              <w:t>Mechanism of action</w:t>
            </w:r>
          </w:p>
        </w:tc>
      </w:tr>
      <w:tr w:rsidR="008A21F4">
        <w:tc>
          <w:tcPr>
            <w:tcW w:w="5000" w:type="pct"/>
          </w:tcPr>
          <w:p w:rsidR="008A21F4" w:rsidRPr="00AF6130" w:rsidRDefault="008A21F4" w:rsidP="008A21F4">
            <w:pPr>
              <w:spacing w:before="2" w:after="2"/>
              <w:ind w:left="284"/>
              <w:rPr>
                <w:rFonts w:ascii="Arial" w:hAnsi="Arial" w:cs="Arial"/>
                <w:sz w:val="24"/>
                <w:szCs w:val="24"/>
                <w:lang w:val="en-GB"/>
              </w:rPr>
            </w:pPr>
            <w:r w:rsidRPr="00AF6130">
              <w:rPr>
                <w:rFonts w:ascii="Arial" w:hAnsi="Arial" w:cs="Arial"/>
                <w:sz w:val="24"/>
                <w:szCs w:val="24"/>
                <w:lang w:val="en-GB"/>
              </w:rPr>
              <w:t xml:space="preserve">Selective and specific inhibition of the cardiac pacemaker </w:t>
            </w:r>
            <w:r w:rsidRPr="00AF6130">
              <w:rPr>
                <w:rFonts w:ascii="Arial" w:hAnsi="Arial" w:cs="Arial"/>
                <w:i/>
                <w:sz w:val="24"/>
                <w:szCs w:val="24"/>
                <w:lang w:val="en-GB"/>
              </w:rPr>
              <w:t>I</w:t>
            </w:r>
            <w:r w:rsidRPr="00AF6130">
              <w:rPr>
                <w:rFonts w:ascii="Arial" w:hAnsi="Arial" w:cs="Arial"/>
                <w:sz w:val="24"/>
                <w:szCs w:val="24"/>
                <w:vertAlign w:val="subscript"/>
                <w:lang w:val="en-GB"/>
              </w:rPr>
              <w:t>f</w:t>
            </w:r>
            <w:r w:rsidRPr="00AF6130">
              <w:rPr>
                <w:rFonts w:ascii="Arial" w:hAnsi="Arial" w:cs="Arial"/>
                <w:sz w:val="24"/>
                <w:szCs w:val="24"/>
                <w:lang w:val="en-GB"/>
              </w:rPr>
              <w:t xml:space="preserve"> current that controls the</w:t>
            </w:r>
            <w:r w:rsidR="00AF6130" w:rsidRPr="00AF6130">
              <w:rPr>
                <w:rFonts w:ascii="Arial" w:hAnsi="Arial" w:cs="Arial"/>
                <w:sz w:val="24"/>
                <w:szCs w:val="24"/>
                <w:lang w:val="en-GB"/>
              </w:rPr>
              <w:t xml:space="preserve"> spontaneous diastolic depolariz</w:t>
            </w:r>
            <w:r w:rsidRPr="00AF6130">
              <w:rPr>
                <w:rFonts w:ascii="Arial" w:hAnsi="Arial" w:cs="Arial"/>
                <w:sz w:val="24"/>
                <w:szCs w:val="24"/>
                <w:lang w:val="en-GB"/>
              </w:rPr>
              <w:t>ation in the sinus node and regulates heart rate</w:t>
            </w:r>
          </w:p>
        </w:tc>
      </w:tr>
      <w:tr w:rsidR="008A21F4">
        <w:tc>
          <w:tcPr>
            <w:tcW w:w="5000" w:type="pct"/>
            <w:shd w:val="clear" w:color="auto" w:fill="A6A6A6" w:themeFill="background1" w:themeFillShade="A6"/>
          </w:tcPr>
          <w:p w:rsidR="008A21F4" w:rsidRPr="00AF6130" w:rsidRDefault="008A21F4" w:rsidP="008A21F4">
            <w:pPr>
              <w:spacing w:before="2" w:after="2"/>
              <w:rPr>
                <w:rFonts w:ascii="Arial" w:hAnsi="Arial" w:cs="Arial"/>
                <w:sz w:val="24"/>
                <w:szCs w:val="24"/>
                <w:lang w:val="en-GB"/>
              </w:rPr>
            </w:pPr>
            <w:r w:rsidRPr="00AF6130">
              <w:rPr>
                <w:rFonts w:ascii="Arial" w:hAnsi="Arial" w:cs="Arial"/>
                <w:sz w:val="24"/>
                <w:szCs w:val="24"/>
                <w:lang w:val="en-GB"/>
              </w:rPr>
              <w:t>Starting dosage</w:t>
            </w:r>
          </w:p>
        </w:tc>
      </w:tr>
      <w:tr w:rsidR="008A21F4">
        <w:tc>
          <w:tcPr>
            <w:tcW w:w="5000" w:type="pct"/>
          </w:tcPr>
          <w:p w:rsidR="008A21F4" w:rsidRPr="00AF6130" w:rsidRDefault="008A21F4" w:rsidP="00FE74B6">
            <w:pPr>
              <w:spacing w:before="2" w:after="2"/>
              <w:ind w:left="284"/>
              <w:rPr>
                <w:rFonts w:ascii="Arial" w:hAnsi="Arial" w:cs="Arial"/>
                <w:sz w:val="24"/>
                <w:szCs w:val="24"/>
                <w:lang w:val="en-GB"/>
              </w:rPr>
            </w:pPr>
            <w:r w:rsidRPr="00AF6130">
              <w:rPr>
                <w:rFonts w:ascii="Arial" w:hAnsi="Arial" w:cs="Arial"/>
                <w:sz w:val="24"/>
                <w:szCs w:val="24"/>
                <w:lang w:val="en-GB"/>
              </w:rPr>
              <w:t>&lt;75 years –</w:t>
            </w:r>
            <w:r w:rsidR="00FE74B6">
              <w:rPr>
                <w:rFonts w:ascii="Arial" w:hAnsi="Arial" w:cs="Arial"/>
                <w:sz w:val="24"/>
                <w:szCs w:val="24"/>
                <w:lang w:val="en-GB"/>
              </w:rPr>
              <w:t xml:space="preserve"> </w:t>
            </w:r>
            <w:r w:rsidRPr="00AF6130">
              <w:rPr>
                <w:rFonts w:ascii="Arial" w:hAnsi="Arial" w:cs="Arial"/>
                <w:sz w:val="24"/>
                <w:szCs w:val="24"/>
                <w:lang w:val="en-GB"/>
              </w:rPr>
              <w:t>5 mg bid</w:t>
            </w:r>
          </w:p>
        </w:tc>
      </w:tr>
      <w:tr w:rsidR="008A21F4">
        <w:tc>
          <w:tcPr>
            <w:tcW w:w="5000" w:type="pct"/>
          </w:tcPr>
          <w:p w:rsidR="008A21F4" w:rsidRPr="00AF6130" w:rsidRDefault="008A21F4" w:rsidP="008A21F4">
            <w:pPr>
              <w:spacing w:before="2" w:after="2"/>
              <w:ind w:left="284"/>
              <w:rPr>
                <w:rFonts w:ascii="Arial" w:hAnsi="Arial" w:cs="Arial"/>
                <w:sz w:val="24"/>
                <w:szCs w:val="24"/>
                <w:lang w:val="en-GB"/>
              </w:rPr>
            </w:pPr>
            <w:r w:rsidRPr="00AF6130">
              <w:rPr>
                <w:rFonts w:ascii="Arial" w:hAnsi="Arial" w:cs="Arial"/>
                <w:sz w:val="24"/>
                <w:szCs w:val="24"/>
                <w:lang w:val="en-GB"/>
              </w:rPr>
              <w:t>≥75 years – 2.5 mg bid</w:t>
            </w:r>
          </w:p>
        </w:tc>
      </w:tr>
      <w:tr w:rsidR="008A21F4">
        <w:tc>
          <w:tcPr>
            <w:tcW w:w="5000" w:type="pct"/>
          </w:tcPr>
          <w:p w:rsidR="008A21F4" w:rsidRPr="00AF6130" w:rsidRDefault="008A21F4" w:rsidP="008A21F4">
            <w:pPr>
              <w:spacing w:before="2" w:after="2"/>
              <w:ind w:left="284"/>
              <w:rPr>
                <w:rFonts w:ascii="Arial" w:hAnsi="Arial" w:cs="Arial"/>
                <w:sz w:val="24"/>
                <w:szCs w:val="24"/>
                <w:lang w:val="en-GB"/>
              </w:rPr>
            </w:pPr>
            <w:r w:rsidRPr="00AF6130">
              <w:rPr>
                <w:rFonts w:ascii="Arial" w:hAnsi="Arial" w:cs="Arial"/>
                <w:sz w:val="24"/>
                <w:szCs w:val="24"/>
                <w:lang w:val="en-GB"/>
              </w:rPr>
              <w:t>Renal impairment – no dose adjustment with renal insufficiency or creatinine clearance &gt;15mL/min</w:t>
            </w:r>
          </w:p>
        </w:tc>
      </w:tr>
      <w:tr w:rsidR="008A21F4">
        <w:tc>
          <w:tcPr>
            <w:tcW w:w="5000" w:type="pct"/>
          </w:tcPr>
          <w:p w:rsidR="008A21F4" w:rsidRPr="00AF6130" w:rsidRDefault="008A21F4" w:rsidP="008A21F4">
            <w:pPr>
              <w:spacing w:before="2" w:after="2"/>
              <w:ind w:left="284"/>
              <w:rPr>
                <w:rFonts w:ascii="Arial" w:hAnsi="Arial" w:cs="Arial"/>
                <w:sz w:val="24"/>
                <w:szCs w:val="24"/>
                <w:lang w:val="en-GB"/>
              </w:rPr>
            </w:pPr>
            <w:r w:rsidRPr="00AF6130">
              <w:rPr>
                <w:rFonts w:ascii="Arial" w:hAnsi="Arial" w:cs="Arial"/>
                <w:sz w:val="24"/>
                <w:szCs w:val="24"/>
                <w:lang w:val="en-GB"/>
              </w:rPr>
              <w:t>Hepatic impairment – mild (no dose adjustment); moderate (caution); and severe (contraindicated)</w:t>
            </w:r>
          </w:p>
        </w:tc>
      </w:tr>
      <w:tr w:rsidR="008A21F4">
        <w:tc>
          <w:tcPr>
            <w:tcW w:w="5000" w:type="pct"/>
            <w:shd w:val="clear" w:color="auto" w:fill="A6A6A6" w:themeFill="background1" w:themeFillShade="A6"/>
          </w:tcPr>
          <w:p w:rsidR="008A21F4" w:rsidRPr="00AF6130" w:rsidRDefault="008A21F4" w:rsidP="008A21F4">
            <w:pPr>
              <w:spacing w:before="2" w:after="2"/>
              <w:rPr>
                <w:rFonts w:ascii="Arial" w:hAnsi="Arial" w:cs="Arial"/>
                <w:sz w:val="24"/>
                <w:szCs w:val="24"/>
                <w:lang w:val="en-GB"/>
              </w:rPr>
            </w:pPr>
            <w:r w:rsidRPr="00AF6130">
              <w:rPr>
                <w:rFonts w:ascii="Arial" w:hAnsi="Arial" w:cs="Arial"/>
                <w:sz w:val="24"/>
                <w:szCs w:val="24"/>
                <w:lang w:val="en-GB"/>
              </w:rPr>
              <w:t xml:space="preserve">Uptitration </w:t>
            </w:r>
          </w:p>
        </w:tc>
      </w:tr>
      <w:tr w:rsidR="008A21F4">
        <w:tc>
          <w:tcPr>
            <w:tcW w:w="5000" w:type="pct"/>
          </w:tcPr>
          <w:p w:rsidR="008A21F4" w:rsidRPr="00AF6130" w:rsidRDefault="008A21F4" w:rsidP="008A21F4">
            <w:pPr>
              <w:spacing w:before="2" w:after="2"/>
              <w:rPr>
                <w:rFonts w:ascii="Arial" w:hAnsi="Arial" w:cs="Arial"/>
                <w:sz w:val="24"/>
                <w:szCs w:val="24"/>
                <w:lang w:val="en-GB"/>
              </w:rPr>
            </w:pPr>
            <w:r w:rsidRPr="00AF6130">
              <w:rPr>
                <w:rFonts w:ascii="Arial" w:hAnsi="Arial" w:cs="Arial"/>
                <w:sz w:val="24"/>
                <w:szCs w:val="24"/>
                <w:lang w:val="en-GB"/>
              </w:rPr>
              <w:t>Uptitration to next highest dose is possible after 3-4 weeks if:</w:t>
            </w:r>
          </w:p>
        </w:tc>
      </w:tr>
      <w:tr w:rsidR="008A21F4">
        <w:tc>
          <w:tcPr>
            <w:tcW w:w="5000" w:type="pct"/>
          </w:tcPr>
          <w:p w:rsidR="008A21F4" w:rsidRPr="00AF6130" w:rsidRDefault="008A21F4" w:rsidP="008A21F4">
            <w:pPr>
              <w:spacing w:before="2" w:after="2"/>
              <w:ind w:left="284"/>
              <w:rPr>
                <w:rFonts w:ascii="Arial" w:hAnsi="Arial" w:cs="Arial"/>
                <w:sz w:val="24"/>
                <w:szCs w:val="24"/>
                <w:lang w:val="en-GB"/>
              </w:rPr>
            </w:pPr>
            <w:r w:rsidRPr="00AF6130">
              <w:rPr>
                <w:rFonts w:ascii="Arial" w:hAnsi="Arial" w:cs="Arial"/>
                <w:sz w:val="24"/>
                <w:szCs w:val="24"/>
                <w:lang w:val="en-GB"/>
              </w:rPr>
              <w:t>Initial dose is well tolerated</w:t>
            </w:r>
          </w:p>
        </w:tc>
      </w:tr>
      <w:tr w:rsidR="008A21F4">
        <w:tc>
          <w:tcPr>
            <w:tcW w:w="5000" w:type="pct"/>
          </w:tcPr>
          <w:p w:rsidR="008A21F4" w:rsidRPr="00AF6130" w:rsidRDefault="008A21F4" w:rsidP="008A21F4">
            <w:pPr>
              <w:spacing w:before="2" w:after="2"/>
              <w:ind w:left="284"/>
              <w:rPr>
                <w:rFonts w:ascii="Arial" w:hAnsi="Arial" w:cs="Arial"/>
                <w:sz w:val="24"/>
                <w:szCs w:val="24"/>
                <w:lang w:val="en-GB"/>
              </w:rPr>
            </w:pPr>
            <w:r w:rsidRPr="00AF6130">
              <w:rPr>
                <w:rFonts w:ascii="Arial" w:hAnsi="Arial" w:cs="Arial"/>
                <w:sz w:val="24"/>
                <w:szCs w:val="24"/>
                <w:lang w:val="en-GB"/>
              </w:rPr>
              <w:t>Symptoms persist</w:t>
            </w:r>
          </w:p>
        </w:tc>
      </w:tr>
      <w:tr w:rsidR="008A21F4">
        <w:tc>
          <w:tcPr>
            <w:tcW w:w="5000" w:type="pct"/>
          </w:tcPr>
          <w:p w:rsidR="008A21F4" w:rsidRPr="00AF6130" w:rsidRDefault="008A21F4" w:rsidP="008A21F4">
            <w:pPr>
              <w:spacing w:before="2" w:after="2"/>
              <w:ind w:left="284"/>
              <w:rPr>
                <w:rFonts w:ascii="Arial" w:hAnsi="Arial" w:cs="Arial"/>
                <w:sz w:val="24"/>
                <w:szCs w:val="24"/>
                <w:lang w:val="en-GB"/>
              </w:rPr>
            </w:pPr>
            <w:r w:rsidRPr="00AF6130">
              <w:rPr>
                <w:rFonts w:ascii="Arial" w:hAnsi="Arial" w:cs="Arial"/>
                <w:sz w:val="24"/>
                <w:szCs w:val="24"/>
                <w:lang w:val="en-GB"/>
              </w:rPr>
              <w:t>Heart rate &gt;60 bpm</w:t>
            </w:r>
          </w:p>
        </w:tc>
      </w:tr>
      <w:tr w:rsidR="008A21F4">
        <w:tc>
          <w:tcPr>
            <w:tcW w:w="5000" w:type="pct"/>
            <w:shd w:val="clear" w:color="auto" w:fill="A6A6A6" w:themeFill="background1" w:themeFillShade="A6"/>
          </w:tcPr>
          <w:p w:rsidR="008A21F4" w:rsidRPr="00AF6130" w:rsidRDefault="008A21F4" w:rsidP="008A21F4">
            <w:pPr>
              <w:spacing w:before="2" w:after="2"/>
              <w:rPr>
                <w:rFonts w:ascii="Arial" w:hAnsi="Arial" w:cs="Arial"/>
                <w:sz w:val="24"/>
                <w:szCs w:val="24"/>
                <w:lang w:val="en-GB"/>
              </w:rPr>
            </w:pPr>
            <w:r w:rsidRPr="00AF6130">
              <w:rPr>
                <w:rFonts w:ascii="Arial" w:hAnsi="Arial" w:cs="Arial"/>
                <w:sz w:val="24"/>
                <w:szCs w:val="24"/>
                <w:lang w:val="en-GB"/>
              </w:rPr>
              <w:t>Maintenance dose</w:t>
            </w:r>
          </w:p>
        </w:tc>
      </w:tr>
      <w:tr w:rsidR="008A21F4">
        <w:tc>
          <w:tcPr>
            <w:tcW w:w="5000" w:type="pct"/>
          </w:tcPr>
          <w:p w:rsidR="008A21F4" w:rsidRPr="00AF6130" w:rsidRDefault="008A21F4" w:rsidP="008A21F4">
            <w:pPr>
              <w:spacing w:before="2" w:after="2"/>
              <w:ind w:left="284"/>
              <w:rPr>
                <w:rFonts w:ascii="Arial" w:hAnsi="Arial" w:cs="Arial"/>
                <w:sz w:val="24"/>
                <w:szCs w:val="24"/>
                <w:lang w:val="en-GB"/>
              </w:rPr>
            </w:pPr>
            <w:r w:rsidRPr="00AF6130">
              <w:rPr>
                <w:rFonts w:ascii="Arial" w:hAnsi="Arial" w:cs="Arial"/>
                <w:sz w:val="24"/>
                <w:szCs w:val="24"/>
                <w:lang w:val="en-GB"/>
              </w:rPr>
              <w:t>≤7.5 mg bid</w:t>
            </w:r>
          </w:p>
        </w:tc>
      </w:tr>
      <w:tr w:rsidR="008A21F4">
        <w:tc>
          <w:tcPr>
            <w:tcW w:w="5000" w:type="pct"/>
            <w:shd w:val="clear" w:color="auto" w:fill="A6A6A6" w:themeFill="background1" w:themeFillShade="A6"/>
          </w:tcPr>
          <w:p w:rsidR="008A21F4" w:rsidRPr="00AF6130" w:rsidRDefault="008A21F4" w:rsidP="008A21F4">
            <w:pPr>
              <w:spacing w:before="2" w:after="2"/>
              <w:rPr>
                <w:rFonts w:ascii="Arial" w:hAnsi="Arial" w:cs="Arial"/>
                <w:sz w:val="24"/>
                <w:szCs w:val="24"/>
                <w:lang w:val="en-GB"/>
              </w:rPr>
            </w:pPr>
            <w:r w:rsidRPr="00AF6130">
              <w:rPr>
                <w:rFonts w:ascii="Arial" w:hAnsi="Arial" w:cs="Arial"/>
                <w:sz w:val="24"/>
                <w:szCs w:val="24"/>
                <w:lang w:val="en-GB"/>
              </w:rPr>
              <w:t>Discontinuation</w:t>
            </w:r>
          </w:p>
        </w:tc>
      </w:tr>
      <w:tr w:rsidR="008A21F4">
        <w:tc>
          <w:tcPr>
            <w:tcW w:w="5000" w:type="pct"/>
          </w:tcPr>
          <w:p w:rsidR="008A21F4" w:rsidRPr="00AF6130" w:rsidRDefault="008A21F4" w:rsidP="008A21F4">
            <w:pPr>
              <w:spacing w:before="2" w:after="2"/>
              <w:ind w:left="284"/>
              <w:rPr>
                <w:rFonts w:ascii="Arial" w:hAnsi="Arial" w:cs="Arial"/>
                <w:sz w:val="24"/>
                <w:szCs w:val="24"/>
                <w:lang w:val="en-GB"/>
              </w:rPr>
            </w:pPr>
            <w:r w:rsidRPr="00AF6130">
              <w:rPr>
                <w:rFonts w:ascii="Arial" w:hAnsi="Arial" w:cs="Arial"/>
                <w:sz w:val="24"/>
                <w:szCs w:val="24"/>
                <w:lang w:val="en-GB"/>
              </w:rPr>
              <w:t>No symptomatic response within 3 months</w:t>
            </w:r>
          </w:p>
        </w:tc>
      </w:tr>
      <w:tr w:rsidR="008A21F4">
        <w:tc>
          <w:tcPr>
            <w:tcW w:w="5000" w:type="pct"/>
          </w:tcPr>
          <w:p w:rsidR="008A21F4" w:rsidRPr="00AF6130" w:rsidRDefault="008A21F4" w:rsidP="008A21F4">
            <w:pPr>
              <w:spacing w:before="2" w:after="2"/>
              <w:ind w:left="284"/>
              <w:rPr>
                <w:rFonts w:ascii="Arial" w:hAnsi="Arial" w:cs="Arial"/>
                <w:sz w:val="24"/>
                <w:szCs w:val="24"/>
                <w:lang w:val="en-GB"/>
              </w:rPr>
            </w:pPr>
            <w:r w:rsidRPr="00AF6130">
              <w:rPr>
                <w:rFonts w:ascii="Arial" w:hAnsi="Arial" w:cs="Arial"/>
                <w:sz w:val="24"/>
                <w:szCs w:val="24"/>
                <w:lang w:val="en-GB"/>
              </w:rPr>
              <w:t>Persistent bradycardia (heart rate &lt;50 bpm) or bradycardic symptoms (ie, dizziness, fatigue, or hypotension) after dose reduction</w:t>
            </w:r>
          </w:p>
        </w:tc>
      </w:tr>
      <w:tr w:rsidR="008A21F4">
        <w:tc>
          <w:tcPr>
            <w:tcW w:w="5000" w:type="pct"/>
            <w:shd w:val="clear" w:color="auto" w:fill="A6A6A6" w:themeFill="background1" w:themeFillShade="A6"/>
          </w:tcPr>
          <w:p w:rsidR="008A21F4" w:rsidRPr="00AF6130" w:rsidRDefault="008A21F4" w:rsidP="008A21F4">
            <w:pPr>
              <w:spacing w:before="2" w:after="2"/>
              <w:rPr>
                <w:rFonts w:ascii="Arial" w:hAnsi="Arial" w:cs="Arial"/>
                <w:sz w:val="24"/>
                <w:szCs w:val="24"/>
                <w:lang w:val="en-GB"/>
              </w:rPr>
            </w:pPr>
            <w:r w:rsidRPr="00AF6130">
              <w:rPr>
                <w:rFonts w:ascii="Arial" w:hAnsi="Arial" w:cs="Arial"/>
                <w:sz w:val="24"/>
                <w:szCs w:val="24"/>
                <w:lang w:val="en-GB"/>
              </w:rPr>
              <w:t>Common side effects</w:t>
            </w:r>
          </w:p>
        </w:tc>
      </w:tr>
      <w:tr w:rsidR="005E4CEF">
        <w:tc>
          <w:tcPr>
            <w:tcW w:w="5000" w:type="pct"/>
          </w:tcPr>
          <w:p w:rsidR="005E4CEF" w:rsidRPr="00AF6130" w:rsidRDefault="005E4CEF" w:rsidP="005E4CEF">
            <w:pPr>
              <w:spacing w:before="2" w:after="2"/>
              <w:rPr>
                <w:rFonts w:ascii="Arial" w:hAnsi="Arial" w:cs="Arial"/>
                <w:i/>
                <w:sz w:val="24"/>
                <w:szCs w:val="24"/>
                <w:lang w:val="en-GB"/>
              </w:rPr>
            </w:pPr>
            <w:r w:rsidRPr="00AF6130">
              <w:rPr>
                <w:rFonts w:ascii="Arial" w:hAnsi="Arial" w:cs="Arial"/>
                <w:i/>
                <w:sz w:val="24"/>
                <w:szCs w:val="24"/>
                <w:lang w:val="en-GB"/>
              </w:rPr>
              <w:t>Visual</w:t>
            </w:r>
          </w:p>
        </w:tc>
      </w:tr>
      <w:tr w:rsidR="008A21F4">
        <w:tc>
          <w:tcPr>
            <w:tcW w:w="5000" w:type="pct"/>
          </w:tcPr>
          <w:p w:rsidR="008A21F4" w:rsidRPr="00AF6130" w:rsidRDefault="008A21F4" w:rsidP="008A21F4">
            <w:pPr>
              <w:spacing w:before="2" w:after="2"/>
              <w:ind w:left="284"/>
              <w:rPr>
                <w:rFonts w:ascii="Arial" w:hAnsi="Arial" w:cs="Arial"/>
                <w:sz w:val="24"/>
                <w:szCs w:val="24"/>
                <w:lang w:val="en-GB"/>
              </w:rPr>
            </w:pPr>
            <w:r w:rsidRPr="00AF6130">
              <w:rPr>
                <w:rFonts w:ascii="Arial" w:hAnsi="Arial" w:cs="Arial"/>
                <w:sz w:val="24"/>
                <w:szCs w:val="24"/>
                <w:lang w:val="en-GB"/>
              </w:rPr>
              <w:t>Phosphenes – usually mild/moderate intensity</w:t>
            </w:r>
          </w:p>
        </w:tc>
      </w:tr>
      <w:tr w:rsidR="008A21F4">
        <w:tc>
          <w:tcPr>
            <w:tcW w:w="5000" w:type="pct"/>
          </w:tcPr>
          <w:p w:rsidR="008A21F4" w:rsidRPr="00AF6130" w:rsidRDefault="008A21F4" w:rsidP="008A21F4">
            <w:pPr>
              <w:spacing w:before="2" w:after="2"/>
              <w:ind w:left="284"/>
              <w:rPr>
                <w:rFonts w:ascii="Arial" w:hAnsi="Arial" w:cs="Arial"/>
                <w:sz w:val="24"/>
                <w:szCs w:val="24"/>
                <w:lang w:val="en-GB"/>
              </w:rPr>
            </w:pPr>
            <w:r w:rsidRPr="00AF6130">
              <w:rPr>
                <w:rFonts w:ascii="Arial" w:hAnsi="Arial" w:cs="Arial"/>
                <w:sz w:val="24"/>
                <w:szCs w:val="24"/>
                <w:lang w:val="en-GB"/>
              </w:rPr>
              <w:t>Blurred vision</w:t>
            </w:r>
          </w:p>
        </w:tc>
      </w:tr>
      <w:tr w:rsidR="005E4CEF" w:rsidRPr="005E4CEF">
        <w:tc>
          <w:tcPr>
            <w:tcW w:w="5000" w:type="pct"/>
          </w:tcPr>
          <w:p w:rsidR="005E4CEF" w:rsidRPr="00AF6130" w:rsidRDefault="005E4CEF" w:rsidP="005E4CEF">
            <w:pPr>
              <w:spacing w:before="2" w:after="2"/>
              <w:rPr>
                <w:rFonts w:ascii="Arial" w:hAnsi="Arial" w:cs="Arial"/>
                <w:i/>
                <w:sz w:val="24"/>
                <w:szCs w:val="24"/>
                <w:lang w:val="en-GB"/>
              </w:rPr>
            </w:pPr>
            <w:r w:rsidRPr="00AF6130">
              <w:rPr>
                <w:rFonts w:ascii="Arial" w:hAnsi="Arial" w:cs="Arial"/>
                <w:i/>
                <w:sz w:val="24"/>
                <w:szCs w:val="24"/>
                <w:lang w:val="en-GB"/>
              </w:rPr>
              <w:t>Cardiovascular</w:t>
            </w:r>
          </w:p>
        </w:tc>
      </w:tr>
      <w:tr w:rsidR="008A21F4">
        <w:tc>
          <w:tcPr>
            <w:tcW w:w="5000" w:type="pct"/>
          </w:tcPr>
          <w:p w:rsidR="008A21F4" w:rsidRPr="00AF6130" w:rsidRDefault="008A21F4" w:rsidP="008A21F4">
            <w:pPr>
              <w:spacing w:before="2" w:after="2"/>
              <w:ind w:left="284"/>
              <w:rPr>
                <w:rFonts w:ascii="Arial" w:hAnsi="Arial" w:cs="Arial"/>
                <w:sz w:val="24"/>
                <w:szCs w:val="24"/>
                <w:lang w:val="en-GB"/>
              </w:rPr>
            </w:pPr>
            <w:r w:rsidRPr="00AF6130">
              <w:rPr>
                <w:rFonts w:ascii="Arial" w:hAnsi="Arial" w:cs="Arial"/>
                <w:sz w:val="24"/>
                <w:szCs w:val="24"/>
                <w:lang w:val="en-GB"/>
              </w:rPr>
              <w:t>Bradycardia</w:t>
            </w:r>
          </w:p>
        </w:tc>
      </w:tr>
      <w:tr w:rsidR="008A21F4">
        <w:tc>
          <w:tcPr>
            <w:tcW w:w="5000" w:type="pct"/>
          </w:tcPr>
          <w:p w:rsidR="008A21F4" w:rsidRPr="00AF6130" w:rsidRDefault="008A21F4" w:rsidP="008A21F4">
            <w:pPr>
              <w:spacing w:before="2" w:after="2"/>
              <w:ind w:left="284"/>
              <w:rPr>
                <w:rFonts w:ascii="Arial" w:hAnsi="Arial" w:cs="Arial"/>
                <w:sz w:val="24"/>
                <w:szCs w:val="24"/>
                <w:lang w:val="en-GB"/>
              </w:rPr>
            </w:pPr>
            <w:r w:rsidRPr="00AF6130">
              <w:rPr>
                <w:rFonts w:ascii="Arial" w:hAnsi="Arial" w:cs="Arial"/>
                <w:sz w:val="24"/>
                <w:szCs w:val="24"/>
                <w:lang w:val="en-GB"/>
              </w:rPr>
              <w:t>Atrioventricular block (1st degree)</w:t>
            </w:r>
          </w:p>
        </w:tc>
      </w:tr>
      <w:tr w:rsidR="008A21F4">
        <w:tc>
          <w:tcPr>
            <w:tcW w:w="5000" w:type="pct"/>
          </w:tcPr>
          <w:p w:rsidR="008A21F4" w:rsidRPr="00AF6130" w:rsidRDefault="008A21F4" w:rsidP="008A21F4">
            <w:pPr>
              <w:spacing w:before="2" w:after="2"/>
              <w:ind w:left="284"/>
              <w:rPr>
                <w:rFonts w:ascii="Arial" w:hAnsi="Arial" w:cs="Arial"/>
                <w:sz w:val="24"/>
                <w:szCs w:val="24"/>
                <w:lang w:val="en-GB"/>
              </w:rPr>
            </w:pPr>
            <w:r w:rsidRPr="00AF6130">
              <w:rPr>
                <w:rFonts w:ascii="Arial" w:hAnsi="Arial" w:cs="Arial"/>
                <w:sz w:val="24"/>
                <w:szCs w:val="24"/>
                <w:lang w:val="en-GB"/>
              </w:rPr>
              <w:t>Atrial fibrillation</w:t>
            </w:r>
          </w:p>
        </w:tc>
      </w:tr>
      <w:tr w:rsidR="008A21F4">
        <w:tc>
          <w:tcPr>
            <w:tcW w:w="5000" w:type="pct"/>
          </w:tcPr>
          <w:p w:rsidR="008A21F4" w:rsidRPr="00AF6130" w:rsidRDefault="00AF6130" w:rsidP="008A21F4">
            <w:pPr>
              <w:spacing w:before="2" w:after="2"/>
              <w:ind w:left="284"/>
              <w:rPr>
                <w:rFonts w:ascii="Arial" w:hAnsi="Arial" w:cs="Arial"/>
                <w:sz w:val="24"/>
                <w:szCs w:val="24"/>
                <w:lang w:val="en-GB"/>
              </w:rPr>
            </w:pPr>
            <w:r w:rsidRPr="00AF6130">
              <w:rPr>
                <w:rFonts w:ascii="Arial" w:hAnsi="Arial" w:cs="Arial"/>
                <w:sz w:val="24"/>
                <w:szCs w:val="24"/>
                <w:lang w:val="en-GB"/>
              </w:rPr>
              <w:t>Ventricular extrasystole</w:t>
            </w:r>
          </w:p>
        </w:tc>
      </w:tr>
      <w:tr w:rsidR="005E4CEF">
        <w:tc>
          <w:tcPr>
            <w:tcW w:w="5000" w:type="pct"/>
          </w:tcPr>
          <w:p w:rsidR="005E4CEF" w:rsidRPr="00AF6130" w:rsidRDefault="005E4CEF" w:rsidP="00FD17BA">
            <w:pPr>
              <w:spacing w:before="2" w:after="2"/>
              <w:ind w:left="284"/>
              <w:rPr>
                <w:rFonts w:ascii="Arial" w:hAnsi="Arial" w:cs="Arial"/>
                <w:sz w:val="24"/>
                <w:szCs w:val="24"/>
                <w:lang w:val="en-GB"/>
              </w:rPr>
            </w:pPr>
            <w:r w:rsidRPr="00AF6130">
              <w:rPr>
                <w:rFonts w:ascii="Arial" w:hAnsi="Arial" w:cs="Arial"/>
                <w:sz w:val="24"/>
                <w:szCs w:val="24"/>
                <w:lang w:val="en-GB"/>
              </w:rPr>
              <w:t>Uncontrolled blood pressure</w:t>
            </w:r>
          </w:p>
        </w:tc>
      </w:tr>
      <w:tr w:rsidR="005E4CEF" w:rsidRPr="005E4CEF">
        <w:tc>
          <w:tcPr>
            <w:tcW w:w="5000" w:type="pct"/>
          </w:tcPr>
          <w:p w:rsidR="005E4CEF" w:rsidRPr="00AF6130" w:rsidRDefault="005E4CEF" w:rsidP="005E4CEF">
            <w:pPr>
              <w:spacing w:before="2" w:after="2"/>
              <w:rPr>
                <w:rFonts w:ascii="Arial" w:hAnsi="Arial" w:cs="Arial"/>
                <w:i/>
                <w:sz w:val="24"/>
                <w:szCs w:val="24"/>
                <w:lang w:val="en-GB"/>
              </w:rPr>
            </w:pPr>
            <w:r w:rsidRPr="00AF6130">
              <w:rPr>
                <w:rFonts w:ascii="Arial" w:hAnsi="Arial" w:cs="Arial"/>
                <w:i/>
                <w:sz w:val="24"/>
                <w:szCs w:val="24"/>
                <w:lang w:val="en-GB"/>
              </w:rPr>
              <w:t>Other</w:t>
            </w:r>
          </w:p>
        </w:tc>
      </w:tr>
      <w:tr w:rsidR="005E4CEF">
        <w:tc>
          <w:tcPr>
            <w:tcW w:w="5000" w:type="pct"/>
          </w:tcPr>
          <w:p w:rsidR="005E4CEF" w:rsidRPr="00AF6130" w:rsidRDefault="005E4CEF" w:rsidP="00FD17BA">
            <w:pPr>
              <w:spacing w:before="2" w:after="2"/>
              <w:ind w:left="284"/>
              <w:rPr>
                <w:rFonts w:ascii="Arial" w:hAnsi="Arial" w:cs="Arial"/>
                <w:sz w:val="24"/>
                <w:szCs w:val="24"/>
                <w:lang w:val="en-GB"/>
              </w:rPr>
            </w:pPr>
            <w:r w:rsidRPr="00AF6130">
              <w:rPr>
                <w:rFonts w:ascii="Arial" w:hAnsi="Arial" w:cs="Arial"/>
                <w:sz w:val="24"/>
                <w:szCs w:val="24"/>
                <w:lang w:val="en-GB"/>
              </w:rPr>
              <w:t>Headache – during first month of treatment</w:t>
            </w:r>
          </w:p>
        </w:tc>
      </w:tr>
      <w:tr w:rsidR="004A7C4B" w:rsidRPr="004A7C4B">
        <w:tc>
          <w:tcPr>
            <w:tcW w:w="5000" w:type="pct"/>
            <w:shd w:val="clear" w:color="auto" w:fill="A6A6A6" w:themeFill="background1" w:themeFillShade="A6"/>
          </w:tcPr>
          <w:p w:rsidR="004A7C4B" w:rsidRPr="004A7C4B" w:rsidRDefault="004A7C4B" w:rsidP="004A7C4B">
            <w:pPr>
              <w:spacing w:before="2" w:after="2"/>
              <w:rPr>
                <w:rFonts w:ascii="Arial" w:hAnsi="Arial" w:cs="Arial"/>
                <w:sz w:val="24"/>
                <w:lang w:val="en-GB"/>
              </w:rPr>
            </w:pPr>
            <w:r w:rsidRPr="004A7C4B">
              <w:rPr>
                <w:rFonts w:ascii="Arial" w:hAnsi="Arial" w:cs="Arial"/>
                <w:sz w:val="24"/>
                <w:lang w:val="en-GB"/>
              </w:rPr>
              <w:t>Precautions</w:t>
            </w:r>
          </w:p>
        </w:tc>
      </w:tr>
      <w:tr w:rsidR="004A7C4B" w:rsidRPr="004A7C4B">
        <w:tc>
          <w:tcPr>
            <w:tcW w:w="5000" w:type="pct"/>
          </w:tcPr>
          <w:p w:rsidR="004A7C4B" w:rsidRPr="004A7C4B" w:rsidRDefault="004A7C4B" w:rsidP="004A7C4B">
            <w:pPr>
              <w:spacing w:before="2" w:after="2"/>
              <w:ind w:left="284"/>
              <w:rPr>
                <w:rFonts w:ascii="Arial" w:hAnsi="Arial" w:cs="Arial"/>
                <w:sz w:val="24"/>
                <w:lang w:val="en-GB"/>
              </w:rPr>
            </w:pPr>
            <w:r w:rsidRPr="004A7C4B">
              <w:rPr>
                <w:rFonts w:ascii="Arial" w:hAnsi="Arial" w:cs="Arial"/>
                <w:sz w:val="24"/>
                <w:lang w:val="en-GB"/>
              </w:rPr>
              <w:t>Hypotension</w:t>
            </w:r>
          </w:p>
        </w:tc>
      </w:tr>
      <w:tr w:rsidR="004A7C4B" w:rsidRPr="004A7C4B">
        <w:tc>
          <w:tcPr>
            <w:tcW w:w="5000" w:type="pct"/>
          </w:tcPr>
          <w:p w:rsidR="004A7C4B" w:rsidRPr="004A7C4B" w:rsidRDefault="004A7C4B" w:rsidP="004A7C4B">
            <w:pPr>
              <w:spacing w:before="2" w:after="2"/>
              <w:ind w:left="284"/>
              <w:rPr>
                <w:rFonts w:ascii="Arial" w:hAnsi="Arial" w:cs="Arial"/>
                <w:sz w:val="24"/>
                <w:lang w:val="en-GB"/>
              </w:rPr>
            </w:pPr>
            <w:r w:rsidRPr="004A7C4B">
              <w:rPr>
                <w:rFonts w:ascii="Arial" w:hAnsi="Arial" w:cs="Arial"/>
                <w:sz w:val="24"/>
                <w:lang w:val="en-GB"/>
              </w:rPr>
              <w:t>Atrial fibrillation – cardiac arrhythmias</w:t>
            </w:r>
          </w:p>
        </w:tc>
      </w:tr>
      <w:tr w:rsidR="004A7C4B" w:rsidRPr="004A7C4B">
        <w:tc>
          <w:tcPr>
            <w:tcW w:w="5000" w:type="pct"/>
          </w:tcPr>
          <w:p w:rsidR="004A7C4B" w:rsidRPr="004A7C4B" w:rsidRDefault="004A7C4B" w:rsidP="004A7C4B">
            <w:pPr>
              <w:spacing w:before="2" w:after="2"/>
              <w:ind w:left="284"/>
              <w:rPr>
                <w:rFonts w:ascii="Arial" w:hAnsi="Arial" w:cs="Arial"/>
                <w:sz w:val="24"/>
                <w:lang w:val="en-GB"/>
              </w:rPr>
            </w:pPr>
            <w:r w:rsidRPr="004A7C4B">
              <w:rPr>
                <w:rFonts w:ascii="Arial" w:hAnsi="Arial" w:cs="Arial"/>
                <w:sz w:val="24"/>
                <w:lang w:val="en-GB"/>
              </w:rPr>
              <w:t>Congenital QT syndrome/QT-prolonging medicines</w:t>
            </w:r>
          </w:p>
        </w:tc>
      </w:tr>
      <w:tr w:rsidR="004A7C4B" w:rsidRPr="004A7C4B">
        <w:tc>
          <w:tcPr>
            <w:tcW w:w="5000" w:type="pct"/>
          </w:tcPr>
          <w:p w:rsidR="004A7C4B" w:rsidRPr="004A7C4B" w:rsidRDefault="004A7C4B" w:rsidP="004A7C4B">
            <w:pPr>
              <w:spacing w:before="2" w:after="2"/>
              <w:ind w:left="284"/>
              <w:rPr>
                <w:rFonts w:ascii="Arial" w:hAnsi="Arial" w:cs="Arial"/>
                <w:sz w:val="24"/>
                <w:lang w:val="en-GB"/>
              </w:rPr>
            </w:pPr>
            <w:r w:rsidRPr="004A7C4B">
              <w:rPr>
                <w:rFonts w:ascii="Arial" w:hAnsi="Arial" w:cs="Arial"/>
                <w:sz w:val="24"/>
                <w:lang w:val="en-GB"/>
              </w:rPr>
              <w:t>Antihypertensive treatment changes in hypertensive patients</w:t>
            </w:r>
          </w:p>
        </w:tc>
      </w:tr>
      <w:tr w:rsidR="004A7C4B" w:rsidRPr="004A7C4B">
        <w:tc>
          <w:tcPr>
            <w:tcW w:w="5000" w:type="pct"/>
          </w:tcPr>
          <w:p w:rsidR="004A7C4B" w:rsidRPr="004A7C4B" w:rsidRDefault="004A7C4B" w:rsidP="004A7C4B">
            <w:pPr>
              <w:spacing w:before="2" w:after="2"/>
              <w:ind w:left="284"/>
              <w:rPr>
                <w:rFonts w:ascii="Arial" w:hAnsi="Arial" w:cs="Arial"/>
                <w:sz w:val="24"/>
                <w:lang w:val="en-GB"/>
              </w:rPr>
            </w:pPr>
            <w:r w:rsidRPr="004A7C4B">
              <w:rPr>
                <w:rFonts w:ascii="Arial" w:hAnsi="Arial" w:cs="Arial"/>
                <w:sz w:val="24"/>
                <w:lang w:val="en-GB"/>
              </w:rPr>
              <w:t>Galactose intolerance/Lapp lactase deficiency/glucose-galactose malabsorption</w:t>
            </w:r>
          </w:p>
        </w:tc>
      </w:tr>
      <w:tr w:rsidR="004A7C4B" w:rsidRPr="004A7C4B">
        <w:tc>
          <w:tcPr>
            <w:tcW w:w="5000" w:type="pct"/>
            <w:shd w:val="clear" w:color="auto" w:fill="A6A6A6" w:themeFill="background1" w:themeFillShade="A6"/>
          </w:tcPr>
          <w:p w:rsidR="004A7C4B" w:rsidRPr="004A7C4B" w:rsidRDefault="004A7C4B" w:rsidP="004A7C4B">
            <w:pPr>
              <w:spacing w:before="2" w:after="2"/>
              <w:rPr>
                <w:rFonts w:ascii="Arial" w:hAnsi="Arial" w:cs="Arial"/>
                <w:sz w:val="24"/>
                <w:lang w:val="en-GB"/>
              </w:rPr>
            </w:pPr>
            <w:r w:rsidRPr="004A7C4B">
              <w:rPr>
                <w:rFonts w:ascii="Arial" w:hAnsi="Arial" w:cs="Arial"/>
                <w:sz w:val="24"/>
                <w:lang w:val="en-GB"/>
              </w:rPr>
              <w:t>Contraindications</w:t>
            </w:r>
          </w:p>
        </w:tc>
      </w:tr>
      <w:tr w:rsidR="004A7C4B" w:rsidRPr="004A7C4B">
        <w:tc>
          <w:tcPr>
            <w:tcW w:w="5000" w:type="pct"/>
          </w:tcPr>
          <w:p w:rsidR="004A7C4B" w:rsidRPr="004A7C4B" w:rsidRDefault="004A7C4B" w:rsidP="007D36E4">
            <w:pPr>
              <w:spacing w:before="2" w:after="2"/>
              <w:ind w:left="284"/>
              <w:rPr>
                <w:rFonts w:ascii="Arial" w:hAnsi="Arial" w:cs="Arial"/>
                <w:sz w:val="24"/>
                <w:lang w:val="en-GB"/>
              </w:rPr>
            </w:pPr>
            <w:r>
              <w:rPr>
                <w:rFonts w:ascii="Arial" w:hAnsi="Arial" w:cs="Arial"/>
                <w:sz w:val="24"/>
                <w:lang w:val="en-GB"/>
              </w:rPr>
              <w:t>Hypersensitivity to active ingredient or excipients</w:t>
            </w:r>
          </w:p>
        </w:tc>
      </w:tr>
      <w:tr w:rsidR="004A7C4B" w:rsidRPr="004A7C4B">
        <w:tc>
          <w:tcPr>
            <w:tcW w:w="5000" w:type="pct"/>
          </w:tcPr>
          <w:p w:rsidR="004A7C4B" w:rsidRPr="004A7C4B" w:rsidRDefault="001A493E" w:rsidP="007D36E4">
            <w:pPr>
              <w:spacing w:before="2" w:after="2"/>
              <w:ind w:left="284"/>
              <w:rPr>
                <w:rFonts w:ascii="Arial" w:hAnsi="Arial" w:cs="Arial"/>
                <w:sz w:val="24"/>
                <w:lang w:val="en-GB"/>
              </w:rPr>
            </w:pPr>
            <w:r>
              <w:rPr>
                <w:rFonts w:ascii="Arial" w:hAnsi="Arial" w:cs="Arial"/>
                <w:sz w:val="24"/>
                <w:lang w:val="en-GB"/>
              </w:rPr>
              <w:t>Pretreatment resting heart rate &lt;70 bpm</w:t>
            </w:r>
          </w:p>
        </w:tc>
      </w:tr>
      <w:tr w:rsidR="004A7C4B" w:rsidRPr="004A7C4B">
        <w:tc>
          <w:tcPr>
            <w:tcW w:w="5000" w:type="pct"/>
          </w:tcPr>
          <w:p w:rsidR="004A7C4B" w:rsidRPr="004A7C4B" w:rsidRDefault="001A493E" w:rsidP="007D36E4">
            <w:pPr>
              <w:spacing w:before="2" w:after="2"/>
              <w:ind w:left="284"/>
              <w:rPr>
                <w:rFonts w:ascii="Arial" w:hAnsi="Arial" w:cs="Arial"/>
                <w:sz w:val="24"/>
                <w:lang w:val="en-GB"/>
              </w:rPr>
            </w:pPr>
            <w:r>
              <w:rPr>
                <w:rFonts w:ascii="Arial" w:hAnsi="Arial" w:cs="Arial"/>
                <w:sz w:val="24"/>
                <w:lang w:val="en-GB"/>
              </w:rPr>
              <w:t>Cardiogenic shock</w:t>
            </w:r>
          </w:p>
        </w:tc>
      </w:tr>
      <w:tr w:rsidR="004A7C4B" w:rsidRPr="004A7C4B">
        <w:tc>
          <w:tcPr>
            <w:tcW w:w="5000" w:type="pct"/>
          </w:tcPr>
          <w:p w:rsidR="004A7C4B" w:rsidRPr="004A7C4B" w:rsidRDefault="001A493E" w:rsidP="007D36E4">
            <w:pPr>
              <w:spacing w:before="2" w:after="2"/>
              <w:ind w:left="284"/>
              <w:rPr>
                <w:rFonts w:ascii="Arial" w:hAnsi="Arial" w:cs="Arial"/>
                <w:sz w:val="24"/>
                <w:lang w:val="en-GB"/>
              </w:rPr>
            </w:pPr>
            <w:r>
              <w:rPr>
                <w:rFonts w:ascii="Arial" w:hAnsi="Arial" w:cs="Arial"/>
                <w:sz w:val="24"/>
                <w:lang w:val="en-GB"/>
              </w:rPr>
              <w:t>Acute myocardial infarction</w:t>
            </w:r>
          </w:p>
        </w:tc>
      </w:tr>
      <w:tr w:rsidR="004A7C4B" w:rsidRPr="004A7C4B">
        <w:tc>
          <w:tcPr>
            <w:tcW w:w="5000" w:type="pct"/>
          </w:tcPr>
          <w:p w:rsidR="004A7C4B" w:rsidRPr="004A7C4B" w:rsidRDefault="001A493E" w:rsidP="007D36E4">
            <w:pPr>
              <w:spacing w:before="2" w:after="2"/>
              <w:ind w:left="284"/>
              <w:rPr>
                <w:rFonts w:ascii="Arial" w:hAnsi="Arial" w:cs="Arial"/>
                <w:sz w:val="24"/>
                <w:lang w:val="en-GB"/>
              </w:rPr>
            </w:pPr>
            <w:r>
              <w:rPr>
                <w:rFonts w:ascii="Arial" w:hAnsi="Arial" w:cs="Arial"/>
                <w:sz w:val="24"/>
                <w:lang w:val="en-GB"/>
              </w:rPr>
              <w:t>Severe hypotension (&lt;90/50 mm Hg)</w:t>
            </w:r>
          </w:p>
        </w:tc>
      </w:tr>
      <w:tr w:rsidR="004A7C4B" w:rsidRPr="004A7C4B">
        <w:tc>
          <w:tcPr>
            <w:tcW w:w="5000" w:type="pct"/>
          </w:tcPr>
          <w:p w:rsidR="001A493E" w:rsidRPr="004A7C4B" w:rsidRDefault="001A493E" w:rsidP="007D36E4">
            <w:pPr>
              <w:spacing w:before="2" w:after="2"/>
              <w:ind w:left="284"/>
              <w:rPr>
                <w:rFonts w:ascii="Arial" w:hAnsi="Arial" w:cs="Arial"/>
                <w:sz w:val="24"/>
                <w:lang w:val="en-GB"/>
              </w:rPr>
            </w:pPr>
            <w:r>
              <w:rPr>
                <w:rFonts w:ascii="Arial" w:hAnsi="Arial" w:cs="Arial"/>
                <w:sz w:val="24"/>
                <w:lang w:val="en-GB"/>
              </w:rPr>
              <w:t>Severe hepatic insufficiency</w:t>
            </w:r>
          </w:p>
        </w:tc>
      </w:tr>
      <w:tr w:rsidR="004A7C4B" w:rsidRPr="004A7C4B">
        <w:tc>
          <w:tcPr>
            <w:tcW w:w="5000" w:type="pct"/>
          </w:tcPr>
          <w:p w:rsidR="004A7C4B" w:rsidRPr="004A7C4B" w:rsidRDefault="001A493E" w:rsidP="007D36E4">
            <w:pPr>
              <w:spacing w:before="2" w:after="2"/>
              <w:ind w:left="284"/>
              <w:rPr>
                <w:rFonts w:ascii="Arial" w:hAnsi="Arial" w:cs="Arial"/>
                <w:sz w:val="24"/>
                <w:lang w:val="en-GB"/>
              </w:rPr>
            </w:pPr>
            <w:r>
              <w:rPr>
                <w:rFonts w:ascii="Arial" w:hAnsi="Arial" w:cs="Arial"/>
                <w:sz w:val="24"/>
                <w:lang w:val="en-GB"/>
              </w:rPr>
              <w:t>Sick sinus syndrome</w:t>
            </w:r>
          </w:p>
        </w:tc>
      </w:tr>
      <w:tr w:rsidR="001A493E" w:rsidRPr="001A493E">
        <w:tc>
          <w:tcPr>
            <w:tcW w:w="5000" w:type="pct"/>
          </w:tcPr>
          <w:p w:rsidR="001A493E" w:rsidRPr="001A493E" w:rsidRDefault="001A493E" w:rsidP="007D36E4">
            <w:pPr>
              <w:spacing w:before="2" w:after="2"/>
              <w:ind w:left="284"/>
              <w:rPr>
                <w:rFonts w:ascii="Arial" w:hAnsi="Arial" w:cs="Arial"/>
                <w:sz w:val="24"/>
                <w:lang w:val="en-GB"/>
              </w:rPr>
            </w:pPr>
            <w:r w:rsidRPr="001A493E">
              <w:rPr>
                <w:rFonts w:ascii="Arial" w:hAnsi="Arial" w:cs="Arial"/>
                <w:sz w:val="24"/>
                <w:lang w:val="en-GB"/>
              </w:rPr>
              <w:t>Sinoatrial block</w:t>
            </w:r>
          </w:p>
        </w:tc>
      </w:tr>
      <w:tr w:rsidR="001A493E" w:rsidRPr="001A493E">
        <w:tc>
          <w:tcPr>
            <w:tcW w:w="5000" w:type="pct"/>
          </w:tcPr>
          <w:p w:rsidR="001A493E" w:rsidRPr="001A493E" w:rsidRDefault="001A493E" w:rsidP="007D36E4">
            <w:pPr>
              <w:spacing w:before="2" w:after="2"/>
              <w:ind w:left="284"/>
              <w:rPr>
                <w:rFonts w:ascii="Arial" w:hAnsi="Arial" w:cs="Arial"/>
                <w:sz w:val="24"/>
                <w:lang w:val="en-GB"/>
              </w:rPr>
            </w:pPr>
            <w:r>
              <w:rPr>
                <w:rFonts w:ascii="Arial" w:hAnsi="Arial" w:cs="Arial"/>
                <w:sz w:val="24"/>
                <w:lang w:val="en-GB"/>
              </w:rPr>
              <w:t>Unstable/acute heart failure</w:t>
            </w:r>
          </w:p>
        </w:tc>
      </w:tr>
      <w:tr w:rsidR="001A493E" w:rsidRPr="001A493E">
        <w:tc>
          <w:tcPr>
            <w:tcW w:w="5000" w:type="pct"/>
          </w:tcPr>
          <w:p w:rsidR="001A493E" w:rsidRPr="001A493E" w:rsidRDefault="001A493E" w:rsidP="007D36E4">
            <w:pPr>
              <w:spacing w:before="2" w:after="2"/>
              <w:ind w:left="284"/>
              <w:rPr>
                <w:rFonts w:ascii="Arial" w:hAnsi="Arial" w:cs="Arial"/>
                <w:sz w:val="24"/>
                <w:lang w:val="en-GB"/>
              </w:rPr>
            </w:pPr>
            <w:r>
              <w:rPr>
                <w:rFonts w:ascii="Arial" w:hAnsi="Arial" w:cs="Arial"/>
                <w:sz w:val="24"/>
                <w:lang w:val="en-GB"/>
              </w:rPr>
              <w:t>Pacemaker dependence</w:t>
            </w:r>
          </w:p>
        </w:tc>
      </w:tr>
      <w:tr w:rsidR="001A493E" w:rsidRPr="001A493E">
        <w:tc>
          <w:tcPr>
            <w:tcW w:w="5000" w:type="pct"/>
          </w:tcPr>
          <w:p w:rsidR="001A493E" w:rsidRPr="001A493E" w:rsidRDefault="001A493E" w:rsidP="007D36E4">
            <w:pPr>
              <w:spacing w:before="2" w:after="2"/>
              <w:ind w:left="284"/>
              <w:rPr>
                <w:rFonts w:ascii="Arial" w:hAnsi="Arial" w:cs="Arial"/>
                <w:sz w:val="24"/>
                <w:lang w:val="en-GB"/>
              </w:rPr>
            </w:pPr>
            <w:r>
              <w:rPr>
                <w:rFonts w:ascii="Arial" w:hAnsi="Arial" w:cs="Arial"/>
                <w:sz w:val="24"/>
                <w:lang w:val="en-GB"/>
              </w:rPr>
              <w:t>Unstable angina</w:t>
            </w:r>
          </w:p>
        </w:tc>
      </w:tr>
      <w:tr w:rsidR="001A493E" w:rsidRPr="001A493E">
        <w:tc>
          <w:tcPr>
            <w:tcW w:w="5000" w:type="pct"/>
          </w:tcPr>
          <w:p w:rsidR="001A493E" w:rsidRPr="001A493E" w:rsidRDefault="001A493E" w:rsidP="007D36E4">
            <w:pPr>
              <w:spacing w:before="2" w:after="2"/>
              <w:ind w:left="284"/>
              <w:rPr>
                <w:rFonts w:ascii="Arial" w:hAnsi="Arial" w:cs="Arial"/>
                <w:sz w:val="24"/>
                <w:lang w:val="en-GB"/>
              </w:rPr>
            </w:pPr>
            <w:r>
              <w:rPr>
                <w:rFonts w:ascii="Arial" w:hAnsi="Arial" w:cs="Arial"/>
                <w:sz w:val="24"/>
                <w:lang w:val="en-GB"/>
              </w:rPr>
              <w:t>Atrioventricular block (3</w:t>
            </w:r>
            <w:r w:rsidRPr="001A493E">
              <w:rPr>
                <w:rFonts w:ascii="Arial" w:hAnsi="Arial" w:cs="Arial"/>
                <w:sz w:val="24"/>
                <w:lang w:val="en-GB"/>
              </w:rPr>
              <w:t>rd</w:t>
            </w:r>
            <w:r>
              <w:rPr>
                <w:rFonts w:ascii="Arial" w:hAnsi="Arial" w:cs="Arial"/>
                <w:sz w:val="24"/>
                <w:lang w:val="en-GB"/>
              </w:rPr>
              <w:t xml:space="preserve"> degree)</w:t>
            </w:r>
          </w:p>
        </w:tc>
      </w:tr>
      <w:tr w:rsidR="001A493E" w:rsidRPr="001A493E">
        <w:tc>
          <w:tcPr>
            <w:tcW w:w="5000" w:type="pct"/>
          </w:tcPr>
          <w:p w:rsidR="001A493E" w:rsidRPr="001A493E" w:rsidRDefault="001A493E" w:rsidP="007D36E4">
            <w:pPr>
              <w:spacing w:before="2" w:after="2"/>
              <w:ind w:left="284"/>
              <w:rPr>
                <w:rFonts w:ascii="Arial" w:hAnsi="Arial" w:cs="Arial"/>
                <w:sz w:val="24"/>
                <w:lang w:val="en-GB"/>
              </w:rPr>
            </w:pPr>
            <w:r>
              <w:rPr>
                <w:rFonts w:ascii="Arial" w:hAnsi="Arial" w:cs="Arial"/>
                <w:sz w:val="24"/>
                <w:lang w:val="en-GB"/>
              </w:rPr>
              <w:t>Concomitant treatment with strong CYP3A4 inhibitors (eg, azoles, macrolide antibiotics, HIV protease inhibitors, nefazodone)</w:t>
            </w:r>
          </w:p>
        </w:tc>
      </w:tr>
      <w:tr w:rsidR="001A493E" w:rsidRPr="001A493E">
        <w:tc>
          <w:tcPr>
            <w:tcW w:w="5000" w:type="pct"/>
          </w:tcPr>
          <w:p w:rsidR="001A493E" w:rsidRPr="001A493E" w:rsidRDefault="001A493E" w:rsidP="00DA1E6E">
            <w:pPr>
              <w:spacing w:before="2" w:after="2"/>
              <w:ind w:left="284"/>
              <w:rPr>
                <w:rFonts w:ascii="Arial" w:hAnsi="Arial" w:cs="Arial"/>
                <w:sz w:val="24"/>
                <w:lang w:val="en-GB"/>
              </w:rPr>
            </w:pPr>
            <w:r>
              <w:rPr>
                <w:rFonts w:ascii="Arial" w:hAnsi="Arial" w:cs="Arial"/>
                <w:sz w:val="24"/>
                <w:lang w:val="en-GB"/>
              </w:rPr>
              <w:t xml:space="preserve">Concomitant </w:t>
            </w:r>
            <w:r w:rsidR="00867039">
              <w:rPr>
                <w:rFonts w:ascii="Arial" w:hAnsi="Arial" w:cs="Arial"/>
                <w:sz w:val="24"/>
                <w:lang w:val="en-GB"/>
              </w:rPr>
              <w:t>use of</w:t>
            </w:r>
            <w:r>
              <w:rPr>
                <w:rFonts w:ascii="Arial" w:hAnsi="Arial" w:cs="Arial"/>
                <w:sz w:val="24"/>
                <w:lang w:val="en-GB"/>
              </w:rPr>
              <w:t xml:space="preserve"> calcium channel blockers </w:t>
            </w:r>
            <w:r w:rsidR="00867039">
              <w:rPr>
                <w:rFonts w:ascii="Arial" w:hAnsi="Arial" w:cs="Arial"/>
                <w:sz w:val="24"/>
                <w:lang w:val="en-GB"/>
              </w:rPr>
              <w:t>that reduce</w:t>
            </w:r>
            <w:r>
              <w:rPr>
                <w:rFonts w:ascii="Arial" w:hAnsi="Arial" w:cs="Arial"/>
                <w:sz w:val="24"/>
                <w:lang w:val="en-GB"/>
              </w:rPr>
              <w:t xml:space="preserve"> heart rate</w:t>
            </w:r>
            <w:r w:rsidR="00867039">
              <w:rPr>
                <w:rFonts w:ascii="Arial" w:hAnsi="Arial" w:cs="Arial"/>
                <w:sz w:val="24"/>
                <w:lang w:val="en-GB"/>
              </w:rPr>
              <w:t xml:space="preserve"> </w:t>
            </w:r>
            <w:r>
              <w:rPr>
                <w:rFonts w:ascii="Arial" w:hAnsi="Arial" w:cs="Arial"/>
                <w:sz w:val="24"/>
                <w:lang w:val="en-GB"/>
              </w:rPr>
              <w:t>(ie, verapamil, diltiazem)</w:t>
            </w:r>
            <w:r w:rsidR="00867039">
              <w:rPr>
                <w:rFonts w:ascii="Arial" w:hAnsi="Arial" w:cs="Arial"/>
                <w:sz w:val="24"/>
                <w:lang w:val="en-GB"/>
              </w:rPr>
              <w:t xml:space="preserve"> </w:t>
            </w:r>
            <w:r w:rsidR="00DA1E6E">
              <w:rPr>
                <w:rFonts w:ascii="Arial" w:hAnsi="Arial" w:cs="Arial"/>
                <w:sz w:val="24"/>
                <w:lang w:val="en-GB"/>
              </w:rPr>
              <w:t xml:space="preserve">that </w:t>
            </w:r>
            <w:r>
              <w:rPr>
                <w:rFonts w:ascii="Arial" w:hAnsi="Arial" w:cs="Arial"/>
                <w:sz w:val="24"/>
                <w:lang w:val="en-GB"/>
              </w:rPr>
              <w:t>moderately inhibit CYP3A4</w:t>
            </w:r>
          </w:p>
        </w:tc>
      </w:tr>
      <w:tr w:rsidR="001A493E" w:rsidRPr="001A493E">
        <w:tc>
          <w:tcPr>
            <w:tcW w:w="5000" w:type="pct"/>
            <w:tcBorders>
              <w:bottom w:val="single" w:sz="4" w:space="0" w:color="auto"/>
            </w:tcBorders>
          </w:tcPr>
          <w:p w:rsidR="001A493E" w:rsidRPr="001A493E" w:rsidRDefault="001A493E" w:rsidP="007D36E4">
            <w:pPr>
              <w:spacing w:before="2" w:after="2"/>
              <w:ind w:left="284"/>
              <w:rPr>
                <w:rFonts w:ascii="Arial" w:hAnsi="Arial" w:cs="Arial"/>
                <w:sz w:val="24"/>
                <w:lang w:val="en-GB"/>
              </w:rPr>
            </w:pPr>
            <w:r>
              <w:rPr>
                <w:rFonts w:ascii="Arial" w:hAnsi="Arial" w:cs="Arial"/>
                <w:sz w:val="24"/>
                <w:lang w:val="en-GB"/>
              </w:rPr>
              <w:t>Pregnancy/lactation/women</w:t>
            </w:r>
            <w:r w:rsidR="00AD0909">
              <w:rPr>
                <w:rFonts w:ascii="Arial" w:hAnsi="Arial" w:cs="Arial"/>
                <w:sz w:val="24"/>
                <w:lang w:val="en-GB"/>
              </w:rPr>
              <w:t xml:space="preserve"> </w:t>
            </w:r>
            <w:r w:rsidR="00AD0909" w:rsidRPr="00AD0909">
              <w:rPr>
                <w:rFonts w:ascii="Arial" w:hAnsi="Arial" w:cs="Arial"/>
                <w:sz w:val="24"/>
                <w:lang w:val="en-GB"/>
              </w:rPr>
              <w:t>of child-bearing potential not using contraceptive</w:t>
            </w:r>
            <w:r w:rsidR="00AD0909">
              <w:rPr>
                <w:rFonts w:ascii="Arial" w:hAnsi="Arial" w:cs="Arial"/>
                <w:sz w:val="24"/>
                <w:lang w:val="en-GB"/>
              </w:rPr>
              <w:t xml:space="preserve"> </w:t>
            </w:r>
            <w:r w:rsidR="00AD0909" w:rsidRPr="00AD0909">
              <w:rPr>
                <w:rFonts w:ascii="Arial" w:hAnsi="Arial" w:cs="Arial"/>
                <w:sz w:val="24"/>
                <w:lang w:val="en-GB"/>
              </w:rPr>
              <w:t>measures</w:t>
            </w:r>
          </w:p>
        </w:tc>
      </w:tr>
    </w:tbl>
    <w:p w:rsidR="008A21F4" w:rsidRPr="00215B03" w:rsidRDefault="00AF6130" w:rsidP="00EF363B">
      <w:pPr>
        <w:spacing w:line="480" w:lineRule="auto"/>
        <w:rPr>
          <w:rFonts w:ascii="Arial" w:hAnsi="Arial" w:cs="Arial"/>
          <w:lang w:val="en-GB"/>
        </w:rPr>
      </w:pPr>
      <w:r w:rsidRPr="00AF6130">
        <w:rPr>
          <w:rFonts w:ascii="Arial" w:hAnsi="Arial" w:cs="Arial"/>
          <w:b/>
          <w:i/>
          <w:lang w:val="en-GB"/>
        </w:rPr>
        <w:t>Abbreviations:</w:t>
      </w:r>
      <w:r>
        <w:rPr>
          <w:rFonts w:ascii="Arial" w:hAnsi="Arial" w:cs="Arial"/>
          <w:lang w:val="en-GB"/>
        </w:rPr>
        <w:t xml:space="preserve"> bid, twice a day; bpm, beats per minute.</w:t>
      </w:r>
    </w:p>
    <w:sectPr w:rsidR="008A21F4" w:rsidRPr="00215B03" w:rsidSect="00F91E06">
      <w:pgSz w:w="16840" w:h="11900" w:orient="landscape"/>
      <w:pgMar w:top="1800" w:right="1440" w:bottom="1800" w:left="1440" w:header="708" w:footer="708" w:gutter="0"/>
      <w:cols w:space="708"/>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135EF9" w15:done="0"/>
</w15:commentsEx>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25B03" w:rsidRDefault="00E25B03" w:rsidP="00674CF7">
      <w:r>
        <w:separator/>
      </w:r>
    </w:p>
  </w:endnote>
  <w:endnote w:type="continuationSeparator" w:id="1">
    <w:p w:rsidR="00E25B03" w:rsidRDefault="00E25B03" w:rsidP="00674CF7">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OTNEJMQuadraat">
    <w:altName w:val="Arial Unicode MS"/>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dvSTONE">
    <w:altName w:val="Arial"/>
    <w:panose1 w:val="00000000000000000000"/>
    <w:charset w:val="4D"/>
    <w:family w:val="roman"/>
    <w:notTrueType/>
    <w:pitch w:val="default"/>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Kalinga">
    <w:charset w:val="00"/>
    <w:family w:val="swiss"/>
    <w:pitch w:val="variable"/>
    <w:sig w:usb0="0008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470566890"/>
      <w:docPartObj>
        <w:docPartGallery w:val="Page Numbers (Bottom of Page)"/>
        <w:docPartUnique/>
      </w:docPartObj>
    </w:sdtPr>
    <w:sdtContent>
      <w:p w:rsidR="005C089C" w:rsidRDefault="00A726AE">
        <w:pPr>
          <w:pStyle w:val="Footer"/>
          <w:jc w:val="right"/>
        </w:pPr>
        <w:fldSimple w:instr="PAGE   \* MERGEFORMAT">
          <w:r w:rsidR="0080629A" w:rsidRPr="0080629A">
            <w:rPr>
              <w:noProof/>
              <w:lang w:val="fr-FR"/>
            </w:rPr>
            <w:t>39</w:t>
          </w:r>
        </w:fldSimple>
      </w:p>
    </w:sdtContent>
  </w:sdt>
  <w:p w:rsidR="005C089C" w:rsidRDefault="005C089C">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25B03" w:rsidRDefault="00E25B03" w:rsidP="00674CF7">
      <w:r>
        <w:separator/>
      </w:r>
    </w:p>
  </w:footnote>
  <w:footnote w:type="continuationSeparator" w:id="1">
    <w:p w:rsidR="00E25B03" w:rsidRDefault="00E25B03" w:rsidP="00674CF7">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E3A6C40"/>
    <w:multiLevelType w:val="hybridMultilevel"/>
    <w:tmpl w:val="1A5A3FDC"/>
    <w:lvl w:ilvl="0" w:tplc="6E7CE4AC">
      <w:start w:val="2"/>
      <w:numFmt w:val="bullet"/>
      <w:lvlText w:val=""/>
      <w:lvlJc w:val="left"/>
      <w:pPr>
        <w:ind w:left="735" w:hanging="375"/>
      </w:pPr>
      <w:rPr>
        <w:rFonts w:ascii="Symbol" w:eastAsiaTheme="minorHAnsi" w:hAnsi="Symbol" w:cs="OTNEJMQuadraat"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BF2A99"/>
    <w:multiLevelType w:val="hybridMultilevel"/>
    <w:tmpl w:val="DB0C01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B601FF"/>
    <w:multiLevelType w:val="hybridMultilevel"/>
    <w:tmpl w:val="B442EBE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4EE0342"/>
    <w:multiLevelType w:val="multilevel"/>
    <w:tmpl w:val="5464D9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2C2A8D"/>
    <w:multiLevelType w:val="hybridMultilevel"/>
    <w:tmpl w:val="2258F134"/>
    <w:lvl w:ilvl="0" w:tplc="969EB0C0">
      <w:start w:val="1"/>
      <w:numFmt w:val="decimal"/>
      <w:lvlText w:val="%1."/>
      <w:lvlJc w:val="left"/>
      <w:pPr>
        <w:ind w:left="720" w:hanging="360"/>
      </w:pPr>
      <w:rPr>
        <w:rFonts w:ascii="AdvSTONE" w:hAnsi="AdvSTONE"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B6760C"/>
    <w:multiLevelType w:val="hybridMultilevel"/>
    <w:tmpl w:val="EFC4EF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9A34657"/>
    <w:multiLevelType w:val="multilevel"/>
    <w:tmpl w:val="5464D9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1D35E6"/>
    <w:multiLevelType w:val="multilevel"/>
    <w:tmpl w:val="5464D9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A84168"/>
    <w:multiLevelType w:val="hybridMultilevel"/>
    <w:tmpl w:val="8DD6B8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98250E9"/>
    <w:multiLevelType w:val="hybridMultilevel"/>
    <w:tmpl w:val="0336A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674B52"/>
    <w:multiLevelType w:val="multilevel"/>
    <w:tmpl w:val="5464D9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6"/>
  </w:num>
  <w:num w:numId="4">
    <w:abstractNumId w:val="7"/>
  </w:num>
  <w:num w:numId="5">
    <w:abstractNumId w:val="9"/>
  </w:num>
  <w:num w:numId="6">
    <w:abstractNumId w:val="1"/>
  </w:num>
  <w:num w:numId="7">
    <w:abstractNumId w:val="3"/>
  </w:num>
  <w:num w:numId="8">
    <w:abstractNumId w:val="0"/>
  </w:num>
  <w:num w:numId="9">
    <w:abstractNumId w:val="2"/>
  </w:num>
  <w:num w:numId="10">
    <w:abstractNumId w:val="5"/>
  </w:num>
  <w:num w:numId="1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an Carlos Kaski">
    <w15:presenceInfo w15:providerId="AD" w15:userId="S-1-5-21-2835755355-634858697-2241794094-4335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docVars>
    <w:docVar w:name="REFMGR.InstantFormat" w:val="&lt;ENInstantFormat&gt;&lt;Enabled&gt;1&lt;/Enabled&gt;&lt;ScanUnformatted&gt;1&lt;/ScanUnformatted&gt;&lt;ScanChanges&gt;1&lt;/ScanChanges&gt;&lt;/ENInstantFormat&gt;"/>
    <w:docVar w:name="REFMGR.Layout" w:val="&lt;ENLayout&gt;&lt;Style&gt;H:\DSMM_IMC_DTC\PLANT\Reference Manager\Open Heart.os&lt;/Style&gt;&lt;LeftDelim&gt;{&lt;/LeftDelim&gt;&lt;RightDelim&gt;}&lt;/RightDelim&gt;&lt;FontName&gt;Arial&lt;/FontName&gt;&lt;FontSize&gt;12&lt;/FontSize&gt;&lt;ReflistTitle&gt;&lt;style face=&quot;bold&quot;&gt;REFERENCES&lt;/style&gt;&lt;/ReflistTitle&gt;&lt;StartingRefnum&gt;1&lt;/StartingRefnum&gt;&lt;FirstLineIndent&gt;0&lt;/FirstLineIndent&gt;&lt;HangingIndent&gt;0&lt;/HangingIndent&gt;&lt;LineSpacing&gt;2&lt;/LineSpacing&gt;&lt;SpaceAfter&gt;3&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Procoralan&lt;/item&gt;&lt;/Libraries&gt;&lt;/ENLibraries&gt;"/>
  </w:docVars>
  <w:rsids>
    <w:rsidRoot w:val="007F333C"/>
    <w:rsid w:val="00001019"/>
    <w:rsid w:val="0001364B"/>
    <w:rsid w:val="000136CC"/>
    <w:rsid w:val="00020B95"/>
    <w:rsid w:val="00021EE8"/>
    <w:rsid w:val="00023056"/>
    <w:rsid w:val="00023472"/>
    <w:rsid w:val="000243E7"/>
    <w:rsid w:val="00026497"/>
    <w:rsid w:val="0003223A"/>
    <w:rsid w:val="00032C76"/>
    <w:rsid w:val="00033789"/>
    <w:rsid w:val="000366DB"/>
    <w:rsid w:val="00036793"/>
    <w:rsid w:val="00037458"/>
    <w:rsid w:val="00037688"/>
    <w:rsid w:val="00037917"/>
    <w:rsid w:val="00046D5A"/>
    <w:rsid w:val="00047289"/>
    <w:rsid w:val="00055B5C"/>
    <w:rsid w:val="000575BC"/>
    <w:rsid w:val="00060E30"/>
    <w:rsid w:val="00066920"/>
    <w:rsid w:val="00075380"/>
    <w:rsid w:val="00095288"/>
    <w:rsid w:val="000A1019"/>
    <w:rsid w:val="000A1C77"/>
    <w:rsid w:val="000A309C"/>
    <w:rsid w:val="000A3C34"/>
    <w:rsid w:val="000A4E8D"/>
    <w:rsid w:val="000A4EAC"/>
    <w:rsid w:val="000A6D21"/>
    <w:rsid w:val="000B00F6"/>
    <w:rsid w:val="000B028B"/>
    <w:rsid w:val="000B5E4A"/>
    <w:rsid w:val="000C1F69"/>
    <w:rsid w:val="000C3B75"/>
    <w:rsid w:val="000D0DCB"/>
    <w:rsid w:val="000D17BE"/>
    <w:rsid w:val="000D25E1"/>
    <w:rsid w:val="000D34AD"/>
    <w:rsid w:val="000D470C"/>
    <w:rsid w:val="000D5B6B"/>
    <w:rsid w:val="000D62AF"/>
    <w:rsid w:val="000D7C7B"/>
    <w:rsid w:val="000E2632"/>
    <w:rsid w:val="000E2BF8"/>
    <w:rsid w:val="000E336C"/>
    <w:rsid w:val="000E516F"/>
    <w:rsid w:val="000E5967"/>
    <w:rsid w:val="000F366E"/>
    <w:rsid w:val="000F3CB4"/>
    <w:rsid w:val="000F5A2B"/>
    <w:rsid w:val="0010148E"/>
    <w:rsid w:val="00110734"/>
    <w:rsid w:val="001168F8"/>
    <w:rsid w:val="00124451"/>
    <w:rsid w:val="00125E37"/>
    <w:rsid w:val="00132A94"/>
    <w:rsid w:val="0014032C"/>
    <w:rsid w:val="001417DC"/>
    <w:rsid w:val="00145843"/>
    <w:rsid w:val="00145F17"/>
    <w:rsid w:val="00151FD9"/>
    <w:rsid w:val="001532C7"/>
    <w:rsid w:val="0015374F"/>
    <w:rsid w:val="001547A4"/>
    <w:rsid w:val="00155DEC"/>
    <w:rsid w:val="0015618D"/>
    <w:rsid w:val="00166792"/>
    <w:rsid w:val="001706FE"/>
    <w:rsid w:val="00174D44"/>
    <w:rsid w:val="00175DC2"/>
    <w:rsid w:val="0017698D"/>
    <w:rsid w:val="00181C48"/>
    <w:rsid w:val="00186670"/>
    <w:rsid w:val="00187D63"/>
    <w:rsid w:val="00190CBF"/>
    <w:rsid w:val="001944E7"/>
    <w:rsid w:val="001A005D"/>
    <w:rsid w:val="001A493E"/>
    <w:rsid w:val="001A78E4"/>
    <w:rsid w:val="001B3700"/>
    <w:rsid w:val="001B37C2"/>
    <w:rsid w:val="001B432F"/>
    <w:rsid w:val="001B4E9E"/>
    <w:rsid w:val="001B56FE"/>
    <w:rsid w:val="001B5A45"/>
    <w:rsid w:val="001B6E72"/>
    <w:rsid w:val="001C113A"/>
    <w:rsid w:val="001C126E"/>
    <w:rsid w:val="001C7081"/>
    <w:rsid w:val="001C7237"/>
    <w:rsid w:val="001D0F92"/>
    <w:rsid w:val="001D1AD6"/>
    <w:rsid w:val="001D3647"/>
    <w:rsid w:val="001D59B2"/>
    <w:rsid w:val="001D6FFD"/>
    <w:rsid w:val="001E0369"/>
    <w:rsid w:val="001E3181"/>
    <w:rsid w:val="001F17BE"/>
    <w:rsid w:val="001F433C"/>
    <w:rsid w:val="001F627A"/>
    <w:rsid w:val="001F6E85"/>
    <w:rsid w:val="001F6EF2"/>
    <w:rsid w:val="00213068"/>
    <w:rsid w:val="00215B03"/>
    <w:rsid w:val="00217B84"/>
    <w:rsid w:val="00226404"/>
    <w:rsid w:val="00226B15"/>
    <w:rsid w:val="00230DDE"/>
    <w:rsid w:val="002352C1"/>
    <w:rsid w:val="00243B91"/>
    <w:rsid w:val="00243E6D"/>
    <w:rsid w:val="00244FA7"/>
    <w:rsid w:val="0024798A"/>
    <w:rsid w:val="00247C74"/>
    <w:rsid w:val="00247F56"/>
    <w:rsid w:val="002547BB"/>
    <w:rsid w:val="00261557"/>
    <w:rsid w:val="0026553C"/>
    <w:rsid w:val="00266C16"/>
    <w:rsid w:val="00266F00"/>
    <w:rsid w:val="00271002"/>
    <w:rsid w:val="00277231"/>
    <w:rsid w:val="00277A23"/>
    <w:rsid w:val="00280F7F"/>
    <w:rsid w:val="00281214"/>
    <w:rsid w:val="00281FA6"/>
    <w:rsid w:val="002822CD"/>
    <w:rsid w:val="002823BA"/>
    <w:rsid w:val="0028349D"/>
    <w:rsid w:val="0029111D"/>
    <w:rsid w:val="0029152A"/>
    <w:rsid w:val="0029199C"/>
    <w:rsid w:val="002A0878"/>
    <w:rsid w:val="002A27F8"/>
    <w:rsid w:val="002A2B8B"/>
    <w:rsid w:val="002A4838"/>
    <w:rsid w:val="002A4FE7"/>
    <w:rsid w:val="002A6CC3"/>
    <w:rsid w:val="002A7CD2"/>
    <w:rsid w:val="002B0162"/>
    <w:rsid w:val="002B14F2"/>
    <w:rsid w:val="002B3A92"/>
    <w:rsid w:val="002B71EF"/>
    <w:rsid w:val="002C06B3"/>
    <w:rsid w:val="002C0C7C"/>
    <w:rsid w:val="002D037A"/>
    <w:rsid w:val="002D0947"/>
    <w:rsid w:val="002D1863"/>
    <w:rsid w:val="002E16E5"/>
    <w:rsid w:val="002E562C"/>
    <w:rsid w:val="002E76E4"/>
    <w:rsid w:val="002F24D0"/>
    <w:rsid w:val="002F4609"/>
    <w:rsid w:val="002F5B13"/>
    <w:rsid w:val="002F5F48"/>
    <w:rsid w:val="00301FA9"/>
    <w:rsid w:val="00302259"/>
    <w:rsid w:val="00313C7A"/>
    <w:rsid w:val="003144A4"/>
    <w:rsid w:val="00315606"/>
    <w:rsid w:val="0031683C"/>
    <w:rsid w:val="00320336"/>
    <w:rsid w:val="00322D8D"/>
    <w:rsid w:val="00325441"/>
    <w:rsid w:val="0032619B"/>
    <w:rsid w:val="00332F66"/>
    <w:rsid w:val="00333F4D"/>
    <w:rsid w:val="00334C56"/>
    <w:rsid w:val="00337207"/>
    <w:rsid w:val="003416F8"/>
    <w:rsid w:val="0034697F"/>
    <w:rsid w:val="00346F26"/>
    <w:rsid w:val="00346FEC"/>
    <w:rsid w:val="00350CE0"/>
    <w:rsid w:val="0035317D"/>
    <w:rsid w:val="003537CB"/>
    <w:rsid w:val="003558C4"/>
    <w:rsid w:val="00355A1F"/>
    <w:rsid w:val="00357900"/>
    <w:rsid w:val="00362B79"/>
    <w:rsid w:val="003652CB"/>
    <w:rsid w:val="003667A5"/>
    <w:rsid w:val="00370D16"/>
    <w:rsid w:val="00371DEE"/>
    <w:rsid w:val="003739F4"/>
    <w:rsid w:val="00373E8C"/>
    <w:rsid w:val="003755A3"/>
    <w:rsid w:val="00375E46"/>
    <w:rsid w:val="00382472"/>
    <w:rsid w:val="003839F7"/>
    <w:rsid w:val="00391468"/>
    <w:rsid w:val="003921FA"/>
    <w:rsid w:val="0039465F"/>
    <w:rsid w:val="003A11D5"/>
    <w:rsid w:val="003A14EE"/>
    <w:rsid w:val="003A326E"/>
    <w:rsid w:val="003A4194"/>
    <w:rsid w:val="003A41EB"/>
    <w:rsid w:val="003C00A3"/>
    <w:rsid w:val="003C3C6B"/>
    <w:rsid w:val="003D4E04"/>
    <w:rsid w:val="003E09BF"/>
    <w:rsid w:val="003E10B7"/>
    <w:rsid w:val="003E6800"/>
    <w:rsid w:val="003E78BF"/>
    <w:rsid w:val="003F36A9"/>
    <w:rsid w:val="003F429C"/>
    <w:rsid w:val="003F5A24"/>
    <w:rsid w:val="003F7164"/>
    <w:rsid w:val="004032B1"/>
    <w:rsid w:val="00405BE9"/>
    <w:rsid w:val="00406BA2"/>
    <w:rsid w:val="0041063F"/>
    <w:rsid w:val="0041199C"/>
    <w:rsid w:val="0041651B"/>
    <w:rsid w:val="00417CCD"/>
    <w:rsid w:val="004228D1"/>
    <w:rsid w:val="004301EA"/>
    <w:rsid w:val="00433433"/>
    <w:rsid w:val="0043372B"/>
    <w:rsid w:val="00435CBA"/>
    <w:rsid w:val="004412D3"/>
    <w:rsid w:val="00442093"/>
    <w:rsid w:val="0044231B"/>
    <w:rsid w:val="0044330F"/>
    <w:rsid w:val="00443FDA"/>
    <w:rsid w:val="0044521B"/>
    <w:rsid w:val="00445E2A"/>
    <w:rsid w:val="00453BEE"/>
    <w:rsid w:val="00455E0C"/>
    <w:rsid w:val="00460344"/>
    <w:rsid w:val="00462995"/>
    <w:rsid w:val="00462E38"/>
    <w:rsid w:val="00464970"/>
    <w:rsid w:val="00464DA7"/>
    <w:rsid w:val="004842C4"/>
    <w:rsid w:val="0048777A"/>
    <w:rsid w:val="0049078F"/>
    <w:rsid w:val="004929B1"/>
    <w:rsid w:val="00496ACD"/>
    <w:rsid w:val="004972A8"/>
    <w:rsid w:val="004A7573"/>
    <w:rsid w:val="004A7C4B"/>
    <w:rsid w:val="004A7E89"/>
    <w:rsid w:val="004B34EC"/>
    <w:rsid w:val="004B47E2"/>
    <w:rsid w:val="004C3169"/>
    <w:rsid w:val="004C4A42"/>
    <w:rsid w:val="004C56E7"/>
    <w:rsid w:val="004C7C50"/>
    <w:rsid w:val="004D3176"/>
    <w:rsid w:val="004E2C1F"/>
    <w:rsid w:val="004E3D96"/>
    <w:rsid w:val="004F3BB9"/>
    <w:rsid w:val="004F6882"/>
    <w:rsid w:val="004F78E7"/>
    <w:rsid w:val="005027BF"/>
    <w:rsid w:val="005031DC"/>
    <w:rsid w:val="005032C4"/>
    <w:rsid w:val="005066E9"/>
    <w:rsid w:val="0050788E"/>
    <w:rsid w:val="00510008"/>
    <w:rsid w:val="005105CD"/>
    <w:rsid w:val="00520141"/>
    <w:rsid w:val="00523CAE"/>
    <w:rsid w:val="0053075E"/>
    <w:rsid w:val="00531DEA"/>
    <w:rsid w:val="00536EBB"/>
    <w:rsid w:val="00542B36"/>
    <w:rsid w:val="005533E2"/>
    <w:rsid w:val="005560C2"/>
    <w:rsid w:val="005607FF"/>
    <w:rsid w:val="00560A55"/>
    <w:rsid w:val="005619B8"/>
    <w:rsid w:val="00566769"/>
    <w:rsid w:val="00570B67"/>
    <w:rsid w:val="005715DE"/>
    <w:rsid w:val="00571A8E"/>
    <w:rsid w:val="005733BA"/>
    <w:rsid w:val="00577B2E"/>
    <w:rsid w:val="00581843"/>
    <w:rsid w:val="00583B58"/>
    <w:rsid w:val="005867BC"/>
    <w:rsid w:val="00593421"/>
    <w:rsid w:val="00595178"/>
    <w:rsid w:val="00596264"/>
    <w:rsid w:val="0059769A"/>
    <w:rsid w:val="005B2852"/>
    <w:rsid w:val="005B69F7"/>
    <w:rsid w:val="005B709D"/>
    <w:rsid w:val="005C0122"/>
    <w:rsid w:val="005C089C"/>
    <w:rsid w:val="005C0DC0"/>
    <w:rsid w:val="005C1A23"/>
    <w:rsid w:val="005C2543"/>
    <w:rsid w:val="005C5444"/>
    <w:rsid w:val="005C575E"/>
    <w:rsid w:val="005D653D"/>
    <w:rsid w:val="005D6636"/>
    <w:rsid w:val="005E0ACF"/>
    <w:rsid w:val="005E0BE5"/>
    <w:rsid w:val="005E0D5C"/>
    <w:rsid w:val="005E4CEF"/>
    <w:rsid w:val="005F6282"/>
    <w:rsid w:val="005F7DC5"/>
    <w:rsid w:val="00603815"/>
    <w:rsid w:val="0060764D"/>
    <w:rsid w:val="006117C9"/>
    <w:rsid w:val="00615877"/>
    <w:rsid w:val="00617A26"/>
    <w:rsid w:val="00626751"/>
    <w:rsid w:val="00626A80"/>
    <w:rsid w:val="00626FA4"/>
    <w:rsid w:val="006271A2"/>
    <w:rsid w:val="00630144"/>
    <w:rsid w:val="00632F70"/>
    <w:rsid w:val="006339C3"/>
    <w:rsid w:val="00634FE1"/>
    <w:rsid w:val="00635A7E"/>
    <w:rsid w:val="006400B6"/>
    <w:rsid w:val="00641E00"/>
    <w:rsid w:val="00642179"/>
    <w:rsid w:val="00643315"/>
    <w:rsid w:val="006437F2"/>
    <w:rsid w:val="00644832"/>
    <w:rsid w:val="00644CE4"/>
    <w:rsid w:val="0064585B"/>
    <w:rsid w:val="00646122"/>
    <w:rsid w:val="006479A9"/>
    <w:rsid w:val="00651442"/>
    <w:rsid w:val="00651520"/>
    <w:rsid w:val="00656130"/>
    <w:rsid w:val="0066184F"/>
    <w:rsid w:val="00662174"/>
    <w:rsid w:val="00670D11"/>
    <w:rsid w:val="00672AB7"/>
    <w:rsid w:val="0067446C"/>
    <w:rsid w:val="00674CF7"/>
    <w:rsid w:val="00676564"/>
    <w:rsid w:val="00676A5B"/>
    <w:rsid w:val="00681B79"/>
    <w:rsid w:val="006831EA"/>
    <w:rsid w:val="006909A0"/>
    <w:rsid w:val="00691E0B"/>
    <w:rsid w:val="00692236"/>
    <w:rsid w:val="006938D8"/>
    <w:rsid w:val="00694983"/>
    <w:rsid w:val="00694B1F"/>
    <w:rsid w:val="00695944"/>
    <w:rsid w:val="006967B9"/>
    <w:rsid w:val="00697305"/>
    <w:rsid w:val="006A6ECC"/>
    <w:rsid w:val="006B4B9E"/>
    <w:rsid w:val="006B5BE1"/>
    <w:rsid w:val="006B6D86"/>
    <w:rsid w:val="006B7530"/>
    <w:rsid w:val="006C1943"/>
    <w:rsid w:val="006C713E"/>
    <w:rsid w:val="006D0357"/>
    <w:rsid w:val="006D5203"/>
    <w:rsid w:val="006D6798"/>
    <w:rsid w:val="006E1ECE"/>
    <w:rsid w:val="006E4CA7"/>
    <w:rsid w:val="006E612B"/>
    <w:rsid w:val="006E7300"/>
    <w:rsid w:val="006E77DD"/>
    <w:rsid w:val="006F2298"/>
    <w:rsid w:val="006F34AB"/>
    <w:rsid w:val="00701EE1"/>
    <w:rsid w:val="00703E2B"/>
    <w:rsid w:val="00710087"/>
    <w:rsid w:val="007115D7"/>
    <w:rsid w:val="00711EED"/>
    <w:rsid w:val="0071581F"/>
    <w:rsid w:val="007167A7"/>
    <w:rsid w:val="00716DC0"/>
    <w:rsid w:val="007203AD"/>
    <w:rsid w:val="00721412"/>
    <w:rsid w:val="00721F15"/>
    <w:rsid w:val="0073034F"/>
    <w:rsid w:val="007331A8"/>
    <w:rsid w:val="00741E64"/>
    <w:rsid w:val="00741F17"/>
    <w:rsid w:val="007463B2"/>
    <w:rsid w:val="00753726"/>
    <w:rsid w:val="00755647"/>
    <w:rsid w:val="0075596B"/>
    <w:rsid w:val="00756471"/>
    <w:rsid w:val="00756B81"/>
    <w:rsid w:val="00761EE6"/>
    <w:rsid w:val="00763334"/>
    <w:rsid w:val="007638BD"/>
    <w:rsid w:val="00764919"/>
    <w:rsid w:val="007775C2"/>
    <w:rsid w:val="00783FE2"/>
    <w:rsid w:val="00784D8D"/>
    <w:rsid w:val="00791585"/>
    <w:rsid w:val="00791AB3"/>
    <w:rsid w:val="0079266D"/>
    <w:rsid w:val="0079343D"/>
    <w:rsid w:val="00794032"/>
    <w:rsid w:val="0079548A"/>
    <w:rsid w:val="007A3B33"/>
    <w:rsid w:val="007A4DCD"/>
    <w:rsid w:val="007A598A"/>
    <w:rsid w:val="007A6C62"/>
    <w:rsid w:val="007A6C6B"/>
    <w:rsid w:val="007A79B4"/>
    <w:rsid w:val="007B06B5"/>
    <w:rsid w:val="007B07BA"/>
    <w:rsid w:val="007B119B"/>
    <w:rsid w:val="007B1D8A"/>
    <w:rsid w:val="007B76C1"/>
    <w:rsid w:val="007C26D0"/>
    <w:rsid w:val="007C2E7A"/>
    <w:rsid w:val="007C6FB1"/>
    <w:rsid w:val="007D02DD"/>
    <w:rsid w:val="007D36E4"/>
    <w:rsid w:val="007D6A3D"/>
    <w:rsid w:val="007D6F71"/>
    <w:rsid w:val="007E2350"/>
    <w:rsid w:val="007E38F0"/>
    <w:rsid w:val="007E4D6C"/>
    <w:rsid w:val="007E58B9"/>
    <w:rsid w:val="007E6237"/>
    <w:rsid w:val="007F0377"/>
    <w:rsid w:val="007F1A0C"/>
    <w:rsid w:val="007F333C"/>
    <w:rsid w:val="007F6C6E"/>
    <w:rsid w:val="007F79F2"/>
    <w:rsid w:val="00800256"/>
    <w:rsid w:val="00805D19"/>
    <w:rsid w:val="0080629A"/>
    <w:rsid w:val="00807C60"/>
    <w:rsid w:val="00811EAE"/>
    <w:rsid w:val="00812329"/>
    <w:rsid w:val="0081404C"/>
    <w:rsid w:val="0081534A"/>
    <w:rsid w:val="00815E56"/>
    <w:rsid w:val="0081707F"/>
    <w:rsid w:val="0082352E"/>
    <w:rsid w:val="00827EE4"/>
    <w:rsid w:val="00831510"/>
    <w:rsid w:val="0083198A"/>
    <w:rsid w:val="00833682"/>
    <w:rsid w:val="00837F28"/>
    <w:rsid w:val="00842F73"/>
    <w:rsid w:val="00843FF0"/>
    <w:rsid w:val="0084424E"/>
    <w:rsid w:val="00845192"/>
    <w:rsid w:val="00846584"/>
    <w:rsid w:val="00847B5E"/>
    <w:rsid w:val="008505F5"/>
    <w:rsid w:val="0085088A"/>
    <w:rsid w:val="00854BF3"/>
    <w:rsid w:val="00863809"/>
    <w:rsid w:val="00864EA8"/>
    <w:rsid w:val="00867039"/>
    <w:rsid w:val="008706FE"/>
    <w:rsid w:val="008738B2"/>
    <w:rsid w:val="00873A9E"/>
    <w:rsid w:val="00873EE6"/>
    <w:rsid w:val="00873F4C"/>
    <w:rsid w:val="0087611D"/>
    <w:rsid w:val="00876FB7"/>
    <w:rsid w:val="00880A7A"/>
    <w:rsid w:val="00883940"/>
    <w:rsid w:val="00883D03"/>
    <w:rsid w:val="008844E9"/>
    <w:rsid w:val="00884C8C"/>
    <w:rsid w:val="00890F25"/>
    <w:rsid w:val="00892986"/>
    <w:rsid w:val="00892EB2"/>
    <w:rsid w:val="00895C87"/>
    <w:rsid w:val="008A21F4"/>
    <w:rsid w:val="008A3134"/>
    <w:rsid w:val="008A4A0B"/>
    <w:rsid w:val="008A4D88"/>
    <w:rsid w:val="008A5725"/>
    <w:rsid w:val="008A57A7"/>
    <w:rsid w:val="008A5FF9"/>
    <w:rsid w:val="008A6049"/>
    <w:rsid w:val="008B04D9"/>
    <w:rsid w:val="008B2888"/>
    <w:rsid w:val="008B5A9C"/>
    <w:rsid w:val="008B7346"/>
    <w:rsid w:val="008B7B9A"/>
    <w:rsid w:val="008C40C7"/>
    <w:rsid w:val="008C4269"/>
    <w:rsid w:val="008C7B0E"/>
    <w:rsid w:val="008D1890"/>
    <w:rsid w:val="008D61A0"/>
    <w:rsid w:val="008D640D"/>
    <w:rsid w:val="008E32BB"/>
    <w:rsid w:val="008E5A1D"/>
    <w:rsid w:val="008F08EB"/>
    <w:rsid w:val="008F3C0E"/>
    <w:rsid w:val="008F512E"/>
    <w:rsid w:val="008F5811"/>
    <w:rsid w:val="00903FE3"/>
    <w:rsid w:val="00906356"/>
    <w:rsid w:val="009064E3"/>
    <w:rsid w:val="00911FD5"/>
    <w:rsid w:val="009152C9"/>
    <w:rsid w:val="00916181"/>
    <w:rsid w:val="00916DB7"/>
    <w:rsid w:val="00917F77"/>
    <w:rsid w:val="00920D98"/>
    <w:rsid w:val="00922673"/>
    <w:rsid w:val="00923C31"/>
    <w:rsid w:val="00933534"/>
    <w:rsid w:val="009429D4"/>
    <w:rsid w:val="00943AE9"/>
    <w:rsid w:val="00950588"/>
    <w:rsid w:val="00953A57"/>
    <w:rsid w:val="00953BB9"/>
    <w:rsid w:val="00954751"/>
    <w:rsid w:val="00955124"/>
    <w:rsid w:val="009603B6"/>
    <w:rsid w:val="009605BE"/>
    <w:rsid w:val="009610A7"/>
    <w:rsid w:val="009614CD"/>
    <w:rsid w:val="009616E5"/>
    <w:rsid w:val="00961733"/>
    <w:rsid w:val="0096177F"/>
    <w:rsid w:val="009719D4"/>
    <w:rsid w:val="009764B9"/>
    <w:rsid w:val="009864D1"/>
    <w:rsid w:val="009920D2"/>
    <w:rsid w:val="00994704"/>
    <w:rsid w:val="0099617D"/>
    <w:rsid w:val="00996EA4"/>
    <w:rsid w:val="00997541"/>
    <w:rsid w:val="009A3FF3"/>
    <w:rsid w:val="009A438D"/>
    <w:rsid w:val="009A4D50"/>
    <w:rsid w:val="009A536C"/>
    <w:rsid w:val="009A79B7"/>
    <w:rsid w:val="009B0EBB"/>
    <w:rsid w:val="009C2A3B"/>
    <w:rsid w:val="009C3427"/>
    <w:rsid w:val="009C47A6"/>
    <w:rsid w:val="009C56B3"/>
    <w:rsid w:val="009C6F0B"/>
    <w:rsid w:val="009D2463"/>
    <w:rsid w:val="009D4AE4"/>
    <w:rsid w:val="009D50C6"/>
    <w:rsid w:val="009D654D"/>
    <w:rsid w:val="009D6B81"/>
    <w:rsid w:val="009E62E0"/>
    <w:rsid w:val="009F1384"/>
    <w:rsid w:val="009F3555"/>
    <w:rsid w:val="009F47A1"/>
    <w:rsid w:val="009F4806"/>
    <w:rsid w:val="009F5B85"/>
    <w:rsid w:val="009F7545"/>
    <w:rsid w:val="00A06FEE"/>
    <w:rsid w:val="00A10D88"/>
    <w:rsid w:val="00A1383E"/>
    <w:rsid w:val="00A138D3"/>
    <w:rsid w:val="00A205C9"/>
    <w:rsid w:val="00A21248"/>
    <w:rsid w:val="00A33966"/>
    <w:rsid w:val="00A33D54"/>
    <w:rsid w:val="00A34904"/>
    <w:rsid w:val="00A36FA2"/>
    <w:rsid w:val="00A4082E"/>
    <w:rsid w:val="00A4083B"/>
    <w:rsid w:val="00A41038"/>
    <w:rsid w:val="00A43D93"/>
    <w:rsid w:val="00A43EA6"/>
    <w:rsid w:val="00A5148F"/>
    <w:rsid w:val="00A54347"/>
    <w:rsid w:val="00A56E2B"/>
    <w:rsid w:val="00A57F38"/>
    <w:rsid w:val="00A62893"/>
    <w:rsid w:val="00A6659E"/>
    <w:rsid w:val="00A726AE"/>
    <w:rsid w:val="00A767DB"/>
    <w:rsid w:val="00A76BCE"/>
    <w:rsid w:val="00A77C06"/>
    <w:rsid w:val="00A80A32"/>
    <w:rsid w:val="00A82DE8"/>
    <w:rsid w:val="00A86FA3"/>
    <w:rsid w:val="00A87AB8"/>
    <w:rsid w:val="00A91447"/>
    <w:rsid w:val="00A94A76"/>
    <w:rsid w:val="00A9520E"/>
    <w:rsid w:val="00A97642"/>
    <w:rsid w:val="00AA0877"/>
    <w:rsid w:val="00AA2350"/>
    <w:rsid w:val="00AA5073"/>
    <w:rsid w:val="00AA584C"/>
    <w:rsid w:val="00AA73C5"/>
    <w:rsid w:val="00AB05A1"/>
    <w:rsid w:val="00AB535A"/>
    <w:rsid w:val="00AB5DD6"/>
    <w:rsid w:val="00AC25D8"/>
    <w:rsid w:val="00AC26B6"/>
    <w:rsid w:val="00AC6508"/>
    <w:rsid w:val="00AC6C3A"/>
    <w:rsid w:val="00AC6E40"/>
    <w:rsid w:val="00AC7776"/>
    <w:rsid w:val="00AD0909"/>
    <w:rsid w:val="00AD362A"/>
    <w:rsid w:val="00AD4E20"/>
    <w:rsid w:val="00AE10A4"/>
    <w:rsid w:val="00AE2292"/>
    <w:rsid w:val="00AE359D"/>
    <w:rsid w:val="00AE37DC"/>
    <w:rsid w:val="00AE3DA6"/>
    <w:rsid w:val="00AE55D5"/>
    <w:rsid w:val="00AE5C6B"/>
    <w:rsid w:val="00AE7311"/>
    <w:rsid w:val="00AE7D30"/>
    <w:rsid w:val="00AF01CE"/>
    <w:rsid w:val="00AF0D61"/>
    <w:rsid w:val="00AF6130"/>
    <w:rsid w:val="00B0128D"/>
    <w:rsid w:val="00B0307A"/>
    <w:rsid w:val="00B0426E"/>
    <w:rsid w:val="00B0502B"/>
    <w:rsid w:val="00B06066"/>
    <w:rsid w:val="00B11142"/>
    <w:rsid w:val="00B11913"/>
    <w:rsid w:val="00B12BCF"/>
    <w:rsid w:val="00B13DEB"/>
    <w:rsid w:val="00B16085"/>
    <w:rsid w:val="00B17E72"/>
    <w:rsid w:val="00B201E0"/>
    <w:rsid w:val="00B212D4"/>
    <w:rsid w:val="00B253A3"/>
    <w:rsid w:val="00B257DC"/>
    <w:rsid w:val="00B26BB0"/>
    <w:rsid w:val="00B35849"/>
    <w:rsid w:val="00B42883"/>
    <w:rsid w:val="00B436A3"/>
    <w:rsid w:val="00B43884"/>
    <w:rsid w:val="00B43EF0"/>
    <w:rsid w:val="00B50F15"/>
    <w:rsid w:val="00B5323E"/>
    <w:rsid w:val="00B54E0F"/>
    <w:rsid w:val="00B55320"/>
    <w:rsid w:val="00B56D4F"/>
    <w:rsid w:val="00B61574"/>
    <w:rsid w:val="00B62C1A"/>
    <w:rsid w:val="00B63D22"/>
    <w:rsid w:val="00B65DE0"/>
    <w:rsid w:val="00B702EA"/>
    <w:rsid w:val="00B703DF"/>
    <w:rsid w:val="00B743E7"/>
    <w:rsid w:val="00B74D35"/>
    <w:rsid w:val="00B77098"/>
    <w:rsid w:val="00B77F56"/>
    <w:rsid w:val="00B80343"/>
    <w:rsid w:val="00B839CF"/>
    <w:rsid w:val="00B85F5F"/>
    <w:rsid w:val="00B87DB1"/>
    <w:rsid w:val="00B9028A"/>
    <w:rsid w:val="00B91DB2"/>
    <w:rsid w:val="00B9646C"/>
    <w:rsid w:val="00B97607"/>
    <w:rsid w:val="00BA318A"/>
    <w:rsid w:val="00BA3E88"/>
    <w:rsid w:val="00BA3ED9"/>
    <w:rsid w:val="00BA4D71"/>
    <w:rsid w:val="00BA694B"/>
    <w:rsid w:val="00BA6DAD"/>
    <w:rsid w:val="00BB2C42"/>
    <w:rsid w:val="00BB5F70"/>
    <w:rsid w:val="00BB69EB"/>
    <w:rsid w:val="00BC2C13"/>
    <w:rsid w:val="00BC4E4E"/>
    <w:rsid w:val="00BD1C7E"/>
    <w:rsid w:val="00BD30CF"/>
    <w:rsid w:val="00BE0F0A"/>
    <w:rsid w:val="00BE1E31"/>
    <w:rsid w:val="00BE3064"/>
    <w:rsid w:val="00BE545D"/>
    <w:rsid w:val="00BE6D02"/>
    <w:rsid w:val="00BF55EB"/>
    <w:rsid w:val="00BF7F4E"/>
    <w:rsid w:val="00C003AA"/>
    <w:rsid w:val="00C01C90"/>
    <w:rsid w:val="00C0224A"/>
    <w:rsid w:val="00C049E2"/>
    <w:rsid w:val="00C06FF7"/>
    <w:rsid w:val="00C11B82"/>
    <w:rsid w:val="00C1221A"/>
    <w:rsid w:val="00C12E06"/>
    <w:rsid w:val="00C16D98"/>
    <w:rsid w:val="00C175C3"/>
    <w:rsid w:val="00C22BCF"/>
    <w:rsid w:val="00C311B7"/>
    <w:rsid w:val="00C32597"/>
    <w:rsid w:val="00C3268E"/>
    <w:rsid w:val="00C34EDA"/>
    <w:rsid w:val="00C37EB9"/>
    <w:rsid w:val="00C4089D"/>
    <w:rsid w:val="00C408FE"/>
    <w:rsid w:val="00C44C6F"/>
    <w:rsid w:val="00C45CEF"/>
    <w:rsid w:val="00C51571"/>
    <w:rsid w:val="00C51A25"/>
    <w:rsid w:val="00C52238"/>
    <w:rsid w:val="00C52590"/>
    <w:rsid w:val="00C54798"/>
    <w:rsid w:val="00C552FB"/>
    <w:rsid w:val="00C61934"/>
    <w:rsid w:val="00C6236C"/>
    <w:rsid w:val="00C6435F"/>
    <w:rsid w:val="00C644A2"/>
    <w:rsid w:val="00C65D19"/>
    <w:rsid w:val="00C71000"/>
    <w:rsid w:val="00C721DA"/>
    <w:rsid w:val="00C8095D"/>
    <w:rsid w:val="00C83CEE"/>
    <w:rsid w:val="00C84CD7"/>
    <w:rsid w:val="00C84ED0"/>
    <w:rsid w:val="00C864C7"/>
    <w:rsid w:val="00C9575C"/>
    <w:rsid w:val="00C96AC1"/>
    <w:rsid w:val="00C96CD7"/>
    <w:rsid w:val="00CA07E6"/>
    <w:rsid w:val="00CA32B2"/>
    <w:rsid w:val="00CA351D"/>
    <w:rsid w:val="00CA3963"/>
    <w:rsid w:val="00CA569F"/>
    <w:rsid w:val="00CA61A0"/>
    <w:rsid w:val="00CB08EA"/>
    <w:rsid w:val="00CB16E4"/>
    <w:rsid w:val="00CB7385"/>
    <w:rsid w:val="00CC104B"/>
    <w:rsid w:val="00CC12A8"/>
    <w:rsid w:val="00CC17D0"/>
    <w:rsid w:val="00CC1E13"/>
    <w:rsid w:val="00CC2361"/>
    <w:rsid w:val="00CC2C62"/>
    <w:rsid w:val="00CC2D39"/>
    <w:rsid w:val="00CD13F6"/>
    <w:rsid w:val="00CD6E91"/>
    <w:rsid w:val="00CE31FD"/>
    <w:rsid w:val="00CE4739"/>
    <w:rsid w:val="00CF1194"/>
    <w:rsid w:val="00CF2505"/>
    <w:rsid w:val="00CF4C32"/>
    <w:rsid w:val="00CF507B"/>
    <w:rsid w:val="00CF5C72"/>
    <w:rsid w:val="00CF7BAA"/>
    <w:rsid w:val="00D03D41"/>
    <w:rsid w:val="00D0409A"/>
    <w:rsid w:val="00D10398"/>
    <w:rsid w:val="00D108D7"/>
    <w:rsid w:val="00D12EC5"/>
    <w:rsid w:val="00D20D93"/>
    <w:rsid w:val="00D21572"/>
    <w:rsid w:val="00D22979"/>
    <w:rsid w:val="00D23ADE"/>
    <w:rsid w:val="00D37E9D"/>
    <w:rsid w:val="00D401B1"/>
    <w:rsid w:val="00D437C1"/>
    <w:rsid w:val="00D45970"/>
    <w:rsid w:val="00D45AF9"/>
    <w:rsid w:val="00D47056"/>
    <w:rsid w:val="00D474BE"/>
    <w:rsid w:val="00D50C8F"/>
    <w:rsid w:val="00D5161D"/>
    <w:rsid w:val="00D528B1"/>
    <w:rsid w:val="00D569E3"/>
    <w:rsid w:val="00D56C40"/>
    <w:rsid w:val="00D60BF0"/>
    <w:rsid w:val="00D614F4"/>
    <w:rsid w:val="00D61533"/>
    <w:rsid w:val="00D6196C"/>
    <w:rsid w:val="00D63D82"/>
    <w:rsid w:val="00D63F3B"/>
    <w:rsid w:val="00D66071"/>
    <w:rsid w:val="00D66D1C"/>
    <w:rsid w:val="00D81C1C"/>
    <w:rsid w:val="00D8406E"/>
    <w:rsid w:val="00D87A25"/>
    <w:rsid w:val="00D87F67"/>
    <w:rsid w:val="00D93B86"/>
    <w:rsid w:val="00D93DF3"/>
    <w:rsid w:val="00DA1E6E"/>
    <w:rsid w:val="00DA228E"/>
    <w:rsid w:val="00DA47ED"/>
    <w:rsid w:val="00DA7E22"/>
    <w:rsid w:val="00DB0878"/>
    <w:rsid w:val="00DB0C84"/>
    <w:rsid w:val="00DB262E"/>
    <w:rsid w:val="00DB3490"/>
    <w:rsid w:val="00DB77CF"/>
    <w:rsid w:val="00DC4021"/>
    <w:rsid w:val="00DD262A"/>
    <w:rsid w:val="00DE2728"/>
    <w:rsid w:val="00DE3A0F"/>
    <w:rsid w:val="00DE58A9"/>
    <w:rsid w:val="00DF053B"/>
    <w:rsid w:val="00DF5166"/>
    <w:rsid w:val="00E032FA"/>
    <w:rsid w:val="00E045A5"/>
    <w:rsid w:val="00E05159"/>
    <w:rsid w:val="00E0535B"/>
    <w:rsid w:val="00E05FCF"/>
    <w:rsid w:val="00E10136"/>
    <w:rsid w:val="00E1164B"/>
    <w:rsid w:val="00E1452D"/>
    <w:rsid w:val="00E15F7F"/>
    <w:rsid w:val="00E24B76"/>
    <w:rsid w:val="00E24D67"/>
    <w:rsid w:val="00E25B03"/>
    <w:rsid w:val="00E32267"/>
    <w:rsid w:val="00E34885"/>
    <w:rsid w:val="00E36AF5"/>
    <w:rsid w:val="00E45449"/>
    <w:rsid w:val="00E47A0D"/>
    <w:rsid w:val="00E50681"/>
    <w:rsid w:val="00E52170"/>
    <w:rsid w:val="00E53D06"/>
    <w:rsid w:val="00E6425D"/>
    <w:rsid w:val="00E6742D"/>
    <w:rsid w:val="00E6787B"/>
    <w:rsid w:val="00E67E9C"/>
    <w:rsid w:val="00E75372"/>
    <w:rsid w:val="00E761F8"/>
    <w:rsid w:val="00E77815"/>
    <w:rsid w:val="00E77CAB"/>
    <w:rsid w:val="00E80F38"/>
    <w:rsid w:val="00E81D51"/>
    <w:rsid w:val="00E87130"/>
    <w:rsid w:val="00E871DF"/>
    <w:rsid w:val="00E92028"/>
    <w:rsid w:val="00E9309F"/>
    <w:rsid w:val="00E94ABA"/>
    <w:rsid w:val="00E9766C"/>
    <w:rsid w:val="00E9788B"/>
    <w:rsid w:val="00EA58B2"/>
    <w:rsid w:val="00EA62A1"/>
    <w:rsid w:val="00EA7CAD"/>
    <w:rsid w:val="00EA7F1E"/>
    <w:rsid w:val="00EB0DD2"/>
    <w:rsid w:val="00EB4950"/>
    <w:rsid w:val="00EC37C7"/>
    <w:rsid w:val="00EC3B52"/>
    <w:rsid w:val="00EC42F3"/>
    <w:rsid w:val="00ED21DE"/>
    <w:rsid w:val="00ED326E"/>
    <w:rsid w:val="00ED3DB1"/>
    <w:rsid w:val="00ED457C"/>
    <w:rsid w:val="00ED5891"/>
    <w:rsid w:val="00EE3D6C"/>
    <w:rsid w:val="00EE50CF"/>
    <w:rsid w:val="00EE659F"/>
    <w:rsid w:val="00EE74ED"/>
    <w:rsid w:val="00EF0FAE"/>
    <w:rsid w:val="00EF18AF"/>
    <w:rsid w:val="00EF363B"/>
    <w:rsid w:val="00F066E0"/>
    <w:rsid w:val="00F1055F"/>
    <w:rsid w:val="00F13135"/>
    <w:rsid w:val="00F1400C"/>
    <w:rsid w:val="00F16361"/>
    <w:rsid w:val="00F173E2"/>
    <w:rsid w:val="00F17E5F"/>
    <w:rsid w:val="00F201E5"/>
    <w:rsid w:val="00F207C9"/>
    <w:rsid w:val="00F2208C"/>
    <w:rsid w:val="00F25686"/>
    <w:rsid w:val="00F2681E"/>
    <w:rsid w:val="00F26C46"/>
    <w:rsid w:val="00F32300"/>
    <w:rsid w:val="00F32AEF"/>
    <w:rsid w:val="00F3617C"/>
    <w:rsid w:val="00F368BD"/>
    <w:rsid w:val="00F44F70"/>
    <w:rsid w:val="00F4540A"/>
    <w:rsid w:val="00F460C6"/>
    <w:rsid w:val="00F46B93"/>
    <w:rsid w:val="00F514BB"/>
    <w:rsid w:val="00F52858"/>
    <w:rsid w:val="00F54761"/>
    <w:rsid w:val="00F54BD8"/>
    <w:rsid w:val="00F6201F"/>
    <w:rsid w:val="00F65A31"/>
    <w:rsid w:val="00F66284"/>
    <w:rsid w:val="00F70155"/>
    <w:rsid w:val="00F74A77"/>
    <w:rsid w:val="00F805F6"/>
    <w:rsid w:val="00F828B2"/>
    <w:rsid w:val="00F846CE"/>
    <w:rsid w:val="00F84AA7"/>
    <w:rsid w:val="00F84FC7"/>
    <w:rsid w:val="00F85053"/>
    <w:rsid w:val="00F857AD"/>
    <w:rsid w:val="00F90118"/>
    <w:rsid w:val="00F91E06"/>
    <w:rsid w:val="00F91FAD"/>
    <w:rsid w:val="00F95102"/>
    <w:rsid w:val="00FA0349"/>
    <w:rsid w:val="00FA276B"/>
    <w:rsid w:val="00FA293F"/>
    <w:rsid w:val="00FA447C"/>
    <w:rsid w:val="00FA77EE"/>
    <w:rsid w:val="00FB061B"/>
    <w:rsid w:val="00FB0C27"/>
    <w:rsid w:val="00FB0DDE"/>
    <w:rsid w:val="00FB1B0A"/>
    <w:rsid w:val="00FB2415"/>
    <w:rsid w:val="00FB476B"/>
    <w:rsid w:val="00FB52EF"/>
    <w:rsid w:val="00FB6012"/>
    <w:rsid w:val="00FC2F13"/>
    <w:rsid w:val="00FC528D"/>
    <w:rsid w:val="00FD17BA"/>
    <w:rsid w:val="00FD6AF8"/>
    <w:rsid w:val="00FE16F5"/>
    <w:rsid w:val="00FE74B6"/>
    <w:rsid w:val="00FE78DC"/>
    <w:rsid w:val="00FE7F29"/>
    <w:rsid w:val="00FF4993"/>
    <w:rsid w:val="00FF4F6D"/>
    <w:rsid w:val="00FF4FA0"/>
    <w:rsid w:val="00FF6D59"/>
    <w:rsid w:val="00FF7C50"/>
    <w:rsid w:val="00FF7C92"/>
  </w:rsids>
  <m:mathPr>
    <m:mathFont m:val="Source Sans Pro"/>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iPriority="9" w:unhideWhenUsed="0" w:qFormat="1"/>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header" w:uiPriority="99"/>
    <w:lsdException w:name="footer"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uiPriority="99"/>
    <w:lsdException w:name="FollowedHyperlink" w:semiHidden="0"/>
    <w:lsdException w:name="Strong" w:semiHidden="0" w:unhideWhenUsed="0"/>
    <w:lsdException w:name="Emphasis" w:semiHidden="0" w:unhideWhenUsed="0"/>
    <w:lsdException w:name="Normal (Web)" w:uiPriority="99"/>
    <w:lsdException w:name="Balloon Text" w:uiPriority="99"/>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67"/>
  </w:style>
  <w:style w:type="paragraph" w:styleId="Heading1">
    <w:name w:val="heading 1"/>
    <w:basedOn w:val="Normal"/>
    <w:next w:val="Normal"/>
    <w:link w:val="Heading1Char"/>
    <w:rsid w:val="003A41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4B34EC"/>
    <w:pPr>
      <w:spacing w:before="100" w:beforeAutospacing="1" w:after="100" w:afterAutospacing="1"/>
      <w:outlineLvl w:val="3"/>
    </w:pPr>
    <w:rPr>
      <w:rFonts w:ascii="Times New Roman" w:eastAsia="Times New Roman" w:hAnsi="Times New Roman" w:cs="Times New Roman"/>
      <w:b/>
      <w:bCs/>
      <w:lang w:val="fr-FR" w:eastAsia="fr-F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7F333C"/>
    <w:pPr>
      <w:spacing w:beforeLines="1" w:afterLines="1"/>
    </w:pPr>
    <w:rPr>
      <w:rFonts w:ascii="Times" w:hAnsi="Times" w:cs="Times New Roman"/>
      <w:sz w:val="20"/>
      <w:szCs w:val="20"/>
      <w:lang w:val="en-GB"/>
    </w:rPr>
  </w:style>
  <w:style w:type="paragraph" w:styleId="ListParagraph">
    <w:name w:val="List Paragraph"/>
    <w:basedOn w:val="Normal"/>
    <w:uiPriority w:val="34"/>
    <w:qFormat/>
    <w:rsid w:val="001706FE"/>
    <w:pPr>
      <w:spacing w:after="200" w:line="276" w:lineRule="auto"/>
      <w:ind w:left="720"/>
      <w:contextualSpacing/>
    </w:pPr>
    <w:rPr>
      <w:sz w:val="22"/>
      <w:szCs w:val="22"/>
    </w:rPr>
  </w:style>
  <w:style w:type="paragraph" w:customStyle="1" w:styleId="EndNoteBibliographyTitle">
    <w:name w:val="EndNote Bibliography Title"/>
    <w:basedOn w:val="Normal"/>
    <w:link w:val="EndNoteBibliographyTitleZchn"/>
    <w:rsid w:val="00AF0D61"/>
    <w:pPr>
      <w:spacing w:line="276" w:lineRule="auto"/>
      <w:jc w:val="center"/>
    </w:pPr>
    <w:rPr>
      <w:rFonts w:ascii="Calibri" w:hAnsi="Calibri"/>
      <w:noProof/>
      <w:sz w:val="22"/>
      <w:szCs w:val="22"/>
    </w:rPr>
  </w:style>
  <w:style w:type="character" w:customStyle="1" w:styleId="EndNoteBibliographyTitleZchn">
    <w:name w:val="EndNote Bibliography Title Zchn"/>
    <w:basedOn w:val="DefaultParagraphFont"/>
    <w:link w:val="EndNoteBibliographyTitle"/>
    <w:rsid w:val="00AF0D61"/>
    <w:rPr>
      <w:rFonts w:ascii="Calibri" w:hAnsi="Calibri"/>
      <w:noProof/>
      <w:sz w:val="22"/>
      <w:szCs w:val="22"/>
    </w:rPr>
  </w:style>
  <w:style w:type="paragraph" w:customStyle="1" w:styleId="EndNoteBibliography">
    <w:name w:val="EndNote Bibliography"/>
    <w:basedOn w:val="Normal"/>
    <w:link w:val="EndNoteBibliographyZchn"/>
    <w:rsid w:val="00AF0D61"/>
    <w:pPr>
      <w:spacing w:after="200"/>
    </w:pPr>
    <w:rPr>
      <w:rFonts w:ascii="Calibri" w:hAnsi="Calibri"/>
      <w:noProof/>
      <w:sz w:val="22"/>
      <w:szCs w:val="22"/>
    </w:rPr>
  </w:style>
  <w:style w:type="character" w:customStyle="1" w:styleId="EndNoteBibliographyZchn">
    <w:name w:val="EndNote Bibliography Zchn"/>
    <w:basedOn w:val="DefaultParagraphFont"/>
    <w:link w:val="EndNoteBibliography"/>
    <w:rsid w:val="00AF0D61"/>
    <w:rPr>
      <w:rFonts w:ascii="Calibri" w:hAnsi="Calibri"/>
      <w:noProof/>
      <w:sz w:val="22"/>
      <w:szCs w:val="22"/>
    </w:rPr>
  </w:style>
  <w:style w:type="paragraph" w:styleId="Header">
    <w:name w:val="header"/>
    <w:basedOn w:val="Normal"/>
    <w:link w:val="HeaderChar"/>
    <w:uiPriority w:val="99"/>
    <w:unhideWhenUsed/>
    <w:rsid w:val="00AF0D61"/>
    <w:pPr>
      <w:tabs>
        <w:tab w:val="center" w:pos="4536"/>
        <w:tab w:val="right" w:pos="9072"/>
      </w:tabs>
    </w:pPr>
    <w:rPr>
      <w:sz w:val="22"/>
      <w:szCs w:val="22"/>
      <w:lang w:val="de-DE"/>
    </w:rPr>
  </w:style>
  <w:style w:type="character" w:customStyle="1" w:styleId="HeaderChar">
    <w:name w:val="Header Char"/>
    <w:basedOn w:val="DefaultParagraphFont"/>
    <w:link w:val="Header"/>
    <w:uiPriority w:val="99"/>
    <w:rsid w:val="00AF0D61"/>
    <w:rPr>
      <w:sz w:val="22"/>
      <w:szCs w:val="22"/>
      <w:lang w:val="de-DE"/>
    </w:rPr>
  </w:style>
  <w:style w:type="paragraph" w:styleId="Footer">
    <w:name w:val="footer"/>
    <w:basedOn w:val="Normal"/>
    <w:link w:val="FooterChar"/>
    <w:uiPriority w:val="99"/>
    <w:unhideWhenUsed/>
    <w:rsid w:val="00AF0D61"/>
    <w:pPr>
      <w:tabs>
        <w:tab w:val="center" w:pos="4536"/>
        <w:tab w:val="right" w:pos="9072"/>
      </w:tabs>
    </w:pPr>
    <w:rPr>
      <w:sz w:val="22"/>
      <w:szCs w:val="22"/>
      <w:lang w:val="de-DE"/>
    </w:rPr>
  </w:style>
  <w:style w:type="character" w:customStyle="1" w:styleId="FooterChar">
    <w:name w:val="Footer Char"/>
    <w:basedOn w:val="DefaultParagraphFont"/>
    <w:link w:val="Footer"/>
    <w:uiPriority w:val="99"/>
    <w:rsid w:val="00AF0D61"/>
    <w:rPr>
      <w:sz w:val="22"/>
      <w:szCs w:val="22"/>
      <w:lang w:val="de-DE"/>
    </w:rPr>
  </w:style>
  <w:style w:type="paragraph" w:styleId="BalloonText">
    <w:name w:val="Balloon Text"/>
    <w:basedOn w:val="Normal"/>
    <w:link w:val="BalloonTextChar"/>
    <w:uiPriority w:val="99"/>
    <w:unhideWhenUsed/>
    <w:rsid w:val="00AF0D61"/>
    <w:rPr>
      <w:rFonts w:ascii="Tahoma" w:hAnsi="Tahoma" w:cs="Tahoma"/>
      <w:sz w:val="16"/>
      <w:szCs w:val="16"/>
      <w:lang w:val="de-DE"/>
    </w:rPr>
  </w:style>
  <w:style w:type="character" w:customStyle="1" w:styleId="BalloonTextChar">
    <w:name w:val="Balloon Text Char"/>
    <w:basedOn w:val="DefaultParagraphFont"/>
    <w:link w:val="BalloonText"/>
    <w:uiPriority w:val="99"/>
    <w:rsid w:val="00AF0D61"/>
    <w:rPr>
      <w:rFonts w:ascii="Tahoma" w:hAnsi="Tahoma" w:cs="Tahoma"/>
      <w:sz w:val="16"/>
      <w:szCs w:val="16"/>
      <w:lang w:val="de-DE"/>
    </w:rPr>
  </w:style>
  <w:style w:type="paragraph" w:customStyle="1" w:styleId="Titre1">
    <w:name w:val="Titre1"/>
    <w:basedOn w:val="Normal"/>
    <w:rsid w:val="003F7164"/>
    <w:pPr>
      <w:spacing w:before="100" w:beforeAutospacing="1" w:after="100" w:afterAutospacing="1"/>
    </w:pPr>
    <w:rPr>
      <w:rFonts w:ascii="Times New Roman" w:eastAsia="Times New Roman" w:hAnsi="Times New Roman" w:cs="Times New Roman"/>
      <w:lang w:val="fr-FR" w:eastAsia="fr-FR"/>
    </w:rPr>
  </w:style>
  <w:style w:type="character" w:styleId="Hyperlink">
    <w:name w:val="Hyperlink"/>
    <w:basedOn w:val="DefaultParagraphFont"/>
    <w:uiPriority w:val="99"/>
    <w:unhideWhenUsed/>
    <w:rsid w:val="003F7164"/>
    <w:rPr>
      <w:color w:val="0000FF"/>
      <w:u w:val="single"/>
    </w:rPr>
  </w:style>
  <w:style w:type="character" w:customStyle="1" w:styleId="apple-converted-space">
    <w:name w:val="apple-converted-space"/>
    <w:basedOn w:val="DefaultParagraphFont"/>
    <w:rsid w:val="003F7164"/>
  </w:style>
  <w:style w:type="paragraph" w:customStyle="1" w:styleId="desc">
    <w:name w:val="desc"/>
    <w:basedOn w:val="Normal"/>
    <w:rsid w:val="003F7164"/>
    <w:pPr>
      <w:spacing w:before="100" w:beforeAutospacing="1" w:after="100" w:afterAutospacing="1"/>
    </w:pPr>
    <w:rPr>
      <w:rFonts w:ascii="Times New Roman" w:eastAsia="Times New Roman" w:hAnsi="Times New Roman" w:cs="Times New Roman"/>
      <w:lang w:val="fr-FR" w:eastAsia="fr-FR"/>
    </w:rPr>
  </w:style>
  <w:style w:type="paragraph" w:customStyle="1" w:styleId="details">
    <w:name w:val="details"/>
    <w:basedOn w:val="Normal"/>
    <w:rsid w:val="003F7164"/>
    <w:pPr>
      <w:spacing w:before="100" w:beforeAutospacing="1" w:after="100" w:afterAutospacing="1"/>
    </w:pPr>
    <w:rPr>
      <w:rFonts w:ascii="Times New Roman" w:eastAsia="Times New Roman" w:hAnsi="Times New Roman" w:cs="Times New Roman"/>
      <w:lang w:val="fr-FR" w:eastAsia="fr-FR"/>
    </w:rPr>
  </w:style>
  <w:style w:type="character" w:customStyle="1" w:styleId="jrnl">
    <w:name w:val="jrnl"/>
    <w:basedOn w:val="DefaultParagraphFont"/>
    <w:rsid w:val="003F7164"/>
  </w:style>
  <w:style w:type="character" w:styleId="CommentReference">
    <w:name w:val="annotation reference"/>
    <w:basedOn w:val="DefaultParagraphFont"/>
    <w:semiHidden/>
    <w:unhideWhenUsed/>
    <w:rsid w:val="003F7164"/>
    <w:rPr>
      <w:sz w:val="16"/>
      <w:szCs w:val="16"/>
    </w:rPr>
  </w:style>
  <w:style w:type="paragraph" w:styleId="CommentText">
    <w:name w:val="annotation text"/>
    <w:basedOn w:val="Normal"/>
    <w:link w:val="CommentTextChar"/>
    <w:unhideWhenUsed/>
    <w:rsid w:val="003F7164"/>
    <w:rPr>
      <w:sz w:val="20"/>
      <w:szCs w:val="20"/>
    </w:rPr>
  </w:style>
  <w:style w:type="character" w:customStyle="1" w:styleId="CommentTextChar">
    <w:name w:val="Comment Text Char"/>
    <w:basedOn w:val="DefaultParagraphFont"/>
    <w:link w:val="CommentText"/>
    <w:rsid w:val="003F7164"/>
    <w:rPr>
      <w:sz w:val="20"/>
      <w:szCs w:val="20"/>
    </w:rPr>
  </w:style>
  <w:style w:type="paragraph" w:styleId="CommentSubject">
    <w:name w:val="annotation subject"/>
    <w:basedOn w:val="CommentText"/>
    <w:next w:val="CommentText"/>
    <w:link w:val="CommentSubjectChar"/>
    <w:semiHidden/>
    <w:unhideWhenUsed/>
    <w:rsid w:val="003F7164"/>
    <w:rPr>
      <w:b/>
      <w:bCs/>
    </w:rPr>
  </w:style>
  <w:style w:type="character" w:customStyle="1" w:styleId="CommentSubjectChar">
    <w:name w:val="Comment Subject Char"/>
    <w:basedOn w:val="CommentTextChar"/>
    <w:link w:val="CommentSubject"/>
    <w:semiHidden/>
    <w:rsid w:val="003F7164"/>
    <w:rPr>
      <w:b/>
      <w:bCs/>
      <w:sz w:val="20"/>
      <w:szCs w:val="20"/>
    </w:rPr>
  </w:style>
  <w:style w:type="paragraph" w:styleId="Revision">
    <w:name w:val="Revision"/>
    <w:hidden/>
    <w:semiHidden/>
    <w:rsid w:val="00CD13F6"/>
  </w:style>
  <w:style w:type="character" w:customStyle="1" w:styleId="Heading4Char">
    <w:name w:val="Heading 4 Char"/>
    <w:basedOn w:val="DefaultParagraphFont"/>
    <w:link w:val="Heading4"/>
    <w:uiPriority w:val="9"/>
    <w:rsid w:val="004B34EC"/>
    <w:rPr>
      <w:rFonts w:ascii="Times New Roman" w:eastAsia="Times New Roman" w:hAnsi="Times New Roman" w:cs="Times New Roman"/>
      <w:b/>
      <w:bCs/>
      <w:lang w:val="fr-FR" w:eastAsia="fr-FR"/>
    </w:rPr>
  </w:style>
  <w:style w:type="character" w:customStyle="1" w:styleId="highlight">
    <w:name w:val="highlight"/>
    <w:basedOn w:val="DefaultParagraphFont"/>
    <w:rsid w:val="004B34EC"/>
  </w:style>
  <w:style w:type="paragraph" w:customStyle="1" w:styleId="Title1">
    <w:name w:val="Title1"/>
    <w:basedOn w:val="Normal"/>
    <w:rsid w:val="000E2BF8"/>
    <w:pPr>
      <w:spacing w:before="100" w:beforeAutospacing="1" w:after="100" w:afterAutospacing="1"/>
    </w:pPr>
    <w:rPr>
      <w:rFonts w:ascii="Times New Roman" w:eastAsia="Times New Roman" w:hAnsi="Times New Roman" w:cs="Times New Roman"/>
      <w:lang w:val="fr-FR" w:eastAsia="fr-FR"/>
    </w:rPr>
  </w:style>
  <w:style w:type="paragraph" w:styleId="BodyText2">
    <w:name w:val="Body Text 2"/>
    <w:basedOn w:val="Normal"/>
    <w:link w:val="BodyText2Char"/>
    <w:semiHidden/>
    <w:rsid w:val="00923C31"/>
    <w:pPr>
      <w:spacing w:line="360" w:lineRule="auto"/>
      <w:jc w:val="both"/>
    </w:pPr>
    <w:rPr>
      <w:rFonts w:ascii="Times New Roman" w:eastAsia="Times New Roman" w:hAnsi="Times New Roman" w:cs="Times New Roman"/>
      <w:szCs w:val="20"/>
      <w:lang w:val="en-GB" w:eastAsia="fr-FR"/>
    </w:rPr>
  </w:style>
  <w:style w:type="character" w:customStyle="1" w:styleId="BodyText2Char">
    <w:name w:val="Body Text 2 Char"/>
    <w:basedOn w:val="DefaultParagraphFont"/>
    <w:link w:val="BodyText2"/>
    <w:semiHidden/>
    <w:rsid w:val="00923C31"/>
    <w:rPr>
      <w:rFonts w:ascii="Times New Roman" w:eastAsia="Times New Roman" w:hAnsi="Times New Roman" w:cs="Times New Roman"/>
      <w:szCs w:val="20"/>
      <w:lang w:val="en-GB" w:eastAsia="fr-FR"/>
    </w:rPr>
  </w:style>
  <w:style w:type="table" w:styleId="TableGrid">
    <w:name w:val="Table Grid"/>
    <w:basedOn w:val="TableNormal"/>
    <w:uiPriority w:val="59"/>
    <w:rsid w:val="003E78B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08D7"/>
    <w:pPr>
      <w:autoSpaceDE w:val="0"/>
      <w:autoSpaceDN w:val="0"/>
      <w:adjustRightInd w:val="0"/>
    </w:pPr>
    <w:rPr>
      <w:rFonts w:ascii="Kalinga" w:hAnsi="Kalinga" w:cs="Kalinga"/>
      <w:color w:val="000000"/>
      <w:lang w:val="fr-FR"/>
    </w:rPr>
  </w:style>
  <w:style w:type="character" w:customStyle="1" w:styleId="Heading1Char">
    <w:name w:val="Heading 1 Char"/>
    <w:basedOn w:val="DefaultParagraphFont"/>
    <w:link w:val="Heading1"/>
    <w:rsid w:val="003A419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iPriority="9" w:unhideWhenUsed="0" w:qFormat="1"/>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header" w:uiPriority="99"/>
    <w:lsdException w:name="footer"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uiPriority="99"/>
    <w:lsdException w:name="FollowedHyperlink" w:semiHidden="0"/>
    <w:lsdException w:name="Strong" w:semiHidden="0" w:unhideWhenUsed="0"/>
    <w:lsdException w:name="Emphasis" w:semiHidden="0" w:unhideWhenUsed="0"/>
    <w:lsdException w:name="Normal (Web)" w:uiPriority="99"/>
    <w:lsdException w:name="Balloon Text" w:uiPriority="99"/>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67"/>
  </w:style>
  <w:style w:type="paragraph" w:styleId="Titre1">
    <w:name w:val="heading 1"/>
    <w:basedOn w:val="Normal"/>
    <w:next w:val="Normal"/>
    <w:link w:val="Titre1Car"/>
    <w:rsid w:val="003A41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link w:val="Titre4Car"/>
    <w:uiPriority w:val="9"/>
    <w:qFormat/>
    <w:rsid w:val="004B34EC"/>
    <w:pPr>
      <w:spacing w:before="100" w:beforeAutospacing="1" w:after="100" w:afterAutospacing="1"/>
      <w:outlineLvl w:val="3"/>
    </w:pPr>
    <w:rPr>
      <w:rFonts w:ascii="Times New Roman" w:eastAsia="Times New Roman" w:hAnsi="Times New Roman" w:cs="Times New Roman"/>
      <w:b/>
      <w:bCs/>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7F333C"/>
    <w:pPr>
      <w:spacing w:beforeLines="1" w:afterLines="1"/>
    </w:pPr>
    <w:rPr>
      <w:rFonts w:ascii="Times" w:hAnsi="Times" w:cs="Times New Roman"/>
      <w:sz w:val="20"/>
      <w:szCs w:val="20"/>
      <w:lang w:val="en-GB"/>
    </w:rPr>
  </w:style>
  <w:style w:type="paragraph" w:styleId="Paragraphedeliste">
    <w:name w:val="List Paragraph"/>
    <w:basedOn w:val="Normal"/>
    <w:uiPriority w:val="34"/>
    <w:qFormat/>
    <w:rsid w:val="001706FE"/>
    <w:pPr>
      <w:spacing w:after="200" w:line="276" w:lineRule="auto"/>
      <w:ind w:left="720"/>
      <w:contextualSpacing/>
    </w:pPr>
    <w:rPr>
      <w:sz w:val="22"/>
      <w:szCs w:val="22"/>
    </w:rPr>
  </w:style>
  <w:style w:type="paragraph" w:customStyle="1" w:styleId="EndNoteBibliographyTitle">
    <w:name w:val="EndNote Bibliography Title"/>
    <w:basedOn w:val="Normal"/>
    <w:link w:val="EndNoteBibliographyTitleZchn"/>
    <w:rsid w:val="00AF0D61"/>
    <w:pPr>
      <w:spacing w:line="276" w:lineRule="auto"/>
      <w:jc w:val="center"/>
    </w:pPr>
    <w:rPr>
      <w:rFonts w:ascii="Calibri" w:hAnsi="Calibri"/>
      <w:noProof/>
      <w:sz w:val="22"/>
      <w:szCs w:val="22"/>
    </w:rPr>
  </w:style>
  <w:style w:type="character" w:customStyle="1" w:styleId="EndNoteBibliographyTitleZchn">
    <w:name w:val="EndNote Bibliography Title Zchn"/>
    <w:basedOn w:val="Policepardfaut"/>
    <w:link w:val="EndNoteBibliographyTitle"/>
    <w:rsid w:val="00AF0D61"/>
    <w:rPr>
      <w:rFonts w:ascii="Calibri" w:hAnsi="Calibri"/>
      <w:noProof/>
      <w:sz w:val="22"/>
      <w:szCs w:val="22"/>
    </w:rPr>
  </w:style>
  <w:style w:type="paragraph" w:customStyle="1" w:styleId="EndNoteBibliography">
    <w:name w:val="EndNote Bibliography"/>
    <w:basedOn w:val="Normal"/>
    <w:link w:val="EndNoteBibliographyZchn"/>
    <w:rsid w:val="00AF0D61"/>
    <w:pPr>
      <w:spacing w:after="200"/>
    </w:pPr>
    <w:rPr>
      <w:rFonts w:ascii="Calibri" w:hAnsi="Calibri"/>
      <w:noProof/>
      <w:sz w:val="22"/>
      <w:szCs w:val="22"/>
    </w:rPr>
  </w:style>
  <w:style w:type="character" w:customStyle="1" w:styleId="EndNoteBibliographyZchn">
    <w:name w:val="EndNote Bibliography Zchn"/>
    <w:basedOn w:val="Policepardfaut"/>
    <w:link w:val="EndNoteBibliography"/>
    <w:rsid w:val="00AF0D61"/>
    <w:rPr>
      <w:rFonts w:ascii="Calibri" w:hAnsi="Calibri"/>
      <w:noProof/>
      <w:sz w:val="22"/>
      <w:szCs w:val="22"/>
    </w:rPr>
  </w:style>
  <w:style w:type="paragraph" w:styleId="En-tte">
    <w:name w:val="header"/>
    <w:basedOn w:val="Normal"/>
    <w:link w:val="En-tteCar"/>
    <w:uiPriority w:val="99"/>
    <w:unhideWhenUsed/>
    <w:rsid w:val="00AF0D61"/>
    <w:pPr>
      <w:tabs>
        <w:tab w:val="center" w:pos="4536"/>
        <w:tab w:val="right" w:pos="9072"/>
      </w:tabs>
    </w:pPr>
    <w:rPr>
      <w:sz w:val="22"/>
      <w:szCs w:val="22"/>
      <w:lang w:val="de-DE"/>
    </w:rPr>
  </w:style>
  <w:style w:type="character" w:customStyle="1" w:styleId="En-tteCar">
    <w:name w:val="En-tête Car"/>
    <w:basedOn w:val="Policepardfaut"/>
    <w:link w:val="En-tte"/>
    <w:uiPriority w:val="99"/>
    <w:rsid w:val="00AF0D61"/>
    <w:rPr>
      <w:sz w:val="22"/>
      <w:szCs w:val="22"/>
      <w:lang w:val="de-DE"/>
    </w:rPr>
  </w:style>
  <w:style w:type="paragraph" w:styleId="Pieddepage">
    <w:name w:val="footer"/>
    <w:basedOn w:val="Normal"/>
    <w:link w:val="PieddepageCar"/>
    <w:uiPriority w:val="99"/>
    <w:unhideWhenUsed/>
    <w:rsid w:val="00AF0D61"/>
    <w:pPr>
      <w:tabs>
        <w:tab w:val="center" w:pos="4536"/>
        <w:tab w:val="right" w:pos="9072"/>
      </w:tabs>
    </w:pPr>
    <w:rPr>
      <w:sz w:val="22"/>
      <w:szCs w:val="22"/>
      <w:lang w:val="de-DE"/>
    </w:rPr>
  </w:style>
  <w:style w:type="character" w:customStyle="1" w:styleId="PieddepageCar">
    <w:name w:val="Pied de page Car"/>
    <w:basedOn w:val="Policepardfaut"/>
    <w:link w:val="Pieddepage"/>
    <w:uiPriority w:val="99"/>
    <w:rsid w:val="00AF0D61"/>
    <w:rPr>
      <w:sz w:val="22"/>
      <w:szCs w:val="22"/>
      <w:lang w:val="de-DE"/>
    </w:rPr>
  </w:style>
  <w:style w:type="paragraph" w:styleId="Textedebulles">
    <w:name w:val="Balloon Text"/>
    <w:basedOn w:val="Normal"/>
    <w:link w:val="TextedebullesCar"/>
    <w:uiPriority w:val="99"/>
    <w:unhideWhenUsed/>
    <w:rsid w:val="00AF0D61"/>
    <w:rPr>
      <w:rFonts w:ascii="Tahoma" w:hAnsi="Tahoma" w:cs="Tahoma"/>
      <w:sz w:val="16"/>
      <w:szCs w:val="16"/>
      <w:lang w:val="de-DE"/>
    </w:rPr>
  </w:style>
  <w:style w:type="character" w:customStyle="1" w:styleId="TextedebullesCar">
    <w:name w:val="Texte de bulles Car"/>
    <w:basedOn w:val="Policepardfaut"/>
    <w:link w:val="Textedebulles"/>
    <w:uiPriority w:val="99"/>
    <w:rsid w:val="00AF0D61"/>
    <w:rPr>
      <w:rFonts w:ascii="Tahoma" w:hAnsi="Tahoma" w:cs="Tahoma"/>
      <w:sz w:val="16"/>
      <w:szCs w:val="16"/>
      <w:lang w:val="de-DE"/>
    </w:rPr>
  </w:style>
  <w:style w:type="paragraph" w:customStyle="1" w:styleId="Titre10">
    <w:name w:val="Titre1"/>
    <w:basedOn w:val="Normal"/>
    <w:rsid w:val="003F7164"/>
    <w:pPr>
      <w:spacing w:before="100" w:beforeAutospacing="1" w:after="100" w:afterAutospacing="1"/>
    </w:pPr>
    <w:rPr>
      <w:rFonts w:ascii="Times New Roman" w:eastAsia="Times New Roman" w:hAnsi="Times New Roman" w:cs="Times New Roman"/>
      <w:lang w:val="fr-FR" w:eastAsia="fr-FR"/>
    </w:rPr>
  </w:style>
  <w:style w:type="character" w:styleId="Lienhypertexte">
    <w:name w:val="Hyperlink"/>
    <w:basedOn w:val="Policepardfaut"/>
    <w:uiPriority w:val="99"/>
    <w:unhideWhenUsed/>
    <w:rsid w:val="003F7164"/>
    <w:rPr>
      <w:color w:val="0000FF"/>
      <w:u w:val="single"/>
    </w:rPr>
  </w:style>
  <w:style w:type="character" w:customStyle="1" w:styleId="apple-converted-space">
    <w:name w:val="apple-converted-space"/>
    <w:basedOn w:val="Policepardfaut"/>
    <w:rsid w:val="003F7164"/>
  </w:style>
  <w:style w:type="paragraph" w:customStyle="1" w:styleId="desc">
    <w:name w:val="desc"/>
    <w:basedOn w:val="Normal"/>
    <w:rsid w:val="003F7164"/>
    <w:pPr>
      <w:spacing w:before="100" w:beforeAutospacing="1" w:after="100" w:afterAutospacing="1"/>
    </w:pPr>
    <w:rPr>
      <w:rFonts w:ascii="Times New Roman" w:eastAsia="Times New Roman" w:hAnsi="Times New Roman" w:cs="Times New Roman"/>
      <w:lang w:val="fr-FR" w:eastAsia="fr-FR"/>
    </w:rPr>
  </w:style>
  <w:style w:type="paragraph" w:customStyle="1" w:styleId="details">
    <w:name w:val="details"/>
    <w:basedOn w:val="Normal"/>
    <w:rsid w:val="003F7164"/>
    <w:pPr>
      <w:spacing w:before="100" w:beforeAutospacing="1" w:after="100" w:afterAutospacing="1"/>
    </w:pPr>
    <w:rPr>
      <w:rFonts w:ascii="Times New Roman" w:eastAsia="Times New Roman" w:hAnsi="Times New Roman" w:cs="Times New Roman"/>
      <w:lang w:val="fr-FR" w:eastAsia="fr-FR"/>
    </w:rPr>
  </w:style>
  <w:style w:type="character" w:customStyle="1" w:styleId="jrnl">
    <w:name w:val="jrnl"/>
    <w:basedOn w:val="Policepardfaut"/>
    <w:rsid w:val="003F7164"/>
  </w:style>
  <w:style w:type="character" w:styleId="Marquedecommentaire">
    <w:name w:val="annotation reference"/>
    <w:basedOn w:val="Policepardfaut"/>
    <w:semiHidden/>
    <w:unhideWhenUsed/>
    <w:rsid w:val="003F7164"/>
    <w:rPr>
      <w:sz w:val="16"/>
      <w:szCs w:val="16"/>
    </w:rPr>
  </w:style>
  <w:style w:type="paragraph" w:styleId="Commentaire">
    <w:name w:val="annotation text"/>
    <w:basedOn w:val="Normal"/>
    <w:link w:val="CommentaireCar"/>
    <w:unhideWhenUsed/>
    <w:rsid w:val="003F7164"/>
    <w:rPr>
      <w:sz w:val="20"/>
      <w:szCs w:val="20"/>
    </w:rPr>
  </w:style>
  <w:style w:type="character" w:customStyle="1" w:styleId="CommentaireCar">
    <w:name w:val="Commentaire Car"/>
    <w:basedOn w:val="Policepardfaut"/>
    <w:link w:val="Commentaire"/>
    <w:rsid w:val="003F7164"/>
    <w:rPr>
      <w:sz w:val="20"/>
      <w:szCs w:val="20"/>
    </w:rPr>
  </w:style>
  <w:style w:type="paragraph" w:styleId="Objetducommentaire">
    <w:name w:val="annotation subject"/>
    <w:basedOn w:val="Commentaire"/>
    <w:next w:val="Commentaire"/>
    <w:link w:val="ObjetducommentaireCar"/>
    <w:semiHidden/>
    <w:unhideWhenUsed/>
    <w:rsid w:val="003F7164"/>
    <w:rPr>
      <w:b/>
      <w:bCs/>
    </w:rPr>
  </w:style>
  <w:style w:type="character" w:customStyle="1" w:styleId="ObjetducommentaireCar">
    <w:name w:val="Objet du commentaire Car"/>
    <w:basedOn w:val="CommentaireCar"/>
    <w:link w:val="Objetducommentaire"/>
    <w:semiHidden/>
    <w:rsid w:val="003F7164"/>
    <w:rPr>
      <w:b/>
      <w:bCs/>
      <w:sz w:val="20"/>
      <w:szCs w:val="20"/>
    </w:rPr>
  </w:style>
  <w:style w:type="paragraph" w:styleId="Rvision">
    <w:name w:val="Revision"/>
    <w:hidden/>
    <w:semiHidden/>
    <w:rsid w:val="00CD13F6"/>
  </w:style>
  <w:style w:type="character" w:customStyle="1" w:styleId="Titre4Car">
    <w:name w:val="Titre 4 Car"/>
    <w:basedOn w:val="Policepardfaut"/>
    <w:link w:val="Titre4"/>
    <w:uiPriority w:val="9"/>
    <w:rsid w:val="004B34EC"/>
    <w:rPr>
      <w:rFonts w:ascii="Times New Roman" w:eastAsia="Times New Roman" w:hAnsi="Times New Roman" w:cs="Times New Roman"/>
      <w:b/>
      <w:bCs/>
      <w:lang w:val="fr-FR" w:eastAsia="fr-FR"/>
    </w:rPr>
  </w:style>
  <w:style w:type="character" w:customStyle="1" w:styleId="highlight">
    <w:name w:val="highlight"/>
    <w:basedOn w:val="Policepardfaut"/>
    <w:rsid w:val="004B34EC"/>
  </w:style>
  <w:style w:type="paragraph" w:customStyle="1" w:styleId="Title1">
    <w:name w:val="Title1"/>
    <w:basedOn w:val="Normal"/>
    <w:rsid w:val="000E2BF8"/>
    <w:pPr>
      <w:spacing w:before="100" w:beforeAutospacing="1" w:after="100" w:afterAutospacing="1"/>
    </w:pPr>
    <w:rPr>
      <w:rFonts w:ascii="Times New Roman" w:eastAsia="Times New Roman" w:hAnsi="Times New Roman" w:cs="Times New Roman"/>
      <w:lang w:val="fr-FR" w:eastAsia="fr-FR"/>
    </w:rPr>
  </w:style>
  <w:style w:type="paragraph" w:styleId="Corpsdetexte2">
    <w:name w:val="Body Text 2"/>
    <w:basedOn w:val="Normal"/>
    <w:link w:val="Corpsdetexte2Car"/>
    <w:semiHidden/>
    <w:rsid w:val="00923C31"/>
    <w:pPr>
      <w:spacing w:line="360" w:lineRule="auto"/>
      <w:jc w:val="both"/>
    </w:pPr>
    <w:rPr>
      <w:rFonts w:ascii="Times New Roman" w:eastAsia="Times New Roman" w:hAnsi="Times New Roman" w:cs="Times New Roman"/>
      <w:szCs w:val="20"/>
      <w:lang w:val="en-GB" w:eastAsia="fr-FR"/>
    </w:rPr>
  </w:style>
  <w:style w:type="character" w:customStyle="1" w:styleId="Corpsdetexte2Car">
    <w:name w:val="Corps de texte 2 Car"/>
    <w:basedOn w:val="Policepardfaut"/>
    <w:link w:val="Corpsdetexte2"/>
    <w:semiHidden/>
    <w:rsid w:val="00923C31"/>
    <w:rPr>
      <w:rFonts w:ascii="Times New Roman" w:eastAsia="Times New Roman" w:hAnsi="Times New Roman" w:cs="Times New Roman"/>
      <w:szCs w:val="20"/>
      <w:lang w:val="en-GB" w:eastAsia="fr-FR"/>
    </w:rPr>
  </w:style>
  <w:style w:type="table" w:styleId="Grilledutableau">
    <w:name w:val="Table Grid"/>
    <w:basedOn w:val="TableauNormal"/>
    <w:uiPriority w:val="59"/>
    <w:rsid w:val="003E78B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08D7"/>
    <w:pPr>
      <w:autoSpaceDE w:val="0"/>
      <w:autoSpaceDN w:val="0"/>
      <w:adjustRightInd w:val="0"/>
    </w:pPr>
    <w:rPr>
      <w:rFonts w:ascii="Kalinga" w:hAnsi="Kalinga" w:cs="Kalinga"/>
      <w:color w:val="000000"/>
      <w:lang w:val="fr-FR"/>
    </w:rPr>
  </w:style>
  <w:style w:type="character" w:customStyle="1" w:styleId="Titre1Car">
    <w:name w:val="Titre 1 Car"/>
    <w:basedOn w:val="Policepardfaut"/>
    <w:link w:val="Titre1"/>
    <w:rsid w:val="003A419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36262671">
      <w:bodyDiv w:val="1"/>
      <w:marLeft w:val="0"/>
      <w:marRight w:val="0"/>
      <w:marTop w:val="0"/>
      <w:marBottom w:val="0"/>
      <w:divBdr>
        <w:top w:val="none" w:sz="0" w:space="0" w:color="auto"/>
        <w:left w:val="none" w:sz="0" w:space="0" w:color="auto"/>
        <w:bottom w:val="none" w:sz="0" w:space="0" w:color="auto"/>
        <w:right w:val="none" w:sz="0" w:space="0" w:color="auto"/>
      </w:divBdr>
      <w:divsChild>
        <w:div w:id="1531912998">
          <w:marLeft w:val="0"/>
          <w:marRight w:val="0"/>
          <w:marTop w:val="34"/>
          <w:marBottom w:val="34"/>
          <w:divBdr>
            <w:top w:val="none" w:sz="0" w:space="0" w:color="auto"/>
            <w:left w:val="none" w:sz="0" w:space="0" w:color="auto"/>
            <w:bottom w:val="none" w:sz="0" w:space="0" w:color="auto"/>
            <w:right w:val="none" w:sz="0" w:space="0" w:color="auto"/>
          </w:divBdr>
        </w:div>
      </w:divsChild>
    </w:div>
    <w:div w:id="212356555">
      <w:bodyDiv w:val="1"/>
      <w:marLeft w:val="0"/>
      <w:marRight w:val="0"/>
      <w:marTop w:val="0"/>
      <w:marBottom w:val="0"/>
      <w:divBdr>
        <w:top w:val="none" w:sz="0" w:space="0" w:color="auto"/>
        <w:left w:val="none" w:sz="0" w:space="0" w:color="auto"/>
        <w:bottom w:val="none" w:sz="0" w:space="0" w:color="auto"/>
        <w:right w:val="none" w:sz="0" w:space="0" w:color="auto"/>
      </w:divBdr>
    </w:div>
    <w:div w:id="333074614">
      <w:bodyDiv w:val="1"/>
      <w:marLeft w:val="0"/>
      <w:marRight w:val="0"/>
      <w:marTop w:val="0"/>
      <w:marBottom w:val="0"/>
      <w:divBdr>
        <w:top w:val="none" w:sz="0" w:space="0" w:color="auto"/>
        <w:left w:val="none" w:sz="0" w:space="0" w:color="auto"/>
        <w:bottom w:val="none" w:sz="0" w:space="0" w:color="auto"/>
        <w:right w:val="none" w:sz="0" w:space="0" w:color="auto"/>
      </w:divBdr>
    </w:div>
    <w:div w:id="354581320">
      <w:bodyDiv w:val="1"/>
      <w:marLeft w:val="0"/>
      <w:marRight w:val="0"/>
      <w:marTop w:val="0"/>
      <w:marBottom w:val="0"/>
      <w:divBdr>
        <w:top w:val="none" w:sz="0" w:space="0" w:color="auto"/>
        <w:left w:val="none" w:sz="0" w:space="0" w:color="auto"/>
        <w:bottom w:val="none" w:sz="0" w:space="0" w:color="auto"/>
        <w:right w:val="none" w:sz="0" w:space="0" w:color="auto"/>
      </w:divBdr>
      <w:divsChild>
        <w:div w:id="1476944993">
          <w:marLeft w:val="0"/>
          <w:marRight w:val="0"/>
          <w:marTop w:val="0"/>
          <w:marBottom w:val="0"/>
          <w:divBdr>
            <w:top w:val="none" w:sz="0" w:space="0" w:color="auto"/>
            <w:left w:val="none" w:sz="0" w:space="0" w:color="auto"/>
            <w:bottom w:val="none" w:sz="0" w:space="0" w:color="auto"/>
            <w:right w:val="none" w:sz="0" w:space="0" w:color="auto"/>
          </w:divBdr>
          <w:divsChild>
            <w:div w:id="369039791">
              <w:marLeft w:val="0"/>
              <w:marRight w:val="0"/>
              <w:marTop w:val="0"/>
              <w:marBottom w:val="0"/>
              <w:divBdr>
                <w:top w:val="none" w:sz="0" w:space="0" w:color="auto"/>
                <w:left w:val="none" w:sz="0" w:space="0" w:color="auto"/>
                <w:bottom w:val="none" w:sz="0" w:space="0" w:color="auto"/>
                <w:right w:val="none" w:sz="0" w:space="0" w:color="auto"/>
              </w:divBdr>
              <w:divsChild>
                <w:div w:id="86687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86914">
      <w:bodyDiv w:val="1"/>
      <w:marLeft w:val="0"/>
      <w:marRight w:val="0"/>
      <w:marTop w:val="0"/>
      <w:marBottom w:val="0"/>
      <w:divBdr>
        <w:top w:val="none" w:sz="0" w:space="0" w:color="auto"/>
        <w:left w:val="none" w:sz="0" w:space="0" w:color="auto"/>
        <w:bottom w:val="none" w:sz="0" w:space="0" w:color="auto"/>
        <w:right w:val="none" w:sz="0" w:space="0" w:color="auto"/>
      </w:divBdr>
    </w:div>
    <w:div w:id="393509993">
      <w:bodyDiv w:val="1"/>
      <w:marLeft w:val="0"/>
      <w:marRight w:val="0"/>
      <w:marTop w:val="0"/>
      <w:marBottom w:val="0"/>
      <w:divBdr>
        <w:top w:val="none" w:sz="0" w:space="0" w:color="auto"/>
        <w:left w:val="none" w:sz="0" w:space="0" w:color="auto"/>
        <w:bottom w:val="none" w:sz="0" w:space="0" w:color="auto"/>
        <w:right w:val="none" w:sz="0" w:space="0" w:color="auto"/>
      </w:divBdr>
    </w:div>
    <w:div w:id="397098705">
      <w:bodyDiv w:val="1"/>
      <w:marLeft w:val="0"/>
      <w:marRight w:val="0"/>
      <w:marTop w:val="0"/>
      <w:marBottom w:val="0"/>
      <w:divBdr>
        <w:top w:val="none" w:sz="0" w:space="0" w:color="auto"/>
        <w:left w:val="none" w:sz="0" w:space="0" w:color="auto"/>
        <w:bottom w:val="none" w:sz="0" w:space="0" w:color="auto"/>
        <w:right w:val="none" w:sz="0" w:space="0" w:color="auto"/>
      </w:divBdr>
      <w:divsChild>
        <w:div w:id="509678996">
          <w:marLeft w:val="0"/>
          <w:marRight w:val="0"/>
          <w:marTop w:val="0"/>
          <w:marBottom w:val="0"/>
          <w:divBdr>
            <w:top w:val="none" w:sz="0" w:space="0" w:color="auto"/>
            <w:left w:val="none" w:sz="0" w:space="0" w:color="auto"/>
            <w:bottom w:val="none" w:sz="0" w:space="0" w:color="auto"/>
            <w:right w:val="none" w:sz="0" w:space="0" w:color="auto"/>
          </w:divBdr>
        </w:div>
        <w:div w:id="1779520365">
          <w:marLeft w:val="0"/>
          <w:marRight w:val="0"/>
          <w:marTop w:val="0"/>
          <w:marBottom w:val="0"/>
          <w:divBdr>
            <w:top w:val="none" w:sz="0" w:space="0" w:color="auto"/>
            <w:left w:val="none" w:sz="0" w:space="0" w:color="auto"/>
            <w:bottom w:val="none" w:sz="0" w:space="0" w:color="auto"/>
            <w:right w:val="none" w:sz="0" w:space="0" w:color="auto"/>
          </w:divBdr>
        </w:div>
      </w:divsChild>
    </w:div>
    <w:div w:id="404378611">
      <w:bodyDiv w:val="1"/>
      <w:marLeft w:val="0"/>
      <w:marRight w:val="0"/>
      <w:marTop w:val="0"/>
      <w:marBottom w:val="0"/>
      <w:divBdr>
        <w:top w:val="none" w:sz="0" w:space="0" w:color="auto"/>
        <w:left w:val="none" w:sz="0" w:space="0" w:color="auto"/>
        <w:bottom w:val="none" w:sz="0" w:space="0" w:color="auto"/>
        <w:right w:val="none" w:sz="0" w:space="0" w:color="auto"/>
      </w:divBdr>
      <w:divsChild>
        <w:div w:id="1750031777">
          <w:marLeft w:val="0"/>
          <w:marRight w:val="0"/>
          <w:marTop w:val="0"/>
          <w:marBottom w:val="0"/>
          <w:divBdr>
            <w:top w:val="none" w:sz="0" w:space="0" w:color="auto"/>
            <w:left w:val="none" w:sz="0" w:space="0" w:color="auto"/>
            <w:bottom w:val="none" w:sz="0" w:space="0" w:color="auto"/>
            <w:right w:val="none" w:sz="0" w:space="0" w:color="auto"/>
          </w:divBdr>
          <w:divsChild>
            <w:div w:id="1170100399">
              <w:marLeft w:val="0"/>
              <w:marRight w:val="0"/>
              <w:marTop w:val="0"/>
              <w:marBottom w:val="0"/>
              <w:divBdr>
                <w:top w:val="none" w:sz="0" w:space="0" w:color="auto"/>
                <w:left w:val="none" w:sz="0" w:space="0" w:color="auto"/>
                <w:bottom w:val="none" w:sz="0" w:space="0" w:color="auto"/>
                <w:right w:val="none" w:sz="0" w:space="0" w:color="auto"/>
              </w:divBdr>
              <w:divsChild>
                <w:div w:id="7456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68761">
      <w:bodyDiv w:val="1"/>
      <w:marLeft w:val="0"/>
      <w:marRight w:val="0"/>
      <w:marTop w:val="0"/>
      <w:marBottom w:val="0"/>
      <w:divBdr>
        <w:top w:val="none" w:sz="0" w:space="0" w:color="auto"/>
        <w:left w:val="none" w:sz="0" w:space="0" w:color="auto"/>
        <w:bottom w:val="none" w:sz="0" w:space="0" w:color="auto"/>
        <w:right w:val="none" w:sz="0" w:space="0" w:color="auto"/>
      </w:divBdr>
      <w:divsChild>
        <w:div w:id="1435589259">
          <w:marLeft w:val="0"/>
          <w:marRight w:val="0"/>
          <w:marTop w:val="0"/>
          <w:marBottom w:val="0"/>
          <w:divBdr>
            <w:top w:val="none" w:sz="0" w:space="0" w:color="auto"/>
            <w:left w:val="none" w:sz="0" w:space="0" w:color="auto"/>
            <w:bottom w:val="none" w:sz="0" w:space="0" w:color="auto"/>
            <w:right w:val="none" w:sz="0" w:space="0" w:color="auto"/>
          </w:divBdr>
          <w:divsChild>
            <w:div w:id="2124034113">
              <w:marLeft w:val="0"/>
              <w:marRight w:val="0"/>
              <w:marTop w:val="0"/>
              <w:marBottom w:val="0"/>
              <w:divBdr>
                <w:top w:val="none" w:sz="0" w:space="0" w:color="auto"/>
                <w:left w:val="none" w:sz="0" w:space="0" w:color="auto"/>
                <w:bottom w:val="none" w:sz="0" w:space="0" w:color="auto"/>
                <w:right w:val="none" w:sz="0" w:space="0" w:color="auto"/>
              </w:divBdr>
              <w:divsChild>
                <w:div w:id="18298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487744">
      <w:bodyDiv w:val="1"/>
      <w:marLeft w:val="0"/>
      <w:marRight w:val="0"/>
      <w:marTop w:val="0"/>
      <w:marBottom w:val="0"/>
      <w:divBdr>
        <w:top w:val="none" w:sz="0" w:space="0" w:color="auto"/>
        <w:left w:val="none" w:sz="0" w:space="0" w:color="auto"/>
        <w:bottom w:val="none" w:sz="0" w:space="0" w:color="auto"/>
        <w:right w:val="none" w:sz="0" w:space="0" w:color="auto"/>
      </w:divBdr>
      <w:divsChild>
        <w:div w:id="939071937">
          <w:marLeft w:val="0"/>
          <w:marRight w:val="0"/>
          <w:marTop w:val="0"/>
          <w:marBottom w:val="0"/>
          <w:divBdr>
            <w:top w:val="none" w:sz="0" w:space="0" w:color="auto"/>
            <w:left w:val="none" w:sz="0" w:space="0" w:color="auto"/>
            <w:bottom w:val="none" w:sz="0" w:space="0" w:color="auto"/>
            <w:right w:val="none" w:sz="0" w:space="0" w:color="auto"/>
          </w:divBdr>
          <w:divsChild>
            <w:div w:id="63531891">
              <w:marLeft w:val="0"/>
              <w:marRight w:val="0"/>
              <w:marTop w:val="0"/>
              <w:marBottom w:val="0"/>
              <w:divBdr>
                <w:top w:val="none" w:sz="0" w:space="0" w:color="auto"/>
                <w:left w:val="none" w:sz="0" w:space="0" w:color="auto"/>
                <w:bottom w:val="none" w:sz="0" w:space="0" w:color="auto"/>
                <w:right w:val="none" w:sz="0" w:space="0" w:color="auto"/>
              </w:divBdr>
              <w:divsChild>
                <w:div w:id="867185397">
                  <w:marLeft w:val="0"/>
                  <w:marRight w:val="0"/>
                  <w:marTop w:val="0"/>
                  <w:marBottom w:val="0"/>
                  <w:divBdr>
                    <w:top w:val="none" w:sz="0" w:space="0" w:color="auto"/>
                    <w:left w:val="none" w:sz="0" w:space="0" w:color="auto"/>
                    <w:bottom w:val="none" w:sz="0" w:space="0" w:color="auto"/>
                    <w:right w:val="none" w:sz="0" w:space="0" w:color="auto"/>
                  </w:divBdr>
                </w:div>
              </w:divsChild>
            </w:div>
            <w:div w:id="1243488853">
              <w:marLeft w:val="0"/>
              <w:marRight w:val="0"/>
              <w:marTop w:val="0"/>
              <w:marBottom w:val="0"/>
              <w:divBdr>
                <w:top w:val="none" w:sz="0" w:space="0" w:color="auto"/>
                <w:left w:val="none" w:sz="0" w:space="0" w:color="auto"/>
                <w:bottom w:val="none" w:sz="0" w:space="0" w:color="auto"/>
                <w:right w:val="none" w:sz="0" w:space="0" w:color="auto"/>
              </w:divBdr>
              <w:divsChild>
                <w:div w:id="36785499">
                  <w:marLeft w:val="0"/>
                  <w:marRight w:val="0"/>
                  <w:marTop w:val="0"/>
                  <w:marBottom w:val="0"/>
                  <w:divBdr>
                    <w:top w:val="none" w:sz="0" w:space="0" w:color="auto"/>
                    <w:left w:val="none" w:sz="0" w:space="0" w:color="auto"/>
                    <w:bottom w:val="none" w:sz="0" w:space="0" w:color="auto"/>
                    <w:right w:val="none" w:sz="0" w:space="0" w:color="auto"/>
                  </w:divBdr>
                </w:div>
              </w:divsChild>
            </w:div>
            <w:div w:id="1592547184">
              <w:marLeft w:val="0"/>
              <w:marRight w:val="0"/>
              <w:marTop w:val="0"/>
              <w:marBottom w:val="0"/>
              <w:divBdr>
                <w:top w:val="none" w:sz="0" w:space="0" w:color="auto"/>
                <w:left w:val="none" w:sz="0" w:space="0" w:color="auto"/>
                <w:bottom w:val="none" w:sz="0" w:space="0" w:color="auto"/>
                <w:right w:val="none" w:sz="0" w:space="0" w:color="auto"/>
              </w:divBdr>
              <w:divsChild>
                <w:div w:id="375549495">
                  <w:marLeft w:val="0"/>
                  <w:marRight w:val="0"/>
                  <w:marTop w:val="0"/>
                  <w:marBottom w:val="0"/>
                  <w:divBdr>
                    <w:top w:val="none" w:sz="0" w:space="0" w:color="auto"/>
                    <w:left w:val="none" w:sz="0" w:space="0" w:color="auto"/>
                    <w:bottom w:val="none" w:sz="0" w:space="0" w:color="auto"/>
                    <w:right w:val="none" w:sz="0" w:space="0" w:color="auto"/>
                  </w:divBdr>
                </w:div>
                <w:div w:id="142194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46165">
      <w:bodyDiv w:val="1"/>
      <w:marLeft w:val="0"/>
      <w:marRight w:val="0"/>
      <w:marTop w:val="0"/>
      <w:marBottom w:val="0"/>
      <w:divBdr>
        <w:top w:val="none" w:sz="0" w:space="0" w:color="auto"/>
        <w:left w:val="none" w:sz="0" w:space="0" w:color="auto"/>
        <w:bottom w:val="none" w:sz="0" w:space="0" w:color="auto"/>
        <w:right w:val="none" w:sz="0" w:space="0" w:color="auto"/>
      </w:divBdr>
    </w:div>
    <w:div w:id="569270376">
      <w:bodyDiv w:val="1"/>
      <w:marLeft w:val="0"/>
      <w:marRight w:val="0"/>
      <w:marTop w:val="0"/>
      <w:marBottom w:val="0"/>
      <w:divBdr>
        <w:top w:val="none" w:sz="0" w:space="0" w:color="auto"/>
        <w:left w:val="none" w:sz="0" w:space="0" w:color="auto"/>
        <w:bottom w:val="none" w:sz="0" w:space="0" w:color="auto"/>
        <w:right w:val="none" w:sz="0" w:space="0" w:color="auto"/>
      </w:divBdr>
      <w:divsChild>
        <w:div w:id="323515081">
          <w:marLeft w:val="0"/>
          <w:marRight w:val="0"/>
          <w:marTop w:val="0"/>
          <w:marBottom w:val="0"/>
          <w:divBdr>
            <w:top w:val="none" w:sz="0" w:space="0" w:color="auto"/>
            <w:left w:val="none" w:sz="0" w:space="0" w:color="auto"/>
            <w:bottom w:val="none" w:sz="0" w:space="0" w:color="auto"/>
            <w:right w:val="none" w:sz="0" w:space="0" w:color="auto"/>
          </w:divBdr>
          <w:divsChild>
            <w:div w:id="1383364550">
              <w:marLeft w:val="0"/>
              <w:marRight w:val="0"/>
              <w:marTop w:val="0"/>
              <w:marBottom w:val="0"/>
              <w:divBdr>
                <w:top w:val="none" w:sz="0" w:space="0" w:color="auto"/>
                <w:left w:val="none" w:sz="0" w:space="0" w:color="auto"/>
                <w:bottom w:val="none" w:sz="0" w:space="0" w:color="auto"/>
                <w:right w:val="none" w:sz="0" w:space="0" w:color="auto"/>
              </w:divBdr>
              <w:divsChild>
                <w:div w:id="11174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068476">
      <w:bodyDiv w:val="1"/>
      <w:marLeft w:val="0"/>
      <w:marRight w:val="0"/>
      <w:marTop w:val="0"/>
      <w:marBottom w:val="0"/>
      <w:divBdr>
        <w:top w:val="none" w:sz="0" w:space="0" w:color="auto"/>
        <w:left w:val="none" w:sz="0" w:space="0" w:color="auto"/>
        <w:bottom w:val="none" w:sz="0" w:space="0" w:color="auto"/>
        <w:right w:val="none" w:sz="0" w:space="0" w:color="auto"/>
      </w:divBdr>
      <w:divsChild>
        <w:div w:id="494226338">
          <w:marLeft w:val="0"/>
          <w:marRight w:val="0"/>
          <w:marTop w:val="34"/>
          <w:marBottom w:val="34"/>
          <w:divBdr>
            <w:top w:val="none" w:sz="0" w:space="0" w:color="auto"/>
            <w:left w:val="none" w:sz="0" w:space="0" w:color="auto"/>
            <w:bottom w:val="none" w:sz="0" w:space="0" w:color="auto"/>
            <w:right w:val="none" w:sz="0" w:space="0" w:color="auto"/>
          </w:divBdr>
        </w:div>
      </w:divsChild>
    </w:div>
    <w:div w:id="665327818">
      <w:bodyDiv w:val="1"/>
      <w:marLeft w:val="0"/>
      <w:marRight w:val="0"/>
      <w:marTop w:val="0"/>
      <w:marBottom w:val="0"/>
      <w:divBdr>
        <w:top w:val="none" w:sz="0" w:space="0" w:color="auto"/>
        <w:left w:val="none" w:sz="0" w:space="0" w:color="auto"/>
        <w:bottom w:val="none" w:sz="0" w:space="0" w:color="auto"/>
        <w:right w:val="none" w:sz="0" w:space="0" w:color="auto"/>
      </w:divBdr>
      <w:divsChild>
        <w:div w:id="252513729">
          <w:marLeft w:val="0"/>
          <w:marRight w:val="0"/>
          <w:marTop w:val="0"/>
          <w:marBottom w:val="0"/>
          <w:divBdr>
            <w:top w:val="none" w:sz="0" w:space="0" w:color="auto"/>
            <w:left w:val="none" w:sz="0" w:space="0" w:color="auto"/>
            <w:bottom w:val="none" w:sz="0" w:space="0" w:color="auto"/>
            <w:right w:val="none" w:sz="0" w:space="0" w:color="auto"/>
          </w:divBdr>
        </w:div>
        <w:div w:id="437337470">
          <w:marLeft w:val="0"/>
          <w:marRight w:val="0"/>
          <w:marTop w:val="0"/>
          <w:marBottom w:val="0"/>
          <w:divBdr>
            <w:top w:val="none" w:sz="0" w:space="0" w:color="auto"/>
            <w:left w:val="none" w:sz="0" w:space="0" w:color="auto"/>
            <w:bottom w:val="none" w:sz="0" w:space="0" w:color="auto"/>
            <w:right w:val="none" w:sz="0" w:space="0" w:color="auto"/>
          </w:divBdr>
        </w:div>
        <w:div w:id="583414945">
          <w:marLeft w:val="0"/>
          <w:marRight w:val="0"/>
          <w:marTop w:val="0"/>
          <w:marBottom w:val="0"/>
          <w:divBdr>
            <w:top w:val="none" w:sz="0" w:space="0" w:color="auto"/>
            <w:left w:val="none" w:sz="0" w:space="0" w:color="auto"/>
            <w:bottom w:val="none" w:sz="0" w:space="0" w:color="auto"/>
            <w:right w:val="none" w:sz="0" w:space="0" w:color="auto"/>
          </w:divBdr>
        </w:div>
        <w:div w:id="664237026">
          <w:marLeft w:val="0"/>
          <w:marRight w:val="0"/>
          <w:marTop w:val="0"/>
          <w:marBottom w:val="0"/>
          <w:divBdr>
            <w:top w:val="none" w:sz="0" w:space="0" w:color="auto"/>
            <w:left w:val="none" w:sz="0" w:space="0" w:color="auto"/>
            <w:bottom w:val="none" w:sz="0" w:space="0" w:color="auto"/>
            <w:right w:val="none" w:sz="0" w:space="0" w:color="auto"/>
          </w:divBdr>
        </w:div>
        <w:div w:id="700322280">
          <w:marLeft w:val="0"/>
          <w:marRight w:val="0"/>
          <w:marTop w:val="0"/>
          <w:marBottom w:val="0"/>
          <w:divBdr>
            <w:top w:val="none" w:sz="0" w:space="0" w:color="auto"/>
            <w:left w:val="none" w:sz="0" w:space="0" w:color="auto"/>
            <w:bottom w:val="none" w:sz="0" w:space="0" w:color="auto"/>
            <w:right w:val="none" w:sz="0" w:space="0" w:color="auto"/>
          </w:divBdr>
        </w:div>
        <w:div w:id="824979077">
          <w:marLeft w:val="0"/>
          <w:marRight w:val="0"/>
          <w:marTop w:val="0"/>
          <w:marBottom w:val="0"/>
          <w:divBdr>
            <w:top w:val="none" w:sz="0" w:space="0" w:color="auto"/>
            <w:left w:val="none" w:sz="0" w:space="0" w:color="auto"/>
            <w:bottom w:val="none" w:sz="0" w:space="0" w:color="auto"/>
            <w:right w:val="none" w:sz="0" w:space="0" w:color="auto"/>
          </w:divBdr>
        </w:div>
        <w:div w:id="1583027191">
          <w:marLeft w:val="0"/>
          <w:marRight w:val="0"/>
          <w:marTop w:val="0"/>
          <w:marBottom w:val="0"/>
          <w:divBdr>
            <w:top w:val="none" w:sz="0" w:space="0" w:color="auto"/>
            <w:left w:val="none" w:sz="0" w:space="0" w:color="auto"/>
            <w:bottom w:val="none" w:sz="0" w:space="0" w:color="auto"/>
            <w:right w:val="none" w:sz="0" w:space="0" w:color="auto"/>
          </w:divBdr>
        </w:div>
        <w:div w:id="1883469923">
          <w:marLeft w:val="0"/>
          <w:marRight w:val="0"/>
          <w:marTop w:val="0"/>
          <w:marBottom w:val="0"/>
          <w:divBdr>
            <w:top w:val="none" w:sz="0" w:space="0" w:color="auto"/>
            <w:left w:val="none" w:sz="0" w:space="0" w:color="auto"/>
            <w:bottom w:val="none" w:sz="0" w:space="0" w:color="auto"/>
            <w:right w:val="none" w:sz="0" w:space="0" w:color="auto"/>
          </w:divBdr>
        </w:div>
      </w:divsChild>
    </w:div>
    <w:div w:id="744836239">
      <w:bodyDiv w:val="1"/>
      <w:marLeft w:val="0"/>
      <w:marRight w:val="0"/>
      <w:marTop w:val="0"/>
      <w:marBottom w:val="0"/>
      <w:divBdr>
        <w:top w:val="none" w:sz="0" w:space="0" w:color="auto"/>
        <w:left w:val="none" w:sz="0" w:space="0" w:color="auto"/>
        <w:bottom w:val="none" w:sz="0" w:space="0" w:color="auto"/>
        <w:right w:val="none" w:sz="0" w:space="0" w:color="auto"/>
      </w:divBdr>
      <w:divsChild>
        <w:div w:id="201600381">
          <w:marLeft w:val="0"/>
          <w:marRight w:val="0"/>
          <w:marTop w:val="0"/>
          <w:marBottom w:val="0"/>
          <w:divBdr>
            <w:top w:val="none" w:sz="0" w:space="0" w:color="auto"/>
            <w:left w:val="none" w:sz="0" w:space="0" w:color="auto"/>
            <w:bottom w:val="none" w:sz="0" w:space="0" w:color="auto"/>
            <w:right w:val="none" w:sz="0" w:space="0" w:color="auto"/>
          </w:divBdr>
          <w:divsChild>
            <w:div w:id="335620873">
              <w:marLeft w:val="0"/>
              <w:marRight w:val="0"/>
              <w:marTop w:val="0"/>
              <w:marBottom w:val="0"/>
              <w:divBdr>
                <w:top w:val="none" w:sz="0" w:space="0" w:color="auto"/>
                <w:left w:val="none" w:sz="0" w:space="0" w:color="auto"/>
                <w:bottom w:val="none" w:sz="0" w:space="0" w:color="auto"/>
                <w:right w:val="none" w:sz="0" w:space="0" w:color="auto"/>
              </w:divBdr>
              <w:divsChild>
                <w:div w:id="17289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7627">
      <w:bodyDiv w:val="1"/>
      <w:marLeft w:val="0"/>
      <w:marRight w:val="0"/>
      <w:marTop w:val="0"/>
      <w:marBottom w:val="0"/>
      <w:divBdr>
        <w:top w:val="none" w:sz="0" w:space="0" w:color="auto"/>
        <w:left w:val="none" w:sz="0" w:space="0" w:color="auto"/>
        <w:bottom w:val="none" w:sz="0" w:space="0" w:color="auto"/>
        <w:right w:val="none" w:sz="0" w:space="0" w:color="auto"/>
      </w:divBdr>
    </w:div>
    <w:div w:id="846215524">
      <w:bodyDiv w:val="1"/>
      <w:marLeft w:val="0"/>
      <w:marRight w:val="0"/>
      <w:marTop w:val="0"/>
      <w:marBottom w:val="0"/>
      <w:divBdr>
        <w:top w:val="none" w:sz="0" w:space="0" w:color="auto"/>
        <w:left w:val="none" w:sz="0" w:space="0" w:color="auto"/>
        <w:bottom w:val="none" w:sz="0" w:space="0" w:color="auto"/>
        <w:right w:val="none" w:sz="0" w:space="0" w:color="auto"/>
      </w:divBdr>
      <w:divsChild>
        <w:div w:id="1628006939">
          <w:marLeft w:val="0"/>
          <w:marRight w:val="0"/>
          <w:marTop w:val="34"/>
          <w:marBottom w:val="34"/>
          <w:divBdr>
            <w:top w:val="none" w:sz="0" w:space="0" w:color="auto"/>
            <w:left w:val="none" w:sz="0" w:space="0" w:color="auto"/>
            <w:bottom w:val="none" w:sz="0" w:space="0" w:color="auto"/>
            <w:right w:val="none" w:sz="0" w:space="0" w:color="auto"/>
          </w:divBdr>
        </w:div>
      </w:divsChild>
    </w:div>
    <w:div w:id="937563752">
      <w:bodyDiv w:val="1"/>
      <w:marLeft w:val="0"/>
      <w:marRight w:val="0"/>
      <w:marTop w:val="0"/>
      <w:marBottom w:val="0"/>
      <w:divBdr>
        <w:top w:val="none" w:sz="0" w:space="0" w:color="auto"/>
        <w:left w:val="none" w:sz="0" w:space="0" w:color="auto"/>
        <w:bottom w:val="none" w:sz="0" w:space="0" w:color="auto"/>
        <w:right w:val="none" w:sz="0" w:space="0" w:color="auto"/>
      </w:divBdr>
      <w:divsChild>
        <w:div w:id="1835143035">
          <w:marLeft w:val="0"/>
          <w:marRight w:val="0"/>
          <w:marTop w:val="0"/>
          <w:marBottom w:val="0"/>
          <w:divBdr>
            <w:top w:val="none" w:sz="0" w:space="0" w:color="auto"/>
            <w:left w:val="none" w:sz="0" w:space="0" w:color="auto"/>
            <w:bottom w:val="none" w:sz="0" w:space="0" w:color="auto"/>
            <w:right w:val="none" w:sz="0" w:space="0" w:color="auto"/>
          </w:divBdr>
        </w:div>
        <w:div w:id="2058118389">
          <w:marLeft w:val="0"/>
          <w:marRight w:val="0"/>
          <w:marTop w:val="0"/>
          <w:marBottom w:val="0"/>
          <w:divBdr>
            <w:top w:val="none" w:sz="0" w:space="0" w:color="auto"/>
            <w:left w:val="none" w:sz="0" w:space="0" w:color="auto"/>
            <w:bottom w:val="none" w:sz="0" w:space="0" w:color="auto"/>
            <w:right w:val="none" w:sz="0" w:space="0" w:color="auto"/>
          </w:divBdr>
        </w:div>
      </w:divsChild>
    </w:div>
    <w:div w:id="937568972">
      <w:bodyDiv w:val="1"/>
      <w:marLeft w:val="0"/>
      <w:marRight w:val="0"/>
      <w:marTop w:val="0"/>
      <w:marBottom w:val="0"/>
      <w:divBdr>
        <w:top w:val="none" w:sz="0" w:space="0" w:color="auto"/>
        <w:left w:val="none" w:sz="0" w:space="0" w:color="auto"/>
        <w:bottom w:val="none" w:sz="0" w:space="0" w:color="auto"/>
        <w:right w:val="none" w:sz="0" w:space="0" w:color="auto"/>
      </w:divBdr>
      <w:divsChild>
        <w:div w:id="1803426152">
          <w:marLeft w:val="0"/>
          <w:marRight w:val="0"/>
          <w:marTop w:val="0"/>
          <w:marBottom w:val="0"/>
          <w:divBdr>
            <w:top w:val="none" w:sz="0" w:space="0" w:color="auto"/>
            <w:left w:val="none" w:sz="0" w:space="0" w:color="auto"/>
            <w:bottom w:val="none" w:sz="0" w:space="0" w:color="auto"/>
            <w:right w:val="none" w:sz="0" w:space="0" w:color="auto"/>
          </w:divBdr>
          <w:divsChild>
            <w:div w:id="836922385">
              <w:marLeft w:val="0"/>
              <w:marRight w:val="0"/>
              <w:marTop w:val="0"/>
              <w:marBottom w:val="0"/>
              <w:divBdr>
                <w:top w:val="none" w:sz="0" w:space="0" w:color="auto"/>
                <w:left w:val="none" w:sz="0" w:space="0" w:color="auto"/>
                <w:bottom w:val="none" w:sz="0" w:space="0" w:color="auto"/>
                <w:right w:val="none" w:sz="0" w:space="0" w:color="auto"/>
              </w:divBdr>
              <w:divsChild>
                <w:div w:id="13025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034637">
      <w:bodyDiv w:val="1"/>
      <w:marLeft w:val="0"/>
      <w:marRight w:val="0"/>
      <w:marTop w:val="0"/>
      <w:marBottom w:val="0"/>
      <w:divBdr>
        <w:top w:val="none" w:sz="0" w:space="0" w:color="auto"/>
        <w:left w:val="none" w:sz="0" w:space="0" w:color="auto"/>
        <w:bottom w:val="none" w:sz="0" w:space="0" w:color="auto"/>
        <w:right w:val="none" w:sz="0" w:space="0" w:color="auto"/>
      </w:divBdr>
    </w:div>
    <w:div w:id="979962514">
      <w:bodyDiv w:val="1"/>
      <w:marLeft w:val="0"/>
      <w:marRight w:val="0"/>
      <w:marTop w:val="0"/>
      <w:marBottom w:val="0"/>
      <w:divBdr>
        <w:top w:val="none" w:sz="0" w:space="0" w:color="auto"/>
        <w:left w:val="none" w:sz="0" w:space="0" w:color="auto"/>
        <w:bottom w:val="none" w:sz="0" w:space="0" w:color="auto"/>
        <w:right w:val="none" w:sz="0" w:space="0" w:color="auto"/>
      </w:divBdr>
      <w:divsChild>
        <w:div w:id="53891673">
          <w:marLeft w:val="0"/>
          <w:marRight w:val="0"/>
          <w:marTop w:val="0"/>
          <w:marBottom w:val="0"/>
          <w:divBdr>
            <w:top w:val="none" w:sz="0" w:space="0" w:color="auto"/>
            <w:left w:val="none" w:sz="0" w:space="0" w:color="auto"/>
            <w:bottom w:val="none" w:sz="0" w:space="0" w:color="auto"/>
            <w:right w:val="none" w:sz="0" w:space="0" w:color="auto"/>
          </w:divBdr>
          <w:divsChild>
            <w:div w:id="628516147">
              <w:marLeft w:val="0"/>
              <w:marRight w:val="0"/>
              <w:marTop w:val="0"/>
              <w:marBottom w:val="0"/>
              <w:divBdr>
                <w:top w:val="none" w:sz="0" w:space="0" w:color="auto"/>
                <w:left w:val="none" w:sz="0" w:space="0" w:color="auto"/>
                <w:bottom w:val="none" w:sz="0" w:space="0" w:color="auto"/>
                <w:right w:val="none" w:sz="0" w:space="0" w:color="auto"/>
              </w:divBdr>
              <w:divsChild>
                <w:div w:id="2078282377">
                  <w:marLeft w:val="0"/>
                  <w:marRight w:val="0"/>
                  <w:marTop w:val="0"/>
                  <w:marBottom w:val="0"/>
                  <w:divBdr>
                    <w:top w:val="none" w:sz="0" w:space="0" w:color="auto"/>
                    <w:left w:val="none" w:sz="0" w:space="0" w:color="auto"/>
                    <w:bottom w:val="none" w:sz="0" w:space="0" w:color="auto"/>
                    <w:right w:val="none" w:sz="0" w:space="0" w:color="auto"/>
                  </w:divBdr>
                  <w:divsChild>
                    <w:div w:id="854464202">
                      <w:marLeft w:val="0"/>
                      <w:marRight w:val="0"/>
                      <w:marTop w:val="0"/>
                      <w:marBottom w:val="0"/>
                      <w:divBdr>
                        <w:top w:val="none" w:sz="0" w:space="0" w:color="auto"/>
                        <w:left w:val="none" w:sz="0" w:space="0" w:color="auto"/>
                        <w:bottom w:val="none" w:sz="0" w:space="0" w:color="auto"/>
                        <w:right w:val="none" w:sz="0" w:space="0" w:color="auto"/>
                      </w:divBdr>
                    </w:div>
                    <w:div w:id="163702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233238">
      <w:bodyDiv w:val="1"/>
      <w:marLeft w:val="0"/>
      <w:marRight w:val="0"/>
      <w:marTop w:val="0"/>
      <w:marBottom w:val="0"/>
      <w:divBdr>
        <w:top w:val="none" w:sz="0" w:space="0" w:color="auto"/>
        <w:left w:val="none" w:sz="0" w:space="0" w:color="auto"/>
        <w:bottom w:val="none" w:sz="0" w:space="0" w:color="auto"/>
        <w:right w:val="none" w:sz="0" w:space="0" w:color="auto"/>
      </w:divBdr>
      <w:divsChild>
        <w:div w:id="1307467788">
          <w:marLeft w:val="0"/>
          <w:marRight w:val="0"/>
          <w:marTop w:val="0"/>
          <w:marBottom w:val="0"/>
          <w:divBdr>
            <w:top w:val="none" w:sz="0" w:space="0" w:color="auto"/>
            <w:left w:val="none" w:sz="0" w:space="0" w:color="auto"/>
            <w:bottom w:val="none" w:sz="0" w:space="0" w:color="auto"/>
            <w:right w:val="none" w:sz="0" w:space="0" w:color="auto"/>
          </w:divBdr>
          <w:divsChild>
            <w:div w:id="867529645">
              <w:marLeft w:val="0"/>
              <w:marRight w:val="0"/>
              <w:marTop w:val="0"/>
              <w:marBottom w:val="0"/>
              <w:divBdr>
                <w:top w:val="none" w:sz="0" w:space="0" w:color="auto"/>
                <w:left w:val="none" w:sz="0" w:space="0" w:color="auto"/>
                <w:bottom w:val="none" w:sz="0" w:space="0" w:color="auto"/>
                <w:right w:val="none" w:sz="0" w:space="0" w:color="auto"/>
              </w:divBdr>
              <w:divsChild>
                <w:div w:id="174833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15513">
      <w:bodyDiv w:val="1"/>
      <w:marLeft w:val="0"/>
      <w:marRight w:val="0"/>
      <w:marTop w:val="0"/>
      <w:marBottom w:val="0"/>
      <w:divBdr>
        <w:top w:val="none" w:sz="0" w:space="0" w:color="auto"/>
        <w:left w:val="none" w:sz="0" w:space="0" w:color="auto"/>
        <w:bottom w:val="none" w:sz="0" w:space="0" w:color="auto"/>
        <w:right w:val="none" w:sz="0" w:space="0" w:color="auto"/>
      </w:divBdr>
      <w:divsChild>
        <w:div w:id="1978296283">
          <w:marLeft w:val="0"/>
          <w:marRight w:val="0"/>
          <w:marTop w:val="0"/>
          <w:marBottom w:val="0"/>
          <w:divBdr>
            <w:top w:val="none" w:sz="0" w:space="0" w:color="auto"/>
            <w:left w:val="none" w:sz="0" w:space="0" w:color="auto"/>
            <w:bottom w:val="none" w:sz="0" w:space="0" w:color="auto"/>
            <w:right w:val="none" w:sz="0" w:space="0" w:color="auto"/>
          </w:divBdr>
        </w:div>
        <w:div w:id="1987664640">
          <w:marLeft w:val="0"/>
          <w:marRight w:val="0"/>
          <w:marTop w:val="0"/>
          <w:marBottom w:val="0"/>
          <w:divBdr>
            <w:top w:val="none" w:sz="0" w:space="0" w:color="auto"/>
            <w:left w:val="none" w:sz="0" w:space="0" w:color="auto"/>
            <w:bottom w:val="none" w:sz="0" w:space="0" w:color="auto"/>
            <w:right w:val="none" w:sz="0" w:space="0" w:color="auto"/>
          </w:divBdr>
        </w:div>
      </w:divsChild>
    </w:div>
    <w:div w:id="1175338240">
      <w:bodyDiv w:val="1"/>
      <w:marLeft w:val="0"/>
      <w:marRight w:val="0"/>
      <w:marTop w:val="0"/>
      <w:marBottom w:val="0"/>
      <w:divBdr>
        <w:top w:val="none" w:sz="0" w:space="0" w:color="auto"/>
        <w:left w:val="none" w:sz="0" w:space="0" w:color="auto"/>
        <w:bottom w:val="none" w:sz="0" w:space="0" w:color="auto"/>
        <w:right w:val="none" w:sz="0" w:space="0" w:color="auto"/>
      </w:divBdr>
      <w:divsChild>
        <w:div w:id="35089994">
          <w:marLeft w:val="0"/>
          <w:marRight w:val="0"/>
          <w:marTop w:val="0"/>
          <w:marBottom w:val="0"/>
          <w:divBdr>
            <w:top w:val="none" w:sz="0" w:space="0" w:color="auto"/>
            <w:left w:val="none" w:sz="0" w:space="0" w:color="auto"/>
            <w:bottom w:val="none" w:sz="0" w:space="0" w:color="auto"/>
            <w:right w:val="none" w:sz="0" w:space="0" w:color="auto"/>
          </w:divBdr>
          <w:divsChild>
            <w:div w:id="231236942">
              <w:marLeft w:val="0"/>
              <w:marRight w:val="0"/>
              <w:marTop w:val="0"/>
              <w:marBottom w:val="0"/>
              <w:divBdr>
                <w:top w:val="none" w:sz="0" w:space="0" w:color="auto"/>
                <w:left w:val="none" w:sz="0" w:space="0" w:color="auto"/>
                <w:bottom w:val="none" w:sz="0" w:space="0" w:color="auto"/>
                <w:right w:val="none" w:sz="0" w:space="0" w:color="auto"/>
              </w:divBdr>
              <w:divsChild>
                <w:div w:id="883368129">
                  <w:marLeft w:val="0"/>
                  <w:marRight w:val="0"/>
                  <w:marTop w:val="0"/>
                  <w:marBottom w:val="0"/>
                  <w:divBdr>
                    <w:top w:val="none" w:sz="0" w:space="0" w:color="auto"/>
                    <w:left w:val="none" w:sz="0" w:space="0" w:color="auto"/>
                    <w:bottom w:val="none" w:sz="0" w:space="0" w:color="auto"/>
                    <w:right w:val="none" w:sz="0" w:space="0" w:color="auto"/>
                  </w:divBdr>
                </w:div>
              </w:divsChild>
            </w:div>
            <w:div w:id="296691689">
              <w:marLeft w:val="0"/>
              <w:marRight w:val="0"/>
              <w:marTop w:val="0"/>
              <w:marBottom w:val="0"/>
              <w:divBdr>
                <w:top w:val="none" w:sz="0" w:space="0" w:color="auto"/>
                <w:left w:val="none" w:sz="0" w:space="0" w:color="auto"/>
                <w:bottom w:val="none" w:sz="0" w:space="0" w:color="auto"/>
                <w:right w:val="none" w:sz="0" w:space="0" w:color="auto"/>
              </w:divBdr>
              <w:divsChild>
                <w:div w:id="141653254">
                  <w:marLeft w:val="0"/>
                  <w:marRight w:val="0"/>
                  <w:marTop w:val="0"/>
                  <w:marBottom w:val="0"/>
                  <w:divBdr>
                    <w:top w:val="none" w:sz="0" w:space="0" w:color="auto"/>
                    <w:left w:val="none" w:sz="0" w:space="0" w:color="auto"/>
                    <w:bottom w:val="none" w:sz="0" w:space="0" w:color="auto"/>
                    <w:right w:val="none" w:sz="0" w:space="0" w:color="auto"/>
                  </w:divBdr>
                </w:div>
                <w:div w:id="1584220942">
                  <w:marLeft w:val="0"/>
                  <w:marRight w:val="0"/>
                  <w:marTop w:val="0"/>
                  <w:marBottom w:val="0"/>
                  <w:divBdr>
                    <w:top w:val="none" w:sz="0" w:space="0" w:color="auto"/>
                    <w:left w:val="none" w:sz="0" w:space="0" w:color="auto"/>
                    <w:bottom w:val="none" w:sz="0" w:space="0" w:color="auto"/>
                    <w:right w:val="none" w:sz="0" w:space="0" w:color="auto"/>
                  </w:divBdr>
                </w:div>
              </w:divsChild>
            </w:div>
            <w:div w:id="1119107142">
              <w:marLeft w:val="0"/>
              <w:marRight w:val="0"/>
              <w:marTop w:val="0"/>
              <w:marBottom w:val="0"/>
              <w:divBdr>
                <w:top w:val="none" w:sz="0" w:space="0" w:color="auto"/>
                <w:left w:val="none" w:sz="0" w:space="0" w:color="auto"/>
                <w:bottom w:val="none" w:sz="0" w:space="0" w:color="auto"/>
                <w:right w:val="none" w:sz="0" w:space="0" w:color="auto"/>
              </w:divBdr>
              <w:divsChild>
                <w:div w:id="123308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334364">
      <w:bodyDiv w:val="1"/>
      <w:marLeft w:val="0"/>
      <w:marRight w:val="0"/>
      <w:marTop w:val="0"/>
      <w:marBottom w:val="0"/>
      <w:divBdr>
        <w:top w:val="none" w:sz="0" w:space="0" w:color="auto"/>
        <w:left w:val="none" w:sz="0" w:space="0" w:color="auto"/>
        <w:bottom w:val="none" w:sz="0" w:space="0" w:color="auto"/>
        <w:right w:val="none" w:sz="0" w:space="0" w:color="auto"/>
      </w:divBdr>
    </w:div>
    <w:div w:id="1267467876">
      <w:bodyDiv w:val="1"/>
      <w:marLeft w:val="0"/>
      <w:marRight w:val="0"/>
      <w:marTop w:val="0"/>
      <w:marBottom w:val="0"/>
      <w:divBdr>
        <w:top w:val="none" w:sz="0" w:space="0" w:color="auto"/>
        <w:left w:val="none" w:sz="0" w:space="0" w:color="auto"/>
        <w:bottom w:val="none" w:sz="0" w:space="0" w:color="auto"/>
        <w:right w:val="none" w:sz="0" w:space="0" w:color="auto"/>
      </w:divBdr>
      <w:divsChild>
        <w:div w:id="487866618">
          <w:marLeft w:val="0"/>
          <w:marRight w:val="0"/>
          <w:marTop w:val="0"/>
          <w:marBottom w:val="0"/>
          <w:divBdr>
            <w:top w:val="none" w:sz="0" w:space="0" w:color="auto"/>
            <w:left w:val="none" w:sz="0" w:space="0" w:color="auto"/>
            <w:bottom w:val="none" w:sz="0" w:space="0" w:color="auto"/>
            <w:right w:val="none" w:sz="0" w:space="0" w:color="auto"/>
          </w:divBdr>
          <w:divsChild>
            <w:div w:id="2132434611">
              <w:marLeft w:val="0"/>
              <w:marRight w:val="0"/>
              <w:marTop w:val="0"/>
              <w:marBottom w:val="0"/>
              <w:divBdr>
                <w:top w:val="none" w:sz="0" w:space="0" w:color="auto"/>
                <w:left w:val="none" w:sz="0" w:space="0" w:color="auto"/>
                <w:bottom w:val="none" w:sz="0" w:space="0" w:color="auto"/>
                <w:right w:val="none" w:sz="0" w:space="0" w:color="auto"/>
              </w:divBdr>
              <w:divsChild>
                <w:div w:id="69986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404922">
      <w:bodyDiv w:val="1"/>
      <w:marLeft w:val="0"/>
      <w:marRight w:val="0"/>
      <w:marTop w:val="0"/>
      <w:marBottom w:val="0"/>
      <w:divBdr>
        <w:top w:val="none" w:sz="0" w:space="0" w:color="auto"/>
        <w:left w:val="none" w:sz="0" w:space="0" w:color="auto"/>
        <w:bottom w:val="none" w:sz="0" w:space="0" w:color="auto"/>
        <w:right w:val="none" w:sz="0" w:space="0" w:color="auto"/>
      </w:divBdr>
      <w:divsChild>
        <w:div w:id="810293482">
          <w:marLeft w:val="0"/>
          <w:marRight w:val="0"/>
          <w:marTop w:val="0"/>
          <w:marBottom w:val="0"/>
          <w:divBdr>
            <w:top w:val="none" w:sz="0" w:space="0" w:color="auto"/>
            <w:left w:val="none" w:sz="0" w:space="0" w:color="auto"/>
            <w:bottom w:val="none" w:sz="0" w:space="0" w:color="auto"/>
            <w:right w:val="none" w:sz="0" w:space="0" w:color="auto"/>
          </w:divBdr>
          <w:divsChild>
            <w:div w:id="229312163">
              <w:marLeft w:val="0"/>
              <w:marRight w:val="0"/>
              <w:marTop w:val="0"/>
              <w:marBottom w:val="0"/>
              <w:divBdr>
                <w:top w:val="none" w:sz="0" w:space="0" w:color="auto"/>
                <w:left w:val="none" w:sz="0" w:space="0" w:color="auto"/>
                <w:bottom w:val="none" w:sz="0" w:space="0" w:color="auto"/>
                <w:right w:val="none" w:sz="0" w:space="0" w:color="auto"/>
              </w:divBdr>
              <w:divsChild>
                <w:div w:id="101734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24269">
      <w:bodyDiv w:val="1"/>
      <w:marLeft w:val="0"/>
      <w:marRight w:val="0"/>
      <w:marTop w:val="0"/>
      <w:marBottom w:val="0"/>
      <w:divBdr>
        <w:top w:val="none" w:sz="0" w:space="0" w:color="auto"/>
        <w:left w:val="none" w:sz="0" w:space="0" w:color="auto"/>
        <w:bottom w:val="none" w:sz="0" w:space="0" w:color="auto"/>
        <w:right w:val="none" w:sz="0" w:space="0" w:color="auto"/>
      </w:divBdr>
      <w:divsChild>
        <w:div w:id="1845123804">
          <w:marLeft w:val="0"/>
          <w:marRight w:val="0"/>
          <w:marTop w:val="0"/>
          <w:marBottom w:val="0"/>
          <w:divBdr>
            <w:top w:val="none" w:sz="0" w:space="0" w:color="auto"/>
            <w:left w:val="none" w:sz="0" w:space="0" w:color="auto"/>
            <w:bottom w:val="none" w:sz="0" w:space="0" w:color="auto"/>
            <w:right w:val="none" w:sz="0" w:space="0" w:color="auto"/>
          </w:divBdr>
          <w:divsChild>
            <w:div w:id="240648955">
              <w:marLeft w:val="0"/>
              <w:marRight w:val="0"/>
              <w:marTop w:val="0"/>
              <w:marBottom w:val="0"/>
              <w:divBdr>
                <w:top w:val="none" w:sz="0" w:space="0" w:color="auto"/>
                <w:left w:val="none" w:sz="0" w:space="0" w:color="auto"/>
                <w:bottom w:val="none" w:sz="0" w:space="0" w:color="auto"/>
                <w:right w:val="none" w:sz="0" w:space="0" w:color="auto"/>
              </w:divBdr>
              <w:divsChild>
                <w:div w:id="1236624194">
                  <w:marLeft w:val="0"/>
                  <w:marRight w:val="0"/>
                  <w:marTop w:val="0"/>
                  <w:marBottom w:val="0"/>
                  <w:divBdr>
                    <w:top w:val="none" w:sz="0" w:space="0" w:color="auto"/>
                    <w:left w:val="none" w:sz="0" w:space="0" w:color="auto"/>
                    <w:bottom w:val="none" w:sz="0" w:space="0" w:color="auto"/>
                    <w:right w:val="none" w:sz="0" w:space="0" w:color="auto"/>
                  </w:divBdr>
                  <w:divsChild>
                    <w:div w:id="210818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1701">
      <w:bodyDiv w:val="1"/>
      <w:marLeft w:val="0"/>
      <w:marRight w:val="0"/>
      <w:marTop w:val="0"/>
      <w:marBottom w:val="0"/>
      <w:divBdr>
        <w:top w:val="none" w:sz="0" w:space="0" w:color="auto"/>
        <w:left w:val="none" w:sz="0" w:space="0" w:color="auto"/>
        <w:bottom w:val="none" w:sz="0" w:space="0" w:color="auto"/>
        <w:right w:val="none" w:sz="0" w:space="0" w:color="auto"/>
      </w:divBdr>
    </w:div>
    <w:div w:id="1883863466">
      <w:bodyDiv w:val="1"/>
      <w:marLeft w:val="0"/>
      <w:marRight w:val="0"/>
      <w:marTop w:val="0"/>
      <w:marBottom w:val="0"/>
      <w:divBdr>
        <w:top w:val="none" w:sz="0" w:space="0" w:color="auto"/>
        <w:left w:val="none" w:sz="0" w:space="0" w:color="auto"/>
        <w:bottom w:val="none" w:sz="0" w:space="0" w:color="auto"/>
        <w:right w:val="none" w:sz="0" w:space="0" w:color="auto"/>
      </w:divBdr>
      <w:divsChild>
        <w:div w:id="1297222453">
          <w:marLeft w:val="0"/>
          <w:marRight w:val="0"/>
          <w:marTop w:val="34"/>
          <w:marBottom w:val="34"/>
          <w:divBdr>
            <w:top w:val="none" w:sz="0" w:space="0" w:color="auto"/>
            <w:left w:val="none" w:sz="0" w:space="0" w:color="auto"/>
            <w:bottom w:val="none" w:sz="0" w:space="0" w:color="auto"/>
            <w:right w:val="none" w:sz="0" w:space="0" w:color="auto"/>
          </w:divBdr>
        </w:div>
      </w:divsChild>
    </w:div>
    <w:div w:id="1900896471">
      <w:bodyDiv w:val="1"/>
      <w:marLeft w:val="0"/>
      <w:marRight w:val="0"/>
      <w:marTop w:val="0"/>
      <w:marBottom w:val="0"/>
      <w:divBdr>
        <w:top w:val="none" w:sz="0" w:space="0" w:color="auto"/>
        <w:left w:val="none" w:sz="0" w:space="0" w:color="auto"/>
        <w:bottom w:val="none" w:sz="0" w:space="0" w:color="auto"/>
        <w:right w:val="none" w:sz="0" w:space="0" w:color="auto"/>
      </w:divBdr>
    </w:div>
    <w:div w:id="2141682916">
      <w:bodyDiv w:val="1"/>
      <w:marLeft w:val="0"/>
      <w:marRight w:val="0"/>
      <w:marTop w:val="0"/>
      <w:marBottom w:val="0"/>
      <w:divBdr>
        <w:top w:val="none" w:sz="0" w:space="0" w:color="auto"/>
        <w:left w:val="none" w:sz="0" w:space="0" w:color="auto"/>
        <w:bottom w:val="none" w:sz="0" w:space="0" w:color="auto"/>
        <w:right w:val="none" w:sz="0" w:space="0" w:color="auto"/>
      </w:divBdr>
      <w:divsChild>
        <w:div w:id="275066476">
          <w:marLeft w:val="0"/>
          <w:marRight w:val="0"/>
          <w:marTop w:val="34"/>
          <w:marBottom w:val="34"/>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7" Type="http://schemas.microsoft.com/office/2011/relationships/commentsExtended" Target="commentsExtended.xml"/><Relationship Id="rId18" Type="http://schemas.microsoft.com/office/2011/relationships/people" Target="people.xml"/><Relationship Id="rId1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ma.europa.eu/ema/index.jsp?curl=pages/news_and_events/news/2014/11/news_detail_002207.jsp&amp;mid=WC0b01ac058004d5c1" TargetMode="External"/><Relationship Id="rId9" Type="http://schemas.openxmlformats.org/officeDocument/2006/relationships/hyperlink" Target="http://www.ema.europa.eu/docs/en_GB/document_library/EPAR_-_Product_Information/human/000597/WC500043590.pdf" TargetMode="Externa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3355E-E117-4E7D-9E12-34B13E316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19639</Words>
  <Characters>111944</Characters>
  <Application>Microsoft Word 12.1.0</Application>
  <DocSecurity>0</DocSecurity>
  <Lines>932</Lines>
  <Paragraphs>223</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SGUL</Company>
  <LinksUpToDate>false</LinksUpToDate>
  <CharactersWithSpaces>137475</CharactersWithSpaces>
  <SharedDoc>false</SharedDoc>
  <HLinks>
    <vt:vector size="12" baseType="variant">
      <vt:variant>
        <vt:i4>2752527</vt:i4>
      </vt:variant>
      <vt:variant>
        <vt:i4>459</vt:i4>
      </vt:variant>
      <vt:variant>
        <vt:i4>0</vt:i4>
      </vt:variant>
      <vt:variant>
        <vt:i4>5</vt:i4>
      </vt:variant>
      <vt:variant>
        <vt:lpwstr>http://www.ema.europa.eu/docs/en_GB/document_library/EPAR_-_Product_Information/human/000597/WC500043590.pdf</vt:lpwstr>
      </vt:variant>
      <vt:variant>
        <vt:lpwstr/>
      </vt:variant>
      <vt:variant>
        <vt:i4>6881403</vt:i4>
      </vt:variant>
      <vt:variant>
        <vt:i4>456</vt:i4>
      </vt:variant>
      <vt:variant>
        <vt:i4>0</vt:i4>
      </vt:variant>
      <vt:variant>
        <vt:i4>5</vt:i4>
      </vt:variant>
      <vt:variant>
        <vt:lpwstr>http://www.ema.europa.eu/ema/index.jsp?curl=pages/news_and_events/news/2014/11/news_detail_002207.jsp&amp;mid=WC0b01ac058004d5c1</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JUAN-CARLOS KASKI</dc:creator>
  <cp:lastModifiedBy>JUAN-CARLOS KASKI</cp:lastModifiedBy>
  <cp:revision>2</cp:revision>
  <cp:lastPrinted>2017-05-31T08:37:00Z</cp:lastPrinted>
  <dcterms:created xsi:type="dcterms:W3CDTF">2018-02-14T22:58:00Z</dcterms:created>
  <dcterms:modified xsi:type="dcterms:W3CDTF">2018-02-14T22:58:00Z</dcterms:modified>
</cp:coreProperties>
</file>