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CE66" w14:textId="77777777" w:rsidR="00D62B8D" w:rsidRPr="00DB193A" w:rsidRDefault="00CD5F4C" w:rsidP="00DE6359">
      <w:pPr>
        <w:pStyle w:val="Heading1"/>
        <w:ind w:firstLine="0"/>
        <w:rPr>
          <w:rFonts w:ascii="Times New Roman" w:hAnsi="Times New Roman"/>
          <w:color w:val="000000" w:themeColor="text1"/>
          <w:lang w:val="en-US"/>
        </w:rPr>
      </w:pPr>
      <w:bookmarkStart w:id="0" w:name="_Toc313560974"/>
      <w:bookmarkStart w:id="1" w:name="_Toc322937106"/>
      <w:bookmarkStart w:id="2" w:name="_GoBack"/>
      <w:r w:rsidRPr="00DB193A">
        <w:rPr>
          <w:rFonts w:ascii="Times New Roman" w:hAnsi="Times New Roman"/>
          <w:color w:val="000000" w:themeColor="text1"/>
          <w:lang w:val="en-US"/>
        </w:rPr>
        <w:t>Association between functional antibody against Group B Streptococcus and maternal and infant colonization in a Gambian cohort</w:t>
      </w:r>
    </w:p>
    <w:bookmarkEnd w:id="0"/>
    <w:bookmarkEnd w:id="1"/>
    <w:bookmarkEnd w:id="2"/>
    <w:p w14:paraId="4E01E004" w14:textId="77777777" w:rsidR="00D62B8D" w:rsidRPr="00DB193A" w:rsidRDefault="00D62B8D" w:rsidP="00DE6359">
      <w:pPr>
        <w:spacing w:line="480" w:lineRule="auto"/>
        <w:rPr>
          <w:rFonts w:ascii="Times New Roman" w:hAnsi="Times New Roman" w:cs="Times New Roman"/>
          <w:color w:val="000000" w:themeColor="text1"/>
        </w:rPr>
      </w:pPr>
    </w:p>
    <w:p w14:paraId="38FBE5CD" w14:textId="77777777" w:rsidR="00CD5F4C" w:rsidRPr="00DB193A" w:rsidRDefault="00ED6CA2"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Kirsty </w:t>
      </w:r>
      <w:r w:rsidR="003D2E70" w:rsidRPr="00DB193A">
        <w:rPr>
          <w:rFonts w:ascii="Times New Roman" w:hAnsi="Times New Roman" w:cs="Times New Roman"/>
          <w:color w:val="000000" w:themeColor="text1"/>
        </w:rPr>
        <w:t>Le Doare</w:t>
      </w:r>
      <w:r w:rsidR="00226D83" w:rsidRPr="00DB193A">
        <w:rPr>
          <w:rFonts w:ascii="Times New Roman" w:hAnsi="Times New Roman" w:cs="Times New Roman"/>
          <w:color w:val="000000" w:themeColor="text1"/>
        </w:rPr>
        <w:t>,</w:t>
      </w:r>
      <w:r w:rsidR="00422D49" w:rsidRPr="00DB193A">
        <w:rPr>
          <w:rFonts w:ascii="Times New Roman" w:hAnsi="Times New Roman" w:cs="Times New Roman"/>
          <w:color w:val="000000" w:themeColor="text1"/>
          <w:vertAlign w:val="superscript"/>
        </w:rPr>
        <w:t>a,b,c</w:t>
      </w:r>
      <w:r w:rsidR="00226D83" w:rsidRPr="00DB193A">
        <w:rPr>
          <w:rFonts w:ascii="Times New Roman" w:hAnsi="Times New Roman" w:cs="Times New Roman"/>
          <w:color w:val="000000" w:themeColor="text1"/>
        </w:rPr>
        <w:t>;</w:t>
      </w:r>
      <w:r w:rsidR="003D2E70"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Amadou </w:t>
      </w:r>
      <w:r w:rsidR="003D2E70" w:rsidRPr="00DB193A">
        <w:rPr>
          <w:rFonts w:ascii="Times New Roman" w:hAnsi="Times New Roman" w:cs="Times New Roman"/>
          <w:color w:val="000000" w:themeColor="text1"/>
        </w:rPr>
        <w:t>Faal</w:t>
      </w:r>
      <w:r w:rsidR="00422D49" w:rsidRPr="00DB193A">
        <w:rPr>
          <w:rFonts w:ascii="Times New Roman" w:hAnsi="Times New Roman" w:cs="Times New Roman"/>
          <w:color w:val="000000" w:themeColor="text1"/>
          <w:vertAlign w:val="superscript"/>
        </w:rPr>
        <w:t>c</w:t>
      </w:r>
      <w:r w:rsidR="00422D49"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Mustapha </w:t>
      </w:r>
      <w:r w:rsidR="003D2E70" w:rsidRPr="00DB193A">
        <w:rPr>
          <w:rFonts w:ascii="Times New Roman" w:hAnsi="Times New Roman" w:cs="Times New Roman"/>
          <w:color w:val="000000" w:themeColor="text1"/>
        </w:rPr>
        <w:t>Jaiteh</w:t>
      </w:r>
      <w:r w:rsidR="00422D49" w:rsidRPr="00DB193A">
        <w:rPr>
          <w:rFonts w:ascii="Times New Roman" w:hAnsi="Times New Roman" w:cs="Times New Roman"/>
          <w:color w:val="000000" w:themeColor="text1"/>
          <w:vertAlign w:val="superscript"/>
        </w:rPr>
        <w:t>c</w:t>
      </w:r>
      <w:r w:rsidR="003D2E70" w:rsidRPr="00DB193A">
        <w:rPr>
          <w:rFonts w:ascii="Times New Roman" w:hAnsi="Times New Roman" w:cs="Times New Roman"/>
          <w:color w:val="000000" w:themeColor="text1"/>
        </w:rPr>
        <w:t>,</w:t>
      </w:r>
      <w:r w:rsidR="00D40630"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Frances</w:t>
      </w:r>
      <w:r w:rsidR="00EF3601" w:rsidRPr="00DB193A">
        <w:rPr>
          <w:rFonts w:ascii="Times New Roman" w:hAnsi="Times New Roman" w:cs="Times New Roman"/>
          <w:color w:val="000000" w:themeColor="text1"/>
        </w:rPr>
        <w:t>s</w:t>
      </w:r>
      <w:r w:rsidRPr="00DB193A">
        <w:rPr>
          <w:rFonts w:ascii="Times New Roman" w:hAnsi="Times New Roman" w:cs="Times New Roman"/>
          <w:color w:val="000000" w:themeColor="text1"/>
        </w:rPr>
        <w:t xml:space="preserve"> </w:t>
      </w:r>
      <w:r w:rsidR="003D2E70" w:rsidRPr="00DB193A">
        <w:rPr>
          <w:rFonts w:ascii="Times New Roman" w:hAnsi="Times New Roman" w:cs="Times New Roman"/>
          <w:color w:val="000000" w:themeColor="text1"/>
        </w:rPr>
        <w:t>Sarfo</w:t>
      </w:r>
      <w:r w:rsidR="00422D49" w:rsidRPr="00DB193A">
        <w:rPr>
          <w:rFonts w:ascii="Times New Roman" w:hAnsi="Times New Roman" w:cs="Times New Roman"/>
          <w:color w:val="000000" w:themeColor="text1"/>
          <w:vertAlign w:val="superscript"/>
        </w:rPr>
        <w:t>c</w:t>
      </w:r>
      <w:r w:rsidR="003D2E70" w:rsidRPr="00DB193A">
        <w:rPr>
          <w:rFonts w:ascii="Times New Roman" w:hAnsi="Times New Roman" w:cs="Times New Roman"/>
          <w:color w:val="000000" w:themeColor="text1"/>
        </w:rPr>
        <w:t>,</w:t>
      </w:r>
      <w:r w:rsidR="004E6367"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Stephen </w:t>
      </w:r>
      <w:r w:rsidR="003D2E70" w:rsidRPr="00DB193A">
        <w:rPr>
          <w:rFonts w:ascii="Times New Roman" w:hAnsi="Times New Roman" w:cs="Times New Roman"/>
          <w:color w:val="000000" w:themeColor="text1"/>
        </w:rPr>
        <w:t>Taylor</w:t>
      </w:r>
      <w:r w:rsidR="00422D49" w:rsidRPr="00DB193A">
        <w:rPr>
          <w:rFonts w:ascii="Times New Roman" w:hAnsi="Times New Roman" w:cs="Times New Roman"/>
          <w:color w:val="000000" w:themeColor="text1"/>
          <w:vertAlign w:val="superscript"/>
        </w:rPr>
        <w:t>d</w:t>
      </w:r>
      <w:r w:rsidR="003D2E70" w:rsidRPr="00DB193A">
        <w:rPr>
          <w:rFonts w:ascii="Times New Roman" w:hAnsi="Times New Roman" w:cs="Times New Roman"/>
          <w:color w:val="000000" w:themeColor="text1"/>
        </w:rPr>
        <w:t>,</w:t>
      </w:r>
    </w:p>
    <w:p w14:paraId="32ABB5FA" w14:textId="0F323191" w:rsidR="003D2E70" w:rsidRPr="00DB193A" w:rsidRDefault="00ED6CA2" w:rsidP="00DE6359">
      <w:pPr>
        <w:spacing w:line="480" w:lineRule="auto"/>
        <w:rPr>
          <w:rFonts w:ascii="Times New Roman" w:hAnsi="Times New Roman" w:cs="Times New Roman"/>
          <w:color w:val="000000" w:themeColor="text1"/>
          <w:vertAlign w:val="superscript"/>
        </w:rPr>
      </w:pPr>
      <w:r w:rsidRPr="00DB193A">
        <w:rPr>
          <w:rFonts w:ascii="Times New Roman" w:hAnsi="Times New Roman" w:cs="Times New Roman"/>
          <w:color w:val="000000" w:themeColor="text1"/>
        </w:rPr>
        <w:t xml:space="preserve">Fiona </w:t>
      </w:r>
      <w:r w:rsidR="003D2E70" w:rsidRPr="00DB193A">
        <w:rPr>
          <w:rFonts w:ascii="Times New Roman" w:hAnsi="Times New Roman" w:cs="Times New Roman"/>
          <w:color w:val="000000" w:themeColor="text1"/>
        </w:rPr>
        <w:t>Warburton</w:t>
      </w:r>
      <w:r w:rsidR="00422D49" w:rsidRPr="00DB193A">
        <w:rPr>
          <w:rFonts w:ascii="Times New Roman" w:hAnsi="Times New Roman" w:cs="Times New Roman"/>
          <w:color w:val="000000" w:themeColor="text1"/>
          <w:vertAlign w:val="superscript"/>
        </w:rPr>
        <w:t>e</w:t>
      </w:r>
      <w:r w:rsidR="003D2E70" w:rsidRPr="00DB193A">
        <w:rPr>
          <w:rFonts w:ascii="Times New Roman" w:hAnsi="Times New Roman" w:cs="Times New Roman"/>
          <w:color w:val="000000" w:themeColor="text1"/>
        </w:rPr>
        <w:t>,</w:t>
      </w:r>
      <w:r w:rsidR="00226D83"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Holly </w:t>
      </w:r>
      <w:r w:rsidR="003D2E70" w:rsidRPr="00DB193A">
        <w:rPr>
          <w:rFonts w:ascii="Times New Roman" w:hAnsi="Times New Roman" w:cs="Times New Roman"/>
          <w:color w:val="000000" w:themeColor="text1"/>
        </w:rPr>
        <w:t>Humphries</w:t>
      </w:r>
      <w:r w:rsidR="00422D49" w:rsidRPr="00DB193A">
        <w:rPr>
          <w:rFonts w:ascii="Times New Roman" w:hAnsi="Times New Roman" w:cs="Times New Roman"/>
          <w:color w:val="000000" w:themeColor="text1"/>
          <w:vertAlign w:val="superscript"/>
        </w:rPr>
        <w:t>d</w:t>
      </w:r>
      <w:r w:rsidR="003D2E70" w:rsidRPr="00DB193A">
        <w:rPr>
          <w:rFonts w:ascii="Times New Roman" w:hAnsi="Times New Roman" w:cs="Times New Roman"/>
          <w:color w:val="000000" w:themeColor="text1"/>
        </w:rPr>
        <w:t>,</w:t>
      </w:r>
      <w:r w:rsidR="00422D49" w:rsidRPr="00DB193A">
        <w:rPr>
          <w:rFonts w:ascii="Times New Roman" w:hAnsi="Times New Roman" w:cs="Times New Roman"/>
          <w:color w:val="000000" w:themeColor="text1"/>
        </w:rPr>
        <w:t xml:space="preserve"> </w:t>
      </w:r>
      <w:r w:rsidR="00975A68" w:rsidRPr="00DB193A">
        <w:rPr>
          <w:rFonts w:ascii="Times New Roman" w:hAnsi="Times New Roman" w:cs="Times New Roman"/>
          <w:color w:val="000000" w:themeColor="text1"/>
        </w:rPr>
        <w:t>Jessica Birt,</w:t>
      </w:r>
      <w:r w:rsidR="00975A68" w:rsidRPr="00DB193A">
        <w:rPr>
          <w:rFonts w:ascii="Times New Roman" w:hAnsi="Times New Roman" w:cs="Times New Roman"/>
          <w:color w:val="000000" w:themeColor="text1"/>
          <w:vertAlign w:val="superscript"/>
        </w:rPr>
        <w:t>c</w:t>
      </w:r>
      <w:r w:rsidR="00975A68" w:rsidRPr="00DB193A">
        <w:rPr>
          <w:rFonts w:ascii="Times New Roman" w:hAnsi="Times New Roman" w:cs="Times New Roman"/>
          <w:color w:val="000000" w:themeColor="text1"/>
        </w:rPr>
        <w:t xml:space="preserve"> Sheikh Jarju</w:t>
      </w:r>
      <w:r w:rsidR="00975A68" w:rsidRPr="00DB193A">
        <w:rPr>
          <w:rFonts w:ascii="Times New Roman" w:hAnsi="Times New Roman" w:cs="Times New Roman"/>
          <w:color w:val="000000" w:themeColor="text1"/>
          <w:vertAlign w:val="superscript"/>
        </w:rPr>
        <w:t xml:space="preserve"> c</w:t>
      </w:r>
      <w:r w:rsidR="00975A68" w:rsidRPr="00DB193A">
        <w:rPr>
          <w:rFonts w:ascii="Times New Roman" w:hAnsi="Times New Roman" w:cs="Times New Roman"/>
          <w:color w:val="000000" w:themeColor="text1"/>
        </w:rPr>
        <w:t>,Saffiatou Darboe</w:t>
      </w:r>
      <w:r w:rsidR="00975A68" w:rsidRPr="00DB193A">
        <w:rPr>
          <w:rFonts w:ascii="Times New Roman" w:hAnsi="Times New Roman" w:cs="Times New Roman"/>
          <w:color w:val="000000" w:themeColor="text1"/>
          <w:vertAlign w:val="superscript"/>
        </w:rPr>
        <w:t xml:space="preserve"> c</w:t>
      </w:r>
      <w:r w:rsidR="00975A68" w:rsidRPr="00DB193A">
        <w:rPr>
          <w:rFonts w:ascii="Times New Roman" w:hAnsi="Times New Roman" w:cs="Times New Roman"/>
          <w:color w:val="000000" w:themeColor="text1"/>
        </w:rPr>
        <w:t>,Edward Clarke</w:t>
      </w:r>
      <w:r w:rsidR="00975A68" w:rsidRPr="00DB193A">
        <w:rPr>
          <w:rFonts w:ascii="Times New Roman" w:hAnsi="Times New Roman" w:cs="Times New Roman"/>
          <w:color w:val="000000" w:themeColor="text1"/>
          <w:vertAlign w:val="superscript"/>
        </w:rPr>
        <w:t xml:space="preserve"> c</w:t>
      </w:r>
      <w:r w:rsidR="00975A68" w:rsidRPr="00DB193A">
        <w:rPr>
          <w:rFonts w:ascii="Times New Roman" w:hAnsi="Times New Roman" w:cs="Times New Roman"/>
          <w:color w:val="000000" w:themeColor="text1"/>
        </w:rPr>
        <w:t>, Martin Antonio</w:t>
      </w:r>
      <w:r w:rsidR="00975A68" w:rsidRPr="00DB193A">
        <w:rPr>
          <w:rFonts w:ascii="Times New Roman" w:hAnsi="Times New Roman" w:cs="Times New Roman"/>
          <w:color w:val="000000" w:themeColor="text1"/>
          <w:vertAlign w:val="superscript"/>
        </w:rPr>
        <w:t xml:space="preserve"> c</w:t>
      </w:r>
      <w:r w:rsidR="00975A68" w:rsidRPr="00DB193A">
        <w:rPr>
          <w:rFonts w:ascii="Times New Roman" w:hAnsi="Times New Roman" w:cs="Times New Roman"/>
          <w:color w:val="000000" w:themeColor="text1"/>
        </w:rPr>
        <w:t>, Ebenezer Foster-Nyarko</w:t>
      </w:r>
      <w:r w:rsidR="00975A68" w:rsidRPr="00DB193A">
        <w:rPr>
          <w:rFonts w:ascii="Times New Roman" w:hAnsi="Times New Roman" w:cs="Times New Roman"/>
          <w:color w:val="000000" w:themeColor="text1"/>
          <w:vertAlign w:val="superscript"/>
        </w:rPr>
        <w:t xml:space="preserve"> c</w:t>
      </w:r>
      <w:r w:rsidR="00975A68"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Paul T. </w:t>
      </w:r>
      <w:r w:rsidR="003D2E70" w:rsidRPr="00DB193A">
        <w:rPr>
          <w:rFonts w:ascii="Times New Roman" w:hAnsi="Times New Roman" w:cs="Times New Roman"/>
          <w:color w:val="000000" w:themeColor="text1"/>
        </w:rPr>
        <w:t>Heath</w:t>
      </w:r>
      <w:r w:rsidR="00422D49" w:rsidRPr="00DB193A">
        <w:rPr>
          <w:rFonts w:ascii="Times New Roman" w:hAnsi="Times New Roman" w:cs="Times New Roman"/>
          <w:color w:val="000000" w:themeColor="text1"/>
          <w:vertAlign w:val="superscript"/>
        </w:rPr>
        <w:t>b</w:t>
      </w:r>
      <w:r w:rsidR="003D2E70" w:rsidRPr="00DB193A">
        <w:rPr>
          <w:rFonts w:ascii="Times New Roman" w:hAnsi="Times New Roman" w:cs="Times New Roman"/>
          <w:color w:val="000000" w:themeColor="text1"/>
        </w:rPr>
        <w:t>,</w:t>
      </w:r>
      <w:r w:rsidR="00D40630"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Andrew </w:t>
      </w:r>
      <w:r w:rsidR="003D2E70" w:rsidRPr="00DB193A">
        <w:rPr>
          <w:rFonts w:ascii="Times New Roman" w:hAnsi="Times New Roman" w:cs="Times New Roman"/>
          <w:color w:val="000000" w:themeColor="text1"/>
        </w:rPr>
        <w:t>Gorringe</w:t>
      </w:r>
      <w:r w:rsidR="0000236A" w:rsidRPr="00DB193A">
        <w:rPr>
          <w:rFonts w:ascii="Times New Roman" w:hAnsi="Times New Roman" w:cs="Times New Roman"/>
          <w:color w:val="000000" w:themeColor="text1"/>
          <w:vertAlign w:val="superscript"/>
        </w:rPr>
        <w:t>d</w:t>
      </w:r>
      <w:r w:rsidR="003D2E70" w:rsidRPr="00DB193A">
        <w:rPr>
          <w:rFonts w:ascii="Times New Roman" w:hAnsi="Times New Roman" w:cs="Times New Roman"/>
          <w:color w:val="000000" w:themeColor="text1"/>
        </w:rPr>
        <w:t>,*</w:t>
      </w:r>
      <w:r w:rsidR="00226D83" w:rsidRPr="00DB193A">
        <w:rPr>
          <w:rFonts w:ascii="Times New Roman" w:hAnsi="Times New Roman" w:cs="Times New Roman"/>
          <w:color w:val="000000" w:themeColor="text1"/>
        </w:rPr>
        <w:t xml:space="preserve"> </w:t>
      </w:r>
      <w:r w:rsidR="003D2E70"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Beate </w:t>
      </w:r>
      <w:r w:rsidR="003D2E70" w:rsidRPr="00DB193A">
        <w:rPr>
          <w:rFonts w:ascii="Times New Roman" w:hAnsi="Times New Roman" w:cs="Times New Roman"/>
          <w:color w:val="000000" w:themeColor="text1"/>
        </w:rPr>
        <w:t>Kampmann</w:t>
      </w:r>
      <w:r w:rsidR="0000236A" w:rsidRPr="00DB193A">
        <w:rPr>
          <w:rFonts w:ascii="Times New Roman" w:hAnsi="Times New Roman" w:cs="Times New Roman"/>
          <w:color w:val="000000" w:themeColor="text1"/>
          <w:vertAlign w:val="superscript"/>
        </w:rPr>
        <w:t>a,c</w:t>
      </w:r>
      <w:r w:rsidR="003D2E70" w:rsidRPr="00DB193A">
        <w:rPr>
          <w:rFonts w:ascii="Times New Roman" w:hAnsi="Times New Roman" w:cs="Times New Roman"/>
          <w:color w:val="000000" w:themeColor="text1"/>
        </w:rPr>
        <w:t>*</w:t>
      </w:r>
      <w:r w:rsidR="00226D83" w:rsidRPr="00DB193A">
        <w:rPr>
          <w:rFonts w:ascii="Times New Roman" w:hAnsi="Times New Roman" w:cs="Times New Roman"/>
          <w:color w:val="000000" w:themeColor="text1"/>
        </w:rPr>
        <w:t xml:space="preserve"> </w:t>
      </w:r>
    </w:p>
    <w:p w14:paraId="0070FCC2" w14:textId="6160BA29" w:rsidR="00B95CFA" w:rsidRPr="00DB193A" w:rsidRDefault="00ED6CA2" w:rsidP="00DE6359">
      <w:pPr>
        <w:pStyle w:val="Heading1"/>
        <w:ind w:firstLine="0"/>
        <w:rPr>
          <w:rFonts w:ascii="Times New Roman" w:hAnsi="Times New Roman"/>
          <w:b w:val="0"/>
          <w:color w:val="000000" w:themeColor="text1"/>
          <w:lang w:val="en-US"/>
        </w:rPr>
      </w:pPr>
      <w:r w:rsidRPr="00DB193A">
        <w:rPr>
          <w:rFonts w:ascii="Times New Roman" w:hAnsi="Times New Roman"/>
          <w:b w:val="0"/>
          <w:color w:val="000000" w:themeColor="text1"/>
          <w:lang w:val="en-US"/>
        </w:rPr>
        <w:t>*Prof</w:t>
      </w:r>
      <w:r w:rsidR="007D5858" w:rsidRPr="00DB193A">
        <w:rPr>
          <w:rFonts w:ascii="Times New Roman" w:hAnsi="Times New Roman"/>
          <w:b w:val="0"/>
          <w:color w:val="000000" w:themeColor="text1"/>
          <w:lang w:val="en-US"/>
        </w:rPr>
        <w:t>s</w:t>
      </w:r>
      <w:r w:rsidRPr="00DB193A">
        <w:rPr>
          <w:rFonts w:ascii="Times New Roman" w:hAnsi="Times New Roman"/>
          <w:b w:val="0"/>
          <w:color w:val="000000" w:themeColor="text1"/>
          <w:lang w:val="en-US"/>
        </w:rPr>
        <w:t xml:space="preserve"> Gorringe and Kampmann are joint senior author</w:t>
      </w:r>
      <w:r w:rsidR="00975A68" w:rsidRPr="00DB193A">
        <w:rPr>
          <w:rFonts w:ascii="Times New Roman" w:hAnsi="Times New Roman"/>
          <w:b w:val="0"/>
          <w:color w:val="000000" w:themeColor="text1"/>
          <w:lang w:val="en-US"/>
        </w:rPr>
        <w:br/>
      </w:r>
    </w:p>
    <w:p w14:paraId="104E3ED5" w14:textId="77777777" w:rsidR="00422D49" w:rsidRPr="00DB193A" w:rsidRDefault="00422D49" w:rsidP="0000236A">
      <w:pPr>
        <w:pStyle w:val="ListParagraph"/>
        <w:numPr>
          <w:ilvl w:val="0"/>
          <w:numId w:val="5"/>
        </w:numPr>
        <w:spacing w:line="480" w:lineRule="auto"/>
        <w:rPr>
          <w:rFonts w:ascii="Times New Roman" w:hAnsi="Times New Roman" w:cs="Times New Roman"/>
          <w:color w:val="000000" w:themeColor="text1"/>
        </w:rPr>
      </w:pPr>
      <w:bookmarkStart w:id="3" w:name="_Toc313560975"/>
      <w:bookmarkStart w:id="4" w:name="_Toc322937107"/>
      <w:r w:rsidRPr="00DB193A">
        <w:rPr>
          <w:rFonts w:ascii="Times New Roman" w:hAnsi="Times New Roman" w:cs="Times New Roman"/>
          <w:color w:val="000000" w:themeColor="text1"/>
        </w:rPr>
        <w:t xml:space="preserve">Centre for International Child Health, Imperial College London, Norfolk Place, London, W2 1PG, UK, </w:t>
      </w:r>
    </w:p>
    <w:p w14:paraId="24CD3CFC" w14:textId="77777777" w:rsidR="00422D49" w:rsidRPr="00DB193A" w:rsidRDefault="00422D49" w:rsidP="0000236A">
      <w:pPr>
        <w:pStyle w:val="ListParagraph"/>
        <w:numPr>
          <w:ilvl w:val="0"/>
          <w:numId w:val="5"/>
        </w:num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Paediatric Infectious Diseases Research Group, St. George’s University of London, Cranmer Terrace, London SW17 0TE, UK </w:t>
      </w:r>
    </w:p>
    <w:p w14:paraId="70A94D96" w14:textId="77777777" w:rsidR="00422D49" w:rsidRPr="00DB193A" w:rsidRDefault="00CA020D" w:rsidP="0000236A">
      <w:pPr>
        <w:pStyle w:val="ListParagraph"/>
        <w:numPr>
          <w:ilvl w:val="0"/>
          <w:numId w:val="5"/>
        </w:num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Vaccines &amp; Immunity Theme, </w:t>
      </w:r>
      <w:r w:rsidR="00422D49" w:rsidRPr="00DB193A">
        <w:rPr>
          <w:rFonts w:ascii="Times New Roman" w:hAnsi="Times New Roman" w:cs="Times New Roman"/>
          <w:color w:val="000000" w:themeColor="text1"/>
        </w:rPr>
        <w:t>MRC Unit</w:t>
      </w:r>
      <w:r w:rsidRPr="00DB193A">
        <w:rPr>
          <w:rFonts w:ascii="Times New Roman" w:hAnsi="Times New Roman" w:cs="Times New Roman"/>
          <w:color w:val="000000" w:themeColor="text1"/>
        </w:rPr>
        <w:t xml:space="preserve"> The Gambia</w:t>
      </w:r>
      <w:r w:rsidR="00422D49" w:rsidRPr="00DB193A">
        <w:rPr>
          <w:rFonts w:ascii="Times New Roman" w:hAnsi="Times New Roman" w:cs="Times New Roman"/>
          <w:color w:val="000000" w:themeColor="text1"/>
        </w:rPr>
        <w:t>, Atlantic Road, Fajara, The Gambia</w:t>
      </w:r>
    </w:p>
    <w:p w14:paraId="2A125C9E" w14:textId="77777777" w:rsidR="00422D49" w:rsidRPr="00DB193A" w:rsidRDefault="00422D49" w:rsidP="0000236A">
      <w:pPr>
        <w:pStyle w:val="ListParagraph"/>
        <w:numPr>
          <w:ilvl w:val="0"/>
          <w:numId w:val="5"/>
        </w:numPr>
        <w:spacing w:line="480" w:lineRule="auto"/>
        <w:rPr>
          <w:rFonts w:ascii="Times New Roman" w:hAnsi="Times New Roman" w:cs="Times New Roman"/>
          <w:color w:val="000000" w:themeColor="text1"/>
        </w:rPr>
      </w:pPr>
      <w:r w:rsidRPr="00DB193A">
        <w:rPr>
          <w:rFonts w:ascii="Times New Roman" w:eastAsia="Times New Roman" w:hAnsi="Times New Roman" w:cs="Times New Roman"/>
          <w:color w:val="000000" w:themeColor="text1"/>
        </w:rPr>
        <w:t>Public Health England, Porton Down, Salisbury SP4 0JG</w:t>
      </w:r>
      <w:r w:rsidRPr="00DB193A">
        <w:rPr>
          <w:rFonts w:ascii="Times New Roman" w:hAnsi="Times New Roman" w:cs="Times New Roman"/>
          <w:color w:val="000000" w:themeColor="text1"/>
        </w:rPr>
        <w:t>, UK</w:t>
      </w:r>
    </w:p>
    <w:p w14:paraId="1D77ED3F" w14:textId="77777777" w:rsidR="00422D49" w:rsidRPr="00DB193A" w:rsidRDefault="00422D49" w:rsidP="00422D49">
      <w:pPr>
        <w:pStyle w:val="ListParagraph"/>
        <w:numPr>
          <w:ilvl w:val="0"/>
          <w:numId w:val="5"/>
        </w:num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MSc; </w:t>
      </w:r>
      <w:r w:rsidRPr="00DB193A">
        <w:rPr>
          <w:rFonts w:ascii="Times New Roman" w:eastAsia="Times New Roman" w:hAnsi="Times New Roman" w:cs="Times New Roman"/>
          <w:color w:val="000000" w:themeColor="text1"/>
          <w:lang w:val="en-GB"/>
        </w:rPr>
        <w:t>Statistics Unit, National Infection Service, Public Health England, 61 Colindale Avenue, London, NW9 5EQ, UK</w:t>
      </w:r>
    </w:p>
    <w:p w14:paraId="1CD5472E" w14:textId="77777777" w:rsidR="00422D49" w:rsidRPr="00DB193A" w:rsidRDefault="00422D49" w:rsidP="0000236A">
      <w:pPr>
        <w:pStyle w:val="ListParagraph"/>
        <w:spacing w:line="480" w:lineRule="auto"/>
        <w:rPr>
          <w:rFonts w:ascii="Times New Roman" w:hAnsi="Times New Roman" w:cs="Times New Roman"/>
          <w:color w:val="000000" w:themeColor="text1"/>
        </w:rPr>
      </w:pPr>
    </w:p>
    <w:p w14:paraId="3D187984" w14:textId="77777777" w:rsidR="00B95CFA" w:rsidRPr="00DB193A" w:rsidRDefault="003D2E70" w:rsidP="00DE6359">
      <w:pPr>
        <w:spacing w:line="480" w:lineRule="auto"/>
        <w:rPr>
          <w:rFonts w:ascii="Times New Roman" w:hAnsi="Times New Roman" w:cs="Times New Roman"/>
          <w:color w:val="000000" w:themeColor="text1"/>
        </w:rPr>
      </w:pPr>
      <w:r w:rsidRPr="00DB193A">
        <w:rPr>
          <w:rFonts w:ascii="Times New Roman" w:hAnsi="Times New Roman" w:cs="Times New Roman"/>
          <w:b/>
          <w:color w:val="000000" w:themeColor="text1"/>
        </w:rPr>
        <w:t>Corresponding Author</w:t>
      </w:r>
      <w:r w:rsidRPr="00DB193A">
        <w:rPr>
          <w:rFonts w:ascii="Times New Roman" w:hAnsi="Times New Roman" w:cs="Times New Roman"/>
          <w:color w:val="000000" w:themeColor="text1"/>
        </w:rPr>
        <w:t xml:space="preserve">: Kirsty Le Doare MD PhD– Centre for International </w:t>
      </w:r>
      <w:r w:rsidR="00EF3601" w:rsidRPr="00DB193A">
        <w:rPr>
          <w:rFonts w:ascii="Times New Roman" w:hAnsi="Times New Roman" w:cs="Times New Roman"/>
          <w:color w:val="000000" w:themeColor="text1"/>
        </w:rPr>
        <w:t>Child</w:t>
      </w:r>
      <w:r w:rsidRPr="00DB193A">
        <w:rPr>
          <w:rFonts w:ascii="Times New Roman" w:hAnsi="Times New Roman" w:cs="Times New Roman"/>
          <w:color w:val="000000" w:themeColor="text1"/>
        </w:rPr>
        <w:t xml:space="preserve"> Health, Imperial College London, Norfolk Place, London, W2 1PG, UK. Paediatric Infectious Diseases Research Group, St. George’s University of London, Cranmer </w:t>
      </w:r>
      <w:r w:rsidRPr="00DB193A">
        <w:rPr>
          <w:rFonts w:ascii="Times New Roman" w:hAnsi="Times New Roman" w:cs="Times New Roman"/>
          <w:color w:val="000000" w:themeColor="text1"/>
        </w:rPr>
        <w:lastRenderedPageBreak/>
        <w:t xml:space="preserve">Terrace, London SW17 0TE, UK. </w:t>
      </w:r>
      <w:hyperlink r:id="rId8" w:history="1">
        <w:r w:rsidRPr="00DB193A">
          <w:rPr>
            <w:rStyle w:val="Hyperlink"/>
            <w:rFonts w:ascii="Times New Roman" w:hAnsi="Times New Roman" w:cs="Times New Roman"/>
            <w:color w:val="000000" w:themeColor="text1"/>
          </w:rPr>
          <w:t>K.mehring-le-doare@ic.ac.uk</w:t>
        </w:r>
      </w:hyperlink>
      <w:r w:rsidR="00553B00" w:rsidRPr="00DB193A">
        <w:rPr>
          <w:rFonts w:ascii="Times New Roman" w:hAnsi="Times New Roman" w:cs="Times New Roman"/>
          <w:color w:val="000000" w:themeColor="text1"/>
        </w:rPr>
        <w:t xml:space="preserve">. Tel: </w:t>
      </w:r>
      <w:r w:rsidR="00553B00" w:rsidRPr="00DB193A">
        <w:rPr>
          <w:rFonts w:ascii="Times New Roman" w:eastAsia="Times New Roman" w:hAnsi="Times New Roman" w:cs="Times New Roman"/>
          <w:color w:val="000000" w:themeColor="text1"/>
        </w:rPr>
        <w:t>Phone: +44 (0)207 594 8839</w:t>
      </w:r>
      <w:r w:rsidR="004E6367" w:rsidRPr="00DB193A">
        <w:rPr>
          <w:rFonts w:ascii="Times New Roman" w:eastAsia="Times New Roman" w:hAnsi="Times New Roman" w:cs="Times New Roman"/>
          <w:color w:val="000000" w:themeColor="text1"/>
        </w:rPr>
        <w:t>, fax: +441189440191</w:t>
      </w:r>
    </w:p>
    <w:p w14:paraId="6EFA9391" w14:textId="77777777" w:rsidR="005D4C91" w:rsidRPr="00DB193A" w:rsidRDefault="005D4C91" w:rsidP="00DE6359">
      <w:pPr>
        <w:spacing w:line="480" w:lineRule="auto"/>
        <w:rPr>
          <w:rFonts w:ascii="Times New Roman" w:hAnsi="Times New Roman" w:cs="Times New Roman"/>
          <w:b/>
          <w:color w:val="000000" w:themeColor="text1"/>
        </w:rPr>
      </w:pPr>
    </w:p>
    <w:p w14:paraId="1DFC20FB" w14:textId="77777777" w:rsidR="00B95CFA" w:rsidRPr="00DB193A" w:rsidRDefault="002E0C4B"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 xml:space="preserve">Word Count </w:t>
      </w:r>
      <w:r w:rsidR="004E6367" w:rsidRPr="00DB193A">
        <w:rPr>
          <w:rFonts w:ascii="Times New Roman" w:hAnsi="Times New Roman" w:cs="Times New Roman"/>
          <w:b/>
          <w:color w:val="000000" w:themeColor="text1"/>
        </w:rPr>
        <w:t xml:space="preserve">text </w:t>
      </w:r>
      <w:r w:rsidRPr="00DB193A">
        <w:rPr>
          <w:rFonts w:ascii="Times New Roman" w:hAnsi="Times New Roman" w:cs="Times New Roman"/>
          <w:b/>
          <w:color w:val="000000" w:themeColor="text1"/>
        </w:rPr>
        <w:t xml:space="preserve">– </w:t>
      </w:r>
      <w:r w:rsidR="001241C5" w:rsidRPr="00DB193A">
        <w:rPr>
          <w:rFonts w:ascii="Times New Roman" w:hAnsi="Times New Roman" w:cs="Times New Roman"/>
          <w:b/>
          <w:color w:val="000000" w:themeColor="text1"/>
        </w:rPr>
        <w:t>3</w:t>
      </w:r>
      <w:r w:rsidR="00FF1A89" w:rsidRPr="00DB193A">
        <w:rPr>
          <w:rFonts w:ascii="Times New Roman" w:hAnsi="Times New Roman" w:cs="Times New Roman"/>
          <w:b/>
          <w:color w:val="000000" w:themeColor="text1"/>
        </w:rPr>
        <w:t>037</w:t>
      </w:r>
    </w:p>
    <w:p w14:paraId="6C8A0809" w14:textId="24A837ED" w:rsidR="00D40630" w:rsidRPr="00DB193A" w:rsidRDefault="004E6367"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 xml:space="preserve">Word count abstract </w:t>
      </w:r>
      <w:r w:rsidR="00D40630" w:rsidRPr="00DB193A">
        <w:rPr>
          <w:rFonts w:ascii="Times New Roman" w:hAnsi="Times New Roman" w:cs="Times New Roman"/>
          <w:b/>
          <w:color w:val="000000" w:themeColor="text1"/>
        </w:rPr>
        <w:t>–</w:t>
      </w:r>
      <w:r w:rsidRPr="00DB193A">
        <w:rPr>
          <w:rFonts w:ascii="Times New Roman" w:hAnsi="Times New Roman" w:cs="Times New Roman"/>
          <w:b/>
          <w:color w:val="000000" w:themeColor="text1"/>
        </w:rPr>
        <w:t xml:space="preserve"> </w:t>
      </w:r>
      <w:r w:rsidR="00FB485B" w:rsidRPr="00DB193A">
        <w:rPr>
          <w:rFonts w:ascii="Times New Roman" w:hAnsi="Times New Roman" w:cs="Times New Roman"/>
          <w:b/>
          <w:color w:val="000000" w:themeColor="text1"/>
        </w:rPr>
        <w:t>24</w:t>
      </w:r>
      <w:r w:rsidR="00975A68" w:rsidRPr="00DB193A">
        <w:rPr>
          <w:rFonts w:ascii="Times New Roman" w:hAnsi="Times New Roman" w:cs="Times New Roman"/>
          <w:b/>
          <w:color w:val="000000" w:themeColor="text1"/>
        </w:rPr>
        <w:t>1</w:t>
      </w:r>
    </w:p>
    <w:p w14:paraId="06632CB8" w14:textId="77777777" w:rsidR="005D4C91" w:rsidRPr="00DB193A" w:rsidRDefault="00D40630"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Key words: neonatal, Group B Streptococcus, meningitis, vaccines</w:t>
      </w:r>
      <w:r w:rsidR="005D4C91" w:rsidRPr="00DB193A">
        <w:rPr>
          <w:rFonts w:ascii="Times New Roman" w:hAnsi="Times New Roman" w:cs="Times New Roman"/>
          <w:b/>
          <w:color w:val="000000" w:themeColor="text1"/>
        </w:rPr>
        <w:br w:type="page"/>
      </w:r>
    </w:p>
    <w:p w14:paraId="25B7549B" w14:textId="77777777" w:rsidR="00D40630" w:rsidRPr="00DB193A" w:rsidRDefault="00D40630" w:rsidP="00DE6359">
      <w:pPr>
        <w:spacing w:line="480" w:lineRule="auto"/>
        <w:rPr>
          <w:rFonts w:ascii="Times New Roman" w:hAnsi="Times New Roman" w:cs="Times New Roman"/>
          <w:b/>
          <w:color w:val="000000" w:themeColor="text1"/>
        </w:rPr>
      </w:pPr>
    </w:p>
    <w:p w14:paraId="053575E9" w14:textId="77777777" w:rsidR="00900BBE" w:rsidRPr="00DB193A" w:rsidRDefault="00900BBE" w:rsidP="00DE6359">
      <w:pPr>
        <w:spacing w:line="480" w:lineRule="auto"/>
        <w:rPr>
          <w:rFonts w:ascii="Times New Roman" w:eastAsia="Times New Roman" w:hAnsi="Times New Roman" w:cs="Times New Roman"/>
        </w:rPr>
      </w:pPr>
      <w:r w:rsidRPr="00DB193A">
        <w:rPr>
          <w:rFonts w:ascii="Times New Roman" w:hAnsi="Times New Roman" w:cs="Times New Roman"/>
          <w:b/>
          <w:color w:val="000000" w:themeColor="text1"/>
        </w:rPr>
        <w:t>Abstract</w:t>
      </w:r>
      <w:r w:rsidR="00174826" w:rsidRPr="00DB193A">
        <w:rPr>
          <w:rFonts w:ascii="Times New Roman" w:hAnsi="Times New Roman" w:cs="Times New Roman"/>
          <w:b/>
          <w:color w:val="000000" w:themeColor="text1"/>
        </w:rPr>
        <w:t xml:space="preserve"> </w:t>
      </w:r>
    </w:p>
    <w:p w14:paraId="6EF91693" w14:textId="1D696775" w:rsidR="0064545F" w:rsidRPr="00DB193A" w:rsidRDefault="0064545F" w:rsidP="0064545F">
      <w:pPr>
        <w:spacing w:line="480" w:lineRule="auto"/>
        <w:rPr>
          <w:rFonts w:ascii="Times New Roman" w:hAnsi="Times New Roman" w:cs="Times New Roman"/>
          <w:color w:val="000000" w:themeColor="text1"/>
        </w:rPr>
      </w:pPr>
      <w:r w:rsidRPr="00DB193A">
        <w:rPr>
          <w:rFonts w:ascii="Times New Roman" w:hAnsi="Times New Roman" w:cs="Times New Roman"/>
          <w:b/>
          <w:color w:val="000000" w:themeColor="text1"/>
        </w:rPr>
        <w:t xml:space="preserve">Background: </w:t>
      </w:r>
      <w:r w:rsidRPr="00DB193A">
        <w:rPr>
          <w:rFonts w:ascii="Times New Roman" w:hAnsi="Times New Roman" w:cs="Times New Roman"/>
          <w:color w:val="000000" w:themeColor="text1"/>
          <w:lang w:eastAsia="en-GB"/>
        </w:rPr>
        <w:t xml:space="preserve">Vertical transmission of Group B Streptococcus (GBS) </w:t>
      </w:r>
      <w:r w:rsidRPr="00DB193A">
        <w:rPr>
          <w:rFonts w:ascii="Times New Roman" w:hAnsi="Times New Roman" w:cs="Times New Roman"/>
          <w:color w:val="000000" w:themeColor="text1"/>
        </w:rPr>
        <w:t xml:space="preserve">is a prerequisite for early-onset disease and a consequence of maternal GBS </w:t>
      </w:r>
      <w:r w:rsidR="00372F7F" w:rsidRPr="00DB193A">
        <w:rPr>
          <w:rFonts w:ascii="Times New Roman" w:hAnsi="Times New Roman" w:cs="Times New Roman"/>
          <w:color w:val="000000" w:themeColor="text1"/>
        </w:rPr>
        <w:t>coloniz</w:t>
      </w:r>
      <w:r w:rsidRPr="00DB193A">
        <w:rPr>
          <w:rFonts w:ascii="Times New Roman" w:hAnsi="Times New Roman" w:cs="Times New Roman"/>
          <w:color w:val="000000" w:themeColor="text1"/>
        </w:rPr>
        <w:t xml:space="preserve">ation. Disease protection </w:t>
      </w:r>
      <w:r w:rsidRPr="00DB193A">
        <w:rPr>
          <w:rFonts w:ascii="Times New Roman" w:hAnsi="Times New Roman" w:cs="Times New Roman"/>
          <w:color w:val="000000" w:themeColor="text1"/>
          <w:lang w:eastAsia="en-GB"/>
        </w:rPr>
        <w:t xml:space="preserve">is associated with maternally-derived anti-GBS antibody. </w:t>
      </w:r>
      <w:r w:rsidRPr="00DB193A">
        <w:rPr>
          <w:rFonts w:ascii="Times New Roman" w:hAnsi="Times New Roman" w:cs="Times New Roman"/>
          <w:color w:val="000000" w:themeColor="text1"/>
        </w:rPr>
        <w:t xml:space="preserve">Using a novel antibody-mediated C3b/iC3b deposition flow cytometry assay which correlates with opsonic killing we developed a model to assess the impact of maternally-derived functional anti-GBS antibody on infant GBS colonization from birth to day 60-89 of life. </w:t>
      </w:r>
    </w:p>
    <w:p w14:paraId="64E408AD" w14:textId="77777777" w:rsidR="0064545F" w:rsidRPr="00DB193A" w:rsidRDefault="0064545F" w:rsidP="0064545F">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 xml:space="preserve">Methods: </w:t>
      </w:r>
      <w:r w:rsidRPr="00DB193A">
        <w:rPr>
          <w:rFonts w:ascii="Times New Roman" w:hAnsi="Times New Roman" w:cs="Times New Roman"/>
          <w:color w:val="000000" w:themeColor="text1"/>
        </w:rPr>
        <w:t xml:space="preserve">Rectovaginal swabs and cord blood (birth) and infant nasopharyngeal/rectal swabs (birth, day 6 and day 60-89) were obtained from 750 mother/infant pairs. Antibody-mediated C3b/iC3b deposition with cord and infant sera was measured by flow cytometry. </w:t>
      </w:r>
    </w:p>
    <w:p w14:paraId="43EC5817" w14:textId="76DB7852" w:rsidR="0064545F" w:rsidRPr="00DB193A" w:rsidRDefault="0064545F" w:rsidP="00C10257">
      <w:pPr>
        <w:spacing w:line="480" w:lineRule="auto"/>
        <w:rPr>
          <w:rFonts w:ascii="Times New Roman" w:hAnsi="Times New Roman" w:cs="Times New Roman"/>
          <w:color w:val="000000" w:themeColor="text1"/>
        </w:rPr>
      </w:pPr>
      <w:r w:rsidRPr="00DB193A">
        <w:rPr>
          <w:rFonts w:ascii="Times New Roman" w:hAnsi="Times New Roman" w:cs="Times New Roman"/>
          <w:b/>
          <w:color w:val="000000" w:themeColor="text1"/>
        </w:rPr>
        <w:t xml:space="preserve">Results: </w:t>
      </w:r>
      <w:r w:rsidRPr="00DB193A">
        <w:rPr>
          <w:rFonts w:ascii="Times New Roman" w:hAnsi="Times New Roman" w:cs="Times New Roman"/>
          <w:color w:val="000000" w:themeColor="text1"/>
        </w:rPr>
        <w:t xml:space="preserve">We established that as maternally-derived anti-GBS </w:t>
      </w:r>
      <w:r w:rsidR="00894BE2" w:rsidRPr="00DB193A">
        <w:rPr>
          <w:rFonts w:ascii="Times New Roman" w:hAnsi="Times New Roman" w:cs="Times New Roman"/>
          <w:color w:val="000000" w:themeColor="text1"/>
        </w:rPr>
        <w:t xml:space="preserve">functional </w:t>
      </w:r>
      <w:r w:rsidRPr="00DB193A">
        <w:rPr>
          <w:rFonts w:ascii="Times New Roman" w:hAnsi="Times New Roman" w:cs="Times New Roman"/>
          <w:color w:val="000000" w:themeColor="text1"/>
        </w:rPr>
        <w:t>antibody increases, infant colonization decreases</w:t>
      </w:r>
      <w:r w:rsidR="00C10257" w:rsidRPr="00DB193A">
        <w:rPr>
          <w:rFonts w:ascii="Times New Roman" w:hAnsi="Times New Roman" w:cs="Times New Roman"/>
          <w:color w:val="000000" w:themeColor="text1"/>
        </w:rPr>
        <w:t xml:space="preserve"> at birth and up to three months of life, </w:t>
      </w:r>
      <w:r w:rsidR="00C10257" w:rsidRPr="00DB193A">
        <w:rPr>
          <w:rFonts w:ascii="Times New Roman" w:hAnsi="Times New Roman" w:cs="Times New Roman"/>
        </w:rPr>
        <w:t>the critical time window for the development of GBS disease</w:t>
      </w:r>
      <w:r w:rsidRPr="00DB193A">
        <w:rPr>
          <w:rFonts w:ascii="Times New Roman" w:hAnsi="Times New Roman" w:cs="Times New Roman"/>
          <w:color w:val="000000" w:themeColor="text1"/>
        </w:rPr>
        <w:t>. Furthe</w:t>
      </w:r>
      <w:r w:rsidR="00C10257" w:rsidRPr="00DB193A">
        <w:rPr>
          <w:rFonts w:ascii="Times New Roman" w:hAnsi="Times New Roman" w:cs="Times New Roman"/>
          <w:color w:val="000000" w:themeColor="text1"/>
        </w:rPr>
        <w:t xml:space="preserve">r, we observed a </w:t>
      </w:r>
      <w:r w:rsidR="009210C5" w:rsidRPr="00DB193A">
        <w:rPr>
          <w:rFonts w:ascii="Times New Roman" w:hAnsi="Times New Roman" w:cs="Times New Roman"/>
          <w:color w:val="000000" w:themeColor="text1"/>
        </w:rPr>
        <w:t>serotype (ST)</w:t>
      </w:r>
      <w:r w:rsidR="00C10257" w:rsidRPr="00DB193A">
        <w:rPr>
          <w:rFonts w:ascii="Times New Roman" w:hAnsi="Times New Roman" w:cs="Times New Roman"/>
          <w:color w:val="000000" w:themeColor="text1"/>
        </w:rPr>
        <w:t xml:space="preserve">-dependent threshold above which no infant was </w:t>
      </w:r>
      <w:r w:rsidR="00372F7F" w:rsidRPr="00DB193A">
        <w:rPr>
          <w:rFonts w:ascii="Times New Roman" w:hAnsi="Times New Roman" w:cs="Times New Roman"/>
          <w:color w:val="000000" w:themeColor="text1"/>
        </w:rPr>
        <w:t>coloniz</w:t>
      </w:r>
      <w:r w:rsidR="00C10257" w:rsidRPr="00DB193A">
        <w:rPr>
          <w:rFonts w:ascii="Times New Roman" w:hAnsi="Times New Roman" w:cs="Times New Roman"/>
          <w:color w:val="000000" w:themeColor="text1"/>
        </w:rPr>
        <w:t>ed at birth. F</w:t>
      </w:r>
      <w:r w:rsidRPr="00DB193A">
        <w:rPr>
          <w:rFonts w:ascii="Times New Roman" w:hAnsi="Times New Roman" w:cs="Times New Roman"/>
          <w:color w:val="000000" w:themeColor="text1"/>
        </w:rPr>
        <w:t>unctional antibody above the</w:t>
      </w:r>
      <w:r w:rsidR="00975A68" w:rsidRPr="00DB193A">
        <w:rPr>
          <w:rFonts w:ascii="Times New Roman" w:hAnsi="Times New Roman" w:cs="Times New Roman"/>
          <w:color w:val="000000" w:themeColor="text1"/>
        </w:rPr>
        <w:t xml:space="preserve"> </w:t>
      </w:r>
      <w:r w:rsidR="00BA259C" w:rsidRPr="00DB193A">
        <w:rPr>
          <w:rFonts w:ascii="Times New Roman" w:hAnsi="Times New Roman" w:cs="Times New Roman"/>
          <w:color w:val="000000" w:themeColor="text1"/>
        </w:rPr>
        <w:t xml:space="preserve">upper </w:t>
      </w:r>
      <w:r w:rsidRPr="00DB193A">
        <w:rPr>
          <w:rFonts w:ascii="Times New Roman" w:hAnsi="Times New Roman" w:cs="Times New Roman"/>
          <w:color w:val="000000" w:themeColor="text1"/>
        </w:rPr>
        <w:t xml:space="preserve"> </w:t>
      </w:r>
      <w:r w:rsidR="00BA259C" w:rsidRPr="00DB193A">
        <w:rPr>
          <w:rFonts w:ascii="Times New Roman" w:hAnsi="Times New Roman" w:cs="Times New Roman"/>
          <w:color w:val="000000" w:themeColor="text1"/>
        </w:rPr>
        <w:t>95</w:t>
      </w:r>
      <w:r w:rsidRPr="00DB193A">
        <w:rPr>
          <w:rFonts w:ascii="Times New Roman" w:hAnsi="Times New Roman" w:cs="Times New Roman"/>
          <w:color w:val="000000" w:themeColor="text1"/>
          <w:vertAlign w:val="superscript"/>
        </w:rPr>
        <w:t>th</w:t>
      </w:r>
      <w:r w:rsidRPr="00DB193A">
        <w:rPr>
          <w:rFonts w:ascii="Times New Roman" w:hAnsi="Times New Roman" w:cs="Times New Roman"/>
          <w:color w:val="000000" w:themeColor="text1"/>
        </w:rPr>
        <w:t xml:space="preserve"> </w:t>
      </w:r>
      <w:r w:rsidR="00BA259C" w:rsidRPr="00DB193A">
        <w:rPr>
          <w:rFonts w:ascii="Times New Roman" w:hAnsi="Times New Roman" w:cs="Times New Roman"/>
          <w:color w:val="000000" w:themeColor="text1"/>
        </w:rPr>
        <w:t xml:space="preserve">confidence interval for the </w:t>
      </w:r>
      <w:r w:rsidRPr="00DB193A">
        <w:rPr>
          <w:rFonts w:ascii="Times New Roman" w:hAnsi="Times New Roman" w:cs="Times New Roman"/>
          <w:color w:val="000000" w:themeColor="text1"/>
        </w:rPr>
        <w:t>geometric mean concentration was associated with absence of infant GBS colonization at birth</w:t>
      </w:r>
      <w:r w:rsidR="00014237"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STII (p&lt;0·001), STIII (p=0·01) and STV (p&lt;0·001)</w:t>
      </w:r>
      <w:r w:rsidR="00C10257" w:rsidRPr="00DB193A">
        <w:rPr>
          <w:rFonts w:ascii="Times New Roman" w:hAnsi="Times New Roman" w:cs="Times New Roman"/>
          <w:color w:val="000000" w:themeColor="text1"/>
        </w:rPr>
        <w:t xml:space="preserve">. Increased functional antibody was also associated with </w:t>
      </w:r>
      <w:r w:rsidRPr="00DB193A">
        <w:rPr>
          <w:rFonts w:ascii="Times New Roman" w:hAnsi="Times New Roman" w:cs="Times New Roman"/>
          <w:color w:val="000000" w:themeColor="text1"/>
        </w:rPr>
        <w:t xml:space="preserve">clearance of GBS between birth and day 60-89. </w:t>
      </w:r>
      <w:r w:rsidRPr="00DB193A">
        <w:rPr>
          <w:rFonts w:ascii="Times New Roman" w:hAnsi="Times New Roman" w:cs="Times New Roman"/>
        </w:rPr>
        <w:t xml:space="preserve"> </w:t>
      </w:r>
    </w:p>
    <w:p w14:paraId="5CFC47F1" w14:textId="2A5EADAD" w:rsidR="0064545F" w:rsidRPr="00DB193A" w:rsidRDefault="0064545F" w:rsidP="0064545F">
      <w:pPr>
        <w:spacing w:line="480" w:lineRule="auto"/>
        <w:rPr>
          <w:rFonts w:ascii="Times New Roman" w:hAnsi="Times New Roman" w:cs="Times New Roman"/>
          <w:color w:val="000000" w:themeColor="text1"/>
        </w:rPr>
      </w:pPr>
      <w:r w:rsidRPr="00DB193A">
        <w:rPr>
          <w:rFonts w:ascii="Times New Roman" w:hAnsi="Times New Roman" w:cs="Times New Roman"/>
          <w:b/>
          <w:color w:val="000000" w:themeColor="text1"/>
        </w:rPr>
        <w:t xml:space="preserve">Conclusions: </w:t>
      </w:r>
      <w:r w:rsidRPr="00DB193A">
        <w:rPr>
          <w:rFonts w:ascii="Times New Roman" w:hAnsi="Times New Roman" w:cs="Times New Roman"/>
          <w:color w:val="000000" w:themeColor="text1"/>
        </w:rPr>
        <w:t xml:space="preserve">Higher concentrations of maternally-derived antibody-mediated complement deposition are associated with a decreased risk of GBS </w:t>
      </w:r>
      <w:r w:rsidR="00372F7F" w:rsidRPr="00DB193A">
        <w:rPr>
          <w:rFonts w:ascii="Times New Roman" w:hAnsi="Times New Roman" w:cs="Times New Roman"/>
          <w:color w:val="000000" w:themeColor="text1"/>
        </w:rPr>
        <w:t>coloniz</w:t>
      </w:r>
      <w:r w:rsidRPr="00DB193A">
        <w:rPr>
          <w:rFonts w:ascii="Times New Roman" w:hAnsi="Times New Roman" w:cs="Times New Roman"/>
          <w:color w:val="000000" w:themeColor="text1"/>
        </w:rPr>
        <w:t xml:space="preserve">ation in </w:t>
      </w:r>
      <w:r w:rsidRPr="00DB193A">
        <w:rPr>
          <w:rFonts w:ascii="Times New Roman" w:hAnsi="Times New Roman" w:cs="Times New Roman"/>
          <w:color w:val="000000" w:themeColor="text1"/>
        </w:rPr>
        <w:lastRenderedPageBreak/>
        <w:t xml:space="preserve">infants up to day 60-89 of life. </w:t>
      </w:r>
      <w:r w:rsidRPr="00DB193A">
        <w:rPr>
          <w:rFonts w:ascii="Times New Roman" w:hAnsi="Times New Roman" w:cs="Times New Roman"/>
        </w:rPr>
        <w:t>Our findings are of relevance to establish thresholds for protection following vaccination of pregnant women with future GBS vaccines.</w:t>
      </w:r>
    </w:p>
    <w:bookmarkEnd w:id="3"/>
    <w:bookmarkEnd w:id="4"/>
    <w:p w14:paraId="5560BD5E" w14:textId="77777777" w:rsidR="00C10257" w:rsidRPr="00DB193A" w:rsidRDefault="00C10257">
      <w:pPr>
        <w:rPr>
          <w:rFonts w:ascii="Times New Roman" w:hAnsi="Times New Roman" w:cs="Times New Roman"/>
          <w:b/>
          <w:color w:val="000000" w:themeColor="text1"/>
        </w:rPr>
      </w:pPr>
      <w:r w:rsidRPr="00DB193A">
        <w:rPr>
          <w:rFonts w:ascii="Times New Roman" w:hAnsi="Times New Roman" w:cs="Times New Roman"/>
          <w:color w:val="000000" w:themeColor="text1"/>
        </w:rPr>
        <w:br w:type="page"/>
      </w:r>
    </w:p>
    <w:p w14:paraId="7B4DB0A9" w14:textId="77777777" w:rsidR="00C53936" w:rsidRPr="00DB193A" w:rsidRDefault="00B64784" w:rsidP="00DE6359">
      <w:pPr>
        <w:pStyle w:val="Heading2"/>
        <w:rPr>
          <w:rFonts w:ascii="Times New Roman" w:hAnsi="Times New Roman" w:cs="Times New Roman"/>
          <w:color w:val="000000" w:themeColor="text1"/>
        </w:rPr>
      </w:pPr>
      <w:r w:rsidRPr="00DB193A">
        <w:rPr>
          <w:rFonts w:ascii="Times New Roman" w:hAnsi="Times New Roman" w:cs="Times New Roman"/>
          <w:color w:val="000000" w:themeColor="text1"/>
        </w:rPr>
        <w:lastRenderedPageBreak/>
        <w:t>Background</w:t>
      </w:r>
    </w:p>
    <w:p w14:paraId="6E7F4AB6" w14:textId="77777777" w:rsidR="00293FC6" w:rsidRPr="00DB193A" w:rsidRDefault="00293FC6"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Group B Streptococcus (GBS) is a major cause of septicemia and meningitis in infants, affecting 1-2 in every thousand births</w:t>
      </w:r>
      <w:r w:rsidR="00145FCC" w:rsidRPr="00DB193A">
        <w:rPr>
          <w:rFonts w:ascii="Times New Roman" w:hAnsi="Times New Roman" w:cs="Times New Roman"/>
          <w:color w:val="000000" w:themeColor="text1"/>
        </w:rPr>
        <w:fldChar w:fldCharType="begin"/>
      </w:r>
      <w:r w:rsidR="00DE3898" w:rsidRPr="00DB193A">
        <w:rPr>
          <w:rFonts w:ascii="Times New Roman" w:hAnsi="Times New Roman" w:cs="Times New Roman"/>
          <w:color w:val="000000" w:themeColor="text1"/>
        </w:rPr>
        <w:instrText xml:space="preserve"> ADDIN EN.CITE &lt;EndNote&gt;&lt;Cite&gt;&lt;Author&gt;Edmond&lt;/Author&gt;&lt;Year&gt;2012&lt;/Year&gt;&lt;RecNum&gt;24&lt;/RecNum&gt;&lt;DisplayText&gt;(1)&lt;/DisplayText&gt;&lt;record&gt;&lt;rec-number&gt;24&lt;/rec-number&gt;&lt;foreign-keys&gt;&lt;key app="EN" db-id="25fvtpdssdtdx0e2z2359f0tsfre2fzz95df" timestamp="1396192033"&gt;24&lt;/key&gt;&lt;/foreign-keys&gt;&lt;ref-type name="Journal Article"&gt;17&lt;/ref-type&gt;&lt;contributors&gt;&lt;authors&gt;&lt;author&gt;Edmond, K. M.&lt;/author&gt;&lt;author&gt;Kortsalioudaki, C.&lt;/author&gt;&lt;author&gt;Scott, S.&lt;/author&gt;&lt;author&gt;Schrag, S. J.&lt;/author&gt;&lt;author&gt;Zaidi, A. K.&lt;/author&gt;&lt;author&gt;Cousens, S.&lt;/author&gt;&lt;author&gt;Heath, P. T.&lt;/author&gt;&lt;/authors&gt;&lt;/contributors&gt;&lt;auth-address&gt;London School of Hygiene and Tropical Medicine, London, UK. karen.edmond@lshtm.ac.uk&lt;/auth-address&gt;&lt;titles&gt;&lt;title&gt;Group B streptococcal disease in infants aged younger than 3 months: systematic review and meta-analysis&lt;/title&gt;&lt;secondary-title&gt;Lancet&lt;/secondary-title&gt;&lt;alt-title&gt;Lancet&lt;/alt-title&gt;&lt;/titles&gt;&lt;periodical&gt;&lt;full-title&gt;Lancet&lt;/full-title&gt;&lt;abbr-1&gt;Lancet&lt;/abbr-1&gt;&lt;/periodical&gt;&lt;alt-periodical&gt;&lt;full-title&gt;Lancet&lt;/full-title&gt;&lt;abbr-1&gt;Lancet&lt;/abbr-1&gt;&lt;/alt-periodical&gt;&lt;pages&gt;547-56&lt;/pages&gt;&lt;volume&gt;379&lt;/volume&gt;&lt;number&gt;9815&lt;/number&gt;&lt;keywords&gt;&lt;keyword&gt;Antibiotic Prophylaxis&lt;/keyword&gt;&lt;keyword&gt;Humans&lt;/keyword&gt;&lt;keyword&gt;Incidence&lt;/keyword&gt;&lt;keyword&gt;Infant&lt;/keyword&gt;&lt;keyword&gt;Infant, Newborn&lt;/keyword&gt;&lt;keyword&gt;Risk Factors&lt;/keyword&gt;&lt;keyword&gt;Serotyping&lt;/keyword&gt;&lt;keyword&gt;Streptococcal Infections/*epidemiology/prevention &amp;amp; control&lt;/keyword&gt;&lt;keyword&gt;Streptococcal Vaccines/administration &amp;amp; dosage&lt;/keyword&gt;&lt;keyword&gt;*Streptococcus agalactiae/classification&lt;/keyword&gt;&lt;/keywords&gt;&lt;dates&gt;&lt;year&gt;2012&lt;/year&gt;&lt;pub-dates&gt;&lt;date&gt;Feb 11&lt;/date&gt;&lt;/pub-dates&gt;&lt;/dates&gt;&lt;isbn&gt;1474-547X (Electronic)&amp;#xD;0140-6736 (Linking)&lt;/isbn&gt;&lt;accession-num&gt;22226047&lt;/accession-num&gt;&lt;urls&gt;&lt;related-urls&gt;&lt;url&gt;http://www.ncbi.nlm.nih.gov/pubmed/22226047&lt;/url&gt;&lt;/related-urls&gt;&lt;/urls&gt;&lt;electronic-resource-num&gt;10.1016/S0140-6736(11)61651-6&lt;/electronic-resource-num&gt;&lt;/record&gt;&lt;/Cite&gt;&lt;/EndNote&gt;</w:instrText>
      </w:r>
      <w:r w:rsidR="00145FCC" w:rsidRPr="00DB193A">
        <w:rPr>
          <w:rFonts w:ascii="Times New Roman" w:hAnsi="Times New Roman" w:cs="Times New Roman"/>
          <w:color w:val="000000" w:themeColor="text1"/>
        </w:rPr>
        <w:fldChar w:fldCharType="separate"/>
      </w:r>
      <w:r w:rsidR="00DE3898" w:rsidRPr="00DB193A">
        <w:rPr>
          <w:rFonts w:ascii="Times New Roman" w:hAnsi="Times New Roman" w:cs="Times New Roman"/>
          <w:noProof/>
          <w:color w:val="000000" w:themeColor="text1"/>
        </w:rPr>
        <w:t>(1)</w:t>
      </w:r>
      <w:r w:rsidR="00145FCC"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An effective vaccine given to pregnant women would be the most powerful tool to prevent this condition globally, as it would provide protection for mothers and infants. However, field trials enrolling thousands of pregnant women and infants would be needed to assess the efficacy of such a vaccine if invasive disease was the clinical endpoint required to prove efficacy and enable licensure</w:t>
      </w:r>
      <w:r w:rsidR="00145FCC" w:rsidRPr="00DB193A">
        <w:rPr>
          <w:rFonts w:ascii="Times New Roman" w:hAnsi="Times New Roman" w:cs="Times New Roman"/>
          <w:color w:val="000000" w:themeColor="text1"/>
        </w:rPr>
        <w:fldChar w:fldCharType="begin">
          <w:fldData xml:space="preserve">PEVuZE5vdGU+PENpdGU+PEF1dGhvcj5NYWRoaTwvQXV0aG9yPjxZZWFyPjIwMTM8L1llYXI+PFJl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dGl0bGU+PGFiYnItMT5WYWNjaW5lPC9hYmJyLTE+PC9hbHQtcGVyaW9kaWNhbD48cGFnZXM+RDUy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</w:fldData>
        </w:fldChar>
      </w:r>
      <w:r w:rsidR="00DE3898" w:rsidRPr="00DB193A">
        <w:rPr>
          <w:rFonts w:ascii="Times New Roman" w:hAnsi="Times New Roman" w:cs="Times New Roman"/>
          <w:color w:val="000000" w:themeColor="text1"/>
        </w:rPr>
        <w:instrText xml:space="preserve"> ADDIN EN.CITE </w:instrText>
      </w:r>
      <w:r w:rsidR="00145FCC" w:rsidRPr="00DB193A">
        <w:rPr>
          <w:rFonts w:ascii="Times New Roman" w:hAnsi="Times New Roman" w:cs="Times New Roman"/>
          <w:color w:val="000000" w:themeColor="text1"/>
        </w:rPr>
        <w:fldChar w:fldCharType="begin">
          <w:fldData xml:space="preserve">PEVuZE5vdGU+PENpdGU+PEF1dGhvcj5NYWRoaTwvQXV0aG9yPjxZZWFyPjIwMTM8L1llYXI+PFJl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dGl0bGU+PGFiYnItMT5WYWNjaW5lPC9hYmJyLTE+PC9hbHQtcGVyaW9kaWNhbD48cGFnZXM+RDUy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</w:fldData>
        </w:fldChar>
      </w:r>
      <w:r w:rsidR="00DE3898" w:rsidRPr="00DB193A">
        <w:rPr>
          <w:rFonts w:ascii="Times New Roman" w:hAnsi="Times New Roman" w:cs="Times New Roman"/>
          <w:color w:val="000000" w:themeColor="text1"/>
        </w:rPr>
        <w:instrText xml:space="preserve"> ADDIN EN.CITE.DATA </w:instrText>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DE3898" w:rsidRPr="00DB193A">
        <w:rPr>
          <w:rFonts w:ascii="Times New Roman" w:hAnsi="Times New Roman" w:cs="Times New Roman"/>
          <w:noProof/>
          <w:color w:val="000000" w:themeColor="text1"/>
        </w:rPr>
        <w:t>(2)</w:t>
      </w:r>
      <w:r w:rsidR="00145FCC"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w:t>
      </w:r>
      <w:r w:rsidRPr="00DB193A" w:rsidDel="00E50C70">
        <w:rPr>
          <w:rFonts w:ascii="Times New Roman" w:hAnsi="Times New Roman" w:cs="Times New Roman"/>
          <w:color w:val="000000" w:themeColor="text1"/>
        </w:rPr>
        <w:t xml:space="preserve"> </w:t>
      </w:r>
    </w:p>
    <w:p w14:paraId="24622A1F" w14:textId="76A47520" w:rsidR="00293FC6" w:rsidRPr="00DB193A" w:rsidRDefault="00293FC6"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An alternative approach is to facilitate the development and introduction of new vaccines by identifying biomarkers that correlate with protection against disease, as </w:t>
      </w:r>
      <w:r w:rsidR="007D5858" w:rsidRPr="00DB193A">
        <w:rPr>
          <w:rFonts w:ascii="Times New Roman" w:hAnsi="Times New Roman" w:cs="Times New Roman"/>
          <w:color w:val="000000" w:themeColor="text1"/>
        </w:rPr>
        <w:t xml:space="preserve">were established </w:t>
      </w:r>
      <w:r w:rsidRPr="00DB193A">
        <w:rPr>
          <w:rFonts w:ascii="Times New Roman" w:hAnsi="Times New Roman" w:cs="Times New Roman"/>
          <w:color w:val="000000" w:themeColor="text1"/>
        </w:rPr>
        <w:t xml:space="preserve">for </w:t>
      </w:r>
      <w:r w:rsidRPr="00DB193A">
        <w:rPr>
          <w:rFonts w:ascii="Times New Roman" w:hAnsi="Times New Roman" w:cs="Times New Roman"/>
          <w:i/>
          <w:color w:val="000000" w:themeColor="text1"/>
        </w:rPr>
        <w:t xml:space="preserve">Haemophilus influenzae </w:t>
      </w:r>
      <w:r w:rsidRPr="00DB193A">
        <w:rPr>
          <w:rFonts w:ascii="Times New Roman" w:hAnsi="Times New Roman" w:cs="Times New Roman"/>
          <w:color w:val="000000" w:themeColor="text1"/>
        </w:rPr>
        <w:t>type B</w:t>
      </w:r>
      <w:r w:rsidR="00145FCC" w:rsidRPr="00DB193A">
        <w:rPr>
          <w:rFonts w:ascii="Times New Roman" w:hAnsi="Times New Roman" w:cs="Times New Roman"/>
          <w:color w:val="000000" w:themeColor="text1"/>
        </w:rPr>
        <w:fldChar w:fldCharType="begin">
          <w:fldData xml:space="preserve">PEVuZE5vdGU+PENpdGU+PEF1dGhvcj5Fc2tvbGE8L0F1dGhvcj48WWVhcj4xOTg3PC9ZZWFyPjxS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bD48cGFnZXM+NzE3LTIyPC9wYWdlcz48dm9sdW1lPjMxNzwvdm9sdW1lPjxudW1iZXI+MTI8L251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</w:fldData>
        </w:fldChar>
      </w:r>
      <w:r w:rsidR="00DE3898" w:rsidRPr="00DB193A">
        <w:rPr>
          <w:rFonts w:ascii="Times New Roman" w:hAnsi="Times New Roman" w:cs="Times New Roman"/>
          <w:color w:val="000000" w:themeColor="text1"/>
        </w:rPr>
        <w:instrText xml:space="preserve"> ADDIN EN.CITE </w:instrText>
      </w:r>
      <w:r w:rsidR="00145FCC" w:rsidRPr="00DB193A">
        <w:rPr>
          <w:rFonts w:ascii="Times New Roman" w:hAnsi="Times New Roman" w:cs="Times New Roman"/>
          <w:color w:val="000000" w:themeColor="text1"/>
        </w:rPr>
        <w:fldChar w:fldCharType="begin">
          <w:fldData xml:space="preserve">PEVuZE5vdGU+PENpdGU+PEF1dGhvcj5Fc2tvbGE8L0F1dGhvcj48WWVhcj4xOTg3PC9ZZWFyPjxS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bD48cGFnZXM+NzE3LTIyPC9wYWdlcz48dm9sdW1lPjMxNzwvdm9sdW1lPjxudW1iZXI+MTI8L251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</w:fldData>
        </w:fldChar>
      </w:r>
      <w:r w:rsidR="00DE3898" w:rsidRPr="00DB193A">
        <w:rPr>
          <w:rFonts w:ascii="Times New Roman" w:hAnsi="Times New Roman" w:cs="Times New Roman"/>
          <w:color w:val="000000" w:themeColor="text1"/>
        </w:rPr>
        <w:instrText xml:space="preserve"> ADDIN EN.CITE.DATA </w:instrText>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DE3898" w:rsidRPr="00DB193A">
        <w:rPr>
          <w:rFonts w:ascii="Times New Roman" w:hAnsi="Times New Roman" w:cs="Times New Roman"/>
          <w:noProof/>
          <w:color w:val="000000" w:themeColor="text1"/>
        </w:rPr>
        <w:t>(3)</w:t>
      </w:r>
      <w:r w:rsidR="00145FCC"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xml:space="preserve"> and meningococcal diseases</w:t>
      </w:r>
      <w:r w:rsidR="00145FCC" w:rsidRPr="00DB193A">
        <w:rPr>
          <w:rFonts w:ascii="Times New Roman" w:hAnsi="Times New Roman" w:cs="Times New Roman"/>
          <w:color w:val="000000" w:themeColor="text1"/>
        </w:rPr>
        <w:fldChar w:fldCharType="begin">
          <w:fldData xml:space="preserve">PEVuZE5vdGU+PENpdGU+PEF1dGhvcj5CYXNoPC9BdXRob3I+PFllYXI+MjAxNDwvWWVhcj48UmVj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</w:fldData>
        </w:fldChar>
      </w:r>
      <w:r w:rsidR="00DE3898" w:rsidRPr="00DB193A">
        <w:rPr>
          <w:rFonts w:ascii="Times New Roman" w:hAnsi="Times New Roman" w:cs="Times New Roman"/>
          <w:color w:val="000000" w:themeColor="text1"/>
        </w:rPr>
        <w:instrText xml:space="preserve"> ADDIN EN.CITE </w:instrText>
      </w:r>
      <w:r w:rsidR="00145FCC" w:rsidRPr="00DB193A">
        <w:rPr>
          <w:rFonts w:ascii="Times New Roman" w:hAnsi="Times New Roman" w:cs="Times New Roman"/>
          <w:color w:val="000000" w:themeColor="text1"/>
        </w:rPr>
        <w:fldChar w:fldCharType="begin">
          <w:fldData xml:space="preserve">PEVuZE5vdGU+PENpdGU+PEF1dGhvcj5CYXNoPC9BdXRob3I+PFllYXI+MjAxNDwvWWVhcj48UmVj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</w:fldData>
        </w:fldChar>
      </w:r>
      <w:r w:rsidR="00DE3898" w:rsidRPr="00DB193A">
        <w:rPr>
          <w:rFonts w:ascii="Times New Roman" w:hAnsi="Times New Roman" w:cs="Times New Roman"/>
          <w:color w:val="000000" w:themeColor="text1"/>
        </w:rPr>
        <w:instrText xml:space="preserve"> ADDIN EN.CITE.DATA </w:instrText>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DE3898" w:rsidRPr="00DB193A">
        <w:rPr>
          <w:rFonts w:ascii="Times New Roman" w:hAnsi="Times New Roman" w:cs="Times New Roman"/>
          <w:noProof/>
          <w:color w:val="000000" w:themeColor="text1"/>
        </w:rPr>
        <w:t>(4)</w:t>
      </w:r>
      <w:r w:rsidR="00145FCC"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For GBS, it has been shown that high titers of naturally occurring serotype-specific maternal antibody to capsular polysaccharide (CPS) correlate</w:t>
      </w:r>
      <w:r w:rsidR="00C10257" w:rsidRPr="00DB193A">
        <w:rPr>
          <w:rFonts w:ascii="Times New Roman" w:hAnsi="Times New Roman" w:cs="Times New Roman"/>
          <w:color w:val="000000" w:themeColor="text1"/>
        </w:rPr>
        <w:t>s</w:t>
      </w:r>
      <w:r w:rsidRPr="00DB193A">
        <w:rPr>
          <w:rFonts w:ascii="Times New Roman" w:hAnsi="Times New Roman" w:cs="Times New Roman"/>
          <w:color w:val="000000" w:themeColor="text1"/>
        </w:rPr>
        <w:t xml:space="preserve"> with a reduced risk of </w:t>
      </w:r>
      <w:r w:rsidR="005173E7" w:rsidRPr="00DB193A">
        <w:rPr>
          <w:rFonts w:ascii="Times New Roman" w:hAnsi="Times New Roman" w:cs="Times New Roman"/>
          <w:color w:val="000000" w:themeColor="text1"/>
        </w:rPr>
        <w:t xml:space="preserve">neonatal </w:t>
      </w:r>
      <w:r w:rsidRPr="00DB193A">
        <w:rPr>
          <w:rFonts w:ascii="Times New Roman" w:hAnsi="Times New Roman" w:cs="Times New Roman"/>
          <w:color w:val="000000" w:themeColor="text1"/>
        </w:rPr>
        <w:t>disease</w:t>
      </w:r>
      <w:r w:rsidR="005173E7" w:rsidRPr="00DB193A" w:rsidDel="005173E7">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&lt;EndNote&gt;&lt;Cite&gt;&lt;Author&gt;Baker&lt;/Author&gt;&lt;Year&gt;2014&lt;/Year&gt;&lt;RecNum&gt;67&lt;/RecNum&gt;&lt;DisplayText&gt;(5)&lt;/DisplayText&gt;&lt;record&gt;&lt;rec-number&gt;67&lt;/rec-number&gt;&lt;foreign-keys&gt;&lt;key app="EN" db-id="25fvtpdssdtdx0e2z2359f0tsfre2fzz95df" timestamp="1409500184"&gt;67&lt;/key&gt;&lt;/foreign-keys&gt;&lt;ref-type name="Journal Article"&gt;17&lt;/ref-type&gt;&lt;contributors&gt;&lt;authors&gt;&lt;author&gt;Baker, C. J.&lt;/author&gt;&lt;author&gt;Carey, V. J.&lt;/author&gt;&lt;author&gt;Rench, M. A.&lt;/author&gt;&lt;author&gt;Edwards, M. S.&lt;/author&gt;&lt;author&gt;Hillier, S. L.&lt;/author&gt;&lt;author&gt;Kasper, D. L.&lt;/author&gt;&lt;author&gt;Platt, R.&lt;/author&gt;&lt;/authors&gt;&lt;/contributors&gt;&lt;auth-address&gt;Department of Pediatrics.&lt;/auth-address&gt;&lt;titles&gt;&lt;title&gt;Maternal antibody at delivery protects neonates from early onset group B streptococcal disease&lt;/title&gt;&lt;secondary-title&gt;J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diseases&lt;/abbr-1&gt;&lt;/alt-periodical&gt;&lt;pages&gt;781-8&lt;/pages&gt;&lt;volume&gt;209&lt;/volume&gt;&lt;number&gt;5&lt;/number&gt;&lt;keywords&gt;&lt;keyword&gt;Adult&lt;/keyword&gt;&lt;keyword&gt;Antibodies, Bacterial/blood/*immunology&lt;/keyword&gt;&lt;keyword&gt;Case-Control Studies&lt;/keyword&gt;&lt;keyword&gt;Female&lt;/keyword&gt;&lt;keyword&gt;Humans&lt;/keyword&gt;&lt;keyword&gt;Immunity, Maternally-Acquired/*immunology&lt;/keyword&gt;&lt;keyword&gt;Infant, Newborn&lt;/keyword&gt;&lt;keyword&gt;Prospective Studies&lt;/keyword&gt;&lt;keyword&gt;Streptococcal Infections/blood/*immunology/*prevention &amp;amp; control&lt;/keyword&gt;&lt;keyword&gt;Vaccination/methods&lt;/keyword&gt;&lt;keyword&gt;Young Adult&lt;/keyword&gt;&lt;/keywords&gt;&lt;dates&gt;&lt;year&gt;2014&lt;/year&gt;&lt;pub-dates&gt;&lt;date&gt;Mar 1&lt;/date&gt;&lt;/pub-dates&gt;&lt;/dates&gt;&lt;isbn&gt;1537-6613 (Electronic)&amp;#xD;0022-1899 (Linking)&lt;/isbn&gt;&lt;accession-num&gt;24133184&lt;/accession-num&gt;&lt;urls&gt;&lt;related-urls&gt;&lt;url&gt;http://www.ncbi.nlm.nih.gov/pubmed/24133184&lt;/url&gt;&lt;/related-urls&gt;&lt;/urls&gt;&lt;custom2&gt;3923540&lt;/custom2&gt;&lt;electronic-resource-num&gt;10.1093/infdis/jit549&lt;/electronic-resource-num&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(5)</w:t>
      </w:r>
      <w:r w:rsidR="00145FCC"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lang w:eastAsia="en-GB"/>
        </w:rPr>
        <w:t xml:space="preserve">. </w:t>
      </w:r>
      <w:r w:rsidR="00C0373C" w:rsidRPr="00DB193A">
        <w:rPr>
          <w:rFonts w:ascii="Times New Roman" w:hAnsi="Times New Roman" w:cs="Times New Roman"/>
          <w:color w:val="000000" w:themeColor="text1"/>
          <w:lang w:eastAsia="en-GB"/>
        </w:rPr>
        <w:t xml:space="preserve">Functional antibody assessed by OPkA appears to correlate more closely with GBS colonization in pregnant women than antibody concentration assessed by Luminex-binding assay </w:t>
      </w:r>
      <w:r w:rsidR="00C0373C" w:rsidRPr="00DB193A">
        <w:rPr>
          <w:rFonts w:ascii="Times New Roman" w:hAnsi="Times New Roman" w:cs="Times New Roman"/>
          <w:color w:val="000000" w:themeColor="text1"/>
          <w:lang w:eastAsia="en-GB"/>
        </w:rPr>
        <w:fldChar w:fldCharType="begin">
          <w:fldData xml:space="preserve">PEVuZE5vdGU+PENpdGU+PEF1dGhvcj5Ld2F0cmE8L0F1dGhvcj48WWVhcj4yMDE1PC9ZZWFyPjxS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YnItMT48L2FsdC1wZXJpb2RpY2FsPjxkYXRlcz48eWVhcj4yMDE1PC95ZWFyPjxwdWItZGF0ZXM+
PGRhdGU+RmViIDEwPC9kYXRlPjwvcHViLWRhdGVzPjwvZGF0ZXM+PGlzYm4+MTQ2OS0wNjkxIChF
bGVjdHJvbmljKSYjeEQ7MTE5OC03NDNYIChMaW5raW5nKTwvaXNibj48YWNjZXNzaW9uLW51bT4y
NTY4MDMxMzwvYWNjZXNzaW9uLW51bT48dXJscz48cmVsYXRlZC11cmxzPjx1cmw+aHR0cDovL3d3
dy5uY2JpLm5sbS5uaWguZ292L3B1Ym1lZC8yNTY4MDMxMzwvdXJsPjwvcmVsYXRlZC11cmxzPjwv
dXJscz48ZWxlY3Ryb25pYy1yZXNvdXJjZS1udW0+MTAuMTAxNi9qLmNtaS4yMDE1LjAxLjAzMDwv
ZWxlY3Ryb25pYy1yZXNvdXJjZS1udW0+PC9yZWNvcmQ+PC9DaXRlPjwvRW5kTm90ZT4A
</w:fldData>
        </w:fldChar>
      </w:r>
      <w:r w:rsidR="00C0373C" w:rsidRPr="00DB193A">
        <w:rPr>
          <w:rFonts w:ascii="Times New Roman" w:hAnsi="Times New Roman" w:cs="Times New Roman"/>
          <w:color w:val="000000" w:themeColor="text1"/>
          <w:lang w:eastAsia="en-GB"/>
        </w:rPr>
        <w:instrText xml:space="preserve"> ADDIN EN.CITE </w:instrText>
      </w:r>
      <w:r w:rsidR="00C0373C" w:rsidRPr="00DB193A">
        <w:rPr>
          <w:rFonts w:ascii="Times New Roman" w:hAnsi="Times New Roman" w:cs="Times New Roman"/>
          <w:color w:val="000000" w:themeColor="text1"/>
          <w:lang w:eastAsia="en-GB"/>
        </w:rPr>
        <w:fldChar w:fldCharType="begin">
          <w:fldData xml:space="preserve">PEVuZE5vdGU+PENpdGU+PEF1dGhvcj5Ld2F0cmE8L0F1dGhvcj48WWVhcj4yMDE1PC9ZZWFyPjxS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YnItMT48L2FsdC1wZXJpb2RpY2FsPjxkYXRlcz48eWVhcj4yMDE1PC95ZWFyPjxwdWItZGF0ZXM+
PGRhdGU+RmViIDEwPC9kYXRlPjwvcHViLWRhdGVzPjwvZGF0ZXM+PGlzYm4+MTQ2OS0wNjkxIChF
bGVjdHJvbmljKSYjeEQ7MTE5OC03NDNYIChMaW5raW5nKTwvaXNibj48YWNjZXNzaW9uLW51bT4y
NTY4MDMxMzwvYWNjZXNzaW9uLW51bT48dXJscz48cmVsYXRlZC11cmxzPjx1cmw+aHR0cDovL3d3
dy5uY2JpLm5sbS5uaWguZ292L3B1Ym1lZC8yNTY4MDMxMzwvdXJsPjwvcmVsYXRlZC11cmxzPjwv
dXJscz48ZWxlY3Ryb25pYy1yZXNvdXJjZS1udW0+MTAuMTAxNi9qLmNtaS4yMDE1LjAxLjAzMDwv
ZWxlY3Ryb25pYy1yZXNvdXJjZS1udW0+PC9yZWNvcmQ+PC9DaXRlPjwvRW5kTm90ZT4A
</w:fldData>
        </w:fldChar>
      </w:r>
      <w:r w:rsidR="00C0373C" w:rsidRPr="00DB193A">
        <w:rPr>
          <w:rFonts w:ascii="Times New Roman" w:hAnsi="Times New Roman" w:cs="Times New Roman"/>
          <w:color w:val="000000" w:themeColor="text1"/>
          <w:lang w:eastAsia="en-GB"/>
        </w:rPr>
        <w:instrText xml:space="preserve"> ADDIN EN.CITE.DATA </w:instrText>
      </w:r>
      <w:r w:rsidR="00C0373C" w:rsidRPr="00DB193A">
        <w:rPr>
          <w:rFonts w:ascii="Times New Roman" w:hAnsi="Times New Roman" w:cs="Times New Roman"/>
          <w:color w:val="000000" w:themeColor="text1"/>
          <w:lang w:eastAsia="en-GB"/>
        </w:rPr>
      </w:r>
      <w:r w:rsidR="00C0373C" w:rsidRPr="00DB193A">
        <w:rPr>
          <w:rFonts w:ascii="Times New Roman" w:hAnsi="Times New Roman" w:cs="Times New Roman"/>
          <w:color w:val="000000" w:themeColor="text1"/>
          <w:lang w:eastAsia="en-GB"/>
        </w:rPr>
        <w:fldChar w:fldCharType="end"/>
      </w:r>
      <w:r w:rsidR="00C0373C" w:rsidRPr="00DB193A">
        <w:rPr>
          <w:rFonts w:ascii="Times New Roman" w:hAnsi="Times New Roman" w:cs="Times New Roman"/>
          <w:color w:val="000000" w:themeColor="text1"/>
          <w:lang w:eastAsia="en-GB"/>
        </w:rPr>
      </w:r>
      <w:r w:rsidR="00C0373C" w:rsidRPr="00DB193A">
        <w:rPr>
          <w:rFonts w:ascii="Times New Roman" w:hAnsi="Times New Roman" w:cs="Times New Roman"/>
          <w:color w:val="000000" w:themeColor="text1"/>
          <w:lang w:eastAsia="en-GB"/>
        </w:rPr>
        <w:fldChar w:fldCharType="separate"/>
      </w:r>
      <w:r w:rsidR="00C0373C" w:rsidRPr="00DB193A">
        <w:rPr>
          <w:rFonts w:ascii="Times New Roman" w:hAnsi="Times New Roman" w:cs="Times New Roman"/>
          <w:noProof/>
          <w:color w:val="000000" w:themeColor="text1"/>
          <w:lang w:eastAsia="en-GB"/>
        </w:rPr>
        <w:t>(6)</w:t>
      </w:r>
      <w:r w:rsidR="00C0373C" w:rsidRPr="00DB193A">
        <w:rPr>
          <w:rFonts w:ascii="Times New Roman" w:hAnsi="Times New Roman" w:cs="Times New Roman"/>
          <w:color w:val="000000" w:themeColor="text1"/>
          <w:lang w:eastAsia="en-GB"/>
        </w:rPr>
        <w:fldChar w:fldCharType="end"/>
      </w:r>
      <w:r w:rsidR="00C0373C" w:rsidRPr="00DB193A">
        <w:rPr>
          <w:rFonts w:ascii="Times New Roman" w:hAnsi="Times New Roman" w:cs="Times New Roman"/>
          <w:color w:val="000000" w:themeColor="text1"/>
          <w:lang w:eastAsia="en-GB"/>
        </w:rPr>
        <w:t xml:space="preserve">. </w:t>
      </w:r>
      <w:r w:rsidRPr="00DB193A">
        <w:rPr>
          <w:rFonts w:ascii="Times New Roman" w:hAnsi="Times New Roman" w:cs="Times New Roman"/>
          <w:color w:val="000000" w:themeColor="text1"/>
        </w:rPr>
        <w:t xml:space="preserve">Antibody-mediated bacterial killing has also been shown to protect infants from GBS disease and may be a more useful marker of longevity than </w:t>
      </w:r>
      <w:r w:rsidR="00071446" w:rsidRPr="00DB193A">
        <w:rPr>
          <w:rFonts w:ascii="Times New Roman" w:hAnsi="Times New Roman" w:cs="Times New Roman"/>
          <w:color w:val="000000" w:themeColor="text1"/>
        </w:rPr>
        <w:t>quantifying</w:t>
      </w:r>
      <w:r w:rsidRPr="00DB193A">
        <w:rPr>
          <w:rFonts w:ascii="Times New Roman" w:hAnsi="Times New Roman" w:cs="Times New Roman"/>
          <w:color w:val="000000" w:themeColor="text1"/>
        </w:rPr>
        <w:t xml:space="preserve"> antibod</w:t>
      </w:r>
      <w:r w:rsidR="00071446" w:rsidRPr="00DB193A">
        <w:rPr>
          <w:rFonts w:ascii="Times New Roman" w:hAnsi="Times New Roman" w:cs="Times New Roman"/>
          <w:color w:val="000000" w:themeColor="text1"/>
        </w:rPr>
        <w:t>ies using</w:t>
      </w:r>
      <w:r w:rsidRPr="00DB193A">
        <w:rPr>
          <w:rFonts w:ascii="Times New Roman" w:hAnsi="Times New Roman" w:cs="Times New Roman"/>
          <w:color w:val="000000" w:themeColor="text1"/>
        </w:rPr>
        <w:t xml:space="preserve"> ELISA</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&lt;EndNote&gt;&lt;Cite&gt;&lt;Author&gt;Baker&lt;/Author&gt;&lt;Year&gt;2014&lt;/Year&gt;&lt;RecNum&gt;67&lt;/RecNum&gt;&lt;DisplayText&gt;(5)&lt;/DisplayText&gt;&lt;record&gt;&lt;rec-number&gt;67&lt;/rec-number&gt;&lt;foreign-keys&gt;&lt;key app="EN" db-id="25fvtpdssdtdx0e2z2359f0tsfre2fzz95df" timestamp="1409500184"&gt;67&lt;/key&gt;&lt;/foreign-keys&gt;&lt;ref-type name="Journal Article"&gt;17&lt;/ref-type&gt;&lt;contributors&gt;&lt;authors&gt;&lt;author&gt;Baker, C. J.&lt;/author&gt;&lt;author&gt;Carey, V. J.&lt;/author&gt;&lt;author&gt;Rench, M. A.&lt;/author&gt;&lt;author&gt;Edwards, M. S.&lt;/author&gt;&lt;author&gt;Hillier, S. L.&lt;/author&gt;&lt;author&gt;Kasper, D. L.&lt;/author&gt;&lt;author&gt;Platt, R.&lt;/author&gt;&lt;/authors&gt;&lt;/contributors&gt;&lt;auth-address&gt;Department of Pediatrics.&lt;/auth-address&gt;&lt;titles&gt;&lt;title&gt;Maternal antibody at delivery protects neonates from early onset group B streptococcal disease&lt;/title&gt;&lt;secondary-title&gt;J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diseases&lt;/abbr-1&gt;&lt;/alt-periodical&gt;&lt;pages&gt;781-8&lt;/pages&gt;&lt;volume&gt;209&lt;/volume&gt;&lt;number&gt;5&lt;/number&gt;&lt;keywords&gt;&lt;keyword&gt;Adult&lt;/keyword&gt;&lt;keyword&gt;Antibodies, Bacterial/blood/*immunology&lt;/keyword&gt;&lt;keyword&gt;Case-Control Studies&lt;/keyword&gt;&lt;keyword&gt;Female&lt;/keyword&gt;&lt;keyword&gt;Humans&lt;/keyword&gt;&lt;keyword&gt;Immunity, Maternally-Acquired/*immunology&lt;/keyword&gt;&lt;keyword&gt;Infant, Newborn&lt;/keyword&gt;&lt;keyword&gt;Prospective Studies&lt;/keyword&gt;&lt;keyword&gt;Streptococcal Infections/blood/*immunology/*prevention &amp;amp; control&lt;/keyword&gt;&lt;keyword&gt;Vaccination/methods&lt;/keyword&gt;&lt;keyword&gt;Young Adult&lt;/keyword&gt;&lt;/keywords&gt;&lt;dates&gt;&lt;year&gt;2014&lt;/year&gt;&lt;pub-dates&gt;&lt;date&gt;Mar 1&lt;/date&gt;&lt;/pub-dates&gt;&lt;/dates&gt;&lt;isbn&gt;1537-6613 (Electronic)&amp;#xD;0022-1899 (Linking)&lt;/isbn&gt;&lt;accession-num&gt;24133184&lt;/accession-num&gt;&lt;urls&gt;&lt;related-urls&gt;&lt;url&gt;http://www.ncbi.nlm.nih.gov/pubmed/24133184&lt;/url&gt;&lt;/related-urls&gt;&lt;/urls&gt;&lt;custom2&gt;3923540&lt;/custom2&gt;&lt;electronic-resource-num&gt;10.1093/infdis/jit549&lt;/electronic-resource-num&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(5)</w:t>
      </w:r>
      <w:r w:rsidR="00145FCC" w:rsidRPr="00DB193A">
        <w:rPr>
          <w:rFonts w:ascii="Times New Roman" w:hAnsi="Times New Roman" w:cs="Times New Roman"/>
          <w:color w:val="000000" w:themeColor="text1"/>
        </w:rPr>
        <w:fldChar w:fldCharType="end"/>
      </w:r>
      <w:r w:rsidR="005E3463"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w:t>
      </w:r>
    </w:p>
    <w:p w14:paraId="64F6A06E" w14:textId="77777777" w:rsidR="00C53936" w:rsidRPr="00DB193A" w:rsidRDefault="001745F0"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Since there are no </w:t>
      </w:r>
      <w:r w:rsidR="007D5858" w:rsidRPr="00DB193A">
        <w:rPr>
          <w:rFonts w:ascii="Times New Roman" w:hAnsi="Times New Roman" w:cs="Times New Roman"/>
          <w:color w:val="000000" w:themeColor="text1"/>
        </w:rPr>
        <w:t xml:space="preserve">validated </w:t>
      </w:r>
      <w:r w:rsidR="00A33B59" w:rsidRPr="00DB193A">
        <w:rPr>
          <w:rFonts w:ascii="Times New Roman" w:hAnsi="Times New Roman" w:cs="Times New Roman"/>
          <w:color w:val="000000" w:themeColor="text1"/>
        </w:rPr>
        <w:t xml:space="preserve">antibody </w:t>
      </w:r>
      <w:r w:rsidR="006F0A91" w:rsidRPr="00DB193A">
        <w:rPr>
          <w:rFonts w:ascii="Times New Roman" w:hAnsi="Times New Roman" w:cs="Times New Roman"/>
          <w:color w:val="000000" w:themeColor="text1"/>
        </w:rPr>
        <w:t xml:space="preserve">levels </w:t>
      </w:r>
      <w:r w:rsidR="00A33B59" w:rsidRPr="00DB193A">
        <w:rPr>
          <w:rFonts w:ascii="Times New Roman" w:hAnsi="Times New Roman" w:cs="Times New Roman"/>
          <w:color w:val="000000" w:themeColor="text1"/>
        </w:rPr>
        <w:t>associate</w:t>
      </w:r>
      <w:r w:rsidR="00931598" w:rsidRPr="00DB193A">
        <w:rPr>
          <w:rFonts w:ascii="Times New Roman" w:hAnsi="Times New Roman" w:cs="Times New Roman"/>
          <w:color w:val="000000" w:themeColor="text1"/>
        </w:rPr>
        <w:t>d</w:t>
      </w:r>
      <w:r w:rsidR="00A33B59" w:rsidRPr="00DB193A">
        <w:rPr>
          <w:rFonts w:ascii="Times New Roman" w:hAnsi="Times New Roman" w:cs="Times New Roman"/>
          <w:color w:val="000000" w:themeColor="text1"/>
        </w:rPr>
        <w:t xml:space="preserve"> with protection </w:t>
      </w:r>
      <w:r w:rsidRPr="00DB193A">
        <w:rPr>
          <w:rFonts w:ascii="Times New Roman" w:hAnsi="Times New Roman" w:cs="Times New Roman"/>
          <w:color w:val="000000" w:themeColor="text1"/>
        </w:rPr>
        <w:t xml:space="preserve">from </w:t>
      </w:r>
      <w:r w:rsidR="00C6040C" w:rsidRPr="00DB193A">
        <w:rPr>
          <w:rFonts w:ascii="Times New Roman" w:hAnsi="Times New Roman" w:cs="Times New Roman"/>
          <w:color w:val="000000" w:themeColor="text1"/>
        </w:rPr>
        <w:t>coloniz</w:t>
      </w:r>
      <w:r w:rsidRPr="00DB193A">
        <w:rPr>
          <w:rFonts w:ascii="Times New Roman" w:hAnsi="Times New Roman" w:cs="Times New Roman"/>
          <w:color w:val="000000" w:themeColor="text1"/>
        </w:rPr>
        <w:t>ation or GBS disease</w:t>
      </w:r>
      <w:r w:rsidR="00A33B59" w:rsidRPr="00DB193A">
        <w:rPr>
          <w:rFonts w:ascii="Times New Roman" w:hAnsi="Times New Roman" w:cs="Times New Roman"/>
          <w:color w:val="000000" w:themeColor="text1"/>
        </w:rPr>
        <w:t>, we asses</w:t>
      </w:r>
      <w:r w:rsidRPr="00DB193A">
        <w:rPr>
          <w:rFonts w:ascii="Times New Roman" w:hAnsi="Times New Roman" w:cs="Times New Roman"/>
          <w:color w:val="000000" w:themeColor="text1"/>
        </w:rPr>
        <w:t>s</w:t>
      </w:r>
      <w:r w:rsidR="006F0A91"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w:t>
      </w:r>
      <w:r w:rsidR="00C53936" w:rsidRPr="00DB193A">
        <w:rPr>
          <w:rFonts w:ascii="Times New Roman" w:hAnsi="Times New Roman" w:cs="Times New Roman"/>
          <w:color w:val="000000" w:themeColor="text1"/>
        </w:rPr>
        <w:t xml:space="preserve">the relationship between </w:t>
      </w:r>
      <w:r w:rsidR="00931598" w:rsidRPr="00DB193A">
        <w:rPr>
          <w:rFonts w:ascii="Times New Roman" w:hAnsi="Times New Roman" w:cs="Times New Roman"/>
          <w:color w:val="000000" w:themeColor="text1"/>
        </w:rPr>
        <w:t>antibody-mediated C3b/iC3b deposition</w:t>
      </w:r>
      <w:r w:rsidR="00CE31B9" w:rsidRPr="00DB193A">
        <w:rPr>
          <w:rFonts w:ascii="Times New Roman" w:hAnsi="Times New Roman" w:cs="Times New Roman"/>
          <w:color w:val="000000" w:themeColor="text1"/>
        </w:rPr>
        <w:t xml:space="preserve"> against GBS serotype</w:t>
      </w:r>
      <w:r w:rsidR="00C53936" w:rsidRPr="00DB193A">
        <w:rPr>
          <w:rFonts w:ascii="Times New Roman" w:hAnsi="Times New Roman" w:cs="Times New Roman"/>
          <w:color w:val="000000" w:themeColor="text1"/>
        </w:rPr>
        <w:t xml:space="preserve">s Ia, II, III and V and </w:t>
      </w:r>
      <w:r w:rsidRPr="00DB193A">
        <w:rPr>
          <w:rFonts w:ascii="Times New Roman" w:hAnsi="Times New Roman" w:cs="Times New Roman"/>
          <w:color w:val="000000" w:themeColor="text1"/>
        </w:rPr>
        <w:t>an</w:t>
      </w:r>
      <w:r w:rsidR="00C53936" w:rsidRPr="00DB193A">
        <w:rPr>
          <w:rFonts w:ascii="Times New Roman" w:hAnsi="Times New Roman" w:cs="Times New Roman"/>
          <w:color w:val="000000" w:themeColor="text1"/>
        </w:rPr>
        <w:t xml:space="preserve"> infant</w:t>
      </w:r>
      <w:r w:rsidRPr="00DB193A">
        <w:rPr>
          <w:rFonts w:ascii="Times New Roman" w:hAnsi="Times New Roman" w:cs="Times New Roman"/>
          <w:color w:val="000000" w:themeColor="text1"/>
        </w:rPr>
        <w:t>’s</w:t>
      </w:r>
      <w:r w:rsidR="00C53936" w:rsidRPr="00DB193A">
        <w:rPr>
          <w:rFonts w:ascii="Times New Roman" w:hAnsi="Times New Roman" w:cs="Times New Roman"/>
          <w:color w:val="000000" w:themeColor="text1"/>
        </w:rPr>
        <w:t xml:space="preserve"> risk of acquis</w:t>
      </w:r>
      <w:r w:rsidR="00CE31B9" w:rsidRPr="00DB193A">
        <w:rPr>
          <w:rFonts w:ascii="Times New Roman" w:hAnsi="Times New Roman" w:cs="Times New Roman"/>
          <w:color w:val="000000" w:themeColor="text1"/>
        </w:rPr>
        <w:t xml:space="preserve">ition </w:t>
      </w:r>
      <w:r w:rsidR="006F0A91" w:rsidRPr="00DB193A">
        <w:rPr>
          <w:rFonts w:ascii="Times New Roman" w:hAnsi="Times New Roman" w:cs="Times New Roman"/>
          <w:color w:val="000000" w:themeColor="text1"/>
        </w:rPr>
        <w:t>of</w:t>
      </w:r>
      <w:r w:rsidR="00CE31B9" w:rsidRPr="00DB193A">
        <w:rPr>
          <w:rFonts w:ascii="Times New Roman" w:hAnsi="Times New Roman" w:cs="Times New Roman"/>
          <w:color w:val="000000" w:themeColor="text1"/>
        </w:rPr>
        <w:t xml:space="preserve"> the homologous GBS serotypes</w:t>
      </w:r>
      <w:r w:rsidRPr="00DB193A">
        <w:rPr>
          <w:rFonts w:ascii="Times New Roman" w:hAnsi="Times New Roman" w:cs="Times New Roman"/>
          <w:color w:val="000000" w:themeColor="text1"/>
        </w:rPr>
        <w:t xml:space="preserve">. </w:t>
      </w:r>
    </w:p>
    <w:p w14:paraId="64758C80" w14:textId="77777777" w:rsidR="00C53936" w:rsidRPr="00DB193A" w:rsidRDefault="00C53936" w:rsidP="00DE6359">
      <w:pPr>
        <w:pStyle w:val="Heading2"/>
        <w:rPr>
          <w:rFonts w:ascii="Times New Roman" w:hAnsi="Times New Roman" w:cs="Times New Roman"/>
          <w:color w:val="000000" w:themeColor="text1"/>
        </w:rPr>
      </w:pPr>
      <w:bookmarkStart w:id="5" w:name="_Toc313560976"/>
      <w:bookmarkStart w:id="6" w:name="_Toc322937108"/>
      <w:r w:rsidRPr="00DB193A">
        <w:rPr>
          <w:rFonts w:ascii="Times New Roman" w:hAnsi="Times New Roman" w:cs="Times New Roman"/>
          <w:color w:val="000000" w:themeColor="text1"/>
        </w:rPr>
        <w:lastRenderedPageBreak/>
        <w:t>Methods</w:t>
      </w:r>
      <w:bookmarkEnd w:id="5"/>
      <w:bookmarkEnd w:id="6"/>
    </w:p>
    <w:p w14:paraId="0C9C03F6" w14:textId="77777777" w:rsidR="00A33B59" w:rsidRPr="00DB193A" w:rsidRDefault="00A33B59" w:rsidP="00DE6359">
      <w:pPr>
        <w:pStyle w:val="Heading3"/>
        <w:ind w:firstLine="0"/>
        <w:rPr>
          <w:rFonts w:ascii="Times New Roman" w:eastAsia="Times New Roman" w:hAnsi="Times New Roman" w:cs="Times New Roman"/>
          <w:b w:val="0"/>
          <w:i/>
          <w:color w:val="000000" w:themeColor="text1"/>
        </w:rPr>
      </w:pPr>
      <w:r w:rsidRPr="00DB193A">
        <w:rPr>
          <w:rFonts w:ascii="Times New Roman" w:eastAsia="Times New Roman" w:hAnsi="Times New Roman" w:cs="Times New Roman"/>
          <w:b w:val="0"/>
          <w:i/>
          <w:color w:val="000000" w:themeColor="text1"/>
        </w:rPr>
        <w:t>Study design and participants</w:t>
      </w:r>
    </w:p>
    <w:p w14:paraId="5850B8B3" w14:textId="77777777" w:rsidR="00A33B59" w:rsidRPr="00DB193A" w:rsidRDefault="00A33B59" w:rsidP="005173E7">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We undertook a prospective longitudinal cohort study in two government</w:t>
      </w:r>
      <w:r w:rsidR="00B229BE"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health cent</w:t>
      </w:r>
      <w:r w:rsidR="00B229BE" w:rsidRPr="00DB193A">
        <w:rPr>
          <w:rFonts w:ascii="Times New Roman" w:hAnsi="Times New Roman" w:cs="Times New Roman"/>
          <w:color w:val="000000" w:themeColor="text1"/>
        </w:rPr>
        <w:t>ers</w:t>
      </w:r>
      <w:r w:rsidRPr="00DB193A">
        <w:rPr>
          <w:rFonts w:ascii="Times New Roman" w:hAnsi="Times New Roman" w:cs="Times New Roman"/>
          <w:color w:val="000000" w:themeColor="text1"/>
        </w:rPr>
        <w:t xml:space="preserve"> offering antenatal care to women in the Fajara area of co</w:t>
      </w:r>
      <w:r w:rsidR="00931598" w:rsidRPr="00DB193A">
        <w:rPr>
          <w:rFonts w:ascii="Times New Roman" w:hAnsi="Times New Roman" w:cs="Times New Roman"/>
          <w:color w:val="000000" w:themeColor="text1"/>
        </w:rPr>
        <w:t>a</w:t>
      </w:r>
      <w:r w:rsidRPr="00DB193A">
        <w:rPr>
          <w:rFonts w:ascii="Times New Roman" w:hAnsi="Times New Roman" w:cs="Times New Roman"/>
          <w:color w:val="000000" w:themeColor="text1"/>
        </w:rPr>
        <w:t>stal Gambia, a low-income country with an annual birth rate of 43</w:t>
      </w:r>
      <w:r w:rsidR="004E1B56"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1/1000 population, neonatal sepsis rate of 4</w:t>
      </w:r>
      <w:r w:rsidR="004E1B56"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4/1000 live births</w:t>
      </w:r>
      <w:r w:rsidR="00145FCC" w:rsidRPr="00DB193A">
        <w:rPr>
          <w:rFonts w:ascii="Times New Roman" w:hAnsi="Times New Roman" w:cs="Times New Roman"/>
          <w:color w:val="000000" w:themeColor="text1"/>
        </w:rPr>
        <w:fldChar w:fldCharType="begin">
          <w:fldData xml:space="preserve">PEVuZE5vdGU+PENpdGU+PEF1dGhvcj5NdWxob2xsYW5kPC9BdXRob3I+PFllYXI+MTk5OTwvWWVh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L2FiYnItMT48L2FsdC1wZXJpb2RpY2FsPjxwYWdlcz5TMzUtNDE8L3BhZ2VzPjx2b2x1bWU+MTg8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PEVuZE5vdGU+PENpdGU+PEF1dGhvcj5NdWxob2xsYW5kPC9BdXRob3I+PFllYXI+MTk5OTwvWWVh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(7)</w:t>
      </w:r>
      <w:r w:rsidR="00145FCC"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xml:space="preserve"> and neonatal mortality rate of 28/1000 live births</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&lt;EndNote&gt;&lt;Cite&gt;&lt;Author&gt;UNICEF&lt;/Author&gt;&lt;Year&gt;2015&lt;/Year&gt;&lt;RecNum&gt;211&lt;/RecNum&gt;&lt;DisplayText&gt;(8)&lt;/DisplayText&gt;&lt;record&gt;&lt;rec-number&gt;211&lt;/rec-number&gt;&lt;foreign-keys&gt;&lt;key app="EN" db-id="25fvtpdssdtdx0e2z2359f0tsfre2fzz95df" timestamp="1432836198"&gt;211&lt;/key&gt;&lt;/foreign-keys&gt;&lt;ref-type name="Web Page"&gt;12&lt;/ref-type&gt;&lt;contributors&gt;&lt;authors&gt;&lt;author&gt;UNICEF&lt;/author&gt;&lt;/authors&gt;&lt;/contributors&gt;&lt;titles&gt;&lt;title&gt;State of The World&amp;apos;s Children 2015; Country Statistical Information&lt;/title&gt;&lt;/titles&gt;&lt;volume&gt;2015&lt;/volume&gt;&lt;number&gt;28/5/2015&lt;/number&gt;&lt;dates&gt;&lt;year&gt;2015&lt;/year&gt;&lt;/dates&gt;&lt;urls&gt;&lt;related-urls&gt;&lt;url&gt;http://www.unicef.org/infobycountry/gambia_statistics.html&lt;/url&gt;&lt;/related-urls&gt;&lt;/urls&gt;&lt;custom1&gt;2015&lt;/custom1&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(8)</w:t>
      </w:r>
      <w:r w:rsidR="00145FCC" w:rsidRPr="00DB193A">
        <w:rPr>
          <w:rFonts w:ascii="Times New Roman" w:hAnsi="Times New Roman" w:cs="Times New Roman"/>
          <w:color w:val="000000" w:themeColor="text1"/>
        </w:rPr>
        <w:fldChar w:fldCharType="end"/>
      </w:r>
      <w:r w:rsidR="005417E7" w:rsidRPr="00DB193A">
        <w:rPr>
          <w:rFonts w:ascii="Times New Roman" w:hAnsi="Times New Roman" w:cs="Times New Roman"/>
          <w:color w:val="000000" w:themeColor="text1"/>
        </w:rPr>
        <w:t>.</w:t>
      </w:r>
      <w:r w:rsidR="000B6C53" w:rsidRPr="00DB193A">
        <w:rPr>
          <w:rFonts w:ascii="Times New Roman" w:hAnsi="Times New Roman" w:cs="Times New Roman"/>
          <w:color w:val="000000" w:themeColor="text1"/>
        </w:rPr>
        <w:t xml:space="preserve"> The</w:t>
      </w:r>
      <w:r w:rsidR="00893DEE" w:rsidRPr="00DB193A">
        <w:rPr>
          <w:rFonts w:ascii="Times New Roman" w:hAnsi="Times New Roman" w:cs="Times New Roman"/>
          <w:color w:val="000000" w:themeColor="text1"/>
        </w:rPr>
        <w:t xml:space="preserve"> study was approved by the joint Gambian Government/Medical Research Council Research Ethics Committee, SCC 1350 V4.</w:t>
      </w:r>
      <w:r w:rsidR="005173E7" w:rsidRPr="00DB193A">
        <w:rPr>
          <w:rFonts w:ascii="Times New Roman" w:hAnsi="Times New Roman" w:cs="Times New Roman"/>
          <w:color w:val="000000" w:themeColor="text1"/>
        </w:rPr>
        <w:t xml:space="preserve"> </w:t>
      </w:r>
      <w:r w:rsidR="00931598" w:rsidRPr="00DB193A">
        <w:rPr>
          <w:rFonts w:ascii="Times New Roman" w:hAnsi="Times New Roman" w:cs="Times New Roman"/>
          <w:color w:val="000000" w:themeColor="text1"/>
        </w:rPr>
        <w:t>E</w:t>
      </w:r>
      <w:r w:rsidRPr="00DB193A">
        <w:rPr>
          <w:rFonts w:ascii="Times New Roman" w:hAnsi="Times New Roman" w:cs="Times New Roman"/>
          <w:color w:val="000000" w:themeColor="text1"/>
        </w:rPr>
        <w:t xml:space="preserve">ligibility </w:t>
      </w:r>
      <w:r w:rsidR="00881F46" w:rsidRPr="00DB193A">
        <w:rPr>
          <w:rFonts w:ascii="Times New Roman" w:hAnsi="Times New Roman" w:cs="Times New Roman"/>
          <w:color w:val="000000" w:themeColor="text1"/>
        </w:rPr>
        <w:t>and recruitment details have been previously described</w:t>
      </w:r>
      <w:r w:rsidR="005417E7"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(9)</w:t>
      </w:r>
      <w:r w:rsidR="00145FCC" w:rsidRPr="00DB193A">
        <w:rPr>
          <w:rFonts w:ascii="Times New Roman" w:hAnsi="Times New Roman" w:cs="Times New Roman"/>
          <w:color w:val="000000" w:themeColor="text1"/>
        </w:rPr>
        <w:fldChar w:fldCharType="end"/>
      </w:r>
      <w:r w:rsidR="005417E7" w:rsidRPr="00DB193A">
        <w:rPr>
          <w:rFonts w:ascii="Times New Roman" w:hAnsi="Times New Roman" w:cs="Times New Roman"/>
          <w:color w:val="000000" w:themeColor="text1"/>
        </w:rPr>
        <w:t>.</w:t>
      </w:r>
      <w:r w:rsidR="00881F46" w:rsidRPr="00DB193A">
        <w:rPr>
          <w:rFonts w:ascii="Times New Roman" w:hAnsi="Times New Roman" w:cs="Times New Roman"/>
          <w:color w:val="000000" w:themeColor="text1"/>
        </w:rPr>
        <w:t xml:space="preserve"> </w:t>
      </w:r>
    </w:p>
    <w:p w14:paraId="2BCA9E0B" w14:textId="77777777" w:rsidR="009D4A4C" w:rsidRPr="00DB193A" w:rsidRDefault="009D4A4C" w:rsidP="00DE6359">
      <w:pPr>
        <w:keepNext/>
        <w:spacing w:line="480" w:lineRule="auto"/>
        <w:rPr>
          <w:rFonts w:ascii="Times New Roman" w:hAnsi="Times New Roman" w:cs="Times New Roman"/>
          <w:i/>
          <w:color w:val="000000" w:themeColor="text1"/>
        </w:rPr>
      </w:pPr>
      <w:r w:rsidRPr="00DB193A">
        <w:rPr>
          <w:rFonts w:ascii="Times New Roman" w:hAnsi="Times New Roman" w:cs="Times New Roman"/>
          <w:i/>
          <w:color w:val="000000" w:themeColor="text1"/>
        </w:rPr>
        <w:t>Study Measures</w:t>
      </w:r>
    </w:p>
    <w:p w14:paraId="171DDEDF" w14:textId="1FFE02F5" w:rsidR="0011390C" w:rsidRPr="00DB193A" w:rsidRDefault="00A33B59"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Participants were followed up daily at home </w:t>
      </w:r>
      <w:r w:rsidR="001745F0" w:rsidRPr="00DB193A">
        <w:rPr>
          <w:rFonts w:ascii="Times New Roman" w:hAnsi="Times New Roman" w:cs="Times New Roman"/>
          <w:color w:val="000000" w:themeColor="text1"/>
        </w:rPr>
        <w:t xml:space="preserve">for </w:t>
      </w:r>
      <w:r w:rsidRPr="00DB193A">
        <w:rPr>
          <w:rFonts w:ascii="Times New Roman" w:hAnsi="Times New Roman" w:cs="Times New Roman"/>
          <w:color w:val="000000" w:themeColor="text1"/>
        </w:rPr>
        <w:t>6</w:t>
      </w:r>
      <w:r w:rsidR="001745F0" w:rsidRPr="00DB193A">
        <w:rPr>
          <w:rFonts w:ascii="Times New Roman" w:hAnsi="Times New Roman" w:cs="Times New Roman"/>
          <w:color w:val="000000" w:themeColor="text1"/>
        </w:rPr>
        <w:t xml:space="preserve"> days</w:t>
      </w:r>
      <w:r w:rsidRPr="00DB193A">
        <w:rPr>
          <w:rFonts w:ascii="Times New Roman" w:hAnsi="Times New Roman" w:cs="Times New Roman"/>
          <w:color w:val="000000" w:themeColor="text1"/>
        </w:rPr>
        <w:t xml:space="preserve"> and then asked to return to clinic when the infant was </w:t>
      </w:r>
      <w:r w:rsidR="000E353D" w:rsidRPr="00DB193A">
        <w:rPr>
          <w:rFonts w:ascii="Times New Roman" w:hAnsi="Times New Roman" w:cs="Times New Roman"/>
          <w:color w:val="000000" w:themeColor="text1"/>
        </w:rPr>
        <w:t>60-89 days old</w:t>
      </w:r>
      <w:r w:rsidRPr="00DB193A">
        <w:rPr>
          <w:rFonts w:ascii="Times New Roman" w:hAnsi="Times New Roman" w:cs="Times New Roman"/>
          <w:color w:val="000000" w:themeColor="text1"/>
        </w:rPr>
        <w:t xml:space="preserve"> for final follow up and vaccinations. </w:t>
      </w:r>
      <w:r w:rsidR="009D4A4C" w:rsidRPr="00DB193A">
        <w:rPr>
          <w:rFonts w:ascii="Times New Roman" w:hAnsi="Times New Roman" w:cs="Times New Roman"/>
          <w:color w:val="000000" w:themeColor="text1"/>
        </w:rPr>
        <w:t xml:space="preserve">Rectovaginal swabs were taken from enrolled women presenting in </w:t>
      </w:r>
      <w:r w:rsidR="00EF3601" w:rsidRPr="00DB193A">
        <w:rPr>
          <w:rFonts w:ascii="Times New Roman" w:hAnsi="Times New Roman" w:cs="Times New Roman"/>
          <w:color w:val="000000" w:themeColor="text1"/>
        </w:rPr>
        <w:t>labor</w:t>
      </w:r>
      <w:r w:rsidR="009D4A4C" w:rsidRPr="00DB193A">
        <w:rPr>
          <w:rFonts w:ascii="Times New Roman" w:hAnsi="Times New Roman" w:cs="Times New Roman"/>
          <w:color w:val="000000" w:themeColor="text1"/>
        </w:rPr>
        <w:t xml:space="preserve"> and cord blood was taken after delivery but prior to separation of the placenta. Nasopharyngeal and rectal swabs were taken from all eligible i</w:t>
      </w:r>
      <w:r w:rsidR="000E353D" w:rsidRPr="00DB193A">
        <w:rPr>
          <w:rFonts w:ascii="Times New Roman" w:hAnsi="Times New Roman" w:cs="Times New Roman"/>
          <w:color w:val="000000" w:themeColor="text1"/>
        </w:rPr>
        <w:t>nfants at four hours</w:t>
      </w:r>
      <w:r w:rsidR="009D4A4C" w:rsidRPr="00DB193A">
        <w:rPr>
          <w:rFonts w:ascii="Times New Roman" w:hAnsi="Times New Roman" w:cs="Times New Roman"/>
          <w:color w:val="000000" w:themeColor="text1"/>
        </w:rPr>
        <w:t>. Nasopharyngeal and rectal swabs were also taken from infants at day 6 of life and again at 60 to 89 days of life</w:t>
      </w:r>
      <w:r w:rsidR="00DB193A">
        <w:rPr>
          <w:rFonts w:ascii="Times New Roman" w:hAnsi="Times New Roman" w:cs="Times New Roman"/>
          <w:color w:val="000000" w:themeColor="text1"/>
        </w:rPr>
        <w:t xml:space="preserve"> together with an infant serum sample</w:t>
      </w:r>
      <w:r w:rsidR="009D4A4C" w:rsidRPr="00DB193A">
        <w:rPr>
          <w:rFonts w:ascii="Times New Roman" w:hAnsi="Times New Roman" w:cs="Times New Roman"/>
          <w:color w:val="000000" w:themeColor="text1"/>
        </w:rPr>
        <w:t xml:space="preserve">. </w:t>
      </w:r>
    </w:p>
    <w:p w14:paraId="6FFBC070" w14:textId="77777777" w:rsidR="00F51BBB" w:rsidRPr="00DB193A" w:rsidRDefault="00F51BBB" w:rsidP="00DE6359">
      <w:pPr>
        <w:spacing w:line="480" w:lineRule="auto"/>
        <w:ind w:firstLine="720"/>
        <w:rPr>
          <w:rFonts w:ascii="Times New Roman" w:hAnsi="Times New Roman" w:cs="Times New Roman"/>
          <w:i/>
          <w:color w:val="000000" w:themeColor="text1"/>
        </w:rPr>
      </w:pPr>
      <w:r w:rsidRPr="00DB193A">
        <w:rPr>
          <w:rFonts w:ascii="Times New Roman" w:hAnsi="Times New Roman" w:cs="Times New Roman"/>
          <w:i/>
          <w:color w:val="000000" w:themeColor="text1"/>
        </w:rPr>
        <w:t>Definitions</w:t>
      </w:r>
    </w:p>
    <w:p w14:paraId="659F401C" w14:textId="689C5F30" w:rsidR="00F51BBB" w:rsidRPr="00DB193A" w:rsidRDefault="0026248F"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An infant was deemed to be </w:t>
      </w:r>
      <w:r w:rsidR="00372F7F" w:rsidRPr="00DB193A">
        <w:rPr>
          <w:rFonts w:ascii="Times New Roman" w:hAnsi="Times New Roman" w:cs="Times New Roman"/>
          <w:color w:val="000000" w:themeColor="text1"/>
        </w:rPr>
        <w:t>coloniz</w:t>
      </w:r>
      <w:r w:rsidRPr="00DB193A">
        <w:rPr>
          <w:rFonts w:ascii="Times New Roman" w:hAnsi="Times New Roman" w:cs="Times New Roman"/>
          <w:color w:val="000000" w:themeColor="text1"/>
        </w:rPr>
        <w:t xml:space="preserve">ed if either rectal or nasopharyngeal swabs were positive for GBS (or both). </w:t>
      </w:r>
      <w:r w:rsidR="00372F7F" w:rsidRPr="00DB193A">
        <w:rPr>
          <w:rFonts w:ascii="Times New Roman" w:hAnsi="Times New Roman" w:cs="Times New Roman"/>
        </w:rPr>
        <w:t>Coloniz</w:t>
      </w:r>
      <w:r w:rsidRPr="00DB193A">
        <w:rPr>
          <w:rFonts w:ascii="Times New Roman" w:hAnsi="Times New Roman" w:cs="Times New Roman"/>
        </w:rPr>
        <w:t xml:space="preserve">ation at or after day 6 was defined as rectal </w:t>
      </w:r>
      <w:r w:rsidR="00372F7F" w:rsidRPr="00DB193A">
        <w:rPr>
          <w:rFonts w:ascii="Times New Roman" w:hAnsi="Times New Roman" w:cs="Times New Roman"/>
        </w:rPr>
        <w:t>coloniz</w:t>
      </w:r>
      <w:r w:rsidRPr="00DB193A">
        <w:rPr>
          <w:rFonts w:ascii="Times New Roman" w:hAnsi="Times New Roman" w:cs="Times New Roman"/>
        </w:rPr>
        <w:t xml:space="preserve">ation as GBS is unlikely to remain a true colonizer of the nasopharynx. </w:t>
      </w:r>
      <w:r w:rsidRPr="00DB193A">
        <w:rPr>
          <w:rFonts w:ascii="Times New Roman" w:hAnsi="Times New Roman" w:cs="Times New Roman"/>
          <w:color w:val="000000" w:themeColor="text1"/>
        </w:rPr>
        <w:t>Persistent colonization was defined as swab-culture positive for GBS a</w:t>
      </w:r>
      <w:r w:rsidR="00F16E4B" w:rsidRPr="00DB193A">
        <w:rPr>
          <w:rFonts w:ascii="Times New Roman" w:hAnsi="Times New Roman" w:cs="Times New Roman"/>
          <w:color w:val="000000" w:themeColor="text1"/>
        </w:rPr>
        <w:t>t</w:t>
      </w:r>
      <w:r w:rsidRPr="00DB193A">
        <w:rPr>
          <w:rFonts w:ascii="Times New Roman" w:hAnsi="Times New Roman" w:cs="Times New Roman"/>
          <w:color w:val="000000" w:themeColor="text1"/>
        </w:rPr>
        <w:t xml:space="preserve"> all three time points; intermittent colonization was defined as swab-culture positive for GBS on two occasions </w:t>
      </w:r>
      <w:r w:rsidRPr="00DB193A">
        <w:rPr>
          <w:rFonts w:ascii="Times New Roman" w:hAnsi="Times New Roman" w:cs="Times New Roman"/>
          <w:color w:val="000000" w:themeColor="text1"/>
        </w:rPr>
        <w:lastRenderedPageBreak/>
        <w:t xml:space="preserve">at either birth and day 6 or birth and day 60-89 or day 6 and day 60-89, one time point is defined as swab </w:t>
      </w:r>
      <w:r w:rsidR="00975A68" w:rsidRPr="00DB193A">
        <w:rPr>
          <w:rFonts w:ascii="Times New Roman" w:hAnsi="Times New Roman" w:cs="Times New Roman"/>
          <w:color w:val="000000" w:themeColor="text1"/>
        </w:rPr>
        <w:t xml:space="preserve">culture </w:t>
      </w:r>
      <w:r w:rsidRPr="00DB193A">
        <w:rPr>
          <w:rFonts w:ascii="Times New Roman" w:hAnsi="Times New Roman" w:cs="Times New Roman"/>
          <w:color w:val="000000" w:themeColor="text1"/>
        </w:rPr>
        <w:t xml:space="preserve">positive for GBS at either birth or day 6 or day 60-89. The sites and number of infants </w:t>
      </w:r>
      <w:r w:rsidR="00372F7F" w:rsidRPr="00DB193A">
        <w:rPr>
          <w:rFonts w:ascii="Times New Roman" w:hAnsi="Times New Roman" w:cs="Times New Roman"/>
          <w:color w:val="000000" w:themeColor="text1"/>
        </w:rPr>
        <w:t>coloniz</w:t>
      </w:r>
      <w:r w:rsidRPr="00DB193A">
        <w:rPr>
          <w:rFonts w:ascii="Times New Roman" w:hAnsi="Times New Roman" w:cs="Times New Roman"/>
          <w:color w:val="000000" w:themeColor="text1"/>
        </w:rPr>
        <w:t xml:space="preserve">ed </w:t>
      </w:r>
      <w:r w:rsidR="001A7B08" w:rsidRPr="00DB193A">
        <w:rPr>
          <w:rFonts w:ascii="Times New Roman" w:hAnsi="Times New Roman" w:cs="Times New Roman"/>
          <w:color w:val="000000" w:themeColor="text1"/>
        </w:rPr>
        <w:t>ha</w:t>
      </w:r>
      <w:r w:rsidR="00CA020D" w:rsidRPr="00DB193A">
        <w:rPr>
          <w:rFonts w:ascii="Times New Roman" w:hAnsi="Times New Roman" w:cs="Times New Roman"/>
          <w:color w:val="000000" w:themeColor="text1"/>
        </w:rPr>
        <w:t>ve</w:t>
      </w:r>
      <w:r w:rsidR="001A7B08" w:rsidRPr="00DB193A">
        <w:rPr>
          <w:rFonts w:ascii="Times New Roman" w:hAnsi="Times New Roman" w:cs="Times New Roman"/>
          <w:color w:val="000000" w:themeColor="text1"/>
        </w:rPr>
        <w:t xml:space="preserve"> been reported elsewhere</w:t>
      </w:r>
      <w:r w:rsidR="007E3218"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7E3218" w:rsidRPr="00DB193A">
        <w:rPr>
          <w:rFonts w:ascii="Times New Roman" w:hAnsi="Times New Roman" w:cs="Times New Roman"/>
          <w:color w:val="000000" w:themeColor="text1"/>
        </w:rPr>
        <w:instrText xml:space="preserve"> ADDIN EN.CITE </w:instrText>
      </w:r>
      <w:r w:rsidR="007E3218"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7E3218" w:rsidRPr="00DB193A">
        <w:rPr>
          <w:rFonts w:ascii="Times New Roman" w:hAnsi="Times New Roman" w:cs="Times New Roman"/>
          <w:color w:val="000000" w:themeColor="text1"/>
        </w:rPr>
        <w:instrText xml:space="preserve"> ADDIN EN.CITE.DATA </w:instrText>
      </w:r>
      <w:r w:rsidR="007E3218" w:rsidRPr="00DB193A">
        <w:rPr>
          <w:rFonts w:ascii="Times New Roman" w:hAnsi="Times New Roman" w:cs="Times New Roman"/>
          <w:color w:val="000000" w:themeColor="text1"/>
        </w:rPr>
      </w:r>
      <w:r w:rsidR="007E3218" w:rsidRPr="00DB193A">
        <w:rPr>
          <w:rFonts w:ascii="Times New Roman" w:hAnsi="Times New Roman" w:cs="Times New Roman"/>
          <w:color w:val="000000" w:themeColor="text1"/>
        </w:rPr>
        <w:fldChar w:fldCharType="end"/>
      </w:r>
      <w:r w:rsidR="007E3218" w:rsidRPr="00DB193A">
        <w:rPr>
          <w:rFonts w:ascii="Times New Roman" w:hAnsi="Times New Roman" w:cs="Times New Roman"/>
          <w:color w:val="000000" w:themeColor="text1"/>
        </w:rPr>
      </w:r>
      <w:r w:rsidR="007E3218" w:rsidRPr="00DB193A">
        <w:rPr>
          <w:rFonts w:ascii="Times New Roman" w:hAnsi="Times New Roman" w:cs="Times New Roman"/>
          <w:color w:val="000000" w:themeColor="text1"/>
        </w:rPr>
        <w:fldChar w:fldCharType="separate"/>
      </w:r>
      <w:r w:rsidR="007E3218" w:rsidRPr="00DB193A">
        <w:rPr>
          <w:rFonts w:ascii="Times New Roman" w:hAnsi="Times New Roman" w:cs="Times New Roman"/>
          <w:noProof/>
          <w:color w:val="000000" w:themeColor="text1"/>
        </w:rPr>
        <w:t>(9)</w:t>
      </w:r>
      <w:r w:rsidR="007E3218" w:rsidRPr="00DB193A">
        <w:rPr>
          <w:rFonts w:ascii="Times New Roman" w:hAnsi="Times New Roman" w:cs="Times New Roman"/>
          <w:color w:val="000000" w:themeColor="text1"/>
        </w:rPr>
        <w:fldChar w:fldCharType="end"/>
      </w:r>
      <w:r w:rsidR="007E3218" w:rsidRPr="00DB193A">
        <w:rPr>
          <w:rFonts w:ascii="Times New Roman" w:hAnsi="Times New Roman" w:cs="Times New Roman"/>
          <w:color w:val="000000" w:themeColor="text1"/>
        </w:rPr>
        <w:t xml:space="preserve">. </w:t>
      </w:r>
    </w:p>
    <w:p w14:paraId="296B64E4" w14:textId="77777777" w:rsidR="0011390C" w:rsidRPr="00DB193A" w:rsidRDefault="0011390C" w:rsidP="00DE6359">
      <w:pPr>
        <w:spacing w:line="480" w:lineRule="auto"/>
        <w:rPr>
          <w:rFonts w:ascii="Times New Roman" w:hAnsi="Times New Roman" w:cs="Times New Roman"/>
          <w:i/>
          <w:color w:val="000000" w:themeColor="text1"/>
        </w:rPr>
      </w:pPr>
      <w:r w:rsidRPr="00DB193A">
        <w:rPr>
          <w:rFonts w:ascii="Times New Roman" w:hAnsi="Times New Roman" w:cs="Times New Roman"/>
          <w:i/>
          <w:color w:val="000000" w:themeColor="text1"/>
        </w:rPr>
        <w:t>L</w:t>
      </w:r>
      <w:r w:rsidR="00A33B59" w:rsidRPr="00DB193A">
        <w:rPr>
          <w:rFonts w:ascii="Times New Roman" w:hAnsi="Times New Roman" w:cs="Times New Roman"/>
          <w:i/>
          <w:color w:val="000000" w:themeColor="text1"/>
        </w:rPr>
        <w:t>aboratory Procedures</w:t>
      </w:r>
    </w:p>
    <w:p w14:paraId="180A35D4" w14:textId="77777777" w:rsidR="0011390C" w:rsidRPr="00DB193A" w:rsidRDefault="001745F0"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All s</w:t>
      </w:r>
      <w:r w:rsidR="00A33B59" w:rsidRPr="00DB193A">
        <w:rPr>
          <w:rFonts w:ascii="Times New Roman" w:hAnsi="Times New Roman" w:cs="Times New Roman"/>
          <w:color w:val="000000" w:themeColor="text1"/>
        </w:rPr>
        <w:t>wabs were collected in skim-milk tryptone glucose glycerol (STGG) transport medium, stored at 4°C and transported to the Medical Research Council laboratories, The Gambia within 4 hours of collection. On arrival the samples were vortexed briefly and immediately frozen at -70°C until processing.</w:t>
      </w:r>
    </w:p>
    <w:p w14:paraId="5ABFC5EE" w14:textId="77777777" w:rsidR="0011390C" w:rsidRPr="00DB193A" w:rsidRDefault="0011390C"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A</w:t>
      </w:r>
      <w:r w:rsidR="00A33B59" w:rsidRPr="00DB193A">
        <w:rPr>
          <w:rFonts w:ascii="Times New Roman" w:hAnsi="Times New Roman" w:cs="Times New Roman"/>
          <w:color w:val="000000" w:themeColor="text1"/>
        </w:rPr>
        <w:t xml:space="preserve">ll swab specimens were </w:t>
      </w:r>
      <w:r w:rsidR="001745F0" w:rsidRPr="00DB193A">
        <w:rPr>
          <w:rFonts w:ascii="Times New Roman" w:hAnsi="Times New Roman" w:cs="Times New Roman"/>
          <w:color w:val="000000" w:themeColor="text1"/>
        </w:rPr>
        <w:t xml:space="preserve">then </w:t>
      </w:r>
      <w:r w:rsidR="00A33B59" w:rsidRPr="00DB193A">
        <w:rPr>
          <w:rFonts w:ascii="Times New Roman" w:hAnsi="Times New Roman" w:cs="Times New Roman"/>
          <w:color w:val="000000" w:themeColor="text1"/>
        </w:rPr>
        <w:t xml:space="preserve">inoculated into Todd-Hewitt broth supplemented with colistin and naladixic acid and were processed for isolation of GBS using standard laboratory procedures </w:t>
      </w:r>
      <w:r w:rsidR="00145FCC" w:rsidRPr="00DB193A">
        <w:rPr>
          <w:rFonts w:ascii="Times New Roman" w:hAnsi="Times New Roman" w:cs="Times New Roman"/>
          <w:color w:val="000000" w:themeColor="text1"/>
        </w:rPr>
        <w:fldChar w:fldCharType="begin">
          <w:fldData xml:space="preserve">PEVuZE5vdGU+PENpdGU+PEF1dGhvcj5WZXJhbmk8L0F1dGhvcj48WWVhcj4yMDEwPC9ZZWFyPjxS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PEVuZE5vdGU+PENpdGU+PEF1dGhvcj5WZXJhbmk8L0F1dGhvcj48WWVhcj4yMDEwPC9ZZWFyPjxS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(10)</w:t>
      </w:r>
      <w:r w:rsidR="00145FCC" w:rsidRPr="00DB193A">
        <w:rPr>
          <w:rFonts w:ascii="Times New Roman" w:hAnsi="Times New Roman" w:cs="Times New Roman"/>
          <w:color w:val="000000" w:themeColor="text1"/>
        </w:rPr>
        <w:fldChar w:fldCharType="end"/>
      </w:r>
      <w:r w:rsidR="005417E7" w:rsidRPr="00DB193A">
        <w:rPr>
          <w:rFonts w:ascii="Times New Roman" w:hAnsi="Times New Roman" w:cs="Times New Roman"/>
          <w:color w:val="000000" w:themeColor="text1"/>
        </w:rPr>
        <w:t>.</w:t>
      </w:r>
      <w:r w:rsidR="00A33B59" w:rsidRPr="00DB193A">
        <w:rPr>
          <w:rFonts w:ascii="Times New Roman" w:hAnsi="Times New Roman" w:cs="Times New Roman"/>
          <w:color w:val="000000" w:themeColor="text1"/>
        </w:rPr>
        <w:t xml:space="preserve"> Presumptive positive GBS samples were identified by latex agglutination (Oxoid). </w:t>
      </w:r>
      <w:r w:rsidR="007E24F1" w:rsidRPr="00DB193A">
        <w:rPr>
          <w:rFonts w:ascii="Times New Roman" w:hAnsi="Times New Roman" w:cs="Times New Roman"/>
          <w:color w:val="000000" w:themeColor="text1"/>
        </w:rPr>
        <w:t>All swabs</w:t>
      </w:r>
      <w:r w:rsidR="00A33B59" w:rsidRPr="00DB193A">
        <w:rPr>
          <w:rFonts w:ascii="Times New Roman" w:hAnsi="Times New Roman" w:cs="Times New Roman"/>
          <w:color w:val="000000" w:themeColor="text1"/>
        </w:rPr>
        <w:t xml:space="preserve"> were subjected to real-time polymerase chain reaction (PCR)</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&lt;EndNote&gt;&lt;Cite&gt;&lt;Author&gt;Diaz&lt;/Author&gt;&lt;Year&gt;2013&lt;/Year&gt;&lt;RecNum&gt;214&lt;/RecNum&gt;&lt;DisplayText&gt;(11)&lt;/DisplayText&gt;&lt;record&gt;&lt;rec-number&gt;214&lt;/rec-number&gt;&lt;foreign-keys&gt;&lt;key app="EN" db-id="25fvtpdssdtdx0e2z2359f0tsfre2fzz95df" timestamp="1432837123"&gt;214&lt;/key&gt;&lt;/foreign-keys&gt;&lt;ref-type name="Journal Article"&gt;17&lt;/ref-type&gt;&lt;contributors&gt;&lt;authors&gt;&lt;author&gt;Diaz, M. H.&lt;/author&gt;&lt;author&gt;Waller, J. L.&lt;/author&gt;&lt;author&gt;Napoliello, R. A.&lt;/author&gt;&lt;author&gt;Islam, M. S.&lt;/author&gt;&lt;author&gt;Wolff, B. J.&lt;/author&gt;&lt;author&gt;Burken, D. J.&lt;/author&gt;&lt;author&gt;Holden, R. L.&lt;/author&gt;&lt;author&gt;Srinivasan, V.&lt;/author&gt;&lt;author&gt;Arvay, M.&lt;/author&gt;&lt;author&gt;McGee, L.&lt;/author&gt;&lt;author&gt;Oberste, M. S.&lt;/author&gt;&lt;author&gt;Whitney, C. G.&lt;/author&gt;&lt;author&gt;Schrag, S. J.&lt;/author&gt;&lt;author&gt;Winchell, J. M.&lt;/author&gt;&lt;author&gt;Saha, S. K.&lt;/author&gt;&lt;/authors&gt;&lt;/contributors&gt;&lt;auth-address&gt;Respiratory Diseases Branch, Division of Bacterial Diseases, Centers for Disease Control and Prevention, Atlanta, Georgia, United States of America.&lt;/auth-address&gt;&lt;titles&gt;&lt;title&gt;Optimization of Multiple Pathogen Detection Using the TaqMan Array Card: Application for a Population-Based Study of Neonatal Infection&lt;/title&gt;&lt;secondary-title&gt;PLoS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one&lt;/abbr-1&gt;&lt;/alt-periodical&gt;&lt;pages&gt;e66183&lt;/pages&gt;&lt;volume&gt;8&lt;/volume&gt;&lt;number&gt;6&lt;/number&gt;&lt;dates&gt;&lt;year&gt;2013&lt;/year&gt;&lt;/dates&gt;&lt;isbn&gt;1932-6203 (Electronic)&amp;#xD;1932-6203 (Linking)&lt;/isbn&gt;&lt;accession-num&gt;23805203&lt;/accession-num&gt;&lt;urls&gt;&lt;related-urls&gt;&lt;url&gt;http://www.ncbi.nlm.nih.gov/pubmed/23805203&lt;/url&gt;&lt;/related-urls&gt;&lt;/urls&gt;&lt;custom2&gt;3689704&lt;/custom2&gt;&lt;electronic-resource-num&gt;10.1371/journal.pone.0066183&lt;/electronic-resource-num&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(11)</w:t>
      </w:r>
      <w:r w:rsidR="00145FCC" w:rsidRPr="00DB193A">
        <w:rPr>
          <w:rFonts w:ascii="Times New Roman" w:hAnsi="Times New Roman" w:cs="Times New Roman"/>
          <w:color w:val="000000" w:themeColor="text1"/>
        </w:rPr>
        <w:fldChar w:fldCharType="end"/>
      </w:r>
      <w:r w:rsidR="00A33B59" w:rsidRPr="00DB193A">
        <w:rPr>
          <w:rFonts w:ascii="Times New Roman" w:hAnsi="Times New Roman" w:cs="Times New Roman"/>
          <w:color w:val="000000" w:themeColor="text1"/>
        </w:rPr>
        <w:t>. All GBS positive isolates were then serotyped using conventional PCR and gel agarose electrophoresis</w:t>
      </w:r>
      <w:r w:rsidR="005417E7"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&lt;EndNote&gt;&lt;Cite&gt;&lt;Author&gt;Imperi&lt;/Author&gt;&lt;Year&gt;2010&lt;/Year&gt;&lt;RecNum&gt;215&lt;/RecNum&gt;&lt;DisplayText&gt;(12)&lt;/DisplayText&gt;&lt;record&gt;&lt;rec-number&gt;215&lt;/rec-number&gt;&lt;foreign-keys&gt;&lt;key app="EN" db-id="25fvtpdssdtdx0e2z2359f0tsfre2fzz95df" timestamp="1432837226"&gt;215&lt;/key&gt;&lt;/foreign-keys&gt;&lt;ref-type name="Journal Article"&gt;17&lt;/ref-type&gt;&lt;contributors&gt;&lt;authors&gt;&lt;author&gt;Imperi, M.&lt;/author&gt;&lt;author&gt;Pataracchia, M.&lt;/author&gt;&lt;author&gt;Alfarone, G.&lt;/author&gt;&lt;author&gt;Baldassarri, L.&lt;/author&gt;&lt;author&gt;Orefici, G.&lt;/author&gt;&lt;author&gt;Creti, R.&lt;/author&gt;&lt;/authors&gt;&lt;/contributors&gt;&lt;auth-address&gt;Dipartimento di Malattie Infettive, Parassitarie ed Immunomediate, Istituto Superiore di Sanita, 00161 Rome, Italy.&lt;/auth-address&gt;&lt;titles&gt;&lt;title&gt;A multiplex PCR assay for the direct identification of the capsular type (Ia to IX) of Streptococcus agalactiae&lt;/title&gt;&lt;secondary-title&gt;J Microbiol Methods&lt;/secondary-title&gt;&lt;alt-title&gt;Journal of microbiological methods&lt;/alt-title&gt;&lt;/titles&gt;&lt;periodical&gt;&lt;full-title&gt;J Microbiol Methods&lt;/full-title&gt;&lt;abbr-1&gt;Journal of microbiological methods&lt;/abbr-1&gt;&lt;/periodical&gt;&lt;alt-periodical&gt;&lt;full-title&gt;J Microbiol Methods&lt;/full-title&gt;&lt;abbr-1&gt;Journal of microbiological methods&lt;/abbr-1&gt;&lt;/alt-periodical&gt;&lt;pages&gt;212-4&lt;/pages&gt;&lt;volume&gt;80&lt;/volume&gt;&lt;number&gt;2&lt;/number&gt;&lt;keywords&gt;&lt;keyword&gt;Bacterial Capsules/*classification/genetics&lt;/keyword&gt;&lt;keyword&gt;Bacterial Typing Techniques/*methods&lt;/keyword&gt;&lt;keyword&gt;DNA Primers/genetics&lt;/keyword&gt;&lt;keyword&gt;DNA, Bacterial/*genetics&lt;/keyword&gt;&lt;keyword&gt;Electrophoresis, Agar Gel&lt;/keyword&gt;&lt;keyword&gt;Humans&lt;/keyword&gt;&lt;keyword&gt;Polymerase Chain Reaction/*methods&lt;/keyword&gt;&lt;keyword&gt;Streptococcus agalactiae/*classification/genetics&lt;/keyword&gt;&lt;/keywords&gt;&lt;dates&gt;&lt;year&gt;2010&lt;/year&gt;&lt;pub-dates&gt;&lt;date&gt;Feb&lt;/date&gt;&lt;/pub-dates&gt;&lt;/dates&gt;&lt;isbn&gt;1872-8359 (Electronic)&amp;#xD;0167-7012 (Linking)&lt;/isbn&gt;&lt;accession-num&gt;19958797&lt;/accession-num&gt;&lt;urls&gt;&lt;related-urls&gt;&lt;url&gt;http://www.ncbi.nlm.nih.gov/pubmed/19958797&lt;/url&gt;&lt;/related-urls&gt;&lt;/urls&gt;&lt;electronic-resource-num&gt;10.1016/j.mimet.2009.11.010&lt;/electronic-resource-num&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(12)</w:t>
      </w:r>
      <w:r w:rsidR="00145FCC" w:rsidRPr="00DB193A">
        <w:rPr>
          <w:rFonts w:ascii="Times New Roman" w:hAnsi="Times New Roman" w:cs="Times New Roman"/>
          <w:color w:val="000000" w:themeColor="text1"/>
        </w:rPr>
        <w:fldChar w:fldCharType="end"/>
      </w:r>
      <w:r w:rsidR="005417E7" w:rsidRPr="00DB193A">
        <w:rPr>
          <w:rFonts w:ascii="Times New Roman" w:hAnsi="Times New Roman" w:cs="Times New Roman"/>
          <w:color w:val="000000" w:themeColor="text1"/>
        </w:rPr>
        <w:t>.</w:t>
      </w:r>
      <w:r w:rsidR="00A33B59" w:rsidRPr="00DB193A">
        <w:rPr>
          <w:rFonts w:ascii="Times New Roman" w:hAnsi="Times New Roman" w:cs="Times New Roman"/>
          <w:color w:val="000000" w:themeColor="text1"/>
        </w:rPr>
        <w:t xml:space="preserve"> </w:t>
      </w:r>
    </w:p>
    <w:p w14:paraId="0A1912FB" w14:textId="77777777" w:rsidR="0011390C" w:rsidRPr="00DB193A" w:rsidRDefault="0011390C" w:rsidP="00DE6359">
      <w:pPr>
        <w:spacing w:line="480" w:lineRule="auto"/>
        <w:rPr>
          <w:rFonts w:ascii="Times New Roman" w:eastAsiaTheme="majorEastAsia" w:hAnsi="Times New Roman" w:cs="Times New Roman"/>
          <w:b/>
          <w:bCs/>
          <w:color w:val="000000" w:themeColor="text1"/>
        </w:rPr>
      </w:pPr>
      <w:r w:rsidRPr="00DB193A">
        <w:rPr>
          <w:rFonts w:ascii="Times New Roman" w:eastAsiaTheme="majorEastAsia" w:hAnsi="Times New Roman" w:cs="Times New Roman"/>
          <w:b/>
          <w:bCs/>
          <w:color w:val="000000" w:themeColor="text1"/>
        </w:rPr>
        <w:t>C</w:t>
      </w:r>
      <w:r w:rsidR="00514C67" w:rsidRPr="00DB193A">
        <w:rPr>
          <w:rFonts w:ascii="Times New Roman" w:hAnsi="Times New Roman" w:cs="Times New Roman"/>
          <w:b/>
          <w:color w:val="000000" w:themeColor="text1"/>
        </w:rPr>
        <w:t xml:space="preserve">omplement </w:t>
      </w:r>
      <w:r w:rsidR="000179D8" w:rsidRPr="00DB193A">
        <w:rPr>
          <w:rFonts w:ascii="Times New Roman" w:hAnsi="Times New Roman" w:cs="Times New Roman"/>
          <w:b/>
          <w:color w:val="000000" w:themeColor="text1"/>
        </w:rPr>
        <w:t>d</w:t>
      </w:r>
      <w:r w:rsidR="00514C67" w:rsidRPr="00DB193A">
        <w:rPr>
          <w:rFonts w:ascii="Times New Roman" w:hAnsi="Times New Roman" w:cs="Times New Roman"/>
          <w:b/>
          <w:color w:val="000000" w:themeColor="text1"/>
        </w:rPr>
        <w:t>eposition assay (CDA)</w:t>
      </w:r>
      <w:r w:rsidR="00145FCC" w:rsidRPr="00DB193A">
        <w:rPr>
          <w:rFonts w:ascii="Times New Roman" w:hAnsi="Times New Roman" w:cs="Times New Roman"/>
          <w:b/>
          <w:color w:val="000000" w:themeColor="text1"/>
        </w:rPr>
        <w:fldChar w:fldCharType="begin">
          <w:fldData xml:space="preserve">PEVuZE5vdGU+PENpdGU+PEF1dGhvcj5IZXJiZXJ0PC9BdXRob3I+PFllYXI+MjAxNTwvWWVhcj48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</w:fldData>
        </w:fldChar>
      </w:r>
      <w:r w:rsidR="00534FDC" w:rsidRPr="00DB193A">
        <w:rPr>
          <w:rFonts w:ascii="Times New Roman" w:hAnsi="Times New Roman" w:cs="Times New Roman"/>
          <w:b/>
          <w:color w:val="000000" w:themeColor="text1"/>
        </w:rPr>
        <w:instrText xml:space="preserve"> ADDIN EN.CITE </w:instrText>
      </w:r>
      <w:r w:rsidR="00534FDC" w:rsidRPr="00DB193A">
        <w:rPr>
          <w:rFonts w:ascii="Times New Roman" w:hAnsi="Times New Roman" w:cs="Times New Roman"/>
          <w:b/>
          <w:color w:val="000000" w:themeColor="text1"/>
        </w:rPr>
        <w:fldChar w:fldCharType="begin">
          <w:fldData xml:space="preserve">PEVuZE5vdGU+PENpdGU+PEF1dGhvcj5IZXJiZXJ0PC9BdXRob3I+PFllYXI+MjAxNTwvWWVhcj48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</w:fldData>
        </w:fldChar>
      </w:r>
      <w:r w:rsidR="00534FDC" w:rsidRPr="00DB193A">
        <w:rPr>
          <w:rFonts w:ascii="Times New Roman" w:hAnsi="Times New Roman" w:cs="Times New Roman"/>
          <w:b/>
          <w:color w:val="000000" w:themeColor="text1"/>
        </w:rPr>
        <w:instrText xml:space="preserve"> ADDIN EN.CITE.DATA </w:instrText>
      </w:r>
      <w:r w:rsidR="00534FDC" w:rsidRPr="00DB193A">
        <w:rPr>
          <w:rFonts w:ascii="Times New Roman" w:hAnsi="Times New Roman" w:cs="Times New Roman"/>
          <w:b/>
          <w:color w:val="000000" w:themeColor="text1"/>
        </w:rPr>
      </w:r>
      <w:r w:rsidR="00534FDC" w:rsidRPr="00DB193A">
        <w:rPr>
          <w:rFonts w:ascii="Times New Roman" w:hAnsi="Times New Roman" w:cs="Times New Roman"/>
          <w:b/>
          <w:color w:val="000000" w:themeColor="text1"/>
        </w:rPr>
        <w:fldChar w:fldCharType="end"/>
      </w:r>
      <w:r w:rsidR="00145FCC" w:rsidRPr="00DB193A">
        <w:rPr>
          <w:rFonts w:ascii="Times New Roman" w:hAnsi="Times New Roman" w:cs="Times New Roman"/>
          <w:b/>
          <w:color w:val="000000" w:themeColor="text1"/>
        </w:rPr>
      </w:r>
      <w:r w:rsidR="00145FCC" w:rsidRPr="00DB193A">
        <w:rPr>
          <w:rFonts w:ascii="Times New Roman" w:hAnsi="Times New Roman" w:cs="Times New Roman"/>
          <w:b/>
          <w:color w:val="000000" w:themeColor="text1"/>
        </w:rPr>
        <w:fldChar w:fldCharType="separate"/>
      </w:r>
      <w:r w:rsidR="00534FDC" w:rsidRPr="00DB193A">
        <w:rPr>
          <w:rFonts w:ascii="Times New Roman" w:hAnsi="Times New Roman" w:cs="Times New Roman"/>
          <w:b/>
          <w:noProof/>
          <w:color w:val="000000" w:themeColor="text1"/>
        </w:rPr>
        <w:t>(13)</w:t>
      </w:r>
      <w:r w:rsidR="00145FCC" w:rsidRPr="00DB193A">
        <w:rPr>
          <w:rFonts w:ascii="Times New Roman" w:hAnsi="Times New Roman" w:cs="Times New Roman"/>
          <w:b/>
          <w:color w:val="000000" w:themeColor="text1"/>
        </w:rPr>
        <w:fldChar w:fldCharType="end"/>
      </w:r>
    </w:p>
    <w:p w14:paraId="7EF9E0A6" w14:textId="77777777" w:rsidR="00A33B59" w:rsidRPr="00DB193A" w:rsidRDefault="009D4A4C"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Antibody-mediated C3b/iC3b deposition on</w:t>
      </w:r>
      <w:r w:rsidR="00931598" w:rsidRPr="00DB193A">
        <w:rPr>
          <w:rFonts w:ascii="Times New Roman" w:hAnsi="Times New Roman" w:cs="Times New Roman"/>
          <w:color w:val="000000" w:themeColor="text1"/>
        </w:rPr>
        <w:t>to</w:t>
      </w:r>
      <w:r w:rsidRPr="00DB193A">
        <w:rPr>
          <w:rFonts w:ascii="Times New Roman" w:hAnsi="Times New Roman" w:cs="Times New Roman"/>
          <w:color w:val="000000" w:themeColor="text1"/>
        </w:rPr>
        <w:t xml:space="preserve"> the surface of formaldehyde-fixed GBS</w:t>
      </w:r>
      <w:r w:rsidR="00931598" w:rsidRPr="00DB193A">
        <w:rPr>
          <w:rFonts w:ascii="Times New Roman" w:hAnsi="Times New Roman" w:cs="Times New Roman"/>
          <w:color w:val="000000" w:themeColor="text1"/>
        </w:rPr>
        <w:t xml:space="preserve"> was measured</w:t>
      </w:r>
      <w:r w:rsidRPr="00DB193A">
        <w:rPr>
          <w:rFonts w:ascii="Times New Roman" w:hAnsi="Times New Roman" w:cs="Times New Roman"/>
          <w:color w:val="000000" w:themeColor="text1"/>
        </w:rPr>
        <w:t xml:space="preserve"> using a flow cytometric assay performed in 96-well microtitr</w:t>
      </w:r>
      <w:r w:rsidR="00931598" w:rsidRPr="00DB193A">
        <w:rPr>
          <w:rFonts w:ascii="Times New Roman" w:hAnsi="Times New Roman" w:cs="Times New Roman"/>
          <w:color w:val="000000" w:themeColor="text1"/>
        </w:rPr>
        <w:t>e</w:t>
      </w:r>
      <w:r w:rsidRPr="00DB193A">
        <w:rPr>
          <w:rFonts w:ascii="Times New Roman" w:hAnsi="Times New Roman" w:cs="Times New Roman"/>
          <w:color w:val="000000" w:themeColor="text1"/>
        </w:rPr>
        <w:t xml:space="preserve"> plates</w:t>
      </w:r>
      <w:r w:rsidR="005417E7"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fldData xml:space="preserve">PEVuZE5vdGU+PENpdGU+PEF1dGhvcj5MZSBEb2FyZTwvQXV0aG9yPjxZZWFyPjIwMTU8L1llYXI+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PEVuZE5vdGU+PENpdGU+PEF1dGhvcj5MZSBEb2FyZTwvQXV0aG9yPjxZZWFyPjIwMTU8L1llYXI+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(14)</w:t>
      </w:r>
      <w:r w:rsidR="00145FCC" w:rsidRPr="00DB193A">
        <w:rPr>
          <w:rFonts w:ascii="Times New Roman" w:hAnsi="Times New Roman" w:cs="Times New Roman"/>
          <w:color w:val="000000" w:themeColor="text1"/>
        </w:rPr>
        <w:fldChar w:fldCharType="end"/>
      </w:r>
      <w:r w:rsidR="005417E7" w:rsidRPr="00DB193A">
        <w:rPr>
          <w:rFonts w:ascii="Times New Roman" w:hAnsi="Times New Roman" w:cs="Times New Roman"/>
          <w:color w:val="000000" w:themeColor="text1"/>
        </w:rPr>
        <w:t>.</w:t>
      </w:r>
      <w:r w:rsidR="006E7BC2" w:rsidRPr="00DB193A">
        <w:rPr>
          <w:rFonts w:ascii="Times New Roman" w:hAnsi="Times New Roman" w:cs="Times New Roman"/>
          <w:color w:val="000000" w:themeColor="text1"/>
        </w:rPr>
        <w:t xml:space="preserve"> Briefly, 35 μL serotype Ia,</w:t>
      </w:r>
      <w:r w:rsidRPr="00DB193A">
        <w:rPr>
          <w:rFonts w:ascii="Times New Roman" w:hAnsi="Times New Roman" w:cs="Times New Roman"/>
          <w:color w:val="000000" w:themeColor="text1"/>
        </w:rPr>
        <w:t xml:space="preserve"> II, III </w:t>
      </w:r>
      <w:r w:rsidR="00931598" w:rsidRPr="00DB193A">
        <w:rPr>
          <w:rFonts w:ascii="Times New Roman" w:hAnsi="Times New Roman" w:cs="Times New Roman"/>
          <w:color w:val="000000" w:themeColor="text1"/>
        </w:rPr>
        <w:t>or</w:t>
      </w:r>
      <w:r w:rsidRPr="00DB193A">
        <w:rPr>
          <w:rFonts w:ascii="Times New Roman" w:hAnsi="Times New Roman" w:cs="Times New Roman"/>
          <w:color w:val="000000" w:themeColor="text1"/>
        </w:rPr>
        <w:t xml:space="preserve"> V GBS bacteria at 5</w:t>
      </w:r>
      <w:r w:rsidR="004E1B56"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14 × 10</w:t>
      </w:r>
      <w:r w:rsidRPr="00DB193A">
        <w:rPr>
          <w:rFonts w:ascii="Times New Roman" w:hAnsi="Times New Roman" w:cs="Times New Roman"/>
          <w:color w:val="000000" w:themeColor="text1"/>
          <w:vertAlign w:val="superscript"/>
        </w:rPr>
        <w:t>7</w:t>
      </w:r>
      <w:r w:rsidRPr="00DB193A">
        <w:rPr>
          <w:rFonts w:ascii="Times New Roman" w:hAnsi="Times New Roman" w:cs="Times New Roman"/>
          <w:color w:val="000000" w:themeColor="text1"/>
        </w:rPr>
        <w:t xml:space="preserve"> CFU/mL in blocking buffer (1% BSA in PBS) were added to 10 μL IgG-depleted human </w:t>
      </w:r>
      <w:r w:rsidR="00071446" w:rsidRPr="00DB193A">
        <w:rPr>
          <w:rFonts w:ascii="Times New Roman" w:hAnsi="Times New Roman" w:cs="Times New Roman"/>
          <w:color w:val="000000" w:themeColor="text1"/>
        </w:rPr>
        <w:t xml:space="preserve">plasma as the </w:t>
      </w:r>
      <w:r w:rsidRPr="00DB193A">
        <w:rPr>
          <w:rFonts w:ascii="Times New Roman" w:hAnsi="Times New Roman" w:cs="Times New Roman"/>
          <w:color w:val="000000" w:themeColor="text1"/>
        </w:rPr>
        <w:t>complement</w:t>
      </w:r>
      <w:r w:rsidR="00071446" w:rsidRPr="00DB193A">
        <w:rPr>
          <w:rFonts w:ascii="Times New Roman" w:hAnsi="Times New Roman" w:cs="Times New Roman"/>
          <w:color w:val="000000" w:themeColor="text1"/>
        </w:rPr>
        <w:t xml:space="preserve"> source </w:t>
      </w:r>
      <w:r w:rsidR="00145FCC" w:rsidRPr="00DB193A">
        <w:rPr>
          <w:rFonts w:ascii="Times New Roman" w:hAnsi="Times New Roman" w:cs="Times New Roman"/>
          <w:color w:val="000000" w:themeColor="text1"/>
        </w:rPr>
        <w:fldChar w:fldCharType="begin">
          <w:fldData xml:space="preserve">PEVuZE5vdGU+PENpdGU+PEF1dGhvcj5Ccm9va2VzPC9BdXRob3I+PFllYXI+MjAxMzwvWWVhcj48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==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PEVuZE5vdGU+PENpdGU+PEF1dGhvcj5Ccm9va2VzPC9BdXRob3I+PFllYXI+MjAxMzwvWWVhcj48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==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(15)</w:t>
      </w:r>
      <w:r w:rsidR="00145FCC"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xml:space="preserve"> and 5 μL of each test serum. Plates were incubated for 7</w:t>
      </w:r>
      <w:r w:rsidR="004E1B56"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5 min at 37 °C with shaking (900 rpm)</w:t>
      </w:r>
      <w:r w:rsidR="00697510"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w:t>
      </w:r>
      <w:r w:rsidR="00BA31C9" w:rsidRPr="00DB193A">
        <w:rPr>
          <w:rFonts w:ascii="Times New Roman" w:hAnsi="Times New Roman" w:cs="Times New Roman"/>
          <w:color w:val="000000" w:themeColor="text1"/>
        </w:rPr>
        <w:t xml:space="preserve">and </w:t>
      </w:r>
      <w:r w:rsidR="00931598" w:rsidRPr="00DB193A">
        <w:rPr>
          <w:rFonts w:ascii="Times New Roman" w:hAnsi="Times New Roman" w:cs="Times New Roman"/>
          <w:color w:val="000000" w:themeColor="text1"/>
        </w:rPr>
        <w:t xml:space="preserve">the bacteria </w:t>
      </w:r>
      <w:r w:rsidRPr="00DB193A">
        <w:rPr>
          <w:rFonts w:ascii="Times New Roman" w:hAnsi="Times New Roman" w:cs="Times New Roman"/>
          <w:color w:val="000000" w:themeColor="text1"/>
        </w:rPr>
        <w:t>pelleted</w:t>
      </w:r>
      <w:r w:rsidR="000179D8" w:rsidRPr="00DB193A">
        <w:rPr>
          <w:rFonts w:ascii="Times New Roman" w:hAnsi="Times New Roman" w:cs="Times New Roman"/>
          <w:color w:val="000000" w:themeColor="text1"/>
        </w:rPr>
        <w:t xml:space="preserve"> by centrifugation at 3000g for 5 minutes</w:t>
      </w:r>
      <w:r w:rsidR="00B229BE"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Supernatant was removed and the </w:t>
      </w:r>
      <w:r w:rsidR="000179D8" w:rsidRPr="00DB193A">
        <w:rPr>
          <w:rFonts w:ascii="Times New Roman" w:hAnsi="Times New Roman" w:cs="Times New Roman"/>
          <w:color w:val="000000" w:themeColor="text1"/>
        </w:rPr>
        <w:t>bacteria</w:t>
      </w:r>
      <w:r w:rsidRPr="00DB193A">
        <w:rPr>
          <w:rFonts w:ascii="Times New Roman" w:hAnsi="Times New Roman" w:cs="Times New Roman"/>
          <w:color w:val="000000" w:themeColor="text1"/>
        </w:rPr>
        <w:t xml:space="preserve"> washed once with 200 μL blocking buffer. </w:t>
      </w:r>
      <w:r w:rsidR="00071446" w:rsidRPr="00DB193A">
        <w:rPr>
          <w:rFonts w:ascii="Times New Roman" w:hAnsi="Times New Roman" w:cs="Times New Roman"/>
          <w:color w:val="000000" w:themeColor="text1"/>
        </w:rPr>
        <w:t>Bacteria</w:t>
      </w:r>
      <w:r w:rsidRPr="00DB193A">
        <w:rPr>
          <w:rFonts w:ascii="Times New Roman" w:hAnsi="Times New Roman" w:cs="Times New Roman"/>
          <w:color w:val="000000" w:themeColor="text1"/>
        </w:rPr>
        <w:t xml:space="preserve"> were resuspended in 200 μL blocking buffer containing </w:t>
      </w:r>
      <w:r w:rsidRPr="00DB193A">
        <w:rPr>
          <w:rFonts w:ascii="Times New Roman" w:hAnsi="Times New Roman" w:cs="Times New Roman"/>
          <w:color w:val="000000" w:themeColor="text1"/>
        </w:rPr>
        <w:lastRenderedPageBreak/>
        <w:t xml:space="preserve">1:500 sheep anti-human C3c FITC (Abcam) and incubated </w:t>
      </w:r>
      <w:r w:rsidR="000E353D" w:rsidRPr="00DB193A">
        <w:rPr>
          <w:rFonts w:ascii="Times New Roman" w:hAnsi="Times New Roman" w:cs="Times New Roman"/>
          <w:color w:val="000000" w:themeColor="text1"/>
        </w:rPr>
        <w:t>for 20 minutes before washing and analysis by flow cytometry</w:t>
      </w:r>
      <w:r w:rsidRPr="00DB193A">
        <w:rPr>
          <w:rFonts w:ascii="Times New Roman" w:hAnsi="Times New Roman" w:cs="Times New Roman"/>
          <w:color w:val="000000" w:themeColor="text1"/>
        </w:rPr>
        <w:t>.</w:t>
      </w:r>
    </w:p>
    <w:p w14:paraId="532C4CB8" w14:textId="77777777" w:rsidR="000266D0" w:rsidRPr="00DB193A" w:rsidRDefault="000179D8" w:rsidP="00DE6359">
      <w:pPr>
        <w:widowControl w:val="0"/>
        <w:autoSpaceDE w:val="0"/>
        <w:autoSpaceDN w:val="0"/>
        <w:adjustRightInd w:val="0"/>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O</w:t>
      </w:r>
      <w:r w:rsidR="000266D0" w:rsidRPr="00DB193A">
        <w:rPr>
          <w:rFonts w:ascii="Times New Roman" w:hAnsi="Times New Roman" w:cs="Times New Roman"/>
          <w:b/>
          <w:color w:val="000000" w:themeColor="text1"/>
        </w:rPr>
        <w:t>psonophagocytosis killing assay (OPkA)</w:t>
      </w:r>
    </w:p>
    <w:p w14:paraId="658817F7" w14:textId="53FA4385" w:rsidR="000266D0" w:rsidRPr="00DB193A" w:rsidRDefault="000266D0"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The CDA </w:t>
      </w:r>
      <w:r w:rsidR="000179D8" w:rsidRPr="00DB193A">
        <w:rPr>
          <w:rFonts w:ascii="Times New Roman" w:hAnsi="Times New Roman" w:cs="Times New Roman"/>
          <w:color w:val="000000" w:themeColor="text1"/>
        </w:rPr>
        <w:t xml:space="preserve">values were </w:t>
      </w:r>
      <w:r w:rsidRPr="00DB193A">
        <w:rPr>
          <w:rFonts w:ascii="Times New Roman" w:hAnsi="Times New Roman" w:cs="Times New Roman"/>
          <w:color w:val="000000" w:themeColor="text1"/>
        </w:rPr>
        <w:t xml:space="preserve">compared </w:t>
      </w:r>
      <w:r w:rsidR="000179D8" w:rsidRPr="00DB193A">
        <w:rPr>
          <w:rFonts w:ascii="Times New Roman" w:hAnsi="Times New Roman" w:cs="Times New Roman"/>
          <w:color w:val="000000" w:themeColor="text1"/>
        </w:rPr>
        <w:t>to</w:t>
      </w:r>
      <w:r w:rsidRPr="00DB193A">
        <w:rPr>
          <w:rFonts w:ascii="Times New Roman" w:hAnsi="Times New Roman" w:cs="Times New Roman"/>
          <w:color w:val="000000" w:themeColor="text1"/>
        </w:rPr>
        <w:t xml:space="preserve"> OPkA</w:t>
      </w:r>
      <w:r w:rsidR="000179D8" w:rsidRPr="00DB193A">
        <w:rPr>
          <w:rFonts w:ascii="Times New Roman" w:hAnsi="Times New Roman" w:cs="Times New Roman"/>
          <w:color w:val="000000" w:themeColor="text1"/>
        </w:rPr>
        <w:t xml:space="preserve"> titres</w:t>
      </w:r>
      <w:r w:rsidR="004A522B" w:rsidRPr="00DB193A">
        <w:rPr>
          <w:rFonts w:ascii="Times New Roman" w:hAnsi="Times New Roman" w:cs="Times New Roman"/>
          <w:color w:val="000000" w:themeColor="text1"/>
        </w:rPr>
        <w:t xml:space="preserve"> obtained</w:t>
      </w:r>
      <w:r w:rsidRPr="00DB193A">
        <w:rPr>
          <w:rFonts w:ascii="Times New Roman" w:hAnsi="Times New Roman" w:cs="Times New Roman"/>
          <w:color w:val="000000" w:themeColor="text1"/>
        </w:rPr>
        <w:t xml:space="preserve"> for serotypes Ia, III and V using the HL-60 cell line as</w:t>
      </w:r>
      <w:r w:rsidR="00D63241"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described</w:t>
      </w:r>
      <w:r w:rsidR="00071446"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fldData xml:space="preserve">PEVuZE5vdGU+PENpdGU+PEF1dGhvcj5GYWJicmluaTwvQXV0aG9yPjxZZWFyPjIwMTI8L1llYXI+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PEVuZE5vdGU+PENpdGU+PEF1dGhvcj5GYWJicmluaTwvQXV0aG9yPjxZZWFyPjIwMTI8L1llYXI+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(16)</w:t>
      </w:r>
      <w:r w:rsidR="00145FCC" w:rsidRPr="00DB193A">
        <w:rPr>
          <w:rFonts w:ascii="Times New Roman" w:hAnsi="Times New Roman" w:cs="Times New Roman"/>
          <w:color w:val="000000" w:themeColor="text1"/>
        </w:rPr>
        <w:fldChar w:fldCharType="end"/>
      </w:r>
      <w:r w:rsidR="00536D44" w:rsidRPr="00DB193A">
        <w:rPr>
          <w:rFonts w:ascii="Times New Roman" w:hAnsi="Times New Roman" w:cs="Times New Roman"/>
          <w:color w:val="000000" w:themeColor="text1"/>
        </w:rPr>
        <w:t>, using strains 515 02/2012</w:t>
      </w:r>
      <w:r w:rsidR="00071446" w:rsidRPr="00DB193A">
        <w:rPr>
          <w:rFonts w:ascii="Times New Roman" w:hAnsi="Times New Roman" w:cs="Times New Roman"/>
          <w:color w:val="000000" w:themeColor="text1"/>
        </w:rPr>
        <w:t xml:space="preserve"> </w:t>
      </w:r>
      <w:r w:rsidR="00536D44" w:rsidRPr="00DB193A">
        <w:rPr>
          <w:rFonts w:ascii="Times New Roman" w:hAnsi="Times New Roman" w:cs="Times New Roman"/>
          <w:color w:val="000000" w:themeColor="text1"/>
        </w:rPr>
        <w:t>(Ia), COH1 11/2013 (III) and CJBIII 03/2009 (V) (</w:t>
      </w:r>
      <w:r w:rsidR="00071446" w:rsidRPr="00DB193A">
        <w:rPr>
          <w:rFonts w:ascii="Times New Roman" w:hAnsi="Times New Roman" w:cs="Times New Roman"/>
          <w:color w:val="000000" w:themeColor="text1"/>
        </w:rPr>
        <w:t>provided by</w:t>
      </w:r>
      <w:r w:rsidR="00536D44" w:rsidRPr="00DB193A">
        <w:rPr>
          <w:rFonts w:ascii="Times New Roman" w:hAnsi="Times New Roman" w:cs="Times New Roman"/>
          <w:color w:val="000000" w:themeColor="text1"/>
        </w:rPr>
        <w:t xml:space="preserve"> Prof. Carol Baker, Baylor College of Medicine, Houston, USA)</w:t>
      </w:r>
      <w:r w:rsidR="00D63241" w:rsidRPr="00DB193A">
        <w:rPr>
          <w:rFonts w:ascii="Times New Roman" w:hAnsi="Times New Roman" w:cs="Times New Roman"/>
          <w:color w:val="000000" w:themeColor="text1"/>
        </w:rPr>
        <w:t xml:space="preserve">. Briefly, </w:t>
      </w:r>
      <w:r w:rsidRPr="00DB193A">
        <w:rPr>
          <w:rFonts w:ascii="Times New Roman" w:hAnsi="Times New Roman" w:cs="Times New Roman"/>
          <w:color w:val="000000" w:themeColor="text1"/>
        </w:rPr>
        <w:t>heat-inactivated</w:t>
      </w:r>
      <w:r w:rsidR="00D63241"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serum sample (</w:t>
      </w:r>
      <w:r w:rsidR="00D63241" w:rsidRPr="00DB193A">
        <w:rPr>
          <w:rFonts w:ascii="Times New Roman" w:hAnsi="Times New Roman" w:cs="Times New Roman"/>
          <w:color w:val="000000" w:themeColor="text1"/>
        </w:rPr>
        <w:t>12.5μ</w:t>
      </w:r>
      <w:r w:rsidRPr="00DB193A">
        <w:rPr>
          <w:rFonts w:ascii="Times New Roman" w:hAnsi="Times New Roman" w:cs="Times New Roman"/>
          <w:color w:val="000000" w:themeColor="text1"/>
        </w:rPr>
        <w:t>L)</w:t>
      </w:r>
      <w:r w:rsidR="00D63241" w:rsidRPr="00DB193A">
        <w:rPr>
          <w:rFonts w:ascii="Times New Roman" w:hAnsi="Times New Roman" w:cs="Times New Roman"/>
          <w:color w:val="000000" w:themeColor="text1"/>
        </w:rPr>
        <w:t xml:space="preserve"> was mixed with 25µl </w:t>
      </w:r>
      <w:r w:rsidR="00BA31C9" w:rsidRPr="00DB193A">
        <w:rPr>
          <w:rFonts w:ascii="Times New Roman" w:hAnsi="Times New Roman" w:cs="Times New Roman"/>
          <w:color w:val="000000" w:themeColor="text1"/>
        </w:rPr>
        <w:t xml:space="preserve">of </w:t>
      </w:r>
      <w:r w:rsidR="00741E4E" w:rsidRPr="00DB193A">
        <w:rPr>
          <w:rFonts w:ascii="Times New Roman" w:hAnsi="Times New Roman" w:cs="Times New Roman"/>
          <w:color w:val="000000" w:themeColor="text1"/>
        </w:rPr>
        <w:t>bacteria revived from frozen stock (thawed and initially resuspended at 5 x 10</w:t>
      </w:r>
      <w:r w:rsidR="00741E4E" w:rsidRPr="00DB193A">
        <w:rPr>
          <w:rFonts w:ascii="Times New Roman" w:hAnsi="Times New Roman" w:cs="Times New Roman"/>
          <w:color w:val="000000" w:themeColor="text1"/>
          <w:vertAlign w:val="superscript"/>
        </w:rPr>
        <w:t>5</w:t>
      </w:r>
      <w:r w:rsidR="00741E4E" w:rsidRPr="00DB193A">
        <w:rPr>
          <w:rFonts w:ascii="Times New Roman" w:hAnsi="Times New Roman" w:cs="Times New Roman"/>
          <w:color w:val="000000" w:themeColor="text1"/>
        </w:rPr>
        <w:t xml:space="preserve"> CFU/mL in HBSS and then diluted 1/2 in HBSS containing 10% baby rabbit complement to </w:t>
      </w:r>
      <w:r w:rsidR="00EF3601" w:rsidRPr="00DB193A">
        <w:rPr>
          <w:rFonts w:ascii="Times New Roman" w:hAnsi="Times New Roman" w:cs="Times New Roman"/>
          <w:color w:val="000000" w:themeColor="text1"/>
        </w:rPr>
        <w:t>give 6250</w:t>
      </w:r>
      <w:r w:rsidR="00536D44" w:rsidRPr="00DB193A">
        <w:rPr>
          <w:rFonts w:ascii="Times New Roman" w:hAnsi="Times New Roman" w:cs="Times New Roman"/>
          <w:color w:val="000000" w:themeColor="text1"/>
        </w:rPr>
        <w:t xml:space="preserve"> </w:t>
      </w:r>
      <w:r w:rsidR="00D63241" w:rsidRPr="00DB193A">
        <w:rPr>
          <w:rFonts w:ascii="Times New Roman" w:hAnsi="Times New Roman" w:cs="Times New Roman"/>
          <w:color w:val="000000" w:themeColor="text1"/>
        </w:rPr>
        <w:t>CFU</w:t>
      </w:r>
      <w:r w:rsidR="00536D44" w:rsidRPr="00DB193A">
        <w:rPr>
          <w:rFonts w:ascii="Times New Roman" w:hAnsi="Times New Roman" w:cs="Times New Roman"/>
          <w:color w:val="000000" w:themeColor="text1"/>
        </w:rPr>
        <w:t xml:space="preserve"> per well)</w:t>
      </w:r>
      <w:r w:rsidR="00BA31C9" w:rsidRPr="00DB193A">
        <w:rPr>
          <w:rFonts w:ascii="Times New Roman" w:hAnsi="Times New Roman" w:cs="Times New Roman"/>
          <w:color w:val="000000" w:themeColor="text1"/>
        </w:rPr>
        <w:t xml:space="preserve">, </w:t>
      </w:r>
      <w:r w:rsidR="00D63241" w:rsidRPr="00DB193A">
        <w:rPr>
          <w:rFonts w:ascii="Times New Roman" w:hAnsi="Times New Roman" w:cs="Times New Roman"/>
          <w:color w:val="000000" w:themeColor="text1"/>
        </w:rPr>
        <w:t>of GBS strains</w:t>
      </w:r>
      <w:r w:rsidR="00C21FF0" w:rsidRPr="00DB193A">
        <w:rPr>
          <w:rFonts w:ascii="Times New Roman" w:hAnsi="Times New Roman" w:cs="Times New Roman"/>
          <w:color w:val="000000" w:themeColor="text1"/>
        </w:rPr>
        <w:t>,</w:t>
      </w:r>
      <w:r w:rsidR="00D63241" w:rsidRPr="00DB193A">
        <w:rPr>
          <w:rFonts w:ascii="Times New Roman" w:hAnsi="Times New Roman" w:cs="Times New Roman"/>
          <w:color w:val="000000" w:themeColor="text1"/>
        </w:rPr>
        <w:t xml:space="preserve"> 75μL HL60 cells at a concentration of 2.6 x 10</w:t>
      </w:r>
      <w:r w:rsidR="00D63241" w:rsidRPr="00DB193A">
        <w:rPr>
          <w:rFonts w:ascii="Times New Roman" w:hAnsi="Times New Roman" w:cs="Times New Roman"/>
          <w:color w:val="000000" w:themeColor="text1"/>
          <w:vertAlign w:val="superscript"/>
        </w:rPr>
        <w:t>7</w:t>
      </w:r>
      <w:r w:rsidR="00D63241" w:rsidRPr="00DB193A">
        <w:rPr>
          <w:rFonts w:ascii="Times New Roman" w:hAnsi="Times New Roman" w:cs="Times New Roman"/>
          <w:color w:val="000000" w:themeColor="text1"/>
        </w:rPr>
        <w:t xml:space="preserve"> cells/mL and 12.5µl</w:t>
      </w:r>
      <w:r w:rsidR="004A522B" w:rsidRPr="00DB193A">
        <w:rPr>
          <w:rFonts w:ascii="Times New Roman" w:hAnsi="Times New Roman" w:cs="Times New Roman"/>
          <w:color w:val="000000" w:themeColor="text1"/>
        </w:rPr>
        <w:t xml:space="preserve"> IgG-depleted</w:t>
      </w:r>
      <w:r w:rsidR="00D63241" w:rsidRPr="00DB193A">
        <w:rPr>
          <w:rFonts w:ascii="Times New Roman" w:hAnsi="Times New Roman" w:cs="Times New Roman"/>
          <w:color w:val="000000" w:themeColor="text1"/>
        </w:rPr>
        <w:t xml:space="preserve"> human complement</w:t>
      </w:r>
      <w:r w:rsidR="00145FCC" w:rsidRPr="00DB193A">
        <w:rPr>
          <w:rFonts w:ascii="Times New Roman" w:hAnsi="Times New Roman" w:cs="Times New Roman"/>
          <w:color w:val="000000" w:themeColor="text1"/>
        </w:rPr>
        <w:fldChar w:fldCharType="begin">
          <w:fldData xml:space="preserve">PEVuZE5vdGU+PENpdGU+PEF1dGhvcj5Ccm9va2VzPC9BdXRob3I+PFllYXI+MjAxMzwvWWVhcj48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==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PEVuZE5vdGU+PENpdGU+PEF1dGhvcj5Ccm9va2VzPC9BdXRob3I+PFllYXI+MjAxMzwvWWVhcj48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==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(15)</w:t>
      </w:r>
      <w:r w:rsidR="00145FCC" w:rsidRPr="00DB193A">
        <w:rPr>
          <w:rFonts w:ascii="Times New Roman" w:hAnsi="Times New Roman" w:cs="Times New Roman"/>
          <w:color w:val="000000" w:themeColor="text1"/>
        </w:rPr>
        <w:fldChar w:fldCharType="end"/>
      </w:r>
      <w:r w:rsidR="00D63241" w:rsidRPr="00DB193A">
        <w:rPr>
          <w:rFonts w:ascii="Times New Roman" w:hAnsi="Times New Roman" w:cs="Times New Roman"/>
          <w:color w:val="000000" w:themeColor="text1"/>
        </w:rPr>
        <w:t xml:space="preserve">. Samples were incubated at 37°C for 1 hour with shaking at 600rpm in a Thermomixer (Eppendorf, Germany). Two positive controls and six negative controls were added to each plate. The following negative controls were used: two wells with bacteria, complement and phagocytes but without human serum; two wells with bacteria, positive control serum and complement but without phagocytes and two wells with bacteria, serum, phagocytes and heat inactivated complement. Before and after the </w:t>
      </w:r>
      <w:r w:rsidR="000B6C53" w:rsidRPr="00DB193A">
        <w:rPr>
          <w:rFonts w:ascii="Times New Roman" w:hAnsi="Times New Roman" w:cs="Times New Roman"/>
          <w:color w:val="000000" w:themeColor="text1"/>
        </w:rPr>
        <w:t>one-hour</w:t>
      </w:r>
      <w:r w:rsidR="00D63241" w:rsidRPr="00DB193A">
        <w:rPr>
          <w:rFonts w:ascii="Times New Roman" w:hAnsi="Times New Roman" w:cs="Times New Roman"/>
          <w:color w:val="000000" w:themeColor="text1"/>
        </w:rPr>
        <w:t xml:space="preserve"> incubation</w:t>
      </w:r>
      <w:r w:rsidR="00BA31C9" w:rsidRPr="00DB193A">
        <w:rPr>
          <w:rFonts w:ascii="Times New Roman" w:hAnsi="Times New Roman" w:cs="Times New Roman"/>
          <w:color w:val="000000" w:themeColor="text1"/>
        </w:rPr>
        <w:t xml:space="preserve"> </w:t>
      </w:r>
      <w:r w:rsidR="00D63241" w:rsidRPr="00DB193A">
        <w:rPr>
          <w:rFonts w:ascii="Times New Roman" w:hAnsi="Times New Roman" w:cs="Times New Roman"/>
          <w:color w:val="000000" w:themeColor="text1"/>
        </w:rPr>
        <w:t>(T</w:t>
      </w:r>
      <w:r w:rsidR="00D63241" w:rsidRPr="00DB193A">
        <w:rPr>
          <w:rFonts w:ascii="Times New Roman" w:hAnsi="Times New Roman" w:cs="Times New Roman"/>
          <w:color w:val="000000" w:themeColor="text1"/>
          <w:vertAlign w:val="subscript"/>
        </w:rPr>
        <w:t>0</w:t>
      </w:r>
      <w:r w:rsidR="00D63241" w:rsidRPr="00DB193A">
        <w:rPr>
          <w:rFonts w:ascii="Times New Roman" w:hAnsi="Times New Roman" w:cs="Times New Roman"/>
          <w:color w:val="000000" w:themeColor="text1"/>
        </w:rPr>
        <w:t xml:space="preserve"> and T</w:t>
      </w:r>
      <w:r w:rsidR="00D63241" w:rsidRPr="00DB193A">
        <w:rPr>
          <w:rFonts w:ascii="Times New Roman" w:hAnsi="Times New Roman" w:cs="Times New Roman"/>
          <w:color w:val="000000" w:themeColor="text1"/>
          <w:vertAlign w:val="subscript"/>
        </w:rPr>
        <w:t>60</w:t>
      </w:r>
      <w:r w:rsidR="00D63241" w:rsidRPr="00DB193A">
        <w:rPr>
          <w:rFonts w:ascii="Times New Roman" w:hAnsi="Times New Roman" w:cs="Times New Roman"/>
          <w:color w:val="000000" w:themeColor="text1"/>
        </w:rPr>
        <w:t xml:space="preserve">), each reaction was diluted in sterile water </w:t>
      </w:r>
      <w:r w:rsidR="004A522B" w:rsidRPr="00DB193A">
        <w:rPr>
          <w:rFonts w:ascii="Times New Roman" w:hAnsi="Times New Roman" w:cs="Times New Roman"/>
          <w:color w:val="000000" w:themeColor="text1"/>
        </w:rPr>
        <w:t>to 1:20, 1:100 and 1:200</w:t>
      </w:r>
      <w:r w:rsidR="00D63241" w:rsidRPr="00DB193A">
        <w:rPr>
          <w:rFonts w:ascii="Times New Roman" w:hAnsi="Times New Roman" w:cs="Times New Roman"/>
          <w:color w:val="000000" w:themeColor="text1"/>
        </w:rPr>
        <w:t xml:space="preserve">. 10μL of each dilution was subsequently plated by </w:t>
      </w:r>
      <w:r w:rsidR="004A522B" w:rsidRPr="00DB193A">
        <w:rPr>
          <w:rFonts w:ascii="Times New Roman" w:hAnsi="Times New Roman" w:cs="Times New Roman"/>
          <w:color w:val="000000" w:themeColor="text1"/>
        </w:rPr>
        <w:t xml:space="preserve">the </w:t>
      </w:r>
      <w:r w:rsidR="00D63241" w:rsidRPr="00DB193A">
        <w:rPr>
          <w:rFonts w:ascii="Times New Roman" w:hAnsi="Times New Roman" w:cs="Times New Roman"/>
          <w:color w:val="000000" w:themeColor="text1"/>
        </w:rPr>
        <w:t>tilt method onto blood agar plates and incubated overnight at 37°C in 5% CO</w:t>
      </w:r>
      <w:r w:rsidR="00D63241" w:rsidRPr="00DB193A">
        <w:rPr>
          <w:rFonts w:ascii="Times New Roman" w:hAnsi="Times New Roman" w:cs="Times New Roman"/>
          <w:color w:val="000000" w:themeColor="text1"/>
          <w:vertAlign w:val="subscript"/>
        </w:rPr>
        <w:t>2</w:t>
      </w:r>
      <w:r w:rsidR="00D63241" w:rsidRPr="00DB193A">
        <w:rPr>
          <w:rFonts w:ascii="Times New Roman" w:hAnsi="Times New Roman" w:cs="Times New Roman"/>
          <w:color w:val="000000" w:themeColor="text1"/>
        </w:rPr>
        <w:t>. The opsonophagocytic activity was determined as the mean log</w:t>
      </w:r>
      <w:r w:rsidR="00D63241" w:rsidRPr="00DB193A">
        <w:rPr>
          <w:rFonts w:ascii="Times New Roman" w:hAnsi="Times New Roman" w:cs="Times New Roman"/>
          <w:color w:val="000000" w:themeColor="text1"/>
          <w:vertAlign w:val="subscript"/>
        </w:rPr>
        <w:t>10</w:t>
      </w:r>
      <w:r w:rsidR="00D63241" w:rsidRPr="00DB193A">
        <w:rPr>
          <w:rFonts w:ascii="Times New Roman" w:hAnsi="Times New Roman" w:cs="Times New Roman"/>
          <w:color w:val="000000" w:themeColor="text1"/>
        </w:rPr>
        <w:t xml:space="preserve"> reduction in GBS CFU/mL after 60 minutes of incubation at 37°C compared to T</w:t>
      </w:r>
      <w:r w:rsidR="00D63241" w:rsidRPr="00DB193A">
        <w:rPr>
          <w:rFonts w:ascii="Times New Roman" w:hAnsi="Times New Roman" w:cs="Times New Roman"/>
          <w:color w:val="000000" w:themeColor="text1"/>
          <w:vertAlign w:val="subscript"/>
        </w:rPr>
        <w:t>0</w:t>
      </w:r>
      <w:r w:rsidR="00D63241" w:rsidRPr="00DB193A">
        <w:rPr>
          <w:rFonts w:ascii="Times New Roman" w:hAnsi="Times New Roman" w:cs="Times New Roman"/>
          <w:color w:val="000000" w:themeColor="text1"/>
        </w:rPr>
        <w:t xml:space="preserve"> (LogT</w:t>
      </w:r>
      <w:r w:rsidR="00D63241" w:rsidRPr="00DB193A">
        <w:rPr>
          <w:rFonts w:ascii="Times New Roman" w:hAnsi="Times New Roman" w:cs="Times New Roman"/>
          <w:color w:val="000000" w:themeColor="text1"/>
          <w:vertAlign w:val="subscript"/>
        </w:rPr>
        <w:t>0</w:t>
      </w:r>
      <w:r w:rsidR="00D63241" w:rsidRPr="00DB193A">
        <w:rPr>
          <w:rFonts w:ascii="Times New Roman" w:hAnsi="Times New Roman" w:cs="Times New Roman"/>
          <w:color w:val="000000" w:themeColor="text1"/>
        </w:rPr>
        <w:t>-LogT</w:t>
      </w:r>
      <w:r w:rsidR="00D63241" w:rsidRPr="00DB193A">
        <w:rPr>
          <w:rFonts w:ascii="Times New Roman" w:hAnsi="Times New Roman" w:cs="Times New Roman"/>
          <w:color w:val="000000" w:themeColor="text1"/>
          <w:vertAlign w:val="subscript"/>
        </w:rPr>
        <w:t>60</w:t>
      </w:r>
      <w:r w:rsidR="00D63241"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The </w:t>
      </w:r>
      <w:r w:rsidR="004A522B" w:rsidRPr="00DB193A">
        <w:rPr>
          <w:rFonts w:ascii="Times New Roman" w:hAnsi="Times New Roman" w:cs="Times New Roman"/>
          <w:color w:val="000000" w:themeColor="text1"/>
        </w:rPr>
        <w:t xml:space="preserve">lowest serum dilution </w:t>
      </w:r>
      <w:r w:rsidR="000B6C53" w:rsidRPr="00DB193A">
        <w:rPr>
          <w:rFonts w:ascii="Times New Roman" w:hAnsi="Times New Roman" w:cs="Times New Roman"/>
          <w:color w:val="000000" w:themeColor="text1"/>
        </w:rPr>
        <w:t>analyzed</w:t>
      </w:r>
      <w:r w:rsidR="004A522B" w:rsidRPr="00DB193A">
        <w:rPr>
          <w:rFonts w:ascii="Times New Roman" w:hAnsi="Times New Roman" w:cs="Times New Roman"/>
          <w:color w:val="000000" w:themeColor="text1"/>
        </w:rPr>
        <w:t xml:space="preserve"> was 1:30</w:t>
      </w:r>
      <w:r w:rsidR="005A41C6" w:rsidRPr="00DB193A">
        <w:rPr>
          <w:rFonts w:ascii="Times New Roman" w:hAnsi="Times New Roman" w:cs="Times New Roman"/>
          <w:color w:val="000000" w:themeColor="text1"/>
        </w:rPr>
        <w:t>.</w:t>
      </w:r>
      <w:r w:rsidR="004A522B" w:rsidRPr="00DB193A">
        <w:rPr>
          <w:rFonts w:ascii="Times New Roman" w:hAnsi="Times New Roman" w:cs="Times New Roman"/>
          <w:color w:val="000000" w:themeColor="text1"/>
        </w:rPr>
        <w:t xml:space="preserve"> Thus</w:t>
      </w:r>
      <w:r w:rsidRPr="00DB193A">
        <w:rPr>
          <w:rFonts w:ascii="Times New Roman" w:hAnsi="Times New Roman" w:cs="Times New Roman"/>
          <w:color w:val="000000" w:themeColor="text1"/>
        </w:rPr>
        <w:t xml:space="preserve"> </w:t>
      </w:r>
      <w:r w:rsidR="004A522B" w:rsidRPr="00DB193A">
        <w:rPr>
          <w:rFonts w:ascii="Times New Roman" w:hAnsi="Times New Roman" w:cs="Times New Roman"/>
          <w:color w:val="000000" w:themeColor="text1"/>
        </w:rPr>
        <w:t>f</w:t>
      </w:r>
      <w:r w:rsidRPr="00DB193A">
        <w:rPr>
          <w:rFonts w:ascii="Times New Roman" w:hAnsi="Times New Roman" w:cs="Times New Roman"/>
          <w:color w:val="000000" w:themeColor="text1"/>
        </w:rPr>
        <w:t>or statistical analysis,</w:t>
      </w:r>
      <w:r w:rsidR="00D63241"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samples below the </w:t>
      </w:r>
      <w:r w:rsidR="004A522B" w:rsidRPr="00DB193A">
        <w:rPr>
          <w:rFonts w:ascii="Times New Roman" w:hAnsi="Times New Roman" w:cs="Times New Roman"/>
          <w:color w:val="000000" w:themeColor="text1"/>
        </w:rPr>
        <w:t xml:space="preserve">limit of </w:t>
      </w:r>
      <w:r w:rsidRPr="00DB193A">
        <w:rPr>
          <w:rFonts w:ascii="Times New Roman" w:hAnsi="Times New Roman" w:cs="Times New Roman"/>
          <w:color w:val="000000" w:themeColor="text1"/>
        </w:rPr>
        <w:t xml:space="preserve">detection were assigned an arbitrary </w:t>
      </w:r>
      <w:r w:rsidR="000B6C53" w:rsidRPr="00DB193A">
        <w:rPr>
          <w:rFonts w:ascii="Times New Roman" w:hAnsi="Times New Roman" w:cs="Times New Roman"/>
          <w:color w:val="000000" w:themeColor="text1"/>
        </w:rPr>
        <w:t>titer</w:t>
      </w:r>
      <w:r w:rsidR="00C21FF0" w:rsidRPr="00DB193A">
        <w:rPr>
          <w:rFonts w:ascii="Times New Roman" w:hAnsi="Times New Roman" w:cs="Times New Roman"/>
          <w:color w:val="000000" w:themeColor="text1"/>
        </w:rPr>
        <w:t xml:space="preserve"> </w:t>
      </w:r>
      <w:r w:rsidR="00D63241" w:rsidRPr="00DB193A">
        <w:rPr>
          <w:rFonts w:ascii="Times New Roman" w:hAnsi="Times New Roman" w:cs="Times New Roman"/>
          <w:color w:val="000000" w:themeColor="text1"/>
        </w:rPr>
        <w:t>of 15</w:t>
      </w:r>
      <w:r w:rsidRPr="00DB193A">
        <w:rPr>
          <w:rFonts w:ascii="Times New Roman" w:hAnsi="Times New Roman" w:cs="Times New Roman"/>
          <w:color w:val="000000" w:themeColor="text1"/>
        </w:rPr>
        <w:t>.</w:t>
      </w:r>
    </w:p>
    <w:p w14:paraId="310C58DD" w14:textId="07992F85" w:rsidR="00ED6CA2" w:rsidRPr="00DB193A" w:rsidRDefault="00514C67"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For both the CDA and the OPkA, results were calibrated with standard serotype-specific monovalent vaccine</w:t>
      </w:r>
      <w:r w:rsidR="005D0A73" w:rsidRPr="00DB193A">
        <w:rPr>
          <w:rFonts w:ascii="Times New Roman" w:hAnsi="Times New Roman" w:cs="Times New Roman"/>
          <w:color w:val="000000" w:themeColor="text1"/>
        </w:rPr>
        <w:t>e</w:t>
      </w:r>
      <w:r w:rsidRPr="00DB193A">
        <w:rPr>
          <w:rFonts w:ascii="Times New Roman" w:hAnsi="Times New Roman" w:cs="Times New Roman"/>
          <w:color w:val="000000" w:themeColor="text1"/>
        </w:rPr>
        <w:t xml:space="preserve"> serum kindly provided by Prof. Carol Baker (</w:t>
      </w:r>
      <w:r w:rsidR="00B229BE" w:rsidRPr="00DB193A">
        <w:rPr>
          <w:rFonts w:ascii="Times New Roman" w:hAnsi="Times New Roman" w:cs="Times New Roman"/>
          <w:color w:val="000000" w:themeColor="text1"/>
        </w:rPr>
        <w:t>as</w:t>
      </w:r>
      <w:r w:rsidR="004A522B" w:rsidRPr="00DB193A">
        <w:rPr>
          <w:rFonts w:ascii="Times New Roman" w:hAnsi="Times New Roman" w:cs="Times New Roman"/>
          <w:color w:val="000000" w:themeColor="text1"/>
        </w:rPr>
        <w:t xml:space="preserve"> above</w:t>
      </w:r>
      <w:r w:rsidRPr="00DB193A">
        <w:rPr>
          <w:rFonts w:ascii="Times New Roman" w:hAnsi="Times New Roman" w:cs="Times New Roman"/>
          <w:color w:val="000000" w:themeColor="text1"/>
        </w:rPr>
        <w:t>).</w:t>
      </w:r>
      <w:r w:rsidR="00296DD7" w:rsidRPr="00DB193A">
        <w:rPr>
          <w:rFonts w:ascii="Times New Roman" w:hAnsi="Times New Roman" w:cs="Times New Roman"/>
          <w:color w:val="000000" w:themeColor="text1"/>
        </w:rPr>
        <w:t xml:space="preserve"> CDA results were expressed at geometric mean (GM) of </w:t>
      </w:r>
      <w:r w:rsidR="00732D5C" w:rsidRPr="00DB193A">
        <w:rPr>
          <w:rFonts w:ascii="Times New Roman" w:hAnsi="Times New Roman" w:cs="Times New Roman"/>
          <w:color w:val="000000" w:themeColor="text1"/>
        </w:rPr>
        <w:t xml:space="preserve">the </w:t>
      </w:r>
      <w:r w:rsidR="00296DD7" w:rsidRPr="00DB193A">
        <w:rPr>
          <w:rFonts w:ascii="Times New Roman" w:hAnsi="Times New Roman" w:cs="Times New Roman"/>
          <w:color w:val="000000" w:themeColor="text1"/>
        </w:rPr>
        <w:t>fl</w:t>
      </w:r>
      <w:r w:rsidR="001E3870" w:rsidRPr="00DB193A">
        <w:rPr>
          <w:rFonts w:ascii="Times New Roman" w:hAnsi="Times New Roman" w:cs="Times New Roman"/>
          <w:color w:val="000000" w:themeColor="text1"/>
        </w:rPr>
        <w:t>u</w:t>
      </w:r>
      <w:r w:rsidR="00296DD7" w:rsidRPr="00DB193A">
        <w:rPr>
          <w:rFonts w:ascii="Times New Roman" w:hAnsi="Times New Roman" w:cs="Times New Roman"/>
          <w:color w:val="000000" w:themeColor="text1"/>
        </w:rPr>
        <w:t>orescence intensity minus the complement-only control</w:t>
      </w:r>
      <w:r w:rsidR="00732D5C" w:rsidRPr="00DB193A">
        <w:rPr>
          <w:rFonts w:ascii="Times New Roman" w:hAnsi="Times New Roman" w:cs="Times New Roman"/>
          <w:color w:val="000000" w:themeColor="text1"/>
        </w:rPr>
        <w:t xml:space="preserve"> </w:t>
      </w:r>
      <w:r w:rsidR="00296DD7" w:rsidRPr="00DB193A">
        <w:rPr>
          <w:rFonts w:ascii="Times New Roman" w:hAnsi="Times New Roman" w:cs="Times New Roman"/>
          <w:color w:val="000000" w:themeColor="text1"/>
        </w:rPr>
        <w:t>(FI-C’).</w:t>
      </w:r>
    </w:p>
    <w:p w14:paraId="41B9F2F9" w14:textId="77777777" w:rsidR="00ED6CA2" w:rsidRPr="00DB193A" w:rsidRDefault="00A33B59" w:rsidP="00DE6359">
      <w:pPr>
        <w:widowControl w:val="0"/>
        <w:autoSpaceDE w:val="0"/>
        <w:autoSpaceDN w:val="0"/>
        <w:adjustRightInd w:val="0"/>
        <w:spacing w:line="480" w:lineRule="auto"/>
        <w:rPr>
          <w:rFonts w:ascii="Times New Roman" w:hAnsi="Times New Roman" w:cs="Times New Roman"/>
          <w:i/>
        </w:rPr>
      </w:pPr>
      <w:r w:rsidRPr="00DB193A">
        <w:rPr>
          <w:rFonts w:ascii="Times New Roman" w:hAnsi="Times New Roman" w:cs="Times New Roman"/>
          <w:i/>
        </w:rPr>
        <w:t>Statistical analysis</w:t>
      </w:r>
    </w:p>
    <w:p w14:paraId="15AB0863" w14:textId="77777777" w:rsidR="00ED6CA2" w:rsidRPr="00DB193A" w:rsidRDefault="00514C46"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The sample size was calculated on the basis of </w:t>
      </w:r>
      <w:r w:rsidR="00A33B59" w:rsidRPr="00DB193A">
        <w:rPr>
          <w:rFonts w:ascii="Times New Roman" w:hAnsi="Times New Roman" w:cs="Times New Roman"/>
          <w:color w:val="000000" w:themeColor="text1"/>
        </w:rPr>
        <w:t xml:space="preserve">the previously observed 24%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A33B59" w:rsidRPr="00DB193A">
        <w:rPr>
          <w:rFonts w:ascii="Times New Roman" w:hAnsi="Times New Roman" w:cs="Times New Roman"/>
          <w:color w:val="000000" w:themeColor="text1"/>
        </w:rPr>
        <w:t xml:space="preserve"> rate</w:t>
      </w:r>
      <w:r w:rsidR="00BA4C95"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&lt;EndNote&gt;&lt;Cite&gt;&lt;Author&gt;Suara&lt;/Author&gt;&lt;Year&gt;1994&lt;/Year&gt;&lt;RecNum&gt;36&lt;/RecNum&gt;&lt;DisplayText&gt;(17)&lt;/DisplayText&gt;&lt;record&gt;&lt;rec-number&gt;36&lt;/rec-number&gt;&lt;foreign-keys&gt;&lt;key app="EN" db-id="25fvtpdssdtdx0e2z2359f0tsfre2fzz95df" timestamp="1396194020"&gt;36&lt;/key&gt;&lt;/foreign-keys&gt;&lt;ref-type name="Journal Article"&gt;17&lt;/ref-type&gt;&lt;contributors&gt;&lt;authors&gt;&lt;author&gt;Suara, R. O.&lt;/author&gt;&lt;author&gt;Adegbola, R. A.&lt;/author&gt;&lt;author&gt;Baker, C. J.&lt;/author&gt;&lt;author&gt;Secka, O.&lt;/author&gt;&lt;author&gt;Mulholland, E. K.&lt;/author&gt;&lt;author&gt;Greenwood, B. M.&lt;/author&gt;&lt;/authors&gt;&lt;/contributors&gt;&lt;auth-address&gt;UK Medical Research Council Laboratories, Fajara, Banjul, The Gambia.&lt;/auth-address&gt;&lt;titles&gt;&lt;title&gt;Carriage of group B Streptococci in pregnant Gambian mothers and their infants&lt;/title&gt;&lt;secondary-title&gt;J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diseases&lt;/abbr-1&gt;&lt;/alt-periodical&gt;&lt;pages&gt;1316-9&lt;/pages&gt;&lt;volume&gt;170&lt;/volume&gt;&lt;number&gt;5&lt;/number&gt;&lt;keywords&gt;&lt;keyword&gt;Adult&lt;/keyword&gt;&lt;keyword&gt;Carrier State/*epidemiology&lt;/keyword&gt;&lt;keyword&gt;Female&lt;/keyword&gt;&lt;keyword&gt;Gambia/epidemiology&lt;/keyword&gt;&lt;keyword&gt;Humans&lt;/keyword&gt;&lt;keyword&gt;Infant, Newborn&lt;/keyword&gt;&lt;keyword&gt;*Infectious Disease Transmission, Vertical&lt;/keyword&gt;&lt;keyword&gt;Pregnancy&lt;/keyword&gt;&lt;keyword&gt;Pregnancy Complications, Infectious/*epidemiology&lt;/keyword&gt;&lt;keyword&gt;Streptococcal Infections/*epidemiology/transmission&lt;/keyword&gt;&lt;keyword&gt;*Streptococcus agalactiae&lt;/keyword&gt;&lt;/keywords&gt;&lt;dates&gt;&lt;year&gt;1994&lt;/year&gt;&lt;pub-dates&gt;&lt;date&gt;Nov&lt;/date&gt;&lt;/pub-dates&gt;&lt;/dates&gt;&lt;isbn&gt;0022-1899 (Print)&amp;#xD;0022-1899 (Linking)&lt;/isbn&gt;&lt;accession-num&gt;7963736&lt;/accession-num&gt;&lt;urls&gt;&lt;related-urls&gt;&lt;url&gt;http://www.ncbi.nlm.nih.gov/pubmed/7963736&lt;/url&gt;&lt;/related-urls&gt;&lt;/urls&gt;&lt;/record&gt;&lt;/Cite&gt;&lt;/EndNote&gt;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(17)</w:t>
      </w:r>
      <w:r w:rsidR="00145FCC" w:rsidRPr="00DB193A">
        <w:rPr>
          <w:rFonts w:ascii="Times New Roman" w:hAnsi="Times New Roman" w:cs="Times New Roman"/>
          <w:color w:val="000000" w:themeColor="text1"/>
        </w:rPr>
        <w:fldChar w:fldCharType="end"/>
      </w:r>
      <w:r w:rsidR="00A33B59" w:rsidRPr="00DB193A">
        <w:rPr>
          <w:rFonts w:ascii="Times New Roman" w:hAnsi="Times New Roman" w:cs="Times New Roman"/>
          <w:color w:val="000000" w:themeColor="text1"/>
        </w:rPr>
        <w:t xml:space="preserve">, to provide at least 180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A33B59" w:rsidRPr="00DB193A">
        <w:rPr>
          <w:rFonts w:ascii="Times New Roman" w:hAnsi="Times New Roman" w:cs="Times New Roman"/>
          <w:color w:val="000000" w:themeColor="text1"/>
        </w:rPr>
        <w:t xml:space="preserve"> women (95% confidence interval (CI) 150-202 women) and 90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A33B59" w:rsidRPr="00DB193A">
        <w:rPr>
          <w:rFonts w:ascii="Times New Roman" w:hAnsi="Times New Roman" w:cs="Times New Roman"/>
          <w:color w:val="000000" w:themeColor="text1"/>
        </w:rPr>
        <w:t xml:space="preserve"> infants (95% CI 72-107 infants). The sample size of 180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A33B59" w:rsidRPr="00DB193A">
        <w:rPr>
          <w:rFonts w:ascii="Times New Roman" w:hAnsi="Times New Roman" w:cs="Times New Roman"/>
          <w:color w:val="000000" w:themeColor="text1"/>
        </w:rPr>
        <w:t xml:space="preserve"> women was chosen to ensure</w:t>
      </w:r>
      <w:r w:rsidR="00B229BE" w:rsidRPr="00DB193A">
        <w:rPr>
          <w:rFonts w:ascii="Times New Roman" w:hAnsi="Times New Roman" w:cs="Times New Roman"/>
          <w:color w:val="000000" w:themeColor="text1"/>
        </w:rPr>
        <w:t xml:space="preserve"> </w:t>
      </w:r>
      <w:r w:rsidR="00A33B59" w:rsidRPr="00DB193A">
        <w:rPr>
          <w:rFonts w:ascii="Times New Roman" w:hAnsi="Times New Roman" w:cs="Times New Roman"/>
          <w:color w:val="000000" w:themeColor="text1"/>
        </w:rPr>
        <w:t>at least 10 samples of the least prevalent serotype based on historical data from The Gambia (serotype III</w:t>
      </w:r>
      <w:r w:rsidR="00931598" w:rsidRPr="00DB193A">
        <w:rPr>
          <w:rFonts w:ascii="Times New Roman" w:hAnsi="Times New Roman" w:cs="Times New Roman"/>
          <w:color w:val="000000" w:themeColor="text1"/>
        </w:rPr>
        <w:t>,</w:t>
      </w:r>
      <w:r w:rsidR="00A33B59" w:rsidRPr="00DB193A">
        <w:rPr>
          <w:rFonts w:ascii="Times New Roman" w:hAnsi="Times New Roman" w:cs="Times New Roman"/>
          <w:color w:val="000000" w:themeColor="text1"/>
        </w:rPr>
        <w:t xml:space="preserve"> 6%)</w:t>
      </w:r>
      <w:r w:rsidR="00BA4C95"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&lt;EndNote&gt;&lt;Cite&gt;&lt;Author&gt;Suara&lt;/Author&gt;&lt;Year&gt;1994&lt;/Year&gt;&lt;RecNum&gt;36&lt;/RecNum&gt;&lt;DisplayText&gt;(17)&lt;/DisplayText&gt;&lt;record&gt;&lt;rec-number&gt;36&lt;/rec-number&gt;&lt;foreign-keys&gt;&lt;key app="EN" db-id="25fvtpdssdtdx0e2z2359f0tsfre2fzz95df" timestamp="1396194020"&gt;36&lt;/key&gt;&lt;/foreign-keys&gt;&lt;ref-type name="Journal Article"&gt;17&lt;/ref-type&gt;&lt;contributors&gt;&lt;authors&gt;&lt;author&gt;Suara, R. O.&lt;/author&gt;&lt;author&gt;Adegbola, R. A.&lt;/author&gt;&lt;author&gt;Baker, C. J.&lt;/author&gt;&lt;author&gt;Secka, O.&lt;/author&gt;&lt;author&gt;Mulholland, E. K.&lt;/author&gt;&lt;author&gt;Greenwood, B. M.&lt;/author&gt;&lt;/authors&gt;&lt;/contributors&gt;&lt;auth-address&gt;UK Medical Research Council Laboratories, Fajara, Banjul, The Gambia.&lt;/auth-address&gt;&lt;titles&gt;&lt;title&gt;Carriage of group B Streptococci in pregnant Gambian mothers and their infants&lt;/title&gt;&lt;secondary-title&gt;J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diseases&lt;/abbr-1&gt;&lt;/alt-periodical&gt;&lt;pages&gt;1316-9&lt;/pages&gt;&lt;volume&gt;170&lt;/volume&gt;&lt;number&gt;5&lt;/number&gt;&lt;keywords&gt;&lt;keyword&gt;Adult&lt;/keyword&gt;&lt;keyword&gt;Carrier State/*epidemiology&lt;/keyword&gt;&lt;keyword&gt;Female&lt;/keyword&gt;&lt;keyword&gt;Gambia/epidemiology&lt;/keyword&gt;&lt;keyword&gt;Humans&lt;/keyword&gt;&lt;keyword&gt;Infant, Newborn&lt;/keyword&gt;&lt;keyword&gt;*Infectious Disease Transmission, Vertical&lt;/keyword&gt;&lt;keyword&gt;Pregnancy&lt;/keyword&gt;&lt;keyword&gt;Pregnancy Complications, Infectious/*epidemiology&lt;/keyword&gt;&lt;keyword&gt;Streptococcal Infections/*epidemiology/transmission&lt;/keyword&gt;&lt;keyword&gt;*Streptococcus agalactiae&lt;/keyword&gt;&lt;/keywords&gt;&lt;dates&gt;&lt;year&gt;1994&lt;/year&gt;&lt;pub-dates&gt;&lt;date&gt;Nov&lt;/date&gt;&lt;/pub-dates&gt;&lt;/dates&gt;&lt;isbn&gt;0022-1899 (Print)&amp;#xD;0022-1899 (Linking)&lt;/isbn&gt;&lt;accession-num&gt;7963736&lt;/accession-num&gt;&lt;urls&gt;&lt;related-urls&gt;&lt;url&gt;http://www.ncbi.nlm.nih.gov/pubmed/7963736&lt;/url&gt;&lt;/related-urls&gt;&lt;/urls&gt;&lt;/record&gt;&lt;/Cite&gt;&lt;/EndNote&gt;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(17)</w:t>
      </w:r>
      <w:r w:rsidR="00145FCC" w:rsidRPr="00DB193A">
        <w:rPr>
          <w:rFonts w:ascii="Times New Roman" w:hAnsi="Times New Roman" w:cs="Times New Roman"/>
          <w:color w:val="000000" w:themeColor="text1"/>
        </w:rPr>
        <w:fldChar w:fldCharType="end"/>
      </w:r>
      <w:r w:rsidR="00A33B59" w:rsidRPr="00DB193A">
        <w:rPr>
          <w:rFonts w:ascii="Times New Roman" w:hAnsi="Times New Roman" w:cs="Times New Roman"/>
          <w:color w:val="000000" w:themeColor="text1"/>
        </w:rPr>
        <w:t xml:space="preserve">, in order to allow longitudinal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A33B59" w:rsidRPr="00DB193A">
        <w:rPr>
          <w:rFonts w:ascii="Times New Roman" w:hAnsi="Times New Roman" w:cs="Times New Roman"/>
          <w:color w:val="000000" w:themeColor="text1"/>
        </w:rPr>
        <w:t xml:space="preserve"> analys</w:t>
      </w:r>
      <w:r w:rsidR="00C21FF0" w:rsidRPr="00DB193A">
        <w:rPr>
          <w:rFonts w:ascii="Times New Roman" w:hAnsi="Times New Roman" w:cs="Times New Roman"/>
          <w:color w:val="000000" w:themeColor="text1"/>
        </w:rPr>
        <w:t>e</w:t>
      </w:r>
      <w:r w:rsidR="00A33B59" w:rsidRPr="00DB193A">
        <w:rPr>
          <w:rFonts w:ascii="Times New Roman" w:hAnsi="Times New Roman" w:cs="Times New Roman"/>
          <w:color w:val="000000" w:themeColor="text1"/>
        </w:rPr>
        <w:t xml:space="preserve">s. </w:t>
      </w:r>
    </w:p>
    <w:p w14:paraId="5D6D6DD8" w14:textId="77777777" w:rsidR="00ED32B9" w:rsidRPr="00DB193A" w:rsidRDefault="00A33B59"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Statistical analyses were completed using STATA version 1</w:t>
      </w:r>
      <w:r w:rsidR="00ED32B9" w:rsidRPr="00DB193A">
        <w:rPr>
          <w:rFonts w:ascii="Times New Roman" w:hAnsi="Times New Roman" w:cs="Times New Roman"/>
          <w:color w:val="000000" w:themeColor="text1"/>
        </w:rPr>
        <w:t>4</w:t>
      </w:r>
      <w:r w:rsidRPr="00DB193A">
        <w:rPr>
          <w:rFonts w:ascii="Times New Roman" w:hAnsi="Times New Roman" w:cs="Times New Roman"/>
          <w:color w:val="000000" w:themeColor="text1"/>
        </w:rPr>
        <w:t xml:space="preserve"> (StataCorp 201</w:t>
      </w:r>
      <w:r w:rsidR="00ED32B9" w:rsidRPr="00DB193A">
        <w:rPr>
          <w:rFonts w:ascii="Times New Roman" w:hAnsi="Times New Roman" w:cs="Times New Roman"/>
          <w:color w:val="000000" w:themeColor="text1"/>
        </w:rPr>
        <w:t>4</w:t>
      </w:r>
      <w:r w:rsidRPr="00DB193A">
        <w:rPr>
          <w:rFonts w:ascii="Times New Roman" w:hAnsi="Times New Roman" w:cs="Times New Roman"/>
          <w:color w:val="000000" w:themeColor="text1"/>
        </w:rPr>
        <w:t>, Texas) and GraphPad Prism version 6</w:t>
      </w:r>
      <w:r w:rsidR="004E1B56"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 (GraphPad Software Inc, La Jolla, California).</w:t>
      </w:r>
      <w:r w:rsidR="00ED32B9" w:rsidRPr="00DB193A">
        <w:rPr>
          <w:rFonts w:ascii="Times New Roman" w:hAnsi="Times New Roman" w:cs="Times New Roman"/>
          <w:color w:val="000000" w:themeColor="text1"/>
        </w:rPr>
        <w:t xml:space="preserve"> The operating characteristics of the CDA were assessed as a ‘test’ for correctly classifying the paired OPkA </w:t>
      </w:r>
      <w:r w:rsidR="000B6C53" w:rsidRPr="00DB193A">
        <w:rPr>
          <w:rFonts w:ascii="Times New Roman" w:hAnsi="Times New Roman" w:cs="Times New Roman"/>
          <w:color w:val="000000" w:themeColor="text1"/>
        </w:rPr>
        <w:t>titer</w:t>
      </w:r>
      <w:r w:rsidR="00ED32B9" w:rsidRPr="00DB193A">
        <w:rPr>
          <w:rFonts w:ascii="Times New Roman" w:hAnsi="Times New Roman" w:cs="Times New Roman"/>
          <w:color w:val="000000" w:themeColor="text1"/>
        </w:rPr>
        <w:t xml:space="preserve"> as &lt;30 (&lt;50% killing) or ≥30 (50% or greater killing observed). For each pairwise set of comparisons, the sensitivity, specificity, positive predictive value (PPV), negative predictive value (NPV) and positive and negative likelihood ratios (LR+</w:t>
      </w:r>
      <w:r w:rsidR="00296DD7" w:rsidRPr="00DB193A">
        <w:rPr>
          <w:rFonts w:ascii="Times New Roman" w:hAnsi="Times New Roman" w:cs="Times New Roman"/>
          <w:color w:val="000000" w:themeColor="text1"/>
        </w:rPr>
        <w:t>=sensitivity/1-specificity</w:t>
      </w:r>
      <w:r w:rsidR="00ED32B9" w:rsidRPr="00DB193A">
        <w:rPr>
          <w:rFonts w:ascii="Times New Roman" w:hAnsi="Times New Roman" w:cs="Times New Roman"/>
          <w:color w:val="000000" w:themeColor="text1"/>
        </w:rPr>
        <w:t xml:space="preserve"> and LR−</w:t>
      </w:r>
      <w:r w:rsidR="00296DD7" w:rsidRPr="00DB193A">
        <w:rPr>
          <w:rFonts w:ascii="Times New Roman" w:hAnsi="Times New Roman" w:cs="Times New Roman"/>
          <w:color w:val="000000" w:themeColor="text1"/>
        </w:rPr>
        <w:t>= 1-sensitivity/specificity</w:t>
      </w:r>
      <w:r w:rsidR="00ED32B9" w:rsidRPr="00DB193A">
        <w:rPr>
          <w:rFonts w:ascii="Times New Roman" w:hAnsi="Times New Roman" w:cs="Times New Roman"/>
          <w:color w:val="000000" w:themeColor="text1"/>
        </w:rPr>
        <w:t xml:space="preserve">) of the CDA were calculated. </w:t>
      </w:r>
      <w:r w:rsidRPr="00DB193A">
        <w:rPr>
          <w:rFonts w:ascii="Times New Roman" w:hAnsi="Times New Roman" w:cs="Times New Roman"/>
          <w:color w:val="000000" w:themeColor="text1"/>
        </w:rPr>
        <w:t xml:space="preserve"> </w:t>
      </w:r>
    </w:p>
    <w:p w14:paraId="4A1BD3EE" w14:textId="7A290A06" w:rsidR="00514C46" w:rsidRPr="00DB193A" w:rsidRDefault="00C53936" w:rsidP="00DE6359">
      <w:pPr>
        <w:keepNext/>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Potential differences in antibody-mediated C3b/iC3b deposition between sera from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and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mothers and infants were evaluated by </w:t>
      </w:r>
      <w:r w:rsidR="000B6C53" w:rsidRPr="00DB193A">
        <w:rPr>
          <w:rFonts w:ascii="Times New Roman" w:hAnsi="Times New Roman" w:cs="Times New Roman"/>
          <w:color w:val="000000" w:themeColor="text1"/>
        </w:rPr>
        <w:t>one-way</w:t>
      </w:r>
      <w:r w:rsidR="00514C46" w:rsidRPr="00DB193A">
        <w:rPr>
          <w:rFonts w:ascii="Times New Roman" w:hAnsi="Times New Roman" w:cs="Times New Roman"/>
          <w:color w:val="000000" w:themeColor="text1"/>
        </w:rPr>
        <w:t xml:space="preserve"> </w:t>
      </w:r>
      <w:r w:rsidR="004A522B" w:rsidRPr="00DB193A">
        <w:rPr>
          <w:rFonts w:ascii="Times New Roman" w:hAnsi="Times New Roman" w:cs="Times New Roman"/>
          <w:color w:val="000000" w:themeColor="text1"/>
        </w:rPr>
        <w:t>a</w:t>
      </w:r>
      <w:r w:rsidR="00ED32B9" w:rsidRPr="00DB193A">
        <w:rPr>
          <w:rFonts w:ascii="Times New Roman" w:hAnsi="Times New Roman" w:cs="Times New Roman"/>
          <w:color w:val="000000" w:themeColor="text1"/>
        </w:rPr>
        <w:t xml:space="preserve">nalysis of </w:t>
      </w:r>
      <w:r w:rsidR="004A522B" w:rsidRPr="00DB193A">
        <w:rPr>
          <w:rFonts w:ascii="Times New Roman" w:hAnsi="Times New Roman" w:cs="Times New Roman"/>
          <w:color w:val="000000" w:themeColor="text1"/>
        </w:rPr>
        <w:t>v</w:t>
      </w:r>
      <w:r w:rsidR="00ED32B9" w:rsidRPr="00DB193A">
        <w:rPr>
          <w:rFonts w:ascii="Times New Roman" w:hAnsi="Times New Roman" w:cs="Times New Roman"/>
          <w:color w:val="000000" w:themeColor="text1"/>
        </w:rPr>
        <w:t>ariance (ANOVA)</w:t>
      </w:r>
      <w:r w:rsidRPr="00DB193A">
        <w:rPr>
          <w:rFonts w:ascii="Times New Roman" w:hAnsi="Times New Roman" w:cs="Times New Roman"/>
          <w:color w:val="000000" w:themeColor="text1"/>
        </w:rPr>
        <w:t xml:space="preserve"> after log transformation of data. Four groups were compared (mother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/infant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mother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/infant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mother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/infant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and neither mother nor infant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The correlation between bacterial con</w:t>
      </w:r>
      <w:r w:rsidR="00CE31B9" w:rsidRPr="00DB193A">
        <w:rPr>
          <w:rFonts w:ascii="Times New Roman" w:hAnsi="Times New Roman" w:cs="Times New Roman"/>
          <w:color w:val="000000" w:themeColor="text1"/>
        </w:rPr>
        <w:t xml:space="preserve">centration and </w:t>
      </w:r>
      <w:r w:rsidR="00931598" w:rsidRPr="00DB193A">
        <w:rPr>
          <w:rFonts w:ascii="Times New Roman" w:hAnsi="Times New Roman" w:cs="Times New Roman"/>
          <w:color w:val="000000" w:themeColor="text1"/>
        </w:rPr>
        <w:t>anti</w:t>
      </w:r>
      <w:r w:rsidR="00071446" w:rsidRPr="00DB193A">
        <w:rPr>
          <w:rFonts w:ascii="Times New Roman" w:hAnsi="Times New Roman" w:cs="Times New Roman"/>
          <w:color w:val="000000" w:themeColor="text1"/>
        </w:rPr>
        <w:t>-</w:t>
      </w:r>
      <w:r w:rsidR="00CE31B9" w:rsidRPr="00DB193A">
        <w:rPr>
          <w:rFonts w:ascii="Times New Roman" w:hAnsi="Times New Roman" w:cs="Times New Roman"/>
          <w:color w:val="000000" w:themeColor="text1"/>
        </w:rPr>
        <w:t xml:space="preserve">GBS </w:t>
      </w:r>
      <w:r w:rsidR="00931598" w:rsidRPr="00DB193A">
        <w:rPr>
          <w:rFonts w:ascii="Times New Roman" w:hAnsi="Times New Roman" w:cs="Times New Roman"/>
          <w:color w:val="000000" w:themeColor="text1"/>
        </w:rPr>
        <w:t>s</w:t>
      </w:r>
      <w:r w:rsidR="00CE31B9" w:rsidRPr="00DB193A">
        <w:rPr>
          <w:rFonts w:ascii="Times New Roman" w:hAnsi="Times New Roman" w:cs="Times New Roman"/>
          <w:color w:val="000000" w:themeColor="text1"/>
        </w:rPr>
        <w:t>erotype</w:t>
      </w:r>
      <w:r w:rsidRPr="00DB193A">
        <w:rPr>
          <w:rFonts w:ascii="Times New Roman" w:hAnsi="Times New Roman" w:cs="Times New Roman"/>
          <w:color w:val="000000" w:themeColor="text1"/>
        </w:rPr>
        <w:t>-specific antibody was evaluated using Deming linear</w:t>
      </w:r>
      <w:r w:rsidR="00514C46" w:rsidRPr="00DB193A">
        <w:rPr>
          <w:rFonts w:ascii="Times New Roman" w:hAnsi="Times New Roman" w:cs="Times New Roman"/>
          <w:color w:val="000000" w:themeColor="text1"/>
        </w:rPr>
        <w:t xml:space="preserve"> regression and 95% confidence interval</w:t>
      </w:r>
      <w:r w:rsidRPr="00DB193A">
        <w:rPr>
          <w:rFonts w:ascii="Times New Roman" w:hAnsi="Times New Roman" w:cs="Times New Roman"/>
          <w:color w:val="000000" w:themeColor="text1"/>
        </w:rPr>
        <w:t>s (</w:t>
      </w:r>
      <w:r w:rsidR="005D0A73" w:rsidRPr="00DB193A">
        <w:rPr>
          <w:rFonts w:ascii="Times New Roman" w:hAnsi="Times New Roman" w:cs="Times New Roman"/>
          <w:color w:val="000000" w:themeColor="text1"/>
        </w:rPr>
        <w:t>GraphPad Software Inc, La Jolla, California</w:t>
      </w:r>
      <w:r w:rsidRPr="00DB193A">
        <w:rPr>
          <w:rFonts w:ascii="Times New Roman" w:hAnsi="Times New Roman" w:cs="Times New Roman"/>
          <w:color w:val="000000" w:themeColor="text1"/>
        </w:rPr>
        <w:t>). For all comparisons, p &lt;0</w:t>
      </w:r>
      <w:r w:rsidR="004E1B56"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05 was considered to be significant. </w:t>
      </w:r>
    </w:p>
    <w:p w14:paraId="289E30D9" w14:textId="77777777" w:rsidR="009D4A4C" w:rsidRPr="00DB193A" w:rsidRDefault="009D4A4C" w:rsidP="00DE6359">
      <w:pPr>
        <w:pStyle w:val="Heading3"/>
        <w:ind w:firstLine="0"/>
        <w:rPr>
          <w:rFonts w:ascii="Times New Roman" w:eastAsia="Times New Roman" w:hAnsi="Times New Roman" w:cs="Times New Roman"/>
          <w:b w:val="0"/>
          <w:i/>
          <w:color w:val="000000" w:themeColor="text1"/>
        </w:rPr>
      </w:pPr>
      <w:r w:rsidRPr="00DB193A">
        <w:rPr>
          <w:rFonts w:ascii="Times New Roman" w:eastAsia="Times New Roman" w:hAnsi="Times New Roman" w:cs="Times New Roman"/>
          <w:b w:val="0"/>
          <w:i/>
          <w:color w:val="000000" w:themeColor="text1"/>
        </w:rPr>
        <w:t>Role of the funding source</w:t>
      </w:r>
    </w:p>
    <w:p w14:paraId="57C4B113" w14:textId="77777777" w:rsidR="009D4A4C" w:rsidRPr="00DB193A" w:rsidRDefault="009D4A4C"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The funders had no role in study design, data collection, data analysis, data interpretation, or writing of the report. All authors had full access to all data and the corresponding author</w:t>
      </w:r>
      <w:r w:rsidR="00734B88" w:rsidRPr="00DB193A">
        <w:rPr>
          <w:rFonts w:ascii="Times New Roman" w:hAnsi="Times New Roman" w:cs="Times New Roman"/>
          <w:color w:val="000000" w:themeColor="text1"/>
        </w:rPr>
        <w:t>s</w:t>
      </w:r>
      <w:r w:rsidRPr="00DB193A">
        <w:rPr>
          <w:rFonts w:ascii="Times New Roman" w:hAnsi="Times New Roman" w:cs="Times New Roman"/>
          <w:color w:val="000000" w:themeColor="text1"/>
        </w:rPr>
        <w:t xml:space="preserve"> had final responsibility for the decision to submit for publication.</w:t>
      </w:r>
    </w:p>
    <w:p w14:paraId="100EECD5" w14:textId="77777777" w:rsidR="00580AA4" w:rsidRPr="00DB193A" w:rsidRDefault="00580AA4">
      <w:pPr>
        <w:rPr>
          <w:rFonts w:ascii="Times New Roman" w:hAnsi="Times New Roman" w:cs="Times New Roman"/>
          <w:b/>
          <w:color w:val="000000" w:themeColor="text1"/>
          <w:lang w:val="en-US"/>
        </w:rPr>
      </w:pPr>
      <w:bookmarkStart w:id="7" w:name="_Toc313560977"/>
      <w:bookmarkStart w:id="8" w:name="_Toc322937109"/>
      <w:r w:rsidRPr="00DB193A">
        <w:rPr>
          <w:rFonts w:ascii="Times New Roman" w:hAnsi="Times New Roman" w:cs="Times New Roman"/>
          <w:color w:val="000000" w:themeColor="text1"/>
        </w:rPr>
        <w:br w:type="page"/>
      </w:r>
    </w:p>
    <w:p w14:paraId="2FCA013E" w14:textId="57C3DD55" w:rsidR="00694FB8" w:rsidRPr="00DB193A" w:rsidRDefault="00694FB8" w:rsidP="00DE6359">
      <w:pPr>
        <w:pStyle w:val="Heading2"/>
        <w:rPr>
          <w:rFonts w:ascii="Times New Roman" w:hAnsi="Times New Roman" w:cs="Times New Roman"/>
          <w:color w:val="000000" w:themeColor="text1"/>
        </w:rPr>
      </w:pPr>
      <w:r w:rsidRPr="00DB193A">
        <w:rPr>
          <w:rFonts w:ascii="Times New Roman" w:hAnsi="Times New Roman" w:cs="Times New Roman"/>
          <w:color w:val="000000" w:themeColor="text1"/>
        </w:rPr>
        <w:t>Results</w:t>
      </w:r>
    </w:p>
    <w:bookmarkEnd w:id="7"/>
    <w:bookmarkEnd w:id="8"/>
    <w:p w14:paraId="739E6B1B" w14:textId="71E32350" w:rsidR="00893DEE" w:rsidRPr="00DB193A" w:rsidRDefault="00893DEE"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750 mother/infant pairs were recruited between 1</w:t>
      </w:r>
      <w:r w:rsidRPr="00DB193A">
        <w:rPr>
          <w:rFonts w:ascii="Times New Roman" w:hAnsi="Times New Roman" w:cs="Times New Roman"/>
          <w:color w:val="000000" w:themeColor="text1"/>
          <w:vertAlign w:val="superscript"/>
        </w:rPr>
        <w:t>st</w:t>
      </w:r>
      <w:r w:rsidRPr="00DB193A">
        <w:rPr>
          <w:rFonts w:ascii="Times New Roman" w:hAnsi="Times New Roman" w:cs="Times New Roman"/>
          <w:color w:val="000000" w:themeColor="text1"/>
        </w:rPr>
        <w:t xml:space="preserve"> January 2014 and 31</w:t>
      </w:r>
      <w:r w:rsidRPr="00DB193A">
        <w:rPr>
          <w:rFonts w:ascii="Times New Roman" w:hAnsi="Times New Roman" w:cs="Times New Roman"/>
          <w:color w:val="000000" w:themeColor="text1"/>
          <w:vertAlign w:val="superscript"/>
        </w:rPr>
        <w:t>st</w:t>
      </w:r>
      <w:r w:rsidRPr="00DB193A">
        <w:rPr>
          <w:rFonts w:ascii="Times New Roman" w:hAnsi="Times New Roman" w:cs="Times New Roman"/>
          <w:color w:val="000000" w:themeColor="text1"/>
        </w:rPr>
        <w:t xml:space="preserve"> December 2014</w:t>
      </w:r>
      <w:r w:rsidR="0069522A" w:rsidRPr="00DB193A">
        <w:rPr>
          <w:rFonts w:ascii="Times New Roman" w:hAnsi="Times New Roman" w:cs="Times New Roman"/>
          <w:color w:val="000000" w:themeColor="text1"/>
        </w:rPr>
        <w:t>.</w:t>
      </w:r>
      <w:r w:rsidR="00145FCC"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(9)</w:t>
      </w:r>
      <w:r w:rsidR="00145FCC" w:rsidRPr="00DB193A">
        <w:rPr>
          <w:rFonts w:ascii="Times New Roman" w:hAnsi="Times New Roman" w:cs="Times New Roman"/>
          <w:color w:val="000000" w:themeColor="text1"/>
        </w:rPr>
        <w:fldChar w:fldCharType="end"/>
      </w:r>
      <w:r w:rsidR="000B6C53" w:rsidRPr="00DB193A">
        <w:rPr>
          <w:rFonts w:ascii="Times New Roman" w:hAnsi="Times New Roman" w:cs="Times New Roman"/>
          <w:color w:val="000000" w:themeColor="text1"/>
        </w:rPr>
        <w:t xml:space="preserve"> Briefly</w:t>
      </w:r>
      <w:r w:rsidR="0069522A" w:rsidRPr="00DB193A">
        <w:rPr>
          <w:rFonts w:ascii="Times New Roman" w:hAnsi="Times New Roman" w:cs="Times New Roman"/>
          <w:color w:val="000000" w:themeColor="text1"/>
        </w:rPr>
        <w:t>, t</w:t>
      </w:r>
      <w:r w:rsidR="00ED32B9" w:rsidRPr="00DB193A">
        <w:rPr>
          <w:rFonts w:ascii="Times New Roman" w:hAnsi="Times New Roman" w:cs="Times New Roman"/>
          <w:color w:val="000000" w:themeColor="text1"/>
        </w:rPr>
        <w:t>wo hundred and fifty-three</w:t>
      </w:r>
      <w:r w:rsidR="00514C46" w:rsidRPr="00DB193A">
        <w:rPr>
          <w:rFonts w:ascii="Times New Roman" w:hAnsi="Times New Roman" w:cs="Times New Roman"/>
          <w:color w:val="000000" w:themeColor="text1"/>
        </w:rPr>
        <w:t xml:space="preserve"> women were GBS-</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514C46" w:rsidRPr="00DB193A">
        <w:rPr>
          <w:rFonts w:ascii="Times New Roman" w:hAnsi="Times New Roman" w:cs="Times New Roman"/>
          <w:color w:val="000000" w:themeColor="text1"/>
        </w:rPr>
        <w:t xml:space="preserve"> at delivery (33</w:t>
      </w:r>
      <w:r w:rsidR="004E1B56" w:rsidRPr="00DB193A">
        <w:rPr>
          <w:rFonts w:ascii="Times New Roman" w:hAnsi="Times New Roman" w:cs="Times New Roman"/>
          <w:color w:val="000000" w:themeColor="text1"/>
        </w:rPr>
        <w:t>·</w:t>
      </w:r>
      <w:r w:rsidR="00514C46" w:rsidRPr="00DB193A">
        <w:rPr>
          <w:rFonts w:ascii="Times New Roman" w:hAnsi="Times New Roman" w:cs="Times New Roman"/>
          <w:color w:val="000000" w:themeColor="text1"/>
        </w:rPr>
        <w:t xml:space="preserve">7%) and </w:t>
      </w:r>
      <w:r w:rsidR="00C0373C" w:rsidRPr="00DB193A">
        <w:rPr>
          <w:rFonts w:ascii="Times New Roman" w:hAnsi="Times New Roman" w:cs="Times New Roman"/>
          <w:color w:val="000000" w:themeColor="text1"/>
        </w:rPr>
        <w:t xml:space="preserve">186 </w:t>
      </w:r>
      <w:r w:rsidR="007E3218" w:rsidRPr="00DB193A">
        <w:rPr>
          <w:rFonts w:ascii="Times New Roman" w:hAnsi="Times New Roman" w:cs="Times New Roman"/>
          <w:color w:val="000000" w:themeColor="text1"/>
        </w:rPr>
        <w:t xml:space="preserve">newborns (24.8%) </w:t>
      </w:r>
      <w:r w:rsidR="00C0373C" w:rsidRPr="00DB193A">
        <w:rPr>
          <w:rFonts w:ascii="Times New Roman" w:hAnsi="Times New Roman" w:cs="Times New Roman"/>
          <w:color w:val="000000" w:themeColor="text1"/>
        </w:rPr>
        <w:t xml:space="preserve">were </w:t>
      </w:r>
      <w:r w:rsidR="00372F7F" w:rsidRPr="00DB193A">
        <w:rPr>
          <w:rFonts w:ascii="Times New Roman" w:hAnsi="Times New Roman" w:cs="Times New Roman"/>
          <w:color w:val="000000" w:themeColor="text1"/>
        </w:rPr>
        <w:t>coloniz</w:t>
      </w:r>
      <w:r w:rsidR="00C0373C" w:rsidRPr="00DB193A">
        <w:rPr>
          <w:rFonts w:ascii="Times New Roman" w:hAnsi="Times New Roman" w:cs="Times New Roman"/>
          <w:color w:val="000000" w:themeColor="text1"/>
        </w:rPr>
        <w:t xml:space="preserve">ed of whom </w:t>
      </w:r>
      <w:r w:rsidR="00514C46" w:rsidRPr="00DB193A">
        <w:rPr>
          <w:rFonts w:ascii="Times New Roman" w:hAnsi="Times New Roman" w:cs="Times New Roman"/>
          <w:color w:val="000000" w:themeColor="text1"/>
        </w:rPr>
        <w:t xml:space="preserve">146 </w:t>
      </w:r>
      <w:r w:rsidR="003A2610" w:rsidRPr="00DB193A">
        <w:rPr>
          <w:rFonts w:ascii="Times New Roman" w:hAnsi="Times New Roman" w:cs="Times New Roman"/>
          <w:color w:val="000000" w:themeColor="text1"/>
        </w:rPr>
        <w:t>(</w:t>
      </w:r>
      <w:r w:rsidR="005D0A73" w:rsidRPr="00DB193A">
        <w:rPr>
          <w:rFonts w:ascii="Times New Roman" w:hAnsi="Times New Roman" w:cs="Times New Roman"/>
          <w:color w:val="000000" w:themeColor="text1"/>
        </w:rPr>
        <w:t>78.5%</w:t>
      </w:r>
      <w:r w:rsidR="003A2610" w:rsidRPr="00DB193A">
        <w:rPr>
          <w:rFonts w:ascii="Times New Roman" w:hAnsi="Times New Roman" w:cs="Times New Roman"/>
          <w:color w:val="000000" w:themeColor="text1"/>
        </w:rPr>
        <w:t xml:space="preserve">) </w:t>
      </w:r>
      <w:r w:rsidR="00771401" w:rsidRPr="00DB193A">
        <w:rPr>
          <w:rFonts w:ascii="Times New Roman" w:hAnsi="Times New Roman" w:cs="Times New Roman"/>
          <w:color w:val="000000" w:themeColor="text1"/>
        </w:rPr>
        <w:t xml:space="preserve">had GBS </w:t>
      </w:r>
      <w:r w:rsidR="00514C46" w:rsidRPr="00DB193A">
        <w:rPr>
          <w:rFonts w:ascii="Times New Roman" w:hAnsi="Times New Roman" w:cs="Times New Roman"/>
          <w:color w:val="000000" w:themeColor="text1"/>
        </w:rPr>
        <w:t xml:space="preserve"> in </w:t>
      </w:r>
      <w:r w:rsidR="00771401" w:rsidRPr="00DB193A">
        <w:rPr>
          <w:rFonts w:ascii="Times New Roman" w:hAnsi="Times New Roman" w:cs="Times New Roman"/>
          <w:color w:val="000000" w:themeColor="text1"/>
        </w:rPr>
        <w:t xml:space="preserve">both </w:t>
      </w:r>
      <w:r w:rsidR="00514C46" w:rsidRPr="00DB193A">
        <w:rPr>
          <w:rFonts w:ascii="Times New Roman" w:hAnsi="Times New Roman" w:cs="Times New Roman"/>
          <w:color w:val="000000" w:themeColor="text1"/>
        </w:rPr>
        <w:t xml:space="preserve">the nasopharynx and rectum. </w:t>
      </w:r>
      <w:r w:rsidR="00B51480" w:rsidRPr="00DB193A">
        <w:rPr>
          <w:rFonts w:ascii="Times New Roman" w:hAnsi="Times New Roman" w:cs="Times New Roman"/>
          <w:color w:val="000000" w:themeColor="text1"/>
        </w:rPr>
        <w:t xml:space="preserve">181 </w:t>
      </w:r>
      <w:r w:rsidR="00C9602E" w:rsidRPr="00DB193A">
        <w:rPr>
          <w:rFonts w:ascii="Times New Roman" w:hAnsi="Times New Roman" w:cs="Times New Roman"/>
          <w:color w:val="000000" w:themeColor="text1"/>
        </w:rPr>
        <w:t xml:space="preserve">newborns </w:t>
      </w:r>
      <w:r w:rsidR="005A41C6" w:rsidRPr="00DB193A">
        <w:rPr>
          <w:rFonts w:ascii="Times New Roman" w:hAnsi="Times New Roman" w:cs="Times New Roman"/>
          <w:color w:val="000000" w:themeColor="text1"/>
        </w:rPr>
        <w:t>(</w:t>
      </w:r>
      <w:r w:rsidR="003A2610" w:rsidRPr="00DB193A">
        <w:rPr>
          <w:rFonts w:ascii="Times New Roman" w:hAnsi="Times New Roman" w:cs="Times New Roman"/>
          <w:color w:val="000000" w:themeColor="text1"/>
        </w:rPr>
        <w:t>24.</w:t>
      </w:r>
      <w:r w:rsidR="005D0A73" w:rsidRPr="00DB193A">
        <w:rPr>
          <w:rFonts w:ascii="Times New Roman" w:hAnsi="Times New Roman" w:cs="Times New Roman"/>
          <w:color w:val="000000" w:themeColor="text1"/>
        </w:rPr>
        <w:t>1</w:t>
      </w:r>
      <w:r w:rsidR="005A41C6" w:rsidRPr="00DB193A">
        <w:rPr>
          <w:rFonts w:ascii="Times New Roman" w:hAnsi="Times New Roman" w:cs="Times New Roman"/>
          <w:color w:val="000000" w:themeColor="text1"/>
        </w:rPr>
        <w:t>%)</w:t>
      </w:r>
      <w:r w:rsidR="00B51480" w:rsidRPr="00DB193A">
        <w:rPr>
          <w:rFonts w:ascii="Times New Roman" w:hAnsi="Times New Roman" w:cs="Times New Roman"/>
          <w:color w:val="000000" w:themeColor="text1"/>
        </w:rPr>
        <w:t xml:space="preserve"> </w:t>
      </w:r>
      <w:r w:rsidR="002F005A" w:rsidRPr="00DB193A">
        <w:rPr>
          <w:rFonts w:ascii="Times New Roman" w:hAnsi="Times New Roman" w:cs="Times New Roman"/>
          <w:color w:val="000000" w:themeColor="text1"/>
        </w:rPr>
        <w:t>were</w:t>
      </w:r>
      <w:r w:rsidR="00B51480" w:rsidRPr="00DB193A">
        <w:rPr>
          <w:rFonts w:ascii="Times New Roman" w:hAnsi="Times New Roman" w:cs="Times New Roman"/>
          <w:color w:val="000000" w:themeColor="text1"/>
        </w:rPr>
        <w:t xml:space="preserve"> colonized on day 6-9 and </w:t>
      </w:r>
      <w:r w:rsidR="00514C46" w:rsidRPr="00DB193A">
        <w:rPr>
          <w:rFonts w:ascii="Times New Roman" w:hAnsi="Times New Roman" w:cs="Times New Roman"/>
          <w:color w:val="000000" w:themeColor="text1"/>
        </w:rPr>
        <w:t xml:space="preserve">94 infants </w:t>
      </w:r>
      <w:r w:rsidR="003A2610" w:rsidRPr="00DB193A">
        <w:rPr>
          <w:rFonts w:ascii="Times New Roman" w:hAnsi="Times New Roman" w:cs="Times New Roman"/>
          <w:color w:val="000000" w:themeColor="text1"/>
        </w:rPr>
        <w:t>(1</w:t>
      </w:r>
      <w:r w:rsidR="005D0A73" w:rsidRPr="00DB193A">
        <w:rPr>
          <w:rFonts w:ascii="Times New Roman" w:hAnsi="Times New Roman" w:cs="Times New Roman"/>
          <w:color w:val="000000" w:themeColor="text1"/>
        </w:rPr>
        <w:t>3.6</w:t>
      </w:r>
      <w:r w:rsidR="003A2610" w:rsidRPr="00DB193A">
        <w:rPr>
          <w:rFonts w:ascii="Times New Roman" w:hAnsi="Times New Roman" w:cs="Times New Roman"/>
          <w:color w:val="000000" w:themeColor="text1"/>
        </w:rPr>
        <w:t xml:space="preserve">%) </w:t>
      </w:r>
      <w:r w:rsidR="00514C46" w:rsidRPr="00DB193A">
        <w:rPr>
          <w:rFonts w:ascii="Times New Roman" w:hAnsi="Times New Roman" w:cs="Times New Roman"/>
          <w:color w:val="000000" w:themeColor="text1"/>
        </w:rPr>
        <w:t xml:space="preserve">at day 60-89. </w:t>
      </w:r>
      <w:r w:rsidR="002F005A" w:rsidRPr="00DB193A">
        <w:rPr>
          <w:rFonts w:ascii="Times New Roman" w:hAnsi="Times New Roman" w:cs="Times New Roman"/>
          <w:color w:val="000000" w:themeColor="text1"/>
        </w:rPr>
        <w:t>525</w:t>
      </w:r>
      <w:r w:rsidR="00C53936" w:rsidRPr="00DB193A">
        <w:rPr>
          <w:rFonts w:ascii="Times New Roman" w:hAnsi="Times New Roman" w:cs="Times New Roman"/>
          <w:color w:val="000000" w:themeColor="text1"/>
        </w:rPr>
        <w:t xml:space="preserve"> serum samples from cord blood </w:t>
      </w:r>
      <w:r w:rsidR="00B21108" w:rsidRPr="00DB193A">
        <w:rPr>
          <w:rFonts w:ascii="Times New Roman" w:hAnsi="Times New Roman" w:cs="Times New Roman"/>
          <w:color w:val="000000" w:themeColor="text1"/>
        </w:rPr>
        <w:t xml:space="preserve">and 273 serum samples from infants at day 60-89 </w:t>
      </w:r>
      <w:r w:rsidR="00C53936" w:rsidRPr="00DB193A">
        <w:rPr>
          <w:rFonts w:ascii="Times New Roman" w:hAnsi="Times New Roman" w:cs="Times New Roman"/>
          <w:color w:val="000000" w:themeColor="text1"/>
        </w:rPr>
        <w:t>had detectable antibody-mediated C3b/iC</w:t>
      </w:r>
      <w:r w:rsidRPr="00DB193A">
        <w:rPr>
          <w:rFonts w:ascii="Times New Roman" w:hAnsi="Times New Roman" w:cs="Times New Roman"/>
          <w:color w:val="000000" w:themeColor="text1"/>
        </w:rPr>
        <w:t>3b deposition against any GBS serotype</w:t>
      </w:r>
      <w:r w:rsidR="00C53936" w:rsidRPr="00DB193A">
        <w:rPr>
          <w:rFonts w:ascii="Times New Roman" w:hAnsi="Times New Roman" w:cs="Times New Roman"/>
          <w:color w:val="000000" w:themeColor="text1"/>
        </w:rPr>
        <w:t xml:space="preserve">. </w:t>
      </w:r>
    </w:p>
    <w:p w14:paraId="1F7FE4DE" w14:textId="77777777" w:rsidR="00D06408" w:rsidRPr="00DB193A" w:rsidRDefault="00D06408"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Correlation between CDA and OPkA</w:t>
      </w:r>
    </w:p>
    <w:p w14:paraId="087BEE72" w14:textId="01119BEB" w:rsidR="005A566F" w:rsidRPr="00DB193A" w:rsidRDefault="005A566F" w:rsidP="005A566F">
      <w:pPr>
        <w:spacing w:line="480" w:lineRule="auto"/>
        <w:ind w:firstLine="720"/>
        <w:rPr>
          <w:rFonts w:ascii="Times New Roman" w:hAnsi="Times New Roman" w:cs="Times New Roman"/>
        </w:rPr>
      </w:pPr>
      <w:r w:rsidRPr="00DB193A">
        <w:rPr>
          <w:rFonts w:ascii="Times New Roman" w:hAnsi="Times New Roman" w:cs="Times New Roman"/>
          <w:color w:val="000000" w:themeColor="text1"/>
        </w:rPr>
        <w:t xml:space="preserve">The Pearson product-moment correlation coefficient (r) between the CDA and OPkA was 0.84 for STIa , 0.79 for STIII and 0.75 for STV (Figure 1A, B and C). The overall sensitivity of the CDA for all serotypes was 80.7% and overall specificity was 90.0% with a weighted positive likelihood ratio of 8.07 (2.7-23.8) indicating a strong likelihood that CDA would predict opsonophagocytic killing. In addition, as formaldehyde may alter the </w:t>
      </w:r>
      <w:r w:rsidRPr="00DB193A">
        <w:rPr>
          <w:rFonts w:ascii="Times New Roman" w:hAnsi="Times New Roman" w:cs="Times New Roman"/>
        </w:rPr>
        <w:t xml:space="preserve">surface components of the GBS bacteria, we compared results obtained </w:t>
      </w:r>
      <w:r w:rsidR="00816D00">
        <w:rPr>
          <w:rFonts w:ascii="Times New Roman" w:hAnsi="Times New Roman" w:cs="Times New Roman"/>
        </w:rPr>
        <w:t>from</w:t>
      </w:r>
      <w:r w:rsidRPr="00DB193A">
        <w:rPr>
          <w:rFonts w:ascii="Times New Roman" w:hAnsi="Times New Roman" w:cs="Times New Roman"/>
        </w:rPr>
        <w:t xml:space="preserve"> formaldehyde-fixed and live serotype III and V bacteria. The live and fixed assay correlation was highly significant at 0.96 (Figure 1D). </w:t>
      </w:r>
    </w:p>
    <w:p w14:paraId="15773E12" w14:textId="77777777" w:rsidR="007F2CFC" w:rsidRPr="00DB193A" w:rsidRDefault="007F2CFC" w:rsidP="00DE6359">
      <w:pPr>
        <w:spacing w:line="480" w:lineRule="auto"/>
        <w:rPr>
          <w:rFonts w:ascii="Times New Roman" w:hAnsi="Times New Roman" w:cs="Times New Roman"/>
          <w:color w:val="000000" w:themeColor="text1"/>
        </w:rPr>
      </w:pPr>
    </w:p>
    <w:p w14:paraId="1A94E3ED" w14:textId="77777777" w:rsidR="00D06408" w:rsidRPr="00DB193A" w:rsidRDefault="00D06408"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 xml:space="preserve">Anti-GBS functional antibody in cord sera and maternal </w:t>
      </w:r>
      <w:r w:rsidR="00C6040C" w:rsidRPr="00DB193A">
        <w:rPr>
          <w:rFonts w:ascii="Times New Roman" w:hAnsi="Times New Roman" w:cs="Times New Roman"/>
          <w:b/>
          <w:color w:val="000000" w:themeColor="text1"/>
        </w:rPr>
        <w:t>coloniz</w:t>
      </w:r>
      <w:r w:rsidR="00C86180" w:rsidRPr="00DB193A">
        <w:rPr>
          <w:rFonts w:ascii="Times New Roman" w:hAnsi="Times New Roman" w:cs="Times New Roman"/>
          <w:b/>
          <w:color w:val="000000" w:themeColor="text1"/>
        </w:rPr>
        <w:t>ation</w:t>
      </w:r>
      <w:r w:rsidRPr="00DB193A">
        <w:rPr>
          <w:rFonts w:ascii="Times New Roman" w:hAnsi="Times New Roman" w:cs="Times New Roman"/>
          <w:b/>
          <w:color w:val="000000" w:themeColor="text1"/>
        </w:rPr>
        <w:t xml:space="preserve"> at delivery</w:t>
      </w:r>
    </w:p>
    <w:p w14:paraId="5CF8B517" w14:textId="7803747D" w:rsidR="00D97CAE" w:rsidRPr="00DB193A" w:rsidRDefault="00C53936"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Compared to mothers who were</w:t>
      </w:r>
      <w:r w:rsidR="00B21108" w:rsidRPr="00DB193A">
        <w:rPr>
          <w:rFonts w:ascii="Times New Roman" w:hAnsi="Times New Roman" w:cs="Times New Roman"/>
          <w:color w:val="000000" w:themeColor="text1"/>
        </w:rPr>
        <w:t xml:space="preserve"> no</w:t>
      </w:r>
      <w:r w:rsidR="00D06408" w:rsidRPr="00DB193A">
        <w:rPr>
          <w:rFonts w:ascii="Times New Roman" w:hAnsi="Times New Roman" w:cs="Times New Roman"/>
          <w:color w:val="000000" w:themeColor="text1"/>
        </w:rPr>
        <w:t xml:space="preserve">t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B21108" w:rsidRPr="00DB193A">
        <w:rPr>
          <w:rFonts w:ascii="Times New Roman" w:hAnsi="Times New Roman" w:cs="Times New Roman"/>
          <w:color w:val="000000" w:themeColor="text1"/>
        </w:rPr>
        <w:t xml:space="preserve"> with any GBS serotype</w:t>
      </w:r>
      <w:r w:rsidRPr="00DB193A">
        <w:rPr>
          <w:rFonts w:ascii="Times New Roman" w:hAnsi="Times New Roman" w:cs="Times New Roman"/>
          <w:color w:val="000000" w:themeColor="text1"/>
        </w:rPr>
        <w:t xml:space="preserve"> at deliver</w:t>
      </w:r>
      <w:r w:rsidR="00B21108" w:rsidRPr="00DB193A">
        <w:rPr>
          <w:rFonts w:ascii="Times New Roman" w:hAnsi="Times New Roman" w:cs="Times New Roman"/>
          <w:color w:val="000000" w:themeColor="text1"/>
        </w:rPr>
        <w:t xml:space="preserve">y, mothers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B21108" w:rsidRPr="00DB193A">
        <w:rPr>
          <w:rFonts w:ascii="Times New Roman" w:hAnsi="Times New Roman" w:cs="Times New Roman"/>
          <w:color w:val="000000" w:themeColor="text1"/>
        </w:rPr>
        <w:t xml:space="preserve"> with GBS serotype</w:t>
      </w:r>
      <w:r w:rsidR="006E7BC2" w:rsidRPr="00DB193A">
        <w:rPr>
          <w:rFonts w:ascii="Times New Roman" w:hAnsi="Times New Roman" w:cs="Times New Roman"/>
          <w:color w:val="000000" w:themeColor="text1"/>
        </w:rPr>
        <w:t xml:space="preserve">s Ia, </w:t>
      </w:r>
      <w:r w:rsidRPr="00DB193A">
        <w:rPr>
          <w:rFonts w:ascii="Times New Roman" w:hAnsi="Times New Roman" w:cs="Times New Roman"/>
          <w:color w:val="000000" w:themeColor="text1"/>
        </w:rPr>
        <w:t xml:space="preserve">II, III or V had significantly lower </w:t>
      </w:r>
      <w:r w:rsidR="009426E9" w:rsidRPr="00DB193A">
        <w:rPr>
          <w:rFonts w:ascii="Times New Roman" w:hAnsi="Times New Roman" w:cs="Times New Roman"/>
          <w:color w:val="000000" w:themeColor="text1"/>
        </w:rPr>
        <w:t>GM</w:t>
      </w:r>
      <w:r w:rsidRPr="00DB193A">
        <w:rPr>
          <w:rFonts w:ascii="Times New Roman" w:hAnsi="Times New Roman" w:cs="Times New Roman"/>
          <w:color w:val="000000" w:themeColor="text1"/>
        </w:rPr>
        <w:t xml:space="preserve"> antibody-mediated C3b/iC3b deposition </w:t>
      </w:r>
      <w:r w:rsidR="00D06408" w:rsidRPr="00DB193A">
        <w:rPr>
          <w:rFonts w:ascii="Times New Roman" w:hAnsi="Times New Roman" w:cs="Times New Roman"/>
          <w:color w:val="000000" w:themeColor="text1"/>
        </w:rPr>
        <w:t xml:space="preserve">in cord blood </w:t>
      </w:r>
      <w:r w:rsidRPr="00DB193A">
        <w:rPr>
          <w:rFonts w:ascii="Times New Roman" w:hAnsi="Times New Roman" w:cs="Times New Roman"/>
          <w:color w:val="000000" w:themeColor="text1"/>
        </w:rPr>
        <w:t>against the homologou</w:t>
      </w:r>
      <w:r w:rsidR="00694FB8" w:rsidRPr="00DB193A">
        <w:rPr>
          <w:rFonts w:ascii="Times New Roman" w:hAnsi="Times New Roman" w:cs="Times New Roman"/>
          <w:color w:val="000000" w:themeColor="text1"/>
        </w:rPr>
        <w:t xml:space="preserve">s </w:t>
      </w:r>
      <w:r w:rsidR="00C6040C" w:rsidRPr="00DB193A">
        <w:rPr>
          <w:rFonts w:ascii="Times New Roman" w:hAnsi="Times New Roman" w:cs="Times New Roman"/>
          <w:color w:val="000000" w:themeColor="text1"/>
        </w:rPr>
        <w:t>coloniz</w:t>
      </w:r>
      <w:r w:rsidR="00296DD7" w:rsidRPr="00DB193A">
        <w:rPr>
          <w:rFonts w:ascii="Times New Roman" w:hAnsi="Times New Roman" w:cs="Times New Roman"/>
          <w:color w:val="000000" w:themeColor="text1"/>
        </w:rPr>
        <w:t>ing</w:t>
      </w:r>
      <w:r w:rsidR="00694FB8" w:rsidRPr="00DB193A">
        <w:rPr>
          <w:rFonts w:ascii="Times New Roman" w:hAnsi="Times New Roman" w:cs="Times New Roman"/>
          <w:color w:val="000000" w:themeColor="text1"/>
        </w:rPr>
        <w:t xml:space="preserve"> GBS ST</w:t>
      </w:r>
      <w:r w:rsidR="00B8332E" w:rsidRPr="00DB193A">
        <w:rPr>
          <w:rFonts w:ascii="Times New Roman" w:hAnsi="Times New Roman" w:cs="Times New Roman"/>
          <w:color w:val="000000" w:themeColor="text1"/>
        </w:rPr>
        <w:t xml:space="preserve"> </w:t>
      </w:r>
      <w:r w:rsidR="00694FB8" w:rsidRPr="00DB193A">
        <w:rPr>
          <w:rFonts w:ascii="Times New Roman" w:hAnsi="Times New Roman" w:cs="Times New Roman"/>
          <w:color w:val="000000" w:themeColor="text1"/>
        </w:rPr>
        <w:t xml:space="preserve">(Figure </w:t>
      </w:r>
      <w:r w:rsidR="00A502CA" w:rsidRPr="00DB193A">
        <w:rPr>
          <w:rFonts w:ascii="Times New Roman" w:hAnsi="Times New Roman" w:cs="Times New Roman"/>
          <w:color w:val="000000" w:themeColor="text1"/>
        </w:rPr>
        <w:t>2</w:t>
      </w:r>
      <w:r w:rsidRPr="00DB193A">
        <w:rPr>
          <w:rFonts w:ascii="Times New Roman" w:hAnsi="Times New Roman" w:cs="Times New Roman"/>
          <w:color w:val="000000" w:themeColor="text1"/>
        </w:rPr>
        <w:t>)</w:t>
      </w:r>
      <w:r w:rsidR="00B8332E"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w:t>
      </w:r>
      <w:r w:rsidR="00514C46" w:rsidRPr="00DB193A">
        <w:rPr>
          <w:rFonts w:ascii="Times New Roman" w:hAnsi="Times New Roman" w:cs="Times New Roman"/>
          <w:color w:val="000000" w:themeColor="text1"/>
        </w:rPr>
        <w:t>This remained significant after adjustment</w:t>
      </w:r>
      <w:r w:rsidRPr="00DB193A">
        <w:rPr>
          <w:rFonts w:ascii="Times New Roman" w:hAnsi="Times New Roman" w:cs="Times New Roman"/>
          <w:color w:val="000000" w:themeColor="text1"/>
        </w:rPr>
        <w:t xml:space="preserve"> for maternal age, previous abortions, number of stillbirths, maternal </w:t>
      </w:r>
      <w:r w:rsidR="000B6C53" w:rsidRPr="00DB193A">
        <w:rPr>
          <w:rFonts w:ascii="Times New Roman" w:hAnsi="Times New Roman" w:cs="Times New Roman"/>
          <w:color w:val="000000" w:themeColor="text1"/>
        </w:rPr>
        <w:t>anemia</w:t>
      </w:r>
      <w:r w:rsidRPr="00DB193A">
        <w:rPr>
          <w:rFonts w:ascii="Times New Roman" w:hAnsi="Times New Roman" w:cs="Times New Roman"/>
          <w:color w:val="000000" w:themeColor="text1"/>
        </w:rPr>
        <w:t>,</w:t>
      </w:r>
      <w:r w:rsidR="00514C46" w:rsidRPr="00DB193A">
        <w:rPr>
          <w:rFonts w:ascii="Times New Roman" w:hAnsi="Times New Roman" w:cs="Times New Roman"/>
          <w:color w:val="000000" w:themeColor="text1"/>
        </w:rPr>
        <w:t xml:space="preserve"> maternal weight, number of antenatal clinic </w:t>
      </w:r>
      <w:r w:rsidRPr="00DB193A">
        <w:rPr>
          <w:rFonts w:ascii="Times New Roman" w:hAnsi="Times New Roman" w:cs="Times New Roman"/>
          <w:color w:val="000000" w:themeColor="text1"/>
        </w:rPr>
        <w:t xml:space="preserve">visits, gestation at birth and season of delivery </w:t>
      </w:r>
      <w:r w:rsidR="00514C46" w:rsidRPr="00DB193A">
        <w:rPr>
          <w:rFonts w:ascii="Times New Roman" w:hAnsi="Times New Roman" w:cs="Times New Roman"/>
          <w:color w:val="000000" w:themeColor="text1"/>
        </w:rPr>
        <w:t>(</w:t>
      </w:r>
      <w:r w:rsidR="00A502CA" w:rsidRPr="00DB193A">
        <w:rPr>
          <w:rFonts w:ascii="Times New Roman" w:hAnsi="Times New Roman" w:cs="Times New Roman"/>
          <w:color w:val="000000" w:themeColor="text1"/>
        </w:rPr>
        <w:t xml:space="preserve">Supplementary </w:t>
      </w:r>
      <w:r w:rsidR="00514C46" w:rsidRPr="00DB193A">
        <w:rPr>
          <w:rFonts w:ascii="Times New Roman" w:hAnsi="Times New Roman" w:cs="Times New Roman"/>
          <w:color w:val="000000" w:themeColor="text1"/>
        </w:rPr>
        <w:t>T</w:t>
      </w:r>
      <w:r w:rsidR="00B21108" w:rsidRPr="00DB193A">
        <w:rPr>
          <w:rFonts w:ascii="Times New Roman" w:hAnsi="Times New Roman" w:cs="Times New Roman"/>
          <w:color w:val="000000" w:themeColor="text1"/>
        </w:rPr>
        <w:t>able 1)</w:t>
      </w:r>
      <w:r w:rsidRPr="00DB193A">
        <w:rPr>
          <w:rFonts w:ascii="Times New Roman" w:hAnsi="Times New Roman" w:cs="Times New Roman"/>
          <w:color w:val="000000" w:themeColor="text1"/>
        </w:rPr>
        <w:t xml:space="preserve">. </w:t>
      </w:r>
      <w:bookmarkStart w:id="9" w:name="_Toc313560978"/>
      <w:bookmarkStart w:id="10" w:name="_Toc322937110"/>
    </w:p>
    <w:p w14:paraId="4C4823D3" w14:textId="7646832A" w:rsidR="00C53936" w:rsidRPr="00DB193A" w:rsidRDefault="00C3085C"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Anti-GBS f</w:t>
      </w:r>
      <w:r w:rsidR="00B21108" w:rsidRPr="00DB193A">
        <w:rPr>
          <w:rFonts w:ascii="Times New Roman" w:hAnsi="Times New Roman" w:cs="Times New Roman"/>
          <w:b/>
          <w:color w:val="000000" w:themeColor="text1"/>
        </w:rPr>
        <w:t xml:space="preserve">unctional antibody </w:t>
      </w:r>
      <w:r w:rsidR="00C53936" w:rsidRPr="00DB193A">
        <w:rPr>
          <w:rFonts w:ascii="Times New Roman" w:hAnsi="Times New Roman" w:cs="Times New Roman"/>
          <w:b/>
          <w:color w:val="000000" w:themeColor="text1"/>
        </w:rPr>
        <w:t xml:space="preserve">in cord </w:t>
      </w:r>
      <w:r w:rsidR="00B21108" w:rsidRPr="00DB193A">
        <w:rPr>
          <w:rFonts w:ascii="Times New Roman" w:hAnsi="Times New Roman" w:cs="Times New Roman"/>
          <w:b/>
          <w:color w:val="000000" w:themeColor="text1"/>
        </w:rPr>
        <w:t>sera</w:t>
      </w:r>
      <w:r w:rsidR="00C53936" w:rsidRPr="00DB193A">
        <w:rPr>
          <w:rFonts w:ascii="Times New Roman" w:hAnsi="Times New Roman" w:cs="Times New Roman"/>
          <w:b/>
          <w:color w:val="000000" w:themeColor="text1"/>
        </w:rPr>
        <w:t xml:space="preserve"> and maternal and </w:t>
      </w:r>
      <w:r w:rsidR="00C9602E" w:rsidRPr="00DB193A">
        <w:rPr>
          <w:rFonts w:ascii="Times New Roman" w:hAnsi="Times New Roman" w:cs="Times New Roman"/>
          <w:b/>
          <w:color w:val="000000" w:themeColor="text1"/>
        </w:rPr>
        <w:t>newborn</w:t>
      </w:r>
      <w:r w:rsidR="00C53936" w:rsidRPr="00DB193A">
        <w:rPr>
          <w:rFonts w:ascii="Times New Roman" w:hAnsi="Times New Roman" w:cs="Times New Roman"/>
          <w:b/>
          <w:color w:val="000000" w:themeColor="text1"/>
        </w:rPr>
        <w:t xml:space="preserve"> </w:t>
      </w:r>
      <w:r w:rsidR="00C6040C" w:rsidRPr="00DB193A">
        <w:rPr>
          <w:rFonts w:ascii="Times New Roman" w:hAnsi="Times New Roman" w:cs="Times New Roman"/>
          <w:b/>
          <w:color w:val="000000" w:themeColor="text1"/>
        </w:rPr>
        <w:t>coloniz</w:t>
      </w:r>
      <w:r w:rsidR="00C86180" w:rsidRPr="00DB193A">
        <w:rPr>
          <w:rFonts w:ascii="Times New Roman" w:hAnsi="Times New Roman" w:cs="Times New Roman"/>
          <w:b/>
          <w:color w:val="000000" w:themeColor="text1"/>
        </w:rPr>
        <w:t>ation</w:t>
      </w:r>
      <w:r w:rsidR="00C53936" w:rsidRPr="00DB193A">
        <w:rPr>
          <w:rFonts w:ascii="Times New Roman" w:hAnsi="Times New Roman" w:cs="Times New Roman"/>
          <w:b/>
          <w:color w:val="000000" w:themeColor="text1"/>
        </w:rPr>
        <w:t xml:space="preserve"> dynamics at delivery</w:t>
      </w:r>
      <w:bookmarkEnd w:id="9"/>
      <w:bookmarkEnd w:id="10"/>
    </w:p>
    <w:p w14:paraId="069321C9" w14:textId="152F8EDA" w:rsidR="00C53936" w:rsidRPr="00DB193A" w:rsidRDefault="00C53936"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Antibody-mediated C3b/iC3b deposition was </w:t>
      </w:r>
      <w:r w:rsidR="00296DD7" w:rsidRPr="00DB193A">
        <w:rPr>
          <w:rFonts w:ascii="Times New Roman" w:hAnsi="Times New Roman" w:cs="Times New Roman"/>
          <w:color w:val="000000" w:themeColor="text1"/>
        </w:rPr>
        <w:t xml:space="preserve">significantly </w:t>
      </w:r>
      <w:r w:rsidRPr="00DB193A">
        <w:rPr>
          <w:rFonts w:ascii="Times New Roman" w:hAnsi="Times New Roman" w:cs="Times New Roman"/>
          <w:color w:val="000000" w:themeColor="text1"/>
        </w:rPr>
        <w:t>lower if mother/</w:t>
      </w:r>
      <w:r w:rsidR="009426E9" w:rsidRPr="00DB193A">
        <w:rPr>
          <w:rFonts w:ascii="Times New Roman" w:hAnsi="Times New Roman" w:cs="Times New Roman"/>
          <w:color w:val="000000" w:themeColor="text1"/>
        </w:rPr>
        <w:t>newborn</w:t>
      </w:r>
      <w:r w:rsidRPr="00DB193A">
        <w:rPr>
          <w:rFonts w:ascii="Times New Roman" w:hAnsi="Times New Roman" w:cs="Times New Roman"/>
          <w:color w:val="000000" w:themeColor="text1"/>
        </w:rPr>
        <w:t xml:space="preserve"> </w:t>
      </w:r>
      <w:r w:rsidR="00060975" w:rsidRPr="00DB193A">
        <w:rPr>
          <w:rFonts w:ascii="Times New Roman" w:hAnsi="Times New Roman" w:cs="Times New Roman"/>
          <w:color w:val="000000" w:themeColor="text1"/>
        </w:rPr>
        <w:t xml:space="preserve">pairs </w:t>
      </w:r>
      <w:r w:rsidRPr="00DB193A">
        <w:rPr>
          <w:rFonts w:ascii="Times New Roman" w:hAnsi="Times New Roman" w:cs="Times New Roman"/>
          <w:color w:val="000000" w:themeColor="text1"/>
        </w:rPr>
        <w:t xml:space="preserve">were both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than if mother/</w:t>
      </w:r>
      <w:r w:rsidR="009426E9" w:rsidRPr="00DB193A">
        <w:rPr>
          <w:rFonts w:ascii="Times New Roman" w:hAnsi="Times New Roman" w:cs="Times New Roman"/>
          <w:color w:val="000000" w:themeColor="text1"/>
        </w:rPr>
        <w:t>newborn</w:t>
      </w:r>
      <w:r w:rsidRPr="00DB193A">
        <w:rPr>
          <w:rFonts w:ascii="Times New Roman" w:hAnsi="Times New Roman" w:cs="Times New Roman"/>
          <w:color w:val="000000" w:themeColor="text1"/>
        </w:rPr>
        <w:t xml:space="preserve"> </w:t>
      </w:r>
      <w:r w:rsidR="00060975" w:rsidRPr="00DB193A">
        <w:rPr>
          <w:rFonts w:ascii="Times New Roman" w:hAnsi="Times New Roman" w:cs="Times New Roman"/>
          <w:color w:val="000000" w:themeColor="text1"/>
        </w:rPr>
        <w:t xml:space="preserve">pairs </w:t>
      </w:r>
      <w:r w:rsidR="00771401" w:rsidRPr="00DB193A">
        <w:rPr>
          <w:rFonts w:ascii="Times New Roman" w:hAnsi="Times New Roman" w:cs="Times New Roman"/>
          <w:color w:val="000000" w:themeColor="text1"/>
        </w:rPr>
        <w:t xml:space="preserve">lacked </w:t>
      </w:r>
      <w:r w:rsidR="00C6040C" w:rsidRPr="00DB193A">
        <w:rPr>
          <w:rFonts w:ascii="Times New Roman" w:hAnsi="Times New Roman" w:cs="Times New Roman"/>
          <w:color w:val="000000" w:themeColor="text1"/>
        </w:rPr>
        <w:t>coloniz</w:t>
      </w:r>
      <w:r w:rsidR="00771401" w:rsidRPr="00DB193A">
        <w:rPr>
          <w:rFonts w:ascii="Times New Roman" w:hAnsi="Times New Roman" w:cs="Times New Roman"/>
          <w:color w:val="000000" w:themeColor="text1"/>
        </w:rPr>
        <w:t>ation</w:t>
      </w:r>
      <w:r w:rsidRPr="00DB193A">
        <w:rPr>
          <w:rFonts w:ascii="Times New Roman" w:hAnsi="Times New Roman" w:cs="Times New Roman"/>
          <w:color w:val="000000" w:themeColor="text1"/>
        </w:rPr>
        <w:t xml:space="preserve"> with the homologous GBS </w:t>
      </w:r>
      <w:r w:rsidR="00060975" w:rsidRPr="00DB193A">
        <w:rPr>
          <w:rFonts w:ascii="Times New Roman" w:hAnsi="Times New Roman" w:cs="Times New Roman"/>
          <w:color w:val="000000" w:themeColor="text1"/>
        </w:rPr>
        <w:t>serotype</w:t>
      </w:r>
      <w:r w:rsidRPr="00DB193A">
        <w:rPr>
          <w:rFonts w:ascii="Times New Roman" w:hAnsi="Times New Roman" w:cs="Times New Roman"/>
          <w:color w:val="000000" w:themeColor="text1"/>
        </w:rPr>
        <w:t xml:space="preserve"> for Ia, II, III and </w:t>
      </w:r>
      <w:r w:rsidR="00514C46" w:rsidRPr="00DB193A">
        <w:rPr>
          <w:rFonts w:ascii="Times New Roman" w:hAnsi="Times New Roman" w:cs="Times New Roman"/>
          <w:color w:val="000000" w:themeColor="text1"/>
        </w:rPr>
        <w:t xml:space="preserve">V </w:t>
      </w:r>
      <w:r w:rsidR="001D2430" w:rsidRPr="00DB193A">
        <w:rPr>
          <w:rFonts w:ascii="Times New Roman" w:hAnsi="Times New Roman" w:cs="Times New Roman"/>
          <w:color w:val="000000" w:themeColor="text1"/>
        </w:rPr>
        <w:t>(p&lt;0.001)</w:t>
      </w:r>
      <w:r w:rsidR="00514C46" w:rsidRPr="00DB193A">
        <w:rPr>
          <w:rFonts w:ascii="Times New Roman" w:hAnsi="Times New Roman" w:cs="Times New Roman"/>
          <w:color w:val="000000" w:themeColor="text1"/>
        </w:rPr>
        <w:t>(</w:t>
      </w:r>
      <w:r w:rsidR="00A502CA" w:rsidRPr="00DB193A">
        <w:rPr>
          <w:rFonts w:ascii="Times New Roman" w:hAnsi="Times New Roman" w:cs="Times New Roman"/>
          <w:color w:val="000000" w:themeColor="text1"/>
        </w:rPr>
        <w:t>Figure 3)</w:t>
      </w:r>
      <w:r w:rsidR="00514C46"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If both mother and </w:t>
      </w:r>
      <w:r w:rsidR="00C9602E" w:rsidRPr="00DB193A">
        <w:rPr>
          <w:rFonts w:ascii="Times New Roman" w:hAnsi="Times New Roman" w:cs="Times New Roman"/>
          <w:color w:val="000000" w:themeColor="text1"/>
        </w:rPr>
        <w:t>newborn</w:t>
      </w:r>
      <w:r w:rsidRPr="00DB193A">
        <w:rPr>
          <w:rFonts w:ascii="Times New Roman" w:hAnsi="Times New Roman" w:cs="Times New Roman"/>
          <w:color w:val="000000" w:themeColor="text1"/>
        </w:rPr>
        <w:t xml:space="preserve"> were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060975" w:rsidRPr="00DB193A">
        <w:rPr>
          <w:rFonts w:ascii="Times New Roman" w:hAnsi="Times New Roman" w:cs="Times New Roman"/>
          <w:color w:val="000000" w:themeColor="text1"/>
        </w:rPr>
        <w:t xml:space="preserve"> with the homologous GBS serotype</w:t>
      </w:r>
      <w:r w:rsidRPr="00DB193A">
        <w:rPr>
          <w:rFonts w:ascii="Times New Roman" w:hAnsi="Times New Roman" w:cs="Times New Roman"/>
          <w:color w:val="000000" w:themeColor="text1"/>
        </w:rPr>
        <w:t xml:space="preserve">, </w:t>
      </w:r>
      <w:r w:rsidR="00060975" w:rsidRPr="00DB193A">
        <w:rPr>
          <w:rFonts w:ascii="Times New Roman" w:hAnsi="Times New Roman" w:cs="Times New Roman"/>
          <w:color w:val="000000" w:themeColor="text1"/>
        </w:rPr>
        <w:t xml:space="preserve">the </w:t>
      </w:r>
      <w:r w:rsidR="00732D5C" w:rsidRPr="00DB193A">
        <w:rPr>
          <w:rFonts w:ascii="Times New Roman" w:hAnsi="Times New Roman" w:cs="Times New Roman"/>
          <w:color w:val="000000" w:themeColor="text1"/>
        </w:rPr>
        <w:t>GM</w:t>
      </w:r>
      <w:r w:rsidR="00514C46"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 xml:space="preserve">antibody-mediated C3b/iC3b deposition was significantly </w:t>
      </w:r>
      <w:r w:rsidR="004A5187" w:rsidRPr="00DB193A">
        <w:rPr>
          <w:rFonts w:ascii="Times New Roman" w:hAnsi="Times New Roman" w:cs="Times New Roman"/>
          <w:color w:val="000000" w:themeColor="text1"/>
        </w:rPr>
        <w:t xml:space="preserve">lower </w:t>
      </w:r>
      <w:r w:rsidRPr="00DB193A">
        <w:rPr>
          <w:rFonts w:ascii="Times New Roman" w:hAnsi="Times New Roman" w:cs="Times New Roman"/>
          <w:color w:val="000000" w:themeColor="text1"/>
        </w:rPr>
        <w:t>than if mother/</w:t>
      </w:r>
      <w:r w:rsidR="009426E9" w:rsidRPr="00DB193A">
        <w:rPr>
          <w:rFonts w:ascii="Times New Roman" w:hAnsi="Times New Roman" w:cs="Times New Roman"/>
          <w:color w:val="000000" w:themeColor="text1"/>
        </w:rPr>
        <w:t>newborn</w:t>
      </w:r>
      <w:r w:rsidRPr="00DB193A">
        <w:rPr>
          <w:rFonts w:ascii="Times New Roman" w:hAnsi="Times New Roman" w:cs="Times New Roman"/>
          <w:color w:val="000000" w:themeColor="text1"/>
        </w:rPr>
        <w:t xml:space="preserve"> </w:t>
      </w:r>
      <w:r w:rsidR="00060975" w:rsidRPr="00DB193A">
        <w:rPr>
          <w:rFonts w:ascii="Times New Roman" w:hAnsi="Times New Roman" w:cs="Times New Roman"/>
          <w:color w:val="000000" w:themeColor="text1"/>
        </w:rPr>
        <w:t xml:space="preserve">pairs </w:t>
      </w:r>
      <w:r w:rsidRPr="00DB193A">
        <w:rPr>
          <w:rFonts w:ascii="Times New Roman" w:hAnsi="Times New Roman" w:cs="Times New Roman"/>
          <w:color w:val="000000" w:themeColor="text1"/>
        </w:rPr>
        <w:t>were</w:t>
      </w:r>
      <w:r w:rsidR="00060975" w:rsidRPr="00DB193A">
        <w:rPr>
          <w:rFonts w:ascii="Times New Roman" w:hAnsi="Times New Roman" w:cs="Times New Roman"/>
          <w:color w:val="000000" w:themeColor="text1"/>
        </w:rPr>
        <w:t xml:space="preserve">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060975" w:rsidRPr="00DB193A">
        <w:rPr>
          <w:rFonts w:ascii="Times New Roman" w:hAnsi="Times New Roman" w:cs="Times New Roman"/>
          <w:color w:val="000000" w:themeColor="text1"/>
        </w:rPr>
        <w:t xml:space="preserve"> with different GBS serotype</w:t>
      </w:r>
      <w:r w:rsidRPr="00DB193A">
        <w:rPr>
          <w:rFonts w:ascii="Times New Roman" w:hAnsi="Times New Roman" w:cs="Times New Roman"/>
          <w:color w:val="000000" w:themeColor="text1"/>
        </w:rPr>
        <w:t>s for II (p=0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002) and III (p=0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04) but not for Ia (p=0</w:t>
      </w:r>
      <w:r w:rsidR="00104522" w:rsidRPr="00DB193A">
        <w:rPr>
          <w:rFonts w:ascii="Times New Roman" w:hAnsi="Times New Roman" w:cs="Times New Roman"/>
          <w:color w:val="000000" w:themeColor="text1"/>
        </w:rPr>
        <w:t>·</w:t>
      </w:r>
      <w:r w:rsidR="002D5E96" w:rsidRPr="00DB193A">
        <w:rPr>
          <w:rFonts w:ascii="Times New Roman" w:hAnsi="Times New Roman" w:cs="Times New Roman"/>
          <w:color w:val="000000" w:themeColor="text1"/>
        </w:rPr>
        <w:t>3</w:t>
      </w:r>
      <w:r w:rsidRPr="00DB193A">
        <w:rPr>
          <w:rFonts w:ascii="Times New Roman" w:hAnsi="Times New Roman" w:cs="Times New Roman"/>
          <w:color w:val="000000" w:themeColor="text1"/>
        </w:rPr>
        <w:t>) or V (p=1</w:t>
      </w:r>
      <w:r w:rsidR="00104522" w:rsidRPr="00DB193A">
        <w:rPr>
          <w:rFonts w:ascii="Times New Roman" w:hAnsi="Times New Roman" w:cs="Times New Roman"/>
          <w:color w:val="000000" w:themeColor="text1"/>
        </w:rPr>
        <w:t>·</w:t>
      </w:r>
      <w:r w:rsidR="00745FB9" w:rsidRPr="00DB193A">
        <w:rPr>
          <w:rFonts w:ascii="Times New Roman" w:hAnsi="Times New Roman" w:cs="Times New Roman"/>
          <w:color w:val="000000" w:themeColor="text1"/>
        </w:rPr>
        <w:t>0</w:t>
      </w:r>
      <w:r w:rsidRPr="00DB193A">
        <w:rPr>
          <w:rFonts w:ascii="Times New Roman" w:hAnsi="Times New Roman" w:cs="Times New Roman"/>
          <w:color w:val="000000" w:themeColor="text1"/>
        </w:rPr>
        <w:t xml:space="preserve">). There was no difference between </w:t>
      </w:r>
      <w:r w:rsidR="00060975" w:rsidRPr="00DB193A">
        <w:rPr>
          <w:rFonts w:ascii="Times New Roman" w:hAnsi="Times New Roman" w:cs="Times New Roman"/>
          <w:color w:val="000000" w:themeColor="text1"/>
        </w:rPr>
        <w:t xml:space="preserve">the </w:t>
      </w:r>
      <w:r w:rsidR="00732D5C" w:rsidRPr="00DB193A">
        <w:rPr>
          <w:rFonts w:ascii="Times New Roman" w:hAnsi="Times New Roman" w:cs="Times New Roman"/>
          <w:color w:val="000000" w:themeColor="text1"/>
        </w:rPr>
        <w:t>GM</w:t>
      </w:r>
      <w:r w:rsidRPr="00DB193A">
        <w:rPr>
          <w:rFonts w:ascii="Times New Roman" w:hAnsi="Times New Roman" w:cs="Times New Roman"/>
          <w:color w:val="000000" w:themeColor="text1"/>
        </w:rPr>
        <w:t xml:space="preserve"> antibody-mediated C3b/iC3b depos</w:t>
      </w:r>
      <w:r w:rsidR="00514C46" w:rsidRPr="00DB193A">
        <w:rPr>
          <w:rFonts w:ascii="Times New Roman" w:hAnsi="Times New Roman" w:cs="Times New Roman"/>
          <w:color w:val="000000" w:themeColor="text1"/>
        </w:rPr>
        <w:t xml:space="preserve">ition </w:t>
      </w:r>
      <w:r w:rsidR="00C3085C" w:rsidRPr="00DB193A">
        <w:rPr>
          <w:rFonts w:ascii="Times New Roman" w:hAnsi="Times New Roman" w:cs="Times New Roman"/>
          <w:color w:val="000000" w:themeColor="text1"/>
        </w:rPr>
        <w:t>between</w:t>
      </w:r>
      <w:r w:rsidR="00514C46" w:rsidRPr="00DB193A">
        <w:rPr>
          <w:rFonts w:ascii="Times New Roman" w:hAnsi="Times New Roman" w:cs="Times New Roman"/>
          <w:color w:val="000000" w:themeColor="text1"/>
        </w:rPr>
        <w:t xml:space="preserve"> mother/</w:t>
      </w:r>
      <w:r w:rsidR="009426E9" w:rsidRPr="00DB193A">
        <w:rPr>
          <w:rFonts w:ascii="Times New Roman" w:hAnsi="Times New Roman" w:cs="Times New Roman"/>
          <w:color w:val="000000" w:themeColor="text1"/>
        </w:rPr>
        <w:t>newborn</w:t>
      </w:r>
      <w:r w:rsidRPr="00DB193A">
        <w:rPr>
          <w:rFonts w:ascii="Times New Roman" w:hAnsi="Times New Roman" w:cs="Times New Roman"/>
          <w:color w:val="000000" w:themeColor="text1"/>
        </w:rPr>
        <w:t xml:space="preserve">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pairs and those pairs where mother was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and </w:t>
      </w:r>
      <w:r w:rsidR="00C9602E" w:rsidRPr="00DB193A">
        <w:rPr>
          <w:rFonts w:ascii="Times New Roman" w:hAnsi="Times New Roman" w:cs="Times New Roman"/>
          <w:color w:val="000000" w:themeColor="text1"/>
        </w:rPr>
        <w:t xml:space="preserve">newborn </w:t>
      </w:r>
      <w:r w:rsidRPr="00DB193A">
        <w:rPr>
          <w:rFonts w:ascii="Times New Roman" w:hAnsi="Times New Roman" w:cs="Times New Roman"/>
          <w:color w:val="000000" w:themeColor="text1"/>
        </w:rPr>
        <w:t xml:space="preserve">was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060975" w:rsidRPr="00DB193A">
        <w:rPr>
          <w:rFonts w:ascii="Times New Roman" w:hAnsi="Times New Roman" w:cs="Times New Roman"/>
          <w:color w:val="000000" w:themeColor="text1"/>
        </w:rPr>
        <w:t xml:space="preserve"> with the GBS serotype</w:t>
      </w:r>
      <w:r w:rsidRPr="00DB193A">
        <w:rPr>
          <w:rFonts w:ascii="Times New Roman" w:hAnsi="Times New Roman" w:cs="Times New Roman"/>
          <w:color w:val="000000" w:themeColor="text1"/>
        </w:rPr>
        <w:t xml:space="preserve"> </w:t>
      </w:r>
      <w:r w:rsidR="00C3085C" w:rsidRPr="00DB193A">
        <w:rPr>
          <w:rFonts w:ascii="Times New Roman" w:hAnsi="Times New Roman" w:cs="Times New Roman"/>
          <w:color w:val="000000" w:themeColor="text1"/>
        </w:rPr>
        <w:t>used for</w:t>
      </w:r>
      <w:r w:rsidRPr="00DB193A">
        <w:rPr>
          <w:rFonts w:ascii="Times New Roman" w:hAnsi="Times New Roman" w:cs="Times New Roman"/>
          <w:color w:val="000000" w:themeColor="text1"/>
        </w:rPr>
        <w:t xml:space="preserve"> antibody </w:t>
      </w:r>
      <w:r w:rsidR="00C3085C" w:rsidRPr="00DB193A">
        <w:rPr>
          <w:rFonts w:ascii="Times New Roman" w:hAnsi="Times New Roman" w:cs="Times New Roman"/>
          <w:color w:val="000000" w:themeColor="text1"/>
        </w:rPr>
        <w:t>assessment</w:t>
      </w:r>
      <w:r w:rsidRPr="00DB193A">
        <w:rPr>
          <w:rFonts w:ascii="Times New Roman" w:hAnsi="Times New Roman" w:cs="Times New Roman"/>
          <w:color w:val="000000" w:themeColor="text1"/>
        </w:rPr>
        <w:t xml:space="preserve"> (</w:t>
      </w:r>
      <w:r w:rsidR="00D97CAE" w:rsidRPr="00DB193A">
        <w:rPr>
          <w:rFonts w:ascii="Times New Roman" w:hAnsi="Times New Roman" w:cs="Times New Roman"/>
          <w:color w:val="000000" w:themeColor="text1"/>
        </w:rPr>
        <w:t>p=1</w:t>
      </w:r>
      <w:r w:rsidR="00104522" w:rsidRPr="00DB193A">
        <w:rPr>
          <w:rFonts w:ascii="Times New Roman" w:hAnsi="Times New Roman" w:cs="Times New Roman"/>
          <w:color w:val="000000" w:themeColor="text1"/>
        </w:rPr>
        <w:t>·</w:t>
      </w:r>
      <w:r w:rsidR="00D97CAE" w:rsidRPr="00DB193A">
        <w:rPr>
          <w:rFonts w:ascii="Times New Roman" w:hAnsi="Times New Roman" w:cs="Times New Roman"/>
          <w:color w:val="000000" w:themeColor="text1"/>
        </w:rPr>
        <w:t xml:space="preserve">0 for all GBS </w:t>
      </w:r>
      <w:bookmarkStart w:id="11" w:name="_Toc313560980"/>
      <w:r w:rsidR="00D97CAE" w:rsidRPr="00DB193A">
        <w:rPr>
          <w:rFonts w:ascii="Times New Roman" w:hAnsi="Times New Roman" w:cs="Times New Roman"/>
          <w:color w:val="000000" w:themeColor="text1"/>
        </w:rPr>
        <w:t>serotypes</w:t>
      </w:r>
      <w:r w:rsidR="009E1E78" w:rsidRPr="00DB193A">
        <w:rPr>
          <w:rFonts w:ascii="Times New Roman" w:hAnsi="Times New Roman" w:cs="Times New Roman"/>
          <w:color w:val="000000" w:themeColor="text1"/>
        </w:rPr>
        <w:t xml:space="preserve"> (Figure </w:t>
      </w:r>
      <w:r w:rsidR="00A502CA" w:rsidRPr="00DB193A">
        <w:rPr>
          <w:rFonts w:ascii="Times New Roman" w:hAnsi="Times New Roman" w:cs="Times New Roman"/>
          <w:color w:val="000000" w:themeColor="text1"/>
        </w:rPr>
        <w:t>3</w:t>
      </w:r>
      <w:r w:rsidR="00D97CAE" w:rsidRPr="00DB193A">
        <w:rPr>
          <w:rFonts w:ascii="Times New Roman" w:hAnsi="Times New Roman" w:cs="Times New Roman"/>
          <w:color w:val="000000" w:themeColor="text1"/>
        </w:rPr>
        <w:t>).</w:t>
      </w:r>
      <w:r w:rsidR="00A502CA" w:rsidRPr="00DB193A">
        <w:rPr>
          <w:rFonts w:ascii="Times New Roman" w:hAnsi="Times New Roman" w:cs="Times New Roman"/>
          <w:color w:val="000000" w:themeColor="text1"/>
        </w:rPr>
        <w:t xml:space="preserve"> </w:t>
      </w:r>
      <w:bookmarkEnd w:id="11"/>
      <w:r w:rsidR="00870675" w:rsidRPr="00DB193A">
        <w:rPr>
          <w:rFonts w:ascii="Times New Roman" w:hAnsi="Times New Roman" w:cs="Times New Roman"/>
          <w:color w:val="000000" w:themeColor="text1"/>
        </w:rPr>
        <w:t>Mother/</w:t>
      </w:r>
      <w:r w:rsidR="009426E9" w:rsidRPr="00DB193A">
        <w:rPr>
          <w:rFonts w:ascii="Times New Roman" w:hAnsi="Times New Roman" w:cs="Times New Roman"/>
          <w:color w:val="000000" w:themeColor="text1"/>
        </w:rPr>
        <w:t>newborn</w:t>
      </w:r>
      <w:r w:rsidR="00870675" w:rsidRPr="00DB193A">
        <w:rPr>
          <w:rFonts w:ascii="Times New Roman" w:hAnsi="Times New Roman" w:cs="Times New Roman"/>
          <w:color w:val="000000" w:themeColor="text1"/>
        </w:rPr>
        <w:t xml:space="preserve"> non-</w:t>
      </w:r>
      <w:r w:rsidR="00372F7F" w:rsidRPr="00DB193A">
        <w:rPr>
          <w:rFonts w:ascii="Times New Roman" w:hAnsi="Times New Roman" w:cs="Times New Roman"/>
          <w:color w:val="000000" w:themeColor="text1"/>
        </w:rPr>
        <w:t>coloniz</w:t>
      </w:r>
      <w:r w:rsidR="00870675" w:rsidRPr="00DB193A">
        <w:rPr>
          <w:rFonts w:ascii="Times New Roman" w:hAnsi="Times New Roman" w:cs="Times New Roman"/>
          <w:color w:val="000000" w:themeColor="text1"/>
        </w:rPr>
        <w:t>ed pairs ha</w:t>
      </w:r>
      <w:r w:rsidR="00BC383B" w:rsidRPr="00DB193A">
        <w:rPr>
          <w:rFonts w:ascii="Times New Roman" w:hAnsi="Times New Roman" w:cs="Times New Roman"/>
          <w:color w:val="000000" w:themeColor="text1"/>
        </w:rPr>
        <w:t>d</w:t>
      </w:r>
      <w:r w:rsidR="00870675" w:rsidRPr="00DB193A">
        <w:rPr>
          <w:rFonts w:ascii="Times New Roman" w:hAnsi="Times New Roman" w:cs="Times New Roman"/>
          <w:color w:val="000000" w:themeColor="text1"/>
        </w:rPr>
        <w:t xml:space="preserve"> significantly higher GM antibody-mediated C3b/iC3b deposition than pairs where infant but not the mother was </w:t>
      </w:r>
      <w:r w:rsidR="00372F7F" w:rsidRPr="00DB193A">
        <w:rPr>
          <w:rFonts w:ascii="Times New Roman" w:hAnsi="Times New Roman" w:cs="Times New Roman"/>
          <w:color w:val="000000" w:themeColor="text1"/>
        </w:rPr>
        <w:t>coloniz</w:t>
      </w:r>
      <w:r w:rsidR="00870675" w:rsidRPr="00DB193A">
        <w:rPr>
          <w:rFonts w:ascii="Times New Roman" w:hAnsi="Times New Roman" w:cs="Times New Roman"/>
          <w:color w:val="000000" w:themeColor="text1"/>
        </w:rPr>
        <w:t>ed for STIa (p=0.01) an</w:t>
      </w:r>
      <w:r w:rsidR="001E4534" w:rsidRPr="00DB193A">
        <w:rPr>
          <w:rFonts w:ascii="Times New Roman" w:hAnsi="Times New Roman" w:cs="Times New Roman"/>
          <w:color w:val="000000" w:themeColor="text1"/>
        </w:rPr>
        <w:t>d</w:t>
      </w:r>
      <w:r w:rsidR="00870675" w:rsidRPr="00DB193A">
        <w:rPr>
          <w:rFonts w:ascii="Times New Roman" w:hAnsi="Times New Roman" w:cs="Times New Roman"/>
          <w:color w:val="000000" w:themeColor="text1"/>
        </w:rPr>
        <w:t xml:space="preserve"> STII (p&lt;0.001)</w:t>
      </w:r>
      <w:r w:rsidR="001E4534" w:rsidRPr="00DB193A">
        <w:rPr>
          <w:rFonts w:ascii="Times New Roman" w:hAnsi="Times New Roman" w:cs="Times New Roman"/>
          <w:color w:val="000000" w:themeColor="text1"/>
        </w:rPr>
        <w:t>,</w:t>
      </w:r>
      <w:r w:rsidR="00870675" w:rsidRPr="00DB193A">
        <w:rPr>
          <w:rFonts w:ascii="Times New Roman" w:hAnsi="Times New Roman" w:cs="Times New Roman"/>
          <w:color w:val="000000" w:themeColor="text1"/>
        </w:rPr>
        <w:t xml:space="preserve"> but not for STIII or STV. </w:t>
      </w:r>
      <w:r w:rsidRPr="00DB193A">
        <w:rPr>
          <w:rFonts w:ascii="Times New Roman" w:hAnsi="Times New Roman" w:cs="Times New Roman"/>
          <w:color w:val="000000" w:themeColor="text1"/>
        </w:rPr>
        <w:t xml:space="preserve">In a multivariable regression analysis, higher </w:t>
      </w:r>
      <w:r w:rsidR="00732D5C" w:rsidRPr="00DB193A">
        <w:rPr>
          <w:rFonts w:ascii="Times New Roman" w:hAnsi="Times New Roman" w:cs="Times New Roman"/>
          <w:color w:val="000000" w:themeColor="text1"/>
        </w:rPr>
        <w:t>GM</w:t>
      </w:r>
      <w:r w:rsidRPr="00DB193A">
        <w:rPr>
          <w:rFonts w:ascii="Times New Roman" w:hAnsi="Times New Roman" w:cs="Times New Roman"/>
          <w:color w:val="000000" w:themeColor="text1"/>
        </w:rPr>
        <w:t xml:space="preserve"> antibody-mediated C3b/iC3b deposition </w:t>
      </w:r>
      <w:r w:rsidR="00517788" w:rsidRPr="00DB193A">
        <w:rPr>
          <w:rFonts w:ascii="Times New Roman" w:hAnsi="Times New Roman" w:cs="Times New Roman"/>
          <w:color w:val="000000" w:themeColor="text1"/>
        </w:rPr>
        <w:t>was associated with increasing birth weight and birth during the dry</w:t>
      </w:r>
      <w:r w:rsidR="008D1962" w:rsidRPr="00DB193A">
        <w:rPr>
          <w:rFonts w:ascii="Times New Roman" w:hAnsi="Times New Roman" w:cs="Times New Roman"/>
          <w:color w:val="000000" w:themeColor="text1"/>
        </w:rPr>
        <w:t>-</w:t>
      </w:r>
      <w:r w:rsidR="00517788" w:rsidRPr="00DB193A">
        <w:rPr>
          <w:rFonts w:ascii="Times New Roman" w:hAnsi="Times New Roman" w:cs="Times New Roman"/>
          <w:color w:val="000000" w:themeColor="text1"/>
        </w:rPr>
        <w:t>hot and wet seasons</w:t>
      </w:r>
      <w:r w:rsidR="00870675" w:rsidRPr="00DB193A">
        <w:rPr>
          <w:rFonts w:ascii="Times New Roman" w:hAnsi="Times New Roman" w:cs="Times New Roman"/>
          <w:color w:val="000000" w:themeColor="text1"/>
        </w:rPr>
        <w:t xml:space="preserve"> (compared to the </w:t>
      </w:r>
      <w:r w:rsidR="001E4534" w:rsidRPr="00DB193A">
        <w:rPr>
          <w:rFonts w:ascii="Times New Roman" w:hAnsi="Times New Roman" w:cs="Times New Roman"/>
          <w:color w:val="000000" w:themeColor="text1"/>
        </w:rPr>
        <w:t xml:space="preserve">dry </w:t>
      </w:r>
      <w:r w:rsidR="00870675" w:rsidRPr="00DB193A">
        <w:rPr>
          <w:rFonts w:ascii="Times New Roman" w:hAnsi="Times New Roman" w:cs="Times New Roman"/>
          <w:color w:val="000000" w:themeColor="text1"/>
        </w:rPr>
        <w:t>cool season)</w:t>
      </w:r>
      <w:r w:rsidR="005A41C6" w:rsidRPr="00DB193A">
        <w:rPr>
          <w:rFonts w:ascii="Times New Roman" w:hAnsi="Times New Roman" w:cs="Times New Roman"/>
          <w:color w:val="000000" w:themeColor="text1"/>
        </w:rPr>
        <w:t>. L</w:t>
      </w:r>
      <w:r w:rsidR="00517788" w:rsidRPr="00DB193A">
        <w:rPr>
          <w:rFonts w:ascii="Times New Roman" w:hAnsi="Times New Roman" w:cs="Times New Roman"/>
          <w:color w:val="000000" w:themeColor="text1"/>
        </w:rPr>
        <w:t>ower GM antibody-mediated C3b/iC3b deposition was associated with malaria in pregnancy and more than two tetanus immunisations in that pregnancy</w:t>
      </w:r>
      <w:r w:rsidRPr="00DB193A">
        <w:rPr>
          <w:rFonts w:ascii="Times New Roman" w:hAnsi="Times New Roman" w:cs="Times New Roman"/>
          <w:color w:val="000000" w:themeColor="text1"/>
        </w:rPr>
        <w:t xml:space="preserve">, when adjusted for maternal age, maternal weight, previous abortions/stillbirths, maternal </w:t>
      </w:r>
      <w:r w:rsidR="000B6C53" w:rsidRPr="00DB193A">
        <w:rPr>
          <w:rFonts w:ascii="Times New Roman" w:hAnsi="Times New Roman" w:cs="Times New Roman"/>
          <w:color w:val="000000" w:themeColor="text1"/>
        </w:rPr>
        <w:t>anemia</w:t>
      </w:r>
      <w:r w:rsidRPr="00DB193A">
        <w:rPr>
          <w:rFonts w:ascii="Times New Roman" w:hAnsi="Times New Roman" w:cs="Times New Roman"/>
          <w:color w:val="000000" w:themeColor="text1"/>
        </w:rPr>
        <w:t xml:space="preserve">, number of </w:t>
      </w:r>
      <w:r w:rsidR="00DE0D4A" w:rsidRPr="00DB193A">
        <w:rPr>
          <w:rFonts w:ascii="Times New Roman" w:hAnsi="Times New Roman" w:cs="Times New Roman"/>
          <w:color w:val="000000" w:themeColor="text1"/>
        </w:rPr>
        <w:t xml:space="preserve">antenatal </w:t>
      </w:r>
      <w:r w:rsidRPr="00DB193A">
        <w:rPr>
          <w:rFonts w:ascii="Times New Roman" w:hAnsi="Times New Roman" w:cs="Times New Roman"/>
          <w:color w:val="000000" w:themeColor="text1"/>
        </w:rPr>
        <w:t>visits, birth season a</w:t>
      </w:r>
      <w:r w:rsidR="00060975" w:rsidRPr="00DB193A">
        <w:rPr>
          <w:rFonts w:ascii="Times New Roman" w:hAnsi="Times New Roman" w:cs="Times New Roman"/>
          <w:color w:val="000000" w:themeColor="text1"/>
        </w:rPr>
        <w:t xml:space="preserve">nd gestation </w:t>
      </w:r>
      <w:r w:rsidR="00F60724" w:rsidRPr="00DB193A">
        <w:rPr>
          <w:rFonts w:ascii="Times New Roman" w:hAnsi="Times New Roman" w:cs="Times New Roman"/>
          <w:color w:val="000000" w:themeColor="text1"/>
        </w:rPr>
        <w:t xml:space="preserve">(Table </w:t>
      </w:r>
      <w:r w:rsidR="00A502CA" w:rsidRPr="00DB193A">
        <w:rPr>
          <w:rFonts w:ascii="Times New Roman" w:hAnsi="Times New Roman" w:cs="Times New Roman"/>
          <w:color w:val="000000" w:themeColor="text1"/>
        </w:rPr>
        <w:t>1</w:t>
      </w:r>
      <w:r w:rsidR="00F60724"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w:t>
      </w:r>
      <w:r w:rsidR="00A502CA" w:rsidRPr="00DB193A">
        <w:rPr>
          <w:rFonts w:ascii="Times New Roman" w:hAnsi="Times New Roman" w:cs="Times New Roman"/>
          <w:color w:val="000000" w:themeColor="text1"/>
        </w:rPr>
        <w:t xml:space="preserve">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7E24F1" w:rsidRPr="00DB193A">
        <w:rPr>
          <w:rFonts w:ascii="Times New Roman" w:hAnsi="Times New Roman" w:cs="Times New Roman"/>
          <w:color w:val="000000" w:themeColor="text1"/>
        </w:rPr>
        <w:t xml:space="preserve"> mother/</w:t>
      </w:r>
      <w:r w:rsidR="00DE7A9C" w:rsidRPr="00DB193A">
        <w:rPr>
          <w:rFonts w:ascii="Times New Roman" w:hAnsi="Times New Roman" w:cs="Times New Roman"/>
          <w:color w:val="000000" w:themeColor="text1"/>
        </w:rPr>
        <w:t>newborn</w:t>
      </w:r>
      <w:r w:rsidR="007E24F1" w:rsidRPr="00DB193A">
        <w:rPr>
          <w:rFonts w:ascii="Times New Roman" w:hAnsi="Times New Roman" w:cs="Times New Roman"/>
          <w:color w:val="000000" w:themeColor="text1"/>
        </w:rPr>
        <w:t xml:space="preserve"> pairs also had significantly higher </w:t>
      </w:r>
      <w:r w:rsidR="00732D5C" w:rsidRPr="00DB193A">
        <w:rPr>
          <w:rFonts w:ascii="Times New Roman" w:hAnsi="Times New Roman" w:cs="Times New Roman"/>
          <w:color w:val="000000" w:themeColor="text1"/>
        </w:rPr>
        <w:t>GM</w:t>
      </w:r>
      <w:r w:rsidRPr="00DB193A">
        <w:rPr>
          <w:rFonts w:ascii="Times New Roman" w:hAnsi="Times New Roman" w:cs="Times New Roman"/>
          <w:color w:val="000000" w:themeColor="text1"/>
        </w:rPr>
        <w:t xml:space="preserve"> antibody-mediat</w:t>
      </w:r>
      <w:r w:rsidR="00060975" w:rsidRPr="00DB193A">
        <w:rPr>
          <w:rFonts w:ascii="Times New Roman" w:hAnsi="Times New Roman" w:cs="Times New Roman"/>
          <w:color w:val="000000" w:themeColor="text1"/>
        </w:rPr>
        <w:t xml:space="preserve">ed </w:t>
      </w:r>
      <w:r w:rsidR="00C3085C" w:rsidRPr="00DB193A">
        <w:rPr>
          <w:rFonts w:ascii="Times New Roman" w:hAnsi="Times New Roman" w:cs="Times New Roman"/>
          <w:color w:val="000000" w:themeColor="text1"/>
        </w:rPr>
        <w:t>C3b/iC3b</w:t>
      </w:r>
      <w:r w:rsidR="00060975" w:rsidRPr="00DB193A">
        <w:rPr>
          <w:rFonts w:ascii="Times New Roman" w:hAnsi="Times New Roman" w:cs="Times New Roman"/>
          <w:color w:val="000000" w:themeColor="text1"/>
        </w:rPr>
        <w:t xml:space="preserve"> deposition </w:t>
      </w:r>
      <w:r w:rsidR="00A502CA" w:rsidRPr="00DB193A">
        <w:rPr>
          <w:rFonts w:ascii="Times New Roman" w:hAnsi="Times New Roman" w:cs="Times New Roman"/>
          <w:color w:val="000000" w:themeColor="text1"/>
        </w:rPr>
        <w:t>on</w:t>
      </w:r>
      <w:r w:rsidR="00060975" w:rsidRPr="00DB193A">
        <w:rPr>
          <w:rFonts w:ascii="Times New Roman" w:hAnsi="Times New Roman" w:cs="Times New Roman"/>
          <w:color w:val="000000" w:themeColor="text1"/>
        </w:rPr>
        <w:t>to GBS serotypes</w:t>
      </w:r>
      <w:r w:rsidRPr="00DB193A">
        <w:rPr>
          <w:rFonts w:ascii="Times New Roman" w:hAnsi="Times New Roman" w:cs="Times New Roman"/>
          <w:color w:val="000000" w:themeColor="text1"/>
        </w:rPr>
        <w:t xml:space="preserve"> Ia (p=0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001), II (p=0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001), III (p&lt;0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001) but not V (p=1</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w:t>
      </w:r>
      <w:r w:rsidR="00D06408"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w:t>
      </w:r>
      <w:r w:rsidR="00C3085C" w:rsidRPr="00DB193A">
        <w:rPr>
          <w:rFonts w:ascii="Times New Roman" w:hAnsi="Times New Roman" w:cs="Times New Roman"/>
          <w:color w:val="000000" w:themeColor="text1"/>
        </w:rPr>
        <w:t xml:space="preserve">compared to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7E24F1" w:rsidRPr="00DB193A">
        <w:rPr>
          <w:rFonts w:ascii="Times New Roman" w:hAnsi="Times New Roman" w:cs="Times New Roman"/>
          <w:color w:val="000000" w:themeColor="text1"/>
        </w:rPr>
        <w:t xml:space="preserve"> mothers who delivered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7E24F1" w:rsidRPr="00DB193A">
        <w:rPr>
          <w:rFonts w:ascii="Times New Roman" w:hAnsi="Times New Roman" w:cs="Times New Roman"/>
          <w:color w:val="000000" w:themeColor="text1"/>
        </w:rPr>
        <w:t xml:space="preserve"> </w:t>
      </w:r>
      <w:r w:rsidR="00C9602E" w:rsidRPr="00DB193A">
        <w:rPr>
          <w:rFonts w:ascii="Times New Roman" w:hAnsi="Times New Roman" w:cs="Times New Roman"/>
          <w:color w:val="000000" w:themeColor="text1"/>
        </w:rPr>
        <w:t>newborns</w:t>
      </w:r>
      <w:r w:rsidR="00C3085C" w:rsidRPr="00DB193A">
        <w:rPr>
          <w:rFonts w:ascii="Times New Roman" w:hAnsi="Times New Roman" w:cs="Times New Roman"/>
          <w:color w:val="000000" w:themeColor="text1"/>
        </w:rPr>
        <w:t>.</w:t>
      </w:r>
    </w:p>
    <w:p w14:paraId="5583BE1C" w14:textId="77777777" w:rsidR="009565F5" w:rsidRPr="00DB193A" w:rsidRDefault="009565F5"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 xml:space="preserve">Correlation between antibody-mediated </w:t>
      </w:r>
      <w:r w:rsidR="001F5BFE" w:rsidRPr="00DB193A">
        <w:rPr>
          <w:rFonts w:ascii="Times New Roman" w:hAnsi="Times New Roman" w:cs="Times New Roman"/>
          <w:b/>
          <w:color w:val="000000" w:themeColor="text1"/>
        </w:rPr>
        <w:t>C3b/iC3b</w:t>
      </w:r>
      <w:r w:rsidRPr="00DB193A">
        <w:rPr>
          <w:rFonts w:ascii="Times New Roman" w:hAnsi="Times New Roman" w:cs="Times New Roman"/>
          <w:b/>
          <w:color w:val="000000" w:themeColor="text1"/>
        </w:rPr>
        <w:t xml:space="preserve"> deposition and infant </w:t>
      </w:r>
      <w:r w:rsidR="00C6040C" w:rsidRPr="00DB193A">
        <w:rPr>
          <w:rFonts w:ascii="Times New Roman" w:hAnsi="Times New Roman" w:cs="Times New Roman"/>
          <w:b/>
          <w:color w:val="000000" w:themeColor="text1"/>
        </w:rPr>
        <w:t>coloniz</w:t>
      </w:r>
      <w:r w:rsidR="00C86180" w:rsidRPr="00DB193A">
        <w:rPr>
          <w:rFonts w:ascii="Times New Roman" w:hAnsi="Times New Roman" w:cs="Times New Roman"/>
          <w:b/>
          <w:color w:val="000000" w:themeColor="text1"/>
        </w:rPr>
        <w:t>ation</w:t>
      </w:r>
    </w:p>
    <w:p w14:paraId="3A212AD0" w14:textId="24F0D4CF" w:rsidR="00C53936" w:rsidRPr="00DB193A" w:rsidRDefault="00F06189" w:rsidP="00DE6359">
      <w:pPr>
        <w:keepNext/>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We identified </w:t>
      </w:r>
      <w:r w:rsidR="00955393" w:rsidRPr="00DB193A">
        <w:rPr>
          <w:rFonts w:ascii="Times New Roman" w:hAnsi="Times New Roman" w:cs="Times New Roman"/>
          <w:color w:val="000000" w:themeColor="text1"/>
        </w:rPr>
        <w:t xml:space="preserve">a </w:t>
      </w:r>
      <w:r w:rsidR="00732D5C" w:rsidRPr="00DB193A">
        <w:rPr>
          <w:rFonts w:ascii="Times New Roman" w:hAnsi="Times New Roman" w:cs="Times New Roman"/>
          <w:color w:val="000000" w:themeColor="text1"/>
        </w:rPr>
        <w:t>GM</w:t>
      </w:r>
      <w:r w:rsidR="00955393" w:rsidRPr="00DB193A">
        <w:rPr>
          <w:rFonts w:ascii="Times New Roman" w:hAnsi="Times New Roman" w:cs="Times New Roman"/>
          <w:color w:val="000000" w:themeColor="text1"/>
        </w:rPr>
        <w:t xml:space="preserve"> antibody-mediated C3b/iC3b deposition </w:t>
      </w:r>
      <w:r w:rsidR="00A33110" w:rsidRPr="00DB193A">
        <w:rPr>
          <w:rFonts w:ascii="Times New Roman" w:hAnsi="Times New Roman" w:cs="Times New Roman"/>
          <w:color w:val="000000" w:themeColor="text1"/>
        </w:rPr>
        <w:t>value</w:t>
      </w:r>
      <w:r w:rsidR="007A726F" w:rsidRPr="00DB193A">
        <w:rPr>
          <w:rFonts w:ascii="Times New Roman" w:hAnsi="Times New Roman" w:cs="Times New Roman"/>
          <w:color w:val="000000" w:themeColor="text1"/>
        </w:rPr>
        <w:t xml:space="preserve"> </w:t>
      </w:r>
      <w:r w:rsidR="000B6C53" w:rsidRPr="00DB193A">
        <w:rPr>
          <w:rFonts w:ascii="Times New Roman" w:hAnsi="Times New Roman" w:cs="Times New Roman"/>
          <w:color w:val="000000" w:themeColor="text1"/>
        </w:rPr>
        <w:t>above which</w:t>
      </w:r>
      <w:r w:rsidR="00955393" w:rsidRPr="00DB193A">
        <w:rPr>
          <w:rFonts w:ascii="Times New Roman" w:hAnsi="Times New Roman" w:cs="Times New Roman"/>
          <w:color w:val="000000" w:themeColor="text1"/>
        </w:rPr>
        <w:t xml:space="preserve"> </w:t>
      </w:r>
      <w:r w:rsidR="005A41C6" w:rsidRPr="00DB193A">
        <w:rPr>
          <w:rFonts w:ascii="Times New Roman" w:hAnsi="Times New Roman" w:cs="Times New Roman"/>
          <w:color w:val="000000" w:themeColor="text1"/>
        </w:rPr>
        <w:t xml:space="preserve">we saw </w:t>
      </w:r>
      <w:r w:rsidR="00955393" w:rsidRPr="00DB193A">
        <w:rPr>
          <w:rFonts w:ascii="Times New Roman" w:hAnsi="Times New Roman" w:cs="Times New Roman"/>
          <w:color w:val="000000" w:themeColor="text1"/>
        </w:rPr>
        <w:t xml:space="preserve">no infant </w:t>
      </w:r>
      <w:r w:rsidR="00C6040C" w:rsidRPr="00DB193A">
        <w:rPr>
          <w:rFonts w:ascii="Times New Roman" w:hAnsi="Times New Roman" w:cs="Times New Roman"/>
          <w:color w:val="000000" w:themeColor="text1"/>
        </w:rPr>
        <w:t>coloniz</w:t>
      </w:r>
      <w:r w:rsidR="000B6C53" w:rsidRPr="00DB193A">
        <w:rPr>
          <w:rFonts w:ascii="Times New Roman" w:hAnsi="Times New Roman" w:cs="Times New Roman"/>
          <w:color w:val="000000" w:themeColor="text1"/>
        </w:rPr>
        <w:t>ation</w:t>
      </w:r>
      <w:r w:rsidR="00955393" w:rsidRPr="00DB193A">
        <w:rPr>
          <w:rFonts w:ascii="Times New Roman" w:hAnsi="Times New Roman" w:cs="Times New Roman"/>
          <w:color w:val="000000" w:themeColor="text1"/>
        </w:rPr>
        <w:t xml:space="preserve"> for STII, STIII and </w:t>
      </w:r>
      <w:r w:rsidR="000B6C53" w:rsidRPr="00DB193A">
        <w:rPr>
          <w:rFonts w:ascii="Times New Roman" w:hAnsi="Times New Roman" w:cs="Times New Roman"/>
          <w:color w:val="000000" w:themeColor="text1"/>
        </w:rPr>
        <w:t>STV</w:t>
      </w:r>
      <w:r w:rsidR="00060975" w:rsidRPr="00DB193A">
        <w:rPr>
          <w:rFonts w:ascii="Times New Roman" w:hAnsi="Times New Roman" w:cs="Times New Roman"/>
          <w:color w:val="000000" w:themeColor="text1"/>
        </w:rPr>
        <w:t>.</w:t>
      </w:r>
      <w:r w:rsidR="00387233" w:rsidRPr="00DB193A">
        <w:rPr>
          <w:rFonts w:ascii="Times New Roman" w:hAnsi="Times New Roman" w:cs="Times New Roman"/>
          <w:color w:val="000000" w:themeColor="text1"/>
        </w:rPr>
        <w:t xml:space="preserve"> </w:t>
      </w:r>
      <w:r w:rsidR="00F60724" w:rsidRPr="00DB193A">
        <w:rPr>
          <w:rFonts w:ascii="Times New Roman" w:hAnsi="Times New Roman" w:cs="Times New Roman"/>
          <w:color w:val="000000" w:themeColor="text1"/>
        </w:rPr>
        <w:t xml:space="preserve">There were insufficient data to assess the relationship between anti-STIa antibody and absence of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F60724" w:rsidRPr="00DB193A">
        <w:rPr>
          <w:rFonts w:ascii="Times New Roman" w:hAnsi="Times New Roman" w:cs="Times New Roman"/>
          <w:color w:val="000000" w:themeColor="text1"/>
        </w:rPr>
        <w:t xml:space="preserve"> (n=3). </w:t>
      </w:r>
      <w:r w:rsidR="003A2610" w:rsidRPr="00DB193A">
        <w:rPr>
          <w:rFonts w:ascii="Times New Roman" w:hAnsi="Times New Roman" w:cs="Times New Roman"/>
          <w:color w:val="000000" w:themeColor="text1"/>
        </w:rPr>
        <w:t xml:space="preserve">This </w:t>
      </w:r>
      <w:r w:rsidRPr="00DB193A">
        <w:rPr>
          <w:rFonts w:ascii="Times New Roman" w:hAnsi="Times New Roman" w:cs="Times New Roman"/>
          <w:color w:val="000000" w:themeColor="text1"/>
        </w:rPr>
        <w:t>observed cut</w:t>
      </w:r>
      <w:r w:rsidR="00BA259C"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off </w:t>
      </w:r>
      <w:r w:rsidR="003A2610" w:rsidRPr="00DB193A">
        <w:rPr>
          <w:rFonts w:ascii="Times New Roman" w:hAnsi="Times New Roman" w:cs="Times New Roman"/>
          <w:color w:val="000000" w:themeColor="text1"/>
        </w:rPr>
        <w:t xml:space="preserve">corresponded to antibody-mediated C3b/iC3b </w:t>
      </w:r>
      <w:r w:rsidR="00BA259C" w:rsidRPr="00DB193A">
        <w:rPr>
          <w:rFonts w:ascii="Times New Roman" w:hAnsi="Times New Roman" w:cs="Times New Roman"/>
          <w:color w:val="000000" w:themeColor="text1"/>
        </w:rPr>
        <w:t>above the upper 95% CI around the GMC</w:t>
      </w:r>
      <w:r w:rsidR="003A2610" w:rsidRPr="00DB193A">
        <w:rPr>
          <w:rFonts w:ascii="Times New Roman" w:hAnsi="Times New Roman" w:cs="Times New Roman"/>
          <w:color w:val="000000" w:themeColor="text1"/>
        </w:rPr>
        <w:t xml:space="preserve"> for STII, (log FI-C’&gt;</w:t>
      </w:r>
      <w:r w:rsidR="00BA259C" w:rsidRPr="00DB193A">
        <w:rPr>
          <w:rFonts w:ascii="Times New Roman" w:hAnsi="Times New Roman" w:cs="Times New Roman"/>
          <w:color w:val="000000" w:themeColor="text1"/>
        </w:rPr>
        <w:t>3.75</w:t>
      </w:r>
      <w:r w:rsidR="003A2610" w:rsidRPr="00DB193A">
        <w:rPr>
          <w:rFonts w:ascii="Times New Roman" w:hAnsi="Times New Roman" w:cs="Times New Roman"/>
          <w:color w:val="000000" w:themeColor="text1"/>
        </w:rPr>
        <w:t>, p</w:t>
      </w:r>
      <w:r w:rsidR="00BA259C" w:rsidRPr="00DB193A">
        <w:rPr>
          <w:rFonts w:ascii="Times New Roman" w:hAnsi="Times New Roman" w:cs="Times New Roman"/>
          <w:color w:val="000000" w:themeColor="text1"/>
        </w:rPr>
        <w:t>&lt;</w:t>
      </w:r>
      <w:r w:rsidR="003A2610" w:rsidRPr="00DB193A">
        <w:rPr>
          <w:rFonts w:ascii="Times New Roman" w:hAnsi="Times New Roman" w:cs="Times New Roman"/>
          <w:color w:val="000000" w:themeColor="text1"/>
        </w:rPr>
        <w:t>0.001); STIII (log FI-C’&gt;3.</w:t>
      </w:r>
      <w:r w:rsidR="00372F7F" w:rsidRPr="00DB193A">
        <w:rPr>
          <w:rFonts w:ascii="Times New Roman" w:hAnsi="Times New Roman" w:cs="Times New Roman"/>
          <w:color w:val="000000" w:themeColor="text1"/>
        </w:rPr>
        <w:t>69</w:t>
      </w:r>
      <w:r w:rsidR="003A2610" w:rsidRPr="00DB193A">
        <w:rPr>
          <w:rFonts w:ascii="Times New Roman" w:hAnsi="Times New Roman" w:cs="Times New Roman"/>
          <w:color w:val="000000" w:themeColor="text1"/>
        </w:rPr>
        <w:t>, p=0.01) and STV (logFI-C’</w:t>
      </w:r>
      <w:r w:rsidR="00BA259C" w:rsidRPr="00DB193A">
        <w:rPr>
          <w:rFonts w:ascii="Times New Roman" w:hAnsi="Times New Roman" w:cs="Times New Roman"/>
          <w:color w:val="000000" w:themeColor="text1"/>
        </w:rPr>
        <w:t>&gt;3.73</w:t>
      </w:r>
      <w:r w:rsidR="003A2610" w:rsidRPr="00DB193A">
        <w:rPr>
          <w:rFonts w:ascii="Times New Roman" w:hAnsi="Times New Roman" w:cs="Times New Roman"/>
          <w:color w:val="000000" w:themeColor="text1"/>
        </w:rPr>
        <w:t>, p</w:t>
      </w:r>
      <w:r w:rsidR="00BA259C" w:rsidRPr="00DB193A">
        <w:rPr>
          <w:rFonts w:ascii="Times New Roman" w:hAnsi="Times New Roman" w:cs="Times New Roman"/>
          <w:color w:val="000000" w:themeColor="text1"/>
        </w:rPr>
        <w:t>&lt;</w:t>
      </w:r>
      <w:r w:rsidR="003A2610" w:rsidRPr="00DB193A">
        <w:rPr>
          <w:rFonts w:ascii="Times New Roman" w:hAnsi="Times New Roman" w:cs="Times New Roman"/>
          <w:color w:val="000000" w:themeColor="text1"/>
        </w:rPr>
        <w:t>0.001). (Figure 4 and supplementary table 2).</w:t>
      </w:r>
    </w:p>
    <w:p w14:paraId="257443F5" w14:textId="77777777" w:rsidR="00C53936" w:rsidRPr="00DB193A" w:rsidRDefault="00C53936" w:rsidP="00DE6359">
      <w:pPr>
        <w:spacing w:line="480" w:lineRule="auto"/>
        <w:rPr>
          <w:rFonts w:ascii="Times New Roman" w:hAnsi="Times New Roman" w:cs="Times New Roman"/>
          <w:b/>
          <w:color w:val="000000" w:themeColor="text1"/>
        </w:rPr>
      </w:pPr>
      <w:bookmarkStart w:id="12" w:name="_Toc313560984"/>
      <w:bookmarkStart w:id="13" w:name="_Toc322937116"/>
      <w:r w:rsidRPr="00DB193A">
        <w:rPr>
          <w:rFonts w:ascii="Times New Roman" w:hAnsi="Times New Roman" w:cs="Times New Roman"/>
          <w:b/>
          <w:color w:val="000000" w:themeColor="text1"/>
        </w:rPr>
        <w:t xml:space="preserve">Clearance of </w:t>
      </w:r>
      <w:r w:rsidR="00C6040C" w:rsidRPr="00DB193A">
        <w:rPr>
          <w:rFonts w:ascii="Times New Roman" w:hAnsi="Times New Roman" w:cs="Times New Roman"/>
          <w:b/>
          <w:color w:val="000000" w:themeColor="text1"/>
        </w:rPr>
        <w:t>coloniz</w:t>
      </w:r>
      <w:r w:rsidR="00C86180" w:rsidRPr="00DB193A">
        <w:rPr>
          <w:rFonts w:ascii="Times New Roman" w:hAnsi="Times New Roman" w:cs="Times New Roman"/>
          <w:b/>
          <w:color w:val="000000" w:themeColor="text1"/>
        </w:rPr>
        <w:t>ation</w:t>
      </w:r>
      <w:r w:rsidRPr="00DB193A">
        <w:rPr>
          <w:rFonts w:ascii="Times New Roman" w:hAnsi="Times New Roman" w:cs="Times New Roman"/>
          <w:b/>
          <w:color w:val="000000" w:themeColor="text1"/>
        </w:rPr>
        <w:t xml:space="preserve"> and antibody-mediated C3b/iC3b deposition</w:t>
      </w:r>
      <w:bookmarkEnd w:id="12"/>
      <w:bookmarkEnd w:id="13"/>
    </w:p>
    <w:p w14:paraId="785FD209" w14:textId="11789539" w:rsidR="00C53936" w:rsidRPr="00DB193A" w:rsidRDefault="00C53936"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Infants who were persistentl</w:t>
      </w:r>
      <w:r w:rsidR="00387233" w:rsidRPr="00DB193A">
        <w:rPr>
          <w:rFonts w:ascii="Times New Roman" w:hAnsi="Times New Roman" w:cs="Times New Roman"/>
          <w:color w:val="000000" w:themeColor="text1"/>
        </w:rPr>
        <w:t xml:space="preserve">y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387233" w:rsidRPr="00DB193A">
        <w:rPr>
          <w:rFonts w:ascii="Times New Roman" w:hAnsi="Times New Roman" w:cs="Times New Roman"/>
          <w:color w:val="000000" w:themeColor="text1"/>
        </w:rPr>
        <w:t xml:space="preserve"> with the same GBS serotype</w:t>
      </w:r>
      <w:r w:rsidRPr="00DB193A">
        <w:rPr>
          <w:rFonts w:ascii="Times New Roman" w:hAnsi="Times New Roman" w:cs="Times New Roman"/>
          <w:color w:val="000000" w:themeColor="text1"/>
        </w:rPr>
        <w:t xml:space="preserve"> from birth to day 60-89 had significantly lower antibody-mediated C3b/iC3b deposition values than those infants who remained </w:t>
      </w:r>
      <w:r w:rsidR="005D7925"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w:t>
      </w:r>
      <w:r w:rsidR="009D3B5E" w:rsidRPr="00DB193A">
        <w:rPr>
          <w:rFonts w:ascii="Times New Roman" w:hAnsi="Times New Roman" w:cs="Times New Roman"/>
          <w:color w:val="000000" w:themeColor="text1"/>
        </w:rPr>
        <w:t>with</w:t>
      </w:r>
      <w:r w:rsidRPr="00DB193A">
        <w:rPr>
          <w:rFonts w:ascii="Times New Roman" w:hAnsi="Times New Roman" w:cs="Times New Roman"/>
          <w:color w:val="000000" w:themeColor="text1"/>
        </w:rPr>
        <w:t xml:space="preserve"> GBS STII</w:t>
      </w:r>
      <w:r w:rsidR="00F60724" w:rsidRPr="00DB193A">
        <w:rPr>
          <w:rFonts w:ascii="Times New Roman" w:hAnsi="Times New Roman" w:cs="Times New Roman"/>
          <w:color w:val="000000" w:themeColor="text1"/>
        </w:rPr>
        <w:t xml:space="preserve"> </w:t>
      </w:r>
      <w:r w:rsidR="00CC24E0"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p</w:t>
      </w:r>
      <w:r w:rsidR="00CC24E0" w:rsidRPr="00DB193A">
        <w:rPr>
          <w:rFonts w:ascii="Times New Roman" w:hAnsi="Times New Roman" w:cs="Times New Roman"/>
          <w:color w:val="000000" w:themeColor="text1"/>
        </w:rPr>
        <w:t>&lt;</w:t>
      </w:r>
      <w:r w:rsidRPr="00DB193A">
        <w:rPr>
          <w:rFonts w:ascii="Times New Roman" w:hAnsi="Times New Roman" w:cs="Times New Roman"/>
          <w:color w:val="000000" w:themeColor="text1"/>
        </w:rPr>
        <w:t>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w:t>
      </w:r>
      <w:r w:rsidR="00CC24E0" w:rsidRPr="00DB193A">
        <w:rPr>
          <w:rFonts w:ascii="Times New Roman" w:hAnsi="Times New Roman" w:cs="Times New Roman"/>
          <w:color w:val="000000" w:themeColor="text1"/>
        </w:rPr>
        <w:t>1</w:t>
      </w:r>
      <w:r w:rsidR="00F60724"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and V</w:t>
      </w:r>
      <w:r w:rsidR="009C2082" w:rsidRPr="00DB193A">
        <w:rPr>
          <w:rFonts w:ascii="Times New Roman" w:hAnsi="Times New Roman" w:cs="Times New Roman"/>
          <w:color w:val="000000" w:themeColor="text1"/>
        </w:rPr>
        <w:t xml:space="preserve"> </w:t>
      </w:r>
      <w:r w:rsidR="00CC24E0"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01</w:t>
      </w:r>
      <w:r w:rsidR="00F60724"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No infants were persi</w:t>
      </w:r>
      <w:r w:rsidR="00387233" w:rsidRPr="00DB193A">
        <w:rPr>
          <w:rFonts w:ascii="Times New Roman" w:hAnsi="Times New Roman" w:cs="Times New Roman"/>
          <w:color w:val="000000" w:themeColor="text1"/>
        </w:rPr>
        <w:t xml:space="preserve">stently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387233" w:rsidRPr="00DB193A">
        <w:rPr>
          <w:rFonts w:ascii="Times New Roman" w:hAnsi="Times New Roman" w:cs="Times New Roman"/>
          <w:color w:val="000000" w:themeColor="text1"/>
        </w:rPr>
        <w:t xml:space="preserve"> with GBS STIa</w:t>
      </w:r>
      <w:r w:rsidRPr="00DB193A">
        <w:rPr>
          <w:rFonts w:ascii="Times New Roman" w:hAnsi="Times New Roman" w:cs="Times New Roman"/>
          <w:color w:val="000000" w:themeColor="text1"/>
        </w:rPr>
        <w:t xml:space="preserve"> and </w:t>
      </w:r>
      <w:r w:rsidR="00387233" w:rsidRPr="00DB193A">
        <w:rPr>
          <w:rFonts w:ascii="Times New Roman" w:hAnsi="Times New Roman" w:cs="Times New Roman"/>
          <w:color w:val="000000" w:themeColor="text1"/>
        </w:rPr>
        <w:t>only three</w:t>
      </w:r>
      <w:r w:rsidRPr="00DB193A">
        <w:rPr>
          <w:rFonts w:ascii="Times New Roman" w:hAnsi="Times New Roman" w:cs="Times New Roman"/>
          <w:color w:val="000000" w:themeColor="text1"/>
        </w:rPr>
        <w:t xml:space="preserve"> infant</w:t>
      </w:r>
      <w:r w:rsidR="00387233" w:rsidRPr="00DB193A">
        <w:rPr>
          <w:rFonts w:ascii="Times New Roman" w:hAnsi="Times New Roman" w:cs="Times New Roman"/>
          <w:color w:val="000000" w:themeColor="text1"/>
        </w:rPr>
        <w:t>s were</w:t>
      </w:r>
      <w:r w:rsidRPr="00DB193A">
        <w:rPr>
          <w:rFonts w:ascii="Times New Roman" w:hAnsi="Times New Roman" w:cs="Times New Roman"/>
          <w:color w:val="000000" w:themeColor="text1"/>
        </w:rPr>
        <w:t xml:space="preserve"> pers</w:t>
      </w:r>
      <w:r w:rsidR="00387233" w:rsidRPr="00DB193A">
        <w:rPr>
          <w:rFonts w:ascii="Times New Roman" w:hAnsi="Times New Roman" w:cs="Times New Roman"/>
          <w:color w:val="000000" w:themeColor="text1"/>
        </w:rPr>
        <w:t xml:space="preserve">istently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387233" w:rsidRPr="00DB193A">
        <w:rPr>
          <w:rFonts w:ascii="Times New Roman" w:hAnsi="Times New Roman" w:cs="Times New Roman"/>
          <w:color w:val="000000" w:themeColor="text1"/>
        </w:rPr>
        <w:t xml:space="preserve"> with GBS STIII</w:t>
      </w:r>
      <w:r w:rsidRPr="00DB193A">
        <w:rPr>
          <w:rFonts w:ascii="Times New Roman" w:hAnsi="Times New Roman" w:cs="Times New Roman"/>
          <w:color w:val="000000" w:themeColor="text1"/>
        </w:rPr>
        <w:t xml:space="preserve">. </w:t>
      </w:r>
      <w:r w:rsidR="009565F5" w:rsidRPr="00DB193A">
        <w:rPr>
          <w:rFonts w:ascii="Times New Roman" w:hAnsi="Times New Roman" w:cs="Times New Roman"/>
          <w:color w:val="000000" w:themeColor="text1"/>
        </w:rPr>
        <w:t xml:space="preserve">(Figure </w:t>
      </w:r>
      <w:r w:rsidR="00A502CA" w:rsidRPr="00DB193A">
        <w:rPr>
          <w:rFonts w:ascii="Times New Roman" w:hAnsi="Times New Roman" w:cs="Times New Roman"/>
          <w:color w:val="000000" w:themeColor="text1"/>
        </w:rPr>
        <w:t>5</w:t>
      </w:r>
      <w:r w:rsidRPr="00DB193A">
        <w:rPr>
          <w:rFonts w:ascii="Times New Roman" w:hAnsi="Times New Roman" w:cs="Times New Roman"/>
          <w:color w:val="000000" w:themeColor="text1"/>
        </w:rPr>
        <w:t xml:space="preserve">). Infants who were intermittently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had significantly lower antibody-mediate</w:t>
      </w:r>
      <w:r w:rsidR="00387233" w:rsidRPr="00DB193A">
        <w:rPr>
          <w:rFonts w:ascii="Times New Roman" w:hAnsi="Times New Roman" w:cs="Times New Roman"/>
          <w:color w:val="000000" w:themeColor="text1"/>
        </w:rPr>
        <w:t>d C3b/iC3b deposition</w:t>
      </w:r>
      <w:r w:rsidR="007A726F" w:rsidRPr="00DB193A">
        <w:rPr>
          <w:rFonts w:ascii="Times New Roman" w:hAnsi="Times New Roman" w:cs="Times New Roman"/>
          <w:color w:val="000000" w:themeColor="text1"/>
        </w:rPr>
        <w:t xml:space="preserve"> values</w:t>
      </w:r>
      <w:r w:rsidR="00387233" w:rsidRPr="00DB193A">
        <w:rPr>
          <w:rFonts w:ascii="Times New Roman" w:hAnsi="Times New Roman" w:cs="Times New Roman"/>
          <w:color w:val="000000" w:themeColor="text1"/>
        </w:rPr>
        <w:t xml:space="preserve"> for GBS serotype</w:t>
      </w:r>
      <w:r w:rsidRPr="00DB193A">
        <w:rPr>
          <w:rFonts w:ascii="Times New Roman" w:hAnsi="Times New Roman" w:cs="Times New Roman"/>
          <w:color w:val="000000" w:themeColor="text1"/>
        </w:rPr>
        <w:t>s Ia</w:t>
      </w:r>
      <w:r w:rsidR="005D7925"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005), II (p&lt;0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001), III (p&lt;0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001) and V (p=0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02) compared to infants who remained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from birth to day 60-89. Infants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on</w:t>
      </w:r>
      <w:r w:rsidR="009D3B5E" w:rsidRPr="00DB193A">
        <w:rPr>
          <w:rFonts w:ascii="Times New Roman" w:hAnsi="Times New Roman" w:cs="Times New Roman"/>
          <w:color w:val="000000" w:themeColor="text1"/>
        </w:rPr>
        <w:t xml:space="preserve"> only</w:t>
      </w:r>
      <w:r w:rsidRPr="00DB193A">
        <w:rPr>
          <w:rFonts w:ascii="Times New Roman" w:hAnsi="Times New Roman" w:cs="Times New Roman"/>
          <w:color w:val="000000" w:themeColor="text1"/>
        </w:rPr>
        <w:t xml:space="preserve"> one occasion</w:t>
      </w:r>
      <w:r w:rsidR="005D7925"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had significantly higher an</w:t>
      </w:r>
      <w:r w:rsidR="00387233" w:rsidRPr="00DB193A">
        <w:rPr>
          <w:rFonts w:ascii="Times New Roman" w:hAnsi="Times New Roman" w:cs="Times New Roman"/>
          <w:color w:val="000000" w:themeColor="text1"/>
        </w:rPr>
        <w:t xml:space="preserve">tibody concentrations for GBS </w:t>
      </w:r>
      <w:r w:rsidR="0067496A" w:rsidRPr="00DB193A">
        <w:rPr>
          <w:rFonts w:ascii="Times New Roman" w:hAnsi="Times New Roman" w:cs="Times New Roman"/>
          <w:color w:val="000000" w:themeColor="text1"/>
        </w:rPr>
        <w:t xml:space="preserve">ST </w:t>
      </w:r>
      <w:r w:rsidRPr="00DB193A">
        <w:rPr>
          <w:rFonts w:ascii="Times New Roman" w:hAnsi="Times New Roman" w:cs="Times New Roman"/>
          <w:color w:val="000000" w:themeColor="text1"/>
        </w:rPr>
        <w:t>II (p=0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002) and V (P=0</w:t>
      </w:r>
      <w:r w:rsidR="00104522" w:rsidRPr="00DB193A">
        <w:rPr>
          <w:rFonts w:ascii="Times New Roman" w:hAnsi="Times New Roman" w:cs="Times New Roman"/>
          <w:color w:val="000000" w:themeColor="text1"/>
        </w:rPr>
        <w:t>·</w:t>
      </w:r>
      <w:r w:rsidR="00387233" w:rsidRPr="00DB193A">
        <w:rPr>
          <w:rFonts w:ascii="Times New Roman" w:hAnsi="Times New Roman" w:cs="Times New Roman"/>
          <w:color w:val="000000" w:themeColor="text1"/>
        </w:rPr>
        <w:t>05) but not for the other GBS serotype</w:t>
      </w:r>
      <w:r w:rsidRPr="00DB193A">
        <w:rPr>
          <w:rFonts w:ascii="Times New Roman" w:hAnsi="Times New Roman" w:cs="Times New Roman"/>
          <w:color w:val="000000" w:themeColor="text1"/>
        </w:rPr>
        <w:t>s (STIa p=0</w:t>
      </w:r>
      <w:r w:rsidR="00104522" w:rsidRPr="00DB193A">
        <w:rPr>
          <w:rFonts w:ascii="Times New Roman" w:hAnsi="Times New Roman" w:cs="Times New Roman"/>
          <w:color w:val="000000" w:themeColor="text1"/>
        </w:rPr>
        <w:t>·</w:t>
      </w:r>
      <w:r w:rsidR="002D5E96" w:rsidRPr="00DB193A">
        <w:rPr>
          <w:rFonts w:ascii="Times New Roman" w:hAnsi="Times New Roman" w:cs="Times New Roman"/>
          <w:color w:val="000000" w:themeColor="text1"/>
        </w:rPr>
        <w:t>4</w:t>
      </w:r>
      <w:r w:rsidRPr="00DB193A">
        <w:rPr>
          <w:rFonts w:ascii="Times New Roman" w:hAnsi="Times New Roman" w:cs="Times New Roman"/>
          <w:color w:val="000000" w:themeColor="text1"/>
        </w:rPr>
        <w:t>, STIII p=0</w:t>
      </w:r>
      <w:r w:rsidR="00104522"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3) compared to infants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on two occasions. There was no significant difference </w:t>
      </w:r>
      <w:r w:rsidR="00A33110" w:rsidRPr="00DB193A">
        <w:rPr>
          <w:rFonts w:ascii="Times New Roman" w:hAnsi="Times New Roman" w:cs="Times New Roman"/>
          <w:color w:val="000000" w:themeColor="text1"/>
        </w:rPr>
        <w:t xml:space="preserve">in antibody-mediated complement deposition </w:t>
      </w:r>
      <w:r w:rsidRPr="00DB193A">
        <w:rPr>
          <w:rFonts w:ascii="Times New Roman" w:hAnsi="Times New Roman" w:cs="Times New Roman"/>
          <w:color w:val="000000" w:themeColor="text1"/>
        </w:rPr>
        <w:t xml:space="preserve">between infants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on two occasions and infants who were persistently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(GBS ST V p=0</w:t>
      </w:r>
      <w:r w:rsidR="00104522" w:rsidRPr="00DB193A">
        <w:rPr>
          <w:rFonts w:ascii="Times New Roman" w:hAnsi="Times New Roman" w:cs="Times New Roman"/>
          <w:color w:val="000000" w:themeColor="text1"/>
        </w:rPr>
        <w:t>·</w:t>
      </w:r>
      <w:r w:rsidR="002D5E96" w:rsidRPr="00DB193A">
        <w:rPr>
          <w:rFonts w:ascii="Times New Roman" w:hAnsi="Times New Roman" w:cs="Times New Roman"/>
          <w:color w:val="000000" w:themeColor="text1"/>
        </w:rPr>
        <w:t>5</w:t>
      </w:r>
      <w:r w:rsidRPr="00DB193A">
        <w:rPr>
          <w:rFonts w:ascii="Times New Roman" w:hAnsi="Times New Roman" w:cs="Times New Roman"/>
          <w:color w:val="000000" w:themeColor="text1"/>
        </w:rPr>
        <w:t xml:space="preserve">, </w:t>
      </w:r>
      <w:r w:rsidR="009565F5" w:rsidRPr="00DB193A">
        <w:rPr>
          <w:rFonts w:ascii="Times New Roman" w:hAnsi="Times New Roman" w:cs="Times New Roman"/>
          <w:color w:val="000000" w:themeColor="text1"/>
        </w:rPr>
        <w:t>II p=0</w:t>
      </w:r>
      <w:r w:rsidR="00104522" w:rsidRPr="00DB193A">
        <w:rPr>
          <w:rFonts w:ascii="Times New Roman" w:hAnsi="Times New Roman" w:cs="Times New Roman"/>
          <w:color w:val="000000" w:themeColor="text1"/>
        </w:rPr>
        <w:t>·</w:t>
      </w:r>
      <w:r w:rsidR="002D5E96" w:rsidRPr="00DB193A">
        <w:rPr>
          <w:rFonts w:ascii="Times New Roman" w:hAnsi="Times New Roman" w:cs="Times New Roman"/>
          <w:color w:val="000000" w:themeColor="text1"/>
        </w:rPr>
        <w:t>5</w:t>
      </w:r>
      <w:r w:rsidR="009565F5" w:rsidRPr="00DB193A">
        <w:rPr>
          <w:rFonts w:ascii="Times New Roman" w:hAnsi="Times New Roman" w:cs="Times New Roman"/>
          <w:color w:val="000000" w:themeColor="text1"/>
        </w:rPr>
        <w:t xml:space="preserve">) (Figure </w:t>
      </w:r>
      <w:r w:rsidR="00A502CA" w:rsidRPr="00DB193A">
        <w:rPr>
          <w:rFonts w:ascii="Times New Roman" w:hAnsi="Times New Roman" w:cs="Times New Roman"/>
          <w:color w:val="000000" w:themeColor="text1"/>
        </w:rPr>
        <w:t>5</w:t>
      </w:r>
      <w:r w:rsidRPr="00DB193A">
        <w:rPr>
          <w:rFonts w:ascii="Times New Roman" w:hAnsi="Times New Roman" w:cs="Times New Roman"/>
          <w:color w:val="000000" w:themeColor="text1"/>
        </w:rPr>
        <w:t>).</w:t>
      </w:r>
    </w:p>
    <w:p w14:paraId="0F09A0C7" w14:textId="77777777" w:rsidR="00C53936" w:rsidRPr="00DB193A" w:rsidRDefault="00B64784" w:rsidP="00DE6359">
      <w:pPr>
        <w:pStyle w:val="Heading2"/>
        <w:rPr>
          <w:rFonts w:ascii="Times New Roman" w:hAnsi="Times New Roman" w:cs="Times New Roman"/>
          <w:color w:val="000000" w:themeColor="text1"/>
        </w:rPr>
      </w:pPr>
      <w:r w:rsidRPr="00DB193A">
        <w:rPr>
          <w:rFonts w:ascii="Times New Roman" w:hAnsi="Times New Roman" w:cs="Times New Roman"/>
          <w:color w:val="000000" w:themeColor="text1"/>
        </w:rPr>
        <w:t>Discussion</w:t>
      </w:r>
    </w:p>
    <w:p w14:paraId="7F69AF5B" w14:textId="216EDC31" w:rsidR="00D93BEC" w:rsidRPr="00DB193A" w:rsidRDefault="00E64DF3"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To our knowledge, we present the most comprehensive </w:t>
      </w:r>
      <w:r w:rsidR="0048274A" w:rsidRPr="00DB193A">
        <w:rPr>
          <w:rFonts w:ascii="Times New Roman" w:hAnsi="Times New Roman" w:cs="Times New Roman"/>
          <w:color w:val="000000" w:themeColor="text1"/>
        </w:rPr>
        <w:t>data</w:t>
      </w:r>
      <w:r w:rsidRPr="00DB193A">
        <w:rPr>
          <w:rFonts w:ascii="Times New Roman" w:hAnsi="Times New Roman" w:cs="Times New Roman"/>
          <w:color w:val="000000" w:themeColor="text1"/>
        </w:rPr>
        <w:t xml:space="preserve"> of functional, maternally-derived </w:t>
      </w:r>
      <w:r w:rsidR="009D3B5E" w:rsidRPr="00DB193A">
        <w:rPr>
          <w:rFonts w:ascii="Times New Roman" w:hAnsi="Times New Roman" w:cs="Times New Roman"/>
          <w:color w:val="000000" w:themeColor="text1"/>
        </w:rPr>
        <w:t>anti-</w:t>
      </w:r>
      <w:r w:rsidR="008F7B3B" w:rsidRPr="00DB193A">
        <w:rPr>
          <w:rFonts w:ascii="Times New Roman" w:hAnsi="Times New Roman" w:cs="Times New Roman"/>
          <w:color w:val="000000" w:themeColor="text1"/>
        </w:rPr>
        <w:t xml:space="preserve">GBS </w:t>
      </w:r>
      <w:r w:rsidRPr="00DB193A">
        <w:rPr>
          <w:rFonts w:ascii="Times New Roman" w:hAnsi="Times New Roman" w:cs="Times New Roman"/>
          <w:color w:val="000000" w:themeColor="text1"/>
        </w:rPr>
        <w:t xml:space="preserve">antibody and infant </w:t>
      </w:r>
      <w:r w:rsidR="001F5BFE" w:rsidRPr="00DB193A">
        <w:rPr>
          <w:rFonts w:ascii="Times New Roman" w:hAnsi="Times New Roman" w:cs="Times New Roman"/>
          <w:color w:val="000000" w:themeColor="text1"/>
        </w:rPr>
        <w:t xml:space="preserve">GBS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Pr="00DB193A">
        <w:rPr>
          <w:rFonts w:ascii="Times New Roman" w:hAnsi="Times New Roman" w:cs="Times New Roman"/>
          <w:color w:val="000000" w:themeColor="text1"/>
        </w:rPr>
        <w:t xml:space="preserve"> from birth to </w:t>
      </w:r>
      <w:r w:rsidR="006D5DA7" w:rsidRPr="00DB193A">
        <w:rPr>
          <w:rFonts w:ascii="Times New Roman" w:hAnsi="Times New Roman" w:cs="Times New Roman"/>
          <w:color w:val="000000" w:themeColor="text1"/>
        </w:rPr>
        <w:t>90</w:t>
      </w:r>
      <w:r w:rsidRPr="00DB193A">
        <w:rPr>
          <w:rFonts w:ascii="Times New Roman" w:hAnsi="Times New Roman" w:cs="Times New Roman"/>
          <w:color w:val="000000" w:themeColor="text1"/>
        </w:rPr>
        <w:t xml:space="preserve"> days of life. In particular, we demonstrate a</w:t>
      </w:r>
      <w:r w:rsidR="0048274A" w:rsidRPr="00DB193A">
        <w:rPr>
          <w:rFonts w:ascii="Times New Roman" w:hAnsi="Times New Roman" w:cs="Times New Roman"/>
          <w:color w:val="000000" w:themeColor="text1"/>
        </w:rPr>
        <w:t xml:space="preserve"> significant </w:t>
      </w:r>
      <w:r w:rsidR="000B6C53" w:rsidRPr="00DB193A">
        <w:rPr>
          <w:rFonts w:ascii="Times New Roman" w:hAnsi="Times New Roman" w:cs="Times New Roman"/>
          <w:color w:val="000000" w:themeColor="text1"/>
        </w:rPr>
        <w:t>negative association</w:t>
      </w:r>
      <w:r w:rsidRPr="00DB193A">
        <w:rPr>
          <w:rFonts w:ascii="Times New Roman" w:hAnsi="Times New Roman" w:cs="Times New Roman"/>
          <w:color w:val="000000" w:themeColor="text1"/>
        </w:rPr>
        <w:t xml:space="preserve"> between antibody in cord blood and </w:t>
      </w:r>
      <w:r w:rsidR="0011390C" w:rsidRPr="00DB193A">
        <w:rPr>
          <w:rFonts w:ascii="Times New Roman" w:hAnsi="Times New Roman" w:cs="Times New Roman"/>
          <w:color w:val="000000" w:themeColor="text1"/>
        </w:rPr>
        <w:t xml:space="preserve">infant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Pr="00DB193A">
        <w:rPr>
          <w:rFonts w:ascii="Times New Roman" w:hAnsi="Times New Roman" w:cs="Times New Roman"/>
          <w:color w:val="000000" w:themeColor="text1"/>
        </w:rPr>
        <w:t xml:space="preserve"> at birth</w:t>
      </w:r>
      <w:r w:rsidR="008F7B3B" w:rsidRPr="00DB193A">
        <w:rPr>
          <w:rFonts w:ascii="Times New Roman" w:hAnsi="Times New Roman" w:cs="Times New Roman"/>
          <w:color w:val="000000" w:themeColor="text1"/>
        </w:rPr>
        <w:t xml:space="preserve"> and </w:t>
      </w:r>
      <w:r w:rsidR="005D7925" w:rsidRPr="00DB193A">
        <w:rPr>
          <w:rFonts w:ascii="Times New Roman" w:hAnsi="Times New Roman" w:cs="Times New Roman"/>
          <w:color w:val="000000" w:themeColor="text1"/>
        </w:rPr>
        <w:t xml:space="preserve">during </w:t>
      </w:r>
      <w:r w:rsidR="008F7B3B" w:rsidRPr="00DB193A">
        <w:rPr>
          <w:rFonts w:ascii="Times New Roman" w:hAnsi="Times New Roman" w:cs="Times New Roman"/>
          <w:color w:val="000000" w:themeColor="text1"/>
        </w:rPr>
        <w:t>the first 90 days of life</w:t>
      </w:r>
      <w:r w:rsidR="005D7925"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The data demonstrate that compared to all other mother/infant groups, the lowest</w:t>
      </w:r>
      <w:r w:rsidR="00EF5C0D" w:rsidRPr="00DB193A">
        <w:rPr>
          <w:rFonts w:ascii="Times New Roman" w:hAnsi="Times New Roman" w:cs="Times New Roman"/>
          <w:color w:val="000000" w:themeColor="text1"/>
        </w:rPr>
        <w:t xml:space="preserve"> level of</w:t>
      </w:r>
      <w:r w:rsidRPr="00DB193A">
        <w:rPr>
          <w:rFonts w:ascii="Times New Roman" w:hAnsi="Times New Roman" w:cs="Times New Roman"/>
          <w:color w:val="000000" w:themeColor="text1"/>
        </w:rPr>
        <w:t xml:space="preserve"> </w:t>
      </w:r>
      <w:r w:rsidR="001F5E68" w:rsidRPr="00DB193A">
        <w:rPr>
          <w:rFonts w:ascii="Times New Roman" w:hAnsi="Times New Roman" w:cs="Times New Roman"/>
          <w:color w:val="000000" w:themeColor="text1"/>
        </w:rPr>
        <w:t>functional</w:t>
      </w:r>
      <w:r w:rsidRPr="00DB193A">
        <w:rPr>
          <w:rFonts w:ascii="Times New Roman" w:hAnsi="Times New Roman" w:cs="Times New Roman"/>
          <w:color w:val="000000" w:themeColor="text1"/>
        </w:rPr>
        <w:t xml:space="preserve"> antibody is found in mother/infant pairs where both are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Infants receiving the lowest concentration of functionally active antibody </w:t>
      </w:r>
      <w:r w:rsidR="000D3D9B" w:rsidRPr="00DB193A">
        <w:rPr>
          <w:rFonts w:ascii="Times New Roman" w:hAnsi="Times New Roman" w:cs="Times New Roman"/>
          <w:color w:val="000000" w:themeColor="text1"/>
        </w:rPr>
        <w:t>at birth</w:t>
      </w:r>
      <w:r w:rsidRPr="00DB193A">
        <w:rPr>
          <w:rFonts w:ascii="Times New Roman" w:hAnsi="Times New Roman" w:cs="Times New Roman"/>
          <w:color w:val="000000" w:themeColor="text1"/>
        </w:rPr>
        <w:t xml:space="preserve"> are also less likely to clear GBS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B21773" w:rsidRPr="00DB193A">
        <w:rPr>
          <w:rFonts w:ascii="Times New Roman" w:hAnsi="Times New Roman" w:cs="Times New Roman"/>
          <w:color w:val="000000" w:themeColor="text1"/>
        </w:rPr>
        <w:t xml:space="preserve"> between birth and day 60-89. </w:t>
      </w:r>
      <w:r w:rsidR="0048274A" w:rsidRPr="00DB193A">
        <w:rPr>
          <w:rFonts w:ascii="Times New Roman" w:hAnsi="Times New Roman" w:cs="Times New Roman"/>
          <w:color w:val="000000" w:themeColor="text1"/>
        </w:rPr>
        <w:t>Importantly, o</w:t>
      </w:r>
      <w:r w:rsidR="00B21773" w:rsidRPr="00DB193A">
        <w:rPr>
          <w:rFonts w:ascii="Times New Roman" w:hAnsi="Times New Roman" w:cs="Times New Roman"/>
          <w:color w:val="000000" w:themeColor="text1"/>
        </w:rPr>
        <w:t>ur data also</w:t>
      </w:r>
      <w:r w:rsidRPr="00DB193A">
        <w:rPr>
          <w:rFonts w:ascii="Times New Roman" w:hAnsi="Times New Roman" w:cs="Times New Roman"/>
          <w:color w:val="000000" w:themeColor="text1"/>
        </w:rPr>
        <w:t xml:space="preserve"> de</w:t>
      </w:r>
      <w:r w:rsidR="007A726F" w:rsidRPr="00DB193A">
        <w:rPr>
          <w:rFonts w:ascii="Times New Roman" w:hAnsi="Times New Roman" w:cs="Times New Roman"/>
          <w:color w:val="000000" w:themeColor="text1"/>
        </w:rPr>
        <w:t>lineate</w:t>
      </w:r>
      <w:r w:rsidRPr="00DB193A">
        <w:rPr>
          <w:rFonts w:ascii="Times New Roman" w:hAnsi="Times New Roman" w:cs="Times New Roman"/>
          <w:color w:val="000000" w:themeColor="text1"/>
        </w:rPr>
        <w:t xml:space="preserve"> a threshold of antibody</w:t>
      </w:r>
      <w:r w:rsidR="0077443F" w:rsidRPr="00DB193A">
        <w:rPr>
          <w:rFonts w:ascii="Times New Roman" w:hAnsi="Times New Roman" w:cs="Times New Roman"/>
          <w:color w:val="000000" w:themeColor="text1"/>
        </w:rPr>
        <w:t xml:space="preserve"> above which </w:t>
      </w:r>
      <w:r w:rsidR="00CA11A0" w:rsidRPr="00DB193A">
        <w:rPr>
          <w:rFonts w:ascii="Times New Roman" w:hAnsi="Times New Roman" w:cs="Times New Roman"/>
          <w:color w:val="000000" w:themeColor="text1"/>
        </w:rPr>
        <w:t>no</w:t>
      </w:r>
      <w:r w:rsidR="0077443F" w:rsidRPr="00DB193A">
        <w:rPr>
          <w:rFonts w:ascii="Times New Roman" w:hAnsi="Times New Roman" w:cs="Times New Roman"/>
          <w:color w:val="000000" w:themeColor="text1"/>
        </w:rPr>
        <w:t xml:space="preserve"> infant </w:t>
      </w:r>
      <w:r w:rsidR="000D3D9B" w:rsidRPr="00DB193A">
        <w:rPr>
          <w:rFonts w:ascii="Times New Roman" w:hAnsi="Times New Roman" w:cs="Times New Roman"/>
          <w:color w:val="000000" w:themeColor="text1"/>
        </w:rPr>
        <w:t xml:space="preserve">is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1F5BFE" w:rsidRPr="00DB193A">
        <w:rPr>
          <w:rFonts w:ascii="Times New Roman" w:hAnsi="Times New Roman" w:cs="Times New Roman"/>
          <w:color w:val="000000" w:themeColor="text1"/>
        </w:rPr>
        <w:t>.</w:t>
      </w:r>
    </w:p>
    <w:p w14:paraId="147937B0" w14:textId="547D3CB2" w:rsidR="00D2447C" w:rsidRPr="00DB193A" w:rsidRDefault="00D93BEC" w:rsidP="00DE6359">
      <w:pPr>
        <w:widowControl w:val="0"/>
        <w:autoSpaceDE w:val="0"/>
        <w:autoSpaceDN w:val="0"/>
        <w:adjustRightInd w:val="0"/>
        <w:spacing w:line="480" w:lineRule="auto"/>
        <w:ind w:firstLine="720"/>
        <w:rPr>
          <w:rFonts w:ascii="Times New Roman" w:hAnsi="Times New Roman" w:cs="Times New Roman"/>
          <w:color w:val="000000" w:themeColor="text1"/>
          <w:lang w:eastAsia="en-GB"/>
        </w:rPr>
      </w:pPr>
      <w:r w:rsidRPr="00DB193A">
        <w:rPr>
          <w:rFonts w:ascii="Times New Roman" w:hAnsi="Times New Roman" w:cs="Times New Roman"/>
          <w:color w:val="000000" w:themeColor="text1"/>
        </w:rPr>
        <w:t xml:space="preserve">We show that mothers with </w:t>
      </w:r>
      <w:r w:rsidR="0011390C" w:rsidRPr="00DB193A">
        <w:rPr>
          <w:rFonts w:ascii="Times New Roman" w:hAnsi="Times New Roman" w:cs="Times New Roman"/>
          <w:color w:val="000000" w:themeColor="text1"/>
        </w:rPr>
        <w:t xml:space="preserve">high </w:t>
      </w:r>
      <w:r w:rsidRPr="00DB193A">
        <w:rPr>
          <w:rFonts w:ascii="Times New Roman" w:hAnsi="Times New Roman" w:cs="Times New Roman"/>
          <w:color w:val="000000" w:themeColor="text1"/>
        </w:rPr>
        <w:t xml:space="preserve">antibody-mediated </w:t>
      </w:r>
      <w:r w:rsidR="001F5BFE" w:rsidRPr="00DB193A">
        <w:rPr>
          <w:rFonts w:ascii="Times New Roman" w:hAnsi="Times New Roman" w:cs="Times New Roman"/>
          <w:color w:val="000000" w:themeColor="text1"/>
        </w:rPr>
        <w:t>C3b/iC3b</w:t>
      </w:r>
      <w:r w:rsidRPr="00DB193A">
        <w:rPr>
          <w:rFonts w:ascii="Times New Roman" w:hAnsi="Times New Roman" w:cs="Times New Roman"/>
          <w:color w:val="000000" w:themeColor="text1"/>
        </w:rPr>
        <w:t xml:space="preserve"> deposition are less likely to be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with GBS than mothers with lower </w:t>
      </w:r>
      <w:r w:rsidR="001F5BFE" w:rsidRPr="00DB193A">
        <w:rPr>
          <w:rFonts w:ascii="Times New Roman" w:hAnsi="Times New Roman" w:cs="Times New Roman"/>
          <w:color w:val="000000" w:themeColor="text1"/>
        </w:rPr>
        <w:t>values</w:t>
      </w:r>
      <w:r w:rsidRPr="00DB193A">
        <w:rPr>
          <w:rFonts w:ascii="Times New Roman" w:hAnsi="Times New Roman" w:cs="Times New Roman"/>
          <w:color w:val="000000" w:themeColor="text1"/>
        </w:rPr>
        <w:t xml:space="preserve">. </w:t>
      </w:r>
      <w:r w:rsidR="000D3D9B" w:rsidRPr="00DB193A">
        <w:rPr>
          <w:rFonts w:ascii="Times New Roman" w:hAnsi="Times New Roman" w:cs="Times New Roman"/>
          <w:color w:val="000000" w:themeColor="text1"/>
        </w:rPr>
        <w:t>This</w:t>
      </w:r>
      <w:r w:rsidRPr="00DB193A">
        <w:rPr>
          <w:rFonts w:ascii="Times New Roman" w:hAnsi="Times New Roman" w:cs="Times New Roman"/>
          <w:color w:val="000000" w:themeColor="text1"/>
        </w:rPr>
        <w:t xml:space="preserve"> differ</w:t>
      </w:r>
      <w:r w:rsidR="000D3D9B" w:rsidRPr="00DB193A">
        <w:rPr>
          <w:rFonts w:ascii="Times New Roman" w:hAnsi="Times New Roman" w:cs="Times New Roman"/>
          <w:color w:val="000000" w:themeColor="text1"/>
        </w:rPr>
        <w:t>s</w:t>
      </w:r>
      <w:r w:rsidRPr="00DB193A">
        <w:rPr>
          <w:rFonts w:ascii="Times New Roman" w:hAnsi="Times New Roman" w:cs="Times New Roman"/>
          <w:color w:val="000000" w:themeColor="text1"/>
        </w:rPr>
        <w:t xml:space="preserve"> from </w:t>
      </w:r>
      <w:r w:rsidR="000D3D9B" w:rsidRPr="00DB193A">
        <w:rPr>
          <w:rFonts w:ascii="Times New Roman" w:hAnsi="Times New Roman" w:cs="Times New Roman"/>
          <w:color w:val="000000" w:themeColor="text1"/>
        </w:rPr>
        <w:t xml:space="preserve">the findings of a number of </w:t>
      </w:r>
      <w:r w:rsidRPr="00DB193A">
        <w:rPr>
          <w:rFonts w:ascii="Times New Roman" w:hAnsi="Times New Roman" w:cs="Times New Roman"/>
          <w:color w:val="000000" w:themeColor="text1"/>
        </w:rPr>
        <w:t>previous studies</w:t>
      </w:r>
      <w:r w:rsidR="0048274A"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 xml:space="preserve"> </w:t>
      </w:r>
      <w:r w:rsidR="001F5BFE" w:rsidRPr="00DB193A">
        <w:rPr>
          <w:rFonts w:ascii="Times New Roman" w:hAnsi="Times New Roman" w:cs="Times New Roman"/>
          <w:color w:val="000000" w:themeColor="text1"/>
        </w:rPr>
        <w:t>which</w:t>
      </w:r>
      <w:r w:rsidRPr="00DB193A">
        <w:rPr>
          <w:rFonts w:ascii="Times New Roman" w:hAnsi="Times New Roman" w:cs="Times New Roman"/>
          <w:color w:val="000000" w:themeColor="text1"/>
        </w:rPr>
        <w:t xml:space="preserve"> demonstrated higher anti-</w:t>
      </w:r>
      <w:r w:rsidR="001F5E68" w:rsidRPr="00DB193A">
        <w:rPr>
          <w:rFonts w:ascii="Times New Roman" w:hAnsi="Times New Roman" w:cs="Times New Roman"/>
          <w:color w:val="000000" w:themeColor="text1"/>
        </w:rPr>
        <w:t>capsular</w:t>
      </w:r>
      <w:r w:rsidRPr="00DB193A">
        <w:rPr>
          <w:rFonts w:ascii="Times New Roman" w:hAnsi="Times New Roman" w:cs="Times New Roman"/>
          <w:color w:val="000000" w:themeColor="text1"/>
        </w:rPr>
        <w:t xml:space="preserve"> IgG concentrations in pregnant women who were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Pr="00DB193A">
        <w:rPr>
          <w:rFonts w:ascii="Times New Roman" w:hAnsi="Times New Roman" w:cs="Times New Roman"/>
          <w:color w:val="000000" w:themeColor="text1"/>
        </w:rPr>
        <w:t xml:space="preserve"> with GBS than in </w:t>
      </w:r>
      <w:r w:rsidR="00771401" w:rsidRPr="00DB193A">
        <w:rPr>
          <w:rFonts w:ascii="Times New Roman" w:hAnsi="Times New Roman" w:cs="Times New Roman"/>
          <w:color w:val="000000" w:themeColor="text1"/>
        </w:rPr>
        <w:t xml:space="preserve">non-colonized </w:t>
      </w:r>
      <w:r w:rsidRPr="00DB193A">
        <w:rPr>
          <w:rFonts w:ascii="Times New Roman" w:hAnsi="Times New Roman" w:cs="Times New Roman"/>
          <w:color w:val="000000" w:themeColor="text1"/>
        </w:rPr>
        <w:t>women</w:t>
      </w:r>
      <w:r w:rsidR="000D3D9B" w:rsidRPr="00DB193A">
        <w:rPr>
          <w:rFonts w:ascii="Times New Roman" w:hAnsi="Times New Roman" w:cs="Times New Roman"/>
          <w:color w:val="000000" w:themeColor="text1"/>
        </w:rPr>
        <w:t xml:space="preserve"> </w:t>
      </w:r>
      <w:r w:rsidR="00894BE2" w:rsidRPr="00DB193A">
        <w:rPr>
          <w:rFonts w:ascii="Times New Roman" w:hAnsi="Times New Roman" w:cs="Times New Roman"/>
          <w:color w:val="000000" w:themeColor="text1"/>
        </w:rPr>
        <w:t>at that particular timepoint</w:t>
      </w:r>
      <w:r w:rsidRPr="00DB193A">
        <w:rPr>
          <w:rFonts w:ascii="Times New Roman" w:hAnsi="Times New Roman" w:cs="Times New Roman"/>
          <w:color w:val="000000" w:themeColor="text1"/>
        </w:rPr>
        <w:t>.</w:t>
      </w:r>
      <w:r w:rsidR="00145FCC" w:rsidRPr="00DB193A">
        <w:rPr>
          <w:rFonts w:ascii="Times New Roman" w:hAnsi="Times New Roman" w:cs="Times New Roman"/>
          <w:color w:val="000000" w:themeColor="text1"/>
        </w:rPr>
        <w:fldChar w:fldCharType="begin">
          <w:fldData xml:space="preserve">PEVuZE5vdGU+PENpdGU+PEF1dGhvcj5Ld2F0cmE8L0F1dGhvcj48WWVhcj4yMDE1PC9ZZWFyPjxS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YnItMT48L2FsdC1wZXJpb2RpY2FsPjxkYXRlcz48eWVhcj4yMDE1PC95ZWFyPjxwdWItZGF0ZXM+
PGRhdGU+RmViIDEwPC9kYXRlPjwvcHViLWRhdGVzPjwvZGF0ZXM+PGlzYm4+MTQ2OS0wNjkxIChF
bGVjdHJvbmljKSYjeEQ7MTE5OC03NDNYIChMaW5raW5nKTwvaXNibj48YWNjZXNzaW9uLW51bT4y
NTY4MDMxMzwvYWNjZXNzaW9uLW51bT48dXJscz48cmVsYXRlZC11cmxzPjx1cmw+aHR0cDovL3d3
dy5uY2JpLm5sbS5uaWguZ292L3B1Ym1lZC8yNTY4MDMxMzwvdXJsPjwvcmVsYXRlZC11cmxzPjwv
dXJscz48ZWxlY3Ryb25pYy1yZXNvdXJjZS1udW0+MTAuMTAxNi9qLmNtaS4yMDE1LjAxLjAzMDwv
ZWxlY3Ryb25pYy1yZXNvdXJjZS1udW0+PC9yZWNvcmQ+PC9DaXRlPjwvRW5kTm90ZT4A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PEVuZE5vdGU+PENpdGU+PEF1dGhvcj5Ld2F0cmE8L0F1dGhvcj48WWVhcj4yMDE1PC9ZZWFyPjxS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YnItMT48L2FsdC1wZXJpb2RpY2FsPjxkYXRlcz48eWVhcj4yMDE1PC95ZWFyPjxwdWItZGF0ZXM+
PGRhdGU+RmViIDEwPC9kYXRlPjwvcHViLWRhdGVzPjwvZGF0ZXM+PGlzYm4+MTQ2OS0wNjkxIChF
bGVjdHJvbmljKSYjeEQ7MTE5OC03NDNYIChMaW5raW5nKTwvaXNibj48YWNjZXNzaW9uLW51bT4y
NTY4MDMxMzwvYWNjZXNzaW9uLW51bT48dXJscz48cmVsYXRlZC11cmxzPjx1cmw+aHR0cDovL3d3
dy5uY2JpLm5sbS5uaWguZ292L3B1Ym1lZC8yNTY4MDMxMzwvdXJsPjwvcmVsYXRlZC11cmxzPjwv
dXJscz48ZWxlY3Ryb25pYy1yZXNvdXJjZS1udW0+MTAuMTAxNi9qLmNtaS4yMDE1LjAxLjAzMDwv
ZWxlY3Ryb25pYy1yZXNvdXJjZS1udW0+PC9yZWNvcmQ+PC9DaXRlPjwvRW5kTm90ZT4A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(6)</w:t>
      </w:r>
      <w:r w:rsidR="00145FCC" w:rsidRPr="00DB193A">
        <w:rPr>
          <w:rFonts w:ascii="Times New Roman" w:hAnsi="Times New Roman" w:cs="Times New Roman"/>
          <w:color w:val="000000" w:themeColor="text1"/>
        </w:rPr>
        <w:fldChar w:fldCharType="end"/>
      </w:r>
      <w:r w:rsidR="000B6C53" w:rsidRPr="00DB193A">
        <w:rPr>
          <w:rFonts w:ascii="Times New Roman" w:hAnsi="Times New Roman" w:cs="Times New Roman"/>
          <w:color w:val="000000" w:themeColor="text1"/>
        </w:rPr>
        <w:t xml:space="preserve"> </w:t>
      </w:r>
      <w:r w:rsidR="007E3218" w:rsidRPr="00DB193A">
        <w:rPr>
          <w:rFonts w:ascii="Times New Roman" w:hAnsi="Times New Roman" w:cs="Times New Roman"/>
          <w:color w:val="000000" w:themeColor="text1"/>
          <w:lang w:eastAsia="en-GB"/>
        </w:rPr>
        <w:t xml:space="preserve">It is possible that colonized women have higher anti-capsular antibody but lower functional antibody and this may account for the differences between our observations and those of others. </w:t>
      </w:r>
      <w:r w:rsidR="000B6C53" w:rsidRPr="00DB193A">
        <w:rPr>
          <w:rFonts w:ascii="Times New Roman" w:hAnsi="Times New Roman" w:cs="Times New Roman"/>
          <w:color w:val="000000" w:themeColor="text1"/>
        </w:rPr>
        <w:t>The</w:t>
      </w:r>
      <w:r w:rsidR="0077443F" w:rsidRPr="00DB193A">
        <w:rPr>
          <w:rFonts w:ascii="Times New Roman" w:hAnsi="Times New Roman" w:cs="Times New Roman"/>
          <w:color w:val="000000" w:themeColor="text1"/>
        </w:rPr>
        <w:t xml:space="preserve"> majority of </w:t>
      </w:r>
      <w:r w:rsidR="00771401" w:rsidRPr="00DB193A">
        <w:rPr>
          <w:rFonts w:ascii="Times New Roman" w:hAnsi="Times New Roman" w:cs="Times New Roman"/>
          <w:color w:val="000000" w:themeColor="text1"/>
        </w:rPr>
        <w:t>published</w:t>
      </w:r>
      <w:r w:rsidR="00A67A4E" w:rsidRPr="00DB193A">
        <w:rPr>
          <w:rFonts w:ascii="Times New Roman" w:hAnsi="Times New Roman" w:cs="Times New Roman"/>
          <w:color w:val="000000" w:themeColor="text1"/>
        </w:rPr>
        <w:t xml:space="preserve"> </w:t>
      </w:r>
      <w:r w:rsidR="0077443F" w:rsidRPr="00DB193A">
        <w:rPr>
          <w:rFonts w:ascii="Times New Roman" w:hAnsi="Times New Roman" w:cs="Times New Roman"/>
          <w:color w:val="000000" w:themeColor="text1"/>
        </w:rPr>
        <w:t xml:space="preserve">studies have focused on anti-capsular polysaccharide antibody concentration </w:t>
      </w:r>
      <w:r w:rsidR="008F7B3B" w:rsidRPr="00DB193A">
        <w:rPr>
          <w:rFonts w:ascii="Times New Roman" w:hAnsi="Times New Roman" w:cs="Times New Roman"/>
          <w:color w:val="000000" w:themeColor="text1"/>
        </w:rPr>
        <w:t xml:space="preserve">and </w:t>
      </w:r>
      <w:r w:rsidR="0077443F" w:rsidRPr="00DB193A">
        <w:rPr>
          <w:rFonts w:ascii="Times New Roman" w:hAnsi="Times New Roman" w:cs="Times New Roman"/>
          <w:color w:val="000000" w:themeColor="text1"/>
        </w:rPr>
        <w:t xml:space="preserve">have not </w:t>
      </w:r>
      <w:r w:rsidR="008F7B3B" w:rsidRPr="00DB193A">
        <w:rPr>
          <w:rFonts w:ascii="Times New Roman" w:hAnsi="Times New Roman" w:cs="Times New Roman"/>
          <w:color w:val="000000" w:themeColor="text1"/>
        </w:rPr>
        <w:t>measured</w:t>
      </w:r>
      <w:r w:rsidR="00D2447C" w:rsidRPr="00DB193A">
        <w:rPr>
          <w:rFonts w:ascii="Times New Roman" w:hAnsi="Times New Roman" w:cs="Times New Roman"/>
          <w:color w:val="000000" w:themeColor="text1"/>
        </w:rPr>
        <w:t xml:space="preserve"> antibody</w:t>
      </w:r>
      <w:r w:rsidR="008F7B3B" w:rsidRPr="00DB193A">
        <w:rPr>
          <w:rFonts w:ascii="Times New Roman" w:hAnsi="Times New Roman" w:cs="Times New Roman"/>
          <w:color w:val="000000" w:themeColor="text1"/>
        </w:rPr>
        <w:t xml:space="preserve"> </w:t>
      </w:r>
      <w:r w:rsidR="00CA11A0" w:rsidRPr="00DB193A">
        <w:rPr>
          <w:rFonts w:ascii="Times New Roman" w:hAnsi="Times New Roman" w:cs="Times New Roman"/>
          <w:color w:val="000000" w:themeColor="text1"/>
        </w:rPr>
        <w:t>function</w:t>
      </w:r>
      <w:r w:rsidR="0077443F" w:rsidRPr="00DB193A">
        <w:rPr>
          <w:rFonts w:ascii="Times New Roman" w:hAnsi="Times New Roman" w:cs="Times New Roman"/>
          <w:color w:val="000000" w:themeColor="text1"/>
        </w:rPr>
        <w:t>.</w:t>
      </w:r>
      <w:r w:rsidR="0077443F" w:rsidRPr="00DB193A">
        <w:rPr>
          <w:rFonts w:ascii="Times New Roman" w:hAnsi="Times New Roman" w:cs="Times New Roman"/>
          <w:color w:val="000000" w:themeColor="text1"/>
          <w:lang w:eastAsia="en-GB"/>
        </w:rPr>
        <w:t xml:space="preserve"> </w:t>
      </w:r>
      <w:r w:rsidR="0077443F" w:rsidRPr="00DB193A">
        <w:rPr>
          <w:rFonts w:ascii="Times New Roman" w:hAnsi="Times New Roman" w:cs="Times New Roman"/>
          <w:color w:val="000000" w:themeColor="text1"/>
        </w:rPr>
        <w:t xml:space="preserve">It is important to note that </w:t>
      </w:r>
      <w:r w:rsidR="000D3D9B" w:rsidRPr="00DB193A">
        <w:rPr>
          <w:rFonts w:ascii="Times New Roman" w:hAnsi="Times New Roman" w:cs="Times New Roman"/>
          <w:color w:val="000000" w:themeColor="text1"/>
        </w:rPr>
        <w:t xml:space="preserve">while </w:t>
      </w:r>
      <w:r w:rsidR="0077443F" w:rsidRPr="00DB193A">
        <w:rPr>
          <w:rFonts w:ascii="Times New Roman" w:hAnsi="Times New Roman" w:cs="Times New Roman"/>
          <w:color w:val="000000" w:themeColor="text1"/>
        </w:rPr>
        <w:t xml:space="preserve">ELISAs are specific for </w:t>
      </w:r>
      <w:r w:rsidR="00AC2D6A" w:rsidRPr="00DB193A">
        <w:rPr>
          <w:rFonts w:ascii="Times New Roman" w:hAnsi="Times New Roman" w:cs="Times New Roman"/>
          <w:color w:val="000000" w:themeColor="text1"/>
        </w:rPr>
        <w:t>anti-</w:t>
      </w:r>
      <w:r w:rsidR="0077443F" w:rsidRPr="00DB193A">
        <w:rPr>
          <w:rFonts w:ascii="Times New Roman" w:hAnsi="Times New Roman" w:cs="Times New Roman"/>
          <w:color w:val="000000" w:themeColor="text1"/>
        </w:rPr>
        <w:t>polysaccharide</w:t>
      </w:r>
      <w:r w:rsidR="00AC2D6A" w:rsidRPr="00DB193A">
        <w:rPr>
          <w:rFonts w:ascii="Times New Roman" w:hAnsi="Times New Roman" w:cs="Times New Roman"/>
          <w:color w:val="000000" w:themeColor="text1"/>
        </w:rPr>
        <w:t xml:space="preserve"> antibodies</w:t>
      </w:r>
      <w:r w:rsidR="0077443F" w:rsidRPr="00DB193A">
        <w:rPr>
          <w:rFonts w:ascii="Times New Roman" w:hAnsi="Times New Roman" w:cs="Times New Roman"/>
          <w:color w:val="000000" w:themeColor="text1"/>
          <w:lang w:eastAsia="en-GB"/>
        </w:rPr>
        <w:t xml:space="preserve">, </w:t>
      </w:r>
      <w:r w:rsidR="00AC2D6A" w:rsidRPr="00DB193A">
        <w:rPr>
          <w:rFonts w:ascii="Times New Roman" w:hAnsi="Times New Roman" w:cs="Times New Roman"/>
          <w:color w:val="000000" w:themeColor="text1"/>
          <w:lang w:eastAsia="en-GB"/>
        </w:rPr>
        <w:t>OPkA and complement deposition</w:t>
      </w:r>
      <w:r w:rsidR="0077443F" w:rsidRPr="00DB193A">
        <w:rPr>
          <w:rFonts w:ascii="Times New Roman" w:hAnsi="Times New Roman" w:cs="Times New Roman"/>
          <w:color w:val="000000" w:themeColor="text1"/>
          <w:lang w:eastAsia="en-GB"/>
        </w:rPr>
        <w:t xml:space="preserve"> assays </w:t>
      </w:r>
      <w:r w:rsidR="00AC2D6A" w:rsidRPr="00DB193A">
        <w:rPr>
          <w:rFonts w:ascii="Times New Roman" w:hAnsi="Times New Roman" w:cs="Times New Roman"/>
          <w:color w:val="000000" w:themeColor="text1"/>
          <w:lang w:eastAsia="en-GB"/>
        </w:rPr>
        <w:t>target</w:t>
      </w:r>
      <w:r w:rsidR="0077443F" w:rsidRPr="00DB193A">
        <w:rPr>
          <w:rFonts w:ascii="Times New Roman" w:hAnsi="Times New Roman" w:cs="Times New Roman"/>
          <w:color w:val="000000" w:themeColor="text1"/>
        </w:rPr>
        <w:t xml:space="preserve"> both protein and polysaccharide antigens on the surface of the bacteria</w:t>
      </w:r>
      <w:r w:rsidR="007F1F07" w:rsidRPr="00DB193A">
        <w:rPr>
          <w:rFonts w:ascii="Times New Roman" w:hAnsi="Times New Roman" w:cs="Times New Roman"/>
          <w:color w:val="000000" w:themeColor="text1"/>
        </w:rPr>
        <w:fldChar w:fldCharType="begin">
          <w:fldData xml:space="preserve">PEVuZE5vdGU+PENpdGU+PEF1dGhvcj5GYWJicmluaTwvQXV0aG9yPjxZZWFyPjIwMTI8L1llYXI+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bHQtcGVyaW9kaWNhbD48cGFnZXM+MTAwNC04PC9wYWdlcz48dm9sdW1lPjE0MDwvdm9sdW1lPjxu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PEVuZE5vdGU+PENpdGU+PEF1dGhvcj5GYWJicmluaTwvQXV0aG9yPjxZZWFyPjIwMTI8L1llYXI+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7F1F07" w:rsidRPr="00DB193A">
        <w:rPr>
          <w:rFonts w:ascii="Times New Roman" w:hAnsi="Times New Roman" w:cs="Times New Roman"/>
          <w:color w:val="000000" w:themeColor="text1"/>
        </w:rPr>
      </w:r>
      <w:r w:rsidR="007F1F07"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(16, 18)</w:t>
      </w:r>
      <w:r w:rsidR="007F1F07" w:rsidRPr="00DB193A">
        <w:rPr>
          <w:rFonts w:ascii="Times New Roman" w:hAnsi="Times New Roman" w:cs="Times New Roman"/>
          <w:color w:val="000000" w:themeColor="text1"/>
        </w:rPr>
        <w:fldChar w:fldCharType="end"/>
      </w:r>
      <w:r w:rsidR="0077443F" w:rsidRPr="00DB193A">
        <w:rPr>
          <w:rFonts w:ascii="Times New Roman" w:hAnsi="Times New Roman" w:cs="Times New Roman"/>
          <w:color w:val="000000" w:themeColor="text1"/>
        </w:rPr>
        <w:t>.</w:t>
      </w:r>
      <w:r w:rsidR="0077443F" w:rsidRPr="00DB193A">
        <w:rPr>
          <w:rFonts w:ascii="Times New Roman" w:hAnsi="Times New Roman" w:cs="Times New Roman"/>
          <w:color w:val="000000" w:themeColor="text1"/>
          <w:lang w:eastAsia="en-GB"/>
        </w:rPr>
        <w:t xml:space="preserve"> Functional assays </w:t>
      </w:r>
      <w:r w:rsidR="000D3D9B" w:rsidRPr="00DB193A">
        <w:rPr>
          <w:rFonts w:ascii="Times New Roman" w:hAnsi="Times New Roman" w:cs="Times New Roman"/>
          <w:color w:val="000000" w:themeColor="text1"/>
          <w:lang w:eastAsia="en-GB"/>
        </w:rPr>
        <w:t xml:space="preserve">have been shown to better predict </w:t>
      </w:r>
      <w:r w:rsidR="0077443F" w:rsidRPr="00DB193A">
        <w:rPr>
          <w:rFonts w:ascii="Times New Roman" w:hAnsi="Times New Roman" w:cs="Times New Roman"/>
          <w:color w:val="000000" w:themeColor="text1"/>
          <w:lang w:eastAsia="en-GB"/>
        </w:rPr>
        <w:t>the duration of protection following vaccination than ELISAs</w:t>
      </w:r>
      <w:r w:rsidR="00AD3E29" w:rsidRPr="00DB193A">
        <w:rPr>
          <w:rFonts w:ascii="Times New Roman" w:hAnsi="Times New Roman" w:cs="Times New Roman"/>
          <w:color w:val="000000" w:themeColor="text1"/>
          <w:lang w:eastAsia="en-GB"/>
        </w:rPr>
        <w:t xml:space="preserve"> (19, 20)</w:t>
      </w:r>
      <w:r w:rsidR="00D2447C" w:rsidRPr="00DB193A">
        <w:rPr>
          <w:rFonts w:ascii="Times New Roman" w:hAnsi="Times New Roman" w:cs="Times New Roman"/>
          <w:color w:val="000000" w:themeColor="text1"/>
          <w:lang w:eastAsia="en-GB"/>
        </w:rPr>
        <w:t>.</w:t>
      </w:r>
      <w:r w:rsidR="00EF5C0D" w:rsidRPr="00DB193A">
        <w:rPr>
          <w:rFonts w:ascii="Times New Roman" w:hAnsi="Times New Roman" w:cs="Times New Roman"/>
          <w:color w:val="000000" w:themeColor="text1"/>
          <w:lang w:eastAsia="en-GB"/>
        </w:rPr>
        <w:t xml:space="preserve"> </w:t>
      </w:r>
    </w:p>
    <w:p w14:paraId="095A17B5" w14:textId="77777777" w:rsidR="0048274A" w:rsidRPr="00DB193A" w:rsidRDefault="0048274A"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Only t</w:t>
      </w:r>
      <w:r w:rsidR="00D93BEC" w:rsidRPr="00DB193A">
        <w:rPr>
          <w:rFonts w:ascii="Times New Roman" w:hAnsi="Times New Roman" w:cs="Times New Roman"/>
          <w:color w:val="000000" w:themeColor="text1"/>
        </w:rPr>
        <w:t>wo studies have used</w:t>
      </w:r>
      <w:r w:rsidR="00D2447C" w:rsidRPr="00DB193A">
        <w:rPr>
          <w:rFonts w:ascii="Times New Roman" w:hAnsi="Times New Roman" w:cs="Times New Roman"/>
          <w:color w:val="000000" w:themeColor="text1"/>
        </w:rPr>
        <w:t xml:space="preserve"> anti-GBS</w:t>
      </w:r>
      <w:r w:rsidR="00D93BEC" w:rsidRPr="00DB193A">
        <w:rPr>
          <w:rFonts w:ascii="Times New Roman" w:hAnsi="Times New Roman" w:cs="Times New Roman"/>
          <w:color w:val="000000" w:themeColor="text1"/>
        </w:rPr>
        <w:t xml:space="preserve"> opsonophagocytosis </w:t>
      </w:r>
      <w:r w:rsidR="00AC2D6A" w:rsidRPr="00DB193A">
        <w:rPr>
          <w:rFonts w:ascii="Times New Roman" w:hAnsi="Times New Roman" w:cs="Times New Roman"/>
          <w:color w:val="000000" w:themeColor="text1"/>
        </w:rPr>
        <w:t xml:space="preserve">killing </w:t>
      </w:r>
      <w:r w:rsidR="00D93BEC" w:rsidRPr="00DB193A">
        <w:rPr>
          <w:rFonts w:ascii="Times New Roman" w:hAnsi="Times New Roman" w:cs="Times New Roman"/>
          <w:color w:val="000000" w:themeColor="text1"/>
        </w:rPr>
        <w:t>(OPkA) in longitudinal cohort studies of pregnant women. Baker et al.</w:t>
      </w:r>
      <w:r w:rsidR="00D2447C"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&lt;EndNote&gt;&lt;Cite&gt;&lt;Author&gt;Baker&lt;/Author&gt;&lt;Year&gt;1980&lt;/Year&gt;&lt;RecNum&gt;176&lt;/RecNum&gt;&lt;DisplayText&gt;(19)&lt;/DisplayText&gt;&lt;record&gt;&lt;rec-number&gt;176&lt;/rec-number&gt;&lt;foreign-keys&gt;&lt;key app="EN" db-id="25fvtpdssdtdx0e2z2359f0tsfre2fzz95df" timestamp="1414083825"&gt;176&lt;/key&gt;&lt;/foreign-keys&gt;&lt;ref-type name="Journal Article"&gt;17&lt;/ref-type&gt;&lt;contributors&gt;&lt;authors&gt;&lt;author&gt;Baker, C. J.&lt;/author&gt;&lt;author&gt;Webb, B. J.&lt;/author&gt;&lt;author&gt;Kasper, D. L.&lt;/author&gt;&lt;author&gt;Yow, M. D.&lt;/author&gt;&lt;author&gt;Beachler, C. W.&lt;/author&gt;&lt;/authors&gt;&lt;/contributors&gt;&lt;titles&gt;&lt;title&gt;The natural history of group B streptococcal colonization in the pregnant woman and her offspring. II. Determination of serum antibody to capsular polysaccharide from type III, group B Streptococcus&lt;/title&gt;&lt;secondary-title&gt;Am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gynecology&lt;/abbr-1&gt;&lt;/alt-periodical&gt;&lt;pages&gt;39-42&lt;/pages&gt;&lt;volume&gt;137&lt;/volume&gt;&lt;number&gt;1&lt;/number&gt;&lt;keywords&gt;&lt;keyword&gt;Antibodies, Bacterial/*analysis&lt;/keyword&gt;&lt;keyword&gt;Female&lt;/keyword&gt;&lt;keyword&gt;Fetal Blood/analysis&lt;/keyword&gt;&lt;keyword&gt;Humans&lt;/keyword&gt;&lt;keyword&gt;Immunity, Maternally-Acquired&lt;/keyword&gt;&lt;keyword&gt;Infant, Newborn&lt;/keyword&gt;&lt;keyword&gt;Infant, Newborn, Diseases/immunology&lt;/keyword&gt;&lt;keyword&gt;*Maternal-Fetal Exchange&lt;/keyword&gt;&lt;keyword&gt;Polysaccharides, Bacterial/*immunology&lt;/keyword&gt;&lt;keyword&gt;Pregnancy&lt;/keyword&gt;&lt;keyword&gt;Streptococcal Infections/immunology&lt;/keyword&gt;&lt;keyword&gt;Streptococcus agalactiae/*immunology&lt;/keyword&gt;&lt;/keywords&gt;&lt;dates&gt;&lt;year&gt;1980&lt;/year&gt;&lt;pub-dates&gt;&lt;date&gt;May 1&lt;/date&gt;&lt;/pub-dates&gt;&lt;/dates&gt;&lt;isbn&gt;0002-9378 (Print)&amp;#xD;0002-9378 (Linking)&lt;/isbn&gt;&lt;accession-num&gt;6989248&lt;/accession-num&gt;&lt;urls&gt;&lt;related-urls&gt;&lt;url&gt;http://www.ncbi.nlm.nih.gov/pubmed/6989248&lt;/url&gt;&lt;/related-urls&gt;&lt;/urls&gt;&lt;/record&gt;&lt;/Cite&gt;&lt;/EndNote&gt;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(19)</w:t>
      </w:r>
      <w:r w:rsidR="00145FCC" w:rsidRPr="00DB193A">
        <w:rPr>
          <w:rFonts w:ascii="Times New Roman" w:hAnsi="Times New Roman" w:cs="Times New Roman"/>
          <w:color w:val="000000" w:themeColor="text1"/>
        </w:rPr>
        <w:fldChar w:fldCharType="end"/>
      </w:r>
      <w:r w:rsidR="00D93BEC" w:rsidRPr="00DB193A">
        <w:rPr>
          <w:rFonts w:ascii="Times New Roman" w:hAnsi="Times New Roman" w:cs="Times New Roman"/>
          <w:color w:val="000000" w:themeColor="text1"/>
        </w:rPr>
        <w:t xml:space="preserve"> </w:t>
      </w:r>
      <w:r w:rsidR="00AC2D6A" w:rsidRPr="00DB193A">
        <w:rPr>
          <w:rFonts w:ascii="Times New Roman" w:hAnsi="Times New Roman" w:cs="Times New Roman"/>
          <w:color w:val="000000" w:themeColor="text1"/>
        </w:rPr>
        <w:t>us</w:t>
      </w:r>
      <w:r w:rsidR="00D2447C" w:rsidRPr="00DB193A">
        <w:rPr>
          <w:rFonts w:ascii="Times New Roman" w:hAnsi="Times New Roman" w:cs="Times New Roman"/>
          <w:color w:val="000000" w:themeColor="text1"/>
        </w:rPr>
        <w:t>ed</w:t>
      </w:r>
      <w:r w:rsidR="00AC2D6A" w:rsidRPr="00DB193A">
        <w:rPr>
          <w:rFonts w:ascii="Times New Roman" w:hAnsi="Times New Roman" w:cs="Times New Roman"/>
          <w:color w:val="000000" w:themeColor="text1"/>
        </w:rPr>
        <w:t xml:space="preserve"> a radioactive antibody binding assay</w:t>
      </w:r>
      <w:r w:rsidR="0019252C" w:rsidRPr="00DB193A">
        <w:rPr>
          <w:rFonts w:ascii="Times New Roman" w:hAnsi="Times New Roman" w:cs="Times New Roman"/>
          <w:color w:val="000000" w:themeColor="text1"/>
        </w:rPr>
        <w:t xml:space="preserve"> (RABA)</w:t>
      </w:r>
      <w:r w:rsidR="00D93BEC" w:rsidRPr="00DB193A">
        <w:rPr>
          <w:rFonts w:ascii="Times New Roman" w:hAnsi="Times New Roman" w:cs="Times New Roman"/>
          <w:color w:val="000000" w:themeColor="text1"/>
        </w:rPr>
        <w:t xml:space="preserve"> and OPkA </w:t>
      </w:r>
      <w:r w:rsidR="00D2447C" w:rsidRPr="00DB193A">
        <w:rPr>
          <w:rFonts w:ascii="Times New Roman" w:hAnsi="Times New Roman" w:cs="Times New Roman"/>
          <w:color w:val="000000" w:themeColor="text1"/>
        </w:rPr>
        <w:t>to GBS STIII with</w:t>
      </w:r>
      <w:r w:rsidR="00D93BEC" w:rsidRPr="00DB193A">
        <w:rPr>
          <w:rFonts w:ascii="Times New Roman" w:hAnsi="Times New Roman" w:cs="Times New Roman"/>
          <w:color w:val="000000" w:themeColor="text1"/>
        </w:rPr>
        <w:t xml:space="preserve"> cord and maternal sera in 10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D93BEC" w:rsidRPr="00DB193A">
        <w:rPr>
          <w:rFonts w:ascii="Times New Roman" w:hAnsi="Times New Roman" w:cs="Times New Roman"/>
          <w:color w:val="000000" w:themeColor="text1"/>
        </w:rPr>
        <w:t xml:space="preserve"> women</w:t>
      </w:r>
      <w:r w:rsidR="0019252C" w:rsidRPr="00DB193A">
        <w:rPr>
          <w:rFonts w:ascii="Times New Roman" w:hAnsi="Times New Roman" w:cs="Times New Roman"/>
          <w:color w:val="000000" w:themeColor="text1"/>
        </w:rPr>
        <w:t xml:space="preserve"> and</w:t>
      </w:r>
      <w:r w:rsidR="00D93BEC" w:rsidRPr="00DB193A">
        <w:rPr>
          <w:rFonts w:ascii="Times New Roman" w:hAnsi="Times New Roman" w:cs="Times New Roman"/>
          <w:color w:val="000000" w:themeColor="text1"/>
        </w:rPr>
        <w:t xml:space="preserve"> found that </w:t>
      </w:r>
      <w:r w:rsidR="00A67A4E" w:rsidRPr="00DB193A">
        <w:rPr>
          <w:rFonts w:ascii="Times New Roman" w:hAnsi="Times New Roman" w:cs="Times New Roman"/>
          <w:color w:val="000000" w:themeColor="text1"/>
        </w:rPr>
        <w:t>most mothers had low OPkA titres with little variation between 28 weeks gestation and delivery</w:t>
      </w:r>
      <w:r w:rsidR="00D93BEC" w:rsidRPr="00DB193A">
        <w:rPr>
          <w:rFonts w:ascii="Times New Roman" w:hAnsi="Times New Roman" w:cs="Times New Roman"/>
          <w:color w:val="000000" w:themeColor="text1"/>
        </w:rPr>
        <w:t>.  The</w:t>
      </w:r>
      <w:r w:rsidR="00A92D0C" w:rsidRPr="00DB193A">
        <w:rPr>
          <w:rFonts w:ascii="Times New Roman" w:hAnsi="Times New Roman" w:cs="Times New Roman"/>
          <w:color w:val="000000" w:themeColor="text1"/>
        </w:rPr>
        <w:t>y</w:t>
      </w:r>
      <w:r w:rsidR="00A67A4E" w:rsidRPr="00DB193A">
        <w:rPr>
          <w:rFonts w:ascii="Times New Roman" w:hAnsi="Times New Roman" w:cs="Times New Roman"/>
          <w:color w:val="000000" w:themeColor="text1"/>
        </w:rPr>
        <w:t xml:space="preserve"> </w:t>
      </w:r>
      <w:r w:rsidR="00D93BEC" w:rsidRPr="00DB193A">
        <w:rPr>
          <w:rFonts w:ascii="Times New Roman" w:hAnsi="Times New Roman" w:cs="Times New Roman"/>
          <w:color w:val="000000" w:themeColor="text1"/>
        </w:rPr>
        <w:t xml:space="preserve">also found that mothers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D93BEC" w:rsidRPr="00DB193A">
        <w:rPr>
          <w:rFonts w:ascii="Times New Roman" w:hAnsi="Times New Roman" w:cs="Times New Roman"/>
          <w:color w:val="000000" w:themeColor="text1"/>
        </w:rPr>
        <w:t xml:space="preserve"> with GBS STIII had higher OPkA titres against GBS STIII than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D93BEC" w:rsidRPr="00DB193A">
        <w:rPr>
          <w:rFonts w:ascii="Times New Roman" w:hAnsi="Times New Roman" w:cs="Times New Roman"/>
          <w:color w:val="000000" w:themeColor="text1"/>
        </w:rPr>
        <w:t xml:space="preserve"> mothers</w:t>
      </w:r>
      <w:r w:rsidR="00EF5C0D"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&lt;EndNote&gt;&lt;Cite&gt;&lt;Author&gt;Baker&lt;/Author&gt;&lt;Year&gt;1980&lt;/Year&gt;&lt;RecNum&gt;176&lt;/RecNum&gt;&lt;DisplayText&gt;(19)&lt;/DisplayText&gt;&lt;record&gt;&lt;rec-number&gt;176&lt;/rec-number&gt;&lt;foreign-keys&gt;&lt;key app="EN" db-id="25fvtpdssdtdx0e2z2359f0tsfre2fzz95df" timestamp="1414083825"&gt;176&lt;/key&gt;&lt;/foreign-keys&gt;&lt;ref-type name="Journal Article"&gt;17&lt;/ref-type&gt;&lt;contributors&gt;&lt;authors&gt;&lt;author&gt;Baker, C. J.&lt;/author&gt;&lt;author&gt;Webb, B. J.&lt;/author&gt;&lt;author&gt;Kasper, D. L.&lt;/author&gt;&lt;author&gt;Yow, M. D.&lt;/author&gt;&lt;author&gt;Beachler, C. W.&lt;/author&gt;&lt;/authors&gt;&lt;/contributors&gt;&lt;titles&gt;&lt;title&gt;The natural history of group B streptococcal colonization in the pregnant woman and her offspring. II. Determination of serum antibody to capsular polysaccharide from type III, group B Streptococcus&lt;/title&gt;&lt;secondary-title&gt;Am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gynecology&lt;/abbr-1&gt;&lt;/alt-periodical&gt;&lt;pages&gt;39-42&lt;/pages&gt;&lt;volume&gt;137&lt;/volume&gt;&lt;number&gt;1&lt;/number&gt;&lt;keywords&gt;&lt;keyword&gt;Antibodies, Bacterial/*analysis&lt;/keyword&gt;&lt;keyword&gt;Female&lt;/keyword&gt;&lt;keyword&gt;Fetal Blood/analysis&lt;/keyword&gt;&lt;keyword&gt;Humans&lt;/keyword&gt;&lt;keyword&gt;Immunity, Maternally-Acquired&lt;/keyword&gt;&lt;keyword&gt;Infant, Newborn&lt;/keyword&gt;&lt;keyword&gt;Infant, Newborn, Diseases/immunology&lt;/keyword&gt;&lt;keyword&gt;*Maternal-Fetal Exchange&lt;/keyword&gt;&lt;keyword&gt;Polysaccharides, Bacterial/*immunology&lt;/keyword&gt;&lt;keyword&gt;Pregnancy&lt;/keyword&gt;&lt;keyword&gt;Streptococcal Infections/immunology&lt;/keyword&gt;&lt;keyword&gt;Streptococcus agalactiae/*immunology&lt;/keyword&gt;&lt;/keywords&gt;&lt;dates&gt;&lt;year&gt;1980&lt;/year&gt;&lt;pub-dates&gt;&lt;date&gt;May 1&lt;/date&gt;&lt;/pub-dates&gt;&lt;/dates&gt;&lt;isbn&gt;0002-9378 (Print)&amp;#xD;0002-9378 (Linking)&lt;/isbn&gt;&lt;accession-num&gt;6989248&lt;/accession-num&gt;&lt;urls&gt;&lt;related-urls&gt;&lt;url&gt;http://www.ncbi.nlm.nih.gov/pubmed/6989248&lt;/url&gt;&lt;/related-urls&gt;&lt;/urls&gt;&lt;/record&gt;&lt;/Cite&gt;&lt;/EndNote&gt;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(19)</w:t>
      </w:r>
      <w:r w:rsidR="00145FCC" w:rsidRPr="00DB193A">
        <w:rPr>
          <w:rFonts w:ascii="Times New Roman" w:hAnsi="Times New Roman" w:cs="Times New Roman"/>
          <w:color w:val="000000" w:themeColor="text1"/>
        </w:rPr>
        <w:fldChar w:fldCharType="end"/>
      </w:r>
      <w:r w:rsidR="00EF5C0D" w:rsidRPr="00DB193A">
        <w:rPr>
          <w:rFonts w:ascii="Times New Roman" w:hAnsi="Times New Roman" w:cs="Times New Roman"/>
          <w:color w:val="000000" w:themeColor="text1"/>
        </w:rPr>
        <w:t>.</w:t>
      </w:r>
      <w:r w:rsidR="00D93BEC" w:rsidRPr="00DB193A">
        <w:rPr>
          <w:rFonts w:ascii="Times New Roman" w:hAnsi="Times New Roman" w:cs="Times New Roman"/>
          <w:color w:val="000000" w:themeColor="text1"/>
        </w:rPr>
        <w:t xml:space="preserve"> </w:t>
      </w:r>
      <w:r w:rsidR="00DF7456" w:rsidRPr="00DB193A">
        <w:rPr>
          <w:rFonts w:ascii="Times New Roman" w:hAnsi="Times New Roman" w:cs="Times New Roman"/>
          <w:color w:val="000000" w:themeColor="text1"/>
        </w:rPr>
        <w:t>In contrast, a</w:t>
      </w:r>
      <w:r w:rsidR="00D93BEC" w:rsidRPr="00DB193A">
        <w:rPr>
          <w:rFonts w:ascii="Times New Roman" w:hAnsi="Times New Roman" w:cs="Times New Roman"/>
          <w:color w:val="000000" w:themeColor="text1"/>
        </w:rPr>
        <w:t xml:space="preserve"> longitudinal study of 507 pregnant women by Kwatra et al</w:t>
      </w:r>
      <w:r w:rsidR="00EF5C0D"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fldData xml:space="preserve">PEVuZE5vdGU+PENpdGU+PEF1dGhvcj5Ld2F0cmE8L0F1dGhvcj48WWVhcj4yMDE1PC9ZZWFyPjxS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YnItMT48L2FsdC1wZXJpb2RpY2FsPjxkYXRlcz48eWVhcj4yMDE1PC95ZWFyPjxwdWItZGF0ZXM+
PGRhdGU+RmViIDEwPC9kYXRlPjwvcHViLWRhdGVzPjwvZGF0ZXM+PGlzYm4+MTQ2OS0wNjkxIChF
bGVjdHJvbmljKSYjeEQ7MTE5OC03NDNYIChMaW5raW5nKTwvaXNibj48YWNjZXNzaW9uLW51bT4y
NTY4MDMxMzwvYWNjZXNzaW9uLW51bT48dXJscz48cmVsYXRlZC11cmxzPjx1cmw+aHR0cDovL3d3
dy5uY2JpLm5sbS5uaWguZ292L3B1Ym1lZC8yNTY4MDMxMzwvdXJsPjwvcmVsYXRlZC11cmxzPjwv
dXJscz48ZWxlY3Ryb25pYy1yZXNvdXJjZS1udW0+MTAuMTAxNi9qLmNtaS4yMDE1LjAxLjAzMDwv
ZWxlY3Ryb25pYy1yZXNvdXJjZS1udW0+PC9yZWNvcmQ+PC9DaXRlPjwvRW5kTm90ZT4A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PEVuZE5vdGU+PENpdGU+PEF1dGhvcj5Ld2F0cmE8L0F1dGhvcj48WWVhcj4yMDE1PC9ZZWFyPjxS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YmJyLTE+PC9wZXJpb2RpY2FsPjxhbHQtcGVyaW9kaWNhbD48ZnVsbC10aXRsZT5DbGluIE1pY3Jv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(6)</w:t>
      </w:r>
      <w:r w:rsidR="00145FCC" w:rsidRPr="00DB193A">
        <w:rPr>
          <w:rFonts w:ascii="Times New Roman" w:hAnsi="Times New Roman" w:cs="Times New Roman"/>
          <w:color w:val="000000" w:themeColor="text1"/>
        </w:rPr>
        <w:fldChar w:fldCharType="end"/>
      </w:r>
      <w:r w:rsidR="00D93BEC" w:rsidRPr="00DB193A">
        <w:rPr>
          <w:rFonts w:ascii="Times New Roman" w:hAnsi="Times New Roman" w:cs="Times New Roman"/>
          <w:color w:val="000000" w:themeColor="text1"/>
        </w:rPr>
        <w:t xml:space="preserve"> found that women who were never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D93BEC" w:rsidRPr="00DB193A">
        <w:rPr>
          <w:rFonts w:ascii="Times New Roman" w:hAnsi="Times New Roman" w:cs="Times New Roman"/>
          <w:color w:val="000000" w:themeColor="text1"/>
        </w:rPr>
        <w:t xml:space="preserve"> during pregnancy had higher OPkA</w:t>
      </w:r>
      <w:r w:rsidR="0019252C" w:rsidRPr="00DB193A">
        <w:rPr>
          <w:rFonts w:ascii="Times New Roman" w:hAnsi="Times New Roman" w:cs="Times New Roman"/>
          <w:color w:val="000000" w:themeColor="text1"/>
        </w:rPr>
        <w:t xml:space="preserve"> titres</w:t>
      </w:r>
      <w:r w:rsidR="00D93BEC" w:rsidRPr="00DB193A">
        <w:rPr>
          <w:rFonts w:ascii="Times New Roman" w:hAnsi="Times New Roman" w:cs="Times New Roman"/>
          <w:color w:val="000000" w:themeColor="text1"/>
        </w:rPr>
        <w:t xml:space="preserve"> </w:t>
      </w:r>
      <w:r w:rsidR="00A92D0C" w:rsidRPr="00DB193A">
        <w:rPr>
          <w:rFonts w:ascii="Times New Roman" w:hAnsi="Times New Roman" w:cs="Times New Roman"/>
          <w:color w:val="000000" w:themeColor="text1"/>
        </w:rPr>
        <w:t xml:space="preserve">in early pregnancy </w:t>
      </w:r>
      <w:r w:rsidR="00D93BEC" w:rsidRPr="00DB193A">
        <w:rPr>
          <w:rFonts w:ascii="Times New Roman" w:hAnsi="Times New Roman" w:cs="Times New Roman"/>
          <w:color w:val="000000" w:themeColor="text1"/>
        </w:rPr>
        <w:t xml:space="preserve">than those who had new acquisition of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D93BEC" w:rsidRPr="00DB193A">
        <w:rPr>
          <w:rFonts w:ascii="Times New Roman" w:hAnsi="Times New Roman" w:cs="Times New Roman"/>
          <w:color w:val="000000" w:themeColor="text1"/>
        </w:rPr>
        <w:t xml:space="preserve"> during the study. </w:t>
      </w:r>
    </w:p>
    <w:p w14:paraId="604C3A24" w14:textId="347963D4" w:rsidR="0077443F" w:rsidRPr="00DB193A" w:rsidRDefault="00AC15D8"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O</w:t>
      </w:r>
      <w:r w:rsidR="00D93BEC" w:rsidRPr="00DB193A">
        <w:rPr>
          <w:rFonts w:ascii="Times New Roman" w:hAnsi="Times New Roman" w:cs="Times New Roman"/>
          <w:color w:val="000000" w:themeColor="text1"/>
        </w:rPr>
        <w:t xml:space="preserve">ur data </w:t>
      </w:r>
      <w:r w:rsidR="007A726F" w:rsidRPr="00DB193A">
        <w:rPr>
          <w:rFonts w:ascii="Times New Roman" w:hAnsi="Times New Roman" w:cs="Times New Roman"/>
          <w:color w:val="000000" w:themeColor="text1"/>
        </w:rPr>
        <w:t xml:space="preserve">show </w:t>
      </w:r>
      <w:r w:rsidR="00D93BEC" w:rsidRPr="00DB193A">
        <w:rPr>
          <w:rFonts w:ascii="Times New Roman" w:hAnsi="Times New Roman" w:cs="Times New Roman"/>
          <w:color w:val="000000" w:themeColor="text1"/>
        </w:rPr>
        <w:t xml:space="preserve">increased functional activity in </w:t>
      </w:r>
      <w:r w:rsidR="00C86180" w:rsidRPr="00DB193A">
        <w:rPr>
          <w:rFonts w:ascii="Times New Roman" w:hAnsi="Times New Roman" w:cs="Times New Roman"/>
          <w:color w:val="000000" w:themeColor="text1"/>
        </w:rPr>
        <w:t>non-</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D93BEC" w:rsidRPr="00DB193A">
        <w:rPr>
          <w:rFonts w:ascii="Times New Roman" w:hAnsi="Times New Roman" w:cs="Times New Roman"/>
          <w:color w:val="000000" w:themeColor="text1"/>
        </w:rPr>
        <w:t xml:space="preserve"> compared to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ed</w:t>
      </w:r>
      <w:r w:rsidR="00D93BEC" w:rsidRPr="00DB193A">
        <w:rPr>
          <w:rFonts w:ascii="Times New Roman" w:hAnsi="Times New Roman" w:cs="Times New Roman"/>
          <w:color w:val="000000" w:themeColor="text1"/>
        </w:rPr>
        <w:t xml:space="preserve"> mothers and an inverse relationship between cord functional antibody and </w:t>
      </w:r>
      <w:r w:rsidR="0011390C" w:rsidRPr="00DB193A">
        <w:rPr>
          <w:rFonts w:ascii="Times New Roman" w:hAnsi="Times New Roman" w:cs="Times New Roman"/>
          <w:color w:val="000000" w:themeColor="text1"/>
        </w:rPr>
        <w:t xml:space="preserve">infant </w:t>
      </w:r>
      <w:r w:rsidR="00C6040C" w:rsidRPr="00DB193A">
        <w:rPr>
          <w:rFonts w:ascii="Times New Roman" w:hAnsi="Times New Roman" w:cs="Times New Roman"/>
          <w:color w:val="000000" w:themeColor="text1"/>
        </w:rPr>
        <w:t>coloniz</w:t>
      </w:r>
      <w:r w:rsidR="000B6C53" w:rsidRPr="00DB193A">
        <w:rPr>
          <w:rFonts w:ascii="Times New Roman" w:hAnsi="Times New Roman" w:cs="Times New Roman"/>
          <w:color w:val="000000" w:themeColor="text1"/>
        </w:rPr>
        <w:t>ation. This implies</w:t>
      </w:r>
      <w:r w:rsidR="00A67A4E" w:rsidRPr="00DB193A">
        <w:rPr>
          <w:rFonts w:ascii="Times New Roman" w:hAnsi="Times New Roman" w:cs="Times New Roman"/>
          <w:color w:val="000000" w:themeColor="text1"/>
        </w:rPr>
        <w:t xml:space="preserve"> that timing of acquisition of GBS by the mother is likely to be important </w:t>
      </w:r>
      <w:r w:rsidR="007A726F" w:rsidRPr="00DB193A">
        <w:rPr>
          <w:rFonts w:ascii="Times New Roman" w:hAnsi="Times New Roman" w:cs="Times New Roman"/>
          <w:color w:val="000000" w:themeColor="text1"/>
        </w:rPr>
        <w:t>for</w:t>
      </w:r>
      <w:r w:rsidR="00A67A4E" w:rsidRPr="00DB193A">
        <w:rPr>
          <w:rFonts w:ascii="Times New Roman" w:hAnsi="Times New Roman" w:cs="Times New Roman"/>
          <w:color w:val="000000" w:themeColor="text1"/>
        </w:rPr>
        <w:t xml:space="preserve"> transfer of functional antibody from mother to child and thus protection from infant </w:t>
      </w:r>
      <w:r w:rsidR="00C6040C" w:rsidRPr="00DB193A">
        <w:rPr>
          <w:rFonts w:ascii="Times New Roman" w:hAnsi="Times New Roman" w:cs="Times New Roman"/>
          <w:color w:val="000000" w:themeColor="text1"/>
        </w:rPr>
        <w:t>coloniz</w:t>
      </w:r>
      <w:r w:rsidR="00A67A4E" w:rsidRPr="00DB193A">
        <w:rPr>
          <w:rFonts w:ascii="Times New Roman" w:hAnsi="Times New Roman" w:cs="Times New Roman"/>
          <w:color w:val="000000" w:themeColor="text1"/>
        </w:rPr>
        <w:t>ation</w:t>
      </w:r>
      <w:r w:rsidRPr="00DB193A">
        <w:rPr>
          <w:rFonts w:ascii="Times New Roman" w:hAnsi="Times New Roman" w:cs="Times New Roman"/>
          <w:color w:val="000000" w:themeColor="text1"/>
        </w:rPr>
        <w:t xml:space="preserve">. </w:t>
      </w:r>
      <w:r w:rsidR="007A726F" w:rsidRPr="00DB193A">
        <w:rPr>
          <w:rFonts w:ascii="Times New Roman" w:hAnsi="Times New Roman" w:cs="Times New Roman"/>
          <w:color w:val="000000" w:themeColor="text1"/>
        </w:rPr>
        <w:t>It can be postulated that i</w:t>
      </w:r>
      <w:r w:rsidR="00AA3A8D" w:rsidRPr="00DB193A">
        <w:rPr>
          <w:rFonts w:ascii="Times New Roman" w:hAnsi="Times New Roman" w:cs="Times New Roman"/>
          <w:color w:val="000000" w:themeColor="text1"/>
        </w:rPr>
        <w:t>f acquisition of GBS occurs during pregnancy and is not yet associated with an immune response in the mother, then the infant will be exposed to GBS at birth</w:t>
      </w:r>
      <w:r w:rsidR="0011390C" w:rsidRPr="00DB193A">
        <w:rPr>
          <w:rFonts w:ascii="Times New Roman" w:hAnsi="Times New Roman" w:cs="Times New Roman"/>
          <w:color w:val="000000" w:themeColor="text1"/>
        </w:rPr>
        <w:t xml:space="preserve">, receive </w:t>
      </w:r>
      <w:r w:rsidR="00AA3A8D" w:rsidRPr="00DB193A">
        <w:rPr>
          <w:rFonts w:ascii="Times New Roman" w:hAnsi="Times New Roman" w:cs="Times New Roman"/>
          <w:color w:val="000000" w:themeColor="text1"/>
        </w:rPr>
        <w:t xml:space="preserve">low concentrations of functional </w:t>
      </w:r>
      <w:r w:rsidR="0011390C" w:rsidRPr="00DB193A">
        <w:rPr>
          <w:rFonts w:ascii="Times New Roman" w:hAnsi="Times New Roman" w:cs="Times New Roman"/>
          <w:color w:val="000000" w:themeColor="text1"/>
        </w:rPr>
        <w:t xml:space="preserve">maternal </w:t>
      </w:r>
      <w:r w:rsidR="00AA3A8D" w:rsidRPr="00DB193A">
        <w:rPr>
          <w:rFonts w:ascii="Times New Roman" w:hAnsi="Times New Roman" w:cs="Times New Roman"/>
          <w:color w:val="000000" w:themeColor="text1"/>
        </w:rPr>
        <w:t xml:space="preserve">antibody </w:t>
      </w:r>
      <w:r w:rsidR="0011390C" w:rsidRPr="00DB193A">
        <w:rPr>
          <w:rFonts w:ascii="Times New Roman" w:hAnsi="Times New Roman" w:cs="Times New Roman"/>
          <w:color w:val="000000" w:themeColor="text1"/>
        </w:rPr>
        <w:t>and</w:t>
      </w:r>
      <w:r w:rsidR="00AA3A8D" w:rsidRPr="00DB193A">
        <w:rPr>
          <w:rFonts w:ascii="Times New Roman" w:hAnsi="Times New Roman" w:cs="Times New Roman"/>
          <w:color w:val="000000" w:themeColor="text1"/>
        </w:rPr>
        <w:t xml:space="preserve"> </w:t>
      </w:r>
      <w:r w:rsidR="0011390C" w:rsidRPr="00DB193A">
        <w:rPr>
          <w:rFonts w:ascii="Times New Roman" w:hAnsi="Times New Roman" w:cs="Times New Roman"/>
          <w:color w:val="000000" w:themeColor="text1"/>
        </w:rPr>
        <w:t>become</w:t>
      </w:r>
      <w:r w:rsidR="00771401" w:rsidRPr="00DB193A">
        <w:rPr>
          <w:rFonts w:ascii="Times New Roman" w:hAnsi="Times New Roman" w:cs="Times New Roman"/>
          <w:color w:val="000000" w:themeColor="text1"/>
        </w:rPr>
        <w:t xml:space="preserve"> </w:t>
      </w:r>
      <w:r w:rsidR="00C6040C" w:rsidRPr="00DB193A">
        <w:rPr>
          <w:rFonts w:ascii="Times New Roman" w:hAnsi="Times New Roman" w:cs="Times New Roman"/>
          <w:color w:val="000000" w:themeColor="text1"/>
        </w:rPr>
        <w:t>coloniz</w:t>
      </w:r>
      <w:r w:rsidR="00AA3A8D" w:rsidRPr="00DB193A">
        <w:rPr>
          <w:rFonts w:ascii="Times New Roman" w:hAnsi="Times New Roman" w:cs="Times New Roman"/>
          <w:color w:val="000000" w:themeColor="text1"/>
        </w:rPr>
        <w:t xml:space="preserve">ed. Conversely, if a mother has previously been </w:t>
      </w:r>
      <w:r w:rsidR="00C6040C" w:rsidRPr="00DB193A">
        <w:rPr>
          <w:rFonts w:ascii="Times New Roman" w:hAnsi="Times New Roman" w:cs="Times New Roman"/>
          <w:color w:val="000000" w:themeColor="text1"/>
        </w:rPr>
        <w:t>coloniz</w:t>
      </w:r>
      <w:r w:rsidR="00AA3A8D" w:rsidRPr="00DB193A">
        <w:rPr>
          <w:rFonts w:ascii="Times New Roman" w:hAnsi="Times New Roman" w:cs="Times New Roman"/>
          <w:color w:val="000000" w:themeColor="text1"/>
        </w:rPr>
        <w:t xml:space="preserve">ed and then cleared this </w:t>
      </w:r>
      <w:r w:rsidR="00C6040C" w:rsidRPr="00DB193A">
        <w:rPr>
          <w:rFonts w:ascii="Times New Roman" w:hAnsi="Times New Roman" w:cs="Times New Roman"/>
          <w:color w:val="000000" w:themeColor="text1"/>
        </w:rPr>
        <w:t>coloniz</w:t>
      </w:r>
      <w:r w:rsidR="00AA3A8D" w:rsidRPr="00DB193A">
        <w:rPr>
          <w:rFonts w:ascii="Times New Roman" w:hAnsi="Times New Roman" w:cs="Times New Roman"/>
          <w:color w:val="000000" w:themeColor="text1"/>
        </w:rPr>
        <w:t xml:space="preserve">ation through the development of specific antibody then she and her </w:t>
      </w:r>
      <w:r w:rsidR="00A67A4E" w:rsidRPr="00DB193A">
        <w:rPr>
          <w:rFonts w:ascii="Times New Roman" w:hAnsi="Times New Roman" w:cs="Times New Roman"/>
          <w:color w:val="000000" w:themeColor="text1"/>
        </w:rPr>
        <w:t>infant</w:t>
      </w:r>
      <w:r w:rsidR="00AA3A8D" w:rsidRPr="00DB193A">
        <w:rPr>
          <w:rFonts w:ascii="Times New Roman" w:hAnsi="Times New Roman" w:cs="Times New Roman"/>
          <w:color w:val="000000" w:themeColor="text1"/>
        </w:rPr>
        <w:t xml:space="preserve"> will </w:t>
      </w:r>
      <w:r w:rsidR="0011390C" w:rsidRPr="00DB193A">
        <w:rPr>
          <w:rFonts w:ascii="Times New Roman" w:hAnsi="Times New Roman" w:cs="Times New Roman"/>
          <w:color w:val="000000" w:themeColor="text1"/>
        </w:rPr>
        <w:t>be non-</w:t>
      </w:r>
      <w:r w:rsidR="00C6040C" w:rsidRPr="00DB193A">
        <w:rPr>
          <w:rFonts w:ascii="Times New Roman" w:hAnsi="Times New Roman" w:cs="Times New Roman"/>
          <w:color w:val="000000" w:themeColor="text1"/>
        </w:rPr>
        <w:t>coloniz</w:t>
      </w:r>
      <w:r w:rsidR="00AA3A8D" w:rsidRPr="00DB193A">
        <w:rPr>
          <w:rFonts w:ascii="Times New Roman" w:hAnsi="Times New Roman" w:cs="Times New Roman"/>
          <w:color w:val="000000" w:themeColor="text1"/>
        </w:rPr>
        <w:t xml:space="preserve">ed. Such </w:t>
      </w:r>
      <w:r w:rsidR="0011390C" w:rsidRPr="00DB193A">
        <w:rPr>
          <w:rFonts w:ascii="Times New Roman" w:hAnsi="Times New Roman" w:cs="Times New Roman"/>
          <w:color w:val="000000" w:themeColor="text1"/>
        </w:rPr>
        <w:t xml:space="preserve">infants </w:t>
      </w:r>
      <w:r w:rsidR="00AA3A8D" w:rsidRPr="00DB193A">
        <w:rPr>
          <w:rFonts w:ascii="Times New Roman" w:hAnsi="Times New Roman" w:cs="Times New Roman"/>
          <w:color w:val="000000" w:themeColor="text1"/>
        </w:rPr>
        <w:t xml:space="preserve">will also be less likely to become </w:t>
      </w:r>
      <w:r w:rsidR="00C6040C" w:rsidRPr="00DB193A">
        <w:rPr>
          <w:rFonts w:ascii="Times New Roman" w:hAnsi="Times New Roman" w:cs="Times New Roman"/>
          <w:color w:val="000000" w:themeColor="text1"/>
        </w:rPr>
        <w:t>coloniz</w:t>
      </w:r>
      <w:r w:rsidR="00AA3A8D" w:rsidRPr="00DB193A">
        <w:rPr>
          <w:rFonts w:ascii="Times New Roman" w:hAnsi="Times New Roman" w:cs="Times New Roman"/>
          <w:color w:val="000000" w:themeColor="text1"/>
        </w:rPr>
        <w:t xml:space="preserve">ed over the first 90 days of life </w:t>
      </w:r>
      <w:r w:rsidR="00BC12ED" w:rsidRPr="00DB193A">
        <w:rPr>
          <w:rFonts w:ascii="Times New Roman" w:hAnsi="Times New Roman" w:cs="Times New Roman"/>
          <w:color w:val="000000" w:themeColor="text1"/>
        </w:rPr>
        <w:t xml:space="preserve">through persistence of </w:t>
      </w:r>
      <w:r w:rsidR="00AA3A8D" w:rsidRPr="00DB193A">
        <w:rPr>
          <w:rFonts w:ascii="Times New Roman" w:hAnsi="Times New Roman" w:cs="Times New Roman"/>
          <w:color w:val="000000" w:themeColor="text1"/>
        </w:rPr>
        <w:t>the maternally derived anti</w:t>
      </w:r>
      <w:r w:rsidR="00A67A4E" w:rsidRPr="00DB193A">
        <w:rPr>
          <w:rFonts w:ascii="Times New Roman" w:hAnsi="Times New Roman" w:cs="Times New Roman"/>
          <w:color w:val="000000" w:themeColor="text1"/>
        </w:rPr>
        <w:t>-GBS anti</w:t>
      </w:r>
      <w:r w:rsidR="00AA3A8D" w:rsidRPr="00DB193A">
        <w:rPr>
          <w:rFonts w:ascii="Times New Roman" w:hAnsi="Times New Roman" w:cs="Times New Roman"/>
          <w:color w:val="000000" w:themeColor="text1"/>
        </w:rPr>
        <w:t>body</w:t>
      </w:r>
      <w:r w:rsidR="00D93BEC" w:rsidRPr="00DB193A">
        <w:rPr>
          <w:rFonts w:ascii="Times New Roman" w:hAnsi="Times New Roman" w:cs="Times New Roman"/>
          <w:color w:val="000000" w:themeColor="text1"/>
        </w:rPr>
        <w:t xml:space="preserve">. </w:t>
      </w:r>
    </w:p>
    <w:p w14:paraId="675F6A8A" w14:textId="77777777" w:rsidR="00F92481" w:rsidRPr="00DB193A" w:rsidRDefault="00B21773"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To date, nearly all published work has focused on the role of antibody in protecting infants from invasive disease</w:t>
      </w:r>
      <w:r w:rsidR="00EF5C0D"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fldData xml:space="preserve">PEVuZE5vdGU+PENpdGU+PEF1dGhvcj5CYWtlcjwvQXV0aG9yPjxZZWFyPjIwMTQ8L1llYXI+PFJl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cGFnZXM+NzgxLTg8L3BhZ2VzPjx2b2x1bWU+MjA5PC92b2x1bWU+PG51bWJlcj41PC9udW1iZXI+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b2RpY2FsPjxwYWdlcz4xMDIyLTg8L3BhZ2VzPjx2b2x1bWU+MTg0PC92b2x1bWU+PG51bWJlcj44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PEVuZE5vdGU+PENpdGU+PEF1dGhvcj5CYWtlcjwvQXV0aG9yPjxZZWFyPjIwMTQ8L1llYXI+PFJl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cGFnZXM+NzgxLTg8L3BhZ2VzPjx2b2x1bWU+MjA5PC92b2x1bWU+PG51bWJlcj41PC9udW1iZXI+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b2RpY2FsPjxwYWdlcz4xMDIyLTg8L3BhZ2VzPjx2b2x1bWU+MTg0PC92b2x1bWU+PG51bWJlcj44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(5, 20, 21)</w:t>
      </w:r>
      <w:r w:rsidR="00145FCC" w:rsidRPr="00DB193A">
        <w:rPr>
          <w:rFonts w:ascii="Times New Roman" w:hAnsi="Times New Roman" w:cs="Times New Roman"/>
          <w:color w:val="000000" w:themeColor="text1"/>
        </w:rPr>
        <w:fldChar w:fldCharType="end"/>
      </w:r>
      <w:r w:rsidR="007A726F" w:rsidRPr="00DB193A">
        <w:rPr>
          <w:rFonts w:ascii="Times New Roman" w:hAnsi="Times New Roman" w:cs="Times New Roman"/>
          <w:color w:val="000000" w:themeColor="text1"/>
        </w:rPr>
        <w:t>with very</w:t>
      </w:r>
      <w:r w:rsidRPr="00DB193A">
        <w:rPr>
          <w:rFonts w:ascii="Times New Roman" w:hAnsi="Times New Roman" w:cs="Times New Roman"/>
          <w:color w:val="000000" w:themeColor="text1"/>
        </w:rPr>
        <w:t xml:space="preserve"> </w:t>
      </w:r>
      <w:r w:rsidR="007A726F" w:rsidRPr="00DB193A">
        <w:rPr>
          <w:rFonts w:ascii="Times New Roman" w:hAnsi="Times New Roman" w:cs="Times New Roman"/>
          <w:color w:val="000000" w:themeColor="text1"/>
        </w:rPr>
        <w:t>f</w:t>
      </w:r>
      <w:r w:rsidR="00F92481" w:rsidRPr="00DB193A">
        <w:rPr>
          <w:rFonts w:ascii="Times New Roman" w:hAnsi="Times New Roman" w:cs="Times New Roman"/>
          <w:color w:val="000000" w:themeColor="text1"/>
        </w:rPr>
        <w:t xml:space="preserve">ew studies </w:t>
      </w:r>
      <w:r w:rsidR="007A726F" w:rsidRPr="00DB193A">
        <w:rPr>
          <w:rFonts w:ascii="Times New Roman" w:hAnsi="Times New Roman" w:cs="Times New Roman"/>
          <w:color w:val="000000" w:themeColor="text1"/>
        </w:rPr>
        <w:t xml:space="preserve">examining </w:t>
      </w:r>
      <w:r w:rsidR="00F92481" w:rsidRPr="00DB193A">
        <w:rPr>
          <w:rFonts w:ascii="Times New Roman" w:hAnsi="Times New Roman" w:cs="Times New Roman"/>
          <w:color w:val="000000" w:themeColor="text1"/>
        </w:rPr>
        <w:t xml:space="preserve">the relationship between maternal or infant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F92481" w:rsidRPr="00DB193A">
        <w:rPr>
          <w:rFonts w:ascii="Times New Roman" w:hAnsi="Times New Roman" w:cs="Times New Roman"/>
          <w:color w:val="000000" w:themeColor="text1"/>
        </w:rPr>
        <w:t xml:space="preserve"> and antibody. </w:t>
      </w:r>
      <w:r w:rsidR="007A726F" w:rsidRPr="00DB193A">
        <w:rPr>
          <w:rFonts w:ascii="Times New Roman" w:hAnsi="Times New Roman" w:cs="Times New Roman"/>
          <w:color w:val="000000" w:themeColor="text1"/>
        </w:rPr>
        <w:t>However, t</w:t>
      </w:r>
      <w:r w:rsidR="00F92481" w:rsidRPr="00DB193A">
        <w:rPr>
          <w:rFonts w:ascii="Times New Roman" w:hAnsi="Times New Roman" w:cs="Times New Roman"/>
          <w:color w:val="000000" w:themeColor="text1"/>
        </w:rPr>
        <w:t>his</w:t>
      </w:r>
      <w:r w:rsidR="00DA7B91" w:rsidRPr="00DB193A">
        <w:rPr>
          <w:rFonts w:ascii="Times New Roman" w:hAnsi="Times New Roman" w:cs="Times New Roman"/>
          <w:color w:val="000000" w:themeColor="text1"/>
        </w:rPr>
        <w:t xml:space="preserve"> </w:t>
      </w:r>
      <w:r w:rsidR="007A726F" w:rsidRPr="00DB193A">
        <w:rPr>
          <w:rFonts w:ascii="Times New Roman" w:hAnsi="Times New Roman" w:cs="Times New Roman"/>
          <w:color w:val="000000" w:themeColor="text1"/>
        </w:rPr>
        <w:t xml:space="preserve">link </w:t>
      </w:r>
      <w:r w:rsidR="00EF5C0D" w:rsidRPr="00DB193A">
        <w:rPr>
          <w:rFonts w:ascii="Times New Roman" w:hAnsi="Times New Roman" w:cs="Times New Roman"/>
          <w:color w:val="000000" w:themeColor="text1"/>
        </w:rPr>
        <w:t>is important</w:t>
      </w:r>
      <w:r w:rsidR="00F92481" w:rsidRPr="00DB193A">
        <w:rPr>
          <w:rFonts w:ascii="Times New Roman" w:hAnsi="Times New Roman" w:cs="Times New Roman"/>
          <w:color w:val="000000" w:themeColor="text1"/>
        </w:rPr>
        <w:t xml:space="preserve"> because maternal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F92481" w:rsidRPr="00DB193A">
        <w:rPr>
          <w:rFonts w:ascii="Times New Roman" w:hAnsi="Times New Roman" w:cs="Times New Roman"/>
          <w:color w:val="000000" w:themeColor="text1"/>
        </w:rPr>
        <w:t xml:space="preserve"> </w:t>
      </w:r>
      <w:r w:rsidR="005A0C16" w:rsidRPr="00DB193A">
        <w:rPr>
          <w:rFonts w:ascii="Times New Roman" w:hAnsi="Times New Roman" w:cs="Times New Roman"/>
          <w:color w:val="000000" w:themeColor="text1"/>
        </w:rPr>
        <w:t xml:space="preserve">is a prerequisite for early onset disease and </w:t>
      </w:r>
      <w:r w:rsidR="007A726F" w:rsidRPr="00DB193A">
        <w:rPr>
          <w:rFonts w:ascii="Times New Roman" w:hAnsi="Times New Roman" w:cs="Times New Roman"/>
          <w:color w:val="000000" w:themeColor="text1"/>
        </w:rPr>
        <w:t xml:space="preserve">represents </w:t>
      </w:r>
      <w:r w:rsidR="005A0C16" w:rsidRPr="00DB193A">
        <w:rPr>
          <w:rFonts w:ascii="Times New Roman" w:hAnsi="Times New Roman" w:cs="Times New Roman"/>
          <w:color w:val="000000" w:themeColor="text1"/>
        </w:rPr>
        <w:t>the major risk</w:t>
      </w:r>
      <w:r w:rsidR="00F92481" w:rsidRPr="00DB193A">
        <w:rPr>
          <w:rFonts w:ascii="Times New Roman" w:hAnsi="Times New Roman" w:cs="Times New Roman"/>
          <w:color w:val="000000" w:themeColor="text1"/>
        </w:rPr>
        <w:t xml:space="preserve"> factor for </w:t>
      </w:r>
      <w:r w:rsidR="005A0C16" w:rsidRPr="00DB193A">
        <w:rPr>
          <w:rFonts w:ascii="Times New Roman" w:hAnsi="Times New Roman" w:cs="Times New Roman"/>
          <w:color w:val="000000" w:themeColor="text1"/>
        </w:rPr>
        <w:t xml:space="preserve">late onset </w:t>
      </w:r>
      <w:r w:rsidR="00F92481" w:rsidRPr="00DB193A">
        <w:rPr>
          <w:rFonts w:ascii="Times New Roman" w:hAnsi="Times New Roman" w:cs="Times New Roman"/>
          <w:color w:val="000000" w:themeColor="text1"/>
        </w:rPr>
        <w:t xml:space="preserve">disease. </w:t>
      </w:r>
      <w:r w:rsidR="009E1E78" w:rsidRPr="00DB193A">
        <w:rPr>
          <w:rFonts w:ascii="Times New Roman" w:hAnsi="Times New Roman" w:cs="Times New Roman"/>
          <w:color w:val="000000" w:themeColor="text1"/>
        </w:rPr>
        <w:t>S</w:t>
      </w:r>
      <w:r w:rsidR="00F92481" w:rsidRPr="00DB193A">
        <w:rPr>
          <w:rFonts w:ascii="Times New Roman" w:hAnsi="Times New Roman" w:cs="Times New Roman"/>
          <w:color w:val="000000" w:themeColor="text1"/>
        </w:rPr>
        <w:t xml:space="preserve">tudies of </w:t>
      </w:r>
      <w:r w:rsidR="00F92481" w:rsidRPr="00DB193A">
        <w:rPr>
          <w:rFonts w:ascii="Times New Roman" w:hAnsi="Times New Roman" w:cs="Times New Roman"/>
          <w:i/>
          <w:color w:val="000000" w:themeColor="text1"/>
        </w:rPr>
        <w:t xml:space="preserve">H. </w:t>
      </w:r>
      <w:r w:rsidR="00A92D0C" w:rsidRPr="00DB193A">
        <w:rPr>
          <w:rFonts w:ascii="Times New Roman" w:hAnsi="Times New Roman" w:cs="Times New Roman"/>
          <w:i/>
          <w:color w:val="000000" w:themeColor="text1"/>
        </w:rPr>
        <w:t xml:space="preserve">influenzae </w:t>
      </w:r>
      <w:r w:rsidR="00A92D0C" w:rsidRPr="00DB193A">
        <w:rPr>
          <w:rFonts w:ascii="Times New Roman" w:hAnsi="Times New Roman" w:cs="Times New Roman"/>
          <w:color w:val="000000" w:themeColor="text1"/>
        </w:rPr>
        <w:t>type b</w:t>
      </w:r>
      <w:r w:rsidR="00EF5C0D" w:rsidRPr="00DB193A">
        <w:rPr>
          <w:rFonts w:ascii="Times New Roman" w:hAnsi="Times New Roman" w:cs="Times New Roman"/>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&lt;EndNote&gt;&lt;Cite&gt;&lt;Author&gt;Barbour&lt;/Author&gt;&lt;Year&gt;1995&lt;/Year&gt;&lt;RecNum&gt;322&lt;/RecNum&gt;&lt;DisplayText&gt;(22)&lt;/DisplayText&gt;&lt;record&gt;&lt;rec-number&gt;322&lt;/rec-number&gt;&lt;foreign-keys&gt;&lt;key app="EN" db-id="25fvtpdssdtdx0e2z2359f0tsfre2fzz95df" timestamp="1450355604"&gt;322&lt;/key&gt;&lt;/foreign-keys&gt;&lt;ref-type name="Journal Article"&gt;17&lt;/ref-type&gt;&lt;contributors&gt;&lt;authors&gt;&lt;author&gt;Barbour, M. L.&lt;/author&gt;&lt;author&gt;Mayon-White, R. T.&lt;/author&gt;&lt;author&gt;Coles, C.&lt;/author&gt;&lt;author&gt;Crook, D. W.&lt;/author&gt;&lt;author&gt;Moxon, E. R.&lt;/author&gt;&lt;/authors&gt;&lt;/contributors&gt;&lt;auth-address&gt;Department of Paediatrics, John Radcliffe Hospital, Headington, Oxford, United Kingdom.&lt;/auth-address&gt;&lt;titles&gt;&lt;title&gt;The impact of conjugate vaccine on carriage of Haemophilus influenzae type b&lt;/title&gt;&lt;secondary-title&gt;J Infect Dis&lt;/secondary-title&gt;&lt;/titles&gt;&lt;periodical&gt;&lt;full-title&gt;J Infect Dis&lt;/full-title&gt;&lt;abbr-1&gt;The Journal of infectious diseases&lt;/abbr-1&gt;&lt;/periodical&gt;&lt;pages&gt;93-8&lt;/pages&gt;&lt;volume&gt;171&lt;/volume&gt;&lt;number&gt;1&lt;/number&gt;&lt;keywords&gt;&lt;keyword&gt;Bacterial Capsules&lt;/keyword&gt;&lt;keyword&gt;Carrier State/*prevention &amp;amp; control&lt;/keyword&gt;&lt;keyword&gt;Case-Control Studies&lt;/keyword&gt;&lt;keyword&gt;Cohort Studies&lt;/keyword&gt;&lt;keyword&gt;Family Health&lt;/keyword&gt;&lt;keyword&gt;Female&lt;/keyword&gt;&lt;keyword&gt;Haemophilus Infections/*prevention &amp;amp; control&lt;/keyword&gt;&lt;keyword&gt;*Haemophilus Vaccines/immunology&lt;/keyword&gt;&lt;keyword&gt;Haemophilus influenzae/*isolation &amp;amp; purification&lt;/keyword&gt;&lt;keyword&gt;Humans&lt;/keyword&gt;&lt;keyword&gt;Infant&lt;/keyword&gt;&lt;keyword&gt;Male&lt;/keyword&gt;&lt;keyword&gt;Mothers&lt;/keyword&gt;&lt;keyword&gt;Nuclear Family&lt;/keyword&gt;&lt;keyword&gt;Pharynx/*microbiology&lt;/keyword&gt;&lt;keyword&gt;Surveys and Questionnaires&lt;/keyword&gt;&lt;keyword&gt;*Tetanus Toxoid/immunology&lt;/keyword&gt;&lt;keyword&gt;Vaccination&lt;/keyword&gt;&lt;keyword&gt;Vaccines, Conjugate/immunology&lt;/keyword&gt;&lt;/keywords&gt;&lt;dates&gt;&lt;year&gt;1995&lt;/year&gt;&lt;pub-dates&gt;&lt;date&gt;Jan&lt;/date&gt;&lt;/pub-dates&gt;&lt;/dates&gt;&lt;isbn&gt;0022-1899 (Print)&amp;#xD;0022-1899 (Linking)&lt;/isbn&gt;&lt;accession-num&gt;7798687&lt;/accession-num&gt;&lt;urls&gt;&lt;related-urls&gt;&lt;url&gt;http://www.ncbi.nlm.nih.gov/pubmed/7798687&lt;/url&gt;&lt;/related-urls&gt;&lt;/urls&gt;&lt;/record&gt;&lt;/Cite&gt;&lt;/EndNote&gt;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(22)</w:t>
      </w:r>
      <w:r w:rsidR="00145FCC" w:rsidRPr="00DB193A">
        <w:rPr>
          <w:rFonts w:ascii="Times New Roman" w:hAnsi="Times New Roman" w:cs="Times New Roman"/>
          <w:color w:val="000000" w:themeColor="text1"/>
        </w:rPr>
        <w:fldChar w:fldCharType="end"/>
      </w:r>
      <w:r w:rsidR="00F92481" w:rsidRPr="00DB193A">
        <w:rPr>
          <w:rFonts w:ascii="Times New Roman" w:hAnsi="Times New Roman" w:cs="Times New Roman"/>
          <w:i/>
          <w:color w:val="000000" w:themeColor="text1"/>
        </w:rPr>
        <w:t>, S. pneumoniae</w:t>
      </w:r>
      <w:r w:rsidR="00EF5C0D" w:rsidRPr="00DB193A">
        <w:rPr>
          <w:rFonts w:ascii="Times New Roman" w:hAnsi="Times New Roman" w:cs="Times New Roman"/>
          <w:i/>
          <w:color w:val="000000" w:themeColor="text1"/>
        </w:rPr>
        <w:t xml:space="preserve"> </w:t>
      </w:r>
      <w:r w:rsidR="00145FCC" w:rsidRPr="00DB193A">
        <w:rPr>
          <w:rFonts w:ascii="Times New Roman" w:hAnsi="Times New Roman" w:cs="Times New Roman"/>
          <w:color w:val="000000" w:themeColor="text1"/>
        </w:rPr>
        <w:fldChar w:fldCharType="begin">
          <w:fldData xml:space="preserve">PEVuZE5vdGU+PENpdGU+PEF1dGhvcj5EYWdhbjwvQXV0aG9yPjxZZWFyPjIwMDU8L1llYXI+PFJl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PEVuZE5vdGU+PENpdGU+PEF1dGhvcj5EYWdhbjwvQXV0aG9yPjxZZWFyPjIwMDU8L1llYXI+PFJl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145FCC" w:rsidRPr="00DB193A">
        <w:rPr>
          <w:rFonts w:ascii="Times New Roman" w:hAnsi="Times New Roman" w:cs="Times New Roman"/>
          <w:color w:val="000000" w:themeColor="text1"/>
        </w:rPr>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(23)</w:t>
      </w:r>
      <w:r w:rsidR="00145FCC" w:rsidRPr="00DB193A">
        <w:rPr>
          <w:rFonts w:ascii="Times New Roman" w:hAnsi="Times New Roman" w:cs="Times New Roman"/>
          <w:color w:val="000000" w:themeColor="text1"/>
        </w:rPr>
        <w:fldChar w:fldCharType="end"/>
      </w:r>
      <w:r w:rsidR="00F92481" w:rsidRPr="00DB193A">
        <w:rPr>
          <w:rFonts w:ascii="Times New Roman" w:hAnsi="Times New Roman" w:cs="Times New Roman"/>
          <w:i/>
          <w:color w:val="000000" w:themeColor="text1"/>
        </w:rPr>
        <w:t xml:space="preserve"> </w:t>
      </w:r>
      <w:r w:rsidR="00F92481" w:rsidRPr="00DB193A">
        <w:rPr>
          <w:rFonts w:ascii="Times New Roman" w:hAnsi="Times New Roman" w:cs="Times New Roman"/>
          <w:color w:val="000000" w:themeColor="text1"/>
        </w:rPr>
        <w:t>and</w:t>
      </w:r>
      <w:r w:rsidR="00F92481" w:rsidRPr="00DB193A">
        <w:rPr>
          <w:rFonts w:ascii="Times New Roman" w:hAnsi="Times New Roman" w:cs="Times New Roman"/>
          <w:i/>
          <w:color w:val="000000" w:themeColor="text1"/>
        </w:rPr>
        <w:t xml:space="preserve"> N. </w:t>
      </w:r>
      <w:r w:rsidR="00EF3601" w:rsidRPr="00DB193A">
        <w:rPr>
          <w:rFonts w:ascii="Times New Roman" w:hAnsi="Times New Roman" w:cs="Times New Roman"/>
          <w:i/>
          <w:color w:val="000000" w:themeColor="text1"/>
        </w:rPr>
        <w:t>meningitides</w:t>
      </w:r>
      <w:r w:rsidR="00EF5C0D" w:rsidRPr="00DB193A">
        <w:rPr>
          <w:rFonts w:ascii="Times New Roman" w:hAnsi="Times New Roman" w:cs="Times New Roman"/>
          <w:i/>
          <w:color w:val="000000" w:themeColor="text1"/>
        </w:rPr>
        <w:t xml:space="preserve"> </w:t>
      </w:r>
      <w:r w:rsidR="00145FCC"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&lt;EndNote&gt;&lt;Cite&gt;&lt;Author&gt;Maiden&lt;/Author&gt;&lt;Year&gt;2002&lt;/Year&gt;&lt;RecNum&gt;324&lt;/RecNum&gt;&lt;DisplayText&gt;(24)&lt;/DisplayText&gt;&lt;record&gt;&lt;rec-number&gt;324&lt;/rec-number&gt;&lt;foreign-keys&gt;&lt;key app="EN" db-id="25fvtpdssdtdx0e2z2359f0tsfre2fzz95df" timestamp="1450355729"&gt;324&lt;/key&gt;&lt;/foreign-keys&gt;&lt;ref-type name="Journal Article"&gt;17&lt;/ref-type&gt;&lt;contributors&gt;&lt;authors&gt;&lt;author&gt;Maiden, M. C.&lt;/author&gt;&lt;author&gt;Stuart, J. M.&lt;/author&gt;&lt;author&gt;U. K. Meningococcal Carraige Group&lt;/author&gt;&lt;/authors&gt;&lt;/contributors&gt;&lt;auth-address&gt;The Peter Medawar Building for Pathogen Research and Department of Zoology, University of Oxford, South Parks Road, Oxford OX1 3SY, UK. martin.maiden@zoo.ox.ac.uk&lt;/auth-address&gt;&lt;titles&gt;&lt;title&gt;Carriage of serogroup C meningococci 1 year after meningococcal C conjugate polysaccharide vaccination&lt;/title&gt;&lt;secondary-title&gt;Lancet&lt;/secondary-title&gt;&lt;/titles&gt;&lt;periodical&gt;&lt;full-title&gt;Lancet&lt;/full-title&gt;&lt;abbr-1&gt;Lancet&lt;/abbr-1&gt;&lt;/periodical&gt;&lt;pages&gt;1829-31&lt;/pages&gt;&lt;volume&gt;359&lt;/volume&gt;&lt;number&gt;9320&lt;/number&gt;&lt;keywords&gt;&lt;keyword&gt;Adolescent&lt;/keyword&gt;&lt;keyword&gt;Carrier State/*drug therapy/epidemiology/immunology&lt;/keyword&gt;&lt;keyword&gt;Great Britain/epidemiology&lt;/keyword&gt;&lt;keyword&gt;Humans&lt;/keyword&gt;&lt;keyword&gt;Meningococcal Vaccines/*therapeutic use&lt;/keyword&gt;&lt;keyword&gt;Neisseria meningitidis/immunology/*isolation &amp;amp; purification&lt;/keyword&gt;&lt;/keywords&gt;&lt;dates&gt;&lt;year&gt;2002&lt;/year&gt;&lt;pub-dates&gt;&lt;date&gt;May 25&lt;/date&gt;&lt;/pub-dates&gt;&lt;/dates&gt;&lt;isbn&gt;0140-6736 (Print)&amp;#xD;0140-6736 (Linking)&lt;/isbn&gt;&lt;accession-num&gt;12044380&lt;/accession-num&gt;&lt;urls&gt;&lt;related-urls&gt;&lt;url&gt;http://www.ncbi.nlm.nih.gov/pubmed/12044380&lt;/url&gt;&lt;/related-urls&gt;&lt;/urls&gt;&lt;electronic-resource-num&gt;10.1016/S0140-6736(02)08679-8&lt;/electronic-resource-num&gt;&lt;/record&gt;&lt;/Cite&gt;&lt;/EndNote&gt;</w:instrText>
      </w:r>
      <w:r w:rsidR="00145FCC"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(24)</w:t>
      </w:r>
      <w:r w:rsidR="00145FCC" w:rsidRPr="00DB193A">
        <w:rPr>
          <w:rFonts w:ascii="Times New Roman" w:hAnsi="Times New Roman" w:cs="Times New Roman"/>
          <w:color w:val="000000" w:themeColor="text1"/>
        </w:rPr>
        <w:fldChar w:fldCharType="end"/>
      </w:r>
      <w:r w:rsidR="00F92481" w:rsidRPr="00DB193A">
        <w:rPr>
          <w:rFonts w:ascii="Times New Roman" w:hAnsi="Times New Roman" w:cs="Times New Roman"/>
          <w:color w:val="000000" w:themeColor="text1"/>
        </w:rPr>
        <w:t xml:space="preserve"> demonstrate that increasing antibody concentrations in serum are associated with reduced risk of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F92481" w:rsidRPr="00DB193A">
        <w:rPr>
          <w:rFonts w:ascii="Times New Roman" w:hAnsi="Times New Roman" w:cs="Times New Roman"/>
          <w:color w:val="000000" w:themeColor="text1"/>
        </w:rPr>
        <w:t xml:space="preserve"> with these bacteria. If the same is true of GBS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F92481" w:rsidRPr="00DB193A">
        <w:rPr>
          <w:rFonts w:ascii="Times New Roman" w:hAnsi="Times New Roman" w:cs="Times New Roman"/>
          <w:color w:val="000000" w:themeColor="text1"/>
        </w:rPr>
        <w:t xml:space="preserve">, then increasing maternally-derived antibody through vaccination could interrupt GBS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F92481" w:rsidRPr="00DB193A">
        <w:rPr>
          <w:rFonts w:ascii="Times New Roman" w:hAnsi="Times New Roman" w:cs="Times New Roman"/>
          <w:color w:val="000000" w:themeColor="text1"/>
        </w:rPr>
        <w:t xml:space="preserve"> and subsequent disease.</w:t>
      </w:r>
      <w:r w:rsidR="007E692A" w:rsidRPr="00DB193A">
        <w:rPr>
          <w:rFonts w:ascii="Times New Roman" w:hAnsi="Times New Roman" w:cs="Times New Roman"/>
          <w:color w:val="000000" w:themeColor="text1"/>
        </w:rPr>
        <w:t xml:space="preserve"> </w:t>
      </w:r>
    </w:p>
    <w:p w14:paraId="52872CD0" w14:textId="02096C55" w:rsidR="00A33110" w:rsidRPr="00DB193A" w:rsidRDefault="00670757" w:rsidP="00A33110">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Our study has several limi</w:t>
      </w:r>
      <w:r w:rsidR="000B6C53" w:rsidRPr="00DB193A">
        <w:rPr>
          <w:rFonts w:ascii="Times New Roman" w:hAnsi="Times New Roman" w:cs="Times New Roman"/>
          <w:color w:val="000000" w:themeColor="text1"/>
        </w:rPr>
        <w:t>t</w:t>
      </w:r>
      <w:r w:rsidRPr="00DB193A">
        <w:rPr>
          <w:rFonts w:ascii="Times New Roman" w:hAnsi="Times New Roman" w:cs="Times New Roman"/>
          <w:color w:val="000000" w:themeColor="text1"/>
        </w:rPr>
        <w:t xml:space="preserve">ations. </w:t>
      </w:r>
      <w:r w:rsidR="00DF7456" w:rsidRPr="00DB193A">
        <w:rPr>
          <w:rFonts w:ascii="Times New Roman" w:hAnsi="Times New Roman" w:cs="Times New Roman"/>
          <w:color w:val="000000" w:themeColor="text1"/>
        </w:rPr>
        <w:t>T</w:t>
      </w:r>
      <w:r w:rsidR="00D93BEC" w:rsidRPr="00DB193A">
        <w:rPr>
          <w:rFonts w:ascii="Times New Roman" w:hAnsi="Times New Roman" w:cs="Times New Roman"/>
          <w:color w:val="000000" w:themeColor="text1"/>
        </w:rPr>
        <w:t xml:space="preserve">he </w:t>
      </w:r>
      <w:r w:rsidR="00D4491E" w:rsidRPr="00DB193A">
        <w:rPr>
          <w:rFonts w:ascii="Times New Roman" w:hAnsi="Times New Roman" w:cs="Times New Roman"/>
          <w:color w:val="000000" w:themeColor="text1"/>
        </w:rPr>
        <w:t xml:space="preserve">available </w:t>
      </w:r>
      <w:r w:rsidR="00D93BEC" w:rsidRPr="00DB193A">
        <w:rPr>
          <w:rFonts w:ascii="Times New Roman" w:hAnsi="Times New Roman" w:cs="Times New Roman"/>
          <w:color w:val="000000" w:themeColor="text1"/>
        </w:rPr>
        <w:t>data relating to correlates of protection against GBS disease ha</w:t>
      </w:r>
      <w:r w:rsidR="00D4491E" w:rsidRPr="00DB193A">
        <w:rPr>
          <w:rFonts w:ascii="Times New Roman" w:hAnsi="Times New Roman" w:cs="Times New Roman"/>
          <w:color w:val="000000" w:themeColor="text1"/>
        </w:rPr>
        <w:t>ve</w:t>
      </w:r>
      <w:r w:rsidR="00D93BEC" w:rsidRPr="00DB193A">
        <w:rPr>
          <w:rFonts w:ascii="Times New Roman" w:hAnsi="Times New Roman" w:cs="Times New Roman"/>
          <w:color w:val="000000" w:themeColor="text1"/>
        </w:rPr>
        <w:t xml:space="preserve"> recently been </w:t>
      </w:r>
      <w:r w:rsidR="00DA7B91" w:rsidRPr="00DB193A">
        <w:rPr>
          <w:rFonts w:ascii="Times New Roman" w:hAnsi="Times New Roman" w:cs="Times New Roman"/>
          <w:color w:val="000000" w:themeColor="text1"/>
        </w:rPr>
        <w:t>reviewed</w:t>
      </w:r>
      <w:r w:rsidR="00AD3E29" w:rsidRPr="00DB193A">
        <w:rPr>
          <w:rFonts w:ascii="Times New Roman" w:hAnsi="Times New Roman" w:cs="Times New Roman"/>
          <w:color w:val="000000" w:themeColor="text1"/>
        </w:rPr>
        <w:t xml:space="preserve"> </w:t>
      </w:r>
      <w:r w:rsidR="00AD3E29" w:rsidRPr="00DB193A">
        <w:rPr>
          <w:rFonts w:ascii="Times New Roman" w:hAnsi="Times New Roman" w:cs="Times New Roman"/>
          <w:color w:val="000000" w:themeColor="text1"/>
        </w:rPr>
        <w:fldChar w:fldCharType="begin">
          <w:fldData xml:space="preserve">PEVuZE5vdGU+PENpdGU+PEF1dGhvcj5EYW5nb3I8L0F1dGhvcj48WWVhcj4yMDE1PC9ZZWFyPjxS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PEVuZE5vdGU+PENpdGU+PEF1dGhvcj5EYW5nb3I8L0F1dGhvcj48WWVhcj4yMDE1PC9ZZWFyPjxS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AD3E29" w:rsidRPr="00DB193A">
        <w:rPr>
          <w:rFonts w:ascii="Times New Roman" w:hAnsi="Times New Roman" w:cs="Times New Roman"/>
          <w:color w:val="000000" w:themeColor="text1"/>
        </w:rPr>
      </w:r>
      <w:r w:rsidR="00AD3E29"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(25)</w:t>
      </w:r>
      <w:r w:rsidR="00AD3E29" w:rsidRPr="00DB193A">
        <w:rPr>
          <w:rFonts w:ascii="Times New Roman" w:hAnsi="Times New Roman" w:cs="Times New Roman"/>
          <w:color w:val="000000" w:themeColor="text1"/>
        </w:rPr>
        <w:fldChar w:fldCharType="end"/>
      </w:r>
      <w:r w:rsidR="00DA7B91" w:rsidRPr="00DB193A">
        <w:rPr>
          <w:rFonts w:ascii="Times New Roman" w:hAnsi="Times New Roman" w:cs="Times New Roman"/>
          <w:color w:val="000000" w:themeColor="text1"/>
        </w:rPr>
        <w:t xml:space="preserve">, but </w:t>
      </w:r>
      <w:r w:rsidR="00DF7456" w:rsidRPr="00DB193A">
        <w:rPr>
          <w:rFonts w:ascii="Times New Roman" w:hAnsi="Times New Roman" w:cs="Times New Roman"/>
          <w:color w:val="000000" w:themeColor="text1"/>
        </w:rPr>
        <w:t>t</w:t>
      </w:r>
      <w:r w:rsidR="00D4491E" w:rsidRPr="00DB193A">
        <w:rPr>
          <w:rFonts w:ascii="Times New Roman" w:hAnsi="Times New Roman" w:cs="Times New Roman"/>
          <w:color w:val="000000" w:themeColor="text1"/>
        </w:rPr>
        <w:t>her</w:t>
      </w:r>
      <w:r w:rsidR="00DF7456" w:rsidRPr="00DB193A">
        <w:rPr>
          <w:rFonts w:ascii="Times New Roman" w:hAnsi="Times New Roman" w:cs="Times New Roman"/>
          <w:color w:val="000000" w:themeColor="text1"/>
        </w:rPr>
        <w:t>e</w:t>
      </w:r>
      <w:r w:rsidR="00D4491E" w:rsidRPr="00DB193A">
        <w:rPr>
          <w:rFonts w:ascii="Times New Roman" w:hAnsi="Times New Roman" w:cs="Times New Roman"/>
          <w:color w:val="000000" w:themeColor="text1"/>
        </w:rPr>
        <w:t xml:space="preserve"> </w:t>
      </w:r>
      <w:r w:rsidR="00AD3E29" w:rsidRPr="00DB193A">
        <w:rPr>
          <w:rFonts w:ascii="Times New Roman" w:hAnsi="Times New Roman" w:cs="Times New Roman"/>
          <w:color w:val="000000" w:themeColor="text1"/>
        </w:rPr>
        <w:t>are no standardized immunoassays and</w:t>
      </w:r>
      <w:r w:rsidR="00DA7B91" w:rsidRPr="00DB193A">
        <w:rPr>
          <w:rFonts w:ascii="Times New Roman" w:hAnsi="Times New Roman" w:cs="Times New Roman"/>
          <w:color w:val="000000" w:themeColor="text1"/>
        </w:rPr>
        <w:t xml:space="preserve"> the thresholds</w:t>
      </w:r>
      <w:r w:rsidR="00EF5C0D" w:rsidRPr="00DB193A">
        <w:rPr>
          <w:rFonts w:ascii="Times New Roman" w:hAnsi="Times New Roman" w:cs="Times New Roman"/>
          <w:color w:val="000000" w:themeColor="text1"/>
        </w:rPr>
        <w:t xml:space="preserve"> required</w:t>
      </w:r>
      <w:r w:rsidR="00DA7B91" w:rsidRPr="00DB193A">
        <w:rPr>
          <w:rFonts w:ascii="Times New Roman" w:hAnsi="Times New Roman" w:cs="Times New Roman"/>
          <w:color w:val="000000" w:themeColor="text1"/>
        </w:rPr>
        <w:t xml:space="preserve"> for protection</w:t>
      </w:r>
      <w:r w:rsidR="00D4491E" w:rsidRPr="00DB193A">
        <w:rPr>
          <w:rFonts w:ascii="Times New Roman" w:hAnsi="Times New Roman" w:cs="Times New Roman"/>
          <w:color w:val="000000" w:themeColor="text1"/>
        </w:rPr>
        <w:t xml:space="preserve"> </w:t>
      </w:r>
      <w:r w:rsidR="00AD3E29" w:rsidRPr="00DB193A">
        <w:rPr>
          <w:rFonts w:ascii="Times New Roman" w:hAnsi="Times New Roman" w:cs="Times New Roman"/>
          <w:color w:val="000000" w:themeColor="text1"/>
        </w:rPr>
        <w:t>are not defined</w:t>
      </w:r>
      <w:r w:rsidR="00EF5C0D" w:rsidRPr="00DB193A">
        <w:rPr>
          <w:rFonts w:ascii="Times New Roman" w:hAnsi="Times New Roman" w:cs="Times New Roman"/>
          <w:color w:val="000000" w:themeColor="text1"/>
        </w:rPr>
        <w:t>.</w:t>
      </w:r>
      <w:r w:rsidR="00D93BEC" w:rsidRPr="00DB193A">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We are thus unable to directly compare our results to other studies</w:t>
      </w:r>
      <w:r w:rsidR="003E557A" w:rsidRPr="00DB193A">
        <w:rPr>
          <w:rFonts w:ascii="Times New Roman" w:hAnsi="Times New Roman" w:cs="Times New Roman"/>
          <w:color w:val="000000" w:themeColor="text1"/>
        </w:rPr>
        <w:t xml:space="preserve"> using different assays</w:t>
      </w:r>
      <w:r w:rsidRPr="00DB193A">
        <w:rPr>
          <w:rFonts w:ascii="Times New Roman" w:hAnsi="Times New Roman" w:cs="Times New Roman"/>
          <w:color w:val="000000" w:themeColor="text1"/>
        </w:rPr>
        <w:t>.</w:t>
      </w:r>
      <w:r w:rsidR="008F68BB" w:rsidRPr="00DB193A">
        <w:rPr>
          <w:rFonts w:ascii="Times New Roman" w:hAnsi="Times New Roman" w:cs="Times New Roman"/>
        </w:rPr>
        <w:t xml:space="preserve"> As there is no standardized assay for the measurement of </w:t>
      </w:r>
      <w:r w:rsidR="00152A13" w:rsidRPr="00DB193A">
        <w:rPr>
          <w:rFonts w:ascii="Times New Roman" w:hAnsi="Times New Roman" w:cs="Times New Roman"/>
        </w:rPr>
        <w:t>anticapsular antibody we were un</w:t>
      </w:r>
      <w:r w:rsidR="008F68BB" w:rsidRPr="00DB193A">
        <w:rPr>
          <w:rFonts w:ascii="Times New Roman" w:hAnsi="Times New Roman" w:cs="Times New Roman"/>
        </w:rPr>
        <w:t>able to measure IgG in these women</w:t>
      </w:r>
      <w:r w:rsidR="00152A13" w:rsidRPr="00DB193A">
        <w:rPr>
          <w:rFonts w:ascii="Times New Roman" w:hAnsi="Times New Roman" w:cs="Times New Roman"/>
        </w:rPr>
        <w:t xml:space="preserve">. </w:t>
      </w:r>
      <w:r w:rsidR="00A33110" w:rsidRPr="00DB193A">
        <w:rPr>
          <w:rFonts w:ascii="Times New Roman" w:hAnsi="Times New Roman" w:cs="Times New Roman"/>
          <w:color w:val="000000" w:themeColor="text1"/>
        </w:rPr>
        <w:t xml:space="preserve">We did not use paired mother and cord sera to assess placental transfer of antibody. Instead, we used cord sera at delivery and infant sera at day 60-89 as markers of maternal antibody </w:t>
      </w:r>
      <w:r w:rsidR="00771401" w:rsidRPr="00DB193A">
        <w:rPr>
          <w:rFonts w:ascii="Times New Roman" w:hAnsi="Times New Roman" w:cs="Times New Roman"/>
          <w:color w:val="000000" w:themeColor="text1"/>
        </w:rPr>
        <w:t xml:space="preserve">given that </w:t>
      </w:r>
      <w:r w:rsidR="00A33110" w:rsidRPr="00DB193A">
        <w:rPr>
          <w:rFonts w:ascii="Times New Roman" w:hAnsi="Times New Roman" w:cs="Times New Roman"/>
          <w:color w:val="000000" w:themeColor="text1"/>
        </w:rPr>
        <w:t xml:space="preserve"> the </w:t>
      </w:r>
      <w:r w:rsidR="00771401" w:rsidRPr="00DB193A">
        <w:rPr>
          <w:rFonts w:ascii="Times New Roman" w:hAnsi="Times New Roman" w:cs="Times New Roman"/>
          <w:color w:val="000000" w:themeColor="text1"/>
        </w:rPr>
        <w:t xml:space="preserve">concentration of </w:t>
      </w:r>
      <w:r w:rsidR="00A33110" w:rsidRPr="00DB193A">
        <w:rPr>
          <w:rFonts w:ascii="Times New Roman" w:hAnsi="Times New Roman" w:cs="Times New Roman"/>
          <w:color w:val="000000" w:themeColor="text1"/>
        </w:rPr>
        <w:t xml:space="preserve">antibody that crosses the placenta and its persistence in the infant </w:t>
      </w:r>
      <w:r w:rsidR="00771401" w:rsidRPr="00DB193A">
        <w:rPr>
          <w:rFonts w:ascii="Times New Roman" w:hAnsi="Times New Roman" w:cs="Times New Roman"/>
          <w:color w:val="000000" w:themeColor="text1"/>
        </w:rPr>
        <w:t xml:space="preserve">are </w:t>
      </w:r>
      <w:r w:rsidR="00A33110" w:rsidRPr="00DB193A">
        <w:rPr>
          <w:rFonts w:ascii="Times New Roman" w:hAnsi="Times New Roman" w:cs="Times New Roman"/>
          <w:color w:val="000000" w:themeColor="text1"/>
        </w:rPr>
        <w:t xml:space="preserve">important for protection from disease </w:t>
      </w:r>
      <w:r w:rsidR="00A33110" w:rsidRPr="00DB193A">
        <w:rPr>
          <w:rFonts w:ascii="Times New Roman" w:hAnsi="Times New Roman" w:cs="Times New Roman"/>
          <w:color w:val="000000" w:themeColor="text1"/>
        </w:rPr>
        <w:fldChar w:fldCharType="begin">
          <w:fldData xml:space="preserve">PEVuZE5vdGU+PENpdGU+PEF1dGhvcj5FZHdhcmRzPC9BdXRob3I+PFllYXI+MjAxMjwvWWVhcj48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YWx0LXBlcmlvZGljYWw+PHBhZ2VzPjQxMjMtNjwvcGFnZXM+PHZvbHVtZT4zMDwvdm9sdW1lPjxu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PEVuZE5vdGU+PENpdGU+PEF1dGhvcj5FZHdhcmRzPC9BdXRob3I+PFllYXI+MjAxMjwvWWVhcj48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YWx0LXBlcmlvZGljYWw+PHBhZ2VzPjQxMjMtNjwvcGFnZXM+PHZvbHVtZT4zMDwvdm9sdW1lPjxu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A33110" w:rsidRPr="00DB193A">
        <w:rPr>
          <w:rFonts w:ascii="Times New Roman" w:hAnsi="Times New Roman" w:cs="Times New Roman"/>
          <w:color w:val="000000" w:themeColor="text1"/>
        </w:rPr>
      </w:r>
      <w:r w:rsidR="00A33110"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(21, 26, 27)</w:t>
      </w:r>
      <w:r w:rsidR="00A33110" w:rsidRPr="00DB193A">
        <w:rPr>
          <w:rFonts w:ascii="Times New Roman" w:hAnsi="Times New Roman" w:cs="Times New Roman"/>
          <w:color w:val="000000" w:themeColor="text1"/>
        </w:rPr>
        <w:fldChar w:fldCharType="end"/>
      </w:r>
      <w:r w:rsidR="00A33110" w:rsidRPr="00DB193A">
        <w:rPr>
          <w:rFonts w:ascii="Times New Roman" w:hAnsi="Times New Roman" w:cs="Times New Roman"/>
          <w:color w:val="000000" w:themeColor="text1"/>
        </w:rPr>
        <w:t xml:space="preserve">.  </w:t>
      </w:r>
    </w:p>
    <w:p w14:paraId="26CF0AFF" w14:textId="2A34519C" w:rsidR="00E864EA" w:rsidRPr="00DB193A" w:rsidRDefault="00B51480"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 xml:space="preserve">Additionally, we have made </w:t>
      </w:r>
      <w:r w:rsidR="00771401" w:rsidRPr="00DB193A">
        <w:rPr>
          <w:rFonts w:ascii="Times New Roman" w:hAnsi="Times New Roman" w:cs="Times New Roman"/>
          <w:color w:val="000000" w:themeColor="text1"/>
        </w:rPr>
        <w:t xml:space="preserve">some </w:t>
      </w:r>
      <w:r w:rsidRPr="00DB193A">
        <w:rPr>
          <w:rFonts w:ascii="Times New Roman" w:hAnsi="Times New Roman" w:cs="Times New Roman"/>
          <w:color w:val="000000" w:themeColor="text1"/>
        </w:rPr>
        <w:t xml:space="preserve">assumptions regarding infant </w:t>
      </w:r>
      <w:r w:rsidR="00EF3601" w:rsidRPr="00DB193A">
        <w:rPr>
          <w:rFonts w:ascii="Times New Roman" w:hAnsi="Times New Roman" w:cs="Times New Roman"/>
          <w:color w:val="000000" w:themeColor="text1"/>
        </w:rPr>
        <w:t>colonization</w:t>
      </w:r>
      <w:r w:rsidRPr="00DB193A">
        <w:rPr>
          <w:rFonts w:ascii="Times New Roman" w:hAnsi="Times New Roman" w:cs="Times New Roman"/>
          <w:color w:val="000000" w:themeColor="text1"/>
        </w:rPr>
        <w:t xml:space="preserve"> at birth. Whilst we cannot be certain that infants found to be colonized at 4 hours of birth represent true </w:t>
      </w:r>
      <w:r w:rsidR="00EF3601" w:rsidRPr="00DB193A">
        <w:rPr>
          <w:rFonts w:ascii="Times New Roman" w:hAnsi="Times New Roman" w:cs="Times New Roman"/>
          <w:color w:val="000000" w:themeColor="text1"/>
        </w:rPr>
        <w:t>colonization</w:t>
      </w:r>
      <w:r w:rsidRPr="00DB193A">
        <w:rPr>
          <w:rFonts w:ascii="Times New Roman" w:hAnsi="Times New Roman" w:cs="Times New Roman"/>
          <w:color w:val="000000" w:themeColor="text1"/>
        </w:rPr>
        <w:t xml:space="preserve"> rather than contamination from secretions following the birthing process, the fact that 181/186 infants remained </w:t>
      </w:r>
      <w:r w:rsidR="00EF3601" w:rsidRPr="00DB193A">
        <w:rPr>
          <w:rFonts w:ascii="Times New Roman" w:hAnsi="Times New Roman" w:cs="Times New Roman"/>
          <w:color w:val="000000" w:themeColor="text1"/>
        </w:rPr>
        <w:t>colonized</w:t>
      </w:r>
      <w:r w:rsidRPr="00DB193A">
        <w:rPr>
          <w:rFonts w:ascii="Times New Roman" w:hAnsi="Times New Roman" w:cs="Times New Roman"/>
          <w:color w:val="000000" w:themeColor="text1"/>
        </w:rPr>
        <w:t xml:space="preserve"> at day 6-9 indicates that this is likely to represent true colonization at this point</w:t>
      </w:r>
      <w:r w:rsidR="00EF3601" w:rsidRPr="00DB193A">
        <w:rPr>
          <w:rFonts w:ascii="Times New Roman" w:hAnsi="Times New Roman" w:cs="Times New Roman"/>
          <w:color w:val="000000" w:themeColor="text1"/>
        </w:rPr>
        <w:t>.</w:t>
      </w:r>
      <w:r w:rsidR="00E74901"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PEVuZE5vdGU+PENpdGU+PEF1dGhvcj5MZSBEb2FyZTwvQXV0aG9yPjxZZWFyPjIwMTY8L1llYXI+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E74901" w:rsidRPr="00DB193A">
        <w:rPr>
          <w:rFonts w:ascii="Times New Roman" w:hAnsi="Times New Roman" w:cs="Times New Roman"/>
          <w:color w:val="000000" w:themeColor="text1"/>
        </w:rPr>
      </w:r>
      <w:r w:rsidR="00E74901"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(9)</w:t>
      </w:r>
      <w:r w:rsidR="00E74901" w:rsidRPr="00DB193A">
        <w:rPr>
          <w:rFonts w:ascii="Times New Roman" w:hAnsi="Times New Roman" w:cs="Times New Roman"/>
          <w:color w:val="000000" w:themeColor="text1"/>
        </w:rPr>
        <w:fldChar w:fldCharType="end"/>
      </w:r>
    </w:p>
    <w:p w14:paraId="6FE58D89" w14:textId="3244ABA8" w:rsidR="00B51480" w:rsidRPr="00DB193A" w:rsidRDefault="00B51480" w:rsidP="00DE6359">
      <w:pPr>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Our CDA used a 10% complement concentration determined during assay optimization</w:t>
      </w:r>
      <w:r w:rsidR="00E74901" w:rsidRPr="00DB193A">
        <w:rPr>
          <w:rFonts w:ascii="Times New Roman" w:hAnsi="Times New Roman" w:cs="Times New Roman"/>
          <w:color w:val="000000" w:themeColor="text1"/>
        </w:rPr>
        <w:fldChar w:fldCharType="begin">
          <w:fldData xml:space="preserve">PEVuZE5vdGU+PENpdGU+PEF1dGhvcj5IZXJiZXJ0PC9BdXRob3I+PFllYXI+MjAxNTwvWWVhcj48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PEVuZE5vdGU+PENpdGU+PEF1dGhvcj5IZXJiZXJ0PC9BdXRob3I+PFllYXI+MjAxNTwvWWVhcj48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E74901" w:rsidRPr="00DB193A">
        <w:rPr>
          <w:rFonts w:ascii="Times New Roman" w:hAnsi="Times New Roman" w:cs="Times New Roman"/>
          <w:color w:val="000000" w:themeColor="text1"/>
        </w:rPr>
      </w:r>
      <w:r w:rsidR="00E74901"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(13)</w:t>
      </w:r>
      <w:r w:rsidR="00E74901"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xml:space="preserve">. This is similar to assays for GBS developed by </w:t>
      </w:r>
      <w:r w:rsidR="004D0529">
        <w:rPr>
          <w:rFonts w:ascii="Times New Roman" w:hAnsi="Times New Roman" w:cs="Times New Roman"/>
          <w:color w:val="000000" w:themeColor="text1"/>
        </w:rPr>
        <w:t xml:space="preserve">GSK (formerly </w:t>
      </w:r>
      <w:r w:rsidRPr="00DB193A">
        <w:rPr>
          <w:rFonts w:ascii="Times New Roman" w:hAnsi="Times New Roman" w:cs="Times New Roman"/>
          <w:color w:val="000000" w:themeColor="text1"/>
        </w:rPr>
        <w:t>Novartis</w:t>
      </w:r>
      <w:r w:rsidR="004D0529">
        <w:rPr>
          <w:rFonts w:ascii="Times New Roman" w:hAnsi="Times New Roman" w:cs="Times New Roman"/>
          <w:color w:val="000000" w:themeColor="text1"/>
        </w:rPr>
        <w:t xml:space="preserve">, </w:t>
      </w:r>
      <w:r w:rsidRPr="00DB193A">
        <w:rPr>
          <w:rFonts w:ascii="Times New Roman" w:hAnsi="Times New Roman" w:cs="Times New Roman"/>
          <w:color w:val="000000" w:themeColor="text1"/>
        </w:rPr>
        <w:t>10%</w:t>
      </w:r>
      <w:r w:rsidR="00B91E4C"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w:t>
      </w:r>
      <w:r w:rsidR="00E74901" w:rsidRPr="00DB193A">
        <w:rPr>
          <w:rFonts w:ascii="Times New Roman" w:hAnsi="Times New Roman" w:cs="Times New Roman"/>
          <w:color w:val="000000" w:themeColor="text1"/>
        </w:rPr>
        <w:fldChar w:fldCharType="begin">
          <w:fldData xml:space="preserve">PEVuZE5vdGU+PENpdGU+PEF1dGhvcj5GYWJicmluaTwvQXV0aG9yPjxZZWFyPjIwMTI8L1llYXI+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PEVuZE5vdGU+PENpdGU+PEF1dGhvcj5GYWJicmluaTwvQXV0aG9yPjxZZWFyPjIwMTI8L1llYXI+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E74901" w:rsidRPr="00DB193A">
        <w:rPr>
          <w:rFonts w:ascii="Times New Roman" w:hAnsi="Times New Roman" w:cs="Times New Roman"/>
          <w:color w:val="000000" w:themeColor="text1"/>
        </w:rPr>
      </w:r>
      <w:r w:rsidR="00E74901"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(16)</w:t>
      </w:r>
      <w:r w:rsidR="00E74901"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xml:space="preserve"> and </w:t>
      </w:r>
      <w:r w:rsidR="00E74901" w:rsidRPr="00DB193A">
        <w:rPr>
          <w:rFonts w:ascii="Times New Roman" w:hAnsi="Times New Roman" w:cs="Times New Roman"/>
          <w:color w:val="000000" w:themeColor="text1"/>
        </w:rPr>
        <w:t xml:space="preserve">the Baker laboratories </w:t>
      </w:r>
      <w:r w:rsidRPr="00DB193A">
        <w:rPr>
          <w:rFonts w:ascii="Times New Roman" w:hAnsi="Times New Roman" w:cs="Times New Roman"/>
          <w:color w:val="000000" w:themeColor="text1"/>
        </w:rPr>
        <w:t>(14%</w:t>
      </w:r>
      <w:r w:rsidR="00B91E4C" w:rsidRPr="00DB193A">
        <w:rPr>
          <w:rFonts w:ascii="Times New Roman" w:hAnsi="Times New Roman" w:cs="Times New Roman"/>
          <w:color w:val="000000" w:themeColor="text1"/>
        </w:rPr>
        <w:t>)</w:t>
      </w:r>
      <w:r w:rsidRPr="00DB193A">
        <w:rPr>
          <w:rFonts w:ascii="Times New Roman" w:hAnsi="Times New Roman" w:cs="Times New Roman"/>
          <w:color w:val="000000" w:themeColor="text1"/>
        </w:rPr>
        <w:t>,</w:t>
      </w:r>
      <w:r w:rsidR="00E74901" w:rsidRPr="00DB193A">
        <w:rPr>
          <w:rFonts w:ascii="Times New Roman" w:hAnsi="Times New Roman" w:cs="Times New Roman"/>
          <w:color w:val="000000" w:themeColor="text1"/>
        </w:rPr>
        <w:fldChar w:fldCharType="begin">
          <w:fldData xml:space="preserve">PEVuZE5vdGU+PENpdGU+PEF1dGhvcj5QYW5uYXJhajwvQXV0aG9yPjxZZWFyPjIwMDk8L1llYXI+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</w:fldData>
        </w:fldChar>
      </w:r>
      <w:r w:rsidR="00534FDC" w:rsidRPr="00DB193A">
        <w:rPr>
          <w:rFonts w:ascii="Times New Roman" w:hAnsi="Times New Roman" w:cs="Times New Roman"/>
          <w:color w:val="000000" w:themeColor="text1"/>
        </w:rPr>
        <w:instrText xml:space="preserve"> ADDIN EN.CITE </w:instrText>
      </w:r>
      <w:r w:rsidR="00534FDC" w:rsidRPr="00DB193A">
        <w:rPr>
          <w:rFonts w:ascii="Times New Roman" w:hAnsi="Times New Roman" w:cs="Times New Roman"/>
          <w:color w:val="000000" w:themeColor="text1"/>
        </w:rPr>
        <w:fldChar w:fldCharType="begin">
          <w:fldData xml:space="preserve">PEVuZE5vdGU+PENpdGU+PEF1dGhvcj5QYW5uYXJhajwvQXV0aG9yPjxZZWFyPjIwMDk8L1llYXI+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</w:fldData>
        </w:fldChar>
      </w:r>
      <w:r w:rsidR="00534FDC" w:rsidRPr="00DB193A">
        <w:rPr>
          <w:rFonts w:ascii="Times New Roman" w:hAnsi="Times New Roman" w:cs="Times New Roman"/>
          <w:color w:val="000000" w:themeColor="text1"/>
        </w:rPr>
        <w:instrText xml:space="preserve"> ADDIN EN.CITE.DATA </w:instrText>
      </w:r>
      <w:r w:rsidR="00534FDC" w:rsidRPr="00DB193A">
        <w:rPr>
          <w:rFonts w:ascii="Times New Roman" w:hAnsi="Times New Roman" w:cs="Times New Roman"/>
          <w:color w:val="000000" w:themeColor="text1"/>
        </w:rPr>
      </w:r>
      <w:r w:rsidR="00534FDC" w:rsidRPr="00DB193A">
        <w:rPr>
          <w:rFonts w:ascii="Times New Roman" w:hAnsi="Times New Roman" w:cs="Times New Roman"/>
          <w:color w:val="000000" w:themeColor="text1"/>
        </w:rPr>
        <w:fldChar w:fldCharType="end"/>
      </w:r>
      <w:r w:rsidR="00E74901" w:rsidRPr="00DB193A">
        <w:rPr>
          <w:rFonts w:ascii="Times New Roman" w:hAnsi="Times New Roman" w:cs="Times New Roman"/>
          <w:color w:val="000000" w:themeColor="text1"/>
        </w:rPr>
      </w:r>
      <w:r w:rsidR="00E74901"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(28)</w:t>
      </w:r>
      <w:r w:rsidR="00E74901"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xml:space="preserve">. </w:t>
      </w:r>
      <w:r w:rsidR="003E557A" w:rsidRPr="00DB193A">
        <w:rPr>
          <w:rFonts w:ascii="Times New Roman" w:hAnsi="Times New Roman" w:cs="Times New Roman"/>
          <w:color w:val="000000" w:themeColor="text1"/>
        </w:rPr>
        <w:t>The m</w:t>
      </w:r>
      <w:r w:rsidRPr="00DB193A">
        <w:rPr>
          <w:rFonts w:ascii="Times New Roman" w:hAnsi="Times New Roman" w:cs="Times New Roman"/>
          <w:color w:val="000000" w:themeColor="text1"/>
        </w:rPr>
        <w:t>aximal active complement source used in published assays is 20%</w:t>
      </w:r>
      <w:r w:rsidR="00DE6359" w:rsidRPr="00DB193A">
        <w:rPr>
          <w:rFonts w:ascii="Times New Roman" w:hAnsi="Times New Roman" w:cs="Times New Roman"/>
          <w:color w:val="000000" w:themeColor="text1"/>
        </w:rPr>
        <w:fldChar w:fldCharType="begin"/>
      </w:r>
      <w:r w:rsidR="00534FDC" w:rsidRPr="00DB193A">
        <w:rPr>
          <w:rFonts w:ascii="Times New Roman" w:hAnsi="Times New Roman" w:cs="Times New Roman"/>
          <w:color w:val="000000" w:themeColor="text1"/>
        </w:rPr>
        <w:instrText xml:space="preserve"> ADDIN EN.CITE &lt;EndNote&gt;&lt;Cite&gt;&lt;Author&gt;Nahm&lt;/Author&gt;&lt;Year&gt;2016&lt;/Year&gt;&lt;RecNum&gt;480&lt;/RecNum&gt;&lt;DisplayText&gt;(29)&lt;/DisplayText&gt;&lt;record&gt;&lt;rec-number&gt;480&lt;/rec-number&gt;&lt;foreign-keys&gt;&lt;key app="EN" db-id="25fvtpdssdtdx0e2z2359f0tsfre2fzz95df" timestamp="1480416884"&gt;480&lt;/key&gt;&lt;/foreign-keys&gt;&lt;ref-type name="Web Page"&gt;12&lt;/ref-type&gt;&lt;contributors&gt;&lt;authors&gt;&lt;author&gt;Nahm, M, Burton R.&lt;/author&gt;&lt;/authors&gt;&lt;/contributors&gt;&lt;titles&gt;&lt;title&gt;Protocol for opsonophagocytic killing assay for antibodies against Group B Streptococcus (UAB GBS OPA) &lt;/title&gt;&lt;/titles&gt;&lt;volume&gt;2016&lt;/volume&gt;&lt;number&gt;29/11/2016&lt;/number&gt;&lt;dates&gt;&lt;year&gt;2016&lt;/year&gt;&lt;/dates&gt;&lt;pub-location&gt;Birmingham, Alabama&lt;/pub-location&gt;&lt;urls&gt;&lt;related-urls&gt;&lt;url&gt;http://www.vaccine.uab.edu/UAB-GBS-OPA.pdf&lt;/url&gt;&lt;/related-urls&gt;&lt;/urls&gt;&lt;/record&gt;&lt;/Cite&gt;&lt;/EndNote&gt;</w:instrText>
      </w:r>
      <w:r w:rsidR="00DE6359" w:rsidRPr="00DB193A">
        <w:rPr>
          <w:rFonts w:ascii="Times New Roman" w:hAnsi="Times New Roman" w:cs="Times New Roman"/>
          <w:color w:val="000000" w:themeColor="text1"/>
        </w:rPr>
        <w:fldChar w:fldCharType="separate"/>
      </w:r>
      <w:r w:rsidR="00534FDC" w:rsidRPr="00DB193A">
        <w:rPr>
          <w:rFonts w:ascii="Times New Roman" w:hAnsi="Times New Roman" w:cs="Times New Roman"/>
          <w:noProof/>
          <w:color w:val="000000" w:themeColor="text1"/>
        </w:rPr>
        <w:t>(29)</w:t>
      </w:r>
      <w:r w:rsidR="00DE6359" w:rsidRPr="00DB193A">
        <w:rPr>
          <w:rFonts w:ascii="Times New Roman" w:hAnsi="Times New Roman" w:cs="Times New Roman"/>
          <w:color w:val="000000" w:themeColor="text1"/>
        </w:rPr>
        <w:fldChar w:fldCharType="end"/>
      </w:r>
      <w:r w:rsidRPr="00DB193A">
        <w:rPr>
          <w:rFonts w:ascii="Times New Roman" w:hAnsi="Times New Roman" w:cs="Times New Roman"/>
          <w:color w:val="000000" w:themeColor="text1"/>
        </w:rPr>
        <w:t xml:space="preserve">. In our assays, we found that 20% complement gave a high background florescence. Going forward it will be important to </w:t>
      </w:r>
      <w:r w:rsidR="00EF3601" w:rsidRPr="00DB193A">
        <w:rPr>
          <w:rFonts w:ascii="Times New Roman" w:hAnsi="Times New Roman" w:cs="Times New Roman"/>
          <w:color w:val="000000" w:themeColor="text1"/>
        </w:rPr>
        <w:t>establish</w:t>
      </w:r>
      <w:r w:rsidRPr="00DB193A">
        <w:rPr>
          <w:rFonts w:ascii="Times New Roman" w:hAnsi="Times New Roman" w:cs="Times New Roman"/>
          <w:color w:val="000000" w:themeColor="text1"/>
        </w:rPr>
        <w:t xml:space="preserve"> assays that use infant </w:t>
      </w:r>
      <w:r w:rsidR="00EF3601" w:rsidRPr="00DB193A">
        <w:rPr>
          <w:rFonts w:ascii="Times New Roman" w:hAnsi="Times New Roman" w:cs="Times New Roman"/>
          <w:color w:val="000000" w:themeColor="text1"/>
        </w:rPr>
        <w:t xml:space="preserve">complement </w:t>
      </w:r>
      <w:r w:rsidR="003E557A" w:rsidRPr="00DB193A">
        <w:rPr>
          <w:rFonts w:ascii="Times New Roman" w:hAnsi="Times New Roman" w:cs="Times New Roman"/>
          <w:color w:val="000000" w:themeColor="text1"/>
        </w:rPr>
        <w:t>w</w:t>
      </w:r>
      <w:r w:rsidR="000567B5" w:rsidRPr="00DB193A">
        <w:rPr>
          <w:rFonts w:ascii="Times New Roman" w:hAnsi="Times New Roman" w:cs="Times New Roman"/>
          <w:color w:val="000000" w:themeColor="text1"/>
        </w:rPr>
        <w:t>hich might have</w:t>
      </w:r>
      <w:r w:rsidR="003E557A" w:rsidRPr="00DB193A">
        <w:rPr>
          <w:rFonts w:ascii="Times New Roman" w:hAnsi="Times New Roman" w:cs="Times New Roman"/>
          <w:color w:val="000000" w:themeColor="text1"/>
        </w:rPr>
        <w:t xml:space="preserve"> </w:t>
      </w:r>
      <w:r w:rsidR="00EF3601" w:rsidRPr="00DB193A">
        <w:rPr>
          <w:rFonts w:ascii="Times New Roman" w:hAnsi="Times New Roman" w:cs="Times New Roman"/>
          <w:color w:val="000000" w:themeColor="text1"/>
        </w:rPr>
        <w:t xml:space="preserve">different activity </w:t>
      </w:r>
      <w:r w:rsidR="000567B5" w:rsidRPr="00DB193A">
        <w:rPr>
          <w:rFonts w:ascii="Times New Roman" w:hAnsi="Times New Roman" w:cs="Times New Roman"/>
          <w:color w:val="000000" w:themeColor="text1"/>
        </w:rPr>
        <w:t xml:space="preserve">compared </w:t>
      </w:r>
      <w:r w:rsidR="00EF3601" w:rsidRPr="00DB193A">
        <w:rPr>
          <w:rFonts w:ascii="Times New Roman" w:hAnsi="Times New Roman" w:cs="Times New Roman"/>
          <w:color w:val="000000" w:themeColor="text1"/>
        </w:rPr>
        <w:t>to the adult complement</w:t>
      </w:r>
      <w:r w:rsidRPr="00DB193A">
        <w:rPr>
          <w:rFonts w:ascii="Times New Roman" w:hAnsi="Times New Roman" w:cs="Times New Roman"/>
          <w:color w:val="000000" w:themeColor="text1"/>
        </w:rPr>
        <w:t xml:space="preserve"> used in </w:t>
      </w:r>
      <w:r w:rsidR="003E557A" w:rsidRPr="00DB193A">
        <w:rPr>
          <w:rFonts w:ascii="Times New Roman" w:hAnsi="Times New Roman" w:cs="Times New Roman"/>
          <w:color w:val="000000" w:themeColor="text1"/>
        </w:rPr>
        <w:t xml:space="preserve">our </w:t>
      </w:r>
      <w:r w:rsidRPr="00DB193A">
        <w:rPr>
          <w:rFonts w:ascii="Times New Roman" w:hAnsi="Times New Roman" w:cs="Times New Roman"/>
          <w:color w:val="000000" w:themeColor="text1"/>
        </w:rPr>
        <w:t>assay.</w:t>
      </w:r>
    </w:p>
    <w:p w14:paraId="5473A3C0" w14:textId="77777777" w:rsidR="00422D49" w:rsidRPr="00DB193A" w:rsidRDefault="00422D49" w:rsidP="00422D4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Conclusions</w:t>
      </w:r>
    </w:p>
    <w:p w14:paraId="735DD4A3" w14:textId="77777777" w:rsidR="00C53936" w:rsidRPr="00DB193A" w:rsidRDefault="00DA7B91" w:rsidP="00DE6359">
      <w:pPr>
        <w:widowControl w:val="0"/>
        <w:autoSpaceDE w:val="0"/>
        <w:autoSpaceDN w:val="0"/>
        <w:adjustRightInd w:val="0"/>
        <w:spacing w:line="480" w:lineRule="auto"/>
        <w:ind w:firstLine="720"/>
        <w:rPr>
          <w:rFonts w:ascii="Times New Roman" w:hAnsi="Times New Roman" w:cs="Times New Roman"/>
          <w:color w:val="000000" w:themeColor="text1"/>
        </w:rPr>
      </w:pPr>
      <w:r w:rsidRPr="00DB193A">
        <w:rPr>
          <w:rFonts w:ascii="Times New Roman" w:hAnsi="Times New Roman" w:cs="Times New Roman"/>
          <w:color w:val="000000" w:themeColor="text1"/>
        </w:rPr>
        <w:t>In summary, o</w:t>
      </w:r>
      <w:r w:rsidR="00C53936" w:rsidRPr="00DB193A">
        <w:rPr>
          <w:rFonts w:ascii="Times New Roman" w:hAnsi="Times New Roman" w:cs="Times New Roman"/>
          <w:color w:val="000000" w:themeColor="text1"/>
        </w:rPr>
        <w:t>ur data suggests that</w:t>
      </w:r>
      <w:r w:rsidR="000D3D9B" w:rsidRPr="00DB193A">
        <w:rPr>
          <w:rFonts w:ascii="Times New Roman" w:hAnsi="Times New Roman" w:cs="Times New Roman"/>
          <w:color w:val="000000" w:themeColor="text1"/>
        </w:rPr>
        <w:t xml:space="preserve"> </w:t>
      </w:r>
      <w:r w:rsidR="00C53936" w:rsidRPr="00DB193A">
        <w:rPr>
          <w:rFonts w:ascii="Times New Roman" w:hAnsi="Times New Roman" w:cs="Times New Roman"/>
          <w:color w:val="000000" w:themeColor="text1"/>
        </w:rPr>
        <w:t>maternal vaccination</w:t>
      </w:r>
      <w:r w:rsidR="002124AA" w:rsidRPr="00DB193A">
        <w:rPr>
          <w:rFonts w:ascii="Times New Roman" w:hAnsi="Times New Roman" w:cs="Times New Roman"/>
          <w:color w:val="000000" w:themeColor="text1"/>
        </w:rPr>
        <w:t xml:space="preserve"> against GBS</w:t>
      </w:r>
      <w:r w:rsidR="00C53936" w:rsidRPr="00DB193A">
        <w:rPr>
          <w:rFonts w:ascii="Times New Roman" w:hAnsi="Times New Roman" w:cs="Times New Roman"/>
          <w:color w:val="000000" w:themeColor="text1"/>
        </w:rPr>
        <w:t xml:space="preserve"> </w:t>
      </w:r>
      <w:r w:rsidR="000D3D9B" w:rsidRPr="00DB193A">
        <w:rPr>
          <w:rFonts w:ascii="Times New Roman" w:hAnsi="Times New Roman" w:cs="Times New Roman"/>
          <w:color w:val="000000" w:themeColor="text1"/>
        </w:rPr>
        <w:t>result</w:t>
      </w:r>
      <w:r w:rsidR="003E557A" w:rsidRPr="00DB193A">
        <w:rPr>
          <w:rFonts w:ascii="Times New Roman" w:hAnsi="Times New Roman" w:cs="Times New Roman"/>
          <w:color w:val="000000" w:themeColor="text1"/>
        </w:rPr>
        <w:t>ing</w:t>
      </w:r>
      <w:r w:rsidR="000D3D9B" w:rsidRPr="00DB193A">
        <w:rPr>
          <w:rFonts w:ascii="Times New Roman" w:hAnsi="Times New Roman" w:cs="Times New Roman"/>
          <w:color w:val="000000" w:themeColor="text1"/>
        </w:rPr>
        <w:t xml:space="preserve"> in high </w:t>
      </w:r>
      <w:r w:rsidR="00B235D9" w:rsidRPr="00DB193A">
        <w:rPr>
          <w:rFonts w:ascii="Times New Roman" w:hAnsi="Times New Roman" w:cs="Times New Roman"/>
          <w:color w:val="000000" w:themeColor="text1"/>
        </w:rPr>
        <w:t>levels</w:t>
      </w:r>
      <w:r w:rsidR="000D3D9B" w:rsidRPr="00DB193A">
        <w:rPr>
          <w:rFonts w:ascii="Times New Roman" w:hAnsi="Times New Roman" w:cs="Times New Roman"/>
          <w:color w:val="000000" w:themeColor="text1"/>
        </w:rPr>
        <w:t xml:space="preserve"> of functional anti-GBS antibody </w:t>
      </w:r>
      <w:r w:rsidR="003E557A" w:rsidRPr="00DB193A">
        <w:rPr>
          <w:rFonts w:ascii="Times New Roman" w:hAnsi="Times New Roman" w:cs="Times New Roman"/>
          <w:color w:val="000000" w:themeColor="text1"/>
        </w:rPr>
        <w:t xml:space="preserve">is likely to </w:t>
      </w:r>
      <w:r w:rsidR="000D3D9B" w:rsidRPr="00DB193A">
        <w:rPr>
          <w:rFonts w:ascii="Times New Roman" w:hAnsi="Times New Roman" w:cs="Times New Roman"/>
          <w:color w:val="000000" w:themeColor="text1"/>
        </w:rPr>
        <w:t>lead to a</w:t>
      </w:r>
      <w:r w:rsidR="00C53936" w:rsidRPr="00DB193A">
        <w:rPr>
          <w:rFonts w:ascii="Times New Roman" w:hAnsi="Times New Roman" w:cs="Times New Roman"/>
          <w:color w:val="000000" w:themeColor="text1"/>
        </w:rPr>
        <w:t xml:space="preserve"> reduction of maternal and infant </w:t>
      </w:r>
      <w:r w:rsidR="00C6040C" w:rsidRPr="00DB193A">
        <w:rPr>
          <w:rFonts w:ascii="Times New Roman" w:hAnsi="Times New Roman" w:cs="Times New Roman"/>
          <w:color w:val="000000" w:themeColor="text1"/>
        </w:rPr>
        <w:t>coloniz</w:t>
      </w:r>
      <w:r w:rsidR="00C86180" w:rsidRPr="00DB193A">
        <w:rPr>
          <w:rFonts w:ascii="Times New Roman" w:hAnsi="Times New Roman" w:cs="Times New Roman"/>
          <w:color w:val="000000" w:themeColor="text1"/>
        </w:rPr>
        <w:t>ation</w:t>
      </w:r>
      <w:r w:rsidR="00C53936" w:rsidRPr="00DB193A">
        <w:rPr>
          <w:rFonts w:ascii="Times New Roman" w:hAnsi="Times New Roman" w:cs="Times New Roman"/>
          <w:color w:val="000000" w:themeColor="text1"/>
        </w:rPr>
        <w:t xml:space="preserve"> at birth and up to day 89 of life. </w:t>
      </w:r>
      <w:r w:rsidR="000D3D9B" w:rsidRPr="00DB193A">
        <w:rPr>
          <w:rFonts w:ascii="Times New Roman" w:hAnsi="Times New Roman" w:cs="Times New Roman"/>
          <w:color w:val="000000" w:themeColor="text1"/>
        </w:rPr>
        <w:t>Our</w:t>
      </w:r>
      <w:r w:rsidR="00C53936" w:rsidRPr="00DB193A">
        <w:rPr>
          <w:rFonts w:ascii="Times New Roman" w:hAnsi="Times New Roman" w:cs="Times New Roman"/>
          <w:color w:val="000000" w:themeColor="text1"/>
        </w:rPr>
        <w:t xml:space="preserve"> results </w:t>
      </w:r>
      <w:r w:rsidR="000D3D9B" w:rsidRPr="00DB193A">
        <w:rPr>
          <w:rFonts w:ascii="Times New Roman" w:hAnsi="Times New Roman" w:cs="Times New Roman"/>
          <w:color w:val="000000" w:themeColor="text1"/>
        </w:rPr>
        <w:t xml:space="preserve">also </w:t>
      </w:r>
      <w:r w:rsidR="00C53936" w:rsidRPr="00DB193A">
        <w:rPr>
          <w:rFonts w:ascii="Times New Roman" w:hAnsi="Times New Roman" w:cs="Times New Roman"/>
          <w:color w:val="000000" w:themeColor="text1"/>
        </w:rPr>
        <w:t xml:space="preserve">demonstrate that it might be possible to develop an immune correlate of protection from </w:t>
      </w:r>
      <w:r w:rsidR="00C6040C" w:rsidRPr="00DB193A">
        <w:rPr>
          <w:rFonts w:ascii="Times New Roman" w:hAnsi="Times New Roman" w:cs="Times New Roman"/>
          <w:color w:val="000000" w:themeColor="text1"/>
        </w:rPr>
        <w:t>coloniz</w:t>
      </w:r>
      <w:r w:rsidR="002124AA" w:rsidRPr="00DB193A">
        <w:rPr>
          <w:rFonts w:ascii="Times New Roman" w:hAnsi="Times New Roman" w:cs="Times New Roman"/>
          <w:color w:val="000000" w:themeColor="text1"/>
        </w:rPr>
        <w:t>ation</w:t>
      </w:r>
      <w:r w:rsidR="00670757" w:rsidRPr="00DB193A">
        <w:rPr>
          <w:rFonts w:ascii="Times New Roman" w:hAnsi="Times New Roman" w:cs="Times New Roman"/>
          <w:color w:val="000000" w:themeColor="text1"/>
        </w:rPr>
        <w:t>,</w:t>
      </w:r>
      <w:r w:rsidR="000B6C53" w:rsidRPr="00DB193A">
        <w:rPr>
          <w:rFonts w:ascii="Times New Roman" w:hAnsi="Times New Roman" w:cs="Times New Roman"/>
          <w:color w:val="000000" w:themeColor="text1"/>
        </w:rPr>
        <w:t xml:space="preserve"> </w:t>
      </w:r>
      <w:r w:rsidR="000D3D9B" w:rsidRPr="00DB193A">
        <w:rPr>
          <w:rFonts w:ascii="Times New Roman" w:hAnsi="Times New Roman" w:cs="Times New Roman"/>
          <w:color w:val="000000" w:themeColor="text1"/>
        </w:rPr>
        <w:t xml:space="preserve">which </w:t>
      </w:r>
      <w:r w:rsidR="002124AA" w:rsidRPr="00DB193A">
        <w:rPr>
          <w:rFonts w:ascii="Times New Roman" w:hAnsi="Times New Roman" w:cs="Times New Roman"/>
          <w:color w:val="000000" w:themeColor="text1"/>
        </w:rPr>
        <w:t xml:space="preserve">could subsequently be </w:t>
      </w:r>
      <w:r w:rsidR="000D3D9B" w:rsidRPr="00DB193A">
        <w:rPr>
          <w:rFonts w:ascii="Times New Roman" w:hAnsi="Times New Roman" w:cs="Times New Roman"/>
          <w:color w:val="000000" w:themeColor="text1"/>
        </w:rPr>
        <w:t xml:space="preserve">validated </w:t>
      </w:r>
      <w:r w:rsidR="002124AA" w:rsidRPr="00DB193A">
        <w:rPr>
          <w:rFonts w:ascii="Times New Roman" w:hAnsi="Times New Roman" w:cs="Times New Roman"/>
          <w:color w:val="000000" w:themeColor="text1"/>
        </w:rPr>
        <w:t>during vaccine trials</w:t>
      </w:r>
      <w:r w:rsidR="00C8624B" w:rsidRPr="00DB193A">
        <w:rPr>
          <w:rFonts w:ascii="Times New Roman" w:hAnsi="Times New Roman" w:cs="Times New Roman"/>
          <w:color w:val="000000" w:themeColor="text1"/>
        </w:rPr>
        <w:t xml:space="preserve"> where </w:t>
      </w:r>
      <w:r w:rsidR="00C6040C" w:rsidRPr="00DB193A">
        <w:rPr>
          <w:rFonts w:ascii="Times New Roman" w:hAnsi="Times New Roman" w:cs="Times New Roman"/>
          <w:color w:val="000000" w:themeColor="text1"/>
        </w:rPr>
        <w:t>coloniz</w:t>
      </w:r>
      <w:r w:rsidR="00C8624B" w:rsidRPr="00DB193A">
        <w:rPr>
          <w:rFonts w:ascii="Times New Roman" w:hAnsi="Times New Roman" w:cs="Times New Roman"/>
          <w:color w:val="000000" w:themeColor="text1"/>
        </w:rPr>
        <w:t xml:space="preserve">ation </w:t>
      </w:r>
      <w:r w:rsidR="000D3D9B" w:rsidRPr="00DB193A">
        <w:rPr>
          <w:rFonts w:ascii="Times New Roman" w:hAnsi="Times New Roman" w:cs="Times New Roman"/>
          <w:color w:val="000000" w:themeColor="text1"/>
        </w:rPr>
        <w:t>is</w:t>
      </w:r>
      <w:r w:rsidR="00C8624B" w:rsidRPr="00DB193A">
        <w:rPr>
          <w:rFonts w:ascii="Times New Roman" w:hAnsi="Times New Roman" w:cs="Times New Roman"/>
          <w:color w:val="000000" w:themeColor="text1"/>
        </w:rPr>
        <w:t xml:space="preserve"> </w:t>
      </w:r>
      <w:r w:rsidR="00670757" w:rsidRPr="00DB193A">
        <w:rPr>
          <w:rFonts w:ascii="Times New Roman" w:hAnsi="Times New Roman" w:cs="Times New Roman"/>
          <w:color w:val="000000" w:themeColor="text1"/>
        </w:rPr>
        <w:t xml:space="preserve">additionally </w:t>
      </w:r>
      <w:r w:rsidR="00C8624B" w:rsidRPr="00DB193A">
        <w:rPr>
          <w:rFonts w:ascii="Times New Roman" w:hAnsi="Times New Roman" w:cs="Times New Roman"/>
          <w:color w:val="000000" w:themeColor="text1"/>
        </w:rPr>
        <w:t>evaluated as an endpoint</w:t>
      </w:r>
      <w:r w:rsidR="00C53936" w:rsidRPr="00DB193A">
        <w:rPr>
          <w:rFonts w:ascii="Times New Roman" w:hAnsi="Times New Roman" w:cs="Times New Roman"/>
          <w:color w:val="000000" w:themeColor="text1"/>
        </w:rPr>
        <w:t xml:space="preserve">. </w:t>
      </w:r>
    </w:p>
    <w:p w14:paraId="71B373E3" w14:textId="77777777" w:rsidR="00D24082" w:rsidRPr="00DB193A" w:rsidRDefault="00821810"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Acknowledgements</w:t>
      </w:r>
    </w:p>
    <w:p w14:paraId="0C71C347" w14:textId="69D7CF01" w:rsidR="00841AF5" w:rsidRPr="00DB193A" w:rsidRDefault="00EF3601" w:rsidP="00DE6359">
      <w:pPr>
        <w:spacing w:line="480" w:lineRule="auto"/>
        <w:rPr>
          <w:rFonts w:ascii="Times New Roman" w:hAnsi="Times New Roman" w:cs="Times New Roman"/>
        </w:rPr>
      </w:pPr>
      <w:r w:rsidRPr="00DB193A">
        <w:rPr>
          <w:rFonts w:ascii="Times New Roman" w:hAnsi="Times New Roman" w:cs="Times New Roman"/>
        </w:rPr>
        <w:t xml:space="preserve">We would like to thank the study participants for their involvement in the project; the field staff at MRC Unit </w:t>
      </w:r>
      <w:r w:rsidR="000567B5" w:rsidRPr="00DB193A">
        <w:rPr>
          <w:rFonts w:ascii="Times New Roman" w:hAnsi="Times New Roman" w:cs="Times New Roman"/>
        </w:rPr>
        <w:t>T</w:t>
      </w:r>
      <w:r w:rsidRPr="00DB193A">
        <w:rPr>
          <w:rFonts w:ascii="Times New Roman" w:hAnsi="Times New Roman" w:cs="Times New Roman"/>
        </w:rPr>
        <w:t xml:space="preserve">he Gambia for their involvement in collecting samples; Prof. Carol Baker for her donation of vaccinated sera for use in the assays and Dr. Immaculata Margit y Ros and Dr Monica Fabbrini of GSK for their help in protocol preparation for the OPkA. </w:t>
      </w:r>
    </w:p>
    <w:p w14:paraId="035D3F5B" w14:textId="77777777" w:rsidR="004E6367" w:rsidRPr="00DB193A" w:rsidRDefault="004E6367" w:rsidP="00DE6359">
      <w:pPr>
        <w:spacing w:line="480" w:lineRule="auto"/>
        <w:rPr>
          <w:rFonts w:ascii="Times New Roman" w:hAnsi="Times New Roman" w:cs="Times New Roman"/>
        </w:rPr>
      </w:pPr>
    </w:p>
    <w:p w14:paraId="2B544141" w14:textId="172D4137" w:rsidR="004E6367" w:rsidRPr="00DB193A" w:rsidRDefault="004E6367" w:rsidP="00DE6359">
      <w:pPr>
        <w:pStyle w:val="para"/>
        <w:spacing w:line="480" w:lineRule="auto"/>
        <w:rPr>
          <w:rFonts w:ascii="Times New Roman" w:hAnsi="Times New Roman" w:cs="Times New Roman"/>
          <w:color w:val="000000" w:themeColor="text1"/>
          <w:sz w:val="24"/>
          <w:szCs w:val="24"/>
        </w:rPr>
      </w:pPr>
      <w:r w:rsidRPr="00DB193A">
        <w:rPr>
          <w:rFonts w:ascii="Times New Roman" w:hAnsi="Times New Roman" w:cs="Times New Roman"/>
          <w:b/>
          <w:color w:val="000000" w:themeColor="text1"/>
          <w:sz w:val="24"/>
          <w:szCs w:val="24"/>
        </w:rPr>
        <w:t>Declaration of interests</w:t>
      </w:r>
      <w:r w:rsidRPr="00DB193A">
        <w:rPr>
          <w:rFonts w:ascii="Times New Roman" w:hAnsi="Times New Roman" w:cs="Times New Roman"/>
          <w:color w:val="000000" w:themeColor="text1"/>
          <w:sz w:val="24"/>
          <w:szCs w:val="24"/>
        </w:rPr>
        <w:t>: KLD, AF, MJ, FS, FW, HEH, ST, AG declare no conflict of interests. PTH</w:t>
      </w:r>
      <w:r w:rsidR="001E4534" w:rsidRPr="00DB193A">
        <w:rPr>
          <w:rFonts w:ascii="Times New Roman" w:hAnsi="Times New Roman" w:cs="Times New Roman"/>
          <w:color w:val="000000" w:themeColor="text1"/>
          <w:sz w:val="24"/>
          <w:szCs w:val="24"/>
        </w:rPr>
        <w:t xml:space="preserve"> and BK are </w:t>
      </w:r>
      <w:r w:rsidRPr="00DB193A">
        <w:rPr>
          <w:rFonts w:ascii="Times New Roman" w:hAnsi="Times New Roman" w:cs="Times New Roman"/>
          <w:color w:val="000000" w:themeColor="text1"/>
          <w:sz w:val="24"/>
          <w:szCs w:val="24"/>
        </w:rPr>
        <w:t xml:space="preserve"> </w:t>
      </w:r>
      <w:r w:rsidR="001E4534" w:rsidRPr="00DB193A">
        <w:rPr>
          <w:rFonts w:ascii="Times New Roman" w:hAnsi="Times New Roman" w:cs="Times New Roman"/>
          <w:color w:val="000000" w:themeColor="text1"/>
          <w:sz w:val="24"/>
          <w:szCs w:val="24"/>
        </w:rPr>
        <w:t xml:space="preserve">occasional </w:t>
      </w:r>
      <w:r w:rsidRPr="00DB193A">
        <w:rPr>
          <w:rFonts w:ascii="Times New Roman" w:hAnsi="Times New Roman" w:cs="Times New Roman"/>
          <w:color w:val="000000" w:themeColor="text1"/>
          <w:sz w:val="24"/>
          <w:szCs w:val="24"/>
        </w:rPr>
        <w:t xml:space="preserve"> advisor</w:t>
      </w:r>
      <w:r w:rsidR="001E4534" w:rsidRPr="00DB193A">
        <w:rPr>
          <w:rFonts w:ascii="Times New Roman" w:hAnsi="Times New Roman" w:cs="Times New Roman"/>
          <w:color w:val="000000" w:themeColor="text1"/>
          <w:sz w:val="24"/>
          <w:szCs w:val="24"/>
        </w:rPr>
        <w:t>s</w:t>
      </w:r>
      <w:r w:rsidRPr="00DB193A">
        <w:rPr>
          <w:rFonts w:ascii="Times New Roman" w:hAnsi="Times New Roman" w:cs="Times New Roman"/>
          <w:color w:val="000000" w:themeColor="text1"/>
          <w:sz w:val="24"/>
          <w:szCs w:val="24"/>
        </w:rPr>
        <w:t xml:space="preserve"> to Pfizer and GSK vaccines; </w:t>
      </w:r>
      <w:r w:rsidR="003E557A" w:rsidRPr="00DB193A">
        <w:rPr>
          <w:rFonts w:ascii="Times New Roman" w:hAnsi="Times New Roman" w:cs="Times New Roman"/>
          <w:color w:val="000000" w:themeColor="text1"/>
          <w:sz w:val="24"/>
          <w:szCs w:val="24"/>
        </w:rPr>
        <w:t>The MRC Unit The Gambia has previously received funding for vaccine trials, including vaccines produced by Pfizer and GSK.</w:t>
      </w:r>
    </w:p>
    <w:p w14:paraId="5A58211F" w14:textId="77777777" w:rsidR="004E6367" w:rsidRPr="00DB193A" w:rsidRDefault="004E6367" w:rsidP="00DE6359">
      <w:pPr>
        <w:pStyle w:val="para"/>
        <w:spacing w:line="480" w:lineRule="auto"/>
        <w:rPr>
          <w:rFonts w:ascii="Times New Roman" w:hAnsi="Times New Roman" w:cs="Times New Roman"/>
          <w:b/>
          <w:color w:val="000000" w:themeColor="text1"/>
          <w:sz w:val="24"/>
          <w:szCs w:val="24"/>
        </w:rPr>
      </w:pPr>
      <w:r w:rsidRPr="00DB193A">
        <w:rPr>
          <w:rFonts w:ascii="Times New Roman" w:hAnsi="Times New Roman" w:cs="Times New Roman"/>
          <w:b/>
          <w:color w:val="000000" w:themeColor="text1"/>
          <w:sz w:val="24"/>
          <w:szCs w:val="24"/>
        </w:rPr>
        <w:t xml:space="preserve">Funding: </w:t>
      </w:r>
      <w:r w:rsidRPr="00DB193A">
        <w:rPr>
          <w:rFonts w:ascii="Times New Roman" w:eastAsia="Times New Roman" w:hAnsi="Times New Roman" w:cs="Times New Roman"/>
          <w:color w:val="000000" w:themeColor="text1"/>
          <w:sz w:val="24"/>
          <w:szCs w:val="24"/>
        </w:rPr>
        <w:t xml:space="preserve">This work was supported by a Wellcome Trust Clinical Research Fellowship to KLD (WT2015) and the Thrasher Research Fund (BK: 12250). BK is also supported by grants from the UK MRC (MC_UP_A900/1122, MC_UP_A900/115) and the UK Medical Research Council (MRC) and the Department for international development (DFID) under the MRC/DFID Concordat arrangement. </w:t>
      </w:r>
    </w:p>
    <w:p w14:paraId="01FB792F" w14:textId="77777777" w:rsidR="004E6367" w:rsidRPr="00DB193A" w:rsidRDefault="004E6367" w:rsidP="00DE6359">
      <w:pPr>
        <w:pStyle w:val="para"/>
        <w:spacing w:line="480" w:lineRule="auto"/>
        <w:rPr>
          <w:rFonts w:ascii="Times New Roman" w:hAnsi="Times New Roman" w:cs="Times New Roman"/>
          <w:color w:val="000000" w:themeColor="text1"/>
          <w:sz w:val="24"/>
          <w:szCs w:val="24"/>
        </w:rPr>
      </w:pPr>
      <w:r w:rsidRPr="00DB193A">
        <w:rPr>
          <w:rFonts w:ascii="Times New Roman" w:hAnsi="Times New Roman" w:cs="Times New Roman"/>
          <w:color w:val="000000" w:themeColor="text1"/>
          <w:sz w:val="24"/>
          <w:szCs w:val="24"/>
        </w:rPr>
        <w:t>Preliminary results have been presented at INMIS 2015, Fajara, The Gambia.</w:t>
      </w:r>
    </w:p>
    <w:p w14:paraId="2764A82A" w14:textId="77777777" w:rsidR="004E6367" w:rsidRPr="00DB193A" w:rsidRDefault="004E6367" w:rsidP="00DE6359">
      <w:pPr>
        <w:spacing w:line="480" w:lineRule="auto"/>
        <w:rPr>
          <w:rFonts w:ascii="Times New Roman" w:hAnsi="Times New Roman" w:cs="Times New Roman"/>
          <w:color w:val="000000" w:themeColor="text1"/>
        </w:rPr>
      </w:pPr>
      <w:r w:rsidRPr="00DB193A">
        <w:rPr>
          <w:rFonts w:ascii="Times New Roman" w:hAnsi="Times New Roman" w:cs="Times New Roman"/>
          <w:b/>
          <w:color w:val="000000" w:themeColor="text1"/>
        </w:rPr>
        <w:t>Corresponding Author</w:t>
      </w:r>
      <w:r w:rsidRPr="00DB193A">
        <w:rPr>
          <w:rFonts w:ascii="Times New Roman" w:hAnsi="Times New Roman" w:cs="Times New Roman"/>
          <w:color w:val="000000" w:themeColor="text1"/>
        </w:rPr>
        <w:t xml:space="preserve">: Kirsty Le Doare MD PhD– Centre for International </w:t>
      </w:r>
      <w:r w:rsidR="00EF3601" w:rsidRPr="00DB193A">
        <w:rPr>
          <w:rFonts w:ascii="Times New Roman" w:hAnsi="Times New Roman" w:cs="Times New Roman"/>
          <w:color w:val="000000" w:themeColor="text1"/>
        </w:rPr>
        <w:t>Child</w:t>
      </w:r>
      <w:r w:rsidRPr="00DB193A">
        <w:rPr>
          <w:rFonts w:ascii="Times New Roman" w:hAnsi="Times New Roman" w:cs="Times New Roman"/>
          <w:color w:val="000000" w:themeColor="text1"/>
        </w:rPr>
        <w:t xml:space="preserve"> Health, Imperial College London, Norfolk Place, London, W2 1PG, UK. Paediatric Infectious Diseases Research Group, St. George’s University of London, Cranmer Terrace, London SW17 0TE, UK. </w:t>
      </w:r>
      <w:hyperlink r:id="rId9" w:history="1">
        <w:r w:rsidRPr="00DB193A">
          <w:rPr>
            <w:rStyle w:val="Hyperlink"/>
            <w:rFonts w:ascii="Times New Roman" w:hAnsi="Times New Roman" w:cs="Times New Roman"/>
            <w:color w:val="000000" w:themeColor="text1"/>
          </w:rPr>
          <w:t>K.mehring-le-doare@ic.ac.uk</w:t>
        </w:r>
      </w:hyperlink>
      <w:r w:rsidRPr="00DB193A">
        <w:rPr>
          <w:rFonts w:ascii="Times New Roman" w:hAnsi="Times New Roman" w:cs="Times New Roman"/>
          <w:color w:val="000000" w:themeColor="text1"/>
        </w:rPr>
        <w:t xml:space="preserve">. Tel: </w:t>
      </w:r>
      <w:r w:rsidRPr="00DB193A">
        <w:rPr>
          <w:rFonts w:ascii="Times New Roman" w:eastAsia="Times New Roman" w:hAnsi="Times New Roman" w:cs="Times New Roman"/>
          <w:color w:val="000000" w:themeColor="text1"/>
        </w:rPr>
        <w:t>Phone: +44 (0)207 594 8839, fax: +441189440191</w:t>
      </w:r>
    </w:p>
    <w:p w14:paraId="5B940D8E" w14:textId="77777777" w:rsidR="00841AF5" w:rsidRPr="00DB193A" w:rsidRDefault="003D5499" w:rsidP="00DE6359">
      <w:pPr>
        <w:pStyle w:val="para"/>
        <w:spacing w:line="480" w:lineRule="auto"/>
        <w:rPr>
          <w:rFonts w:ascii="Times New Roman" w:eastAsia="Times New Roman" w:hAnsi="Times New Roman" w:cs="Times New Roman"/>
          <w:b/>
          <w:color w:val="000000" w:themeColor="text1"/>
          <w:sz w:val="24"/>
          <w:szCs w:val="24"/>
        </w:rPr>
      </w:pPr>
      <w:r w:rsidRPr="00DB193A">
        <w:rPr>
          <w:rFonts w:ascii="Times New Roman" w:eastAsia="Times New Roman" w:hAnsi="Times New Roman" w:cs="Times New Roman"/>
          <w:b/>
          <w:color w:val="000000" w:themeColor="text1"/>
          <w:sz w:val="24"/>
          <w:szCs w:val="24"/>
        </w:rPr>
        <w:t>Authors’</w:t>
      </w:r>
      <w:r w:rsidR="00841AF5" w:rsidRPr="00DB193A">
        <w:rPr>
          <w:rFonts w:ascii="Times New Roman" w:eastAsia="Times New Roman" w:hAnsi="Times New Roman" w:cs="Times New Roman"/>
          <w:b/>
          <w:color w:val="000000" w:themeColor="text1"/>
          <w:sz w:val="24"/>
          <w:szCs w:val="24"/>
        </w:rPr>
        <w:t xml:space="preserve"> contributions: </w:t>
      </w:r>
      <w:r w:rsidR="00841AF5" w:rsidRPr="00DB193A">
        <w:rPr>
          <w:rFonts w:ascii="Times New Roman" w:eastAsia="Times New Roman" w:hAnsi="Times New Roman" w:cs="Times New Roman"/>
          <w:color w:val="000000" w:themeColor="text1"/>
          <w:sz w:val="24"/>
          <w:szCs w:val="24"/>
        </w:rPr>
        <w:t>KLD and FW had full access to all the data in the study and take responsibility for the integrity of the data and the accuracy of the data analysis. KLD, Imperial College London and FW, Public Health England, undertook the data analysis of the study.</w:t>
      </w:r>
      <w:r w:rsidR="00841AF5" w:rsidRPr="00DB193A">
        <w:rPr>
          <w:rStyle w:val="Strong"/>
          <w:rFonts w:ascii="Times New Roman" w:hAnsi="Times New Roman" w:cs="Times New Roman"/>
          <w:color w:val="000000" w:themeColor="text1"/>
          <w:sz w:val="24"/>
          <w:szCs w:val="24"/>
        </w:rPr>
        <w:t xml:space="preserve"> </w:t>
      </w:r>
      <w:r w:rsidR="00841AF5" w:rsidRPr="00DB193A">
        <w:rPr>
          <w:rFonts w:ascii="Times New Roman" w:hAnsi="Times New Roman" w:cs="Times New Roman"/>
          <w:color w:val="000000" w:themeColor="text1"/>
          <w:sz w:val="24"/>
          <w:szCs w:val="24"/>
        </w:rPr>
        <w:t>Profs Kampmann and Gorringe contributed equally to this article.</w:t>
      </w:r>
    </w:p>
    <w:p w14:paraId="59D8D734"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Study concept and design</w:t>
      </w:r>
      <w:r w:rsidRPr="00DB193A">
        <w:rPr>
          <w:rFonts w:ascii="Times New Roman" w:hAnsi="Times New Roman" w:cs="Times New Roman"/>
          <w:color w:val="000000" w:themeColor="text1"/>
          <w:sz w:val="24"/>
          <w:szCs w:val="24"/>
        </w:rPr>
        <w:t>: Le Doare</w:t>
      </w:r>
      <w:r w:rsidR="006D5DA7" w:rsidRPr="00DB193A">
        <w:rPr>
          <w:rFonts w:ascii="Times New Roman" w:hAnsi="Times New Roman" w:cs="Times New Roman"/>
          <w:color w:val="000000" w:themeColor="text1"/>
          <w:sz w:val="24"/>
          <w:szCs w:val="24"/>
        </w:rPr>
        <w:t>,</w:t>
      </w:r>
      <w:r w:rsidRPr="00DB193A">
        <w:rPr>
          <w:rFonts w:ascii="Times New Roman" w:hAnsi="Times New Roman" w:cs="Times New Roman"/>
          <w:color w:val="000000" w:themeColor="text1"/>
          <w:sz w:val="24"/>
          <w:szCs w:val="24"/>
        </w:rPr>
        <w:t xml:space="preserve"> Kampmann, Gorringe</w:t>
      </w:r>
      <w:r w:rsidR="007458E4" w:rsidRPr="00DB193A">
        <w:rPr>
          <w:rFonts w:ascii="Times New Roman" w:hAnsi="Times New Roman" w:cs="Times New Roman"/>
          <w:color w:val="000000" w:themeColor="text1"/>
          <w:sz w:val="24"/>
          <w:szCs w:val="24"/>
        </w:rPr>
        <w:t>, Heath</w:t>
      </w:r>
      <w:r w:rsidRPr="00DB193A">
        <w:rPr>
          <w:rFonts w:ascii="Times New Roman" w:hAnsi="Times New Roman" w:cs="Times New Roman"/>
          <w:color w:val="000000" w:themeColor="text1"/>
          <w:sz w:val="24"/>
          <w:szCs w:val="24"/>
        </w:rPr>
        <w:t>.</w:t>
      </w:r>
    </w:p>
    <w:p w14:paraId="6EC4BED4"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Acquisition of data</w:t>
      </w:r>
      <w:r w:rsidRPr="00DB193A">
        <w:rPr>
          <w:rFonts w:ascii="Times New Roman" w:hAnsi="Times New Roman" w:cs="Times New Roman"/>
          <w:color w:val="000000" w:themeColor="text1"/>
          <w:sz w:val="24"/>
          <w:szCs w:val="24"/>
        </w:rPr>
        <w:t xml:space="preserve">: Le Doare, </w:t>
      </w:r>
      <w:r w:rsidR="00E62C6A" w:rsidRPr="00DB193A">
        <w:rPr>
          <w:rFonts w:ascii="Times New Roman" w:hAnsi="Times New Roman" w:cs="Times New Roman"/>
          <w:color w:val="000000" w:themeColor="text1"/>
          <w:sz w:val="24"/>
          <w:szCs w:val="24"/>
        </w:rPr>
        <w:t xml:space="preserve">Humphries, </w:t>
      </w:r>
      <w:r w:rsidRPr="00DB193A">
        <w:rPr>
          <w:rFonts w:ascii="Times New Roman" w:hAnsi="Times New Roman" w:cs="Times New Roman"/>
          <w:color w:val="000000" w:themeColor="text1"/>
          <w:sz w:val="24"/>
          <w:szCs w:val="24"/>
        </w:rPr>
        <w:t>Gorringe.</w:t>
      </w:r>
    </w:p>
    <w:p w14:paraId="0CD9BC29"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Analysis and interpretation of data</w:t>
      </w:r>
      <w:r w:rsidRPr="00DB193A">
        <w:rPr>
          <w:rFonts w:ascii="Times New Roman" w:hAnsi="Times New Roman" w:cs="Times New Roman"/>
          <w:color w:val="000000" w:themeColor="text1"/>
          <w:sz w:val="24"/>
          <w:szCs w:val="24"/>
        </w:rPr>
        <w:t>: Le Doare, Gorringe, Kampmann, Warburton.</w:t>
      </w:r>
    </w:p>
    <w:p w14:paraId="18142F2A"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Drafting of the manuscript</w:t>
      </w:r>
      <w:r w:rsidRPr="00DB193A">
        <w:rPr>
          <w:rFonts w:ascii="Times New Roman" w:hAnsi="Times New Roman" w:cs="Times New Roman"/>
          <w:color w:val="000000" w:themeColor="text1"/>
          <w:sz w:val="24"/>
          <w:szCs w:val="24"/>
        </w:rPr>
        <w:t xml:space="preserve">: Le Doare, </w:t>
      </w:r>
      <w:r w:rsidR="007458E4" w:rsidRPr="00DB193A">
        <w:rPr>
          <w:rFonts w:ascii="Times New Roman" w:hAnsi="Times New Roman" w:cs="Times New Roman"/>
          <w:color w:val="000000" w:themeColor="text1"/>
          <w:sz w:val="24"/>
          <w:szCs w:val="24"/>
        </w:rPr>
        <w:t xml:space="preserve">Heath, </w:t>
      </w:r>
      <w:r w:rsidRPr="00DB193A">
        <w:rPr>
          <w:rFonts w:ascii="Times New Roman" w:hAnsi="Times New Roman" w:cs="Times New Roman"/>
          <w:color w:val="000000" w:themeColor="text1"/>
          <w:sz w:val="24"/>
          <w:szCs w:val="24"/>
        </w:rPr>
        <w:t>Gorringe, Kampmann.</w:t>
      </w:r>
    </w:p>
    <w:p w14:paraId="59620F8F"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Critical revision of the manuscript for important intellectual content</w:t>
      </w:r>
      <w:r w:rsidRPr="00DB193A">
        <w:rPr>
          <w:rFonts w:ascii="Times New Roman" w:hAnsi="Times New Roman" w:cs="Times New Roman"/>
          <w:color w:val="000000" w:themeColor="text1"/>
          <w:sz w:val="24"/>
          <w:szCs w:val="24"/>
        </w:rPr>
        <w:t xml:space="preserve">: Le Doare, Antonio, Foster-Nyarko, Jarju, Clarke, Darboe, </w:t>
      </w:r>
      <w:r w:rsidR="00E62C6A" w:rsidRPr="00DB193A">
        <w:rPr>
          <w:rFonts w:ascii="Times New Roman" w:hAnsi="Times New Roman" w:cs="Times New Roman"/>
          <w:color w:val="000000" w:themeColor="text1"/>
          <w:sz w:val="24"/>
          <w:szCs w:val="24"/>
        </w:rPr>
        <w:t xml:space="preserve">Taylor, Humphries, </w:t>
      </w:r>
      <w:r w:rsidRPr="00DB193A">
        <w:rPr>
          <w:rFonts w:ascii="Times New Roman" w:hAnsi="Times New Roman" w:cs="Times New Roman"/>
          <w:color w:val="000000" w:themeColor="text1"/>
          <w:sz w:val="24"/>
          <w:szCs w:val="24"/>
        </w:rPr>
        <w:t>Gorringe, Heath, Kampmann</w:t>
      </w:r>
    </w:p>
    <w:p w14:paraId="21FBCEB9"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Statistical analysis</w:t>
      </w:r>
      <w:r w:rsidRPr="00DB193A">
        <w:rPr>
          <w:rFonts w:ascii="Times New Roman" w:hAnsi="Times New Roman" w:cs="Times New Roman"/>
          <w:color w:val="000000" w:themeColor="text1"/>
          <w:sz w:val="24"/>
          <w:szCs w:val="24"/>
        </w:rPr>
        <w:t>: Le Doare, Warburton</w:t>
      </w:r>
    </w:p>
    <w:p w14:paraId="543646A7"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Obtained funding</w:t>
      </w:r>
      <w:r w:rsidRPr="00DB193A">
        <w:rPr>
          <w:rFonts w:ascii="Times New Roman" w:hAnsi="Times New Roman" w:cs="Times New Roman"/>
          <w:color w:val="000000" w:themeColor="text1"/>
          <w:sz w:val="24"/>
          <w:szCs w:val="24"/>
        </w:rPr>
        <w:t>: Le Doare, Kampmann.</w:t>
      </w:r>
    </w:p>
    <w:p w14:paraId="41415E64"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Administrative, technical, or material support</w:t>
      </w:r>
      <w:r w:rsidRPr="00DB193A">
        <w:rPr>
          <w:rFonts w:ascii="Times New Roman" w:hAnsi="Times New Roman" w:cs="Times New Roman"/>
          <w:color w:val="000000" w:themeColor="text1"/>
          <w:sz w:val="24"/>
          <w:szCs w:val="24"/>
        </w:rPr>
        <w:t>: Birt, Faal, Jaiteh, Sarfo</w:t>
      </w:r>
      <w:r w:rsidR="00E62C6A" w:rsidRPr="00DB193A">
        <w:rPr>
          <w:rFonts w:ascii="Times New Roman" w:hAnsi="Times New Roman" w:cs="Times New Roman"/>
          <w:color w:val="000000" w:themeColor="text1"/>
          <w:sz w:val="24"/>
          <w:szCs w:val="24"/>
        </w:rPr>
        <w:t xml:space="preserve">, </w:t>
      </w:r>
      <w:r w:rsidR="007458E4" w:rsidRPr="00DB193A">
        <w:rPr>
          <w:rFonts w:ascii="Times New Roman" w:hAnsi="Times New Roman" w:cs="Times New Roman"/>
          <w:color w:val="000000" w:themeColor="text1"/>
          <w:sz w:val="24"/>
          <w:szCs w:val="24"/>
        </w:rPr>
        <w:t xml:space="preserve">Taylor, Jarju, Darboe, </w:t>
      </w:r>
      <w:r w:rsidR="00513F00" w:rsidRPr="00DB193A">
        <w:rPr>
          <w:rFonts w:ascii="Times New Roman" w:hAnsi="Times New Roman" w:cs="Times New Roman"/>
          <w:color w:val="000000" w:themeColor="text1"/>
          <w:sz w:val="24"/>
          <w:szCs w:val="24"/>
        </w:rPr>
        <w:t xml:space="preserve">Foster-Nyarko, </w:t>
      </w:r>
      <w:r w:rsidR="00E62C6A" w:rsidRPr="00DB193A">
        <w:rPr>
          <w:rFonts w:ascii="Times New Roman" w:hAnsi="Times New Roman" w:cs="Times New Roman"/>
          <w:color w:val="000000" w:themeColor="text1"/>
          <w:sz w:val="24"/>
          <w:szCs w:val="24"/>
        </w:rPr>
        <w:t>Humphries, Le Doare, Kampmann</w:t>
      </w:r>
    </w:p>
    <w:p w14:paraId="03CF077C" w14:textId="77777777" w:rsidR="00841AF5" w:rsidRPr="00DB193A" w:rsidRDefault="00841AF5" w:rsidP="00DE6359">
      <w:pPr>
        <w:pStyle w:val="para"/>
        <w:spacing w:line="480" w:lineRule="auto"/>
        <w:rPr>
          <w:rFonts w:ascii="Times New Roman" w:hAnsi="Times New Roman" w:cs="Times New Roman"/>
          <w:color w:val="000000" w:themeColor="text1"/>
          <w:sz w:val="24"/>
          <w:szCs w:val="24"/>
        </w:rPr>
      </w:pPr>
      <w:r w:rsidRPr="00DB193A">
        <w:rPr>
          <w:rStyle w:val="Emphasis"/>
          <w:rFonts w:ascii="Times New Roman" w:hAnsi="Times New Roman" w:cs="Times New Roman"/>
          <w:color w:val="000000" w:themeColor="text1"/>
          <w:sz w:val="24"/>
          <w:szCs w:val="24"/>
        </w:rPr>
        <w:t>Study supervision</w:t>
      </w:r>
      <w:r w:rsidRPr="00DB193A">
        <w:rPr>
          <w:rFonts w:ascii="Times New Roman" w:hAnsi="Times New Roman" w:cs="Times New Roman"/>
          <w:color w:val="000000" w:themeColor="text1"/>
          <w:sz w:val="24"/>
          <w:szCs w:val="24"/>
        </w:rPr>
        <w:t xml:space="preserve">: </w:t>
      </w:r>
      <w:r w:rsidR="00E62C6A" w:rsidRPr="00DB193A">
        <w:rPr>
          <w:rFonts w:ascii="Times New Roman" w:hAnsi="Times New Roman" w:cs="Times New Roman"/>
          <w:color w:val="000000" w:themeColor="text1"/>
          <w:sz w:val="24"/>
          <w:szCs w:val="24"/>
        </w:rPr>
        <w:t>Kampmann, Gorringe, Heath</w:t>
      </w:r>
      <w:r w:rsidRPr="00DB193A">
        <w:rPr>
          <w:rFonts w:ascii="Times New Roman" w:hAnsi="Times New Roman" w:cs="Times New Roman"/>
          <w:color w:val="000000" w:themeColor="text1"/>
          <w:sz w:val="24"/>
          <w:szCs w:val="24"/>
        </w:rPr>
        <w:t>.</w:t>
      </w:r>
    </w:p>
    <w:p w14:paraId="385EDBC4" w14:textId="77777777" w:rsidR="00D24423" w:rsidRPr="00DB193A" w:rsidRDefault="00D24423" w:rsidP="00DE6359">
      <w:pPr>
        <w:spacing w:line="480" w:lineRule="auto"/>
        <w:rPr>
          <w:rFonts w:ascii="Times New Roman" w:hAnsi="Times New Roman" w:cs="Times New Roman"/>
          <w:b/>
          <w:color w:val="000000" w:themeColor="text1"/>
        </w:rPr>
      </w:pPr>
    </w:p>
    <w:p w14:paraId="2A21BF21" w14:textId="77777777" w:rsidR="00A33B59" w:rsidRPr="00DB193A" w:rsidRDefault="00E864EA" w:rsidP="00DE6359">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References</w:t>
      </w:r>
      <w:r w:rsidR="001241C5" w:rsidRPr="00DB193A">
        <w:rPr>
          <w:rFonts w:ascii="Times New Roman" w:hAnsi="Times New Roman" w:cs="Times New Roman"/>
          <w:b/>
          <w:color w:val="000000" w:themeColor="text1"/>
        </w:rPr>
        <w:t xml:space="preserve"> </w:t>
      </w:r>
    </w:p>
    <w:p w14:paraId="04F14AA3" w14:textId="77777777" w:rsidR="007E3218" w:rsidRPr="00DB193A" w:rsidRDefault="00145FCC" w:rsidP="007E3218">
      <w:pPr>
        <w:pStyle w:val="EndNoteBibliography"/>
        <w:rPr>
          <w:rFonts w:ascii="Times New Roman" w:hAnsi="Times New Roman" w:cs="Times New Roman"/>
          <w:noProof/>
        </w:rPr>
      </w:pPr>
      <w:r w:rsidRPr="00DB193A">
        <w:rPr>
          <w:rFonts w:ascii="Times New Roman" w:hAnsi="Times New Roman" w:cs="Times New Roman"/>
          <w:color w:val="000000" w:themeColor="text1"/>
        </w:rPr>
        <w:fldChar w:fldCharType="begin"/>
      </w:r>
      <w:r w:rsidR="00A33B59" w:rsidRPr="00DB193A">
        <w:rPr>
          <w:rFonts w:ascii="Times New Roman" w:hAnsi="Times New Roman" w:cs="Times New Roman"/>
          <w:color w:val="000000" w:themeColor="text1"/>
        </w:rPr>
        <w:instrText xml:space="preserve"> ADDIN EN.REFLIST </w:instrText>
      </w:r>
      <w:r w:rsidRPr="00DB193A">
        <w:rPr>
          <w:rFonts w:ascii="Times New Roman" w:hAnsi="Times New Roman" w:cs="Times New Roman"/>
          <w:color w:val="000000" w:themeColor="text1"/>
        </w:rPr>
        <w:fldChar w:fldCharType="separate"/>
      </w:r>
      <w:r w:rsidR="007E3218" w:rsidRPr="00DB193A">
        <w:rPr>
          <w:rFonts w:ascii="Times New Roman" w:hAnsi="Times New Roman" w:cs="Times New Roman"/>
          <w:noProof/>
        </w:rPr>
        <w:t>1.</w:t>
      </w:r>
      <w:r w:rsidR="007E3218" w:rsidRPr="00DB193A">
        <w:rPr>
          <w:rFonts w:ascii="Times New Roman" w:hAnsi="Times New Roman" w:cs="Times New Roman"/>
          <w:noProof/>
        </w:rPr>
        <w:tab/>
        <w:t>Edmond KM, Kortsalioudaki C, Scott S, Schrag SJ, Zaidi AK, Cousens S, et al. Group B streptococcal disease in infants aged younger than 3 months: systematic review and meta-analysis. Lancet. 2012;379(9815):547-56.</w:t>
      </w:r>
    </w:p>
    <w:p w14:paraId="3DAE0D05"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w:t>
      </w:r>
      <w:r w:rsidRPr="00DB193A">
        <w:rPr>
          <w:rFonts w:ascii="Times New Roman" w:hAnsi="Times New Roman" w:cs="Times New Roman"/>
          <w:noProof/>
        </w:rPr>
        <w:tab/>
        <w:t>Madhi SA, Dangor Z, Heath PT, Schrag S, Izu A, Sobanjo-Ter Meulen A, et al. Considerations for a phase-III trial to evaluate a group B Streptococcus polysaccharide-protein conjugate vaccine in pregnant women for the prevention of early- and late-onset invasive disease in young-infants. Vaccine. 2013;31 Suppl 4:D52-7.</w:t>
      </w:r>
    </w:p>
    <w:p w14:paraId="2EA7CE89"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3.</w:t>
      </w:r>
      <w:r w:rsidRPr="00DB193A">
        <w:rPr>
          <w:rFonts w:ascii="Times New Roman" w:hAnsi="Times New Roman" w:cs="Times New Roman"/>
          <w:noProof/>
        </w:rPr>
        <w:tab/>
        <w:t>Eskola J, Peltola H, Takala AK, Kayhty H, Hakulinen M, Karanko V, et al. Efficacy of Haemophilus influenzae type b polysaccharide-diphtheria toxoid conjugate vaccine in infancy. The New England journal of medicine. 1987;317(12):717-22.</w:t>
      </w:r>
    </w:p>
    <w:p w14:paraId="5C472021"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4.</w:t>
      </w:r>
      <w:r w:rsidRPr="00DB193A">
        <w:rPr>
          <w:rFonts w:ascii="Times New Roman" w:hAnsi="Times New Roman" w:cs="Times New Roman"/>
          <w:noProof/>
        </w:rPr>
        <w:tab/>
        <w:t>Bash MC, Lynn F, Mocca B, Borrow R, Findlow H, Hassan-King M, et al. Development and use of a serum bactericidal assay using pooled human complement to assess responses to a meningococcal group A conjugate vaccine in African toddlers. Clin Vaccine Immunol. 2014;21(5):755-61.</w:t>
      </w:r>
    </w:p>
    <w:p w14:paraId="1F4B59A4"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5.</w:t>
      </w:r>
      <w:r w:rsidRPr="00DB193A">
        <w:rPr>
          <w:rFonts w:ascii="Times New Roman" w:hAnsi="Times New Roman" w:cs="Times New Roman"/>
          <w:noProof/>
        </w:rPr>
        <w:tab/>
        <w:t>Baker CJ, Carey VJ, Rench MA, Edwards MS, Hillier SL, Kasper DL, et al. Maternal antibody at delivery protects neonates from early onset group B streptococcal disease. The Journal of infectious diseases. 2014;209(5):781-8.</w:t>
      </w:r>
    </w:p>
    <w:p w14:paraId="0C211153"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6.</w:t>
      </w:r>
      <w:r w:rsidRPr="00DB193A">
        <w:rPr>
          <w:rFonts w:ascii="Times New Roman" w:hAnsi="Times New Roman" w:cs="Times New Roman"/>
          <w:noProof/>
        </w:rPr>
        <w:tab/>
        <w:t>Kwatra G, Adrian PV, Shiri T, Buchmann EJ, Cutland CL, Madhi SA. Natural acquired humoral immunity against serotype-specific group B Streptococcus rectovaginal colonization acquisition in pregnant women. Clinical microbiology and infection : the official publication of the European Society of Clinical Microbiology and Infectious Diseases. 2015.</w:t>
      </w:r>
    </w:p>
    <w:p w14:paraId="4D98C080"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7.</w:t>
      </w:r>
      <w:r w:rsidRPr="00DB193A">
        <w:rPr>
          <w:rFonts w:ascii="Times New Roman" w:hAnsi="Times New Roman" w:cs="Times New Roman"/>
          <w:noProof/>
        </w:rPr>
        <w:tab/>
        <w:t>Mulholland EK, Ogunlesi OO, Adegbola RA, Weber M, Sam BE, Palmer A, et al. Etiology of serious infections in young Gambian infants. The Pediatric infectious disease journal. 1999;18(10 Suppl):S35-41.</w:t>
      </w:r>
    </w:p>
    <w:p w14:paraId="29DDA04E" w14:textId="0002E786"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8.</w:t>
      </w:r>
      <w:r w:rsidRPr="00DB193A">
        <w:rPr>
          <w:rFonts w:ascii="Times New Roman" w:hAnsi="Times New Roman" w:cs="Times New Roman"/>
          <w:noProof/>
        </w:rPr>
        <w:tab/>
        <w:t xml:space="preserve">UNICEF. State of The World's Children 2015; Country Statistical Information 2015 [cited 2015. Available from: </w:t>
      </w:r>
      <w:hyperlink r:id="rId10" w:history="1">
        <w:r w:rsidRPr="00DB193A">
          <w:rPr>
            <w:rStyle w:val="Hyperlink"/>
            <w:rFonts w:ascii="Times New Roman" w:hAnsi="Times New Roman" w:cs="Times New Roman"/>
            <w:noProof/>
            <w:lang w:val="en-GB"/>
          </w:rPr>
          <w:t>http://www.unicef.org/infobycountry/gambia_statistics.html</w:t>
        </w:r>
      </w:hyperlink>
      <w:r w:rsidRPr="00DB193A">
        <w:rPr>
          <w:rFonts w:ascii="Times New Roman" w:hAnsi="Times New Roman" w:cs="Times New Roman"/>
          <w:noProof/>
        </w:rPr>
        <w:t>.</w:t>
      </w:r>
    </w:p>
    <w:p w14:paraId="1159A21B"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9.</w:t>
      </w:r>
      <w:r w:rsidRPr="00DB193A">
        <w:rPr>
          <w:rFonts w:ascii="Times New Roman" w:hAnsi="Times New Roman" w:cs="Times New Roman"/>
          <w:noProof/>
        </w:rPr>
        <w:tab/>
        <w:t>Le Doare K, Jarju S, Darboe S, Warburton F, Gorringe A, Heath PT, et al. Risk factors for Group B Streptococcus colonisation and disease in Gambian women and their infants. J Infect. 2016.</w:t>
      </w:r>
    </w:p>
    <w:p w14:paraId="77C7E0D8"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10.</w:t>
      </w:r>
      <w:r w:rsidRPr="00DB193A">
        <w:rPr>
          <w:rFonts w:ascii="Times New Roman" w:hAnsi="Times New Roman" w:cs="Times New Roman"/>
          <w:noProof/>
        </w:rPr>
        <w:tab/>
        <w:t>Verani JR, McGee L, Schrag SJ, Division of Bacterial Diseases NCfI, Respiratory Diseases CfDC, Prevention. Prevention of perinatal group B streptococcal disease--revised guidelines from CDC, 2010. MMWR Recommendations and reports : Morbidity and mortality weekly report Recommendations and reports / Centers for Disease Control. 2010;59(RR-10):1-36.</w:t>
      </w:r>
    </w:p>
    <w:p w14:paraId="710D3370"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11.</w:t>
      </w:r>
      <w:r w:rsidRPr="00DB193A">
        <w:rPr>
          <w:rFonts w:ascii="Times New Roman" w:hAnsi="Times New Roman" w:cs="Times New Roman"/>
          <w:noProof/>
        </w:rPr>
        <w:tab/>
        <w:t>Diaz MH, Waller JL, Napoliello RA, Islam MS, Wolff BJ, Burken DJ, et al. Optimization of Multiple Pathogen Detection Using the TaqMan Array Card: Application for a Population-Based Study of Neonatal Infection. PloS one. 2013;8(6):e66183.</w:t>
      </w:r>
    </w:p>
    <w:p w14:paraId="0DC8448D"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12.</w:t>
      </w:r>
      <w:r w:rsidRPr="00DB193A">
        <w:rPr>
          <w:rFonts w:ascii="Times New Roman" w:hAnsi="Times New Roman" w:cs="Times New Roman"/>
          <w:noProof/>
        </w:rPr>
        <w:tab/>
        <w:t>Imperi M, Pataracchia M, Alfarone G, Baldassarri L, Orefici G, Creti R. A multiplex PCR assay for the direct identification of the capsular type (Ia to IX) of Streptococcus agalactiae. Journal of microbiological methods. 2010;80(2):212-4.</w:t>
      </w:r>
    </w:p>
    <w:p w14:paraId="1BCA6AE5"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13.</w:t>
      </w:r>
      <w:r w:rsidRPr="00DB193A">
        <w:rPr>
          <w:rFonts w:ascii="Times New Roman" w:hAnsi="Times New Roman" w:cs="Times New Roman"/>
          <w:noProof/>
        </w:rPr>
        <w:tab/>
        <w:t>Herbert J, Thomas S, Brookes C, Turner C, Turner P, Nosten F, et al. Antibody-mediated complement C3b/iC3b binding to group B Streptococcus in paired mother and baby serum samples in a refugee population on the Thailand-Myanmar border. Clin Vaccine Immunol. 2015;22(3):319-26.</w:t>
      </w:r>
    </w:p>
    <w:p w14:paraId="52A26A83"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14.</w:t>
      </w:r>
      <w:r w:rsidRPr="00DB193A">
        <w:rPr>
          <w:rFonts w:ascii="Times New Roman" w:hAnsi="Times New Roman" w:cs="Times New Roman"/>
          <w:noProof/>
        </w:rPr>
        <w:tab/>
        <w:t>Le Doare K, Allen L, Kampmann B, Heath PT, Taylor S, Hesseling AC, et al. Anti-group B Streptococcus antibody in infants born to mothers with human immunodeficiency virus (HIV) infection. Vaccine. 2015;33(5):621-7.</w:t>
      </w:r>
    </w:p>
    <w:p w14:paraId="468EA954"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15.</w:t>
      </w:r>
      <w:r w:rsidRPr="00DB193A">
        <w:rPr>
          <w:rFonts w:ascii="Times New Roman" w:hAnsi="Times New Roman" w:cs="Times New Roman"/>
          <w:noProof/>
        </w:rPr>
        <w:tab/>
        <w:t>Brookes C, Kuisma E, Alexander F, Allen L, Tipton T, Ram S, et al. Development of a large scale human complement source for use in bacterial immunoassays. Journal of immunological methods. 2013;391(1-2):39-49.</w:t>
      </w:r>
    </w:p>
    <w:p w14:paraId="3AB34AC1"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16.</w:t>
      </w:r>
      <w:r w:rsidRPr="00DB193A">
        <w:rPr>
          <w:rFonts w:ascii="Times New Roman" w:hAnsi="Times New Roman" w:cs="Times New Roman"/>
          <w:noProof/>
        </w:rPr>
        <w:tab/>
        <w:t>Fabbrini M, Sammicheli C, Margarit I, Maione D, Grandi G, Giuliani MM, et al. A new flow-cytometry-based opsonophagocytosis assay for the rapid measurement of functional antibody levels against Group B Streptococcus. Journal of immunological methods. 2012;378(1-2):11-9.</w:t>
      </w:r>
    </w:p>
    <w:p w14:paraId="55051681"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17.</w:t>
      </w:r>
      <w:r w:rsidRPr="00DB193A">
        <w:rPr>
          <w:rFonts w:ascii="Times New Roman" w:hAnsi="Times New Roman" w:cs="Times New Roman"/>
          <w:noProof/>
        </w:rPr>
        <w:tab/>
        <w:t>Suara RO, Adegbola RA, Baker CJ, Secka O, Mulholland EK, Greenwood BM. Carriage of group B Streptococci in pregnant Gambian mothers and their infants. The Journal of infectious diseases. 1994;170(5):1316-9.</w:t>
      </w:r>
    </w:p>
    <w:p w14:paraId="386F6878"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18.</w:t>
      </w:r>
      <w:r w:rsidRPr="00DB193A">
        <w:rPr>
          <w:rFonts w:ascii="Times New Roman" w:hAnsi="Times New Roman" w:cs="Times New Roman"/>
          <w:noProof/>
        </w:rPr>
        <w:tab/>
        <w:t>Edwards MS, Baker CJ, Kasper DL. Opsonic specificity of human antibody to the type III polysaccharide of group B Streptococcus. The Journal of infectious diseases. 1979;140(6):1004-8.</w:t>
      </w:r>
    </w:p>
    <w:p w14:paraId="6496564B"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19.</w:t>
      </w:r>
      <w:r w:rsidRPr="00DB193A">
        <w:rPr>
          <w:rFonts w:ascii="Times New Roman" w:hAnsi="Times New Roman" w:cs="Times New Roman"/>
          <w:noProof/>
        </w:rPr>
        <w:tab/>
        <w:t>Baker CJ, Webb BJ, Kasper DL, Yow MD, Beachler CW. The natural history of group B streptococcal colonization in the pregnant woman and her offspring. II. Determination of serum antibody to capsular polysaccharide from type III, group B Streptococcus. American journal of obstetrics and gynecology. 1980;137(1):39-42.</w:t>
      </w:r>
    </w:p>
    <w:p w14:paraId="71A8BF96"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20.</w:t>
      </w:r>
      <w:r w:rsidRPr="00DB193A">
        <w:rPr>
          <w:rFonts w:ascii="Times New Roman" w:hAnsi="Times New Roman" w:cs="Times New Roman"/>
          <w:noProof/>
        </w:rPr>
        <w:tab/>
        <w:t>Lin FY, Philips JB, 3rd, Azimi PH, Weisman LE, Clark P, Rhoads GG, et al. Level of maternal antibody required to protect neonates against early-onset disease caused by group B Streptococcus type Ia: a multicenter, seroepidemiology study. The Journal of infectious diseases. 2001;184(8):1022-8.</w:t>
      </w:r>
    </w:p>
    <w:p w14:paraId="058B9246"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21.</w:t>
      </w:r>
      <w:r w:rsidRPr="00DB193A">
        <w:rPr>
          <w:rFonts w:ascii="Times New Roman" w:hAnsi="Times New Roman" w:cs="Times New Roman"/>
          <w:noProof/>
        </w:rPr>
        <w:tab/>
        <w:t>Dangor Z, Kwatra G, Izu A, Adrian P, Cutland CL, Velaphi S, et al. Correlates of protection of serotype-specific capsular antibody and invasive Group B Streptococcus disease in South African infants. Vaccine. 2015;33(48):6793-9.</w:t>
      </w:r>
    </w:p>
    <w:p w14:paraId="290F44B5"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22.</w:t>
      </w:r>
      <w:r w:rsidRPr="00DB193A">
        <w:rPr>
          <w:rFonts w:ascii="Times New Roman" w:hAnsi="Times New Roman" w:cs="Times New Roman"/>
          <w:noProof/>
        </w:rPr>
        <w:tab/>
        <w:t>Barbour ML, Mayon-White RT, Coles C, Crook DW, Moxon ER. The impact of conjugate vaccine on carriage of Haemophilus influenzae type b. The Journal of infectious diseases. 1995;171(1):93-8.</w:t>
      </w:r>
    </w:p>
    <w:p w14:paraId="77041A87"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23.</w:t>
      </w:r>
      <w:r w:rsidRPr="00DB193A">
        <w:rPr>
          <w:rFonts w:ascii="Times New Roman" w:hAnsi="Times New Roman" w:cs="Times New Roman"/>
          <w:noProof/>
        </w:rPr>
        <w:tab/>
        <w:t>Dagan R, Givon-Lavi N, Fraser D, Lipsitch M, Siber GR, Kohberger R. Serum serotype-specific pneumococcal anticapsular immunoglobulin g concentrations after immunization with a 9-valent conjugate pneumococcal vaccine correlate with nasopharyngeal acquisition of pneumococcus. The Journal of infectious diseases. 2005;192(3):367-76.</w:t>
      </w:r>
    </w:p>
    <w:p w14:paraId="72EC27EB"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24.</w:t>
      </w:r>
      <w:r w:rsidRPr="00DB193A">
        <w:rPr>
          <w:rFonts w:ascii="Times New Roman" w:hAnsi="Times New Roman" w:cs="Times New Roman"/>
          <w:noProof/>
        </w:rPr>
        <w:tab/>
        <w:t>Maiden MC, Stuart JM, Group UKMC. Carriage of serogroup C meningococci 1 year after meningococcal C conjugate polysaccharide vaccination. Lancet. 2002;359(9320):1829-31.</w:t>
      </w:r>
    </w:p>
    <w:p w14:paraId="526A7B63"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25.</w:t>
      </w:r>
      <w:r w:rsidRPr="00DB193A">
        <w:rPr>
          <w:rFonts w:ascii="Times New Roman" w:hAnsi="Times New Roman" w:cs="Times New Roman"/>
          <w:noProof/>
        </w:rPr>
        <w:tab/>
        <w:t>Dangor Z, Kwatra G, Izu A, Lala SG, Madhi SA. Review on the association of Group B Streptococcus capsular antibody and protection against invasive disease in infants. Expert review of vaccines. 2015;14(1):135-49.</w:t>
      </w:r>
    </w:p>
    <w:p w14:paraId="7E975167"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26.</w:t>
      </w:r>
      <w:r w:rsidRPr="00DB193A">
        <w:rPr>
          <w:rFonts w:ascii="Times New Roman" w:hAnsi="Times New Roman" w:cs="Times New Roman"/>
          <w:noProof/>
        </w:rPr>
        <w:tab/>
        <w:t>Edwards MS, Lane HJ, Hillier SL, Rench MA, Baker CJ. Persistence of functional antibodies to group B streptococcal capsular polysaccharides following immunization with glycoconjugate vaccines. Vaccine. 2012;30(28):4123-6.</w:t>
      </w:r>
    </w:p>
    <w:p w14:paraId="6BF7754E"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27.</w:t>
      </w:r>
      <w:r w:rsidRPr="00DB193A">
        <w:rPr>
          <w:rFonts w:ascii="Times New Roman" w:hAnsi="Times New Roman" w:cs="Times New Roman"/>
          <w:noProof/>
        </w:rPr>
        <w:tab/>
        <w:t>Le Doare K, Taylor S, Allen L, Gorringe A, Heath PT, Kampmann B, et al. Placental transfer of anti-group B Streptococcus immunoglobulin G antibody subclasses from HIV-infected and uninfected women to their uninfected infants. AIDS. 2016;30(3):471-5.</w:t>
      </w:r>
    </w:p>
    <w:p w14:paraId="5BAF31DE" w14:textId="77777777"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28.</w:t>
      </w:r>
      <w:r w:rsidRPr="00DB193A">
        <w:rPr>
          <w:rFonts w:ascii="Times New Roman" w:hAnsi="Times New Roman" w:cs="Times New Roman"/>
          <w:noProof/>
        </w:rPr>
        <w:tab/>
        <w:t>Pannaraj PS, Edwards MS, Ewing KT, Lewis AL, Rench MA, Baker CJ. Group B streptococcal conjugate vaccines elicit functional antibodies independent of strain O-acetylation. Vaccine. 2009;27(33):4452-6.</w:t>
      </w:r>
    </w:p>
    <w:p w14:paraId="4462FB1B" w14:textId="391DB328" w:rsidR="007E3218" w:rsidRPr="00DB193A" w:rsidRDefault="007E3218" w:rsidP="007E3218">
      <w:pPr>
        <w:pStyle w:val="EndNoteBibliography"/>
        <w:rPr>
          <w:rFonts w:ascii="Times New Roman" w:hAnsi="Times New Roman" w:cs="Times New Roman"/>
          <w:noProof/>
        </w:rPr>
      </w:pPr>
      <w:r w:rsidRPr="00DB193A">
        <w:rPr>
          <w:rFonts w:ascii="Times New Roman" w:hAnsi="Times New Roman" w:cs="Times New Roman"/>
          <w:noProof/>
        </w:rPr>
        <w:t>29.</w:t>
      </w:r>
      <w:r w:rsidRPr="00DB193A">
        <w:rPr>
          <w:rFonts w:ascii="Times New Roman" w:hAnsi="Times New Roman" w:cs="Times New Roman"/>
          <w:noProof/>
        </w:rPr>
        <w:tab/>
        <w:t xml:space="preserve">Nahm M, Burton R. Protocol for opsonophagocytic killing assay for antibodies against Group B Streptococcus (UAB GBS OPA) Birmingham, Alabama2016 [Available from: </w:t>
      </w:r>
      <w:hyperlink r:id="rId11" w:history="1">
        <w:r w:rsidRPr="00DB193A">
          <w:rPr>
            <w:rStyle w:val="Hyperlink"/>
            <w:rFonts w:ascii="Times New Roman" w:hAnsi="Times New Roman" w:cs="Times New Roman"/>
            <w:noProof/>
            <w:lang w:val="en-GB"/>
          </w:rPr>
          <w:t>http://www.vaccine.uab.edu/UAB-GBS-OPA.pdf</w:t>
        </w:r>
      </w:hyperlink>
      <w:r w:rsidRPr="00DB193A">
        <w:rPr>
          <w:rFonts w:ascii="Times New Roman" w:hAnsi="Times New Roman" w:cs="Times New Roman"/>
          <w:noProof/>
        </w:rPr>
        <w:t>.</w:t>
      </w:r>
    </w:p>
    <w:p w14:paraId="4A6DC554" w14:textId="3570D332" w:rsidR="00D97CAE" w:rsidRPr="00DB193A" w:rsidRDefault="00145FCC"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fldChar w:fldCharType="end"/>
      </w:r>
    </w:p>
    <w:p w14:paraId="70381043" w14:textId="77777777" w:rsidR="00D97CAE" w:rsidRPr="00DB193A" w:rsidRDefault="00D97CAE"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br w:type="page"/>
      </w:r>
    </w:p>
    <w:p w14:paraId="31D4D7FF" w14:textId="77777777" w:rsidR="00B235D9" w:rsidRPr="00DB193A" w:rsidRDefault="00B235D9" w:rsidP="00DE6359">
      <w:pPr>
        <w:spacing w:line="480" w:lineRule="auto"/>
        <w:rPr>
          <w:rFonts w:ascii="Times New Roman" w:hAnsi="Times New Roman" w:cs="Times New Roman"/>
          <w:b/>
          <w:color w:val="000000" w:themeColor="text1"/>
        </w:rPr>
        <w:sectPr w:rsidR="00B235D9" w:rsidRPr="00DB193A" w:rsidSect="009815C6">
          <w:headerReference w:type="default" r:id="rId12"/>
          <w:footerReference w:type="even" r:id="rId13"/>
          <w:footerReference w:type="default" r:id="rId14"/>
          <w:pgSz w:w="12240" w:h="15840"/>
          <w:pgMar w:top="1440" w:right="1797" w:bottom="1440" w:left="1797" w:header="709" w:footer="709" w:gutter="0"/>
          <w:lnNumType w:countBy="1" w:restart="continuous"/>
          <w:cols w:space="708"/>
          <w:docGrid w:linePitch="360"/>
        </w:sectPr>
      </w:pPr>
      <w:bookmarkStart w:id="14" w:name="_Toc322087122"/>
    </w:p>
    <w:p w14:paraId="2227CA6A" w14:textId="77777777" w:rsidR="0019615A" w:rsidRPr="00DB193A" w:rsidRDefault="0019615A" w:rsidP="0019615A">
      <w:pPr>
        <w:pStyle w:val="Caption"/>
        <w:spacing w:line="480" w:lineRule="auto"/>
        <w:rPr>
          <w:rFonts w:ascii="Times New Roman" w:hAnsi="Times New Roman" w:cs="Times New Roman"/>
          <w:color w:val="000000" w:themeColor="text1"/>
          <w:sz w:val="24"/>
          <w:szCs w:val="24"/>
        </w:rPr>
      </w:pPr>
      <w:r w:rsidRPr="00DB193A">
        <w:rPr>
          <w:rFonts w:ascii="Times New Roman" w:hAnsi="Times New Roman" w:cs="Times New Roman"/>
          <w:color w:val="000000" w:themeColor="text1"/>
          <w:sz w:val="24"/>
          <w:szCs w:val="24"/>
        </w:rPr>
        <w:t>Table 1  – Multivariable linear regression model of factors associated with antibody-mediated C3b/iC3b deposition in cord blood</w:t>
      </w:r>
    </w:p>
    <w:tbl>
      <w:tblPr>
        <w:tblStyle w:val="TableGrid"/>
        <w:tblW w:w="47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559"/>
        <w:gridCol w:w="2131"/>
        <w:gridCol w:w="2122"/>
      </w:tblGrid>
      <w:tr w:rsidR="0019615A" w:rsidRPr="00DB193A" w14:paraId="6FD31CA6" w14:textId="77777777" w:rsidTr="0067496A">
        <w:tc>
          <w:tcPr>
            <w:tcW w:w="1511" w:type="pct"/>
            <w:tcBorders>
              <w:bottom w:val="single" w:sz="4" w:space="0" w:color="auto"/>
            </w:tcBorders>
          </w:tcPr>
          <w:p w14:paraId="6B8D0E63"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Variable</w:t>
            </w:r>
          </w:p>
        </w:tc>
        <w:tc>
          <w:tcPr>
            <w:tcW w:w="936" w:type="pct"/>
            <w:tcBorders>
              <w:left w:val="single" w:sz="4" w:space="0" w:color="auto"/>
              <w:bottom w:val="single" w:sz="4" w:space="0" w:color="auto"/>
            </w:tcBorders>
          </w:tcPr>
          <w:p w14:paraId="1D6DC98D"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Coefficient</w:t>
            </w:r>
          </w:p>
        </w:tc>
        <w:tc>
          <w:tcPr>
            <w:tcW w:w="1279" w:type="pct"/>
            <w:tcBorders>
              <w:bottom w:val="single" w:sz="4" w:space="0" w:color="auto"/>
            </w:tcBorders>
          </w:tcPr>
          <w:p w14:paraId="17D9FB1F"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 xml:space="preserve">95% CI </w:t>
            </w:r>
          </w:p>
        </w:tc>
        <w:tc>
          <w:tcPr>
            <w:tcW w:w="1274" w:type="pct"/>
            <w:tcBorders>
              <w:bottom w:val="single" w:sz="4" w:space="0" w:color="auto"/>
            </w:tcBorders>
          </w:tcPr>
          <w:p w14:paraId="20838006"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p-value</w:t>
            </w:r>
          </w:p>
        </w:tc>
      </w:tr>
      <w:tr w:rsidR="0019615A" w:rsidRPr="00DB193A" w14:paraId="59652A46" w14:textId="77777777" w:rsidTr="0067496A">
        <w:tc>
          <w:tcPr>
            <w:tcW w:w="1511" w:type="pct"/>
            <w:tcBorders>
              <w:top w:val="single" w:sz="4" w:space="0" w:color="auto"/>
            </w:tcBorders>
          </w:tcPr>
          <w:p w14:paraId="10FF0E89" w14:textId="77777777" w:rsidR="0019615A" w:rsidRPr="00DB193A" w:rsidDel="006E77EE"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Maternal factors</w:t>
            </w:r>
          </w:p>
        </w:tc>
        <w:tc>
          <w:tcPr>
            <w:tcW w:w="936" w:type="pct"/>
            <w:tcBorders>
              <w:top w:val="single" w:sz="4" w:space="0" w:color="auto"/>
              <w:left w:val="single" w:sz="4" w:space="0" w:color="auto"/>
            </w:tcBorders>
          </w:tcPr>
          <w:p w14:paraId="23DD458F" w14:textId="77777777" w:rsidR="0019615A" w:rsidRPr="00DB193A" w:rsidRDefault="0019615A" w:rsidP="0067496A">
            <w:pPr>
              <w:spacing w:line="480" w:lineRule="auto"/>
              <w:rPr>
                <w:rFonts w:ascii="Times New Roman" w:hAnsi="Times New Roman" w:cs="Times New Roman"/>
                <w:b/>
                <w:color w:val="000000" w:themeColor="text1"/>
              </w:rPr>
            </w:pPr>
          </w:p>
        </w:tc>
        <w:tc>
          <w:tcPr>
            <w:tcW w:w="1279" w:type="pct"/>
            <w:tcBorders>
              <w:top w:val="single" w:sz="4" w:space="0" w:color="auto"/>
            </w:tcBorders>
          </w:tcPr>
          <w:p w14:paraId="7AC243BB" w14:textId="77777777" w:rsidR="0019615A" w:rsidRPr="00DB193A" w:rsidRDefault="0019615A" w:rsidP="0067496A">
            <w:pPr>
              <w:spacing w:line="480" w:lineRule="auto"/>
              <w:rPr>
                <w:rFonts w:ascii="Times New Roman" w:hAnsi="Times New Roman" w:cs="Times New Roman"/>
                <w:b/>
                <w:color w:val="000000" w:themeColor="text1"/>
              </w:rPr>
            </w:pPr>
          </w:p>
        </w:tc>
        <w:tc>
          <w:tcPr>
            <w:tcW w:w="1274" w:type="pct"/>
            <w:tcBorders>
              <w:top w:val="single" w:sz="4" w:space="0" w:color="auto"/>
            </w:tcBorders>
          </w:tcPr>
          <w:p w14:paraId="09AD5366" w14:textId="77777777" w:rsidR="0019615A" w:rsidRPr="00DB193A" w:rsidRDefault="0019615A" w:rsidP="0067496A">
            <w:pPr>
              <w:spacing w:line="480" w:lineRule="auto"/>
              <w:rPr>
                <w:rFonts w:ascii="Times New Roman" w:hAnsi="Times New Roman" w:cs="Times New Roman"/>
                <w:b/>
                <w:color w:val="000000" w:themeColor="text1"/>
              </w:rPr>
            </w:pPr>
          </w:p>
        </w:tc>
      </w:tr>
      <w:tr w:rsidR="0019615A" w:rsidRPr="00DB193A" w14:paraId="08793F92" w14:textId="77777777" w:rsidTr="0067496A">
        <w:tc>
          <w:tcPr>
            <w:tcW w:w="1511" w:type="pct"/>
          </w:tcPr>
          <w:p w14:paraId="19139E71"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Age</w:t>
            </w:r>
          </w:p>
        </w:tc>
        <w:tc>
          <w:tcPr>
            <w:tcW w:w="936" w:type="pct"/>
            <w:tcBorders>
              <w:left w:val="single" w:sz="4" w:space="0" w:color="auto"/>
            </w:tcBorders>
          </w:tcPr>
          <w:p w14:paraId="20B214D1"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0·007</w:t>
            </w:r>
          </w:p>
        </w:tc>
        <w:tc>
          <w:tcPr>
            <w:tcW w:w="1279" w:type="pct"/>
          </w:tcPr>
          <w:p w14:paraId="6AD55F81"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-0·004 to 0·019</w:t>
            </w:r>
          </w:p>
        </w:tc>
        <w:tc>
          <w:tcPr>
            <w:tcW w:w="1274" w:type="pct"/>
          </w:tcPr>
          <w:p w14:paraId="16BDBFF1"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0·223</w:t>
            </w:r>
          </w:p>
        </w:tc>
      </w:tr>
      <w:tr w:rsidR="0019615A" w:rsidRPr="00DB193A" w14:paraId="690C8313" w14:textId="77777777" w:rsidTr="0067496A">
        <w:tc>
          <w:tcPr>
            <w:tcW w:w="1511" w:type="pct"/>
          </w:tcPr>
          <w:p w14:paraId="2E886E4D"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Weight (kg)</w:t>
            </w:r>
          </w:p>
        </w:tc>
        <w:tc>
          <w:tcPr>
            <w:tcW w:w="936" w:type="pct"/>
            <w:tcBorders>
              <w:left w:val="single" w:sz="4" w:space="0" w:color="auto"/>
            </w:tcBorders>
          </w:tcPr>
          <w:p w14:paraId="42FC4488"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-0·000</w:t>
            </w:r>
          </w:p>
        </w:tc>
        <w:tc>
          <w:tcPr>
            <w:tcW w:w="1279" w:type="pct"/>
          </w:tcPr>
          <w:p w14:paraId="62DDF6F6"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-0·005 to  0·004</w:t>
            </w:r>
          </w:p>
        </w:tc>
        <w:tc>
          <w:tcPr>
            <w:tcW w:w="1274" w:type="pct"/>
          </w:tcPr>
          <w:p w14:paraId="7858283C"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0·83</w:t>
            </w:r>
          </w:p>
        </w:tc>
      </w:tr>
      <w:tr w:rsidR="0019615A" w:rsidRPr="00DB193A" w14:paraId="5CC7D1A7" w14:textId="77777777" w:rsidTr="0067496A">
        <w:tc>
          <w:tcPr>
            <w:tcW w:w="1511" w:type="pct"/>
          </w:tcPr>
          <w:p w14:paraId="200D64B8"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Parity</w:t>
            </w:r>
          </w:p>
        </w:tc>
        <w:tc>
          <w:tcPr>
            <w:tcW w:w="936" w:type="pct"/>
            <w:tcBorders>
              <w:left w:val="single" w:sz="4" w:space="0" w:color="auto"/>
            </w:tcBorders>
          </w:tcPr>
          <w:p w14:paraId="3CDDA123"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-0·021</w:t>
            </w:r>
          </w:p>
        </w:tc>
        <w:tc>
          <w:tcPr>
            <w:tcW w:w="1279" w:type="pct"/>
          </w:tcPr>
          <w:p w14:paraId="1D7BA1B2"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-0·056 to 0·015</w:t>
            </w:r>
          </w:p>
        </w:tc>
        <w:tc>
          <w:tcPr>
            <w:tcW w:w="1274" w:type="pct"/>
          </w:tcPr>
          <w:p w14:paraId="2AF6E54F"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0·25</w:t>
            </w:r>
          </w:p>
        </w:tc>
      </w:tr>
      <w:tr w:rsidR="0019615A" w:rsidRPr="00DB193A" w14:paraId="5B6C1B7C" w14:textId="77777777" w:rsidTr="0067496A">
        <w:tc>
          <w:tcPr>
            <w:tcW w:w="1511" w:type="pct"/>
          </w:tcPr>
          <w:p w14:paraId="78C2D838"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Malaria in pregnancy</w:t>
            </w:r>
          </w:p>
        </w:tc>
        <w:tc>
          <w:tcPr>
            <w:tcW w:w="936" w:type="pct"/>
            <w:tcBorders>
              <w:left w:val="single" w:sz="4" w:space="0" w:color="auto"/>
            </w:tcBorders>
          </w:tcPr>
          <w:p w14:paraId="65EDD367"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-0·338</w:t>
            </w:r>
          </w:p>
        </w:tc>
        <w:tc>
          <w:tcPr>
            <w:tcW w:w="1279" w:type="pct"/>
          </w:tcPr>
          <w:p w14:paraId="6FD40862"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-0·576 to -0·099</w:t>
            </w:r>
          </w:p>
        </w:tc>
        <w:tc>
          <w:tcPr>
            <w:tcW w:w="1274" w:type="pct"/>
          </w:tcPr>
          <w:p w14:paraId="34527C02"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0</w:t>
            </w:r>
            <w:r w:rsidRPr="00DB193A">
              <w:rPr>
                <w:rFonts w:ascii="Times New Roman" w:hAnsi="Times New Roman" w:cs="Times New Roman"/>
                <w:color w:val="000000" w:themeColor="text1"/>
              </w:rPr>
              <w:t>·</w:t>
            </w:r>
            <w:r w:rsidRPr="00DB193A">
              <w:rPr>
                <w:rFonts w:ascii="Times New Roman" w:hAnsi="Times New Roman" w:cs="Times New Roman"/>
                <w:b/>
                <w:color w:val="000000" w:themeColor="text1"/>
              </w:rPr>
              <w:t>006</w:t>
            </w:r>
          </w:p>
        </w:tc>
      </w:tr>
      <w:tr w:rsidR="0019615A" w:rsidRPr="00DB193A" w14:paraId="0A2EC210" w14:textId="77777777" w:rsidTr="0067496A">
        <w:tc>
          <w:tcPr>
            <w:tcW w:w="1511" w:type="pct"/>
          </w:tcPr>
          <w:p w14:paraId="5D675E2E"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Two tetanus vaccinations in pregnancy</w:t>
            </w:r>
          </w:p>
        </w:tc>
        <w:tc>
          <w:tcPr>
            <w:tcW w:w="936" w:type="pct"/>
            <w:tcBorders>
              <w:left w:val="single" w:sz="4" w:space="0" w:color="auto"/>
            </w:tcBorders>
          </w:tcPr>
          <w:p w14:paraId="6194E765"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-0·197</w:t>
            </w:r>
          </w:p>
        </w:tc>
        <w:tc>
          <w:tcPr>
            <w:tcW w:w="1279" w:type="pct"/>
          </w:tcPr>
          <w:p w14:paraId="287E01FB"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-0·330 to -0·064</w:t>
            </w:r>
          </w:p>
        </w:tc>
        <w:tc>
          <w:tcPr>
            <w:tcW w:w="1274" w:type="pct"/>
          </w:tcPr>
          <w:p w14:paraId="051ED06E"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0</w:t>
            </w:r>
            <w:r w:rsidRPr="00DB193A">
              <w:rPr>
                <w:rFonts w:ascii="Times New Roman" w:hAnsi="Times New Roman" w:cs="Times New Roman"/>
                <w:color w:val="000000" w:themeColor="text1"/>
              </w:rPr>
              <w:t>·</w:t>
            </w:r>
            <w:r w:rsidRPr="00DB193A">
              <w:rPr>
                <w:rFonts w:ascii="Times New Roman" w:hAnsi="Times New Roman" w:cs="Times New Roman"/>
                <w:b/>
                <w:color w:val="000000" w:themeColor="text1"/>
              </w:rPr>
              <w:t>004</w:t>
            </w:r>
          </w:p>
        </w:tc>
      </w:tr>
      <w:tr w:rsidR="0019615A" w:rsidRPr="00DB193A" w14:paraId="1357754B" w14:textId="77777777" w:rsidTr="0067496A">
        <w:tc>
          <w:tcPr>
            <w:tcW w:w="1511" w:type="pct"/>
          </w:tcPr>
          <w:p w14:paraId="3ED798D5"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Infant factors</w:t>
            </w:r>
          </w:p>
        </w:tc>
        <w:tc>
          <w:tcPr>
            <w:tcW w:w="936" w:type="pct"/>
            <w:tcBorders>
              <w:left w:val="single" w:sz="4" w:space="0" w:color="auto"/>
            </w:tcBorders>
          </w:tcPr>
          <w:p w14:paraId="700F05FB" w14:textId="77777777" w:rsidR="0019615A" w:rsidRPr="00DB193A" w:rsidRDefault="0019615A" w:rsidP="0067496A">
            <w:pPr>
              <w:spacing w:line="480" w:lineRule="auto"/>
              <w:rPr>
                <w:rFonts w:ascii="Times New Roman" w:hAnsi="Times New Roman" w:cs="Times New Roman"/>
                <w:b/>
                <w:color w:val="000000" w:themeColor="text1"/>
              </w:rPr>
            </w:pPr>
          </w:p>
        </w:tc>
        <w:tc>
          <w:tcPr>
            <w:tcW w:w="1279" w:type="pct"/>
          </w:tcPr>
          <w:p w14:paraId="0B656FE3" w14:textId="77777777" w:rsidR="0019615A" w:rsidRPr="00DB193A" w:rsidRDefault="0019615A" w:rsidP="0067496A">
            <w:pPr>
              <w:spacing w:line="480" w:lineRule="auto"/>
              <w:rPr>
                <w:rFonts w:ascii="Times New Roman" w:hAnsi="Times New Roman" w:cs="Times New Roman"/>
                <w:b/>
                <w:color w:val="000000" w:themeColor="text1"/>
              </w:rPr>
            </w:pPr>
          </w:p>
        </w:tc>
        <w:tc>
          <w:tcPr>
            <w:tcW w:w="1274" w:type="pct"/>
          </w:tcPr>
          <w:p w14:paraId="4D821B20" w14:textId="77777777" w:rsidR="0019615A" w:rsidRPr="00DB193A" w:rsidRDefault="0019615A" w:rsidP="0067496A">
            <w:pPr>
              <w:spacing w:line="480" w:lineRule="auto"/>
              <w:rPr>
                <w:rFonts w:ascii="Times New Roman" w:hAnsi="Times New Roman" w:cs="Times New Roman"/>
                <w:b/>
                <w:color w:val="000000" w:themeColor="text1"/>
              </w:rPr>
            </w:pPr>
          </w:p>
        </w:tc>
      </w:tr>
      <w:tr w:rsidR="0019615A" w:rsidRPr="00DB193A" w14:paraId="7B210B24" w14:textId="77777777" w:rsidTr="0067496A">
        <w:tc>
          <w:tcPr>
            <w:tcW w:w="1511" w:type="pct"/>
          </w:tcPr>
          <w:p w14:paraId="1D3B697B"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Birth weight</w:t>
            </w:r>
          </w:p>
        </w:tc>
        <w:tc>
          <w:tcPr>
            <w:tcW w:w="936" w:type="pct"/>
            <w:tcBorders>
              <w:left w:val="single" w:sz="4" w:space="0" w:color="auto"/>
            </w:tcBorders>
          </w:tcPr>
          <w:p w14:paraId="0B4A661C"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  0·129</w:t>
            </w:r>
          </w:p>
        </w:tc>
        <w:tc>
          <w:tcPr>
            <w:tcW w:w="1279" w:type="pct"/>
          </w:tcPr>
          <w:p w14:paraId="403BEC28"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0·013 to 0·245</w:t>
            </w:r>
          </w:p>
        </w:tc>
        <w:tc>
          <w:tcPr>
            <w:tcW w:w="1274" w:type="pct"/>
          </w:tcPr>
          <w:p w14:paraId="55DF85E8"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0</w:t>
            </w:r>
            <w:r w:rsidRPr="00DB193A">
              <w:rPr>
                <w:rFonts w:ascii="Times New Roman" w:hAnsi="Times New Roman" w:cs="Times New Roman"/>
                <w:color w:val="000000" w:themeColor="text1"/>
              </w:rPr>
              <w:t>·</w:t>
            </w:r>
            <w:r w:rsidRPr="00DB193A">
              <w:rPr>
                <w:rFonts w:ascii="Times New Roman" w:hAnsi="Times New Roman" w:cs="Times New Roman"/>
                <w:b/>
                <w:color w:val="000000" w:themeColor="text1"/>
              </w:rPr>
              <w:t>029</w:t>
            </w:r>
          </w:p>
        </w:tc>
      </w:tr>
      <w:tr w:rsidR="0019615A" w:rsidRPr="00DB193A" w14:paraId="35F19774" w14:textId="77777777" w:rsidTr="0067496A">
        <w:tc>
          <w:tcPr>
            <w:tcW w:w="1511" w:type="pct"/>
          </w:tcPr>
          <w:p w14:paraId="3DB55991"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Season of birth – dry hot</w:t>
            </w:r>
          </w:p>
        </w:tc>
        <w:tc>
          <w:tcPr>
            <w:tcW w:w="936" w:type="pct"/>
            <w:tcBorders>
              <w:left w:val="single" w:sz="4" w:space="0" w:color="auto"/>
            </w:tcBorders>
          </w:tcPr>
          <w:p w14:paraId="7139E252"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0·186</w:t>
            </w:r>
          </w:p>
        </w:tc>
        <w:tc>
          <w:tcPr>
            <w:tcW w:w="1279" w:type="pct"/>
          </w:tcPr>
          <w:p w14:paraId="54AC4B0A"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0·058 to 0·314</w:t>
            </w:r>
          </w:p>
        </w:tc>
        <w:tc>
          <w:tcPr>
            <w:tcW w:w="1274" w:type="pct"/>
          </w:tcPr>
          <w:p w14:paraId="70C7A428"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0</w:t>
            </w:r>
            <w:r w:rsidRPr="00DB193A">
              <w:rPr>
                <w:rFonts w:ascii="Times New Roman" w:hAnsi="Times New Roman" w:cs="Times New Roman"/>
                <w:color w:val="000000" w:themeColor="text1"/>
              </w:rPr>
              <w:t>·</w:t>
            </w:r>
            <w:r w:rsidRPr="00DB193A">
              <w:rPr>
                <w:rFonts w:ascii="Times New Roman" w:hAnsi="Times New Roman" w:cs="Times New Roman"/>
                <w:b/>
                <w:color w:val="000000" w:themeColor="text1"/>
              </w:rPr>
              <w:t>005</w:t>
            </w:r>
          </w:p>
        </w:tc>
      </w:tr>
      <w:tr w:rsidR="0019615A" w:rsidRPr="00DB193A" w14:paraId="0BF702E6" w14:textId="77777777" w:rsidTr="0067496A">
        <w:tc>
          <w:tcPr>
            <w:tcW w:w="1511" w:type="pct"/>
          </w:tcPr>
          <w:p w14:paraId="104C1FF9"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Season of birth - Wet</w:t>
            </w:r>
          </w:p>
        </w:tc>
        <w:tc>
          <w:tcPr>
            <w:tcW w:w="936" w:type="pct"/>
            <w:tcBorders>
              <w:left w:val="single" w:sz="4" w:space="0" w:color="auto"/>
            </w:tcBorders>
          </w:tcPr>
          <w:p w14:paraId="53735D56"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0·209</w:t>
            </w:r>
          </w:p>
        </w:tc>
        <w:tc>
          <w:tcPr>
            <w:tcW w:w="1279" w:type="pct"/>
          </w:tcPr>
          <w:p w14:paraId="0BD089D5"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0·094 to 0·323</w:t>
            </w:r>
          </w:p>
        </w:tc>
        <w:tc>
          <w:tcPr>
            <w:tcW w:w="1274" w:type="pct"/>
          </w:tcPr>
          <w:p w14:paraId="5A445ED5" w14:textId="77777777" w:rsidR="0019615A" w:rsidRPr="00DB193A" w:rsidRDefault="0019615A" w:rsidP="0067496A">
            <w:pPr>
              <w:spacing w:line="480" w:lineRule="auto"/>
              <w:rPr>
                <w:rFonts w:ascii="Times New Roman" w:hAnsi="Times New Roman" w:cs="Times New Roman"/>
                <w:b/>
                <w:color w:val="000000" w:themeColor="text1"/>
              </w:rPr>
            </w:pPr>
            <w:r w:rsidRPr="00DB193A">
              <w:rPr>
                <w:rFonts w:ascii="Times New Roman" w:hAnsi="Times New Roman" w:cs="Times New Roman"/>
                <w:b/>
                <w:color w:val="000000" w:themeColor="text1"/>
              </w:rPr>
              <w:t>&lt;0</w:t>
            </w:r>
            <w:r w:rsidRPr="00DB193A">
              <w:rPr>
                <w:rFonts w:ascii="Times New Roman" w:hAnsi="Times New Roman" w:cs="Times New Roman"/>
                <w:color w:val="000000" w:themeColor="text1"/>
              </w:rPr>
              <w:t>·</w:t>
            </w:r>
            <w:r w:rsidRPr="00DB193A">
              <w:rPr>
                <w:rFonts w:ascii="Times New Roman" w:hAnsi="Times New Roman" w:cs="Times New Roman"/>
                <w:b/>
                <w:color w:val="000000" w:themeColor="text1"/>
              </w:rPr>
              <w:t>001</w:t>
            </w:r>
          </w:p>
        </w:tc>
      </w:tr>
      <w:tr w:rsidR="0019615A" w:rsidRPr="00DB193A" w14:paraId="3BFB6E49" w14:textId="77777777" w:rsidTr="0067496A">
        <w:tc>
          <w:tcPr>
            <w:tcW w:w="1511" w:type="pct"/>
          </w:tcPr>
          <w:p w14:paraId="1E36EC27"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Female sex</w:t>
            </w:r>
          </w:p>
        </w:tc>
        <w:tc>
          <w:tcPr>
            <w:tcW w:w="936" w:type="pct"/>
            <w:tcBorders>
              <w:left w:val="single" w:sz="4" w:space="0" w:color="auto"/>
            </w:tcBorders>
          </w:tcPr>
          <w:p w14:paraId="3C0E494B"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-0·019</w:t>
            </w:r>
          </w:p>
        </w:tc>
        <w:tc>
          <w:tcPr>
            <w:tcW w:w="1279" w:type="pct"/>
          </w:tcPr>
          <w:p w14:paraId="0B1E93C6"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-0·111 to 0·073</w:t>
            </w:r>
          </w:p>
        </w:tc>
        <w:tc>
          <w:tcPr>
            <w:tcW w:w="1274" w:type="pct"/>
          </w:tcPr>
          <w:p w14:paraId="2F17B805" w14:textId="77777777" w:rsidR="0019615A" w:rsidRPr="00DB193A" w:rsidRDefault="0019615A" w:rsidP="0067496A">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0·678</w:t>
            </w:r>
          </w:p>
        </w:tc>
      </w:tr>
    </w:tbl>
    <w:p w14:paraId="37C2B186" w14:textId="77777777" w:rsidR="0019615A" w:rsidRPr="00DB193A" w:rsidRDefault="0019615A" w:rsidP="0019615A">
      <w:pPr>
        <w:widowControl w:val="0"/>
        <w:autoSpaceDE w:val="0"/>
        <w:autoSpaceDN w:val="0"/>
        <w:adjustRightInd w:val="0"/>
        <w:spacing w:line="480" w:lineRule="auto"/>
        <w:rPr>
          <w:rFonts w:ascii="Times New Roman" w:hAnsi="Times New Roman" w:cs="Times New Roman"/>
          <w:i/>
          <w:color w:val="000000" w:themeColor="text1"/>
        </w:rPr>
      </w:pPr>
    </w:p>
    <w:p w14:paraId="432134B3" w14:textId="77777777" w:rsidR="0019615A" w:rsidRPr="00DB193A" w:rsidRDefault="0019615A" w:rsidP="0019615A">
      <w:pPr>
        <w:spacing w:line="480" w:lineRule="auto"/>
        <w:rPr>
          <w:rFonts w:ascii="Times New Roman" w:hAnsi="Times New Roman" w:cs="Times New Roman"/>
          <w:color w:val="000000" w:themeColor="text1"/>
        </w:rPr>
      </w:pPr>
      <w:r w:rsidRPr="00DB193A">
        <w:rPr>
          <w:rFonts w:ascii="Times New Roman" w:hAnsi="Times New Roman" w:cs="Times New Roman"/>
          <w:i/>
          <w:color w:val="000000" w:themeColor="text1"/>
        </w:rPr>
        <w:t>Coefficient describes the expected change in the log odds for a log10 increase in antibody GM-FI-C’. A negative coefficient describes a reduction in log odds and a positive value describes an increase in the log odds taking into consideration all other variables in the model.</w:t>
      </w:r>
    </w:p>
    <w:p w14:paraId="6BEF9AC1" w14:textId="77777777" w:rsidR="0019615A" w:rsidRPr="00DB193A" w:rsidRDefault="0019615A" w:rsidP="0019615A">
      <w:pPr>
        <w:spacing w:line="480" w:lineRule="auto"/>
        <w:rPr>
          <w:rFonts w:ascii="Times New Roman" w:hAnsi="Times New Roman" w:cs="Times New Roman"/>
        </w:rPr>
        <w:sectPr w:rsidR="0019615A" w:rsidRPr="00DB193A" w:rsidSect="00EF3601">
          <w:footerReference w:type="default" r:id="rId15"/>
          <w:pgSz w:w="12240" w:h="15840"/>
          <w:pgMar w:top="1440" w:right="1797" w:bottom="1440" w:left="1797" w:header="709" w:footer="709" w:gutter="0"/>
          <w:lnNumType w:countBy="1" w:restart="continuous"/>
          <w:cols w:space="708"/>
          <w:docGrid w:linePitch="360"/>
        </w:sectPr>
      </w:pPr>
    </w:p>
    <w:p w14:paraId="406A9176" w14:textId="77777777" w:rsidR="001241C5" w:rsidRPr="00DB193A" w:rsidRDefault="001241C5" w:rsidP="00DE6359">
      <w:pPr>
        <w:spacing w:line="480" w:lineRule="auto"/>
        <w:rPr>
          <w:rFonts w:ascii="Times New Roman" w:hAnsi="Times New Roman" w:cs="Times New Roman"/>
          <w:b/>
          <w:i/>
          <w:color w:val="000000" w:themeColor="text1"/>
        </w:rPr>
      </w:pPr>
      <w:r w:rsidRPr="00DB193A">
        <w:rPr>
          <w:rFonts w:ascii="Times New Roman" w:hAnsi="Times New Roman" w:cs="Times New Roman"/>
          <w:b/>
          <w:color w:val="000000" w:themeColor="text1"/>
        </w:rPr>
        <w:t xml:space="preserve">Supplementary Table </w:t>
      </w:r>
      <w:r w:rsidRPr="00DB193A">
        <w:rPr>
          <w:rFonts w:ascii="Times New Roman" w:hAnsi="Times New Roman" w:cs="Times New Roman"/>
          <w:b/>
          <w:color w:val="000000" w:themeColor="text1"/>
        </w:rPr>
        <w:fldChar w:fldCharType="begin"/>
      </w:r>
      <w:r w:rsidRPr="00DB193A">
        <w:rPr>
          <w:rFonts w:ascii="Times New Roman" w:hAnsi="Times New Roman" w:cs="Times New Roman"/>
          <w:b/>
          <w:color w:val="000000" w:themeColor="text1"/>
        </w:rPr>
        <w:instrText xml:space="preserve"> SEQ Table \* ARABIC </w:instrText>
      </w:r>
      <w:r w:rsidRPr="00DB193A">
        <w:rPr>
          <w:rFonts w:ascii="Times New Roman" w:hAnsi="Times New Roman" w:cs="Times New Roman"/>
          <w:b/>
          <w:color w:val="000000" w:themeColor="text1"/>
        </w:rPr>
        <w:fldChar w:fldCharType="separate"/>
      </w:r>
      <w:r w:rsidR="00B15446" w:rsidRPr="00DB193A">
        <w:rPr>
          <w:rFonts w:ascii="Times New Roman" w:hAnsi="Times New Roman" w:cs="Times New Roman"/>
          <w:b/>
          <w:noProof/>
          <w:color w:val="000000" w:themeColor="text1"/>
        </w:rPr>
        <w:t>1</w:t>
      </w:r>
      <w:r w:rsidRPr="00DB193A">
        <w:rPr>
          <w:rFonts w:ascii="Times New Roman" w:hAnsi="Times New Roman" w:cs="Times New Roman"/>
          <w:b/>
          <w:color w:val="000000" w:themeColor="text1"/>
        </w:rPr>
        <w:fldChar w:fldCharType="end"/>
      </w:r>
      <w:r w:rsidRPr="00DB193A">
        <w:rPr>
          <w:rFonts w:ascii="Times New Roman" w:hAnsi="Times New Roman" w:cs="Times New Roman"/>
          <w:b/>
          <w:color w:val="000000" w:themeColor="text1"/>
        </w:rPr>
        <w:t>- Multiple regression model demonstrating the reduction in antibody-mediated C3b/iC3b deposition associated with maternal colonization with homologous GBS ST compared to non-colonized mothers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053"/>
        <w:gridCol w:w="1921"/>
        <w:gridCol w:w="2055"/>
        <w:gridCol w:w="2055"/>
        <w:gridCol w:w="2053"/>
      </w:tblGrid>
      <w:tr w:rsidR="001241C5" w:rsidRPr="00DB193A" w14:paraId="34188D42" w14:textId="77777777" w:rsidTr="00EF3601">
        <w:tc>
          <w:tcPr>
            <w:tcW w:w="1153" w:type="pct"/>
            <w:tcBorders>
              <w:bottom w:val="single" w:sz="4" w:space="0" w:color="auto"/>
              <w:right w:val="single" w:sz="4" w:space="0" w:color="auto"/>
            </w:tcBorders>
          </w:tcPr>
          <w:p w14:paraId="535B3EFF" w14:textId="77777777" w:rsidR="001241C5" w:rsidRPr="00DB193A" w:rsidRDefault="001241C5" w:rsidP="00DE6359">
            <w:pPr>
              <w:keepNext/>
              <w:spacing w:line="480" w:lineRule="auto"/>
              <w:rPr>
                <w:rFonts w:ascii="Times New Roman" w:hAnsi="Times New Roman" w:cs="Times New Roman"/>
                <w:color w:val="000000" w:themeColor="text1"/>
              </w:rPr>
            </w:pPr>
          </w:p>
        </w:tc>
        <w:tc>
          <w:tcPr>
            <w:tcW w:w="779" w:type="pct"/>
            <w:tcBorders>
              <w:left w:val="single" w:sz="4" w:space="0" w:color="auto"/>
              <w:bottom w:val="single" w:sz="4" w:space="0" w:color="auto"/>
            </w:tcBorders>
          </w:tcPr>
          <w:p w14:paraId="6E8CA263" w14:textId="77777777" w:rsidR="001241C5" w:rsidRPr="00DB193A" w:rsidRDefault="001241C5" w:rsidP="00DE6359">
            <w:pPr>
              <w:keepNext/>
              <w:spacing w:line="480" w:lineRule="auto"/>
              <w:rPr>
                <w:rFonts w:ascii="Times New Roman" w:hAnsi="Times New Roman" w:cs="Times New Roman"/>
                <w:i/>
                <w:color w:val="000000" w:themeColor="text1"/>
              </w:rPr>
            </w:pPr>
            <w:r w:rsidRPr="00DB193A">
              <w:rPr>
                <w:rFonts w:ascii="Times New Roman" w:hAnsi="Times New Roman" w:cs="Times New Roman"/>
                <w:color w:val="000000" w:themeColor="text1"/>
              </w:rPr>
              <w:t>STIa</w:t>
            </w:r>
          </w:p>
          <w:p w14:paraId="243EA36E"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FI-C’, (95% CI)</w:t>
            </w:r>
          </w:p>
        </w:tc>
        <w:tc>
          <w:tcPr>
            <w:tcW w:w="729" w:type="pct"/>
            <w:tcBorders>
              <w:bottom w:val="single" w:sz="4" w:space="0" w:color="auto"/>
            </w:tcBorders>
          </w:tcPr>
          <w:p w14:paraId="1210895B"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STIb</w:t>
            </w:r>
          </w:p>
          <w:p w14:paraId="1F722C19"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FI-C’, (95% CI)</w:t>
            </w:r>
          </w:p>
        </w:tc>
        <w:tc>
          <w:tcPr>
            <w:tcW w:w="780" w:type="pct"/>
            <w:tcBorders>
              <w:bottom w:val="single" w:sz="4" w:space="0" w:color="auto"/>
            </w:tcBorders>
          </w:tcPr>
          <w:p w14:paraId="7A126BDB"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STII</w:t>
            </w:r>
          </w:p>
          <w:p w14:paraId="2FC0BA47"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FI-C’, (95% CI)</w:t>
            </w:r>
          </w:p>
        </w:tc>
        <w:tc>
          <w:tcPr>
            <w:tcW w:w="780" w:type="pct"/>
            <w:tcBorders>
              <w:bottom w:val="single" w:sz="4" w:space="0" w:color="auto"/>
            </w:tcBorders>
          </w:tcPr>
          <w:p w14:paraId="0FB70A3E"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STIII</w:t>
            </w:r>
          </w:p>
          <w:p w14:paraId="7C1094D5"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FI-C’, (95% CI)</w:t>
            </w:r>
          </w:p>
        </w:tc>
        <w:tc>
          <w:tcPr>
            <w:tcW w:w="780" w:type="pct"/>
            <w:tcBorders>
              <w:bottom w:val="single" w:sz="4" w:space="0" w:color="auto"/>
            </w:tcBorders>
          </w:tcPr>
          <w:p w14:paraId="232AA4F2"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STV</w:t>
            </w:r>
          </w:p>
          <w:p w14:paraId="36068B3E"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FI-C’, (95% CI)</w:t>
            </w:r>
          </w:p>
        </w:tc>
      </w:tr>
      <w:tr w:rsidR="001241C5" w:rsidRPr="00DB193A" w14:paraId="7203D2EB" w14:textId="77777777" w:rsidTr="00EF3601">
        <w:tc>
          <w:tcPr>
            <w:tcW w:w="1153" w:type="pct"/>
            <w:tcBorders>
              <w:top w:val="single" w:sz="4" w:space="0" w:color="auto"/>
              <w:right w:val="single" w:sz="4" w:space="0" w:color="auto"/>
            </w:tcBorders>
          </w:tcPr>
          <w:p w14:paraId="2CEFFE9C"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Mother colonized with homologous GBS ST</w:t>
            </w:r>
          </w:p>
        </w:tc>
        <w:tc>
          <w:tcPr>
            <w:tcW w:w="779" w:type="pct"/>
            <w:tcBorders>
              <w:top w:val="single" w:sz="4" w:space="0" w:color="auto"/>
              <w:left w:val="single" w:sz="4" w:space="0" w:color="auto"/>
            </w:tcBorders>
          </w:tcPr>
          <w:p w14:paraId="0E077427" w14:textId="77777777" w:rsidR="006C6E57"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-6174 </w:t>
            </w:r>
          </w:p>
          <w:p w14:paraId="4EFFA89A"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(-9273 to -3074)****</w:t>
            </w:r>
          </w:p>
        </w:tc>
        <w:tc>
          <w:tcPr>
            <w:tcW w:w="729" w:type="pct"/>
            <w:tcBorders>
              <w:top w:val="single" w:sz="4" w:space="0" w:color="auto"/>
            </w:tcBorders>
          </w:tcPr>
          <w:p w14:paraId="40F3EAC5" w14:textId="77777777" w:rsidR="006C6E57"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-1924 </w:t>
            </w:r>
          </w:p>
          <w:p w14:paraId="688264B3"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(-6287 to 2438)</w:t>
            </w:r>
          </w:p>
        </w:tc>
        <w:tc>
          <w:tcPr>
            <w:tcW w:w="780" w:type="pct"/>
            <w:tcBorders>
              <w:top w:val="single" w:sz="4" w:space="0" w:color="auto"/>
            </w:tcBorders>
          </w:tcPr>
          <w:p w14:paraId="6D5E1EC3" w14:textId="77777777" w:rsidR="006C6E57"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-5866 </w:t>
            </w:r>
          </w:p>
          <w:p w14:paraId="4ECF02B8"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(-9106 to -2626)****</w:t>
            </w:r>
          </w:p>
        </w:tc>
        <w:tc>
          <w:tcPr>
            <w:tcW w:w="780" w:type="pct"/>
            <w:tcBorders>
              <w:top w:val="single" w:sz="4" w:space="0" w:color="auto"/>
            </w:tcBorders>
          </w:tcPr>
          <w:p w14:paraId="76A82BA0" w14:textId="77777777" w:rsidR="006C6E57"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-6731 </w:t>
            </w:r>
          </w:p>
          <w:p w14:paraId="2C9E90B6"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(-9067 to -4394)****</w:t>
            </w:r>
          </w:p>
        </w:tc>
        <w:tc>
          <w:tcPr>
            <w:tcW w:w="780" w:type="pct"/>
            <w:tcBorders>
              <w:top w:val="single" w:sz="4" w:space="0" w:color="auto"/>
            </w:tcBorders>
          </w:tcPr>
          <w:p w14:paraId="5A226C0F" w14:textId="77777777" w:rsidR="006C6E57"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-3982 </w:t>
            </w:r>
          </w:p>
          <w:p w14:paraId="75986266"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(-6004 to -1959)****</w:t>
            </w:r>
          </w:p>
        </w:tc>
      </w:tr>
      <w:tr w:rsidR="001241C5" w:rsidRPr="00DB193A" w14:paraId="7C7AFAC9" w14:textId="77777777" w:rsidTr="00EF3601">
        <w:tc>
          <w:tcPr>
            <w:tcW w:w="1153" w:type="pct"/>
            <w:tcBorders>
              <w:right w:val="single" w:sz="4" w:space="0" w:color="auto"/>
            </w:tcBorders>
          </w:tcPr>
          <w:p w14:paraId="17BF88EB"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Mother colonized with another GBS ST</w:t>
            </w:r>
          </w:p>
        </w:tc>
        <w:tc>
          <w:tcPr>
            <w:tcW w:w="779" w:type="pct"/>
            <w:tcBorders>
              <w:left w:val="single" w:sz="4" w:space="0" w:color="auto"/>
            </w:tcBorders>
          </w:tcPr>
          <w:p w14:paraId="29F4697A" w14:textId="77777777" w:rsidR="0002785F"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-5166 </w:t>
            </w:r>
          </w:p>
          <w:p w14:paraId="207F3973"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(-6466 to -3866)****</w:t>
            </w:r>
          </w:p>
        </w:tc>
        <w:tc>
          <w:tcPr>
            <w:tcW w:w="729" w:type="pct"/>
          </w:tcPr>
          <w:p w14:paraId="4BCBB93C" w14:textId="77777777" w:rsidR="0002785F"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-885 </w:t>
            </w:r>
          </w:p>
          <w:p w14:paraId="618DFF12"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(-1931 to 160)</w:t>
            </w:r>
          </w:p>
        </w:tc>
        <w:tc>
          <w:tcPr>
            <w:tcW w:w="780" w:type="pct"/>
          </w:tcPr>
          <w:p w14:paraId="1F7F524C" w14:textId="77777777" w:rsidR="0002785F"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-4871 </w:t>
            </w:r>
          </w:p>
          <w:p w14:paraId="7284F1A4"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(-6582 to -3160)****</w:t>
            </w:r>
          </w:p>
        </w:tc>
        <w:tc>
          <w:tcPr>
            <w:tcW w:w="780" w:type="pct"/>
          </w:tcPr>
          <w:p w14:paraId="71371E15" w14:textId="77777777" w:rsidR="0002785F"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-5476 </w:t>
            </w:r>
          </w:p>
          <w:p w14:paraId="6A89EF0E"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(-6626 to -4326)****</w:t>
            </w:r>
          </w:p>
        </w:tc>
        <w:tc>
          <w:tcPr>
            <w:tcW w:w="780" w:type="pct"/>
          </w:tcPr>
          <w:p w14:paraId="48A4EDC9" w14:textId="77777777" w:rsidR="0002785F"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 xml:space="preserve">-4435 </w:t>
            </w:r>
          </w:p>
          <w:p w14:paraId="7A4321F7" w14:textId="77777777" w:rsidR="001241C5" w:rsidRPr="00DB193A" w:rsidRDefault="001241C5" w:rsidP="00DE6359">
            <w:pPr>
              <w:keepNext/>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(-6574 to -2290)****</w:t>
            </w:r>
          </w:p>
        </w:tc>
      </w:tr>
    </w:tbl>
    <w:p w14:paraId="14F3ED2E" w14:textId="77777777" w:rsidR="001241C5" w:rsidRPr="00DB193A" w:rsidRDefault="001241C5" w:rsidP="00DE6359">
      <w:pPr>
        <w:keepNext/>
        <w:spacing w:line="480" w:lineRule="auto"/>
        <w:rPr>
          <w:rFonts w:ascii="Times New Roman" w:hAnsi="Times New Roman" w:cs="Times New Roman"/>
          <w:i/>
          <w:color w:val="000000" w:themeColor="text1"/>
        </w:rPr>
        <w:sectPr w:rsidR="001241C5" w:rsidRPr="00DB193A" w:rsidSect="00EF3601">
          <w:footerReference w:type="default" r:id="rId16"/>
          <w:pgSz w:w="15840" w:h="12240" w:orient="landscape"/>
          <w:pgMar w:top="1797" w:right="1440" w:bottom="1797" w:left="1440" w:header="709" w:footer="709" w:gutter="0"/>
          <w:lnNumType w:countBy="1" w:restart="continuous"/>
          <w:cols w:space="708"/>
          <w:docGrid w:linePitch="360"/>
        </w:sectPr>
      </w:pPr>
      <w:r w:rsidRPr="00DB193A">
        <w:rPr>
          <w:rFonts w:ascii="Times New Roman" w:hAnsi="Times New Roman" w:cs="Times New Roman"/>
          <w:i/>
          <w:color w:val="000000" w:themeColor="text1"/>
        </w:rPr>
        <w:t>All GM FI-C’ figures demonstrate the reduction in GM FI-C’ compared to mother/infant group where neither was colonized. Model adjusted for maternal age, weight, anemia, gestation at delivery, previous stillbirths/spontaneous abortions, number of antenatal clinic visits and season at delivery. ****=p&lt;0</w:t>
      </w:r>
      <w:r w:rsidRPr="00DB193A">
        <w:rPr>
          <w:rFonts w:ascii="Times New Roman" w:hAnsi="Times New Roman" w:cs="Times New Roman"/>
          <w:color w:val="000000" w:themeColor="text1"/>
        </w:rPr>
        <w:t>·</w:t>
      </w:r>
      <w:r w:rsidRPr="00DB193A">
        <w:rPr>
          <w:rFonts w:ascii="Times New Roman" w:hAnsi="Times New Roman" w:cs="Times New Roman"/>
          <w:i/>
          <w:color w:val="000000" w:themeColor="text1"/>
        </w:rPr>
        <w:t>0001</w:t>
      </w:r>
    </w:p>
    <w:p w14:paraId="6CDEB06F" w14:textId="77777777" w:rsidR="00A00EC9" w:rsidRPr="00DB193A" w:rsidRDefault="00A00EC9" w:rsidP="00DE6359">
      <w:pPr>
        <w:pStyle w:val="Caption"/>
        <w:spacing w:after="0" w:line="480" w:lineRule="auto"/>
        <w:rPr>
          <w:rFonts w:ascii="Times New Roman" w:hAnsi="Times New Roman" w:cs="Times New Roman"/>
          <w:color w:val="000000" w:themeColor="text1"/>
          <w:sz w:val="24"/>
          <w:szCs w:val="24"/>
        </w:rPr>
      </w:pPr>
      <w:r w:rsidRPr="00DB193A">
        <w:rPr>
          <w:rFonts w:ascii="Times New Roman" w:hAnsi="Times New Roman" w:cs="Times New Roman"/>
          <w:color w:val="000000" w:themeColor="text1"/>
          <w:sz w:val="24"/>
          <w:szCs w:val="24"/>
        </w:rPr>
        <w:t xml:space="preserve">Supplementary table </w:t>
      </w:r>
      <w:r w:rsidR="00AA1B75" w:rsidRPr="00DB193A">
        <w:rPr>
          <w:rFonts w:ascii="Times New Roman" w:hAnsi="Times New Roman" w:cs="Times New Roman"/>
          <w:color w:val="000000" w:themeColor="text1"/>
          <w:sz w:val="24"/>
          <w:szCs w:val="24"/>
        </w:rPr>
        <w:t>2</w:t>
      </w:r>
      <w:r w:rsidRPr="00DB193A">
        <w:rPr>
          <w:rFonts w:ascii="Times New Roman" w:hAnsi="Times New Roman" w:cs="Times New Roman"/>
          <w:color w:val="000000" w:themeColor="text1"/>
          <w:sz w:val="24"/>
          <w:szCs w:val="24"/>
        </w:rPr>
        <w:t xml:space="preserve"> – Relationship between antibody-mediated C3b/iC3b deposition and bacterial concentration (CFU/mL) for GBS ST Ia, II, III and V</w:t>
      </w:r>
    </w:p>
    <w:tbl>
      <w:tblPr>
        <w:tblStyle w:val="TableGrid"/>
        <w:tblW w:w="5083" w:type="pct"/>
        <w:tblLook w:val="04A0" w:firstRow="1" w:lastRow="0" w:firstColumn="1" w:lastColumn="0" w:noHBand="0" w:noVBand="1"/>
      </w:tblPr>
      <w:tblGrid>
        <w:gridCol w:w="1125"/>
        <w:gridCol w:w="2030"/>
        <w:gridCol w:w="2029"/>
        <w:gridCol w:w="2438"/>
        <w:gridCol w:w="1035"/>
      </w:tblGrid>
      <w:tr w:rsidR="00F06189" w:rsidRPr="00DB193A" w14:paraId="5A45C530" w14:textId="77777777" w:rsidTr="00372F7F">
        <w:tc>
          <w:tcPr>
            <w:tcW w:w="649" w:type="pct"/>
            <w:tcBorders>
              <w:bottom w:val="single" w:sz="4" w:space="0" w:color="auto"/>
            </w:tcBorders>
          </w:tcPr>
          <w:p w14:paraId="36239167"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Serotype</w:t>
            </w:r>
          </w:p>
        </w:tc>
        <w:tc>
          <w:tcPr>
            <w:tcW w:w="1172" w:type="pct"/>
            <w:tcBorders>
              <w:bottom w:val="single" w:sz="4" w:space="0" w:color="auto"/>
            </w:tcBorders>
          </w:tcPr>
          <w:p w14:paraId="1A890F83" w14:textId="3CCF8C87" w:rsidR="00F06189" w:rsidRPr="00DB193A" w:rsidRDefault="00F06189" w:rsidP="00975A68">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GM</w:t>
            </w:r>
            <w:r w:rsidR="00BA259C" w:rsidRPr="00DB193A">
              <w:rPr>
                <w:rFonts w:ascii="Times New Roman" w:hAnsi="Times New Roman" w:cs="Times New Roman"/>
                <w:color w:val="000000" w:themeColor="text1"/>
              </w:rPr>
              <w:t>C and 95% CI</w:t>
            </w:r>
            <w:r w:rsidRPr="00DB193A">
              <w:rPr>
                <w:rFonts w:ascii="Times New Roman" w:hAnsi="Times New Roman" w:cs="Times New Roman"/>
                <w:color w:val="000000" w:themeColor="text1"/>
              </w:rPr>
              <w:t xml:space="preserve"> FI-C’</w:t>
            </w:r>
          </w:p>
        </w:tc>
        <w:tc>
          <w:tcPr>
            <w:tcW w:w="1172" w:type="pct"/>
            <w:tcBorders>
              <w:bottom w:val="single" w:sz="4" w:space="0" w:color="auto"/>
            </w:tcBorders>
          </w:tcPr>
          <w:p w14:paraId="1724DD33"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Intercept (95% CI)</w:t>
            </w:r>
          </w:p>
        </w:tc>
        <w:tc>
          <w:tcPr>
            <w:tcW w:w="1408" w:type="pct"/>
            <w:tcBorders>
              <w:bottom w:val="single" w:sz="4" w:space="0" w:color="auto"/>
            </w:tcBorders>
          </w:tcPr>
          <w:p w14:paraId="7C46A160"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Slope (95% CI)</w:t>
            </w:r>
          </w:p>
        </w:tc>
        <w:tc>
          <w:tcPr>
            <w:tcW w:w="598" w:type="pct"/>
            <w:tcBorders>
              <w:bottom w:val="single" w:sz="4" w:space="0" w:color="auto"/>
            </w:tcBorders>
          </w:tcPr>
          <w:p w14:paraId="3CA9D464"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P</w:t>
            </w:r>
          </w:p>
        </w:tc>
      </w:tr>
      <w:tr w:rsidR="00F06189" w:rsidRPr="00DB193A" w14:paraId="3B8D1B33" w14:textId="77777777" w:rsidTr="00372F7F">
        <w:tc>
          <w:tcPr>
            <w:tcW w:w="649" w:type="pct"/>
            <w:tcBorders>
              <w:top w:val="single" w:sz="4" w:space="0" w:color="auto"/>
            </w:tcBorders>
          </w:tcPr>
          <w:p w14:paraId="41AA9981"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Ia</w:t>
            </w:r>
          </w:p>
        </w:tc>
        <w:tc>
          <w:tcPr>
            <w:tcW w:w="1172" w:type="pct"/>
            <w:tcBorders>
              <w:top w:val="single" w:sz="4" w:space="0" w:color="auto"/>
            </w:tcBorders>
          </w:tcPr>
          <w:p w14:paraId="48CFC640" w14:textId="0264310F"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w:t>
            </w:r>
            <w:r w:rsidR="00BA259C" w:rsidRPr="00DB193A">
              <w:rPr>
                <w:rFonts w:ascii="Times New Roman" w:hAnsi="Times New Roman" w:cs="Times New Roman"/>
                <w:color w:val="000000" w:themeColor="text1"/>
              </w:rPr>
              <w:t>59</w:t>
            </w:r>
            <w:r w:rsidRPr="00DB193A">
              <w:rPr>
                <w:rFonts w:ascii="Times New Roman" w:hAnsi="Times New Roman" w:cs="Times New Roman"/>
                <w:color w:val="000000" w:themeColor="text1"/>
              </w:rPr>
              <w:t xml:space="preserve"> (</w:t>
            </w:r>
            <w:r w:rsidR="00BA259C" w:rsidRPr="00DB193A">
              <w:rPr>
                <w:rFonts w:ascii="Times New Roman" w:hAnsi="Times New Roman" w:cs="Times New Roman"/>
                <w:color w:val="000000" w:themeColor="text1"/>
              </w:rPr>
              <w:t>3.55-3.63</w:t>
            </w:r>
            <w:r w:rsidRPr="00DB193A">
              <w:rPr>
                <w:rFonts w:ascii="Times New Roman" w:hAnsi="Times New Roman" w:cs="Times New Roman"/>
                <w:color w:val="000000" w:themeColor="text1"/>
              </w:rPr>
              <w:t>)</w:t>
            </w:r>
          </w:p>
        </w:tc>
        <w:tc>
          <w:tcPr>
            <w:tcW w:w="1172" w:type="pct"/>
            <w:tcBorders>
              <w:top w:val="single" w:sz="4" w:space="0" w:color="auto"/>
            </w:tcBorders>
          </w:tcPr>
          <w:p w14:paraId="65F55DAA"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3·70 (3·64-3·75)</w:t>
            </w:r>
          </w:p>
        </w:tc>
        <w:tc>
          <w:tcPr>
            <w:tcW w:w="1408" w:type="pct"/>
            <w:tcBorders>
              <w:top w:val="single" w:sz="4" w:space="0" w:color="auto"/>
            </w:tcBorders>
          </w:tcPr>
          <w:p w14:paraId="1117297D"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-0·09 (-0·15 to -0·03)</w:t>
            </w:r>
          </w:p>
        </w:tc>
        <w:tc>
          <w:tcPr>
            <w:tcW w:w="598" w:type="pct"/>
            <w:tcBorders>
              <w:top w:val="single" w:sz="4" w:space="0" w:color="auto"/>
            </w:tcBorders>
          </w:tcPr>
          <w:p w14:paraId="409F5503" w14:textId="7B662623"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&lt;0·001</w:t>
            </w:r>
          </w:p>
        </w:tc>
      </w:tr>
      <w:tr w:rsidR="00F06189" w:rsidRPr="00DB193A" w14:paraId="04503DE1" w14:textId="77777777" w:rsidTr="00372F7F">
        <w:tc>
          <w:tcPr>
            <w:tcW w:w="649" w:type="pct"/>
          </w:tcPr>
          <w:p w14:paraId="2F593577"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II</w:t>
            </w:r>
          </w:p>
        </w:tc>
        <w:tc>
          <w:tcPr>
            <w:tcW w:w="1172" w:type="pct"/>
          </w:tcPr>
          <w:p w14:paraId="0C64EA14" w14:textId="0DF4A933"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3.6</w:t>
            </w:r>
            <w:r w:rsidR="00BA259C" w:rsidRPr="00DB193A">
              <w:rPr>
                <w:rFonts w:ascii="Times New Roman" w:hAnsi="Times New Roman" w:cs="Times New Roman"/>
                <w:color w:val="000000" w:themeColor="text1"/>
              </w:rPr>
              <w:t>6</w:t>
            </w:r>
            <w:r w:rsidRPr="00DB193A">
              <w:rPr>
                <w:rFonts w:ascii="Times New Roman" w:hAnsi="Times New Roman" w:cs="Times New Roman"/>
                <w:color w:val="000000" w:themeColor="text1"/>
              </w:rPr>
              <w:t xml:space="preserve"> (3.</w:t>
            </w:r>
            <w:r w:rsidR="00BA259C" w:rsidRPr="00DB193A">
              <w:rPr>
                <w:rFonts w:ascii="Times New Roman" w:hAnsi="Times New Roman" w:cs="Times New Roman"/>
                <w:color w:val="000000" w:themeColor="text1"/>
              </w:rPr>
              <w:t>62-3.70</w:t>
            </w:r>
            <w:r w:rsidRPr="00DB193A">
              <w:rPr>
                <w:rFonts w:ascii="Times New Roman" w:hAnsi="Times New Roman" w:cs="Times New Roman"/>
                <w:color w:val="000000" w:themeColor="text1"/>
              </w:rPr>
              <w:t>)</w:t>
            </w:r>
          </w:p>
        </w:tc>
        <w:tc>
          <w:tcPr>
            <w:tcW w:w="1172" w:type="pct"/>
          </w:tcPr>
          <w:p w14:paraId="1674BE8F"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3·75 (3·7-3·79)</w:t>
            </w:r>
          </w:p>
        </w:tc>
        <w:tc>
          <w:tcPr>
            <w:tcW w:w="1408" w:type="pct"/>
          </w:tcPr>
          <w:p w14:paraId="17BF3DC2"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-0·1 (-0·14 to -0·07)</w:t>
            </w:r>
          </w:p>
        </w:tc>
        <w:tc>
          <w:tcPr>
            <w:tcW w:w="598" w:type="pct"/>
          </w:tcPr>
          <w:p w14:paraId="1EB0EBBC" w14:textId="18D2195C"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&lt;0·001</w:t>
            </w:r>
          </w:p>
        </w:tc>
      </w:tr>
      <w:tr w:rsidR="00F06189" w:rsidRPr="00DB193A" w14:paraId="6A91E7AC" w14:textId="77777777" w:rsidTr="00372F7F">
        <w:tc>
          <w:tcPr>
            <w:tcW w:w="649" w:type="pct"/>
          </w:tcPr>
          <w:p w14:paraId="15628528"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III</w:t>
            </w:r>
          </w:p>
        </w:tc>
        <w:tc>
          <w:tcPr>
            <w:tcW w:w="1172" w:type="pct"/>
          </w:tcPr>
          <w:p w14:paraId="7F9B0DA5" w14:textId="54C97EC2"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3.5</w:t>
            </w:r>
            <w:r w:rsidR="00BA259C" w:rsidRPr="00DB193A">
              <w:rPr>
                <w:rFonts w:ascii="Times New Roman" w:hAnsi="Times New Roman" w:cs="Times New Roman"/>
                <w:color w:val="000000" w:themeColor="text1"/>
              </w:rPr>
              <w:t>9</w:t>
            </w:r>
            <w:r w:rsidRPr="00DB193A">
              <w:rPr>
                <w:rFonts w:ascii="Times New Roman" w:hAnsi="Times New Roman" w:cs="Times New Roman"/>
                <w:color w:val="000000" w:themeColor="text1"/>
              </w:rPr>
              <w:t xml:space="preserve"> (3.</w:t>
            </w:r>
            <w:r w:rsidR="00BA259C" w:rsidRPr="00DB193A">
              <w:rPr>
                <w:rFonts w:ascii="Times New Roman" w:hAnsi="Times New Roman" w:cs="Times New Roman"/>
                <w:color w:val="000000" w:themeColor="text1"/>
              </w:rPr>
              <w:t>56-3.63</w:t>
            </w:r>
            <w:r w:rsidRPr="00DB193A">
              <w:rPr>
                <w:rFonts w:ascii="Times New Roman" w:hAnsi="Times New Roman" w:cs="Times New Roman"/>
                <w:color w:val="000000" w:themeColor="text1"/>
              </w:rPr>
              <w:t>)</w:t>
            </w:r>
          </w:p>
        </w:tc>
        <w:tc>
          <w:tcPr>
            <w:tcW w:w="1172" w:type="pct"/>
          </w:tcPr>
          <w:p w14:paraId="7A676308"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3·69 (3·65-3·74)</w:t>
            </w:r>
          </w:p>
        </w:tc>
        <w:tc>
          <w:tcPr>
            <w:tcW w:w="1408" w:type="pct"/>
          </w:tcPr>
          <w:p w14:paraId="6B4F1FEA"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-0·1 (-0·14 to -0·05)</w:t>
            </w:r>
          </w:p>
        </w:tc>
        <w:tc>
          <w:tcPr>
            <w:tcW w:w="598" w:type="pct"/>
          </w:tcPr>
          <w:p w14:paraId="55885782" w14:textId="27D27FBE"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&lt;0·01</w:t>
            </w:r>
          </w:p>
        </w:tc>
      </w:tr>
      <w:tr w:rsidR="00F06189" w:rsidRPr="00DB193A" w14:paraId="0474F2B4" w14:textId="77777777" w:rsidTr="00372F7F">
        <w:tc>
          <w:tcPr>
            <w:tcW w:w="649" w:type="pct"/>
          </w:tcPr>
          <w:p w14:paraId="7A719C54"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V</w:t>
            </w:r>
          </w:p>
        </w:tc>
        <w:tc>
          <w:tcPr>
            <w:tcW w:w="1172" w:type="pct"/>
          </w:tcPr>
          <w:p w14:paraId="73874377" w14:textId="07B8490F"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3.6</w:t>
            </w:r>
            <w:r w:rsidR="00BA259C" w:rsidRPr="00DB193A">
              <w:rPr>
                <w:rFonts w:ascii="Times New Roman" w:hAnsi="Times New Roman" w:cs="Times New Roman"/>
                <w:color w:val="000000" w:themeColor="text1"/>
              </w:rPr>
              <w:t>6</w:t>
            </w:r>
            <w:r w:rsidRPr="00DB193A">
              <w:rPr>
                <w:rFonts w:ascii="Times New Roman" w:hAnsi="Times New Roman" w:cs="Times New Roman"/>
                <w:color w:val="000000" w:themeColor="text1"/>
              </w:rPr>
              <w:t xml:space="preserve"> (3.</w:t>
            </w:r>
            <w:r w:rsidR="00BA259C" w:rsidRPr="00DB193A">
              <w:rPr>
                <w:rFonts w:ascii="Times New Roman" w:hAnsi="Times New Roman" w:cs="Times New Roman"/>
                <w:color w:val="000000" w:themeColor="text1"/>
              </w:rPr>
              <w:t>62-3.70</w:t>
            </w:r>
            <w:r w:rsidRPr="00DB193A">
              <w:rPr>
                <w:rFonts w:ascii="Times New Roman" w:hAnsi="Times New Roman" w:cs="Times New Roman"/>
                <w:color w:val="000000" w:themeColor="text1"/>
              </w:rPr>
              <w:t>)</w:t>
            </w:r>
          </w:p>
        </w:tc>
        <w:tc>
          <w:tcPr>
            <w:tcW w:w="1172" w:type="pct"/>
          </w:tcPr>
          <w:p w14:paraId="27341D4D"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3·73 (3·68-3·78)</w:t>
            </w:r>
          </w:p>
        </w:tc>
        <w:tc>
          <w:tcPr>
            <w:tcW w:w="1408" w:type="pct"/>
          </w:tcPr>
          <w:p w14:paraId="1554CA33"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-0·05 (-0·07 to -0·03)</w:t>
            </w:r>
          </w:p>
        </w:tc>
        <w:tc>
          <w:tcPr>
            <w:tcW w:w="598" w:type="pct"/>
          </w:tcPr>
          <w:p w14:paraId="70DDB4FB" w14:textId="77777777" w:rsidR="00F06189" w:rsidRPr="00DB193A" w:rsidRDefault="00F06189" w:rsidP="00DE6359">
            <w:pPr>
              <w:spacing w:line="480" w:lineRule="auto"/>
              <w:rPr>
                <w:rFonts w:ascii="Times New Roman" w:hAnsi="Times New Roman" w:cs="Times New Roman"/>
                <w:color w:val="000000" w:themeColor="text1"/>
              </w:rPr>
            </w:pPr>
            <w:r w:rsidRPr="00DB193A">
              <w:rPr>
                <w:rFonts w:ascii="Times New Roman" w:hAnsi="Times New Roman" w:cs="Times New Roman"/>
                <w:color w:val="000000" w:themeColor="text1"/>
              </w:rPr>
              <w:t>&lt;0·0001</w:t>
            </w:r>
          </w:p>
        </w:tc>
      </w:tr>
    </w:tbl>
    <w:p w14:paraId="158F9E10" w14:textId="77777777" w:rsidR="00A00EC9" w:rsidRPr="00DB193A" w:rsidRDefault="00A00EC9" w:rsidP="00DE6359">
      <w:pPr>
        <w:pStyle w:val="Caption"/>
        <w:keepNext/>
        <w:spacing w:after="0" w:line="480" w:lineRule="auto"/>
        <w:rPr>
          <w:rFonts w:ascii="Times New Roman" w:hAnsi="Times New Roman" w:cs="Times New Roman"/>
          <w:color w:val="000000" w:themeColor="text1"/>
          <w:sz w:val="24"/>
          <w:szCs w:val="24"/>
        </w:rPr>
      </w:pPr>
    </w:p>
    <w:p w14:paraId="41AF87E8" w14:textId="77777777" w:rsidR="00047A5F" w:rsidRPr="00DB193A" w:rsidRDefault="00047A5F">
      <w:pPr>
        <w:rPr>
          <w:rFonts w:ascii="Times New Roman" w:hAnsi="Times New Roman" w:cs="Times New Roman"/>
          <w:b/>
          <w:bCs/>
          <w:color w:val="000000" w:themeColor="text1"/>
        </w:rPr>
      </w:pPr>
      <w:r w:rsidRPr="00DB193A">
        <w:rPr>
          <w:rFonts w:ascii="Times New Roman" w:hAnsi="Times New Roman" w:cs="Times New Roman"/>
          <w:color w:val="000000" w:themeColor="text1"/>
        </w:rPr>
        <w:br w:type="page"/>
      </w:r>
    </w:p>
    <w:p w14:paraId="05FD9CB0" w14:textId="77777777" w:rsidR="005D4C91" w:rsidRPr="00DB193A" w:rsidRDefault="005D4C91" w:rsidP="00DE6359">
      <w:pPr>
        <w:pStyle w:val="Caption"/>
        <w:keepNext/>
        <w:spacing w:after="0" w:line="480" w:lineRule="auto"/>
        <w:rPr>
          <w:rFonts w:ascii="Times New Roman" w:hAnsi="Times New Roman" w:cs="Times New Roman"/>
          <w:color w:val="000000" w:themeColor="text1"/>
          <w:sz w:val="24"/>
          <w:szCs w:val="24"/>
        </w:rPr>
      </w:pPr>
      <w:r w:rsidRPr="00DB193A">
        <w:rPr>
          <w:rFonts w:ascii="Times New Roman" w:hAnsi="Times New Roman" w:cs="Times New Roman"/>
          <w:color w:val="000000" w:themeColor="text1"/>
          <w:sz w:val="24"/>
          <w:szCs w:val="24"/>
        </w:rPr>
        <w:t>Figure Legends</w:t>
      </w:r>
    </w:p>
    <w:p w14:paraId="6D70B166" w14:textId="77777777" w:rsidR="005A566F" w:rsidRPr="00DB193A" w:rsidRDefault="00AA1B75" w:rsidP="00DE6359">
      <w:pPr>
        <w:spacing w:line="480" w:lineRule="auto"/>
        <w:rPr>
          <w:rFonts w:ascii="Times New Roman" w:hAnsi="Times New Roman" w:cs="Times New Roman"/>
          <w:i/>
        </w:rPr>
      </w:pPr>
      <w:r w:rsidRPr="00DB193A">
        <w:rPr>
          <w:rFonts w:ascii="Times New Roman" w:hAnsi="Times New Roman" w:cs="Times New Roman"/>
          <w:b/>
          <w:i/>
        </w:rPr>
        <w:t>Figure 1 – Correlation between antibody-mediated complement deposition (FI-C’) and opsonophagocytosis killing (OPkA) for serotype</w:t>
      </w:r>
      <w:r w:rsidR="00975CB4" w:rsidRPr="00DB193A">
        <w:rPr>
          <w:rFonts w:ascii="Times New Roman" w:hAnsi="Times New Roman" w:cs="Times New Roman"/>
          <w:b/>
          <w:i/>
        </w:rPr>
        <w:t>s</w:t>
      </w:r>
      <w:r w:rsidRPr="00DB193A">
        <w:rPr>
          <w:rFonts w:ascii="Times New Roman" w:hAnsi="Times New Roman" w:cs="Times New Roman"/>
          <w:b/>
          <w:i/>
        </w:rPr>
        <w:t xml:space="preserve"> Ia</w:t>
      </w:r>
      <w:r w:rsidR="00975CB4" w:rsidRPr="00DB193A">
        <w:rPr>
          <w:rFonts w:ascii="Times New Roman" w:hAnsi="Times New Roman" w:cs="Times New Roman"/>
          <w:b/>
          <w:i/>
        </w:rPr>
        <w:t xml:space="preserve"> (A)</w:t>
      </w:r>
      <w:r w:rsidRPr="00DB193A">
        <w:rPr>
          <w:rFonts w:ascii="Times New Roman" w:hAnsi="Times New Roman" w:cs="Times New Roman"/>
          <w:b/>
          <w:i/>
        </w:rPr>
        <w:t xml:space="preserve">, </w:t>
      </w:r>
      <w:r w:rsidR="00975CB4" w:rsidRPr="00DB193A">
        <w:rPr>
          <w:rFonts w:ascii="Times New Roman" w:hAnsi="Times New Roman" w:cs="Times New Roman"/>
          <w:b/>
          <w:i/>
        </w:rPr>
        <w:t xml:space="preserve">II (B) and V (C). </w:t>
      </w:r>
      <w:r w:rsidR="00975CB4" w:rsidRPr="00DB193A">
        <w:rPr>
          <w:rFonts w:ascii="Times New Roman" w:hAnsi="Times New Roman" w:cs="Times New Roman"/>
          <w:i/>
        </w:rPr>
        <w:t xml:space="preserve">Panel D – </w:t>
      </w:r>
      <w:r w:rsidR="005A566F" w:rsidRPr="00DB193A">
        <w:rPr>
          <w:rFonts w:ascii="Times New Roman" w:hAnsi="Times New Roman" w:cs="Times New Roman"/>
          <w:i/>
        </w:rPr>
        <w:t>Correlation between antibody-mediated complement deposition (FI-C’) performed with formaldehyde-fixed and live serotype III and V GBS. r = Pearson product-moment correlation coefficient.</w:t>
      </w:r>
    </w:p>
    <w:p w14:paraId="17528F5E" w14:textId="77777777" w:rsidR="005D4C91" w:rsidRPr="00DB193A" w:rsidRDefault="005D4C91" w:rsidP="00DE6359">
      <w:pPr>
        <w:spacing w:line="480" w:lineRule="auto"/>
        <w:rPr>
          <w:rFonts w:ascii="Times New Roman" w:hAnsi="Times New Roman" w:cs="Times New Roman"/>
          <w:i/>
        </w:rPr>
      </w:pPr>
      <w:r w:rsidRPr="00DB193A">
        <w:rPr>
          <w:rFonts w:ascii="Times New Roman" w:hAnsi="Times New Roman" w:cs="Times New Roman"/>
          <w:b/>
          <w:i/>
        </w:rPr>
        <w:t xml:space="preserve">Figure </w:t>
      </w:r>
      <w:r w:rsidR="00975CB4" w:rsidRPr="00DB193A">
        <w:rPr>
          <w:rFonts w:ascii="Times New Roman" w:hAnsi="Times New Roman" w:cs="Times New Roman"/>
          <w:b/>
          <w:i/>
        </w:rPr>
        <w:t>2</w:t>
      </w:r>
      <w:r w:rsidRPr="00DB193A">
        <w:rPr>
          <w:rFonts w:ascii="Times New Roman" w:hAnsi="Times New Roman" w:cs="Times New Roman"/>
          <w:b/>
          <w:i/>
        </w:rPr>
        <w:t xml:space="preserve"> – GM antibody-mediated C3b/iC3b deposition (95% CI) in cord blood onto GBS ST Ia, II, III and V.</w:t>
      </w:r>
      <w:r w:rsidRPr="00DB193A">
        <w:rPr>
          <w:rFonts w:ascii="Times New Roman" w:hAnsi="Times New Roman" w:cs="Times New Roman"/>
          <w:i/>
        </w:rPr>
        <w:t xml:space="preserve">  Dot plot demonstrating GM </w:t>
      </w:r>
      <w:r w:rsidRPr="00DB193A">
        <w:rPr>
          <w:rFonts w:ascii="Times New Roman" w:hAnsi="Times New Roman" w:cs="Times New Roman"/>
          <w:i/>
          <w:iCs/>
        </w:rPr>
        <w:t xml:space="preserve">antibody-mediated C3b/iC3b deposition against GBS STIa, II, III and V in </w:t>
      </w:r>
      <w:r w:rsidRPr="00DB193A">
        <w:rPr>
          <w:rFonts w:ascii="Times New Roman" w:hAnsi="Times New Roman" w:cs="Times New Roman"/>
          <w:i/>
        </w:rPr>
        <w:t xml:space="preserve">cord blood (n=525). </w:t>
      </w:r>
      <w:r w:rsidRPr="00DB193A">
        <w:rPr>
          <w:rFonts w:ascii="Times New Roman" w:hAnsi="Times New Roman" w:cs="Times New Roman"/>
          <w:i/>
          <w:iCs/>
        </w:rPr>
        <w:t xml:space="preserve">GM FI-C’ [95% CI] compared between mothers colonized with homologous serotype (colored shapes), non-colonized mothers (gray shapes) and mothers colonized with other serotypes (blue squares). ANOVA was calculated to compare groups </w:t>
      </w:r>
      <w:r w:rsidRPr="00DB193A">
        <w:rPr>
          <w:rFonts w:ascii="Times New Roman" w:hAnsi="Times New Roman" w:cs="Times New Roman"/>
          <w:i/>
        </w:rPr>
        <w:t>*p&lt;0·05, **p&lt;0·01, ****</w:t>
      </w:r>
      <w:r w:rsidRPr="00DB193A">
        <w:rPr>
          <w:rFonts w:ascii="Times New Roman" w:hAnsi="Times New Roman" w:cs="Times New Roman"/>
          <w:i/>
          <w:iCs/>
        </w:rPr>
        <w:t>P</w:t>
      </w:r>
      <w:r w:rsidRPr="00DB193A">
        <w:rPr>
          <w:rFonts w:ascii="Times New Roman" w:hAnsi="Times New Roman" w:cs="Times New Roman"/>
          <w:i/>
        </w:rPr>
        <w:t xml:space="preserve"> &lt; 0·001. </w:t>
      </w:r>
      <w:r w:rsidR="00047A5F" w:rsidRPr="00DB193A">
        <w:rPr>
          <w:rFonts w:ascii="Times New Roman" w:hAnsi="Times New Roman" w:cs="Times New Roman"/>
          <w:i/>
        </w:rPr>
        <w:t>STIb not shown.</w:t>
      </w:r>
    </w:p>
    <w:p w14:paraId="5552BF9F" w14:textId="77777777" w:rsidR="005D4C91" w:rsidRPr="00DB193A" w:rsidRDefault="005D4C91" w:rsidP="00DE6359">
      <w:pPr>
        <w:spacing w:line="480" w:lineRule="auto"/>
        <w:rPr>
          <w:rFonts w:ascii="Times New Roman" w:hAnsi="Times New Roman" w:cs="Times New Roman"/>
          <w:i/>
        </w:rPr>
      </w:pPr>
      <w:r w:rsidRPr="00DB193A">
        <w:rPr>
          <w:rFonts w:ascii="Times New Roman" w:hAnsi="Times New Roman" w:cs="Times New Roman"/>
          <w:b/>
          <w:i/>
        </w:rPr>
        <w:t xml:space="preserve">Figure </w:t>
      </w:r>
      <w:r w:rsidR="00975CB4" w:rsidRPr="00DB193A">
        <w:rPr>
          <w:rFonts w:ascii="Times New Roman" w:hAnsi="Times New Roman" w:cs="Times New Roman"/>
          <w:b/>
          <w:i/>
        </w:rPr>
        <w:t>3</w:t>
      </w:r>
      <w:r w:rsidRPr="00DB193A">
        <w:rPr>
          <w:rFonts w:ascii="Times New Roman" w:hAnsi="Times New Roman" w:cs="Times New Roman"/>
          <w:b/>
          <w:i/>
        </w:rPr>
        <w:t xml:space="preserve"> – Antibody-mediated C3b/iC3b deposition comparing mother and infant colonization groups. </w:t>
      </w:r>
      <w:r w:rsidRPr="00DB193A">
        <w:rPr>
          <w:rFonts w:ascii="Times New Roman" w:hAnsi="Times New Roman" w:cs="Times New Roman"/>
          <w:i/>
        </w:rPr>
        <w:t>Dot plots representing the mean and 95% confidence intervals of log</w:t>
      </w:r>
      <w:r w:rsidRPr="00DB193A">
        <w:rPr>
          <w:rFonts w:ascii="Times New Roman" w:hAnsi="Times New Roman" w:cs="Times New Roman"/>
          <w:i/>
          <w:vertAlign w:val="subscript"/>
        </w:rPr>
        <w:t>10</w:t>
      </w:r>
      <w:r w:rsidRPr="00DB193A">
        <w:rPr>
          <w:rFonts w:ascii="Times New Roman" w:hAnsi="Times New Roman" w:cs="Times New Roman"/>
          <w:i/>
        </w:rPr>
        <w:t xml:space="preserve"> FI-C’ values of antibody-mediated C3b/iC3b deposition onto the surface of whole GBS STs Ia, II, III and V bacteria (n=525). FI-C’ – fluorescence intensity minus complement control; M-I- - neither mother nor infant colonized; M+I+(Ia/II/III/V) - both mother and infant colonized </w:t>
      </w:r>
      <w:r w:rsidRPr="00DB193A">
        <w:rPr>
          <w:rFonts w:ascii="Times New Roman" w:hAnsi="Times New Roman" w:cs="Times New Roman"/>
          <w:b/>
          <w:i/>
        </w:rPr>
        <w:t>with the homologous GBS ST;</w:t>
      </w:r>
      <w:r w:rsidRPr="00DB193A">
        <w:rPr>
          <w:rFonts w:ascii="Times New Roman" w:hAnsi="Times New Roman" w:cs="Times New Roman"/>
          <w:i/>
        </w:rPr>
        <w:t xml:space="preserve"> M+I- - mother colonized with homologous ST, infant non-colonized with any ST; M+I+O – mother and infant colonized </w:t>
      </w:r>
      <w:r w:rsidRPr="00DB193A">
        <w:rPr>
          <w:rFonts w:ascii="Times New Roman" w:hAnsi="Times New Roman" w:cs="Times New Roman"/>
          <w:b/>
          <w:i/>
        </w:rPr>
        <w:t>with different GBS ST</w:t>
      </w:r>
      <w:r w:rsidRPr="00DB193A">
        <w:rPr>
          <w:rFonts w:ascii="Times New Roman" w:hAnsi="Times New Roman" w:cs="Times New Roman"/>
          <w:i/>
        </w:rPr>
        <w:t>; M-I+ - infant colonized with homologous ST, mother non-colonized with any ST. M-I-=neither mother nor infant colonized; M+I+ mother and infant colonized; M+I-=mother only colonized; M-I+ infant only colonized; ST=serotype. ANOVA was used to compare groups; *p&lt;0·05; ***P&lt;0·01; ****p&lt;0·001.</w:t>
      </w:r>
      <w:r w:rsidR="00047A5F" w:rsidRPr="00DB193A">
        <w:rPr>
          <w:rFonts w:ascii="Times New Roman" w:hAnsi="Times New Roman" w:cs="Times New Roman"/>
          <w:i/>
        </w:rPr>
        <w:t xml:space="preserve"> STIb not shown.</w:t>
      </w:r>
    </w:p>
    <w:p w14:paraId="628E129F" w14:textId="2258B21C" w:rsidR="00896407" w:rsidRPr="00DB193A" w:rsidRDefault="005D4C91" w:rsidP="00DE6359">
      <w:pPr>
        <w:pStyle w:val="BodyText"/>
        <w:spacing w:line="480" w:lineRule="auto"/>
        <w:ind w:right="-57"/>
        <w:rPr>
          <w:sz w:val="24"/>
          <w:szCs w:val="24"/>
        </w:rPr>
      </w:pPr>
      <w:r w:rsidRPr="00DB193A">
        <w:rPr>
          <w:b/>
          <w:position w:val="2"/>
          <w:sz w:val="24"/>
          <w:szCs w:val="24"/>
        </w:rPr>
        <w:t xml:space="preserve">Figure </w:t>
      </w:r>
      <w:r w:rsidR="00975CB4" w:rsidRPr="00DB193A">
        <w:rPr>
          <w:b/>
          <w:position w:val="2"/>
          <w:sz w:val="24"/>
          <w:szCs w:val="24"/>
        </w:rPr>
        <w:t>4</w:t>
      </w:r>
      <w:r w:rsidRPr="00DB193A">
        <w:rPr>
          <w:b/>
          <w:position w:val="2"/>
          <w:sz w:val="24"/>
          <w:szCs w:val="24"/>
        </w:rPr>
        <w:t xml:space="preserve"> – Infant GBS colonization</w:t>
      </w:r>
      <w:r w:rsidR="00733F74" w:rsidRPr="00DB193A">
        <w:rPr>
          <w:b/>
          <w:position w:val="2"/>
          <w:sz w:val="24"/>
          <w:szCs w:val="24"/>
        </w:rPr>
        <w:t>,</w:t>
      </w:r>
      <w:r w:rsidRPr="00DB193A">
        <w:rPr>
          <w:b/>
          <w:position w:val="2"/>
          <w:sz w:val="24"/>
          <w:szCs w:val="24"/>
        </w:rPr>
        <w:t xml:space="preserve"> functional antibody threshold</w:t>
      </w:r>
      <w:r w:rsidR="00733F74" w:rsidRPr="00DB193A">
        <w:rPr>
          <w:b/>
          <w:position w:val="2"/>
          <w:sz w:val="24"/>
          <w:szCs w:val="24"/>
        </w:rPr>
        <w:t xml:space="preserve"> observed and associated Deming regression</w:t>
      </w:r>
      <w:r w:rsidR="0019615A" w:rsidRPr="00DB193A">
        <w:rPr>
          <w:b/>
          <w:position w:val="2"/>
          <w:sz w:val="24"/>
          <w:szCs w:val="24"/>
        </w:rPr>
        <w:t xml:space="preserve"> with calculated threshold</w:t>
      </w:r>
      <w:r w:rsidR="00E964D6" w:rsidRPr="00DB193A">
        <w:rPr>
          <w:b/>
          <w:position w:val="2"/>
          <w:sz w:val="24"/>
          <w:szCs w:val="24"/>
        </w:rPr>
        <w:t>.</w:t>
      </w:r>
      <w:r w:rsidRPr="00DB193A">
        <w:rPr>
          <w:b/>
          <w:position w:val="2"/>
          <w:sz w:val="24"/>
          <w:szCs w:val="24"/>
        </w:rPr>
        <w:t xml:space="preserve"> </w:t>
      </w:r>
      <w:r w:rsidRPr="00DB193A">
        <w:rPr>
          <w:position w:val="2"/>
          <w:sz w:val="24"/>
          <w:szCs w:val="24"/>
        </w:rPr>
        <w:t>Scatter plots of log</w:t>
      </w:r>
      <w:r w:rsidRPr="00DB193A">
        <w:rPr>
          <w:sz w:val="24"/>
          <w:szCs w:val="24"/>
          <w:vertAlign w:val="subscript"/>
        </w:rPr>
        <w:t>10</w:t>
      </w:r>
      <w:r w:rsidRPr="00DB193A">
        <w:rPr>
          <w:position w:val="2"/>
          <w:sz w:val="24"/>
          <w:szCs w:val="24"/>
        </w:rPr>
        <w:t>GBS  CFU/mL from infant swabs and log</w:t>
      </w:r>
      <w:r w:rsidRPr="00DB193A">
        <w:rPr>
          <w:sz w:val="24"/>
          <w:szCs w:val="24"/>
          <w:vertAlign w:val="subscript"/>
        </w:rPr>
        <w:t>10</w:t>
      </w:r>
      <w:r w:rsidRPr="00DB193A">
        <w:rPr>
          <w:sz w:val="24"/>
          <w:szCs w:val="24"/>
        </w:rPr>
        <w:t xml:space="preserve">  </w:t>
      </w:r>
      <w:r w:rsidRPr="00DB193A">
        <w:rPr>
          <w:position w:val="2"/>
          <w:sz w:val="24"/>
          <w:szCs w:val="24"/>
        </w:rPr>
        <w:t>FI-C</w:t>
      </w:r>
      <w:r w:rsidR="00196849" w:rsidRPr="00DB193A">
        <w:rPr>
          <w:position w:val="2"/>
          <w:sz w:val="24"/>
          <w:szCs w:val="24"/>
        </w:rPr>
        <w:t>:</w:t>
      </w:r>
      <w:r w:rsidRPr="00DB193A">
        <w:rPr>
          <w:position w:val="2"/>
          <w:sz w:val="24"/>
          <w:szCs w:val="24"/>
        </w:rPr>
        <w:t>’</w:t>
      </w:r>
      <w:r w:rsidR="00D70622" w:rsidRPr="00DB193A">
        <w:rPr>
          <w:position w:val="2"/>
          <w:sz w:val="24"/>
          <w:szCs w:val="24"/>
        </w:rPr>
        <w:t xml:space="preserve"> for</w:t>
      </w:r>
      <w:r w:rsidR="00196849" w:rsidRPr="00DB193A">
        <w:rPr>
          <w:position w:val="2"/>
          <w:sz w:val="24"/>
          <w:szCs w:val="24"/>
        </w:rPr>
        <w:t xml:space="preserve"> </w:t>
      </w:r>
      <w:r w:rsidR="00A00EC9" w:rsidRPr="00DB193A">
        <w:rPr>
          <w:position w:val="2"/>
          <w:sz w:val="24"/>
          <w:szCs w:val="24"/>
        </w:rPr>
        <w:t>GBS ST</w:t>
      </w:r>
      <w:r w:rsidR="0019615A" w:rsidRPr="00DB193A">
        <w:rPr>
          <w:position w:val="2"/>
          <w:sz w:val="24"/>
          <w:szCs w:val="24"/>
        </w:rPr>
        <w:t xml:space="preserve">II, </w:t>
      </w:r>
      <w:r w:rsidR="00A00EC9" w:rsidRPr="00DB193A">
        <w:rPr>
          <w:position w:val="2"/>
          <w:sz w:val="24"/>
          <w:szCs w:val="24"/>
        </w:rPr>
        <w:t>III and V</w:t>
      </w:r>
      <w:r w:rsidRPr="00DB193A">
        <w:rPr>
          <w:position w:val="2"/>
          <w:sz w:val="24"/>
          <w:szCs w:val="24"/>
        </w:rPr>
        <w:t xml:space="preserve">. </w:t>
      </w:r>
      <w:r w:rsidR="0019615A" w:rsidRPr="00DB193A">
        <w:rPr>
          <w:position w:val="2"/>
          <w:sz w:val="24"/>
          <w:szCs w:val="24"/>
        </w:rPr>
        <w:t>H</w:t>
      </w:r>
      <w:r w:rsidR="00896407" w:rsidRPr="00DB193A">
        <w:rPr>
          <w:position w:val="2"/>
          <w:sz w:val="24"/>
          <w:szCs w:val="24"/>
        </w:rPr>
        <w:t xml:space="preserve">orizontal </w:t>
      </w:r>
      <w:r w:rsidRPr="00DB193A">
        <w:rPr>
          <w:position w:val="2"/>
          <w:sz w:val="24"/>
          <w:szCs w:val="24"/>
        </w:rPr>
        <w:t xml:space="preserve">line </w:t>
      </w:r>
      <w:r w:rsidRPr="00DB193A">
        <w:rPr>
          <w:sz w:val="24"/>
          <w:szCs w:val="24"/>
        </w:rPr>
        <w:t xml:space="preserve">represents threshold above which there </w:t>
      </w:r>
      <w:r w:rsidR="00196849" w:rsidRPr="00DB193A">
        <w:rPr>
          <w:sz w:val="24"/>
          <w:szCs w:val="24"/>
        </w:rPr>
        <w:t>was</w:t>
      </w:r>
      <w:r w:rsidRPr="00DB193A">
        <w:rPr>
          <w:sz w:val="24"/>
          <w:szCs w:val="24"/>
        </w:rPr>
        <w:t xml:space="preserve"> no bacterial colonization. </w:t>
      </w:r>
      <w:r w:rsidR="0019615A" w:rsidRPr="00DB193A">
        <w:rPr>
          <w:sz w:val="24"/>
          <w:szCs w:val="24"/>
        </w:rPr>
        <w:t xml:space="preserve">STII=21 </w:t>
      </w:r>
      <w:r w:rsidRPr="00DB193A">
        <w:rPr>
          <w:sz w:val="24"/>
          <w:szCs w:val="24"/>
        </w:rPr>
        <w:t xml:space="preserve">STIII=10; STV n=62.CFU/mL– colony-forming units per milliliter; FI-C’ fluorescence intensity minus C3b/iC3b only control; ST – serotype. </w:t>
      </w:r>
      <w:r w:rsidR="00896407" w:rsidRPr="00DB193A">
        <w:rPr>
          <w:color w:val="000000" w:themeColor="text1"/>
          <w:sz w:val="24"/>
          <w:szCs w:val="24"/>
        </w:rPr>
        <w:t xml:space="preserve">Deming regression </w:t>
      </w:r>
      <w:r w:rsidR="006D0D7A" w:rsidRPr="00DB193A">
        <w:rPr>
          <w:color w:val="000000" w:themeColor="text1"/>
          <w:sz w:val="24"/>
          <w:szCs w:val="24"/>
        </w:rPr>
        <w:t>of log</w:t>
      </w:r>
      <w:r w:rsidR="006D0D7A" w:rsidRPr="00DB193A">
        <w:rPr>
          <w:color w:val="000000" w:themeColor="text1"/>
          <w:sz w:val="24"/>
          <w:szCs w:val="24"/>
          <w:vertAlign w:val="subscript"/>
        </w:rPr>
        <w:t>10</w:t>
      </w:r>
      <w:r w:rsidR="006D0D7A" w:rsidRPr="00DB193A">
        <w:rPr>
          <w:color w:val="000000" w:themeColor="text1"/>
          <w:sz w:val="24"/>
          <w:szCs w:val="24"/>
        </w:rPr>
        <w:t xml:space="preserve"> FI-C’ against log</w:t>
      </w:r>
      <w:r w:rsidR="006D0D7A" w:rsidRPr="00DB193A">
        <w:rPr>
          <w:color w:val="000000" w:themeColor="text1"/>
          <w:sz w:val="24"/>
          <w:szCs w:val="24"/>
          <w:vertAlign w:val="subscript"/>
        </w:rPr>
        <w:t>10</w:t>
      </w:r>
      <w:r w:rsidR="006D0D7A" w:rsidRPr="00DB193A">
        <w:rPr>
          <w:color w:val="000000" w:themeColor="text1"/>
          <w:sz w:val="24"/>
          <w:szCs w:val="24"/>
        </w:rPr>
        <w:t xml:space="preserve"> bacterial concentration for </w:t>
      </w:r>
      <w:r w:rsidR="00896407" w:rsidRPr="00DB193A">
        <w:rPr>
          <w:color w:val="000000" w:themeColor="text1"/>
          <w:sz w:val="24"/>
          <w:szCs w:val="24"/>
        </w:rPr>
        <w:t xml:space="preserve">GBS ST </w:t>
      </w:r>
      <w:r w:rsidR="0019615A" w:rsidRPr="00DB193A">
        <w:rPr>
          <w:color w:val="000000" w:themeColor="text1"/>
          <w:sz w:val="24"/>
          <w:szCs w:val="24"/>
        </w:rPr>
        <w:t xml:space="preserve">II, </w:t>
      </w:r>
      <w:r w:rsidR="00896407" w:rsidRPr="00DB193A">
        <w:rPr>
          <w:color w:val="000000" w:themeColor="text1"/>
          <w:sz w:val="24"/>
          <w:szCs w:val="24"/>
        </w:rPr>
        <w:t>III and V comparing cord serum with CFU/mL from infant swabs at birth. Log</w:t>
      </w:r>
      <w:r w:rsidR="00896407" w:rsidRPr="00DB193A">
        <w:rPr>
          <w:color w:val="000000" w:themeColor="text1"/>
          <w:sz w:val="24"/>
          <w:szCs w:val="24"/>
          <w:vertAlign w:val="subscript"/>
        </w:rPr>
        <w:t>10</w:t>
      </w:r>
      <w:r w:rsidR="00896407" w:rsidRPr="00DB193A">
        <w:rPr>
          <w:color w:val="000000" w:themeColor="text1"/>
          <w:sz w:val="24"/>
          <w:szCs w:val="24"/>
        </w:rPr>
        <w:t xml:space="preserve"> bacterial concentration on the x-axis (CFU/mL), log</w:t>
      </w:r>
      <w:r w:rsidR="00896407" w:rsidRPr="00DB193A">
        <w:rPr>
          <w:color w:val="000000" w:themeColor="text1"/>
          <w:sz w:val="24"/>
          <w:szCs w:val="24"/>
          <w:vertAlign w:val="subscript"/>
        </w:rPr>
        <w:t>10</w:t>
      </w:r>
      <w:r w:rsidR="00896407" w:rsidRPr="00DB193A">
        <w:rPr>
          <w:color w:val="000000" w:themeColor="text1"/>
          <w:sz w:val="24"/>
          <w:szCs w:val="24"/>
        </w:rPr>
        <w:t xml:space="preserve"> FI-C’ on the y-axis</w:t>
      </w:r>
      <w:r w:rsidR="00733F74" w:rsidRPr="00DB193A">
        <w:rPr>
          <w:color w:val="000000" w:themeColor="text1"/>
          <w:sz w:val="24"/>
          <w:szCs w:val="24"/>
        </w:rPr>
        <w:t>.</w:t>
      </w:r>
    </w:p>
    <w:p w14:paraId="04B79447" w14:textId="1182A79A" w:rsidR="005F458E" w:rsidRPr="00F12ECB" w:rsidRDefault="001876BA" w:rsidP="00DE6359">
      <w:pPr>
        <w:spacing w:line="480" w:lineRule="auto"/>
        <w:rPr>
          <w:rFonts w:ascii="Times New Roman" w:hAnsi="Times New Roman" w:cs="Times New Roman"/>
          <w:i/>
          <w:color w:val="000000" w:themeColor="text1"/>
        </w:rPr>
      </w:pPr>
      <w:r w:rsidRPr="00DB193A">
        <w:rPr>
          <w:rFonts w:ascii="Times New Roman" w:hAnsi="Times New Roman" w:cs="Times New Roman"/>
          <w:b/>
          <w:i/>
          <w:color w:val="000000" w:themeColor="text1"/>
        </w:rPr>
        <w:t xml:space="preserve">Figure </w:t>
      </w:r>
      <w:r w:rsidR="00196849" w:rsidRPr="00DB193A">
        <w:rPr>
          <w:rFonts w:ascii="Times New Roman" w:hAnsi="Times New Roman" w:cs="Times New Roman"/>
          <w:b/>
          <w:i/>
          <w:color w:val="000000" w:themeColor="text1"/>
        </w:rPr>
        <w:t>5</w:t>
      </w:r>
      <w:r w:rsidRPr="00DB193A">
        <w:rPr>
          <w:rFonts w:ascii="Times New Roman" w:hAnsi="Times New Roman" w:cs="Times New Roman"/>
          <w:b/>
          <w:i/>
          <w:color w:val="000000" w:themeColor="text1"/>
        </w:rPr>
        <w:t xml:space="preserve"> -Median and standard deviation of antibody-mediated C3b/iC3b deposition in cord blood comparing non-colonized, intermittently and persistently colonized infants.</w:t>
      </w:r>
      <w:r w:rsidRPr="00DB193A">
        <w:rPr>
          <w:rFonts w:ascii="Times New Roman" w:hAnsi="Times New Roman" w:cs="Times New Roman"/>
          <w:i/>
          <w:color w:val="000000" w:themeColor="text1"/>
        </w:rPr>
        <w:t xml:space="preserve">  Box and whisker plot with Tukey correction demonstrating median antibody-mediated C3b/iC3b deposition in non-colonized infants, intermittently colonized infants (one occasion), infants colonized on two occasions and persistently colonized infants with GBS STIa, II, III and V. FI-C’= fluorescence intensity minus complement control, n=</w:t>
      </w:r>
      <w:r w:rsidR="0019615A" w:rsidRPr="00DB193A">
        <w:rPr>
          <w:rFonts w:ascii="Times New Roman" w:hAnsi="Times New Roman" w:cs="Times New Roman"/>
          <w:i/>
          <w:color w:val="000000" w:themeColor="text1"/>
        </w:rPr>
        <w:t>525</w:t>
      </w:r>
      <w:r w:rsidRPr="00DB193A">
        <w:rPr>
          <w:rFonts w:ascii="Times New Roman" w:hAnsi="Times New Roman" w:cs="Times New Roman"/>
          <w:i/>
          <w:color w:val="000000" w:themeColor="text1"/>
        </w:rPr>
        <w:t>. ANOVA was calculated to determine differences between the four groups, *p&lt;0·05, **p&lt;0·03, ***p&lt;0·01, ****p&lt;0·001.</w:t>
      </w:r>
      <w:bookmarkEnd w:id="14"/>
    </w:p>
    <w:sectPr w:rsidR="005F458E" w:rsidRPr="00F12ECB" w:rsidSect="009D5AB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E43D" w14:textId="77777777" w:rsidR="0067496A" w:rsidRDefault="0067496A" w:rsidP="003332FD">
      <w:r>
        <w:separator/>
      </w:r>
    </w:p>
  </w:endnote>
  <w:endnote w:type="continuationSeparator" w:id="0">
    <w:p w14:paraId="7D7D1DAE" w14:textId="77777777" w:rsidR="0067496A" w:rsidRDefault="0067496A" w:rsidP="003332FD">
      <w:r>
        <w:continuationSeparator/>
      </w:r>
    </w:p>
  </w:endnote>
  <w:endnote w:type="continuationNotice" w:id="1">
    <w:p w14:paraId="4F26F06C" w14:textId="77777777" w:rsidR="0067496A" w:rsidRDefault="0067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503E" w14:textId="77777777" w:rsidR="0067496A" w:rsidRDefault="0067496A" w:rsidP="00375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90D7A" w14:textId="77777777" w:rsidR="0067496A" w:rsidRDefault="0067496A" w:rsidP="00B97B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A5A4" w14:textId="77777777" w:rsidR="0067496A" w:rsidRDefault="0067496A" w:rsidP="00375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5A5">
      <w:rPr>
        <w:rStyle w:val="PageNumber"/>
        <w:noProof/>
      </w:rPr>
      <w:t>4</w:t>
    </w:r>
    <w:r>
      <w:rPr>
        <w:rStyle w:val="PageNumber"/>
      </w:rPr>
      <w:fldChar w:fldCharType="end"/>
    </w:r>
  </w:p>
  <w:p w14:paraId="7934502D" w14:textId="77777777" w:rsidR="0067496A" w:rsidRDefault="0067496A" w:rsidP="00B97B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56103"/>
      <w:docPartObj>
        <w:docPartGallery w:val="Page Numbers (Bottom of Page)"/>
        <w:docPartUnique/>
      </w:docPartObj>
    </w:sdtPr>
    <w:sdtEndPr>
      <w:rPr>
        <w:noProof/>
      </w:rPr>
    </w:sdtEndPr>
    <w:sdtContent>
      <w:p w14:paraId="0BEF6AF9" w14:textId="77777777" w:rsidR="0067496A" w:rsidRDefault="0067496A">
        <w:pPr>
          <w:pStyle w:val="Footer"/>
          <w:jc w:val="center"/>
        </w:pPr>
        <w:r>
          <w:fldChar w:fldCharType="begin"/>
        </w:r>
        <w:r>
          <w:instrText xml:space="preserve"> PAGE   \* MERGEFORMAT </w:instrText>
        </w:r>
        <w:r>
          <w:fldChar w:fldCharType="separate"/>
        </w:r>
        <w:r w:rsidR="007C25A5">
          <w:rPr>
            <w:noProof/>
          </w:rPr>
          <w:t>22</w:t>
        </w:r>
        <w:r>
          <w:rPr>
            <w:noProof/>
          </w:rPr>
          <w:fldChar w:fldCharType="end"/>
        </w:r>
      </w:p>
    </w:sdtContent>
  </w:sdt>
  <w:p w14:paraId="7AE79032" w14:textId="77777777" w:rsidR="0067496A" w:rsidRDefault="006749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040580"/>
      <w:docPartObj>
        <w:docPartGallery w:val="Page Numbers (Bottom of Page)"/>
        <w:docPartUnique/>
      </w:docPartObj>
    </w:sdtPr>
    <w:sdtEndPr>
      <w:rPr>
        <w:noProof/>
      </w:rPr>
    </w:sdtEndPr>
    <w:sdtContent>
      <w:p w14:paraId="1FF472D7" w14:textId="77777777" w:rsidR="0067496A" w:rsidRDefault="0067496A">
        <w:pPr>
          <w:pStyle w:val="Footer"/>
          <w:jc w:val="center"/>
        </w:pPr>
        <w:r>
          <w:fldChar w:fldCharType="begin"/>
        </w:r>
        <w:r>
          <w:instrText xml:space="preserve"> PAGE   \* MERGEFORMAT </w:instrText>
        </w:r>
        <w:r>
          <w:fldChar w:fldCharType="separate"/>
        </w:r>
        <w:r w:rsidR="007C25A5">
          <w:rPr>
            <w:noProof/>
          </w:rPr>
          <w:t>24</w:t>
        </w:r>
        <w:r>
          <w:rPr>
            <w:noProof/>
          </w:rPr>
          <w:fldChar w:fldCharType="end"/>
        </w:r>
      </w:p>
    </w:sdtContent>
  </w:sdt>
  <w:p w14:paraId="7FE65414" w14:textId="77777777" w:rsidR="0067496A" w:rsidRDefault="00674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74E3C" w14:textId="77777777" w:rsidR="0067496A" w:rsidRDefault="0067496A" w:rsidP="003332FD">
      <w:r>
        <w:separator/>
      </w:r>
    </w:p>
  </w:footnote>
  <w:footnote w:type="continuationSeparator" w:id="0">
    <w:p w14:paraId="7C31D71B" w14:textId="77777777" w:rsidR="0067496A" w:rsidRDefault="0067496A" w:rsidP="003332FD">
      <w:r>
        <w:continuationSeparator/>
      </w:r>
    </w:p>
  </w:footnote>
  <w:footnote w:type="continuationNotice" w:id="1">
    <w:p w14:paraId="31DD5914" w14:textId="77777777" w:rsidR="0067496A" w:rsidRDefault="006749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BDA" w14:textId="77777777" w:rsidR="0067496A" w:rsidRDefault="00674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2BB"/>
    <w:multiLevelType w:val="hybridMultilevel"/>
    <w:tmpl w:val="417EE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F4E93"/>
    <w:multiLevelType w:val="multilevel"/>
    <w:tmpl w:val="2BCA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C0BAE"/>
    <w:multiLevelType w:val="multilevel"/>
    <w:tmpl w:val="82A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C5284"/>
    <w:multiLevelType w:val="hybridMultilevel"/>
    <w:tmpl w:val="59100DC4"/>
    <w:lvl w:ilvl="0" w:tplc="74EAAFA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E2247"/>
    <w:multiLevelType w:val="hybridMultilevel"/>
    <w:tmpl w:val="0A9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F458E"/>
    <w:rsid w:val="0000236A"/>
    <w:rsid w:val="00013B58"/>
    <w:rsid w:val="00014237"/>
    <w:rsid w:val="000179D8"/>
    <w:rsid w:val="000266D0"/>
    <w:rsid w:val="0002785F"/>
    <w:rsid w:val="000332CA"/>
    <w:rsid w:val="00047A5F"/>
    <w:rsid w:val="00053927"/>
    <w:rsid w:val="000567B5"/>
    <w:rsid w:val="00060975"/>
    <w:rsid w:val="00071446"/>
    <w:rsid w:val="00087DF1"/>
    <w:rsid w:val="0009319B"/>
    <w:rsid w:val="000B556A"/>
    <w:rsid w:val="000B6C53"/>
    <w:rsid w:val="000D0D21"/>
    <w:rsid w:val="000D2F7B"/>
    <w:rsid w:val="000D3D9B"/>
    <w:rsid w:val="000E0C95"/>
    <w:rsid w:val="000E353D"/>
    <w:rsid w:val="00104522"/>
    <w:rsid w:val="0010710F"/>
    <w:rsid w:val="00107A40"/>
    <w:rsid w:val="00111DFA"/>
    <w:rsid w:val="0011390C"/>
    <w:rsid w:val="00122BEA"/>
    <w:rsid w:val="001241C5"/>
    <w:rsid w:val="0013588F"/>
    <w:rsid w:val="00137B09"/>
    <w:rsid w:val="00145FCC"/>
    <w:rsid w:val="00152A13"/>
    <w:rsid w:val="001745F0"/>
    <w:rsid w:val="00174826"/>
    <w:rsid w:val="0017546F"/>
    <w:rsid w:val="00184758"/>
    <w:rsid w:val="001876BA"/>
    <w:rsid w:val="0019252C"/>
    <w:rsid w:val="001946B6"/>
    <w:rsid w:val="0019615A"/>
    <w:rsid w:val="00196849"/>
    <w:rsid w:val="001A3F71"/>
    <w:rsid w:val="001A6D45"/>
    <w:rsid w:val="001A7B08"/>
    <w:rsid w:val="001C2288"/>
    <w:rsid w:val="001D2430"/>
    <w:rsid w:val="001E3870"/>
    <w:rsid w:val="001E4534"/>
    <w:rsid w:val="001F0430"/>
    <w:rsid w:val="001F5BFE"/>
    <w:rsid w:val="001F5E68"/>
    <w:rsid w:val="002124AA"/>
    <w:rsid w:val="00226D83"/>
    <w:rsid w:val="00231374"/>
    <w:rsid w:val="0026248F"/>
    <w:rsid w:val="002734BB"/>
    <w:rsid w:val="00274F56"/>
    <w:rsid w:val="00293FC6"/>
    <w:rsid w:val="00296DD7"/>
    <w:rsid w:val="00297117"/>
    <w:rsid w:val="002A098F"/>
    <w:rsid w:val="002A0D5F"/>
    <w:rsid w:val="002B09A8"/>
    <w:rsid w:val="002B5312"/>
    <w:rsid w:val="002C2161"/>
    <w:rsid w:val="002D5E96"/>
    <w:rsid w:val="002E0C4B"/>
    <w:rsid w:val="002F005A"/>
    <w:rsid w:val="00310782"/>
    <w:rsid w:val="00332BEB"/>
    <w:rsid w:val="003332FD"/>
    <w:rsid w:val="00343AB6"/>
    <w:rsid w:val="00361961"/>
    <w:rsid w:val="003640E2"/>
    <w:rsid w:val="003655AE"/>
    <w:rsid w:val="00366C79"/>
    <w:rsid w:val="00372F7F"/>
    <w:rsid w:val="003753E7"/>
    <w:rsid w:val="00381647"/>
    <w:rsid w:val="00387233"/>
    <w:rsid w:val="0039347E"/>
    <w:rsid w:val="003A2610"/>
    <w:rsid w:val="003C55F2"/>
    <w:rsid w:val="003D2E70"/>
    <w:rsid w:val="003D5499"/>
    <w:rsid w:val="003E557A"/>
    <w:rsid w:val="00400EEB"/>
    <w:rsid w:val="0041014F"/>
    <w:rsid w:val="00422D49"/>
    <w:rsid w:val="00445C7B"/>
    <w:rsid w:val="00466381"/>
    <w:rsid w:val="00471016"/>
    <w:rsid w:val="0048274A"/>
    <w:rsid w:val="004A5187"/>
    <w:rsid w:val="004A522B"/>
    <w:rsid w:val="004A5566"/>
    <w:rsid w:val="004D0529"/>
    <w:rsid w:val="004D71A6"/>
    <w:rsid w:val="004E15F4"/>
    <w:rsid w:val="004E1B56"/>
    <w:rsid w:val="004E6367"/>
    <w:rsid w:val="0051200D"/>
    <w:rsid w:val="00512CEF"/>
    <w:rsid w:val="00513F00"/>
    <w:rsid w:val="00514C46"/>
    <w:rsid w:val="00514C67"/>
    <w:rsid w:val="005173E7"/>
    <w:rsid w:val="00517788"/>
    <w:rsid w:val="00534FDC"/>
    <w:rsid w:val="00536D44"/>
    <w:rsid w:val="005411DB"/>
    <w:rsid w:val="005417E7"/>
    <w:rsid w:val="0054653C"/>
    <w:rsid w:val="00553B00"/>
    <w:rsid w:val="0057159F"/>
    <w:rsid w:val="00580AA4"/>
    <w:rsid w:val="00585F97"/>
    <w:rsid w:val="00586F2E"/>
    <w:rsid w:val="005A0C16"/>
    <w:rsid w:val="005A41C6"/>
    <w:rsid w:val="005A566F"/>
    <w:rsid w:val="005A7A01"/>
    <w:rsid w:val="005D0A73"/>
    <w:rsid w:val="005D4C91"/>
    <w:rsid w:val="005D636A"/>
    <w:rsid w:val="005D7925"/>
    <w:rsid w:val="005E0C2E"/>
    <w:rsid w:val="005E3463"/>
    <w:rsid w:val="005E54BC"/>
    <w:rsid w:val="005F34BF"/>
    <w:rsid w:val="005F458E"/>
    <w:rsid w:val="0064545F"/>
    <w:rsid w:val="00645E6F"/>
    <w:rsid w:val="00646C16"/>
    <w:rsid w:val="00670757"/>
    <w:rsid w:val="0067496A"/>
    <w:rsid w:val="00694FB8"/>
    <w:rsid w:val="0069522A"/>
    <w:rsid w:val="00697510"/>
    <w:rsid w:val="006C4170"/>
    <w:rsid w:val="006C6E57"/>
    <w:rsid w:val="006D0D7A"/>
    <w:rsid w:val="006D5DA7"/>
    <w:rsid w:val="006E7BC2"/>
    <w:rsid w:val="006F0A91"/>
    <w:rsid w:val="00701B96"/>
    <w:rsid w:val="00703675"/>
    <w:rsid w:val="00732D5C"/>
    <w:rsid w:val="00733F74"/>
    <w:rsid w:val="00734B88"/>
    <w:rsid w:val="00741E4E"/>
    <w:rsid w:val="007458E4"/>
    <w:rsid w:val="00745FB9"/>
    <w:rsid w:val="00771401"/>
    <w:rsid w:val="0077443F"/>
    <w:rsid w:val="00793A11"/>
    <w:rsid w:val="007A726F"/>
    <w:rsid w:val="007C2121"/>
    <w:rsid w:val="007C25A5"/>
    <w:rsid w:val="007C5262"/>
    <w:rsid w:val="007D5858"/>
    <w:rsid w:val="007D6F56"/>
    <w:rsid w:val="007D7CCF"/>
    <w:rsid w:val="007E24F1"/>
    <w:rsid w:val="007E3218"/>
    <w:rsid w:val="007E41B8"/>
    <w:rsid w:val="007E692A"/>
    <w:rsid w:val="007F1F07"/>
    <w:rsid w:val="007F2CFC"/>
    <w:rsid w:val="00816D00"/>
    <w:rsid w:val="00821810"/>
    <w:rsid w:val="00824E14"/>
    <w:rsid w:val="008251A8"/>
    <w:rsid w:val="00841AF5"/>
    <w:rsid w:val="0084362F"/>
    <w:rsid w:val="00844D49"/>
    <w:rsid w:val="0084580B"/>
    <w:rsid w:val="008627A7"/>
    <w:rsid w:val="00870675"/>
    <w:rsid w:val="00870E2E"/>
    <w:rsid w:val="008710CF"/>
    <w:rsid w:val="00881F46"/>
    <w:rsid w:val="00893DEE"/>
    <w:rsid w:val="008944F9"/>
    <w:rsid w:val="00894BE2"/>
    <w:rsid w:val="00896407"/>
    <w:rsid w:val="008C4C68"/>
    <w:rsid w:val="008D1962"/>
    <w:rsid w:val="008D4B77"/>
    <w:rsid w:val="008E46AD"/>
    <w:rsid w:val="008F39F0"/>
    <w:rsid w:val="008F68BB"/>
    <w:rsid w:val="008F7B3B"/>
    <w:rsid w:val="00900BBE"/>
    <w:rsid w:val="009210C5"/>
    <w:rsid w:val="00923078"/>
    <w:rsid w:val="0092333C"/>
    <w:rsid w:val="00925175"/>
    <w:rsid w:val="00930D5B"/>
    <w:rsid w:val="0093106C"/>
    <w:rsid w:val="00931598"/>
    <w:rsid w:val="00935C5E"/>
    <w:rsid w:val="009426E9"/>
    <w:rsid w:val="00955393"/>
    <w:rsid w:val="009565F5"/>
    <w:rsid w:val="00975A68"/>
    <w:rsid w:val="00975CB4"/>
    <w:rsid w:val="009815C6"/>
    <w:rsid w:val="009916F1"/>
    <w:rsid w:val="009C0E61"/>
    <w:rsid w:val="009C2082"/>
    <w:rsid w:val="009D37C8"/>
    <w:rsid w:val="009D3B5E"/>
    <w:rsid w:val="009D4A4C"/>
    <w:rsid w:val="009D5AB7"/>
    <w:rsid w:val="009E1B7D"/>
    <w:rsid w:val="009E1E78"/>
    <w:rsid w:val="009E67F1"/>
    <w:rsid w:val="00A00EC9"/>
    <w:rsid w:val="00A06912"/>
    <w:rsid w:val="00A33110"/>
    <w:rsid w:val="00A33B59"/>
    <w:rsid w:val="00A36627"/>
    <w:rsid w:val="00A502CA"/>
    <w:rsid w:val="00A5186A"/>
    <w:rsid w:val="00A67A4E"/>
    <w:rsid w:val="00A72FF7"/>
    <w:rsid w:val="00A7674D"/>
    <w:rsid w:val="00A84321"/>
    <w:rsid w:val="00A92D0C"/>
    <w:rsid w:val="00A96CBB"/>
    <w:rsid w:val="00AA1B75"/>
    <w:rsid w:val="00AA3A8D"/>
    <w:rsid w:val="00AB680A"/>
    <w:rsid w:val="00AB6B7B"/>
    <w:rsid w:val="00AC15D8"/>
    <w:rsid w:val="00AC1CFF"/>
    <w:rsid w:val="00AC2D6A"/>
    <w:rsid w:val="00AD3E29"/>
    <w:rsid w:val="00AE3E84"/>
    <w:rsid w:val="00AE4C38"/>
    <w:rsid w:val="00AE5AF8"/>
    <w:rsid w:val="00AF6C59"/>
    <w:rsid w:val="00B035B1"/>
    <w:rsid w:val="00B15446"/>
    <w:rsid w:val="00B21108"/>
    <w:rsid w:val="00B21773"/>
    <w:rsid w:val="00B229BE"/>
    <w:rsid w:val="00B235D9"/>
    <w:rsid w:val="00B34DC9"/>
    <w:rsid w:val="00B36623"/>
    <w:rsid w:val="00B51480"/>
    <w:rsid w:val="00B617F3"/>
    <w:rsid w:val="00B6247E"/>
    <w:rsid w:val="00B6477F"/>
    <w:rsid w:val="00B64784"/>
    <w:rsid w:val="00B8332E"/>
    <w:rsid w:val="00B91E4C"/>
    <w:rsid w:val="00B95CFA"/>
    <w:rsid w:val="00B97BA9"/>
    <w:rsid w:val="00BA259C"/>
    <w:rsid w:val="00BA31C9"/>
    <w:rsid w:val="00BA4C95"/>
    <w:rsid w:val="00BA6F6C"/>
    <w:rsid w:val="00BC12ED"/>
    <w:rsid w:val="00BC383B"/>
    <w:rsid w:val="00BE1AC1"/>
    <w:rsid w:val="00C0373C"/>
    <w:rsid w:val="00C10257"/>
    <w:rsid w:val="00C168FE"/>
    <w:rsid w:val="00C173DA"/>
    <w:rsid w:val="00C21F90"/>
    <w:rsid w:val="00C21FF0"/>
    <w:rsid w:val="00C23562"/>
    <w:rsid w:val="00C300BF"/>
    <w:rsid w:val="00C3085C"/>
    <w:rsid w:val="00C53936"/>
    <w:rsid w:val="00C6040C"/>
    <w:rsid w:val="00C62359"/>
    <w:rsid w:val="00C7398C"/>
    <w:rsid w:val="00C743B2"/>
    <w:rsid w:val="00C75CBD"/>
    <w:rsid w:val="00C86180"/>
    <w:rsid w:val="00C8624B"/>
    <w:rsid w:val="00C9602E"/>
    <w:rsid w:val="00CA020D"/>
    <w:rsid w:val="00CA11A0"/>
    <w:rsid w:val="00CC24E0"/>
    <w:rsid w:val="00CD5F4C"/>
    <w:rsid w:val="00CE31B9"/>
    <w:rsid w:val="00D06408"/>
    <w:rsid w:val="00D10E01"/>
    <w:rsid w:val="00D1531F"/>
    <w:rsid w:val="00D24082"/>
    <w:rsid w:val="00D24423"/>
    <w:rsid w:val="00D2447C"/>
    <w:rsid w:val="00D40630"/>
    <w:rsid w:val="00D4491E"/>
    <w:rsid w:val="00D518B5"/>
    <w:rsid w:val="00D62B8D"/>
    <w:rsid w:val="00D63241"/>
    <w:rsid w:val="00D70622"/>
    <w:rsid w:val="00D915DC"/>
    <w:rsid w:val="00D93BEC"/>
    <w:rsid w:val="00D97CAE"/>
    <w:rsid w:val="00DA513D"/>
    <w:rsid w:val="00DA7B91"/>
    <w:rsid w:val="00DB193A"/>
    <w:rsid w:val="00DD18E5"/>
    <w:rsid w:val="00DD74E5"/>
    <w:rsid w:val="00DE0D4A"/>
    <w:rsid w:val="00DE3898"/>
    <w:rsid w:val="00DE6359"/>
    <w:rsid w:val="00DE7A9C"/>
    <w:rsid w:val="00DF1285"/>
    <w:rsid w:val="00DF7456"/>
    <w:rsid w:val="00E04087"/>
    <w:rsid w:val="00E1753D"/>
    <w:rsid w:val="00E62C6A"/>
    <w:rsid w:val="00E63846"/>
    <w:rsid w:val="00E64DF3"/>
    <w:rsid w:val="00E73072"/>
    <w:rsid w:val="00E74901"/>
    <w:rsid w:val="00E77DB1"/>
    <w:rsid w:val="00E8561A"/>
    <w:rsid w:val="00E864EA"/>
    <w:rsid w:val="00E964D6"/>
    <w:rsid w:val="00ED32B9"/>
    <w:rsid w:val="00ED6CA2"/>
    <w:rsid w:val="00EF3601"/>
    <w:rsid w:val="00EF5C0D"/>
    <w:rsid w:val="00F00C2C"/>
    <w:rsid w:val="00F06189"/>
    <w:rsid w:val="00F06F6B"/>
    <w:rsid w:val="00F12ECB"/>
    <w:rsid w:val="00F16E4B"/>
    <w:rsid w:val="00F17F77"/>
    <w:rsid w:val="00F3125E"/>
    <w:rsid w:val="00F51BBB"/>
    <w:rsid w:val="00F60724"/>
    <w:rsid w:val="00F7269B"/>
    <w:rsid w:val="00F86F70"/>
    <w:rsid w:val="00F92481"/>
    <w:rsid w:val="00FB485B"/>
    <w:rsid w:val="00FD61AF"/>
    <w:rsid w:val="00FD7282"/>
    <w:rsid w:val="00FE66EE"/>
    <w:rsid w:val="00FF1A89"/>
    <w:rsid w:val="00FF66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1829B"/>
  <w14:defaultImageDpi w14:val="300"/>
  <w15:docId w15:val="{5F704237-A758-4249-B873-7FCD9F28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3332FD"/>
    <w:pPr>
      <w:spacing w:line="480" w:lineRule="auto"/>
      <w:ind w:firstLine="720"/>
      <w:outlineLvl w:val="0"/>
    </w:pPr>
    <w:rPr>
      <w:rFonts w:asciiTheme="majorHAnsi" w:eastAsia="MS Minngs" w:hAnsiTheme="majorHAnsi" w:cs="Times New Roman"/>
      <w:b/>
      <w:bCs/>
      <w:color w:val="000000"/>
      <w:kern w:val="36"/>
      <w:lang w:eastAsia="en-GB"/>
    </w:rPr>
  </w:style>
  <w:style w:type="paragraph" w:styleId="Heading2">
    <w:name w:val="heading 2"/>
    <w:basedOn w:val="Normal"/>
    <w:next w:val="Normal"/>
    <w:link w:val="Heading2Char"/>
    <w:uiPriority w:val="9"/>
    <w:unhideWhenUsed/>
    <w:qFormat/>
    <w:rsid w:val="003332FD"/>
    <w:pPr>
      <w:keepNext/>
      <w:keepLines/>
      <w:spacing w:line="480" w:lineRule="auto"/>
      <w:outlineLvl w:val="1"/>
    </w:pPr>
    <w:rPr>
      <w:rFonts w:asciiTheme="majorHAnsi" w:hAnsiTheme="majorHAnsi" w:cs="Arial"/>
      <w:b/>
      <w:lang w:val="en-US"/>
    </w:rPr>
  </w:style>
  <w:style w:type="paragraph" w:styleId="Heading3">
    <w:name w:val="heading 3"/>
    <w:basedOn w:val="Normal"/>
    <w:next w:val="Normal"/>
    <w:link w:val="Heading3Char"/>
    <w:uiPriority w:val="9"/>
    <w:unhideWhenUsed/>
    <w:qFormat/>
    <w:rsid w:val="003332FD"/>
    <w:pPr>
      <w:keepNext/>
      <w:keepLines/>
      <w:spacing w:line="480" w:lineRule="auto"/>
      <w:ind w:firstLine="720"/>
      <w:outlineLvl w:val="2"/>
    </w:pPr>
    <w:rPr>
      <w:rFonts w:asciiTheme="majorHAnsi" w:eastAsiaTheme="majorEastAsia" w:hAnsiTheme="majorHAnsi"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936"/>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0D0D21"/>
    <w:rPr>
      <w:rFonts w:ascii="Lucida Grande" w:hAnsi="Lucida Grande" w:cs="Lucida Grande"/>
      <w:sz w:val="18"/>
      <w:szCs w:val="18"/>
      <w:lang w:val="en-US"/>
    </w:rPr>
  </w:style>
  <w:style w:type="character" w:customStyle="1" w:styleId="Heading1Char">
    <w:name w:val="Heading 1 Char"/>
    <w:basedOn w:val="DefaultParagraphFont"/>
    <w:link w:val="Heading1"/>
    <w:uiPriority w:val="99"/>
    <w:rsid w:val="003332FD"/>
    <w:rPr>
      <w:rFonts w:asciiTheme="majorHAnsi" w:eastAsia="MS Minngs" w:hAnsiTheme="majorHAnsi" w:cs="Times New Roman"/>
      <w:b/>
      <w:bCs/>
      <w:color w:val="000000"/>
      <w:kern w:val="36"/>
      <w:lang w:eastAsia="en-GB"/>
    </w:rPr>
  </w:style>
  <w:style w:type="character" w:customStyle="1" w:styleId="Heading2Char">
    <w:name w:val="Heading 2 Char"/>
    <w:basedOn w:val="DefaultParagraphFont"/>
    <w:link w:val="Heading2"/>
    <w:uiPriority w:val="9"/>
    <w:rsid w:val="003332FD"/>
    <w:rPr>
      <w:rFonts w:asciiTheme="majorHAnsi" w:hAnsiTheme="majorHAnsi" w:cs="Arial"/>
      <w:b/>
      <w:lang w:val="en-US"/>
    </w:rPr>
  </w:style>
  <w:style w:type="character" w:customStyle="1" w:styleId="Heading3Char">
    <w:name w:val="Heading 3 Char"/>
    <w:basedOn w:val="DefaultParagraphFont"/>
    <w:link w:val="Heading3"/>
    <w:uiPriority w:val="9"/>
    <w:rsid w:val="003332FD"/>
    <w:rPr>
      <w:rFonts w:asciiTheme="majorHAnsi" w:eastAsiaTheme="majorEastAsia" w:hAnsiTheme="majorHAnsi" w:cstheme="majorBidi"/>
      <w:b/>
      <w:bCs/>
      <w:lang w:val="en-US"/>
    </w:rPr>
  </w:style>
  <w:style w:type="paragraph" w:styleId="Caption">
    <w:name w:val="caption"/>
    <w:basedOn w:val="Normal"/>
    <w:next w:val="Normal"/>
    <w:uiPriority w:val="35"/>
    <w:unhideWhenUsed/>
    <w:qFormat/>
    <w:rsid w:val="003332FD"/>
    <w:pPr>
      <w:spacing w:after="200"/>
    </w:pPr>
    <w:rPr>
      <w:b/>
      <w:bCs/>
      <w:color w:val="4F81BD" w:themeColor="accent1"/>
      <w:sz w:val="18"/>
      <w:szCs w:val="18"/>
      <w:lang w:val="en-US"/>
    </w:rPr>
  </w:style>
  <w:style w:type="paragraph" w:customStyle="1" w:styleId="EndNoteBibliographyTitle">
    <w:name w:val="EndNote Bibliography Title"/>
    <w:basedOn w:val="Normal"/>
    <w:rsid w:val="003332FD"/>
    <w:pPr>
      <w:jc w:val="center"/>
    </w:pPr>
    <w:rPr>
      <w:rFonts w:ascii="Cambria" w:hAnsi="Cambria"/>
      <w:lang w:val="en-US"/>
    </w:rPr>
  </w:style>
  <w:style w:type="paragraph" w:customStyle="1" w:styleId="EndNoteBibliography">
    <w:name w:val="EndNote Bibliography"/>
    <w:basedOn w:val="Normal"/>
    <w:rsid w:val="003332FD"/>
    <w:rPr>
      <w:rFonts w:ascii="Cambria" w:hAnsi="Cambria"/>
      <w:lang w:val="en-US"/>
    </w:rPr>
  </w:style>
  <w:style w:type="character" w:styleId="Hyperlink">
    <w:name w:val="Hyperlink"/>
    <w:basedOn w:val="DefaultParagraphFont"/>
    <w:uiPriority w:val="99"/>
    <w:unhideWhenUsed/>
    <w:rsid w:val="003332FD"/>
    <w:rPr>
      <w:color w:val="0000FF" w:themeColor="hyperlink"/>
      <w:u w:val="single"/>
    </w:rPr>
  </w:style>
  <w:style w:type="character" w:styleId="CommentReference">
    <w:name w:val="annotation reference"/>
    <w:basedOn w:val="DefaultParagraphFont"/>
    <w:uiPriority w:val="99"/>
    <w:semiHidden/>
    <w:unhideWhenUsed/>
    <w:rsid w:val="003332FD"/>
    <w:rPr>
      <w:sz w:val="18"/>
      <w:szCs w:val="18"/>
    </w:rPr>
  </w:style>
  <w:style w:type="paragraph" w:styleId="CommentText">
    <w:name w:val="annotation text"/>
    <w:basedOn w:val="Normal"/>
    <w:link w:val="CommentTextChar"/>
    <w:uiPriority w:val="99"/>
    <w:semiHidden/>
    <w:unhideWhenUsed/>
    <w:rsid w:val="003332FD"/>
    <w:rPr>
      <w:lang w:val="en-US"/>
    </w:rPr>
  </w:style>
  <w:style w:type="character" w:customStyle="1" w:styleId="CommentTextChar">
    <w:name w:val="Comment Text Char"/>
    <w:basedOn w:val="DefaultParagraphFont"/>
    <w:link w:val="CommentText"/>
    <w:uiPriority w:val="99"/>
    <w:semiHidden/>
    <w:rsid w:val="003332FD"/>
    <w:rPr>
      <w:lang w:val="en-US"/>
    </w:rPr>
  </w:style>
  <w:style w:type="paragraph" w:styleId="CommentSubject">
    <w:name w:val="annotation subject"/>
    <w:basedOn w:val="CommentText"/>
    <w:next w:val="CommentText"/>
    <w:link w:val="CommentSubjectChar"/>
    <w:uiPriority w:val="99"/>
    <w:semiHidden/>
    <w:unhideWhenUsed/>
    <w:rsid w:val="003332FD"/>
    <w:rPr>
      <w:b/>
      <w:bCs/>
      <w:sz w:val="20"/>
      <w:szCs w:val="20"/>
    </w:rPr>
  </w:style>
  <w:style w:type="character" w:customStyle="1" w:styleId="CommentSubjectChar">
    <w:name w:val="Comment Subject Char"/>
    <w:basedOn w:val="CommentTextChar"/>
    <w:link w:val="CommentSubject"/>
    <w:uiPriority w:val="99"/>
    <w:semiHidden/>
    <w:rsid w:val="003332FD"/>
    <w:rPr>
      <w:b/>
      <w:bCs/>
      <w:sz w:val="20"/>
      <w:szCs w:val="20"/>
      <w:lang w:val="en-US"/>
    </w:rPr>
  </w:style>
  <w:style w:type="paragraph" w:styleId="Header">
    <w:name w:val="header"/>
    <w:basedOn w:val="Normal"/>
    <w:link w:val="HeaderChar"/>
    <w:uiPriority w:val="99"/>
    <w:unhideWhenUsed/>
    <w:rsid w:val="003332FD"/>
    <w:pPr>
      <w:tabs>
        <w:tab w:val="center" w:pos="4513"/>
        <w:tab w:val="right" w:pos="9026"/>
      </w:tabs>
    </w:pPr>
    <w:rPr>
      <w:lang w:val="en-US"/>
    </w:rPr>
  </w:style>
  <w:style w:type="character" w:customStyle="1" w:styleId="HeaderChar">
    <w:name w:val="Header Char"/>
    <w:basedOn w:val="DefaultParagraphFont"/>
    <w:link w:val="Header"/>
    <w:uiPriority w:val="99"/>
    <w:rsid w:val="003332FD"/>
    <w:rPr>
      <w:lang w:val="en-US"/>
    </w:rPr>
  </w:style>
  <w:style w:type="paragraph" w:styleId="Footer">
    <w:name w:val="footer"/>
    <w:basedOn w:val="Normal"/>
    <w:link w:val="FooterChar"/>
    <w:uiPriority w:val="99"/>
    <w:unhideWhenUsed/>
    <w:rsid w:val="003332FD"/>
    <w:pPr>
      <w:tabs>
        <w:tab w:val="center" w:pos="4513"/>
        <w:tab w:val="right" w:pos="9026"/>
      </w:tabs>
    </w:pPr>
    <w:rPr>
      <w:lang w:val="en-US"/>
    </w:rPr>
  </w:style>
  <w:style w:type="character" w:customStyle="1" w:styleId="FooterChar">
    <w:name w:val="Footer Char"/>
    <w:basedOn w:val="DefaultParagraphFont"/>
    <w:link w:val="Footer"/>
    <w:uiPriority w:val="99"/>
    <w:rsid w:val="003332FD"/>
    <w:rPr>
      <w:lang w:val="en-US"/>
    </w:rPr>
  </w:style>
  <w:style w:type="character" w:styleId="LineNumber">
    <w:name w:val="line number"/>
    <w:basedOn w:val="DefaultParagraphFont"/>
    <w:uiPriority w:val="99"/>
    <w:semiHidden/>
    <w:unhideWhenUsed/>
    <w:rsid w:val="003332FD"/>
  </w:style>
  <w:style w:type="character" w:customStyle="1" w:styleId="highlight">
    <w:name w:val="highlight"/>
    <w:basedOn w:val="DefaultParagraphFont"/>
    <w:rsid w:val="003332FD"/>
  </w:style>
  <w:style w:type="paragraph" w:customStyle="1" w:styleId="para">
    <w:name w:val="para"/>
    <w:basedOn w:val="Normal"/>
    <w:rsid w:val="003332F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32FD"/>
    <w:rPr>
      <w:b/>
      <w:bCs/>
    </w:rPr>
  </w:style>
  <w:style w:type="character" w:styleId="Emphasis">
    <w:name w:val="Emphasis"/>
    <w:basedOn w:val="DefaultParagraphFont"/>
    <w:uiPriority w:val="20"/>
    <w:qFormat/>
    <w:rsid w:val="003332FD"/>
    <w:rPr>
      <w:i/>
      <w:iCs/>
    </w:rPr>
  </w:style>
  <w:style w:type="character" w:customStyle="1" w:styleId="rphighlightallclass">
    <w:name w:val="rphighlightallclass"/>
    <w:basedOn w:val="DefaultParagraphFont"/>
    <w:rsid w:val="003332FD"/>
  </w:style>
  <w:style w:type="paragraph" w:styleId="NormalWeb">
    <w:name w:val="Normal (Web)"/>
    <w:basedOn w:val="Normal"/>
    <w:uiPriority w:val="99"/>
    <w:semiHidden/>
    <w:unhideWhenUsed/>
    <w:rsid w:val="003332F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332FD"/>
    <w:pPr>
      <w:ind w:left="720"/>
      <w:contextualSpacing/>
    </w:pPr>
    <w:rPr>
      <w:lang w:val="en-US"/>
    </w:rPr>
  </w:style>
  <w:style w:type="character" w:styleId="FollowedHyperlink">
    <w:name w:val="FollowedHyperlink"/>
    <w:basedOn w:val="DefaultParagraphFont"/>
    <w:uiPriority w:val="99"/>
    <w:semiHidden/>
    <w:unhideWhenUsed/>
    <w:rsid w:val="003332FD"/>
    <w:rPr>
      <w:color w:val="800080" w:themeColor="followedHyperlink"/>
      <w:u w:val="single"/>
    </w:rPr>
  </w:style>
  <w:style w:type="paragraph" w:styleId="BodyText">
    <w:name w:val="Body Text"/>
    <w:basedOn w:val="Normal"/>
    <w:link w:val="BodyTextChar"/>
    <w:uiPriority w:val="1"/>
    <w:qFormat/>
    <w:rsid w:val="003332FD"/>
    <w:pPr>
      <w:widowControl w:val="0"/>
    </w:pPr>
    <w:rPr>
      <w:rFonts w:ascii="Times New Roman" w:eastAsia="Times New Roman" w:hAnsi="Times New Roman" w:cs="Times New Roman"/>
      <w:i/>
      <w:sz w:val="16"/>
      <w:szCs w:val="16"/>
      <w:lang w:val="en-US"/>
    </w:rPr>
  </w:style>
  <w:style w:type="character" w:customStyle="1" w:styleId="BodyTextChar">
    <w:name w:val="Body Text Char"/>
    <w:basedOn w:val="DefaultParagraphFont"/>
    <w:link w:val="BodyText"/>
    <w:uiPriority w:val="1"/>
    <w:rsid w:val="003332FD"/>
    <w:rPr>
      <w:rFonts w:ascii="Times New Roman" w:eastAsia="Times New Roman" w:hAnsi="Times New Roman" w:cs="Times New Roman"/>
      <w:i/>
      <w:sz w:val="16"/>
      <w:szCs w:val="16"/>
      <w:lang w:val="en-US"/>
    </w:rPr>
  </w:style>
  <w:style w:type="character" w:styleId="PageNumber">
    <w:name w:val="page number"/>
    <w:basedOn w:val="DefaultParagraphFont"/>
    <w:uiPriority w:val="99"/>
    <w:semiHidden/>
    <w:unhideWhenUsed/>
    <w:rsid w:val="003332FD"/>
  </w:style>
  <w:style w:type="paragraph" w:styleId="Revision">
    <w:name w:val="Revision"/>
    <w:hidden/>
    <w:uiPriority w:val="99"/>
    <w:semiHidden/>
    <w:rsid w:val="003332F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1177">
      <w:bodyDiv w:val="1"/>
      <w:marLeft w:val="0"/>
      <w:marRight w:val="0"/>
      <w:marTop w:val="0"/>
      <w:marBottom w:val="0"/>
      <w:divBdr>
        <w:top w:val="none" w:sz="0" w:space="0" w:color="auto"/>
        <w:left w:val="none" w:sz="0" w:space="0" w:color="auto"/>
        <w:bottom w:val="none" w:sz="0" w:space="0" w:color="auto"/>
        <w:right w:val="none" w:sz="0" w:space="0" w:color="auto"/>
      </w:divBdr>
    </w:div>
    <w:div w:id="161898331">
      <w:bodyDiv w:val="1"/>
      <w:marLeft w:val="0"/>
      <w:marRight w:val="0"/>
      <w:marTop w:val="0"/>
      <w:marBottom w:val="0"/>
      <w:divBdr>
        <w:top w:val="none" w:sz="0" w:space="0" w:color="auto"/>
        <w:left w:val="none" w:sz="0" w:space="0" w:color="auto"/>
        <w:bottom w:val="none" w:sz="0" w:space="0" w:color="auto"/>
        <w:right w:val="none" w:sz="0" w:space="0" w:color="auto"/>
      </w:divBdr>
      <w:divsChild>
        <w:div w:id="704870947">
          <w:marLeft w:val="0"/>
          <w:marRight w:val="0"/>
          <w:marTop w:val="0"/>
          <w:marBottom w:val="0"/>
          <w:divBdr>
            <w:top w:val="none" w:sz="0" w:space="0" w:color="auto"/>
            <w:left w:val="none" w:sz="0" w:space="0" w:color="auto"/>
            <w:bottom w:val="none" w:sz="0" w:space="0" w:color="auto"/>
            <w:right w:val="none" w:sz="0" w:space="0" w:color="auto"/>
          </w:divBdr>
        </w:div>
        <w:div w:id="1311254961">
          <w:marLeft w:val="0"/>
          <w:marRight w:val="0"/>
          <w:marTop w:val="0"/>
          <w:marBottom w:val="0"/>
          <w:divBdr>
            <w:top w:val="none" w:sz="0" w:space="0" w:color="auto"/>
            <w:left w:val="none" w:sz="0" w:space="0" w:color="auto"/>
            <w:bottom w:val="none" w:sz="0" w:space="0" w:color="auto"/>
            <w:right w:val="none" w:sz="0" w:space="0" w:color="auto"/>
          </w:divBdr>
        </w:div>
      </w:divsChild>
    </w:div>
    <w:div w:id="191235203">
      <w:bodyDiv w:val="1"/>
      <w:marLeft w:val="0"/>
      <w:marRight w:val="0"/>
      <w:marTop w:val="0"/>
      <w:marBottom w:val="0"/>
      <w:divBdr>
        <w:top w:val="none" w:sz="0" w:space="0" w:color="auto"/>
        <w:left w:val="none" w:sz="0" w:space="0" w:color="auto"/>
        <w:bottom w:val="none" w:sz="0" w:space="0" w:color="auto"/>
        <w:right w:val="none" w:sz="0" w:space="0" w:color="auto"/>
      </w:divBdr>
    </w:div>
    <w:div w:id="1145077374">
      <w:bodyDiv w:val="1"/>
      <w:marLeft w:val="0"/>
      <w:marRight w:val="0"/>
      <w:marTop w:val="0"/>
      <w:marBottom w:val="0"/>
      <w:divBdr>
        <w:top w:val="none" w:sz="0" w:space="0" w:color="auto"/>
        <w:left w:val="none" w:sz="0" w:space="0" w:color="auto"/>
        <w:bottom w:val="none" w:sz="0" w:space="0" w:color="auto"/>
        <w:right w:val="none" w:sz="0" w:space="0" w:color="auto"/>
      </w:divBdr>
    </w:div>
    <w:div w:id="1515876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hring-le-doare@ic.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ccine.uab.edu/UAB-GBS-OP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icef.org/infobycountry/gambia_statistics.html" TargetMode="External"/><Relationship Id="rId4" Type="http://schemas.openxmlformats.org/officeDocument/2006/relationships/settings" Target="settings.xml"/><Relationship Id="rId9" Type="http://schemas.openxmlformats.org/officeDocument/2006/relationships/hyperlink" Target="mailto:K.mehring-le-doare@ic.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8963-1DB7-4F74-96F2-7A3A64B6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9489</Words>
  <Characters>54089</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Isabelle Hubbard</cp:lastModifiedBy>
  <cp:revision>2</cp:revision>
  <cp:lastPrinted>2017-03-12T16:58:00Z</cp:lastPrinted>
  <dcterms:created xsi:type="dcterms:W3CDTF">2017-05-08T08:43:00Z</dcterms:created>
  <dcterms:modified xsi:type="dcterms:W3CDTF">2017-05-08T08:43:00Z</dcterms:modified>
</cp:coreProperties>
</file>