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19EB" w14:textId="77777777" w:rsidR="008E37BC" w:rsidRPr="008F1C96" w:rsidRDefault="008E37BC" w:rsidP="008E37BC">
      <w:pPr>
        <w:spacing w:line="480" w:lineRule="auto"/>
        <w:jc w:val="center"/>
        <w:rPr>
          <w:rFonts w:ascii="Arial" w:hAnsi="Arial" w:cs="Arial"/>
          <w:b/>
        </w:rPr>
      </w:pPr>
      <w:r w:rsidRPr="008F1C96">
        <w:rPr>
          <w:rFonts w:ascii="Arial" w:hAnsi="Arial" w:cs="Arial"/>
          <w:b/>
        </w:rPr>
        <w:t>RESEARCH ARTICLE</w:t>
      </w:r>
    </w:p>
    <w:p w14:paraId="15F4240A" w14:textId="77777777" w:rsidR="008E37BC" w:rsidRPr="008F1C96" w:rsidRDefault="008E37BC" w:rsidP="008E37BC">
      <w:pPr>
        <w:spacing w:line="480" w:lineRule="auto"/>
        <w:jc w:val="center"/>
        <w:rPr>
          <w:rFonts w:ascii="Arial" w:hAnsi="Arial" w:cs="Arial"/>
        </w:rPr>
      </w:pPr>
    </w:p>
    <w:p w14:paraId="52175B0A" w14:textId="77777777" w:rsidR="008E37BC" w:rsidRPr="008F1C96" w:rsidRDefault="008E37BC" w:rsidP="008E37BC">
      <w:pPr>
        <w:spacing w:line="480" w:lineRule="auto"/>
        <w:jc w:val="center"/>
        <w:rPr>
          <w:rFonts w:ascii="Arial" w:hAnsi="Arial" w:cs="Arial"/>
        </w:rPr>
      </w:pPr>
      <w:r w:rsidRPr="008F1C96">
        <w:rPr>
          <w:rFonts w:ascii="Arial" w:hAnsi="Arial" w:cs="Arial"/>
        </w:rPr>
        <w:t>Identification of Compounds with Anti-Human Cytomegalovirus Activity that Inhibit Production of IE2 Proteins</w:t>
      </w:r>
    </w:p>
    <w:p w14:paraId="650C6C71" w14:textId="77777777" w:rsidR="008E37BC" w:rsidRPr="008F1C96" w:rsidRDefault="008E37BC" w:rsidP="008E37BC">
      <w:pPr>
        <w:spacing w:line="480" w:lineRule="auto"/>
        <w:jc w:val="center"/>
        <w:rPr>
          <w:rFonts w:ascii="Arial" w:hAnsi="Arial" w:cs="Arial"/>
        </w:rPr>
      </w:pPr>
    </w:p>
    <w:p w14:paraId="798ED514" w14:textId="40166EAF" w:rsidR="008E37BC" w:rsidRPr="001D0DAE" w:rsidRDefault="008E37BC" w:rsidP="001D0DAE">
      <w:pPr>
        <w:spacing w:line="480" w:lineRule="auto"/>
        <w:jc w:val="center"/>
        <w:rPr>
          <w:rFonts w:ascii="Arial" w:hAnsi="Arial" w:cs="Arial"/>
        </w:rPr>
      </w:pPr>
      <w:r w:rsidRPr="008F1C96">
        <w:rPr>
          <w:rFonts w:ascii="Arial" w:hAnsi="Arial" w:cs="Arial"/>
        </w:rPr>
        <w:t>Rooksarr Beelontally</w:t>
      </w:r>
      <w:r w:rsidRPr="008F1C96">
        <w:rPr>
          <w:rFonts w:ascii="Arial" w:hAnsi="Arial" w:cs="Arial"/>
          <w:vertAlign w:val="superscript"/>
        </w:rPr>
        <w:t>1</w:t>
      </w:r>
      <w:r w:rsidRPr="008F1C96">
        <w:rPr>
          <w:rFonts w:ascii="Arial" w:hAnsi="Arial" w:cs="Arial"/>
        </w:rPr>
        <w:t>, Gavin S Wilkie</w:t>
      </w:r>
      <w:r w:rsidR="004F3569">
        <w:rPr>
          <w:rFonts w:ascii="Arial" w:hAnsi="Arial" w:cs="Arial"/>
          <w:vertAlign w:val="superscript"/>
        </w:rPr>
        <w:t>2</w:t>
      </w:r>
      <w:r w:rsidR="001D0DAE">
        <w:rPr>
          <w:rFonts w:ascii="Arial" w:hAnsi="Arial" w:cs="Arial"/>
        </w:rPr>
        <w:t>,</w:t>
      </w:r>
      <w:r w:rsidR="004F3569">
        <w:rPr>
          <w:rFonts w:ascii="Arial" w:hAnsi="Arial" w:cs="Arial"/>
        </w:rPr>
        <w:t xml:space="preserve"> Betty Lau</w:t>
      </w:r>
      <w:r w:rsidR="004F3569">
        <w:rPr>
          <w:rFonts w:ascii="Arial" w:hAnsi="Arial" w:cs="Arial"/>
          <w:vertAlign w:val="superscript"/>
        </w:rPr>
        <w:t>2</w:t>
      </w:r>
      <w:r w:rsidR="004F3569">
        <w:rPr>
          <w:rFonts w:ascii="Arial" w:hAnsi="Arial" w:cs="Arial"/>
        </w:rPr>
        <w:t>,</w:t>
      </w:r>
      <w:r w:rsidR="001D0DAE">
        <w:rPr>
          <w:rFonts w:ascii="Arial" w:hAnsi="Arial" w:cs="Arial"/>
        </w:rPr>
        <w:t xml:space="preserve"> Charles J</w:t>
      </w:r>
      <w:r w:rsidRPr="008F1C96">
        <w:rPr>
          <w:rFonts w:ascii="Arial" w:hAnsi="Arial" w:cs="Arial"/>
        </w:rPr>
        <w:t xml:space="preserve"> Goodmaker</w:t>
      </w:r>
      <w:r w:rsidRPr="008F1C96">
        <w:rPr>
          <w:rFonts w:ascii="Arial" w:hAnsi="Arial" w:cs="Arial"/>
          <w:vertAlign w:val="superscript"/>
        </w:rPr>
        <w:t>1</w:t>
      </w:r>
      <w:r w:rsidRPr="008F1C96">
        <w:rPr>
          <w:rFonts w:ascii="Arial" w:hAnsi="Arial" w:cs="Arial"/>
        </w:rPr>
        <w:t>, Catherine M K Ho</w:t>
      </w:r>
      <w:r w:rsidRPr="008F1C96">
        <w:rPr>
          <w:rFonts w:ascii="Arial" w:hAnsi="Arial" w:cs="Arial"/>
          <w:vertAlign w:val="superscript"/>
        </w:rPr>
        <w:t>1</w:t>
      </w:r>
      <w:r w:rsidRPr="008F1C96">
        <w:rPr>
          <w:rFonts w:ascii="Arial" w:hAnsi="Arial" w:cs="Arial"/>
        </w:rPr>
        <w:t xml:space="preserve">, </w:t>
      </w:r>
      <w:r w:rsidR="000D5FCC">
        <w:rPr>
          <w:rFonts w:ascii="Arial" w:hAnsi="Arial" w:cs="Arial"/>
        </w:rPr>
        <w:t>Chad M Swanson</w:t>
      </w:r>
      <w:r w:rsidR="004F3569">
        <w:rPr>
          <w:rFonts w:ascii="Arial" w:hAnsi="Arial" w:cs="Arial"/>
          <w:vertAlign w:val="superscript"/>
        </w:rPr>
        <w:t>3</w:t>
      </w:r>
      <w:r w:rsidR="000D5FCC">
        <w:rPr>
          <w:rFonts w:ascii="Arial" w:hAnsi="Arial" w:cs="Arial"/>
        </w:rPr>
        <w:t xml:space="preserve">, </w:t>
      </w:r>
      <w:r w:rsidR="001D0DAE">
        <w:rPr>
          <w:rFonts w:ascii="Arial" w:eastAsia="Times New Roman" w:hAnsi="Arial" w:cs="Arial"/>
        </w:rPr>
        <w:t>Xianming D</w:t>
      </w:r>
      <w:r w:rsidR="001D0DAE" w:rsidRPr="001D0DAE">
        <w:rPr>
          <w:rFonts w:ascii="Arial" w:eastAsia="Times New Roman" w:hAnsi="Arial" w:cs="Arial"/>
        </w:rPr>
        <w:t>eng</w:t>
      </w:r>
      <w:r w:rsidR="004F3569">
        <w:rPr>
          <w:rFonts w:ascii="Arial" w:hAnsi="Arial" w:cs="Arial"/>
          <w:vertAlign w:val="superscript"/>
        </w:rPr>
        <w:t>4</w:t>
      </w:r>
      <w:r w:rsidR="001D0DAE" w:rsidRPr="008F1C96">
        <w:rPr>
          <w:rFonts w:ascii="Arial" w:hAnsi="Arial" w:cs="Arial"/>
          <w:vertAlign w:val="superscript"/>
        </w:rPr>
        <w:t>,</w:t>
      </w:r>
      <w:r w:rsidR="001D0DAE">
        <w:rPr>
          <w:rFonts w:ascii="Arial" w:hAnsi="Arial" w:cs="Arial"/>
          <w:vertAlign w:val="superscript"/>
        </w:rPr>
        <w:t>5</w:t>
      </w:r>
      <w:r w:rsidR="001D0DAE" w:rsidRPr="001D0DAE">
        <w:rPr>
          <w:rFonts w:ascii="Arial" w:eastAsia="Times New Roman" w:hAnsi="Arial" w:cs="Arial"/>
        </w:rPr>
        <w:t xml:space="preserve">, </w:t>
      </w:r>
      <w:r w:rsidR="001D0DAE" w:rsidRPr="001D0DAE">
        <w:rPr>
          <w:rStyle w:val="highlight"/>
          <w:rFonts w:ascii="Arial" w:eastAsia="Times New Roman" w:hAnsi="Arial" w:cs="Arial"/>
        </w:rPr>
        <w:t>Jinhua Wang</w:t>
      </w:r>
      <w:r w:rsidR="004F3569">
        <w:rPr>
          <w:rFonts w:ascii="Arial" w:hAnsi="Arial" w:cs="Arial"/>
          <w:vertAlign w:val="superscript"/>
        </w:rPr>
        <w:t>4</w:t>
      </w:r>
      <w:r w:rsidR="001D0DAE" w:rsidRPr="008F1C96">
        <w:rPr>
          <w:rFonts w:ascii="Arial" w:hAnsi="Arial" w:cs="Arial"/>
          <w:vertAlign w:val="superscript"/>
        </w:rPr>
        <w:t>,</w:t>
      </w:r>
      <w:r w:rsidR="001D0DAE">
        <w:rPr>
          <w:rFonts w:ascii="Arial" w:hAnsi="Arial" w:cs="Arial"/>
          <w:vertAlign w:val="superscript"/>
        </w:rPr>
        <w:t>5</w:t>
      </w:r>
      <w:r w:rsidR="001D0DAE" w:rsidRPr="001D0DAE">
        <w:rPr>
          <w:rStyle w:val="highlight"/>
          <w:rFonts w:ascii="Arial" w:eastAsia="Times New Roman" w:hAnsi="Arial" w:cs="Arial"/>
        </w:rPr>
        <w:t>,</w:t>
      </w:r>
      <w:r w:rsidR="001D0DAE">
        <w:rPr>
          <w:rFonts w:ascii="Arial" w:hAnsi="Arial" w:cs="Arial"/>
        </w:rPr>
        <w:t xml:space="preserve"> </w:t>
      </w:r>
      <w:r w:rsidRPr="008F1C96">
        <w:rPr>
          <w:rFonts w:ascii="Arial" w:hAnsi="Arial" w:cs="Arial"/>
        </w:rPr>
        <w:t>Nathanael S Gray</w:t>
      </w:r>
      <w:r w:rsidR="004F3569">
        <w:rPr>
          <w:rFonts w:ascii="Arial" w:hAnsi="Arial" w:cs="Arial"/>
          <w:vertAlign w:val="superscript"/>
        </w:rPr>
        <w:t>4</w:t>
      </w:r>
      <w:r w:rsidRPr="008F1C96">
        <w:rPr>
          <w:rFonts w:ascii="Arial" w:hAnsi="Arial" w:cs="Arial"/>
          <w:vertAlign w:val="superscript"/>
        </w:rPr>
        <w:t>,</w:t>
      </w:r>
      <w:r w:rsidR="0099542E">
        <w:rPr>
          <w:rFonts w:ascii="Arial" w:hAnsi="Arial" w:cs="Arial"/>
          <w:vertAlign w:val="superscript"/>
        </w:rPr>
        <w:t>5</w:t>
      </w:r>
      <w:r w:rsidR="004F3569">
        <w:rPr>
          <w:rFonts w:ascii="Arial" w:hAnsi="Arial" w:cs="Arial"/>
        </w:rPr>
        <w:t>,</w:t>
      </w:r>
      <w:r w:rsidRPr="008F1C96">
        <w:rPr>
          <w:rFonts w:ascii="Arial" w:hAnsi="Arial" w:cs="Arial"/>
        </w:rPr>
        <w:t xml:space="preserve"> Andrew J Davison</w:t>
      </w:r>
      <w:r w:rsidR="004F3569">
        <w:rPr>
          <w:rFonts w:ascii="Arial" w:hAnsi="Arial" w:cs="Arial"/>
          <w:vertAlign w:val="superscript"/>
        </w:rPr>
        <w:t>2</w:t>
      </w:r>
      <w:r w:rsidR="004F3569" w:rsidRPr="004F3569">
        <w:rPr>
          <w:rFonts w:ascii="Arial" w:hAnsi="Arial" w:cs="Arial"/>
        </w:rPr>
        <w:t xml:space="preserve"> </w:t>
      </w:r>
      <w:r w:rsidR="004F3569">
        <w:rPr>
          <w:rFonts w:ascii="Arial" w:hAnsi="Arial" w:cs="Arial"/>
        </w:rPr>
        <w:t xml:space="preserve">&amp; </w:t>
      </w:r>
      <w:r w:rsidR="004F3569" w:rsidRPr="008F1C96">
        <w:rPr>
          <w:rFonts w:ascii="Arial" w:hAnsi="Arial" w:cs="Arial"/>
        </w:rPr>
        <w:t>Blair L Strang</w:t>
      </w:r>
      <w:r w:rsidR="004F3569" w:rsidRPr="008F1C96">
        <w:rPr>
          <w:rFonts w:ascii="Arial" w:hAnsi="Arial" w:cs="Arial"/>
          <w:vertAlign w:val="superscript"/>
        </w:rPr>
        <w:t>1,</w:t>
      </w:r>
      <w:r w:rsidR="004F3569">
        <w:rPr>
          <w:rFonts w:ascii="Arial" w:hAnsi="Arial" w:cs="Arial"/>
          <w:vertAlign w:val="superscript"/>
        </w:rPr>
        <w:t>4</w:t>
      </w:r>
    </w:p>
    <w:p w14:paraId="779168B5" w14:textId="77777777" w:rsidR="008E37BC" w:rsidRPr="008F1C96" w:rsidRDefault="008E37BC" w:rsidP="008E37BC">
      <w:pPr>
        <w:spacing w:line="480" w:lineRule="auto"/>
        <w:rPr>
          <w:rFonts w:ascii="Arial" w:hAnsi="Arial" w:cs="Arial"/>
        </w:rPr>
      </w:pPr>
    </w:p>
    <w:p w14:paraId="206ADF1E" w14:textId="3D5EACC7" w:rsidR="008E37BC" w:rsidRPr="0099542E" w:rsidRDefault="008E37BC" w:rsidP="008E37BC">
      <w:pPr>
        <w:spacing w:line="480" w:lineRule="auto"/>
        <w:jc w:val="both"/>
        <w:rPr>
          <w:rFonts w:ascii="Arial" w:eastAsia="Times New Roman" w:hAnsi="Arial" w:cs="Arial"/>
        </w:rPr>
      </w:pPr>
      <w:r w:rsidRPr="008F1C96">
        <w:rPr>
          <w:rFonts w:ascii="Arial" w:hAnsi="Arial" w:cs="Arial"/>
        </w:rPr>
        <w:t>Institute of Infection &amp; Immunity, St George’s, University of London, London, UK</w:t>
      </w:r>
      <w:r w:rsidRPr="008F1C96">
        <w:rPr>
          <w:rFonts w:ascii="Arial" w:hAnsi="Arial" w:cs="Arial"/>
          <w:vertAlign w:val="superscript"/>
        </w:rPr>
        <w:t>1</w:t>
      </w:r>
      <w:r w:rsidRPr="008F1C96">
        <w:rPr>
          <w:rFonts w:ascii="Arial" w:hAnsi="Arial" w:cs="Arial"/>
        </w:rPr>
        <w:t xml:space="preserve">; </w:t>
      </w:r>
      <w:r w:rsidR="004F3569" w:rsidRPr="008F1C96">
        <w:rPr>
          <w:rStyle w:val="Strong"/>
          <w:rFonts w:ascii="Arial" w:eastAsia="Times New Roman" w:hAnsi="Arial" w:cs="Arial"/>
          <w:b w:val="0"/>
        </w:rPr>
        <w:t>MRC-University of Glasgow Centre for Virus Research</w:t>
      </w:r>
      <w:r w:rsidR="004F3569" w:rsidRPr="008F1C96">
        <w:rPr>
          <w:rFonts w:ascii="Arial" w:eastAsia="Times New Roman" w:hAnsi="Arial" w:cs="Arial"/>
        </w:rPr>
        <w:t>, Glasgow, UK</w:t>
      </w:r>
      <w:r w:rsidR="004F3569">
        <w:rPr>
          <w:rFonts w:ascii="Arial" w:eastAsia="Times New Roman" w:hAnsi="Arial" w:cs="Arial"/>
          <w:vertAlign w:val="superscript"/>
        </w:rPr>
        <w:t>2</w:t>
      </w:r>
      <w:r w:rsidR="004F3569" w:rsidRPr="008F1C96">
        <w:rPr>
          <w:rFonts w:ascii="Arial" w:eastAsia="Times New Roman" w:hAnsi="Arial" w:cs="Arial"/>
        </w:rPr>
        <w:t>;</w:t>
      </w:r>
      <w:r w:rsidR="004F3569" w:rsidRPr="008F1C96">
        <w:rPr>
          <w:rFonts w:ascii="Arial" w:eastAsia="Times New Roman" w:hAnsi="Arial" w:cs="Arial"/>
          <w:vertAlign w:val="superscript"/>
        </w:rPr>
        <w:t xml:space="preserve"> </w:t>
      </w:r>
      <w:r w:rsidR="004F3569" w:rsidRPr="0099542E">
        <w:rPr>
          <w:rFonts w:ascii="Arial" w:eastAsia="Times New Roman" w:hAnsi="Arial" w:cs="Arial"/>
        </w:rPr>
        <w:t>Department of Infectious Diseases, King's Colle</w:t>
      </w:r>
      <w:r w:rsidR="004F3569">
        <w:rPr>
          <w:rFonts w:ascii="Arial" w:eastAsia="Times New Roman" w:hAnsi="Arial" w:cs="Arial"/>
        </w:rPr>
        <w:t>ge London, London, UK</w:t>
      </w:r>
      <w:r w:rsidR="004F3569">
        <w:rPr>
          <w:rFonts w:ascii="Arial" w:eastAsia="Times New Roman" w:hAnsi="Arial" w:cs="Arial"/>
          <w:vertAlign w:val="superscript"/>
        </w:rPr>
        <w:t>3</w:t>
      </w:r>
      <w:r w:rsidR="004F3569">
        <w:rPr>
          <w:rFonts w:ascii="Arial" w:eastAsia="Times New Roman" w:hAnsi="Arial" w:cs="Arial"/>
        </w:rPr>
        <w:t xml:space="preserve">; </w:t>
      </w:r>
      <w:r w:rsidRPr="008F1C96">
        <w:rPr>
          <w:rFonts w:ascii="Arial" w:hAnsi="Arial" w:cs="Arial"/>
        </w:rPr>
        <w:t>Department of Biological Chemistry &amp; Molecular Pharmacology, Harvard Medical School, Boston, MA, USA</w:t>
      </w:r>
      <w:r w:rsidR="004F3569">
        <w:rPr>
          <w:rFonts w:ascii="Arial" w:hAnsi="Arial" w:cs="Arial"/>
          <w:vertAlign w:val="superscript"/>
        </w:rPr>
        <w:t>4</w:t>
      </w:r>
      <w:r w:rsidRPr="008F1C96">
        <w:rPr>
          <w:rStyle w:val="Strong"/>
          <w:rFonts w:ascii="Arial" w:eastAsia="Times New Roman" w:hAnsi="Arial" w:cs="Arial"/>
          <w:b w:val="0"/>
        </w:rPr>
        <w:t xml:space="preserve">; </w:t>
      </w:r>
      <w:r w:rsidRPr="008F1C96">
        <w:rPr>
          <w:rFonts w:ascii="Arial" w:eastAsia="Times New Roman" w:hAnsi="Arial" w:cs="Arial"/>
        </w:rPr>
        <w:t>Department of Cancer Biology, Dana-Farber Can</w:t>
      </w:r>
      <w:r w:rsidR="006C68AB">
        <w:rPr>
          <w:rFonts w:ascii="Arial" w:eastAsia="Times New Roman" w:hAnsi="Arial" w:cs="Arial"/>
        </w:rPr>
        <w:t>cer Institute, Boston, MA,</w:t>
      </w:r>
      <w:r w:rsidRPr="008F1C96">
        <w:rPr>
          <w:rFonts w:ascii="Arial" w:eastAsia="Times New Roman" w:hAnsi="Arial" w:cs="Arial"/>
        </w:rPr>
        <w:t xml:space="preserve"> USA</w:t>
      </w:r>
      <w:r w:rsidR="0099542E">
        <w:rPr>
          <w:rFonts w:ascii="Arial" w:eastAsia="Times New Roman" w:hAnsi="Arial" w:cs="Arial"/>
          <w:vertAlign w:val="superscript"/>
        </w:rPr>
        <w:t>5</w:t>
      </w:r>
      <w:r w:rsidR="0099542E">
        <w:rPr>
          <w:rFonts w:ascii="Arial" w:eastAsia="Times New Roman" w:hAnsi="Arial" w:cs="Arial"/>
        </w:rPr>
        <w:t>.</w:t>
      </w:r>
    </w:p>
    <w:p w14:paraId="3EFE4303" w14:textId="77777777" w:rsidR="008E37BC" w:rsidRDefault="008E37BC" w:rsidP="008E37BC">
      <w:pPr>
        <w:spacing w:line="480" w:lineRule="auto"/>
        <w:jc w:val="both"/>
        <w:rPr>
          <w:rFonts w:ascii="Arial" w:hAnsi="Arial" w:cs="Arial"/>
        </w:rPr>
      </w:pPr>
    </w:p>
    <w:p w14:paraId="2CF0F785" w14:textId="61CB1759" w:rsidR="00E04957" w:rsidRDefault="00E04957" w:rsidP="008E37BC">
      <w:pPr>
        <w:spacing w:line="480" w:lineRule="auto"/>
        <w:jc w:val="both"/>
        <w:rPr>
          <w:rFonts w:ascii="Arial" w:eastAsia="Times New Roman" w:hAnsi="Arial" w:cs="Arial"/>
          <w:color w:val="000000"/>
        </w:rPr>
      </w:pPr>
      <w:r>
        <w:rPr>
          <w:rFonts w:ascii="Arial" w:hAnsi="Arial" w:cs="Arial"/>
        </w:rPr>
        <w:t xml:space="preserve">Present address: </w:t>
      </w:r>
      <w:r>
        <w:rPr>
          <w:rFonts w:ascii="Arial" w:eastAsia="Times New Roman" w:hAnsi="Arial" w:cs="Arial"/>
        </w:rPr>
        <w:t>Xianming D</w:t>
      </w:r>
      <w:r w:rsidRPr="001D0DAE">
        <w:rPr>
          <w:rFonts w:ascii="Arial" w:eastAsia="Times New Roman" w:hAnsi="Arial" w:cs="Arial"/>
        </w:rPr>
        <w:t>eng</w:t>
      </w:r>
      <w:r>
        <w:rPr>
          <w:rFonts w:ascii="Arial" w:eastAsia="Times New Roman" w:hAnsi="Arial" w:cs="Arial"/>
        </w:rPr>
        <w:t>,</w:t>
      </w:r>
      <w:r w:rsidRPr="00E04957">
        <w:rPr>
          <w:rFonts w:ascii="Arial" w:eastAsia="Times New Roman" w:hAnsi="Arial" w:cs="Arial"/>
        </w:rPr>
        <w:t xml:space="preserve"> </w:t>
      </w:r>
      <w:r w:rsidRPr="00E04957">
        <w:rPr>
          <w:rFonts w:ascii="Arial" w:eastAsia="Times New Roman" w:hAnsi="Arial" w:cs="Arial"/>
          <w:color w:val="000000"/>
        </w:rPr>
        <w:t>State Key Laboratory of Cellular Stress Biology, Innovation Center for Cell Signaling Network, School of Life Sciences, Xiamen University, Xiamen, China.</w:t>
      </w:r>
    </w:p>
    <w:p w14:paraId="1660E900" w14:textId="77777777" w:rsidR="004F3569" w:rsidRPr="008F1C96" w:rsidRDefault="004F3569" w:rsidP="004F3569">
      <w:pPr>
        <w:spacing w:line="480" w:lineRule="auto"/>
        <w:jc w:val="both"/>
        <w:rPr>
          <w:rFonts w:ascii="Arial" w:hAnsi="Arial" w:cs="Arial"/>
        </w:rPr>
      </w:pPr>
      <w:r>
        <w:rPr>
          <w:rFonts w:ascii="Arial" w:hAnsi="Arial" w:cs="Arial"/>
        </w:rPr>
        <w:t>RB and BLS contributed equally.</w:t>
      </w:r>
    </w:p>
    <w:p w14:paraId="3B5D9E03" w14:textId="5E7F873A" w:rsidR="008E37BC" w:rsidRPr="008F1C96" w:rsidRDefault="001D0DAE" w:rsidP="008E37BC">
      <w:pPr>
        <w:spacing w:line="480" w:lineRule="auto"/>
        <w:rPr>
          <w:rFonts w:ascii="Arial" w:hAnsi="Arial" w:cs="Arial"/>
        </w:rPr>
      </w:pPr>
      <w:r>
        <w:rPr>
          <w:rFonts w:ascii="Arial" w:hAnsi="Arial" w:cs="Arial"/>
        </w:rPr>
        <w:t>Corresponding Author: Blair L Strang</w:t>
      </w:r>
      <w:r w:rsidR="005F4F9C">
        <w:rPr>
          <w:rFonts w:ascii="Arial" w:hAnsi="Arial" w:cs="Arial"/>
        </w:rPr>
        <w:t xml:space="preserve">, </w:t>
      </w:r>
      <w:r w:rsidR="005F4F9C" w:rsidRPr="008F1C96">
        <w:rPr>
          <w:rFonts w:ascii="Arial" w:hAnsi="Arial" w:cs="Arial"/>
        </w:rPr>
        <w:t>Institute of Infection &amp; Immunity, St George’s, University of London, London, UK</w:t>
      </w:r>
      <w:r w:rsidR="005F4F9C">
        <w:rPr>
          <w:rFonts w:ascii="Arial" w:hAnsi="Arial" w:cs="Arial"/>
        </w:rPr>
        <w:t>.</w:t>
      </w:r>
      <w:r w:rsidR="008E37BC" w:rsidRPr="008F1C96">
        <w:rPr>
          <w:rFonts w:ascii="Arial" w:hAnsi="Arial" w:cs="Arial"/>
        </w:rPr>
        <w:t xml:space="preserve"> </w:t>
      </w:r>
      <w:r w:rsidR="005F4F9C">
        <w:rPr>
          <w:rFonts w:ascii="Arial" w:hAnsi="Arial" w:cs="Arial"/>
        </w:rPr>
        <w:t xml:space="preserve">Email: </w:t>
      </w:r>
      <w:hyperlink r:id="rId8" w:history="1">
        <w:r w:rsidR="008E37BC" w:rsidRPr="005F4F9C">
          <w:rPr>
            <w:rStyle w:val="Hyperlink"/>
            <w:rFonts w:ascii="Arial" w:hAnsi="Arial" w:cs="Arial"/>
            <w:color w:val="000000" w:themeColor="text1"/>
            <w:u w:val="none"/>
          </w:rPr>
          <w:t>bstrang@sgul.ac.uk</w:t>
        </w:r>
      </w:hyperlink>
    </w:p>
    <w:p w14:paraId="01384B62" w14:textId="2C7BC28F" w:rsidR="008E37BC" w:rsidRPr="008F1C96" w:rsidRDefault="008E37BC" w:rsidP="008E37BC">
      <w:pPr>
        <w:spacing w:line="480" w:lineRule="auto"/>
        <w:jc w:val="both"/>
        <w:rPr>
          <w:rFonts w:ascii="Arial" w:hAnsi="Arial" w:cs="Arial"/>
        </w:rPr>
      </w:pPr>
      <w:r w:rsidRPr="008F1C96">
        <w:rPr>
          <w:rFonts w:ascii="Arial" w:hAnsi="Arial" w:cs="Arial"/>
        </w:rPr>
        <w:t>Word Count:</w:t>
      </w:r>
      <w:r w:rsidR="00470B22">
        <w:rPr>
          <w:rFonts w:ascii="Arial" w:hAnsi="Arial" w:cs="Arial"/>
        </w:rPr>
        <w:t xml:space="preserve"> 3,433</w:t>
      </w:r>
    </w:p>
    <w:p w14:paraId="25334DDD" w14:textId="77777777" w:rsidR="008F1C96" w:rsidRPr="008F1C96" w:rsidRDefault="008F1C96" w:rsidP="008F1C96">
      <w:pPr>
        <w:spacing w:line="480" w:lineRule="auto"/>
        <w:rPr>
          <w:rFonts w:ascii="Arial" w:hAnsi="Arial" w:cs="Arial"/>
          <w:b/>
        </w:rPr>
      </w:pPr>
      <w:r w:rsidRPr="008F1C96">
        <w:rPr>
          <w:rFonts w:ascii="Arial" w:hAnsi="Arial" w:cs="Arial"/>
          <w:b/>
        </w:rPr>
        <w:lastRenderedPageBreak/>
        <w:t>ABSTRACT</w:t>
      </w:r>
    </w:p>
    <w:p w14:paraId="3C3ED686" w14:textId="77777777" w:rsidR="008F1C96" w:rsidRPr="008F1C96" w:rsidRDefault="008F1C96" w:rsidP="008F1C96">
      <w:pPr>
        <w:spacing w:line="480" w:lineRule="auto"/>
        <w:rPr>
          <w:rFonts w:ascii="Arial" w:hAnsi="Arial" w:cs="Arial"/>
        </w:rPr>
      </w:pPr>
    </w:p>
    <w:p w14:paraId="597B8C95" w14:textId="388B82A3" w:rsidR="00B11D82" w:rsidRDefault="00511E65" w:rsidP="008152F0">
      <w:pPr>
        <w:spacing w:line="480" w:lineRule="auto"/>
        <w:jc w:val="both"/>
        <w:rPr>
          <w:rFonts w:ascii="Arial" w:hAnsi="Arial" w:cs="Arial"/>
        </w:rPr>
      </w:pPr>
      <w:r>
        <w:rPr>
          <w:rFonts w:ascii="Arial" w:hAnsi="Arial" w:cs="Arial"/>
        </w:rPr>
        <w:tab/>
        <w:t xml:space="preserve">Using a high throughput screening methodology we surveyed a collection of largely uncharacterized validated or suspected kinase inhibitors for anti-human cytomegalovirus (HCMV) activity. From this screen we identified three structurally related </w:t>
      </w:r>
      <w:r w:rsidR="00335612" w:rsidRPr="00335612">
        <w:rPr>
          <w:rFonts w:ascii="Arial" w:eastAsia="Times New Roman" w:hAnsi="Arial" w:cs="Arial"/>
        </w:rPr>
        <w:t>5-aminopyrazine</w:t>
      </w:r>
      <w:r w:rsidR="00335612">
        <w:rPr>
          <w:rFonts w:ascii="Calibri" w:eastAsia="Times New Roman" w:hAnsi="Calibri"/>
          <w:color w:val="1F497D"/>
          <w:sz w:val="22"/>
          <w:szCs w:val="22"/>
        </w:rPr>
        <w:t xml:space="preserve"> </w:t>
      </w:r>
      <w:r>
        <w:rPr>
          <w:rFonts w:ascii="Arial" w:hAnsi="Arial" w:cs="Arial"/>
        </w:rPr>
        <w:t>compounds</w:t>
      </w:r>
      <w:r w:rsidR="00927770">
        <w:rPr>
          <w:rFonts w:ascii="Arial" w:hAnsi="Arial" w:cs="Arial"/>
        </w:rPr>
        <w:t xml:space="preserve"> (XMD7-1, -2 and -27) that</w:t>
      </w:r>
      <w:r>
        <w:rPr>
          <w:rFonts w:ascii="Arial" w:hAnsi="Arial" w:cs="Arial"/>
        </w:rPr>
        <w:t xml:space="preserve"> inhibit</w:t>
      </w:r>
      <w:r w:rsidR="00927770">
        <w:rPr>
          <w:rFonts w:ascii="Arial" w:hAnsi="Arial" w:cs="Arial"/>
        </w:rPr>
        <w:t>ed</w:t>
      </w:r>
      <w:r>
        <w:rPr>
          <w:rFonts w:ascii="Arial" w:hAnsi="Arial" w:cs="Arial"/>
        </w:rPr>
        <w:t xml:space="preserve"> HCMV replication in virus yield reduction assays at low micromolar concentrations. Kinase selectivity assays indicated that each compound was a kinase inhibitor capable of inhibiting a range of </w:t>
      </w:r>
      <w:r w:rsidR="0033760C">
        <w:rPr>
          <w:rFonts w:ascii="Arial" w:hAnsi="Arial" w:cs="Arial"/>
        </w:rPr>
        <w:t xml:space="preserve">cellular </w:t>
      </w:r>
      <w:r>
        <w:rPr>
          <w:rFonts w:ascii="Arial" w:hAnsi="Arial" w:cs="Arial"/>
        </w:rPr>
        <w:t xml:space="preserve">protein kinases. Western blotting and RNA sequencing </w:t>
      </w:r>
      <w:r w:rsidR="0033760C">
        <w:rPr>
          <w:rFonts w:ascii="Arial" w:hAnsi="Arial" w:cs="Arial"/>
        </w:rPr>
        <w:t xml:space="preserve">demonstrated that treatment of infected cells with XMD7 compounds resulted in </w:t>
      </w:r>
      <w:r w:rsidR="00CB263E">
        <w:rPr>
          <w:rFonts w:ascii="Arial" w:hAnsi="Arial" w:cs="Arial"/>
        </w:rPr>
        <w:t xml:space="preserve">a defect in the production of </w:t>
      </w:r>
      <w:r w:rsidR="0033760C">
        <w:rPr>
          <w:rFonts w:ascii="Arial" w:hAnsi="Arial" w:cs="Arial"/>
        </w:rPr>
        <w:t xml:space="preserve">the </w:t>
      </w:r>
      <w:r w:rsidR="008152F0">
        <w:rPr>
          <w:rFonts w:ascii="Arial" w:hAnsi="Arial" w:cs="Arial"/>
        </w:rPr>
        <w:t>major HCMV transcriptional transactivator IE2</w:t>
      </w:r>
      <w:r w:rsidR="0033760C">
        <w:rPr>
          <w:rFonts w:ascii="Arial" w:hAnsi="Arial" w:cs="Arial"/>
        </w:rPr>
        <w:t xml:space="preserve"> proteins</w:t>
      </w:r>
      <w:r w:rsidR="005F4F9C">
        <w:rPr>
          <w:rFonts w:ascii="Arial" w:hAnsi="Arial" w:cs="Arial"/>
        </w:rPr>
        <w:t xml:space="preserve"> (IE2-86, IE2-60 and IE2-40</w:t>
      </w:r>
      <w:r w:rsidR="00B11D82">
        <w:rPr>
          <w:rFonts w:ascii="Arial" w:hAnsi="Arial" w:cs="Arial"/>
        </w:rPr>
        <w:t xml:space="preserve">) and </w:t>
      </w:r>
      <w:r w:rsidR="00927770">
        <w:rPr>
          <w:rFonts w:ascii="Arial" w:hAnsi="Arial" w:cs="Arial"/>
        </w:rPr>
        <w:t xml:space="preserve">an overall reduction in </w:t>
      </w:r>
      <w:r w:rsidR="008152F0">
        <w:rPr>
          <w:rFonts w:ascii="Arial" w:hAnsi="Arial" w:cs="Arial"/>
        </w:rPr>
        <w:t>tran</w:t>
      </w:r>
      <w:r w:rsidR="0014551F">
        <w:rPr>
          <w:rFonts w:ascii="Arial" w:hAnsi="Arial" w:cs="Arial"/>
        </w:rPr>
        <w:t>scription from the viral genome. However, production of certain viral proteins was not compromised by treatment with</w:t>
      </w:r>
      <w:r w:rsidR="00661032">
        <w:rPr>
          <w:rFonts w:ascii="Arial" w:hAnsi="Arial" w:cs="Arial"/>
        </w:rPr>
        <w:t xml:space="preserve"> </w:t>
      </w:r>
      <w:r w:rsidR="0014551F">
        <w:rPr>
          <w:rFonts w:ascii="Arial" w:hAnsi="Arial" w:cs="Arial"/>
        </w:rPr>
        <w:t xml:space="preserve">XMD7 compounds. </w:t>
      </w:r>
    </w:p>
    <w:p w14:paraId="5A55B93E" w14:textId="28B249D9" w:rsidR="00CB263E" w:rsidRDefault="00927770" w:rsidP="008152F0">
      <w:pPr>
        <w:spacing w:line="480" w:lineRule="auto"/>
        <w:jc w:val="both"/>
        <w:rPr>
          <w:rFonts w:ascii="Arial" w:hAnsi="Arial" w:cs="Arial"/>
        </w:rPr>
      </w:pPr>
      <w:r>
        <w:rPr>
          <w:rFonts w:ascii="Arial" w:hAnsi="Arial" w:cs="Arial"/>
        </w:rPr>
        <w:t>T</w:t>
      </w:r>
      <w:r w:rsidR="0033760C">
        <w:rPr>
          <w:rFonts w:ascii="Arial" w:hAnsi="Arial" w:cs="Arial"/>
        </w:rPr>
        <w:t>hus, these novel anti-HCMV compounds likely inhibit</w:t>
      </w:r>
      <w:r w:rsidR="009E4E29">
        <w:rPr>
          <w:rFonts w:ascii="Arial" w:hAnsi="Arial" w:cs="Arial"/>
        </w:rPr>
        <w:t>ed</w:t>
      </w:r>
      <w:r w:rsidR="0033760C">
        <w:rPr>
          <w:rFonts w:ascii="Arial" w:hAnsi="Arial" w:cs="Arial"/>
        </w:rPr>
        <w:t xml:space="preserve"> </w:t>
      </w:r>
      <w:r w:rsidR="008152F0">
        <w:rPr>
          <w:rFonts w:ascii="Arial" w:hAnsi="Arial" w:cs="Arial"/>
        </w:rPr>
        <w:t>transcription from the viral genome</w:t>
      </w:r>
      <w:r w:rsidR="00661032">
        <w:rPr>
          <w:rFonts w:ascii="Arial" w:hAnsi="Arial" w:cs="Arial"/>
        </w:rPr>
        <w:t xml:space="preserve"> and suppressed</w:t>
      </w:r>
      <w:r w:rsidR="00B11D82">
        <w:rPr>
          <w:rFonts w:ascii="Arial" w:hAnsi="Arial" w:cs="Arial"/>
        </w:rPr>
        <w:t xml:space="preserve"> produc</w:t>
      </w:r>
      <w:r w:rsidR="0014551F">
        <w:rPr>
          <w:rFonts w:ascii="Arial" w:hAnsi="Arial" w:cs="Arial"/>
        </w:rPr>
        <w:t>tion of a subset of viral proteins</w:t>
      </w:r>
      <w:r w:rsidR="008152F0">
        <w:rPr>
          <w:rFonts w:ascii="Arial" w:hAnsi="Arial" w:cs="Arial"/>
        </w:rPr>
        <w:t xml:space="preserve"> by </w:t>
      </w:r>
      <w:r w:rsidR="0014551F">
        <w:rPr>
          <w:rFonts w:ascii="Arial" w:hAnsi="Arial" w:cs="Arial"/>
        </w:rPr>
        <w:t>inhibiting</w:t>
      </w:r>
      <w:r w:rsidR="00661032">
        <w:rPr>
          <w:rFonts w:ascii="Arial" w:hAnsi="Arial" w:cs="Arial"/>
        </w:rPr>
        <w:t xml:space="preserve"> IE2 protein production.</w:t>
      </w:r>
    </w:p>
    <w:p w14:paraId="743281B8" w14:textId="1FC69AFC" w:rsidR="00661032" w:rsidRDefault="00661032">
      <w:pPr>
        <w:rPr>
          <w:rFonts w:ascii="Arial" w:hAnsi="Arial" w:cs="Arial"/>
        </w:rPr>
      </w:pPr>
      <w:r>
        <w:rPr>
          <w:rFonts w:ascii="Arial" w:hAnsi="Arial" w:cs="Arial"/>
        </w:rPr>
        <w:br w:type="page"/>
      </w:r>
    </w:p>
    <w:p w14:paraId="25B061D5" w14:textId="77777777" w:rsidR="008F1C96" w:rsidRPr="008F1C96" w:rsidRDefault="008F1C96" w:rsidP="008F1C96">
      <w:pPr>
        <w:spacing w:line="480" w:lineRule="auto"/>
        <w:rPr>
          <w:rFonts w:ascii="Arial" w:hAnsi="Arial" w:cs="Arial"/>
          <w:b/>
        </w:rPr>
      </w:pPr>
      <w:r w:rsidRPr="008F1C96">
        <w:rPr>
          <w:rFonts w:ascii="Arial" w:hAnsi="Arial" w:cs="Arial"/>
          <w:b/>
        </w:rPr>
        <w:t>KEYWORDS</w:t>
      </w:r>
    </w:p>
    <w:p w14:paraId="7AA5E7D7" w14:textId="77777777" w:rsidR="008F1C96" w:rsidRDefault="008F1C96" w:rsidP="008F1C96">
      <w:pPr>
        <w:spacing w:line="480" w:lineRule="auto"/>
        <w:rPr>
          <w:rFonts w:ascii="Arial" w:hAnsi="Arial" w:cs="Arial"/>
        </w:rPr>
      </w:pPr>
    </w:p>
    <w:p w14:paraId="49BC1D8A" w14:textId="4768231C" w:rsidR="008F1C96" w:rsidRDefault="00847112" w:rsidP="008F1C96">
      <w:pPr>
        <w:spacing w:line="480" w:lineRule="auto"/>
        <w:rPr>
          <w:rFonts w:ascii="Arial" w:hAnsi="Arial" w:cs="Arial"/>
        </w:rPr>
      </w:pPr>
      <w:r>
        <w:rPr>
          <w:rFonts w:ascii="Arial" w:hAnsi="Arial" w:cs="Arial"/>
        </w:rPr>
        <w:t>Human cytomegalovi</w:t>
      </w:r>
      <w:r w:rsidR="00172009">
        <w:rPr>
          <w:rFonts w:ascii="Arial" w:hAnsi="Arial" w:cs="Arial"/>
        </w:rPr>
        <w:t>rus, screen, kinase</w:t>
      </w:r>
      <w:r>
        <w:rPr>
          <w:rFonts w:ascii="Arial" w:hAnsi="Arial" w:cs="Arial"/>
        </w:rPr>
        <w:t>,</w:t>
      </w:r>
      <w:r w:rsidR="00172009">
        <w:rPr>
          <w:rFonts w:ascii="Arial" w:hAnsi="Arial" w:cs="Arial"/>
        </w:rPr>
        <w:t xml:space="preserve"> inhibitor, compound,</w:t>
      </w:r>
      <w:r>
        <w:rPr>
          <w:rFonts w:ascii="Arial" w:hAnsi="Arial" w:cs="Arial"/>
        </w:rPr>
        <w:t xml:space="preserve"> IE2</w:t>
      </w:r>
    </w:p>
    <w:p w14:paraId="088D86E0" w14:textId="77777777" w:rsidR="00AB090E" w:rsidRDefault="00AB090E">
      <w:pPr>
        <w:rPr>
          <w:rFonts w:ascii="Arial" w:hAnsi="Arial" w:cs="Arial"/>
        </w:rPr>
      </w:pPr>
      <w:r>
        <w:rPr>
          <w:rFonts w:ascii="Arial" w:hAnsi="Arial" w:cs="Arial"/>
        </w:rPr>
        <w:br w:type="page"/>
      </w:r>
    </w:p>
    <w:p w14:paraId="10DA38CA" w14:textId="77777777" w:rsidR="00AB090E" w:rsidRPr="00AB090E" w:rsidRDefault="00AB090E" w:rsidP="00AB090E">
      <w:pPr>
        <w:spacing w:line="480" w:lineRule="auto"/>
        <w:rPr>
          <w:rFonts w:ascii="Arial" w:hAnsi="Arial" w:cs="Arial"/>
          <w:b/>
        </w:rPr>
      </w:pPr>
      <w:r w:rsidRPr="00AB090E">
        <w:rPr>
          <w:rFonts w:ascii="Arial" w:hAnsi="Arial" w:cs="Arial"/>
          <w:b/>
        </w:rPr>
        <w:t>ABBREVIATIONS</w:t>
      </w:r>
    </w:p>
    <w:p w14:paraId="4554ECDC" w14:textId="77777777" w:rsidR="00AB090E" w:rsidRDefault="00AB090E" w:rsidP="00AB090E">
      <w:pPr>
        <w:spacing w:line="480" w:lineRule="auto"/>
        <w:rPr>
          <w:rFonts w:ascii="Arial" w:hAnsi="Arial" w:cs="Arial"/>
        </w:rPr>
      </w:pPr>
    </w:p>
    <w:p w14:paraId="50C6097A" w14:textId="4F51564A" w:rsidR="008F1C96" w:rsidRDefault="00AB090E">
      <w:pPr>
        <w:rPr>
          <w:rFonts w:ascii="Arial" w:hAnsi="Arial" w:cs="Arial"/>
        </w:rPr>
      </w:pPr>
      <w:r>
        <w:rPr>
          <w:rFonts w:ascii="Arial" w:hAnsi="Arial" w:cs="Arial"/>
        </w:rPr>
        <w:t>CLK: cdc-like kinase, CDK: cyclin-dependent kinase.</w:t>
      </w:r>
      <w:r w:rsidR="008F1C96">
        <w:rPr>
          <w:rFonts w:ascii="Arial" w:hAnsi="Arial" w:cs="Arial"/>
        </w:rPr>
        <w:br w:type="page"/>
      </w:r>
    </w:p>
    <w:p w14:paraId="58667F0F" w14:textId="77777777" w:rsidR="008F1C96" w:rsidRPr="008F1C96" w:rsidRDefault="008F1C96" w:rsidP="008F1C96">
      <w:pPr>
        <w:spacing w:line="480" w:lineRule="auto"/>
        <w:rPr>
          <w:rFonts w:ascii="Arial" w:hAnsi="Arial" w:cs="Arial"/>
          <w:b/>
        </w:rPr>
      </w:pPr>
      <w:r w:rsidRPr="008F1C96">
        <w:rPr>
          <w:rFonts w:ascii="Arial" w:hAnsi="Arial" w:cs="Arial"/>
          <w:b/>
        </w:rPr>
        <w:t>HIGHLIGHTS</w:t>
      </w:r>
    </w:p>
    <w:p w14:paraId="6F25584F" w14:textId="77777777" w:rsidR="008F1C96" w:rsidRPr="008F1C96" w:rsidRDefault="008F1C96" w:rsidP="00847112">
      <w:pPr>
        <w:spacing w:line="480" w:lineRule="auto"/>
        <w:jc w:val="both"/>
        <w:rPr>
          <w:rFonts w:ascii="Arial" w:hAnsi="Arial" w:cs="Arial"/>
        </w:rPr>
      </w:pPr>
    </w:p>
    <w:p w14:paraId="62C5EFEC" w14:textId="44A410FD" w:rsidR="00CA1107" w:rsidRPr="008C2AC4" w:rsidRDefault="00847112" w:rsidP="008C2AC4">
      <w:pPr>
        <w:pStyle w:val="ListParagraph"/>
        <w:numPr>
          <w:ilvl w:val="0"/>
          <w:numId w:val="1"/>
        </w:numPr>
        <w:spacing w:line="480" w:lineRule="auto"/>
        <w:jc w:val="both"/>
        <w:rPr>
          <w:rFonts w:ascii="Arial" w:hAnsi="Arial" w:cs="Arial"/>
        </w:rPr>
      </w:pPr>
      <w:r w:rsidRPr="00847112">
        <w:rPr>
          <w:rFonts w:ascii="Arial" w:hAnsi="Arial" w:cs="Arial"/>
        </w:rPr>
        <w:t xml:space="preserve">High throughput screening identified novel kinase inhibitors </w:t>
      </w:r>
      <w:r w:rsidR="00A811AF">
        <w:rPr>
          <w:rFonts w:ascii="Arial" w:hAnsi="Arial" w:cs="Arial"/>
        </w:rPr>
        <w:t>that inhibit HCMV protein production</w:t>
      </w:r>
      <w:r w:rsidR="00FE4E13">
        <w:rPr>
          <w:rFonts w:ascii="Arial" w:hAnsi="Arial" w:cs="Arial"/>
        </w:rPr>
        <w:t>.</w:t>
      </w:r>
      <w:r w:rsidRPr="00847112">
        <w:rPr>
          <w:rFonts w:ascii="Arial" w:hAnsi="Arial" w:cs="Arial"/>
        </w:rPr>
        <w:t xml:space="preserve"> </w:t>
      </w:r>
    </w:p>
    <w:p w14:paraId="799799E4" w14:textId="77777777" w:rsidR="008C2AC4" w:rsidRDefault="008C2AC4" w:rsidP="008C2AC4">
      <w:pPr>
        <w:pStyle w:val="ListParagraph"/>
        <w:spacing w:line="480" w:lineRule="auto"/>
        <w:jc w:val="both"/>
        <w:rPr>
          <w:rFonts w:ascii="Arial" w:hAnsi="Arial" w:cs="Arial"/>
        </w:rPr>
      </w:pPr>
    </w:p>
    <w:p w14:paraId="47F7A727" w14:textId="77777777" w:rsidR="008C2AC4" w:rsidRDefault="008C2AC4" w:rsidP="008C2AC4">
      <w:pPr>
        <w:pStyle w:val="ListParagraph"/>
        <w:numPr>
          <w:ilvl w:val="0"/>
          <w:numId w:val="1"/>
        </w:numPr>
        <w:spacing w:line="480" w:lineRule="auto"/>
        <w:jc w:val="both"/>
        <w:rPr>
          <w:rFonts w:ascii="Arial" w:hAnsi="Arial" w:cs="Arial"/>
        </w:rPr>
      </w:pPr>
      <w:r w:rsidRPr="00335612">
        <w:rPr>
          <w:rFonts w:ascii="Arial" w:eastAsia="Times New Roman" w:hAnsi="Arial" w:cs="Arial"/>
        </w:rPr>
        <w:t>5-aminopyrazine</w:t>
      </w:r>
      <w:r>
        <w:rPr>
          <w:rFonts w:ascii="Calibri" w:eastAsia="Times New Roman" w:hAnsi="Calibri"/>
          <w:color w:val="1F497D"/>
          <w:sz w:val="22"/>
          <w:szCs w:val="22"/>
        </w:rPr>
        <w:t xml:space="preserve"> </w:t>
      </w:r>
      <w:r>
        <w:rPr>
          <w:rFonts w:ascii="Arial" w:hAnsi="Arial" w:cs="Arial"/>
        </w:rPr>
        <w:t>compounds (XMD7-1, -2 and -27) have anti-HCMV activity.</w:t>
      </w:r>
    </w:p>
    <w:p w14:paraId="02D46F98" w14:textId="77777777" w:rsidR="008C2AC4" w:rsidRPr="00997F22" w:rsidRDefault="008C2AC4" w:rsidP="008C2AC4">
      <w:pPr>
        <w:spacing w:line="480" w:lineRule="auto"/>
        <w:jc w:val="both"/>
        <w:rPr>
          <w:rFonts w:ascii="Arial" w:hAnsi="Arial" w:cs="Arial"/>
        </w:rPr>
      </w:pPr>
    </w:p>
    <w:p w14:paraId="2AC9C754" w14:textId="77777777" w:rsidR="008C2AC4" w:rsidRPr="00097558" w:rsidRDefault="008C2AC4" w:rsidP="008C2AC4">
      <w:pPr>
        <w:pStyle w:val="ListParagraph"/>
        <w:numPr>
          <w:ilvl w:val="0"/>
          <w:numId w:val="1"/>
        </w:numPr>
        <w:spacing w:line="480" w:lineRule="auto"/>
        <w:jc w:val="both"/>
        <w:rPr>
          <w:rFonts w:ascii="Arial" w:hAnsi="Arial" w:cs="Arial"/>
        </w:rPr>
      </w:pPr>
      <w:r>
        <w:rPr>
          <w:rFonts w:ascii="Arial" w:hAnsi="Arial" w:cs="Arial"/>
        </w:rPr>
        <w:t xml:space="preserve">XMD7 compounds inhibited </w:t>
      </w:r>
      <w:r w:rsidRPr="00847112">
        <w:rPr>
          <w:rFonts w:ascii="Arial" w:hAnsi="Arial" w:cs="Arial"/>
        </w:rPr>
        <w:t>production of HCMV IE2 proteins.</w:t>
      </w:r>
    </w:p>
    <w:p w14:paraId="06B9C431" w14:textId="5B6699E6" w:rsidR="008F1C96" w:rsidRDefault="008F1C96" w:rsidP="00847112">
      <w:pPr>
        <w:spacing w:line="480" w:lineRule="auto"/>
        <w:jc w:val="both"/>
        <w:rPr>
          <w:rFonts w:ascii="Arial" w:hAnsi="Arial" w:cs="Arial"/>
        </w:rPr>
      </w:pPr>
      <w:r>
        <w:rPr>
          <w:rFonts w:ascii="Arial" w:hAnsi="Arial" w:cs="Arial"/>
        </w:rPr>
        <w:br w:type="page"/>
      </w:r>
    </w:p>
    <w:p w14:paraId="1FA83816" w14:textId="77777777" w:rsidR="008F1C96" w:rsidRPr="008F1C96" w:rsidRDefault="008F1C96" w:rsidP="008F1C96">
      <w:pPr>
        <w:spacing w:line="480" w:lineRule="auto"/>
        <w:rPr>
          <w:rFonts w:ascii="Arial" w:hAnsi="Arial" w:cs="Arial"/>
          <w:b/>
        </w:rPr>
      </w:pPr>
      <w:r w:rsidRPr="008F1C96">
        <w:rPr>
          <w:rFonts w:ascii="Arial" w:hAnsi="Arial" w:cs="Arial"/>
          <w:b/>
        </w:rPr>
        <w:t>1. INTRODUCTION</w:t>
      </w:r>
    </w:p>
    <w:p w14:paraId="137C64E2" w14:textId="77777777" w:rsidR="008F1C96" w:rsidRDefault="008F1C96" w:rsidP="008F1C96">
      <w:pPr>
        <w:spacing w:line="480" w:lineRule="auto"/>
        <w:rPr>
          <w:rFonts w:ascii="Arial" w:hAnsi="Arial" w:cs="Arial"/>
        </w:rPr>
      </w:pPr>
    </w:p>
    <w:p w14:paraId="5FB6630F" w14:textId="6BDE5938" w:rsidR="00E53AE8" w:rsidRDefault="0047752A" w:rsidP="007363E1">
      <w:pPr>
        <w:spacing w:line="480" w:lineRule="auto"/>
        <w:jc w:val="both"/>
        <w:rPr>
          <w:rFonts w:ascii="Arial" w:hAnsi="Arial" w:cs="Arial"/>
        </w:rPr>
      </w:pPr>
      <w:r>
        <w:rPr>
          <w:rFonts w:ascii="Arial" w:hAnsi="Arial" w:cs="Arial"/>
        </w:rPr>
        <w:tab/>
      </w:r>
      <w:r w:rsidR="001A0807">
        <w:rPr>
          <w:rFonts w:ascii="Arial" w:hAnsi="Arial" w:cs="Arial"/>
        </w:rPr>
        <w:t xml:space="preserve">A number of drugs </w:t>
      </w:r>
      <w:r w:rsidR="0083781C">
        <w:rPr>
          <w:rFonts w:ascii="Arial" w:hAnsi="Arial" w:cs="Arial"/>
        </w:rPr>
        <w:t xml:space="preserve">for the </w:t>
      </w:r>
      <w:r w:rsidR="001A0807">
        <w:rPr>
          <w:rFonts w:ascii="Arial" w:hAnsi="Arial" w:cs="Arial"/>
        </w:rPr>
        <w:t xml:space="preserve">treatment </w:t>
      </w:r>
      <w:r w:rsidR="007363E1">
        <w:rPr>
          <w:rFonts w:ascii="Arial" w:hAnsi="Arial" w:cs="Arial"/>
        </w:rPr>
        <w:t>of human cytomegalovirus (HCMV) disease are</w:t>
      </w:r>
      <w:r>
        <w:rPr>
          <w:rFonts w:ascii="Arial" w:hAnsi="Arial" w:cs="Arial"/>
        </w:rPr>
        <w:t xml:space="preserve"> available </w:t>
      </w:r>
      <w:r w:rsidR="007363E1">
        <w:rPr>
          <w:rFonts w:ascii="Arial" w:hAnsi="Arial" w:cs="Arial"/>
        </w:rPr>
        <w:t>for clinical use, including the frontl</w:t>
      </w:r>
      <w:r w:rsidR="00172009">
        <w:rPr>
          <w:rFonts w:ascii="Arial" w:hAnsi="Arial" w:cs="Arial"/>
        </w:rPr>
        <w:t>ine</w:t>
      </w:r>
      <w:r w:rsidR="007363E1">
        <w:rPr>
          <w:rFonts w:ascii="Arial" w:hAnsi="Arial" w:cs="Arial"/>
        </w:rPr>
        <w:t xml:space="preserve"> drug ganciclovir (GCV)</w:t>
      </w:r>
      <w:r w:rsidR="0083781C">
        <w:rPr>
          <w:rFonts w:ascii="Arial" w:hAnsi="Arial" w:cs="Arial"/>
        </w:rPr>
        <w:t xml:space="preserve"> </w:t>
      </w:r>
      <w:r w:rsidR="0083781C">
        <w:rPr>
          <w:rFonts w:ascii="Arial" w:hAnsi="Arial" w:cs="Arial"/>
        </w:rPr>
        <w:fldChar w:fldCharType="begin">
          <w:fldData xml:space="preserve">PEVuZE5vdGU+PENpdGU+PEF1dGhvcj5Nb2NhcnNraTwvQXV0aG9yPjxZZWFyPjIwMTU8L1llYXI+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</w:fldData>
        </w:fldChar>
      </w:r>
      <w:r w:rsidR="0083781C">
        <w:rPr>
          <w:rFonts w:ascii="Arial" w:hAnsi="Arial" w:cs="Arial"/>
        </w:rPr>
        <w:instrText xml:space="preserve"> ADDIN EN.CITE </w:instrText>
      </w:r>
      <w:r w:rsidR="0083781C">
        <w:rPr>
          <w:rFonts w:ascii="Arial" w:hAnsi="Arial" w:cs="Arial"/>
        </w:rPr>
        <w:fldChar w:fldCharType="begin">
          <w:fldData xml:space="preserve">PEVuZE5vdGU+PENpdGU+PEF1dGhvcj5Nb2NhcnNraTwvQXV0aG9yPjxZZWFyPjIwMTU8L1llYXI+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</w:fldData>
        </w:fldChar>
      </w:r>
      <w:r w:rsidR="0083781C">
        <w:rPr>
          <w:rFonts w:ascii="Arial" w:hAnsi="Arial" w:cs="Arial"/>
        </w:rPr>
        <w:instrText xml:space="preserve"> ADDIN EN.CITE.DATA </w:instrText>
      </w:r>
      <w:r w:rsidR="0083781C">
        <w:rPr>
          <w:rFonts w:ascii="Arial" w:hAnsi="Arial" w:cs="Arial"/>
        </w:rPr>
      </w:r>
      <w:r w:rsidR="0083781C">
        <w:rPr>
          <w:rFonts w:ascii="Arial" w:hAnsi="Arial" w:cs="Arial"/>
        </w:rPr>
        <w:fldChar w:fldCharType="end"/>
      </w:r>
      <w:r w:rsidR="0083781C">
        <w:rPr>
          <w:rFonts w:ascii="Arial" w:hAnsi="Arial" w:cs="Arial"/>
        </w:rPr>
      </w:r>
      <w:r w:rsidR="0083781C">
        <w:rPr>
          <w:rFonts w:ascii="Arial" w:hAnsi="Arial" w:cs="Arial"/>
        </w:rPr>
        <w:fldChar w:fldCharType="separate"/>
      </w:r>
      <w:r w:rsidR="0083781C">
        <w:rPr>
          <w:rFonts w:ascii="Arial" w:hAnsi="Arial" w:cs="Arial"/>
          <w:noProof/>
        </w:rPr>
        <w:t>(</w:t>
      </w:r>
      <w:hyperlink w:anchor="_ENREF_3" w:tooltip="Coen, 2003 #48" w:history="1">
        <w:r w:rsidR="00265683">
          <w:rPr>
            <w:rFonts w:ascii="Arial" w:hAnsi="Arial" w:cs="Arial"/>
            <w:noProof/>
          </w:rPr>
          <w:t>Coen and Schaffer, 2003</w:t>
        </w:r>
      </w:hyperlink>
      <w:r w:rsidR="0083781C">
        <w:rPr>
          <w:rFonts w:ascii="Arial" w:hAnsi="Arial" w:cs="Arial"/>
          <w:noProof/>
        </w:rPr>
        <w:t xml:space="preserve">; </w:t>
      </w:r>
      <w:hyperlink w:anchor="_ENREF_10" w:tooltip="Mocarski, 2015 #1" w:history="1">
        <w:r w:rsidR="00265683">
          <w:rPr>
            <w:rFonts w:ascii="Arial" w:hAnsi="Arial" w:cs="Arial"/>
            <w:noProof/>
          </w:rPr>
          <w:t>Mocarski et al., 2015</w:t>
        </w:r>
      </w:hyperlink>
      <w:r w:rsidR="0083781C">
        <w:rPr>
          <w:rFonts w:ascii="Arial" w:hAnsi="Arial" w:cs="Arial"/>
          <w:noProof/>
        </w:rPr>
        <w:t>)</w:t>
      </w:r>
      <w:r w:rsidR="0083781C">
        <w:rPr>
          <w:rFonts w:ascii="Arial" w:hAnsi="Arial" w:cs="Arial"/>
        </w:rPr>
        <w:fldChar w:fldCharType="end"/>
      </w:r>
      <w:r w:rsidR="007363E1">
        <w:rPr>
          <w:rFonts w:ascii="Arial" w:hAnsi="Arial" w:cs="Arial"/>
        </w:rPr>
        <w:t xml:space="preserve">. However, these drugs </w:t>
      </w:r>
      <w:r>
        <w:rPr>
          <w:rFonts w:ascii="Arial" w:hAnsi="Arial" w:cs="Arial"/>
        </w:rPr>
        <w:t>have many shortcomings</w:t>
      </w:r>
      <w:r w:rsidR="001A0807">
        <w:rPr>
          <w:rFonts w:ascii="Arial" w:hAnsi="Arial" w:cs="Arial"/>
        </w:rPr>
        <w:t>,</w:t>
      </w:r>
      <w:r>
        <w:rPr>
          <w:rFonts w:ascii="Arial" w:hAnsi="Arial" w:cs="Arial"/>
        </w:rPr>
        <w:t xml:space="preserve"> </w:t>
      </w:r>
      <w:r w:rsidR="001A0807">
        <w:rPr>
          <w:rFonts w:ascii="Arial" w:hAnsi="Arial" w:cs="Arial"/>
        </w:rPr>
        <w:t>including the emergence of drug resistant viruses</w:t>
      </w:r>
      <w:r w:rsidR="0083781C">
        <w:rPr>
          <w:rFonts w:ascii="Arial" w:hAnsi="Arial" w:cs="Arial"/>
        </w:rPr>
        <w:t xml:space="preserve"> </w:t>
      </w:r>
      <w:r w:rsidR="0083781C">
        <w:rPr>
          <w:rFonts w:ascii="Arial" w:hAnsi="Arial" w:cs="Arial"/>
        </w:rPr>
        <w:fldChar w:fldCharType="begin"/>
      </w:r>
      <w:r w:rsidR="0083781C">
        <w:rPr>
          <w:rFonts w:ascii="Arial" w:hAnsi="Arial" w:cs="Arial"/>
        </w:rPr>
        <w:instrText xml:space="preserve"> ADDIN EN.CITE &lt;EndNote&gt;&lt;Cite&gt;&lt;Author&gt;Coen&lt;/Author&gt;&lt;Year&gt;2003&lt;/Year&gt;&lt;RecNum&gt;48&lt;/RecNum&gt;&lt;DisplayText&gt;(Coen and Schaffer, 2003)&lt;/DisplayText&gt;&lt;record&gt;&lt;rec-number&gt;48&lt;/rec-number&gt;&lt;foreign-keys&gt;&lt;key app="EN" db-id="zdf20ea0t0zsepewsv85za2v2rdape5255p9"&gt;48&lt;/key&gt;&lt;/foreign-keys&gt;&lt;ref-type name="Journal Article"&gt;17&lt;/ref-type&gt;&lt;contributors&gt;&lt;authors&gt;&lt;author&gt;Coen, D. M.&lt;/author&gt;&lt;author&gt;Schaffer, P. A.&lt;/author&gt;&lt;/authors&gt;&lt;/contributors&gt;&lt;auth-address&gt;Department of Biological Chemistry and Molecular Pharmacology, Harvard Medical School, Boston, Massachussets 02115, USA. don_coen@hms.harvard.edu&lt;/auth-address&gt;&lt;titles&gt;&lt;title&gt;Antiherpesvirus drugs: a promising spectrum of new drugs and drug targets&lt;/title&gt;&lt;secondary-title&gt;Nat Rev Drug Discov&lt;/secondary-title&gt;&lt;/titles&gt;&lt;periodical&gt;&lt;full-title&gt;Nat Rev Drug Discov&lt;/full-title&gt;&lt;/periodical&gt;&lt;pages&gt;278-88&lt;/pages&gt;&lt;volume&gt;2&lt;/volume&gt;&lt;number&gt;4&lt;/number&gt;&lt;keywords&gt;&lt;keyword&gt;Antiviral Agents/*therapeutic use&lt;/keyword&gt;&lt;keyword&gt;DNA-Directed DNA Polymerase/antagonists &amp;amp; inhibitors&lt;/keyword&gt;&lt;keyword&gt;Drug Resistance, Microbial&lt;/keyword&gt;&lt;keyword&gt;Herpesviridae/*drug effects/pathogenicity&lt;/keyword&gt;&lt;keyword&gt;Herpesviridae Infections/*drug therapy&lt;/keyword&gt;&lt;keyword&gt;Humans&lt;/keyword&gt;&lt;/keywords&gt;&lt;dates&gt;&lt;year&gt;2003&lt;/year&gt;&lt;pub-dates&gt;&lt;date&gt;Apr&lt;/date&gt;&lt;/pub-dates&gt;&lt;/dates&gt;&lt;accession-num&gt;12669027&lt;/accession-num&gt;&lt;urls&gt;&lt;related-urls&gt;&lt;url&gt;http://www.ncbi.nlm.nih.gov/entrez/query.fcgi?cmd=Retrieve&amp;amp;db=PubMed&amp;amp;dopt=Citation&amp;amp;list_uids=12669027 &lt;/url&gt;&lt;/related-urls&gt;&lt;/urls&gt;&lt;/record&gt;&lt;/Cite&gt;&lt;/EndNote&gt;</w:instrText>
      </w:r>
      <w:r w:rsidR="0083781C">
        <w:rPr>
          <w:rFonts w:ascii="Arial" w:hAnsi="Arial" w:cs="Arial"/>
        </w:rPr>
        <w:fldChar w:fldCharType="separate"/>
      </w:r>
      <w:r w:rsidR="0083781C">
        <w:rPr>
          <w:rFonts w:ascii="Arial" w:hAnsi="Arial" w:cs="Arial"/>
          <w:noProof/>
        </w:rPr>
        <w:t>(</w:t>
      </w:r>
      <w:hyperlink w:anchor="_ENREF_3" w:tooltip="Coen, 2003 #48" w:history="1">
        <w:r w:rsidR="00265683">
          <w:rPr>
            <w:rFonts w:ascii="Arial" w:hAnsi="Arial" w:cs="Arial"/>
            <w:noProof/>
          </w:rPr>
          <w:t>Coen and Schaffer, 2003</w:t>
        </w:r>
      </w:hyperlink>
      <w:r w:rsidR="0083781C">
        <w:rPr>
          <w:rFonts w:ascii="Arial" w:hAnsi="Arial" w:cs="Arial"/>
          <w:noProof/>
        </w:rPr>
        <w:t>)</w:t>
      </w:r>
      <w:r w:rsidR="0083781C">
        <w:rPr>
          <w:rFonts w:ascii="Arial" w:hAnsi="Arial" w:cs="Arial"/>
        </w:rPr>
        <w:fldChar w:fldCharType="end"/>
      </w:r>
      <w:r w:rsidR="001A0807">
        <w:rPr>
          <w:rFonts w:ascii="Arial" w:hAnsi="Arial" w:cs="Arial"/>
        </w:rPr>
        <w:t xml:space="preserve">. </w:t>
      </w:r>
    </w:p>
    <w:p w14:paraId="6B8D269D" w14:textId="520FD5BA" w:rsidR="00E53AE8" w:rsidRDefault="00E53AE8" w:rsidP="00E53AE8">
      <w:pPr>
        <w:spacing w:line="480" w:lineRule="auto"/>
        <w:jc w:val="both"/>
        <w:rPr>
          <w:rFonts w:ascii="Arial" w:hAnsi="Arial" w:cs="Arial"/>
        </w:rPr>
      </w:pPr>
      <w:r>
        <w:rPr>
          <w:rFonts w:ascii="Arial" w:hAnsi="Arial" w:cs="Arial"/>
        </w:rPr>
        <w:tab/>
        <w:t xml:space="preserve">To develop new anti-HCMV drugs our knowledge of compounds </w:t>
      </w:r>
      <w:r w:rsidR="00C457BB">
        <w:rPr>
          <w:rFonts w:ascii="Arial" w:hAnsi="Arial" w:cs="Arial"/>
        </w:rPr>
        <w:t>with anti-HCMV activity must</w:t>
      </w:r>
      <w:r>
        <w:rPr>
          <w:rFonts w:ascii="Arial" w:hAnsi="Arial" w:cs="Arial"/>
        </w:rPr>
        <w:t xml:space="preserve"> be expanded. Identification of compounds</w:t>
      </w:r>
      <w:r w:rsidR="009E4E29">
        <w:rPr>
          <w:rFonts w:ascii="Arial" w:hAnsi="Arial" w:cs="Arial"/>
        </w:rPr>
        <w:t xml:space="preserve"> </w:t>
      </w:r>
      <w:r w:rsidR="00172009">
        <w:rPr>
          <w:rFonts w:ascii="Arial" w:hAnsi="Arial" w:cs="Arial"/>
        </w:rPr>
        <w:t>that</w:t>
      </w:r>
      <w:r w:rsidR="009E4E29">
        <w:rPr>
          <w:rFonts w:ascii="Arial" w:hAnsi="Arial" w:cs="Arial"/>
        </w:rPr>
        <w:t xml:space="preserve"> inhibit the function</w:t>
      </w:r>
      <w:r>
        <w:rPr>
          <w:rFonts w:ascii="Arial" w:hAnsi="Arial" w:cs="Arial"/>
        </w:rPr>
        <w:t xml:space="preserve"> of HCMV proteins essential for HCMV rep</w:t>
      </w:r>
      <w:r w:rsidR="0083781C">
        <w:rPr>
          <w:rFonts w:ascii="Arial" w:hAnsi="Arial" w:cs="Arial"/>
        </w:rPr>
        <w:t xml:space="preserve">lication would be </w:t>
      </w:r>
      <w:r w:rsidR="00A32D66">
        <w:rPr>
          <w:rFonts w:ascii="Arial" w:hAnsi="Arial" w:cs="Arial"/>
        </w:rPr>
        <w:t>valuable</w:t>
      </w:r>
      <w:r w:rsidR="0083781C">
        <w:rPr>
          <w:rFonts w:ascii="Arial" w:hAnsi="Arial" w:cs="Arial"/>
        </w:rPr>
        <w:t>. However,</w:t>
      </w:r>
      <w:r>
        <w:rPr>
          <w:rFonts w:ascii="Arial" w:hAnsi="Arial" w:cs="Arial"/>
        </w:rPr>
        <w:t xml:space="preserve"> identification of compounds that inhibit the function of cellular proteins required for HCMV replication should </w:t>
      </w:r>
      <w:r w:rsidR="00A32D66">
        <w:rPr>
          <w:rFonts w:ascii="Arial" w:hAnsi="Arial" w:cs="Arial"/>
        </w:rPr>
        <w:t>also be explored</w:t>
      </w:r>
      <w:r>
        <w:rPr>
          <w:rFonts w:ascii="Arial" w:hAnsi="Arial" w:cs="Arial"/>
        </w:rPr>
        <w:t>, as targeting cellular factors may preclude the emergence of drug resistant viruses.</w:t>
      </w:r>
      <w:r w:rsidR="0070162F">
        <w:rPr>
          <w:rFonts w:ascii="Arial" w:hAnsi="Arial" w:cs="Arial"/>
        </w:rPr>
        <w:t xml:space="preserve"> </w:t>
      </w:r>
      <w:r w:rsidR="003417F8">
        <w:rPr>
          <w:rFonts w:ascii="Arial" w:hAnsi="Arial" w:cs="Arial"/>
        </w:rPr>
        <w:t>Several</w:t>
      </w:r>
      <w:r w:rsidR="0070162F">
        <w:rPr>
          <w:rFonts w:ascii="Arial" w:hAnsi="Arial" w:cs="Arial"/>
        </w:rPr>
        <w:t xml:space="preserve"> cellular </w:t>
      </w:r>
      <w:r w:rsidR="00A32D66">
        <w:rPr>
          <w:rFonts w:ascii="Arial" w:hAnsi="Arial" w:cs="Arial"/>
        </w:rPr>
        <w:t xml:space="preserve">kinase </w:t>
      </w:r>
      <w:r w:rsidR="0070162F">
        <w:rPr>
          <w:rFonts w:ascii="Arial" w:hAnsi="Arial" w:cs="Arial"/>
        </w:rPr>
        <w:t xml:space="preserve">proteins involved in HCMV replication are </w:t>
      </w:r>
      <w:r w:rsidR="00C457BB">
        <w:rPr>
          <w:rFonts w:ascii="Arial" w:hAnsi="Arial" w:cs="Arial"/>
        </w:rPr>
        <w:t>required for</w:t>
      </w:r>
      <w:r w:rsidR="0070162F">
        <w:rPr>
          <w:rFonts w:ascii="Arial" w:hAnsi="Arial" w:cs="Arial"/>
        </w:rPr>
        <w:t xml:space="preserve"> production of immediate-early</w:t>
      </w:r>
      <w:r w:rsidR="00E62064">
        <w:rPr>
          <w:rFonts w:ascii="Arial" w:hAnsi="Arial" w:cs="Arial"/>
        </w:rPr>
        <w:t xml:space="preserve"> (IE)</w:t>
      </w:r>
      <w:r w:rsidR="00C457BB">
        <w:rPr>
          <w:rFonts w:ascii="Arial" w:hAnsi="Arial" w:cs="Arial"/>
        </w:rPr>
        <w:t xml:space="preserve"> viral proteins IE1 and IE2, an </w:t>
      </w:r>
      <w:r w:rsidR="00465B60">
        <w:rPr>
          <w:rFonts w:ascii="Arial" w:hAnsi="Arial" w:cs="Arial"/>
        </w:rPr>
        <w:t>innate and intrinsic immunity</w:t>
      </w:r>
      <w:r w:rsidR="00C457BB">
        <w:rPr>
          <w:rFonts w:ascii="Arial" w:hAnsi="Arial" w:cs="Arial"/>
        </w:rPr>
        <w:t xml:space="preserve"> antagonist</w:t>
      </w:r>
      <w:r w:rsidR="00465B60">
        <w:rPr>
          <w:rFonts w:ascii="Arial" w:hAnsi="Arial" w:cs="Arial"/>
        </w:rPr>
        <w:t xml:space="preserve"> and </w:t>
      </w:r>
      <w:r w:rsidR="00C457BB">
        <w:rPr>
          <w:rFonts w:ascii="Arial" w:hAnsi="Arial" w:cs="Arial"/>
        </w:rPr>
        <w:t>a transcriptional transactivator</w:t>
      </w:r>
      <w:r w:rsidR="00465B60">
        <w:rPr>
          <w:rFonts w:ascii="Arial" w:hAnsi="Arial" w:cs="Arial"/>
        </w:rPr>
        <w:t>, respectively</w:t>
      </w:r>
      <w:r w:rsidR="003417F8">
        <w:rPr>
          <w:rFonts w:ascii="Arial" w:hAnsi="Arial" w:cs="Arial"/>
        </w:rPr>
        <w:t xml:space="preserve"> </w:t>
      </w:r>
      <w:r w:rsidR="00C77B56">
        <w:rPr>
          <w:rFonts w:ascii="Arial" w:hAnsi="Arial" w:cs="Arial"/>
        </w:rPr>
        <w:fldChar w:fldCharType="begin"/>
      </w:r>
      <w:r w:rsidR="00C77B56">
        <w:rPr>
          <w:rFonts w:ascii="Arial" w:hAnsi="Arial" w:cs="Arial"/>
        </w:rPr>
        <w:instrText xml:space="preserve"> ADDIN EN.CITE &lt;EndNote&gt;&lt;Cite&gt;&lt;Author&gt;Mocarski&lt;/Author&gt;&lt;Year&gt;2015&lt;/Year&gt;&lt;RecNum&gt;1&lt;/RecNum&gt;&lt;DisplayText&gt;(Mocarski et al., 2015)&lt;/DisplayText&gt;&lt;record&gt;&lt;rec-number&gt;1&lt;/rec-number&gt;&lt;foreign-keys&gt;&lt;key app="EN" db-id="zdf20ea0t0zsepewsv85za2v2rdape5255p9"&gt;1&lt;/key&gt;&lt;/foreign-keys&gt;&lt;ref-type name="Book Section"&gt;5&lt;/ref-type&gt;&lt;contributors&gt;&lt;authors&gt;&lt;author&gt;Mocarski, E. S.&lt;/author&gt;&lt;author&gt;Shenk, T.&lt;/author&gt;&lt;author&gt;Griffiths, P.D.&lt;/author&gt;&lt;author&gt;Pass, R. F.&lt;/author&gt;&lt;/authors&gt;&lt;secondary-authors&gt;&lt;author&gt;Knipe, D.M.&lt;/author&gt;&lt;author&gt;Howley, P.M.&lt;/author&gt;&lt;/secondary-authors&gt;&lt;/contributors&gt;&lt;titles&gt;&lt;title&gt;Cytomegaloviruses &lt;/title&gt;&lt;secondary-title&gt;Fields Virology&lt;/secondary-title&gt;&lt;/titles&gt;&lt;pages&gt;1960-2015&lt;/pages&gt;&lt;volume&gt;2&lt;/volume&gt;&lt;num-vols&gt;2&lt;/num-vols&gt;&lt;edition&gt;6th&lt;/edition&gt;&lt;dates&gt;&lt;year&gt;2015&lt;/year&gt;&lt;/dates&gt;&lt;pub-location&gt;New York, NY&lt;/pub-location&gt;&lt;publisher&gt;Lippincott, Williams &amp;amp; Wilkins&lt;/publisher&gt;&lt;urls&gt;&lt;/urls&gt;&lt;/record&gt;&lt;/Cite&gt;&lt;/EndNote&gt;</w:instrText>
      </w:r>
      <w:r w:rsidR="00C77B56">
        <w:rPr>
          <w:rFonts w:ascii="Arial" w:hAnsi="Arial" w:cs="Arial"/>
        </w:rPr>
        <w:fldChar w:fldCharType="separate"/>
      </w:r>
      <w:r w:rsidR="00C77B56">
        <w:rPr>
          <w:rFonts w:ascii="Arial" w:hAnsi="Arial" w:cs="Arial"/>
          <w:noProof/>
        </w:rPr>
        <w:t>(</w:t>
      </w:r>
      <w:hyperlink w:anchor="_ENREF_10" w:tooltip="Mocarski, 2015 #1" w:history="1">
        <w:r w:rsidR="00265683">
          <w:rPr>
            <w:rFonts w:ascii="Arial" w:hAnsi="Arial" w:cs="Arial"/>
            <w:noProof/>
          </w:rPr>
          <w:t>Mocarski et al., 2015</w:t>
        </w:r>
      </w:hyperlink>
      <w:r w:rsidR="00C77B56">
        <w:rPr>
          <w:rFonts w:ascii="Arial" w:hAnsi="Arial" w:cs="Arial"/>
          <w:noProof/>
        </w:rPr>
        <w:t>)</w:t>
      </w:r>
      <w:r w:rsidR="00C77B56">
        <w:rPr>
          <w:rFonts w:ascii="Arial" w:hAnsi="Arial" w:cs="Arial"/>
        </w:rPr>
        <w:fldChar w:fldCharType="end"/>
      </w:r>
      <w:r w:rsidR="00465B60">
        <w:rPr>
          <w:rFonts w:ascii="Arial" w:hAnsi="Arial" w:cs="Arial"/>
        </w:rPr>
        <w:t xml:space="preserve">. Production of </w:t>
      </w:r>
      <w:r w:rsidR="00172009">
        <w:rPr>
          <w:rFonts w:ascii="Arial" w:hAnsi="Arial" w:cs="Arial"/>
        </w:rPr>
        <w:t>IE</w:t>
      </w:r>
      <w:r w:rsidR="00465B60">
        <w:rPr>
          <w:rFonts w:ascii="Arial" w:hAnsi="Arial" w:cs="Arial"/>
        </w:rPr>
        <w:t xml:space="preserve"> proteins</w:t>
      </w:r>
      <w:r w:rsidR="0070162F">
        <w:rPr>
          <w:rFonts w:ascii="Arial" w:hAnsi="Arial" w:cs="Arial"/>
        </w:rPr>
        <w:t xml:space="preserve"> leads to a </w:t>
      </w:r>
      <w:r w:rsidR="00465B60">
        <w:rPr>
          <w:rFonts w:ascii="Arial" w:hAnsi="Arial" w:cs="Arial"/>
        </w:rPr>
        <w:t xml:space="preserve">viral </w:t>
      </w:r>
      <w:r w:rsidR="0070162F">
        <w:rPr>
          <w:rFonts w:ascii="Arial" w:hAnsi="Arial" w:cs="Arial"/>
        </w:rPr>
        <w:t xml:space="preserve">transcriptional cascade </w:t>
      </w:r>
      <w:r w:rsidR="00DE6F1A">
        <w:rPr>
          <w:rFonts w:ascii="Arial" w:hAnsi="Arial" w:cs="Arial"/>
        </w:rPr>
        <w:t>(</w:t>
      </w:r>
      <w:r w:rsidR="00A32D66">
        <w:rPr>
          <w:rFonts w:ascii="Arial" w:hAnsi="Arial" w:cs="Arial"/>
          <w:i/>
        </w:rPr>
        <w:t>immediate-</w:t>
      </w:r>
      <w:r w:rsidR="00DE6F1A" w:rsidRPr="00DE6F1A">
        <w:rPr>
          <w:rFonts w:ascii="Arial" w:hAnsi="Arial" w:cs="Arial"/>
          <w:i/>
        </w:rPr>
        <w:t>early</w:t>
      </w:r>
      <w:r w:rsidR="00DE6F1A">
        <w:rPr>
          <w:rFonts w:ascii="Arial" w:hAnsi="Arial" w:cs="Arial"/>
        </w:rPr>
        <w:t xml:space="preserve"> to </w:t>
      </w:r>
      <w:r w:rsidR="00DE6F1A" w:rsidRPr="00DE6F1A">
        <w:rPr>
          <w:rFonts w:ascii="Arial" w:hAnsi="Arial" w:cs="Arial"/>
          <w:i/>
        </w:rPr>
        <w:t>early</w:t>
      </w:r>
      <w:r w:rsidR="00DE6F1A">
        <w:rPr>
          <w:rFonts w:ascii="Arial" w:hAnsi="Arial" w:cs="Arial"/>
        </w:rPr>
        <w:t xml:space="preserve"> to </w:t>
      </w:r>
      <w:r w:rsidR="00DE6F1A" w:rsidRPr="00DE6F1A">
        <w:rPr>
          <w:rFonts w:ascii="Arial" w:hAnsi="Arial" w:cs="Arial"/>
          <w:i/>
        </w:rPr>
        <w:t>late</w:t>
      </w:r>
      <w:r w:rsidR="00DE6F1A">
        <w:rPr>
          <w:rFonts w:ascii="Arial" w:hAnsi="Arial" w:cs="Arial"/>
        </w:rPr>
        <w:t xml:space="preserve"> gene transcription) </w:t>
      </w:r>
      <w:r w:rsidR="0070162F">
        <w:rPr>
          <w:rFonts w:ascii="Arial" w:hAnsi="Arial" w:cs="Arial"/>
        </w:rPr>
        <w:t xml:space="preserve">necessary for the production of infectious HCMV </w:t>
      </w:r>
      <w:r w:rsidR="0070162F">
        <w:rPr>
          <w:rFonts w:ascii="Arial" w:hAnsi="Arial" w:cs="Arial"/>
        </w:rPr>
        <w:fldChar w:fldCharType="begin"/>
      </w:r>
      <w:r w:rsidR="0070162F">
        <w:rPr>
          <w:rFonts w:ascii="Arial" w:hAnsi="Arial" w:cs="Arial"/>
        </w:rPr>
        <w:instrText xml:space="preserve"> ADDIN EN.CITE &lt;EndNote&gt;&lt;Cite&gt;&lt;Author&gt;Mocarski&lt;/Author&gt;&lt;Year&gt;2015&lt;/Year&gt;&lt;RecNum&gt;1&lt;/RecNum&gt;&lt;DisplayText&gt;(Mocarski et al., 2015)&lt;/DisplayText&gt;&lt;record&gt;&lt;rec-number&gt;1&lt;/rec-number&gt;&lt;foreign-keys&gt;&lt;key app="EN" db-id="zdf20ea0t0zsepewsv85za2v2rdape5255p9"&gt;1&lt;/key&gt;&lt;/foreign-keys&gt;&lt;ref-type name="Book Section"&gt;5&lt;/ref-type&gt;&lt;contributors&gt;&lt;authors&gt;&lt;author&gt;Mocarski, E. S.&lt;/author&gt;&lt;author&gt;Shenk, T.&lt;/author&gt;&lt;author&gt;Griffiths, P.D.&lt;/author&gt;&lt;author&gt;Pass, R. F.&lt;/author&gt;&lt;/authors&gt;&lt;secondary-authors&gt;&lt;author&gt;Knipe, D.M.&lt;/author&gt;&lt;author&gt;Howley, P.M.&lt;/author&gt;&lt;/secondary-authors&gt;&lt;/contributors&gt;&lt;titles&gt;&lt;title&gt;Cytomegaloviruses &lt;/title&gt;&lt;secondary-title&gt;Fields Virology&lt;/secondary-title&gt;&lt;/titles&gt;&lt;pages&gt;1960-2015&lt;/pages&gt;&lt;volume&gt;2&lt;/volume&gt;&lt;num-vols&gt;2&lt;/num-vols&gt;&lt;edition&gt;6th&lt;/edition&gt;&lt;dates&gt;&lt;year&gt;2015&lt;/year&gt;&lt;/dates&gt;&lt;pub-location&gt;New York, NY&lt;/pub-location&gt;&lt;publisher&gt;Lippincott, Williams &amp;amp; Wilkins&lt;/publisher&gt;&lt;urls&gt;&lt;/urls&gt;&lt;/record&gt;&lt;/Cite&gt;&lt;/EndNote&gt;</w:instrText>
      </w:r>
      <w:r w:rsidR="0070162F">
        <w:rPr>
          <w:rFonts w:ascii="Arial" w:hAnsi="Arial" w:cs="Arial"/>
        </w:rPr>
        <w:fldChar w:fldCharType="separate"/>
      </w:r>
      <w:r w:rsidR="0070162F">
        <w:rPr>
          <w:rFonts w:ascii="Arial" w:hAnsi="Arial" w:cs="Arial"/>
          <w:noProof/>
        </w:rPr>
        <w:t>(</w:t>
      </w:r>
      <w:hyperlink w:anchor="_ENREF_10" w:tooltip="Mocarski, 2015 #1" w:history="1">
        <w:r w:rsidR="00265683">
          <w:rPr>
            <w:rFonts w:ascii="Arial" w:hAnsi="Arial" w:cs="Arial"/>
            <w:noProof/>
          </w:rPr>
          <w:t>Mocarski et al., 2015</w:t>
        </w:r>
      </w:hyperlink>
      <w:r w:rsidR="0070162F">
        <w:rPr>
          <w:rFonts w:ascii="Arial" w:hAnsi="Arial" w:cs="Arial"/>
          <w:noProof/>
        </w:rPr>
        <w:t>)</w:t>
      </w:r>
      <w:r w:rsidR="0070162F">
        <w:rPr>
          <w:rFonts w:ascii="Arial" w:hAnsi="Arial" w:cs="Arial"/>
        </w:rPr>
        <w:fldChar w:fldCharType="end"/>
      </w:r>
      <w:r w:rsidR="0070162F">
        <w:rPr>
          <w:rFonts w:ascii="Arial" w:hAnsi="Arial" w:cs="Arial"/>
        </w:rPr>
        <w:t xml:space="preserve">.  </w:t>
      </w:r>
      <w:r w:rsidR="00E62064">
        <w:rPr>
          <w:rFonts w:ascii="Arial" w:hAnsi="Arial" w:cs="Arial"/>
        </w:rPr>
        <w:t xml:space="preserve">Therefore, inhibition of </w:t>
      </w:r>
      <w:r w:rsidR="00D65B66">
        <w:rPr>
          <w:rFonts w:ascii="Arial" w:hAnsi="Arial" w:cs="Arial"/>
        </w:rPr>
        <w:t xml:space="preserve">cellular protein kinases could lead to </w:t>
      </w:r>
      <w:r w:rsidR="00172009">
        <w:rPr>
          <w:rFonts w:ascii="Arial" w:hAnsi="Arial" w:cs="Arial"/>
        </w:rPr>
        <w:t>reduced IE</w:t>
      </w:r>
      <w:r w:rsidR="00E62064">
        <w:rPr>
          <w:rFonts w:ascii="Arial" w:hAnsi="Arial" w:cs="Arial"/>
        </w:rPr>
        <w:t xml:space="preserve"> protein production </w:t>
      </w:r>
      <w:r w:rsidR="00D65B66">
        <w:rPr>
          <w:rFonts w:ascii="Arial" w:hAnsi="Arial" w:cs="Arial"/>
        </w:rPr>
        <w:t>and</w:t>
      </w:r>
      <w:r w:rsidR="00E62064">
        <w:rPr>
          <w:rFonts w:ascii="Arial" w:hAnsi="Arial" w:cs="Arial"/>
        </w:rPr>
        <w:t xml:space="preserve"> HCMV replication. However, our understanding of how cellular protein kinases are involved in HCMV replication is incomplete and it is likely that several </w:t>
      </w:r>
      <w:r w:rsidR="00D65B66">
        <w:rPr>
          <w:rFonts w:ascii="Arial" w:hAnsi="Arial" w:cs="Arial"/>
        </w:rPr>
        <w:t xml:space="preserve">kinase </w:t>
      </w:r>
      <w:r w:rsidR="00E62064">
        <w:rPr>
          <w:rFonts w:ascii="Arial" w:hAnsi="Arial" w:cs="Arial"/>
        </w:rPr>
        <w:t xml:space="preserve">proteins required for IE protein production have </w:t>
      </w:r>
      <w:r w:rsidR="006E66EF">
        <w:rPr>
          <w:rFonts w:ascii="Arial" w:hAnsi="Arial" w:cs="Arial"/>
        </w:rPr>
        <w:t xml:space="preserve">to </w:t>
      </w:r>
      <w:r w:rsidR="00E62064">
        <w:rPr>
          <w:rFonts w:ascii="Arial" w:hAnsi="Arial" w:cs="Arial"/>
        </w:rPr>
        <w:t xml:space="preserve">yet be identified. </w:t>
      </w:r>
    </w:p>
    <w:p w14:paraId="06B20254" w14:textId="3E1AF883" w:rsidR="0033760C" w:rsidRPr="0070162F" w:rsidRDefault="00E53AE8" w:rsidP="0070162F">
      <w:pPr>
        <w:spacing w:line="480" w:lineRule="auto"/>
        <w:jc w:val="both"/>
        <w:rPr>
          <w:rFonts w:ascii="Arial" w:hAnsi="Arial" w:cs="Arial"/>
        </w:rPr>
      </w:pPr>
      <w:r>
        <w:rPr>
          <w:rFonts w:ascii="Arial" w:hAnsi="Arial" w:cs="Arial"/>
        </w:rPr>
        <w:tab/>
        <w:t>We have previously deve</w:t>
      </w:r>
      <w:r w:rsidR="00E338C4">
        <w:rPr>
          <w:rFonts w:ascii="Arial" w:hAnsi="Arial" w:cs="Arial"/>
        </w:rPr>
        <w:t>loped a high throughput siRNA</w:t>
      </w:r>
      <w:r>
        <w:rPr>
          <w:rFonts w:ascii="Arial" w:hAnsi="Arial" w:cs="Arial"/>
        </w:rPr>
        <w:t xml:space="preserve"> screening methodology</w:t>
      </w:r>
      <w:r w:rsidR="00D459A8">
        <w:rPr>
          <w:rFonts w:ascii="Arial" w:hAnsi="Arial" w:cs="Arial"/>
        </w:rPr>
        <w:t xml:space="preserve"> </w:t>
      </w:r>
      <w:r w:rsidR="00E338C4">
        <w:rPr>
          <w:rFonts w:ascii="Arial" w:hAnsi="Arial" w:cs="Arial"/>
        </w:rPr>
        <w:t xml:space="preserve">to identify siRNAs that positively or negatively influence HCMV protein production </w:t>
      </w:r>
      <w:r w:rsidR="00AD24E7">
        <w:rPr>
          <w:rFonts w:ascii="Arial" w:hAnsi="Arial" w:cs="Arial"/>
        </w:rPr>
        <w:fldChar w:fldCharType="begin">
          <w:fldData xml:space="preserve">PEVuZE5vdGU+PENpdGU+PEF1dGhvcj5Qb2xhY2hlazwvQXV0aG9yPjxZZWFyPjIwMTY8L1llYXI+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</w:fldData>
        </w:fldChar>
      </w:r>
      <w:r w:rsidR="00AD24E7">
        <w:rPr>
          <w:rFonts w:ascii="Arial" w:hAnsi="Arial" w:cs="Arial"/>
        </w:rPr>
        <w:instrText xml:space="preserve"> ADDIN EN.CITE </w:instrText>
      </w:r>
      <w:r w:rsidR="00AD24E7">
        <w:rPr>
          <w:rFonts w:ascii="Arial" w:hAnsi="Arial" w:cs="Arial"/>
        </w:rPr>
        <w:fldChar w:fldCharType="begin">
          <w:fldData xml:space="preserve">PEVuZE5vdGU+PENpdGU+PEF1dGhvcj5Qb2xhY2hlazwvQXV0aG9yPjxZZWFyPjIwMTY8L1llYXI+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</w:fldData>
        </w:fldChar>
      </w:r>
      <w:r w:rsidR="00AD24E7">
        <w:rPr>
          <w:rFonts w:ascii="Arial" w:hAnsi="Arial" w:cs="Arial"/>
        </w:rPr>
        <w:instrText xml:space="preserve"> ADDIN EN.CITE.DATA </w:instrText>
      </w:r>
      <w:r w:rsidR="00AD24E7">
        <w:rPr>
          <w:rFonts w:ascii="Arial" w:hAnsi="Arial" w:cs="Arial"/>
        </w:rPr>
      </w:r>
      <w:r w:rsidR="00AD24E7">
        <w:rPr>
          <w:rFonts w:ascii="Arial" w:hAnsi="Arial" w:cs="Arial"/>
        </w:rPr>
        <w:fldChar w:fldCharType="end"/>
      </w:r>
      <w:r w:rsidR="00AD24E7">
        <w:rPr>
          <w:rFonts w:ascii="Arial" w:hAnsi="Arial" w:cs="Arial"/>
        </w:rPr>
      </w:r>
      <w:r w:rsidR="00AD24E7">
        <w:rPr>
          <w:rFonts w:ascii="Arial" w:hAnsi="Arial" w:cs="Arial"/>
        </w:rPr>
        <w:fldChar w:fldCharType="separate"/>
      </w:r>
      <w:r w:rsidR="00AD24E7">
        <w:rPr>
          <w:rFonts w:ascii="Arial" w:hAnsi="Arial" w:cs="Arial"/>
          <w:noProof/>
        </w:rPr>
        <w:t>(</w:t>
      </w:r>
      <w:hyperlink w:anchor="_ENREF_13" w:tooltip="Polachek, 2016 #990" w:history="1">
        <w:r w:rsidR="00265683">
          <w:rPr>
            <w:rFonts w:ascii="Arial" w:hAnsi="Arial" w:cs="Arial"/>
            <w:noProof/>
          </w:rPr>
          <w:t>Polachek et al., 2016</w:t>
        </w:r>
      </w:hyperlink>
      <w:r w:rsidR="00AD24E7">
        <w:rPr>
          <w:rFonts w:ascii="Arial" w:hAnsi="Arial" w:cs="Arial"/>
          <w:noProof/>
        </w:rPr>
        <w:t>)</w:t>
      </w:r>
      <w:r w:rsidR="00AD24E7">
        <w:rPr>
          <w:rFonts w:ascii="Arial" w:hAnsi="Arial" w:cs="Arial"/>
        </w:rPr>
        <w:fldChar w:fldCharType="end"/>
      </w:r>
      <w:r>
        <w:rPr>
          <w:rFonts w:ascii="Arial" w:hAnsi="Arial" w:cs="Arial"/>
        </w:rPr>
        <w:t xml:space="preserve">. </w:t>
      </w:r>
      <w:r w:rsidR="00D459A8">
        <w:rPr>
          <w:rFonts w:ascii="Arial" w:hAnsi="Arial" w:cs="Arial"/>
        </w:rPr>
        <w:t>Here</w:t>
      </w:r>
      <w:r w:rsidR="0083781C">
        <w:rPr>
          <w:rFonts w:ascii="Arial" w:hAnsi="Arial" w:cs="Arial"/>
        </w:rPr>
        <w:t>,</w:t>
      </w:r>
      <w:r w:rsidR="00D459A8">
        <w:rPr>
          <w:rFonts w:ascii="Arial" w:hAnsi="Arial" w:cs="Arial"/>
        </w:rPr>
        <w:t xml:space="preserve"> </w:t>
      </w:r>
      <w:r w:rsidR="001A015C">
        <w:rPr>
          <w:rFonts w:ascii="Arial" w:hAnsi="Arial" w:cs="Arial"/>
        </w:rPr>
        <w:t>we adapted this</w:t>
      </w:r>
      <w:r w:rsidR="00227400">
        <w:rPr>
          <w:rFonts w:ascii="Arial" w:hAnsi="Arial" w:cs="Arial"/>
        </w:rPr>
        <w:t xml:space="preserve"> method</w:t>
      </w:r>
      <w:r w:rsidR="006E66EF">
        <w:rPr>
          <w:rFonts w:ascii="Arial" w:hAnsi="Arial" w:cs="Arial"/>
        </w:rPr>
        <w:t>ology to identify compounds</w:t>
      </w:r>
      <w:r w:rsidR="00227400">
        <w:rPr>
          <w:rFonts w:ascii="Arial" w:hAnsi="Arial" w:cs="Arial"/>
        </w:rPr>
        <w:t xml:space="preserve"> that </w:t>
      </w:r>
      <w:r w:rsidR="00AD24E7">
        <w:rPr>
          <w:rFonts w:ascii="Arial" w:hAnsi="Arial" w:cs="Arial"/>
        </w:rPr>
        <w:t>inhibit HCMV protein production. We then</w:t>
      </w:r>
      <w:r w:rsidR="00D459A8">
        <w:rPr>
          <w:rFonts w:ascii="Arial" w:hAnsi="Arial" w:cs="Arial"/>
        </w:rPr>
        <w:t xml:space="preserve"> sought to expand our </w:t>
      </w:r>
      <w:r w:rsidR="00D459A8" w:rsidRPr="00D459A8">
        <w:rPr>
          <w:rFonts w:ascii="Arial" w:hAnsi="Arial" w:cs="Arial"/>
        </w:rPr>
        <w:t xml:space="preserve">understanding of compounds that can be developed to anti-HCMV drugs by applying our screen to </w:t>
      </w:r>
      <w:r w:rsidR="00877940">
        <w:rPr>
          <w:rFonts w:ascii="Arial" w:hAnsi="Arial" w:cs="Arial"/>
        </w:rPr>
        <w:t>the Gra</w:t>
      </w:r>
      <w:r w:rsidR="00747B74">
        <w:rPr>
          <w:rFonts w:ascii="Arial" w:hAnsi="Arial" w:cs="Arial"/>
        </w:rPr>
        <w:t xml:space="preserve">y Kinase inhibitor library; </w:t>
      </w:r>
      <w:r w:rsidR="00D459A8" w:rsidRPr="00D459A8">
        <w:rPr>
          <w:rFonts w:ascii="Arial" w:hAnsi="Arial" w:cs="Arial"/>
        </w:rPr>
        <w:t>a collection of compounds</w:t>
      </w:r>
      <w:r w:rsidR="00E62064">
        <w:rPr>
          <w:rFonts w:ascii="Arial" w:hAnsi="Arial" w:cs="Arial"/>
        </w:rPr>
        <w:t>,</w:t>
      </w:r>
      <w:r w:rsidR="00D459A8" w:rsidRPr="00D459A8">
        <w:rPr>
          <w:rFonts w:ascii="Arial" w:hAnsi="Arial" w:cs="Arial"/>
        </w:rPr>
        <w:t xml:space="preserve"> </w:t>
      </w:r>
      <w:r w:rsidR="00E62064">
        <w:rPr>
          <w:rFonts w:ascii="Arial" w:eastAsia="Times New Roman" w:hAnsi="Arial" w:cs="Arial"/>
        </w:rPr>
        <w:t>many of which have not been previously</w:t>
      </w:r>
      <w:r w:rsidR="00E62064" w:rsidRPr="00E039E8">
        <w:rPr>
          <w:rFonts w:ascii="Arial" w:hAnsi="Arial" w:cs="Arial"/>
        </w:rPr>
        <w:t xml:space="preserve"> </w:t>
      </w:r>
      <w:r w:rsidR="00E62064">
        <w:rPr>
          <w:rFonts w:ascii="Arial" w:hAnsi="Arial" w:cs="Arial"/>
        </w:rPr>
        <w:t>characterized,</w:t>
      </w:r>
      <w:r w:rsidR="00E62064" w:rsidRPr="00D459A8">
        <w:rPr>
          <w:rFonts w:ascii="Arial" w:eastAsia="Times New Roman" w:hAnsi="Arial" w:cs="Arial"/>
        </w:rPr>
        <w:t xml:space="preserve"> </w:t>
      </w:r>
      <w:r w:rsidR="00D459A8" w:rsidRPr="00D459A8">
        <w:rPr>
          <w:rFonts w:ascii="Arial" w:eastAsia="Times New Roman" w:hAnsi="Arial" w:cs="Arial"/>
        </w:rPr>
        <w:t>comprising</w:t>
      </w:r>
      <w:r w:rsidR="0033760C" w:rsidRPr="00D459A8">
        <w:rPr>
          <w:rFonts w:ascii="Arial" w:eastAsia="Times New Roman" w:hAnsi="Arial" w:cs="Arial"/>
        </w:rPr>
        <w:t xml:space="preserve"> validated and suspected ATP-site kinase inhibitors that target active and inactive kinase conformations</w:t>
      </w:r>
      <w:r w:rsidR="0083781C">
        <w:rPr>
          <w:rFonts w:ascii="Arial" w:eastAsia="Times New Roman" w:hAnsi="Arial" w:cs="Arial"/>
        </w:rPr>
        <w:t xml:space="preserve"> of cellular kinase proteins</w:t>
      </w:r>
      <w:r w:rsidR="00E039E8">
        <w:rPr>
          <w:rFonts w:ascii="Arial" w:hAnsi="Arial" w:cs="Arial"/>
        </w:rPr>
        <w:t xml:space="preserve">. </w:t>
      </w:r>
      <w:r w:rsidR="00E039E8" w:rsidRPr="00D459A8">
        <w:rPr>
          <w:rFonts w:ascii="Arial" w:hAnsi="Arial" w:cs="Arial"/>
        </w:rPr>
        <w:t xml:space="preserve"> </w:t>
      </w:r>
      <w:r w:rsidR="0033760C">
        <w:rPr>
          <w:rFonts w:eastAsia="Times New Roman"/>
        </w:rPr>
        <w:br w:type="page"/>
      </w:r>
    </w:p>
    <w:p w14:paraId="6234C53D" w14:textId="77777777" w:rsidR="008F1C96" w:rsidRPr="008F1C96" w:rsidRDefault="008F1C96" w:rsidP="0033760C">
      <w:pPr>
        <w:spacing w:line="480" w:lineRule="auto"/>
        <w:rPr>
          <w:rFonts w:ascii="Arial" w:hAnsi="Arial" w:cs="Arial"/>
          <w:b/>
        </w:rPr>
      </w:pPr>
      <w:r w:rsidRPr="008F1C96">
        <w:rPr>
          <w:rFonts w:ascii="Arial" w:hAnsi="Arial" w:cs="Arial"/>
          <w:b/>
        </w:rPr>
        <w:t xml:space="preserve">2. MATERIALS AND METHODS </w:t>
      </w:r>
    </w:p>
    <w:p w14:paraId="1D7F96B8" w14:textId="77777777" w:rsidR="008F1C96" w:rsidRPr="008F1C96" w:rsidRDefault="008F1C96" w:rsidP="0033760C">
      <w:pPr>
        <w:spacing w:line="480" w:lineRule="auto"/>
        <w:rPr>
          <w:rFonts w:ascii="Arial" w:hAnsi="Arial" w:cs="Arial"/>
        </w:rPr>
      </w:pPr>
    </w:p>
    <w:p w14:paraId="6912AEEC" w14:textId="3E1B5F5F" w:rsidR="0013582E" w:rsidRPr="00620F3F" w:rsidRDefault="00981579" w:rsidP="00981579">
      <w:pPr>
        <w:spacing w:line="480" w:lineRule="auto"/>
        <w:ind w:firstLine="720"/>
        <w:jc w:val="both"/>
        <w:rPr>
          <w:rFonts w:ascii="Arial" w:hAnsi="Arial"/>
        </w:rPr>
      </w:pPr>
      <w:r>
        <w:rPr>
          <w:rFonts w:ascii="Arial" w:hAnsi="Arial" w:cs="Arial"/>
          <w:b/>
        </w:rPr>
        <w:t xml:space="preserve">2.1 </w:t>
      </w:r>
      <w:r w:rsidR="0013582E">
        <w:rPr>
          <w:rFonts w:ascii="Arial" w:hAnsi="Arial" w:cs="Arial"/>
          <w:b/>
        </w:rPr>
        <w:t>Compounds</w:t>
      </w:r>
      <w:r w:rsidR="0013582E" w:rsidRPr="00B054AA">
        <w:rPr>
          <w:rFonts w:ascii="Arial" w:hAnsi="Arial" w:cs="Arial"/>
          <w:b/>
        </w:rPr>
        <w:t xml:space="preserve">. </w:t>
      </w:r>
      <w:r w:rsidR="0013582E">
        <w:rPr>
          <w:rFonts w:ascii="Arial" w:hAnsi="Arial" w:cs="Arial"/>
        </w:rPr>
        <w:t xml:space="preserve">The </w:t>
      </w:r>
      <w:r w:rsidR="00EC583E">
        <w:rPr>
          <w:rFonts w:ascii="Arial" w:hAnsi="Arial" w:cs="Arial"/>
        </w:rPr>
        <w:t>Gray Kinase Inhibitor library</w:t>
      </w:r>
      <w:r w:rsidR="0013582E">
        <w:rPr>
          <w:rFonts w:ascii="Arial" w:hAnsi="Arial" w:cs="Arial"/>
        </w:rPr>
        <w:t xml:space="preserve"> was supplied to the Institute of Chemistry and Chemical Biology-Longwood at Harvard Medical School by </w:t>
      </w:r>
      <w:r w:rsidR="00EC583E">
        <w:rPr>
          <w:rFonts w:ascii="Arial" w:hAnsi="Arial" w:cs="Arial"/>
        </w:rPr>
        <w:t>Nathanael S Gray.</w:t>
      </w:r>
      <w:r w:rsidR="0013582E">
        <w:rPr>
          <w:rFonts w:ascii="Arial" w:hAnsi="Arial" w:cs="Arial"/>
        </w:rPr>
        <w:t xml:space="preserve"> </w:t>
      </w:r>
      <w:r w:rsidR="00194936" w:rsidRPr="00883852">
        <w:rPr>
          <w:rFonts w:ascii="Arial" w:hAnsi="Arial" w:cs="Arial"/>
        </w:rPr>
        <w:t xml:space="preserve">Any available information on compounds within the Gray Kinase Inhibitor library can be found at the </w:t>
      </w:r>
      <w:r w:rsidR="00194936" w:rsidRPr="00883852">
        <w:rPr>
          <w:rFonts w:ascii="Arial" w:eastAsia="Times New Roman" w:hAnsi="Arial" w:cs="Arial"/>
        </w:rPr>
        <w:t>Harvard Medical School (HMS) LINCS online resource (</w:t>
      </w:r>
      <w:hyperlink r:id="rId9" w:history="1">
        <w:r w:rsidR="00194936" w:rsidRPr="00883852">
          <w:rPr>
            <w:rStyle w:val="Hyperlink"/>
            <w:rFonts w:ascii="Arial" w:eastAsia="Times New Roman" w:hAnsi="Arial" w:cs="Arial"/>
            <w:color w:val="auto"/>
            <w:u w:val="none"/>
          </w:rPr>
          <w:t>http://lincs.hms.harvard.edu/</w:t>
        </w:r>
      </w:hyperlink>
      <w:r w:rsidR="00194936" w:rsidRPr="00883852">
        <w:rPr>
          <w:rFonts w:ascii="Arial" w:eastAsia="Times New Roman" w:hAnsi="Arial" w:cs="Arial"/>
        </w:rPr>
        <w:t xml:space="preserve">), </w:t>
      </w:r>
      <w:r w:rsidR="001264EF">
        <w:rPr>
          <w:rFonts w:ascii="Arial" w:eastAsia="Times New Roman" w:hAnsi="Arial" w:cs="Arial"/>
        </w:rPr>
        <w:t xml:space="preserve">which is </w:t>
      </w:r>
      <w:r w:rsidR="00194936" w:rsidRPr="00883852">
        <w:rPr>
          <w:rFonts w:ascii="Arial" w:eastAsia="Times New Roman" w:hAnsi="Arial" w:cs="Arial"/>
        </w:rPr>
        <w:t>part of</w:t>
      </w:r>
      <w:r w:rsidR="00194936">
        <w:rPr>
          <w:rFonts w:ascii="Arial" w:eastAsia="Times New Roman" w:hAnsi="Arial" w:cs="Arial"/>
        </w:rPr>
        <w:t xml:space="preserve"> the National Institutes of Health Library of Integrated Network-based Cellular Signatures (LINCS) Program or </w:t>
      </w:r>
      <w:r w:rsidR="001264EF">
        <w:rPr>
          <w:rFonts w:ascii="Arial" w:eastAsia="Times New Roman" w:hAnsi="Arial" w:cs="Arial"/>
        </w:rPr>
        <w:t>is available by request from</w:t>
      </w:r>
      <w:r w:rsidR="00194936">
        <w:rPr>
          <w:rFonts w:ascii="Arial" w:eastAsia="Times New Roman" w:hAnsi="Arial" w:cs="Arial"/>
        </w:rPr>
        <w:t xml:space="preserve"> Nathanael S Gray. </w:t>
      </w:r>
      <w:r w:rsidR="0013582E" w:rsidRPr="00B054AA">
        <w:rPr>
          <w:rFonts w:ascii="Arial" w:hAnsi="Arial" w:cs="Arial"/>
        </w:rPr>
        <w:t>All drugs we</w:t>
      </w:r>
      <w:r w:rsidR="008E274F">
        <w:rPr>
          <w:rFonts w:ascii="Arial" w:hAnsi="Arial" w:cs="Arial"/>
        </w:rPr>
        <w:t>re resuspended in dimethyl sulf</w:t>
      </w:r>
      <w:r w:rsidR="0013582E" w:rsidRPr="00B054AA">
        <w:rPr>
          <w:rFonts w:ascii="Arial" w:hAnsi="Arial" w:cs="Arial"/>
        </w:rPr>
        <w:t xml:space="preserve">oxide (DMSO). </w:t>
      </w:r>
    </w:p>
    <w:p w14:paraId="0CCD91D8" w14:textId="77777777" w:rsidR="0013582E" w:rsidRDefault="0013582E" w:rsidP="0013582E">
      <w:pPr>
        <w:spacing w:line="480" w:lineRule="auto"/>
        <w:rPr>
          <w:rFonts w:ascii="Arial" w:hAnsi="Arial"/>
        </w:rPr>
      </w:pPr>
    </w:p>
    <w:p w14:paraId="1C3AB2DA" w14:textId="1B41A4D3" w:rsidR="00C433E2" w:rsidRPr="00276A1A" w:rsidRDefault="00981579" w:rsidP="00276A1A">
      <w:pPr>
        <w:spacing w:line="480" w:lineRule="auto"/>
        <w:ind w:firstLine="720"/>
        <w:jc w:val="both"/>
        <w:rPr>
          <w:rFonts w:ascii="Arial" w:hAnsi="Arial" w:cs="Arial"/>
        </w:rPr>
      </w:pPr>
      <w:r>
        <w:rPr>
          <w:rFonts w:ascii="Arial" w:hAnsi="Arial" w:cs="Arial"/>
          <w:b/>
        </w:rPr>
        <w:t xml:space="preserve">2.2 </w:t>
      </w:r>
      <w:r w:rsidR="0013582E" w:rsidRPr="00B054AA">
        <w:rPr>
          <w:rFonts w:ascii="Arial" w:hAnsi="Arial" w:cs="Arial"/>
          <w:b/>
        </w:rPr>
        <w:t xml:space="preserve">Cells and viruses. </w:t>
      </w:r>
      <w:r w:rsidR="0013582E" w:rsidRPr="00B054AA">
        <w:rPr>
          <w:rFonts w:ascii="Arial" w:hAnsi="Arial" w:cs="Arial"/>
          <w:szCs w:val="32"/>
          <w:lang w:bidi="en-US"/>
        </w:rPr>
        <w:t>Human foreskin fibroblast (HFF) cells</w:t>
      </w:r>
      <w:r w:rsidR="0013582E">
        <w:rPr>
          <w:rFonts w:ascii="Arial" w:hAnsi="Arial" w:cs="Arial"/>
        </w:rPr>
        <w:t xml:space="preserve"> (clone Hs29</w:t>
      </w:r>
      <w:r w:rsidR="0013582E" w:rsidRPr="00B054AA">
        <w:rPr>
          <w:rFonts w:ascii="Arial" w:hAnsi="Arial" w:cs="Arial"/>
        </w:rPr>
        <w:t xml:space="preserve">) were obtained from </w:t>
      </w:r>
      <w:r w:rsidR="0013582E" w:rsidRPr="00B054AA">
        <w:rPr>
          <w:rFonts w:ascii="Arial" w:hAnsi="Arial" w:cs="Arial"/>
          <w:lang w:eastAsia="it-IT"/>
        </w:rPr>
        <w:t xml:space="preserve">American Type Culture Collection </w:t>
      </w:r>
      <w:r w:rsidR="0013582E" w:rsidRPr="00B054AA">
        <w:rPr>
          <w:rFonts w:ascii="Arial" w:hAnsi="Arial" w:cs="Arial"/>
        </w:rPr>
        <w:t>no. CRL-1684</w:t>
      </w:r>
      <w:r w:rsidR="0013582E">
        <w:rPr>
          <w:rFonts w:ascii="Arial" w:hAnsi="Arial" w:cs="Arial"/>
          <w:lang w:eastAsia="it-IT"/>
        </w:rPr>
        <w:t xml:space="preserve"> (ATCC, Manassas, VA) and</w:t>
      </w:r>
      <w:r w:rsidR="0013582E" w:rsidRPr="00B054AA">
        <w:rPr>
          <w:rFonts w:ascii="Arial" w:hAnsi="Arial" w:cs="Arial"/>
        </w:rPr>
        <w:t xml:space="preserve"> maintained in </w:t>
      </w:r>
      <w:r w:rsidR="00172009">
        <w:rPr>
          <w:rFonts w:ascii="Arial" w:hAnsi="Arial" w:cs="Arial"/>
          <w:szCs w:val="32"/>
          <w:lang w:bidi="en-US"/>
        </w:rPr>
        <w:t>Dulbeccos modified Eagles m</w:t>
      </w:r>
      <w:r w:rsidR="0013582E" w:rsidRPr="00B054AA">
        <w:rPr>
          <w:rFonts w:ascii="Arial" w:hAnsi="Arial" w:cs="Arial"/>
          <w:szCs w:val="32"/>
          <w:lang w:bidi="en-US"/>
        </w:rPr>
        <w:t>edium (DMEM) (Gibco) containing 5% fetal bovine serum (FBS) (Gibco),</w:t>
      </w:r>
      <w:r w:rsidR="0013582E">
        <w:rPr>
          <w:rFonts w:ascii="Arial" w:hAnsi="Arial" w:cs="Arial"/>
          <w:szCs w:val="32"/>
          <w:lang w:bidi="en-US"/>
        </w:rPr>
        <w:t xml:space="preserve"> plus</w:t>
      </w:r>
      <w:r w:rsidR="0013582E" w:rsidRPr="00B054AA">
        <w:rPr>
          <w:rFonts w:ascii="Arial" w:hAnsi="Arial" w:cs="Arial"/>
          <w:szCs w:val="32"/>
          <w:lang w:bidi="en-US"/>
        </w:rPr>
        <w:t xml:space="preserve"> penicillin and streptomycin. </w:t>
      </w:r>
      <w:r w:rsidR="0013582E">
        <w:rPr>
          <w:rFonts w:ascii="Arial" w:hAnsi="Arial" w:cs="Arial"/>
          <w:szCs w:val="32"/>
          <w:lang w:bidi="en-US"/>
        </w:rPr>
        <w:t xml:space="preserve">High passage </w:t>
      </w:r>
      <w:r w:rsidR="0013582E">
        <w:rPr>
          <w:rFonts w:ascii="Arial" w:hAnsi="Arial" w:cs="Arial"/>
        </w:rPr>
        <w:t xml:space="preserve">HCMV </w:t>
      </w:r>
      <w:r w:rsidR="0013582E" w:rsidRPr="00B054AA">
        <w:rPr>
          <w:rFonts w:ascii="Arial" w:hAnsi="Arial" w:cs="Arial"/>
        </w:rPr>
        <w:t xml:space="preserve">strain AD169 </w:t>
      </w:r>
      <w:r w:rsidR="0013582E">
        <w:rPr>
          <w:rFonts w:ascii="Arial" w:hAnsi="Arial" w:cs="Arial"/>
        </w:rPr>
        <w:t>was a gift from Don Coen (Harvard Medical School). Low passage strain Merlin R</w:t>
      </w:r>
      <w:r w:rsidR="00764037">
        <w:rPr>
          <w:rFonts w:ascii="Arial" w:hAnsi="Arial" w:cs="Arial"/>
        </w:rPr>
        <w:t>CMV</w:t>
      </w:r>
      <w:r w:rsidR="0013582E">
        <w:rPr>
          <w:rFonts w:ascii="Arial" w:hAnsi="Arial" w:cs="Arial"/>
        </w:rPr>
        <w:t>1111 (derived from BACmid pAL1111, which does not express RL13 and UL128)</w:t>
      </w:r>
      <w:r w:rsidR="0013582E">
        <w:rPr>
          <w:rFonts w:ascii="Arial" w:hAnsi="Arial" w:cs="Arial"/>
        </w:rPr>
        <w:fldChar w:fldCharType="begin">
          <w:fldData xml:space="preserve">PEVuZE5vdGU+PENpdGU+PEF1dGhvcj5TdGFudG9uPC9BdXRob3I+PFllYXI+MjAxMDwvWWVhcj48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dGlnYXRpb248L2FiYnItMT48L2FsdC1wZXJpb2RpY2FsPjxwYWdlcz4zMTkxLTIwODwvcGFnZXM+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</w:fldData>
        </w:fldChar>
      </w:r>
      <w:r w:rsidR="00BE23F1">
        <w:rPr>
          <w:rFonts w:ascii="Arial" w:hAnsi="Arial" w:cs="Arial"/>
        </w:rPr>
        <w:instrText xml:space="preserve"> ADDIN EN.CITE </w:instrText>
      </w:r>
      <w:r w:rsidR="00BE23F1">
        <w:rPr>
          <w:rFonts w:ascii="Arial" w:hAnsi="Arial" w:cs="Arial"/>
        </w:rPr>
        <w:fldChar w:fldCharType="begin">
          <w:fldData xml:space="preserve">PEVuZE5vdGU+PENpdGU+PEF1dGhvcj5TdGFudG9uPC9BdXRob3I+PFllYXI+MjAxMDwvWWVhcj48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dGlnYXRpb248L2FiYnItMT48L2FsdC1wZXJpb2RpY2FsPjxwYWdlcz4zMTkxLTIwODwvcGFnZXM+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</w:fldData>
        </w:fldChar>
      </w:r>
      <w:r w:rsidR="00BE23F1">
        <w:rPr>
          <w:rFonts w:ascii="Arial" w:hAnsi="Arial" w:cs="Arial"/>
        </w:rPr>
        <w:instrText xml:space="preserve"> ADDIN EN.CITE.DATA </w:instrText>
      </w:r>
      <w:r w:rsidR="00BE23F1">
        <w:rPr>
          <w:rFonts w:ascii="Arial" w:hAnsi="Arial" w:cs="Arial"/>
        </w:rPr>
      </w:r>
      <w:r w:rsidR="00BE23F1">
        <w:rPr>
          <w:rFonts w:ascii="Arial" w:hAnsi="Arial" w:cs="Arial"/>
        </w:rPr>
        <w:fldChar w:fldCharType="end"/>
      </w:r>
      <w:r w:rsidR="0013582E">
        <w:rPr>
          <w:rFonts w:ascii="Arial" w:hAnsi="Arial" w:cs="Arial"/>
        </w:rPr>
      </w:r>
      <w:r w:rsidR="0013582E">
        <w:rPr>
          <w:rFonts w:ascii="Arial" w:hAnsi="Arial" w:cs="Arial"/>
        </w:rPr>
        <w:fldChar w:fldCharType="separate"/>
      </w:r>
      <w:r w:rsidR="00BE23F1">
        <w:rPr>
          <w:rFonts w:ascii="Arial" w:hAnsi="Arial" w:cs="Arial"/>
          <w:noProof/>
        </w:rPr>
        <w:t>(</w:t>
      </w:r>
      <w:hyperlink w:anchor="_ENREF_17" w:tooltip="Stanton, 2010 #867" w:history="1">
        <w:r w:rsidR="00265683">
          <w:rPr>
            <w:rFonts w:ascii="Arial" w:hAnsi="Arial" w:cs="Arial"/>
            <w:noProof/>
          </w:rPr>
          <w:t>Stanton et al., 2010</w:t>
        </w:r>
      </w:hyperlink>
      <w:r w:rsidR="00BE23F1">
        <w:rPr>
          <w:rFonts w:ascii="Arial" w:hAnsi="Arial" w:cs="Arial"/>
          <w:noProof/>
        </w:rPr>
        <w:t>)</w:t>
      </w:r>
      <w:r w:rsidR="0013582E">
        <w:rPr>
          <w:rFonts w:ascii="Arial" w:hAnsi="Arial" w:cs="Arial"/>
        </w:rPr>
        <w:fldChar w:fldCharType="end"/>
      </w:r>
      <w:r w:rsidR="0013582E">
        <w:rPr>
          <w:rFonts w:ascii="Arial" w:hAnsi="Arial" w:cs="Arial"/>
        </w:rPr>
        <w:t xml:space="preserve"> was a gift from Richard Stanton (Cardiff University)</w:t>
      </w:r>
      <w:r w:rsidR="0013582E" w:rsidRPr="00B054AA">
        <w:rPr>
          <w:rFonts w:ascii="Arial" w:hAnsi="Arial" w:cs="Arial"/>
        </w:rPr>
        <w:t>.</w:t>
      </w:r>
      <w:r w:rsidR="0013582E">
        <w:rPr>
          <w:rFonts w:ascii="Arial" w:hAnsi="Arial" w:cs="Arial"/>
        </w:rPr>
        <w:t xml:space="preserve"> </w:t>
      </w:r>
      <w:r w:rsidR="00C433E2">
        <w:rPr>
          <w:rFonts w:ascii="Arial" w:eastAsia="Times New Roman" w:hAnsi="Arial" w:cs="Arial"/>
        </w:rPr>
        <w:t xml:space="preserve"> </w:t>
      </w:r>
    </w:p>
    <w:p w14:paraId="7CDA8BA2" w14:textId="77777777" w:rsidR="00E828CA" w:rsidRDefault="00E828CA" w:rsidP="0033760C">
      <w:pPr>
        <w:spacing w:line="480" w:lineRule="auto"/>
        <w:rPr>
          <w:rFonts w:ascii="Arial" w:hAnsi="Arial" w:cs="Arial"/>
        </w:rPr>
      </w:pPr>
    </w:p>
    <w:p w14:paraId="460979D3" w14:textId="31534869" w:rsidR="00194936" w:rsidRDefault="001C5B45" w:rsidP="001C5B45">
      <w:pPr>
        <w:spacing w:line="480" w:lineRule="auto"/>
        <w:ind w:firstLine="720"/>
        <w:rPr>
          <w:rFonts w:ascii="Arial" w:hAnsi="Arial" w:cs="Arial"/>
        </w:rPr>
      </w:pPr>
      <w:r w:rsidRPr="00227287">
        <w:rPr>
          <w:rFonts w:ascii="Arial" w:hAnsi="Arial" w:cs="Arial"/>
          <w:b/>
        </w:rPr>
        <w:t>2.</w:t>
      </w:r>
      <w:r>
        <w:rPr>
          <w:rFonts w:ascii="Arial" w:hAnsi="Arial" w:cs="Arial"/>
          <w:b/>
        </w:rPr>
        <w:t xml:space="preserve">3 High throughput screening of compounds. </w:t>
      </w:r>
      <w:r>
        <w:rPr>
          <w:rFonts w:ascii="Arial" w:hAnsi="Arial" w:cs="Arial"/>
        </w:rPr>
        <w:t>See Supplementary Material.</w:t>
      </w:r>
    </w:p>
    <w:p w14:paraId="6E5341B1" w14:textId="77777777" w:rsidR="001C5B45" w:rsidRDefault="001C5B45" w:rsidP="001C5B45">
      <w:pPr>
        <w:spacing w:line="480" w:lineRule="auto"/>
        <w:ind w:firstLine="720"/>
        <w:rPr>
          <w:rFonts w:ascii="Arial" w:hAnsi="Arial" w:cs="Arial"/>
        </w:rPr>
      </w:pPr>
    </w:p>
    <w:p w14:paraId="21E8AA94" w14:textId="7009AF52" w:rsidR="00227287" w:rsidRDefault="00227287" w:rsidP="0033760C">
      <w:pPr>
        <w:spacing w:line="480" w:lineRule="auto"/>
        <w:rPr>
          <w:rFonts w:ascii="Arial" w:hAnsi="Arial" w:cs="Arial"/>
        </w:rPr>
      </w:pPr>
      <w:r>
        <w:rPr>
          <w:rFonts w:ascii="Arial" w:hAnsi="Arial" w:cs="Arial"/>
        </w:rPr>
        <w:tab/>
      </w:r>
      <w:r w:rsidRPr="00227287">
        <w:rPr>
          <w:rFonts w:ascii="Arial" w:hAnsi="Arial" w:cs="Arial"/>
          <w:b/>
        </w:rPr>
        <w:t>2.</w:t>
      </w:r>
      <w:r w:rsidR="001C5B45">
        <w:rPr>
          <w:rFonts w:ascii="Arial" w:hAnsi="Arial" w:cs="Arial"/>
          <w:b/>
        </w:rPr>
        <w:t>4</w:t>
      </w:r>
      <w:r w:rsidR="00882223">
        <w:rPr>
          <w:rFonts w:ascii="Arial" w:hAnsi="Arial" w:cs="Arial"/>
          <w:b/>
        </w:rPr>
        <w:t xml:space="preserve"> Synthesis of XMD7 compounds</w:t>
      </w:r>
      <w:r w:rsidRPr="00227287">
        <w:rPr>
          <w:rFonts w:ascii="Arial" w:hAnsi="Arial" w:cs="Arial"/>
          <w:b/>
        </w:rPr>
        <w:t>.</w:t>
      </w:r>
      <w:r>
        <w:rPr>
          <w:rFonts w:ascii="Arial" w:hAnsi="Arial" w:cs="Arial"/>
        </w:rPr>
        <w:t xml:space="preserve"> See Supplementary Material. </w:t>
      </w:r>
    </w:p>
    <w:p w14:paraId="32D01950" w14:textId="7BFE6D29" w:rsidR="00574E52" w:rsidRPr="00DB0C3A" w:rsidRDefault="001C5B45" w:rsidP="00DB0C3A">
      <w:pPr>
        <w:spacing w:before="100" w:beforeAutospacing="1" w:after="100" w:afterAutospacing="1" w:line="480" w:lineRule="auto"/>
        <w:ind w:firstLine="720"/>
        <w:jc w:val="both"/>
        <w:rPr>
          <w:rFonts w:ascii="Arial" w:hAnsi="Arial" w:cs="Arial"/>
        </w:rPr>
      </w:pPr>
      <w:r>
        <w:rPr>
          <w:rFonts w:ascii="Arial" w:hAnsi="Arial" w:cs="Arial"/>
          <w:b/>
        </w:rPr>
        <w:t>2.5</w:t>
      </w:r>
      <w:r w:rsidR="00574E52">
        <w:rPr>
          <w:rFonts w:ascii="Arial" w:hAnsi="Arial" w:cs="Arial"/>
          <w:b/>
        </w:rPr>
        <w:t xml:space="preserve"> </w:t>
      </w:r>
      <w:r w:rsidR="00574E52" w:rsidRPr="00B054AA">
        <w:rPr>
          <w:rFonts w:ascii="Arial" w:hAnsi="Arial" w:cs="Arial"/>
          <w:b/>
        </w:rPr>
        <w:t>Viral yield reduction assays.</w:t>
      </w:r>
      <w:r w:rsidR="00574E52" w:rsidRPr="00B054AA">
        <w:rPr>
          <w:rFonts w:ascii="Arial" w:hAnsi="Arial" w:cs="Arial"/>
        </w:rPr>
        <w:t xml:space="preserve"> 5 × 10</w:t>
      </w:r>
      <w:r w:rsidR="00574E52" w:rsidRPr="00B054AA">
        <w:rPr>
          <w:rFonts w:ascii="Arial" w:hAnsi="Arial" w:cs="Arial"/>
          <w:vertAlign w:val="superscript"/>
        </w:rPr>
        <w:t>4</w:t>
      </w:r>
      <w:r w:rsidR="00574E52" w:rsidRPr="00B054AA">
        <w:rPr>
          <w:rFonts w:ascii="Arial" w:hAnsi="Arial" w:cs="Arial"/>
        </w:rPr>
        <w:t xml:space="preserve"> </w:t>
      </w:r>
      <w:r w:rsidR="006579CF">
        <w:rPr>
          <w:rFonts w:ascii="Arial" w:hAnsi="Arial" w:cs="Arial"/>
        </w:rPr>
        <w:t xml:space="preserve">HFF </w:t>
      </w:r>
      <w:r w:rsidR="00574E52" w:rsidRPr="00B054AA">
        <w:rPr>
          <w:rFonts w:ascii="Arial" w:hAnsi="Arial" w:cs="Arial"/>
        </w:rPr>
        <w:t xml:space="preserve">cells per well </w:t>
      </w:r>
      <w:r w:rsidR="006579CF">
        <w:rPr>
          <w:rFonts w:ascii="Arial" w:hAnsi="Arial" w:cs="Arial"/>
        </w:rPr>
        <w:t xml:space="preserve">were plated </w:t>
      </w:r>
      <w:r w:rsidR="00574E52" w:rsidRPr="00B054AA">
        <w:rPr>
          <w:rFonts w:ascii="Arial" w:hAnsi="Arial" w:cs="Arial"/>
        </w:rPr>
        <w:t xml:space="preserve">in 24-well plates. </w:t>
      </w:r>
      <w:r w:rsidR="006579CF">
        <w:rPr>
          <w:rFonts w:ascii="Arial" w:hAnsi="Arial" w:cs="Arial"/>
        </w:rPr>
        <w:t>C</w:t>
      </w:r>
      <w:r w:rsidR="00574E52" w:rsidRPr="00B054AA">
        <w:rPr>
          <w:rFonts w:ascii="Arial" w:hAnsi="Arial" w:cs="Arial"/>
        </w:rPr>
        <w:t xml:space="preserve">ells were </w:t>
      </w:r>
      <w:r w:rsidR="006579CF">
        <w:rPr>
          <w:rFonts w:ascii="Arial" w:hAnsi="Arial" w:cs="Arial"/>
        </w:rPr>
        <w:t xml:space="preserve">incubated overnight and then </w:t>
      </w:r>
      <w:r w:rsidR="00574E52" w:rsidRPr="00B054AA">
        <w:rPr>
          <w:rFonts w:ascii="Arial" w:hAnsi="Arial" w:cs="Arial"/>
        </w:rPr>
        <w:t xml:space="preserve">infected with HCMV </w:t>
      </w:r>
      <w:r w:rsidR="006579CF">
        <w:rPr>
          <w:rFonts w:ascii="Arial" w:hAnsi="Arial" w:cs="Arial"/>
        </w:rPr>
        <w:t xml:space="preserve">at a </w:t>
      </w:r>
      <w:r w:rsidR="00574E52" w:rsidRPr="00B054AA">
        <w:rPr>
          <w:rFonts w:ascii="Arial" w:hAnsi="Arial" w:cs="Arial"/>
        </w:rPr>
        <w:t>multiplicity of infection</w:t>
      </w:r>
      <w:r w:rsidR="00574E52">
        <w:rPr>
          <w:rFonts w:ascii="Arial" w:hAnsi="Arial" w:cs="Arial"/>
        </w:rPr>
        <w:t xml:space="preserve"> (MOI)</w:t>
      </w:r>
      <w:r w:rsidR="001A1F16">
        <w:rPr>
          <w:rFonts w:ascii="Arial" w:hAnsi="Arial" w:cs="Arial"/>
        </w:rPr>
        <w:t xml:space="preserve"> of 1. V</w:t>
      </w:r>
      <w:r w:rsidR="00574E52" w:rsidRPr="00B054AA">
        <w:rPr>
          <w:rFonts w:ascii="Arial" w:hAnsi="Arial" w:cs="Arial"/>
        </w:rPr>
        <w:t xml:space="preserve">irus </w:t>
      </w:r>
      <w:r w:rsidR="001A1F16">
        <w:rPr>
          <w:rFonts w:ascii="Arial" w:hAnsi="Arial" w:cs="Arial"/>
        </w:rPr>
        <w:t>was adsorbed to cells</w:t>
      </w:r>
      <w:r w:rsidR="00574E52" w:rsidRPr="00B054AA">
        <w:rPr>
          <w:rFonts w:ascii="Arial" w:hAnsi="Arial" w:cs="Arial"/>
        </w:rPr>
        <w:t xml:space="preserve"> for 1 h</w:t>
      </w:r>
      <w:r w:rsidR="00574E52">
        <w:rPr>
          <w:rFonts w:ascii="Arial" w:hAnsi="Arial" w:cs="Arial"/>
        </w:rPr>
        <w:t>our</w:t>
      </w:r>
      <w:r w:rsidR="00172009">
        <w:rPr>
          <w:rFonts w:ascii="Arial" w:hAnsi="Arial" w:cs="Arial"/>
        </w:rPr>
        <w:t xml:space="preserve"> at 37°C and</w:t>
      </w:r>
      <w:r w:rsidR="00574E52" w:rsidRPr="00B054AA">
        <w:rPr>
          <w:rFonts w:ascii="Arial" w:hAnsi="Arial" w:cs="Arial"/>
        </w:rPr>
        <w:t xml:space="preserve"> </w:t>
      </w:r>
      <w:r w:rsidR="001A1F16">
        <w:rPr>
          <w:rFonts w:ascii="Arial" w:hAnsi="Arial" w:cs="Arial"/>
        </w:rPr>
        <w:t xml:space="preserve">then </w:t>
      </w:r>
      <w:r w:rsidR="00574E52" w:rsidRPr="00B054AA">
        <w:rPr>
          <w:rFonts w:ascii="Arial" w:hAnsi="Arial" w:cs="Arial"/>
        </w:rPr>
        <w:t xml:space="preserve">cells </w:t>
      </w:r>
      <w:r w:rsidR="00574E52">
        <w:rPr>
          <w:rFonts w:ascii="Arial" w:hAnsi="Arial" w:cs="Arial"/>
        </w:rPr>
        <w:t xml:space="preserve">were incubated with 0.5 </w:t>
      </w:r>
      <w:r w:rsidR="00574E52" w:rsidRPr="00B054AA">
        <w:rPr>
          <w:rFonts w:ascii="Arial" w:hAnsi="Arial" w:cs="Arial"/>
        </w:rPr>
        <w:t xml:space="preserve">ml of media containing DMSO or </w:t>
      </w:r>
      <w:r w:rsidR="00574E52">
        <w:rPr>
          <w:rFonts w:ascii="Arial" w:hAnsi="Arial" w:cs="Arial"/>
        </w:rPr>
        <w:t>compounds</w:t>
      </w:r>
      <w:r w:rsidR="00574E52" w:rsidRPr="00B054AA">
        <w:rPr>
          <w:rFonts w:ascii="Arial" w:hAnsi="Arial" w:cs="Arial"/>
        </w:rPr>
        <w:t xml:space="preserve"> at </w:t>
      </w:r>
      <w:r w:rsidR="00574E52">
        <w:rPr>
          <w:rFonts w:ascii="Arial" w:hAnsi="Arial" w:cs="Arial"/>
        </w:rPr>
        <w:t xml:space="preserve">a range of </w:t>
      </w:r>
      <w:r w:rsidR="00574E52" w:rsidRPr="00B054AA">
        <w:rPr>
          <w:rFonts w:ascii="Arial" w:hAnsi="Arial" w:cs="Arial"/>
        </w:rPr>
        <w:t>concentrations</w:t>
      </w:r>
      <w:r w:rsidR="00574E52">
        <w:rPr>
          <w:rFonts w:ascii="Arial" w:hAnsi="Arial" w:cs="Arial"/>
        </w:rPr>
        <w:t xml:space="preserve"> in duplicate</w:t>
      </w:r>
      <w:r w:rsidR="00574E52" w:rsidRPr="00B054AA">
        <w:rPr>
          <w:rFonts w:ascii="Arial" w:hAnsi="Arial" w:cs="Arial"/>
        </w:rPr>
        <w:t xml:space="preserve">. Plates were incubated for </w:t>
      </w:r>
      <w:r w:rsidR="001A1F16">
        <w:rPr>
          <w:rFonts w:ascii="Arial" w:hAnsi="Arial" w:cs="Arial"/>
        </w:rPr>
        <w:t>96 hours</w:t>
      </w:r>
      <w:r w:rsidR="00574E52" w:rsidRPr="00B054AA">
        <w:rPr>
          <w:rFonts w:ascii="Arial" w:hAnsi="Arial" w:cs="Arial"/>
        </w:rPr>
        <w:t xml:space="preserve"> at 37°C. </w:t>
      </w:r>
      <w:r w:rsidR="00172009">
        <w:rPr>
          <w:rFonts w:ascii="Arial" w:hAnsi="Arial" w:cs="Arial"/>
        </w:rPr>
        <w:t>Viral</w:t>
      </w:r>
      <w:r w:rsidR="001A1F16">
        <w:rPr>
          <w:rFonts w:ascii="Arial" w:hAnsi="Arial" w:cs="Arial"/>
        </w:rPr>
        <w:t xml:space="preserve"> titre (plaque forming units (p.f.u.) per ml) was determined by titration of viral supernatants on HFF monolayers</w:t>
      </w:r>
      <w:r w:rsidR="00574E52" w:rsidRPr="00B054AA">
        <w:rPr>
          <w:rFonts w:ascii="Arial" w:hAnsi="Arial" w:cs="Arial"/>
        </w:rPr>
        <w:t xml:space="preserve">. </w:t>
      </w:r>
      <w:r w:rsidR="00EF1DF3">
        <w:rPr>
          <w:rFonts w:ascii="Arial" w:hAnsi="Arial" w:cs="Arial"/>
        </w:rPr>
        <w:t>T</w:t>
      </w:r>
      <w:r w:rsidR="00574E52">
        <w:rPr>
          <w:rFonts w:ascii="Arial" w:hAnsi="Arial" w:cs="Arial"/>
        </w:rPr>
        <w:t>he mean value of duplicate plaque counts</w:t>
      </w:r>
      <w:r w:rsidR="00EF1DF3">
        <w:rPr>
          <w:rFonts w:ascii="Arial" w:hAnsi="Arial" w:cs="Arial"/>
        </w:rPr>
        <w:t xml:space="preserve"> was calculated</w:t>
      </w:r>
      <w:r w:rsidR="00574E52">
        <w:rPr>
          <w:rFonts w:ascii="Arial" w:hAnsi="Arial" w:cs="Arial"/>
        </w:rPr>
        <w:t xml:space="preserve">. </w:t>
      </w:r>
      <w:r w:rsidR="00574E52" w:rsidRPr="00B054AA">
        <w:rPr>
          <w:rFonts w:ascii="Arial" w:hAnsi="Arial" w:cs="Arial"/>
        </w:rPr>
        <w:t xml:space="preserve">The final concentration of DMSO in all samples was maintained at &lt;1% (v/v). </w:t>
      </w:r>
    </w:p>
    <w:p w14:paraId="32DB8926" w14:textId="111E8C34" w:rsidR="00574E52" w:rsidRDefault="001C5B45" w:rsidP="00123204">
      <w:pPr>
        <w:spacing w:before="100" w:beforeAutospacing="1" w:after="100" w:afterAutospacing="1" w:line="480" w:lineRule="auto"/>
        <w:ind w:firstLine="720"/>
        <w:jc w:val="both"/>
        <w:rPr>
          <w:rFonts w:ascii="Arial" w:hAnsi="Arial" w:cs="Arial"/>
        </w:rPr>
      </w:pPr>
      <w:r>
        <w:rPr>
          <w:rFonts w:ascii="Arial" w:eastAsia="Times New Roman" w:hAnsi="Arial" w:cs="Arial"/>
          <w:b/>
          <w:bCs/>
        </w:rPr>
        <w:t>2.6</w:t>
      </w:r>
      <w:r w:rsidR="00574E52">
        <w:rPr>
          <w:rFonts w:ascii="Arial" w:eastAsia="Times New Roman" w:hAnsi="Arial" w:cs="Arial"/>
          <w:b/>
          <w:bCs/>
        </w:rPr>
        <w:t xml:space="preserve"> MTT </w:t>
      </w:r>
      <w:r w:rsidR="00574E52" w:rsidRPr="00B054AA">
        <w:rPr>
          <w:rFonts w:ascii="Arial" w:eastAsia="Times New Roman" w:hAnsi="Arial" w:cs="Arial"/>
          <w:b/>
          <w:bCs/>
        </w:rPr>
        <w:t xml:space="preserve">assays. </w:t>
      </w:r>
      <w:r w:rsidR="001A1F16">
        <w:rPr>
          <w:rFonts w:ascii="Arial" w:hAnsi="Arial" w:cs="Arial"/>
        </w:rPr>
        <w:t>1</w:t>
      </w:r>
      <w:r w:rsidR="001A1F16" w:rsidRPr="00B054AA">
        <w:rPr>
          <w:rFonts w:ascii="Arial" w:hAnsi="Arial" w:cs="Arial"/>
        </w:rPr>
        <w:t xml:space="preserve"> × 10</w:t>
      </w:r>
      <w:r w:rsidR="001A1F16" w:rsidRPr="00B054AA">
        <w:rPr>
          <w:rFonts w:ascii="Arial" w:hAnsi="Arial" w:cs="Arial"/>
          <w:vertAlign w:val="superscript"/>
        </w:rPr>
        <w:t>4</w:t>
      </w:r>
      <w:r w:rsidR="001A1F16" w:rsidRPr="00B054AA">
        <w:rPr>
          <w:rFonts w:ascii="Arial" w:hAnsi="Arial" w:cs="Arial"/>
        </w:rPr>
        <w:t xml:space="preserve"> </w:t>
      </w:r>
      <w:r w:rsidR="001A1F16">
        <w:rPr>
          <w:rFonts w:ascii="Arial" w:hAnsi="Arial" w:cs="Arial"/>
        </w:rPr>
        <w:t xml:space="preserve">HFF </w:t>
      </w:r>
      <w:r w:rsidR="001A1F16" w:rsidRPr="00B054AA">
        <w:rPr>
          <w:rFonts w:ascii="Arial" w:hAnsi="Arial" w:cs="Arial"/>
        </w:rPr>
        <w:t xml:space="preserve">cells per well </w:t>
      </w:r>
      <w:r w:rsidR="001A1F16">
        <w:rPr>
          <w:rFonts w:ascii="Arial" w:hAnsi="Arial" w:cs="Arial"/>
        </w:rPr>
        <w:t>were plated in 96</w:t>
      </w:r>
      <w:r w:rsidR="001A1F16" w:rsidRPr="00B054AA">
        <w:rPr>
          <w:rFonts w:ascii="Arial" w:hAnsi="Arial" w:cs="Arial"/>
        </w:rPr>
        <w:t>-well plates.</w:t>
      </w:r>
      <w:r w:rsidR="001A1F16">
        <w:rPr>
          <w:rFonts w:ascii="Arial" w:hAnsi="Arial" w:cs="Arial"/>
        </w:rPr>
        <w:t xml:space="preserve"> C</w:t>
      </w:r>
      <w:r w:rsidR="001A1F16" w:rsidRPr="00B054AA">
        <w:rPr>
          <w:rFonts w:ascii="Arial" w:hAnsi="Arial" w:cs="Arial"/>
        </w:rPr>
        <w:t xml:space="preserve">ells were </w:t>
      </w:r>
      <w:r w:rsidR="001A1F16">
        <w:rPr>
          <w:rFonts w:ascii="Arial" w:hAnsi="Arial" w:cs="Arial"/>
        </w:rPr>
        <w:t>incubated overnight and then</w:t>
      </w:r>
      <w:r w:rsidR="00574E52" w:rsidRPr="00B054AA">
        <w:rPr>
          <w:rFonts w:ascii="Arial" w:hAnsi="Arial" w:cs="Arial"/>
        </w:rPr>
        <w:t xml:space="preserve"> treated </w:t>
      </w:r>
      <w:r w:rsidR="00574E52">
        <w:rPr>
          <w:rFonts w:ascii="Arial" w:hAnsi="Arial" w:cs="Arial"/>
        </w:rPr>
        <w:t>for the time indicated in the text</w:t>
      </w:r>
      <w:r w:rsidR="00574E52" w:rsidRPr="00B054AA">
        <w:rPr>
          <w:rFonts w:ascii="Arial" w:hAnsi="Arial" w:cs="Arial"/>
        </w:rPr>
        <w:t xml:space="preserve"> with </w:t>
      </w:r>
      <w:r w:rsidR="00925A03">
        <w:rPr>
          <w:rFonts w:ascii="Arial" w:hAnsi="Arial" w:cs="Arial"/>
        </w:rPr>
        <w:t xml:space="preserve">compounds </w:t>
      </w:r>
      <w:r w:rsidR="00574E52">
        <w:rPr>
          <w:rFonts w:ascii="Arial" w:hAnsi="Arial" w:cs="Arial"/>
        </w:rPr>
        <w:t>at range of concentrations</w:t>
      </w:r>
      <w:r w:rsidR="00574E52" w:rsidRPr="00B054AA">
        <w:rPr>
          <w:rFonts w:ascii="Arial" w:hAnsi="Arial" w:cs="Arial"/>
        </w:rPr>
        <w:t xml:space="preserve"> i</w:t>
      </w:r>
      <w:r w:rsidR="00DE1F89">
        <w:rPr>
          <w:rFonts w:ascii="Arial" w:hAnsi="Arial" w:cs="Arial"/>
        </w:rPr>
        <w:t>n duplicate. Relative cell number</w:t>
      </w:r>
      <w:r w:rsidR="00574E52" w:rsidRPr="00B054AA">
        <w:rPr>
          <w:rFonts w:ascii="Arial" w:hAnsi="Arial" w:cs="Arial"/>
        </w:rPr>
        <w:t xml:space="preserve"> was then determined with an </w:t>
      </w:r>
      <w:r w:rsidR="00574E52">
        <w:rPr>
          <w:rFonts w:ascii="Arial" w:hAnsi="Arial" w:cs="Arial"/>
        </w:rPr>
        <w:t>MTT</w:t>
      </w:r>
      <w:r w:rsidR="001626DA">
        <w:rPr>
          <w:rFonts w:ascii="Arial" w:hAnsi="Arial" w:cs="Arial"/>
        </w:rPr>
        <w:t xml:space="preserve"> </w:t>
      </w:r>
      <w:r w:rsidR="00574E52" w:rsidRPr="00B054AA">
        <w:rPr>
          <w:rFonts w:ascii="Arial" w:hAnsi="Arial" w:cs="Arial"/>
        </w:rPr>
        <w:t xml:space="preserve">assay according to the manufacturer's </w:t>
      </w:r>
      <w:r w:rsidR="00574E52">
        <w:rPr>
          <w:rFonts w:ascii="Arial" w:hAnsi="Arial" w:cs="Arial"/>
        </w:rPr>
        <w:t>instructions</w:t>
      </w:r>
      <w:r w:rsidR="00574E52" w:rsidRPr="00B054AA">
        <w:rPr>
          <w:rFonts w:ascii="Arial" w:hAnsi="Arial" w:cs="Arial"/>
        </w:rPr>
        <w:t xml:space="preserve"> </w:t>
      </w:r>
      <w:r w:rsidR="00574E52">
        <w:rPr>
          <w:rFonts w:ascii="Arial" w:hAnsi="Arial" w:cs="Arial"/>
        </w:rPr>
        <w:t>(GE Healthcare</w:t>
      </w:r>
      <w:r w:rsidR="00574E52" w:rsidRPr="00B054AA">
        <w:rPr>
          <w:rFonts w:ascii="Arial" w:hAnsi="Arial" w:cs="Arial"/>
        </w:rPr>
        <w:t xml:space="preserve">). </w:t>
      </w:r>
      <w:r w:rsidR="00EF1DF3">
        <w:rPr>
          <w:rFonts w:ascii="Arial" w:hAnsi="Arial" w:cs="Arial"/>
        </w:rPr>
        <w:t>T</w:t>
      </w:r>
      <w:r w:rsidR="00574E52">
        <w:rPr>
          <w:rFonts w:ascii="Arial" w:hAnsi="Arial" w:cs="Arial"/>
        </w:rPr>
        <w:t>he mean value of duplicate readings</w:t>
      </w:r>
      <w:r w:rsidR="00EF1DF3">
        <w:rPr>
          <w:rFonts w:ascii="Arial" w:hAnsi="Arial" w:cs="Arial"/>
        </w:rPr>
        <w:t xml:space="preserve"> was calculated</w:t>
      </w:r>
      <w:r w:rsidR="00574E52">
        <w:rPr>
          <w:rFonts w:ascii="Arial" w:hAnsi="Arial" w:cs="Arial"/>
        </w:rPr>
        <w:t xml:space="preserve">. </w:t>
      </w:r>
      <w:r w:rsidR="00574E52" w:rsidRPr="00B054AA">
        <w:rPr>
          <w:rFonts w:ascii="Arial" w:hAnsi="Arial" w:cs="Arial"/>
        </w:rPr>
        <w:t>The final concentration of DMSO in all samp</w:t>
      </w:r>
      <w:r w:rsidR="00574E52">
        <w:rPr>
          <w:rFonts w:ascii="Arial" w:hAnsi="Arial" w:cs="Arial"/>
        </w:rPr>
        <w:t xml:space="preserve">les was maintained at &lt;1% (v/v). As a positive control, in all experiments a 2-fold dilution series of HFF cells starting at </w:t>
      </w:r>
      <w:r w:rsidR="00574E52" w:rsidRPr="00B054AA">
        <w:rPr>
          <w:rFonts w:ascii="Arial" w:hAnsi="Arial" w:cs="Arial"/>
        </w:rPr>
        <w:t>1 × 10</w:t>
      </w:r>
      <w:r w:rsidR="00574E52" w:rsidRPr="00B054AA">
        <w:rPr>
          <w:rFonts w:ascii="Arial" w:hAnsi="Arial" w:cs="Arial"/>
          <w:vertAlign w:val="superscript"/>
        </w:rPr>
        <w:t>4</w:t>
      </w:r>
      <w:r w:rsidR="00574E52" w:rsidRPr="00B054AA">
        <w:rPr>
          <w:rFonts w:ascii="Arial" w:hAnsi="Arial" w:cs="Arial"/>
        </w:rPr>
        <w:t xml:space="preserve"> cells per well </w:t>
      </w:r>
      <w:r w:rsidR="00574E52">
        <w:rPr>
          <w:rFonts w:ascii="Arial" w:hAnsi="Arial" w:cs="Arial"/>
        </w:rPr>
        <w:t xml:space="preserve">was included. In each experiment we found a linear relationship between the number of cells per well and output from the MTT assay (data not shown). </w:t>
      </w:r>
    </w:p>
    <w:p w14:paraId="4AFED821" w14:textId="7980F639" w:rsidR="00574E52" w:rsidRDefault="001C5B45" w:rsidP="008E274F">
      <w:pPr>
        <w:spacing w:line="480" w:lineRule="auto"/>
        <w:ind w:firstLine="720"/>
        <w:jc w:val="both"/>
        <w:rPr>
          <w:rFonts w:ascii="Arial" w:hAnsi="Arial" w:cs="Arial"/>
        </w:rPr>
      </w:pPr>
      <w:r>
        <w:rPr>
          <w:rFonts w:ascii="Arial" w:hAnsi="Arial" w:cs="Arial"/>
          <w:b/>
        </w:rPr>
        <w:t>2.7</w:t>
      </w:r>
      <w:r w:rsidR="00574E52" w:rsidRPr="00574E52">
        <w:rPr>
          <w:rFonts w:ascii="Arial" w:hAnsi="Arial" w:cs="Arial"/>
          <w:b/>
        </w:rPr>
        <w:t xml:space="preserve"> </w:t>
      </w:r>
      <w:r w:rsidR="00836228">
        <w:rPr>
          <w:rFonts w:ascii="Arial" w:hAnsi="Arial" w:cs="Arial"/>
          <w:b/>
        </w:rPr>
        <w:t>Kinase selectivity</w:t>
      </w:r>
      <w:r w:rsidR="00574E52" w:rsidRPr="00574E52">
        <w:rPr>
          <w:rFonts w:ascii="Arial" w:hAnsi="Arial" w:cs="Arial"/>
          <w:b/>
        </w:rPr>
        <w:t xml:space="preserve"> analysis. </w:t>
      </w:r>
      <w:r w:rsidR="008E274F">
        <w:rPr>
          <w:rFonts w:ascii="Arial" w:hAnsi="Arial" w:cs="Arial"/>
        </w:rPr>
        <w:t>Each compound was</w:t>
      </w:r>
      <w:r w:rsidR="00836228">
        <w:rPr>
          <w:rFonts w:ascii="Arial" w:hAnsi="Arial" w:cs="Arial"/>
        </w:rPr>
        <w:t xml:space="preserve"> submitted to DiscoverX for Ambit KIMOMEscan analysis on a panel of 353 kinase proteins in the presence of 10</w:t>
      </w:r>
      <w:r w:rsidR="00836228" w:rsidRPr="00836228">
        <w:rPr>
          <w:rFonts w:ascii="Symbol" w:hAnsi="Symbol" w:cs="Arial"/>
        </w:rPr>
        <w:t></w:t>
      </w:r>
      <w:r w:rsidR="00836228">
        <w:rPr>
          <w:rFonts w:ascii="Arial" w:hAnsi="Arial" w:cs="Arial"/>
        </w:rPr>
        <w:t xml:space="preserve">M of each compound. </w:t>
      </w:r>
      <w:r w:rsidR="00A811AF">
        <w:rPr>
          <w:rFonts w:ascii="Arial" w:hAnsi="Arial" w:cs="Arial"/>
        </w:rPr>
        <w:t xml:space="preserve">Information concerning each kinase protein </w:t>
      </w:r>
      <w:r w:rsidR="00A32D66">
        <w:rPr>
          <w:rFonts w:ascii="Arial" w:hAnsi="Arial" w:cs="Arial"/>
        </w:rPr>
        <w:t xml:space="preserve">assayed </w:t>
      </w:r>
      <w:r w:rsidR="00A811AF">
        <w:rPr>
          <w:rFonts w:ascii="Arial" w:hAnsi="Arial" w:cs="Arial"/>
        </w:rPr>
        <w:t>can be found at www.discoverx.com</w:t>
      </w:r>
    </w:p>
    <w:p w14:paraId="57A569E2" w14:textId="77777777" w:rsidR="00E9574F" w:rsidRDefault="00E9574F" w:rsidP="00574E52">
      <w:pPr>
        <w:spacing w:line="480" w:lineRule="auto"/>
        <w:ind w:firstLine="720"/>
        <w:rPr>
          <w:rFonts w:ascii="Arial" w:hAnsi="Arial" w:cs="Arial"/>
        </w:rPr>
      </w:pPr>
    </w:p>
    <w:p w14:paraId="1F0A9122" w14:textId="62454892" w:rsidR="00A32D66" w:rsidRDefault="001C5B45" w:rsidP="00764037">
      <w:pPr>
        <w:spacing w:line="480" w:lineRule="auto"/>
        <w:ind w:firstLine="720"/>
        <w:jc w:val="both"/>
        <w:rPr>
          <w:rFonts w:ascii="Arial" w:hAnsi="Arial" w:cs="Arial"/>
        </w:rPr>
      </w:pPr>
      <w:r>
        <w:rPr>
          <w:rFonts w:ascii="Arial" w:hAnsi="Arial" w:cs="Arial"/>
          <w:b/>
        </w:rPr>
        <w:t>2.8</w:t>
      </w:r>
      <w:r w:rsidR="00E9574F">
        <w:rPr>
          <w:rFonts w:ascii="Arial" w:hAnsi="Arial" w:cs="Arial"/>
          <w:b/>
        </w:rPr>
        <w:t xml:space="preserve"> </w:t>
      </w:r>
      <w:r w:rsidR="00E9574F" w:rsidRPr="00B054AA">
        <w:rPr>
          <w:rFonts w:ascii="Arial" w:hAnsi="Arial" w:cs="Arial"/>
          <w:b/>
        </w:rPr>
        <w:t xml:space="preserve">Western blotting. </w:t>
      </w:r>
      <w:r w:rsidR="00E9574F" w:rsidRPr="00B054AA">
        <w:rPr>
          <w:rFonts w:ascii="Arial" w:hAnsi="Arial" w:cs="Arial"/>
          <w:szCs w:val="32"/>
          <w:lang w:bidi="en-US"/>
        </w:rPr>
        <w:t xml:space="preserve">At time points </w:t>
      </w:r>
      <w:r w:rsidR="00E9574F">
        <w:rPr>
          <w:rFonts w:ascii="Arial" w:hAnsi="Arial" w:cs="Arial"/>
          <w:szCs w:val="32"/>
          <w:lang w:bidi="en-US"/>
        </w:rPr>
        <w:t xml:space="preserve">indicated in the text </w:t>
      </w:r>
      <w:r w:rsidR="00E9574F" w:rsidRPr="00B054AA">
        <w:rPr>
          <w:rFonts w:ascii="Arial" w:hAnsi="Arial" w:cs="Arial"/>
          <w:szCs w:val="32"/>
          <w:lang w:bidi="en-US"/>
        </w:rPr>
        <w:t xml:space="preserve">cells were washed once with PBS and resuspended in 100 </w:t>
      </w:r>
      <w:r w:rsidR="00E9574F">
        <w:rPr>
          <w:rFonts w:ascii="Symbol" w:hAnsi="Symbol" w:cs="Arial"/>
          <w:szCs w:val="32"/>
          <w:lang w:bidi="en-US"/>
        </w:rPr>
        <w:t></w:t>
      </w:r>
      <w:r w:rsidR="00E9574F" w:rsidRPr="00B054AA">
        <w:rPr>
          <w:rFonts w:ascii="Arial" w:hAnsi="Arial" w:cs="Arial"/>
          <w:szCs w:val="32"/>
          <w:lang w:bidi="en-US"/>
        </w:rPr>
        <w:t>l L</w:t>
      </w:r>
      <w:r w:rsidR="00E9574F">
        <w:rPr>
          <w:rFonts w:ascii="Arial" w:hAnsi="Arial" w:cs="Arial"/>
          <w:szCs w:val="32"/>
          <w:lang w:bidi="en-US"/>
        </w:rPr>
        <w:t xml:space="preserve">aemmli buffer containing 5% </w:t>
      </w:r>
      <w:r w:rsidR="00E9574F" w:rsidRPr="00B90B40">
        <w:rPr>
          <w:rFonts w:ascii="Symbol" w:hAnsi="Symbol" w:cs="Arial"/>
          <w:szCs w:val="32"/>
          <w:lang w:bidi="en-US"/>
        </w:rPr>
        <w:t></w:t>
      </w:r>
      <w:r w:rsidR="00E9574F" w:rsidRPr="00B054AA">
        <w:rPr>
          <w:rFonts w:ascii="Arial" w:hAnsi="Arial" w:cs="Arial"/>
          <w:szCs w:val="32"/>
          <w:lang w:bidi="en-US"/>
        </w:rPr>
        <w:t xml:space="preserve">-mercaptoethanol. </w:t>
      </w:r>
      <w:r w:rsidR="00E9574F">
        <w:rPr>
          <w:rFonts w:ascii="Arial" w:hAnsi="Arial" w:cs="Arial"/>
        </w:rPr>
        <w:t>P</w:t>
      </w:r>
      <w:r w:rsidR="00E9574F" w:rsidRPr="00B054AA">
        <w:rPr>
          <w:rFonts w:ascii="Arial" w:hAnsi="Arial" w:cs="Arial"/>
        </w:rPr>
        <w:t xml:space="preserve">roteins </w:t>
      </w:r>
      <w:r w:rsidR="00E9574F">
        <w:rPr>
          <w:rFonts w:ascii="Arial" w:hAnsi="Arial" w:cs="Arial"/>
        </w:rPr>
        <w:t xml:space="preserve">were </w:t>
      </w:r>
      <w:r w:rsidR="00E9574F" w:rsidRPr="00B054AA">
        <w:rPr>
          <w:rFonts w:ascii="Arial" w:hAnsi="Arial" w:cs="Arial"/>
        </w:rPr>
        <w:t>separated on 8% or 10% polyacrylamide gels</w:t>
      </w:r>
      <w:r w:rsidR="00E9574F">
        <w:rPr>
          <w:rFonts w:ascii="Arial" w:hAnsi="Arial" w:cs="Arial"/>
        </w:rPr>
        <w:t xml:space="preserve">. </w:t>
      </w:r>
      <w:r w:rsidR="006950DB">
        <w:rPr>
          <w:rFonts w:ascii="Arial" w:hAnsi="Arial" w:cs="Arial"/>
          <w:szCs w:val="32"/>
          <w:lang w:bidi="en-US"/>
        </w:rPr>
        <w:t xml:space="preserve">Membranes were probed with </w:t>
      </w:r>
      <w:r w:rsidR="006950DB" w:rsidRPr="00B054AA">
        <w:rPr>
          <w:rFonts w:ascii="Arial" w:hAnsi="Arial" w:cs="Arial"/>
        </w:rPr>
        <w:t>a</w:t>
      </w:r>
      <w:r w:rsidR="008A70C0">
        <w:rPr>
          <w:rFonts w:ascii="Arial" w:hAnsi="Arial" w:cs="Arial"/>
        </w:rPr>
        <w:t>ntibodies recognizing IE1</w:t>
      </w:r>
      <w:r w:rsidR="00415C59">
        <w:rPr>
          <w:rFonts w:ascii="Arial" w:hAnsi="Arial" w:cs="Arial"/>
        </w:rPr>
        <w:t>/2</w:t>
      </w:r>
      <w:r w:rsidR="006950DB">
        <w:rPr>
          <w:rFonts w:ascii="Arial" w:hAnsi="Arial" w:cs="Arial"/>
        </w:rPr>
        <w:t>, pp28, pp65, UL44, UL84, (</w:t>
      </w:r>
      <w:r w:rsidR="006950DB" w:rsidRPr="00B054AA">
        <w:rPr>
          <w:rFonts w:ascii="Arial" w:hAnsi="Arial" w:cs="Arial"/>
        </w:rPr>
        <w:t>Virusys</w:t>
      </w:r>
      <w:r w:rsidR="006950DB">
        <w:rPr>
          <w:rFonts w:ascii="Arial" w:hAnsi="Arial" w:cs="Arial"/>
        </w:rPr>
        <w:t xml:space="preserve">, </w:t>
      </w:r>
      <w:r w:rsidR="006950DB" w:rsidRPr="00B054AA">
        <w:rPr>
          <w:rFonts w:ascii="Arial" w:hAnsi="Arial" w:cs="Arial"/>
        </w:rPr>
        <w:t>1:1000 dilution)</w:t>
      </w:r>
      <w:r w:rsidR="006950DB">
        <w:rPr>
          <w:rFonts w:ascii="Arial" w:hAnsi="Arial" w:cs="Arial"/>
        </w:rPr>
        <w:t xml:space="preserve">, IE2 proteins (clone 5A8.2, Millipore, </w:t>
      </w:r>
      <w:r w:rsidR="006950DB" w:rsidRPr="00B054AA">
        <w:rPr>
          <w:rFonts w:ascii="Arial" w:hAnsi="Arial" w:cs="Arial"/>
        </w:rPr>
        <w:t>1:1000 dilution</w:t>
      </w:r>
      <w:r w:rsidR="006950DB">
        <w:rPr>
          <w:rFonts w:ascii="Arial" w:hAnsi="Arial" w:cs="Arial"/>
        </w:rPr>
        <w:t>) and</w:t>
      </w:r>
      <w:r w:rsidR="006950DB" w:rsidRPr="00B054AA">
        <w:rPr>
          <w:rFonts w:ascii="Arial" w:hAnsi="Arial" w:cs="Arial"/>
        </w:rPr>
        <w:t xml:space="preserve"> </w:t>
      </w:r>
      <w:r w:rsidR="006950DB" w:rsidRPr="000E3DCB">
        <w:rPr>
          <w:rFonts w:ascii="Symbol" w:hAnsi="Symbol" w:cs="Arial"/>
        </w:rPr>
        <w:t></w:t>
      </w:r>
      <w:r w:rsidR="006950DB" w:rsidRPr="00B054AA">
        <w:rPr>
          <w:rFonts w:ascii="Arial" w:hAnsi="Arial" w:cs="Arial"/>
        </w:rPr>
        <w:t>-actin (SIGMA</w:t>
      </w:r>
      <w:r w:rsidR="006950DB">
        <w:rPr>
          <w:rFonts w:ascii="Arial" w:hAnsi="Arial" w:cs="Arial"/>
        </w:rPr>
        <w:t>, 1:5</w:t>
      </w:r>
      <w:r w:rsidR="006950DB" w:rsidRPr="00B054AA">
        <w:rPr>
          <w:rFonts w:ascii="Arial" w:hAnsi="Arial" w:cs="Arial"/>
        </w:rPr>
        <w:t>000 dilution</w:t>
      </w:r>
      <w:r w:rsidR="006950DB">
        <w:rPr>
          <w:rFonts w:ascii="Arial" w:hAnsi="Arial" w:cs="Arial"/>
        </w:rPr>
        <w:t>).</w:t>
      </w:r>
      <w:r w:rsidR="006950DB" w:rsidRPr="0079308A">
        <w:rPr>
          <w:rFonts w:ascii="Arial" w:hAnsi="Arial" w:cs="Arial"/>
        </w:rPr>
        <w:t xml:space="preserve"> </w:t>
      </w:r>
      <w:r w:rsidR="006950DB">
        <w:rPr>
          <w:rFonts w:ascii="Arial" w:hAnsi="Arial" w:cs="Arial"/>
        </w:rPr>
        <w:t>All primary antibodies were</w:t>
      </w:r>
      <w:r w:rsidR="006950DB" w:rsidRPr="00B054AA">
        <w:rPr>
          <w:rFonts w:ascii="Arial" w:hAnsi="Arial" w:cs="Arial"/>
        </w:rPr>
        <w:t xml:space="preserve"> detected using anti-mouse- or anti-rabbit-horseradish pero</w:t>
      </w:r>
      <w:r w:rsidR="006950DB">
        <w:rPr>
          <w:rFonts w:ascii="Arial" w:hAnsi="Arial" w:cs="Arial"/>
        </w:rPr>
        <w:t>xidase (HRP) conjugated antibodies</w:t>
      </w:r>
      <w:r w:rsidR="006950DB" w:rsidRPr="00B054AA">
        <w:rPr>
          <w:rFonts w:ascii="Arial" w:hAnsi="Arial" w:cs="Arial"/>
        </w:rPr>
        <w:t xml:space="preserve"> (</w:t>
      </w:r>
      <w:r w:rsidR="006950DB">
        <w:rPr>
          <w:rFonts w:ascii="Arial" w:hAnsi="Arial" w:cs="Arial"/>
        </w:rPr>
        <w:t xml:space="preserve">Millipore and Cell Signaling Technology, respectively). </w:t>
      </w:r>
      <w:r w:rsidR="006950DB" w:rsidRPr="00B054AA">
        <w:rPr>
          <w:rFonts w:ascii="Arial" w:hAnsi="Arial" w:cs="Arial"/>
        </w:rPr>
        <w:t>Chemiluminescence solution (GE Healthcare) was used in each case to detect secondary antibodies</w:t>
      </w:r>
      <w:r w:rsidR="006950DB">
        <w:rPr>
          <w:rFonts w:ascii="Arial" w:hAnsi="Arial" w:cs="Arial"/>
        </w:rPr>
        <w:t xml:space="preserve"> using film. </w:t>
      </w:r>
      <w:r w:rsidR="00E9574F">
        <w:rPr>
          <w:rFonts w:ascii="Arial" w:hAnsi="Arial" w:cs="Arial"/>
        </w:rPr>
        <w:t xml:space="preserve">Relative band intensity (band intensity relative to </w:t>
      </w:r>
      <w:r w:rsidR="00E9574F">
        <w:rPr>
          <w:rFonts w:ascii="Symbol" w:hAnsi="Symbol" w:cs="Arial"/>
        </w:rPr>
        <w:t></w:t>
      </w:r>
      <w:r w:rsidR="00E9574F">
        <w:rPr>
          <w:rFonts w:ascii="Arial" w:hAnsi="Arial" w:cs="Arial"/>
        </w:rPr>
        <w:t>-actin signal in the same lane) was analyzed using ImageJ software, obtained from the National Institutes of Health (USA).</w:t>
      </w:r>
    </w:p>
    <w:p w14:paraId="3A4961D9" w14:textId="77777777" w:rsidR="00A32D66" w:rsidRDefault="00A32D66" w:rsidP="00764037">
      <w:pPr>
        <w:spacing w:line="480" w:lineRule="auto"/>
        <w:ind w:firstLine="720"/>
        <w:jc w:val="both"/>
        <w:rPr>
          <w:rFonts w:ascii="Arial" w:hAnsi="Arial" w:cs="Arial"/>
        </w:rPr>
      </w:pPr>
    </w:p>
    <w:p w14:paraId="3E92DBE6" w14:textId="27845A84" w:rsidR="00925A03" w:rsidRPr="00A32D66" w:rsidRDefault="001C5B45" w:rsidP="00A32D66">
      <w:pPr>
        <w:spacing w:line="480" w:lineRule="auto"/>
        <w:ind w:firstLine="720"/>
        <w:jc w:val="both"/>
        <w:rPr>
          <w:rFonts w:ascii="Arial" w:hAnsi="Arial" w:cs="Arial"/>
        </w:rPr>
      </w:pPr>
      <w:r>
        <w:rPr>
          <w:rFonts w:ascii="Arial" w:hAnsi="Arial" w:cs="Arial"/>
          <w:b/>
        </w:rPr>
        <w:t>2.9</w:t>
      </w:r>
      <w:r w:rsidR="00925A03">
        <w:rPr>
          <w:rFonts w:ascii="Arial" w:hAnsi="Arial" w:cs="Arial"/>
          <w:b/>
        </w:rPr>
        <w:t xml:space="preserve"> </w:t>
      </w:r>
      <w:r w:rsidR="00925A03" w:rsidRPr="00E01B1B">
        <w:rPr>
          <w:rFonts w:ascii="Arial" w:hAnsi="Arial" w:cs="Arial"/>
          <w:b/>
        </w:rPr>
        <w:t>Preparation of RNA for sequencing.</w:t>
      </w:r>
      <w:r w:rsidR="00925A03" w:rsidRPr="00E01B1B">
        <w:rPr>
          <w:rFonts w:ascii="Arial" w:hAnsi="Arial" w:cs="Arial"/>
        </w:rPr>
        <w:t xml:space="preserve"> 5</w:t>
      </w:r>
      <w:r w:rsidR="00925A03">
        <w:rPr>
          <w:rFonts w:ascii="Arial" w:hAnsi="Arial" w:cs="Arial"/>
        </w:rPr>
        <w:t xml:space="preserve"> </w:t>
      </w:r>
      <w:r w:rsidR="00925A03" w:rsidRPr="00B054AA">
        <w:rPr>
          <w:rFonts w:ascii="Arial" w:hAnsi="Arial" w:cs="Arial"/>
        </w:rPr>
        <w:t>×</w:t>
      </w:r>
      <w:r w:rsidR="00925A03">
        <w:rPr>
          <w:rFonts w:ascii="Arial" w:hAnsi="Arial" w:cs="Arial"/>
        </w:rPr>
        <w:t xml:space="preserve"> </w:t>
      </w:r>
      <w:r w:rsidR="00925A03" w:rsidRPr="00E01B1B">
        <w:rPr>
          <w:rFonts w:ascii="Arial" w:hAnsi="Arial" w:cs="Arial"/>
        </w:rPr>
        <w:t>10</w:t>
      </w:r>
      <w:r w:rsidR="00925A03" w:rsidRPr="00E01B1B">
        <w:rPr>
          <w:rFonts w:ascii="Arial" w:hAnsi="Arial" w:cs="Arial"/>
          <w:vertAlign w:val="superscript"/>
        </w:rPr>
        <w:t>6</w:t>
      </w:r>
      <w:r w:rsidR="00925A03" w:rsidRPr="00174213">
        <w:rPr>
          <w:rFonts w:ascii="Arial" w:hAnsi="Arial" w:cs="Arial"/>
        </w:rPr>
        <w:t xml:space="preserve"> </w:t>
      </w:r>
      <w:r w:rsidR="00925A03" w:rsidRPr="00E01B1B">
        <w:rPr>
          <w:rFonts w:ascii="Arial" w:hAnsi="Arial" w:cs="Arial"/>
        </w:rPr>
        <w:t xml:space="preserve">HFF cells were infected </w:t>
      </w:r>
      <w:r w:rsidR="00925A03">
        <w:rPr>
          <w:rFonts w:ascii="Arial" w:hAnsi="Arial" w:cs="Arial"/>
        </w:rPr>
        <w:t xml:space="preserve">with HCMV strain </w:t>
      </w:r>
      <w:r w:rsidR="00925A03" w:rsidRPr="00E01B1B">
        <w:rPr>
          <w:rFonts w:ascii="Arial" w:hAnsi="Arial" w:cs="Arial"/>
        </w:rPr>
        <w:t xml:space="preserve">AD169 </w:t>
      </w:r>
      <w:r w:rsidR="00925A03">
        <w:rPr>
          <w:rFonts w:ascii="Arial" w:hAnsi="Arial" w:cs="Arial"/>
        </w:rPr>
        <w:t xml:space="preserve">at an MOI of 1 </w:t>
      </w:r>
      <w:r w:rsidR="00925A03" w:rsidRPr="00E01B1B">
        <w:rPr>
          <w:rFonts w:ascii="Arial" w:hAnsi="Arial" w:cs="Arial"/>
        </w:rPr>
        <w:t>in the presence of DMSO or 1</w:t>
      </w:r>
      <w:r w:rsidR="00925A03">
        <w:rPr>
          <w:rFonts w:ascii="Arial" w:hAnsi="Arial" w:cs="Arial"/>
        </w:rPr>
        <w:t xml:space="preserve"> </w:t>
      </w:r>
      <w:r w:rsidR="00925A03" w:rsidRPr="00925A03">
        <w:rPr>
          <w:rFonts w:ascii="Symbol" w:hAnsi="Symbol" w:cs="Arial"/>
        </w:rPr>
        <w:t></w:t>
      </w:r>
      <w:r w:rsidR="00925A03" w:rsidRPr="00E01B1B">
        <w:rPr>
          <w:rFonts w:ascii="Arial" w:hAnsi="Arial" w:cs="Arial"/>
        </w:rPr>
        <w:t xml:space="preserve">M XMD7-1. At </w:t>
      </w:r>
      <w:r w:rsidR="00925A03">
        <w:rPr>
          <w:rFonts w:ascii="Arial" w:hAnsi="Arial" w:cs="Arial"/>
        </w:rPr>
        <w:t>24, 48 and 72 h.p.i.</w:t>
      </w:r>
      <w:r w:rsidR="00925A03" w:rsidRPr="00E01B1B">
        <w:rPr>
          <w:rFonts w:ascii="Arial" w:hAnsi="Arial" w:cs="Arial"/>
        </w:rPr>
        <w:t>, cells were trypsinized, pelleted and stored at -80</w:t>
      </w:r>
      <w:r w:rsidR="00925A03" w:rsidRPr="00E01B1B">
        <w:rPr>
          <w:rFonts w:ascii="Arial" w:hAnsi="Arial" w:cs="Arial"/>
          <w:vertAlign w:val="superscript"/>
        </w:rPr>
        <w:t>0</w:t>
      </w:r>
      <w:r w:rsidR="00925A03" w:rsidRPr="00E01B1B">
        <w:rPr>
          <w:rFonts w:ascii="Arial" w:hAnsi="Arial" w:cs="Arial"/>
        </w:rPr>
        <w:t xml:space="preserve">C. </w:t>
      </w:r>
      <w:r w:rsidR="00925A03" w:rsidRPr="00E01B1B">
        <w:rPr>
          <w:rFonts w:ascii="Arial" w:eastAsia="Times New Roman" w:hAnsi="Arial" w:cs="Arial"/>
        </w:rPr>
        <w:t xml:space="preserve">Total infected cell RNA was isolated </w:t>
      </w:r>
      <w:r w:rsidR="00925A03">
        <w:rPr>
          <w:rFonts w:ascii="Arial" w:eastAsia="Times New Roman" w:hAnsi="Arial" w:cs="Arial"/>
        </w:rPr>
        <w:t xml:space="preserve">by </w:t>
      </w:r>
      <w:r w:rsidR="00925A03" w:rsidRPr="00E01B1B">
        <w:rPr>
          <w:rFonts w:ascii="Arial" w:eastAsia="Times New Roman" w:hAnsi="Arial" w:cs="Arial"/>
        </w:rPr>
        <w:t xml:space="preserve">using an RNeasy Midi Kit (Qiagen). </w:t>
      </w:r>
      <w:r w:rsidR="00764037">
        <w:rPr>
          <w:rFonts w:ascii="Arial" w:eastAsia="Times New Roman" w:hAnsi="Arial" w:cs="Arial"/>
          <w:shd w:val="clear" w:color="auto" w:fill="FFFFFF"/>
        </w:rPr>
        <w:t xml:space="preserve">To generate sequencing libraries </w:t>
      </w:r>
      <w:r w:rsidR="00925A03" w:rsidRPr="00E01B1B">
        <w:rPr>
          <w:rFonts w:ascii="Arial" w:eastAsia="Times New Roman" w:hAnsi="Arial" w:cs="Arial"/>
        </w:rPr>
        <w:t xml:space="preserve">RNA was prepared using </w:t>
      </w:r>
      <w:r w:rsidR="00764037">
        <w:rPr>
          <w:rFonts w:ascii="Arial" w:eastAsia="Times New Roman" w:hAnsi="Arial" w:cs="Arial"/>
        </w:rPr>
        <w:t xml:space="preserve">either </w:t>
      </w:r>
      <w:r w:rsidR="00925A03" w:rsidRPr="00E01B1B">
        <w:rPr>
          <w:rFonts w:ascii="Arial" w:eastAsia="Times New Roman" w:hAnsi="Arial" w:cs="Arial"/>
        </w:rPr>
        <w:t xml:space="preserve">a </w:t>
      </w:r>
      <w:r w:rsidR="00925A03" w:rsidRPr="00D53553">
        <w:rPr>
          <w:rFonts w:ascii="Arial" w:eastAsia="Times New Roman" w:hAnsi="Arial" w:cs="Arial"/>
          <w:shd w:val="clear" w:color="auto" w:fill="FFFFFF"/>
        </w:rPr>
        <w:t>Globin-Zero Gold rRNA Removal Kit</w:t>
      </w:r>
      <w:r w:rsidR="00925A03" w:rsidRPr="00E01B1B">
        <w:rPr>
          <w:rFonts w:ascii="Arial" w:eastAsia="Times New Roman" w:hAnsi="Arial" w:cs="Arial"/>
          <w:shd w:val="clear" w:color="auto" w:fill="FFFFFF"/>
        </w:rPr>
        <w:t xml:space="preserve"> to remove rRNA</w:t>
      </w:r>
      <w:r w:rsidR="00764037">
        <w:rPr>
          <w:rFonts w:ascii="Arial" w:eastAsia="Times New Roman" w:hAnsi="Arial" w:cs="Arial"/>
          <w:shd w:val="clear" w:color="auto" w:fill="FFFFFF"/>
        </w:rPr>
        <w:t>,</w:t>
      </w:r>
      <w:r w:rsidR="00925A03" w:rsidRPr="00E01B1B">
        <w:rPr>
          <w:rFonts w:ascii="Arial" w:eastAsia="Times New Roman" w:hAnsi="Arial" w:cs="Arial"/>
          <w:shd w:val="clear" w:color="auto" w:fill="FFFFFF"/>
        </w:rPr>
        <w:t xml:space="preserve"> </w:t>
      </w:r>
      <w:r w:rsidR="00925A03">
        <w:rPr>
          <w:rFonts w:ascii="Arial" w:eastAsia="Times New Roman" w:hAnsi="Arial" w:cs="Arial"/>
          <w:shd w:val="clear" w:color="auto" w:fill="FFFFFF"/>
        </w:rPr>
        <w:t xml:space="preserve">or a module of </w:t>
      </w:r>
      <w:r w:rsidR="00925A03" w:rsidRPr="00E01B1B">
        <w:rPr>
          <w:rFonts w:ascii="Arial" w:eastAsia="Times New Roman" w:hAnsi="Arial" w:cs="Arial"/>
          <w:shd w:val="clear" w:color="auto" w:fill="FFFFFF"/>
        </w:rPr>
        <w:t>a</w:t>
      </w:r>
      <w:r w:rsidR="00925A03">
        <w:rPr>
          <w:rFonts w:ascii="Arial" w:eastAsia="Times New Roman" w:hAnsi="Arial" w:cs="Arial"/>
          <w:shd w:val="clear" w:color="auto" w:fill="FFFFFF"/>
        </w:rPr>
        <w:t>n</w:t>
      </w:r>
      <w:r w:rsidR="00925A03" w:rsidRPr="00E01B1B">
        <w:rPr>
          <w:rFonts w:ascii="Arial" w:eastAsia="Times New Roman" w:hAnsi="Arial" w:cs="Arial"/>
          <w:shd w:val="clear" w:color="auto" w:fill="FFFFFF"/>
        </w:rPr>
        <w:t xml:space="preserve"> </w:t>
      </w:r>
      <w:r w:rsidR="00925A03" w:rsidRPr="00D53553">
        <w:rPr>
          <w:rFonts w:ascii="Arial" w:eastAsia="Times New Roman" w:hAnsi="Arial" w:cs="Arial"/>
          <w:shd w:val="clear" w:color="auto" w:fill="FFFFFF"/>
        </w:rPr>
        <w:t>Illumina TruSeq Stranded mRNA Library Prep Kit</w:t>
      </w:r>
      <w:r w:rsidR="00925A03" w:rsidRPr="00E01B1B">
        <w:rPr>
          <w:rFonts w:ascii="Arial" w:eastAsia="Times New Roman" w:hAnsi="Arial" w:cs="Arial"/>
          <w:shd w:val="clear" w:color="auto" w:fill="FFFFFF"/>
        </w:rPr>
        <w:t xml:space="preserve"> </w:t>
      </w:r>
      <w:r w:rsidR="00925A03">
        <w:rPr>
          <w:rFonts w:ascii="Arial" w:eastAsia="Times New Roman" w:hAnsi="Arial" w:cs="Arial"/>
          <w:shd w:val="clear" w:color="auto" w:fill="FFFFFF"/>
        </w:rPr>
        <w:t xml:space="preserve">to </w:t>
      </w:r>
      <w:r w:rsidR="00925A03" w:rsidRPr="00E01B1B">
        <w:rPr>
          <w:rFonts w:ascii="Arial" w:eastAsia="Times New Roman" w:hAnsi="Arial" w:cs="Arial"/>
          <w:shd w:val="clear" w:color="auto" w:fill="FFFFFF"/>
        </w:rPr>
        <w:t xml:space="preserve">select poly(A) RNA, </w:t>
      </w:r>
      <w:r w:rsidR="00925A03">
        <w:rPr>
          <w:rFonts w:ascii="Arial" w:eastAsia="Times New Roman" w:hAnsi="Arial" w:cs="Arial"/>
          <w:shd w:val="clear" w:color="auto" w:fill="FFFFFF"/>
        </w:rPr>
        <w:t xml:space="preserve">followed by the remaining modules of </w:t>
      </w:r>
      <w:r w:rsidR="00925A03" w:rsidRPr="00E01B1B">
        <w:rPr>
          <w:rFonts w:ascii="Arial" w:eastAsia="Times New Roman" w:hAnsi="Arial" w:cs="Arial"/>
          <w:shd w:val="clear" w:color="auto" w:fill="FFFFFF"/>
        </w:rPr>
        <w:t>a</w:t>
      </w:r>
      <w:r w:rsidR="00925A03">
        <w:rPr>
          <w:rFonts w:ascii="Arial" w:eastAsia="Times New Roman" w:hAnsi="Arial" w:cs="Arial"/>
          <w:shd w:val="clear" w:color="auto" w:fill="FFFFFF"/>
        </w:rPr>
        <w:t>n</w:t>
      </w:r>
      <w:r w:rsidR="00925A03" w:rsidRPr="00E01B1B">
        <w:rPr>
          <w:rFonts w:ascii="Arial" w:eastAsia="Times New Roman" w:hAnsi="Arial" w:cs="Arial"/>
          <w:shd w:val="clear" w:color="auto" w:fill="FFFFFF"/>
        </w:rPr>
        <w:t xml:space="preserve"> </w:t>
      </w:r>
      <w:r w:rsidR="00925A03" w:rsidRPr="00D53553">
        <w:rPr>
          <w:rFonts w:ascii="Arial" w:eastAsia="Times New Roman" w:hAnsi="Arial" w:cs="Arial"/>
          <w:shd w:val="clear" w:color="auto" w:fill="FFFFFF"/>
        </w:rPr>
        <w:t>Illumina TruSeq Stranded mRNA Library Prep Kit</w:t>
      </w:r>
      <w:r w:rsidR="00764037">
        <w:rPr>
          <w:rFonts w:ascii="Arial" w:eastAsia="Times New Roman" w:hAnsi="Arial" w:cs="Arial"/>
          <w:shd w:val="clear" w:color="auto" w:fill="FFFFFF"/>
        </w:rPr>
        <w:t>.</w:t>
      </w:r>
    </w:p>
    <w:p w14:paraId="230ADE99" w14:textId="77777777" w:rsidR="00925A03" w:rsidRDefault="00925A03" w:rsidP="00925A03">
      <w:pPr>
        <w:spacing w:line="480" w:lineRule="auto"/>
        <w:jc w:val="both"/>
        <w:rPr>
          <w:rFonts w:ascii="Arial" w:eastAsia="Times New Roman" w:hAnsi="Arial" w:cs="Arial"/>
          <w:shd w:val="clear" w:color="auto" w:fill="FFFFFF"/>
        </w:rPr>
      </w:pPr>
    </w:p>
    <w:p w14:paraId="2C324E84" w14:textId="60FC0E7A" w:rsidR="00925A03" w:rsidRDefault="001C5B45" w:rsidP="00925A03">
      <w:pPr>
        <w:spacing w:line="480" w:lineRule="auto"/>
        <w:ind w:firstLine="720"/>
        <w:jc w:val="both"/>
        <w:rPr>
          <w:rFonts w:ascii="Arial" w:eastAsia="Times New Roman" w:hAnsi="Arial" w:cs="Arial"/>
          <w:shd w:val="clear" w:color="auto" w:fill="FFFFFF"/>
        </w:rPr>
      </w:pPr>
      <w:r>
        <w:rPr>
          <w:rFonts w:ascii="Arial" w:eastAsia="Times New Roman" w:hAnsi="Arial" w:cs="Arial"/>
          <w:b/>
          <w:shd w:val="clear" w:color="auto" w:fill="FFFFFF"/>
        </w:rPr>
        <w:t>2.10</w:t>
      </w:r>
      <w:r w:rsidR="00925A03">
        <w:rPr>
          <w:rFonts w:ascii="Arial" w:eastAsia="Times New Roman" w:hAnsi="Arial" w:cs="Arial"/>
          <w:b/>
          <w:shd w:val="clear" w:color="auto" w:fill="FFFFFF"/>
        </w:rPr>
        <w:t xml:space="preserve"> </w:t>
      </w:r>
      <w:r w:rsidR="00925A03" w:rsidRPr="00E01B1B">
        <w:rPr>
          <w:rFonts w:ascii="Arial" w:eastAsia="Times New Roman" w:hAnsi="Arial" w:cs="Arial"/>
          <w:b/>
          <w:shd w:val="clear" w:color="auto" w:fill="FFFFFF"/>
        </w:rPr>
        <w:t>RNA sequencing</w:t>
      </w:r>
      <w:r w:rsidR="00925A03">
        <w:rPr>
          <w:rFonts w:ascii="Arial" w:eastAsia="Times New Roman" w:hAnsi="Arial" w:cs="Arial"/>
          <w:b/>
          <w:shd w:val="clear" w:color="auto" w:fill="FFFFFF"/>
        </w:rPr>
        <w:t xml:space="preserve"> and analysis</w:t>
      </w:r>
      <w:r w:rsidR="00925A03" w:rsidRPr="00E01B1B">
        <w:rPr>
          <w:rFonts w:ascii="Arial" w:eastAsia="Times New Roman" w:hAnsi="Arial" w:cs="Arial"/>
          <w:b/>
          <w:shd w:val="clear" w:color="auto" w:fill="FFFFFF"/>
        </w:rPr>
        <w:t>.</w:t>
      </w:r>
      <w:r w:rsidR="00925A03" w:rsidRPr="00E01B1B">
        <w:rPr>
          <w:rFonts w:ascii="Arial" w:eastAsia="Times New Roman" w:hAnsi="Arial" w:cs="Arial"/>
          <w:shd w:val="clear" w:color="auto" w:fill="FFFFFF"/>
        </w:rPr>
        <w:t xml:space="preserve"> </w:t>
      </w:r>
      <w:r w:rsidR="00925A03">
        <w:rPr>
          <w:rFonts w:ascii="Arial" w:eastAsia="Times New Roman" w:hAnsi="Arial" w:cs="Arial"/>
          <w:shd w:val="clear" w:color="auto" w:fill="FFFFFF"/>
        </w:rPr>
        <w:t>The sequencing libraries were analyzed</w:t>
      </w:r>
      <w:r w:rsidR="00925A03" w:rsidRPr="00E01B1B">
        <w:rPr>
          <w:rFonts w:ascii="Arial" w:eastAsia="Times New Roman" w:hAnsi="Arial" w:cs="Arial"/>
          <w:shd w:val="clear" w:color="auto" w:fill="FFFFFF"/>
        </w:rPr>
        <w:t xml:space="preserve"> on </w:t>
      </w:r>
      <w:r w:rsidR="00925A03" w:rsidRPr="00D53553">
        <w:rPr>
          <w:rFonts w:ascii="Arial" w:eastAsia="Times New Roman" w:hAnsi="Arial" w:cs="Arial"/>
          <w:shd w:val="clear" w:color="auto" w:fill="FFFFFF"/>
        </w:rPr>
        <w:t xml:space="preserve">an Illumina </w:t>
      </w:r>
      <w:r w:rsidR="00925A03" w:rsidRPr="003648E0">
        <w:rPr>
          <w:rFonts w:ascii="Arial" w:eastAsia="Times New Roman" w:hAnsi="Arial" w:cs="Arial"/>
          <w:shd w:val="clear" w:color="auto" w:fill="FFFFFF"/>
        </w:rPr>
        <w:t>MiSeq, colle</w:t>
      </w:r>
      <w:r w:rsidR="00925A03" w:rsidRPr="00B90E98">
        <w:rPr>
          <w:rFonts w:ascii="Arial" w:eastAsia="Times New Roman" w:hAnsi="Arial" w:cs="Arial"/>
          <w:shd w:val="clear" w:color="auto" w:fill="FFFFFF"/>
        </w:rPr>
        <w:t xml:space="preserve">cting </w:t>
      </w:r>
      <w:r w:rsidR="00925A03">
        <w:rPr>
          <w:rFonts w:ascii="Arial" w:eastAsia="Times New Roman" w:hAnsi="Arial" w:cs="Arial"/>
          <w:shd w:val="clear" w:color="auto" w:fill="FFFFFF"/>
        </w:rPr>
        <w:t xml:space="preserve">single-end </w:t>
      </w:r>
      <w:r w:rsidR="00925A03" w:rsidRPr="00B90E98">
        <w:rPr>
          <w:rFonts w:ascii="Arial" w:eastAsia="Times New Roman" w:hAnsi="Arial" w:cs="Arial"/>
          <w:shd w:val="clear" w:color="auto" w:fill="FFFFFF"/>
        </w:rPr>
        <w:t>data</w:t>
      </w:r>
      <w:r w:rsidR="00925A03">
        <w:rPr>
          <w:rFonts w:ascii="Arial" w:eastAsia="Times New Roman" w:hAnsi="Arial" w:cs="Arial"/>
          <w:shd w:val="clear" w:color="auto" w:fill="FFFFFF"/>
        </w:rPr>
        <w:t xml:space="preserve"> </w:t>
      </w:r>
      <w:r w:rsidR="00925A03" w:rsidRPr="00B90E98">
        <w:rPr>
          <w:rFonts w:ascii="Arial" w:eastAsia="Times New Roman" w:hAnsi="Arial" w:cs="Arial"/>
          <w:shd w:val="clear" w:color="auto" w:fill="FFFFFF"/>
        </w:rPr>
        <w:t xml:space="preserve">sets of 75 nucleotides. The sequence of HCMV strain AD169 in GenBank accession BK000394 was used to align read data and </w:t>
      </w:r>
      <w:r w:rsidR="00925A03">
        <w:rPr>
          <w:rFonts w:ascii="Arial" w:eastAsia="Times New Roman" w:hAnsi="Arial" w:cs="Arial"/>
          <w:shd w:val="clear" w:color="auto" w:fill="FFFFFF"/>
        </w:rPr>
        <w:t>specify sequences</w:t>
      </w:r>
      <w:r w:rsidR="00925A03" w:rsidRPr="00B90E98">
        <w:rPr>
          <w:rFonts w:ascii="Arial" w:eastAsia="Times New Roman" w:hAnsi="Arial" w:cs="Arial"/>
          <w:shd w:val="clear" w:color="auto" w:fill="FFFFFF"/>
        </w:rPr>
        <w:t xml:space="preserve"> representing exon-exon junctions. Whole genome transcriptome profiles were </w:t>
      </w:r>
      <w:r w:rsidR="00925A03">
        <w:rPr>
          <w:rFonts w:ascii="Arial" w:eastAsia="Times New Roman" w:hAnsi="Arial" w:cs="Arial"/>
          <w:shd w:val="clear" w:color="auto" w:fill="FFFFFF"/>
        </w:rPr>
        <w:t>visualized</w:t>
      </w:r>
      <w:r w:rsidR="00925A03" w:rsidRPr="00B90E98">
        <w:rPr>
          <w:rFonts w:ascii="Arial" w:eastAsia="Times New Roman" w:hAnsi="Arial" w:cs="Arial"/>
          <w:shd w:val="clear" w:color="auto" w:fill="FFFFFF"/>
        </w:rPr>
        <w:t xml:space="preserve"> by using Artemis </w:t>
      </w:r>
      <w:r w:rsidR="00925A03" w:rsidRPr="003F2616">
        <w:rPr>
          <w:rFonts w:ascii="Arial" w:eastAsia="Times New Roman" w:hAnsi="Arial" w:cs="Arial"/>
          <w:shd w:val="clear" w:color="auto" w:fill="FFFFFF"/>
        </w:rPr>
        <w:fldChar w:fldCharType="begin"/>
      </w:r>
      <w:r w:rsidR="00925A03" w:rsidRPr="00B90E98">
        <w:rPr>
          <w:rFonts w:ascii="Arial" w:eastAsia="Times New Roman" w:hAnsi="Arial" w:cs="Arial"/>
          <w:shd w:val="clear" w:color="auto" w:fill="FFFFFF"/>
        </w:rPr>
        <w:instrText xml:space="preserve"> ADDIN EN.CITE &lt;EndNote&gt;&lt;Cite&gt;&lt;Author&gt;Carver&lt;/Author&gt;&lt;Year&gt;2012&lt;/Year&gt;&lt;RecNum&gt;987&lt;/RecNum&gt;&lt;DisplayText&gt;(Carver et al., 2012)&lt;/DisplayText&gt;&lt;record&gt;&lt;rec-number&gt;987&lt;/rec-number&gt;&lt;foreign-keys&gt;&lt;key app="EN" db-id="zdf20ea0t0zsepewsv85za2v2rdape5255p9"&gt;987&lt;/key&gt;&lt;/foreign-keys&gt;&lt;ref-type name="Journal Article"&gt;17&lt;/ref-type&gt;&lt;contributors&gt;&lt;authors&gt;&lt;author&gt;Carver, T.&lt;/author&gt;&lt;author&gt;Harris, S. R.&lt;/author&gt;&lt;author&gt;Berriman, M.&lt;/author&gt;&lt;author&gt;Parkhill, J.&lt;/author&gt;&lt;author&gt;McQuillan, J. A.&lt;/author&gt;&lt;/authors&gt;&lt;/contributors&gt;&lt;auth-address&gt;Wellcome Trust Sanger Institute, Wellcome Trust Genome Campus, Hinxton, Cambridge CB10 1SA, UK. artemis@sanger.ac.uk&lt;/auth-address&gt;&lt;titles&gt;&lt;title&gt;Artemis: an integrated platform for visualization and analysis of high-throughput sequence-based experimental data&lt;/title&gt;&lt;secondary-title&gt;Bioinformatics&lt;/secondary-title&gt;&lt;/titles&gt;&lt;periodical&gt;&lt;full-title&gt;Bioinformatics&lt;/full-title&gt;&lt;/periodical&gt;&lt;pages&gt;464-9&lt;/pages&gt;&lt;volume&gt;28&lt;/volume&gt;&lt;number&gt;4&lt;/number&gt;&lt;edition&gt;2011/12/27&lt;/edition&gt;&lt;keywords&gt;&lt;keyword&gt;Genome&lt;/keyword&gt;&lt;keyword&gt;High-Throughput Nucleotide Sequencing&lt;/keyword&gt;&lt;keyword&gt;*Molecular Sequence Annotation&lt;/keyword&gt;&lt;keyword&gt;*Software&lt;/keyword&gt;&lt;keyword&gt;Transcriptome&lt;/keyword&gt;&lt;/keywords&gt;&lt;dates&gt;&lt;year&gt;2012&lt;/year&gt;&lt;pub-dates&gt;&lt;date&gt;Feb 15&lt;/date&gt;&lt;/pub-dates&gt;&lt;/dates&gt;&lt;isbn&gt;1367-4811 (Electronic)&amp;#xD;1367-4803 (Linking)&lt;/isbn&gt;&lt;accession-num&gt;22199388&lt;/accession-num&gt;&lt;work-type&gt;Research Support, Non-U.S. Gov&amp;apos;t&lt;/work-type&gt;&lt;urls&gt;&lt;related-urls&gt;&lt;url&gt;http://www.ncbi.nlm.nih.gov/pubmed/22199388&lt;/url&gt;&lt;/related-urls&gt;&lt;/urls&gt;&lt;custom2&gt;3278759&lt;/custom2&gt;&lt;electronic-resource-num&gt;10.1093/bioinformatics/btr703&lt;/electronic-resource-num&gt;&lt;language&gt;eng&lt;/language&gt;&lt;/record&gt;&lt;/Cite&gt;&lt;/EndNote&gt;</w:instrText>
      </w:r>
      <w:r w:rsidR="00925A03" w:rsidRPr="003F2616">
        <w:rPr>
          <w:rFonts w:ascii="Arial" w:eastAsia="Times New Roman" w:hAnsi="Arial" w:cs="Arial"/>
          <w:shd w:val="clear" w:color="auto" w:fill="FFFFFF"/>
        </w:rPr>
        <w:fldChar w:fldCharType="separate"/>
      </w:r>
      <w:r w:rsidR="00925A03" w:rsidRPr="00B90E98">
        <w:rPr>
          <w:rFonts w:ascii="Arial" w:eastAsia="Times New Roman" w:hAnsi="Arial" w:cs="Arial"/>
          <w:noProof/>
          <w:shd w:val="clear" w:color="auto" w:fill="FFFFFF"/>
        </w:rPr>
        <w:t>(</w:t>
      </w:r>
      <w:hyperlink w:anchor="_ENREF_2" w:tooltip="Carver, 2012 #987" w:history="1">
        <w:r w:rsidR="00265683" w:rsidRPr="00B90E98">
          <w:rPr>
            <w:rFonts w:ascii="Arial" w:eastAsia="Times New Roman" w:hAnsi="Arial" w:cs="Arial"/>
            <w:noProof/>
            <w:shd w:val="clear" w:color="auto" w:fill="FFFFFF"/>
          </w:rPr>
          <w:t>Carver et al., 2012</w:t>
        </w:r>
      </w:hyperlink>
      <w:r w:rsidR="00925A03" w:rsidRPr="00B90E98">
        <w:rPr>
          <w:rFonts w:ascii="Arial" w:eastAsia="Times New Roman" w:hAnsi="Arial" w:cs="Arial"/>
          <w:noProof/>
          <w:shd w:val="clear" w:color="auto" w:fill="FFFFFF"/>
        </w:rPr>
        <w:t>)</w:t>
      </w:r>
      <w:r w:rsidR="00925A03" w:rsidRPr="003F2616">
        <w:rPr>
          <w:rFonts w:ascii="Arial" w:eastAsia="Times New Roman" w:hAnsi="Arial" w:cs="Arial"/>
          <w:shd w:val="clear" w:color="auto" w:fill="FFFFFF"/>
        </w:rPr>
        <w:fldChar w:fldCharType="end"/>
      </w:r>
      <w:r w:rsidR="00925A03">
        <w:rPr>
          <w:rFonts w:ascii="Arial" w:eastAsia="Times New Roman" w:hAnsi="Arial" w:cs="Arial"/>
          <w:shd w:val="clear" w:color="auto" w:fill="FFFFFF"/>
        </w:rPr>
        <w:t>,</w:t>
      </w:r>
      <w:r w:rsidR="00925A03" w:rsidRPr="00B90E98">
        <w:rPr>
          <w:rFonts w:ascii="Arial" w:eastAsia="Times New Roman" w:hAnsi="Arial" w:cs="Arial"/>
          <w:shd w:val="clear" w:color="auto" w:fill="FFFFFF"/>
        </w:rPr>
        <w:t xml:space="preserve"> and </w:t>
      </w:r>
      <w:r w:rsidR="00925A03">
        <w:rPr>
          <w:rFonts w:ascii="Arial" w:eastAsia="Times New Roman" w:hAnsi="Arial" w:cs="Arial"/>
          <w:shd w:val="clear" w:color="auto" w:fill="FFFFFF"/>
        </w:rPr>
        <w:t>reads representing</w:t>
      </w:r>
      <w:r w:rsidR="00925A03" w:rsidRPr="00B90E98">
        <w:rPr>
          <w:rFonts w:ascii="Arial" w:eastAsia="Times New Roman" w:hAnsi="Arial" w:cs="Arial"/>
          <w:shd w:val="clear" w:color="auto" w:fill="FFFFFF"/>
        </w:rPr>
        <w:t xml:space="preserve"> exon-exon junctions were enumerated by using </w:t>
      </w:r>
      <w:r w:rsidR="00925A03">
        <w:rPr>
          <w:rFonts w:ascii="Arial" w:eastAsia="Times New Roman" w:hAnsi="Arial" w:cs="Arial"/>
          <w:shd w:val="clear" w:color="auto" w:fill="FFFFFF"/>
        </w:rPr>
        <w:t xml:space="preserve">the </w:t>
      </w:r>
      <w:r w:rsidR="00925A03" w:rsidRPr="00B90E98">
        <w:rPr>
          <w:rFonts w:ascii="Arial" w:eastAsia="Times New Roman" w:hAnsi="Arial" w:cs="Arial"/>
          <w:shd w:val="clear" w:color="auto" w:fill="FFFFFF"/>
        </w:rPr>
        <w:t>Unix grep program.</w:t>
      </w:r>
    </w:p>
    <w:p w14:paraId="2A2EEED0" w14:textId="4E10EB26" w:rsidR="00764037" w:rsidRDefault="00764037">
      <w:pPr>
        <w:rPr>
          <w:rFonts w:ascii="Arial" w:eastAsia="Times New Roman" w:hAnsi="Arial" w:cs="Arial"/>
          <w:shd w:val="clear" w:color="auto" w:fill="FFFFFF"/>
        </w:rPr>
      </w:pPr>
      <w:r>
        <w:rPr>
          <w:rFonts w:ascii="Arial" w:eastAsia="Times New Roman" w:hAnsi="Arial" w:cs="Arial"/>
          <w:shd w:val="clear" w:color="auto" w:fill="FFFFFF"/>
        </w:rPr>
        <w:br w:type="page"/>
      </w:r>
    </w:p>
    <w:p w14:paraId="42174B7C" w14:textId="77777777" w:rsidR="008F1C96" w:rsidRPr="008F1C96" w:rsidRDefault="008F1C96" w:rsidP="008F1C96">
      <w:pPr>
        <w:spacing w:line="480" w:lineRule="auto"/>
        <w:rPr>
          <w:rFonts w:ascii="Arial" w:hAnsi="Arial" w:cs="Arial"/>
          <w:b/>
        </w:rPr>
      </w:pPr>
      <w:r w:rsidRPr="008F1C96">
        <w:rPr>
          <w:rFonts w:ascii="Arial" w:hAnsi="Arial" w:cs="Arial"/>
          <w:b/>
        </w:rPr>
        <w:t xml:space="preserve">3. RESULTS </w:t>
      </w:r>
    </w:p>
    <w:p w14:paraId="12B7B4B5" w14:textId="77777777" w:rsidR="008F1C96" w:rsidRDefault="008F1C96" w:rsidP="008F1C96">
      <w:pPr>
        <w:spacing w:line="480" w:lineRule="auto"/>
        <w:rPr>
          <w:rFonts w:ascii="Arial" w:hAnsi="Arial" w:cs="Arial"/>
        </w:rPr>
      </w:pPr>
    </w:p>
    <w:p w14:paraId="28627C68" w14:textId="1219DC37" w:rsidR="00981579" w:rsidRDefault="00353F66" w:rsidP="008C136C">
      <w:pPr>
        <w:spacing w:line="480" w:lineRule="auto"/>
        <w:ind w:firstLine="720"/>
        <w:jc w:val="both"/>
        <w:rPr>
          <w:rFonts w:ascii="Arial" w:hAnsi="Arial" w:cs="Arial"/>
        </w:rPr>
      </w:pPr>
      <w:r w:rsidRPr="00353F66">
        <w:rPr>
          <w:rFonts w:ascii="Arial" w:hAnsi="Arial" w:cs="Arial"/>
          <w:b/>
        </w:rPr>
        <w:t>3.1 High throughput screening of a compound library.</w:t>
      </w:r>
      <w:r>
        <w:rPr>
          <w:rFonts w:ascii="Arial" w:hAnsi="Arial" w:cs="Arial"/>
        </w:rPr>
        <w:t xml:space="preserve"> We </w:t>
      </w:r>
      <w:r w:rsidR="009A7FFC">
        <w:rPr>
          <w:rFonts w:ascii="Arial" w:hAnsi="Arial" w:cs="Arial"/>
        </w:rPr>
        <w:t xml:space="preserve">screened the Gray </w:t>
      </w:r>
      <w:r w:rsidR="00097748">
        <w:rPr>
          <w:rFonts w:ascii="Arial" w:hAnsi="Arial" w:cs="Arial"/>
        </w:rPr>
        <w:t>Kinase Inhibitor library</w:t>
      </w:r>
      <w:r w:rsidR="00335612">
        <w:rPr>
          <w:rFonts w:ascii="Arial" w:hAnsi="Arial" w:cs="Arial"/>
        </w:rPr>
        <w:t xml:space="preserve"> of 187 compounds</w:t>
      </w:r>
      <w:r w:rsidR="00E828CA">
        <w:rPr>
          <w:rFonts w:ascii="Arial" w:hAnsi="Arial" w:cs="Arial"/>
        </w:rPr>
        <w:t xml:space="preserve"> (Table S1)</w:t>
      </w:r>
      <w:r w:rsidR="009A7FFC">
        <w:rPr>
          <w:rFonts w:ascii="Arial" w:hAnsi="Arial" w:cs="Arial"/>
        </w:rPr>
        <w:t xml:space="preserve"> for anti-HCMV activity using </w:t>
      </w:r>
      <w:r w:rsidR="00AC601A">
        <w:rPr>
          <w:rFonts w:ascii="Arial" w:hAnsi="Arial" w:cs="Arial"/>
        </w:rPr>
        <w:t xml:space="preserve">a </w:t>
      </w:r>
      <w:r w:rsidR="00A32D66">
        <w:rPr>
          <w:rFonts w:ascii="Arial" w:hAnsi="Arial" w:cs="Arial"/>
        </w:rPr>
        <w:t xml:space="preserve">methodology based on our previous siRNA screening experiments </w:t>
      </w:r>
      <w:r w:rsidR="00A32D66">
        <w:rPr>
          <w:rFonts w:ascii="Arial" w:hAnsi="Arial" w:cs="Arial"/>
        </w:rPr>
        <w:fldChar w:fldCharType="begin">
          <w:fldData xml:space="preserve">PEVuZE5vdGU+PENpdGU+PEF1dGhvcj5Qb2xhY2hlazwvQXV0aG9yPjxZZWFyPjIwMTY8L1llYXI+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</w:fldData>
        </w:fldChar>
      </w:r>
      <w:r w:rsidR="00A32D66">
        <w:rPr>
          <w:rFonts w:ascii="Arial" w:hAnsi="Arial" w:cs="Arial"/>
        </w:rPr>
        <w:instrText xml:space="preserve"> ADDIN EN.CITE </w:instrText>
      </w:r>
      <w:r w:rsidR="00A32D66">
        <w:rPr>
          <w:rFonts w:ascii="Arial" w:hAnsi="Arial" w:cs="Arial"/>
        </w:rPr>
        <w:fldChar w:fldCharType="begin">
          <w:fldData xml:space="preserve">PEVuZE5vdGU+PENpdGU+PEF1dGhvcj5Qb2xhY2hlazwvQXV0aG9yPjxZZWFyPjIwMTY8L1llYXI+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</w:fldData>
        </w:fldChar>
      </w:r>
      <w:r w:rsidR="00A32D66">
        <w:rPr>
          <w:rFonts w:ascii="Arial" w:hAnsi="Arial" w:cs="Arial"/>
        </w:rPr>
        <w:instrText xml:space="preserve"> ADDIN EN.CITE.DATA </w:instrText>
      </w:r>
      <w:r w:rsidR="00A32D66">
        <w:rPr>
          <w:rFonts w:ascii="Arial" w:hAnsi="Arial" w:cs="Arial"/>
        </w:rPr>
      </w:r>
      <w:r w:rsidR="00A32D66">
        <w:rPr>
          <w:rFonts w:ascii="Arial" w:hAnsi="Arial" w:cs="Arial"/>
        </w:rPr>
        <w:fldChar w:fldCharType="end"/>
      </w:r>
      <w:r w:rsidR="00A32D66">
        <w:rPr>
          <w:rFonts w:ascii="Arial" w:hAnsi="Arial" w:cs="Arial"/>
        </w:rPr>
      </w:r>
      <w:r w:rsidR="00A32D66">
        <w:rPr>
          <w:rFonts w:ascii="Arial" w:hAnsi="Arial" w:cs="Arial"/>
        </w:rPr>
        <w:fldChar w:fldCharType="separate"/>
      </w:r>
      <w:r w:rsidR="00A32D66">
        <w:rPr>
          <w:rFonts w:ascii="Arial" w:hAnsi="Arial" w:cs="Arial"/>
          <w:noProof/>
        </w:rPr>
        <w:t>(</w:t>
      </w:r>
      <w:hyperlink w:anchor="_ENREF_13" w:tooltip="Polachek, 2016 #990" w:history="1">
        <w:r w:rsidR="00265683">
          <w:rPr>
            <w:rFonts w:ascii="Arial" w:hAnsi="Arial" w:cs="Arial"/>
            <w:noProof/>
          </w:rPr>
          <w:t>Polachek et al., 2016</w:t>
        </w:r>
      </w:hyperlink>
      <w:r w:rsidR="00A32D66">
        <w:rPr>
          <w:rFonts w:ascii="Arial" w:hAnsi="Arial" w:cs="Arial"/>
          <w:noProof/>
        </w:rPr>
        <w:t>)</w:t>
      </w:r>
      <w:r w:rsidR="00A32D66">
        <w:rPr>
          <w:rFonts w:ascii="Arial" w:hAnsi="Arial" w:cs="Arial"/>
        </w:rPr>
        <w:fldChar w:fldCharType="end"/>
      </w:r>
      <w:r>
        <w:rPr>
          <w:rFonts w:ascii="Arial" w:hAnsi="Arial" w:cs="Arial"/>
        </w:rPr>
        <w:t xml:space="preserve">. </w:t>
      </w:r>
      <w:r w:rsidR="009A7FFC">
        <w:rPr>
          <w:rFonts w:ascii="Arial" w:hAnsi="Arial" w:cs="Arial"/>
        </w:rPr>
        <w:t xml:space="preserve">Briefly, HFF cells were treated with each compound from the collection and infected with HCMV strain AD169. Cells were </w:t>
      </w:r>
      <w:r w:rsidR="003F6C12">
        <w:rPr>
          <w:rFonts w:ascii="Arial" w:hAnsi="Arial" w:cs="Arial"/>
        </w:rPr>
        <w:t xml:space="preserve">then </w:t>
      </w:r>
      <w:r w:rsidR="009A7FFC">
        <w:rPr>
          <w:rFonts w:ascii="Arial" w:hAnsi="Arial" w:cs="Arial"/>
        </w:rPr>
        <w:t xml:space="preserve">stained with antibodies to detect the </w:t>
      </w:r>
      <w:r w:rsidR="008C136C">
        <w:rPr>
          <w:rFonts w:ascii="Arial" w:hAnsi="Arial" w:cs="Arial"/>
        </w:rPr>
        <w:t>HCMV antigen pp28. As pp28 is expressed late in infection, detection of pp28 allowed our screen to identify compounds affecting all stages of HCMV replication from entry of virus into the cell to late gene expression. T</w:t>
      </w:r>
      <w:r w:rsidR="003F6C12">
        <w:rPr>
          <w:rFonts w:ascii="Arial" w:hAnsi="Arial" w:cs="Arial"/>
        </w:rPr>
        <w:t xml:space="preserve">he </w:t>
      </w:r>
      <w:r w:rsidR="00764037">
        <w:rPr>
          <w:rFonts w:ascii="Arial" w:hAnsi="Arial" w:cs="Arial"/>
        </w:rPr>
        <w:t xml:space="preserve">total </w:t>
      </w:r>
      <w:r w:rsidR="003F6C12">
        <w:rPr>
          <w:rFonts w:ascii="Arial" w:hAnsi="Arial" w:cs="Arial"/>
        </w:rPr>
        <w:t xml:space="preserve">number of cells and </w:t>
      </w:r>
      <w:r w:rsidR="00764037">
        <w:rPr>
          <w:rFonts w:ascii="Arial" w:hAnsi="Arial" w:cs="Arial"/>
        </w:rPr>
        <w:t xml:space="preserve">the </w:t>
      </w:r>
      <w:r w:rsidR="003F6C12">
        <w:rPr>
          <w:rFonts w:ascii="Arial" w:hAnsi="Arial" w:cs="Arial"/>
        </w:rPr>
        <w:t>number of infect</w:t>
      </w:r>
      <w:r w:rsidR="00AC601A">
        <w:rPr>
          <w:rFonts w:ascii="Arial" w:hAnsi="Arial" w:cs="Arial"/>
        </w:rPr>
        <w:t xml:space="preserve">ed cells </w:t>
      </w:r>
      <w:r w:rsidR="00764037">
        <w:rPr>
          <w:rFonts w:ascii="Arial" w:hAnsi="Arial" w:cs="Arial"/>
        </w:rPr>
        <w:t>were enumerated</w:t>
      </w:r>
      <w:r w:rsidR="003F6C12">
        <w:rPr>
          <w:rFonts w:ascii="Arial" w:hAnsi="Arial" w:cs="Arial"/>
        </w:rPr>
        <w:t xml:space="preserve"> using automated microscopy. In wells where the mean number of cells was </w:t>
      </w:r>
      <w:r w:rsidR="003F6C12" w:rsidRPr="005A0D82">
        <w:rPr>
          <w:rFonts w:ascii="Arial" w:hAnsi="Arial" w:cs="Arial"/>
        </w:rPr>
        <w:t>2-fold below the mean number of cells of the plate</w:t>
      </w:r>
      <w:r w:rsidR="003F6C12">
        <w:rPr>
          <w:rFonts w:ascii="Arial" w:hAnsi="Arial" w:cs="Arial"/>
        </w:rPr>
        <w:t>,</w:t>
      </w:r>
      <w:r w:rsidR="003F6C12" w:rsidRPr="005A0D82">
        <w:rPr>
          <w:rFonts w:ascii="Arial" w:hAnsi="Arial" w:cs="Arial"/>
        </w:rPr>
        <w:t xml:space="preserve"> </w:t>
      </w:r>
      <w:r w:rsidR="003F6C12">
        <w:rPr>
          <w:rFonts w:ascii="Arial" w:hAnsi="Arial" w:cs="Arial"/>
        </w:rPr>
        <w:t>the compound</w:t>
      </w:r>
      <w:r w:rsidR="003F6C12" w:rsidRPr="005A0D82">
        <w:rPr>
          <w:rFonts w:ascii="Arial" w:hAnsi="Arial" w:cs="Arial"/>
        </w:rPr>
        <w:t xml:space="preserve"> in that wel</w:t>
      </w:r>
      <w:r w:rsidR="003F6C12">
        <w:rPr>
          <w:rFonts w:ascii="Arial" w:hAnsi="Arial" w:cs="Arial"/>
        </w:rPr>
        <w:t>l was judged to be cytotoxic</w:t>
      </w:r>
      <w:r w:rsidR="00E828CA">
        <w:rPr>
          <w:rFonts w:ascii="Arial" w:hAnsi="Arial" w:cs="Arial"/>
        </w:rPr>
        <w:t xml:space="preserve"> (</w:t>
      </w:r>
      <w:r w:rsidR="00335612">
        <w:rPr>
          <w:rFonts w:ascii="Arial" w:hAnsi="Arial" w:cs="Arial"/>
        </w:rPr>
        <w:t xml:space="preserve">41 compounds, </w:t>
      </w:r>
      <w:r w:rsidR="00E828CA">
        <w:rPr>
          <w:rFonts w:ascii="Arial" w:hAnsi="Arial" w:cs="Arial"/>
        </w:rPr>
        <w:t>Table S2)</w:t>
      </w:r>
      <w:r w:rsidR="003F6C12">
        <w:rPr>
          <w:rFonts w:ascii="Arial" w:hAnsi="Arial" w:cs="Arial"/>
        </w:rPr>
        <w:t>. Data from compounds not excl</w:t>
      </w:r>
      <w:r w:rsidR="00764037">
        <w:rPr>
          <w:rFonts w:ascii="Arial" w:hAnsi="Arial" w:cs="Arial"/>
        </w:rPr>
        <w:t>uded for cytotoxicity were</w:t>
      </w:r>
      <w:r w:rsidR="003F6C12">
        <w:rPr>
          <w:rFonts w:ascii="Arial" w:hAnsi="Arial" w:cs="Arial"/>
        </w:rPr>
        <w:t xml:space="preserve"> converted to a z-score (the number of standard deviations from the mean of the data</w:t>
      </w:r>
      <w:r w:rsidR="003F6C12">
        <w:rPr>
          <w:rFonts w:ascii="Arial" w:hAnsi="Arial" w:cs="ArialMT"/>
          <w:szCs w:val="28"/>
          <w:lang w:bidi="en-US"/>
        </w:rPr>
        <w:t xml:space="preserve"> </w:t>
      </w:r>
      <w:r w:rsidR="003F6C12">
        <w:rPr>
          <w:rFonts w:ascii="Arial" w:hAnsi="Arial" w:cs="ArialMT"/>
          <w:szCs w:val="28"/>
          <w:lang w:bidi="en-US"/>
        </w:rPr>
        <w:fldChar w:fldCharType="begin">
          <w:fldData xml:space="preserve">PEVuZE5vdGU+PENpdGU+PEF1dGhvcj5CaXJtaW5naGFtPC9BdXRob3I+PFllYXI+MjAwOTwvWWVh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=
</w:fldData>
        </w:fldChar>
      </w:r>
      <w:r w:rsidR="00BE23F1">
        <w:rPr>
          <w:rFonts w:ascii="Arial" w:hAnsi="Arial" w:cs="ArialMT"/>
          <w:szCs w:val="28"/>
          <w:lang w:bidi="en-US"/>
        </w:rPr>
        <w:instrText xml:space="preserve"> ADDIN EN.CITE </w:instrText>
      </w:r>
      <w:r w:rsidR="00BE23F1">
        <w:rPr>
          <w:rFonts w:ascii="Arial" w:hAnsi="Arial" w:cs="ArialMT"/>
          <w:szCs w:val="28"/>
          <w:lang w:bidi="en-US"/>
        </w:rPr>
        <w:fldChar w:fldCharType="begin">
          <w:fldData xml:space="preserve">PEVuZE5vdGU+PENpdGU+PEF1dGhvcj5CaXJtaW5naGFtPC9BdXRob3I+PFllYXI+MjAwOTwvWWVh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=
</w:fldData>
        </w:fldChar>
      </w:r>
      <w:r w:rsidR="00BE23F1">
        <w:rPr>
          <w:rFonts w:ascii="Arial" w:hAnsi="Arial" w:cs="ArialMT"/>
          <w:szCs w:val="28"/>
          <w:lang w:bidi="en-US"/>
        </w:rPr>
        <w:instrText xml:space="preserve"> ADDIN EN.CITE.DATA </w:instrText>
      </w:r>
      <w:r w:rsidR="00BE23F1">
        <w:rPr>
          <w:rFonts w:ascii="Arial" w:hAnsi="Arial" w:cs="ArialMT"/>
          <w:szCs w:val="28"/>
          <w:lang w:bidi="en-US"/>
        </w:rPr>
      </w:r>
      <w:r w:rsidR="00BE23F1">
        <w:rPr>
          <w:rFonts w:ascii="Arial" w:hAnsi="Arial" w:cs="ArialMT"/>
          <w:szCs w:val="28"/>
          <w:lang w:bidi="en-US"/>
        </w:rPr>
        <w:fldChar w:fldCharType="end"/>
      </w:r>
      <w:r w:rsidR="003F6C12">
        <w:rPr>
          <w:rFonts w:ascii="Arial" w:hAnsi="Arial" w:cs="ArialMT"/>
          <w:szCs w:val="28"/>
          <w:lang w:bidi="en-US"/>
        </w:rPr>
      </w:r>
      <w:r w:rsidR="003F6C12">
        <w:rPr>
          <w:rFonts w:ascii="Arial" w:hAnsi="Arial" w:cs="ArialMT"/>
          <w:szCs w:val="28"/>
          <w:lang w:bidi="en-US"/>
        </w:rPr>
        <w:fldChar w:fldCharType="separate"/>
      </w:r>
      <w:r w:rsidR="00BE23F1">
        <w:rPr>
          <w:rFonts w:ascii="Arial" w:hAnsi="Arial" w:cs="ArialMT"/>
          <w:noProof/>
          <w:szCs w:val="28"/>
          <w:lang w:bidi="en-US"/>
        </w:rPr>
        <w:t>(</w:t>
      </w:r>
      <w:hyperlink w:anchor="_ENREF_1" w:tooltip="Birmingham, 2009 #887" w:history="1">
        <w:r w:rsidR="00265683">
          <w:rPr>
            <w:rFonts w:ascii="Arial" w:hAnsi="Arial" w:cs="ArialMT"/>
            <w:noProof/>
            <w:szCs w:val="28"/>
            <w:lang w:bidi="en-US"/>
          </w:rPr>
          <w:t>Birmingham et al., 2009</w:t>
        </w:r>
      </w:hyperlink>
      <w:r w:rsidR="00BE23F1">
        <w:rPr>
          <w:rFonts w:ascii="Arial" w:hAnsi="Arial" w:cs="ArialMT"/>
          <w:noProof/>
          <w:szCs w:val="28"/>
          <w:lang w:bidi="en-US"/>
        </w:rPr>
        <w:t xml:space="preserve">; </w:t>
      </w:r>
      <w:hyperlink w:anchor="_ENREF_20" w:tooltip="Zhang, 1999 #886" w:history="1">
        <w:r w:rsidR="00265683">
          <w:rPr>
            <w:rFonts w:ascii="Arial" w:hAnsi="Arial" w:cs="ArialMT"/>
            <w:noProof/>
            <w:szCs w:val="28"/>
            <w:lang w:bidi="en-US"/>
          </w:rPr>
          <w:t>Zhang et al., 1999</w:t>
        </w:r>
      </w:hyperlink>
      <w:r w:rsidR="00BE23F1">
        <w:rPr>
          <w:rFonts w:ascii="Arial" w:hAnsi="Arial" w:cs="ArialMT"/>
          <w:noProof/>
          <w:szCs w:val="28"/>
          <w:lang w:bidi="en-US"/>
        </w:rPr>
        <w:t>)</w:t>
      </w:r>
      <w:r w:rsidR="003F6C12">
        <w:rPr>
          <w:rFonts w:ascii="Arial" w:hAnsi="Arial" w:cs="ArialMT"/>
          <w:szCs w:val="28"/>
          <w:lang w:bidi="en-US"/>
        </w:rPr>
        <w:fldChar w:fldCharType="end"/>
      </w:r>
      <w:r w:rsidR="003F6C12">
        <w:rPr>
          <w:rFonts w:ascii="Arial" w:hAnsi="Arial" w:cs="Arial"/>
        </w:rPr>
        <w:t xml:space="preserve"> to show an increase or decrease (positive or negative z-score, </w:t>
      </w:r>
      <w:r w:rsidR="00BE23F1">
        <w:rPr>
          <w:rFonts w:ascii="Arial" w:hAnsi="Arial" w:cs="Arial"/>
        </w:rPr>
        <w:t>respectively</w:t>
      </w:r>
      <w:r w:rsidR="003F6C12">
        <w:rPr>
          <w:rFonts w:ascii="Arial" w:hAnsi="Arial" w:cs="Arial"/>
        </w:rPr>
        <w:t>) in the number of pp28 positive cells</w:t>
      </w:r>
      <w:r w:rsidR="00E828CA">
        <w:rPr>
          <w:rFonts w:ascii="Arial" w:hAnsi="Arial" w:cs="Arial"/>
        </w:rPr>
        <w:t xml:space="preserve"> (</w:t>
      </w:r>
      <w:r w:rsidR="00335612">
        <w:rPr>
          <w:rFonts w:ascii="Arial" w:hAnsi="Arial" w:cs="Arial"/>
        </w:rPr>
        <w:t xml:space="preserve">146 compounds, </w:t>
      </w:r>
      <w:r w:rsidR="00DB18C0">
        <w:rPr>
          <w:rFonts w:ascii="Arial" w:hAnsi="Arial" w:cs="Arial"/>
        </w:rPr>
        <w:t>Fig. 1 and Table S3</w:t>
      </w:r>
      <w:r w:rsidR="00E828CA">
        <w:rPr>
          <w:rFonts w:ascii="Arial" w:hAnsi="Arial" w:cs="Arial"/>
        </w:rPr>
        <w:t>)</w:t>
      </w:r>
      <w:r w:rsidR="003F6C12">
        <w:rPr>
          <w:rFonts w:ascii="Arial" w:hAnsi="Arial" w:cs="Arial"/>
        </w:rPr>
        <w:t xml:space="preserve">. </w:t>
      </w:r>
    </w:p>
    <w:p w14:paraId="3E8F5030" w14:textId="316C9A1A" w:rsidR="00C0526C" w:rsidRDefault="00882223" w:rsidP="00981579">
      <w:pPr>
        <w:spacing w:line="480" w:lineRule="auto"/>
        <w:ind w:firstLine="720"/>
        <w:jc w:val="both"/>
        <w:rPr>
          <w:rFonts w:ascii="Arial" w:hAnsi="Arial" w:cs="Arial"/>
        </w:rPr>
      </w:pPr>
      <w:r>
        <w:rPr>
          <w:rFonts w:ascii="Arial" w:hAnsi="Arial" w:cs="Arial"/>
        </w:rPr>
        <w:t>The</w:t>
      </w:r>
      <w:r w:rsidR="00C0526C">
        <w:rPr>
          <w:rFonts w:ascii="Arial" w:hAnsi="Arial" w:cs="Arial"/>
        </w:rPr>
        <w:t xml:space="preserve"> “hit” in our screen</w:t>
      </w:r>
      <w:r>
        <w:rPr>
          <w:rFonts w:ascii="Arial" w:hAnsi="Arial" w:cs="Arial"/>
        </w:rPr>
        <w:t xml:space="preserve"> with the greatest negative z-score</w:t>
      </w:r>
      <w:r w:rsidR="00C0526C">
        <w:rPr>
          <w:rFonts w:ascii="Arial" w:hAnsi="Arial" w:cs="Arial"/>
        </w:rPr>
        <w:t xml:space="preserve"> was a previously uncharacteriz</w:t>
      </w:r>
      <w:r w:rsidR="00836BCE">
        <w:rPr>
          <w:rFonts w:ascii="Arial" w:hAnsi="Arial" w:cs="Arial"/>
        </w:rPr>
        <w:t xml:space="preserve">ed </w:t>
      </w:r>
      <w:r w:rsidR="00335612" w:rsidRPr="00335612">
        <w:rPr>
          <w:rFonts w:ascii="Arial" w:eastAsia="Times New Roman" w:hAnsi="Arial" w:cs="Arial"/>
        </w:rPr>
        <w:t>5-aminopyrazine</w:t>
      </w:r>
      <w:r w:rsidR="00335612">
        <w:rPr>
          <w:rFonts w:ascii="Calibri" w:eastAsia="Times New Roman" w:hAnsi="Calibri"/>
          <w:color w:val="1F497D"/>
          <w:sz w:val="22"/>
          <w:szCs w:val="22"/>
        </w:rPr>
        <w:t xml:space="preserve"> </w:t>
      </w:r>
      <w:r w:rsidR="00836BCE">
        <w:rPr>
          <w:rFonts w:ascii="Arial" w:hAnsi="Arial" w:cs="Arial"/>
        </w:rPr>
        <w:t>compound, XMD7-1 (Fig. 1). W</w:t>
      </w:r>
      <w:r w:rsidR="00C0526C">
        <w:rPr>
          <w:rFonts w:ascii="Arial" w:hAnsi="Arial" w:cs="Arial"/>
        </w:rPr>
        <w:t>e also found that two</w:t>
      </w:r>
      <w:r>
        <w:rPr>
          <w:rFonts w:ascii="Arial" w:hAnsi="Arial" w:cs="Arial"/>
        </w:rPr>
        <w:t xml:space="preserve"> other previously uncharacterized</w:t>
      </w:r>
      <w:r w:rsidR="00C0526C">
        <w:rPr>
          <w:rFonts w:ascii="Arial" w:hAnsi="Arial" w:cs="Arial"/>
        </w:rPr>
        <w:t xml:space="preserve"> </w:t>
      </w:r>
      <w:r w:rsidR="00335612" w:rsidRPr="00335612">
        <w:rPr>
          <w:rFonts w:ascii="Arial" w:eastAsia="Times New Roman" w:hAnsi="Arial" w:cs="Arial"/>
        </w:rPr>
        <w:t>5-aminopyrazine</w:t>
      </w:r>
      <w:r w:rsidR="00335612">
        <w:rPr>
          <w:rFonts w:ascii="Calibri" w:eastAsia="Times New Roman" w:hAnsi="Calibri"/>
          <w:color w:val="1F497D"/>
          <w:sz w:val="22"/>
          <w:szCs w:val="22"/>
        </w:rPr>
        <w:t xml:space="preserve"> </w:t>
      </w:r>
      <w:r w:rsidR="00C0526C">
        <w:rPr>
          <w:rFonts w:ascii="Arial" w:hAnsi="Arial" w:cs="Arial"/>
        </w:rPr>
        <w:t xml:space="preserve">compounds structurally related to </w:t>
      </w:r>
      <w:r w:rsidR="00764037">
        <w:rPr>
          <w:rFonts w:ascii="Arial" w:hAnsi="Arial" w:cs="Arial"/>
        </w:rPr>
        <w:t>XMD7-1, XMD7-2 and XMD7-27,</w:t>
      </w:r>
      <w:r w:rsidR="00C0526C">
        <w:rPr>
          <w:rFonts w:ascii="Arial" w:hAnsi="Arial" w:cs="Arial"/>
        </w:rPr>
        <w:t xml:space="preserve"> were assigned negative z-scores</w:t>
      </w:r>
      <w:r w:rsidR="00836BCE">
        <w:rPr>
          <w:rFonts w:ascii="Arial" w:hAnsi="Arial" w:cs="Arial"/>
        </w:rPr>
        <w:t xml:space="preserve"> (Fig. 1)</w:t>
      </w:r>
      <w:r w:rsidR="00C0526C">
        <w:rPr>
          <w:rFonts w:ascii="Arial" w:hAnsi="Arial" w:cs="Arial"/>
        </w:rPr>
        <w:t xml:space="preserve">. </w:t>
      </w:r>
    </w:p>
    <w:p w14:paraId="6C00FEEA" w14:textId="77777777" w:rsidR="00C2657B" w:rsidRDefault="00981579" w:rsidP="003F6C12">
      <w:pPr>
        <w:spacing w:line="480" w:lineRule="auto"/>
        <w:jc w:val="both"/>
        <w:rPr>
          <w:rFonts w:ascii="Arial" w:hAnsi="Arial" w:cs="Arial"/>
        </w:rPr>
      </w:pPr>
      <w:r>
        <w:rPr>
          <w:rFonts w:ascii="Arial" w:hAnsi="Arial" w:cs="Arial"/>
        </w:rPr>
        <w:tab/>
      </w:r>
    </w:p>
    <w:p w14:paraId="2CD997E9" w14:textId="2C7C13C0" w:rsidR="00DB18C0" w:rsidRDefault="00C2657B" w:rsidP="007D3EC5">
      <w:pPr>
        <w:spacing w:line="480" w:lineRule="auto"/>
        <w:ind w:firstLine="720"/>
        <w:jc w:val="both"/>
        <w:rPr>
          <w:rFonts w:ascii="Arial" w:hAnsi="Arial" w:cs="Arial"/>
        </w:rPr>
      </w:pPr>
      <w:r w:rsidRPr="007D3EC5">
        <w:rPr>
          <w:rFonts w:ascii="Arial" w:hAnsi="Arial" w:cs="Arial"/>
          <w:b/>
        </w:rPr>
        <w:t xml:space="preserve">3.2 </w:t>
      </w:r>
      <w:r w:rsidR="00AF746D" w:rsidRPr="007D3EC5">
        <w:rPr>
          <w:rFonts w:ascii="Arial" w:hAnsi="Arial" w:cs="Arial"/>
          <w:b/>
        </w:rPr>
        <w:t>Inhibition of HCMV replication by XMD7 compounds.</w:t>
      </w:r>
      <w:r w:rsidR="00AF746D">
        <w:rPr>
          <w:rFonts w:ascii="Arial" w:hAnsi="Arial" w:cs="Arial"/>
        </w:rPr>
        <w:t xml:space="preserve"> </w:t>
      </w:r>
      <w:r w:rsidR="006D6763">
        <w:rPr>
          <w:rFonts w:ascii="Arial" w:hAnsi="Arial" w:cs="Arial"/>
        </w:rPr>
        <w:t>To confirm the anti-HCMV activity of XMD7 compounds</w:t>
      </w:r>
      <w:r w:rsidR="00DB18C0">
        <w:rPr>
          <w:rFonts w:ascii="Arial" w:hAnsi="Arial" w:cs="Arial"/>
        </w:rPr>
        <w:t>,</w:t>
      </w:r>
      <w:r w:rsidR="006D6763">
        <w:rPr>
          <w:rFonts w:ascii="Arial" w:hAnsi="Arial" w:cs="Arial"/>
        </w:rPr>
        <w:t xml:space="preserve"> we used viral yield reduction assays to assess replication of </w:t>
      </w:r>
      <w:r w:rsidR="00764037">
        <w:rPr>
          <w:rFonts w:ascii="Arial" w:hAnsi="Arial" w:cs="Arial"/>
        </w:rPr>
        <w:t xml:space="preserve">high passage </w:t>
      </w:r>
      <w:r w:rsidR="006D6763">
        <w:rPr>
          <w:rFonts w:ascii="Arial" w:hAnsi="Arial" w:cs="Arial"/>
        </w:rPr>
        <w:t>HCMV strain AD169</w:t>
      </w:r>
      <w:r w:rsidR="00DB18C0">
        <w:rPr>
          <w:rFonts w:ascii="Arial" w:hAnsi="Arial" w:cs="Arial"/>
        </w:rPr>
        <w:t xml:space="preserve"> and</w:t>
      </w:r>
      <w:r w:rsidR="006D6763">
        <w:rPr>
          <w:rFonts w:ascii="Arial" w:hAnsi="Arial" w:cs="Arial"/>
        </w:rPr>
        <w:t xml:space="preserve"> </w:t>
      </w:r>
      <w:r w:rsidR="00DB18C0">
        <w:rPr>
          <w:rFonts w:ascii="Arial" w:hAnsi="Arial" w:cs="Arial"/>
        </w:rPr>
        <w:t>low p</w:t>
      </w:r>
      <w:r w:rsidR="00764037">
        <w:rPr>
          <w:rFonts w:ascii="Arial" w:hAnsi="Arial" w:cs="Arial"/>
        </w:rPr>
        <w:t>assage HCMV strain (Merlin(RCMV</w:t>
      </w:r>
      <w:r w:rsidR="00DB18C0">
        <w:rPr>
          <w:rFonts w:ascii="Arial" w:hAnsi="Arial" w:cs="Arial"/>
        </w:rPr>
        <w:t xml:space="preserve">1111)), whose genomic content is similar to </w:t>
      </w:r>
      <w:r w:rsidR="00764037">
        <w:rPr>
          <w:rFonts w:ascii="Arial" w:hAnsi="Arial" w:cs="Arial"/>
        </w:rPr>
        <w:t>that of a clinical virus</w:t>
      </w:r>
      <w:r w:rsidR="00DB18C0">
        <w:rPr>
          <w:rFonts w:ascii="Arial" w:hAnsi="Arial" w:cs="Arial"/>
        </w:rPr>
        <w:t xml:space="preserve"> </w:t>
      </w:r>
      <w:r w:rsidR="00DB18C0">
        <w:rPr>
          <w:rFonts w:ascii="Arial" w:hAnsi="Arial" w:cs="Arial"/>
        </w:rPr>
        <w:fldChar w:fldCharType="begin"/>
      </w:r>
      <w:r w:rsidR="00DB18C0">
        <w:rPr>
          <w:rFonts w:ascii="Arial" w:hAnsi="Arial" w:cs="Arial"/>
        </w:rPr>
        <w:instrText xml:space="preserve"> ADDIN EN.CITE &lt;EndNote&gt;&lt;Cite&gt;&lt;Author&gt;Wilkinson&lt;/Author&gt;&lt;Year&gt;2015&lt;/Year&gt;&lt;RecNum&gt;868&lt;/RecNum&gt;&lt;DisplayText&gt;(Wilkinson et al., 2015)&lt;/DisplayText&gt;&lt;record&gt;&lt;rec-number&gt;868&lt;/rec-number&gt;&lt;foreign-keys&gt;&lt;key app="EN" db-id="zdf20ea0t0zsepewsv85za2v2rdape5255p9"&gt;868&lt;/key&gt;&lt;/foreign-keys&gt;&lt;ref-type name="Journal Article"&gt;17&lt;/ref-type&gt;&lt;contributors&gt;&lt;authors&gt;&lt;author&gt;Wilkinson, G. W.&lt;/author&gt;&lt;author&gt;Davison, A. J.&lt;/author&gt;&lt;author&gt;Tomasec, P.&lt;/author&gt;&lt;author&gt;Fielding, C. A.&lt;/author&gt;&lt;author&gt;Aicheler, R.&lt;/author&gt;&lt;author&gt;Murrell, I.&lt;/author&gt;&lt;author&gt;Seirafian, S.&lt;/author&gt;&lt;author&gt;Wang, E. C.&lt;/author&gt;&lt;author&gt;Weekes, M.&lt;/author&gt;&lt;author&gt;Lehner, P. J.&lt;/author&gt;&lt;author&gt;Wilkie, G. S.&lt;/author&gt;&lt;author&gt;Stanton, R. J.&lt;/author&gt;&lt;/authors&gt;&lt;/contributors&gt;&lt;auth-address&gt;Department of Medical Microbiology, Henry Wellcome Building, Cardiff University School of Medicine, Heath Park, Cardiff, CF14 4XN, UK, wilkinsongw1@cf.ac.uk.&lt;/auth-address&gt;&lt;titles&gt;&lt;title&gt;Human cytomegalovirus: taking the strain&lt;/title&gt;&lt;secondary-title&gt;Med Microbiol Immunol&lt;/secondary-title&gt;&lt;alt-title&gt;Medical microbiology and immunology&lt;/alt-title&gt;&lt;/titles&gt;&lt;periodical&gt;&lt;full-title&gt;Med Microbiol Immunol&lt;/full-title&gt;&lt;abbr-1&gt;Medical microbiology and immunology&lt;/abbr-1&gt;&lt;/periodical&gt;&lt;alt-periodical&gt;&lt;full-title&gt;Med Microbiol Immunol&lt;/full-title&gt;&lt;abbr-1&gt;Medical microbiology and immunology&lt;/abbr-1&gt;&lt;/alt-periodical&gt;&lt;pages&gt;273-84&lt;/pages&gt;&lt;volume&gt;204&lt;/volume&gt;&lt;number&gt;3&lt;/number&gt;&lt;edition&gt;2015/04/22&lt;/edition&gt;&lt;dates&gt;&lt;year&gt;2015&lt;/year&gt;&lt;pub-dates&gt;&lt;date&gt;Jun&lt;/date&gt;&lt;/pub-dates&gt;&lt;/dates&gt;&lt;isbn&gt;1432-1831 (Electronic)&amp;#xD;0300-8584 (Linking)&lt;/isbn&gt;&lt;accession-num&gt;25894764&lt;/accession-num&gt;&lt;work-type&gt;Research Support, Non-U.S. Gov&amp;apos;t&lt;/work-type&gt;&lt;urls&gt;&lt;related-urls&gt;&lt;url&gt;http://www.ncbi.nlm.nih.gov/pubmed/25894764&lt;/url&gt;&lt;/related-urls&gt;&lt;/urls&gt;&lt;custom2&gt;4439430&lt;/custom2&gt;&lt;electronic-resource-num&gt;10.1007/s00430-015-0411-4&lt;/electronic-resource-num&gt;&lt;language&gt;eng&lt;/language&gt;&lt;/record&gt;&lt;/Cite&gt;&lt;/EndNote&gt;</w:instrText>
      </w:r>
      <w:r w:rsidR="00DB18C0">
        <w:rPr>
          <w:rFonts w:ascii="Arial" w:hAnsi="Arial" w:cs="Arial"/>
        </w:rPr>
        <w:fldChar w:fldCharType="separate"/>
      </w:r>
      <w:r w:rsidR="00DB18C0">
        <w:rPr>
          <w:rFonts w:ascii="Arial" w:hAnsi="Arial" w:cs="Arial"/>
          <w:noProof/>
        </w:rPr>
        <w:t>(</w:t>
      </w:r>
      <w:hyperlink w:anchor="_ENREF_19" w:tooltip="Wilkinson, 2015 #868" w:history="1">
        <w:r w:rsidR="00265683">
          <w:rPr>
            <w:rFonts w:ascii="Arial" w:hAnsi="Arial" w:cs="Arial"/>
            <w:noProof/>
          </w:rPr>
          <w:t>Wilkinson et al., 2015</w:t>
        </w:r>
      </w:hyperlink>
      <w:r w:rsidR="00DB18C0">
        <w:rPr>
          <w:rFonts w:ascii="Arial" w:hAnsi="Arial" w:cs="Arial"/>
          <w:noProof/>
        </w:rPr>
        <w:t>)</w:t>
      </w:r>
      <w:r w:rsidR="00DB18C0">
        <w:rPr>
          <w:rFonts w:ascii="Arial" w:hAnsi="Arial" w:cs="Arial"/>
        </w:rPr>
        <w:fldChar w:fldCharType="end"/>
      </w:r>
      <w:r w:rsidR="00882223">
        <w:rPr>
          <w:rFonts w:ascii="Arial" w:hAnsi="Arial" w:cs="Arial"/>
        </w:rPr>
        <w:t>, in the presence of XMD7 compounds</w:t>
      </w:r>
      <w:r w:rsidR="00DB18C0">
        <w:rPr>
          <w:rFonts w:ascii="Arial" w:hAnsi="Arial" w:cs="Arial"/>
        </w:rPr>
        <w:t>. The 50% effective dose (ED50) of each compound against AD169 and Merlin was 0.3-0.4</w:t>
      </w:r>
      <w:r w:rsidR="00DB18C0" w:rsidRPr="009561F6">
        <w:rPr>
          <w:rFonts w:ascii="Symbol" w:hAnsi="Symbol" w:cs="Arial"/>
        </w:rPr>
        <w:t></w:t>
      </w:r>
      <w:r w:rsidR="00DB18C0">
        <w:rPr>
          <w:rFonts w:ascii="Arial" w:hAnsi="Arial" w:cs="Arial"/>
        </w:rPr>
        <w:t>M and 2</w:t>
      </w:r>
      <w:r w:rsidR="00D4684D">
        <w:rPr>
          <w:rFonts w:ascii="Arial" w:hAnsi="Arial" w:cs="Arial"/>
        </w:rPr>
        <w:t>.1-2.5</w:t>
      </w:r>
      <w:r w:rsidR="00D4684D" w:rsidRPr="009561F6">
        <w:rPr>
          <w:rFonts w:ascii="Symbol" w:hAnsi="Symbol" w:cs="Arial"/>
        </w:rPr>
        <w:t></w:t>
      </w:r>
      <w:r w:rsidR="00D4684D">
        <w:rPr>
          <w:rFonts w:ascii="Arial" w:hAnsi="Arial" w:cs="Arial"/>
        </w:rPr>
        <w:t>M</w:t>
      </w:r>
      <w:r w:rsidR="00DB18C0">
        <w:rPr>
          <w:rFonts w:ascii="Arial" w:hAnsi="Arial" w:cs="Arial"/>
        </w:rPr>
        <w:t>, respective</w:t>
      </w:r>
      <w:r w:rsidR="001E05B8">
        <w:rPr>
          <w:rFonts w:ascii="Arial" w:hAnsi="Arial" w:cs="Arial"/>
        </w:rPr>
        <w:t>ly</w:t>
      </w:r>
      <w:r w:rsidR="00DB18C0">
        <w:rPr>
          <w:rFonts w:ascii="Arial" w:hAnsi="Arial" w:cs="Arial"/>
        </w:rPr>
        <w:t>.</w:t>
      </w:r>
      <w:r w:rsidR="00DB18C0" w:rsidRPr="00DB18C0">
        <w:rPr>
          <w:rFonts w:ascii="Arial" w:hAnsi="Arial" w:cs="Arial"/>
        </w:rPr>
        <w:t xml:space="preserve"> </w:t>
      </w:r>
      <w:r w:rsidR="009E4E29">
        <w:rPr>
          <w:rFonts w:ascii="Arial" w:hAnsi="Arial" w:cs="Arial"/>
        </w:rPr>
        <w:t>Therefore, XMD7 compounds were</w:t>
      </w:r>
      <w:r w:rsidR="00DB18C0">
        <w:rPr>
          <w:rFonts w:ascii="Arial" w:hAnsi="Arial" w:cs="Arial"/>
        </w:rPr>
        <w:t xml:space="preserve"> inhibi</w:t>
      </w:r>
      <w:r w:rsidR="00C457BB">
        <w:rPr>
          <w:rFonts w:ascii="Arial" w:hAnsi="Arial" w:cs="Arial"/>
        </w:rPr>
        <w:t>tors of HCMV replication and</w:t>
      </w:r>
      <w:r w:rsidR="009E4E29">
        <w:rPr>
          <w:rFonts w:ascii="Arial" w:hAnsi="Arial" w:cs="Arial"/>
        </w:rPr>
        <w:t xml:space="preserve"> had</w:t>
      </w:r>
      <w:r w:rsidR="00DB18C0">
        <w:rPr>
          <w:rFonts w:ascii="Arial" w:hAnsi="Arial" w:cs="Arial"/>
        </w:rPr>
        <w:t xml:space="preserve"> anti-HCMV activity against different strains of HCMV.</w:t>
      </w:r>
    </w:p>
    <w:p w14:paraId="3E1800DA" w14:textId="6EB394F9" w:rsidR="00C2657B" w:rsidRDefault="006D6763" w:rsidP="00265E9B">
      <w:pPr>
        <w:spacing w:line="480" w:lineRule="auto"/>
        <w:ind w:firstLine="720"/>
        <w:jc w:val="both"/>
        <w:rPr>
          <w:rFonts w:ascii="Arial" w:hAnsi="Arial" w:cs="Arial"/>
        </w:rPr>
      </w:pPr>
      <w:r>
        <w:rPr>
          <w:rFonts w:ascii="Arial" w:hAnsi="Arial"/>
        </w:rPr>
        <w:t xml:space="preserve">To ensure that the anti-HCMV activity of </w:t>
      </w:r>
      <w:r w:rsidR="007D3EC5">
        <w:rPr>
          <w:rFonts w:ascii="Arial" w:hAnsi="Arial" w:cs="Arial"/>
        </w:rPr>
        <w:t>XMD7 compound</w:t>
      </w:r>
      <w:r w:rsidR="001626DA">
        <w:rPr>
          <w:rFonts w:ascii="Arial" w:hAnsi="Arial" w:cs="Arial"/>
        </w:rPr>
        <w:t>s</w:t>
      </w:r>
      <w:r>
        <w:rPr>
          <w:rFonts w:ascii="Arial" w:hAnsi="Arial" w:cs="Arial"/>
        </w:rPr>
        <w:t xml:space="preserve"> </w:t>
      </w:r>
      <w:r>
        <w:rPr>
          <w:rFonts w:ascii="Arial" w:hAnsi="Arial"/>
        </w:rPr>
        <w:t>was not due to cellular cytotoxicity</w:t>
      </w:r>
      <w:r w:rsidR="001626DA">
        <w:rPr>
          <w:rFonts w:ascii="Arial" w:hAnsi="Arial"/>
        </w:rPr>
        <w:t xml:space="preserve"> or inhibition of cell division</w:t>
      </w:r>
      <w:r>
        <w:rPr>
          <w:rFonts w:ascii="Arial" w:hAnsi="Arial"/>
        </w:rPr>
        <w:t xml:space="preserve"> we</w:t>
      </w:r>
      <w:r>
        <w:rPr>
          <w:rFonts w:ascii="Arial" w:hAnsi="Arial" w:cs="Arial"/>
        </w:rPr>
        <w:t xml:space="preserve"> </w:t>
      </w:r>
      <w:r w:rsidRPr="00B054AA">
        <w:rPr>
          <w:rFonts w:ascii="Arial" w:hAnsi="Arial" w:cs="Arial"/>
        </w:rPr>
        <w:t xml:space="preserve">used </w:t>
      </w:r>
      <w:r w:rsidRPr="00B054AA">
        <w:rPr>
          <w:rFonts w:ascii="Arial" w:eastAsia="Times New Roman" w:hAnsi="Arial" w:cs="Arial"/>
        </w:rPr>
        <w:t xml:space="preserve">an </w:t>
      </w:r>
      <w:r>
        <w:rPr>
          <w:rFonts w:ascii="Arial" w:eastAsia="Times New Roman" w:hAnsi="Arial" w:cs="Arial"/>
        </w:rPr>
        <w:t>MTT</w:t>
      </w:r>
      <w:r w:rsidRPr="00B054AA">
        <w:rPr>
          <w:rFonts w:ascii="Arial" w:eastAsia="Times New Roman" w:hAnsi="Arial" w:cs="Arial"/>
        </w:rPr>
        <w:t xml:space="preserve"> assay to asses</w:t>
      </w:r>
      <w:r>
        <w:rPr>
          <w:rFonts w:ascii="Arial" w:eastAsia="Times New Roman" w:hAnsi="Arial" w:cs="Arial"/>
        </w:rPr>
        <w:t>s</w:t>
      </w:r>
      <w:r w:rsidRPr="00B054AA">
        <w:rPr>
          <w:rFonts w:ascii="Arial" w:eastAsia="Times New Roman" w:hAnsi="Arial" w:cs="Arial"/>
        </w:rPr>
        <w:t xml:space="preserve"> </w:t>
      </w:r>
      <w:r w:rsidR="00BC4E93">
        <w:rPr>
          <w:rFonts w:ascii="Arial" w:eastAsia="Times New Roman" w:hAnsi="Arial" w:cs="Arial"/>
        </w:rPr>
        <w:t>relative cell number</w:t>
      </w:r>
      <w:r>
        <w:rPr>
          <w:rFonts w:ascii="Arial" w:eastAsia="Times New Roman" w:hAnsi="Arial" w:cs="Arial"/>
        </w:rPr>
        <w:t xml:space="preserve"> in uninfected cells in the presence of </w:t>
      </w:r>
      <w:r w:rsidR="007D3EC5">
        <w:rPr>
          <w:rFonts w:ascii="Arial" w:eastAsia="Times New Roman" w:hAnsi="Arial" w:cs="Arial"/>
        </w:rPr>
        <w:t>these compounds</w:t>
      </w:r>
      <w:r w:rsidR="00BC4E93">
        <w:rPr>
          <w:rFonts w:ascii="Arial" w:eastAsia="Times New Roman" w:hAnsi="Arial" w:cs="Arial"/>
        </w:rPr>
        <w:t xml:space="preserve"> compared to treatment of cells with DMSO</w:t>
      </w:r>
      <w:r w:rsidRPr="00B054AA">
        <w:rPr>
          <w:rFonts w:ascii="Arial" w:eastAsia="Times New Roman" w:hAnsi="Arial" w:cs="Arial"/>
        </w:rPr>
        <w:t>.</w:t>
      </w:r>
      <w:r>
        <w:rPr>
          <w:rFonts w:ascii="Arial" w:eastAsia="Times New Roman" w:hAnsi="Arial" w:cs="Arial"/>
        </w:rPr>
        <w:t xml:space="preserve"> We found that the 50% cellular cytotoxicity (CC50) of </w:t>
      </w:r>
      <w:r w:rsidR="00F1392B">
        <w:rPr>
          <w:rFonts w:ascii="Arial" w:hAnsi="Arial" w:cs="Arial"/>
        </w:rPr>
        <w:t>each</w:t>
      </w:r>
      <w:r>
        <w:rPr>
          <w:rFonts w:ascii="Arial" w:hAnsi="Arial" w:cs="Arial"/>
        </w:rPr>
        <w:t xml:space="preserve"> </w:t>
      </w:r>
      <w:r w:rsidR="007D3EC5">
        <w:rPr>
          <w:rFonts w:ascii="Arial" w:hAnsi="Arial" w:cs="Arial"/>
        </w:rPr>
        <w:t>XMD</w:t>
      </w:r>
      <w:r w:rsidR="00F1392B">
        <w:rPr>
          <w:rFonts w:ascii="Arial" w:hAnsi="Arial" w:cs="Arial"/>
        </w:rPr>
        <w:t>7 compound</w:t>
      </w:r>
      <w:r>
        <w:rPr>
          <w:rFonts w:ascii="Arial" w:hAnsi="Arial" w:cs="Arial"/>
        </w:rPr>
        <w:t xml:space="preserve"> </w:t>
      </w:r>
      <w:r>
        <w:rPr>
          <w:rFonts w:ascii="Arial" w:eastAsia="Times New Roman" w:hAnsi="Arial" w:cs="Arial"/>
        </w:rPr>
        <w:t>was greater than 10</w:t>
      </w:r>
      <w:r w:rsidRPr="00D71BE2">
        <w:rPr>
          <w:rFonts w:ascii="Symbol" w:eastAsia="Times New Roman" w:hAnsi="Symbol" w:cs="Arial"/>
        </w:rPr>
        <w:t></w:t>
      </w:r>
      <w:r w:rsidR="001E05B8">
        <w:rPr>
          <w:rFonts w:ascii="Arial" w:eastAsia="Times New Roman" w:hAnsi="Arial" w:cs="Arial"/>
        </w:rPr>
        <w:t>M (Table 1</w:t>
      </w:r>
      <w:r>
        <w:rPr>
          <w:rFonts w:ascii="Arial" w:eastAsia="Times New Roman" w:hAnsi="Arial" w:cs="Arial"/>
        </w:rPr>
        <w:t>).</w:t>
      </w:r>
      <w:r w:rsidR="00764037">
        <w:rPr>
          <w:rFonts w:ascii="Arial" w:eastAsia="Times New Roman" w:hAnsi="Arial" w:cs="Arial"/>
        </w:rPr>
        <w:t xml:space="preserve"> </w:t>
      </w:r>
      <w:r w:rsidR="00B165AB">
        <w:rPr>
          <w:rFonts w:ascii="Arial" w:eastAsia="Times New Roman" w:hAnsi="Arial" w:cs="Arial"/>
        </w:rPr>
        <w:t>Therefore, t</w:t>
      </w:r>
      <w:r w:rsidR="00764037">
        <w:rPr>
          <w:rFonts w:ascii="Arial" w:eastAsia="Times New Roman" w:hAnsi="Arial" w:cs="Arial"/>
        </w:rPr>
        <w:t>he CC50 of each compound</w:t>
      </w:r>
      <w:r w:rsidR="00D4684D">
        <w:rPr>
          <w:rFonts w:ascii="Arial" w:eastAsia="Times New Roman" w:hAnsi="Arial" w:cs="Arial"/>
        </w:rPr>
        <w:t xml:space="preserve"> was at least 10-fold gre</w:t>
      </w:r>
      <w:r w:rsidR="001626DA">
        <w:rPr>
          <w:rFonts w:ascii="Arial" w:eastAsia="Times New Roman" w:hAnsi="Arial" w:cs="Arial"/>
        </w:rPr>
        <w:t>a</w:t>
      </w:r>
      <w:r w:rsidR="00B165AB">
        <w:rPr>
          <w:rFonts w:ascii="Arial" w:eastAsia="Times New Roman" w:hAnsi="Arial" w:cs="Arial"/>
        </w:rPr>
        <w:t>ter than the ED50 of compounds. T</w:t>
      </w:r>
      <w:r w:rsidR="00D4684D">
        <w:rPr>
          <w:rFonts w:ascii="Arial" w:eastAsia="Times New Roman" w:hAnsi="Arial" w:cs="Arial"/>
        </w:rPr>
        <w:t xml:space="preserve">hus, </w:t>
      </w:r>
      <w:r w:rsidR="008B6CFB">
        <w:rPr>
          <w:rFonts w:ascii="Arial" w:eastAsia="Times New Roman" w:hAnsi="Arial" w:cs="Arial"/>
        </w:rPr>
        <w:t xml:space="preserve">the </w:t>
      </w:r>
      <w:r w:rsidR="00F1392B">
        <w:rPr>
          <w:rFonts w:ascii="Arial" w:eastAsia="Times New Roman" w:hAnsi="Arial" w:cs="Arial"/>
        </w:rPr>
        <w:t xml:space="preserve">observed </w:t>
      </w:r>
      <w:r w:rsidR="008B6CFB">
        <w:rPr>
          <w:rFonts w:ascii="Arial" w:eastAsia="Times New Roman" w:hAnsi="Arial" w:cs="Arial"/>
        </w:rPr>
        <w:t xml:space="preserve">anti-HCMV activity of XMD7 compounds </w:t>
      </w:r>
      <w:r w:rsidR="00D4684D">
        <w:rPr>
          <w:rFonts w:ascii="Arial" w:eastAsia="Times New Roman" w:hAnsi="Arial" w:cs="Arial"/>
        </w:rPr>
        <w:t>was</w:t>
      </w:r>
      <w:r w:rsidR="00764037">
        <w:rPr>
          <w:rFonts w:ascii="Arial" w:eastAsia="Times New Roman" w:hAnsi="Arial" w:cs="Arial"/>
        </w:rPr>
        <w:t xml:space="preserve"> unlikely to have been</w:t>
      </w:r>
      <w:r w:rsidR="008B6CFB">
        <w:rPr>
          <w:rFonts w:ascii="Arial" w:eastAsia="Times New Roman" w:hAnsi="Arial" w:cs="Arial"/>
        </w:rPr>
        <w:t xml:space="preserve"> </w:t>
      </w:r>
      <w:r w:rsidR="00DB18C0">
        <w:rPr>
          <w:rFonts w:ascii="Arial" w:eastAsia="Times New Roman" w:hAnsi="Arial" w:cs="Arial"/>
        </w:rPr>
        <w:t>due to</w:t>
      </w:r>
      <w:r w:rsidR="008B6CFB">
        <w:rPr>
          <w:rFonts w:ascii="Arial" w:eastAsia="Times New Roman" w:hAnsi="Arial" w:cs="Arial"/>
        </w:rPr>
        <w:t xml:space="preserve"> </w:t>
      </w:r>
      <w:r w:rsidR="00764037">
        <w:rPr>
          <w:rFonts w:ascii="Arial" w:eastAsia="Times New Roman" w:hAnsi="Arial" w:cs="Arial"/>
        </w:rPr>
        <w:t xml:space="preserve">their </w:t>
      </w:r>
      <w:r w:rsidR="008B6CFB">
        <w:rPr>
          <w:rFonts w:ascii="Arial" w:eastAsia="Times New Roman" w:hAnsi="Arial" w:cs="Arial"/>
        </w:rPr>
        <w:t xml:space="preserve">cytotoxicity </w:t>
      </w:r>
      <w:r w:rsidR="00BC4E93">
        <w:rPr>
          <w:rFonts w:ascii="Arial" w:eastAsia="Times New Roman" w:hAnsi="Arial" w:cs="Arial"/>
        </w:rPr>
        <w:t>or inhibition of cell division</w:t>
      </w:r>
      <w:r w:rsidR="008B6CFB">
        <w:rPr>
          <w:rFonts w:ascii="Arial" w:eastAsia="Times New Roman" w:hAnsi="Arial" w:cs="Arial"/>
        </w:rPr>
        <w:t xml:space="preserve">. </w:t>
      </w:r>
      <w:r w:rsidR="002A0630">
        <w:rPr>
          <w:rFonts w:ascii="Arial" w:eastAsia="Times New Roman" w:hAnsi="Arial" w:cs="Arial"/>
        </w:rPr>
        <w:t xml:space="preserve">Consistent with this conclusion, we observed </w:t>
      </w:r>
      <w:r w:rsidR="002A0630">
        <w:rPr>
          <w:rFonts w:ascii="Arial" w:hAnsi="Arial" w:cs="Arial"/>
        </w:rPr>
        <w:t xml:space="preserve">no obvious cell death or changes to cell morphology at any time after treatment of </w:t>
      </w:r>
      <w:r w:rsidR="00265E9B">
        <w:rPr>
          <w:rFonts w:ascii="Arial" w:hAnsi="Arial" w:cs="Arial"/>
        </w:rPr>
        <w:t xml:space="preserve">uninfected </w:t>
      </w:r>
      <w:r w:rsidR="002A0630">
        <w:rPr>
          <w:rFonts w:ascii="Arial" w:hAnsi="Arial" w:cs="Arial"/>
        </w:rPr>
        <w:t xml:space="preserve">cells with CLK compounds (data not shown). </w:t>
      </w:r>
    </w:p>
    <w:p w14:paraId="7713358E" w14:textId="23C7CAF7" w:rsidR="00656FF8" w:rsidRDefault="00C2657B" w:rsidP="00C2657B">
      <w:pPr>
        <w:spacing w:line="480" w:lineRule="auto"/>
        <w:ind w:firstLine="720"/>
        <w:jc w:val="both"/>
        <w:rPr>
          <w:rFonts w:ascii="Arial" w:hAnsi="Arial" w:cs="Arial"/>
        </w:rPr>
      </w:pPr>
      <w:r>
        <w:rPr>
          <w:rFonts w:ascii="Arial" w:hAnsi="Arial" w:cs="Arial"/>
          <w:b/>
        </w:rPr>
        <w:t>3.3</w:t>
      </w:r>
      <w:r w:rsidRPr="00C2657B">
        <w:rPr>
          <w:rFonts w:ascii="Arial" w:hAnsi="Arial" w:cs="Arial"/>
          <w:b/>
        </w:rPr>
        <w:t xml:space="preserve"> Kinase selectivity analysis of XMD7 compounds.</w:t>
      </w:r>
      <w:r>
        <w:rPr>
          <w:rFonts w:ascii="Arial" w:hAnsi="Arial" w:cs="Arial"/>
        </w:rPr>
        <w:t xml:space="preserve"> We the</w:t>
      </w:r>
      <w:r w:rsidR="00764037">
        <w:rPr>
          <w:rFonts w:ascii="Arial" w:hAnsi="Arial" w:cs="Arial"/>
        </w:rPr>
        <w:t>n sought to understand whether</w:t>
      </w:r>
      <w:r w:rsidR="00F1392B">
        <w:rPr>
          <w:rFonts w:ascii="Arial" w:hAnsi="Arial" w:cs="Arial"/>
        </w:rPr>
        <w:t xml:space="preserve"> XMD7 compounds</w:t>
      </w:r>
      <w:r>
        <w:rPr>
          <w:rFonts w:ascii="Arial" w:hAnsi="Arial" w:cs="Arial"/>
        </w:rPr>
        <w:t xml:space="preserve"> </w:t>
      </w:r>
      <w:r w:rsidR="00BC4E93">
        <w:rPr>
          <w:rFonts w:ascii="Arial" w:hAnsi="Arial" w:cs="Arial"/>
        </w:rPr>
        <w:t>were</w:t>
      </w:r>
      <w:r w:rsidR="006649F3">
        <w:rPr>
          <w:rFonts w:ascii="Arial" w:hAnsi="Arial" w:cs="Arial"/>
        </w:rPr>
        <w:t xml:space="preserve"> kinase inhibitors and </w:t>
      </w:r>
      <w:r w:rsidR="00BC4E93">
        <w:rPr>
          <w:rFonts w:ascii="Arial" w:hAnsi="Arial" w:cs="Arial"/>
        </w:rPr>
        <w:t xml:space="preserve">to </w:t>
      </w:r>
      <w:r w:rsidR="006649F3">
        <w:rPr>
          <w:rFonts w:ascii="Arial" w:hAnsi="Arial" w:cs="Arial"/>
        </w:rPr>
        <w:t>deter</w:t>
      </w:r>
      <w:r w:rsidR="00530060">
        <w:rPr>
          <w:rFonts w:ascii="Arial" w:hAnsi="Arial" w:cs="Arial"/>
        </w:rPr>
        <w:t>mine which kinase proteins they</w:t>
      </w:r>
      <w:r w:rsidR="006649F3">
        <w:rPr>
          <w:rFonts w:ascii="Arial" w:hAnsi="Arial" w:cs="Arial"/>
        </w:rPr>
        <w:t xml:space="preserve"> </w:t>
      </w:r>
      <w:r w:rsidR="00530060">
        <w:rPr>
          <w:rFonts w:ascii="Arial" w:hAnsi="Arial" w:cs="Arial"/>
        </w:rPr>
        <w:t>could</w:t>
      </w:r>
      <w:r w:rsidR="006649F3">
        <w:rPr>
          <w:rFonts w:ascii="Arial" w:hAnsi="Arial" w:cs="Arial"/>
        </w:rPr>
        <w:t xml:space="preserve"> inhibit. We </w:t>
      </w:r>
      <w:r w:rsidR="00F1392B">
        <w:rPr>
          <w:rFonts w:ascii="Arial" w:hAnsi="Arial" w:cs="Arial"/>
        </w:rPr>
        <w:t>subjected each compound to Ambit KINOME</w:t>
      </w:r>
      <w:r w:rsidR="006649F3">
        <w:rPr>
          <w:rFonts w:ascii="Arial" w:hAnsi="Arial" w:cs="Arial"/>
        </w:rPr>
        <w:t>Scan</w:t>
      </w:r>
      <w:r w:rsidR="00B165AB">
        <w:rPr>
          <w:rFonts w:ascii="Arial" w:hAnsi="Arial" w:cs="Arial"/>
        </w:rPr>
        <w:t xml:space="preserve"> analysis</w:t>
      </w:r>
      <w:r w:rsidR="00F1392B">
        <w:rPr>
          <w:rFonts w:ascii="Arial" w:hAnsi="Arial" w:cs="Arial"/>
        </w:rPr>
        <w:t>,</w:t>
      </w:r>
      <w:r w:rsidR="006649F3">
        <w:rPr>
          <w:rFonts w:ascii="Arial" w:hAnsi="Arial" w:cs="Arial"/>
        </w:rPr>
        <w:t xml:space="preserve"> wherein the ability of each compound to inhibit a panel of 353 </w:t>
      </w:r>
      <w:r w:rsidR="00F1392B">
        <w:rPr>
          <w:rFonts w:ascii="Arial" w:hAnsi="Arial" w:cs="Arial"/>
        </w:rPr>
        <w:t xml:space="preserve">cellular </w:t>
      </w:r>
      <w:r w:rsidR="00B165AB">
        <w:rPr>
          <w:rFonts w:ascii="Arial" w:hAnsi="Arial" w:cs="Arial"/>
        </w:rPr>
        <w:t>kinase proteins was assayed</w:t>
      </w:r>
      <w:r w:rsidR="006649F3">
        <w:rPr>
          <w:rFonts w:ascii="Arial" w:hAnsi="Arial" w:cs="Arial"/>
        </w:rPr>
        <w:t>.</w:t>
      </w:r>
      <w:r w:rsidR="00656FF8">
        <w:rPr>
          <w:rFonts w:ascii="Arial" w:hAnsi="Arial" w:cs="Arial"/>
        </w:rPr>
        <w:t xml:space="preserve"> We fou</w:t>
      </w:r>
      <w:r w:rsidR="00530060">
        <w:rPr>
          <w:rFonts w:ascii="Arial" w:hAnsi="Arial" w:cs="Arial"/>
        </w:rPr>
        <w:t>nd that each XMD7 compound</w:t>
      </w:r>
      <w:r w:rsidR="00656FF8">
        <w:rPr>
          <w:rFonts w:ascii="Arial" w:hAnsi="Arial" w:cs="Arial"/>
        </w:rPr>
        <w:t xml:space="preserve"> inhibit</w:t>
      </w:r>
      <w:r w:rsidR="00530060">
        <w:rPr>
          <w:rFonts w:ascii="Arial" w:hAnsi="Arial" w:cs="Arial"/>
        </w:rPr>
        <w:t>ed</w:t>
      </w:r>
      <w:r w:rsidR="00656FF8">
        <w:rPr>
          <w:rFonts w:ascii="Arial" w:hAnsi="Arial" w:cs="Arial"/>
        </w:rPr>
        <w:t xml:space="preserve"> a </w:t>
      </w:r>
      <w:r w:rsidR="00BC4E93">
        <w:rPr>
          <w:rFonts w:ascii="Arial" w:hAnsi="Arial" w:cs="Arial"/>
        </w:rPr>
        <w:t xml:space="preserve">similar </w:t>
      </w:r>
      <w:r w:rsidR="00656FF8">
        <w:rPr>
          <w:rFonts w:ascii="Arial" w:hAnsi="Arial" w:cs="Arial"/>
        </w:rPr>
        <w:t>range of kinase proteins, albeit with different potencies (Fig</w:t>
      </w:r>
      <w:r w:rsidR="00F1392B">
        <w:rPr>
          <w:rFonts w:ascii="Arial" w:hAnsi="Arial" w:cs="Arial"/>
        </w:rPr>
        <w:t>s</w:t>
      </w:r>
      <w:r w:rsidR="00656FF8">
        <w:rPr>
          <w:rFonts w:ascii="Arial" w:hAnsi="Arial" w:cs="Arial"/>
        </w:rPr>
        <w:t>. 2A-C</w:t>
      </w:r>
      <w:r w:rsidR="00B165AB">
        <w:rPr>
          <w:rFonts w:ascii="Arial" w:hAnsi="Arial" w:cs="Arial"/>
        </w:rPr>
        <w:t xml:space="preserve"> and Tables S4-S6</w:t>
      </w:r>
      <w:r w:rsidR="00656FF8">
        <w:rPr>
          <w:rFonts w:ascii="Arial" w:hAnsi="Arial" w:cs="Arial"/>
        </w:rPr>
        <w:t xml:space="preserve">). Therefore, inhibition of HCMV replication in the </w:t>
      </w:r>
      <w:r w:rsidR="003375A2">
        <w:rPr>
          <w:rFonts w:ascii="Arial" w:hAnsi="Arial" w:cs="Arial"/>
        </w:rPr>
        <w:t>presence of XMD</w:t>
      </w:r>
      <w:r w:rsidR="008225E3">
        <w:rPr>
          <w:rFonts w:ascii="Arial" w:hAnsi="Arial" w:cs="Arial"/>
        </w:rPr>
        <w:t>7</w:t>
      </w:r>
      <w:r w:rsidR="003375A2">
        <w:rPr>
          <w:rFonts w:ascii="Arial" w:hAnsi="Arial" w:cs="Arial"/>
        </w:rPr>
        <w:t xml:space="preserve"> compounds was likely</w:t>
      </w:r>
      <w:r w:rsidR="00656FF8">
        <w:rPr>
          <w:rFonts w:ascii="Arial" w:hAnsi="Arial" w:cs="Arial"/>
        </w:rPr>
        <w:t xml:space="preserve"> </w:t>
      </w:r>
      <w:r w:rsidR="003375A2">
        <w:rPr>
          <w:rFonts w:ascii="Arial" w:hAnsi="Arial" w:cs="Arial"/>
        </w:rPr>
        <w:t>related</w:t>
      </w:r>
      <w:r w:rsidR="00656FF8">
        <w:rPr>
          <w:rFonts w:ascii="Arial" w:hAnsi="Arial" w:cs="Arial"/>
        </w:rPr>
        <w:t xml:space="preserve"> to the</w:t>
      </w:r>
      <w:r w:rsidR="00530060">
        <w:rPr>
          <w:rFonts w:ascii="Arial" w:hAnsi="Arial" w:cs="Arial"/>
        </w:rPr>
        <w:t>ir</w:t>
      </w:r>
      <w:r w:rsidR="00656FF8">
        <w:rPr>
          <w:rFonts w:ascii="Arial" w:hAnsi="Arial" w:cs="Arial"/>
        </w:rPr>
        <w:t xml:space="preserve"> ability </w:t>
      </w:r>
      <w:r w:rsidR="003375A2">
        <w:rPr>
          <w:rFonts w:ascii="Arial" w:hAnsi="Arial" w:cs="Arial"/>
        </w:rPr>
        <w:t>to inhibit the function of the cellular kinase proteins</w:t>
      </w:r>
      <w:r w:rsidR="00663A95">
        <w:rPr>
          <w:rFonts w:ascii="Arial" w:hAnsi="Arial" w:cs="Arial"/>
        </w:rPr>
        <w:t xml:space="preserve"> shown in Fig. 2A-C.</w:t>
      </w:r>
    </w:p>
    <w:p w14:paraId="1B05843B" w14:textId="761C03C3" w:rsidR="003179C9" w:rsidRDefault="003375A2" w:rsidP="003375A2">
      <w:pPr>
        <w:spacing w:line="480" w:lineRule="auto"/>
        <w:jc w:val="both"/>
        <w:rPr>
          <w:rFonts w:ascii="Arial" w:hAnsi="Arial" w:cs="Arial"/>
        </w:rPr>
      </w:pPr>
      <w:r>
        <w:rPr>
          <w:rFonts w:ascii="Arial" w:hAnsi="Arial" w:cs="Arial"/>
        </w:rPr>
        <w:tab/>
      </w:r>
      <w:r w:rsidR="00C457BB">
        <w:rPr>
          <w:rFonts w:ascii="Arial" w:hAnsi="Arial"/>
        </w:rPr>
        <w:t>Furthermore, we used</w:t>
      </w:r>
      <w:r>
        <w:rPr>
          <w:rFonts w:ascii="Arial" w:hAnsi="Arial"/>
        </w:rPr>
        <w:t xml:space="preserve"> western blotting</w:t>
      </w:r>
      <w:r w:rsidR="00C457BB">
        <w:rPr>
          <w:rFonts w:ascii="Arial" w:hAnsi="Arial"/>
        </w:rPr>
        <w:t xml:space="preserve"> to investigate autophosphorylation of the HCMV encoded kinase UL97 in the presence of XMD7-1. UL97 autophosphorylation was not affected by XMD7-1</w:t>
      </w:r>
      <w:r>
        <w:rPr>
          <w:rFonts w:ascii="Arial" w:hAnsi="Arial"/>
        </w:rPr>
        <w:t xml:space="preserve"> (data not shown). Therefore, the anti-HCMV activity of X</w:t>
      </w:r>
      <w:r w:rsidR="00530060">
        <w:rPr>
          <w:rFonts w:ascii="Arial" w:hAnsi="Arial"/>
        </w:rPr>
        <w:t>MD7 compounds was unlikely to have been</w:t>
      </w:r>
      <w:r>
        <w:rPr>
          <w:rFonts w:ascii="Arial" w:hAnsi="Arial"/>
        </w:rPr>
        <w:t xml:space="preserve"> due to inhibition of UL97. </w:t>
      </w:r>
    </w:p>
    <w:p w14:paraId="0006220B" w14:textId="77777777" w:rsidR="003179C9" w:rsidRDefault="003179C9" w:rsidP="003375A2">
      <w:pPr>
        <w:spacing w:line="480" w:lineRule="auto"/>
        <w:jc w:val="both"/>
        <w:rPr>
          <w:rFonts w:ascii="Arial" w:hAnsi="Arial" w:cs="Arial"/>
        </w:rPr>
      </w:pPr>
    </w:p>
    <w:p w14:paraId="45C6D753" w14:textId="376D9D33" w:rsidR="00961AB2" w:rsidRDefault="003179C9" w:rsidP="00961AB2">
      <w:pPr>
        <w:spacing w:line="480" w:lineRule="auto"/>
        <w:ind w:firstLine="720"/>
        <w:jc w:val="both"/>
        <w:rPr>
          <w:rFonts w:ascii="Arial" w:hAnsi="Arial" w:cs="Arial"/>
        </w:rPr>
      </w:pPr>
      <w:r w:rsidRPr="00B94100">
        <w:rPr>
          <w:rFonts w:ascii="Arial" w:hAnsi="Arial" w:cs="Arial"/>
          <w:b/>
        </w:rPr>
        <w:t xml:space="preserve">3.4 </w:t>
      </w:r>
      <w:r w:rsidR="00265E9B">
        <w:rPr>
          <w:rFonts w:ascii="Arial" w:hAnsi="Arial" w:cs="Arial"/>
          <w:b/>
        </w:rPr>
        <w:t>Examination of event</w:t>
      </w:r>
      <w:r w:rsidR="00E7477D">
        <w:rPr>
          <w:rFonts w:ascii="Arial" w:hAnsi="Arial" w:cs="Arial"/>
          <w:b/>
        </w:rPr>
        <w:t>s</w:t>
      </w:r>
      <w:r w:rsidR="00265E9B">
        <w:rPr>
          <w:rFonts w:ascii="Arial" w:hAnsi="Arial" w:cs="Arial"/>
          <w:b/>
        </w:rPr>
        <w:t xml:space="preserve"> early in HCMV replication</w:t>
      </w:r>
      <w:r w:rsidR="00B94100" w:rsidRPr="00B94100">
        <w:rPr>
          <w:rFonts w:ascii="Arial" w:hAnsi="Arial" w:cs="Arial"/>
          <w:b/>
        </w:rPr>
        <w:t>.</w:t>
      </w:r>
      <w:r w:rsidR="00B94100">
        <w:rPr>
          <w:rFonts w:ascii="Arial" w:hAnsi="Arial" w:cs="Arial"/>
        </w:rPr>
        <w:t xml:space="preserve"> We then sought to understand how XMD7 compounds inhibit HCMV replication. </w:t>
      </w:r>
      <w:r w:rsidR="00961AB2">
        <w:rPr>
          <w:rFonts w:ascii="Arial" w:hAnsi="Arial" w:cs="Arial"/>
        </w:rPr>
        <w:t>To investigate if XMD7-1 could affect virus entry into the cell or translocation of the HCMV genome to the nucleus, we treated AD169 infected HFF cells with 1</w:t>
      </w:r>
      <w:r w:rsidR="00961AB2" w:rsidRPr="007320D6">
        <w:rPr>
          <w:rFonts w:ascii="Symbol" w:hAnsi="Symbol" w:cs="Arial"/>
        </w:rPr>
        <w:t></w:t>
      </w:r>
      <w:r w:rsidR="00961AB2">
        <w:rPr>
          <w:rFonts w:ascii="Arial" w:hAnsi="Arial" w:cs="Arial"/>
        </w:rPr>
        <w:t xml:space="preserve">M XMD7-1 at 24 h.p.i.. We found an approximately 2-fold decrease in HCMV replication at 120 h.p.i., compared to infected cells treated with DMSO at 24 h.p.i. (data not shown). Therefore, XMD7-1 could inhibit HCMV replication after HCMV entry and the inhibitory effects of XMD7-1 were likely related to inhibition of events after entry of the virus into the cell. </w:t>
      </w:r>
    </w:p>
    <w:p w14:paraId="674D0017" w14:textId="5264272E" w:rsidR="003179C9" w:rsidRDefault="00961AB2" w:rsidP="00DA131A">
      <w:pPr>
        <w:spacing w:line="480" w:lineRule="auto"/>
        <w:ind w:firstLine="720"/>
        <w:jc w:val="both"/>
        <w:rPr>
          <w:rFonts w:ascii="Arial" w:hAnsi="Arial" w:cs="Arial"/>
        </w:rPr>
      </w:pPr>
      <w:r>
        <w:rPr>
          <w:rFonts w:ascii="Arial" w:hAnsi="Arial" w:cs="Arial"/>
        </w:rPr>
        <w:t>Next</w:t>
      </w:r>
      <w:r w:rsidR="00B94100">
        <w:rPr>
          <w:rFonts w:ascii="Arial" w:hAnsi="Arial" w:cs="Arial"/>
        </w:rPr>
        <w:t xml:space="preserve">, we used western blotting to assay HCMV </w:t>
      </w:r>
      <w:r w:rsidR="00530060">
        <w:rPr>
          <w:rFonts w:ascii="Arial" w:hAnsi="Arial" w:cs="Arial"/>
        </w:rPr>
        <w:t>IE</w:t>
      </w:r>
      <w:r w:rsidR="00B94100">
        <w:rPr>
          <w:rFonts w:ascii="Arial" w:hAnsi="Arial" w:cs="Arial"/>
        </w:rPr>
        <w:t xml:space="preserve"> protein production in the</w:t>
      </w:r>
      <w:r w:rsidR="00C00839">
        <w:rPr>
          <w:rFonts w:ascii="Arial" w:hAnsi="Arial" w:cs="Arial"/>
        </w:rPr>
        <w:t xml:space="preserve"> presence of XMD7-1. </w:t>
      </w:r>
      <w:r w:rsidR="00B94100">
        <w:rPr>
          <w:rFonts w:ascii="Arial" w:hAnsi="Arial" w:cs="Arial"/>
        </w:rPr>
        <w:t>IE1</w:t>
      </w:r>
      <w:r w:rsidR="00D2726A">
        <w:rPr>
          <w:rFonts w:ascii="Arial" w:hAnsi="Arial" w:cs="Arial"/>
        </w:rPr>
        <w:t>-72</w:t>
      </w:r>
      <w:r w:rsidR="00B94100">
        <w:rPr>
          <w:rFonts w:ascii="Arial" w:hAnsi="Arial" w:cs="Arial"/>
        </w:rPr>
        <w:t xml:space="preserve"> and IE2</w:t>
      </w:r>
      <w:r w:rsidR="00D2726A">
        <w:rPr>
          <w:rFonts w:ascii="Arial" w:hAnsi="Arial" w:cs="Arial"/>
        </w:rPr>
        <w:t>-86</w:t>
      </w:r>
      <w:r w:rsidR="00B94100">
        <w:rPr>
          <w:rFonts w:ascii="Arial" w:hAnsi="Arial" w:cs="Arial"/>
        </w:rPr>
        <w:t xml:space="preserve"> are produced by </w:t>
      </w:r>
      <w:r w:rsidR="00C00839">
        <w:rPr>
          <w:rFonts w:ascii="Arial" w:hAnsi="Arial" w:cs="Arial"/>
        </w:rPr>
        <w:t>alternative</w:t>
      </w:r>
      <w:r w:rsidR="00B94100">
        <w:rPr>
          <w:rFonts w:ascii="Arial" w:hAnsi="Arial" w:cs="Arial"/>
        </w:rPr>
        <w:t xml:space="preserve"> splici</w:t>
      </w:r>
      <w:r w:rsidR="00C00839">
        <w:rPr>
          <w:rFonts w:ascii="Arial" w:hAnsi="Arial" w:cs="Arial"/>
        </w:rPr>
        <w:t xml:space="preserve">ng of mRNA transcripts produced </w:t>
      </w:r>
      <w:r w:rsidR="009977C2">
        <w:rPr>
          <w:rFonts w:ascii="Arial" w:hAnsi="Arial" w:cs="Arial"/>
        </w:rPr>
        <w:t>from the UL122-123</w:t>
      </w:r>
      <w:r w:rsidR="00C00839">
        <w:rPr>
          <w:rFonts w:ascii="Arial" w:hAnsi="Arial" w:cs="Arial"/>
        </w:rPr>
        <w:t xml:space="preserve"> locus (Fig. 3A). Other IE2 proteins, IE2-60 and IE2-40, are produced from i</w:t>
      </w:r>
      <w:r w:rsidR="00C72D94">
        <w:rPr>
          <w:rFonts w:ascii="Arial" w:hAnsi="Arial" w:cs="Arial"/>
        </w:rPr>
        <w:t xml:space="preserve">nternal start codons within </w:t>
      </w:r>
      <w:r w:rsidR="00C00839">
        <w:rPr>
          <w:rFonts w:ascii="Arial" w:hAnsi="Arial" w:cs="Arial"/>
        </w:rPr>
        <w:t xml:space="preserve">exon 5 of the UL122-123 locus (Fig. 3A). </w:t>
      </w:r>
      <w:r w:rsidR="00DA131A">
        <w:rPr>
          <w:rFonts w:ascii="Arial" w:hAnsi="Arial" w:cs="Arial"/>
        </w:rPr>
        <w:t>When comparing protein production in the presence of XMD7</w:t>
      </w:r>
      <w:r w:rsidR="00530060">
        <w:rPr>
          <w:rFonts w:ascii="Arial" w:hAnsi="Arial" w:cs="Arial"/>
        </w:rPr>
        <w:t>-1 (Fig. 3B, lanes 5-7)</w:t>
      </w:r>
      <w:r w:rsidR="00DA131A">
        <w:rPr>
          <w:rFonts w:ascii="Arial" w:hAnsi="Arial" w:cs="Arial"/>
        </w:rPr>
        <w:t xml:space="preserve"> to treatment with DMSO (Fig. 3B, lanes 2-4), w</w:t>
      </w:r>
      <w:r w:rsidR="00B94100">
        <w:rPr>
          <w:rFonts w:ascii="Arial" w:hAnsi="Arial" w:cs="Arial"/>
        </w:rPr>
        <w:t xml:space="preserve">e found that </w:t>
      </w:r>
      <w:r w:rsidR="00DA131A">
        <w:rPr>
          <w:rFonts w:ascii="Arial" w:hAnsi="Arial" w:cs="Arial"/>
        </w:rPr>
        <w:t xml:space="preserve">XMD7-1 </w:t>
      </w:r>
      <w:r w:rsidR="006F28DB">
        <w:rPr>
          <w:rFonts w:ascii="Arial" w:hAnsi="Arial" w:cs="Arial"/>
        </w:rPr>
        <w:t xml:space="preserve">had no </w:t>
      </w:r>
      <w:r w:rsidR="00D2726A">
        <w:rPr>
          <w:rFonts w:ascii="Arial" w:hAnsi="Arial" w:cs="Arial"/>
        </w:rPr>
        <w:t xml:space="preserve">effect on </w:t>
      </w:r>
      <w:r w:rsidR="00B94100">
        <w:rPr>
          <w:rFonts w:ascii="Arial" w:hAnsi="Arial" w:cs="Arial"/>
        </w:rPr>
        <w:t xml:space="preserve">the production of </w:t>
      </w:r>
      <w:r w:rsidR="002D3474">
        <w:rPr>
          <w:rFonts w:ascii="Arial" w:hAnsi="Arial" w:cs="Arial"/>
        </w:rPr>
        <w:t>IE1</w:t>
      </w:r>
      <w:r w:rsidR="00D2726A">
        <w:rPr>
          <w:rFonts w:ascii="Arial" w:hAnsi="Arial" w:cs="Arial"/>
        </w:rPr>
        <w:t>-72</w:t>
      </w:r>
      <w:r w:rsidR="006A6F89">
        <w:rPr>
          <w:rFonts w:ascii="Arial" w:hAnsi="Arial" w:cs="Arial"/>
        </w:rPr>
        <w:t xml:space="preserve">, </w:t>
      </w:r>
      <w:r w:rsidR="002D3474">
        <w:rPr>
          <w:rFonts w:ascii="Arial" w:hAnsi="Arial" w:cs="Arial"/>
        </w:rPr>
        <w:t xml:space="preserve">but </w:t>
      </w:r>
      <w:r w:rsidR="00D2726A">
        <w:rPr>
          <w:rFonts w:ascii="Arial" w:hAnsi="Arial" w:cs="Arial"/>
        </w:rPr>
        <w:t xml:space="preserve">resulted in </w:t>
      </w:r>
      <w:r w:rsidR="002B668D">
        <w:rPr>
          <w:rFonts w:ascii="Arial" w:hAnsi="Arial" w:cs="Arial"/>
        </w:rPr>
        <w:t xml:space="preserve">a 3-fold and </w:t>
      </w:r>
      <w:r w:rsidR="00DA131A">
        <w:rPr>
          <w:rFonts w:ascii="Arial" w:hAnsi="Arial" w:cs="Arial"/>
        </w:rPr>
        <w:t xml:space="preserve">6-fold </w:t>
      </w:r>
      <w:r w:rsidR="00D2726A">
        <w:rPr>
          <w:rFonts w:ascii="Arial" w:hAnsi="Arial" w:cs="Arial"/>
        </w:rPr>
        <w:t>decrease in IE2-86 at 72 h.p.i.</w:t>
      </w:r>
      <w:r w:rsidR="002B668D">
        <w:rPr>
          <w:rFonts w:ascii="Arial" w:hAnsi="Arial" w:cs="Arial"/>
        </w:rPr>
        <w:t xml:space="preserve"> (Fig. 3B, top and second to top panels, respectively)</w:t>
      </w:r>
      <w:r w:rsidR="00D2726A">
        <w:rPr>
          <w:rFonts w:ascii="Arial" w:hAnsi="Arial" w:cs="Arial"/>
        </w:rPr>
        <w:t xml:space="preserve"> </w:t>
      </w:r>
      <w:r w:rsidR="00DA131A">
        <w:rPr>
          <w:rFonts w:ascii="Arial" w:hAnsi="Arial" w:cs="Arial"/>
        </w:rPr>
        <w:t xml:space="preserve">and </w:t>
      </w:r>
      <w:r w:rsidR="006A6F89">
        <w:rPr>
          <w:rFonts w:ascii="Arial" w:hAnsi="Arial" w:cs="Arial"/>
        </w:rPr>
        <w:t>a</w:t>
      </w:r>
      <w:r w:rsidR="002D3474">
        <w:rPr>
          <w:rFonts w:ascii="Arial" w:hAnsi="Arial" w:cs="Arial"/>
        </w:rPr>
        <w:t xml:space="preserve"> </w:t>
      </w:r>
      <w:r w:rsidR="006A6F89">
        <w:rPr>
          <w:rFonts w:ascii="Arial" w:hAnsi="Arial" w:cs="Arial"/>
        </w:rPr>
        <w:t xml:space="preserve">9- and 2-fold </w:t>
      </w:r>
      <w:r w:rsidR="00D2726A">
        <w:rPr>
          <w:rFonts w:ascii="Arial" w:hAnsi="Arial" w:cs="Arial"/>
        </w:rPr>
        <w:t>reduction</w:t>
      </w:r>
      <w:r w:rsidR="002D3474">
        <w:rPr>
          <w:rFonts w:ascii="Arial" w:hAnsi="Arial" w:cs="Arial"/>
        </w:rPr>
        <w:t xml:space="preserve"> in </w:t>
      </w:r>
      <w:r w:rsidR="00DA131A">
        <w:rPr>
          <w:rFonts w:ascii="Arial" w:hAnsi="Arial" w:cs="Arial"/>
        </w:rPr>
        <w:t>production of</w:t>
      </w:r>
      <w:r w:rsidR="00401BE0">
        <w:rPr>
          <w:rFonts w:ascii="Arial" w:hAnsi="Arial" w:cs="Arial"/>
        </w:rPr>
        <w:t xml:space="preserve"> </w:t>
      </w:r>
      <w:r w:rsidR="006A6F89">
        <w:rPr>
          <w:rFonts w:ascii="Arial" w:hAnsi="Arial" w:cs="Arial"/>
        </w:rPr>
        <w:t xml:space="preserve">IE2-60 and IE2-40 </w:t>
      </w:r>
      <w:r w:rsidR="003A6B5F">
        <w:rPr>
          <w:rFonts w:ascii="Arial" w:hAnsi="Arial" w:cs="Arial"/>
        </w:rPr>
        <w:t>72 h.p.i.</w:t>
      </w:r>
      <w:r w:rsidR="006A6F89">
        <w:rPr>
          <w:rFonts w:ascii="Arial" w:hAnsi="Arial" w:cs="Arial"/>
        </w:rPr>
        <w:t>, respectively</w:t>
      </w:r>
      <w:r w:rsidR="00DA131A">
        <w:rPr>
          <w:rFonts w:ascii="Arial" w:hAnsi="Arial" w:cs="Arial"/>
        </w:rPr>
        <w:t xml:space="preserve">. </w:t>
      </w:r>
      <w:r w:rsidR="006A6F89">
        <w:rPr>
          <w:rFonts w:ascii="Arial" w:hAnsi="Arial" w:cs="Arial"/>
        </w:rPr>
        <w:t xml:space="preserve">Similar results were observed when infected cells were treated with XMD7-2 or XMD7-27 (data not shown). </w:t>
      </w:r>
      <w:r w:rsidR="0072138D">
        <w:rPr>
          <w:rFonts w:ascii="Arial" w:hAnsi="Arial" w:cs="Arial"/>
        </w:rPr>
        <w:t xml:space="preserve">Therefore, the anti-HCMV activity of XMD7 compounds was </w:t>
      </w:r>
      <w:r w:rsidR="006F28DB">
        <w:rPr>
          <w:rFonts w:ascii="Arial" w:hAnsi="Arial" w:cs="Arial"/>
        </w:rPr>
        <w:t>associated with</w:t>
      </w:r>
      <w:r w:rsidR="0072138D">
        <w:rPr>
          <w:rFonts w:ascii="Arial" w:hAnsi="Arial" w:cs="Arial"/>
        </w:rPr>
        <w:t xml:space="preserve"> </w:t>
      </w:r>
      <w:r w:rsidR="00530060">
        <w:rPr>
          <w:rFonts w:ascii="Arial" w:hAnsi="Arial" w:cs="Arial"/>
        </w:rPr>
        <w:t xml:space="preserve">suppression </w:t>
      </w:r>
      <w:r w:rsidR="00EC253B">
        <w:rPr>
          <w:rFonts w:ascii="Arial" w:hAnsi="Arial" w:cs="Arial"/>
        </w:rPr>
        <w:t>of</w:t>
      </w:r>
      <w:r w:rsidR="0072138D">
        <w:rPr>
          <w:rFonts w:ascii="Arial" w:hAnsi="Arial" w:cs="Arial"/>
        </w:rPr>
        <w:t xml:space="preserve"> </w:t>
      </w:r>
      <w:r w:rsidR="00EC253B">
        <w:rPr>
          <w:rFonts w:ascii="Arial" w:hAnsi="Arial" w:cs="Arial"/>
        </w:rPr>
        <w:t xml:space="preserve">IE2 protein </w:t>
      </w:r>
      <w:r w:rsidR="00AC601A">
        <w:rPr>
          <w:rFonts w:ascii="Arial" w:hAnsi="Arial" w:cs="Arial"/>
        </w:rPr>
        <w:t>production</w:t>
      </w:r>
      <w:r w:rsidR="0072138D">
        <w:rPr>
          <w:rFonts w:ascii="Arial" w:hAnsi="Arial" w:cs="Arial"/>
        </w:rPr>
        <w:t xml:space="preserve">. </w:t>
      </w:r>
    </w:p>
    <w:p w14:paraId="1127120E" w14:textId="77777777" w:rsidR="00265E9B" w:rsidRDefault="00265E9B" w:rsidP="00DA131A">
      <w:pPr>
        <w:spacing w:line="480" w:lineRule="auto"/>
        <w:ind w:firstLine="720"/>
        <w:jc w:val="both"/>
        <w:rPr>
          <w:rFonts w:ascii="Arial" w:hAnsi="Arial" w:cs="Arial"/>
        </w:rPr>
      </w:pPr>
    </w:p>
    <w:p w14:paraId="5E6582C5" w14:textId="532E7B82" w:rsidR="00DA1BB8" w:rsidRDefault="00265E9B" w:rsidP="005D7050">
      <w:pPr>
        <w:spacing w:line="480" w:lineRule="auto"/>
        <w:ind w:firstLine="720"/>
        <w:jc w:val="both"/>
        <w:rPr>
          <w:rFonts w:ascii="Arial" w:hAnsi="Arial" w:cs="Arial"/>
        </w:rPr>
      </w:pPr>
      <w:r w:rsidRPr="00265E9B">
        <w:rPr>
          <w:rFonts w:ascii="Arial" w:hAnsi="Arial" w:cs="Arial"/>
          <w:b/>
        </w:rPr>
        <w:t>3.5 Analysis of HCMV RNA production and splicing.</w:t>
      </w:r>
      <w:r>
        <w:rPr>
          <w:rFonts w:ascii="Arial" w:hAnsi="Arial" w:cs="Arial"/>
        </w:rPr>
        <w:t xml:space="preserve"> </w:t>
      </w:r>
      <w:r w:rsidR="00137128">
        <w:rPr>
          <w:rFonts w:ascii="Arial" w:hAnsi="Arial" w:cs="Arial"/>
        </w:rPr>
        <w:t>We then considered why</w:t>
      </w:r>
      <w:r w:rsidR="006A6F89">
        <w:rPr>
          <w:rFonts w:ascii="Arial" w:hAnsi="Arial" w:cs="Arial"/>
        </w:rPr>
        <w:t xml:space="preserve"> IE2</w:t>
      </w:r>
      <w:r w:rsidR="00137128">
        <w:rPr>
          <w:rFonts w:ascii="Arial" w:hAnsi="Arial" w:cs="Arial"/>
        </w:rPr>
        <w:t>, but not IE1</w:t>
      </w:r>
      <w:r w:rsidR="006A6F89">
        <w:rPr>
          <w:rFonts w:ascii="Arial" w:hAnsi="Arial" w:cs="Arial"/>
        </w:rPr>
        <w:t>,</w:t>
      </w:r>
      <w:r w:rsidR="00137128">
        <w:rPr>
          <w:rFonts w:ascii="Arial" w:hAnsi="Arial" w:cs="Arial"/>
        </w:rPr>
        <w:t xml:space="preserve"> protein production</w:t>
      </w:r>
      <w:r w:rsidR="006A6F89">
        <w:rPr>
          <w:rFonts w:ascii="Arial" w:hAnsi="Arial" w:cs="Arial"/>
        </w:rPr>
        <w:t xml:space="preserve"> was </w:t>
      </w:r>
      <w:r w:rsidR="005D7050">
        <w:rPr>
          <w:rFonts w:ascii="Arial" w:hAnsi="Arial" w:cs="Arial"/>
        </w:rPr>
        <w:t>inhibited</w:t>
      </w:r>
      <w:r w:rsidR="006A6F89">
        <w:rPr>
          <w:rFonts w:ascii="Arial" w:hAnsi="Arial" w:cs="Arial"/>
        </w:rPr>
        <w:t xml:space="preserve"> in the presence of XMD7-1. </w:t>
      </w:r>
      <w:r w:rsidR="00D8721C">
        <w:rPr>
          <w:rFonts w:ascii="Arial" w:hAnsi="Arial" w:cs="Arial"/>
        </w:rPr>
        <w:t xml:space="preserve">We </w:t>
      </w:r>
      <w:r w:rsidR="00DA1BB8">
        <w:rPr>
          <w:rFonts w:ascii="Arial" w:hAnsi="Arial" w:cs="Arial"/>
        </w:rPr>
        <w:t>found</w:t>
      </w:r>
      <w:r w:rsidR="00D8721C">
        <w:rPr>
          <w:rFonts w:ascii="Arial" w:hAnsi="Arial" w:cs="Arial"/>
        </w:rPr>
        <w:t xml:space="preserve"> that each XMD7 compound was a poten</w:t>
      </w:r>
      <w:r w:rsidR="003F1F38">
        <w:rPr>
          <w:rFonts w:ascii="Arial" w:hAnsi="Arial" w:cs="Arial"/>
        </w:rPr>
        <w:t>t inhibitor of CLK</w:t>
      </w:r>
      <w:r w:rsidR="00D8721C">
        <w:rPr>
          <w:rFonts w:ascii="Arial" w:hAnsi="Arial" w:cs="Arial"/>
        </w:rPr>
        <w:t xml:space="preserve"> proteins -1, -2, -3 and -4 (indicated </w:t>
      </w:r>
      <w:r w:rsidR="005D7050">
        <w:rPr>
          <w:rFonts w:ascii="Arial" w:hAnsi="Arial" w:cs="Arial"/>
        </w:rPr>
        <w:t xml:space="preserve">with asterisks in Figs. 2A-2C) and treatment of HCMV infected cells with XMD7-1 resulted in an increase in CLK-1 protein (data not shown), which is consistent with XMD7-1 acting as a CLK kinase inhibitor </w:t>
      </w:r>
      <w:r w:rsidR="005D7050">
        <w:rPr>
          <w:rFonts w:ascii="Arial" w:hAnsi="Arial" w:cs="Arial"/>
        </w:rPr>
        <w:fldChar w:fldCharType="begin">
          <w:fldData xml:space="preserve">PEVuZE5vdGU+PENpdGU+PEF1dGhvcj5OaW5vbWl5YTwvQXV0aG9yPjxZZWFyPjIwMTE8L1llYXI+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</w:fldData>
        </w:fldChar>
      </w:r>
      <w:r w:rsidR="005D7050">
        <w:rPr>
          <w:rFonts w:ascii="Arial" w:hAnsi="Arial" w:cs="Arial"/>
        </w:rPr>
        <w:instrText xml:space="preserve"> ADDIN EN.CITE </w:instrText>
      </w:r>
      <w:r w:rsidR="005D7050">
        <w:rPr>
          <w:rFonts w:ascii="Arial" w:hAnsi="Arial" w:cs="Arial"/>
        </w:rPr>
        <w:fldChar w:fldCharType="begin">
          <w:fldData xml:space="preserve">PEVuZE5vdGU+PENpdGU+PEF1dGhvcj5OaW5vbWl5YTwvQXV0aG9yPjxZZWFyPjIwMTE8L1llYXI+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</w:fldData>
        </w:fldChar>
      </w:r>
      <w:r w:rsidR="005D7050">
        <w:rPr>
          <w:rFonts w:ascii="Arial" w:hAnsi="Arial" w:cs="Arial"/>
        </w:rPr>
        <w:instrText xml:space="preserve"> ADDIN EN.CITE.DATA </w:instrText>
      </w:r>
      <w:r w:rsidR="005D7050">
        <w:rPr>
          <w:rFonts w:ascii="Arial" w:hAnsi="Arial" w:cs="Arial"/>
        </w:rPr>
      </w:r>
      <w:r w:rsidR="005D7050">
        <w:rPr>
          <w:rFonts w:ascii="Arial" w:hAnsi="Arial" w:cs="Arial"/>
        </w:rPr>
        <w:fldChar w:fldCharType="end"/>
      </w:r>
      <w:r w:rsidR="005D7050">
        <w:rPr>
          <w:rFonts w:ascii="Arial" w:hAnsi="Arial" w:cs="Arial"/>
        </w:rPr>
      </w:r>
      <w:r w:rsidR="005D7050">
        <w:rPr>
          <w:rFonts w:ascii="Arial" w:hAnsi="Arial" w:cs="Arial"/>
        </w:rPr>
        <w:fldChar w:fldCharType="separate"/>
      </w:r>
      <w:r w:rsidR="005D7050">
        <w:rPr>
          <w:rFonts w:ascii="Arial" w:hAnsi="Arial" w:cs="Arial"/>
          <w:noProof/>
        </w:rPr>
        <w:t>(</w:t>
      </w:r>
      <w:hyperlink w:anchor="_ENREF_12" w:tooltip="Ninomiya, 2011 #672" w:history="1">
        <w:r w:rsidR="00265683">
          <w:rPr>
            <w:rFonts w:ascii="Arial" w:hAnsi="Arial" w:cs="Arial"/>
            <w:noProof/>
          </w:rPr>
          <w:t>Ninomiya et al., 2011</w:t>
        </w:r>
      </w:hyperlink>
      <w:r w:rsidR="005D7050">
        <w:rPr>
          <w:rFonts w:ascii="Arial" w:hAnsi="Arial" w:cs="Arial"/>
          <w:noProof/>
        </w:rPr>
        <w:t>)</w:t>
      </w:r>
      <w:r w:rsidR="005D7050">
        <w:rPr>
          <w:rFonts w:ascii="Arial" w:hAnsi="Arial" w:cs="Arial"/>
        </w:rPr>
        <w:fldChar w:fldCharType="end"/>
      </w:r>
      <w:r w:rsidR="005D7050">
        <w:rPr>
          <w:rFonts w:ascii="Arial" w:hAnsi="Arial" w:cs="Arial"/>
        </w:rPr>
        <w:t xml:space="preserve">. </w:t>
      </w:r>
      <w:r w:rsidR="00D8721C">
        <w:rPr>
          <w:rFonts w:ascii="Arial" w:hAnsi="Arial" w:cs="Arial"/>
        </w:rPr>
        <w:t>RNA splicing is modulated</w:t>
      </w:r>
      <w:r w:rsidR="005D7050">
        <w:rPr>
          <w:rFonts w:ascii="Arial" w:hAnsi="Arial" w:cs="Arial"/>
        </w:rPr>
        <w:t xml:space="preserve"> by the SRSF family of proteins and SRSF protein function can be influenced via</w:t>
      </w:r>
      <w:r w:rsidR="00D8721C">
        <w:rPr>
          <w:rFonts w:ascii="Arial" w:hAnsi="Arial" w:cs="Arial"/>
        </w:rPr>
        <w:t xml:space="preserve"> phosphorylation by CLK proteins. Therefore, we hypothesized that treatment of H</w:t>
      </w:r>
      <w:r w:rsidR="00E103EC">
        <w:rPr>
          <w:rFonts w:ascii="Arial" w:hAnsi="Arial" w:cs="Arial"/>
        </w:rPr>
        <w:t xml:space="preserve">CMV infected cells </w:t>
      </w:r>
      <w:r w:rsidR="00986386">
        <w:rPr>
          <w:rFonts w:ascii="Arial" w:hAnsi="Arial" w:cs="Arial"/>
        </w:rPr>
        <w:t xml:space="preserve">with XMD7-1 </w:t>
      </w:r>
      <w:r w:rsidR="00E103EC">
        <w:rPr>
          <w:rFonts w:ascii="Arial" w:hAnsi="Arial" w:cs="Arial"/>
        </w:rPr>
        <w:t>result</w:t>
      </w:r>
      <w:r w:rsidR="004765CB">
        <w:rPr>
          <w:rFonts w:ascii="Arial" w:hAnsi="Arial" w:cs="Arial"/>
        </w:rPr>
        <w:t>ed in suppression</w:t>
      </w:r>
      <w:r w:rsidR="00D8721C">
        <w:rPr>
          <w:rFonts w:ascii="Arial" w:hAnsi="Arial" w:cs="Arial"/>
        </w:rPr>
        <w:t xml:space="preserve"> of SRSF phosphorylation and de-</w:t>
      </w:r>
      <w:r w:rsidR="00A17B6B">
        <w:rPr>
          <w:rFonts w:ascii="Arial" w:hAnsi="Arial" w:cs="Arial"/>
        </w:rPr>
        <w:t xml:space="preserve">regulation of </w:t>
      </w:r>
      <w:r w:rsidR="004765CB">
        <w:rPr>
          <w:rFonts w:ascii="Arial" w:hAnsi="Arial" w:cs="Arial"/>
        </w:rPr>
        <w:t xml:space="preserve">the </w:t>
      </w:r>
      <w:r w:rsidR="006A6F89">
        <w:rPr>
          <w:rFonts w:ascii="Arial" w:hAnsi="Arial" w:cs="Arial"/>
        </w:rPr>
        <w:t xml:space="preserve">alternative mRNA splicing </w:t>
      </w:r>
      <w:r w:rsidR="004765CB">
        <w:rPr>
          <w:rFonts w:ascii="Arial" w:hAnsi="Arial" w:cs="Arial"/>
        </w:rPr>
        <w:t>producing</w:t>
      </w:r>
      <w:r w:rsidR="006A6F89">
        <w:rPr>
          <w:rFonts w:ascii="Arial" w:hAnsi="Arial" w:cs="Arial"/>
        </w:rPr>
        <w:t xml:space="preserve"> transcripts encoding either IE1 or IE2</w:t>
      </w:r>
      <w:r w:rsidR="00A17B6B">
        <w:rPr>
          <w:rFonts w:ascii="Arial" w:hAnsi="Arial" w:cs="Arial"/>
        </w:rPr>
        <w:t xml:space="preserve">. </w:t>
      </w:r>
    </w:p>
    <w:p w14:paraId="3C60E00D" w14:textId="791E73B4" w:rsidR="00A17B6B" w:rsidRDefault="005D7050" w:rsidP="00A17B6B">
      <w:pPr>
        <w:spacing w:line="480" w:lineRule="auto"/>
        <w:ind w:firstLine="720"/>
        <w:jc w:val="both"/>
        <w:rPr>
          <w:rFonts w:ascii="Arial" w:hAnsi="Arial" w:cs="Arial"/>
        </w:rPr>
      </w:pPr>
      <w:r>
        <w:rPr>
          <w:rFonts w:ascii="Arial" w:hAnsi="Arial" w:cs="Arial"/>
        </w:rPr>
        <w:t>We addressed SRSF phosphorylation using western blotting. A</w:t>
      </w:r>
      <w:r w:rsidR="00A17B6B">
        <w:rPr>
          <w:rFonts w:ascii="Arial" w:hAnsi="Arial" w:cs="Arial"/>
        </w:rPr>
        <w:t xml:space="preserve"> decrease in phosphorylation of SRSF protein SRSF4</w:t>
      </w:r>
      <w:r>
        <w:rPr>
          <w:rFonts w:ascii="Arial" w:hAnsi="Arial" w:cs="Arial"/>
        </w:rPr>
        <w:t>, but not any other SRSF protein,</w:t>
      </w:r>
      <w:r w:rsidR="00A17B6B">
        <w:rPr>
          <w:rFonts w:ascii="Arial" w:hAnsi="Arial" w:cs="Arial"/>
        </w:rPr>
        <w:t xml:space="preserve"> was observed </w:t>
      </w:r>
      <w:r>
        <w:rPr>
          <w:rFonts w:ascii="Arial" w:hAnsi="Arial" w:cs="Arial"/>
        </w:rPr>
        <w:t>(data not shown). However,</w:t>
      </w:r>
      <w:r w:rsidR="00A17B6B">
        <w:rPr>
          <w:rFonts w:ascii="Arial" w:hAnsi="Arial" w:cs="Arial"/>
        </w:rPr>
        <w:t xml:space="preserve"> treatment of HCMV infected cells with siRNA targeting mRNA encoding SRSF</w:t>
      </w:r>
      <w:r w:rsidR="006A6F89">
        <w:rPr>
          <w:rFonts w:ascii="Arial" w:hAnsi="Arial" w:cs="Arial"/>
        </w:rPr>
        <w:t>4</w:t>
      </w:r>
      <w:r w:rsidR="00A17B6B">
        <w:rPr>
          <w:rFonts w:ascii="Arial" w:hAnsi="Arial" w:cs="Arial"/>
        </w:rPr>
        <w:t xml:space="preserve"> had no obvious effect on pro</w:t>
      </w:r>
      <w:r w:rsidR="004765CB">
        <w:rPr>
          <w:rFonts w:ascii="Arial" w:hAnsi="Arial" w:cs="Arial"/>
        </w:rPr>
        <w:t>duction of infectious HCMV</w:t>
      </w:r>
      <w:r w:rsidR="00A17B6B">
        <w:rPr>
          <w:rFonts w:ascii="Arial" w:hAnsi="Arial" w:cs="Arial"/>
        </w:rPr>
        <w:t xml:space="preserve"> (data not shown). Therefore, the anti-HCMV effect of XMD7-1 was unlikely to involve inhibition of SRSF4 phosphorylation.</w:t>
      </w:r>
    </w:p>
    <w:p w14:paraId="459037C4" w14:textId="3AFE592C" w:rsidR="00357C2A" w:rsidRDefault="00A17B6B" w:rsidP="009516B4">
      <w:pPr>
        <w:spacing w:line="480" w:lineRule="auto"/>
        <w:ind w:firstLine="720"/>
        <w:jc w:val="both"/>
        <w:rPr>
          <w:rFonts w:ascii="Arial" w:hAnsi="Arial" w:cs="Arial"/>
        </w:rPr>
      </w:pPr>
      <w:r>
        <w:rPr>
          <w:rFonts w:ascii="Arial" w:hAnsi="Arial" w:cs="Arial"/>
        </w:rPr>
        <w:t>To assess viral RNA production</w:t>
      </w:r>
      <w:r w:rsidR="00FC4647">
        <w:rPr>
          <w:rFonts w:ascii="Arial" w:hAnsi="Arial" w:cs="Arial"/>
        </w:rPr>
        <w:t xml:space="preserve"> and splicing</w:t>
      </w:r>
      <w:r w:rsidR="00194CE6">
        <w:rPr>
          <w:rFonts w:ascii="Arial" w:hAnsi="Arial" w:cs="Arial"/>
        </w:rPr>
        <w:t>,</w:t>
      </w:r>
      <w:r>
        <w:rPr>
          <w:rFonts w:ascii="Arial" w:hAnsi="Arial" w:cs="Arial"/>
        </w:rPr>
        <w:t xml:space="preserve"> </w:t>
      </w:r>
      <w:r w:rsidR="002D767A">
        <w:rPr>
          <w:rFonts w:ascii="Arial" w:hAnsi="Arial" w:cs="Arial"/>
        </w:rPr>
        <w:t xml:space="preserve">total </w:t>
      </w:r>
      <w:r w:rsidR="00E22835">
        <w:rPr>
          <w:rFonts w:ascii="Arial" w:hAnsi="Arial" w:cs="Arial"/>
        </w:rPr>
        <w:t>RNA was isolated from HCMV infected cells treated with XMD7-1 and, after</w:t>
      </w:r>
      <w:r w:rsidR="002D767A">
        <w:rPr>
          <w:rFonts w:ascii="Arial" w:hAnsi="Arial" w:cs="Arial"/>
        </w:rPr>
        <w:t xml:space="preserve"> removal of rRNA,</w:t>
      </w:r>
      <w:r w:rsidR="00E22835">
        <w:rPr>
          <w:rFonts w:ascii="Arial" w:hAnsi="Arial" w:cs="Arial"/>
        </w:rPr>
        <w:t xml:space="preserve"> RNA </w:t>
      </w:r>
      <w:r w:rsidR="00E103EC">
        <w:rPr>
          <w:rFonts w:ascii="Arial" w:hAnsi="Arial" w:cs="Arial"/>
        </w:rPr>
        <w:t xml:space="preserve">was </w:t>
      </w:r>
      <w:r w:rsidR="00E22835">
        <w:rPr>
          <w:rFonts w:ascii="Arial" w:hAnsi="Arial" w:cs="Arial"/>
        </w:rPr>
        <w:t>sequenced</w:t>
      </w:r>
      <w:r w:rsidR="002D767A">
        <w:rPr>
          <w:rFonts w:ascii="Arial" w:hAnsi="Arial" w:cs="Arial"/>
        </w:rPr>
        <w:t xml:space="preserve"> and </w:t>
      </w:r>
      <w:r w:rsidR="004765CB">
        <w:rPr>
          <w:rFonts w:ascii="Arial" w:hAnsi="Arial" w:cs="Arial"/>
        </w:rPr>
        <w:t xml:space="preserve">the sequence reads were aligned </w:t>
      </w:r>
      <w:r w:rsidR="002D767A">
        <w:rPr>
          <w:rFonts w:ascii="Arial" w:hAnsi="Arial" w:cs="Arial"/>
        </w:rPr>
        <w:t>to the genomic sequence of AD169</w:t>
      </w:r>
      <w:r w:rsidR="00E22835">
        <w:rPr>
          <w:rFonts w:ascii="Arial" w:hAnsi="Arial" w:cs="Arial"/>
        </w:rPr>
        <w:t xml:space="preserve">. </w:t>
      </w:r>
      <w:r w:rsidR="0099783D">
        <w:rPr>
          <w:rFonts w:ascii="Arial" w:hAnsi="Arial" w:cs="Arial"/>
        </w:rPr>
        <w:t xml:space="preserve">We </w:t>
      </w:r>
      <w:r w:rsidR="00726E15">
        <w:rPr>
          <w:rFonts w:ascii="Arial" w:hAnsi="Arial" w:cs="Arial"/>
        </w:rPr>
        <w:t>found</w:t>
      </w:r>
      <w:r w:rsidR="004765CB">
        <w:rPr>
          <w:rFonts w:ascii="Arial" w:hAnsi="Arial" w:cs="Arial"/>
        </w:rPr>
        <w:t xml:space="preserve"> approximately 2-fold fewer</w:t>
      </w:r>
      <w:r w:rsidR="00E22835">
        <w:rPr>
          <w:rFonts w:ascii="Arial" w:hAnsi="Arial" w:cs="Arial"/>
        </w:rPr>
        <w:t xml:space="preserve"> total number of HCMV sequences</w:t>
      </w:r>
      <w:r w:rsidR="00FD2059">
        <w:rPr>
          <w:rFonts w:ascii="Arial" w:hAnsi="Arial" w:cs="Arial"/>
        </w:rPr>
        <w:t xml:space="preserve"> reads</w:t>
      </w:r>
      <w:r w:rsidR="00E22835">
        <w:rPr>
          <w:rFonts w:ascii="Arial" w:hAnsi="Arial" w:cs="Arial"/>
        </w:rPr>
        <w:t xml:space="preserve"> in cells treated with XMD7-1 compared to ce</w:t>
      </w:r>
      <w:r w:rsidR="00FD2059">
        <w:rPr>
          <w:rFonts w:ascii="Arial" w:hAnsi="Arial" w:cs="Arial"/>
        </w:rPr>
        <w:t>lls treated with DMSO (Fig. 3C)</w:t>
      </w:r>
      <w:r w:rsidR="00E22835">
        <w:rPr>
          <w:rFonts w:ascii="Arial" w:hAnsi="Arial" w:cs="Arial"/>
        </w:rPr>
        <w:t xml:space="preserve"> across the entire HCMV genome</w:t>
      </w:r>
      <w:r w:rsidR="00FD2059">
        <w:rPr>
          <w:rFonts w:ascii="Arial" w:hAnsi="Arial" w:cs="Arial"/>
        </w:rPr>
        <w:t xml:space="preserve"> (data not shown). </w:t>
      </w:r>
      <w:r w:rsidR="00E22835">
        <w:rPr>
          <w:rFonts w:ascii="Arial" w:hAnsi="Arial" w:cs="Arial"/>
        </w:rPr>
        <w:t xml:space="preserve">We </w:t>
      </w:r>
      <w:r w:rsidR="00FD2059">
        <w:rPr>
          <w:rFonts w:ascii="Arial" w:hAnsi="Arial" w:cs="Arial"/>
        </w:rPr>
        <w:t xml:space="preserve">then </w:t>
      </w:r>
      <w:r w:rsidR="004765CB">
        <w:rPr>
          <w:rFonts w:ascii="Arial" w:hAnsi="Arial" w:cs="Arial"/>
        </w:rPr>
        <w:t>analyzed the RNA sequence reads for the presence of a selection of</w:t>
      </w:r>
      <w:r w:rsidR="001F438E">
        <w:rPr>
          <w:rFonts w:ascii="Arial" w:hAnsi="Arial" w:cs="Arial"/>
        </w:rPr>
        <w:t xml:space="preserve"> exon-</w:t>
      </w:r>
      <w:r w:rsidR="00E22835">
        <w:rPr>
          <w:rFonts w:ascii="Arial" w:hAnsi="Arial" w:cs="Arial"/>
        </w:rPr>
        <w:t xml:space="preserve">exon </w:t>
      </w:r>
      <w:r w:rsidR="00900FC6">
        <w:rPr>
          <w:rFonts w:ascii="Arial" w:hAnsi="Arial" w:cs="Arial"/>
        </w:rPr>
        <w:t>junctions</w:t>
      </w:r>
      <w:r w:rsidR="00E22835">
        <w:rPr>
          <w:rFonts w:ascii="Arial" w:hAnsi="Arial" w:cs="Arial"/>
        </w:rPr>
        <w:t xml:space="preserve"> within HCMV </w:t>
      </w:r>
      <w:r w:rsidR="002D331F">
        <w:rPr>
          <w:rFonts w:ascii="Arial" w:hAnsi="Arial" w:cs="Arial"/>
        </w:rPr>
        <w:t xml:space="preserve">RNA </w:t>
      </w:r>
      <w:r w:rsidR="00E22835">
        <w:rPr>
          <w:rFonts w:ascii="Arial" w:hAnsi="Arial" w:cs="Arial"/>
        </w:rPr>
        <w:t>transcripts</w:t>
      </w:r>
      <w:r w:rsidR="002D331F">
        <w:rPr>
          <w:rFonts w:ascii="Arial" w:hAnsi="Arial" w:cs="Arial"/>
        </w:rPr>
        <w:t xml:space="preserve"> </w:t>
      </w:r>
      <w:r w:rsidR="00A47926">
        <w:rPr>
          <w:rFonts w:ascii="Arial" w:hAnsi="Arial" w:cs="Arial"/>
        </w:rPr>
        <w:fldChar w:fldCharType="begin">
          <w:fldData xml:space="preserve">PEVuZE5vdGU+PENpdGU+PEF1dGhvcj5HYXRoZXJlcjwvQXV0aG9yPjxZZWFyPjIwMTE8L1llYXI+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ZT5Qcm9jIE5hdGwgQWNhZCBTY2kgVSBTIEE8L2Z1bGwtdGl0bGU+PC9wZXJpb2RpY2FsPjxwYWdl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=
</w:fldData>
        </w:fldChar>
      </w:r>
      <w:r w:rsidR="00A47926">
        <w:rPr>
          <w:rFonts w:ascii="Arial" w:hAnsi="Arial" w:cs="Arial"/>
        </w:rPr>
        <w:instrText xml:space="preserve"> ADDIN EN.CITE </w:instrText>
      </w:r>
      <w:r w:rsidR="00A47926">
        <w:rPr>
          <w:rFonts w:ascii="Arial" w:hAnsi="Arial" w:cs="Arial"/>
        </w:rPr>
        <w:fldChar w:fldCharType="begin">
          <w:fldData xml:space="preserve">PEVuZE5vdGU+PENpdGU+PEF1dGhvcj5HYXRoZXJlcjwvQXV0aG9yPjxZZWFyPjIwMTE8L1llYXI+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ZT5Qcm9jIE5hdGwgQWNhZCBTY2kgVSBTIEE8L2Z1bGwtdGl0bGU+PC9wZXJpb2RpY2FsPjxwYWdl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=
</w:fldData>
        </w:fldChar>
      </w:r>
      <w:r w:rsidR="00A47926">
        <w:rPr>
          <w:rFonts w:ascii="Arial" w:hAnsi="Arial" w:cs="Arial"/>
        </w:rPr>
        <w:instrText xml:space="preserve"> ADDIN EN.CITE.DATA </w:instrText>
      </w:r>
      <w:r w:rsidR="00A47926">
        <w:rPr>
          <w:rFonts w:ascii="Arial" w:hAnsi="Arial" w:cs="Arial"/>
        </w:rPr>
      </w:r>
      <w:r w:rsidR="00A47926">
        <w:rPr>
          <w:rFonts w:ascii="Arial" w:hAnsi="Arial" w:cs="Arial"/>
        </w:rPr>
        <w:fldChar w:fldCharType="end"/>
      </w:r>
      <w:r w:rsidR="00A47926">
        <w:rPr>
          <w:rFonts w:ascii="Arial" w:hAnsi="Arial" w:cs="Arial"/>
        </w:rPr>
      </w:r>
      <w:r w:rsidR="00A47926">
        <w:rPr>
          <w:rFonts w:ascii="Arial" w:hAnsi="Arial" w:cs="Arial"/>
        </w:rPr>
        <w:fldChar w:fldCharType="separate"/>
      </w:r>
      <w:r w:rsidR="00A47926">
        <w:rPr>
          <w:rFonts w:ascii="Arial" w:hAnsi="Arial" w:cs="Arial"/>
          <w:noProof/>
        </w:rPr>
        <w:t>(</w:t>
      </w:r>
      <w:hyperlink w:anchor="_ENREF_4" w:tooltip="Gatherer, 2011 #315" w:history="1">
        <w:r w:rsidR="00265683">
          <w:rPr>
            <w:rFonts w:ascii="Arial" w:hAnsi="Arial" w:cs="Arial"/>
            <w:noProof/>
          </w:rPr>
          <w:t>Gatherer et al., 2011</w:t>
        </w:r>
      </w:hyperlink>
      <w:r w:rsidR="00A47926">
        <w:rPr>
          <w:rFonts w:ascii="Arial" w:hAnsi="Arial" w:cs="Arial"/>
          <w:noProof/>
        </w:rPr>
        <w:t>)</w:t>
      </w:r>
      <w:r w:rsidR="00A47926">
        <w:rPr>
          <w:rFonts w:ascii="Arial" w:hAnsi="Arial" w:cs="Arial"/>
        </w:rPr>
        <w:fldChar w:fldCharType="end"/>
      </w:r>
      <w:r w:rsidR="00B165AB">
        <w:rPr>
          <w:rFonts w:ascii="Arial" w:hAnsi="Arial" w:cs="Arial"/>
        </w:rPr>
        <w:t>.</w:t>
      </w:r>
      <w:r w:rsidR="00197065">
        <w:rPr>
          <w:rFonts w:ascii="Arial" w:hAnsi="Arial" w:cs="Arial"/>
        </w:rPr>
        <w:t xml:space="preserve"> </w:t>
      </w:r>
      <w:r w:rsidR="00B165AB">
        <w:rPr>
          <w:rFonts w:ascii="Arial" w:hAnsi="Arial" w:cs="Arial"/>
        </w:rPr>
        <w:t>T</w:t>
      </w:r>
      <w:r w:rsidR="00053A62">
        <w:rPr>
          <w:rFonts w:ascii="Arial" w:hAnsi="Arial" w:cs="Arial"/>
        </w:rPr>
        <w:t xml:space="preserve">reatment with XMD7-1 resulted in </w:t>
      </w:r>
      <w:r w:rsidR="00357C2A">
        <w:rPr>
          <w:rFonts w:ascii="Arial" w:hAnsi="Arial" w:cs="Arial"/>
        </w:rPr>
        <w:t xml:space="preserve">a </w:t>
      </w:r>
      <w:r w:rsidR="004765CB">
        <w:rPr>
          <w:rFonts w:ascii="Arial" w:hAnsi="Arial" w:cs="Arial"/>
        </w:rPr>
        <w:t xml:space="preserve">general </w:t>
      </w:r>
      <w:r w:rsidR="00357C2A">
        <w:rPr>
          <w:rFonts w:ascii="Arial" w:hAnsi="Arial" w:cs="Arial"/>
        </w:rPr>
        <w:t xml:space="preserve">decrease in the number of </w:t>
      </w:r>
      <w:r w:rsidR="004765CB">
        <w:rPr>
          <w:rFonts w:ascii="Arial" w:hAnsi="Arial" w:cs="Arial"/>
        </w:rPr>
        <w:t>reads representing junctions</w:t>
      </w:r>
      <w:r w:rsidR="00357C2A">
        <w:rPr>
          <w:rFonts w:ascii="Arial" w:hAnsi="Arial" w:cs="Arial"/>
        </w:rPr>
        <w:t>, including those</w:t>
      </w:r>
      <w:r w:rsidR="00FD2059">
        <w:rPr>
          <w:rFonts w:ascii="Arial" w:hAnsi="Arial" w:cs="Arial"/>
        </w:rPr>
        <w:t xml:space="preserve"> </w:t>
      </w:r>
      <w:r w:rsidR="002F568D">
        <w:rPr>
          <w:rFonts w:ascii="Arial" w:hAnsi="Arial" w:cs="Arial"/>
        </w:rPr>
        <w:t>encoding IE1 or</w:t>
      </w:r>
      <w:r w:rsidR="002D331F">
        <w:rPr>
          <w:rFonts w:ascii="Arial" w:hAnsi="Arial" w:cs="Arial"/>
        </w:rPr>
        <w:t xml:space="preserve"> IE2 </w:t>
      </w:r>
      <w:r w:rsidR="00FD2059">
        <w:rPr>
          <w:rFonts w:ascii="Arial" w:hAnsi="Arial" w:cs="Arial"/>
        </w:rPr>
        <w:t>(</w:t>
      </w:r>
      <w:r w:rsidR="00197065">
        <w:rPr>
          <w:rFonts w:ascii="Arial" w:hAnsi="Arial" w:cs="Arial"/>
        </w:rPr>
        <w:t>Fig. 3A)</w:t>
      </w:r>
      <w:r w:rsidR="004765CB">
        <w:rPr>
          <w:rFonts w:ascii="Arial" w:hAnsi="Arial" w:cs="Arial"/>
        </w:rPr>
        <w:t xml:space="preserve"> at</w:t>
      </w:r>
      <w:r w:rsidR="00197065">
        <w:rPr>
          <w:rFonts w:ascii="Arial" w:hAnsi="Arial" w:cs="Arial"/>
        </w:rPr>
        <w:t xml:space="preserve"> 24</w:t>
      </w:r>
      <w:r w:rsidR="004765CB">
        <w:rPr>
          <w:rFonts w:ascii="Arial" w:hAnsi="Arial" w:cs="Arial"/>
        </w:rPr>
        <w:t xml:space="preserve">, 48 and </w:t>
      </w:r>
      <w:r w:rsidR="00197065">
        <w:rPr>
          <w:rFonts w:ascii="Arial" w:hAnsi="Arial" w:cs="Arial"/>
        </w:rPr>
        <w:t>72</w:t>
      </w:r>
      <w:r w:rsidR="007B5B92">
        <w:rPr>
          <w:rFonts w:ascii="Arial" w:hAnsi="Arial" w:cs="Arial"/>
        </w:rPr>
        <w:t xml:space="preserve"> h.p.i</w:t>
      </w:r>
      <w:r w:rsidR="00197065">
        <w:rPr>
          <w:rFonts w:ascii="Arial" w:hAnsi="Arial" w:cs="Arial"/>
        </w:rPr>
        <w:t>.</w:t>
      </w:r>
      <w:r w:rsidR="00197065" w:rsidRPr="00197065">
        <w:rPr>
          <w:rFonts w:ascii="Arial" w:hAnsi="Arial" w:cs="Arial"/>
        </w:rPr>
        <w:t xml:space="preserve"> </w:t>
      </w:r>
      <w:r w:rsidR="00197065">
        <w:rPr>
          <w:rFonts w:ascii="Arial" w:hAnsi="Arial" w:cs="Arial"/>
        </w:rPr>
        <w:t xml:space="preserve">(Table S7), which </w:t>
      </w:r>
      <w:r w:rsidR="00507A6E">
        <w:rPr>
          <w:rFonts w:ascii="Arial" w:hAnsi="Arial" w:cs="Arial"/>
        </w:rPr>
        <w:t>likely</w:t>
      </w:r>
      <w:r w:rsidR="009516B4">
        <w:rPr>
          <w:rFonts w:ascii="Arial" w:hAnsi="Arial" w:cs="Arial"/>
        </w:rPr>
        <w:t xml:space="preserve"> parallels the reduction in the</w:t>
      </w:r>
      <w:r w:rsidR="00053A62">
        <w:rPr>
          <w:rFonts w:ascii="Arial" w:hAnsi="Arial" w:cs="Arial"/>
        </w:rPr>
        <w:t xml:space="preserve"> total number of HCMV </w:t>
      </w:r>
      <w:r w:rsidR="000A21B0">
        <w:rPr>
          <w:rFonts w:ascii="Arial" w:hAnsi="Arial" w:cs="Arial"/>
        </w:rPr>
        <w:t>sequence</w:t>
      </w:r>
      <w:r w:rsidR="00053A62">
        <w:rPr>
          <w:rFonts w:ascii="Arial" w:hAnsi="Arial" w:cs="Arial"/>
        </w:rPr>
        <w:t xml:space="preserve"> reads (Fig. 3C). </w:t>
      </w:r>
      <w:r w:rsidR="002D331F">
        <w:rPr>
          <w:rFonts w:ascii="Arial" w:hAnsi="Arial" w:cs="Arial"/>
        </w:rPr>
        <w:t xml:space="preserve">To ensure that </w:t>
      </w:r>
      <w:r w:rsidR="009516B4">
        <w:rPr>
          <w:rFonts w:ascii="Arial" w:hAnsi="Arial" w:cs="Arial"/>
        </w:rPr>
        <w:t>this</w:t>
      </w:r>
      <w:r w:rsidR="002D331F">
        <w:rPr>
          <w:rFonts w:ascii="Arial" w:hAnsi="Arial" w:cs="Arial"/>
        </w:rPr>
        <w:t xml:space="preserve"> analysis was not biased by the method of RNA sample preparation, we performed </w:t>
      </w:r>
      <w:r w:rsidR="009516B4">
        <w:rPr>
          <w:rFonts w:ascii="Arial" w:hAnsi="Arial" w:cs="Arial"/>
        </w:rPr>
        <w:t>a similar analysis of the same total RNA samples from which poly(A) RNA had been selected. Similar results were obtained</w:t>
      </w:r>
      <w:r w:rsidR="00053A62">
        <w:rPr>
          <w:rFonts w:ascii="Arial" w:hAnsi="Arial" w:cs="Arial"/>
        </w:rPr>
        <w:t xml:space="preserve"> in all respects</w:t>
      </w:r>
      <w:r w:rsidR="009516B4">
        <w:rPr>
          <w:rFonts w:ascii="Arial" w:hAnsi="Arial" w:cs="Arial"/>
        </w:rPr>
        <w:t xml:space="preserve"> (data not shown)</w:t>
      </w:r>
      <w:r w:rsidR="00053A62">
        <w:rPr>
          <w:rFonts w:ascii="Arial" w:hAnsi="Arial" w:cs="Arial"/>
        </w:rPr>
        <w:t xml:space="preserve">. </w:t>
      </w:r>
      <w:r w:rsidRPr="000A21B0">
        <w:rPr>
          <w:rFonts w:ascii="Arial" w:hAnsi="Arial" w:cs="Arial"/>
        </w:rPr>
        <w:t>Therefore</w:t>
      </w:r>
      <w:r w:rsidR="00327B7C" w:rsidRPr="000A21B0">
        <w:rPr>
          <w:rFonts w:ascii="Arial" w:hAnsi="Arial" w:cs="Arial"/>
        </w:rPr>
        <w:t xml:space="preserve">, </w:t>
      </w:r>
      <w:r w:rsidRPr="000A21B0">
        <w:rPr>
          <w:rFonts w:ascii="Arial" w:hAnsi="Arial" w:cs="Arial"/>
        </w:rPr>
        <w:t xml:space="preserve">the </w:t>
      </w:r>
      <w:r w:rsidR="009516B4">
        <w:rPr>
          <w:rFonts w:ascii="Arial" w:hAnsi="Arial" w:cs="Arial"/>
        </w:rPr>
        <w:t>reduction in</w:t>
      </w:r>
      <w:r w:rsidRPr="000A21B0">
        <w:rPr>
          <w:rFonts w:ascii="Arial" w:hAnsi="Arial" w:cs="Arial"/>
        </w:rPr>
        <w:t xml:space="preserve"> IE2 proteins </w:t>
      </w:r>
      <w:r w:rsidR="00070EF6" w:rsidRPr="000A21B0">
        <w:rPr>
          <w:rFonts w:ascii="Arial" w:hAnsi="Arial" w:cs="Arial"/>
        </w:rPr>
        <w:t xml:space="preserve">in cells treated with XMD7-1 </w:t>
      </w:r>
      <w:r w:rsidRPr="000A21B0">
        <w:rPr>
          <w:rFonts w:ascii="Arial" w:hAnsi="Arial" w:cs="Arial"/>
        </w:rPr>
        <w:t xml:space="preserve">was </w:t>
      </w:r>
      <w:r w:rsidR="00235F94">
        <w:rPr>
          <w:rFonts w:ascii="Arial" w:hAnsi="Arial" w:cs="Arial"/>
        </w:rPr>
        <w:t xml:space="preserve">associated with </w:t>
      </w:r>
      <w:r w:rsidR="009516B4">
        <w:rPr>
          <w:rFonts w:ascii="Arial" w:hAnsi="Arial" w:cs="Arial"/>
        </w:rPr>
        <w:t>reduction in</w:t>
      </w:r>
      <w:r w:rsidR="00235F94" w:rsidRPr="000A21B0">
        <w:rPr>
          <w:rFonts w:ascii="Arial" w:hAnsi="Arial" w:cs="Arial"/>
        </w:rPr>
        <w:t xml:space="preserve"> RNA transcriptio</w:t>
      </w:r>
      <w:r w:rsidR="00235F94">
        <w:rPr>
          <w:rFonts w:ascii="Arial" w:hAnsi="Arial" w:cs="Arial"/>
        </w:rPr>
        <w:t>n acros</w:t>
      </w:r>
      <w:r w:rsidR="009516B4">
        <w:rPr>
          <w:rFonts w:ascii="Arial" w:hAnsi="Arial" w:cs="Arial"/>
        </w:rPr>
        <w:t>s the entire HCMV genome</w:t>
      </w:r>
      <w:r w:rsidR="00507A6E">
        <w:rPr>
          <w:rFonts w:ascii="Arial" w:hAnsi="Arial" w:cs="Arial"/>
        </w:rPr>
        <w:t xml:space="preserve"> </w:t>
      </w:r>
      <w:r w:rsidR="009516B4">
        <w:rPr>
          <w:rFonts w:ascii="Arial" w:hAnsi="Arial" w:cs="Arial"/>
        </w:rPr>
        <w:t>and not with reduction of specific exon-exon junctions required for production of IE2 mRNAs.</w:t>
      </w:r>
    </w:p>
    <w:p w14:paraId="3483CD9A" w14:textId="77777777" w:rsidR="00674411" w:rsidRDefault="00674411" w:rsidP="009516B4">
      <w:pPr>
        <w:spacing w:line="480" w:lineRule="auto"/>
        <w:ind w:firstLine="720"/>
        <w:jc w:val="both"/>
        <w:rPr>
          <w:rFonts w:ascii="Arial" w:hAnsi="Arial" w:cs="Arial"/>
        </w:rPr>
      </w:pPr>
    </w:p>
    <w:p w14:paraId="5679BD6C" w14:textId="0F399AD2" w:rsidR="00A737D2" w:rsidRDefault="00674411" w:rsidP="00A17B6B">
      <w:pPr>
        <w:spacing w:line="480" w:lineRule="auto"/>
        <w:ind w:firstLine="720"/>
        <w:jc w:val="both"/>
        <w:rPr>
          <w:rFonts w:ascii="Arial" w:hAnsi="Arial" w:cs="Arial"/>
        </w:rPr>
      </w:pPr>
      <w:r w:rsidRPr="007F457D">
        <w:rPr>
          <w:rFonts w:ascii="Arial" w:hAnsi="Arial" w:cs="Arial"/>
          <w:b/>
        </w:rPr>
        <w:t xml:space="preserve">3.6 </w:t>
      </w:r>
      <w:r w:rsidR="007F457D" w:rsidRPr="007F457D">
        <w:rPr>
          <w:rFonts w:ascii="Arial" w:hAnsi="Arial" w:cs="Arial"/>
          <w:b/>
        </w:rPr>
        <w:t>Examination of CDK inhibition by XMD7 compounds.</w:t>
      </w:r>
      <w:r w:rsidR="007F457D">
        <w:rPr>
          <w:rFonts w:ascii="Arial" w:hAnsi="Arial" w:cs="Arial"/>
        </w:rPr>
        <w:t xml:space="preserve"> P</w:t>
      </w:r>
      <w:r w:rsidR="00A737D2">
        <w:rPr>
          <w:rFonts w:ascii="Arial" w:hAnsi="Arial" w:cs="Arial"/>
        </w:rPr>
        <w:t>roduction of IE2 proteins, but not IE1, is compromised when HCMV infected cells are treated with the broad-spectrum cyclin-dependent kinase (CDK) inhibitor roscovitine</w:t>
      </w:r>
      <w:r w:rsidR="007356B4">
        <w:rPr>
          <w:rFonts w:ascii="Arial" w:hAnsi="Arial" w:cs="Arial"/>
        </w:rPr>
        <w:t xml:space="preserve"> </w:t>
      </w:r>
      <w:r w:rsidR="00F66348">
        <w:rPr>
          <w:rFonts w:ascii="Arial" w:hAnsi="Arial" w:cs="Arial"/>
        </w:rPr>
        <w:fldChar w:fldCharType="begin">
          <w:fldData xml:space="preserve">PEVuZE5vdGU+PENpdGU+PEF1dGhvcj5TYW5jaGV6PC9BdXRob3I+PFllYXI+MjAwNjwvWWVhcj48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</w:fldData>
        </w:fldChar>
      </w:r>
      <w:r w:rsidR="00F66348">
        <w:rPr>
          <w:rFonts w:ascii="Arial" w:hAnsi="Arial" w:cs="Arial"/>
        </w:rPr>
        <w:instrText xml:space="preserve"> ADDIN EN.CITE </w:instrText>
      </w:r>
      <w:r w:rsidR="00F66348">
        <w:rPr>
          <w:rFonts w:ascii="Arial" w:hAnsi="Arial" w:cs="Arial"/>
        </w:rPr>
        <w:fldChar w:fldCharType="begin">
          <w:fldData xml:space="preserve">PEVuZE5vdGU+PENpdGU+PEF1dGhvcj5TYW5jaGV6PC9BdXRob3I+PFllYXI+MjAwNjwvWWVhcj48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</w:fldData>
        </w:fldChar>
      </w:r>
      <w:r w:rsidR="00F66348">
        <w:rPr>
          <w:rFonts w:ascii="Arial" w:hAnsi="Arial" w:cs="Arial"/>
        </w:rPr>
        <w:instrText xml:space="preserve"> ADDIN EN.CITE.DATA </w:instrText>
      </w:r>
      <w:r w:rsidR="00F66348">
        <w:rPr>
          <w:rFonts w:ascii="Arial" w:hAnsi="Arial" w:cs="Arial"/>
        </w:rPr>
      </w:r>
      <w:r w:rsidR="00F66348">
        <w:rPr>
          <w:rFonts w:ascii="Arial" w:hAnsi="Arial" w:cs="Arial"/>
        </w:rPr>
        <w:fldChar w:fldCharType="end"/>
      </w:r>
      <w:r w:rsidR="00F66348">
        <w:rPr>
          <w:rFonts w:ascii="Arial" w:hAnsi="Arial" w:cs="Arial"/>
        </w:rPr>
      </w:r>
      <w:r w:rsidR="00F66348">
        <w:rPr>
          <w:rFonts w:ascii="Arial" w:hAnsi="Arial" w:cs="Arial"/>
        </w:rPr>
        <w:fldChar w:fldCharType="separate"/>
      </w:r>
      <w:r w:rsidR="00F66348">
        <w:rPr>
          <w:rFonts w:ascii="Arial" w:hAnsi="Arial" w:cs="Arial"/>
          <w:noProof/>
        </w:rPr>
        <w:t>(</w:t>
      </w:r>
      <w:hyperlink w:anchor="_ENREF_14" w:tooltip="Sanchez, 2006 #986" w:history="1">
        <w:r w:rsidR="00265683">
          <w:rPr>
            <w:rFonts w:ascii="Arial" w:hAnsi="Arial" w:cs="Arial"/>
            <w:noProof/>
          </w:rPr>
          <w:t>Sanchez and Spector, 2006</w:t>
        </w:r>
      </w:hyperlink>
      <w:r w:rsidR="00F66348">
        <w:rPr>
          <w:rFonts w:ascii="Arial" w:hAnsi="Arial" w:cs="Arial"/>
          <w:noProof/>
        </w:rPr>
        <w:t>)</w:t>
      </w:r>
      <w:r w:rsidR="00F66348">
        <w:rPr>
          <w:rFonts w:ascii="Arial" w:hAnsi="Arial" w:cs="Arial"/>
        </w:rPr>
        <w:fldChar w:fldCharType="end"/>
      </w:r>
      <w:r w:rsidR="00A737D2">
        <w:rPr>
          <w:rFonts w:ascii="Arial" w:hAnsi="Arial" w:cs="Arial"/>
        </w:rPr>
        <w:t>, suggesting that CDK inhibition and cell cycle arrest are related to inhibition of IE2 production. We found that XMD7 compounds inhibit</w:t>
      </w:r>
      <w:r w:rsidR="00346BE1">
        <w:rPr>
          <w:rFonts w:ascii="Arial" w:hAnsi="Arial" w:cs="Arial"/>
        </w:rPr>
        <w:t>ed</w:t>
      </w:r>
      <w:r w:rsidR="00A737D2">
        <w:rPr>
          <w:rFonts w:ascii="Arial" w:hAnsi="Arial" w:cs="Arial"/>
        </w:rPr>
        <w:t xml:space="preserve"> CDK7</w:t>
      </w:r>
      <w:r w:rsidR="007356B4">
        <w:rPr>
          <w:rFonts w:ascii="Arial" w:hAnsi="Arial" w:cs="Arial"/>
        </w:rPr>
        <w:t xml:space="preserve"> (Figs. 2A-2C, indicated with crosses)</w:t>
      </w:r>
      <w:r w:rsidR="00A737D2">
        <w:rPr>
          <w:rFonts w:ascii="Arial" w:hAnsi="Arial" w:cs="Arial"/>
        </w:rPr>
        <w:t>, but not other CDK proteins</w:t>
      </w:r>
      <w:r w:rsidR="007356B4">
        <w:rPr>
          <w:rFonts w:ascii="Arial" w:hAnsi="Arial" w:cs="Arial"/>
        </w:rPr>
        <w:t xml:space="preserve"> (Tables S4-S6)</w:t>
      </w:r>
      <w:r w:rsidR="00A737D2">
        <w:rPr>
          <w:rFonts w:ascii="Arial" w:hAnsi="Arial" w:cs="Arial"/>
        </w:rPr>
        <w:t xml:space="preserve">, and </w:t>
      </w:r>
      <w:r w:rsidR="009516B4">
        <w:rPr>
          <w:rFonts w:ascii="Arial" w:hAnsi="Arial" w:cs="Arial"/>
        </w:rPr>
        <w:t xml:space="preserve">that </w:t>
      </w:r>
      <w:r w:rsidR="00A737D2">
        <w:rPr>
          <w:rFonts w:ascii="Arial" w:hAnsi="Arial" w:cs="Arial"/>
        </w:rPr>
        <w:t xml:space="preserve">treatment of uninfected cells with XMD7 compounds had no effect </w:t>
      </w:r>
      <w:r w:rsidR="00346BE1">
        <w:rPr>
          <w:rFonts w:ascii="Arial" w:hAnsi="Arial" w:cs="Arial"/>
        </w:rPr>
        <w:t>of cell proliferation as determined</w:t>
      </w:r>
      <w:r w:rsidR="00A737D2">
        <w:rPr>
          <w:rFonts w:ascii="Arial" w:hAnsi="Arial" w:cs="Arial"/>
        </w:rPr>
        <w:t xml:space="preserve"> using MTT </w:t>
      </w:r>
      <w:r w:rsidR="00BA0F51">
        <w:rPr>
          <w:rFonts w:ascii="Arial" w:hAnsi="Arial" w:cs="Arial"/>
        </w:rPr>
        <w:t>assays</w:t>
      </w:r>
      <w:r w:rsidR="00A737D2">
        <w:rPr>
          <w:rFonts w:ascii="Arial" w:hAnsi="Arial" w:cs="Arial"/>
        </w:rPr>
        <w:t xml:space="preserve"> (data not shown). Therefore, </w:t>
      </w:r>
      <w:r w:rsidR="00346BE1">
        <w:rPr>
          <w:rFonts w:ascii="Arial" w:hAnsi="Arial" w:cs="Arial"/>
        </w:rPr>
        <w:t>CDK inhibition upon</w:t>
      </w:r>
      <w:r w:rsidR="00A737D2">
        <w:rPr>
          <w:rFonts w:ascii="Arial" w:hAnsi="Arial" w:cs="Arial"/>
        </w:rPr>
        <w:t xml:space="preserve"> treatment of infec</w:t>
      </w:r>
      <w:r w:rsidR="00507A6E">
        <w:rPr>
          <w:rFonts w:ascii="Arial" w:hAnsi="Arial" w:cs="Arial"/>
        </w:rPr>
        <w:t>ted cells with XMD7 compounds was</w:t>
      </w:r>
      <w:r w:rsidR="00A737D2">
        <w:rPr>
          <w:rFonts w:ascii="Arial" w:hAnsi="Arial" w:cs="Arial"/>
        </w:rPr>
        <w:t xml:space="preserve"> unlikely to be related to the anti-HCMV activity of XMD7 compounds. </w:t>
      </w:r>
    </w:p>
    <w:p w14:paraId="428975F5" w14:textId="77777777" w:rsidR="00265E9B" w:rsidRDefault="00265E9B" w:rsidP="00A17B6B">
      <w:pPr>
        <w:spacing w:line="480" w:lineRule="auto"/>
        <w:ind w:firstLine="720"/>
        <w:jc w:val="both"/>
        <w:rPr>
          <w:rFonts w:ascii="Arial" w:hAnsi="Arial" w:cs="Arial"/>
        </w:rPr>
      </w:pPr>
    </w:p>
    <w:p w14:paraId="6621A837" w14:textId="43C4A74B" w:rsidR="00BA0F51" w:rsidRDefault="00674411" w:rsidP="00280D9A">
      <w:pPr>
        <w:spacing w:line="480" w:lineRule="auto"/>
        <w:ind w:firstLine="720"/>
        <w:jc w:val="both"/>
        <w:rPr>
          <w:rFonts w:ascii="Arial" w:hAnsi="Arial" w:cs="Arial"/>
        </w:rPr>
      </w:pPr>
      <w:r>
        <w:rPr>
          <w:rFonts w:ascii="Arial" w:hAnsi="Arial" w:cs="Arial"/>
          <w:b/>
        </w:rPr>
        <w:t>3.7</w:t>
      </w:r>
      <w:r w:rsidR="00265E9B" w:rsidRPr="00265E9B">
        <w:rPr>
          <w:rFonts w:ascii="Arial" w:hAnsi="Arial" w:cs="Arial"/>
          <w:b/>
        </w:rPr>
        <w:t xml:space="preserve"> Investigation of HCMV protein production.</w:t>
      </w:r>
      <w:r w:rsidR="00265E9B">
        <w:rPr>
          <w:rFonts w:ascii="Arial" w:hAnsi="Arial" w:cs="Arial"/>
        </w:rPr>
        <w:t xml:space="preserve"> </w:t>
      </w:r>
      <w:r w:rsidR="00685854">
        <w:rPr>
          <w:rFonts w:ascii="Arial" w:hAnsi="Arial" w:cs="Arial"/>
        </w:rPr>
        <w:t>We then</w:t>
      </w:r>
      <w:r w:rsidR="006E66EF">
        <w:rPr>
          <w:rFonts w:ascii="Arial" w:hAnsi="Arial" w:cs="Arial"/>
        </w:rPr>
        <w:t xml:space="preserve"> investigated</w:t>
      </w:r>
      <w:r w:rsidR="009516B4">
        <w:rPr>
          <w:rFonts w:ascii="Arial" w:hAnsi="Arial" w:cs="Arial"/>
        </w:rPr>
        <w:t xml:space="preserve"> how suppression</w:t>
      </w:r>
      <w:r w:rsidR="00EE0476">
        <w:rPr>
          <w:rFonts w:ascii="Arial" w:hAnsi="Arial" w:cs="Arial"/>
        </w:rPr>
        <w:t xml:space="preserve"> of</w:t>
      </w:r>
      <w:r w:rsidR="000A21B0">
        <w:rPr>
          <w:rFonts w:ascii="Arial" w:hAnsi="Arial" w:cs="Arial"/>
        </w:rPr>
        <w:t xml:space="preserve"> HCMV transcription and</w:t>
      </w:r>
      <w:r w:rsidR="00EE0476">
        <w:rPr>
          <w:rFonts w:ascii="Arial" w:hAnsi="Arial" w:cs="Arial"/>
        </w:rPr>
        <w:t xml:space="preserve"> IE2 protein </w:t>
      </w:r>
      <w:r w:rsidR="00C416ED">
        <w:rPr>
          <w:rFonts w:ascii="Arial" w:hAnsi="Arial" w:cs="Arial"/>
        </w:rPr>
        <w:t>production</w:t>
      </w:r>
      <w:r w:rsidR="00EE0476">
        <w:rPr>
          <w:rFonts w:ascii="Arial" w:hAnsi="Arial" w:cs="Arial"/>
        </w:rPr>
        <w:t xml:space="preserve"> </w:t>
      </w:r>
      <w:r w:rsidR="00EC253B">
        <w:rPr>
          <w:rFonts w:ascii="Arial" w:hAnsi="Arial" w:cs="Arial"/>
        </w:rPr>
        <w:t>in the presence of</w:t>
      </w:r>
      <w:r w:rsidR="00B977B1">
        <w:rPr>
          <w:rFonts w:ascii="Arial" w:hAnsi="Arial" w:cs="Arial"/>
        </w:rPr>
        <w:t xml:space="preserve"> XMD7-1</w:t>
      </w:r>
      <w:r w:rsidR="00D42217">
        <w:rPr>
          <w:rFonts w:ascii="Arial" w:hAnsi="Arial" w:cs="Arial"/>
        </w:rPr>
        <w:t xml:space="preserve"> a</w:t>
      </w:r>
      <w:r w:rsidR="00EE0476">
        <w:rPr>
          <w:rFonts w:ascii="Arial" w:hAnsi="Arial" w:cs="Arial"/>
        </w:rPr>
        <w:t>ffect</w:t>
      </w:r>
      <w:r w:rsidR="00B977B1">
        <w:rPr>
          <w:rFonts w:ascii="Arial" w:hAnsi="Arial" w:cs="Arial"/>
        </w:rPr>
        <w:t>ed</w:t>
      </w:r>
      <w:r w:rsidR="00EE0476">
        <w:rPr>
          <w:rFonts w:ascii="Arial" w:hAnsi="Arial" w:cs="Arial"/>
        </w:rPr>
        <w:t xml:space="preserve"> production </w:t>
      </w:r>
      <w:r w:rsidR="003F31E5">
        <w:rPr>
          <w:rFonts w:ascii="Arial" w:hAnsi="Arial" w:cs="Arial"/>
        </w:rPr>
        <w:t xml:space="preserve">of </w:t>
      </w:r>
      <w:r w:rsidR="003277FA">
        <w:rPr>
          <w:rFonts w:ascii="Arial" w:hAnsi="Arial" w:cs="Arial"/>
        </w:rPr>
        <w:t xml:space="preserve">certain </w:t>
      </w:r>
      <w:r w:rsidR="003F31E5">
        <w:rPr>
          <w:rFonts w:ascii="Arial" w:hAnsi="Arial" w:cs="Arial"/>
        </w:rPr>
        <w:t xml:space="preserve">early (UL44), delayed early (UL84 and pp65) and late (pp28) </w:t>
      </w:r>
      <w:r w:rsidR="00EE0476">
        <w:rPr>
          <w:rFonts w:ascii="Arial" w:hAnsi="Arial" w:cs="Arial"/>
        </w:rPr>
        <w:t>HCMV proteins</w:t>
      </w:r>
      <w:r w:rsidR="00BA0F51">
        <w:rPr>
          <w:rFonts w:ascii="Arial" w:hAnsi="Arial" w:cs="Arial"/>
        </w:rPr>
        <w:t xml:space="preserve">. </w:t>
      </w:r>
      <w:r w:rsidR="00F66348">
        <w:rPr>
          <w:rFonts w:ascii="Arial" w:hAnsi="Arial" w:cs="Arial"/>
        </w:rPr>
        <w:t xml:space="preserve">IE2-86 is required for </w:t>
      </w:r>
      <w:r w:rsidR="00B977B1">
        <w:rPr>
          <w:rFonts w:ascii="Arial" w:hAnsi="Arial" w:cs="Arial"/>
        </w:rPr>
        <w:t xml:space="preserve">initiation of the viral </w:t>
      </w:r>
      <w:r w:rsidR="00F66348">
        <w:rPr>
          <w:rFonts w:ascii="Arial" w:hAnsi="Arial" w:cs="Arial"/>
        </w:rPr>
        <w:t>transcription</w:t>
      </w:r>
      <w:r w:rsidR="00B977B1">
        <w:rPr>
          <w:rFonts w:ascii="Arial" w:hAnsi="Arial" w:cs="Arial"/>
        </w:rPr>
        <w:t>al cascade</w:t>
      </w:r>
      <w:r w:rsidR="00F66348">
        <w:rPr>
          <w:rFonts w:ascii="Arial" w:hAnsi="Arial" w:cs="Arial"/>
        </w:rPr>
        <w:t xml:space="preserve"> </w:t>
      </w:r>
      <w:r w:rsidR="00C77B56">
        <w:rPr>
          <w:rFonts w:ascii="Arial" w:hAnsi="Arial" w:cs="Arial"/>
        </w:rPr>
        <w:t>and, therefore, is</w:t>
      </w:r>
      <w:r w:rsidR="00F66348">
        <w:rPr>
          <w:rFonts w:ascii="Arial" w:hAnsi="Arial" w:cs="Arial"/>
        </w:rPr>
        <w:t xml:space="preserve"> required for expression of all </w:t>
      </w:r>
      <w:r w:rsidR="00B977B1">
        <w:rPr>
          <w:rFonts w:ascii="Arial" w:hAnsi="Arial" w:cs="Arial"/>
        </w:rPr>
        <w:t xml:space="preserve">viral </w:t>
      </w:r>
      <w:r w:rsidR="00F66348">
        <w:rPr>
          <w:rFonts w:ascii="Arial" w:hAnsi="Arial" w:cs="Arial"/>
        </w:rPr>
        <w:t>proteins</w:t>
      </w:r>
      <w:r w:rsidR="00C77B56">
        <w:rPr>
          <w:rFonts w:ascii="Arial" w:hAnsi="Arial" w:cs="Arial"/>
        </w:rPr>
        <w:t xml:space="preserve"> </w:t>
      </w:r>
      <w:r w:rsidR="00C77B56">
        <w:rPr>
          <w:rFonts w:ascii="Arial" w:hAnsi="Arial" w:cs="Arial"/>
        </w:rPr>
        <w:fldChar w:fldCharType="begin">
          <w:fldData xml:space="preserve">PEVuZE5vdGU+PENpdGU+PEF1dGhvcj5IZWlkZXI8L0F1dGhvcj48WWVhcj4yMDAyPC9ZZWFyPjxS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ZCBTY2kgVSBTIEE8L2Z1bGwtdGl0bGU+PC9wZXJpb2RpY2FsPjxwYWdlcz4zMTQxLTY8L3BhZ2Vz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</w:fldData>
        </w:fldChar>
      </w:r>
      <w:r w:rsidR="00C77B56">
        <w:rPr>
          <w:rFonts w:ascii="Arial" w:hAnsi="Arial" w:cs="Arial"/>
        </w:rPr>
        <w:instrText xml:space="preserve"> ADDIN EN.CITE </w:instrText>
      </w:r>
      <w:r w:rsidR="00C77B56">
        <w:rPr>
          <w:rFonts w:ascii="Arial" w:hAnsi="Arial" w:cs="Arial"/>
        </w:rPr>
        <w:fldChar w:fldCharType="begin">
          <w:fldData xml:space="preserve">PEVuZE5vdGU+PENpdGU+PEF1dGhvcj5IZWlkZXI8L0F1dGhvcj48WWVhcj4yMDAyPC9ZZWFyPjxS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ZCBTY2kgVSBTIEE8L2Z1bGwtdGl0bGU+PC9wZXJpb2RpY2FsPjxwYWdlcz4zMTQxLTY8L3BhZ2Vz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</w:fldData>
        </w:fldChar>
      </w:r>
      <w:r w:rsidR="00C77B56">
        <w:rPr>
          <w:rFonts w:ascii="Arial" w:hAnsi="Arial" w:cs="Arial"/>
        </w:rPr>
        <w:instrText xml:space="preserve"> ADDIN EN.CITE.DATA </w:instrText>
      </w:r>
      <w:r w:rsidR="00C77B56">
        <w:rPr>
          <w:rFonts w:ascii="Arial" w:hAnsi="Arial" w:cs="Arial"/>
        </w:rPr>
      </w:r>
      <w:r w:rsidR="00C77B56">
        <w:rPr>
          <w:rFonts w:ascii="Arial" w:hAnsi="Arial" w:cs="Arial"/>
        </w:rPr>
        <w:fldChar w:fldCharType="end"/>
      </w:r>
      <w:r w:rsidR="00C77B56">
        <w:rPr>
          <w:rFonts w:ascii="Arial" w:hAnsi="Arial" w:cs="Arial"/>
        </w:rPr>
      </w:r>
      <w:r w:rsidR="00C77B56">
        <w:rPr>
          <w:rFonts w:ascii="Arial" w:hAnsi="Arial" w:cs="Arial"/>
        </w:rPr>
        <w:fldChar w:fldCharType="separate"/>
      </w:r>
      <w:r w:rsidR="00C77B56">
        <w:rPr>
          <w:rFonts w:ascii="Arial" w:hAnsi="Arial" w:cs="Arial"/>
          <w:noProof/>
        </w:rPr>
        <w:t>(</w:t>
      </w:r>
      <w:hyperlink w:anchor="_ENREF_5" w:tooltip="Heider, 2002 #988" w:history="1">
        <w:r w:rsidR="00265683">
          <w:rPr>
            <w:rFonts w:ascii="Arial" w:hAnsi="Arial" w:cs="Arial"/>
            <w:noProof/>
          </w:rPr>
          <w:t>Heider et al., 2002</w:t>
        </w:r>
      </w:hyperlink>
      <w:r w:rsidR="00C77B56">
        <w:rPr>
          <w:rFonts w:ascii="Arial" w:hAnsi="Arial" w:cs="Arial"/>
          <w:noProof/>
        </w:rPr>
        <w:t>)</w:t>
      </w:r>
      <w:r w:rsidR="00C77B56">
        <w:rPr>
          <w:rFonts w:ascii="Arial" w:hAnsi="Arial" w:cs="Arial"/>
        </w:rPr>
        <w:fldChar w:fldCharType="end"/>
      </w:r>
      <w:r w:rsidR="00F66348">
        <w:rPr>
          <w:rFonts w:ascii="Arial" w:hAnsi="Arial" w:cs="Arial"/>
        </w:rPr>
        <w:t xml:space="preserve">. Moreover, </w:t>
      </w:r>
      <w:r w:rsidR="00705B5C">
        <w:rPr>
          <w:rFonts w:ascii="Arial" w:hAnsi="Arial" w:cs="Arial"/>
        </w:rPr>
        <w:t>IE2-86 and IE2-40 are required for the post-translational stabilization of UL84</w:t>
      </w:r>
      <w:r w:rsidR="007570B2">
        <w:rPr>
          <w:rFonts w:ascii="Arial" w:hAnsi="Arial" w:cs="Arial"/>
        </w:rPr>
        <w:t xml:space="preserve"> </w:t>
      </w:r>
      <w:r w:rsidR="00EC175E">
        <w:rPr>
          <w:rFonts w:ascii="Arial" w:hAnsi="Arial" w:cs="Arial"/>
        </w:rPr>
        <w:fldChar w:fldCharType="begin">
          <w:fldData xml:space="preserve">PEVuZE5vdGU+PENpdGU+PEF1dGhvcj5TYW5kZXJzPC9BdXRob3I+PFllYXI+MjAwODwvWWVhcj48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</w:fldData>
        </w:fldChar>
      </w:r>
      <w:r w:rsidR="00EC175E">
        <w:rPr>
          <w:rFonts w:ascii="Arial" w:hAnsi="Arial" w:cs="Arial"/>
        </w:rPr>
        <w:instrText xml:space="preserve"> ADDIN EN.CITE </w:instrText>
      </w:r>
      <w:r w:rsidR="00EC175E">
        <w:rPr>
          <w:rFonts w:ascii="Arial" w:hAnsi="Arial" w:cs="Arial"/>
        </w:rPr>
        <w:fldChar w:fldCharType="begin">
          <w:fldData xml:space="preserve">PEVuZE5vdGU+PENpdGU+PEF1dGhvcj5TYW5kZXJzPC9BdXRob3I+PFllYXI+MjAwODwvWWVhcj48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</w:fldData>
        </w:fldChar>
      </w:r>
      <w:r w:rsidR="00EC175E">
        <w:rPr>
          <w:rFonts w:ascii="Arial" w:hAnsi="Arial" w:cs="Arial"/>
        </w:rPr>
        <w:instrText xml:space="preserve"> ADDIN EN.CITE.DATA </w:instrText>
      </w:r>
      <w:r w:rsidR="00EC175E">
        <w:rPr>
          <w:rFonts w:ascii="Arial" w:hAnsi="Arial" w:cs="Arial"/>
        </w:rPr>
      </w:r>
      <w:r w:rsidR="00EC175E">
        <w:rPr>
          <w:rFonts w:ascii="Arial" w:hAnsi="Arial" w:cs="Arial"/>
        </w:rPr>
        <w:fldChar w:fldCharType="end"/>
      </w:r>
      <w:r w:rsidR="00EC175E">
        <w:rPr>
          <w:rFonts w:ascii="Arial" w:hAnsi="Arial" w:cs="Arial"/>
        </w:rPr>
      </w:r>
      <w:r w:rsidR="00EC175E">
        <w:rPr>
          <w:rFonts w:ascii="Arial" w:hAnsi="Arial" w:cs="Arial"/>
        </w:rPr>
        <w:fldChar w:fldCharType="separate"/>
      </w:r>
      <w:r w:rsidR="00EC175E">
        <w:rPr>
          <w:rFonts w:ascii="Arial" w:hAnsi="Arial" w:cs="Arial"/>
          <w:noProof/>
        </w:rPr>
        <w:t>(</w:t>
      </w:r>
      <w:hyperlink w:anchor="_ENREF_15" w:tooltip="Sanders, 2008 #305" w:history="1">
        <w:r w:rsidR="00265683">
          <w:rPr>
            <w:rFonts w:ascii="Arial" w:hAnsi="Arial" w:cs="Arial"/>
            <w:noProof/>
          </w:rPr>
          <w:t>Sanders et al., 2008</w:t>
        </w:r>
      </w:hyperlink>
      <w:r w:rsidR="00EC175E">
        <w:rPr>
          <w:rFonts w:ascii="Arial" w:hAnsi="Arial" w:cs="Arial"/>
          <w:noProof/>
        </w:rPr>
        <w:t xml:space="preserve">; </w:t>
      </w:r>
      <w:hyperlink w:anchor="_ENREF_16" w:tooltip="Sanders, 2010 #254" w:history="1">
        <w:r w:rsidR="00265683">
          <w:rPr>
            <w:rFonts w:ascii="Arial" w:hAnsi="Arial" w:cs="Arial"/>
            <w:noProof/>
          </w:rPr>
          <w:t>Sanders and Spector, 2010</w:t>
        </w:r>
      </w:hyperlink>
      <w:r w:rsidR="00EC175E">
        <w:rPr>
          <w:rFonts w:ascii="Arial" w:hAnsi="Arial" w:cs="Arial"/>
          <w:noProof/>
        </w:rPr>
        <w:t>)</w:t>
      </w:r>
      <w:r w:rsidR="00EC175E">
        <w:rPr>
          <w:rFonts w:ascii="Arial" w:hAnsi="Arial" w:cs="Arial"/>
        </w:rPr>
        <w:fldChar w:fldCharType="end"/>
      </w:r>
      <w:r w:rsidR="00F66348">
        <w:rPr>
          <w:rFonts w:ascii="Arial" w:hAnsi="Arial" w:cs="Arial"/>
        </w:rPr>
        <w:t xml:space="preserve"> and </w:t>
      </w:r>
      <w:r w:rsidR="00C416ED">
        <w:rPr>
          <w:rFonts w:ascii="Arial" w:hAnsi="Arial" w:cs="Arial"/>
        </w:rPr>
        <w:t xml:space="preserve">deletion of IE2-60 and IE-40 results in </w:t>
      </w:r>
      <w:r w:rsidR="00B74CF9">
        <w:rPr>
          <w:rFonts w:ascii="Arial" w:hAnsi="Arial" w:cs="Arial"/>
        </w:rPr>
        <w:t>suppression</w:t>
      </w:r>
      <w:r w:rsidR="00C416ED">
        <w:rPr>
          <w:rFonts w:ascii="Arial" w:hAnsi="Arial" w:cs="Arial"/>
        </w:rPr>
        <w:t xml:space="preserve"> of pp65</w:t>
      </w:r>
      <w:r w:rsidR="00B74CF9">
        <w:rPr>
          <w:rFonts w:ascii="Arial" w:hAnsi="Arial" w:cs="Arial"/>
        </w:rPr>
        <w:t xml:space="preserve"> production</w:t>
      </w:r>
      <w:r w:rsidR="00C416ED">
        <w:rPr>
          <w:rFonts w:ascii="Arial" w:hAnsi="Arial" w:cs="Arial"/>
        </w:rPr>
        <w:t xml:space="preserve"> </w:t>
      </w:r>
      <w:r w:rsidR="00C416ED">
        <w:rPr>
          <w:rFonts w:ascii="Arial" w:hAnsi="Arial" w:cs="Arial"/>
        </w:rPr>
        <w:fldChar w:fldCharType="begin">
          <w:fldData xml:space="preserve">PEVuZE5vdGU+PENpdGU+PEF1dGhvcj5XaGl0ZTwvQXV0aG9yPjxZZWFyPjIwMDc8L1llYXI+PFJl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</w:fldData>
        </w:fldChar>
      </w:r>
      <w:r w:rsidR="00C416ED">
        <w:rPr>
          <w:rFonts w:ascii="Arial" w:hAnsi="Arial" w:cs="Arial"/>
        </w:rPr>
        <w:instrText xml:space="preserve"> ADDIN EN.CITE </w:instrText>
      </w:r>
      <w:r w:rsidR="00C416ED">
        <w:rPr>
          <w:rFonts w:ascii="Arial" w:hAnsi="Arial" w:cs="Arial"/>
        </w:rPr>
        <w:fldChar w:fldCharType="begin">
          <w:fldData xml:space="preserve">PEVuZE5vdGU+PENpdGU+PEF1dGhvcj5XaGl0ZTwvQXV0aG9yPjxZZWFyPjIwMDc8L1llYXI+PFJl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</w:fldData>
        </w:fldChar>
      </w:r>
      <w:r w:rsidR="00C416ED">
        <w:rPr>
          <w:rFonts w:ascii="Arial" w:hAnsi="Arial" w:cs="Arial"/>
        </w:rPr>
        <w:instrText xml:space="preserve"> ADDIN EN.CITE.DATA </w:instrText>
      </w:r>
      <w:r w:rsidR="00C416ED">
        <w:rPr>
          <w:rFonts w:ascii="Arial" w:hAnsi="Arial" w:cs="Arial"/>
        </w:rPr>
      </w:r>
      <w:r w:rsidR="00C416ED">
        <w:rPr>
          <w:rFonts w:ascii="Arial" w:hAnsi="Arial" w:cs="Arial"/>
        </w:rPr>
        <w:fldChar w:fldCharType="end"/>
      </w:r>
      <w:r w:rsidR="00C416ED">
        <w:rPr>
          <w:rFonts w:ascii="Arial" w:hAnsi="Arial" w:cs="Arial"/>
        </w:rPr>
      </w:r>
      <w:r w:rsidR="00C416ED">
        <w:rPr>
          <w:rFonts w:ascii="Arial" w:hAnsi="Arial" w:cs="Arial"/>
        </w:rPr>
        <w:fldChar w:fldCharType="separate"/>
      </w:r>
      <w:r w:rsidR="00C416ED">
        <w:rPr>
          <w:rFonts w:ascii="Arial" w:hAnsi="Arial" w:cs="Arial"/>
          <w:noProof/>
        </w:rPr>
        <w:t>(</w:t>
      </w:r>
      <w:hyperlink w:anchor="_ENREF_18" w:tooltip="White, 2007 #852" w:history="1">
        <w:r w:rsidR="00265683">
          <w:rPr>
            <w:rFonts w:ascii="Arial" w:hAnsi="Arial" w:cs="Arial"/>
            <w:noProof/>
          </w:rPr>
          <w:t>White et al., 2007</w:t>
        </w:r>
      </w:hyperlink>
      <w:r w:rsidR="00C416ED">
        <w:rPr>
          <w:rFonts w:ascii="Arial" w:hAnsi="Arial" w:cs="Arial"/>
          <w:noProof/>
        </w:rPr>
        <w:t>)</w:t>
      </w:r>
      <w:r w:rsidR="00C416ED">
        <w:rPr>
          <w:rFonts w:ascii="Arial" w:hAnsi="Arial" w:cs="Arial"/>
        </w:rPr>
        <w:fldChar w:fldCharType="end"/>
      </w:r>
      <w:r w:rsidR="00F66348">
        <w:rPr>
          <w:rFonts w:ascii="Arial" w:hAnsi="Arial" w:cs="Arial"/>
        </w:rPr>
        <w:t>. IE2-60 and IE2-40 are not required for efficient expression of either UL44 or</w:t>
      </w:r>
      <w:r w:rsidR="00C416ED">
        <w:rPr>
          <w:rFonts w:ascii="Arial" w:hAnsi="Arial" w:cs="Arial"/>
        </w:rPr>
        <w:t xml:space="preserve"> </w:t>
      </w:r>
      <w:r w:rsidR="00F66348">
        <w:rPr>
          <w:rFonts w:ascii="Arial" w:hAnsi="Arial" w:cs="Arial"/>
        </w:rPr>
        <w:t xml:space="preserve">pp28 </w:t>
      </w:r>
      <w:r w:rsidR="00F66348">
        <w:rPr>
          <w:rFonts w:ascii="Arial" w:hAnsi="Arial" w:cs="Arial"/>
        </w:rPr>
        <w:fldChar w:fldCharType="begin">
          <w:fldData xml:space="preserve">PEVuZE5vdGU+PENpdGU+PEF1dGhvcj5XaGl0ZTwvQXV0aG9yPjxZZWFyPjIwMDc8L1llYXI+PFJl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</w:fldData>
        </w:fldChar>
      </w:r>
      <w:r w:rsidR="00F66348">
        <w:rPr>
          <w:rFonts w:ascii="Arial" w:hAnsi="Arial" w:cs="Arial"/>
        </w:rPr>
        <w:instrText xml:space="preserve"> ADDIN EN.CITE </w:instrText>
      </w:r>
      <w:r w:rsidR="00F66348">
        <w:rPr>
          <w:rFonts w:ascii="Arial" w:hAnsi="Arial" w:cs="Arial"/>
        </w:rPr>
        <w:fldChar w:fldCharType="begin">
          <w:fldData xml:space="preserve">PEVuZE5vdGU+PENpdGU+PEF1dGhvcj5XaGl0ZTwvQXV0aG9yPjxZZWFyPjIwMDc8L1llYXI+PFJl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</w:fldData>
        </w:fldChar>
      </w:r>
      <w:r w:rsidR="00F66348">
        <w:rPr>
          <w:rFonts w:ascii="Arial" w:hAnsi="Arial" w:cs="Arial"/>
        </w:rPr>
        <w:instrText xml:space="preserve"> ADDIN EN.CITE.DATA </w:instrText>
      </w:r>
      <w:r w:rsidR="00F66348">
        <w:rPr>
          <w:rFonts w:ascii="Arial" w:hAnsi="Arial" w:cs="Arial"/>
        </w:rPr>
      </w:r>
      <w:r w:rsidR="00F66348">
        <w:rPr>
          <w:rFonts w:ascii="Arial" w:hAnsi="Arial" w:cs="Arial"/>
        </w:rPr>
        <w:fldChar w:fldCharType="end"/>
      </w:r>
      <w:r w:rsidR="00F66348">
        <w:rPr>
          <w:rFonts w:ascii="Arial" w:hAnsi="Arial" w:cs="Arial"/>
        </w:rPr>
      </w:r>
      <w:r w:rsidR="00F66348">
        <w:rPr>
          <w:rFonts w:ascii="Arial" w:hAnsi="Arial" w:cs="Arial"/>
        </w:rPr>
        <w:fldChar w:fldCharType="separate"/>
      </w:r>
      <w:r w:rsidR="00F66348">
        <w:rPr>
          <w:rFonts w:ascii="Arial" w:hAnsi="Arial" w:cs="Arial"/>
          <w:noProof/>
        </w:rPr>
        <w:t>(</w:t>
      </w:r>
      <w:hyperlink w:anchor="_ENREF_18" w:tooltip="White, 2007 #852" w:history="1">
        <w:r w:rsidR="00265683">
          <w:rPr>
            <w:rFonts w:ascii="Arial" w:hAnsi="Arial" w:cs="Arial"/>
            <w:noProof/>
          </w:rPr>
          <w:t>White et al., 2007</w:t>
        </w:r>
      </w:hyperlink>
      <w:r w:rsidR="00F66348">
        <w:rPr>
          <w:rFonts w:ascii="Arial" w:hAnsi="Arial" w:cs="Arial"/>
          <w:noProof/>
        </w:rPr>
        <w:t>)</w:t>
      </w:r>
      <w:r w:rsidR="00F66348">
        <w:rPr>
          <w:rFonts w:ascii="Arial" w:hAnsi="Arial" w:cs="Arial"/>
        </w:rPr>
        <w:fldChar w:fldCharType="end"/>
      </w:r>
      <w:r w:rsidR="00F66348">
        <w:rPr>
          <w:rFonts w:ascii="Arial" w:hAnsi="Arial" w:cs="Arial"/>
        </w:rPr>
        <w:t xml:space="preserve">. </w:t>
      </w:r>
      <w:r w:rsidR="00C416ED">
        <w:rPr>
          <w:rFonts w:ascii="Arial" w:hAnsi="Arial" w:cs="Arial"/>
        </w:rPr>
        <w:t xml:space="preserve">Using </w:t>
      </w:r>
      <w:r w:rsidR="007570B2">
        <w:rPr>
          <w:rFonts w:ascii="Arial" w:hAnsi="Arial" w:cs="Arial"/>
        </w:rPr>
        <w:t>western blotting we found less than 2-fold dif</w:t>
      </w:r>
      <w:r w:rsidR="00C416ED">
        <w:rPr>
          <w:rFonts w:ascii="Arial" w:hAnsi="Arial" w:cs="Arial"/>
        </w:rPr>
        <w:t>ference in accumulation of UL84</w:t>
      </w:r>
      <w:r w:rsidR="00EC253B">
        <w:rPr>
          <w:rFonts w:ascii="Arial" w:hAnsi="Arial" w:cs="Arial"/>
        </w:rPr>
        <w:t xml:space="preserve"> (Fig. 3B)</w:t>
      </w:r>
      <w:r w:rsidR="00F66348">
        <w:rPr>
          <w:rFonts w:ascii="Arial" w:hAnsi="Arial" w:cs="Arial"/>
        </w:rPr>
        <w:t>, but a</w:t>
      </w:r>
      <w:r w:rsidR="00C416ED">
        <w:rPr>
          <w:rFonts w:ascii="Arial" w:hAnsi="Arial" w:cs="Arial"/>
        </w:rPr>
        <w:t xml:space="preserve"> 2-fold</w:t>
      </w:r>
      <w:r w:rsidR="00D42217">
        <w:rPr>
          <w:rFonts w:ascii="Arial" w:hAnsi="Arial" w:cs="Arial"/>
        </w:rPr>
        <w:t xml:space="preserve"> decrease</w:t>
      </w:r>
      <w:r w:rsidR="00C416ED">
        <w:rPr>
          <w:rFonts w:ascii="Arial" w:hAnsi="Arial" w:cs="Arial"/>
        </w:rPr>
        <w:t xml:space="preserve"> in both </w:t>
      </w:r>
      <w:r w:rsidR="00F66348">
        <w:rPr>
          <w:rFonts w:ascii="Arial" w:hAnsi="Arial" w:cs="Arial"/>
        </w:rPr>
        <w:t>UL44 and pp65 expression</w:t>
      </w:r>
      <w:r w:rsidR="00C416ED">
        <w:rPr>
          <w:rFonts w:ascii="Arial" w:hAnsi="Arial" w:cs="Arial"/>
        </w:rPr>
        <w:t xml:space="preserve"> </w:t>
      </w:r>
      <w:r w:rsidR="00F66348">
        <w:rPr>
          <w:rFonts w:ascii="Arial" w:hAnsi="Arial" w:cs="Arial"/>
        </w:rPr>
        <w:t>and a 10-fold decrease in pp28 expression</w:t>
      </w:r>
      <w:r w:rsidR="00EC253B">
        <w:rPr>
          <w:rFonts w:ascii="Arial" w:hAnsi="Arial" w:cs="Arial"/>
        </w:rPr>
        <w:t xml:space="preserve"> (Fig. 3D)</w:t>
      </w:r>
      <w:r w:rsidR="00C416ED">
        <w:rPr>
          <w:rFonts w:ascii="Arial" w:hAnsi="Arial" w:cs="Arial"/>
        </w:rPr>
        <w:t>, in HCMV infected cells treated with XMD7-1 compared to HCMV infected cells tre</w:t>
      </w:r>
      <w:r w:rsidR="00EC253B">
        <w:rPr>
          <w:rFonts w:ascii="Arial" w:hAnsi="Arial" w:cs="Arial"/>
        </w:rPr>
        <w:t>ated with DMSO</w:t>
      </w:r>
      <w:r w:rsidR="00C416ED">
        <w:rPr>
          <w:rFonts w:ascii="Arial" w:hAnsi="Arial" w:cs="Arial"/>
        </w:rPr>
        <w:t>. We found similar phenotypes when lysates of infected cells treated with either XMD7-2 or XMD7-27 were assayed (data not shown). Therefore</w:t>
      </w:r>
      <w:r w:rsidR="003F4BF1">
        <w:rPr>
          <w:rFonts w:ascii="Arial" w:hAnsi="Arial" w:cs="Arial"/>
        </w:rPr>
        <w:t xml:space="preserve">, treatment of </w:t>
      </w:r>
      <w:r w:rsidR="00046C37">
        <w:rPr>
          <w:rFonts w:ascii="Arial" w:hAnsi="Arial" w:cs="Arial"/>
        </w:rPr>
        <w:t xml:space="preserve">infected </w:t>
      </w:r>
      <w:r w:rsidR="003F4BF1">
        <w:rPr>
          <w:rFonts w:ascii="Arial" w:hAnsi="Arial" w:cs="Arial"/>
        </w:rPr>
        <w:t>cells with XMD7 compounds</w:t>
      </w:r>
      <w:r w:rsidR="00D42217">
        <w:rPr>
          <w:rFonts w:ascii="Arial" w:hAnsi="Arial" w:cs="Arial"/>
        </w:rPr>
        <w:t xml:space="preserve"> had </w:t>
      </w:r>
      <w:r w:rsidR="00046C37">
        <w:rPr>
          <w:rFonts w:ascii="Arial" w:hAnsi="Arial" w:cs="Arial"/>
        </w:rPr>
        <w:t xml:space="preserve">no </w:t>
      </w:r>
      <w:r w:rsidR="00D42217">
        <w:rPr>
          <w:rFonts w:ascii="Arial" w:hAnsi="Arial" w:cs="Arial"/>
        </w:rPr>
        <w:t xml:space="preserve">obvious </w:t>
      </w:r>
      <w:r w:rsidR="00046C37">
        <w:rPr>
          <w:rFonts w:ascii="Arial" w:hAnsi="Arial" w:cs="Arial"/>
        </w:rPr>
        <w:t xml:space="preserve">effect on </w:t>
      </w:r>
      <w:r w:rsidR="00B40A2C">
        <w:rPr>
          <w:rFonts w:ascii="Arial" w:hAnsi="Arial" w:cs="Arial"/>
        </w:rPr>
        <w:t xml:space="preserve">IE1 or </w:t>
      </w:r>
      <w:r w:rsidR="00046C37">
        <w:rPr>
          <w:rFonts w:ascii="Arial" w:hAnsi="Arial" w:cs="Arial"/>
        </w:rPr>
        <w:t>UL84 production, but</w:t>
      </w:r>
      <w:r w:rsidR="00C416ED">
        <w:rPr>
          <w:rFonts w:ascii="Arial" w:hAnsi="Arial" w:cs="Arial"/>
        </w:rPr>
        <w:t xml:space="preserve"> resulted in </w:t>
      </w:r>
      <w:r w:rsidR="00B46D8F">
        <w:rPr>
          <w:rFonts w:ascii="Arial" w:hAnsi="Arial" w:cs="Arial"/>
        </w:rPr>
        <w:t>suppression</w:t>
      </w:r>
      <w:r w:rsidR="00C416ED">
        <w:rPr>
          <w:rFonts w:ascii="Arial" w:hAnsi="Arial" w:cs="Arial"/>
        </w:rPr>
        <w:t xml:space="preserve"> of </w:t>
      </w:r>
      <w:r w:rsidR="00046C37">
        <w:rPr>
          <w:rFonts w:ascii="Arial" w:hAnsi="Arial" w:cs="Arial"/>
        </w:rPr>
        <w:t xml:space="preserve">all </w:t>
      </w:r>
      <w:r w:rsidR="00B40A2C">
        <w:rPr>
          <w:rFonts w:ascii="Arial" w:hAnsi="Arial" w:cs="Arial"/>
        </w:rPr>
        <w:t xml:space="preserve">other </w:t>
      </w:r>
      <w:r w:rsidR="00046C37">
        <w:rPr>
          <w:rFonts w:ascii="Arial" w:hAnsi="Arial" w:cs="Arial"/>
        </w:rPr>
        <w:t xml:space="preserve">HCMV proteins assayed </w:t>
      </w:r>
      <w:r w:rsidR="00B46D8F">
        <w:rPr>
          <w:rFonts w:ascii="Arial" w:hAnsi="Arial" w:cs="Arial"/>
        </w:rPr>
        <w:t>with the reduction in pp28 production being greater than that of any other protein</w:t>
      </w:r>
      <w:r w:rsidR="00F66348">
        <w:rPr>
          <w:rFonts w:ascii="Arial" w:hAnsi="Arial" w:cs="Arial"/>
        </w:rPr>
        <w:t xml:space="preserve">. </w:t>
      </w:r>
      <w:r w:rsidR="00B40A2C">
        <w:rPr>
          <w:rFonts w:ascii="Arial" w:hAnsi="Arial" w:cs="Arial"/>
        </w:rPr>
        <w:t xml:space="preserve">Thus, treatment with XMD7 </w:t>
      </w:r>
      <w:r w:rsidR="00A612BD">
        <w:rPr>
          <w:rFonts w:ascii="Arial" w:hAnsi="Arial" w:cs="Arial"/>
        </w:rPr>
        <w:t>compounds inhibited tran</w:t>
      </w:r>
      <w:r w:rsidR="00D42217">
        <w:rPr>
          <w:rFonts w:ascii="Arial" w:hAnsi="Arial" w:cs="Arial"/>
        </w:rPr>
        <w:t>scription across the entire HCMV</w:t>
      </w:r>
      <w:r w:rsidR="00A612BD">
        <w:rPr>
          <w:rFonts w:ascii="Arial" w:hAnsi="Arial" w:cs="Arial"/>
        </w:rPr>
        <w:t xml:space="preserve"> genome, but did</w:t>
      </w:r>
      <w:r w:rsidR="00B760CF">
        <w:rPr>
          <w:rFonts w:ascii="Arial" w:hAnsi="Arial" w:cs="Arial"/>
        </w:rPr>
        <w:t xml:space="preserve"> not compromise production</w:t>
      </w:r>
      <w:r w:rsidR="00A612BD">
        <w:rPr>
          <w:rFonts w:ascii="Arial" w:hAnsi="Arial" w:cs="Arial"/>
        </w:rPr>
        <w:t xml:space="preserve"> of all HCMV proteins</w:t>
      </w:r>
      <w:r w:rsidR="00B760CF">
        <w:rPr>
          <w:rFonts w:ascii="Arial" w:hAnsi="Arial" w:cs="Arial"/>
        </w:rPr>
        <w:t xml:space="preserve">. </w:t>
      </w:r>
    </w:p>
    <w:p w14:paraId="623C0D31" w14:textId="6AAB285B" w:rsidR="00B46692" w:rsidRDefault="00B46692">
      <w:pPr>
        <w:rPr>
          <w:rFonts w:ascii="Arial" w:hAnsi="Arial" w:cs="Arial"/>
        </w:rPr>
      </w:pPr>
      <w:r>
        <w:rPr>
          <w:rFonts w:ascii="Arial" w:hAnsi="Arial" w:cs="Arial"/>
        </w:rPr>
        <w:br w:type="page"/>
      </w:r>
    </w:p>
    <w:p w14:paraId="55D67B7C" w14:textId="1A5113AB" w:rsidR="008F1C96" w:rsidRPr="008F1C96" w:rsidRDefault="008F1C96" w:rsidP="0083781C">
      <w:pPr>
        <w:spacing w:line="480" w:lineRule="auto"/>
        <w:rPr>
          <w:rFonts w:ascii="Arial" w:hAnsi="Arial" w:cs="Arial"/>
          <w:b/>
        </w:rPr>
      </w:pPr>
      <w:r w:rsidRPr="008F1C96">
        <w:rPr>
          <w:rFonts w:ascii="Arial" w:hAnsi="Arial" w:cs="Arial"/>
          <w:b/>
        </w:rPr>
        <w:t>4. DISCUSSION</w:t>
      </w:r>
    </w:p>
    <w:p w14:paraId="204C289B" w14:textId="77777777" w:rsidR="008F1C96" w:rsidRDefault="008F1C96" w:rsidP="0083781C">
      <w:pPr>
        <w:spacing w:line="480" w:lineRule="auto"/>
        <w:jc w:val="both"/>
        <w:rPr>
          <w:rFonts w:ascii="Arial" w:hAnsi="Arial" w:cs="Arial"/>
        </w:rPr>
      </w:pPr>
    </w:p>
    <w:p w14:paraId="259F04DF" w14:textId="429B7926" w:rsidR="00A832EA" w:rsidRDefault="00A832EA" w:rsidP="00007545">
      <w:pPr>
        <w:spacing w:line="480" w:lineRule="auto"/>
        <w:ind w:firstLine="720"/>
        <w:jc w:val="both"/>
        <w:rPr>
          <w:rFonts w:ascii="Arial" w:hAnsi="Arial" w:cs="Arial"/>
        </w:rPr>
      </w:pPr>
      <w:r>
        <w:rPr>
          <w:rFonts w:ascii="Arial" w:hAnsi="Arial" w:cs="Arial"/>
        </w:rPr>
        <w:t>Our screen identified</w:t>
      </w:r>
      <w:r w:rsidR="00007545">
        <w:rPr>
          <w:rFonts w:ascii="Arial" w:hAnsi="Arial" w:cs="Arial"/>
        </w:rPr>
        <w:t xml:space="preserve"> a </w:t>
      </w:r>
      <w:r w:rsidR="0083781C">
        <w:rPr>
          <w:rFonts w:ascii="Arial" w:hAnsi="Arial" w:cs="Arial"/>
        </w:rPr>
        <w:t>number</w:t>
      </w:r>
      <w:r w:rsidR="00007545">
        <w:rPr>
          <w:rFonts w:ascii="Arial" w:hAnsi="Arial" w:cs="Arial"/>
        </w:rPr>
        <w:t xml:space="preserve"> </w:t>
      </w:r>
      <w:r>
        <w:rPr>
          <w:rFonts w:ascii="Arial" w:hAnsi="Arial" w:cs="Arial"/>
        </w:rPr>
        <w:t>of compounds that positively or</w:t>
      </w:r>
      <w:r w:rsidR="00007545">
        <w:rPr>
          <w:rFonts w:ascii="Arial" w:hAnsi="Arial" w:cs="Arial"/>
        </w:rPr>
        <w:t xml:space="preserve"> negatively influence</w:t>
      </w:r>
      <w:r>
        <w:rPr>
          <w:rFonts w:ascii="Arial" w:hAnsi="Arial" w:cs="Arial"/>
        </w:rPr>
        <w:t>d</w:t>
      </w:r>
      <w:r w:rsidR="00007545">
        <w:rPr>
          <w:rFonts w:ascii="Arial" w:hAnsi="Arial" w:cs="Arial"/>
        </w:rPr>
        <w:t xml:space="preserve"> HC</w:t>
      </w:r>
      <w:r w:rsidR="0083781C">
        <w:rPr>
          <w:rFonts w:ascii="Arial" w:hAnsi="Arial" w:cs="Arial"/>
        </w:rPr>
        <w:t>MV</w:t>
      </w:r>
      <w:r w:rsidR="00B46D8F">
        <w:rPr>
          <w:rFonts w:ascii="Arial" w:hAnsi="Arial" w:cs="Arial"/>
        </w:rPr>
        <w:t xml:space="preserve"> protein production and</w:t>
      </w:r>
      <w:r>
        <w:rPr>
          <w:rFonts w:ascii="Arial" w:hAnsi="Arial" w:cs="Arial"/>
        </w:rPr>
        <w:t xml:space="preserve"> also identified</w:t>
      </w:r>
      <w:r w:rsidR="00007545">
        <w:rPr>
          <w:rFonts w:ascii="Arial" w:hAnsi="Arial" w:cs="Arial"/>
        </w:rPr>
        <w:t xml:space="preserve"> a number of compounds that are cytotoxic to HCMV infected cells. As the compounds </w:t>
      </w:r>
      <w:r w:rsidR="0083781C">
        <w:rPr>
          <w:rFonts w:ascii="Arial" w:hAnsi="Arial" w:cs="Arial"/>
        </w:rPr>
        <w:t xml:space="preserve">that were </w:t>
      </w:r>
      <w:r w:rsidR="00007545">
        <w:rPr>
          <w:rFonts w:ascii="Arial" w:hAnsi="Arial" w:cs="Arial"/>
        </w:rPr>
        <w:t>screened are largely uncharacterized</w:t>
      </w:r>
      <w:r>
        <w:rPr>
          <w:rFonts w:ascii="Arial" w:hAnsi="Arial" w:cs="Arial"/>
        </w:rPr>
        <w:t>,</w:t>
      </w:r>
      <w:r w:rsidR="00007545">
        <w:rPr>
          <w:rFonts w:ascii="Arial" w:hAnsi="Arial" w:cs="Arial"/>
        </w:rPr>
        <w:t xml:space="preserve"> </w:t>
      </w:r>
      <w:r w:rsidR="00903877">
        <w:rPr>
          <w:rFonts w:ascii="Arial" w:hAnsi="Arial" w:cs="Arial"/>
        </w:rPr>
        <w:t>further</w:t>
      </w:r>
      <w:r>
        <w:rPr>
          <w:rFonts w:ascii="Arial" w:hAnsi="Arial" w:cs="Arial"/>
        </w:rPr>
        <w:t xml:space="preserve"> mining</w:t>
      </w:r>
      <w:r w:rsidR="00701B84">
        <w:rPr>
          <w:rFonts w:ascii="Arial" w:hAnsi="Arial" w:cs="Arial"/>
        </w:rPr>
        <w:t xml:space="preserve"> </w:t>
      </w:r>
      <w:r>
        <w:rPr>
          <w:rFonts w:ascii="Arial" w:hAnsi="Arial" w:cs="Arial"/>
        </w:rPr>
        <w:t xml:space="preserve">of </w:t>
      </w:r>
      <w:r w:rsidR="00007545">
        <w:rPr>
          <w:rFonts w:ascii="Arial" w:hAnsi="Arial" w:cs="Arial"/>
        </w:rPr>
        <w:t xml:space="preserve">our </w:t>
      </w:r>
      <w:r w:rsidR="0083781C">
        <w:rPr>
          <w:rFonts w:ascii="Arial" w:hAnsi="Arial" w:cs="Arial"/>
        </w:rPr>
        <w:t xml:space="preserve">data </w:t>
      </w:r>
      <w:r>
        <w:rPr>
          <w:rFonts w:ascii="Arial" w:hAnsi="Arial" w:cs="Arial"/>
        </w:rPr>
        <w:t>will identify the relationship between compound structure</w:t>
      </w:r>
      <w:r w:rsidR="00280D9A">
        <w:rPr>
          <w:rFonts w:ascii="Arial" w:hAnsi="Arial" w:cs="Arial"/>
        </w:rPr>
        <w:t>s</w:t>
      </w:r>
      <w:r>
        <w:rPr>
          <w:rFonts w:ascii="Arial" w:hAnsi="Arial" w:cs="Arial"/>
        </w:rPr>
        <w:t xml:space="preserve">, compound targets, anti-HCMV activity and cytotoxicity. </w:t>
      </w:r>
    </w:p>
    <w:p w14:paraId="24BE83A6" w14:textId="3F604108" w:rsidR="008F1C96" w:rsidRDefault="00DA1349" w:rsidP="00DA1349">
      <w:pPr>
        <w:spacing w:line="480" w:lineRule="auto"/>
        <w:ind w:firstLine="720"/>
        <w:jc w:val="both"/>
        <w:rPr>
          <w:rFonts w:ascii="Arial" w:hAnsi="Arial" w:cs="Arial"/>
        </w:rPr>
      </w:pPr>
      <w:r>
        <w:rPr>
          <w:rFonts w:ascii="Arial" w:hAnsi="Arial" w:cs="Arial"/>
        </w:rPr>
        <w:t>The XMD7 compounds are novel anti-HCMV compounds that can efficiently inhibit HCMV replication. To our knowl</w:t>
      </w:r>
      <w:r w:rsidR="00465B60">
        <w:rPr>
          <w:rFonts w:ascii="Arial" w:hAnsi="Arial" w:cs="Arial"/>
        </w:rPr>
        <w:t>edge this is the first report identifying</w:t>
      </w:r>
      <w:r>
        <w:rPr>
          <w:rFonts w:ascii="Arial" w:hAnsi="Arial" w:cs="Arial"/>
        </w:rPr>
        <w:t xml:space="preserve"> </w:t>
      </w:r>
      <w:r w:rsidR="001D6B42" w:rsidRPr="00335612">
        <w:rPr>
          <w:rFonts w:ascii="Arial" w:eastAsia="Times New Roman" w:hAnsi="Arial" w:cs="Arial"/>
        </w:rPr>
        <w:t>5-aminopyrazine</w:t>
      </w:r>
      <w:r w:rsidR="001D6B42">
        <w:rPr>
          <w:rFonts w:ascii="Calibri" w:eastAsia="Times New Roman" w:hAnsi="Calibri"/>
          <w:color w:val="1F497D"/>
          <w:sz w:val="22"/>
          <w:szCs w:val="22"/>
        </w:rPr>
        <w:t xml:space="preserve"> </w:t>
      </w:r>
      <w:r>
        <w:rPr>
          <w:rFonts w:ascii="Arial" w:hAnsi="Arial" w:cs="Arial"/>
        </w:rPr>
        <w:t xml:space="preserve">compounds with </w:t>
      </w:r>
      <w:r w:rsidR="001D6B42">
        <w:rPr>
          <w:rFonts w:ascii="Arial" w:hAnsi="Arial" w:cs="Arial"/>
        </w:rPr>
        <w:t>anti-HCMV activity</w:t>
      </w:r>
      <w:r>
        <w:rPr>
          <w:rFonts w:ascii="Arial" w:hAnsi="Arial" w:cs="Arial"/>
        </w:rPr>
        <w:t xml:space="preserve">. </w:t>
      </w:r>
      <w:r w:rsidR="00007545">
        <w:rPr>
          <w:rFonts w:ascii="Arial" w:hAnsi="Arial" w:cs="Arial"/>
        </w:rPr>
        <w:t xml:space="preserve">No other </w:t>
      </w:r>
      <w:r w:rsidR="00684909">
        <w:rPr>
          <w:rFonts w:ascii="Arial" w:hAnsi="Arial" w:cs="Arial"/>
        </w:rPr>
        <w:t xml:space="preserve">compounds </w:t>
      </w:r>
      <w:r w:rsidR="00007545">
        <w:rPr>
          <w:rFonts w:ascii="Arial" w:hAnsi="Arial" w:cs="Arial"/>
        </w:rPr>
        <w:t xml:space="preserve">structurally related </w:t>
      </w:r>
      <w:r w:rsidR="00684909">
        <w:rPr>
          <w:rFonts w:ascii="Arial" w:hAnsi="Arial" w:cs="Arial"/>
        </w:rPr>
        <w:t xml:space="preserve">to </w:t>
      </w:r>
      <w:r>
        <w:rPr>
          <w:rFonts w:ascii="Arial" w:hAnsi="Arial" w:cs="Arial"/>
        </w:rPr>
        <w:t xml:space="preserve">XMD7 </w:t>
      </w:r>
      <w:r w:rsidR="00007545">
        <w:rPr>
          <w:rFonts w:ascii="Arial" w:hAnsi="Arial" w:cs="Arial"/>
        </w:rPr>
        <w:t xml:space="preserve">were assayed in our screen. Therefore, further </w:t>
      </w:r>
      <w:r w:rsidR="00684909" w:rsidRPr="00335612">
        <w:rPr>
          <w:rFonts w:ascii="Arial" w:eastAsia="Times New Roman" w:hAnsi="Arial" w:cs="Arial"/>
        </w:rPr>
        <w:t>5-aminopyrazine</w:t>
      </w:r>
      <w:r w:rsidR="00684909">
        <w:rPr>
          <w:rFonts w:ascii="Calibri" w:eastAsia="Times New Roman" w:hAnsi="Calibri"/>
          <w:color w:val="1F497D"/>
          <w:sz w:val="22"/>
          <w:szCs w:val="22"/>
        </w:rPr>
        <w:t xml:space="preserve"> </w:t>
      </w:r>
      <w:r w:rsidR="00007545">
        <w:rPr>
          <w:rFonts w:ascii="Arial" w:hAnsi="Arial" w:cs="Arial"/>
        </w:rPr>
        <w:t>compounds must be assayed to discover the structure-activity relationship that dictates</w:t>
      </w:r>
      <w:r w:rsidR="00194A84">
        <w:rPr>
          <w:rFonts w:ascii="Arial" w:hAnsi="Arial" w:cs="Arial"/>
        </w:rPr>
        <w:t xml:space="preserve"> the</w:t>
      </w:r>
      <w:r w:rsidR="00007545">
        <w:rPr>
          <w:rFonts w:ascii="Arial" w:hAnsi="Arial" w:cs="Arial"/>
        </w:rPr>
        <w:t xml:space="preserve"> anti-HCMV activity</w:t>
      </w:r>
      <w:r w:rsidR="00194A84">
        <w:rPr>
          <w:rFonts w:ascii="Arial" w:hAnsi="Arial" w:cs="Arial"/>
        </w:rPr>
        <w:t xml:space="preserve"> of XMD7 compounds. This will also allow design of compounds with improved anti-HCMV activity</w:t>
      </w:r>
      <w:r w:rsidR="00007545">
        <w:rPr>
          <w:rFonts w:ascii="Arial" w:hAnsi="Arial" w:cs="Arial"/>
        </w:rPr>
        <w:t xml:space="preserve"> and </w:t>
      </w:r>
      <w:r w:rsidR="00194A84">
        <w:rPr>
          <w:rFonts w:ascii="Arial" w:hAnsi="Arial" w:cs="Arial"/>
        </w:rPr>
        <w:t xml:space="preserve">will aid identification of </w:t>
      </w:r>
      <w:r w:rsidR="00007545">
        <w:rPr>
          <w:rFonts w:ascii="Arial" w:hAnsi="Arial" w:cs="Arial"/>
        </w:rPr>
        <w:t>kinase targets</w:t>
      </w:r>
      <w:r w:rsidR="00194A84">
        <w:rPr>
          <w:rFonts w:ascii="Arial" w:hAnsi="Arial" w:cs="Arial"/>
        </w:rPr>
        <w:t xml:space="preserve"> required for anti-HCMV activity</w:t>
      </w:r>
      <w:r w:rsidR="00007545">
        <w:rPr>
          <w:rFonts w:ascii="Arial" w:hAnsi="Arial" w:cs="Arial"/>
        </w:rPr>
        <w:t xml:space="preserve">. </w:t>
      </w:r>
    </w:p>
    <w:p w14:paraId="16F9EE23" w14:textId="3521FD31" w:rsidR="00655259" w:rsidRDefault="00465B60" w:rsidP="00010DCF">
      <w:pPr>
        <w:spacing w:line="480" w:lineRule="auto"/>
        <w:jc w:val="both"/>
        <w:rPr>
          <w:rFonts w:ascii="Arial" w:hAnsi="Arial" w:cs="Arial"/>
        </w:rPr>
      </w:pPr>
      <w:r>
        <w:rPr>
          <w:rFonts w:ascii="Arial" w:hAnsi="Arial" w:cs="Arial"/>
        </w:rPr>
        <w:tab/>
        <w:t>We found</w:t>
      </w:r>
      <w:r w:rsidR="00FF30EC">
        <w:rPr>
          <w:rFonts w:ascii="Arial" w:hAnsi="Arial" w:cs="Arial"/>
        </w:rPr>
        <w:t xml:space="preserve"> that the XMD7 compounds display polypharmacology</w:t>
      </w:r>
      <w:r w:rsidR="00640F17">
        <w:rPr>
          <w:rFonts w:ascii="Arial" w:hAnsi="Arial" w:cs="Arial"/>
        </w:rPr>
        <w:t>.</w:t>
      </w:r>
      <w:r w:rsidR="00FF30EC">
        <w:rPr>
          <w:rFonts w:ascii="Arial" w:hAnsi="Arial" w:cs="Arial"/>
        </w:rPr>
        <w:t xml:space="preserve"> </w:t>
      </w:r>
      <w:r w:rsidR="00DC7364">
        <w:rPr>
          <w:rFonts w:ascii="Arial" w:hAnsi="Arial" w:cs="Arial"/>
        </w:rPr>
        <w:t xml:space="preserve">Each of the kinase proteins potently inhibited by XMD7 compounds will have to be assayed alone and in combination to discover the anti-HCMV target of the XMD7 compounds. </w:t>
      </w:r>
      <w:r w:rsidR="001D00FB">
        <w:rPr>
          <w:rFonts w:ascii="Arial" w:hAnsi="Arial" w:cs="Arial"/>
        </w:rPr>
        <w:t xml:space="preserve">Many of these kinase proteins have not </w:t>
      </w:r>
      <w:r w:rsidR="00B3286C">
        <w:rPr>
          <w:rFonts w:ascii="Arial" w:hAnsi="Arial" w:cs="Arial"/>
        </w:rPr>
        <w:t xml:space="preserve">previously </w:t>
      </w:r>
      <w:r w:rsidR="001D00FB">
        <w:rPr>
          <w:rFonts w:ascii="Arial" w:hAnsi="Arial" w:cs="Arial"/>
        </w:rPr>
        <w:t>been reported to be involved in HCMV replication. Therefore, assaying the requirement for many of the</w:t>
      </w:r>
      <w:r w:rsidR="00073511">
        <w:rPr>
          <w:rFonts w:ascii="Arial" w:hAnsi="Arial" w:cs="Arial"/>
        </w:rPr>
        <w:t>se</w:t>
      </w:r>
      <w:r w:rsidR="001D00FB">
        <w:rPr>
          <w:rFonts w:ascii="Arial" w:hAnsi="Arial" w:cs="Arial"/>
        </w:rPr>
        <w:t xml:space="preserve"> kinase proteins </w:t>
      </w:r>
      <w:r w:rsidR="00640F17">
        <w:rPr>
          <w:rFonts w:ascii="Arial" w:hAnsi="Arial" w:cs="Arial"/>
        </w:rPr>
        <w:t>during HCMV repl</w:t>
      </w:r>
      <w:r w:rsidR="00073511">
        <w:rPr>
          <w:rFonts w:ascii="Arial" w:hAnsi="Arial" w:cs="Arial"/>
        </w:rPr>
        <w:t>ication may</w:t>
      </w:r>
      <w:r w:rsidR="00640F17">
        <w:rPr>
          <w:rFonts w:ascii="Arial" w:hAnsi="Arial" w:cs="Arial"/>
        </w:rPr>
        <w:t xml:space="preserve"> identify cellular kinase proteins </w:t>
      </w:r>
      <w:r w:rsidR="001D00FB">
        <w:rPr>
          <w:rFonts w:ascii="Arial" w:hAnsi="Arial" w:cs="Arial"/>
        </w:rPr>
        <w:t xml:space="preserve">hitherto not recognized </w:t>
      </w:r>
      <w:r w:rsidR="00073511">
        <w:rPr>
          <w:rFonts w:ascii="Arial" w:hAnsi="Arial" w:cs="Arial"/>
        </w:rPr>
        <w:t xml:space="preserve">to </w:t>
      </w:r>
      <w:r w:rsidR="001D00FB">
        <w:rPr>
          <w:rFonts w:ascii="Arial" w:hAnsi="Arial" w:cs="Arial"/>
        </w:rPr>
        <w:t>be involved in HCMV replication.</w:t>
      </w:r>
      <w:r w:rsidR="00E12D2D">
        <w:rPr>
          <w:rFonts w:ascii="Arial" w:hAnsi="Arial" w:cs="Arial"/>
        </w:rPr>
        <w:t xml:space="preserve"> </w:t>
      </w:r>
    </w:p>
    <w:p w14:paraId="3CED0CDC" w14:textId="5B0DF7EC" w:rsidR="00141B4A" w:rsidRDefault="005E08B0" w:rsidP="00903877">
      <w:pPr>
        <w:spacing w:line="480" w:lineRule="auto"/>
        <w:jc w:val="both"/>
        <w:rPr>
          <w:rFonts w:ascii="Arial" w:hAnsi="Arial" w:cs="Arial"/>
        </w:rPr>
      </w:pPr>
      <w:r>
        <w:rPr>
          <w:rFonts w:ascii="Arial" w:hAnsi="Arial" w:cs="Arial"/>
        </w:rPr>
        <w:tab/>
        <w:t>We propose</w:t>
      </w:r>
      <w:r w:rsidR="00D367C5">
        <w:rPr>
          <w:rFonts w:ascii="Arial" w:hAnsi="Arial" w:cs="Arial"/>
        </w:rPr>
        <w:t xml:space="preserve"> that the mechanism of action of XMD7 compounds involves inhibiting production of IE2 proteins, which le</w:t>
      </w:r>
      <w:r w:rsidR="009977C2">
        <w:rPr>
          <w:rFonts w:ascii="Arial" w:hAnsi="Arial" w:cs="Arial"/>
        </w:rPr>
        <w:t xml:space="preserve">ads to a defect in transcription </w:t>
      </w:r>
      <w:r w:rsidR="00D367C5">
        <w:rPr>
          <w:rFonts w:ascii="Arial" w:hAnsi="Arial" w:cs="Arial"/>
        </w:rPr>
        <w:t xml:space="preserve">from the HCMV genome and </w:t>
      </w:r>
      <w:r w:rsidR="00B3286C">
        <w:rPr>
          <w:rFonts w:ascii="Arial" w:hAnsi="Arial" w:cs="Arial"/>
        </w:rPr>
        <w:t xml:space="preserve">a defect </w:t>
      </w:r>
      <w:r w:rsidR="00B46D8F">
        <w:rPr>
          <w:rFonts w:ascii="Arial" w:hAnsi="Arial" w:cs="Arial"/>
        </w:rPr>
        <w:t xml:space="preserve">in </w:t>
      </w:r>
      <w:r w:rsidR="005B69EE">
        <w:rPr>
          <w:rFonts w:ascii="Arial" w:hAnsi="Arial" w:cs="Arial"/>
        </w:rPr>
        <w:t>production of certain</w:t>
      </w:r>
      <w:r w:rsidR="00D367C5">
        <w:rPr>
          <w:rFonts w:ascii="Arial" w:hAnsi="Arial" w:cs="Arial"/>
        </w:rPr>
        <w:t xml:space="preserve"> HCMV protein</w:t>
      </w:r>
      <w:r w:rsidR="005B69EE">
        <w:rPr>
          <w:rFonts w:ascii="Arial" w:hAnsi="Arial" w:cs="Arial"/>
        </w:rPr>
        <w:t xml:space="preserve">s (UL44, pp65 and pp28, but </w:t>
      </w:r>
      <w:r w:rsidR="004A2BFB">
        <w:rPr>
          <w:rFonts w:ascii="Arial" w:hAnsi="Arial" w:cs="Arial"/>
        </w:rPr>
        <w:t xml:space="preserve">not </w:t>
      </w:r>
      <w:r w:rsidR="005B69EE">
        <w:rPr>
          <w:rFonts w:ascii="Arial" w:hAnsi="Arial" w:cs="Arial"/>
        </w:rPr>
        <w:t>IE1 or UL84)</w:t>
      </w:r>
      <w:r w:rsidR="004A2BFB">
        <w:rPr>
          <w:rFonts w:ascii="Arial" w:hAnsi="Arial" w:cs="Arial"/>
        </w:rPr>
        <w:t xml:space="preserve">. This is </w:t>
      </w:r>
      <w:r w:rsidR="00280D9A">
        <w:rPr>
          <w:rFonts w:ascii="Arial" w:hAnsi="Arial" w:cs="Arial"/>
        </w:rPr>
        <w:t xml:space="preserve">somewhat </w:t>
      </w:r>
      <w:r w:rsidR="004A2BFB">
        <w:rPr>
          <w:rFonts w:ascii="Arial" w:hAnsi="Arial" w:cs="Arial"/>
        </w:rPr>
        <w:t>consistent with an essential role for</w:t>
      </w:r>
      <w:r w:rsidR="00D367C5">
        <w:rPr>
          <w:rFonts w:ascii="Arial" w:hAnsi="Arial" w:cs="Arial"/>
        </w:rPr>
        <w:t xml:space="preserve"> IE2-86 in viral transcriptional transactivation</w:t>
      </w:r>
      <w:r>
        <w:rPr>
          <w:rFonts w:ascii="Arial" w:hAnsi="Arial" w:cs="Arial"/>
        </w:rPr>
        <w:t xml:space="preserve"> </w:t>
      </w:r>
      <w:r w:rsidR="00B64A67">
        <w:rPr>
          <w:rFonts w:ascii="Arial" w:hAnsi="Arial" w:cs="Arial"/>
        </w:rPr>
        <w:fldChar w:fldCharType="begin">
          <w:fldData xml:space="preserve">PEVuZE5vdGU+PENpdGU+PEF1dGhvcj5IZWlkZXI8L0F1dGhvcj48WWVhcj4yMDAyPC9ZZWFyPjxS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ZCBTY2kgVSBTIEE8L2Z1bGwtdGl0bGU+PC9wZXJpb2RpY2FsPjxwYWdlcz4zMTQxLTY8L3BhZ2Vz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</w:fldData>
        </w:fldChar>
      </w:r>
      <w:r w:rsidR="00B64A67">
        <w:rPr>
          <w:rFonts w:ascii="Arial" w:hAnsi="Arial" w:cs="Arial"/>
        </w:rPr>
        <w:instrText xml:space="preserve"> ADDIN EN.CITE </w:instrText>
      </w:r>
      <w:r w:rsidR="00B64A67">
        <w:rPr>
          <w:rFonts w:ascii="Arial" w:hAnsi="Arial" w:cs="Arial"/>
        </w:rPr>
        <w:fldChar w:fldCharType="begin">
          <w:fldData xml:space="preserve">PEVuZE5vdGU+PENpdGU+PEF1dGhvcj5IZWlkZXI8L0F1dGhvcj48WWVhcj4yMDAyPC9ZZWFyPjxS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ZCBTY2kgVSBTIEE8L2Z1bGwtdGl0bGU+PC9wZXJpb2RpY2FsPjxwYWdlcz4zMTQxLTY8L3BhZ2Vz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</w:fldData>
        </w:fldChar>
      </w:r>
      <w:r w:rsidR="00B64A67">
        <w:rPr>
          <w:rFonts w:ascii="Arial" w:hAnsi="Arial" w:cs="Arial"/>
        </w:rPr>
        <w:instrText xml:space="preserve"> ADDIN EN.CITE.DATA </w:instrText>
      </w:r>
      <w:r w:rsidR="00B64A67">
        <w:rPr>
          <w:rFonts w:ascii="Arial" w:hAnsi="Arial" w:cs="Arial"/>
        </w:rPr>
      </w:r>
      <w:r w:rsidR="00B64A67">
        <w:rPr>
          <w:rFonts w:ascii="Arial" w:hAnsi="Arial" w:cs="Arial"/>
        </w:rPr>
        <w:fldChar w:fldCharType="end"/>
      </w:r>
      <w:r w:rsidR="00B64A67">
        <w:rPr>
          <w:rFonts w:ascii="Arial" w:hAnsi="Arial" w:cs="Arial"/>
        </w:rPr>
      </w:r>
      <w:r w:rsidR="00B64A67">
        <w:rPr>
          <w:rFonts w:ascii="Arial" w:hAnsi="Arial" w:cs="Arial"/>
        </w:rPr>
        <w:fldChar w:fldCharType="separate"/>
      </w:r>
      <w:r w:rsidR="00B64A67">
        <w:rPr>
          <w:rFonts w:ascii="Arial" w:hAnsi="Arial" w:cs="Arial"/>
          <w:noProof/>
        </w:rPr>
        <w:t>(</w:t>
      </w:r>
      <w:hyperlink w:anchor="_ENREF_5" w:tooltip="Heider, 2002 #988" w:history="1">
        <w:r w:rsidR="00265683">
          <w:rPr>
            <w:rFonts w:ascii="Arial" w:hAnsi="Arial" w:cs="Arial"/>
            <w:noProof/>
          </w:rPr>
          <w:t>Heider et al., 2002</w:t>
        </w:r>
      </w:hyperlink>
      <w:r w:rsidR="00B64A67">
        <w:rPr>
          <w:rFonts w:ascii="Arial" w:hAnsi="Arial" w:cs="Arial"/>
          <w:noProof/>
        </w:rPr>
        <w:t>)</w:t>
      </w:r>
      <w:r w:rsidR="00B64A67">
        <w:rPr>
          <w:rFonts w:ascii="Arial" w:hAnsi="Arial" w:cs="Arial"/>
        </w:rPr>
        <w:fldChar w:fldCharType="end"/>
      </w:r>
      <w:r w:rsidR="00280D9A">
        <w:rPr>
          <w:rFonts w:ascii="Arial" w:hAnsi="Arial" w:cs="Arial"/>
        </w:rPr>
        <w:t>. However, it is unclear why production of all HCMV proteins is not compromised.</w:t>
      </w:r>
      <w:r w:rsidR="00D367C5">
        <w:rPr>
          <w:rFonts w:ascii="Arial" w:hAnsi="Arial" w:cs="Arial"/>
        </w:rPr>
        <w:t xml:space="preserve"> IE2-60 and IE2-40 have direct roles in production of UL84</w:t>
      </w:r>
      <w:r w:rsidR="005B69EE">
        <w:rPr>
          <w:rFonts w:ascii="Arial" w:hAnsi="Arial" w:cs="Arial"/>
        </w:rPr>
        <w:t xml:space="preserve"> </w:t>
      </w:r>
      <w:r w:rsidR="00B64A67">
        <w:rPr>
          <w:rFonts w:ascii="Arial" w:hAnsi="Arial" w:cs="Arial"/>
        </w:rPr>
        <w:fldChar w:fldCharType="begin">
          <w:fldData xml:space="preserve">PEVuZE5vdGU+PENpdGU+PEF1dGhvcj5TYW5kZXJzPC9BdXRob3I+PFllYXI+MjAwODwvWWVhcj48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</w:fldData>
        </w:fldChar>
      </w:r>
      <w:r w:rsidR="00B64A67">
        <w:rPr>
          <w:rFonts w:ascii="Arial" w:hAnsi="Arial" w:cs="Arial"/>
        </w:rPr>
        <w:instrText xml:space="preserve"> ADDIN EN.CITE </w:instrText>
      </w:r>
      <w:r w:rsidR="00B64A67">
        <w:rPr>
          <w:rFonts w:ascii="Arial" w:hAnsi="Arial" w:cs="Arial"/>
        </w:rPr>
        <w:fldChar w:fldCharType="begin">
          <w:fldData xml:space="preserve">PEVuZE5vdGU+PENpdGU+PEF1dGhvcj5TYW5kZXJzPC9BdXRob3I+PFllYXI+MjAwODwvWWVhcj48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</w:fldData>
        </w:fldChar>
      </w:r>
      <w:r w:rsidR="00B64A67">
        <w:rPr>
          <w:rFonts w:ascii="Arial" w:hAnsi="Arial" w:cs="Arial"/>
        </w:rPr>
        <w:instrText xml:space="preserve"> ADDIN EN.CITE.DATA </w:instrText>
      </w:r>
      <w:r w:rsidR="00B64A67">
        <w:rPr>
          <w:rFonts w:ascii="Arial" w:hAnsi="Arial" w:cs="Arial"/>
        </w:rPr>
      </w:r>
      <w:r w:rsidR="00B64A67">
        <w:rPr>
          <w:rFonts w:ascii="Arial" w:hAnsi="Arial" w:cs="Arial"/>
        </w:rPr>
        <w:fldChar w:fldCharType="end"/>
      </w:r>
      <w:r w:rsidR="00B64A67">
        <w:rPr>
          <w:rFonts w:ascii="Arial" w:hAnsi="Arial" w:cs="Arial"/>
        </w:rPr>
      </w:r>
      <w:r w:rsidR="00B64A67">
        <w:rPr>
          <w:rFonts w:ascii="Arial" w:hAnsi="Arial" w:cs="Arial"/>
        </w:rPr>
        <w:fldChar w:fldCharType="separate"/>
      </w:r>
      <w:r w:rsidR="00B64A67">
        <w:rPr>
          <w:rFonts w:ascii="Arial" w:hAnsi="Arial" w:cs="Arial"/>
          <w:noProof/>
        </w:rPr>
        <w:t>(</w:t>
      </w:r>
      <w:hyperlink w:anchor="_ENREF_15" w:tooltip="Sanders, 2008 #305" w:history="1">
        <w:r w:rsidR="00265683">
          <w:rPr>
            <w:rFonts w:ascii="Arial" w:hAnsi="Arial" w:cs="Arial"/>
            <w:noProof/>
          </w:rPr>
          <w:t>Sanders et al., 2008</w:t>
        </w:r>
      </w:hyperlink>
      <w:r w:rsidR="00B64A67">
        <w:rPr>
          <w:rFonts w:ascii="Arial" w:hAnsi="Arial" w:cs="Arial"/>
          <w:noProof/>
        </w:rPr>
        <w:t xml:space="preserve">; </w:t>
      </w:r>
      <w:hyperlink w:anchor="_ENREF_16" w:tooltip="Sanders, 2010 #254" w:history="1">
        <w:r w:rsidR="00265683">
          <w:rPr>
            <w:rFonts w:ascii="Arial" w:hAnsi="Arial" w:cs="Arial"/>
            <w:noProof/>
          </w:rPr>
          <w:t>Sanders and Spector, 2010</w:t>
        </w:r>
      </w:hyperlink>
      <w:r w:rsidR="00B64A67">
        <w:rPr>
          <w:rFonts w:ascii="Arial" w:hAnsi="Arial" w:cs="Arial"/>
          <w:noProof/>
        </w:rPr>
        <w:t>)</w:t>
      </w:r>
      <w:r w:rsidR="00B64A67">
        <w:rPr>
          <w:rFonts w:ascii="Arial" w:hAnsi="Arial" w:cs="Arial"/>
        </w:rPr>
        <w:fldChar w:fldCharType="end"/>
      </w:r>
      <w:r w:rsidR="00280D9A">
        <w:rPr>
          <w:rFonts w:ascii="Arial" w:hAnsi="Arial" w:cs="Arial"/>
        </w:rPr>
        <w:t>. It is possible that there was</w:t>
      </w:r>
      <w:r w:rsidR="00D367C5">
        <w:rPr>
          <w:rFonts w:ascii="Arial" w:hAnsi="Arial" w:cs="Arial"/>
        </w:rPr>
        <w:t xml:space="preserve"> sufficient </w:t>
      </w:r>
      <w:r w:rsidR="00B3286C">
        <w:rPr>
          <w:rFonts w:ascii="Arial" w:hAnsi="Arial" w:cs="Arial"/>
        </w:rPr>
        <w:t>production</w:t>
      </w:r>
      <w:r w:rsidR="00D367C5">
        <w:rPr>
          <w:rFonts w:ascii="Arial" w:hAnsi="Arial" w:cs="Arial"/>
        </w:rPr>
        <w:t xml:space="preserve"> of IE2 proteins to maintain efficient production of UL84 in </w:t>
      </w:r>
      <w:r w:rsidR="005B69EE">
        <w:rPr>
          <w:rFonts w:ascii="Arial" w:hAnsi="Arial" w:cs="Arial"/>
        </w:rPr>
        <w:t>the presence of XMD7 compounds. However, i</w:t>
      </w:r>
      <w:r w:rsidR="00F94682">
        <w:rPr>
          <w:rFonts w:ascii="Arial" w:hAnsi="Arial" w:cs="Arial"/>
        </w:rPr>
        <w:t xml:space="preserve">t is unclear </w:t>
      </w:r>
      <w:r w:rsidR="00A12CFE">
        <w:rPr>
          <w:rFonts w:ascii="Arial" w:hAnsi="Arial" w:cs="Arial"/>
        </w:rPr>
        <w:t>why levels of IE1 were</w:t>
      </w:r>
      <w:r w:rsidR="004A2BFB">
        <w:rPr>
          <w:rFonts w:ascii="Arial" w:hAnsi="Arial" w:cs="Arial"/>
        </w:rPr>
        <w:t xml:space="preserve"> not affected</w:t>
      </w:r>
      <w:r w:rsidR="00465B60">
        <w:rPr>
          <w:rFonts w:ascii="Arial" w:hAnsi="Arial" w:cs="Arial"/>
        </w:rPr>
        <w:t xml:space="preserve">. </w:t>
      </w:r>
      <w:r w:rsidR="00C2307A">
        <w:rPr>
          <w:rFonts w:ascii="Arial" w:hAnsi="Arial" w:cs="Arial"/>
        </w:rPr>
        <w:t>Also,</w:t>
      </w:r>
      <w:r w:rsidR="00280D9A">
        <w:rPr>
          <w:rFonts w:ascii="Arial" w:hAnsi="Arial" w:cs="Arial"/>
        </w:rPr>
        <w:t xml:space="preserve"> </w:t>
      </w:r>
      <w:r w:rsidR="00C2307A">
        <w:rPr>
          <w:rFonts w:ascii="Arial" w:hAnsi="Arial" w:cs="Arial"/>
        </w:rPr>
        <w:t>a notable</w:t>
      </w:r>
      <w:r w:rsidR="00280D9A">
        <w:rPr>
          <w:rFonts w:ascii="Arial" w:hAnsi="Arial" w:cs="Arial"/>
        </w:rPr>
        <w:t xml:space="preserve"> observation </w:t>
      </w:r>
      <w:r w:rsidR="00B46D8F">
        <w:rPr>
          <w:rFonts w:ascii="Arial" w:hAnsi="Arial" w:cs="Arial"/>
        </w:rPr>
        <w:t>was that suppression</w:t>
      </w:r>
      <w:r w:rsidR="00C2307A">
        <w:rPr>
          <w:rFonts w:ascii="Arial" w:hAnsi="Arial" w:cs="Arial"/>
        </w:rPr>
        <w:t xml:space="preserve"> of pp28 </w:t>
      </w:r>
      <w:r w:rsidR="00B46D8F">
        <w:rPr>
          <w:rFonts w:ascii="Arial" w:hAnsi="Arial" w:cs="Arial"/>
        </w:rPr>
        <w:t xml:space="preserve">production </w:t>
      </w:r>
      <w:r w:rsidR="00C2307A">
        <w:rPr>
          <w:rFonts w:ascii="Arial" w:hAnsi="Arial" w:cs="Arial"/>
        </w:rPr>
        <w:t xml:space="preserve">was greater than that observed for UL44 and pp65. </w:t>
      </w:r>
      <w:r w:rsidR="00B3286C">
        <w:rPr>
          <w:rFonts w:ascii="Arial" w:hAnsi="Arial" w:cs="Arial"/>
        </w:rPr>
        <w:t>D</w:t>
      </w:r>
      <w:r w:rsidR="00AD24E7">
        <w:rPr>
          <w:rFonts w:ascii="Arial" w:hAnsi="Arial" w:cs="Arial"/>
        </w:rPr>
        <w:t>eletion of HC</w:t>
      </w:r>
      <w:r w:rsidR="00141B4A">
        <w:rPr>
          <w:rFonts w:ascii="Arial" w:hAnsi="Arial" w:cs="Arial"/>
        </w:rPr>
        <w:t xml:space="preserve">MV protein UL26 </w:t>
      </w:r>
      <w:r w:rsidR="00B3286C">
        <w:rPr>
          <w:rFonts w:ascii="Arial" w:hAnsi="Arial" w:cs="Arial"/>
        </w:rPr>
        <w:t xml:space="preserve">from the HCMV genome </w:t>
      </w:r>
      <w:r w:rsidR="00141B4A">
        <w:rPr>
          <w:rFonts w:ascii="Arial" w:hAnsi="Arial" w:cs="Arial"/>
        </w:rPr>
        <w:t>results in hypo</w:t>
      </w:r>
      <w:r w:rsidR="00AD24E7">
        <w:rPr>
          <w:rFonts w:ascii="Arial" w:hAnsi="Arial" w:cs="Arial"/>
        </w:rPr>
        <w:t xml:space="preserve">phosphorylation </w:t>
      </w:r>
      <w:r w:rsidR="00141B4A">
        <w:rPr>
          <w:rFonts w:ascii="Arial" w:hAnsi="Arial" w:cs="Arial"/>
        </w:rPr>
        <w:t>of pp28</w:t>
      </w:r>
      <w:r w:rsidR="00B3286C">
        <w:rPr>
          <w:rFonts w:ascii="Arial" w:hAnsi="Arial" w:cs="Arial"/>
        </w:rPr>
        <w:t xml:space="preserve"> during HCMV replication</w:t>
      </w:r>
      <w:r w:rsidR="00141B4A">
        <w:rPr>
          <w:rFonts w:ascii="Arial" w:hAnsi="Arial" w:cs="Arial"/>
        </w:rPr>
        <w:t xml:space="preserve">, which results in instability of pp28 </w:t>
      </w:r>
      <w:r w:rsidR="00141B4A">
        <w:rPr>
          <w:rFonts w:ascii="Arial" w:hAnsi="Arial" w:cs="Arial"/>
        </w:rPr>
        <w:fldChar w:fldCharType="begin">
          <w:fldData xml:space="preserve">PEVuZE5vdGU+PENpdGU+PEF1dGhvcj5NdW5nZXI8L0F1dGhvcj48WWVhcj4yMDA2PC9ZZWFyPjxS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</w:fldData>
        </w:fldChar>
      </w:r>
      <w:r w:rsidR="00141B4A">
        <w:rPr>
          <w:rFonts w:ascii="Arial" w:hAnsi="Arial" w:cs="Arial"/>
        </w:rPr>
        <w:instrText xml:space="preserve"> ADDIN EN.CITE </w:instrText>
      </w:r>
      <w:r w:rsidR="00141B4A">
        <w:rPr>
          <w:rFonts w:ascii="Arial" w:hAnsi="Arial" w:cs="Arial"/>
        </w:rPr>
        <w:fldChar w:fldCharType="begin">
          <w:fldData xml:space="preserve">PEVuZE5vdGU+PENpdGU+PEF1dGhvcj5NdW5nZXI8L0F1dGhvcj48WWVhcj4yMDA2PC9ZZWFyPjxS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</w:fldData>
        </w:fldChar>
      </w:r>
      <w:r w:rsidR="00141B4A">
        <w:rPr>
          <w:rFonts w:ascii="Arial" w:hAnsi="Arial" w:cs="Arial"/>
        </w:rPr>
        <w:instrText xml:space="preserve"> ADDIN EN.CITE.DATA </w:instrText>
      </w:r>
      <w:r w:rsidR="00141B4A">
        <w:rPr>
          <w:rFonts w:ascii="Arial" w:hAnsi="Arial" w:cs="Arial"/>
        </w:rPr>
      </w:r>
      <w:r w:rsidR="00141B4A">
        <w:rPr>
          <w:rFonts w:ascii="Arial" w:hAnsi="Arial" w:cs="Arial"/>
        </w:rPr>
        <w:fldChar w:fldCharType="end"/>
      </w:r>
      <w:r w:rsidR="00141B4A">
        <w:rPr>
          <w:rFonts w:ascii="Arial" w:hAnsi="Arial" w:cs="Arial"/>
        </w:rPr>
      </w:r>
      <w:r w:rsidR="00141B4A">
        <w:rPr>
          <w:rFonts w:ascii="Arial" w:hAnsi="Arial" w:cs="Arial"/>
        </w:rPr>
        <w:fldChar w:fldCharType="separate"/>
      </w:r>
      <w:r w:rsidR="00141B4A">
        <w:rPr>
          <w:rFonts w:ascii="Arial" w:hAnsi="Arial" w:cs="Arial"/>
          <w:noProof/>
        </w:rPr>
        <w:t>(</w:t>
      </w:r>
      <w:hyperlink w:anchor="_ENREF_11" w:tooltip="Munger, 2006 #991" w:history="1">
        <w:r w:rsidR="00265683">
          <w:rPr>
            <w:rFonts w:ascii="Arial" w:hAnsi="Arial" w:cs="Arial"/>
            <w:noProof/>
          </w:rPr>
          <w:t>Munger et al., 2006</w:t>
        </w:r>
      </w:hyperlink>
      <w:r w:rsidR="00141B4A">
        <w:rPr>
          <w:rFonts w:ascii="Arial" w:hAnsi="Arial" w:cs="Arial"/>
          <w:noProof/>
        </w:rPr>
        <w:t>)</w:t>
      </w:r>
      <w:r w:rsidR="00141B4A">
        <w:rPr>
          <w:rFonts w:ascii="Arial" w:hAnsi="Arial" w:cs="Arial"/>
        </w:rPr>
        <w:fldChar w:fldCharType="end"/>
      </w:r>
      <w:r w:rsidR="00141B4A">
        <w:rPr>
          <w:rFonts w:ascii="Arial" w:hAnsi="Arial" w:cs="Arial"/>
        </w:rPr>
        <w:t>. Thus, it is possible that treatment of HCMV infecte</w:t>
      </w:r>
      <w:r w:rsidR="00B724CC">
        <w:rPr>
          <w:rFonts w:ascii="Arial" w:hAnsi="Arial" w:cs="Arial"/>
        </w:rPr>
        <w:t>d cells with XMD7 compounds</w:t>
      </w:r>
      <w:r w:rsidR="00141B4A">
        <w:rPr>
          <w:rFonts w:ascii="Arial" w:hAnsi="Arial" w:cs="Arial"/>
        </w:rPr>
        <w:t xml:space="preserve"> </w:t>
      </w:r>
      <w:r w:rsidR="00470B22">
        <w:rPr>
          <w:rFonts w:ascii="Arial" w:hAnsi="Arial" w:cs="Arial"/>
        </w:rPr>
        <w:t xml:space="preserve">also </w:t>
      </w:r>
      <w:r w:rsidR="00141B4A">
        <w:rPr>
          <w:rFonts w:ascii="Arial" w:hAnsi="Arial" w:cs="Arial"/>
        </w:rPr>
        <w:t>leads to inhibition of UL26 function</w:t>
      </w:r>
      <w:r w:rsidR="0071513E">
        <w:rPr>
          <w:rFonts w:ascii="Arial" w:hAnsi="Arial" w:cs="Arial"/>
        </w:rPr>
        <w:t>,</w:t>
      </w:r>
      <w:r w:rsidR="00141B4A">
        <w:rPr>
          <w:rFonts w:ascii="Arial" w:hAnsi="Arial" w:cs="Arial"/>
        </w:rPr>
        <w:t xml:space="preserve"> or inhibition of the as yet unidentified kinase responsible for pp28 phosphorylation, which results in suppression of pp28 production. </w:t>
      </w:r>
    </w:p>
    <w:p w14:paraId="4B2DF276" w14:textId="38656F24" w:rsidR="008F1C96" w:rsidRDefault="00D4034B" w:rsidP="00903877">
      <w:pPr>
        <w:spacing w:line="480" w:lineRule="auto"/>
        <w:jc w:val="both"/>
        <w:rPr>
          <w:rFonts w:ascii="Arial" w:hAnsi="Arial" w:cs="Arial"/>
        </w:rPr>
      </w:pPr>
      <w:r>
        <w:rPr>
          <w:rFonts w:ascii="Arial" w:hAnsi="Arial" w:cs="Arial"/>
        </w:rPr>
        <w:tab/>
      </w:r>
      <w:r w:rsidR="00684909" w:rsidRPr="00684909">
        <w:rPr>
          <w:rFonts w:ascii="Arial" w:eastAsia="Times New Roman" w:hAnsi="Arial" w:cs="Arial"/>
        </w:rPr>
        <w:t>6-aminoquinolone</w:t>
      </w:r>
      <w:r w:rsidR="00684909">
        <w:rPr>
          <w:rFonts w:ascii="Arial" w:hAnsi="Arial" w:cs="Arial"/>
        </w:rPr>
        <w:t xml:space="preserve"> c</w:t>
      </w:r>
      <w:r>
        <w:rPr>
          <w:rFonts w:ascii="Arial" w:hAnsi="Arial" w:cs="Arial"/>
        </w:rPr>
        <w:t xml:space="preserve">ompounds </w:t>
      </w:r>
      <w:r w:rsidR="00B64A67">
        <w:rPr>
          <w:rFonts w:ascii="Arial" w:hAnsi="Arial" w:cs="Arial"/>
        </w:rPr>
        <w:fldChar w:fldCharType="begin">
          <w:fldData xml:space="preserve">PEVuZE5vdGU+PENpdGU+PEF1dGhvcj5Mb3JlZ2lhbjwvQXV0aG9yPjxZZWFyPjIwMTA8L1llYXI+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</w:fldData>
        </w:fldChar>
      </w:r>
      <w:r w:rsidR="00B64A67">
        <w:rPr>
          <w:rFonts w:ascii="Arial" w:hAnsi="Arial" w:cs="Arial"/>
        </w:rPr>
        <w:instrText xml:space="preserve"> ADDIN EN.CITE </w:instrText>
      </w:r>
      <w:r w:rsidR="00B64A67">
        <w:rPr>
          <w:rFonts w:ascii="Arial" w:hAnsi="Arial" w:cs="Arial"/>
        </w:rPr>
        <w:fldChar w:fldCharType="begin">
          <w:fldData xml:space="preserve">PEVuZE5vdGU+PENpdGU+PEF1dGhvcj5Mb3JlZ2lhbjwvQXV0aG9yPjxZZWFyPjIwMTA8L1llYXI+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</w:fldData>
        </w:fldChar>
      </w:r>
      <w:r w:rsidR="00B64A67">
        <w:rPr>
          <w:rFonts w:ascii="Arial" w:hAnsi="Arial" w:cs="Arial"/>
        </w:rPr>
        <w:instrText xml:space="preserve"> ADDIN EN.CITE.DATA </w:instrText>
      </w:r>
      <w:r w:rsidR="00B64A67">
        <w:rPr>
          <w:rFonts w:ascii="Arial" w:hAnsi="Arial" w:cs="Arial"/>
        </w:rPr>
      </w:r>
      <w:r w:rsidR="00B64A67">
        <w:rPr>
          <w:rFonts w:ascii="Arial" w:hAnsi="Arial" w:cs="Arial"/>
        </w:rPr>
        <w:fldChar w:fldCharType="end"/>
      </w:r>
      <w:r w:rsidR="00B64A67">
        <w:rPr>
          <w:rFonts w:ascii="Arial" w:hAnsi="Arial" w:cs="Arial"/>
        </w:rPr>
      </w:r>
      <w:r w:rsidR="00B64A67">
        <w:rPr>
          <w:rFonts w:ascii="Arial" w:hAnsi="Arial" w:cs="Arial"/>
        </w:rPr>
        <w:fldChar w:fldCharType="separate"/>
      </w:r>
      <w:r w:rsidR="00B64A67">
        <w:rPr>
          <w:rFonts w:ascii="Arial" w:hAnsi="Arial" w:cs="Arial"/>
          <w:noProof/>
        </w:rPr>
        <w:t>(</w:t>
      </w:r>
      <w:hyperlink w:anchor="_ENREF_6" w:tooltip="Loregian, 2010 #985" w:history="1">
        <w:r w:rsidR="00265683">
          <w:rPr>
            <w:rFonts w:ascii="Arial" w:hAnsi="Arial" w:cs="Arial"/>
            <w:noProof/>
          </w:rPr>
          <w:t>Loregian et al., 2010</w:t>
        </w:r>
      </w:hyperlink>
      <w:r w:rsidR="00B64A67">
        <w:rPr>
          <w:rFonts w:ascii="Arial" w:hAnsi="Arial" w:cs="Arial"/>
          <w:noProof/>
        </w:rPr>
        <w:t xml:space="preserve">; </w:t>
      </w:r>
      <w:hyperlink w:anchor="_ENREF_7" w:tooltip="Massari, 2013 #984" w:history="1">
        <w:r w:rsidR="00265683">
          <w:rPr>
            <w:rFonts w:ascii="Arial" w:hAnsi="Arial" w:cs="Arial"/>
            <w:noProof/>
          </w:rPr>
          <w:t>Massari et al., 2013</w:t>
        </w:r>
      </w:hyperlink>
      <w:r w:rsidR="00B64A67">
        <w:rPr>
          <w:rFonts w:ascii="Arial" w:hAnsi="Arial" w:cs="Arial"/>
          <w:noProof/>
        </w:rPr>
        <w:t xml:space="preserve">; </w:t>
      </w:r>
      <w:hyperlink w:anchor="_ENREF_8" w:tooltip="Mercorelli, 2014 #982" w:history="1">
        <w:r w:rsidR="00265683">
          <w:rPr>
            <w:rFonts w:ascii="Arial" w:hAnsi="Arial" w:cs="Arial"/>
            <w:noProof/>
          </w:rPr>
          <w:t>Mercorelli et al., 2014</w:t>
        </w:r>
      </w:hyperlink>
      <w:r w:rsidR="00B64A67">
        <w:rPr>
          <w:rFonts w:ascii="Arial" w:hAnsi="Arial" w:cs="Arial"/>
          <w:noProof/>
        </w:rPr>
        <w:t>)</w:t>
      </w:r>
      <w:r w:rsidR="00B64A67">
        <w:rPr>
          <w:rFonts w:ascii="Arial" w:hAnsi="Arial" w:cs="Arial"/>
        </w:rPr>
        <w:fldChar w:fldCharType="end"/>
      </w:r>
      <w:r w:rsidR="00DC7C13">
        <w:rPr>
          <w:rFonts w:ascii="Arial" w:hAnsi="Arial" w:cs="Arial"/>
        </w:rPr>
        <w:t xml:space="preserve"> and repurposed bioactive small molecules </w:t>
      </w:r>
      <w:r w:rsidR="00B64A67">
        <w:rPr>
          <w:rFonts w:ascii="Arial" w:hAnsi="Arial" w:cs="Arial"/>
        </w:rPr>
        <w:fldChar w:fldCharType="begin"/>
      </w:r>
      <w:r w:rsidR="00B64A67">
        <w:rPr>
          <w:rFonts w:ascii="Arial" w:hAnsi="Arial" w:cs="Arial"/>
        </w:rPr>
        <w:instrText xml:space="preserve"> ADDIN EN.CITE &lt;EndNote&gt;&lt;Cite&gt;&lt;Author&gt;Mercorelli&lt;/Author&gt;&lt;Year&gt;2016&lt;/Year&gt;&lt;RecNum&gt;981&lt;/RecNum&gt;&lt;DisplayText&gt;(Mercorelli et al., 2016)&lt;/DisplayText&gt;&lt;record&gt;&lt;rec-number&gt;981&lt;/rec-number&gt;&lt;foreign-keys&gt;&lt;key app="EN" db-id="zdf20ea0t0zsepewsv85za2v2rdape5255p9"&gt;981&lt;/key&gt;&lt;/foreign-keys&gt;&lt;ref-type name="Journal Article"&gt;17&lt;/ref-type&gt;&lt;contributors&gt;&lt;authors&gt;&lt;author&gt;Mercorelli, B.&lt;/author&gt;&lt;author&gt;Luganini, A.&lt;/author&gt;&lt;author&gt;Nannetti, G.&lt;/author&gt;&lt;author&gt;Tabarrini, O.&lt;/author&gt;&lt;author&gt;Palu, G.&lt;/author&gt;&lt;author&gt;Gribaudo, G.&lt;/author&gt;&lt;author&gt;Loregian, A.&lt;/author&gt;&lt;/authors&gt;&lt;/contributors&gt;&lt;auth-address&gt;Department of Molecular Medicine, University of Padua, 35121 Padua, Italy.&amp;#xD;Department of Life Sciences and Systems Biology, University of Turin, 10123 Turin, Italy.&amp;#xD;Department of Pharmaceutical Sciences, University of Perugia, 06123 Perugia, Italy.&amp;#xD;Department of Molecular Medicine, University of Padua, 35121 Padua, Italy. Electronic address: arianna.loregian@unipd.it.&lt;/auth-address&gt;&lt;titles&gt;&lt;title&gt;Drug Repurposing Approach Identifies Inhibitors of the Prototypic Viral Transcription Factor IE2 that Block Human Cytomegalovirus Replication&lt;/title&gt;&lt;secondary-title&gt;Cell Chem Biol&lt;/secondary-title&gt;&lt;alt-title&gt;Cell chemical biology&lt;/alt-title&gt;&lt;/titles&gt;&lt;periodical&gt;&lt;full-title&gt;Cell Chem Biol&lt;/full-title&gt;&lt;abbr-1&gt;Cell chemical biology&lt;/abbr-1&gt;&lt;/periodical&gt;&lt;alt-periodical&gt;&lt;full-title&gt;Cell Chem Biol&lt;/full-title&gt;&lt;abbr-1&gt;Cell chemical biology&lt;/abbr-1&gt;&lt;/alt-periodical&gt;&lt;pages&gt;340-51&lt;/pages&gt;&lt;volume&gt;23&lt;/volume&gt;&lt;number&gt;3&lt;/number&gt;&lt;edition&gt;2016/02/16&lt;/edition&gt;&lt;dates&gt;&lt;year&gt;2016&lt;/year&gt;&lt;pub-dates&gt;&lt;date&gt;Mar 17&lt;/date&gt;&lt;/pub-dates&gt;&lt;/dates&gt;&lt;isbn&gt;2451-9456 (Electronic)&lt;/isbn&gt;&lt;accession-num&gt;26877023&lt;/accession-num&gt;&lt;work-type&gt;Research Support, Non-U.S. Gov&amp;apos;t&lt;/work-type&gt;&lt;urls&gt;&lt;related-urls&gt;&lt;url&gt;http://www.ncbi.nlm.nih.gov/pubmed/26877023&lt;/url&gt;&lt;/related-urls&gt;&lt;/urls&gt;&lt;electronic-resource-num&gt;10.1016/j.chembiol.2015.12.012&lt;/electronic-resource-num&gt;&lt;language&gt;eng&lt;/language&gt;&lt;/record&gt;&lt;/Cite&gt;&lt;/EndNote&gt;</w:instrText>
      </w:r>
      <w:r w:rsidR="00B64A67">
        <w:rPr>
          <w:rFonts w:ascii="Arial" w:hAnsi="Arial" w:cs="Arial"/>
        </w:rPr>
        <w:fldChar w:fldCharType="separate"/>
      </w:r>
      <w:r w:rsidR="00B64A67">
        <w:rPr>
          <w:rFonts w:ascii="Arial" w:hAnsi="Arial" w:cs="Arial"/>
          <w:noProof/>
        </w:rPr>
        <w:t>(</w:t>
      </w:r>
      <w:hyperlink w:anchor="_ENREF_9" w:tooltip="Mercorelli, 2016 #981" w:history="1">
        <w:r w:rsidR="00265683">
          <w:rPr>
            <w:rFonts w:ascii="Arial" w:hAnsi="Arial" w:cs="Arial"/>
            <w:noProof/>
          </w:rPr>
          <w:t>Mercorelli et al., 2016</w:t>
        </w:r>
      </w:hyperlink>
      <w:r w:rsidR="00B64A67">
        <w:rPr>
          <w:rFonts w:ascii="Arial" w:hAnsi="Arial" w:cs="Arial"/>
          <w:noProof/>
        </w:rPr>
        <w:t>)</w:t>
      </w:r>
      <w:r w:rsidR="00B64A67">
        <w:rPr>
          <w:rFonts w:ascii="Arial" w:hAnsi="Arial" w:cs="Arial"/>
        </w:rPr>
        <w:fldChar w:fldCharType="end"/>
      </w:r>
      <w:r w:rsidR="00DC7C13">
        <w:rPr>
          <w:rFonts w:ascii="Arial" w:hAnsi="Arial" w:cs="Arial"/>
        </w:rPr>
        <w:t xml:space="preserve"> </w:t>
      </w:r>
      <w:r>
        <w:rPr>
          <w:rFonts w:ascii="Arial" w:hAnsi="Arial" w:cs="Arial"/>
        </w:rPr>
        <w:t>that inhibit</w:t>
      </w:r>
      <w:r w:rsidR="00EB6A74">
        <w:rPr>
          <w:rFonts w:ascii="Arial" w:hAnsi="Arial" w:cs="Arial"/>
        </w:rPr>
        <w:t xml:space="preserve"> IE2 </w:t>
      </w:r>
      <w:r w:rsidR="00DC7C13">
        <w:rPr>
          <w:rFonts w:ascii="Arial" w:hAnsi="Arial" w:cs="Arial"/>
        </w:rPr>
        <w:t>transcriptional transactivation</w:t>
      </w:r>
      <w:r>
        <w:rPr>
          <w:rFonts w:ascii="Arial" w:hAnsi="Arial" w:cs="Arial"/>
        </w:rPr>
        <w:t xml:space="preserve"> and have anti-HCMV activity have been reported. These compounds are structurally dissimilar to XMD7</w:t>
      </w:r>
      <w:r w:rsidR="00D03BB6">
        <w:rPr>
          <w:rFonts w:ascii="Arial" w:hAnsi="Arial" w:cs="Arial"/>
        </w:rPr>
        <w:t xml:space="preserve"> </w:t>
      </w:r>
      <w:r w:rsidR="00DC7C13">
        <w:rPr>
          <w:rFonts w:ascii="Arial" w:hAnsi="Arial" w:cs="Arial"/>
        </w:rPr>
        <w:t xml:space="preserve">compounds </w:t>
      </w:r>
      <w:r w:rsidR="00D03BB6">
        <w:rPr>
          <w:rFonts w:ascii="Arial" w:hAnsi="Arial" w:cs="Arial"/>
        </w:rPr>
        <w:t>and</w:t>
      </w:r>
      <w:r w:rsidR="004A2BFB">
        <w:rPr>
          <w:rFonts w:ascii="Arial" w:hAnsi="Arial" w:cs="Arial"/>
        </w:rPr>
        <w:t>, in contrast to XMD7 compounds,</w:t>
      </w:r>
      <w:r w:rsidR="00D03BB6">
        <w:rPr>
          <w:rFonts w:ascii="Arial" w:hAnsi="Arial" w:cs="Arial"/>
        </w:rPr>
        <w:t xml:space="preserve"> do not inhibit IE2 production in HCMV infected cells</w:t>
      </w:r>
      <w:r w:rsidR="00684909">
        <w:rPr>
          <w:rFonts w:ascii="Arial" w:hAnsi="Arial" w:cs="Arial"/>
        </w:rPr>
        <w:t xml:space="preserve"> </w:t>
      </w:r>
      <w:r w:rsidR="00B64A67">
        <w:rPr>
          <w:rFonts w:ascii="Arial" w:hAnsi="Arial" w:cs="Arial"/>
        </w:rPr>
        <w:fldChar w:fldCharType="begin">
          <w:fldData xml:space="preserve">PEVuZE5vdGU+PENpdGU+PEF1dGhvcj5Mb3JlZ2lhbjwvQXV0aG9yPjxZZWFyPjIwMTA8L1llYXI+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</w:fldData>
        </w:fldChar>
      </w:r>
      <w:r w:rsidR="00B64A67">
        <w:rPr>
          <w:rFonts w:ascii="Arial" w:hAnsi="Arial" w:cs="Arial"/>
        </w:rPr>
        <w:instrText xml:space="preserve"> ADDIN EN.CITE </w:instrText>
      </w:r>
      <w:r w:rsidR="00B64A67">
        <w:rPr>
          <w:rFonts w:ascii="Arial" w:hAnsi="Arial" w:cs="Arial"/>
        </w:rPr>
        <w:fldChar w:fldCharType="begin">
          <w:fldData xml:space="preserve">PEVuZE5vdGU+PENpdGU+PEF1dGhvcj5Mb3JlZ2lhbjwvQXV0aG9yPjxZZWFyPjIwMTA8L1llYXI+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</w:fldData>
        </w:fldChar>
      </w:r>
      <w:r w:rsidR="00B64A67">
        <w:rPr>
          <w:rFonts w:ascii="Arial" w:hAnsi="Arial" w:cs="Arial"/>
        </w:rPr>
        <w:instrText xml:space="preserve"> ADDIN EN.CITE.DATA </w:instrText>
      </w:r>
      <w:r w:rsidR="00B64A67">
        <w:rPr>
          <w:rFonts w:ascii="Arial" w:hAnsi="Arial" w:cs="Arial"/>
        </w:rPr>
      </w:r>
      <w:r w:rsidR="00B64A67">
        <w:rPr>
          <w:rFonts w:ascii="Arial" w:hAnsi="Arial" w:cs="Arial"/>
        </w:rPr>
        <w:fldChar w:fldCharType="end"/>
      </w:r>
      <w:r w:rsidR="00B64A67">
        <w:rPr>
          <w:rFonts w:ascii="Arial" w:hAnsi="Arial" w:cs="Arial"/>
        </w:rPr>
      </w:r>
      <w:r w:rsidR="00B64A67">
        <w:rPr>
          <w:rFonts w:ascii="Arial" w:hAnsi="Arial" w:cs="Arial"/>
        </w:rPr>
        <w:fldChar w:fldCharType="separate"/>
      </w:r>
      <w:r w:rsidR="00B64A67">
        <w:rPr>
          <w:rFonts w:ascii="Arial" w:hAnsi="Arial" w:cs="Arial"/>
          <w:noProof/>
        </w:rPr>
        <w:t>(</w:t>
      </w:r>
      <w:hyperlink w:anchor="_ENREF_6" w:tooltip="Loregian, 2010 #985" w:history="1">
        <w:r w:rsidR="00265683">
          <w:rPr>
            <w:rFonts w:ascii="Arial" w:hAnsi="Arial" w:cs="Arial"/>
            <w:noProof/>
          </w:rPr>
          <w:t>Loregian et al., 2010</w:t>
        </w:r>
      </w:hyperlink>
      <w:r w:rsidR="00B64A67">
        <w:rPr>
          <w:rFonts w:ascii="Arial" w:hAnsi="Arial" w:cs="Arial"/>
          <w:noProof/>
        </w:rPr>
        <w:t xml:space="preserve">; </w:t>
      </w:r>
      <w:hyperlink w:anchor="_ENREF_9" w:tooltip="Mercorelli, 2016 #981" w:history="1">
        <w:r w:rsidR="00265683">
          <w:rPr>
            <w:rFonts w:ascii="Arial" w:hAnsi="Arial" w:cs="Arial"/>
            <w:noProof/>
          </w:rPr>
          <w:t>Mercorelli et al., 2016</w:t>
        </w:r>
      </w:hyperlink>
      <w:r w:rsidR="00B64A67">
        <w:rPr>
          <w:rFonts w:ascii="Arial" w:hAnsi="Arial" w:cs="Arial"/>
          <w:noProof/>
        </w:rPr>
        <w:t>)</w:t>
      </w:r>
      <w:r w:rsidR="00B64A67">
        <w:rPr>
          <w:rFonts w:ascii="Arial" w:hAnsi="Arial" w:cs="Arial"/>
        </w:rPr>
        <w:fldChar w:fldCharType="end"/>
      </w:r>
      <w:r w:rsidR="00DC7C13">
        <w:rPr>
          <w:rFonts w:ascii="Arial" w:hAnsi="Arial" w:cs="Arial"/>
        </w:rPr>
        <w:t>. T</w:t>
      </w:r>
      <w:r>
        <w:rPr>
          <w:rFonts w:ascii="Arial" w:hAnsi="Arial" w:cs="Arial"/>
        </w:rPr>
        <w:t xml:space="preserve">herefore, </w:t>
      </w:r>
      <w:r w:rsidR="00684909">
        <w:rPr>
          <w:rFonts w:ascii="Arial" w:hAnsi="Arial" w:cs="Arial"/>
        </w:rPr>
        <w:t xml:space="preserve">these </w:t>
      </w:r>
      <w:r w:rsidR="00D03BB6">
        <w:rPr>
          <w:rFonts w:ascii="Arial" w:hAnsi="Arial" w:cs="Arial"/>
        </w:rPr>
        <w:t xml:space="preserve">compounds have a different mechanism of action </w:t>
      </w:r>
      <w:r w:rsidR="00DC7C13">
        <w:rPr>
          <w:rFonts w:ascii="Arial" w:hAnsi="Arial" w:cs="Arial"/>
        </w:rPr>
        <w:t xml:space="preserve">compared </w:t>
      </w:r>
      <w:r w:rsidR="00D03BB6">
        <w:rPr>
          <w:rFonts w:ascii="Arial" w:hAnsi="Arial" w:cs="Arial"/>
        </w:rPr>
        <w:t>to XMD7 compounds</w:t>
      </w:r>
      <w:r w:rsidR="00EB6A74">
        <w:rPr>
          <w:rFonts w:ascii="Arial" w:hAnsi="Arial" w:cs="Arial"/>
        </w:rPr>
        <w:t>.</w:t>
      </w:r>
      <w:r w:rsidR="00D03BB6">
        <w:rPr>
          <w:rFonts w:ascii="Arial" w:hAnsi="Arial" w:cs="Arial"/>
        </w:rPr>
        <w:t xml:space="preserve"> </w:t>
      </w:r>
      <w:r w:rsidR="00684909">
        <w:rPr>
          <w:rFonts w:ascii="Arial" w:hAnsi="Arial" w:cs="Arial"/>
        </w:rPr>
        <w:t>T</w:t>
      </w:r>
      <w:r w:rsidR="00D03BB6">
        <w:rPr>
          <w:rFonts w:ascii="Arial" w:hAnsi="Arial" w:cs="Arial"/>
        </w:rPr>
        <w:t xml:space="preserve">hese </w:t>
      </w:r>
      <w:r w:rsidR="00DC7C13">
        <w:rPr>
          <w:rFonts w:ascii="Arial" w:eastAsia="Times New Roman" w:hAnsi="Arial" w:cs="Arial"/>
        </w:rPr>
        <w:t>previously identified</w:t>
      </w:r>
      <w:r w:rsidR="00684909">
        <w:rPr>
          <w:rFonts w:ascii="Arial" w:hAnsi="Arial" w:cs="Arial"/>
        </w:rPr>
        <w:t xml:space="preserve"> </w:t>
      </w:r>
      <w:r w:rsidR="00D03BB6">
        <w:rPr>
          <w:rFonts w:ascii="Arial" w:hAnsi="Arial" w:cs="Arial"/>
        </w:rPr>
        <w:t>compounds and our present work underscore that targeting IE2</w:t>
      </w:r>
      <w:r w:rsidR="002E11BD">
        <w:rPr>
          <w:rFonts w:ascii="Arial" w:hAnsi="Arial" w:cs="Arial"/>
        </w:rPr>
        <w:t xml:space="preserve"> production or</w:t>
      </w:r>
      <w:r w:rsidR="00D03BB6">
        <w:rPr>
          <w:rFonts w:ascii="Arial" w:hAnsi="Arial" w:cs="Arial"/>
        </w:rPr>
        <w:t xml:space="preserve"> function is a valid route to inhibitin</w:t>
      </w:r>
      <w:r w:rsidR="004A2BFB">
        <w:rPr>
          <w:rFonts w:ascii="Arial" w:hAnsi="Arial" w:cs="Arial"/>
        </w:rPr>
        <w:t xml:space="preserve">g HCMV replication. </w:t>
      </w:r>
      <w:r w:rsidR="002A0630">
        <w:rPr>
          <w:rFonts w:ascii="Arial" w:hAnsi="Arial" w:cs="Arial"/>
        </w:rPr>
        <w:t xml:space="preserve">Further development of </w:t>
      </w:r>
      <w:r w:rsidR="00265E9B">
        <w:rPr>
          <w:rFonts w:ascii="Arial" w:hAnsi="Arial" w:cs="Arial"/>
        </w:rPr>
        <w:t xml:space="preserve">these compounds will illuminate the molecular basis of their action, including the direct or indirect effects these compounds have on viral replication and cell function. </w:t>
      </w:r>
    </w:p>
    <w:p w14:paraId="0F919FD0" w14:textId="08E24B4A" w:rsidR="00465B60" w:rsidRDefault="00465B60">
      <w:pPr>
        <w:rPr>
          <w:rFonts w:ascii="Arial" w:hAnsi="Arial" w:cs="Arial"/>
        </w:rPr>
      </w:pPr>
      <w:r>
        <w:rPr>
          <w:rFonts w:ascii="Arial" w:hAnsi="Arial" w:cs="Arial"/>
        </w:rPr>
        <w:br w:type="page"/>
      </w:r>
    </w:p>
    <w:p w14:paraId="3CBB860A" w14:textId="7A7ABFC8" w:rsidR="008F1C96" w:rsidRPr="008F1C96" w:rsidRDefault="008F1C96" w:rsidP="008F1C96">
      <w:pPr>
        <w:spacing w:line="480" w:lineRule="auto"/>
        <w:rPr>
          <w:rFonts w:ascii="Arial" w:hAnsi="Arial" w:cs="Arial"/>
          <w:b/>
        </w:rPr>
      </w:pPr>
      <w:r w:rsidRPr="008F1C96">
        <w:rPr>
          <w:rFonts w:ascii="Arial" w:hAnsi="Arial" w:cs="Arial"/>
          <w:b/>
        </w:rPr>
        <w:t>ACKNOWLEDGMENTS</w:t>
      </w:r>
      <w:r w:rsidR="00365757">
        <w:rPr>
          <w:rFonts w:ascii="Arial" w:hAnsi="Arial" w:cs="Arial"/>
          <w:b/>
        </w:rPr>
        <w:t xml:space="preserve"> </w:t>
      </w:r>
    </w:p>
    <w:p w14:paraId="0111FA10" w14:textId="77777777" w:rsidR="008F1C96" w:rsidRDefault="008F1C96" w:rsidP="008F1C96">
      <w:pPr>
        <w:spacing w:line="480" w:lineRule="auto"/>
        <w:rPr>
          <w:rFonts w:ascii="Arial" w:hAnsi="Arial" w:cs="Arial"/>
        </w:rPr>
      </w:pPr>
    </w:p>
    <w:p w14:paraId="2C9654D1" w14:textId="16C1B3F2" w:rsidR="00E828CA" w:rsidRDefault="00365757" w:rsidP="00365757">
      <w:pPr>
        <w:spacing w:line="480" w:lineRule="auto"/>
        <w:ind w:firstLine="720"/>
        <w:jc w:val="both"/>
        <w:rPr>
          <w:rFonts w:ascii="Arial" w:hAnsi="Arial" w:cs="Arial"/>
        </w:rPr>
      </w:pPr>
      <w:r>
        <w:rPr>
          <w:rFonts w:ascii="Arial" w:hAnsi="Arial" w:cs="Arial"/>
        </w:rPr>
        <w:t>We</w:t>
      </w:r>
      <w:r w:rsidR="00E828CA">
        <w:rPr>
          <w:rFonts w:ascii="Arial" w:hAnsi="Arial" w:cs="Arial"/>
        </w:rPr>
        <w:t xml:space="preserve"> acknowledge </w:t>
      </w:r>
      <w:r w:rsidR="00E828CA">
        <w:rPr>
          <w:rFonts w:ascii="Arial" w:hAnsi="Arial"/>
        </w:rPr>
        <w:t xml:space="preserve">Richard Stanton </w:t>
      </w:r>
      <w:r w:rsidR="00E828CA">
        <w:rPr>
          <w:rFonts w:ascii="Arial" w:hAnsi="Arial" w:cs="Arial"/>
        </w:rPr>
        <w:t xml:space="preserve">for providing </w:t>
      </w:r>
      <w:r w:rsidR="009005F5">
        <w:rPr>
          <w:rFonts w:ascii="Arial" w:hAnsi="Arial" w:cs="Arial"/>
        </w:rPr>
        <w:t>HCMV strain Merlin</w:t>
      </w:r>
      <w:r w:rsidR="00E828CA">
        <w:rPr>
          <w:rFonts w:ascii="Arial" w:hAnsi="Arial" w:cs="Arial"/>
        </w:rPr>
        <w:t xml:space="preserve">. Special thanks go to all members of Institute of Chemistry and Chemical Biology-Longwood for their assistance in all aspects of the screening process. </w:t>
      </w:r>
    </w:p>
    <w:p w14:paraId="3FB5B2D7" w14:textId="77777777" w:rsidR="00365757" w:rsidRDefault="00365757">
      <w:pPr>
        <w:rPr>
          <w:rFonts w:ascii="Arial" w:hAnsi="Arial" w:cs="Arial"/>
        </w:rPr>
      </w:pPr>
      <w:r>
        <w:rPr>
          <w:rFonts w:ascii="Arial" w:hAnsi="Arial" w:cs="Arial"/>
        </w:rPr>
        <w:br w:type="page"/>
      </w:r>
    </w:p>
    <w:p w14:paraId="3AE6F3C8" w14:textId="77777777" w:rsidR="00365757" w:rsidRDefault="00365757" w:rsidP="00365757">
      <w:pPr>
        <w:spacing w:line="480" w:lineRule="auto"/>
        <w:rPr>
          <w:rFonts w:ascii="Arial" w:hAnsi="Arial" w:cs="Arial"/>
        </w:rPr>
      </w:pPr>
      <w:r w:rsidRPr="00365757">
        <w:rPr>
          <w:rFonts w:ascii="Arial" w:hAnsi="Arial" w:cs="Arial"/>
          <w:b/>
        </w:rPr>
        <w:t xml:space="preserve">FUNDING </w:t>
      </w:r>
    </w:p>
    <w:p w14:paraId="69966FCC" w14:textId="77777777" w:rsidR="00365757" w:rsidRDefault="00365757" w:rsidP="00365757">
      <w:pPr>
        <w:spacing w:line="480" w:lineRule="auto"/>
        <w:jc w:val="both"/>
        <w:rPr>
          <w:rFonts w:ascii="Arial" w:hAnsi="Arial" w:cs="Arial"/>
        </w:rPr>
      </w:pPr>
    </w:p>
    <w:p w14:paraId="77BCE02B" w14:textId="05BF6F0E" w:rsidR="008F1C96" w:rsidRPr="00365757" w:rsidRDefault="00365757" w:rsidP="00365757">
      <w:pPr>
        <w:spacing w:line="480" w:lineRule="auto"/>
        <w:ind w:firstLine="720"/>
        <w:jc w:val="both"/>
        <w:rPr>
          <w:rFonts w:ascii="Arial" w:hAnsi="Arial" w:cs="Arial"/>
          <w:b/>
        </w:rPr>
      </w:pPr>
      <w:r>
        <w:rPr>
          <w:rFonts w:ascii="Arial" w:hAnsi="Arial" w:cs="Arial"/>
        </w:rPr>
        <w:t>We would like to express our thanks to Don Coen for his encouragement during this study and his support of B</w:t>
      </w:r>
      <w:r w:rsidR="00B46D8F">
        <w:rPr>
          <w:rFonts w:ascii="Arial" w:hAnsi="Arial" w:cs="Arial"/>
        </w:rPr>
        <w:t>.</w:t>
      </w:r>
      <w:r>
        <w:rPr>
          <w:rFonts w:ascii="Arial" w:hAnsi="Arial" w:cs="Arial"/>
        </w:rPr>
        <w:t>L</w:t>
      </w:r>
      <w:r w:rsidR="00B46D8F">
        <w:rPr>
          <w:rFonts w:ascii="Arial" w:hAnsi="Arial" w:cs="Arial"/>
        </w:rPr>
        <w:t>.</w:t>
      </w:r>
      <w:r>
        <w:rPr>
          <w:rFonts w:ascii="Arial" w:hAnsi="Arial" w:cs="Arial"/>
        </w:rPr>
        <w:t>S</w:t>
      </w:r>
      <w:r w:rsidR="00B46D8F">
        <w:rPr>
          <w:rFonts w:ascii="Arial" w:hAnsi="Arial" w:cs="Arial"/>
        </w:rPr>
        <w:t>.</w:t>
      </w:r>
      <w:r>
        <w:rPr>
          <w:rFonts w:ascii="Arial" w:hAnsi="Arial" w:cs="Arial"/>
        </w:rPr>
        <w:t xml:space="preserve"> through grants awarded to D</w:t>
      </w:r>
      <w:r w:rsidR="00B46D8F">
        <w:rPr>
          <w:rFonts w:ascii="Arial" w:hAnsi="Arial" w:cs="Arial"/>
        </w:rPr>
        <w:t>.</w:t>
      </w:r>
      <w:r>
        <w:rPr>
          <w:rFonts w:ascii="Arial" w:hAnsi="Arial" w:cs="Arial"/>
        </w:rPr>
        <w:t>C</w:t>
      </w:r>
      <w:r w:rsidR="00B46D8F">
        <w:rPr>
          <w:rFonts w:ascii="Arial" w:hAnsi="Arial" w:cs="Arial"/>
        </w:rPr>
        <w:t>.</w:t>
      </w:r>
      <w:r>
        <w:rPr>
          <w:rFonts w:ascii="Arial" w:hAnsi="Arial" w:cs="Arial"/>
        </w:rPr>
        <w:t xml:space="preserve"> from the National Institutes of </w:t>
      </w:r>
      <w:r w:rsidRPr="00E7346A">
        <w:rPr>
          <w:rFonts w:ascii="Arial" w:hAnsi="Arial" w:cs="Arial"/>
        </w:rPr>
        <w:t xml:space="preserve">Health </w:t>
      </w:r>
      <w:r>
        <w:rPr>
          <w:rFonts w:ascii="Arial" w:hAnsi="Arial" w:cs="Arial"/>
        </w:rPr>
        <w:t>(</w:t>
      </w:r>
      <w:r w:rsidRPr="00E7346A">
        <w:rPr>
          <w:rFonts w:ascii="Arial" w:eastAsia="Times New Roman" w:hAnsi="Arial" w:cs="Arial"/>
        </w:rPr>
        <w:t>R01 AI019838 and R01 AI026077</w:t>
      </w:r>
      <w:r>
        <w:rPr>
          <w:rFonts w:ascii="Arial" w:eastAsia="Times New Roman" w:hAnsi="Arial" w:cs="Arial"/>
        </w:rPr>
        <w:t>)</w:t>
      </w:r>
      <w:r w:rsidRPr="00E7346A">
        <w:rPr>
          <w:rFonts w:ascii="Arial" w:hAnsi="Arial" w:cs="Arial"/>
        </w:rPr>
        <w:t>.</w:t>
      </w:r>
      <w:r w:rsidR="00B46D8F">
        <w:rPr>
          <w:rFonts w:ascii="Arial" w:hAnsi="Arial" w:cs="Arial"/>
        </w:rPr>
        <w:t xml:space="preserve"> This work was also</w:t>
      </w:r>
      <w:r>
        <w:rPr>
          <w:rFonts w:ascii="Arial" w:hAnsi="Arial" w:cs="Arial"/>
        </w:rPr>
        <w:t xml:space="preserve"> supported by New Investigator funds from St George’s, University of London, a St George’s Impact &amp; Innovation Award and a PARK/WestFocus Award (all to B.L.S.)</w:t>
      </w:r>
      <w:r w:rsidR="00B46D8F" w:rsidRPr="00B46D8F">
        <w:rPr>
          <w:rFonts w:ascii="Arial" w:hAnsi="Arial" w:cs="Arial"/>
        </w:rPr>
        <w:t xml:space="preserve"> </w:t>
      </w:r>
      <w:r w:rsidR="00B46D8F" w:rsidRPr="00451405">
        <w:rPr>
          <w:rFonts w:ascii="Arial" w:hAnsi="Arial" w:cs="Arial"/>
        </w:rPr>
        <w:t xml:space="preserve">and </w:t>
      </w:r>
      <w:r w:rsidR="00B46D8F">
        <w:rPr>
          <w:rFonts w:ascii="Arial" w:hAnsi="Arial" w:cs="Arial"/>
        </w:rPr>
        <w:t xml:space="preserve">by </w:t>
      </w:r>
      <w:r w:rsidR="00B46D8F" w:rsidRPr="00451405">
        <w:rPr>
          <w:rFonts w:ascii="Arial" w:hAnsi="Arial" w:cs="Arial"/>
        </w:rPr>
        <w:t>Medical Research Council grant MC_UU_12014/3</w:t>
      </w:r>
      <w:r w:rsidR="00B46D8F">
        <w:rPr>
          <w:rFonts w:ascii="Arial" w:hAnsi="Arial" w:cs="Arial"/>
        </w:rPr>
        <w:t xml:space="preserve"> (to A.J.D.)</w:t>
      </w:r>
      <w:r>
        <w:rPr>
          <w:rFonts w:ascii="Arial" w:hAnsi="Arial" w:cs="Arial"/>
        </w:rPr>
        <w:t xml:space="preserve">. </w:t>
      </w:r>
      <w:r w:rsidRPr="00FC61CE">
        <w:rPr>
          <w:rFonts w:ascii="Arial" w:eastAsia="Times New Roman" w:hAnsi="Arial" w:cs="Arial"/>
        </w:rPr>
        <w:t xml:space="preserve">The funders had no role in </w:t>
      </w:r>
      <w:r>
        <w:rPr>
          <w:rFonts w:ascii="Arial" w:eastAsia="Times New Roman" w:hAnsi="Arial" w:cs="Arial"/>
        </w:rPr>
        <w:t>experimental design, data collection, data interpretation</w:t>
      </w:r>
      <w:r w:rsidRPr="00FC61CE">
        <w:rPr>
          <w:rFonts w:ascii="Arial" w:eastAsia="Times New Roman" w:hAnsi="Arial" w:cs="Arial"/>
        </w:rPr>
        <w:t xml:space="preserve"> or the decision to submit the work for publication.</w:t>
      </w:r>
      <w:r>
        <w:rPr>
          <w:rFonts w:ascii="Arial" w:eastAsia="Times New Roman" w:hAnsi="Arial" w:cs="Arial"/>
        </w:rPr>
        <w:t xml:space="preserve"> </w:t>
      </w:r>
      <w:r w:rsidR="008F1C96" w:rsidRPr="00365757">
        <w:rPr>
          <w:rFonts w:ascii="Arial" w:hAnsi="Arial" w:cs="Arial"/>
          <w:b/>
        </w:rPr>
        <w:br w:type="page"/>
      </w:r>
    </w:p>
    <w:p w14:paraId="23F0BC9F" w14:textId="77777777" w:rsidR="008F1C96" w:rsidRPr="008F1C96" w:rsidRDefault="008F1C96" w:rsidP="008F1C96">
      <w:pPr>
        <w:spacing w:line="480" w:lineRule="auto"/>
        <w:rPr>
          <w:rFonts w:ascii="Arial" w:hAnsi="Arial" w:cs="Arial"/>
          <w:b/>
        </w:rPr>
      </w:pPr>
      <w:r w:rsidRPr="008F1C96">
        <w:rPr>
          <w:rFonts w:ascii="Arial" w:hAnsi="Arial" w:cs="Arial"/>
          <w:b/>
        </w:rPr>
        <w:t xml:space="preserve">REFERENCES </w:t>
      </w:r>
    </w:p>
    <w:p w14:paraId="2E1BA4D4" w14:textId="77777777" w:rsidR="00353F66" w:rsidRPr="0030575B" w:rsidRDefault="00353F66" w:rsidP="0030575B">
      <w:pPr>
        <w:spacing w:line="480" w:lineRule="auto"/>
        <w:jc w:val="both"/>
        <w:rPr>
          <w:rFonts w:ascii="Arial" w:hAnsi="Arial" w:cs="Arial"/>
        </w:rPr>
      </w:pPr>
    </w:p>
    <w:p w14:paraId="305F5F12" w14:textId="77777777" w:rsidR="00265683" w:rsidRPr="00265683" w:rsidRDefault="00353F66" w:rsidP="00265683">
      <w:pPr>
        <w:spacing w:line="480" w:lineRule="auto"/>
        <w:jc w:val="both"/>
        <w:rPr>
          <w:rFonts w:ascii="Arial" w:hAnsi="Arial" w:cs="Arial"/>
          <w:noProof/>
        </w:rPr>
      </w:pPr>
      <w:r w:rsidRPr="00265683">
        <w:rPr>
          <w:rFonts w:ascii="Arial" w:hAnsi="Arial" w:cs="Arial"/>
        </w:rPr>
        <w:fldChar w:fldCharType="begin"/>
      </w:r>
      <w:r w:rsidRPr="00265683">
        <w:rPr>
          <w:rFonts w:ascii="Arial" w:hAnsi="Arial" w:cs="Arial"/>
        </w:rPr>
        <w:instrText xml:space="preserve"> ADDIN EN.REFLIST </w:instrText>
      </w:r>
      <w:r w:rsidRPr="00265683">
        <w:rPr>
          <w:rFonts w:ascii="Arial" w:hAnsi="Arial" w:cs="Arial"/>
        </w:rPr>
        <w:fldChar w:fldCharType="separate"/>
      </w:r>
      <w:bookmarkStart w:id="0" w:name="_ENREF_1"/>
      <w:r w:rsidR="00265683" w:rsidRPr="00265683">
        <w:rPr>
          <w:rFonts w:ascii="Arial" w:hAnsi="Arial" w:cs="Arial"/>
          <w:noProof/>
        </w:rPr>
        <w:t>Birmingham, A., et al., 2009. Statistical methods for analysis of high-throughput RNA interference screens. Nature methods 6, 569-575.</w:t>
      </w:r>
      <w:bookmarkEnd w:id="0"/>
    </w:p>
    <w:p w14:paraId="0C11F4F0" w14:textId="77777777" w:rsidR="00265683" w:rsidRPr="00265683" w:rsidRDefault="00265683" w:rsidP="00265683">
      <w:pPr>
        <w:spacing w:line="480" w:lineRule="auto"/>
        <w:jc w:val="both"/>
        <w:rPr>
          <w:rFonts w:ascii="Arial" w:hAnsi="Arial" w:cs="Arial"/>
          <w:noProof/>
        </w:rPr>
      </w:pPr>
      <w:bookmarkStart w:id="1" w:name="_ENREF_2"/>
      <w:r w:rsidRPr="00265683">
        <w:rPr>
          <w:rFonts w:ascii="Arial" w:hAnsi="Arial" w:cs="Arial"/>
          <w:noProof/>
        </w:rPr>
        <w:t>Carver, T., et al., 2012. Artemis: an integrated platform for visualization and analysis of high-throughput sequence-based experimental data. Bioinformatics 28, 464-469.</w:t>
      </w:r>
      <w:bookmarkEnd w:id="1"/>
    </w:p>
    <w:p w14:paraId="7BD6D23B" w14:textId="77777777" w:rsidR="00265683" w:rsidRPr="00265683" w:rsidRDefault="00265683" w:rsidP="00265683">
      <w:pPr>
        <w:spacing w:line="480" w:lineRule="auto"/>
        <w:jc w:val="both"/>
        <w:rPr>
          <w:rFonts w:ascii="Arial" w:hAnsi="Arial" w:cs="Arial"/>
          <w:noProof/>
        </w:rPr>
      </w:pPr>
      <w:bookmarkStart w:id="2" w:name="_ENREF_3"/>
      <w:r w:rsidRPr="00265683">
        <w:rPr>
          <w:rFonts w:ascii="Arial" w:hAnsi="Arial" w:cs="Arial"/>
          <w:noProof/>
        </w:rPr>
        <w:t>Coen, D.M., Schaffer, P.A., 2003. Antiherpesvirus drugs: a promising spectrum of new drugs and drug targets. Nat Rev Drug Discov 2, 278-288.</w:t>
      </w:r>
      <w:bookmarkEnd w:id="2"/>
    </w:p>
    <w:p w14:paraId="6049F67E" w14:textId="77777777" w:rsidR="00265683" w:rsidRPr="00265683" w:rsidRDefault="00265683" w:rsidP="00265683">
      <w:pPr>
        <w:spacing w:line="480" w:lineRule="auto"/>
        <w:jc w:val="both"/>
        <w:rPr>
          <w:rFonts w:ascii="Arial" w:hAnsi="Arial" w:cs="Arial"/>
          <w:noProof/>
        </w:rPr>
      </w:pPr>
      <w:bookmarkStart w:id="3" w:name="_ENREF_4"/>
      <w:r w:rsidRPr="00265683">
        <w:rPr>
          <w:rFonts w:ascii="Arial" w:hAnsi="Arial" w:cs="Arial"/>
          <w:noProof/>
        </w:rPr>
        <w:t>Gatherer, D., et al., 2011. High-resolution human cytomegalovirus transcriptome. Proc Natl Acad Sci U S A 108, 19755-19760.</w:t>
      </w:r>
      <w:bookmarkEnd w:id="3"/>
    </w:p>
    <w:p w14:paraId="07CE591B" w14:textId="77777777" w:rsidR="00265683" w:rsidRPr="00265683" w:rsidRDefault="00265683" w:rsidP="00265683">
      <w:pPr>
        <w:spacing w:line="480" w:lineRule="auto"/>
        <w:jc w:val="both"/>
        <w:rPr>
          <w:rFonts w:ascii="Arial" w:hAnsi="Arial" w:cs="Arial"/>
          <w:noProof/>
        </w:rPr>
      </w:pPr>
      <w:bookmarkStart w:id="4" w:name="_ENREF_5"/>
      <w:r w:rsidRPr="00265683">
        <w:rPr>
          <w:rFonts w:ascii="Arial" w:hAnsi="Arial" w:cs="Arial"/>
          <w:noProof/>
        </w:rPr>
        <w:t>Heider, J.A., et al., 2002. Construction of a rationally designed human cytomegalovirus variant encoding a temperature-sensitive immediate-early 2 protein. Proc Natl Acad Sci U S A 99, 3141-3146.</w:t>
      </w:r>
      <w:bookmarkEnd w:id="4"/>
    </w:p>
    <w:p w14:paraId="4A741AE2" w14:textId="77777777" w:rsidR="00265683" w:rsidRPr="00265683" w:rsidRDefault="00265683" w:rsidP="00265683">
      <w:pPr>
        <w:spacing w:line="480" w:lineRule="auto"/>
        <w:jc w:val="both"/>
        <w:rPr>
          <w:rFonts w:ascii="Arial" w:hAnsi="Arial" w:cs="Arial"/>
          <w:noProof/>
        </w:rPr>
      </w:pPr>
      <w:bookmarkStart w:id="5" w:name="_ENREF_6"/>
      <w:r w:rsidRPr="00265683">
        <w:rPr>
          <w:rFonts w:ascii="Arial" w:hAnsi="Arial" w:cs="Arial"/>
          <w:noProof/>
        </w:rPr>
        <w:t>Loregian, A., et al., 2010. The 6-aminoquinolone WC5 inhibits human cytomegalovirus replication at an early stage by interfering with the transactivating activity of viral immediate-early 2 protein. Antimicrobial agents and chemotherapy 54, 1930-1940.</w:t>
      </w:r>
      <w:bookmarkEnd w:id="5"/>
    </w:p>
    <w:p w14:paraId="7874A241" w14:textId="77777777" w:rsidR="00265683" w:rsidRPr="00265683" w:rsidRDefault="00265683" w:rsidP="00265683">
      <w:pPr>
        <w:spacing w:line="480" w:lineRule="auto"/>
        <w:jc w:val="both"/>
        <w:rPr>
          <w:rFonts w:ascii="Arial" w:hAnsi="Arial" w:cs="Arial"/>
          <w:noProof/>
        </w:rPr>
      </w:pPr>
      <w:bookmarkStart w:id="6" w:name="_ENREF_7"/>
      <w:r w:rsidRPr="00265683">
        <w:rPr>
          <w:rFonts w:ascii="Arial" w:hAnsi="Arial" w:cs="Arial"/>
          <w:noProof/>
        </w:rPr>
        <w:t>Massari, S., et al., 2013. Design, synthesis, and evaluation of WC5 analogues as inhibitors of human cytomegalovirus Immediate-Early 2 protein, a promising target for anti-HCMV treatment. ChemMedChem 8, 1403-1414.</w:t>
      </w:r>
      <w:bookmarkEnd w:id="6"/>
    </w:p>
    <w:p w14:paraId="0C329476" w14:textId="77777777" w:rsidR="00265683" w:rsidRPr="00265683" w:rsidRDefault="00265683" w:rsidP="00265683">
      <w:pPr>
        <w:spacing w:line="480" w:lineRule="auto"/>
        <w:jc w:val="both"/>
        <w:rPr>
          <w:rFonts w:ascii="Arial" w:hAnsi="Arial" w:cs="Arial"/>
          <w:noProof/>
        </w:rPr>
      </w:pPr>
      <w:bookmarkStart w:id="7" w:name="_ENREF_8"/>
      <w:r w:rsidRPr="00265683">
        <w:rPr>
          <w:rFonts w:ascii="Arial" w:hAnsi="Arial" w:cs="Arial"/>
          <w:noProof/>
        </w:rPr>
        <w:t>Mercorelli, B., et al., 2014. The 6-Aminoquinolone WC5 inhibits different functions of the immediate-early 2 (IE2) protein of human cytomegalovirus that are essential for viral replication. Antimicrobial agents and chemotherapy 58, 6615-6626.</w:t>
      </w:r>
      <w:bookmarkEnd w:id="7"/>
    </w:p>
    <w:p w14:paraId="5B396112" w14:textId="77777777" w:rsidR="00265683" w:rsidRPr="00265683" w:rsidRDefault="00265683" w:rsidP="00265683">
      <w:pPr>
        <w:spacing w:line="480" w:lineRule="auto"/>
        <w:jc w:val="both"/>
        <w:rPr>
          <w:rFonts w:ascii="Arial" w:hAnsi="Arial" w:cs="Arial"/>
          <w:noProof/>
        </w:rPr>
      </w:pPr>
      <w:bookmarkStart w:id="8" w:name="_ENREF_9"/>
      <w:r w:rsidRPr="00265683">
        <w:rPr>
          <w:rFonts w:ascii="Arial" w:hAnsi="Arial" w:cs="Arial"/>
          <w:noProof/>
        </w:rPr>
        <w:t>Mercorelli, B., et al., 2016. Drug Repurposing Approach Identifies Inhibitors of the Prototypic Viral Transcription Factor IE2 that Block Human Cytomegalovirus Replication. Cell chemical biology 23, 340-351.</w:t>
      </w:r>
      <w:bookmarkEnd w:id="8"/>
    </w:p>
    <w:p w14:paraId="37FA5F75" w14:textId="77777777" w:rsidR="00265683" w:rsidRPr="00265683" w:rsidRDefault="00265683" w:rsidP="00265683">
      <w:pPr>
        <w:spacing w:line="480" w:lineRule="auto"/>
        <w:jc w:val="both"/>
        <w:rPr>
          <w:rFonts w:ascii="Arial" w:hAnsi="Arial" w:cs="Arial"/>
          <w:noProof/>
        </w:rPr>
      </w:pPr>
      <w:bookmarkStart w:id="9" w:name="_ENREF_10"/>
      <w:r w:rsidRPr="00265683">
        <w:rPr>
          <w:rFonts w:ascii="Arial" w:hAnsi="Arial" w:cs="Arial"/>
          <w:noProof/>
        </w:rPr>
        <w:t>Mocarski, E.S., et al., 2015. Cytomegaloviruses in: Knipe, D.M., Howley, P.M. (Eds.), Fields Virology, 6th ed. Lippincott, Williams &amp; Wilkins, New York, NY, pp. 1960-2015.</w:t>
      </w:r>
      <w:bookmarkEnd w:id="9"/>
    </w:p>
    <w:p w14:paraId="398FF409" w14:textId="77777777" w:rsidR="00265683" w:rsidRPr="00265683" w:rsidRDefault="00265683" w:rsidP="00265683">
      <w:pPr>
        <w:spacing w:line="480" w:lineRule="auto"/>
        <w:jc w:val="both"/>
        <w:rPr>
          <w:rFonts w:ascii="Arial" w:hAnsi="Arial" w:cs="Arial"/>
          <w:noProof/>
        </w:rPr>
      </w:pPr>
      <w:bookmarkStart w:id="10" w:name="_ENREF_11"/>
      <w:r w:rsidRPr="00265683">
        <w:rPr>
          <w:rFonts w:ascii="Arial" w:hAnsi="Arial" w:cs="Arial"/>
          <w:noProof/>
        </w:rPr>
        <w:t>Munger, J., et al., 2006. UL26-deficient human cytomegalovirus produces virions with hypophosphorylated pp28 tegument protein that is unstable within newly infected cells. J Virol 80, 3541-3548.</w:t>
      </w:r>
      <w:bookmarkEnd w:id="10"/>
    </w:p>
    <w:p w14:paraId="0E161472" w14:textId="77777777" w:rsidR="00265683" w:rsidRPr="00265683" w:rsidRDefault="00265683" w:rsidP="00265683">
      <w:pPr>
        <w:spacing w:line="480" w:lineRule="auto"/>
        <w:jc w:val="both"/>
        <w:rPr>
          <w:rFonts w:ascii="Arial" w:hAnsi="Arial" w:cs="Arial"/>
          <w:noProof/>
        </w:rPr>
      </w:pPr>
      <w:bookmarkStart w:id="11" w:name="_ENREF_12"/>
      <w:r w:rsidRPr="00265683">
        <w:rPr>
          <w:rFonts w:ascii="Arial" w:hAnsi="Arial" w:cs="Arial"/>
          <w:noProof/>
        </w:rPr>
        <w:t>Ninomiya, K., et al., 2011. Stress-responsive maturation of Clk1/4 pre-mRNAs promotes phosphorylation of SR splicing factor. The Journal of cell biology 195, 27-40.</w:t>
      </w:r>
      <w:bookmarkEnd w:id="11"/>
    </w:p>
    <w:p w14:paraId="0584B1F1" w14:textId="77777777" w:rsidR="00265683" w:rsidRPr="00265683" w:rsidRDefault="00265683" w:rsidP="00265683">
      <w:pPr>
        <w:spacing w:line="480" w:lineRule="auto"/>
        <w:jc w:val="both"/>
        <w:rPr>
          <w:rFonts w:ascii="Arial" w:hAnsi="Arial" w:cs="Arial"/>
          <w:noProof/>
        </w:rPr>
      </w:pPr>
      <w:bookmarkStart w:id="12" w:name="_ENREF_13"/>
      <w:r w:rsidRPr="00265683">
        <w:rPr>
          <w:rFonts w:ascii="Arial" w:hAnsi="Arial" w:cs="Arial"/>
          <w:noProof/>
        </w:rPr>
        <w:t>Polachek, W.S., et al., 2016. High-Throughput Small Interfering RNA Screening Identifies Phosphatidylinositol 3-Kinase Class II Alpha as Important for Production of Human Cytomegalovirus Virions. J Virol 90, 8360-8371.</w:t>
      </w:r>
      <w:bookmarkEnd w:id="12"/>
    </w:p>
    <w:p w14:paraId="38DE138D" w14:textId="77777777" w:rsidR="00265683" w:rsidRPr="00265683" w:rsidRDefault="00265683" w:rsidP="00265683">
      <w:pPr>
        <w:spacing w:line="480" w:lineRule="auto"/>
        <w:jc w:val="both"/>
        <w:rPr>
          <w:rFonts w:ascii="Arial" w:hAnsi="Arial" w:cs="Arial"/>
          <w:noProof/>
        </w:rPr>
      </w:pPr>
      <w:bookmarkStart w:id="13" w:name="_ENREF_14"/>
      <w:r w:rsidRPr="00265683">
        <w:rPr>
          <w:rFonts w:ascii="Arial" w:hAnsi="Arial" w:cs="Arial"/>
          <w:noProof/>
        </w:rPr>
        <w:t>Sanchez, V., Spector, D.H., 2006. Cyclin-dependent kinase activity is required for efficient expression and posttranslational modification of human cytomegalovirus proteins and for production of extracellular particles. J Virol 80, 5886-5896.</w:t>
      </w:r>
      <w:bookmarkEnd w:id="13"/>
    </w:p>
    <w:p w14:paraId="30773755" w14:textId="77777777" w:rsidR="00265683" w:rsidRPr="00265683" w:rsidRDefault="00265683" w:rsidP="00265683">
      <w:pPr>
        <w:spacing w:line="480" w:lineRule="auto"/>
        <w:jc w:val="both"/>
        <w:rPr>
          <w:rFonts w:ascii="Arial" w:hAnsi="Arial" w:cs="Arial"/>
          <w:noProof/>
        </w:rPr>
      </w:pPr>
      <w:bookmarkStart w:id="14" w:name="_ENREF_15"/>
      <w:r w:rsidRPr="00265683">
        <w:rPr>
          <w:rFonts w:ascii="Arial" w:hAnsi="Arial" w:cs="Arial"/>
          <w:noProof/>
        </w:rPr>
        <w:t>Sanders, R.L., et al., 2008. Internal deletions of IE2 86 and loss of the late IE2 60 and IE2 40 proteins encoded by human cytomegalovirus affect the levels of UL84 protein but not the amount of UL84 mRNA or the loading and distribution of the mRNA on polysomes. J Virol 82, 11383-11397.</w:t>
      </w:r>
      <w:bookmarkEnd w:id="14"/>
    </w:p>
    <w:p w14:paraId="7CB8B4BF" w14:textId="77777777" w:rsidR="00265683" w:rsidRPr="00265683" w:rsidRDefault="00265683" w:rsidP="00265683">
      <w:pPr>
        <w:spacing w:line="480" w:lineRule="auto"/>
        <w:jc w:val="both"/>
        <w:rPr>
          <w:rFonts w:ascii="Arial" w:hAnsi="Arial" w:cs="Arial"/>
          <w:noProof/>
        </w:rPr>
      </w:pPr>
      <w:bookmarkStart w:id="15" w:name="_ENREF_16"/>
      <w:r w:rsidRPr="00265683">
        <w:rPr>
          <w:rFonts w:ascii="Arial" w:hAnsi="Arial" w:cs="Arial"/>
          <w:noProof/>
        </w:rPr>
        <w:t>Sanders, R.L., Spector, D.H., 2010. Human cytomegalovirus IE2 86 and IE2 40 proteins differentially regulate UL84 protein expression posttranscriptionally in the absence of other viral gene products. J Virol 84, 5158-5170.</w:t>
      </w:r>
      <w:bookmarkEnd w:id="15"/>
    </w:p>
    <w:p w14:paraId="5A5BFC26" w14:textId="77777777" w:rsidR="00265683" w:rsidRPr="00265683" w:rsidRDefault="00265683" w:rsidP="00265683">
      <w:pPr>
        <w:spacing w:line="480" w:lineRule="auto"/>
        <w:jc w:val="both"/>
        <w:rPr>
          <w:rFonts w:ascii="Arial" w:hAnsi="Arial" w:cs="Arial"/>
          <w:noProof/>
        </w:rPr>
      </w:pPr>
      <w:bookmarkStart w:id="16" w:name="_ENREF_17"/>
      <w:r w:rsidRPr="00265683">
        <w:rPr>
          <w:rFonts w:ascii="Arial" w:hAnsi="Arial" w:cs="Arial"/>
          <w:noProof/>
        </w:rPr>
        <w:t>Stanton, R.J., et al., 2010. Reconstruction of the complete human cytomegalovirus genome in a BAC reveals RL13 to be a potent inhibitor of replication. The Journal of clinical investigation 120, 3191-3208.</w:t>
      </w:r>
      <w:bookmarkEnd w:id="16"/>
    </w:p>
    <w:p w14:paraId="43699854" w14:textId="77777777" w:rsidR="00265683" w:rsidRPr="00265683" w:rsidRDefault="00265683" w:rsidP="00265683">
      <w:pPr>
        <w:spacing w:line="480" w:lineRule="auto"/>
        <w:jc w:val="both"/>
        <w:rPr>
          <w:rFonts w:ascii="Arial" w:hAnsi="Arial" w:cs="Arial"/>
          <w:noProof/>
        </w:rPr>
      </w:pPr>
      <w:bookmarkStart w:id="17" w:name="_ENREF_18"/>
      <w:r w:rsidRPr="00265683">
        <w:rPr>
          <w:rFonts w:ascii="Arial" w:hAnsi="Arial" w:cs="Arial"/>
          <w:noProof/>
        </w:rPr>
        <w:t>White, E.A., et al., 2007. The IE2 60-kilodalton and 40-kilodalton proteins are dispensable for human cytomegalovirus replication but are required for efficient delayed early and late gene expression and production of infectious virus. J Virol 81, 2573-2583.</w:t>
      </w:r>
      <w:bookmarkEnd w:id="17"/>
    </w:p>
    <w:p w14:paraId="0612917C" w14:textId="77777777" w:rsidR="00265683" w:rsidRPr="00265683" w:rsidRDefault="00265683" w:rsidP="00265683">
      <w:pPr>
        <w:spacing w:line="480" w:lineRule="auto"/>
        <w:jc w:val="both"/>
        <w:rPr>
          <w:rFonts w:ascii="Arial" w:hAnsi="Arial" w:cs="Arial"/>
          <w:noProof/>
        </w:rPr>
      </w:pPr>
      <w:bookmarkStart w:id="18" w:name="_ENREF_19"/>
      <w:r w:rsidRPr="00265683">
        <w:rPr>
          <w:rFonts w:ascii="Arial" w:hAnsi="Arial" w:cs="Arial"/>
          <w:noProof/>
        </w:rPr>
        <w:t>Wilkinson, G.W., et al., 2015. Human cytomegalovirus: taking the strain. Medical microbiology and immunology 204, 273-284.</w:t>
      </w:r>
      <w:bookmarkEnd w:id="18"/>
    </w:p>
    <w:p w14:paraId="42388F18" w14:textId="77777777" w:rsidR="00265683" w:rsidRPr="00265683" w:rsidRDefault="00265683" w:rsidP="00265683">
      <w:pPr>
        <w:spacing w:line="480" w:lineRule="auto"/>
        <w:jc w:val="both"/>
        <w:rPr>
          <w:rFonts w:ascii="Arial" w:hAnsi="Arial" w:cs="Arial"/>
          <w:noProof/>
        </w:rPr>
      </w:pPr>
      <w:bookmarkStart w:id="19" w:name="_ENREF_20"/>
      <w:r w:rsidRPr="00265683">
        <w:rPr>
          <w:rFonts w:ascii="Arial" w:hAnsi="Arial" w:cs="Arial"/>
          <w:noProof/>
        </w:rPr>
        <w:t>Zhang, J.H., et al., 1999. A Simple Statistical Parameter for Use in Evaluation and Validation of High Throughput Screening Assays. Journal of biomolecular screening 4, 67-73.</w:t>
      </w:r>
      <w:bookmarkEnd w:id="19"/>
    </w:p>
    <w:p w14:paraId="69F78629" w14:textId="40C0DF05" w:rsidR="00265683" w:rsidRPr="00265683" w:rsidRDefault="00265683" w:rsidP="00265683">
      <w:pPr>
        <w:spacing w:line="480" w:lineRule="auto"/>
        <w:jc w:val="both"/>
        <w:rPr>
          <w:rFonts w:ascii="Arial" w:hAnsi="Arial" w:cs="Arial"/>
          <w:noProof/>
        </w:rPr>
      </w:pPr>
    </w:p>
    <w:p w14:paraId="1C68037D" w14:textId="6C072A88" w:rsidR="008F1C96" w:rsidRPr="00265683" w:rsidRDefault="00353F66" w:rsidP="00265683">
      <w:pPr>
        <w:spacing w:line="480" w:lineRule="auto"/>
        <w:jc w:val="both"/>
        <w:rPr>
          <w:rFonts w:ascii="Arial" w:hAnsi="Arial" w:cs="Arial"/>
        </w:rPr>
      </w:pPr>
      <w:r w:rsidRPr="00265683">
        <w:rPr>
          <w:rFonts w:ascii="Arial" w:hAnsi="Arial" w:cs="Arial"/>
        </w:rPr>
        <w:fldChar w:fldCharType="end"/>
      </w:r>
    </w:p>
    <w:p w14:paraId="5D5A8356" w14:textId="77777777" w:rsidR="008F1C96" w:rsidRPr="00265683" w:rsidRDefault="008F1C96" w:rsidP="00265683">
      <w:pPr>
        <w:spacing w:line="480" w:lineRule="auto"/>
        <w:jc w:val="both"/>
        <w:rPr>
          <w:rFonts w:ascii="Arial" w:hAnsi="Arial" w:cs="Arial"/>
        </w:rPr>
      </w:pPr>
    </w:p>
    <w:p w14:paraId="746D6B88" w14:textId="77777777" w:rsidR="008F1C96" w:rsidRPr="004C2055" w:rsidRDefault="008F1C96" w:rsidP="004C2055">
      <w:pPr>
        <w:spacing w:line="480" w:lineRule="auto"/>
        <w:rPr>
          <w:rFonts w:ascii="Arial" w:hAnsi="Arial" w:cs="Arial"/>
        </w:rPr>
      </w:pPr>
      <w:r w:rsidRPr="004C2055">
        <w:rPr>
          <w:rFonts w:ascii="Arial" w:hAnsi="Arial" w:cs="Arial"/>
        </w:rPr>
        <w:br w:type="page"/>
      </w:r>
    </w:p>
    <w:p w14:paraId="5B5D9031" w14:textId="03BFAC63" w:rsidR="00353F66" w:rsidRDefault="00353F66" w:rsidP="008F1C96">
      <w:pPr>
        <w:spacing w:line="480" w:lineRule="auto"/>
        <w:rPr>
          <w:rFonts w:ascii="Arial" w:hAnsi="Arial" w:cs="Arial"/>
          <w:b/>
        </w:rPr>
      </w:pPr>
      <w:r>
        <w:rPr>
          <w:rFonts w:ascii="Arial" w:hAnsi="Arial" w:cs="Arial"/>
          <w:b/>
        </w:rPr>
        <w:t>FIGURE LEGENDS</w:t>
      </w:r>
    </w:p>
    <w:p w14:paraId="610E7C33" w14:textId="77777777" w:rsidR="00353F66" w:rsidRDefault="00353F66" w:rsidP="008F1C96">
      <w:pPr>
        <w:spacing w:line="480" w:lineRule="auto"/>
        <w:rPr>
          <w:rFonts w:ascii="Arial" w:hAnsi="Arial" w:cs="Arial"/>
          <w:b/>
        </w:rPr>
      </w:pPr>
    </w:p>
    <w:p w14:paraId="7235C115" w14:textId="17A2A0C3" w:rsidR="00BE23F1" w:rsidRPr="0093222F" w:rsidRDefault="00BE23F1" w:rsidP="00BE23F1">
      <w:pPr>
        <w:spacing w:line="480" w:lineRule="auto"/>
        <w:jc w:val="both"/>
        <w:rPr>
          <w:rFonts w:ascii="Arial" w:hAnsi="Arial" w:cs="Arial"/>
        </w:rPr>
      </w:pPr>
      <w:r>
        <w:rPr>
          <w:rFonts w:ascii="Arial" w:hAnsi="Arial" w:cs="Arial"/>
          <w:b/>
        </w:rPr>
        <w:t>Fig</w:t>
      </w:r>
      <w:r w:rsidR="00C14B44">
        <w:rPr>
          <w:rFonts w:ascii="Arial" w:hAnsi="Arial" w:cs="Arial"/>
          <w:b/>
        </w:rPr>
        <w:t xml:space="preserve">. 1 Compounds assigned z-scores </w:t>
      </w:r>
      <w:r>
        <w:rPr>
          <w:rFonts w:ascii="Arial" w:hAnsi="Arial" w:cs="ArialMT"/>
          <w:szCs w:val="28"/>
          <w:lang w:bidi="en-US"/>
        </w:rPr>
        <w:t xml:space="preserve">Plot of z-scores where each data point represents a single compound. </w:t>
      </w:r>
      <w:r w:rsidR="0093222F">
        <w:rPr>
          <w:rFonts w:ascii="Arial" w:hAnsi="Arial" w:cs="Arial"/>
        </w:rPr>
        <w:t xml:space="preserve">A list of each compound with its assigned z-scores is shown in Supplementary Table S3. </w:t>
      </w:r>
      <w:r w:rsidR="00DA4468">
        <w:rPr>
          <w:rFonts w:ascii="Arial" w:hAnsi="Arial" w:cs="ArialMT"/>
          <w:szCs w:val="28"/>
          <w:lang w:bidi="en-US"/>
        </w:rPr>
        <w:t xml:space="preserve">The structures and z-scores (stated in parentheses) of </w:t>
      </w:r>
      <w:r w:rsidR="00C14B44">
        <w:rPr>
          <w:rFonts w:ascii="Arial" w:hAnsi="Arial" w:cs="ArialMT"/>
          <w:szCs w:val="28"/>
          <w:lang w:bidi="en-US"/>
        </w:rPr>
        <w:t>XMD7-1, -2 and -27 are</w:t>
      </w:r>
      <w:r>
        <w:rPr>
          <w:rFonts w:ascii="Arial" w:hAnsi="Arial" w:cs="ArialMT"/>
          <w:szCs w:val="28"/>
          <w:lang w:bidi="en-US"/>
        </w:rPr>
        <w:t xml:space="preserve"> identified</w:t>
      </w:r>
      <w:r w:rsidR="00C14B44">
        <w:rPr>
          <w:rFonts w:ascii="Arial" w:hAnsi="Arial" w:cs="ArialMT"/>
          <w:szCs w:val="28"/>
          <w:lang w:bidi="en-US"/>
        </w:rPr>
        <w:t xml:space="preserve">. </w:t>
      </w:r>
    </w:p>
    <w:p w14:paraId="27728875" w14:textId="77777777" w:rsidR="00AD01B4" w:rsidRDefault="00AD01B4" w:rsidP="00AD01B4">
      <w:pPr>
        <w:spacing w:line="480" w:lineRule="auto"/>
        <w:rPr>
          <w:rFonts w:ascii="Arial" w:hAnsi="Arial" w:cs="Arial"/>
          <w:b/>
        </w:rPr>
      </w:pPr>
    </w:p>
    <w:p w14:paraId="4D2F1995" w14:textId="0C2AEFC1" w:rsidR="00AD01B4" w:rsidRPr="00AD01B4" w:rsidRDefault="00AD01B4" w:rsidP="00AD01B4">
      <w:pPr>
        <w:spacing w:line="480" w:lineRule="auto"/>
        <w:jc w:val="both"/>
        <w:rPr>
          <w:rFonts w:ascii="Arial" w:hAnsi="Arial" w:cs="Arial"/>
        </w:rPr>
      </w:pPr>
      <w:r>
        <w:rPr>
          <w:rFonts w:ascii="Arial" w:hAnsi="Arial" w:cs="Arial"/>
          <w:b/>
        </w:rPr>
        <w:t xml:space="preserve">Fig. 2 Kinase selectivity of XMD7 compounds. </w:t>
      </w:r>
      <w:r w:rsidRPr="0093222F">
        <w:rPr>
          <w:rFonts w:ascii="Arial" w:hAnsi="Arial" w:cs="Arial"/>
        </w:rPr>
        <w:t>(A)-(C)</w:t>
      </w:r>
      <w:r>
        <w:rPr>
          <w:rFonts w:ascii="Arial" w:hAnsi="Arial" w:cs="Arial"/>
          <w:b/>
        </w:rPr>
        <w:t xml:space="preserve"> </w:t>
      </w:r>
      <w:r>
        <w:rPr>
          <w:rFonts w:ascii="Arial" w:hAnsi="Arial" w:cs="Arial"/>
        </w:rPr>
        <w:t>Each compound (XMD7-1, -2 and -27, resp</w:t>
      </w:r>
      <w:r w:rsidR="0093222F">
        <w:rPr>
          <w:rFonts w:ascii="Arial" w:hAnsi="Arial" w:cs="Arial"/>
        </w:rPr>
        <w:t>ectively) was subjected</w:t>
      </w:r>
      <w:r w:rsidR="00786C42">
        <w:rPr>
          <w:rFonts w:ascii="Arial" w:hAnsi="Arial" w:cs="Arial"/>
        </w:rPr>
        <w:t xml:space="preserve"> to Ambit KINOME</w:t>
      </w:r>
      <w:r>
        <w:rPr>
          <w:rFonts w:ascii="Arial" w:hAnsi="Arial" w:cs="Arial"/>
        </w:rPr>
        <w:t xml:space="preserve">Scan analysis. Each figure shows the 123 kinase proteins most potently inhibited by each compound. </w:t>
      </w:r>
      <w:r w:rsidR="00786C42">
        <w:rPr>
          <w:rFonts w:ascii="Arial" w:hAnsi="Arial" w:cs="Arial"/>
        </w:rPr>
        <w:t>Full list</w:t>
      </w:r>
      <w:r w:rsidR="00A46F52">
        <w:rPr>
          <w:rFonts w:ascii="Arial" w:hAnsi="Arial" w:cs="Arial"/>
        </w:rPr>
        <w:t>s</w:t>
      </w:r>
      <w:r w:rsidR="00786C42">
        <w:rPr>
          <w:rFonts w:ascii="Arial" w:hAnsi="Arial" w:cs="Arial"/>
        </w:rPr>
        <w:t xml:space="preserve"> of kinase inhibitio</w:t>
      </w:r>
      <w:r w:rsidR="00A46F52">
        <w:rPr>
          <w:rFonts w:ascii="Arial" w:hAnsi="Arial" w:cs="Arial"/>
        </w:rPr>
        <w:t>n data for XMD7-1, -2 and -27 are</w:t>
      </w:r>
      <w:r w:rsidR="00786C42">
        <w:rPr>
          <w:rFonts w:ascii="Arial" w:hAnsi="Arial" w:cs="Arial"/>
        </w:rPr>
        <w:t xml:space="preserve"> shown in Tables S4-S6, respectively. </w:t>
      </w:r>
      <w:r>
        <w:rPr>
          <w:rFonts w:ascii="Arial" w:hAnsi="Arial" w:cs="Arial"/>
        </w:rPr>
        <w:t>Asterisks</w:t>
      </w:r>
      <w:r w:rsidR="00A737D2">
        <w:rPr>
          <w:rFonts w:ascii="Arial" w:hAnsi="Arial" w:cs="Arial"/>
        </w:rPr>
        <w:t xml:space="preserve"> and crosses</w:t>
      </w:r>
      <w:r>
        <w:rPr>
          <w:rFonts w:ascii="Arial" w:hAnsi="Arial" w:cs="Arial"/>
        </w:rPr>
        <w:t xml:space="preserve"> denote the ability of each compound to inhibit CLK proteins</w:t>
      </w:r>
      <w:r w:rsidR="00A737D2">
        <w:rPr>
          <w:rFonts w:ascii="Arial" w:hAnsi="Arial" w:cs="Arial"/>
        </w:rPr>
        <w:t xml:space="preserve"> or CDK7, respectively</w:t>
      </w:r>
      <w:r>
        <w:rPr>
          <w:rFonts w:ascii="Arial" w:hAnsi="Arial" w:cs="Arial"/>
        </w:rPr>
        <w:t xml:space="preserve">. </w:t>
      </w:r>
    </w:p>
    <w:p w14:paraId="4E94CDBE" w14:textId="77777777" w:rsidR="00E9574F" w:rsidRDefault="00E9574F" w:rsidP="00E9574F">
      <w:pPr>
        <w:spacing w:line="480" w:lineRule="auto"/>
        <w:jc w:val="both"/>
        <w:rPr>
          <w:rFonts w:ascii="Arial" w:hAnsi="Arial" w:cs="Arial"/>
          <w:b/>
        </w:rPr>
      </w:pPr>
    </w:p>
    <w:p w14:paraId="1A7E2AC0" w14:textId="39F9B61A" w:rsidR="00E9574F" w:rsidRPr="00E9574F" w:rsidRDefault="00E9574F" w:rsidP="00E9574F">
      <w:pPr>
        <w:spacing w:line="480" w:lineRule="auto"/>
        <w:jc w:val="both"/>
        <w:rPr>
          <w:rFonts w:ascii="Arial" w:hAnsi="Arial" w:cs="Arial"/>
        </w:rPr>
      </w:pPr>
      <w:r>
        <w:rPr>
          <w:rFonts w:ascii="Arial" w:hAnsi="Arial" w:cs="Arial"/>
          <w:b/>
        </w:rPr>
        <w:t xml:space="preserve">Fig. 3 Western blotting and RNA sequencing from HCMV infected cells treated with XMD7-1. </w:t>
      </w:r>
      <w:r w:rsidR="006103A1">
        <w:rPr>
          <w:rFonts w:ascii="Arial" w:hAnsi="Arial" w:cs="Arial"/>
        </w:rPr>
        <w:t>(A)</w:t>
      </w:r>
      <w:r>
        <w:rPr>
          <w:rFonts w:ascii="Arial" w:hAnsi="Arial" w:cs="Arial"/>
        </w:rPr>
        <w:t xml:space="preserve"> </w:t>
      </w:r>
      <w:r w:rsidR="006103A1">
        <w:rPr>
          <w:rFonts w:ascii="Arial" w:hAnsi="Arial" w:cs="Arial"/>
        </w:rPr>
        <w:t xml:space="preserve">Organization of HCMV sequences encoding IE1/2 proteins and IE1/2 proteins produced during HCMV replication. </w:t>
      </w:r>
      <w:r>
        <w:rPr>
          <w:rFonts w:ascii="Arial" w:hAnsi="Arial" w:cs="Arial"/>
        </w:rPr>
        <w:t>The 5 exons of the HCMV UL122-123 locus that encode IE1 and IE2 proteins</w:t>
      </w:r>
      <w:r w:rsidR="00E52F75">
        <w:rPr>
          <w:rFonts w:ascii="Arial" w:hAnsi="Arial" w:cs="Arial"/>
        </w:rPr>
        <w:t xml:space="preserve"> are shown</w:t>
      </w:r>
      <w:r>
        <w:rPr>
          <w:rFonts w:ascii="Arial" w:hAnsi="Arial" w:cs="Arial"/>
        </w:rPr>
        <w:t>. Black arro</w:t>
      </w:r>
      <w:r w:rsidR="006103A1">
        <w:rPr>
          <w:rFonts w:ascii="Arial" w:hAnsi="Arial" w:cs="Arial"/>
        </w:rPr>
        <w:t>ws in exons 2 and 5 represent start codons. Above the exons are the exon-exon junctions. Below the exons the a</w:t>
      </w:r>
      <w:r>
        <w:rPr>
          <w:rFonts w:ascii="Arial" w:hAnsi="Arial" w:cs="Arial"/>
        </w:rPr>
        <w:t>lternative spicing of RNAs that encode IE1 and IE2 proteins</w:t>
      </w:r>
      <w:r w:rsidR="006103A1">
        <w:rPr>
          <w:rFonts w:ascii="Arial" w:hAnsi="Arial" w:cs="Arial"/>
        </w:rPr>
        <w:t xml:space="preserve"> is shown, as are</w:t>
      </w:r>
      <w:r>
        <w:rPr>
          <w:rFonts w:ascii="Arial" w:hAnsi="Arial" w:cs="Arial"/>
        </w:rPr>
        <w:t xml:space="preserve"> IE2 proteins IE2-60 and IE2-40 </w:t>
      </w:r>
      <w:r w:rsidR="006103A1">
        <w:rPr>
          <w:rFonts w:ascii="Arial" w:hAnsi="Arial" w:cs="Arial"/>
        </w:rPr>
        <w:t xml:space="preserve">produced </w:t>
      </w:r>
      <w:r>
        <w:rPr>
          <w:rFonts w:ascii="Arial" w:hAnsi="Arial" w:cs="Arial"/>
        </w:rPr>
        <w:t xml:space="preserve">from </w:t>
      </w:r>
      <w:r w:rsidR="006E66EF">
        <w:rPr>
          <w:rFonts w:ascii="Arial" w:hAnsi="Arial" w:cs="Arial"/>
        </w:rPr>
        <w:t xml:space="preserve">internal start sites in </w:t>
      </w:r>
      <w:r w:rsidR="006103A1">
        <w:rPr>
          <w:rFonts w:ascii="Arial" w:hAnsi="Arial" w:cs="Arial"/>
        </w:rPr>
        <w:t>exon 5</w:t>
      </w:r>
      <w:r>
        <w:rPr>
          <w:rFonts w:ascii="Arial" w:hAnsi="Arial" w:cs="Arial"/>
        </w:rPr>
        <w:t>. (B</w:t>
      </w:r>
      <w:r w:rsidR="008355B6">
        <w:rPr>
          <w:rFonts w:ascii="Arial" w:hAnsi="Arial" w:cs="Arial"/>
        </w:rPr>
        <w:t xml:space="preserve"> and D</w:t>
      </w:r>
      <w:r>
        <w:rPr>
          <w:rFonts w:ascii="Arial" w:hAnsi="Arial" w:cs="Arial"/>
        </w:rPr>
        <w:t xml:space="preserve">) </w:t>
      </w:r>
      <w:r w:rsidRPr="00B054AA">
        <w:rPr>
          <w:rFonts w:ascii="Arial" w:hAnsi="Arial" w:cs="Arial"/>
        </w:rPr>
        <w:t xml:space="preserve">HFF cells were infected with </w:t>
      </w:r>
      <w:r>
        <w:rPr>
          <w:rFonts w:ascii="Arial" w:hAnsi="Arial" w:cs="Arial"/>
        </w:rPr>
        <w:t>AD169</w:t>
      </w:r>
      <w:r w:rsidRPr="00B054AA">
        <w:rPr>
          <w:rFonts w:ascii="Arial" w:hAnsi="Arial" w:cs="Arial"/>
        </w:rPr>
        <w:t xml:space="preserve"> at an MOI of 1, then treated with either 1</w:t>
      </w:r>
      <w:r w:rsidRPr="002A7FC1">
        <w:rPr>
          <w:rFonts w:ascii="Symbol" w:hAnsi="Symbol" w:cs="Arial"/>
        </w:rPr>
        <w:t></w:t>
      </w:r>
      <w:r w:rsidRPr="00B054AA">
        <w:rPr>
          <w:rFonts w:ascii="Arial" w:hAnsi="Arial" w:cs="Arial"/>
        </w:rPr>
        <w:t xml:space="preserve">M </w:t>
      </w:r>
      <w:r>
        <w:rPr>
          <w:rFonts w:ascii="Arial" w:hAnsi="Arial" w:cs="Arial"/>
        </w:rPr>
        <w:t>XMD7-1</w:t>
      </w:r>
      <w:r w:rsidRPr="00B054AA">
        <w:rPr>
          <w:rFonts w:ascii="Arial" w:hAnsi="Arial" w:cs="Arial"/>
        </w:rPr>
        <w:t xml:space="preserve"> or the equivalent volume of DMSO</w:t>
      </w:r>
      <w:r w:rsidR="006579CF">
        <w:rPr>
          <w:rFonts w:ascii="Arial" w:hAnsi="Arial" w:cs="Arial"/>
        </w:rPr>
        <w:t xml:space="preserve"> at the time of infection</w:t>
      </w:r>
      <w:r w:rsidRPr="00B054AA">
        <w:rPr>
          <w:rFonts w:ascii="Arial" w:hAnsi="Arial" w:cs="Arial"/>
        </w:rPr>
        <w:t>. Cell lysates were prepared for western blotting at the time points (hours post infection (h.p.i.)) indicated above the figure. Uninfected cells harvested at the time of infection are shown as 0 h.p.i..</w:t>
      </w:r>
      <w:r w:rsidRPr="00B054AA">
        <w:rPr>
          <w:rFonts w:ascii="Arial" w:hAnsi="Arial" w:cs="Arial"/>
          <w:b/>
        </w:rPr>
        <w:t xml:space="preserve"> </w:t>
      </w:r>
      <w:r w:rsidRPr="00B054AA">
        <w:rPr>
          <w:rFonts w:ascii="Arial" w:hAnsi="Arial" w:cs="Arial"/>
        </w:rPr>
        <w:t>Proteins recognized by the antibodies used are indicated to the right of each figure. T</w:t>
      </w:r>
      <w:r>
        <w:rPr>
          <w:rFonts w:ascii="Arial" w:hAnsi="Arial" w:cs="Arial"/>
        </w:rPr>
        <w:t>he positions of molecular mass</w:t>
      </w:r>
      <w:r w:rsidRPr="00B054AA">
        <w:rPr>
          <w:rFonts w:ascii="Arial" w:hAnsi="Arial" w:cs="Arial"/>
        </w:rPr>
        <w:t xml:space="preserve"> markers (kDa) are indicated to the left of each figure.</w:t>
      </w:r>
      <w:r w:rsidR="008355B6">
        <w:rPr>
          <w:rFonts w:ascii="Arial" w:hAnsi="Arial" w:cs="Arial"/>
        </w:rPr>
        <w:t xml:space="preserve"> (C) Number of HCMV RNA sequence reads from total RNA (excluding rRNA) from HFF cells</w:t>
      </w:r>
      <w:r w:rsidR="008355B6" w:rsidRPr="00B054AA">
        <w:rPr>
          <w:rFonts w:ascii="Arial" w:hAnsi="Arial" w:cs="Arial"/>
        </w:rPr>
        <w:t xml:space="preserve"> infected with </w:t>
      </w:r>
      <w:r w:rsidR="008355B6">
        <w:rPr>
          <w:rFonts w:ascii="Arial" w:hAnsi="Arial" w:cs="Arial"/>
        </w:rPr>
        <w:t>AD169</w:t>
      </w:r>
      <w:r w:rsidR="008355B6" w:rsidRPr="00B054AA">
        <w:rPr>
          <w:rFonts w:ascii="Arial" w:hAnsi="Arial" w:cs="Arial"/>
        </w:rPr>
        <w:t xml:space="preserve"> at an MOI of 1, then treated with either 1</w:t>
      </w:r>
      <w:r w:rsidR="008355B6" w:rsidRPr="002A7FC1">
        <w:rPr>
          <w:rFonts w:ascii="Symbol" w:hAnsi="Symbol" w:cs="Arial"/>
        </w:rPr>
        <w:t></w:t>
      </w:r>
      <w:r w:rsidR="008355B6" w:rsidRPr="00B054AA">
        <w:rPr>
          <w:rFonts w:ascii="Arial" w:hAnsi="Arial" w:cs="Arial"/>
        </w:rPr>
        <w:t xml:space="preserve">M </w:t>
      </w:r>
      <w:r w:rsidR="008355B6">
        <w:rPr>
          <w:rFonts w:ascii="Arial" w:hAnsi="Arial" w:cs="Arial"/>
        </w:rPr>
        <w:t>XMD7-1</w:t>
      </w:r>
      <w:r w:rsidR="008355B6" w:rsidRPr="00B054AA">
        <w:rPr>
          <w:rFonts w:ascii="Arial" w:hAnsi="Arial" w:cs="Arial"/>
        </w:rPr>
        <w:t xml:space="preserve"> or the equivalent volume of DMSO</w:t>
      </w:r>
      <w:r w:rsidR="006579CF">
        <w:rPr>
          <w:rFonts w:ascii="Arial" w:hAnsi="Arial" w:cs="Arial"/>
        </w:rPr>
        <w:t xml:space="preserve"> at the time of infection</w:t>
      </w:r>
      <w:r w:rsidR="008355B6" w:rsidRPr="00B054AA">
        <w:rPr>
          <w:rFonts w:ascii="Arial" w:hAnsi="Arial" w:cs="Arial"/>
        </w:rPr>
        <w:t>.</w:t>
      </w:r>
    </w:p>
    <w:p w14:paraId="25C70B94" w14:textId="1F3C0040" w:rsidR="00353F66" w:rsidRDefault="00353F66">
      <w:pPr>
        <w:rPr>
          <w:rFonts w:ascii="Arial" w:hAnsi="Arial" w:cs="Arial"/>
          <w:b/>
        </w:rPr>
      </w:pPr>
      <w:r>
        <w:rPr>
          <w:rFonts w:ascii="Arial" w:hAnsi="Arial" w:cs="Arial"/>
          <w:b/>
        </w:rPr>
        <w:br w:type="page"/>
      </w:r>
    </w:p>
    <w:p w14:paraId="24C332D3" w14:textId="77777777" w:rsidR="008F1C96" w:rsidRPr="008F1C96" w:rsidRDefault="008F1C96" w:rsidP="008F1C96">
      <w:pPr>
        <w:spacing w:line="480" w:lineRule="auto"/>
        <w:rPr>
          <w:rFonts w:ascii="Arial" w:hAnsi="Arial" w:cs="Arial"/>
          <w:b/>
        </w:rPr>
      </w:pPr>
      <w:r w:rsidRPr="008F1C96">
        <w:rPr>
          <w:rFonts w:ascii="Arial" w:hAnsi="Arial" w:cs="Arial"/>
          <w:b/>
        </w:rPr>
        <w:t xml:space="preserve">SUPPLIMENTARY MATERIAL CAPTIONS </w:t>
      </w:r>
    </w:p>
    <w:p w14:paraId="6F818A36" w14:textId="77777777" w:rsidR="008F1C96" w:rsidRDefault="008F1C96" w:rsidP="008F1C96">
      <w:pPr>
        <w:spacing w:line="480" w:lineRule="auto"/>
        <w:rPr>
          <w:rFonts w:ascii="Arial" w:hAnsi="Arial" w:cs="Arial"/>
        </w:rPr>
      </w:pPr>
    </w:p>
    <w:p w14:paraId="38679909" w14:textId="2E9BDC1D" w:rsidR="00E04957" w:rsidRDefault="00E04957" w:rsidP="00265683">
      <w:pPr>
        <w:spacing w:line="480" w:lineRule="auto"/>
        <w:jc w:val="both"/>
        <w:rPr>
          <w:rFonts w:ascii="Arial" w:hAnsi="Arial" w:cs="Arial"/>
        </w:rPr>
      </w:pPr>
      <w:r w:rsidRPr="00E04957">
        <w:rPr>
          <w:rFonts w:ascii="Arial" w:hAnsi="Arial" w:cs="Arial"/>
          <w:b/>
        </w:rPr>
        <w:t>Supplementary Material.</w:t>
      </w:r>
      <w:r>
        <w:rPr>
          <w:rFonts w:ascii="Arial" w:hAnsi="Arial" w:cs="Arial"/>
        </w:rPr>
        <w:t xml:space="preserve"> </w:t>
      </w:r>
      <w:r w:rsidR="00265683">
        <w:rPr>
          <w:rFonts w:ascii="Arial" w:hAnsi="Arial" w:cs="Arial"/>
        </w:rPr>
        <w:t>High throughput screening and s</w:t>
      </w:r>
      <w:r>
        <w:rPr>
          <w:rFonts w:ascii="Arial" w:hAnsi="Arial" w:cs="Arial"/>
        </w:rPr>
        <w:t>ynthesis of XMD7 compounds.</w:t>
      </w:r>
    </w:p>
    <w:p w14:paraId="5465A441" w14:textId="77777777" w:rsidR="00E04957" w:rsidRDefault="00E04957" w:rsidP="00265683">
      <w:pPr>
        <w:spacing w:line="480" w:lineRule="auto"/>
        <w:jc w:val="both"/>
        <w:rPr>
          <w:rFonts w:ascii="Arial" w:hAnsi="Arial" w:cs="Arial"/>
        </w:rPr>
      </w:pPr>
    </w:p>
    <w:p w14:paraId="57A03759" w14:textId="766F09F4" w:rsidR="008F1C96" w:rsidRDefault="00E828CA" w:rsidP="00265683">
      <w:pPr>
        <w:spacing w:line="480" w:lineRule="auto"/>
        <w:jc w:val="both"/>
        <w:rPr>
          <w:rFonts w:ascii="Arial" w:hAnsi="Arial" w:cs="Arial"/>
        </w:rPr>
      </w:pPr>
      <w:r w:rsidRPr="00C14B44">
        <w:rPr>
          <w:rFonts w:ascii="Arial" w:hAnsi="Arial" w:cs="Arial"/>
          <w:b/>
        </w:rPr>
        <w:t>Supplementary Table S1.</w:t>
      </w:r>
      <w:r>
        <w:rPr>
          <w:rFonts w:ascii="Arial" w:hAnsi="Arial" w:cs="Arial"/>
        </w:rPr>
        <w:t xml:space="preserve"> List of compounds within the Gray Kinase Inhibitor library. </w:t>
      </w:r>
    </w:p>
    <w:p w14:paraId="557D33CD" w14:textId="77777777" w:rsidR="00353F66" w:rsidRDefault="00353F66" w:rsidP="00265683">
      <w:pPr>
        <w:spacing w:line="480" w:lineRule="auto"/>
        <w:jc w:val="both"/>
        <w:rPr>
          <w:rFonts w:ascii="Arial" w:hAnsi="Arial" w:cs="Arial"/>
        </w:rPr>
      </w:pPr>
    </w:p>
    <w:p w14:paraId="153797C2" w14:textId="7AD1639D" w:rsidR="00E828CA" w:rsidRDefault="00E828CA" w:rsidP="00265683">
      <w:pPr>
        <w:spacing w:line="480" w:lineRule="auto"/>
        <w:jc w:val="both"/>
        <w:rPr>
          <w:rFonts w:ascii="Arial" w:hAnsi="Arial" w:cs="Arial"/>
        </w:rPr>
      </w:pPr>
      <w:r w:rsidRPr="00C14B44">
        <w:rPr>
          <w:rFonts w:ascii="Arial" w:hAnsi="Arial" w:cs="Arial"/>
          <w:b/>
        </w:rPr>
        <w:t>Supplementary Table S2.</w:t>
      </w:r>
      <w:r>
        <w:rPr>
          <w:rFonts w:ascii="Arial" w:hAnsi="Arial" w:cs="Arial"/>
        </w:rPr>
        <w:t xml:space="preserve"> List of compounds judged to be cytotoxic in the screening process. </w:t>
      </w:r>
    </w:p>
    <w:p w14:paraId="41D3F100" w14:textId="77777777" w:rsidR="00E828CA" w:rsidRDefault="00E828CA" w:rsidP="00265683">
      <w:pPr>
        <w:spacing w:line="480" w:lineRule="auto"/>
        <w:jc w:val="both"/>
        <w:rPr>
          <w:rFonts w:ascii="Arial" w:hAnsi="Arial" w:cs="Arial"/>
        </w:rPr>
      </w:pPr>
    </w:p>
    <w:p w14:paraId="2FFF2146" w14:textId="295DA674" w:rsidR="00E828CA" w:rsidRDefault="00E828CA" w:rsidP="00265683">
      <w:pPr>
        <w:spacing w:line="480" w:lineRule="auto"/>
        <w:jc w:val="both"/>
        <w:rPr>
          <w:rFonts w:ascii="Arial" w:hAnsi="Arial" w:cs="Arial"/>
        </w:rPr>
      </w:pPr>
      <w:r w:rsidRPr="00C14B44">
        <w:rPr>
          <w:rFonts w:ascii="Arial" w:hAnsi="Arial" w:cs="Arial"/>
          <w:b/>
        </w:rPr>
        <w:t>Supplementary Table S3.</w:t>
      </w:r>
      <w:r>
        <w:rPr>
          <w:rFonts w:ascii="Arial" w:hAnsi="Arial" w:cs="Arial"/>
        </w:rPr>
        <w:t xml:space="preserve"> List of compo</w:t>
      </w:r>
      <w:r w:rsidR="00C14B44">
        <w:rPr>
          <w:rFonts w:ascii="Arial" w:hAnsi="Arial" w:cs="Arial"/>
        </w:rPr>
        <w:t xml:space="preserve">unds assigned z-scores from analysis of screening data. </w:t>
      </w:r>
    </w:p>
    <w:p w14:paraId="38782361" w14:textId="3B8D5BB6" w:rsidR="008F1C96" w:rsidRDefault="008F1C96" w:rsidP="00265683">
      <w:pPr>
        <w:spacing w:line="480" w:lineRule="auto"/>
        <w:jc w:val="both"/>
        <w:rPr>
          <w:rFonts w:ascii="Arial" w:hAnsi="Arial" w:cs="Arial"/>
        </w:rPr>
      </w:pPr>
    </w:p>
    <w:p w14:paraId="3A43BE45" w14:textId="0F744FAC" w:rsidR="00AF746D" w:rsidRPr="00656FF8" w:rsidRDefault="00656FF8" w:rsidP="00265683">
      <w:pPr>
        <w:spacing w:line="480" w:lineRule="auto"/>
        <w:jc w:val="both"/>
        <w:rPr>
          <w:rFonts w:ascii="Arial" w:hAnsi="Arial" w:cs="Arial"/>
        </w:rPr>
      </w:pPr>
      <w:r>
        <w:rPr>
          <w:rFonts w:ascii="Arial" w:hAnsi="Arial" w:cs="Arial"/>
          <w:b/>
        </w:rPr>
        <w:t>Supplementary Table S4</w:t>
      </w:r>
      <w:r w:rsidRPr="00C14B44">
        <w:rPr>
          <w:rFonts w:ascii="Arial" w:hAnsi="Arial" w:cs="Arial"/>
          <w:b/>
        </w:rPr>
        <w:t>.</w:t>
      </w:r>
      <w:r>
        <w:rPr>
          <w:rFonts w:ascii="Arial" w:hAnsi="Arial" w:cs="Arial"/>
          <w:b/>
        </w:rPr>
        <w:t xml:space="preserve"> </w:t>
      </w:r>
      <w:r>
        <w:rPr>
          <w:rFonts w:ascii="Arial" w:hAnsi="Arial" w:cs="Arial"/>
        </w:rPr>
        <w:t>AMBIT KinomeScan profile of XMD7-1.</w:t>
      </w:r>
    </w:p>
    <w:p w14:paraId="7830ECCD" w14:textId="77777777" w:rsidR="00656FF8" w:rsidRDefault="00656FF8" w:rsidP="00265683">
      <w:pPr>
        <w:spacing w:line="480" w:lineRule="auto"/>
        <w:jc w:val="both"/>
        <w:rPr>
          <w:rFonts w:ascii="Arial" w:hAnsi="Arial" w:cs="Arial"/>
        </w:rPr>
      </w:pPr>
    </w:p>
    <w:p w14:paraId="2982FF50" w14:textId="707C526C" w:rsidR="00656FF8" w:rsidRPr="00656FF8" w:rsidRDefault="00656FF8" w:rsidP="00265683">
      <w:pPr>
        <w:spacing w:line="480" w:lineRule="auto"/>
        <w:jc w:val="both"/>
        <w:rPr>
          <w:rFonts w:ascii="Arial" w:hAnsi="Arial" w:cs="Arial"/>
        </w:rPr>
      </w:pPr>
      <w:r>
        <w:rPr>
          <w:rFonts w:ascii="Arial" w:hAnsi="Arial" w:cs="Arial"/>
          <w:b/>
        </w:rPr>
        <w:t>Supplementary Table S5</w:t>
      </w:r>
      <w:r w:rsidRPr="00C14B44">
        <w:rPr>
          <w:rFonts w:ascii="Arial" w:hAnsi="Arial" w:cs="Arial"/>
          <w:b/>
        </w:rPr>
        <w:t>.</w:t>
      </w:r>
      <w:r>
        <w:rPr>
          <w:rFonts w:ascii="Arial" w:hAnsi="Arial" w:cs="Arial"/>
          <w:b/>
        </w:rPr>
        <w:t xml:space="preserve"> </w:t>
      </w:r>
      <w:r>
        <w:rPr>
          <w:rFonts w:ascii="Arial" w:hAnsi="Arial" w:cs="Arial"/>
        </w:rPr>
        <w:t>AMBIT KinomeScan profile of XMD7-2.</w:t>
      </w:r>
    </w:p>
    <w:p w14:paraId="4CAF4221" w14:textId="77777777" w:rsidR="00656FF8" w:rsidRDefault="00656FF8" w:rsidP="00265683">
      <w:pPr>
        <w:spacing w:line="480" w:lineRule="auto"/>
        <w:jc w:val="both"/>
        <w:rPr>
          <w:rFonts w:ascii="Arial" w:hAnsi="Arial" w:cs="Arial"/>
        </w:rPr>
      </w:pPr>
    </w:p>
    <w:p w14:paraId="078DFA56" w14:textId="25842527" w:rsidR="00656FF8" w:rsidRPr="00656FF8" w:rsidRDefault="00656FF8" w:rsidP="00265683">
      <w:pPr>
        <w:spacing w:line="480" w:lineRule="auto"/>
        <w:jc w:val="both"/>
        <w:rPr>
          <w:rFonts w:ascii="Arial" w:hAnsi="Arial" w:cs="Arial"/>
        </w:rPr>
      </w:pPr>
      <w:r>
        <w:rPr>
          <w:rFonts w:ascii="Arial" w:hAnsi="Arial" w:cs="Arial"/>
          <w:b/>
        </w:rPr>
        <w:t>Supplementary Table S6</w:t>
      </w:r>
      <w:r w:rsidRPr="00C14B44">
        <w:rPr>
          <w:rFonts w:ascii="Arial" w:hAnsi="Arial" w:cs="Arial"/>
          <w:b/>
        </w:rPr>
        <w:t>.</w:t>
      </w:r>
      <w:r>
        <w:rPr>
          <w:rFonts w:ascii="Arial" w:hAnsi="Arial" w:cs="Arial"/>
          <w:b/>
        </w:rPr>
        <w:t xml:space="preserve"> </w:t>
      </w:r>
      <w:r>
        <w:rPr>
          <w:rFonts w:ascii="Arial" w:hAnsi="Arial" w:cs="Arial"/>
        </w:rPr>
        <w:t>AMBIT KinomeScan profile of XMD7-27.</w:t>
      </w:r>
    </w:p>
    <w:p w14:paraId="215B5F57" w14:textId="77777777" w:rsidR="003B379C" w:rsidRDefault="003B379C" w:rsidP="00265683">
      <w:pPr>
        <w:spacing w:line="480" w:lineRule="auto"/>
        <w:jc w:val="both"/>
        <w:rPr>
          <w:rFonts w:ascii="Arial" w:hAnsi="Arial" w:cs="Arial"/>
        </w:rPr>
      </w:pPr>
    </w:p>
    <w:p w14:paraId="2B22A569" w14:textId="12C0AA1B" w:rsidR="003B379C" w:rsidRPr="00656FF8" w:rsidRDefault="003B379C" w:rsidP="00265683">
      <w:pPr>
        <w:spacing w:line="480" w:lineRule="auto"/>
        <w:jc w:val="both"/>
        <w:rPr>
          <w:rFonts w:ascii="Arial" w:hAnsi="Arial" w:cs="Arial"/>
        </w:rPr>
      </w:pPr>
      <w:r>
        <w:rPr>
          <w:rFonts w:ascii="Arial" w:hAnsi="Arial" w:cs="Arial"/>
          <w:b/>
        </w:rPr>
        <w:t>Supplementary Table S7</w:t>
      </w:r>
      <w:r w:rsidRPr="00C14B44">
        <w:rPr>
          <w:rFonts w:ascii="Arial" w:hAnsi="Arial" w:cs="Arial"/>
          <w:b/>
        </w:rPr>
        <w:t>.</w:t>
      </w:r>
      <w:r>
        <w:rPr>
          <w:rFonts w:ascii="Arial" w:hAnsi="Arial" w:cs="Arial"/>
          <w:b/>
        </w:rPr>
        <w:t xml:space="preserve"> </w:t>
      </w:r>
      <w:r w:rsidR="001630B3" w:rsidRPr="001630B3">
        <w:rPr>
          <w:rFonts w:ascii="Arial" w:hAnsi="Arial" w:cs="Arial"/>
          <w:color w:val="000000"/>
        </w:rPr>
        <w:t>Analysis of HCMV sp</w:t>
      </w:r>
      <w:r w:rsidR="00B15ABA">
        <w:rPr>
          <w:rFonts w:ascii="Arial" w:hAnsi="Arial" w:cs="Arial"/>
          <w:color w:val="000000"/>
        </w:rPr>
        <w:t>l</w:t>
      </w:r>
      <w:r w:rsidR="001630B3" w:rsidRPr="001630B3">
        <w:rPr>
          <w:rFonts w:ascii="Arial" w:hAnsi="Arial" w:cs="Arial"/>
          <w:color w:val="000000"/>
        </w:rPr>
        <w:t>ice sites found in RNA sequencing (rRNA purified)</w:t>
      </w:r>
      <w:r w:rsidR="001630B3">
        <w:rPr>
          <w:rFonts w:ascii="Arial" w:hAnsi="Arial" w:cs="Arial"/>
          <w:color w:val="000000"/>
        </w:rPr>
        <w:t>.</w:t>
      </w:r>
      <w:bookmarkStart w:id="20" w:name="_GoBack"/>
      <w:bookmarkEnd w:id="20"/>
    </w:p>
    <w:p w14:paraId="3B78899C" w14:textId="269C2C24" w:rsidR="00AF746D" w:rsidRDefault="00AF746D" w:rsidP="00265683">
      <w:pPr>
        <w:jc w:val="both"/>
        <w:rPr>
          <w:rFonts w:ascii="Arial" w:hAnsi="Arial" w:cs="Arial"/>
        </w:rPr>
      </w:pPr>
      <w:r>
        <w:rPr>
          <w:rFonts w:ascii="Arial" w:hAnsi="Arial" w:cs="Arial"/>
        </w:rPr>
        <w:br w:type="page"/>
      </w:r>
    </w:p>
    <w:p w14:paraId="505622A4" w14:textId="7EEDECDD" w:rsidR="00AF746D" w:rsidRPr="00AF746D" w:rsidRDefault="00AF746D" w:rsidP="00C14B44">
      <w:pPr>
        <w:spacing w:line="480" w:lineRule="auto"/>
        <w:jc w:val="both"/>
        <w:rPr>
          <w:rFonts w:ascii="Arial" w:hAnsi="Arial" w:cs="Arial"/>
          <w:b/>
        </w:rPr>
      </w:pPr>
      <w:r w:rsidRPr="00AF746D">
        <w:rPr>
          <w:rFonts w:ascii="Arial" w:hAnsi="Arial" w:cs="Arial"/>
          <w:b/>
        </w:rPr>
        <w:t>TABLES</w:t>
      </w:r>
    </w:p>
    <w:p w14:paraId="782174D1" w14:textId="77777777" w:rsidR="00AF746D" w:rsidRDefault="00AF746D" w:rsidP="00C14B44">
      <w:pPr>
        <w:spacing w:line="480" w:lineRule="auto"/>
        <w:jc w:val="both"/>
        <w:rPr>
          <w:rFonts w:ascii="Arial" w:hAnsi="Arial" w:cs="Arial"/>
        </w:rPr>
      </w:pPr>
    </w:p>
    <w:p w14:paraId="361F97D8" w14:textId="2354AB9F" w:rsidR="00AF746D" w:rsidRDefault="00AF746D" w:rsidP="00C14B44">
      <w:pPr>
        <w:spacing w:line="480" w:lineRule="auto"/>
        <w:jc w:val="both"/>
        <w:rPr>
          <w:rFonts w:ascii="Arial" w:hAnsi="Arial" w:cs="Arial"/>
        </w:rPr>
      </w:pPr>
      <w:r>
        <w:rPr>
          <w:rFonts w:ascii="Arial" w:hAnsi="Arial" w:cs="Arial"/>
        </w:rPr>
        <w:t>Table 1</w:t>
      </w:r>
    </w:p>
    <w:p w14:paraId="1BE23A48" w14:textId="77777777" w:rsidR="00AF746D" w:rsidRDefault="00AF746D" w:rsidP="00C14B44">
      <w:pPr>
        <w:spacing w:line="480" w:lineRule="auto"/>
        <w:jc w:val="both"/>
        <w:rPr>
          <w:rFonts w:ascii="Arial" w:hAnsi="Arial" w:cs="Arial"/>
        </w:rPr>
      </w:pPr>
    </w:p>
    <w:tbl>
      <w:tblPr>
        <w:tblStyle w:val="TableGrid"/>
        <w:tblW w:w="86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340"/>
        <w:gridCol w:w="1440"/>
        <w:gridCol w:w="987"/>
        <w:gridCol w:w="985"/>
      </w:tblGrid>
      <w:tr w:rsidR="001E05B8" w:rsidRPr="00B26568" w14:paraId="7C6C8170" w14:textId="77777777" w:rsidTr="001E05B8">
        <w:trPr>
          <w:trHeight w:val="250"/>
        </w:trPr>
        <w:tc>
          <w:tcPr>
            <w:tcW w:w="2880" w:type="dxa"/>
            <w:tcBorders>
              <w:top w:val="single" w:sz="4" w:space="0" w:color="auto"/>
              <w:bottom w:val="single" w:sz="4" w:space="0" w:color="auto"/>
            </w:tcBorders>
          </w:tcPr>
          <w:p w14:paraId="2452A71E"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r w:rsidRPr="00B26568">
              <w:rPr>
                <w:rFonts w:ascii="Arial" w:eastAsia="Times New Roman" w:hAnsi="Arial" w:cs="Arial"/>
                <w:bCs/>
              </w:rPr>
              <w:t>Assay</w:t>
            </w:r>
          </w:p>
        </w:tc>
        <w:tc>
          <w:tcPr>
            <w:tcW w:w="2340" w:type="dxa"/>
            <w:tcBorders>
              <w:top w:val="single" w:sz="4" w:space="0" w:color="auto"/>
              <w:bottom w:val="single" w:sz="4" w:space="0" w:color="auto"/>
            </w:tcBorders>
          </w:tcPr>
          <w:p w14:paraId="11E1DD74"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Viral Strain</w:t>
            </w:r>
          </w:p>
        </w:tc>
        <w:tc>
          <w:tcPr>
            <w:tcW w:w="1440" w:type="dxa"/>
            <w:tcBorders>
              <w:top w:val="single" w:sz="4" w:space="0" w:color="auto"/>
              <w:bottom w:val="single" w:sz="4" w:space="0" w:color="auto"/>
            </w:tcBorders>
          </w:tcPr>
          <w:p w14:paraId="20F95D6B"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Compound</w:t>
            </w:r>
          </w:p>
        </w:tc>
        <w:tc>
          <w:tcPr>
            <w:tcW w:w="987" w:type="dxa"/>
            <w:tcBorders>
              <w:top w:val="single" w:sz="4" w:space="0" w:color="auto"/>
              <w:bottom w:val="single" w:sz="4" w:space="0" w:color="auto"/>
            </w:tcBorders>
          </w:tcPr>
          <w:p w14:paraId="1981A724"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r w:rsidRPr="00B26568">
              <w:rPr>
                <w:rFonts w:ascii="Arial" w:eastAsia="Times New Roman" w:hAnsi="Arial" w:cs="Arial"/>
                <w:bCs/>
              </w:rPr>
              <w:t>ED50</w:t>
            </w:r>
            <w:r>
              <w:rPr>
                <w:rFonts w:ascii="Arial" w:eastAsia="Times New Roman" w:hAnsi="Arial" w:cs="Arial"/>
                <w:bCs/>
                <w:vertAlign w:val="superscript"/>
              </w:rPr>
              <w:t>1</w:t>
            </w:r>
            <w:r w:rsidRPr="00B26568">
              <w:rPr>
                <w:rFonts w:ascii="Arial" w:eastAsia="Times New Roman" w:hAnsi="Arial" w:cs="Arial"/>
                <w:bCs/>
              </w:rPr>
              <w:t xml:space="preserve"> </w:t>
            </w:r>
          </w:p>
        </w:tc>
        <w:tc>
          <w:tcPr>
            <w:tcW w:w="985" w:type="dxa"/>
            <w:tcBorders>
              <w:top w:val="single" w:sz="4" w:space="0" w:color="auto"/>
              <w:bottom w:val="single" w:sz="4" w:space="0" w:color="auto"/>
            </w:tcBorders>
          </w:tcPr>
          <w:p w14:paraId="1DF5DEAE" w14:textId="77777777" w:rsidR="001E05B8" w:rsidRPr="00280F50" w:rsidRDefault="001E05B8" w:rsidP="006D6763">
            <w:pPr>
              <w:spacing w:before="100" w:beforeAutospacing="1" w:after="100" w:afterAutospacing="1"/>
              <w:jc w:val="center"/>
              <w:outlineLvl w:val="2"/>
              <w:rPr>
                <w:rFonts w:ascii="Arial" w:eastAsia="Times New Roman" w:hAnsi="Arial" w:cs="Arial"/>
                <w:bCs/>
                <w:vertAlign w:val="superscript"/>
              </w:rPr>
            </w:pPr>
            <w:r w:rsidRPr="00B26568">
              <w:rPr>
                <w:rFonts w:ascii="Arial" w:eastAsia="Times New Roman" w:hAnsi="Arial" w:cs="Arial"/>
                <w:bCs/>
              </w:rPr>
              <w:t>CC50</w:t>
            </w:r>
            <w:r>
              <w:rPr>
                <w:rFonts w:ascii="Arial" w:eastAsia="Times New Roman" w:hAnsi="Arial" w:cs="Arial"/>
                <w:bCs/>
                <w:vertAlign w:val="superscript"/>
              </w:rPr>
              <w:t>1</w:t>
            </w:r>
          </w:p>
        </w:tc>
      </w:tr>
      <w:tr w:rsidR="001E05B8" w:rsidRPr="00B26568" w14:paraId="135466DC" w14:textId="77777777" w:rsidTr="001E05B8">
        <w:trPr>
          <w:trHeight w:val="161"/>
        </w:trPr>
        <w:tc>
          <w:tcPr>
            <w:tcW w:w="2880" w:type="dxa"/>
            <w:tcBorders>
              <w:top w:val="single" w:sz="4" w:space="0" w:color="auto"/>
              <w:bottom w:val="nil"/>
            </w:tcBorders>
          </w:tcPr>
          <w:p w14:paraId="6CB466D9" w14:textId="77777777" w:rsidR="001E05B8" w:rsidRPr="00770E35" w:rsidRDefault="001E05B8" w:rsidP="006D6763">
            <w:pPr>
              <w:spacing w:before="100" w:beforeAutospacing="1" w:after="100" w:afterAutospacing="1"/>
              <w:outlineLvl w:val="2"/>
              <w:rPr>
                <w:rFonts w:ascii="Arial" w:eastAsia="Times New Roman" w:hAnsi="Arial" w:cs="Arial"/>
                <w:bCs/>
                <w:vertAlign w:val="superscript"/>
              </w:rPr>
            </w:pPr>
            <w:r w:rsidRPr="00B26568">
              <w:rPr>
                <w:rFonts w:ascii="Arial" w:eastAsia="Times New Roman" w:hAnsi="Arial" w:cs="Arial"/>
                <w:bCs/>
              </w:rPr>
              <w:t>Viral Yield Reduction</w:t>
            </w:r>
            <w:r>
              <w:rPr>
                <w:rFonts w:ascii="Arial" w:eastAsia="Times New Roman" w:hAnsi="Arial" w:cs="Arial"/>
                <w:bCs/>
                <w:vertAlign w:val="superscript"/>
              </w:rPr>
              <w:t>2</w:t>
            </w:r>
          </w:p>
        </w:tc>
        <w:tc>
          <w:tcPr>
            <w:tcW w:w="2340" w:type="dxa"/>
            <w:tcBorders>
              <w:top w:val="single" w:sz="4" w:space="0" w:color="auto"/>
              <w:bottom w:val="nil"/>
            </w:tcBorders>
          </w:tcPr>
          <w:p w14:paraId="5FDA8313"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AD169</w:t>
            </w:r>
          </w:p>
        </w:tc>
        <w:tc>
          <w:tcPr>
            <w:tcW w:w="1440" w:type="dxa"/>
            <w:tcBorders>
              <w:top w:val="single" w:sz="4" w:space="0" w:color="auto"/>
              <w:bottom w:val="nil"/>
            </w:tcBorders>
          </w:tcPr>
          <w:p w14:paraId="5CE34DA3" w14:textId="77777777"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XMD7-1</w:t>
            </w:r>
          </w:p>
        </w:tc>
        <w:tc>
          <w:tcPr>
            <w:tcW w:w="987" w:type="dxa"/>
            <w:tcBorders>
              <w:top w:val="single" w:sz="4" w:space="0" w:color="auto"/>
              <w:bottom w:val="nil"/>
            </w:tcBorders>
          </w:tcPr>
          <w:p w14:paraId="172648F9"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0.3</w:t>
            </w:r>
          </w:p>
        </w:tc>
        <w:tc>
          <w:tcPr>
            <w:tcW w:w="985" w:type="dxa"/>
            <w:tcBorders>
              <w:top w:val="single" w:sz="4" w:space="0" w:color="auto"/>
              <w:bottom w:val="nil"/>
            </w:tcBorders>
          </w:tcPr>
          <w:p w14:paraId="32CA3B5E"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w:t>
            </w:r>
          </w:p>
        </w:tc>
      </w:tr>
      <w:tr w:rsidR="001E05B8" w:rsidRPr="00B26568" w14:paraId="4619F816" w14:textId="77777777" w:rsidTr="001E05B8">
        <w:trPr>
          <w:trHeight w:val="73"/>
        </w:trPr>
        <w:tc>
          <w:tcPr>
            <w:tcW w:w="2880" w:type="dxa"/>
            <w:tcBorders>
              <w:top w:val="nil"/>
              <w:bottom w:val="nil"/>
            </w:tcBorders>
          </w:tcPr>
          <w:p w14:paraId="57D85909" w14:textId="77777777" w:rsidR="001E05B8" w:rsidRPr="00B26568" w:rsidRDefault="001E05B8" w:rsidP="006D6763">
            <w:pPr>
              <w:spacing w:before="100" w:beforeAutospacing="1" w:after="100" w:afterAutospacing="1"/>
              <w:outlineLvl w:val="2"/>
              <w:rPr>
                <w:rFonts w:ascii="Arial" w:eastAsia="Times New Roman" w:hAnsi="Arial" w:cs="Arial"/>
                <w:bCs/>
              </w:rPr>
            </w:pPr>
          </w:p>
        </w:tc>
        <w:tc>
          <w:tcPr>
            <w:tcW w:w="2340" w:type="dxa"/>
            <w:tcBorders>
              <w:top w:val="nil"/>
              <w:bottom w:val="nil"/>
            </w:tcBorders>
          </w:tcPr>
          <w:p w14:paraId="21DCA3D6" w14:textId="77777777"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AD169</w:t>
            </w:r>
          </w:p>
        </w:tc>
        <w:tc>
          <w:tcPr>
            <w:tcW w:w="1440" w:type="dxa"/>
            <w:tcBorders>
              <w:top w:val="nil"/>
              <w:bottom w:val="nil"/>
            </w:tcBorders>
          </w:tcPr>
          <w:p w14:paraId="2885FBFF" w14:textId="77777777"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XMD7-2</w:t>
            </w:r>
          </w:p>
        </w:tc>
        <w:tc>
          <w:tcPr>
            <w:tcW w:w="987" w:type="dxa"/>
            <w:tcBorders>
              <w:top w:val="nil"/>
              <w:bottom w:val="nil"/>
            </w:tcBorders>
          </w:tcPr>
          <w:p w14:paraId="37212268" w14:textId="77777777"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0.3</w:t>
            </w:r>
          </w:p>
        </w:tc>
        <w:tc>
          <w:tcPr>
            <w:tcW w:w="985" w:type="dxa"/>
            <w:tcBorders>
              <w:top w:val="nil"/>
              <w:bottom w:val="nil"/>
            </w:tcBorders>
          </w:tcPr>
          <w:p w14:paraId="0D31AF2D"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w:t>
            </w:r>
          </w:p>
        </w:tc>
      </w:tr>
      <w:tr w:rsidR="001E05B8" w:rsidRPr="00B26568" w14:paraId="0447B229" w14:textId="77777777" w:rsidTr="001E05B8">
        <w:trPr>
          <w:trHeight w:val="73"/>
        </w:trPr>
        <w:tc>
          <w:tcPr>
            <w:tcW w:w="2880" w:type="dxa"/>
            <w:tcBorders>
              <w:top w:val="nil"/>
              <w:bottom w:val="nil"/>
            </w:tcBorders>
          </w:tcPr>
          <w:p w14:paraId="137CCC22" w14:textId="77777777" w:rsidR="001E05B8" w:rsidRPr="00B26568" w:rsidRDefault="001E05B8" w:rsidP="006D6763">
            <w:pPr>
              <w:spacing w:before="100" w:beforeAutospacing="1" w:after="100" w:afterAutospacing="1"/>
              <w:outlineLvl w:val="2"/>
              <w:rPr>
                <w:rFonts w:ascii="Arial" w:eastAsia="Times New Roman" w:hAnsi="Arial" w:cs="Arial"/>
                <w:bCs/>
              </w:rPr>
            </w:pPr>
          </w:p>
        </w:tc>
        <w:tc>
          <w:tcPr>
            <w:tcW w:w="2340" w:type="dxa"/>
            <w:tcBorders>
              <w:top w:val="nil"/>
              <w:bottom w:val="nil"/>
            </w:tcBorders>
          </w:tcPr>
          <w:p w14:paraId="35AFE954" w14:textId="77777777"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AD169</w:t>
            </w:r>
          </w:p>
        </w:tc>
        <w:tc>
          <w:tcPr>
            <w:tcW w:w="1440" w:type="dxa"/>
            <w:tcBorders>
              <w:top w:val="nil"/>
              <w:bottom w:val="nil"/>
            </w:tcBorders>
          </w:tcPr>
          <w:p w14:paraId="3896FF1A" w14:textId="77777777"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XMD7-27</w:t>
            </w:r>
          </w:p>
        </w:tc>
        <w:tc>
          <w:tcPr>
            <w:tcW w:w="987" w:type="dxa"/>
            <w:tcBorders>
              <w:top w:val="nil"/>
              <w:bottom w:val="nil"/>
            </w:tcBorders>
          </w:tcPr>
          <w:p w14:paraId="13C55C25" w14:textId="77777777"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0.4</w:t>
            </w:r>
          </w:p>
        </w:tc>
        <w:tc>
          <w:tcPr>
            <w:tcW w:w="985" w:type="dxa"/>
            <w:tcBorders>
              <w:top w:val="nil"/>
              <w:bottom w:val="nil"/>
            </w:tcBorders>
          </w:tcPr>
          <w:p w14:paraId="156CA6CD"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w:t>
            </w:r>
          </w:p>
        </w:tc>
      </w:tr>
      <w:tr w:rsidR="001E05B8" w:rsidRPr="00B26568" w14:paraId="3C562B56" w14:textId="77777777" w:rsidTr="001E05B8">
        <w:trPr>
          <w:trHeight w:val="73"/>
        </w:trPr>
        <w:tc>
          <w:tcPr>
            <w:tcW w:w="2880" w:type="dxa"/>
            <w:tcBorders>
              <w:top w:val="nil"/>
              <w:bottom w:val="nil"/>
            </w:tcBorders>
          </w:tcPr>
          <w:p w14:paraId="551FEF09" w14:textId="77777777" w:rsidR="001E05B8" w:rsidRPr="00B26568" w:rsidRDefault="001E05B8" w:rsidP="006D6763">
            <w:pPr>
              <w:spacing w:before="100" w:beforeAutospacing="1" w:after="100" w:afterAutospacing="1"/>
              <w:outlineLvl w:val="2"/>
              <w:rPr>
                <w:rFonts w:ascii="Arial" w:eastAsia="Times New Roman" w:hAnsi="Arial" w:cs="Arial"/>
                <w:bCs/>
              </w:rPr>
            </w:pPr>
          </w:p>
        </w:tc>
        <w:tc>
          <w:tcPr>
            <w:tcW w:w="2340" w:type="dxa"/>
            <w:tcBorders>
              <w:top w:val="nil"/>
              <w:bottom w:val="nil"/>
            </w:tcBorders>
          </w:tcPr>
          <w:p w14:paraId="45222042" w14:textId="77777777" w:rsidR="001E05B8" w:rsidRDefault="001E05B8" w:rsidP="006D6763">
            <w:pPr>
              <w:spacing w:before="100" w:beforeAutospacing="1" w:after="100" w:afterAutospacing="1"/>
              <w:jc w:val="center"/>
              <w:outlineLvl w:val="2"/>
              <w:rPr>
                <w:rFonts w:ascii="Arial" w:eastAsia="Times New Roman" w:hAnsi="Arial" w:cs="Arial"/>
                <w:bCs/>
              </w:rPr>
            </w:pPr>
          </w:p>
        </w:tc>
        <w:tc>
          <w:tcPr>
            <w:tcW w:w="1440" w:type="dxa"/>
            <w:tcBorders>
              <w:top w:val="nil"/>
              <w:bottom w:val="nil"/>
            </w:tcBorders>
          </w:tcPr>
          <w:p w14:paraId="493C64B5" w14:textId="77777777" w:rsidR="001E05B8" w:rsidRDefault="001E05B8" w:rsidP="006D6763">
            <w:pPr>
              <w:spacing w:before="100" w:beforeAutospacing="1" w:after="100" w:afterAutospacing="1"/>
              <w:jc w:val="center"/>
              <w:outlineLvl w:val="2"/>
              <w:rPr>
                <w:rFonts w:ascii="Arial" w:eastAsia="Times New Roman" w:hAnsi="Arial" w:cs="Arial"/>
                <w:bCs/>
              </w:rPr>
            </w:pPr>
          </w:p>
        </w:tc>
        <w:tc>
          <w:tcPr>
            <w:tcW w:w="987" w:type="dxa"/>
            <w:tcBorders>
              <w:top w:val="nil"/>
              <w:bottom w:val="nil"/>
            </w:tcBorders>
          </w:tcPr>
          <w:p w14:paraId="2CF060B3" w14:textId="77777777" w:rsidR="001E05B8" w:rsidRDefault="001E05B8" w:rsidP="006D6763">
            <w:pPr>
              <w:spacing w:before="100" w:beforeAutospacing="1" w:after="100" w:afterAutospacing="1"/>
              <w:jc w:val="center"/>
              <w:outlineLvl w:val="2"/>
              <w:rPr>
                <w:rFonts w:ascii="Arial" w:eastAsia="Times New Roman" w:hAnsi="Arial" w:cs="Arial"/>
                <w:bCs/>
              </w:rPr>
            </w:pPr>
          </w:p>
        </w:tc>
        <w:tc>
          <w:tcPr>
            <w:tcW w:w="985" w:type="dxa"/>
            <w:tcBorders>
              <w:top w:val="nil"/>
              <w:bottom w:val="nil"/>
            </w:tcBorders>
          </w:tcPr>
          <w:p w14:paraId="1CBA90EA"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p>
        </w:tc>
      </w:tr>
      <w:tr w:rsidR="001E05B8" w:rsidRPr="00B26568" w14:paraId="26B6E716" w14:textId="77777777" w:rsidTr="001E05B8">
        <w:trPr>
          <w:trHeight w:val="73"/>
        </w:trPr>
        <w:tc>
          <w:tcPr>
            <w:tcW w:w="2880" w:type="dxa"/>
            <w:tcBorders>
              <w:top w:val="nil"/>
              <w:bottom w:val="nil"/>
            </w:tcBorders>
          </w:tcPr>
          <w:p w14:paraId="01204165" w14:textId="6574690D" w:rsidR="001E05B8" w:rsidRPr="00B26568" w:rsidRDefault="001E05B8" w:rsidP="006D6763">
            <w:pPr>
              <w:spacing w:before="100" w:beforeAutospacing="1" w:after="100" w:afterAutospacing="1"/>
              <w:outlineLvl w:val="2"/>
              <w:rPr>
                <w:rFonts w:ascii="Arial" w:eastAsia="Times New Roman" w:hAnsi="Arial" w:cs="Arial"/>
                <w:bCs/>
              </w:rPr>
            </w:pPr>
            <w:r w:rsidRPr="00B26568">
              <w:rPr>
                <w:rFonts w:ascii="Arial" w:eastAsia="Times New Roman" w:hAnsi="Arial" w:cs="Arial"/>
                <w:bCs/>
              </w:rPr>
              <w:t>Viral Yield Reduction</w:t>
            </w:r>
            <w:r>
              <w:rPr>
                <w:rFonts w:ascii="Arial" w:eastAsia="Times New Roman" w:hAnsi="Arial" w:cs="Arial"/>
                <w:bCs/>
                <w:vertAlign w:val="superscript"/>
              </w:rPr>
              <w:t>2</w:t>
            </w:r>
          </w:p>
        </w:tc>
        <w:tc>
          <w:tcPr>
            <w:tcW w:w="2340" w:type="dxa"/>
            <w:tcBorders>
              <w:top w:val="nil"/>
              <w:bottom w:val="nil"/>
            </w:tcBorders>
          </w:tcPr>
          <w:p w14:paraId="4D797497" w14:textId="3DEEFF20"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Merlin(RCMV1111)</w:t>
            </w:r>
          </w:p>
        </w:tc>
        <w:tc>
          <w:tcPr>
            <w:tcW w:w="1440" w:type="dxa"/>
            <w:tcBorders>
              <w:top w:val="nil"/>
              <w:bottom w:val="nil"/>
            </w:tcBorders>
          </w:tcPr>
          <w:p w14:paraId="477AA7D6" w14:textId="14BE3B94"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XMD7-1</w:t>
            </w:r>
          </w:p>
        </w:tc>
        <w:tc>
          <w:tcPr>
            <w:tcW w:w="987" w:type="dxa"/>
            <w:tcBorders>
              <w:top w:val="nil"/>
              <w:bottom w:val="nil"/>
            </w:tcBorders>
          </w:tcPr>
          <w:p w14:paraId="4785A006" w14:textId="61006525"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2.5</w:t>
            </w:r>
          </w:p>
        </w:tc>
        <w:tc>
          <w:tcPr>
            <w:tcW w:w="985" w:type="dxa"/>
            <w:tcBorders>
              <w:top w:val="nil"/>
              <w:bottom w:val="nil"/>
            </w:tcBorders>
          </w:tcPr>
          <w:p w14:paraId="6C58D381" w14:textId="6735281C" w:rsidR="001E05B8" w:rsidRPr="00B2656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w:t>
            </w:r>
          </w:p>
        </w:tc>
      </w:tr>
      <w:tr w:rsidR="001E05B8" w:rsidRPr="00B26568" w14:paraId="5C4AC863" w14:textId="77777777" w:rsidTr="001E05B8">
        <w:trPr>
          <w:trHeight w:val="73"/>
        </w:trPr>
        <w:tc>
          <w:tcPr>
            <w:tcW w:w="2880" w:type="dxa"/>
            <w:tcBorders>
              <w:top w:val="nil"/>
              <w:bottom w:val="nil"/>
            </w:tcBorders>
          </w:tcPr>
          <w:p w14:paraId="081BEFE7" w14:textId="77777777" w:rsidR="001E05B8" w:rsidRPr="00B26568" w:rsidRDefault="001E05B8" w:rsidP="006D6763">
            <w:pPr>
              <w:spacing w:before="100" w:beforeAutospacing="1" w:after="100" w:afterAutospacing="1"/>
              <w:outlineLvl w:val="2"/>
              <w:rPr>
                <w:rFonts w:ascii="Arial" w:eastAsia="Times New Roman" w:hAnsi="Arial" w:cs="Arial"/>
                <w:bCs/>
              </w:rPr>
            </w:pPr>
          </w:p>
        </w:tc>
        <w:tc>
          <w:tcPr>
            <w:tcW w:w="2340" w:type="dxa"/>
            <w:tcBorders>
              <w:top w:val="nil"/>
              <w:bottom w:val="nil"/>
            </w:tcBorders>
          </w:tcPr>
          <w:p w14:paraId="32CF1DBA" w14:textId="5B36B7A9"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Merlin(RCMV1111)</w:t>
            </w:r>
          </w:p>
        </w:tc>
        <w:tc>
          <w:tcPr>
            <w:tcW w:w="1440" w:type="dxa"/>
            <w:tcBorders>
              <w:top w:val="nil"/>
              <w:bottom w:val="nil"/>
            </w:tcBorders>
          </w:tcPr>
          <w:p w14:paraId="4EB433DF" w14:textId="0A2EFD5E"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XMD7-2</w:t>
            </w:r>
          </w:p>
        </w:tc>
        <w:tc>
          <w:tcPr>
            <w:tcW w:w="987" w:type="dxa"/>
            <w:tcBorders>
              <w:top w:val="nil"/>
              <w:bottom w:val="nil"/>
            </w:tcBorders>
          </w:tcPr>
          <w:p w14:paraId="7236E0E7" w14:textId="0452E4C2"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2.1</w:t>
            </w:r>
          </w:p>
        </w:tc>
        <w:tc>
          <w:tcPr>
            <w:tcW w:w="985" w:type="dxa"/>
            <w:tcBorders>
              <w:top w:val="nil"/>
              <w:bottom w:val="nil"/>
            </w:tcBorders>
          </w:tcPr>
          <w:p w14:paraId="3E5EF787"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p>
        </w:tc>
      </w:tr>
      <w:tr w:rsidR="001E05B8" w:rsidRPr="00B26568" w14:paraId="66469858" w14:textId="77777777" w:rsidTr="001E05B8">
        <w:trPr>
          <w:trHeight w:val="73"/>
        </w:trPr>
        <w:tc>
          <w:tcPr>
            <w:tcW w:w="2880" w:type="dxa"/>
            <w:tcBorders>
              <w:top w:val="nil"/>
              <w:bottom w:val="nil"/>
            </w:tcBorders>
          </w:tcPr>
          <w:p w14:paraId="0B57BBE7" w14:textId="77777777" w:rsidR="001E05B8" w:rsidRPr="00B26568" w:rsidRDefault="001E05B8" w:rsidP="006D6763">
            <w:pPr>
              <w:spacing w:before="100" w:beforeAutospacing="1" w:after="100" w:afterAutospacing="1"/>
              <w:outlineLvl w:val="2"/>
              <w:rPr>
                <w:rFonts w:ascii="Arial" w:eastAsia="Times New Roman" w:hAnsi="Arial" w:cs="Arial"/>
                <w:bCs/>
              </w:rPr>
            </w:pPr>
          </w:p>
        </w:tc>
        <w:tc>
          <w:tcPr>
            <w:tcW w:w="2340" w:type="dxa"/>
            <w:tcBorders>
              <w:top w:val="nil"/>
              <w:bottom w:val="nil"/>
            </w:tcBorders>
          </w:tcPr>
          <w:p w14:paraId="3FD03DFF" w14:textId="59CBD126"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Merlin(RCMV1111)</w:t>
            </w:r>
          </w:p>
        </w:tc>
        <w:tc>
          <w:tcPr>
            <w:tcW w:w="1440" w:type="dxa"/>
            <w:tcBorders>
              <w:top w:val="nil"/>
              <w:bottom w:val="nil"/>
            </w:tcBorders>
          </w:tcPr>
          <w:p w14:paraId="32E73881" w14:textId="65AC271E"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XMD7-27</w:t>
            </w:r>
          </w:p>
        </w:tc>
        <w:tc>
          <w:tcPr>
            <w:tcW w:w="987" w:type="dxa"/>
            <w:tcBorders>
              <w:top w:val="nil"/>
              <w:bottom w:val="nil"/>
            </w:tcBorders>
          </w:tcPr>
          <w:p w14:paraId="6B6F70AC" w14:textId="2B949C70"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2.4</w:t>
            </w:r>
          </w:p>
        </w:tc>
        <w:tc>
          <w:tcPr>
            <w:tcW w:w="985" w:type="dxa"/>
            <w:tcBorders>
              <w:top w:val="nil"/>
              <w:bottom w:val="nil"/>
            </w:tcBorders>
          </w:tcPr>
          <w:p w14:paraId="2D425F16"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p>
        </w:tc>
      </w:tr>
      <w:tr w:rsidR="001E05B8" w:rsidRPr="00B26568" w14:paraId="21F57CC7" w14:textId="77777777" w:rsidTr="001E05B8">
        <w:trPr>
          <w:trHeight w:val="73"/>
        </w:trPr>
        <w:tc>
          <w:tcPr>
            <w:tcW w:w="2880" w:type="dxa"/>
            <w:tcBorders>
              <w:top w:val="nil"/>
              <w:bottom w:val="nil"/>
            </w:tcBorders>
          </w:tcPr>
          <w:p w14:paraId="78DE8541" w14:textId="77777777" w:rsidR="001E05B8" w:rsidRPr="00B26568" w:rsidRDefault="001E05B8" w:rsidP="006D6763">
            <w:pPr>
              <w:spacing w:before="100" w:beforeAutospacing="1" w:after="100" w:afterAutospacing="1"/>
              <w:outlineLvl w:val="2"/>
              <w:rPr>
                <w:rFonts w:ascii="Arial" w:eastAsia="Times New Roman" w:hAnsi="Arial" w:cs="Arial"/>
                <w:bCs/>
              </w:rPr>
            </w:pPr>
          </w:p>
        </w:tc>
        <w:tc>
          <w:tcPr>
            <w:tcW w:w="2340" w:type="dxa"/>
            <w:tcBorders>
              <w:top w:val="nil"/>
              <w:bottom w:val="nil"/>
            </w:tcBorders>
          </w:tcPr>
          <w:p w14:paraId="0BAB0587" w14:textId="77777777" w:rsidR="001E05B8" w:rsidRDefault="001E05B8" w:rsidP="006D6763">
            <w:pPr>
              <w:spacing w:before="100" w:beforeAutospacing="1" w:after="100" w:afterAutospacing="1"/>
              <w:jc w:val="center"/>
              <w:outlineLvl w:val="2"/>
              <w:rPr>
                <w:rFonts w:ascii="Arial" w:eastAsia="Times New Roman" w:hAnsi="Arial" w:cs="Arial"/>
                <w:bCs/>
              </w:rPr>
            </w:pPr>
          </w:p>
        </w:tc>
        <w:tc>
          <w:tcPr>
            <w:tcW w:w="1440" w:type="dxa"/>
            <w:tcBorders>
              <w:top w:val="nil"/>
              <w:bottom w:val="nil"/>
            </w:tcBorders>
          </w:tcPr>
          <w:p w14:paraId="3AFFC9B6" w14:textId="77777777" w:rsidR="001E05B8" w:rsidRDefault="001E05B8" w:rsidP="006D6763">
            <w:pPr>
              <w:spacing w:before="100" w:beforeAutospacing="1" w:after="100" w:afterAutospacing="1"/>
              <w:jc w:val="center"/>
              <w:outlineLvl w:val="2"/>
              <w:rPr>
                <w:rFonts w:ascii="Arial" w:eastAsia="Times New Roman" w:hAnsi="Arial" w:cs="Arial"/>
                <w:bCs/>
              </w:rPr>
            </w:pPr>
          </w:p>
        </w:tc>
        <w:tc>
          <w:tcPr>
            <w:tcW w:w="987" w:type="dxa"/>
            <w:tcBorders>
              <w:top w:val="nil"/>
              <w:bottom w:val="nil"/>
            </w:tcBorders>
          </w:tcPr>
          <w:p w14:paraId="01EA1167" w14:textId="77777777" w:rsidR="001E05B8" w:rsidRDefault="001E05B8" w:rsidP="006D6763">
            <w:pPr>
              <w:spacing w:before="100" w:beforeAutospacing="1" w:after="100" w:afterAutospacing="1"/>
              <w:jc w:val="center"/>
              <w:outlineLvl w:val="2"/>
              <w:rPr>
                <w:rFonts w:ascii="Arial" w:eastAsia="Times New Roman" w:hAnsi="Arial" w:cs="Arial"/>
                <w:bCs/>
              </w:rPr>
            </w:pPr>
          </w:p>
        </w:tc>
        <w:tc>
          <w:tcPr>
            <w:tcW w:w="985" w:type="dxa"/>
            <w:tcBorders>
              <w:top w:val="nil"/>
              <w:bottom w:val="nil"/>
            </w:tcBorders>
          </w:tcPr>
          <w:p w14:paraId="0BAA5E6F"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p>
        </w:tc>
      </w:tr>
      <w:tr w:rsidR="001E05B8" w:rsidRPr="00B26568" w14:paraId="64FF251F" w14:textId="77777777" w:rsidTr="001E05B8">
        <w:trPr>
          <w:trHeight w:val="73"/>
        </w:trPr>
        <w:tc>
          <w:tcPr>
            <w:tcW w:w="2880" w:type="dxa"/>
            <w:tcBorders>
              <w:top w:val="nil"/>
              <w:bottom w:val="nil"/>
            </w:tcBorders>
          </w:tcPr>
          <w:p w14:paraId="58F256E2" w14:textId="77777777" w:rsidR="001E05B8" w:rsidRPr="00770E35" w:rsidRDefault="001E05B8" w:rsidP="006D6763">
            <w:pPr>
              <w:spacing w:before="100" w:beforeAutospacing="1" w:after="100" w:afterAutospacing="1"/>
              <w:outlineLvl w:val="2"/>
              <w:rPr>
                <w:rFonts w:ascii="Arial" w:eastAsia="Times New Roman" w:hAnsi="Arial" w:cs="Arial"/>
                <w:bCs/>
                <w:vertAlign w:val="superscript"/>
              </w:rPr>
            </w:pPr>
            <w:r>
              <w:rPr>
                <w:rFonts w:ascii="Arial" w:eastAsia="Times New Roman" w:hAnsi="Arial" w:cs="Arial"/>
                <w:bCs/>
              </w:rPr>
              <w:t xml:space="preserve">MTT </w:t>
            </w:r>
            <w:r w:rsidRPr="00B26568">
              <w:rPr>
                <w:rFonts w:ascii="Arial" w:eastAsia="Times New Roman" w:hAnsi="Arial" w:cs="Arial"/>
                <w:bCs/>
              </w:rPr>
              <w:t>Cytotoxicity</w:t>
            </w:r>
            <w:r>
              <w:rPr>
                <w:rFonts w:ascii="Arial" w:eastAsia="Times New Roman" w:hAnsi="Arial" w:cs="Arial"/>
                <w:bCs/>
                <w:vertAlign w:val="superscript"/>
              </w:rPr>
              <w:t>3</w:t>
            </w:r>
          </w:p>
        </w:tc>
        <w:tc>
          <w:tcPr>
            <w:tcW w:w="2340" w:type="dxa"/>
            <w:tcBorders>
              <w:top w:val="nil"/>
              <w:bottom w:val="nil"/>
            </w:tcBorders>
          </w:tcPr>
          <w:p w14:paraId="63FC0FDD" w14:textId="39CBCE79" w:rsidR="001E05B8" w:rsidRPr="00B2656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w:t>
            </w:r>
          </w:p>
        </w:tc>
        <w:tc>
          <w:tcPr>
            <w:tcW w:w="1440" w:type="dxa"/>
            <w:tcBorders>
              <w:top w:val="nil"/>
              <w:bottom w:val="nil"/>
            </w:tcBorders>
          </w:tcPr>
          <w:p w14:paraId="57F9837A" w14:textId="77777777"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XMD7-1</w:t>
            </w:r>
          </w:p>
        </w:tc>
        <w:tc>
          <w:tcPr>
            <w:tcW w:w="987" w:type="dxa"/>
            <w:tcBorders>
              <w:top w:val="nil"/>
              <w:bottom w:val="nil"/>
            </w:tcBorders>
          </w:tcPr>
          <w:p w14:paraId="1A35B245"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r w:rsidRPr="00B26568">
              <w:rPr>
                <w:rFonts w:ascii="Arial" w:eastAsia="Times New Roman" w:hAnsi="Arial" w:cs="Arial"/>
                <w:bCs/>
              </w:rPr>
              <w:t>-</w:t>
            </w:r>
          </w:p>
        </w:tc>
        <w:tc>
          <w:tcPr>
            <w:tcW w:w="985" w:type="dxa"/>
            <w:tcBorders>
              <w:top w:val="nil"/>
              <w:bottom w:val="nil"/>
            </w:tcBorders>
          </w:tcPr>
          <w:p w14:paraId="1904B778"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&gt;10</w:t>
            </w:r>
          </w:p>
        </w:tc>
      </w:tr>
      <w:tr w:rsidR="001E05B8" w:rsidRPr="00B26568" w14:paraId="71CF99F4" w14:textId="77777777" w:rsidTr="001E05B8">
        <w:trPr>
          <w:trHeight w:val="73"/>
        </w:trPr>
        <w:tc>
          <w:tcPr>
            <w:tcW w:w="2880" w:type="dxa"/>
            <w:tcBorders>
              <w:top w:val="nil"/>
              <w:bottom w:val="nil"/>
            </w:tcBorders>
          </w:tcPr>
          <w:p w14:paraId="53829239" w14:textId="77777777" w:rsidR="001E05B8" w:rsidRDefault="001E05B8" w:rsidP="006D6763">
            <w:pPr>
              <w:spacing w:before="100" w:beforeAutospacing="1" w:after="100" w:afterAutospacing="1"/>
              <w:outlineLvl w:val="2"/>
              <w:rPr>
                <w:rFonts w:ascii="Arial" w:eastAsia="Times New Roman" w:hAnsi="Arial" w:cs="Arial"/>
                <w:bCs/>
              </w:rPr>
            </w:pPr>
          </w:p>
        </w:tc>
        <w:tc>
          <w:tcPr>
            <w:tcW w:w="2340" w:type="dxa"/>
            <w:tcBorders>
              <w:top w:val="nil"/>
              <w:bottom w:val="nil"/>
            </w:tcBorders>
          </w:tcPr>
          <w:p w14:paraId="53307091" w14:textId="5E932536"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w:t>
            </w:r>
          </w:p>
        </w:tc>
        <w:tc>
          <w:tcPr>
            <w:tcW w:w="1440" w:type="dxa"/>
            <w:tcBorders>
              <w:top w:val="nil"/>
              <w:bottom w:val="nil"/>
            </w:tcBorders>
          </w:tcPr>
          <w:p w14:paraId="045B5F0B" w14:textId="77777777"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XMD7-2</w:t>
            </w:r>
          </w:p>
        </w:tc>
        <w:tc>
          <w:tcPr>
            <w:tcW w:w="987" w:type="dxa"/>
            <w:tcBorders>
              <w:top w:val="nil"/>
              <w:bottom w:val="nil"/>
            </w:tcBorders>
          </w:tcPr>
          <w:p w14:paraId="4059DFD8"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r w:rsidRPr="00B26568">
              <w:rPr>
                <w:rFonts w:ascii="Arial" w:eastAsia="Times New Roman" w:hAnsi="Arial" w:cs="Arial"/>
                <w:bCs/>
              </w:rPr>
              <w:t>-</w:t>
            </w:r>
          </w:p>
        </w:tc>
        <w:tc>
          <w:tcPr>
            <w:tcW w:w="985" w:type="dxa"/>
            <w:tcBorders>
              <w:top w:val="nil"/>
              <w:bottom w:val="nil"/>
            </w:tcBorders>
          </w:tcPr>
          <w:p w14:paraId="52ED39CF"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&gt;10</w:t>
            </w:r>
          </w:p>
        </w:tc>
      </w:tr>
      <w:tr w:rsidR="001E05B8" w:rsidRPr="00B26568" w14:paraId="4FE8C7CC" w14:textId="77777777" w:rsidTr="001E05B8">
        <w:trPr>
          <w:trHeight w:val="73"/>
        </w:trPr>
        <w:tc>
          <w:tcPr>
            <w:tcW w:w="2880" w:type="dxa"/>
            <w:tcBorders>
              <w:top w:val="nil"/>
              <w:bottom w:val="single" w:sz="4" w:space="0" w:color="auto"/>
            </w:tcBorders>
          </w:tcPr>
          <w:p w14:paraId="1F4BD82A" w14:textId="77777777" w:rsidR="001E05B8" w:rsidRDefault="001E05B8" w:rsidP="006D6763">
            <w:pPr>
              <w:spacing w:before="100" w:beforeAutospacing="1" w:after="100" w:afterAutospacing="1"/>
              <w:outlineLvl w:val="2"/>
              <w:rPr>
                <w:rFonts w:ascii="Arial" w:eastAsia="Times New Roman" w:hAnsi="Arial" w:cs="Arial"/>
                <w:bCs/>
              </w:rPr>
            </w:pPr>
          </w:p>
        </w:tc>
        <w:tc>
          <w:tcPr>
            <w:tcW w:w="2340" w:type="dxa"/>
            <w:tcBorders>
              <w:top w:val="nil"/>
              <w:bottom w:val="single" w:sz="4" w:space="0" w:color="auto"/>
            </w:tcBorders>
          </w:tcPr>
          <w:p w14:paraId="3BB08FAF" w14:textId="325146D5"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w:t>
            </w:r>
          </w:p>
        </w:tc>
        <w:tc>
          <w:tcPr>
            <w:tcW w:w="1440" w:type="dxa"/>
            <w:tcBorders>
              <w:top w:val="nil"/>
              <w:bottom w:val="single" w:sz="4" w:space="0" w:color="auto"/>
            </w:tcBorders>
          </w:tcPr>
          <w:p w14:paraId="7F8510E6" w14:textId="77777777" w:rsidR="001E05B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XMD7-27</w:t>
            </w:r>
          </w:p>
        </w:tc>
        <w:tc>
          <w:tcPr>
            <w:tcW w:w="987" w:type="dxa"/>
            <w:tcBorders>
              <w:top w:val="nil"/>
              <w:bottom w:val="single" w:sz="4" w:space="0" w:color="auto"/>
            </w:tcBorders>
          </w:tcPr>
          <w:p w14:paraId="2EE65013"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r w:rsidRPr="00B26568">
              <w:rPr>
                <w:rFonts w:ascii="Arial" w:eastAsia="Times New Roman" w:hAnsi="Arial" w:cs="Arial"/>
                <w:bCs/>
              </w:rPr>
              <w:t>-</w:t>
            </w:r>
          </w:p>
        </w:tc>
        <w:tc>
          <w:tcPr>
            <w:tcW w:w="985" w:type="dxa"/>
            <w:tcBorders>
              <w:top w:val="nil"/>
              <w:bottom w:val="single" w:sz="4" w:space="0" w:color="auto"/>
            </w:tcBorders>
          </w:tcPr>
          <w:p w14:paraId="549AC0F1" w14:textId="77777777" w:rsidR="001E05B8" w:rsidRPr="00B26568" w:rsidRDefault="001E05B8" w:rsidP="006D6763">
            <w:pPr>
              <w:spacing w:before="100" w:beforeAutospacing="1" w:after="100" w:afterAutospacing="1"/>
              <w:jc w:val="center"/>
              <w:outlineLvl w:val="2"/>
              <w:rPr>
                <w:rFonts w:ascii="Arial" w:eastAsia="Times New Roman" w:hAnsi="Arial" w:cs="Arial"/>
                <w:bCs/>
              </w:rPr>
            </w:pPr>
            <w:r>
              <w:rPr>
                <w:rFonts w:ascii="Arial" w:eastAsia="Times New Roman" w:hAnsi="Arial" w:cs="Arial"/>
                <w:bCs/>
              </w:rPr>
              <w:t>&gt;10</w:t>
            </w:r>
          </w:p>
        </w:tc>
      </w:tr>
    </w:tbl>
    <w:p w14:paraId="6BFCBC13" w14:textId="77777777" w:rsidR="00AF746D" w:rsidRDefault="00AF746D" w:rsidP="00AF746D"/>
    <w:p w14:paraId="59C816A4" w14:textId="77777777" w:rsidR="00AF746D" w:rsidRDefault="00AF746D" w:rsidP="00AF746D">
      <w:pPr>
        <w:spacing w:line="480" w:lineRule="auto"/>
        <w:rPr>
          <w:rFonts w:ascii="Arial" w:eastAsia="Times New Roman" w:hAnsi="Arial" w:cs="Arial"/>
          <w:bCs/>
        </w:rPr>
      </w:pPr>
      <w:r>
        <w:rPr>
          <w:rFonts w:ascii="Arial" w:eastAsia="Times New Roman" w:hAnsi="Arial" w:cs="Arial"/>
          <w:bCs/>
          <w:vertAlign w:val="superscript"/>
        </w:rPr>
        <w:t>1</w:t>
      </w:r>
      <w:r w:rsidRPr="00B26568">
        <w:rPr>
          <w:rFonts w:ascii="Symbol" w:eastAsia="Times New Roman" w:hAnsi="Symbol" w:cs="Arial"/>
          <w:bCs/>
        </w:rPr>
        <w:t></w:t>
      </w:r>
      <w:r>
        <w:rPr>
          <w:rFonts w:ascii="Arial" w:eastAsia="Times New Roman" w:hAnsi="Arial" w:cs="Arial"/>
          <w:bCs/>
        </w:rPr>
        <w:t>M</w:t>
      </w:r>
    </w:p>
    <w:p w14:paraId="314C17AB" w14:textId="77777777" w:rsidR="00DA4468" w:rsidRDefault="00DA4468" w:rsidP="00AF746D">
      <w:pPr>
        <w:spacing w:line="480" w:lineRule="auto"/>
        <w:rPr>
          <w:rFonts w:ascii="Arial" w:eastAsia="Times New Roman" w:hAnsi="Arial" w:cs="Arial"/>
          <w:bCs/>
        </w:rPr>
      </w:pPr>
    </w:p>
    <w:p w14:paraId="6C198796" w14:textId="6FBA5EF9" w:rsidR="00AF746D" w:rsidRDefault="00AF746D" w:rsidP="00AF746D">
      <w:pPr>
        <w:spacing w:line="480" w:lineRule="auto"/>
        <w:rPr>
          <w:rFonts w:ascii="Arial" w:eastAsia="Times New Roman" w:hAnsi="Arial" w:cs="Arial"/>
          <w:bCs/>
        </w:rPr>
      </w:pPr>
      <w:r>
        <w:rPr>
          <w:rFonts w:ascii="Arial" w:eastAsia="Times New Roman" w:hAnsi="Arial" w:cs="Arial"/>
          <w:bCs/>
          <w:vertAlign w:val="superscript"/>
        </w:rPr>
        <w:t>2</w:t>
      </w:r>
      <w:r w:rsidR="00DA4468">
        <w:rPr>
          <w:rFonts w:ascii="Arial" w:eastAsia="Times New Roman" w:hAnsi="Arial" w:cs="Arial"/>
          <w:bCs/>
        </w:rPr>
        <w:t>Viral titre was assessed at 96 hours post infection</w:t>
      </w:r>
      <w:r w:rsidR="00DB18C0">
        <w:rPr>
          <w:rFonts w:ascii="Arial" w:eastAsia="Times New Roman" w:hAnsi="Arial" w:cs="Arial"/>
          <w:bCs/>
        </w:rPr>
        <w:t xml:space="preserve"> in the presence of </w:t>
      </w:r>
      <w:r w:rsidR="00DA4468">
        <w:rPr>
          <w:rFonts w:ascii="Arial" w:eastAsia="Times New Roman" w:hAnsi="Arial" w:cs="Arial"/>
          <w:bCs/>
        </w:rPr>
        <w:t xml:space="preserve">each </w:t>
      </w:r>
      <w:r w:rsidR="00DB18C0">
        <w:rPr>
          <w:rFonts w:ascii="Arial" w:eastAsia="Times New Roman" w:hAnsi="Arial" w:cs="Arial"/>
          <w:bCs/>
        </w:rPr>
        <w:t>compound</w:t>
      </w:r>
      <w:r>
        <w:rPr>
          <w:rFonts w:ascii="Arial" w:eastAsia="Times New Roman" w:hAnsi="Arial" w:cs="Arial"/>
          <w:bCs/>
        </w:rPr>
        <w:t>.</w:t>
      </w:r>
    </w:p>
    <w:p w14:paraId="79A05B7D" w14:textId="77777777" w:rsidR="00DA4468" w:rsidRPr="00B054AA" w:rsidRDefault="00DA4468" w:rsidP="00AF746D">
      <w:pPr>
        <w:spacing w:line="480" w:lineRule="auto"/>
        <w:rPr>
          <w:rFonts w:ascii="Arial" w:hAnsi="Arial" w:cs="Arial"/>
        </w:rPr>
      </w:pPr>
    </w:p>
    <w:p w14:paraId="7A5DEA24" w14:textId="5FF44FF0" w:rsidR="00AF746D" w:rsidRPr="008F1C96" w:rsidRDefault="00AF746D" w:rsidP="00B26564">
      <w:pPr>
        <w:spacing w:line="480" w:lineRule="auto"/>
        <w:rPr>
          <w:rFonts w:ascii="Arial" w:hAnsi="Arial" w:cs="Arial"/>
        </w:rPr>
      </w:pPr>
      <w:r>
        <w:rPr>
          <w:rFonts w:ascii="Arial" w:hAnsi="Arial" w:cs="Arial"/>
          <w:vertAlign w:val="superscript"/>
        </w:rPr>
        <w:t>3</w:t>
      </w:r>
      <w:r>
        <w:rPr>
          <w:rFonts w:ascii="Arial" w:hAnsi="Arial" w:cs="Arial"/>
        </w:rPr>
        <w:t>MTT assays were carried out af</w:t>
      </w:r>
      <w:r w:rsidR="00D4684D">
        <w:rPr>
          <w:rFonts w:ascii="Arial" w:hAnsi="Arial" w:cs="Arial"/>
        </w:rPr>
        <w:t>ter 96</w:t>
      </w:r>
      <w:r w:rsidR="00DA4468">
        <w:rPr>
          <w:rFonts w:ascii="Arial" w:hAnsi="Arial" w:cs="Arial"/>
        </w:rPr>
        <w:t xml:space="preserve"> hours</w:t>
      </w:r>
      <w:r w:rsidR="00D4684D">
        <w:rPr>
          <w:rFonts w:ascii="Arial" w:hAnsi="Arial" w:cs="Arial"/>
        </w:rPr>
        <w:t xml:space="preserve"> exposure of cells to </w:t>
      </w:r>
      <w:r w:rsidR="00DA4468">
        <w:rPr>
          <w:rFonts w:ascii="Arial" w:hAnsi="Arial" w:cs="Arial"/>
        </w:rPr>
        <w:t xml:space="preserve">each </w:t>
      </w:r>
      <w:r w:rsidR="00D4684D">
        <w:rPr>
          <w:rFonts w:ascii="Arial" w:hAnsi="Arial" w:cs="Arial"/>
        </w:rPr>
        <w:t>compound</w:t>
      </w:r>
      <w:r>
        <w:rPr>
          <w:rFonts w:ascii="Arial" w:hAnsi="Arial" w:cs="Arial"/>
        </w:rPr>
        <w:t>.</w:t>
      </w:r>
    </w:p>
    <w:sectPr w:rsidR="00AF746D" w:rsidRPr="008F1C96" w:rsidSect="008E37BC">
      <w:footerReference w:type="even" r:id="rId10"/>
      <w:footerReference w:type="default" r:id="rId11"/>
      <w:pgSz w:w="12240" w:h="15840"/>
      <w:pgMar w:top="1440" w:right="1800" w:bottom="1440" w:left="180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B5D1C" w14:textId="77777777" w:rsidR="001630B3" w:rsidRDefault="001630B3" w:rsidP="00656FF8">
      <w:r>
        <w:separator/>
      </w:r>
    </w:p>
  </w:endnote>
  <w:endnote w:type="continuationSeparator" w:id="0">
    <w:p w14:paraId="405361E5" w14:textId="77777777" w:rsidR="001630B3" w:rsidRDefault="001630B3" w:rsidP="0065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CD78" w14:textId="77777777" w:rsidR="001630B3" w:rsidRDefault="001630B3" w:rsidP="00656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7C508B" w14:textId="77777777" w:rsidR="001630B3" w:rsidRDefault="001630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6C3C" w14:textId="77777777" w:rsidR="001630B3" w:rsidRDefault="001630B3" w:rsidP="00656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ABA">
      <w:rPr>
        <w:rStyle w:val="PageNumber"/>
        <w:noProof/>
      </w:rPr>
      <w:t>1</w:t>
    </w:r>
    <w:r>
      <w:rPr>
        <w:rStyle w:val="PageNumber"/>
      </w:rPr>
      <w:fldChar w:fldCharType="end"/>
    </w:r>
  </w:p>
  <w:p w14:paraId="1AA30A50" w14:textId="77777777" w:rsidR="001630B3" w:rsidRDefault="001630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E8E2C" w14:textId="77777777" w:rsidR="001630B3" w:rsidRDefault="001630B3" w:rsidP="00656FF8">
      <w:r>
        <w:separator/>
      </w:r>
    </w:p>
  </w:footnote>
  <w:footnote w:type="continuationSeparator" w:id="0">
    <w:p w14:paraId="79EE2198" w14:textId="77777777" w:rsidR="001630B3" w:rsidRDefault="001630B3" w:rsidP="00656F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900BF"/>
    <w:multiLevelType w:val="hybridMultilevel"/>
    <w:tmpl w:val="82BE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tiviral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f20ea0t0zsepewsv85za2v2rdape5255p9&quot;&gt;CMV&lt;record-ids&gt;&lt;item&gt;1&lt;/item&gt;&lt;item&gt;48&lt;/item&gt;&lt;item&gt;254&lt;/item&gt;&lt;item&gt;305&lt;/item&gt;&lt;item&gt;315&lt;/item&gt;&lt;item&gt;672&lt;/item&gt;&lt;item&gt;852&lt;/item&gt;&lt;item&gt;867&lt;/item&gt;&lt;item&gt;868&lt;/item&gt;&lt;item&gt;886&lt;/item&gt;&lt;item&gt;887&lt;/item&gt;&lt;item&gt;981&lt;/item&gt;&lt;item&gt;982&lt;/item&gt;&lt;item&gt;984&lt;/item&gt;&lt;item&gt;985&lt;/item&gt;&lt;item&gt;986&lt;/item&gt;&lt;item&gt;987&lt;/item&gt;&lt;item&gt;988&lt;/item&gt;&lt;item&gt;990&lt;/item&gt;&lt;item&gt;991&lt;/item&gt;&lt;/record-ids&gt;&lt;/item&gt;&lt;/Libraries&gt;"/>
  </w:docVars>
  <w:rsids>
    <w:rsidRoot w:val="008E37BC"/>
    <w:rsid w:val="00007545"/>
    <w:rsid w:val="00010DCF"/>
    <w:rsid w:val="00020B1D"/>
    <w:rsid w:val="00037252"/>
    <w:rsid w:val="00046C37"/>
    <w:rsid w:val="00053A62"/>
    <w:rsid w:val="00070EF6"/>
    <w:rsid w:val="00073511"/>
    <w:rsid w:val="00097748"/>
    <w:rsid w:val="000A21B0"/>
    <w:rsid w:val="000B6949"/>
    <w:rsid w:val="000C0B3A"/>
    <w:rsid w:val="000D5FCC"/>
    <w:rsid w:val="00123204"/>
    <w:rsid w:val="001264EF"/>
    <w:rsid w:val="0013582E"/>
    <w:rsid w:val="001368C1"/>
    <w:rsid w:val="00137128"/>
    <w:rsid w:val="00141B4A"/>
    <w:rsid w:val="0014551F"/>
    <w:rsid w:val="001626DA"/>
    <w:rsid w:val="001630B3"/>
    <w:rsid w:val="00166276"/>
    <w:rsid w:val="00172009"/>
    <w:rsid w:val="00194936"/>
    <w:rsid w:val="00194A84"/>
    <w:rsid w:val="00194CE6"/>
    <w:rsid w:val="00197065"/>
    <w:rsid w:val="001A015C"/>
    <w:rsid w:val="001A0807"/>
    <w:rsid w:val="001A1F16"/>
    <w:rsid w:val="001C3921"/>
    <w:rsid w:val="001C5B45"/>
    <w:rsid w:val="001C5BA5"/>
    <w:rsid w:val="001D00FB"/>
    <w:rsid w:val="001D0DAE"/>
    <w:rsid w:val="001D6B42"/>
    <w:rsid w:val="001E05B8"/>
    <w:rsid w:val="001F438E"/>
    <w:rsid w:val="002126CA"/>
    <w:rsid w:val="00227287"/>
    <w:rsid w:val="00227400"/>
    <w:rsid w:val="002278A6"/>
    <w:rsid w:val="00235F94"/>
    <w:rsid w:val="00244EDD"/>
    <w:rsid w:val="002459CC"/>
    <w:rsid w:val="00261A5E"/>
    <w:rsid w:val="00265205"/>
    <w:rsid w:val="00265683"/>
    <w:rsid w:val="00265A18"/>
    <w:rsid w:val="00265E9B"/>
    <w:rsid w:val="00276A1A"/>
    <w:rsid w:val="00280D9A"/>
    <w:rsid w:val="002956ED"/>
    <w:rsid w:val="002A0630"/>
    <w:rsid w:val="002B668D"/>
    <w:rsid w:val="002D331F"/>
    <w:rsid w:val="002D3474"/>
    <w:rsid w:val="002D767A"/>
    <w:rsid w:val="002E11BD"/>
    <w:rsid w:val="002F568D"/>
    <w:rsid w:val="0030575B"/>
    <w:rsid w:val="00316785"/>
    <w:rsid w:val="003179C9"/>
    <w:rsid w:val="003277FA"/>
    <w:rsid w:val="00327B7C"/>
    <w:rsid w:val="00335612"/>
    <w:rsid w:val="003357BA"/>
    <w:rsid w:val="003375A2"/>
    <w:rsid w:val="0033760C"/>
    <w:rsid w:val="003417F8"/>
    <w:rsid w:val="00346BE1"/>
    <w:rsid w:val="00353F66"/>
    <w:rsid w:val="00357C2A"/>
    <w:rsid w:val="00365757"/>
    <w:rsid w:val="003A6B5F"/>
    <w:rsid w:val="003B379C"/>
    <w:rsid w:val="003B6C57"/>
    <w:rsid w:val="003C5F99"/>
    <w:rsid w:val="003F1BEE"/>
    <w:rsid w:val="003F1F38"/>
    <w:rsid w:val="003F31E5"/>
    <w:rsid w:val="003F4BF1"/>
    <w:rsid w:val="003F6C12"/>
    <w:rsid w:val="003F7D19"/>
    <w:rsid w:val="00401BE0"/>
    <w:rsid w:val="004027F4"/>
    <w:rsid w:val="00415C59"/>
    <w:rsid w:val="0043606D"/>
    <w:rsid w:val="00455BCC"/>
    <w:rsid w:val="004576DE"/>
    <w:rsid w:val="00465B60"/>
    <w:rsid w:val="00470B22"/>
    <w:rsid w:val="004765CB"/>
    <w:rsid w:val="0047752A"/>
    <w:rsid w:val="004A2BFB"/>
    <w:rsid w:val="004C2055"/>
    <w:rsid w:val="004F3569"/>
    <w:rsid w:val="004F475D"/>
    <w:rsid w:val="00507A6E"/>
    <w:rsid w:val="00511E65"/>
    <w:rsid w:val="00530060"/>
    <w:rsid w:val="00574E52"/>
    <w:rsid w:val="00587136"/>
    <w:rsid w:val="005B69EE"/>
    <w:rsid w:val="005C6030"/>
    <w:rsid w:val="005D7050"/>
    <w:rsid w:val="005E08B0"/>
    <w:rsid w:val="005E34BC"/>
    <w:rsid w:val="005F4F9C"/>
    <w:rsid w:val="006103A1"/>
    <w:rsid w:val="006260DA"/>
    <w:rsid w:val="00635088"/>
    <w:rsid w:val="00640F17"/>
    <w:rsid w:val="00641A19"/>
    <w:rsid w:val="00655259"/>
    <w:rsid w:val="00656FF8"/>
    <w:rsid w:val="00657628"/>
    <w:rsid w:val="006579CF"/>
    <w:rsid w:val="00661032"/>
    <w:rsid w:val="00663A95"/>
    <w:rsid w:val="006649F3"/>
    <w:rsid w:val="006705E6"/>
    <w:rsid w:val="00674411"/>
    <w:rsid w:val="00684909"/>
    <w:rsid w:val="00685854"/>
    <w:rsid w:val="006946ED"/>
    <w:rsid w:val="006950DB"/>
    <w:rsid w:val="006A1093"/>
    <w:rsid w:val="006A6F89"/>
    <w:rsid w:val="006C68AB"/>
    <w:rsid w:val="006D0B70"/>
    <w:rsid w:val="006D6763"/>
    <w:rsid w:val="006E212D"/>
    <w:rsid w:val="006E66EF"/>
    <w:rsid w:val="006F28DB"/>
    <w:rsid w:val="0070162F"/>
    <w:rsid w:val="00701B84"/>
    <w:rsid w:val="00705B5C"/>
    <w:rsid w:val="0071513E"/>
    <w:rsid w:val="0072138D"/>
    <w:rsid w:val="00726E15"/>
    <w:rsid w:val="007356B4"/>
    <w:rsid w:val="007363E1"/>
    <w:rsid w:val="0074397E"/>
    <w:rsid w:val="00747B74"/>
    <w:rsid w:val="007570B2"/>
    <w:rsid w:val="00764037"/>
    <w:rsid w:val="00786C42"/>
    <w:rsid w:val="007959C7"/>
    <w:rsid w:val="007A09E8"/>
    <w:rsid w:val="007A6FE8"/>
    <w:rsid w:val="007B0DE6"/>
    <w:rsid w:val="007B5B92"/>
    <w:rsid w:val="007D3EC5"/>
    <w:rsid w:val="007F457D"/>
    <w:rsid w:val="00801AA0"/>
    <w:rsid w:val="008152F0"/>
    <w:rsid w:val="008225E3"/>
    <w:rsid w:val="008342A7"/>
    <w:rsid w:val="008355B6"/>
    <w:rsid w:val="00836228"/>
    <w:rsid w:val="00836BCE"/>
    <w:rsid w:val="0083781C"/>
    <w:rsid w:val="00847112"/>
    <w:rsid w:val="00856C60"/>
    <w:rsid w:val="00877940"/>
    <w:rsid w:val="00882223"/>
    <w:rsid w:val="00886774"/>
    <w:rsid w:val="008A70C0"/>
    <w:rsid w:val="008A7EFB"/>
    <w:rsid w:val="008B6CFB"/>
    <w:rsid w:val="008C136C"/>
    <w:rsid w:val="008C2AC4"/>
    <w:rsid w:val="008E274F"/>
    <w:rsid w:val="008E37BC"/>
    <w:rsid w:val="008E7D0E"/>
    <w:rsid w:val="008F1C96"/>
    <w:rsid w:val="009005F5"/>
    <w:rsid w:val="00900FC6"/>
    <w:rsid w:val="00903877"/>
    <w:rsid w:val="00925A03"/>
    <w:rsid w:val="00927770"/>
    <w:rsid w:val="0093222F"/>
    <w:rsid w:val="009516B4"/>
    <w:rsid w:val="00961AB2"/>
    <w:rsid w:val="00971BCF"/>
    <w:rsid w:val="00981579"/>
    <w:rsid w:val="00985620"/>
    <w:rsid w:val="00986386"/>
    <w:rsid w:val="0099542E"/>
    <w:rsid w:val="0099732F"/>
    <w:rsid w:val="009977C2"/>
    <w:rsid w:val="0099783D"/>
    <w:rsid w:val="009A7FFC"/>
    <w:rsid w:val="009E0A41"/>
    <w:rsid w:val="009E3156"/>
    <w:rsid w:val="009E4E29"/>
    <w:rsid w:val="00A12CFE"/>
    <w:rsid w:val="00A141A0"/>
    <w:rsid w:val="00A17B6B"/>
    <w:rsid w:val="00A32D66"/>
    <w:rsid w:val="00A46F52"/>
    <w:rsid w:val="00A47926"/>
    <w:rsid w:val="00A612BD"/>
    <w:rsid w:val="00A720BB"/>
    <w:rsid w:val="00A737D2"/>
    <w:rsid w:val="00A811AF"/>
    <w:rsid w:val="00A832EA"/>
    <w:rsid w:val="00AB090E"/>
    <w:rsid w:val="00AC601A"/>
    <w:rsid w:val="00AD01B4"/>
    <w:rsid w:val="00AD24E7"/>
    <w:rsid w:val="00AF746D"/>
    <w:rsid w:val="00B10103"/>
    <w:rsid w:val="00B11D82"/>
    <w:rsid w:val="00B15ABA"/>
    <w:rsid w:val="00B165AB"/>
    <w:rsid w:val="00B26564"/>
    <w:rsid w:val="00B3286C"/>
    <w:rsid w:val="00B40A2C"/>
    <w:rsid w:val="00B46692"/>
    <w:rsid w:val="00B46D8F"/>
    <w:rsid w:val="00B64A67"/>
    <w:rsid w:val="00B724CC"/>
    <w:rsid w:val="00B74CF9"/>
    <w:rsid w:val="00B760CF"/>
    <w:rsid w:val="00B94100"/>
    <w:rsid w:val="00B972BA"/>
    <w:rsid w:val="00B977B1"/>
    <w:rsid w:val="00BA0F51"/>
    <w:rsid w:val="00BA79BB"/>
    <w:rsid w:val="00BC4E93"/>
    <w:rsid w:val="00BE23F1"/>
    <w:rsid w:val="00C00839"/>
    <w:rsid w:val="00C0526C"/>
    <w:rsid w:val="00C14B44"/>
    <w:rsid w:val="00C2307A"/>
    <w:rsid w:val="00C2657B"/>
    <w:rsid w:val="00C416ED"/>
    <w:rsid w:val="00C433E2"/>
    <w:rsid w:val="00C457BB"/>
    <w:rsid w:val="00C469F2"/>
    <w:rsid w:val="00C72D94"/>
    <w:rsid w:val="00C77B56"/>
    <w:rsid w:val="00CA1107"/>
    <w:rsid w:val="00CB263E"/>
    <w:rsid w:val="00CC37D5"/>
    <w:rsid w:val="00CD0DAE"/>
    <w:rsid w:val="00D03BB6"/>
    <w:rsid w:val="00D2726A"/>
    <w:rsid w:val="00D367C5"/>
    <w:rsid w:val="00D4034B"/>
    <w:rsid w:val="00D42217"/>
    <w:rsid w:val="00D459A8"/>
    <w:rsid w:val="00D4684D"/>
    <w:rsid w:val="00D56791"/>
    <w:rsid w:val="00D65B66"/>
    <w:rsid w:val="00D8721C"/>
    <w:rsid w:val="00DA131A"/>
    <w:rsid w:val="00DA1349"/>
    <w:rsid w:val="00DA1BB8"/>
    <w:rsid w:val="00DA4468"/>
    <w:rsid w:val="00DB0C3A"/>
    <w:rsid w:val="00DB18C0"/>
    <w:rsid w:val="00DB789C"/>
    <w:rsid w:val="00DC4602"/>
    <w:rsid w:val="00DC7364"/>
    <w:rsid w:val="00DC7C13"/>
    <w:rsid w:val="00DD3FB8"/>
    <w:rsid w:val="00DE1F89"/>
    <w:rsid w:val="00DE5BCA"/>
    <w:rsid w:val="00DE6F1A"/>
    <w:rsid w:val="00E039E8"/>
    <w:rsid w:val="00E04957"/>
    <w:rsid w:val="00E103EC"/>
    <w:rsid w:val="00E12D2D"/>
    <w:rsid w:val="00E22835"/>
    <w:rsid w:val="00E338C4"/>
    <w:rsid w:val="00E52F75"/>
    <w:rsid w:val="00E53AE8"/>
    <w:rsid w:val="00E62064"/>
    <w:rsid w:val="00E7477D"/>
    <w:rsid w:val="00E828CA"/>
    <w:rsid w:val="00E9574F"/>
    <w:rsid w:val="00EB1D51"/>
    <w:rsid w:val="00EB6A74"/>
    <w:rsid w:val="00EC0505"/>
    <w:rsid w:val="00EC175E"/>
    <w:rsid w:val="00EC253B"/>
    <w:rsid w:val="00EC583E"/>
    <w:rsid w:val="00EE0476"/>
    <w:rsid w:val="00EF1DF3"/>
    <w:rsid w:val="00EF7AE7"/>
    <w:rsid w:val="00F1392B"/>
    <w:rsid w:val="00F4367D"/>
    <w:rsid w:val="00F660E2"/>
    <w:rsid w:val="00F66348"/>
    <w:rsid w:val="00F727B9"/>
    <w:rsid w:val="00F94682"/>
    <w:rsid w:val="00FC4647"/>
    <w:rsid w:val="00FD2059"/>
    <w:rsid w:val="00FE4E13"/>
    <w:rsid w:val="00FF30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46E9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B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7BC"/>
    <w:rPr>
      <w:color w:val="0000FF" w:themeColor="hyperlink"/>
      <w:u w:val="single"/>
    </w:rPr>
  </w:style>
  <w:style w:type="character" w:styleId="LineNumber">
    <w:name w:val="line number"/>
    <w:basedOn w:val="DefaultParagraphFont"/>
    <w:uiPriority w:val="99"/>
    <w:semiHidden/>
    <w:unhideWhenUsed/>
    <w:rsid w:val="008E37BC"/>
  </w:style>
  <w:style w:type="character" w:styleId="Strong">
    <w:name w:val="Strong"/>
    <w:basedOn w:val="DefaultParagraphFont"/>
    <w:uiPriority w:val="22"/>
    <w:qFormat/>
    <w:rsid w:val="008E37BC"/>
    <w:rPr>
      <w:b/>
      <w:bCs/>
    </w:rPr>
  </w:style>
  <w:style w:type="paragraph" w:styleId="ListParagraph">
    <w:name w:val="List Paragraph"/>
    <w:basedOn w:val="Normal"/>
    <w:uiPriority w:val="34"/>
    <w:qFormat/>
    <w:rsid w:val="00847112"/>
    <w:pPr>
      <w:ind w:left="720"/>
      <w:contextualSpacing/>
    </w:pPr>
  </w:style>
  <w:style w:type="table" w:styleId="TableGrid">
    <w:name w:val="Table Grid"/>
    <w:basedOn w:val="TableNormal"/>
    <w:uiPriority w:val="59"/>
    <w:rsid w:val="00AF7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56FF8"/>
    <w:pPr>
      <w:tabs>
        <w:tab w:val="center" w:pos="4320"/>
        <w:tab w:val="right" w:pos="8640"/>
      </w:tabs>
    </w:pPr>
  </w:style>
  <w:style w:type="character" w:customStyle="1" w:styleId="FooterChar">
    <w:name w:val="Footer Char"/>
    <w:basedOn w:val="DefaultParagraphFont"/>
    <w:link w:val="Footer"/>
    <w:uiPriority w:val="99"/>
    <w:rsid w:val="00656FF8"/>
    <w:rPr>
      <w:lang w:val="en-US" w:eastAsia="en-US"/>
    </w:rPr>
  </w:style>
  <w:style w:type="character" w:styleId="PageNumber">
    <w:name w:val="page number"/>
    <w:basedOn w:val="DefaultParagraphFont"/>
    <w:uiPriority w:val="99"/>
    <w:semiHidden/>
    <w:unhideWhenUsed/>
    <w:rsid w:val="00656FF8"/>
  </w:style>
  <w:style w:type="character" w:customStyle="1" w:styleId="highlight">
    <w:name w:val="highlight"/>
    <w:basedOn w:val="DefaultParagraphFont"/>
    <w:rsid w:val="001D0D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B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7BC"/>
    <w:rPr>
      <w:color w:val="0000FF" w:themeColor="hyperlink"/>
      <w:u w:val="single"/>
    </w:rPr>
  </w:style>
  <w:style w:type="character" w:styleId="LineNumber">
    <w:name w:val="line number"/>
    <w:basedOn w:val="DefaultParagraphFont"/>
    <w:uiPriority w:val="99"/>
    <w:semiHidden/>
    <w:unhideWhenUsed/>
    <w:rsid w:val="008E37BC"/>
  </w:style>
  <w:style w:type="character" w:styleId="Strong">
    <w:name w:val="Strong"/>
    <w:basedOn w:val="DefaultParagraphFont"/>
    <w:uiPriority w:val="22"/>
    <w:qFormat/>
    <w:rsid w:val="008E37BC"/>
    <w:rPr>
      <w:b/>
      <w:bCs/>
    </w:rPr>
  </w:style>
  <w:style w:type="paragraph" w:styleId="ListParagraph">
    <w:name w:val="List Paragraph"/>
    <w:basedOn w:val="Normal"/>
    <w:uiPriority w:val="34"/>
    <w:qFormat/>
    <w:rsid w:val="00847112"/>
    <w:pPr>
      <w:ind w:left="720"/>
      <w:contextualSpacing/>
    </w:pPr>
  </w:style>
  <w:style w:type="table" w:styleId="TableGrid">
    <w:name w:val="Table Grid"/>
    <w:basedOn w:val="TableNormal"/>
    <w:uiPriority w:val="59"/>
    <w:rsid w:val="00AF7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56FF8"/>
    <w:pPr>
      <w:tabs>
        <w:tab w:val="center" w:pos="4320"/>
        <w:tab w:val="right" w:pos="8640"/>
      </w:tabs>
    </w:pPr>
  </w:style>
  <w:style w:type="character" w:customStyle="1" w:styleId="FooterChar">
    <w:name w:val="Footer Char"/>
    <w:basedOn w:val="DefaultParagraphFont"/>
    <w:link w:val="Footer"/>
    <w:uiPriority w:val="99"/>
    <w:rsid w:val="00656FF8"/>
    <w:rPr>
      <w:lang w:val="en-US" w:eastAsia="en-US"/>
    </w:rPr>
  </w:style>
  <w:style w:type="character" w:styleId="PageNumber">
    <w:name w:val="page number"/>
    <w:basedOn w:val="DefaultParagraphFont"/>
    <w:uiPriority w:val="99"/>
    <w:semiHidden/>
    <w:unhideWhenUsed/>
    <w:rsid w:val="00656FF8"/>
  </w:style>
  <w:style w:type="character" w:customStyle="1" w:styleId="highlight">
    <w:name w:val="highlight"/>
    <w:basedOn w:val="DefaultParagraphFont"/>
    <w:rsid w:val="001D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strang@sgul.ac.uk" TargetMode="External"/><Relationship Id="rId9" Type="http://schemas.openxmlformats.org/officeDocument/2006/relationships/hyperlink" Target="http://lincs.hms.harvard.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30</Pages>
  <Words>6507</Words>
  <Characters>37094</Characters>
  <Application>Microsoft Macintosh Word</Application>
  <DocSecurity>0</DocSecurity>
  <Lines>309</Lines>
  <Paragraphs>87</Paragraphs>
  <ScaleCrop>false</ScaleCrop>
  <Company/>
  <LinksUpToDate>false</LinksUpToDate>
  <CharactersWithSpaces>43514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174</cp:revision>
  <cp:lastPrinted>2016-09-13T14:29:00Z</cp:lastPrinted>
  <dcterms:created xsi:type="dcterms:W3CDTF">2016-08-02T13:17:00Z</dcterms:created>
  <dcterms:modified xsi:type="dcterms:W3CDTF">2016-11-04T09:41:00Z</dcterms:modified>
</cp:coreProperties>
</file>