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7E1C4" w14:textId="1787B7DA" w:rsidR="001E6B7B" w:rsidRDefault="001E6B7B" w:rsidP="00C95AFC">
      <w:pPr>
        <w:jc w:val="both"/>
        <w:rPr>
          <w:b/>
          <w:sz w:val="28"/>
          <w:lang w:val="en-US"/>
        </w:rPr>
      </w:pPr>
      <w:bookmarkStart w:id="0" w:name="OLE_LINK4"/>
      <w:r>
        <w:rPr>
          <w:b/>
          <w:sz w:val="28"/>
          <w:lang w:val="en-US"/>
        </w:rPr>
        <w:t>SUPPORTING INFORMATION</w:t>
      </w:r>
    </w:p>
    <w:p w14:paraId="3631FF8D" w14:textId="1CE983DD" w:rsidR="00C95AFC" w:rsidRPr="003435E8" w:rsidRDefault="0017440A" w:rsidP="00C95AFC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Table S</w:t>
      </w:r>
      <w:r w:rsidR="00C95AFC" w:rsidRPr="003435E8">
        <w:rPr>
          <w:rFonts w:cs="Times New Roman"/>
          <w:b/>
          <w:szCs w:val="24"/>
          <w:lang w:val="en-US"/>
        </w:rPr>
        <w:t xml:space="preserve">1 </w:t>
      </w:r>
      <w:proofErr w:type="spellStart"/>
      <w:r w:rsidR="00972F82" w:rsidRPr="00972F82">
        <w:rPr>
          <w:rFonts w:cs="Times New Roman"/>
          <w:szCs w:val="24"/>
          <w:lang w:val="en-US"/>
        </w:rPr>
        <w:t>U</w:t>
      </w:r>
      <w:r w:rsidR="00C95AFC" w:rsidRPr="00972F82">
        <w:rPr>
          <w:rFonts w:cs="Times New Roman"/>
          <w:szCs w:val="24"/>
          <w:lang w:val="en-US"/>
        </w:rPr>
        <w:t>nivariable</w:t>
      </w:r>
      <w:proofErr w:type="spellEnd"/>
      <w:r w:rsidR="001C0D97" w:rsidRPr="003435E8">
        <w:rPr>
          <w:rFonts w:cs="Times New Roman"/>
          <w:szCs w:val="24"/>
          <w:lang w:val="en-US"/>
        </w:rPr>
        <w:t xml:space="preserve"> </w:t>
      </w:r>
      <w:r w:rsidR="00C95AFC" w:rsidRPr="003435E8">
        <w:rPr>
          <w:rFonts w:cs="Times New Roman"/>
          <w:szCs w:val="24"/>
          <w:lang w:val="en-US"/>
        </w:rPr>
        <w:t xml:space="preserve">regression analysis of factors potentially associated with need for emergency delivery for presumed fetal compromise </w:t>
      </w:r>
      <w:r w:rsidR="00972F82">
        <w:rPr>
          <w:rFonts w:cs="Times New Roman"/>
          <w:szCs w:val="24"/>
          <w:lang w:val="en-US"/>
        </w:rPr>
        <w:t>in whole cohort</w:t>
      </w:r>
    </w:p>
    <w:tbl>
      <w:tblPr>
        <w:tblW w:w="7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531"/>
        <w:gridCol w:w="2340"/>
      </w:tblGrid>
      <w:tr w:rsidR="00517FF0" w:rsidRPr="00EA39C8" w14:paraId="2C835AC0" w14:textId="77777777" w:rsidTr="00B5485A">
        <w:trPr>
          <w:trHeight w:val="600"/>
        </w:trPr>
        <w:tc>
          <w:tcPr>
            <w:tcW w:w="3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058F3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 xml:space="preserve">Risk factors </w:t>
            </w:r>
          </w:p>
        </w:tc>
        <w:tc>
          <w:tcPr>
            <w:tcW w:w="153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6F1499A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 xml:space="preserve">Relative Risk </w:t>
            </w:r>
          </w:p>
        </w:tc>
        <w:tc>
          <w:tcPr>
            <w:tcW w:w="23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1A1854C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95% confidence interval</w:t>
            </w:r>
          </w:p>
        </w:tc>
      </w:tr>
      <w:tr w:rsidR="00517FF0" w:rsidRPr="00EA39C8" w14:paraId="77A15120" w14:textId="77777777" w:rsidTr="00B5485A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D3CAF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>Antenatal characteristics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64DEF1D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DAEC1F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</w:tr>
      <w:tr w:rsidR="00517FF0" w:rsidRPr="00EA39C8" w14:paraId="26B47268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24019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Maternal age, 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51C225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0.994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91CEB9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0.992-0.996#</w:t>
            </w:r>
          </w:p>
        </w:tc>
      </w:tr>
      <w:tr w:rsidR="00517FF0" w:rsidRPr="00EA39C8" w14:paraId="01E0155E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5B6DA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Caucasian ethnicity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4B671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0.968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7E098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0.935-1.003</w:t>
            </w:r>
          </w:p>
        </w:tc>
      </w:tr>
      <w:tr w:rsidR="00517FF0" w:rsidRPr="00EA39C8" w14:paraId="61B84E41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06B14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Nulliparous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88D07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4.05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86F6D5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3.96-4.15#</w:t>
            </w:r>
          </w:p>
        </w:tc>
      </w:tr>
      <w:tr w:rsidR="00517FF0" w:rsidRPr="00EA39C8" w14:paraId="0C45973D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F0248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lang w:val="en-US" w:eastAsia="nl-NL"/>
              </w:rPr>
              <w:t xml:space="preserve">   History of caesarean section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2768DC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2.23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EE9E8E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2.15-2.31#</w:t>
            </w:r>
          </w:p>
        </w:tc>
      </w:tr>
      <w:tr w:rsidR="00517FF0" w:rsidRPr="00EA39C8" w14:paraId="77DEDCF2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7B721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Gestational age at delivery, wks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C96120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FF74C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1.10-1.12#</w:t>
            </w:r>
          </w:p>
        </w:tc>
      </w:tr>
      <w:tr w:rsidR="00517FF0" w:rsidRPr="00EA39C8" w14:paraId="30E5130E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F34EA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Hypertension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2DB85F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06D34D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1.59-1.70#</w:t>
            </w:r>
          </w:p>
        </w:tc>
      </w:tr>
      <w:tr w:rsidR="00517FF0" w:rsidRPr="00EA39C8" w14:paraId="4DC85D19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8D102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Preeclampsia / HELLP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171A29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367F7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1.71-2.24#</w:t>
            </w:r>
          </w:p>
        </w:tc>
      </w:tr>
      <w:tr w:rsidR="00517FF0" w:rsidRPr="00EA39C8" w14:paraId="5970CEFF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87747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Diabetes*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F4A78C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C8E04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1.13-1.25#</w:t>
            </w:r>
          </w:p>
        </w:tc>
      </w:tr>
      <w:tr w:rsidR="00517FF0" w:rsidRPr="00EA39C8" w14:paraId="526B8CD9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1F888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 xml:space="preserve">Intrapartum factors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6868D3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A4451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 </w:t>
            </w:r>
          </w:p>
        </w:tc>
      </w:tr>
      <w:tr w:rsidR="00517FF0" w:rsidRPr="00EA39C8" w14:paraId="53B99CE2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74E3B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Induction of labor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0E867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lang w:val="en-US" w:eastAsia="nl-NL"/>
              </w:rPr>
              <w:t>1.69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F08F63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lang w:val="en-US" w:eastAsia="nl-NL"/>
              </w:rPr>
              <w:t>1.65-1.73#</w:t>
            </w:r>
          </w:p>
        </w:tc>
      </w:tr>
      <w:tr w:rsidR="0001207B" w:rsidRPr="00EA39C8" w14:paraId="0A2F4A25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FD05890" w14:textId="08B6084D" w:rsidR="0001207B" w:rsidRPr="00EA39C8" w:rsidRDefault="0001207B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Second stage duration &gt;60 min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06E26E9F" w14:textId="1D821C59" w:rsidR="0001207B" w:rsidRPr="00EA39C8" w:rsidRDefault="00802FBF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>3.41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7BA893A" w14:textId="792766BA" w:rsidR="0001207B" w:rsidRPr="00EA39C8" w:rsidRDefault="00802FBF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>3.32-3.51</w:t>
            </w:r>
            <w:r w:rsidR="0001207B">
              <w:rPr>
                <w:rFonts w:ascii="Calibri" w:eastAsia="Times New Roman" w:hAnsi="Calibri" w:cs="Calibri"/>
                <w:lang w:val="en-US" w:eastAsia="nl-NL"/>
              </w:rPr>
              <w:t>#</w:t>
            </w:r>
          </w:p>
        </w:tc>
      </w:tr>
      <w:tr w:rsidR="0001207B" w:rsidRPr="00EA39C8" w14:paraId="51137535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A2E193F" w14:textId="7590B83E" w:rsidR="0001207B" w:rsidRPr="00EA39C8" w:rsidRDefault="00802FBF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Second stage duration &lt;6</w:t>
            </w:r>
            <w:r w:rsidR="0001207B">
              <w:rPr>
                <w:rFonts w:ascii="Calibri" w:eastAsia="Times New Roman" w:hAnsi="Calibri" w:cs="Calibri"/>
                <w:color w:val="000000"/>
                <w:lang w:val="en-US" w:eastAsia="nl-NL"/>
              </w:rPr>
              <w:t>0 min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58B7A40" w14:textId="14E12751" w:rsidR="0001207B" w:rsidRPr="00EA39C8" w:rsidRDefault="0001207B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>1 (reference)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2DDC676" w14:textId="41C9AD86" w:rsidR="0001207B" w:rsidRPr="00EA39C8" w:rsidRDefault="0001207B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>--</w:t>
            </w:r>
          </w:p>
        </w:tc>
      </w:tr>
      <w:tr w:rsidR="00517FF0" w:rsidRPr="00126570" w14:paraId="3080A4BA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2C474BA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   Severe SGA (birth weight &lt;p3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5BEC942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>3.30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33B999B" w14:textId="4CA4D6C0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nl-NL"/>
              </w:rPr>
            </w:pPr>
            <w:r>
              <w:rPr>
                <w:rFonts w:ascii="Calibri" w:eastAsia="Times New Roman" w:hAnsi="Calibri" w:cs="Calibri"/>
                <w:lang w:val="en-US" w:eastAsia="nl-NL"/>
              </w:rPr>
              <w:t>3.15-3.45</w:t>
            </w:r>
            <w:r w:rsidR="001E6B7B">
              <w:rPr>
                <w:rFonts w:ascii="Calibri" w:eastAsia="Times New Roman" w:hAnsi="Calibri" w:cs="Calibri"/>
                <w:lang w:val="en-US" w:eastAsia="nl-NL"/>
              </w:rPr>
              <w:t>#</w:t>
            </w:r>
          </w:p>
        </w:tc>
      </w:tr>
      <w:tr w:rsidR="00517FF0" w:rsidRPr="00EA39C8" w14:paraId="3E1B0E07" w14:textId="77777777" w:rsidTr="00825752">
        <w:trPr>
          <w:trHeight w:val="70"/>
        </w:trPr>
        <w:tc>
          <w:tcPr>
            <w:tcW w:w="3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C501B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b/>
                <w:bCs/>
                <w:color w:val="000000"/>
                <w:lang w:val="en-US" w:eastAsia="nl-NL"/>
              </w:rPr>
              <w:t xml:space="preserve">   </w:t>
            </w: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 xml:space="preserve">Mild SGA (birth weight p3-p10)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A0228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1BD61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1.88-1.99#</w:t>
            </w:r>
          </w:p>
        </w:tc>
      </w:tr>
      <w:tr w:rsidR="00517FF0" w:rsidRPr="00EA39C8" w14:paraId="4F1B169F" w14:textId="77777777" w:rsidTr="00825752">
        <w:trPr>
          <w:trHeight w:val="70"/>
        </w:trPr>
        <w:tc>
          <w:tcPr>
            <w:tcW w:w="39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5E994" w14:textId="77777777" w:rsidR="00517FF0" w:rsidRPr="00EA39C8" w:rsidRDefault="00517FF0" w:rsidP="008257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bCs/>
                <w:color w:val="000000"/>
                <w:lang w:val="en-US" w:eastAsia="nl-NL"/>
              </w:rPr>
              <w:t xml:space="preserve">   No SGA (birth weight &gt;p10)</w:t>
            </w:r>
          </w:p>
        </w:tc>
        <w:tc>
          <w:tcPr>
            <w:tcW w:w="1531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E8DBC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 w:rsidRPr="00EA39C8">
              <w:rPr>
                <w:rFonts w:ascii="Calibri" w:eastAsia="Times New Roman" w:hAnsi="Calibri" w:cs="Calibri"/>
                <w:color w:val="000000"/>
                <w:lang w:val="en-US" w:eastAsia="nl-NL"/>
              </w:rPr>
              <w:t>1 (reference)</w:t>
            </w:r>
          </w:p>
        </w:tc>
        <w:tc>
          <w:tcPr>
            <w:tcW w:w="23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03D43" w14:textId="77777777" w:rsidR="00517FF0" w:rsidRPr="00EA39C8" w:rsidRDefault="00517FF0" w:rsidP="008257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nl-NL"/>
              </w:rPr>
              <w:t>--</w:t>
            </w:r>
          </w:p>
        </w:tc>
      </w:tr>
    </w:tbl>
    <w:p w14:paraId="2702EBB5" w14:textId="220AA1B5" w:rsidR="00C95AFC" w:rsidRPr="003435E8" w:rsidRDefault="00C95AFC" w:rsidP="00C95AF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  <w:r w:rsidRPr="003435E8">
        <w:rPr>
          <w:rFonts w:ascii="Calibri" w:eastAsia="Times New Roman" w:hAnsi="Calibri" w:cs="Times New Roman"/>
          <w:color w:val="000000"/>
          <w:lang w:val="en-US" w:eastAsia="nl-NL"/>
        </w:rPr>
        <w:t>* Including diabetes mellitus type 1, diabetes mellitus type 2 and gestational diabetes.</w:t>
      </w:r>
    </w:p>
    <w:p w14:paraId="0CEA5627" w14:textId="14F7CEE4" w:rsidR="001C0D97" w:rsidRPr="003435E8" w:rsidRDefault="001C0D97" w:rsidP="00C95AF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nl-NL"/>
        </w:rPr>
      </w:pPr>
      <w:r w:rsidRPr="003435E8">
        <w:rPr>
          <w:rFonts w:ascii="Calibri" w:eastAsia="Times New Roman" w:hAnsi="Calibri" w:cs="Times New Roman"/>
          <w:color w:val="000000"/>
          <w:lang w:val="en-US" w:eastAsia="nl-NL"/>
        </w:rPr>
        <w:t># Statistically significant association with emergency delivery for presumed fetal compromise</w:t>
      </w:r>
    </w:p>
    <w:p w14:paraId="361938C0" w14:textId="72D8F5C3" w:rsidR="00C95AFC" w:rsidRPr="003435E8" w:rsidRDefault="00C95AFC" w:rsidP="00CC104D">
      <w:pPr>
        <w:spacing w:after="0"/>
        <w:rPr>
          <w:rFonts w:cs="Times New Roman"/>
          <w:szCs w:val="24"/>
          <w:lang w:val="en-US"/>
        </w:rPr>
      </w:pPr>
      <w:r w:rsidRPr="003435E8">
        <w:rPr>
          <w:rFonts w:ascii="Calibri" w:eastAsia="Times New Roman" w:hAnsi="Calibri" w:cs="Times New Roman"/>
          <w:color w:val="000000"/>
          <w:lang w:val="en-US" w:eastAsia="nl-NL"/>
        </w:rPr>
        <w:t>HELLP: hemolysis elevated liver enzymes low platelets,</w:t>
      </w:r>
      <w:r w:rsidRPr="003435E8">
        <w:rPr>
          <w:rFonts w:cs="Times New Roman"/>
          <w:szCs w:val="24"/>
          <w:lang w:val="en-US"/>
        </w:rPr>
        <w:t xml:space="preserve"> </w:t>
      </w:r>
      <w:r w:rsidR="002A2F37">
        <w:rPr>
          <w:rFonts w:cs="Times New Roman"/>
          <w:szCs w:val="24"/>
          <w:lang w:val="en-US"/>
        </w:rPr>
        <w:t xml:space="preserve">min: minutes, </w:t>
      </w:r>
      <w:r w:rsidRPr="003435E8">
        <w:rPr>
          <w:rFonts w:cs="Times New Roman"/>
          <w:szCs w:val="24"/>
          <w:lang w:val="en-US"/>
        </w:rPr>
        <w:t>SGA: small for gestational age.</w:t>
      </w:r>
    </w:p>
    <w:p w14:paraId="476D9513" w14:textId="703D9A01" w:rsidR="00C80E9C" w:rsidRDefault="00C80E9C" w:rsidP="00CC104D">
      <w:pPr>
        <w:spacing w:after="0"/>
        <w:rPr>
          <w:rFonts w:cs="Times New Roman"/>
          <w:szCs w:val="24"/>
          <w:lang w:val="en-US"/>
        </w:rPr>
      </w:pPr>
    </w:p>
    <w:p w14:paraId="064A1DAA" w14:textId="6460BBA0" w:rsidR="00BC72E0" w:rsidRDefault="00BC72E0" w:rsidP="00CC104D">
      <w:pPr>
        <w:spacing w:after="0"/>
        <w:rPr>
          <w:rFonts w:cs="Times New Roman"/>
          <w:szCs w:val="24"/>
          <w:lang w:val="en-US"/>
        </w:rPr>
      </w:pPr>
    </w:p>
    <w:p w14:paraId="0C05325C" w14:textId="62EBD19A" w:rsidR="00BC72E0" w:rsidRDefault="00BC72E0" w:rsidP="00CC104D">
      <w:pPr>
        <w:spacing w:after="0"/>
        <w:rPr>
          <w:rFonts w:cs="Times New Roman"/>
          <w:szCs w:val="24"/>
          <w:lang w:val="en-US"/>
        </w:rPr>
      </w:pPr>
    </w:p>
    <w:p w14:paraId="77FDA2A9" w14:textId="58562A13" w:rsidR="00BC72E0" w:rsidRDefault="00BC72E0" w:rsidP="00CC104D">
      <w:pPr>
        <w:spacing w:after="0"/>
        <w:rPr>
          <w:rFonts w:cs="Times New Roman"/>
          <w:szCs w:val="24"/>
          <w:lang w:val="en-US"/>
        </w:rPr>
      </w:pPr>
    </w:p>
    <w:p w14:paraId="7C98FE54" w14:textId="1461DE25" w:rsidR="00BC72E0" w:rsidRDefault="00BC72E0" w:rsidP="00CC104D">
      <w:pPr>
        <w:spacing w:after="0"/>
        <w:rPr>
          <w:rFonts w:cs="Times New Roman"/>
          <w:szCs w:val="24"/>
          <w:lang w:val="en-US"/>
        </w:rPr>
      </w:pPr>
    </w:p>
    <w:p w14:paraId="0993EE36" w14:textId="0B264D03" w:rsidR="00BC72E0" w:rsidRDefault="00BC72E0" w:rsidP="00CC104D">
      <w:pPr>
        <w:spacing w:after="0"/>
        <w:rPr>
          <w:rFonts w:cs="Times New Roman"/>
          <w:szCs w:val="24"/>
          <w:lang w:val="en-US"/>
        </w:rPr>
      </w:pPr>
    </w:p>
    <w:p w14:paraId="576512D4" w14:textId="2B161E87" w:rsidR="00BC72E0" w:rsidRDefault="00BC72E0" w:rsidP="00CC104D">
      <w:pPr>
        <w:spacing w:after="0"/>
        <w:rPr>
          <w:rFonts w:cs="Times New Roman"/>
          <w:szCs w:val="24"/>
          <w:lang w:val="en-US"/>
        </w:rPr>
      </w:pPr>
    </w:p>
    <w:p w14:paraId="0A9DE6F4" w14:textId="66B1E42C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518B5B67" w14:textId="6A3E5C13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755F470D" w14:textId="6335AB1E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1CF27F3C" w14:textId="1E07D267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2D1F7656" w14:textId="2B0B8E92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75693BE5" w14:textId="612BBD9F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6616594C" w14:textId="026C9EF7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1C1B21DB" w14:textId="57EE83E9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744758B5" w14:textId="70231A80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0DBC9F5B" w14:textId="183A2D78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0AEF0C0B" w14:textId="0FADC55C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18791937" w14:textId="78C90EB2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5445B9F3" w14:textId="11FB7FB7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785F3A30" w14:textId="784831CE" w:rsidR="00E74CAC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551503DC" w14:textId="77777777" w:rsidR="00E74CAC" w:rsidRPr="003435E8" w:rsidRDefault="00E74CAC" w:rsidP="00E74CAC">
      <w:pPr>
        <w:spacing w:after="0"/>
        <w:rPr>
          <w:rFonts w:cs="Times New Roman"/>
          <w:i/>
          <w:szCs w:val="24"/>
          <w:lang w:val="en-US"/>
        </w:rPr>
      </w:pPr>
      <w:r w:rsidRPr="003435E8">
        <w:rPr>
          <w:lang w:val="en-US"/>
        </w:rPr>
        <w:object w:dxaOrig="7377" w:dyaOrig="5073" w14:anchorId="466A2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pt;height:253.5pt" o:ole="">
            <v:imagedata r:id="rId5" o:title=""/>
          </v:shape>
          <o:OLEObject Type="Embed" ProgID="Prism9.Document" ShapeID="_x0000_i1025" DrawAspect="Content" ObjectID="_1756534798" r:id="rId6"/>
        </w:object>
      </w:r>
    </w:p>
    <w:p w14:paraId="2241F7C0" w14:textId="77777777" w:rsidR="00E74CAC" w:rsidRPr="003435E8" w:rsidRDefault="00E74CAC" w:rsidP="00E74CAC">
      <w:pPr>
        <w:rPr>
          <w:lang w:val="en-US"/>
        </w:rPr>
      </w:pPr>
    </w:p>
    <w:p w14:paraId="57CA38A5" w14:textId="77777777" w:rsidR="00E74CAC" w:rsidRPr="003435E8" w:rsidRDefault="00E74CAC" w:rsidP="00E74CAC">
      <w:pPr>
        <w:rPr>
          <w:rFonts w:cs="Times New Roman"/>
          <w:szCs w:val="24"/>
          <w:lang w:val="en-US"/>
        </w:rPr>
      </w:pPr>
      <w:r w:rsidRPr="003435E8">
        <w:rPr>
          <w:lang w:val="en-US"/>
        </w:rPr>
        <w:object w:dxaOrig="7478" w:dyaOrig="4966" w14:anchorId="71F1674E">
          <v:shape id="_x0000_i1026" type="#_x0000_t75" style="width:374.5pt;height:248.5pt" o:ole="">
            <v:imagedata r:id="rId7" o:title=""/>
          </v:shape>
          <o:OLEObject Type="Embed" ProgID="Prism9.Document" ShapeID="_x0000_i1026" DrawAspect="Content" ObjectID="_1756534799" r:id="rId8"/>
        </w:object>
      </w:r>
    </w:p>
    <w:p w14:paraId="03EBFF1E" w14:textId="77777777" w:rsidR="00E74CAC" w:rsidRPr="003435E8" w:rsidRDefault="00E74CAC" w:rsidP="00E74CAC">
      <w:pPr>
        <w:spacing w:after="0"/>
        <w:rPr>
          <w:rFonts w:cs="Times New Roman"/>
          <w:b/>
          <w:szCs w:val="24"/>
          <w:lang w:val="en-US"/>
        </w:rPr>
      </w:pPr>
    </w:p>
    <w:p w14:paraId="0FA6C7F7" w14:textId="77777777" w:rsidR="00E74CAC" w:rsidRPr="003435E8" w:rsidRDefault="00E74CAC" w:rsidP="00E74CAC">
      <w:pPr>
        <w:spacing w:after="0"/>
        <w:rPr>
          <w:rFonts w:cs="Times New Roman"/>
          <w:b/>
          <w:szCs w:val="24"/>
          <w:lang w:val="en-US"/>
        </w:rPr>
      </w:pPr>
    </w:p>
    <w:p w14:paraId="0C520CB3" w14:textId="77777777" w:rsidR="00E74CAC" w:rsidRPr="003435E8" w:rsidRDefault="00E74CAC" w:rsidP="00E74CAC">
      <w:pPr>
        <w:spacing w:after="0"/>
        <w:rPr>
          <w:rFonts w:cs="Times New Roman"/>
          <w:b/>
          <w:szCs w:val="24"/>
          <w:lang w:val="en-US"/>
        </w:rPr>
      </w:pPr>
    </w:p>
    <w:p w14:paraId="42BDEAD2" w14:textId="342CEFC4" w:rsidR="00E74CAC" w:rsidRPr="003435E8" w:rsidRDefault="00E74CAC" w:rsidP="00E74CAC">
      <w:pPr>
        <w:spacing w:after="0"/>
        <w:jc w:val="both"/>
        <w:rPr>
          <w:rFonts w:cs="Times New Roman"/>
          <w:szCs w:val="24"/>
          <w:lang w:val="en-US"/>
        </w:rPr>
      </w:pPr>
      <w:r w:rsidRPr="003435E8">
        <w:rPr>
          <w:rFonts w:cs="Times New Roman"/>
          <w:b/>
          <w:szCs w:val="24"/>
          <w:lang w:val="en-US"/>
        </w:rPr>
        <w:t xml:space="preserve">Figure </w:t>
      </w:r>
      <w:r w:rsidR="0017440A">
        <w:rPr>
          <w:rFonts w:cs="Times New Roman"/>
          <w:b/>
          <w:szCs w:val="24"/>
          <w:lang w:val="en-US"/>
        </w:rPr>
        <w:t>S1A and S</w:t>
      </w:r>
      <w:r>
        <w:rPr>
          <w:rFonts w:cs="Times New Roman"/>
          <w:b/>
          <w:szCs w:val="24"/>
          <w:lang w:val="en-US"/>
        </w:rPr>
        <w:t>1</w:t>
      </w:r>
      <w:r w:rsidRPr="003435E8">
        <w:rPr>
          <w:rFonts w:cs="Times New Roman"/>
          <w:b/>
          <w:szCs w:val="24"/>
          <w:lang w:val="en-US"/>
        </w:rPr>
        <w:t>B</w:t>
      </w:r>
      <w:r w:rsidRPr="003435E8">
        <w:rPr>
          <w:rFonts w:cs="Times New Roman"/>
          <w:szCs w:val="24"/>
          <w:lang w:val="en-US"/>
        </w:rPr>
        <w:t xml:space="preserve"> Difference </w:t>
      </w:r>
      <w:r w:rsidR="00972F82" w:rsidRPr="00972F82">
        <w:rPr>
          <w:rFonts w:cs="Times New Roman"/>
          <w:szCs w:val="24"/>
          <w:lang w:val="en-US"/>
        </w:rPr>
        <w:t xml:space="preserve">in rate of emergency delivery for </w:t>
      </w:r>
      <w:r w:rsidR="0081169D">
        <w:rPr>
          <w:rFonts w:cs="Times New Roman"/>
          <w:szCs w:val="24"/>
          <w:lang w:val="en-US"/>
        </w:rPr>
        <w:t xml:space="preserve">presumed </w:t>
      </w:r>
      <w:r w:rsidR="00972F82" w:rsidRPr="00972F82">
        <w:rPr>
          <w:rFonts w:cs="Times New Roman"/>
          <w:szCs w:val="24"/>
          <w:lang w:val="en-US"/>
        </w:rPr>
        <w:t>fetal compromise between women who received epidural analgesia, alternative analgesia or no analgesia during labor, according to birth-weight centile</w:t>
      </w:r>
      <w:r w:rsidRPr="003435E8">
        <w:rPr>
          <w:rFonts w:cs="Times New Roman"/>
          <w:szCs w:val="24"/>
          <w:lang w:val="en-US"/>
        </w:rPr>
        <w:t xml:space="preserve">. </w:t>
      </w:r>
    </w:p>
    <w:p w14:paraId="0AE6522F" w14:textId="77777777" w:rsidR="00E74CAC" w:rsidRPr="003435E8" w:rsidRDefault="00E74CAC" w:rsidP="00E74CAC">
      <w:pPr>
        <w:spacing w:after="0"/>
        <w:jc w:val="both"/>
        <w:rPr>
          <w:rFonts w:cs="Times New Roman"/>
          <w:i/>
          <w:szCs w:val="24"/>
          <w:lang w:val="en-US"/>
        </w:rPr>
      </w:pPr>
      <w:r w:rsidRPr="003435E8">
        <w:rPr>
          <w:rFonts w:cs="Times New Roman"/>
          <w:i/>
          <w:szCs w:val="24"/>
          <w:lang w:val="en-US"/>
        </w:rPr>
        <w:t xml:space="preserve">Below p3, nulliparous: labor epidural vs. no analgesia 3.8%, alternative analgesia vs. no analgesia -5.1%. </w:t>
      </w:r>
    </w:p>
    <w:p w14:paraId="40EB8B06" w14:textId="77777777" w:rsidR="00E74CAC" w:rsidRPr="003435E8" w:rsidRDefault="00E74CAC" w:rsidP="00E74CAC">
      <w:pPr>
        <w:spacing w:after="0"/>
        <w:jc w:val="both"/>
        <w:rPr>
          <w:rFonts w:cs="Times New Roman"/>
          <w:i/>
          <w:szCs w:val="24"/>
          <w:lang w:val="en-US"/>
        </w:rPr>
      </w:pPr>
      <w:r w:rsidRPr="003435E8">
        <w:rPr>
          <w:rFonts w:cs="Times New Roman"/>
          <w:i/>
          <w:szCs w:val="24"/>
          <w:lang w:val="en-US"/>
        </w:rPr>
        <w:t xml:space="preserve">Below p3, multiparous: labor epidural vs. no analgesia 8.7%, alternative analgesia vs. no analgesia -2.4%. </w:t>
      </w:r>
    </w:p>
    <w:p w14:paraId="04AB9B1C" w14:textId="77777777" w:rsidR="00E74CAC" w:rsidRPr="003435E8" w:rsidRDefault="00E74CAC" w:rsidP="00CC104D">
      <w:pPr>
        <w:spacing w:after="0"/>
        <w:rPr>
          <w:rFonts w:cs="Times New Roman"/>
          <w:szCs w:val="24"/>
          <w:lang w:val="en-US"/>
        </w:rPr>
      </w:pPr>
    </w:p>
    <w:p w14:paraId="2929E2DF" w14:textId="77777777" w:rsidR="00C95AFC" w:rsidRPr="003435E8" w:rsidRDefault="00C95AFC" w:rsidP="00C95AFC">
      <w:pPr>
        <w:rPr>
          <w:lang w:val="en-US"/>
        </w:rPr>
      </w:pPr>
      <w:r w:rsidRPr="003435E8">
        <w:rPr>
          <w:lang w:val="en-US"/>
        </w:rPr>
        <w:object w:dxaOrig="6550" w:dyaOrig="5832" w14:anchorId="4E2D395B">
          <v:shape id="_x0000_i1027" type="#_x0000_t75" style="width:302.5pt;height:267.5pt" o:ole="">
            <v:imagedata r:id="rId9" o:title=""/>
          </v:shape>
          <o:OLEObject Type="Embed" ProgID="Prism9.Document" ShapeID="_x0000_i1027" DrawAspect="Content" ObjectID="_1756534800" r:id="rId10"/>
        </w:object>
      </w:r>
    </w:p>
    <w:p w14:paraId="46F15ABB" w14:textId="77777777" w:rsidR="00C95AFC" w:rsidRPr="003435E8" w:rsidRDefault="00C95AFC" w:rsidP="00C95AFC">
      <w:pPr>
        <w:rPr>
          <w:lang w:val="en-US"/>
        </w:rPr>
      </w:pPr>
      <w:r w:rsidRPr="003435E8">
        <w:rPr>
          <w:lang w:val="en-US"/>
        </w:rPr>
        <w:object w:dxaOrig="6550" w:dyaOrig="5995" w14:anchorId="37FE2E60">
          <v:shape id="_x0000_i1028" type="#_x0000_t75" style="width:302.5pt;height:274.5pt" o:ole="">
            <v:imagedata r:id="rId11" o:title=""/>
          </v:shape>
          <o:OLEObject Type="Embed" ProgID="Prism9.Document" ShapeID="_x0000_i1028" DrawAspect="Content" ObjectID="_1756534801" r:id="rId12"/>
        </w:object>
      </w:r>
    </w:p>
    <w:p w14:paraId="343289FB" w14:textId="6F2A0C0E" w:rsidR="00C95AFC" w:rsidRPr="003435E8" w:rsidRDefault="00E74CAC" w:rsidP="00C95AFC">
      <w:pPr>
        <w:spacing w:after="0"/>
        <w:jc w:val="both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Figure </w:t>
      </w:r>
      <w:r w:rsidR="0017440A">
        <w:rPr>
          <w:rFonts w:cs="Times New Roman"/>
          <w:b/>
          <w:szCs w:val="24"/>
          <w:lang w:val="en-US"/>
        </w:rPr>
        <w:t>S</w:t>
      </w:r>
      <w:r>
        <w:rPr>
          <w:rFonts w:cs="Times New Roman"/>
          <w:b/>
          <w:szCs w:val="24"/>
          <w:lang w:val="en-US"/>
        </w:rPr>
        <w:t>2</w:t>
      </w:r>
      <w:r w:rsidR="0029278D" w:rsidRPr="003435E8">
        <w:rPr>
          <w:rFonts w:cs="Times New Roman"/>
          <w:b/>
          <w:szCs w:val="24"/>
          <w:lang w:val="en-US"/>
        </w:rPr>
        <w:t xml:space="preserve">A and </w:t>
      </w:r>
      <w:r w:rsidR="0017440A">
        <w:rPr>
          <w:rFonts w:cs="Times New Roman"/>
          <w:b/>
          <w:szCs w:val="24"/>
          <w:lang w:val="en-US"/>
        </w:rPr>
        <w:t>S</w:t>
      </w:r>
      <w:r>
        <w:rPr>
          <w:rFonts w:cs="Times New Roman"/>
          <w:b/>
          <w:szCs w:val="24"/>
          <w:lang w:val="en-US"/>
        </w:rPr>
        <w:t>2</w:t>
      </w:r>
      <w:r w:rsidR="00C95AFC" w:rsidRPr="003435E8">
        <w:rPr>
          <w:rFonts w:cs="Times New Roman"/>
          <w:b/>
          <w:szCs w:val="24"/>
          <w:lang w:val="en-US"/>
        </w:rPr>
        <w:t xml:space="preserve">B </w:t>
      </w:r>
      <w:r w:rsidR="00972F82" w:rsidRPr="00972F82">
        <w:rPr>
          <w:rFonts w:cs="Times New Roman"/>
          <w:szCs w:val="24"/>
          <w:lang w:val="en-US"/>
        </w:rPr>
        <w:t>Rate of emergency</w:t>
      </w:r>
      <w:r w:rsidR="00972F82">
        <w:rPr>
          <w:rFonts w:cs="Times New Roman"/>
          <w:szCs w:val="24"/>
          <w:lang w:val="en-US"/>
        </w:rPr>
        <w:t xml:space="preserve"> instrumental vaginal delivery </w:t>
      </w:r>
      <w:r w:rsidR="00972F82" w:rsidRPr="00972F82">
        <w:rPr>
          <w:rFonts w:cs="Times New Roman"/>
          <w:szCs w:val="24"/>
          <w:lang w:val="en-US"/>
        </w:rPr>
        <w:t>for</w:t>
      </w:r>
      <w:r w:rsidR="0081169D">
        <w:rPr>
          <w:rFonts w:cs="Times New Roman"/>
          <w:szCs w:val="24"/>
          <w:lang w:val="en-US"/>
        </w:rPr>
        <w:t xml:space="preserve"> presumed</w:t>
      </w:r>
      <w:r w:rsidR="00972F82" w:rsidRPr="00972F82">
        <w:rPr>
          <w:rFonts w:cs="Times New Roman"/>
          <w:szCs w:val="24"/>
          <w:lang w:val="en-US"/>
        </w:rPr>
        <w:t xml:space="preserve"> fetal compromise in nulliparous (a) and parous (b) women, according to birth-weight centile, for neonates born between 36+0 and 42+6 weeks’ gestation in the Netherlands from 2014 to 2018. Error bars indicate standard error of the mean</w:t>
      </w:r>
      <w:r w:rsidR="00972F82">
        <w:rPr>
          <w:rFonts w:cs="Times New Roman"/>
          <w:szCs w:val="24"/>
          <w:lang w:val="en-US"/>
        </w:rPr>
        <w:t xml:space="preserve"> (SEM)</w:t>
      </w:r>
      <w:r w:rsidR="00972F82" w:rsidRPr="00972F82">
        <w:rPr>
          <w:rFonts w:cs="Times New Roman"/>
          <w:szCs w:val="24"/>
          <w:lang w:val="en-US"/>
        </w:rPr>
        <w:t>.</w:t>
      </w:r>
      <w:r w:rsidR="00972F82">
        <w:rPr>
          <w:rFonts w:cs="Times New Roman"/>
          <w:szCs w:val="24"/>
          <w:lang w:val="en-US"/>
        </w:rPr>
        <w:t xml:space="preserve"> </w:t>
      </w:r>
    </w:p>
    <w:p w14:paraId="11E4380E" w14:textId="6637908A" w:rsidR="00C95AFC" w:rsidRPr="003435E8" w:rsidRDefault="00C95AFC" w:rsidP="00C95AFC">
      <w:pPr>
        <w:spacing w:after="0"/>
        <w:rPr>
          <w:rFonts w:cs="Times New Roman"/>
          <w:szCs w:val="24"/>
          <w:lang w:val="en-US"/>
        </w:rPr>
      </w:pPr>
      <w:r w:rsidRPr="003435E8">
        <w:rPr>
          <w:rFonts w:cs="Times New Roman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49E10" wp14:editId="08A06EE2">
                <wp:simplePos x="0" y="0"/>
                <wp:positionH relativeFrom="column">
                  <wp:posOffset>2462530</wp:posOffset>
                </wp:positionH>
                <wp:positionV relativeFrom="paragraph">
                  <wp:posOffset>42545</wp:posOffset>
                </wp:positionV>
                <wp:extent cx="85725" cy="85725"/>
                <wp:effectExtent l="0" t="0" r="28575" b="28575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3280D6" id="Rechthoek 17" o:spid="_x0000_s1026" style="position:absolute;margin-left:193.9pt;margin-top:3.35pt;width:6.75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" fillcolor="#ed7d31 [3205]" strokecolor="#ed7d31 [3205]" strokeweight="1pt"/>
            </w:pict>
          </mc:Fallback>
        </mc:AlternateContent>
      </w:r>
      <w:r w:rsidRPr="003435E8">
        <w:rPr>
          <w:rFonts w:cs="Times New Roman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CA87E1" wp14:editId="2DCB89EC">
                <wp:simplePos x="0" y="0"/>
                <wp:positionH relativeFrom="column">
                  <wp:posOffset>995680</wp:posOffset>
                </wp:positionH>
                <wp:positionV relativeFrom="paragraph">
                  <wp:posOffset>42545</wp:posOffset>
                </wp:positionV>
                <wp:extent cx="85725" cy="85725"/>
                <wp:effectExtent l="0" t="0" r="28575" b="28575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D142BE" id="Rechthoek 18" o:spid="_x0000_s1026" style="position:absolute;margin-left:78.4pt;margin-top:3.35pt;width:6.75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" fillcolor="#8eaadb [1944]" strokecolor="#8eaadb [1944]" strokeweight="1pt"/>
            </w:pict>
          </mc:Fallback>
        </mc:AlternateContent>
      </w:r>
      <w:r w:rsidRPr="003435E8">
        <w:rPr>
          <w:rFonts w:cs="Times New Roman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6EBA3" wp14:editId="113AC24E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85725" cy="85725"/>
                <wp:effectExtent l="0" t="0" r="28575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7FCEEB" id="Rechthoek 19" o:spid="_x0000_s1026" style="position:absolute;margin-left:-.35pt;margin-top:3.6pt;width:6.75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" fillcolor="#a8d08d [1945]" strokecolor="#a8d08d [1945]" strokeweight="1pt"/>
            </w:pict>
          </mc:Fallback>
        </mc:AlternateContent>
      </w:r>
      <w:r w:rsidRPr="003435E8">
        <w:rPr>
          <w:rFonts w:cs="Times New Roman"/>
          <w:b/>
          <w:szCs w:val="24"/>
          <w:lang w:val="en-US"/>
        </w:rPr>
        <w:t xml:space="preserve">     </w:t>
      </w:r>
      <w:r w:rsidRPr="003435E8">
        <w:rPr>
          <w:rFonts w:cs="Times New Roman"/>
          <w:szCs w:val="24"/>
          <w:lang w:val="en-US"/>
        </w:rPr>
        <w:t xml:space="preserve">No analgesia;       alternative analgesia;        labor epidural. </w:t>
      </w:r>
    </w:p>
    <w:p w14:paraId="7B472AB4" w14:textId="024AB06D" w:rsidR="00C95AFC" w:rsidRPr="003435E8" w:rsidRDefault="00C95AFC" w:rsidP="00C95AFC">
      <w:pPr>
        <w:spacing w:after="0"/>
        <w:rPr>
          <w:rFonts w:cs="Times New Roman"/>
          <w:i/>
          <w:szCs w:val="24"/>
          <w:lang w:val="en-US"/>
        </w:rPr>
      </w:pPr>
      <w:r w:rsidRPr="003435E8">
        <w:rPr>
          <w:rFonts w:cs="Times New Roman"/>
          <w:i/>
          <w:szCs w:val="24"/>
          <w:lang w:val="en-US"/>
        </w:rPr>
        <w:t xml:space="preserve">Below p3, nulliparous: no analgesia: 8.9% (SEM 0.42%), alternative analgesia: 11.8% (SEM 0.94%), labor epidural: 15.5% (SEM 0.71%). </w:t>
      </w:r>
    </w:p>
    <w:p w14:paraId="743E2F60" w14:textId="3AFCAA56" w:rsidR="00C95AFC" w:rsidRPr="003435E8" w:rsidRDefault="00C95AFC" w:rsidP="00C95AFC">
      <w:pPr>
        <w:spacing w:after="0"/>
        <w:rPr>
          <w:rFonts w:cs="Times New Roman"/>
          <w:i/>
          <w:szCs w:val="24"/>
          <w:lang w:val="en-US"/>
        </w:rPr>
      </w:pPr>
      <w:r w:rsidRPr="003435E8">
        <w:rPr>
          <w:rFonts w:cs="Times New Roman"/>
          <w:i/>
          <w:szCs w:val="24"/>
          <w:lang w:val="en-US"/>
        </w:rPr>
        <w:t>Below p3, multiparous: no analgesia: 1.4% (SEM 0.20%), alternative a</w:t>
      </w:r>
      <w:r w:rsidR="00EA39C8" w:rsidRPr="003435E8">
        <w:rPr>
          <w:rFonts w:cs="Times New Roman"/>
          <w:i/>
          <w:szCs w:val="24"/>
          <w:lang w:val="en-US"/>
        </w:rPr>
        <w:t>nalgesia: 2.7% (SEM 0.62%), labo</w:t>
      </w:r>
      <w:r w:rsidRPr="003435E8">
        <w:rPr>
          <w:rFonts w:cs="Times New Roman"/>
          <w:i/>
          <w:szCs w:val="24"/>
          <w:lang w:val="en-US"/>
        </w:rPr>
        <w:t xml:space="preserve">r epidural: 7.6% (SEM 0.11%). </w:t>
      </w:r>
    </w:p>
    <w:p w14:paraId="10AC7CF9" w14:textId="77777777" w:rsidR="00C95AFC" w:rsidRPr="003435E8" w:rsidRDefault="00C95AFC" w:rsidP="00C95AFC">
      <w:pPr>
        <w:spacing w:after="0"/>
        <w:rPr>
          <w:rFonts w:cs="Times New Roman"/>
          <w:szCs w:val="24"/>
          <w:lang w:val="en-US"/>
        </w:rPr>
      </w:pPr>
    </w:p>
    <w:p w14:paraId="4443231D" w14:textId="77777777" w:rsidR="00C95AFC" w:rsidRPr="003435E8" w:rsidRDefault="00C95AFC" w:rsidP="00C95AFC">
      <w:pPr>
        <w:rPr>
          <w:lang w:val="en-US"/>
        </w:rPr>
      </w:pPr>
      <w:r w:rsidRPr="003435E8">
        <w:rPr>
          <w:lang w:val="en-US"/>
        </w:rPr>
        <w:object w:dxaOrig="6550" w:dyaOrig="5861" w14:anchorId="679BD016">
          <v:shape id="_x0000_i1029" type="#_x0000_t75" style="width:295.5pt;height:264pt" o:ole="">
            <v:imagedata r:id="rId13" o:title=""/>
          </v:shape>
          <o:OLEObject Type="Embed" ProgID="Prism9.Document" ShapeID="_x0000_i1029" DrawAspect="Content" ObjectID="_1756534802" r:id="rId14"/>
        </w:object>
      </w:r>
    </w:p>
    <w:p w14:paraId="5EA6F463" w14:textId="77777777" w:rsidR="00C95AFC" w:rsidRPr="003435E8" w:rsidRDefault="00C95AFC" w:rsidP="00C95AFC">
      <w:pPr>
        <w:rPr>
          <w:lang w:val="en-US"/>
        </w:rPr>
      </w:pPr>
      <w:r w:rsidRPr="003435E8">
        <w:rPr>
          <w:lang w:val="en-US"/>
        </w:rPr>
        <w:object w:dxaOrig="6550" w:dyaOrig="6009" w14:anchorId="5F8ADCF1">
          <v:shape id="_x0000_i1030" type="#_x0000_t75" style="width:295.5pt;height:270.5pt" o:ole="">
            <v:imagedata r:id="rId15" o:title=""/>
          </v:shape>
          <o:OLEObject Type="Embed" ProgID="Prism9.Document" ShapeID="_x0000_i1030" DrawAspect="Content" ObjectID="_1756534803" r:id="rId16"/>
        </w:object>
      </w:r>
    </w:p>
    <w:p w14:paraId="45FA6689" w14:textId="3C01CA05" w:rsidR="00C95AFC" w:rsidRPr="003435E8" w:rsidRDefault="00E74CAC" w:rsidP="00C95AFC">
      <w:pPr>
        <w:spacing w:after="0"/>
        <w:jc w:val="both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Figure </w:t>
      </w:r>
      <w:r w:rsidR="0017440A">
        <w:rPr>
          <w:rFonts w:cs="Times New Roman"/>
          <w:b/>
          <w:szCs w:val="24"/>
          <w:lang w:val="en-US"/>
        </w:rPr>
        <w:t>S</w:t>
      </w:r>
      <w:r>
        <w:rPr>
          <w:rFonts w:cs="Times New Roman"/>
          <w:b/>
          <w:szCs w:val="24"/>
          <w:lang w:val="en-US"/>
        </w:rPr>
        <w:t>3</w:t>
      </w:r>
      <w:r w:rsidR="0029278D" w:rsidRPr="003435E8">
        <w:rPr>
          <w:rFonts w:cs="Times New Roman"/>
          <w:b/>
          <w:szCs w:val="24"/>
          <w:lang w:val="en-US"/>
        </w:rPr>
        <w:t xml:space="preserve">A and </w:t>
      </w:r>
      <w:r w:rsidR="0017440A">
        <w:rPr>
          <w:rFonts w:cs="Times New Roman"/>
          <w:b/>
          <w:szCs w:val="24"/>
          <w:lang w:val="en-US"/>
        </w:rPr>
        <w:t>S</w:t>
      </w:r>
      <w:r>
        <w:rPr>
          <w:rFonts w:cs="Times New Roman"/>
          <w:b/>
          <w:szCs w:val="24"/>
          <w:lang w:val="en-US"/>
        </w:rPr>
        <w:t>3</w:t>
      </w:r>
      <w:r w:rsidR="00C95AFC" w:rsidRPr="003435E8">
        <w:rPr>
          <w:rFonts w:cs="Times New Roman"/>
          <w:b/>
          <w:szCs w:val="24"/>
          <w:lang w:val="en-US"/>
        </w:rPr>
        <w:t xml:space="preserve">B </w:t>
      </w:r>
      <w:r w:rsidR="00972F82" w:rsidRPr="00972F82">
        <w:rPr>
          <w:rFonts w:cs="Times New Roman"/>
          <w:szCs w:val="24"/>
          <w:lang w:val="en-US"/>
        </w:rPr>
        <w:t xml:space="preserve">Rate of emergency Cesarean delivery for </w:t>
      </w:r>
      <w:r w:rsidR="0081169D">
        <w:rPr>
          <w:rFonts w:cs="Times New Roman"/>
          <w:szCs w:val="24"/>
          <w:lang w:val="en-US"/>
        </w:rPr>
        <w:t xml:space="preserve">presumed </w:t>
      </w:r>
      <w:r w:rsidR="00972F82" w:rsidRPr="00972F82">
        <w:rPr>
          <w:rFonts w:cs="Times New Roman"/>
          <w:szCs w:val="24"/>
          <w:lang w:val="en-US"/>
        </w:rPr>
        <w:t>fetal compromise in nulliparous (a) and parous (b) women, according to birth-weight centile, for neonates born between 36+0 and 42+6 weeks’ gestation in the Netherlands from 2014 to 2018. Error bars indicate standard error of the mean</w:t>
      </w:r>
      <w:r w:rsidR="00972F82">
        <w:rPr>
          <w:rFonts w:cs="Times New Roman"/>
          <w:szCs w:val="24"/>
          <w:lang w:val="en-US"/>
        </w:rPr>
        <w:t xml:space="preserve"> (SEM)</w:t>
      </w:r>
      <w:r w:rsidR="00972F82" w:rsidRPr="00972F82">
        <w:rPr>
          <w:rFonts w:cs="Times New Roman"/>
          <w:szCs w:val="24"/>
          <w:lang w:val="en-US"/>
        </w:rPr>
        <w:t>.</w:t>
      </w:r>
    </w:p>
    <w:p w14:paraId="323C772D" w14:textId="2A739970" w:rsidR="00C95AFC" w:rsidRPr="003435E8" w:rsidRDefault="00C95AFC" w:rsidP="00C95AFC">
      <w:pPr>
        <w:spacing w:after="0"/>
        <w:rPr>
          <w:rFonts w:cs="Times New Roman"/>
          <w:szCs w:val="24"/>
          <w:lang w:val="en-US"/>
        </w:rPr>
      </w:pPr>
      <w:r w:rsidRPr="003435E8">
        <w:rPr>
          <w:rFonts w:cs="Times New Roman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F98651" wp14:editId="25A2AC3E">
                <wp:simplePos x="0" y="0"/>
                <wp:positionH relativeFrom="column">
                  <wp:posOffset>2462530</wp:posOffset>
                </wp:positionH>
                <wp:positionV relativeFrom="paragraph">
                  <wp:posOffset>42545</wp:posOffset>
                </wp:positionV>
                <wp:extent cx="85725" cy="85725"/>
                <wp:effectExtent l="0" t="0" r="28575" b="2857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64C454" id="Rechthoek 20" o:spid="_x0000_s1026" style="position:absolute;margin-left:193.9pt;margin-top:3.35pt;width:6.75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" fillcolor="#ed7d31 [3205]" strokecolor="#ed7d31 [3205]" strokeweight="1pt"/>
            </w:pict>
          </mc:Fallback>
        </mc:AlternateContent>
      </w:r>
      <w:r w:rsidRPr="003435E8">
        <w:rPr>
          <w:rFonts w:cs="Times New Roman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B67FB1" wp14:editId="304D99D8">
                <wp:simplePos x="0" y="0"/>
                <wp:positionH relativeFrom="column">
                  <wp:posOffset>995680</wp:posOffset>
                </wp:positionH>
                <wp:positionV relativeFrom="paragraph">
                  <wp:posOffset>42545</wp:posOffset>
                </wp:positionV>
                <wp:extent cx="85725" cy="85725"/>
                <wp:effectExtent l="0" t="0" r="28575" b="2857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E85EB1" id="Rechthoek 21" o:spid="_x0000_s1026" style="position:absolute;margin-left:78.4pt;margin-top:3.35pt;width:6.75pt;height:6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" fillcolor="#8eaadb [1944]" strokecolor="#8eaadb [1944]" strokeweight="1pt"/>
            </w:pict>
          </mc:Fallback>
        </mc:AlternateContent>
      </w:r>
      <w:r w:rsidRPr="003435E8">
        <w:rPr>
          <w:rFonts w:cs="Times New Roman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13C6B7" wp14:editId="0DBB2CC1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85725" cy="85725"/>
                <wp:effectExtent l="0" t="0" r="28575" b="2857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884B68" id="Rechthoek 22" o:spid="_x0000_s1026" style="position:absolute;margin-left:-.35pt;margin-top:3.6pt;width:6.75pt;height: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" fillcolor="#a8d08d [1945]" strokecolor="#a8d08d [1945]" strokeweight="1pt"/>
            </w:pict>
          </mc:Fallback>
        </mc:AlternateContent>
      </w:r>
      <w:r w:rsidRPr="003435E8">
        <w:rPr>
          <w:rFonts w:cs="Times New Roman"/>
          <w:b/>
          <w:szCs w:val="24"/>
          <w:lang w:val="en-US"/>
        </w:rPr>
        <w:t xml:space="preserve">     </w:t>
      </w:r>
      <w:r w:rsidRPr="003435E8">
        <w:rPr>
          <w:rFonts w:cs="Times New Roman"/>
          <w:szCs w:val="24"/>
          <w:lang w:val="en-US"/>
        </w:rPr>
        <w:t xml:space="preserve">No analgesia;       alternative analgesia;        labor epidural. </w:t>
      </w:r>
    </w:p>
    <w:p w14:paraId="54B4D848" w14:textId="2AE3332B" w:rsidR="00C95AFC" w:rsidRPr="003435E8" w:rsidRDefault="00C95AFC" w:rsidP="00C95AFC">
      <w:pPr>
        <w:spacing w:after="0"/>
        <w:jc w:val="both"/>
        <w:rPr>
          <w:rFonts w:cs="Times New Roman"/>
          <w:i/>
          <w:szCs w:val="24"/>
          <w:lang w:val="en-US"/>
        </w:rPr>
      </w:pPr>
      <w:r w:rsidRPr="003435E8">
        <w:rPr>
          <w:rFonts w:cs="Times New Roman"/>
          <w:i/>
          <w:szCs w:val="24"/>
          <w:lang w:val="en-US"/>
        </w:rPr>
        <w:t>Below p3, nulliparous: no analgesia: 14.2% (SEM 0.52%), alternative analgesia: 6.2% (SEM 0.71%), labor epidural: 11.5% (SEM 0.63%).</w:t>
      </w:r>
    </w:p>
    <w:p w14:paraId="52FBC6C7" w14:textId="5E8829DA" w:rsidR="00B5485A" w:rsidRDefault="00C95AFC" w:rsidP="00EA39C8">
      <w:pPr>
        <w:spacing w:after="0"/>
        <w:jc w:val="both"/>
        <w:rPr>
          <w:rFonts w:cs="Times New Roman"/>
          <w:i/>
          <w:szCs w:val="24"/>
          <w:lang w:val="en-US"/>
        </w:rPr>
      </w:pPr>
      <w:r w:rsidRPr="003435E8">
        <w:rPr>
          <w:rFonts w:cs="Times New Roman"/>
          <w:i/>
          <w:szCs w:val="24"/>
          <w:lang w:val="en-US"/>
        </w:rPr>
        <w:t>Below p3, multiparous: no analgesia: 6.9% (SEM 0.43%), alternative analgesia: 3.3% (SEM 0.68%), labor epidural: 9.5% (SEM 1.22%).</w:t>
      </w:r>
      <w:bookmarkEnd w:id="0"/>
      <w:r w:rsidR="00B5485A" w:rsidRPr="003435E8">
        <w:rPr>
          <w:rFonts w:cs="Times New Roman"/>
          <w:i/>
          <w:szCs w:val="24"/>
          <w:lang w:val="en-US"/>
        </w:rPr>
        <w:t xml:space="preserve"> </w:t>
      </w:r>
    </w:p>
    <w:p w14:paraId="28BA84C9" w14:textId="65601442" w:rsidR="008D54B8" w:rsidRDefault="008D54B8" w:rsidP="00EA39C8">
      <w:pPr>
        <w:spacing w:after="0"/>
        <w:jc w:val="both"/>
      </w:pPr>
      <w:r>
        <w:object w:dxaOrig="10495" w:dyaOrig="6600" w14:anchorId="6554AEFF">
          <v:shape id="_x0000_i1031" type="#_x0000_t75" style="width:391pt;height:286pt" o:ole="">
            <v:imagedata r:id="rId17" o:title="" cropleft="9070f"/>
          </v:shape>
          <o:OLEObject Type="Embed" ProgID="Prism9.Document" ShapeID="_x0000_i1031" DrawAspect="Content" ObjectID="_1756534804" r:id="rId18"/>
        </w:object>
      </w:r>
    </w:p>
    <w:p w14:paraId="31F617EC" w14:textId="32AFB87A" w:rsidR="008D54B8" w:rsidRPr="003435E8" w:rsidRDefault="0001207B" w:rsidP="00972F82">
      <w:pPr>
        <w:spacing w:after="0"/>
        <w:jc w:val="both"/>
        <w:rPr>
          <w:rFonts w:cs="Times New Roman"/>
          <w:i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Figure S4 </w:t>
      </w:r>
      <w:r w:rsidR="00972F82" w:rsidRPr="00972F82">
        <w:rPr>
          <w:rFonts w:cs="Times New Roman"/>
          <w:szCs w:val="24"/>
          <w:lang w:val="en-US"/>
        </w:rPr>
        <w:t xml:space="preserve">Absolute risk of emergency delivery for </w:t>
      </w:r>
      <w:r w:rsidR="0081169D">
        <w:rPr>
          <w:rFonts w:cs="Times New Roman"/>
          <w:szCs w:val="24"/>
          <w:lang w:val="en-US"/>
        </w:rPr>
        <w:t xml:space="preserve">presumed </w:t>
      </w:r>
      <w:bookmarkStart w:id="1" w:name="_GoBack"/>
      <w:r w:rsidR="00972F82" w:rsidRPr="00972F82">
        <w:rPr>
          <w:rFonts w:cs="Times New Roman"/>
          <w:szCs w:val="24"/>
          <w:lang w:val="en-US"/>
        </w:rPr>
        <w:t>fetal compromise</w:t>
      </w:r>
      <w:bookmarkEnd w:id="1"/>
      <w:r w:rsidR="00972F82" w:rsidRPr="00972F82">
        <w:rPr>
          <w:rFonts w:cs="Times New Roman"/>
          <w:szCs w:val="24"/>
          <w:lang w:val="en-US"/>
        </w:rPr>
        <w:t xml:space="preserve"> in parous women receiving epidural analgesia (</w:t>
      </w:r>
      <w:r w:rsidR="00972F82">
        <w:rPr>
          <w:rFonts w:ascii="Arial" w:hAnsi="Arial" w:cs="Arial"/>
        </w:rPr>
        <w:sym w:font="Symbol" w:char="F0E0"/>
      </w:r>
      <w:r w:rsidR="00972F82" w:rsidRPr="00972F82">
        <w:rPr>
          <w:rFonts w:cs="Times New Roman"/>
          <w:szCs w:val="24"/>
          <w:lang w:val="en-US"/>
        </w:rPr>
        <w:t>) or no intrapartum analgesia (</w:t>
      </w:r>
      <w:r w:rsidR="00972F82">
        <w:rPr>
          <w:rFonts w:ascii="Arial" w:hAnsi="Arial" w:cs="Arial"/>
        </w:rPr>
        <w:sym w:font="Wingdings" w:char="F06E"/>
      </w:r>
      <w:r w:rsidR="00972F82" w:rsidRPr="00972F82">
        <w:rPr>
          <w:rFonts w:cs="Times New Roman"/>
          <w:szCs w:val="24"/>
          <w:lang w:val="en-US"/>
        </w:rPr>
        <w:t>), according to birth-weight centile. Values are estimated marginal means derived from negative binomial regression analysis. Error bars indicate 95% CI. Adjusted for relevant confounding variables: labor induction, previous Cesarean section and second stage duration &gt;60 min.</w:t>
      </w:r>
    </w:p>
    <w:sectPr w:rsidR="008D54B8" w:rsidRPr="0034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3A12" w16cex:dateUtc="2023-03-27T13:51:00Z"/>
  <w16cex:commentExtensible w16cex:durableId="27CC39C7" w16cex:dateUtc="2023-03-27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5CFBC9" w16cid:durableId="27CC3A12"/>
  <w16cid:commentId w16cid:paraId="27DEA882" w16cid:durableId="27CC3819"/>
  <w16cid:commentId w16cid:paraId="3C37EEE5" w16cid:durableId="27CC39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E6E"/>
    <w:multiLevelType w:val="hybridMultilevel"/>
    <w:tmpl w:val="9DC29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0614A"/>
    <w:multiLevelType w:val="hybridMultilevel"/>
    <w:tmpl w:val="0654371E"/>
    <w:lvl w:ilvl="0" w:tplc="D3503E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91"/>
    <w:rsid w:val="0001207B"/>
    <w:rsid w:val="00012EF5"/>
    <w:rsid w:val="00023E49"/>
    <w:rsid w:val="000471A2"/>
    <w:rsid w:val="0006421C"/>
    <w:rsid w:val="000773C0"/>
    <w:rsid w:val="00091886"/>
    <w:rsid w:val="00097263"/>
    <w:rsid w:val="000F3052"/>
    <w:rsid w:val="00120DDA"/>
    <w:rsid w:val="0013142B"/>
    <w:rsid w:val="00171E9B"/>
    <w:rsid w:val="0017440A"/>
    <w:rsid w:val="001757B2"/>
    <w:rsid w:val="0019564B"/>
    <w:rsid w:val="001B1435"/>
    <w:rsid w:val="001C0D97"/>
    <w:rsid w:val="001D5E44"/>
    <w:rsid w:val="001E6B7B"/>
    <w:rsid w:val="001F5C06"/>
    <w:rsid w:val="002824E5"/>
    <w:rsid w:val="00291E2D"/>
    <w:rsid w:val="0029278D"/>
    <w:rsid w:val="00293D6E"/>
    <w:rsid w:val="002A2F37"/>
    <w:rsid w:val="002B066B"/>
    <w:rsid w:val="002B227E"/>
    <w:rsid w:val="002C240D"/>
    <w:rsid w:val="002D0B3A"/>
    <w:rsid w:val="002E25EE"/>
    <w:rsid w:val="00315AD3"/>
    <w:rsid w:val="003173F6"/>
    <w:rsid w:val="00324302"/>
    <w:rsid w:val="00327A91"/>
    <w:rsid w:val="003435E8"/>
    <w:rsid w:val="003621B3"/>
    <w:rsid w:val="003717D7"/>
    <w:rsid w:val="0037410B"/>
    <w:rsid w:val="0037764D"/>
    <w:rsid w:val="003F60D1"/>
    <w:rsid w:val="0045095B"/>
    <w:rsid w:val="004E17D7"/>
    <w:rsid w:val="004E6E52"/>
    <w:rsid w:val="005025F8"/>
    <w:rsid w:val="00517FF0"/>
    <w:rsid w:val="005544C8"/>
    <w:rsid w:val="00555C44"/>
    <w:rsid w:val="00557452"/>
    <w:rsid w:val="005A674D"/>
    <w:rsid w:val="005C5F61"/>
    <w:rsid w:val="005D3D5A"/>
    <w:rsid w:val="005D4176"/>
    <w:rsid w:val="005E508F"/>
    <w:rsid w:val="00613050"/>
    <w:rsid w:val="00632B56"/>
    <w:rsid w:val="00633F61"/>
    <w:rsid w:val="0064223D"/>
    <w:rsid w:val="0064437C"/>
    <w:rsid w:val="00662D35"/>
    <w:rsid w:val="00697869"/>
    <w:rsid w:val="006B06FD"/>
    <w:rsid w:val="006B302A"/>
    <w:rsid w:val="006B343C"/>
    <w:rsid w:val="006C1842"/>
    <w:rsid w:val="006D00FC"/>
    <w:rsid w:val="006D45E5"/>
    <w:rsid w:val="006E1FAD"/>
    <w:rsid w:val="006F2457"/>
    <w:rsid w:val="007438C3"/>
    <w:rsid w:val="0075050E"/>
    <w:rsid w:val="0075366D"/>
    <w:rsid w:val="007A1E93"/>
    <w:rsid w:val="007B33A4"/>
    <w:rsid w:val="007B5015"/>
    <w:rsid w:val="007F2C81"/>
    <w:rsid w:val="00802FBF"/>
    <w:rsid w:val="0081169D"/>
    <w:rsid w:val="00823B14"/>
    <w:rsid w:val="00885C39"/>
    <w:rsid w:val="00896A65"/>
    <w:rsid w:val="008B35DF"/>
    <w:rsid w:val="008C08D5"/>
    <w:rsid w:val="008D54B8"/>
    <w:rsid w:val="008E4EFC"/>
    <w:rsid w:val="00904A9E"/>
    <w:rsid w:val="0091497F"/>
    <w:rsid w:val="009276EA"/>
    <w:rsid w:val="0095050E"/>
    <w:rsid w:val="00961FC2"/>
    <w:rsid w:val="00971E35"/>
    <w:rsid w:val="00972F82"/>
    <w:rsid w:val="00990B87"/>
    <w:rsid w:val="009E7289"/>
    <w:rsid w:val="009F7DBE"/>
    <w:rsid w:val="00A01FA1"/>
    <w:rsid w:val="00A06558"/>
    <w:rsid w:val="00A11042"/>
    <w:rsid w:val="00A21D88"/>
    <w:rsid w:val="00A41261"/>
    <w:rsid w:val="00AE6C23"/>
    <w:rsid w:val="00B15FA2"/>
    <w:rsid w:val="00B22C8F"/>
    <w:rsid w:val="00B5485A"/>
    <w:rsid w:val="00B66EC5"/>
    <w:rsid w:val="00BA5EB5"/>
    <w:rsid w:val="00BA76A5"/>
    <w:rsid w:val="00BB57C8"/>
    <w:rsid w:val="00BC5AC1"/>
    <w:rsid w:val="00BC72E0"/>
    <w:rsid w:val="00BC73D9"/>
    <w:rsid w:val="00BD188C"/>
    <w:rsid w:val="00BF0A3B"/>
    <w:rsid w:val="00C0575C"/>
    <w:rsid w:val="00C05E2B"/>
    <w:rsid w:val="00C34469"/>
    <w:rsid w:val="00C4273B"/>
    <w:rsid w:val="00C80E9C"/>
    <w:rsid w:val="00C8530B"/>
    <w:rsid w:val="00C95AFC"/>
    <w:rsid w:val="00CA0E72"/>
    <w:rsid w:val="00CA3FD1"/>
    <w:rsid w:val="00CC104D"/>
    <w:rsid w:val="00CD4C1F"/>
    <w:rsid w:val="00CD52E8"/>
    <w:rsid w:val="00CE4180"/>
    <w:rsid w:val="00D11570"/>
    <w:rsid w:val="00D330E2"/>
    <w:rsid w:val="00D747B0"/>
    <w:rsid w:val="00D94CDC"/>
    <w:rsid w:val="00DD00FD"/>
    <w:rsid w:val="00DD76ED"/>
    <w:rsid w:val="00DF4CA3"/>
    <w:rsid w:val="00E0177C"/>
    <w:rsid w:val="00E139B8"/>
    <w:rsid w:val="00E1575A"/>
    <w:rsid w:val="00E562F3"/>
    <w:rsid w:val="00E74CAC"/>
    <w:rsid w:val="00E81113"/>
    <w:rsid w:val="00EA39C8"/>
    <w:rsid w:val="00EA6450"/>
    <w:rsid w:val="00EB0C28"/>
    <w:rsid w:val="00F857CF"/>
    <w:rsid w:val="00F86D8E"/>
    <w:rsid w:val="00FB0D45"/>
    <w:rsid w:val="00FC47E1"/>
    <w:rsid w:val="00FE0778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C287C78"/>
  <w15:chartTrackingRefBased/>
  <w15:docId w15:val="{747ADA54-B428-42F8-885A-C9A3433A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7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A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8" Type="http://schemas.microsoft.com/office/2016/09/relationships/commentsIds" Target="commentsIds.xml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Damhuis, S.E. (Stefanie)</dc:creator>
  <cp:keywords/>
  <dc:description/>
  <cp:lastModifiedBy>Rachel Rubinsohn</cp:lastModifiedBy>
  <cp:revision>10</cp:revision>
  <dcterms:created xsi:type="dcterms:W3CDTF">2023-06-20T11:11:00Z</dcterms:created>
  <dcterms:modified xsi:type="dcterms:W3CDTF">2023-09-18T08:33:00Z</dcterms:modified>
</cp:coreProperties>
</file>