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0613" w14:textId="77777777" w:rsidR="00CA3C9C" w:rsidRPr="00BE5048" w:rsidRDefault="00CA3C9C" w:rsidP="00CA3C9C">
      <w:pPr>
        <w:jc w:val="center"/>
        <w:rPr>
          <w:rFonts w:ascii="Times New Roman" w:hAnsi="Times New Roman" w:cs="Times New Roman"/>
          <w:sz w:val="36"/>
          <w:szCs w:val="36"/>
        </w:rPr>
      </w:pPr>
    </w:p>
    <w:p w14:paraId="7E812E3B" w14:textId="214D30FF" w:rsidR="00CA3C9C" w:rsidRDefault="00CA3C9C" w:rsidP="00445C09">
      <w:pPr>
        <w:rPr>
          <w:rFonts w:ascii="Times New Roman" w:hAnsi="Times New Roman" w:cs="Times New Roman"/>
          <w:sz w:val="36"/>
          <w:szCs w:val="36"/>
        </w:rPr>
      </w:pPr>
    </w:p>
    <w:p w14:paraId="295D747D" w14:textId="77777777" w:rsidR="00445C09" w:rsidRPr="00BE5048" w:rsidRDefault="00445C09" w:rsidP="00445C09">
      <w:pPr>
        <w:rPr>
          <w:rFonts w:ascii="Times New Roman" w:hAnsi="Times New Roman" w:cs="Times New Roman"/>
          <w:sz w:val="36"/>
          <w:szCs w:val="36"/>
        </w:rPr>
      </w:pPr>
    </w:p>
    <w:p w14:paraId="5AD67C2C" w14:textId="038AF395" w:rsidR="0074688F" w:rsidRPr="00BE5048" w:rsidRDefault="00CA3C9C" w:rsidP="00CA3C9C">
      <w:pPr>
        <w:jc w:val="center"/>
        <w:rPr>
          <w:rFonts w:ascii="Times New Roman" w:hAnsi="Times New Roman" w:cs="Times New Roman"/>
          <w:b/>
          <w:bCs/>
          <w:sz w:val="36"/>
          <w:szCs w:val="36"/>
        </w:rPr>
      </w:pPr>
      <w:r w:rsidRPr="00BE5048">
        <w:rPr>
          <w:rFonts w:ascii="Times New Roman" w:hAnsi="Times New Roman" w:cs="Times New Roman"/>
          <w:b/>
          <w:bCs/>
          <w:sz w:val="36"/>
          <w:szCs w:val="36"/>
        </w:rPr>
        <w:t>Table of Contents</w:t>
      </w:r>
    </w:p>
    <w:p w14:paraId="04AF5B32" w14:textId="3CD776C9" w:rsidR="00CA3C9C" w:rsidRPr="00BE5048" w:rsidRDefault="00CA3C9C" w:rsidP="00CA3C9C">
      <w:pPr>
        <w:jc w:val="center"/>
        <w:rPr>
          <w:rFonts w:ascii="Times New Roman" w:hAnsi="Times New Roman" w:cs="Times New Roman"/>
          <w:b/>
          <w:bCs/>
          <w:sz w:val="36"/>
          <w:szCs w:val="36"/>
        </w:rPr>
      </w:pPr>
    </w:p>
    <w:p w14:paraId="7B5C3133" w14:textId="77777777" w:rsidR="00CA3C9C" w:rsidRPr="00BE5048" w:rsidRDefault="00CA3C9C" w:rsidP="00CA3C9C">
      <w:pPr>
        <w:jc w:val="center"/>
        <w:rPr>
          <w:rFonts w:ascii="Times New Roman" w:hAnsi="Times New Roman" w:cs="Times New Roman"/>
          <w:b/>
          <w:bCs/>
          <w:sz w:val="36"/>
          <w:szCs w:val="36"/>
        </w:rPr>
      </w:pPr>
    </w:p>
    <w:p w14:paraId="46551109" w14:textId="487B5398" w:rsidR="00CA3C9C" w:rsidRPr="00BE5048" w:rsidRDefault="00CA3C9C" w:rsidP="00CA3C9C">
      <w:pPr>
        <w:jc w:val="center"/>
        <w:rPr>
          <w:rFonts w:ascii="Times New Roman" w:hAnsi="Times New Roman" w:cs="Times New Roman"/>
          <w:b/>
          <w:bCs/>
          <w:sz w:val="36"/>
          <w:szCs w:val="36"/>
        </w:rPr>
      </w:pPr>
    </w:p>
    <w:tbl>
      <w:tblPr>
        <w:tblStyle w:val="TableGrid"/>
        <w:tblW w:w="0" w:type="auto"/>
        <w:tblLook w:val="04A0" w:firstRow="1" w:lastRow="0" w:firstColumn="1" w:lastColumn="0" w:noHBand="0" w:noVBand="1"/>
      </w:tblPr>
      <w:tblGrid>
        <w:gridCol w:w="4508"/>
        <w:gridCol w:w="4508"/>
      </w:tblGrid>
      <w:tr w:rsidR="00CA3C9C" w:rsidRPr="00BE5048" w14:paraId="71F8D12F" w14:textId="77777777" w:rsidTr="00CA3C9C">
        <w:tc>
          <w:tcPr>
            <w:tcW w:w="4508" w:type="dxa"/>
          </w:tcPr>
          <w:p w14:paraId="4F4C8AEF" w14:textId="5726285E" w:rsidR="00CA3C9C" w:rsidRPr="00712DEA" w:rsidRDefault="00CA3C9C" w:rsidP="00CA3C9C">
            <w:pPr>
              <w:jc w:val="center"/>
              <w:rPr>
                <w:rFonts w:ascii="Times New Roman" w:hAnsi="Times New Roman" w:cs="Times New Roman"/>
                <w:b/>
                <w:bCs/>
                <w:sz w:val="28"/>
                <w:szCs w:val="28"/>
              </w:rPr>
            </w:pPr>
            <w:r w:rsidRPr="00712DEA">
              <w:rPr>
                <w:rFonts w:ascii="Times New Roman" w:hAnsi="Times New Roman" w:cs="Times New Roman"/>
                <w:b/>
                <w:bCs/>
                <w:sz w:val="28"/>
                <w:szCs w:val="28"/>
              </w:rPr>
              <w:t>Content</w:t>
            </w:r>
          </w:p>
        </w:tc>
        <w:tc>
          <w:tcPr>
            <w:tcW w:w="4508" w:type="dxa"/>
          </w:tcPr>
          <w:p w14:paraId="467AD98D" w14:textId="6C8AFC20" w:rsidR="00CA3C9C" w:rsidRPr="00712DEA" w:rsidRDefault="00CA3C9C" w:rsidP="00CA3C9C">
            <w:pPr>
              <w:jc w:val="center"/>
              <w:rPr>
                <w:rFonts w:ascii="Times New Roman" w:hAnsi="Times New Roman" w:cs="Times New Roman"/>
                <w:b/>
                <w:bCs/>
                <w:sz w:val="28"/>
                <w:szCs w:val="28"/>
              </w:rPr>
            </w:pPr>
            <w:r w:rsidRPr="00712DEA">
              <w:rPr>
                <w:rFonts w:ascii="Times New Roman" w:hAnsi="Times New Roman" w:cs="Times New Roman"/>
                <w:b/>
                <w:bCs/>
                <w:sz w:val="28"/>
                <w:szCs w:val="28"/>
              </w:rPr>
              <w:t>Page(s)</w:t>
            </w:r>
          </w:p>
        </w:tc>
      </w:tr>
      <w:tr w:rsidR="00CA3C9C" w:rsidRPr="00BE5048" w14:paraId="61415EE6" w14:textId="77777777" w:rsidTr="00CA3C9C">
        <w:tc>
          <w:tcPr>
            <w:tcW w:w="4508" w:type="dxa"/>
          </w:tcPr>
          <w:p w14:paraId="717DE58B" w14:textId="6F3F3E7F" w:rsidR="00CA3C9C" w:rsidRPr="00B1016E" w:rsidRDefault="007045A1" w:rsidP="00CA3C9C">
            <w:pPr>
              <w:jc w:val="center"/>
              <w:rPr>
                <w:rFonts w:ascii="Times New Roman" w:hAnsi="Times New Roman" w:cs="Times New Roman"/>
                <w:sz w:val="28"/>
                <w:szCs w:val="28"/>
              </w:rPr>
            </w:pPr>
            <w:r w:rsidRPr="00B1016E">
              <w:rPr>
                <w:rFonts w:ascii="Times New Roman" w:hAnsi="Times New Roman" w:cs="Times New Roman"/>
                <w:sz w:val="28"/>
                <w:szCs w:val="28"/>
              </w:rPr>
              <w:t xml:space="preserve">Supplementary </w:t>
            </w:r>
            <w:r w:rsidR="00BE5048" w:rsidRPr="00B1016E">
              <w:rPr>
                <w:rFonts w:ascii="Times New Roman" w:hAnsi="Times New Roman" w:cs="Times New Roman"/>
                <w:sz w:val="28"/>
                <w:szCs w:val="28"/>
              </w:rPr>
              <w:t>T</w:t>
            </w:r>
            <w:r w:rsidRPr="00B1016E">
              <w:rPr>
                <w:rFonts w:ascii="Times New Roman" w:hAnsi="Times New Roman" w:cs="Times New Roman"/>
                <w:sz w:val="28"/>
                <w:szCs w:val="28"/>
              </w:rPr>
              <w:t>ext</w:t>
            </w:r>
            <w:r w:rsidR="00BE5048" w:rsidRPr="00B1016E">
              <w:rPr>
                <w:rFonts w:ascii="Times New Roman" w:hAnsi="Times New Roman" w:cs="Times New Roman"/>
                <w:sz w:val="28"/>
                <w:szCs w:val="28"/>
              </w:rPr>
              <w:t xml:space="preserve"> A</w:t>
            </w:r>
          </w:p>
        </w:tc>
        <w:tc>
          <w:tcPr>
            <w:tcW w:w="4508" w:type="dxa"/>
          </w:tcPr>
          <w:p w14:paraId="05DBEDE0" w14:textId="7F80A134" w:rsidR="00CA3C9C" w:rsidRPr="00B1016E" w:rsidRDefault="00F95699" w:rsidP="00CA3C9C">
            <w:pPr>
              <w:jc w:val="center"/>
              <w:rPr>
                <w:rFonts w:ascii="Times New Roman" w:hAnsi="Times New Roman" w:cs="Times New Roman"/>
                <w:sz w:val="28"/>
                <w:szCs w:val="28"/>
              </w:rPr>
            </w:pPr>
            <w:r w:rsidRPr="00B1016E">
              <w:rPr>
                <w:rFonts w:ascii="Times New Roman" w:hAnsi="Times New Roman" w:cs="Times New Roman"/>
                <w:sz w:val="28"/>
                <w:szCs w:val="28"/>
              </w:rPr>
              <w:t>2</w:t>
            </w:r>
          </w:p>
        </w:tc>
      </w:tr>
      <w:tr w:rsidR="00CA3C9C" w:rsidRPr="00BE5048" w14:paraId="0EA0C3B3" w14:textId="77777777" w:rsidTr="00CA3C9C">
        <w:tc>
          <w:tcPr>
            <w:tcW w:w="4508" w:type="dxa"/>
          </w:tcPr>
          <w:p w14:paraId="23E2840F" w14:textId="13513BEF" w:rsidR="00CA3C9C" w:rsidRPr="00B1016E" w:rsidRDefault="00BE5048" w:rsidP="00CA3C9C">
            <w:pPr>
              <w:jc w:val="center"/>
              <w:rPr>
                <w:rFonts w:ascii="Times New Roman" w:hAnsi="Times New Roman" w:cs="Times New Roman"/>
                <w:sz w:val="28"/>
                <w:szCs w:val="28"/>
              </w:rPr>
            </w:pPr>
            <w:r w:rsidRPr="00B1016E">
              <w:rPr>
                <w:rFonts w:ascii="Times New Roman" w:hAnsi="Times New Roman" w:cs="Times New Roman"/>
                <w:sz w:val="28"/>
                <w:szCs w:val="28"/>
              </w:rPr>
              <w:t>Supplementary Text B</w:t>
            </w:r>
          </w:p>
        </w:tc>
        <w:tc>
          <w:tcPr>
            <w:tcW w:w="4508" w:type="dxa"/>
          </w:tcPr>
          <w:p w14:paraId="43F0F982" w14:textId="60E33D3A" w:rsidR="00CA3C9C" w:rsidRPr="00B1016E" w:rsidRDefault="00BE5048" w:rsidP="00CA3C9C">
            <w:pPr>
              <w:jc w:val="center"/>
              <w:rPr>
                <w:rFonts w:ascii="Times New Roman" w:hAnsi="Times New Roman" w:cs="Times New Roman"/>
                <w:sz w:val="28"/>
                <w:szCs w:val="28"/>
              </w:rPr>
            </w:pPr>
            <w:r w:rsidRPr="00B1016E">
              <w:rPr>
                <w:rFonts w:ascii="Times New Roman" w:hAnsi="Times New Roman" w:cs="Times New Roman"/>
                <w:sz w:val="28"/>
                <w:szCs w:val="28"/>
              </w:rPr>
              <w:t>2</w:t>
            </w:r>
          </w:p>
        </w:tc>
      </w:tr>
      <w:tr w:rsidR="00BE5048" w:rsidRPr="00BE5048" w14:paraId="4C367AE0" w14:textId="77777777" w:rsidTr="00CA3C9C">
        <w:tc>
          <w:tcPr>
            <w:tcW w:w="4508" w:type="dxa"/>
          </w:tcPr>
          <w:p w14:paraId="3EF7E028" w14:textId="4F088710" w:rsidR="00BE5048" w:rsidRPr="00B1016E" w:rsidRDefault="00BE5048" w:rsidP="00CA3C9C">
            <w:pPr>
              <w:jc w:val="center"/>
              <w:rPr>
                <w:rFonts w:ascii="Times New Roman" w:hAnsi="Times New Roman" w:cs="Times New Roman"/>
                <w:sz w:val="28"/>
                <w:szCs w:val="28"/>
              </w:rPr>
            </w:pPr>
            <w:r w:rsidRPr="00B1016E">
              <w:rPr>
                <w:rFonts w:ascii="Times New Roman" w:hAnsi="Times New Roman" w:cs="Times New Roman"/>
                <w:sz w:val="28"/>
                <w:szCs w:val="28"/>
              </w:rPr>
              <w:t>Supplementary Table 1</w:t>
            </w:r>
          </w:p>
        </w:tc>
        <w:tc>
          <w:tcPr>
            <w:tcW w:w="4508" w:type="dxa"/>
          </w:tcPr>
          <w:p w14:paraId="465F2C62" w14:textId="00EF60EB" w:rsidR="00BE5048" w:rsidRPr="00B1016E" w:rsidRDefault="006B04C3" w:rsidP="00CA3C9C">
            <w:pPr>
              <w:jc w:val="center"/>
              <w:rPr>
                <w:rFonts w:ascii="Times New Roman" w:hAnsi="Times New Roman" w:cs="Times New Roman"/>
                <w:sz w:val="28"/>
                <w:szCs w:val="28"/>
              </w:rPr>
            </w:pPr>
            <w:r w:rsidRPr="00B1016E">
              <w:rPr>
                <w:rFonts w:ascii="Times New Roman" w:hAnsi="Times New Roman" w:cs="Times New Roman"/>
                <w:sz w:val="28"/>
                <w:szCs w:val="28"/>
              </w:rPr>
              <w:t>3</w:t>
            </w:r>
          </w:p>
        </w:tc>
      </w:tr>
      <w:tr w:rsidR="00BE5048" w:rsidRPr="00BE5048" w14:paraId="795280AD" w14:textId="77777777" w:rsidTr="00CA3C9C">
        <w:tc>
          <w:tcPr>
            <w:tcW w:w="4508" w:type="dxa"/>
          </w:tcPr>
          <w:p w14:paraId="6298F237" w14:textId="5A6BD0E8" w:rsidR="00BE5048" w:rsidRPr="00B1016E" w:rsidRDefault="006B04C3" w:rsidP="00CA3C9C">
            <w:pPr>
              <w:jc w:val="center"/>
              <w:rPr>
                <w:rFonts w:ascii="Times New Roman" w:hAnsi="Times New Roman" w:cs="Times New Roman"/>
                <w:sz w:val="28"/>
                <w:szCs w:val="28"/>
              </w:rPr>
            </w:pPr>
            <w:r w:rsidRPr="00B1016E">
              <w:rPr>
                <w:rFonts w:ascii="Times New Roman" w:hAnsi="Times New Roman" w:cs="Times New Roman"/>
                <w:sz w:val="28"/>
                <w:szCs w:val="28"/>
              </w:rPr>
              <w:t>Supplementary Table 2</w:t>
            </w:r>
          </w:p>
        </w:tc>
        <w:tc>
          <w:tcPr>
            <w:tcW w:w="4508" w:type="dxa"/>
          </w:tcPr>
          <w:p w14:paraId="20911800" w14:textId="0F9807BD" w:rsidR="00BE5048" w:rsidRPr="00B1016E" w:rsidRDefault="006B04C3" w:rsidP="00CA3C9C">
            <w:pPr>
              <w:jc w:val="center"/>
              <w:rPr>
                <w:rFonts w:ascii="Times New Roman" w:hAnsi="Times New Roman" w:cs="Times New Roman"/>
                <w:sz w:val="28"/>
                <w:szCs w:val="28"/>
              </w:rPr>
            </w:pPr>
            <w:r w:rsidRPr="00B1016E">
              <w:rPr>
                <w:rFonts w:ascii="Times New Roman" w:hAnsi="Times New Roman" w:cs="Times New Roman"/>
                <w:sz w:val="28"/>
                <w:szCs w:val="28"/>
              </w:rPr>
              <w:t>4-</w:t>
            </w:r>
            <w:r w:rsidR="000A57A2">
              <w:rPr>
                <w:rFonts w:ascii="Times New Roman" w:hAnsi="Times New Roman" w:cs="Times New Roman"/>
                <w:sz w:val="28"/>
                <w:szCs w:val="28"/>
              </w:rPr>
              <w:t>5</w:t>
            </w:r>
          </w:p>
        </w:tc>
      </w:tr>
      <w:tr w:rsidR="00BE5048" w:rsidRPr="00BE5048" w14:paraId="24723A72" w14:textId="77777777" w:rsidTr="00BE5048">
        <w:tc>
          <w:tcPr>
            <w:tcW w:w="4508" w:type="dxa"/>
          </w:tcPr>
          <w:p w14:paraId="3433827D" w14:textId="7E2EB9CB" w:rsidR="00BE5048" w:rsidRPr="00B1016E" w:rsidRDefault="006B04C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Table 3</w:t>
            </w:r>
          </w:p>
        </w:tc>
        <w:tc>
          <w:tcPr>
            <w:tcW w:w="4508" w:type="dxa"/>
          </w:tcPr>
          <w:p w14:paraId="3721BD91" w14:textId="6FC555F7" w:rsidR="00BE5048" w:rsidRPr="00B1016E" w:rsidRDefault="00B65C92" w:rsidP="00A45689">
            <w:pPr>
              <w:jc w:val="center"/>
              <w:rPr>
                <w:rFonts w:ascii="Times New Roman" w:hAnsi="Times New Roman" w:cs="Times New Roman"/>
                <w:sz w:val="28"/>
                <w:szCs w:val="28"/>
              </w:rPr>
            </w:pPr>
            <w:r>
              <w:rPr>
                <w:rFonts w:ascii="Times New Roman" w:hAnsi="Times New Roman" w:cs="Times New Roman"/>
                <w:sz w:val="28"/>
                <w:szCs w:val="28"/>
              </w:rPr>
              <w:t>6</w:t>
            </w:r>
          </w:p>
        </w:tc>
      </w:tr>
      <w:tr w:rsidR="00BE5048" w:rsidRPr="00BE5048" w14:paraId="290AB6DE" w14:textId="77777777" w:rsidTr="00BE5048">
        <w:tc>
          <w:tcPr>
            <w:tcW w:w="4508" w:type="dxa"/>
          </w:tcPr>
          <w:p w14:paraId="4D38E7ED" w14:textId="6532AE3E" w:rsidR="00BE5048" w:rsidRPr="00B1016E" w:rsidRDefault="006B04C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Table 4</w:t>
            </w:r>
          </w:p>
        </w:tc>
        <w:tc>
          <w:tcPr>
            <w:tcW w:w="4508" w:type="dxa"/>
          </w:tcPr>
          <w:p w14:paraId="1B265800" w14:textId="78BF945E" w:rsidR="00BE5048" w:rsidRPr="00B1016E" w:rsidRDefault="00DE6C29" w:rsidP="00A45689">
            <w:pPr>
              <w:jc w:val="center"/>
              <w:rPr>
                <w:rFonts w:ascii="Times New Roman" w:hAnsi="Times New Roman" w:cs="Times New Roman"/>
                <w:sz w:val="28"/>
                <w:szCs w:val="28"/>
              </w:rPr>
            </w:pPr>
            <w:r>
              <w:rPr>
                <w:rFonts w:ascii="Times New Roman" w:hAnsi="Times New Roman" w:cs="Times New Roman"/>
                <w:sz w:val="28"/>
                <w:szCs w:val="28"/>
              </w:rPr>
              <w:t>7-8</w:t>
            </w:r>
          </w:p>
        </w:tc>
      </w:tr>
      <w:tr w:rsidR="00BE5048" w:rsidRPr="00BE5048" w14:paraId="7C3783CD" w14:textId="77777777" w:rsidTr="00BE5048">
        <w:tc>
          <w:tcPr>
            <w:tcW w:w="4508" w:type="dxa"/>
          </w:tcPr>
          <w:p w14:paraId="1B162556" w14:textId="43A669DB" w:rsidR="00BE5048" w:rsidRPr="00B1016E" w:rsidRDefault="00030D5E"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Table 5</w:t>
            </w:r>
          </w:p>
        </w:tc>
        <w:tc>
          <w:tcPr>
            <w:tcW w:w="4508" w:type="dxa"/>
          </w:tcPr>
          <w:p w14:paraId="3BA3210B" w14:textId="54DAF792" w:rsidR="00BE5048" w:rsidRPr="00B1016E" w:rsidRDefault="00C64405" w:rsidP="00A45689">
            <w:pPr>
              <w:jc w:val="center"/>
              <w:rPr>
                <w:rFonts w:ascii="Times New Roman" w:hAnsi="Times New Roman" w:cs="Times New Roman"/>
                <w:sz w:val="28"/>
                <w:szCs w:val="28"/>
              </w:rPr>
            </w:pPr>
            <w:r>
              <w:rPr>
                <w:rFonts w:ascii="Times New Roman" w:hAnsi="Times New Roman" w:cs="Times New Roman"/>
                <w:sz w:val="28"/>
                <w:szCs w:val="28"/>
              </w:rPr>
              <w:t>9</w:t>
            </w:r>
          </w:p>
        </w:tc>
      </w:tr>
      <w:tr w:rsidR="00BE5048" w:rsidRPr="00BE5048" w14:paraId="3BE7DE95" w14:textId="77777777" w:rsidTr="00BE5048">
        <w:tc>
          <w:tcPr>
            <w:tcW w:w="4508" w:type="dxa"/>
          </w:tcPr>
          <w:p w14:paraId="78C84362" w14:textId="12CCDFB8"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1</w:t>
            </w:r>
          </w:p>
        </w:tc>
        <w:tc>
          <w:tcPr>
            <w:tcW w:w="4508" w:type="dxa"/>
          </w:tcPr>
          <w:p w14:paraId="35CE06CE" w14:textId="326F4ABA"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C64405">
              <w:rPr>
                <w:rFonts w:ascii="Times New Roman" w:hAnsi="Times New Roman" w:cs="Times New Roman"/>
                <w:sz w:val="28"/>
                <w:szCs w:val="28"/>
              </w:rPr>
              <w:t>0</w:t>
            </w:r>
          </w:p>
        </w:tc>
      </w:tr>
      <w:tr w:rsidR="00BE5048" w:rsidRPr="00BE5048" w14:paraId="06510F16" w14:textId="77777777" w:rsidTr="00BE5048">
        <w:tc>
          <w:tcPr>
            <w:tcW w:w="4508" w:type="dxa"/>
          </w:tcPr>
          <w:p w14:paraId="4952DA7D" w14:textId="173305FB"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2</w:t>
            </w:r>
          </w:p>
        </w:tc>
        <w:tc>
          <w:tcPr>
            <w:tcW w:w="4508" w:type="dxa"/>
          </w:tcPr>
          <w:p w14:paraId="0A94B785" w14:textId="5DE01BF9"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064C69">
              <w:rPr>
                <w:rFonts w:ascii="Times New Roman" w:hAnsi="Times New Roman" w:cs="Times New Roman"/>
                <w:sz w:val="28"/>
                <w:szCs w:val="28"/>
              </w:rPr>
              <w:t>1</w:t>
            </w:r>
          </w:p>
        </w:tc>
      </w:tr>
      <w:tr w:rsidR="00BE5048" w:rsidRPr="00BE5048" w14:paraId="38050E9C" w14:textId="77777777" w:rsidTr="00BE5048">
        <w:tc>
          <w:tcPr>
            <w:tcW w:w="4508" w:type="dxa"/>
          </w:tcPr>
          <w:p w14:paraId="6EBC6115" w14:textId="0A81F20C"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3</w:t>
            </w:r>
          </w:p>
        </w:tc>
        <w:tc>
          <w:tcPr>
            <w:tcW w:w="4508" w:type="dxa"/>
          </w:tcPr>
          <w:p w14:paraId="4BE55545" w14:textId="4F37812F"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830CAD">
              <w:rPr>
                <w:rFonts w:ascii="Times New Roman" w:hAnsi="Times New Roman" w:cs="Times New Roman"/>
                <w:sz w:val="28"/>
                <w:szCs w:val="28"/>
              </w:rPr>
              <w:t>2</w:t>
            </w:r>
          </w:p>
        </w:tc>
      </w:tr>
      <w:tr w:rsidR="00BE5048" w:rsidRPr="00BE5048" w14:paraId="755E0C35" w14:textId="77777777" w:rsidTr="00BE5048">
        <w:tc>
          <w:tcPr>
            <w:tcW w:w="4508" w:type="dxa"/>
          </w:tcPr>
          <w:p w14:paraId="350E48A5" w14:textId="2BAD4593"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4</w:t>
            </w:r>
          </w:p>
        </w:tc>
        <w:tc>
          <w:tcPr>
            <w:tcW w:w="4508" w:type="dxa"/>
          </w:tcPr>
          <w:p w14:paraId="0005B0D8" w14:textId="54BC1585"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830CAD">
              <w:rPr>
                <w:rFonts w:ascii="Times New Roman" w:hAnsi="Times New Roman" w:cs="Times New Roman"/>
                <w:sz w:val="28"/>
                <w:szCs w:val="28"/>
              </w:rPr>
              <w:t>3</w:t>
            </w:r>
          </w:p>
        </w:tc>
      </w:tr>
      <w:tr w:rsidR="00BE5048" w:rsidRPr="00BE5048" w14:paraId="4AE9092E" w14:textId="77777777" w:rsidTr="00BE5048">
        <w:tc>
          <w:tcPr>
            <w:tcW w:w="4508" w:type="dxa"/>
          </w:tcPr>
          <w:p w14:paraId="340740DF" w14:textId="061F052F"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5</w:t>
            </w:r>
          </w:p>
        </w:tc>
        <w:tc>
          <w:tcPr>
            <w:tcW w:w="4508" w:type="dxa"/>
          </w:tcPr>
          <w:p w14:paraId="155076C4" w14:textId="61AAF745"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830CAD">
              <w:rPr>
                <w:rFonts w:ascii="Times New Roman" w:hAnsi="Times New Roman" w:cs="Times New Roman"/>
                <w:sz w:val="28"/>
                <w:szCs w:val="28"/>
              </w:rPr>
              <w:t>4</w:t>
            </w:r>
          </w:p>
        </w:tc>
      </w:tr>
      <w:tr w:rsidR="00BE5048" w:rsidRPr="00BE5048" w14:paraId="06A6514F" w14:textId="77777777" w:rsidTr="00BE5048">
        <w:tc>
          <w:tcPr>
            <w:tcW w:w="4508" w:type="dxa"/>
          </w:tcPr>
          <w:p w14:paraId="69120A97" w14:textId="24BA88D7"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6</w:t>
            </w:r>
          </w:p>
        </w:tc>
        <w:tc>
          <w:tcPr>
            <w:tcW w:w="4508" w:type="dxa"/>
          </w:tcPr>
          <w:p w14:paraId="742D3DBC" w14:textId="18638624" w:rsidR="00BE5048" w:rsidRPr="00B1016E" w:rsidRDefault="00F04F9D"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830CAD">
              <w:rPr>
                <w:rFonts w:ascii="Times New Roman" w:hAnsi="Times New Roman" w:cs="Times New Roman"/>
                <w:sz w:val="28"/>
                <w:szCs w:val="28"/>
              </w:rPr>
              <w:t>5</w:t>
            </w:r>
          </w:p>
        </w:tc>
      </w:tr>
      <w:tr w:rsidR="00D66EE3" w:rsidRPr="00BE5048" w14:paraId="184DC5A3" w14:textId="77777777" w:rsidTr="00BE5048">
        <w:tc>
          <w:tcPr>
            <w:tcW w:w="4508" w:type="dxa"/>
          </w:tcPr>
          <w:p w14:paraId="3589E87D" w14:textId="66CCF900"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7</w:t>
            </w:r>
          </w:p>
        </w:tc>
        <w:tc>
          <w:tcPr>
            <w:tcW w:w="4508" w:type="dxa"/>
          </w:tcPr>
          <w:p w14:paraId="06A8E45F" w14:textId="3AEC8089"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1</w:t>
            </w:r>
            <w:r w:rsidR="00830CAD">
              <w:rPr>
                <w:rFonts w:ascii="Times New Roman" w:hAnsi="Times New Roman" w:cs="Times New Roman"/>
                <w:sz w:val="28"/>
                <w:szCs w:val="28"/>
              </w:rPr>
              <w:t>6</w:t>
            </w:r>
          </w:p>
        </w:tc>
      </w:tr>
      <w:tr w:rsidR="00D66EE3" w:rsidRPr="00BE5048" w14:paraId="2B2AC0E9" w14:textId="77777777" w:rsidTr="00A45689">
        <w:tc>
          <w:tcPr>
            <w:tcW w:w="4508" w:type="dxa"/>
          </w:tcPr>
          <w:p w14:paraId="20BDBD71" w14:textId="3248AF58" w:rsidR="00D66EE3" w:rsidRPr="00B1016E" w:rsidRDefault="00D66EE3" w:rsidP="00D66EE3">
            <w:pPr>
              <w:jc w:val="center"/>
              <w:rPr>
                <w:rFonts w:ascii="Times New Roman" w:hAnsi="Times New Roman" w:cs="Times New Roman"/>
                <w:sz w:val="28"/>
                <w:szCs w:val="28"/>
              </w:rPr>
            </w:pPr>
            <w:r w:rsidRPr="00B1016E">
              <w:rPr>
                <w:rFonts w:ascii="Times New Roman" w:hAnsi="Times New Roman" w:cs="Times New Roman"/>
                <w:sz w:val="28"/>
                <w:szCs w:val="28"/>
              </w:rPr>
              <w:t>Supplementary Figure 8</w:t>
            </w:r>
          </w:p>
        </w:tc>
        <w:tc>
          <w:tcPr>
            <w:tcW w:w="4508" w:type="dxa"/>
          </w:tcPr>
          <w:p w14:paraId="2A196454" w14:textId="456B56EB" w:rsidR="00D66EE3" w:rsidRPr="00B1016E" w:rsidRDefault="00D66EE3" w:rsidP="00D66EE3">
            <w:pPr>
              <w:jc w:val="center"/>
              <w:rPr>
                <w:rFonts w:ascii="Times New Roman" w:hAnsi="Times New Roman" w:cs="Times New Roman"/>
                <w:sz w:val="28"/>
                <w:szCs w:val="28"/>
              </w:rPr>
            </w:pPr>
            <w:r w:rsidRPr="00B1016E">
              <w:rPr>
                <w:rFonts w:ascii="Times New Roman" w:hAnsi="Times New Roman" w:cs="Times New Roman"/>
                <w:sz w:val="28"/>
                <w:szCs w:val="28"/>
              </w:rPr>
              <w:t>1</w:t>
            </w:r>
            <w:r w:rsidR="00830CAD">
              <w:rPr>
                <w:rFonts w:ascii="Times New Roman" w:hAnsi="Times New Roman" w:cs="Times New Roman"/>
                <w:sz w:val="28"/>
                <w:szCs w:val="28"/>
              </w:rPr>
              <w:t>7</w:t>
            </w:r>
          </w:p>
        </w:tc>
      </w:tr>
      <w:tr w:rsidR="00D66EE3" w:rsidRPr="00BE5048" w14:paraId="117F6E5A" w14:textId="77777777" w:rsidTr="00D66EE3">
        <w:tc>
          <w:tcPr>
            <w:tcW w:w="4508" w:type="dxa"/>
          </w:tcPr>
          <w:p w14:paraId="0CE9E773" w14:textId="488A0E1E"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9</w:t>
            </w:r>
          </w:p>
        </w:tc>
        <w:tc>
          <w:tcPr>
            <w:tcW w:w="4508" w:type="dxa"/>
          </w:tcPr>
          <w:p w14:paraId="0460D2B0" w14:textId="51D6690E" w:rsidR="00D66EE3" w:rsidRPr="00B1016E" w:rsidRDefault="00830CAD" w:rsidP="00A45689">
            <w:pPr>
              <w:jc w:val="center"/>
              <w:rPr>
                <w:rFonts w:ascii="Times New Roman" w:hAnsi="Times New Roman" w:cs="Times New Roman"/>
                <w:sz w:val="28"/>
                <w:szCs w:val="28"/>
              </w:rPr>
            </w:pPr>
            <w:r>
              <w:rPr>
                <w:rFonts w:ascii="Times New Roman" w:hAnsi="Times New Roman" w:cs="Times New Roman"/>
                <w:sz w:val="28"/>
                <w:szCs w:val="28"/>
              </w:rPr>
              <w:t>18</w:t>
            </w:r>
          </w:p>
        </w:tc>
      </w:tr>
      <w:tr w:rsidR="00D66EE3" w:rsidRPr="00BE5048" w14:paraId="0E61AC80" w14:textId="77777777" w:rsidTr="00D66EE3">
        <w:tc>
          <w:tcPr>
            <w:tcW w:w="4508" w:type="dxa"/>
          </w:tcPr>
          <w:p w14:paraId="60B91FF3" w14:textId="685AB4C5"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10</w:t>
            </w:r>
          </w:p>
        </w:tc>
        <w:tc>
          <w:tcPr>
            <w:tcW w:w="4508" w:type="dxa"/>
          </w:tcPr>
          <w:p w14:paraId="390BA264" w14:textId="6C41D1FB" w:rsidR="00D66EE3" w:rsidRPr="00B1016E" w:rsidRDefault="00F271FC" w:rsidP="00A45689">
            <w:pPr>
              <w:jc w:val="center"/>
              <w:rPr>
                <w:rFonts w:ascii="Times New Roman" w:hAnsi="Times New Roman" w:cs="Times New Roman"/>
                <w:sz w:val="28"/>
                <w:szCs w:val="28"/>
              </w:rPr>
            </w:pPr>
            <w:r>
              <w:rPr>
                <w:rFonts w:ascii="Times New Roman" w:hAnsi="Times New Roman" w:cs="Times New Roman"/>
                <w:sz w:val="28"/>
                <w:szCs w:val="28"/>
              </w:rPr>
              <w:t>19</w:t>
            </w:r>
          </w:p>
        </w:tc>
      </w:tr>
      <w:tr w:rsidR="00D66EE3" w:rsidRPr="00BE5048" w14:paraId="058CEA82" w14:textId="77777777" w:rsidTr="00D66EE3">
        <w:tc>
          <w:tcPr>
            <w:tcW w:w="4508" w:type="dxa"/>
          </w:tcPr>
          <w:p w14:paraId="542359A1" w14:textId="2A95218C"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11</w:t>
            </w:r>
          </w:p>
        </w:tc>
        <w:tc>
          <w:tcPr>
            <w:tcW w:w="4508" w:type="dxa"/>
          </w:tcPr>
          <w:p w14:paraId="6B3258FE" w14:textId="1A96ABE7" w:rsidR="00D66EE3" w:rsidRPr="00B1016E" w:rsidRDefault="00B40F1A" w:rsidP="00A45689">
            <w:pPr>
              <w:jc w:val="center"/>
              <w:rPr>
                <w:rFonts w:ascii="Times New Roman" w:hAnsi="Times New Roman" w:cs="Times New Roman"/>
                <w:sz w:val="28"/>
                <w:szCs w:val="28"/>
              </w:rPr>
            </w:pPr>
            <w:r>
              <w:rPr>
                <w:rFonts w:ascii="Times New Roman" w:hAnsi="Times New Roman" w:cs="Times New Roman"/>
                <w:sz w:val="28"/>
                <w:szCs w:val="28"/>
              </w:rPr>
              <w:t>20</w:t>
            </w:r>
          </w:p>
        </w:tc>
      </w:tr>
      <w:tr w:rsidR="00D66EE3" w:rsidRPr="00BE5048" w14:paraId="1C24CEC5" w14:textId="77777777" w:rsidTr="00D66EE3">
        <w:tc>
          <w:tcPr>
            <w:tcW w:w="4508" w:type="dxa"/>
          </w:tcPr>
          <w:p w14:paraId="0A0D35CD" w14:textId="77293E5A"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12</w:t>
            </w:r>
          </w:p>
        </w:tc>
        <w:tc>
          <w:tcPr>
            <w:tcW w:w="4508" w:type="dxa"/>
          </w:tcPr>
          <w:p w14:paraId="37D5B245" w14:textId="2AB4C4AC" w:rsidR="00D66EE3" w:rsidRPr="00B1016E" w:rsidRDefault="00B40F1A" w:rsidP="00A45689">
            <w:pPr>
              <w:jc w:val="center"/>
              <w:rPr>
                <w:rFonts w:ascii="Times New Roman" w:hAnsi="Times New Roman" w:cs="Times New Roman"/>
                <w:sz w:val="28"/>
                <w:szCs w:val="28"/>
              </w:rPr>
            </w:pPr>
            <w:r>
              <w:rPr>
                <w:rFonts w:ascii="Times New Roman" w:hAnsi="Times New Roman" w:cs="Times New Roman"/>
                <w:sz w:val="28"/>
                <w:szCs w:val="28"/>
              </w:rPr>
              <w:t>21</w:t>
            </w:r>
          </w:p>
        </w:tc>
      </w:tr>
      <w:tr w:rsidR="00D66EE3" w:rsidRPr="00BE5048" w14:paraId="64D80148" w14:textId="77777777" w:rsidTr="00D66EE3">
        <w:tc>
          <w:tcPr>
            <w:tcW w:w="4508" w:type="dxa"/>
          </w:tcPr>
          <w:p w14:paraId="4B1D1CE7" w14:textId="75E9BB4F" w:rsidR="00D66EE3" w:rsidRPr="00B1016E" w:rsidRDefault="00D66EE3" w:rsidP="00A45689">
            <w:pPr>
              <w:jc w:val="center"/>
              <w:rPr>
                <w:rFonts w:ascii="Times New Roman" w:hAnsi="Times New Roman" w:cs="Times New Roman"/>
                <w:sz w:val="28"/>
                <w:szCs w:val="28"/>
              </w:rPr>
            </w:pPr>
            <w:r w:rsidRPr="00B1016E">
              <w:rPr>
                <w:rFonts w:ascii="Times New Roman" w:hAnsi="Times New Roman" w:cs="Times New Roman"/>
                <w:sz w:val="28"/>
                <w:szCs w:val="28"/>
              </w:rPr>
              <w:t>Supplementary Figure 13</w:t>
            </w:r>
          </w:p>
        </w:tc>
        <w:tc>
          <w:tcPr>
            <w:tcW w:w="4508" w:type="dxa"/>
          </w:tcPr>
          <w:p w14:paraId="36EAB2BE" w14:textId="1887D4F3" w:rsidR="00D66EE3" w:rsidRPr="00B1016E" w:rsidRDefault="00B40F1A" w:rsidP="00A45689">
            <w:pPr>
              <w:jc w:val="center"/>
              <w:rPr>
                <w:rFonts w:ascii="Times New Roman" w:hAnsi="Times New Roman" w:cs="Times New Roman"/>
                <w:sz w:val="28"/>
                <w:szCs w:val="28"/>
              </w:rPr>
            </w:pPr>
            <w:r>
              <w:rPr>
                <w:rFonts w:ascii="Times New Roman" w:hAnsi="Times New Roman" w:cs="Times New Roman"/>
                <w:sz w:val="28"/>
                <w:szCs w:val="28"/>
              </w:rPr>
              <w:t>22-23</w:t>
            </w:r>
          </w:p>
        </w:tc>
      </w:tr>
      <w:tr w:rsidR="00D86B73" w:rsidRPr="00BE5048" w14:paraId="57467C26" w14:textId="77777777" w:rsidTr="00D66EE3">
        <w:tc>
          <w:tcPr>
            <w:tcW w:w="4508" w:type="dxa"/>
          </w:tcPr>
          <w:p w14:paraId="44A6C759" w14:textId="399CB104" w:rsidR="00D86B73" w:rsidRPr="00B1016E" w:rsidRDefault="00D86B73" w:rsidP="00A45689">
            <w:pPr>
              <w:jc w:val="center"/>
              <w:rPr>
                <w:rFonts w:ascii="Times New Roman" w:hAnsi="Times New Roman" w:cs="Times New Roman"/>
                <w:sz w:val="28"/>
                <w:szCs w:val="28"/>
              </w:rPr>
            </w:pPr>
            <w:r>
              <w:rPr>
                <w:rFonts w:ascii="Times New Roman" w:hAnsi="Times New Roman" w:cs="Times New Roman"/>
                <w:sz w:val="28"/>
                <w:szCs w:val="28"/>
              </w:rPr>
              <w:t>References</w:t>
            </w:r>
          </w:p>
        </w:tc>
        <w:tc>
          <w:tcPr>
            <w:tcW w:w="4508" w:type="dxa"/>
          </w:tcPr>
          <w:p w14:paraId="4D3A7926" w14:textId="7E41C638" w:rsidR="00D86B73" w:rsidRPr="00B1016E" w:rsidRDefault="00B40F1A" w:rsidP="00A45689">
            <w:pPr>
              <w:jc w:val="center"/>
              <w:rPr>
                <w:rFonts w:ascii="Times New Roman" w:hAnsi="Times New Roman" w:cs="Times New Roman"/>
                <w:sz w:val="28"/>
                <w:szCs w:val="28"/>
              </w:rPr>
            </w:pPr>
            <w:r>
              <w:rPr>
                <w:rFonts w:ascii="Times New Roman" w:hAnsi="Times New Roman" w:cs="Times New Roman"/>
                <w:sz w:val="28"/>
                <w:szCs w:val="28"/>
              </w:rPr>
              <w:t>24</w:t>
            </w:r>
          </w:p>
        </w:tc>
      </w:tr>
    </w:tbl>
    <w:p w14:paraId="3D049DB9" w14:textId="75238EA2" w:rsidR="00CA3C9C" w:rsidRPr="00BE5048" w:rsidRDefault="00CA3C9C" w:rsidP="00D66EE3">
      <w:pPr>
        <w:jc w:val="center"/>
        <w:rPr>
          <w:rFonts w:ascii="Times New Roman" w:hAnsi="Times New Roman" w:cs="Times New Roman"/>
          <w:sz w:val="36"/>
          <w:szCs w:val="36"/>
        </w:rPr>
      </w:pPr>
    </w:p>
    <w:p w14:paraId="46F63937" w14:textId="77777777" w:rsidR="00D66EE3" w:rsidRDefault="00D66EE3" w:rsidP="007045A1">
      <w:pPr>
        <w:rPr>
          <w:rFonts w:ascii="Times New Roman" w:hAnsi="Times New Roman" w:cs="Times New Roman"/>
          <w:b/>
          <w:bCs/>
          <w:sz w:val="20"/>
          <w:szCs w:val="20"/>
        </w:rPr>
      </w:pPr>
    </w:p>
    <w:p w14:paraId="291C5029" w14:textId="77777777" w:rsidR="00445C09" w:rsidRDefault="00445C09" w:rsidP="007045A1">
      <w:pPr>
        <w:rPr>
          <w:rFonts w:ascii="Times New Roman" w:hAnsi="Times New Roman" w:cs="Times New Roman"/>
          <w:b/>
          <w:bCs/>
          <w:sz w:val="20"/>
          <w:szCs w:val="20"/>
        </w:rPr>
      </w:pPr>
    </w:p>
    <w:p w14:paraId="1C14B8C4" w14:textId="77777777" w:rsidR="00445C09" w:rsidRDefault="00445C09" w:rsidP="007045A1">
      <w:pPr>
        <w:rPr>
          <w:rFonts w:ascii="Times New Roman" w:hAnsi="Times New Roman" w:cs="Times New Roman"/>
          <w:b/>
          <w:bCs/>
          <w:sz w:val="20"/>
          <w:szCs w:val="20"/>
        </w:rPr>
      </w:pPr>
    </w:p>
    <w:p w14:paraId="57FB8999" w14:textId="77777777" w:rsidR="00445C09" w:rsidRDefault="00445C09" w:rsidP="007045A1">
      <w:pPr>
        <w:rPr>
          <w:rFonts w:ascii="Times New Roman" w:hAnsi="Times New Roman" w:cs="Times New Roman"/>
          <w:b/>
          <w:bCs/>
          <w:sz w:val="20"/>
          <w:szCs w:val="20"/>
        </w:rPr>
      </w:pPr>
    </w:p>
    <w:p w14:paraId="14841BAD" w14:textId="6200E91B" w:rsidR="007045A1" w:rsidRPr="00D400A8" w:rsidRDefault="007045A1" w:rsidP="007045A1">
      <w:pPr>
        <w:rPr>
          <w:rFonts w:ascii="Times New Roman" w:hAnsi="Times New Roman" w:cs="Times New Roman"/>
          <w:b/>
          <w:bCs/>
          <w:sz w:val="20"/>
          <w:szCs w:val="20"/>
        </w:rPr>
      </w:pPr>
      <w:r w:rsidRPr="00D400A8">
        <w:rPr>
          <w:rFonts w:ascii="Times New Roman" w:hAnsi="Times New Roman" w:cs="Times New Roman"/>
          <w:b/>
          <w:bCs/>
          <w:sz w:val="20"/>
          <w:szCs w:val="20"/>
        </w:rPr>
        <w:lastRenderedPageBreak/>
        <w:t xml:space="preserve">Supplementary </w:t>
      </w:r>
      <w:r w:rsidR="00D400A8">
        <w:rPr>
          <w:rFonts w:ascii="Times New Roman" w:hAnsi="Times New Roman" w:cs="Times New Roman"/>
          <w:b/>
          <w:bCs/>
          <w:sz w:val="20"/>
          <w:szCs w:val="20"/>
        </w:rPr>
        <w:t>T</w:t>
      </w:r>
      <w:r w:rsidRPr="00D400A8">
        <w:rPr>
          <w:rFonts w:ascii="Times New Roman" w:hAnsi="Times New Roman" w:cs="Times New Roman"/>
          <w:b/>
          <w:bCs/>
          <w:sz w:val="20"/>
          <w:szCs w:val="20"/>
        </w:rPr>
        <w:t>ext</w:t>
      </w:r>
      <w:r w:rsidR="00235A1D" w:rsidRPr="00D400A8">
        <w:rPr>
          <w:rFonts w:ascii="Times New Roman" w:hAnsi="Times New Roman" w:cs="Times New Roman"/>
          <w:b/>
          <w:bCs/>
          <w:sz w:val="20"/>
          <w:szCs w:val="20"/>
        </w:rPr>
        <w:t xml:space="preserve"> A</w:t>
      </w:r>
      <w:r w:rsidRPr="00D400A8">
        <w:rPr>
          <w:rFonts w:ascii="Times New Roman" w:hAnsi="Times New Roman" w:cs="Times New Roman"/>
          <w:b/>
          <w:bCs/>
          <w:sz w:val="20"/>
          <w:szCs w:val="20"/>
        </w:rPr>
        <w:t xml:space="preserve"> </w:t>
      </w:r>
    </w:p>
    <w:p w14:paraId="4D3F6E5A" w14:textId="47B5725F" w:rsidR="007045A1" w:rsidRPr="00DE06FA" w:rsidRDefault="007045A1" w:rsidP="007045A1">
      <w:pPr>
        <w:rPr>
          <w:rFonts w:ascii="Times New Roman" w:hAnsi="Times New Roman" w:cs="Times New Roman"/>
          <w:sz w:val="20"/>
          <w:szCs w:val="20"/>
        </w:rPr>
      </w:pPr>
      <w:r w:rsidRPr="00D400A8">
        <w:rPr>
          <w:rFonts w:ascii="Times New Roman" w:hAnsi="Times New Roman" w:cs="Times New Roman"/>
          <w:sz w:val="20"/>
          <w:szCs w:val="20"/>
        </w:rPr>
        <w:t xml:space="preserve">Minor changes were made to the survey between the 6- and 12-month follow-up. These changes included the addition of a symptom severity scale, a symptom impact </w:t>
      </w:r>
      <w:proofErr w:type="gramStart"/>
      <w:r w:rsidRPr="00D400A8">
        <w:rPr>
          <w:rFonts w:ascii="Times New Roman" w:hAnsi="Times New Roman" w:cs="Times New Roman"/>
          <w:sz w:val="20"/>
          <w:szCs w:val="20"/>
        </w:rPr>
        <w:t>scale</w:t>
      </w:r>
      <w:proofErr w:type="gramEnd"/>
      <w:r w:rsidRPr="00D400A8">
        <w:rPr>
          <w:rFonts w:ascii="Times New Roman" w:hAnsi="Times New Roman" w:cs="Times New Roman"/>
          <w:sz w:val="20"/>
          <w:szCs w:val="20"/>
        </w:rPr>
        <w:t xml:space="preserve"> and additional questions on the type of COVID-19 vaccination received and date each dose was administered. </w:t>
      </w:r>
    </w:p>
    <w:p w14:paraId="731D8FD1" w14:textId="49997115" w:rsidR="00235A1D" w:rsidRPr="00DE06FA" w:rsidRDefault="00235A1D" w:rsidP="00235A1D">
      <w:pPr>
        <w:rPr>
          <w:rFonts w:ascii="Times New Roman" w:eastAsiaTheme="majorEastAsia" w:hAnsi="Times New Roman" w:cs="Times New Roman"/>
          <w:b/>
          <w:bCs/>
          <w:color w:val="2F5496" w:themeColor="accent1" w:themeShade="BF"/>
          <w:sz w:val="20"/>
          <w:szCs w:val="20"/>
        </w:rPr>
      </w:pPr>
      <w:r w:rsidRPr="00DE06FA">
        <w:rPr>
          <w:rFonts w:ascii="Times New Roman" w:hAnsi="Times New Roman" w:cs="Times New Roman"/>
          <w:b/>
          <w:bCs/>
          <w:sz w:val="20"/>
          <w:szCs w:val="20"/>
        </w:rPr>
        <w:t xml:space="preserve">Supplementary </w:t>
      </w:r>
      <w:r w:rsidR="00DE06FA">
        <w:rPr>
          <w:rFonts w:ascii="Times New Roman" w:hAnsi="Times New Roman" w:cs="Times New Roman"/>
          <w:b/>
          <w:bCs/>
          <w:sz w:val="20"/>
          <w:szCs w:val="20"/>
        </w:rPr>
        <w:t>T</w:t>
      </w:r>
      <w:r w:rsidRPr="00DE06FA">
        <w:rPr>
          <w:rFonts w:ascii="Times New Roman" w:hAnsi="Times New Roman" w:cs="Times New Roman"/>
          <w:b/>
          <w:bCs/>
          <w:sz w:val="20"/>
          <w:szCs w:val="20"/>
        </w:rPr>
        <w:t>ext B: CYPs’ school attendance 6 months after confirmed COVID-19 infection: exploratory analysis</w:t>
      </w:r>
    </w:p>
    <w:p w14:paraId="50233B3D" w14:textId="40971FCA" w:rsidR="00235A1D" w:rsidRPr="004D260E" w:rsidRDefault="00235A1D" w:rsidP="00235A1D">
      <w:pPr>
        <w:rPr>
          <w:rFonts w:ascii="Times New Roman" w:hAnsi="Times New Roman" w:cs="Times New Roman"/>
          <w:color w:val="000000" w:themeColor="text1"/>
          <w:sz w:val="20"/>
          <w:szCs w:val="20"/>
        </w:rPr>
      </w:pPr>
      <w:r w:rsidRPr="004D260E">
        <w:rPr>
          <w:rFonts w:ascii="Times New Roman" w:hAnsi="Times New Roman" w:cs="Times New Roman"/>
          <w:color w:val="000000" w:themeColor="text1"/>
          <w:sz w:val="20"/>
          <w:szCs w:val="20"/>
        </w:rPr>
        <w:t>While more evidence is now available on the effects of SARS-CoV-2 infection in CYP</w:t>
      </w:r>
      <w:r w:rsidR="00545289">
        <w:rPr>
          <w:rFonts w:ascii="Times New Roman" w:hAnsi="Times New Roman" w:cs="Times New Roman"/>
          <w:color w:val="000000" w:themeColor="text1"/>
          <w:sz w:val="20"/>
          <w:szCs w:val="20"/>
        </w:rPr>
        <w:fldChar w:fldCharType="begin">
          <w:fldData xml:space="preserve">PEVuZE5vdGU+PENpdGU+PEF1dGhvcj5NYWdudXNzb248L0F1dGhvcj48WWVhcj4yMDIyPC9ZZWFy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</w:fldData>
        </w:fldChar>
      </w:r>
      <w:r w:rsidR="00545289">
        <w:rPr>
          <w:rFonts w:ascii="Times New Roman" w:hAnsi="Times New Roman" w:cs="Times New Roman"/>
          <w:color w:val="000000" w:themeColor="text1"/>
          <w:sz w:val="20"/>
          <w:szCs w:val="20"/>
        </w:rPr>
        <w:instrText xml:space="preserve"> ADDIN EN.CITE </w:instrText>
      </w:r>
      <w:r w:rsidR="00545289">
        <w:rPr>
          <w:rFonts w:ascii="Times New Roman" w:hAnsi="Times New Roman" w:cs="Times New Roman"/>
          <w:color w:val="000000" w:themeColor="text1"/>
          <w:sz w:val="20"/>
          <w:szCs w:val="20"/>
        </w:rPr>
        <w:fldChar w:fldCharType="begin">
          <w:fldData xml:space="preserve">PEVuZE5vdGU+PENpdGU+PEF1dGhvcj5NYWdudXNzb248L0F1dGhvcj48WWVhcj4yMDIyPC9ZZWFy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</w:fldData>
        </w:fldChar>
      </w:r>
      <w:r w:rsidR="00545289">
        <w:rPr>
          <w:rFonts w:ascii="Times New Roman" w:hAnsi="Times New Roman" w:cs="Times New Roman"/>
          <w:color w:val="000000" w:themeColor="text1"/>
          <w:sz w:val="20"/>
          <w:szCs w:val="20"/>
        </w:rPr>
        <w:instrText xml:space="preserve"> ADDIN EN.CITE.DATA </w:instrText>
      </w:r>
      <w:r w:rsidR="00545289">
        <w:rPr>
          <w:rFonts w:ascii="Times New Roman" w:hAnsi="Times New Roman" w:cs="Times New Roman"/>
          <w:color w:val="000000" w:themeColor="text1"/>
          <w:sz w:val="20"/>
          <w:szCs w:val="20"/>
        </w:rPr>
      </w:r>
      <w:r w:rsidR="00545289">
        <w:rPr>
          <w:rFonts w:ascii="Times New Roman" w:hAnsi="Times New Roman" w:cs="Times New Roman"/>
          <w:color w:val="000000" w:themeColor="text1"/>
          <w:sz w:val="20"/>
          <w:szCs w:val="20"/>
        </w:rPr>
        <w:fldChar w:fldCharType="end"/>
      </w:r>
      <w:r w:rsidR="00545289">
        <w:rPr>
          <w:rFonts w:ascii="Times New Roman" w:hAnsi="Times New Roman" w:cs="Times New Roman"/>
          <w:color w:val="000000" w:themeColor="text1"/>
          <w:sz w:val="20"/>
          <w:szCs w:val="20"/>
        </w:rPr>
      </w:r>
      <w:r w:rsidR="00545289">
        <w:rPr>
          <w:rFonts w:ascii="Times New Roman" w:hAnsi="Times New Roman" w:cs="Times New Roman"/>
          <w:color w:val="000000" w:themeColor="text1"/>
          <w:sz w:val="20"/>
          <w:szCs w:val="20"/>
        </w:rPr>
        <w:fldChar w:fldCharType="separate"/>
      </w:r>
      <w:r w:rsidR="00545289" w:rsidRPr="00545289">
        <w:rPr>
          <w:rFonts w:ascii="Times New Roman" w:hAnsi="Times New Roman" w:cs="Times New Roman"/>
          <w:noProof/>
          <w:color w:val="000000" w:themeColor="text1"/>
          <w:sz w:val="20"/>
          <w:szCs w:val="20"/>
          <w:vertAlign w:val="superscript"/>
        </w:rPr>
        <w:t>1,2</w:t>
      </w:r>
      <w:r w:rsidR="00545289">
        <w:rPr>
          <w:rFonts w:ascii="Times New Roman" w:hAnsi="Times New Roman" w:cs="Times New Roman"/>
          <w:color w:val="000000" w:themeColor="text1"/>
          <w:sz w:val="20"/>
          <w:szCs w:val="20"/>
        </w:rPr>
        <w:fldChar w:fldCharType="end"/>
      </w:r>
      <w:r w:rsidRPr="004D260E">
        <w:rPr>
          <w:rFonts w:ascii="Times New Roman" w:hAnsi="Times New Roman" w:cs="Times New Roman"/>
          <w:color w:val="000000" w:themeColor="text1"/>
          <w:sz w:val="20"/>
          <w:szCs w:val="20"/>
        </w:rPr>
        <w:t xml:space="preserve"> little is known about the long-term impact on school attendance. This information is needed to guide education support strategies, as well as informing decisions about potential benefits and costs of future public health measures. Thus, we explored self-reported school absence data in CLoCk participants 6 months after initial PCR-testing. We used chi squared tests and logistic regression models to compare recent school absences between CYP who </w:t>
      </w:r>
      <w:r w:rsidR="009C2C70" w:rsidRPr="004D260E">
        <w:rPr>
          <w:rFonts w:ascii="Times New Roman" w:hAnsi="Times New Roman" w:cs="Times New Roman"/>
          <w:color w:val="000000" w:themeColor="text1"/>
          <w:sz w:val="20"/>
          <w:szCs w:val="20"/>
        </w:rPr>
        <w:t>SARS-CoV-2 PCR were</w:t>
      </w:r>
      <w:r w:rsidR="009C2C70">
        <w:rPr>
          <w:rFonts w:ascii="Times New Roman" w:hAnsi="Times New Roman" w:cs="Times New Roman"/>
          <w:color w:val="000000" w:themeColor="text1"/>
          <w:sz w:val="20"/>
          <w:szCs w:val="20"/>
        </w:rPr>
        <w:t xml:space="preserve"> </w:t>
      </w:r>
      <w:r w:rsidRPr="004D260E">
        <w:rPr>
          <w:rFonts w:ascii="Times New Roman" w:hAnsi="Times New Roman" w:cs="Times New Roman"/>
          <w:color w:val="000000" w:themeColor="text1"/>
          <w:sz w:val="20"/>
          <w:szCs w:val="20"/>
        </w:rPr>
        <w:t xml:space="preserve">positive versus PCR-negative (Supplementary Figure </w:t>
      </w:r>
      <w:r w:rsidR="00595D78" w:rsidRPr="004D260E">
        <w:rPr>
          <w:rFonts w:ascii="Times New Roman" w:hAnsi="Times New Roman" w:cs="Times New Roman"/>
          <w:color w:val="000000" w:themeColor="text1"/>
          <w:sz w:val="20"/>
          <w:szCs w:val="20"/>
        </w:rPr>
        <w:t>13</w:t>
      </w:r>
      <w:r w:rsidRPr="004D260E">
        <w:rPr>
          <w:rFonts w:ascii="Times New Roman" w:hAnsi="Times New Roman" w:cs="Times New Roman"/>
          <w:color w:val="000000" w:themeColor="text1"/>
          <w:sz w:val="20"/>
          <w:szCs w:val="20"/>
        </w:rPr>
        <w:t xml:space="preserve">). </w:t>
      </w:r>
    </w:p>
    <w:p w14:paraId="72A465CE" w14:textId="26BBB3A4" w:rsidR="00235A1D" w:rsidRPr="004D260E" w:rsidRDefault="00235A1D" w:rsidP="00235A1D">
      <w:pPr>
        <w:rPr>
          <w:rFonts w:ascii="Times New Roman" w:hAnsi="Times New Roman" w:cs="Times New Roman"/>
          <w:color w:val="000000" w:themeColor="text1"/>
          <w:sz w:val="20"/>
          <w:szCs w:val="20"/>
        </w:rPr>
      </w:pPr>
      <w:r w:rsidRPr="004D260E">
        <w:rPr>
          <w:rFonts w:ascii="Times New Roman" w:hAnsi="Times New Roman" w:cs="Times New Roman"/>
          <w:color w:val="000000" w:themeColor="text1"/>
          <w:sz w:val="20"/>
          <w:szCs w:val="20"/>
        </w:rPr>
        <w:t xml:space="preserve">Among symptomatic CYP, school absence (≥1 day) at 6 months was </w:t>
      </w:r>
      <w:r w:rsidRPr="004D260E">
        <w:rPr>
          <w:rFonts w:ascii="Times New Roman" w:hAnsi="Times New Roman" w:cs="Times New Roman"/>
          <w:i/>
          <w:iCs/>
          <w:color w:val="000000" w:themeColor="text1"/>
          <w:sz w:val="20"/>
          <w:szCs w:val="20"/>
        </w:rPr>
        <w:t>less</w:t>
      </w:r>
      <w:r w:rsidRPr="004D260E">
        <w:rPr>
          <w:rFonts w:ascii="Times New Roman" w:hAnsi="Times New Roman" w:cs="Times New Roman"/>
          <w:color w:val="000000" w:themeColor="text1"/>
          <w:sz w:val="20"/>
          <w:szCs w:val="20"/>
        </w:rPr>
        <w:t xml:space="preserve"> common in SARS-CoV-2 PCR-positive participants than PCR-negative participants (624/2306 [27.1%] vs 220/540 [40.7%], p&lt;0.001), but a higher proportion reported </w:t>
      </w:r>
      <w:r w:rsidRPr="004D260E">
        <w:rPr>
          <w:rFonts w:ascii="Times New Roman" w:hAnsi="Times New Roman" w:cs="Times New Roman"/>
          <w:i/>
          <w:iCs/>
          <w:color w:val="000000" w:themeColor="text1"/>
          <w:sz w:val="20"/>
          <w:szCs w:val="20"/>
        </w:rPr>
        <w:t>extended school absence</w:t>
      </w:r>
      <w:r w:rsidRPr="004D260E">
        <w:rPr>
          <w:rFonts w:ascii="Times New Roman" w:hAnsi="Times New Roman" w:cs="Times New Roman"/>
          <w:color w:val="000000" w:themeColor="text1"/>
          <w:sz w:val="20"/>
          <w:szCs w:val="20"/>
        </w:rPr>
        <w:t xml:space="preserve"> of &gt;10 days (288/2306 [12.5%] vs. 21/540 [3.9%], p&lt;0.001) (</w:t>
      </w:r>
      <w:r w:rsidR="00595D78" w:rsidRPr="004D260E">
        <w:rPr>
          <w:rFonts w:ascii="Times New Roman" w:hAnsi="Times New Roman" w:cs="Times New Roman"/>
          <w:color w:val="000000" w:themeColor="text1"/>
          <w:sz w:val="20"/>
          <w:szCs w:val="20"/>
        </w:rPr>
        <w:t xml:space="preserve">Supplementary </w:t>
      </w:r>
      <w:r w:rsidRPr="004D260E">
        <w:rPr>
          <w:rFonts w:ascii="Times New Roman" w:hAnsi="Times New Roman" w:cs="Times New Roman"/>
          <w:color w:val="000000" w:themeColor="text1"/>
          <w:sz w:val="20"/>
          <w:szCs w:val="20"/>
        </w:rPr>
        <w:t xml:space="preserve">Table </w:t>
      </w:r>
      <w:r w:rsidR="00595D78" w:rsidRPr="004D260E">
        <w:rPr>
          <w:rFonts w:ascii="Times New Roman" w:hAnsi="Times New Roman" w:cs="Times New Roman"/>
          <w:color w:val="000000" w:themeColor="text1"/>
          <w:sz w:val="20"/>
          <w:szCs w:val="20"/>
        </w:rPr>
        <w:t>5</w:t>
      </w:r>
      <w:r w:rsidRPr="004D260E">
        <w:rPr>
          <w:rFonts w:ascii="Times New Roman" w:hAnsi="Times New Roman" w:cs="Times New Roman"/>
          <w:color w:val="000000" w:themeColor="text1"/>
          <w:sz w:val="20"/>
          <w:szCs w:val="20"/>
        </w:rPr>
        <w:t xml:space="preserve">). </w:t>
      </w:r>
      <w:bookmarkStart w:id="0" w:name="_Hlk110762252"/>
      <w:r w:rsidRPr="004D260E">
        <w:rPr>
          <w:rFonts w:ascii="Times New Roman" w:hAnsi="Times New Roman" w:cs="Times New Roman"/>
          <w:color w:val="000000" w:themeColor="text1"/>
          <w:sz w:val="20"/>
          <w:szCs w:val="20"/>
        </w:rPr>
        <w:t xml:space="preserve">Among symptomatic SARS-CoV-2 PCR-positive adolescents, </w:t>
      </w:r>
      <w:bookmarkEnd w:id="0"/>
      <w:r w:rsidRPr="004D260E">
        <w:rPr>
          <w:rFonts w:ascii="Times New Roman" w:hAnsi="Times New Roman" w:cs="Times New Roman"/>
          <w:color w:val="000000" w:themeColor="text1"/>
          <w:sz w:val="20"/>
          <w:szCs w:val="20"/>
        </w:rPr>
        <w:t xml:space="preserve">prolonged school absence at 6 months was more common in those who reported ≥3 symptoms at the time of PCR-testing than those reporting 1-2 symptoms (253/1853 [13.7%] vs. 35/453 [7.7%], p&lt;0.001). After adjusting for age, gender, ethnicity, Index of Multiple Deprivation, prior physical </w:t>
      </w:r>
      <w:proofErr w:type="gramStart"/>
      <w:r w:rsidRPr="004D260E">
        <w:rPr>
          <w:rFonts w:ascii="Times New Roman" w:hAnsi="Times New Roman" w:cs="Times New Roman"/>
          <w:color w:val="000000" w:themeColor="text1"/>
          <w:sz w:val="20"/>
          <w:szCs w:val="20"/>
        </w:rPr>
        <w:t>health</w:t>
      </w:r>
      <w:proofErr w:type="gramEnd"/>
      <w:r w:rsidRPr="004D260E">
        <w:rPr>
          <w:rFonts w:ascii="Times New Roman" w:hAnsi="Times New Roman" w:cs="Times New Roman"/>
          <w:color w:val="000000" w:themeColor="text1"/>
          <w:sz w:val="20"/>
          <w:szCs w:val="20"/>
        </w:rPr>
        <w:t xml:space="preserve"> and mental health status, symptomatic PCR-positive CYP had lower odds of any recent school absence (vs. no absence) when compared to symptomatic PCR-negative CYP (</w:t>
      </w:r>
      <w:proofErr w:type="spellStart"/>
      <w:r w:rsidRPr="004D260E">
        <w:rPr>
          <w:rFonts w:ascii="Times New Roman" w:hAnsi="Times New Roman" w:cs="Times New Roman"/>
          <w:color w:val="000000" w:themeColor="text1"/>
          <w:sz w:val="20"/>
          <w:szCs w:val="20"/>
        </w:rPr>
        <w:t>aOR</w:t>
      </w:r>
      <w:proofErr w:type="spellEnd"/>
      <w:r w:rsidRPr="004D260E">
        <w:rPr>
          <w:rFonts w:ascii="Times New Roman" w:hAnsi="Times New Roman" w:cs="Times New Roman"/>
          <w:color w:val="000000" w:themeColor="text1"/>
          <w:sz w:val="20"/>
          <w:szCs w:val="20"/>
        </w:rPr>
        <w:t xml:space="preserve"> 0.56; 95% CI, 0.46-0.68, p&lt;0.001), but higher odds of extended school absence (</w:t>
      </w:r>
      <w:proofErr w:type="spellStart"/>
      <w:r w:rsidRPr="004D260E">
        <w:rPr>
          <w:rFonts w:ascii="Times New Roman" w:hAnsi="Times New Roman" w:cs="Times New Roman"/>
          <w:color w:val="000000" w:themeColor="text1"/>
          <w:sz w:val="20"/>
          <w:szCs w:val="20"/>
        </w:rPr>
        <w:t>aOR</w:t>
      </w:r>
      <w:proofErr w:type="spellEnd"/>
      <w:r w:rsidRPr="004D260E">
        <w:rPr>
          <w:rFonts w:ascii="Times New Roman" w:hAnsi="Times New Roman" w:cs="Times New Roman"/>
          <w:color w:val="000000" w:themeColor="text1"/>
          <w:sz w:val="20"/>
          <w:szCs w:val="20"/>
        </w:rPr>
        <w:t xml:space="preserve"> 3.90; 95%CI, 2.46-6.16; p&lt;0.001) compared to ≤10 days absence. </w:t>
      </w:r>
    </w:p>
    <w:p w14:paraId="27E27717" w14:textId="7D6C54E7" w:rsidR="00235A1D" w:rsidRPr="004D260E" w:rsidRDefault="00235A1D" w:rsidP="00235A1D">
      <w:pPr>
        <w:rPr>
          <w:rFonts w:ascii="Times New Roman" w:hAnsi="Times New Roman" w:cs="Times New Roman"/>
          <w:color w:val="000000" w:themeColor="text1"/>
          <w:sz w:val="20"/>
          <w:szCs w:val="20"/>
        </w:rPr>
      </w:pPr>
      <w:r w:rsidRPr="004D260E">
        <w:rPr>
          <w:rFonts w:ascii="Times New Roman" w:hAnsi="Times New Roman" w:cs="Times New Roman"/>
          <w:color w:val="000000" w:themeColor="text1"/>
          <w:sz w:val="20"/>
          <w:szCs w:val="20"/>
        </w:rPr>
        <w:t>Compared to symptomatic CYP, adolescents who were asymptomatic reported lower absence rates 6 months after testing. There were also no significant differences between PCR-positive vs. PCR-negative asymptomatic CYP in terms of absences at 6 months post-test. However, due to the study methodology, the symptomatic and asymptomatic groups are not directly comparable, and the asymptomatic group could be underpowered to detect meaningful attendance differences (</w:t>
      </w:r>
      <w:r w:rsidR="00595D78" w:rsidRPr="004D260E">
        <w:rPr>
          <w:rFonts w:ascii="Times New Roman" w:hAnsi="Times New Roman" w:cs="Times New Roman"/>
          <w:color w:val="000000" w:themeColor="text1"/>
          <w:sz w:val="20"/>
          <w:szCs w:val="20"/>
        </w:rPr>
        <w:t xml:space="preserve">Supplementary </w:t>
      </w:r>
      <w:r w:rsidRPr="004D260E">
        <w:rPr>
          <w:rFonts w:ascii="Times New Roman" w:hAnsi="Times New Roman" w:cs="Times New Roman"/>
          <w:color w:val="000000" w:themeColor="text1"/>
          <w:sz w:val="20"/>
          <w:szCs w:val="20"/>
        </w:rPr>
        <w:t>Figure 1</w:t>
      </w:r>
      <w:r w:rsidR="00595D78" w:rsidRPr="004D260E">
        <w:rPr>
          <w:rFonts w:ascii="Times New Roman" w:hAnsi="Times New Roman" w:cs="Times New Roman"/>
          <w:color w:val="000000" w:themeColor="text1"/>
          <w:sz w:val="20"/>
          <w:szCs w:val="20"/>
        </w:rPr>
        <w:t>3</w:t>
      </w:r>
      <w:r w:rsidRPr="004D260E">
        <w:rPr>
          <w:rFonts w:ascii="Times New Roman" w:hAnsi="Times New Roman" w:cs="Times New Roman"/>
          <w:color w:val="000000" w:themeColor="text1"/>
          <w:sz w:val="20"/>
          <w:szCs w:val="20"/>
        </w:rPr>
        <w:t xml:space="preserve">). </w:t>
      </w:r>
    </w:p>
    <w:p w14:paraId="35FF6C85" w14:textId="2EC477AC" w:rsidR="00235A1D" w:rsidRPr="004D260E" w:rsidRDefault="00235A1D" w:rsidP="00235A1D">
      <w:pPr>
        <w:rPr>
          <w:rFonts w:ascii="Times New Roman" w:hAnsi="Times New Roman" w:cs="Times New Roman"/>
          <w:color w:val="000000" w:themeColor="text1"/>
          <w:sz w:val="20"/>
          <w:szCs w:val="20"/>
        </w:rPr>
      </w:pPr>
      <w:r w:rsidRPr="004D260E">
        <w:rPr>
          <w:rFonts w:ascii="Times New Roman" w:hAnsi="Times New Roman" w:cs="Times New Roman"/>
          <w:color w:val="000000" w:themeColor="text1"/>
          <w:sz w:val="20"/>
          <w:szCs w:val="20"/>
        </w:rPr>
        <w:t>A strength of this exploration is the ability to recruit SARS-CoV-2 infected and non-infected CYP through a national testing database, removing CYP with re-infection among test-positives and subsequent infections among test-negatives from the analysis, and obtaining detailed follow-up data from online questionnaires. In addition to the limitations of the overall study design, which have been described in the main text, another important limitation is that the questionnaire period included part of the summer holidays. As a result, absence rates are lower than if the full study period had been during term time and thus direct comparison with published term-time absence rates are not possible. While we excluded participants who tested positive (PCR or self-report) following their first PCR test, it is likely that some participants were absent from school due to isolation requirements. In March 2021, 10 days isolation was advised for all close contacts of a case.</w:t>
      </w:r>
      <w:r w:rsidR="00A23FC1">
        <w:rPr>
          <w:rFonts w:ascii="Times New Roman" w:hAnsi="Times New Roman" w:cs="Times New Roman"/>
          <w:color w:val="000000" w:themeColor="text1"/>
          <w:sz w:val="20"/>
          <w:szCs w:val="20"/>
        </w:rPr>
        <w:fldChar w:fldCharType="begin"/>
      </w:r>
      <w:r w:rsidR="00A23FC1">
        <w:rPr>
          <w:rFonts w:ascii="Times New Roman" w:hAnsi="Times New Roman" w:cs="Times New Roman"/>
          <w:color w:val="000000" w:themeColor="text1"/>
          <w:sz w:val="20"/>
          <w:szCs w:val="20"/>
        </w:rPr>
        <w:instrText xml:space="preserve"> ADDIN EN.CITE &lt;EndNote&gt;&lt;Cite&gt;&lt;Author&gt;Public Health England&lt;/Author&gt;&lt;Year&gt;2021&lt;/Year&gt;&lt;RecNum&gt;26&lt;/RecNum&gt;&lt;DisplayText&gt;&lt;style face="superscript"&gt;3&lt;/style&gt;&lt;/DisplayText&gt;&lt;record&gt;&lt;rec-number&gt;26&lt;/rec-number&gt;&lt;foreign-keys&gt;&lt;key app="EN" db-id="awfzv2aeo9exflefsfnv09f1zwaawtes2xs2" timestamp="1664215962"&gt;26&lt;/key&gt;&lt;/foreign-keys&gt;&lt;ref-type name="Web Page"&gt;12&lt;/ref-type&gt;&lt;contributors&gt;&lt;authors&gt;&lt;author&gt;Public Health England,&lt;/author&gt;&lt;/authors&gt;&lt;/contributors&gt;&lt;titles&gt;&lt;title&gt;COVID-19 Resource Pack for Educational Settings in Yorkshire and the Humber&lt;/title&gt;&lt;/titles&gt;&lt;volume&gt;2022&lt;/volume&gt;&lt;number&gt;September 26, &lt;/number&gt;&lt;dates&gt;&lt;year&gt;2021&lt;/year&gt;&lt;/dates&gt;&lt;urls&gt;&lt;related-urls&gt;&lt;url&gt;https://www.rotherham.gov.uk/downloads/file/2101/covid-19-early-years-resource-pack&lt;/url&gt;&lt;/related-urls&gt;&lt;/urls&gt;&lt;/record&gt;&lt;/Cite&gt;&lt;/EndNote&gt;</w:instrText>
      </w:r>
      <w:r w:rsidR="00A23FC1">
        <w:rPr>
          <w:rFonts w:ascii="Times New Roman" w:hAnsi="Times New Roman" w:cs="Times New Roman"/>
          <w:color w:val="000000" w:themeColor="text1"/>
          <w:sz w:val="20"/>
          <w:szCs w:val="20"/>
        </w:rPr>
        <w:fldChar w:fldCharType="separate"/>
      </w:r>
      <w:r w:rsidR="00A23FC1" w:rsidRPr="00A23FC1">
        <w:rPr>
          <w:rFonts w:ascii="Times New Roman" w:hAnsi="Times New Roman" w:cs="Times New Roman"/>
          <w:noProof/>
          <w:color w:val="000000" w:themeColor="text1"/>
          <w:sz w:val="20"/>
          <w:szCs w:val="20"/>
          <w:vertAlign w:val="superscript"/>
        </w:rPr>
        <w:t>3</w:t>
      </w:r>
      <w:r w:rsidR="00A23FC1">
        <w:rPr>
          <w:rFonts w:ascii="Times New Roman" w:hAnsi="Times New Roman" w:cs="Times New Roman"/>
          <w:color w:val="000000" w:themeColor="text1"/>
          <w:sz w:val="20"/>
          <w:szCs w:val="20"/>
        </w:rPr>
        <w:fldChar w:fldCharType="end"/>
      </w:r>
      <w:r w:rsidRPr="004D260E">
        <w:rPr>
          <w:rFonts w:ascii="Times New Roman" w:hAnsi="Times New Roman" w:cs="Times New Roman"/>
          <w:color w:val="000000" w:themeColor="text1"/>
          <w:sz w:val="20"/>
          <w:szCs w:val="20"/>
        </w:rPr>
        <w:t xml:space="preserve"> The rules changed over time so that by September 2021, isolation was not required for asymptomatic contacts and the duration of isolation was decreased for some groups.</w:t>
      </w:r>
      <w:r w:rsidR="001D1253">
        <w:rPr>
          <w:rFonts w:ascii="Times New Roman" w:hAnsi="Times New Roman" w:cs="Times New Roman"/>
          <w:color w:val="000000" w:themeColor="text1"/>
          <w:sz w:val="20"/>
          <w:szCs w:val="20"/>
        </w:rPr>
        <w:fldChar w:fldCharType="begin"/>
      </w:r>
      <w:r w:rsidR="001D1253">
        <w:rPr>
          <w:rFonts w:ascii="Times New Roman" w:hAnsi="Times New Roman" w:cs="Times New Roman"/>
          <w:color w:val="000000" w:themeColor="text1"/>
          <w:sz w:val="20"/>
          <w:szCs w:val="20"/>
        </w:rPr>
        <w:instrText xml:space="preserve"> ADDIN EN.CITE &lt;EndNote&gt;&lt;Cite&gt;&lt;Author&gt;NHS Digital&lt;/Author&gt;&lt;Year&gt;2022&lt;/Year&gt;&lt;RecNum&gt;27&lt;/RecNum&gt;&lt;DisplayText&gt;&lt;style face="superscript"&gt;4,5&lt;/style&gt;&lt;/DisplayText&gt;&lt;record&gt;&lt;rec-number&gt;27&lt;/rec-number&gt;&lt;foreign-keys&gt;&lt;key app="EN" db-id="awfzv2aeo9exflefsfnv09f1zwaawtes2xs2" timestamp="1664216167"&gt;27&lt;/key&gt;&lt;/foreign-keys&gt;&lt;ref-type name="Web Page"&gt;12&lt;/ref-type&gt;&lt;contributors&gt;&lt;authors&gt;&lt;author&gt;NHS Digital, &lt;/author&gt;&lt;/authors&gt;&lt;/contributors&gt;&lt;titles&gt;&lt;title&gt;PHE SW HPT: Guidance for Childcare and Educational Settings in the Management of COVID-19&lt;/title&gt;&lt;/titles&gt;&lt;volume&gt;2022&lt;/volume&gt;&lt;number&gt;September 26, &lt;/number&gt;&lt;dates&gt;&lt;year&gt;2022&lt;/year&gt;&lt;/dates&gt;&lt;urls&gt;&lt;related-urls&gt;&lt;url&gt;https://www.england.nhs.uk/south/wp-content/uploads/sites/6/2021/08/schools-flowchart-v15-aug-21.pdf&lt;/url&gt;&lt;/related-urls&gt;&lt;/urls&gt;&lt;/record&gt;&lt;/Cite&gt;&lt;Cite&gt;&lt;Author&gt;Department for Education&lt;/Author&gt;&lt;Year&gt;2021&lt;/Year&gt;&lt;RecNum&gt;28&lt;/RecNum&gt;&lt;record&gt;&lt;rec-number&gt;28&lt;/rec-number&gt;&lt;foreign-keys&gt;&lt;key app="EN" db-id="awfzv2aeo9exflefsfnv09f1zwaawtes2xs2" timestamp="1664216259"&gt;28&lt;/key&gt;&lt;/foreign-keys&gt;&lt;ref-type name="Web Page"&gt;12&lt;/ref-type&gt;&lt;contributors&gt;&lt;authors&gt;&lt;author&gt;Department for Education, &lt;/author&gt;&lt;/authors&gt;&lt;/contributors&gt;&lt;titles&gt;&lt;title&gt;Pupils only need to isolate if they have symptoms of Covid-19 or if they test positive&lt;/title&gt;&lt;/titles&gt;&lt;volume&gt;2022&lt;/volume&gt;&lt;number&gt;September 26, &lt;/number&gt;&lt;dates&gt;&lt;year&gt;2021&lt;/year&gt;&lt;/dates&gt;&lt;urls&gt;&lt;related-urls&gt;&lt;url&gt;https://educationhub.blog.gov.uk/2021/09/08/pupils-only-need-to-isolate-if-they-have-symptoms-of-covid-19-or-if-they-test-positive/&lt;/url&gt;&lt;/related-urls&gt;&lt;/urls&gt;&lt;/record&gt;&lt;/Cite&gt;&lt;/EndNote&gt;</w:instrText>
      </w:r>
      <w:r w:rsidR="001D1253">
        <w:rPr>
          <w:rFonts w:ascii="Times New Roman" w:hAnsi="Times New Roman" w:cs="Times New Roman"/>
          <w:color w:val="000000" w:themeColor="text1"/>
          <w:sz w:val="20"/>
          <w:szCs w:val="20"/>
        </w:rPr>
        <w:fldChar w:fldCharType="separate"/>
      </w:r>
      <w:r w:rsidR="001D1253" w:rsidRPr="001D1253">
        <w:rPr>
          <w:rFonts w:ascii="Times New Roman" w:hAnsi="Times New Roman" w:cs="Times New Roman"/>
          <w:noProof/>
          <w:color w:val="000000" w:themeColor="text1"/>
          <w:sz w:val="20"/>
          <w:szCs w:val="20"/>
          <w:vertAlign w:val="superscript"/>
        </w:rPr>
        <w:t>4,5</w:t>
      </w:r>
      <w:r w:rsidR="001D1253">
        <w:rPr>
          <w:rFonts w:ascii="Times New Roman" w:hAnsi="Times New Roman" w:cs="Times New Roman"/>
          <w:color w:val="000000" w:themeColor="text1"/>
          <w:sz w:val="20"/>
          <w:szCs w:val="20"/>
        </w:rPr>
        <w:fldChar w:fldCharType="end"/>
      </w:r>
      <w:r w:rsidRPr="004D260E">
        <w:rPr>
          <w:rFonts w:ascii="Times New Roman" w:hAnsi="Times New Roman" w:cs="Times New Roman"/>
          <w:color w:val="000000" w:themeColor="text1"/>
          <w:sz w:val="20"/>
          <w:szCs w:val="20"/>
        </w:rPr>
        <w:t xml:space="preserve"> We defined extended absence as greater than 10 days to exclude those whose only absence was for a single period of isolation.  </w:t>
      </w:r>
    </w:p>
    <w:p w14:paraId="7885C0C6" w14:textId="22F308E1" w:rsidR="00235A1D" w:rsidRPr="004D260E" w:rsidRDefault="00235A1D" w:rsidP="00235A1D">
      <w:pPr>
        <w:rPr>
          <w:rFonts w:ascii="Times New Roman" w:hAnsi="Times New Roman" w:cs="Times New Roman"/>
          <w:color w:val="000000" w:themeColor="text1"/>
          <w:sz w:val="20"/>
          <w:szCs w:val="20"/>
        </w:rPr>
      </w:pPr>
      <w:r w:rsidRPr="004D260E">
        <w:rPr>
          <w:rFonts w:ascii="Times New Roman" w:hAnsi="Times New Roman" w:cs="Times New Roman"/>
          <w:color w:val="000000" w:themeColor="text1"/>
          <w:sz w:val="20"/>
          <w:szCs w:val="20"/>
        </w:rPr>
        <w:t>To our knowledge, this is the first national study to investigate the association between SARS-CoV-2 infection among 11–17-year-olds and their school attendance 6 months later. Among symptomatic SARS-CoV-2 PCR-positive CYP, extended school absence (&gt;10 days) at 6 months was more common than in PCR-negative adolescents. The reverse pattern was seen for any school absence, which was more common in PCR-negative adolescents.  Further studies should assess the impact of persistent symptoms alongside other potential causal factors on education and school attendance in adolescents following COVID-19 infection.</w:t>
      </w:r>
    </w:p>
    <w:p w14:paraId="2CD98837" w14:textId="5085FF88" w:rsidR="00CA3C9C" w:rsidRPr="00BE5048" w:rsidRDefault="00CA3C9C" w:rsidP="007045A1">
      <w:pPr>
        <w:rPr>
          <w:rFonts w:ascii="Times New Roman" w:hAnsi="Times New Roman" w:cs="Times New Roman"/>
        </w:rPr>
      </w:pPr>
    </w:p>
    <w:p w14:paraId="3F5E0ECE" w14:textId="77777777" w:rsidR="007045A1" w:rsidRPr="00BE5048" w:rsidRDefault="007045A1" w:rsidP="007045A1">
      <w:pPr>
        <w:rPr>
          <w:rFonts w:ascii="Times New Roman" w:hAnsi="Times New Roman" w:cs="Times New Roman"/>
        </w:rPr>
      </w:pPr>
    </w:p>
    <w:p w14:paraId="574BDCCF" w14:textId="77777777" w:rsidR="007045A1" w:rsidRPr="00BE5048" w:rsidRDefault="007045A1" w:rsidP="00CA3C9C">
      <w:pPr>
        <w:jc w:val="center"/>
        <w:rPr>
          <w:rFonts w:ascii="Times New Roman" w:hAnsi="Times New Roman" w:cs="Times New Roman"/>
          <w:sz w:val="36"/>
          <w:szCs w:val="36"/>
        </w:rPr>
      </w:pPr>
    </w:p>
    <w:p w14:paraId="127583BF" w14:textId="77777777" w:rsidR="005F6BC4" w:rsidRPr="00BE5048" w:rsidRDefault="005F6BC4" w:rsidP="005F6BC4">
      <w:pPr>
        <w:rPr>
          <w:rFonts w:ascii="Times New Roman" w:hAnsi="Times New Roman" w:cs="Times New Roman"/>
          <w:sz w:val="36"/>
          <w:szCs w:val="36"/>
        </w:rPr>
        <w:sectPr w:rsidR="005F6BC4" w:rsidRPr="00BE5048">
          <w:footerReference w:type="default" r:id="rId11"/>
          <w:pgSz w:w="11906" w:h="16838"/>
          <w:pgMar w:top="1440" w:right="1440" w:bottom="1440" w:left="1440" w:header="708" w:footer="708" w:gutter="0"/>
          <w:cols w:space="708"/>
          <w:docGrid w:linePitch="360"/>
        </w:sectPr>
      </w:pPr>
    </w:p>
    <w:p w14:paraId="272042D2" w14:textId="2F207EF2" w:rsidR="0046094A" w:rsidRPr="001D65CD" w:rsidRDefault="0046094A" w:rsidP="0046094A">
      <w:pPr>
        <w:rPr>
          <w:rFonts w:ascii="Times New Roman" w:hAnsi="Times New Roman" w:cs="Times New Roman"/>
          <w:b/>
          <w:bCs/>
          <w:sz w:val="20"/>
          <w:szCs w:val="20"/>
        </w:rPr>
      </w:pPr>
      <w:r w:rsidRPr="001D65CD">
        <w:rPr>
          <w:rFonts w:ascii="Times New Roman" w:hAnsi="Times New Roman" w:cs="Times New Roman"/>
          <w:b/>
          <w:bCs/>
          <w:sz w:val="20"/>
          <w:szCs w:val="20"/>
        </w:rPr>
        <w:lastRenderedPageBreak/>
        <w:t>Supplementary Table 1</w:t>
      </w:r>
      <w:r w:rsidR="001D65CD">
        <w:rPr>
          <w:rFonts w:ascii="Times New Roman" w:hAnsi="Times New Roman" w:cs="Times New Roman"/>
          <w:b/>
          <w:bCs/>
          <w:sz w:val="20"/>
          <w:szCs w:val="20"/>
        </w:rPr>
        <w:t>.</w:t>
      </w:r>
      <w:r w:rsidRPr="001D65CD">
        <w:rPr>
          <w:rFonts w:ascii="Times New Roman" w:hAnsi="Times New Roman" w:cs="Times New Roman"/>
          <w:b/>
          <w:bCs/>
          <w:sz w:val="20"/>
          <w:szCs w:val="20"/>
        </w:rPr>
        <w:t xml:space="preserve"> </w:t>
      </w:r>
      <w:r w:rsidRPr="001D65CD">
        <w:rPr>
          <w:rFonts w:ascii="Times New Roman" w:hAnsi="Times New Roman" w:cs="Times New Roman"/>
          <w:sz w:val="20"/>
          <w:szCs w:val="20"/>
        </w:rPr>
        <w:t>Information on measures included in the CLoC</w:t>
      </w:r>
      <w:r w:rsidR="00BC6829">
        <w:rPr>
          <w:rFonts w:ascii="Times New Roman" w:hAnsi="Times New Roman" w:cs="Times New Roman"/>
          <w:sz w:val="20"/>
          <w:szCs w:val="20"/>
        </w:rPr>
        <w:t>k</w:t>
      </w:r>
      <w:r w:rsidRPr="001D65CD">
        <w:rPr>
          <w:rFonts w:ascii="Times New Roman" w:hAnsi="Times New Roman" w:cs="Times New Roman"/>
          <w:sz w:val="20"/>
          <w:szCs w:val="20"/>
        </w:rPr>
        <w:t xml:space="preserve"> questionnaire and details on how they have been dichotomised</w:t>
      </w:r>
      <w:r w:rsidRPr="001D65CD">
        <w:rPr>
          <w:rFonts w:ascii="Times New Roman" w:hAnsi="Times New Roman" w:cs="Times New Roman"/>
          <w:b/>
          <w:bCs/>
          <w:sz w:val="20"/>
          <w:szCs w:val="20"/>
        </w:rPr>
        <w:t xml:space="preserve"> </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228"/>
        <w:gridCol w:w="1500"/>
      </w:tblGrid>
      <w:tr w:rsidR="0093129D" w:rsidRPr="001D65CD" w14:paraId="6DE420A6" w14:textId="77777777" w:rsidTr="00460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B04C48" w14:textId="77777777" w:rsidR="0046094A" w:rsidRPr="001D65CD" w:rsidRDefault="0046094A" w:rsidP="0074688F">
            <w:pPr>
              <w:rPr>
                <w:rFonts w:ascii="Times New Roman" w:hAnsi="Times New Roman" w:cs="Times New Roman"/>
                <w:sz w:val="16"/>
                <w:szCs w:val="16"/>
              </w:rPr>
            </w:pPr>
            <w:r w:rsidRPr="001D65CD">
              <w:rPr>
                <w:rFonts w:ascii="Times New Roman" w:hAnsi="Times New Roman" w:cs="Times New Roman"/>
                <w:sz w:val="16"/>
                <w:szCs w:val="16"/>
              </w:rPr>
              <w:t>Measure</w:t>
            </w:r>
          </w:p>
        </w:tc>
        <w:tc>
          <w:tcPr>
            <w:tcW w:w="0" w:type="auto"/>
          </w:tcPr>
          <w:p w14:paraId="556B1F67" w14:textId="77777777" w:rsidR="0046094A" w:rsidRPr="001D65CD" w:rsidRDefault="0046094A" w:rsidP="007468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Details (including how measures have been dichotomised)</w:t>
            </w:r>
          </w:p>
        </w:tc>
        <w:tc>
          <w:tcPr>
            <w:tcW w:w="0" w:type="auto"/>
          </w:tcPr>
          <w:p w14:paraId="09A08392" w14:textId="77777777" w:rsidR="0046094A" w:rsidRPr="001D65CD" w:rsidRDefault="0046094A" w:rsidP="007468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Time points of data collection (months)*</w:t>
            </w:r>
          </w:p>
        </w:tc>
      </w:tr>
      <w:tr w:rsidR="0093129D" w:rsidRPr="001D65CD" w14:paraId="64CA5ED9" w14:textId="77777777" w:rsidTr="004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C56B60" w14:textId="3CB38DEF" w:rsidR="0046094A" w:rsidRPr="001D65CD" w:rsidRDefault="0046094A" w:rsidP="0074688F">
            <w:pPr>
              <w:rPr>
                <w:rFonts w:ascii="Times New Roman" w:hAnsi="Times New Roman" w:cs="Times New Roman"/>
                <w:sz w:val="16"/>
                <w:szCs w:val="16"/>
              </w:rPr>
            </w:pPr>
            <w:r w:rsidRPr="001D65CD">
              <w:rPr>
                <w:rFonts w:ascii="Times New Roman" w:hAnsi="Times New Roman" w:cs="Times New Roman"/>
                <w:sz w:val="16"/>
                <w:szCs w:val="16"/>
              </w:rPr>
              <w:t>21 symptoms</w:t>
            </w:r>
          </w:p>
        </w:tc>
        <w:tc>
          <w:tcPr>
            <w:tcW w:w="0" w:type="auto"/>
          </w:tcPr>
          <w:p w14:paraId="27B53172" w14:textId="118BD693" w:rsidR="0046094A" w:rsidRPr="001D65CD" w:rsidRDefault="0046094A"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Mostly assessed as present/absent</w:t>
            </w:r>
            <w:r w:rsidR="00AA6C13">
              <w:rPr>
                <w:rFonts w:ascii="Times New Roman" w:hAnsi="Times New Roman" w:cs="Times New Roman"/>
                <w:sz w:val="16"/>
                <w:szCs w:val="16"/>
              </w:rPr>
              <w:fldChar w:fldCharType="begin">
                <w:fldData xml:space="preserve">PEVuZE5vdGU+PENpdGU+PEF1dGhvcj5TdGVwaGVuc29uPC9BdXRob3I+PFllYXI+MjAyMjwvWWVh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</w:fldData>
              </w:fldChar>
            </w:r>
            <w:r w:rsidR="00AA6C13">
              <w:rPr>
                <w:rFonts w:ascii="Times New Roman" w:hAnsi="Times New Roman" w:cs="Times New Roman"/>
                <w:sz w:val="16"/>
                <w:szCs w:val="16"/>
              </w:rPr>
              <w:instrText xml:space="preserve"> ADDIN EN.CITE </w:instrText>
            </w:r>
            <w:r w:rsidR="00AA6C13">
              <w:rPr>
                <w:rFonts w:ascii="Times New Roman" w:hAnsi="Times New Roman" w:cs="Times New Roman"/>
                <w:sz w:val="16"/>
                <w:szCs w:val="16"/>
              </w:rPr>
              <w:fldChar w:fldCharType="begin">
                <w:fldData xml:space="preserve">PEVuZE5vdGU+PENpdGU+PEF1dGhvcj5TdGVwaGVuc29uPC9BdXRob3I+PFllYXI+MjAyMjwvWWVh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</w:fldData>
              </w:fldChar>
            </w:r>
            <w:r w:rsidR="00AA6C13">
              <w:rPr>
                <w:rFonts w:ascii="Times New Roman" w:hAnsi="Times New Roman" w:cs="Times New Roman"/>
                <w:sz w:val="16"/>
                <w:szCs w:val="16"/>
              </w:rPr>
              <w:instrText xml:space="preserve"> ADDIN EN.CITE.DATA </w:instrText>
            </w:r>
            <w:r w:rsidR="00AA6C13">
              <w:rPr>
                <w:rFonts w:ascii="Times New Roman" w:hAnsi="Times New Roman" w:cs="Times New Roman"/>
                <w:sz w:val="16"/>
                <w:szCs w:val="16"/>
              </w:rPr>
            </w:r>
            <w:r w:rsidR="00AA6C13">
              <w:rPr>
                <w:rFonts w:ascii="Times New Roman" w:hAnsi="Times New Roman" w:cs="Times New Roman"/>
                <w:sz w:val="16"/>
                <w:szCs w:val="16"/>
              </w:rPr>
              <w:fldChar w:fldCharType="end"/>
            </w:r>
            <w:r w:rsidR="00AA6C13">
              <w:rPr>
                <w:rFonts w:ascii="Times New Roman" w:hAnsi="Times New Roman" w:cs="Times New Roman"/>
                <w:sz w:val="16"/>
                <w:szCs w:val="16"/>
              </w:rPr>
            </w:r>
            <w:r w:rsidR="00AA6C13">
              <w:rPr>
                <w:rFonts w:ascii="Times New Roman" w:hAnsi="Times New Roman" w:cs="Times New Roman"/>
                <w:sz w:val="16"/>
                <w:szCs w:val="16"/>
              </w:rPr>
              <w:fldChar w:fldCharType="separate"/>
            </w:r>
            <w:r w:rsidR="00AA6C13" w:rsidRPr="002A074E">
              <w:rPr>
                <w:rFonts w:ascii="Times New Roman" w:hAnsi="Times New Roman" w:cs="Times New Roman"/>
                <w:noProof/>
                <w:sz w:val="16"/>
                <w:szCs w:val="16"/>
                <w:vertAlign w:val="superscript"/>
              </w:rPr>
              <w:t>6</w:t>
            </w:r>
            <w:r w:rsidR="00AA6C13">
              <w:rPr>
                <w:rFonts w:ascii="Times New Roman" w:hAnsi="Times New Roman" w:cs="Times New Roman"/>
                <w:sz w:val="16"/>
                <w:szCs w:val="16"/>
              </w:rPr>
              <w:fldChar w:fldCharType="end"/>
            </w:r>
            <w:r w:rsidRPr="001D65CD">
              <w:rPr>
                <w:rFonts w:ascii="Times New Roman" w:hAnsi="Times New Roman" w:cs="Times New Roman"/>
                <w:sz w:val="16"/>
                <w:szCs w:val="16"/>
              </w:rPr>
              <w:t xml:space="preserve"> </w:t>
            </w:r>
          </w:p>
        </w:tc>
        <w:tc>
          <w:tcPr>
            <w:tcW w:w="0" w:type="auto"/>
          </w:tcPr>
          <w:p w14:paraId="6D36A7A5" w14:textId="77777777" w:rsidR="0046094A" w:rsidRPr="001D65CD" w:rsidRDefault="0046094A"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000000"/>
                <w:sz w:val="16"/>
                <w:szCs w:val="16"/>
              </w:rPr>
              <w:t>0, 3, 6, 12</w:t>
            </w:r>
          </w:p>
        </w:tc>
      </w:tr>
      <w:tr w:rsidR="0093129D" w:rsidRPr="001D65CD" w14:paraId="5DE86A1C" w14:textId="77777777" w:rsidTr="0046094A">
        <w:tc>
          <w:tcPr>
            <w:cnfStyle w:val="001000000000" w:firstRow="0" w:lastRow="0" w:firstColumn="1" w:lastColumn="0" w:oddVBand="0" w:evenVBand="0" w:oddHBand="0" w:evenHBand="0" w:firstRowFirstColumn="0" w:firstRowLastColumn="0" w:lastRowFirstColumn="0" w:lastRowLastColumn="0"/>
            <w:tcW w:w="0" w:type="auto"/>
          </w:tcPr>
          <w:p w14:paraId="42A5990D" w14:textId="0C18DF1F" w:rsidR="0046094A" w:rsidRPr="001D65CD" w:rsidRDefault="0093129D" w:rsidP="0074688F">
            <w:pPr>
              <w:rPr>
                <w:rFonts w:ascii="Times New Roman" w:hAnsi="Times New Roman" w:cs="Times New Roman"/>
                <w:sz w:val="16"/>
                <w:szCs w:val="16"/>
              </w:rPr>
            </w:pPr>
            <w:bookmarkStart w:id="1" w:name="_Hlk114226659"/>
            <w:r w:rsidRPr="001D65CD">
              <w:rPr>
                <w:rFonts w:ascii="Times New Roman" w:hAnsi="Times New Roman" w:cs="Times New Roman"/>
                <w:sz w:val="16"/>
                <w:szCs w:val="16"/>
              </w:rPr>
              <w:t xml:space="preserve">Quality of life/functioning </w:t>
            </w:r>
            <w:bookmarkEnd w:id="1"/>
            <w:r w:rsidRPr="001D65CD">
              <w:rPr>
                <w:rFonts w:ascii="Times New Roman" w:hAnsi="Times New Roman" w:cs="Times New Roman"/>
                <w:sz w:val="16"/>
                <w:szCs w:val="16"/>
              </w:rPr>
              <w:t>(</w:t>
            </w:r>
            <w:bookmarkStart w:id="2" w:name="_Hlk114226724"/>
            <w:r w:rsidR="0046094A" w:rsidRPr="001D65CD">
              <w:rPr>
                <w:rFonts w:ascii="Times New Roman" w:hAnsi="Times New Roman" w:cs="Times New Roman"/>
                <w:sz w:val="16"/>
                <w:szCs w:val="16"/>
              </w:rPr>
              <w:t>EQ-5D-Y</w:t>
            </w:r>
            <w:bookmarkEnd w:id="2"/>
            <w:r w:rsidRPr="001D65CD">
              <w:rPr>
                <w:rFonts w:ascii="Times New Roman" w:hAnsi="Times New Roman" w:cs="Times New Roman"/>
                <w:sz w:val="16"/>
                <w:szCs w:val="16"/>
              </w:rPr>
              <w:t>)</w:t>
            </w:r>
            <w:r w:rsidR="00AA6C13" w:rsidRPr="001D65CD">
              <w:rPr>
                <w:rFonts w:ascii="Times New Roman" w:hAnsi="Times New Roman" w:cs="Times New Roman"/>
                <w:sz w:val="16"/>
                <w:szCs w:val="16"/>
              </w:rPr>
              <w:t xml:space="preserve"> </w:t>
            </w:r>
          </w:p>
        </w:tc>
        <w:tc>
          <w:tcPr>
            <w:tcW w:w="0" w:type="auto"/>
          </w:tcPr>
          <w:p w14:paraId="65ED68FA" w14:textId="1E758A05"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For mobility, looking after self, doing usual activities, and having pain or discomfort</w:t>
            </w:r>
            <w:r w:rsidR="006F78B1" w:rsidRPr="001D65CD">
              <w:rPr>
                <w:rFonts w:ascii="Times New Roman" w:hAnsi="Times New Roman" w:cs="Times New Roman"/>
                <w:sz w:val="16"/>
                <w:szCs w:val="16"/>
              </w:rPr>
              <w:t>:</w:t>
            </w:r>
            <w:r w:rsidRPr="001D65CD">
              <w:rPr>
                <w:rFonts w:ascii="Times New Roman" w:hAnsi="Times New Roman" w:cs="Times New Roman"/>
                <w:sz w:val="16"/>
                <w:szCs w:val="16"/>
              </w:rPr>
              <w:t xml:space="preserve"> experiencing some or a lot of problems; for worried/sad/unhappy: feeling very worried, </w:t>
            </w:r>
            <w:proofErr w:type="gramStart"/>
            <w:r w:rsidRPr="001D65CD">
              <w:rPr>
                <w:rFonts w:ascii="Times New Roman" w:hAnsi="Times New Roman" w:cs="Times New Roman"/>
                <w:sz w:val="16"/>
                <w:szCs w:val="16"/>
              </w:rPr>
              <w:t>sad</w:t>
            </w:r>
            <w:proofErr w:type="gramEnd"/>
            <w:r w:rsidRPr="001D65CD">
              <w:rPr>
                <w:rFonts w:ascii="Times New Roman" w:hAnsi="Times New Roman" w:cs="Times New Roman"/>
                <w:sz w:val="16"/>
                <w:szCs w:val="16"/>
              </w:rPr>
              <w:t xml:space="preserve"> or unhappy.</w:t>
            </w:r>
            <w:r w:rsidR="00AA6C13">
              <w:rPr>
                <w:rFonts w:ascii="Times New Roman" w:hAnsi="Times New Roman" w:cs="Times New Roman"/>
                <w:sz w:val="16"/>
                <w:szCs w:val="16"/>
              </w:rPr>
              <w:fldChar w:fldCharType="begin">
                <w:fldData xml:space="preserve">PEVuZE5vdGU+PENpdGU+PEF1dGhvcj5XaWxsZTwvQXV0aG9yPjxZZWFyPjIwMTA8L1llYXI+PFJl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</w:fldData>
              </w:fldChar>
            </w:r>
            <w:r w:rsidR="00AA6C13">
              <w:rPr>
                <w:rFonts w:ascii="Times New Roman" w:hAnsi="Times New Roman" w:cs="Times New Roman"/>
                <w:sz w:val="16"/>
                <w:szCs w:val="16"/>
              </w:rPr>
              <w:instrText xml:space="preserve"> ADDIN EN.CITE </w:instrText>
            </w:r>
            <w:r w:rsidR="00AA6C13">
              <w:rPr>
                <w:rFonts w:ascii="Times New Roman" w:hAnsi="Times New Roman" w:cs="Times New Roman"/>
                <w:sz w:val="16"/>
                <w:szCs w:val="16"/>
              </w:rPr>
              <w:fldChar w:fldCharType="begin">
                <w:fldData xml:space="preserve">PEVuZE5vdGU+PENpdGU+PEF1dGhvcj5XaWxsZTwvQXV0aG9yPjxZZWFyPjIwMTA8L1llYXI+PFJl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</w:fldData>
              </w:fldChar>
            </w:r>
            <w:r w:rsidR="00AA6C13">
              <w:rPr>
                <w:rFonts w:ascii="Times New Roman" w:hAnsi="Times New Roman" w:cs="Times New Roman"/>
                <w:sz w:val="16"/>
                <w:szCs w:val="16"/>
              </w:rPr>
              <w:instrText xml:space="preserve"> ADDIN EN.CITE.DATA </w:instrText>
            </w:r>
            <w:r w:rsidR="00AA6C13">
              <w:rPr>
                <w:rFonts w:ascii="Times New Roman" w:hAnsi="Times New Roman" w:cs="Times New Roman"/>
                <w:sz w:val="16"/>
                <w:szCs w:val="16"/>
              </w:rPr>
            </w:r>
            <w:r w:rsidR="00AA6C13">
              <w:rPr>
                <w:rFonts w:ascii="Times New Roman" w:hAnsi="Times New Roman" w:cs="Times New Roman"/>
                <w:sz w:val="16"/>
                <w:szCs w:val="16"/>
              </w:rPr>
              <w:fldChar w:fldCharType="end"/>
            </w:r>
            <w:r w:rsidR="00AA6C13">
              <w:rPr>
                <w:rFonts w:ascii="Times New Roman" w:hAnsi="Times New Roman" w:cs="Times New Roman"/>
                <w:sz w:val="16"/>
                <w:szCs w:val="16"/>
              </w:rPr>
            </w:r>
            <w:r w:rsidR="00AA6C13">
              <w:rPr>
                <w:rFonts w:ascii="Times New Roman" w:hAnsi="Times New Roman" w:cs="Times New Roman"/>
                <w:sz w:val="16"/>
                <w:szCs w:val="16"/>
              </w:rPr>
              <w:fldChar w:fldCharType="separate"/>
            </w:r>
            <w:r w:rsidR="00AA6C13" w:rsidRPr="008C59B2">
              <w:rPr>
                <w:rFonts w:ascii="Times New Roman" w:hAnsi="Times New Roman" w:cs="Times New Roman"/>
                <w:noProof/>
                <w:sz w:val="16"/>
                <w:szCs w:val="16"/>
                <w:vertAlign w:val="superscript"/>
              </w:rPr>
              <w:t>7</w:t>
            </w:r>
            <w:r w:rsidR="00AA6C13">
              <w:rPr>
                <w:rFonts w:ascii="Times New Roman" w:hAnsi="Times New Roman" w:cs="Times New Roman"/>
                <w:sz w:val="16"/>
                <w:szCs w:val="16"/>
              </w:rPr>
              <w:fldChar w:fldCharType="end"/>
            </w:r>
          </w:p>
        </w:tc>
        <w:tc>
          <w:tcPr>
            <w:tcW w:w="0" w:type="auto"/>
          </w:tcPr>
          <w:p w14:paraId="5FE1362E" w14:textId="77777777"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000000"/>
                <w:sz w:val="16"/>
                <w:szCs w:val="16"/>
              </w:rPr>
              <w:t>0, 3, 6, 12</w:t>
            </w:r>
          </w:p>
        </w:tc>
      </w:tr>
      <w:tr w:rsidR="0093129D" w:rsidRPr="001D65CD" w14:paraId="081CDE9A" w14:textId="77777777" w:rsidTr="004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3BA77D" w14:textId="2477DB1D" w:rsidR="0046094A" w:rsidRPr="001D65CD" w:rsidRDefault="0093129D" w:rsidP="0074688F">
            <w:pPr>
              <w:rPr>
                <w:rFonts w:ascii="Times New Roman" w:hAnsi="Times New Roman" w:cs="Times New Roman"/>
                <w:sz w:val="16"/>
                <w:szCs w:val="16"/>
              </w:rPr>
            </w:pPr>
            <w:r w:rsidRPr="001D65CD">
              <w:rPr>
                <w:rFonts w:ascii="Times New Roman" w:hAnsi="Times New Roman" w:cs="Times New Roman"/>
                <w:sz w:val="16"/>
                <w:szCs w:val="16"/>
              </w:rPr>
              <w:t>Loneliness (</w:t>
            </w:r>
            <w:r w:rsidR="0046094A" w:rsidRPr="001D65CD">
              <w:rPr>
                <w:rFonts w:ascii="Times New Roman" w:hAnsi="Times New Roman" w:cs="Times New Roman"/>
                <w:sz w:val="16"/>
                <w:szCs w:val="16"/>
              </w:rPr>
              <w:t>UCLA Loneliness Scale</w:t>
            </w:r>
            <w:r w:rsidRPr="001D65CD">
              <w:rPr>
                <w:rFonts w:ascii="Times New Roman" w:hAnsi="Times New Roman" w:cs="Times New Roman"/>
                <w:sz w:val="16"/>
                <w:szCs w:val="16"/>
              </w:rPr>
              <w:t>)</w:t>
            </w:r>
            <w:r w:rsidR="00AA6C13" w:rsidRPr="001D65CD">
              <w:rPr>
                <w:rFonts w:ascii="Times New Roman" w:hAnsi="Times New Roman" w:cs="Times New Roman"/>
                <w:sz w:val="16"/>
                <w:szCs w:val="16"/>
              </w:rPr>
              <w:t xml:space="preserve"> </w:t>
            </w:r>
          </w:p>
        </w:tc>
        <w:tc>
          <w:tcPr>
            <w:tcW w:w="0" w:type="auto"/>
          </w:tcPr>
          <w:p w14:paraId="63952ECA" w14:textId="517A7854" w:rsidR="00B82C81" w:rsidRPr="001D65CD" w:rsidRDefault="00B82C81" w:rsidP="00B224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 xml:space="preserve">3 items </w:t>
            </w:r>
            <w:r w:rsidR="002C0446" w:rsidRPr="001D65CD">
              <w:rPr>
                <w:rFonts w:ascii="Times New Roman" w:hAnsi="Times New Roman" w:cs="Times New Roman"/>
                <w:sz w:val="16"/>
                <w:szCs w:val="16"/>
              </w:rPr>
              <w:t xml:space="preserve">from the UCLA Loneliness Scale were </w:t>
            </w:r>
            <w:r w:rsidRPr="001D65CD">
              <w:rPr>
                <w:rFonts w:ascii="Times New Roman" w:hAnsi="Times New Roman" w:cs="Times New Roman"/>
                <w:sz w:val="16"/>
                <w:szCs w:val="16"/>
              </w:rPr>
              <w:t xml:space="preserve">summed to create a total score (range: 3-9); </w:t>
            </w:r>
            <w:r w:rsidR="00B224DF" w:rsidRPr="001D65CD">
              <w:rPr>
                <w:rFonts w:ascii="Times New Roman" w:hAnsi="Times New Roman" w:cs="Times New Roman"/>
                <w:sz w:val="16"/>
                <w:szCs w:val="16"/>
              </w:rPr>
              <w:t>l</w:t>
            </w:r>
            <w:r w:rsidRPr="001D65CD">
              <w:rPr>
                <w:rFonts w:ascii="Times New Roman" w:hAnsi="Times New Roman" w:cs="Times New Roman"/>
                <w:sz w:val="16"/>
                <w:szCs w:val="16"/>
              </w:rPr>
              <w:t>onely defined as a total score ≥8</w:t>
            </w:r>
            <w:r w:rsidR="002C0446" w:rsidRPr="001D65CD">
              <w:rPr>
                <w:rFonts w:ascii="Times New Roman" w:hAnsi="Times New Roman" w:cs="Times New Roman"/>
                <w:sz w:val="16"/>
                <w:szCs w:val="16"/>
              </w:rPr>
              <w:t>.</w:t>
            </w:r>
            <w:r w:rsidR="00AA6C13">
              <w:rPr>
                <w:rFonts w:ascii="Times New Roman" w:hAnsi="Times New Roman" w:cs="Times New Roman"/>
                <w:sz w:val="16"/>
                <w:szCs w:val="16"/>
              </w:rPr>
              <w:fldChar w:fldCharType="begin">
                <w:fldData xml:space="preserve">PEVuZE5vdGU+PENpdGU+PEF1dGhvcj5PZmZpY2UgZm9yIE5hdGlvbmFsIFN0YXRpc3RpY3M8L0F1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</w:fldData>
              </w:fldChar>
            </w:r>
            <w:r w:rsidR="00AA6C13">
              <w:rPr>
                <w:rFonts w:ascii="Times New Roman" w:hAnsi="Times New Roman" w:cs="Times New Roman"/>
                <w:sz w:val="16"/>
                <w:szCs w:val="16"/>
              </w:rPr>
              <w:instrText xml:space="preserve"> ADDIN EN.CITE </w:instrText>
            </w:r>
            <w:r w:rsidR="00AA6C13">
              <w:rPr>
                <w:rFonts w:ascii="Times New Roman" w:hAnsi="Times New Roman" w:cs="Times New Roman"/>
                <w:sz w:val="16"/>
                <w:szCs w:val="16"/>
              </w:rPr>
              <w:fldChar w:fldCharType="begin">
                <w:fldData xml:space="preserve">PEVuZE5vdGU+PENpdGU+PEF1dGhvcj5PZmZpY2UgZm9yIE5hdGlvbmFsIFN0YXRpc3RpY3M8L0F1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</w:fldData>
              </w:fldChar>
            </w:r>
            <w:r w:rsidR="00AA6C13">
              <w:rPr>
                <w:rFonts w:ascii="Times New Roman" w:hAnsi="Times New Roman" w:cs="Times New Roman"/>
                <w:sz w:val="16"/>
                <w:szCs w:val="16"/>
              </w:rPr>
              <w:instrText xml:space="preserve"> ADDIN EN.CITE.DATA </w:instrText>
            </w:r>
            <w:r w:rsidR="00AA6C13">
              <w:rPr>
                <w:rFonts w:ascii="Times New Roman" w:hAnsi="Times New Roman" w:cs="Times New Roman"/>
                <w:sz w:val="16"/>
                <w:szCs w:val="16"/>
              </w:rPr>
            </w:r>
            <w:r w:rsidR="00AA6C13">
              <w:rPr>
                <w:rFonts w:ascii="Times New Roman" w:hAnsi="Times New Roman" w:cs="Times New Roman"/>
                <w:sz w:val="16"/>
                <w:szCs w:val="16"/>
              </w:rPr>
              <w:fldChar w:fldCharType="end"/>
            </w:r>
            <w:r w:rsidR="00AA6C13">
              <w:rPr>
                <w:rFonts w:ascii="Times New Roman" w:hAnsi="Times New Roman" w:cs="Times New Roman"/>
                <w:sz w:val="16"/>
                <w:szCs w:val="16"/>
              </w:rPr>
            </w:r>
            <w:r w:rsidR="00AA6C13">
              <w:rPr>
                <w:rFonts w:ascii="Times New Roman" w:hAnsi="Times New Roman" w:cs="Times New Roman"/>
                <w:sz w:val="16"/>
                <w:szCs w:val="16"/>
              </w:rPr>
              <w:fldChar w:fldCharType="separate"/>
            </w:r>
            <w:r w:rsidR="00AA6C13" w:rsidRPr="008C59B2">
              <w:rPr>
                <w:rFonts w:ascii="Times New Roman" w:hAnsi="Times New Roman" w:cs="Times New Roman"/>
                <w:noProof/>
                <w:sz w:val="16"/>
                <w:szCs w:val="16"/>
                <w:vertAlign w:val="superscript"/>
              </w:rPr>
              <w:t>8,9</w:t>
            </w:r>
            <w:r w:rsidR="00AA6C13">
              <w:rPr>
                <w:rFonts w:ascii="Times New Roman" w:hAnsi="Times New Roman" w:cs="Times New Roman"/>
                <w:sz w:val="16"/>
                <w:szCs w:val="16"/>
              </w:rPr>
              <w:fldChar w:fldCharType="end"/>
            </w:r>
          </w:p>
        </w:tc>
        <w:tc>
          <w:tcPr>
            <w:tcW w:w="0" w:type="auto"/>
          </w:tcPr>
          <w:p w14:paraId="6D30E70D" w14:textId="77777777" w:rsidR="0046094A" w:rsidRPr="001D65CD" w:rsidRDefault="0046094A"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000000"/>
                <w:sz w:val="16"/>
                <w:szCs w:val="16"/>
              </w:rPr>
              <w:t>0, 3, 6, 12</w:t>
            </w:r>
          </w:p>
        </w:tc>
      </w:tr>
      <w:tr w:rsidR="0093129D" w:rsidRPr="001D65CD" w14:paraId="02D4C977" w14:textId="77777777" w:rsidTr="0046094A">
        <w:tc>
          <w:tcPr>
            <w:cnfStyle w:val="001000000000" w:firstRow="0" w:lastRow="0" w:firstColumn="1" w:lastColumn="0" w:oddVBand="0" w:evenVBand="0" w:oddHBand="0" w:evenHBand="0" w:firstRowFirstColumn="0" w:firstRowLastColumn="0" w:lastRowFirstColumn="0" w:lastRowLastColumn="0"/>
            <w:tcW w:w="0" w:type="auto"/>
          </w:tcPr>
          <w:p w14:paraId="56947D9B" w14:textId="4F349960" w:rsidR="0046094A" w:rsidRPr="001D65CD" w:rsidRDefault="0046094A" w:rsidP="0074688F">
            <w:pPr>
              <w:rPr>
                <w:rFonts w:ascii="Times New Roman" w:hAnsi="Times New Roman" w:cs="Times New Roman"/>
                <w:sz w:val="16"/>
                <w:szCs w:val="16"/>
              </w:rPr>
            </w:pPr>
            <w:r w:rsidRPr="001D65CD">
              <w:rPr>
                <w:rFonts w:ascii="Times New Roman" w:hAnsi="Times New Roman" w:cs="Times New Roman"/>
                <w:sz w:val="16"/>
                <w:szCs w:val="16"/>
              </w:rPr>
              <w:t>Strengths and Difficulties Questionnaire</w:t>
            </w:r>
            <w:r w:rsidR="0093129D" w:rsidRPr="001D65CD">
              <w:rPr>
                <w:rFonts w:ascii="Times New Roman" w:hAnsi="Times New Roman" w:cs="Times New Roman"/>
                <w:sz w:val="16"/>
                <w:szCs w:val="16"/>
              </w:rPr>
              <w:t xml:space="preserve"> (SDQ)</w:t>
            </w:r>
          </w:p>
        </w:tc>
        <w:tc>
          <w:tcPr>
            <w:tcW w:w="0" w:type="auto"/>
          </w:tcPr>
          <w:p w14:paraId="30248B0E" w14:textId="757C4700"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25 items that are combined to form five subscales (five items each</w:t>
            </w:r>
            <w:bookmarkStart w:id="3" w:name="_Hlk113959520"/>
            <w:r w:rsidRPr="001D65CD">
              <w:rPr>
                <w:rFonts w:ascii="Times New Roman" w:hAnsi="Times New Roman" w:cs="Times New Roman"/>
                <w:sz w:val="16"/>
                <w:szCs w:val="16"/>
              </w:rPr>
              <w:t>): emotional symptoms, conduct problems, hyperactivity, peer relationships and the prosocial skills subscale</w:t>
            </w:r>
            <w:bookmarkEnd w:id="3"/>
            <w:r w:rsidRPr="001D65CD">
              <w:rPr>
                <w:rFonts w:ascii="Times New Roman" w:hAnsi="Times New Roman" w:cs="Times New Roman"/>
                <w:sz w:val="16"/>
                <w:szCs w:val="16"/>
              </w:rPr>
              <w:t>. Each of the 25 items are scored from 0 to 2, giving a score for each subscale ranging from 0 to 10. All the subscales</w:t>
            </w:r>
            <w:r w:rsidR="00853EDB" w:rsidRPr="001D65CD">
              <w:rPr>
                <w:rFonts w:ascii="Times New Roman" w:hAnsi="Times New Roman" w:cs="Times New Roman"/>
                <w:sz w:val="16"/>
                <w:szCs w:val="16"/>
              </w:rPr>
              <w:t>,</w:t>
            </w:r>
            <w:r w:rsidRPr="001D65CD">
              <w:rPr>
                <w:rFonts w:ascii="Times New Roman" w:hAnsi="Times New Roman" w:cs="Times New Roman"/>
                <w:sz w:val="16"/>
                <w:szCs w:val="16"/>
              </w:rPr>
              <w:t xml:space="preserve"> except the prosocial subscale</w:t>
            </w:r>
            <w:r w:rsidR="00853EDB" w:rsidRPr="001D65CD">
              <w:rPr>
                <w:rFonts w:ascii="Times New Roman" w:hAnsi="Times New Roman" w:cs="Times New Roman"/>
                <w:sz w:val="16"/>
                <w:szCs w:val="16"/>
              </w:rPr>
              <w:t>,</w:t>
            </w:r>
            <w:r w:rsidRPr="001D65CD">
              <w:rPr>
                <w:rFonts w:ascii="Times New Roman" w:hAnsi="Times New Roman" w:cs="Times New Roman"/>
                <w:sz w:val="16"/>
                <w:szCs w:val="16"/>
              </w:rPr>
              <w:t xml:space="preserve"> are summed to produce a total difficulties score ranging from 0 to 40.</w:t>
            </w:r>
            <w:r w:rsidR="00EB18A8" w:rsidRPr="001D65CD">
              <w:rPr>
                <w:rFonts w:ascii="Times New Roman" w:hAnsi="Times New Roman" w:cs="Times New Roman"/>
                <w:sz w:val="16"/>
                <w:szCs w:val="16"/>
              </w:rPr>
              <w:t xml:space="preserve"> A further impact subscale score indicates the impact of difficulties on CYP in terms of distress and social impairment</w:t>
            </w:r>
            <w:r w:rsidR="00853EDB" w:rsidRPr="001D65CD">
              <w:rPr>
                <w:rFonts w:ascii="Times New Roman" w:hAnsi="Times New Roman" w:cs="Times New Roman"/>
                <w:sz w:val="16"/>
                <w:szCs w:val="16"/>
              </w:rPr>
              <w:t>;</w:t>
            </w:r>
            <w:r w:rsidR="00EB18A8" w:rsidRPr="001D65CD">
              <w:rPr>
                <w:rFonts w:ascii="Times New Roman" w:hAnsi="Times New Roman" w:cs="Times New Roman"/>
                <w:sz w:val="16"/>
                <w:szCs w:val="16"/>
              </w:rPr>
              <w:t xml:space="preserve"> </w:t>
            </w:r>
            <w:r w:rsidR="00853EDB" w:rsidRPr="001D65CD">
              <w:rPr>
                <w:rFonts w:ascii="Times New Roman" w:hAnsi="Times New Roman" w:cs="Times New Roman"/>
                <w:sz w:val="16"/>
                <w:szCs w:val="16"/>
              </w:rPr>
              <w:t>i</w:t>
            </w:r>
            <w:r w:rsidR="00EB18A8" w:rsidRPr="001D65CD">
              <w:rPr>
                <w:rFonts w:ascii="Times New Roman" w:hAnsi="Times New Roman" w:cs="Times New Roman"/>
                <w:sz w:val="16"/>
                <w:szCs w:val="16"/>
              </w:rPr>
              <w:t>t is scored 0-10 with increasing impact producing a higher score.</w:t>
            </w:r>
          </w:p>
          <w:p w14:paraId="04F76A83" w14:textId="77777777"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AA499AD" w14:textId="1C48CDB8"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 xml:space="preserve">We used established cut-off points: ≥18 (total difficulties); </w:t>
            </w:r>
            <w:r w:rsidR="00EB18A8" w:rsidRPr="001D65CD">
              <w:rPr>
                <w:rFonts w:ascii="Times New Roman" w:hAnsi="Times New Roman" w:cs="Times New Roman"/>
                <w:sz w:val="16"/>
                <w:szCs w:val="16"/>
              </w:rPr>
              <w:t>≥6 (</w:t>
            </w:r>
            <w:r w:rsidRPr="001D65CD">
              <w:rPr>
                <w:rFonts w:ascii="Times New Roman" w:hAnsi="Times New Roman" w:cs="Times New Roman"/>
                <w:sz w:val="16"/>
                <w:szCs w:val="16"/>
              </w:rPr>
              <w:t>emotional symptoms</w:t>
            </w:r>
            <w:r w:rsidR="00EB18A8" w:rsidRPr="001D65CD">
              <w:rPr>
                <w:rFonts w:ascii="Times New Roman" w:hAnsi="Times New Roman" w:cs="Times New Roman"/>
                <w:sz w:val="16"/>
                <w:szCs w:val="16"/>
              </w:rPr>
              <w:t>)</w:t>
            </w:r>
            <w:r w:rsidRPr="001D65CD">
              <w:rPr>
                <w:rFonts w:ascii="Times New Roman" w:hAnsi="Times New Roman" w:cs="Times New Roman"/>
                <w:sz w:val="16"/>
                <w:szCs w:val="16"/>
              </w:rPr>
              <w:t xml:space="preserve">, </w:t>
            </w:r>
            <w:r w:rsidR="00EB18A8" w:rsidRPr="001D65CD">
              <w:rPr>
                <w:rFonts w:ascii="Times New Roman" w:hAnsi="Times New Roman" w:cs="Times New Roman"/>
                <w:sz w:val="16"/>
                <w:szCs w:val="16"/>
              </w:rPr>
              <w:t>≥5 (</w:t>
            </w:r>
            <w:r w:rsidRPr="001D65CD">
              <w:rPr>
                <w:rFonts w:ascii="Times New Roman" w:hAnsi="Times New Roman" w:cs="Times New Roman"/>
                <w:sz w:val="16"/>
                <w:szCs w:val="16"/>
              </w:rPr>
              <w:t>conduct problems</w:t>
            </w:r>
            <w:r w:rsidR="00EB18A8" w:rsidRPr="001D65CD">
              <w:rPr>
                <w:rFonts w:ascii="Times New Roman" w:hAnsi="Times New Roman" w:cs="Times New Roman"/>
                <w:sz w:val="16"/>
                <w:szCs w:val="16"/>
              </w:rPr>
              <w:t>)</w:t>
            </w:r>
            <w:r w:rsidRPr="001D65CD">
              <w:rPr>
                <w:rFonts w:ascii="Times New Roman" w:hAnsi="Times New Roman" w:cs="Times New Roman"/>
                <w:sz w:val="16"/>
                <w:szCs w:val="16"/>
              </w:rPr>
              <w:t>, ≥7 (hyperactivity); ≥4 (peer difficulties); ≤5 (prosocial skills)</w:t>
            </w:r>
            <w:r w:rsidR="00EB18A8" w:rsidRPr="001D65CD">
              <w:rPr>
                <w:rFonts w:ascii="Times New Roman" w:hAnsi="Times New Roman" w:cs="Times New Roman"/>
                <w:sz w:val="16"/>
                <w:szCs w:val="16"/>
              </w:rPr>
              <w:t xml:space="preserve"> and </w:t>
            </w:r>
            <w:r w:rsidRPr="001D65CD">
              <w:rPr>
                <w:rFonts w:ascii="Times New Roman" w:hAnsi="Times New Roman" w:cs="Times New Roman"/>
                <w:sz w:val="16"/>
                <w:szCs w:val="16"/>
              </w:rPr>
              <w:t>≥2 for impact.</w:t>
            </w:r>
            <w:r w:rsidR="0070307C">
              <w:rPr>
                <w:rFonts w:ascii="Times New Roman" w:hAnsi="Times New Roman" w:cs="Times New Roman"/>
                <w:sz w:val="16"/>
                <w:szCs w:val="16"/>
              </w:rPr>
              <w:fldChar w:fldCharType="begin"/>
            </w:r>
            <w:r w:rsidR="0070307C">
              <w:rPr>
                <w:rFonts w:ascii="Times New Roman" w:hAnsi="Times New Roman" w:cs="Times New Roman"/>
                <w:sz w:val="16"/>
                <w:szCs w:val="16"/>
              </w:rPr>
              <w:instrText xml:space="preserve"> ADDIN EN.CITE &lt;EndNote&gt;&lt;Cite&gt;&lt;Author&gt;youthinmind&lt;/Author&gt;&lt;Year&gt;2022&lt;/Year&gt;&lt;RecNum&gt;29&lt;/RecNum&gt;&lt;DisplayText&gt;&lt;style face="superscript"&gt;10&lt;/style&gt;&lt;/DisplayText&gt;&lt;record&gt;&lt;rec-number&gt;29&lt;/rec-number&gt;&lt;foreign-keys&gt;&lt;key app="EN" db-id="awfzv2aeo9exflefsfnv09f1zwaawtes2xs2" timestamp="1664216559"&gt;29&lt;/key&gt;&lt;/foreign-keys&gt;&lt;ref-type name="Web Page"&gt;12&lt;/ref-type&gt;&lt;contributors&gt;&lt;authors&gt;&lt;author&gt;youthinmind, &lt;/author&gt;&lt;/authors&gt;&lt;/contributors&gt;&lt;titles&gt;&lt;title&gt;Information for researchers and professionals about the Strengths &amp;amp; Difficulties Questionnaires&lt;/title&gt;&lt;/titles&gt;&lt;volume&gt;2022&lt;/volume&gt;&lt;number&gt;September 26, &lt;/number&gt;&lt;dates&gt;&lt;year&gt;2022&lt;/year&gt;&lt;/dates&gt;&lt;urls&gt;&lt;related-urls&gt;&lt;url&gt;https://www.sdqinfo.org/&lt;/url&gt;&lt;/related-urls&gt;&lt;/urls&gt;&lt;/record&gt;&lt;/Cite&gt;&lt;/EndNote&gt;</w:instrText>
            </w:r>
            <w:r w:rsidR="0070307C">
              <w:rPr>
                <w:rFonts w:ascii="Times New Roman" w:hAnsi="Times New Roman" w:cs="Times New Roman"/>
                <w:sz w:val="16"/>
                <w:szCs w:val="16"/>
              </w:rPr>
              <w:fldChar w:fldCharType="separate"/>
            </w:r>
            <w:r w:rsidR="0070307C" w:rsidRPr="0070307C">
              <w:rPr>
                <w:rFonts w:ascii="Times New Roman" w:hAnsi="Times New Roman" w:cs="Times New Roman"/>
                <w:noProof/>
                <w:sz w:val="16"/>
                <w:szCs w:val="16"/>
                <w:vertAlign w:val="superscript"/>
              </w:rPr>
              <w:t>10</w:t>
            </w:r>
            <w:r w:rsidR="0070307C">
              <w:rPr>
                <w:rFonts w:ascii="Times New Roman" w:hAnsi="Times New Roman" w:cs="Times New Roman"/>
                <w:sz w:val="16"/>
                <w:szCs w:val="16"/>
              </w:rPr>
              <w:fldChar w:fldCharType="end"/>
            </w:r>
          </w:p>
        </w:tc>
        <w:tc>
          <w:tcPr>
            <w:tcW w:w="0" w:type="auto"/>
          </w:tcPr>
          <w:p w14:paraId="27A8691A" w14:textId="77777777"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000000"/>
                <w:sz w:val="16"/>
                <w:szCs w:val="16"/>
              </w:rPr>
              <w:t>3, 6, 12</w:t>
            </w:r>
          </w:p>
        </w:tc>
      </w:tr>
      <w:tr w:rsidR="0093129D" w:rsidRPr="001D65CD" w14:paraId="5C21577E" w14:textId="77777777" w:rsidTr="004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1847E" w14:textId="10EE6243" w:rsidR="0046094A" w:rsidRPr="001D65CD" w:rsidRDefault="0046094A" w:rsidP="0074688F">
            <w:pPr>
              <w:rPr>
                <w:rFonts w:ascii="Times New Roman" w:hAnsi="Times New Roman" w:cs="Times New Roman"/>
                <w:sz w:val="16"/>
                <w:szCs w:val="16"/>
              </w:rPr>
            </w:pPr>
            <w:r w:rsidRPr="001D65CD">
              <w:rPr>
                <w:rFonts w:ascii="Times New Roman" w:hAnsi="Times New Roman" w:cs="Times New Roman"/>
                <w:sz w:val="16"/>
                <w:szCs w:val="16"/>
              </w:rPr>
              <w:t xml:space="preserve">Short Warwick Edinburgh Mental Wellbeing Scale </w:t>
            </w:r>
            <w:r w:rsidR="0093129D" w:rsidRPr="001D65CD">
              <w:rPr>
                <w:rFonts w:ascii="Times New Roman" w:hAnsi="Times New Roman" w:cs="Times New Roman"/>
                <w:sz w:val="16"/>
                <w:szCs w:val="16"/>
              </w:rPr>
              <w:t>(SWEMWS)</w:t>
            </w:r>
          </w:p>
        </w:tc>
        <w:tc>
          <w:tcPr>
            <w:tcW w:w="0" w:type="auto"/>
          </w:tcPr>
          <w:p w14:paraId="44849A56" w14:textId="11566B6F" w:rsidR="0046094A" w:rsidRPr="001D65CD" w:rsidRDefault="0046094A"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sz w:val="16"/>
                <w:szCs w:val="16"/>
              </w:rPr>
              <w:t>Responses to 7-items provided using a 5-point scale (scored from 1 to 5). Summed scores provide a mental wellbeing score (range 7-35). We</w:t>
            </w:r>
            <w:r w:rsidR="00853EDB" w:rsidRPr="001D65CD">
              <w:rPr>
                <w:rFonts w:ascii="Times New Roman" w:hAnsi="Times New Roman" w:cs="Times New Roman"/>
                <w:sz w:val="16"/>
                <w:szCs w:val="16"/>
              </w:rPr>
              <w:t xml:space="preserve"> converted to metric and</w:t>
            </w:r>
            <w:r w:rsidRPr="001D65CD">
              <w:rPr>
                <w:rFonts w:ascii="Times New Roman" w:hAnsi="Times New Roman" w:cs="Times New Roman"/>
                <w:sz w:val="16"/>
                <w:szCs w:val="16"/>
              </w:rPr>
              <w:t xml:space="preserve"> used the established cut-off point of &lt;19.6</w:t>
            </w:r>
            <w:r w:rsidR="0070307C">
              <w:rPr>
                <w:rFonts w:ascii="Times New Roman" w:hAnsi="Times New Roman" w:cs="Times New Roman"/>
                <w:sz w:val="16"/>
                <w:szCs w:val="16"/>
              </w:rPr>
              <w:fldChar w:fldCharType="begin">
                <w:fldData xml:space="preserve">PEVuZE5vdGU+PENpdGU+PEF1dGhvcj5OZyBGYXQ8L0F1dGhvcj48WWVhcj4yMDE3PC9ZZWFyPjxS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</w:fldData>
              </w:fldChar>
            </w:r>
            <w:r w:rsidR="0070307C">
              <w:rPr>
                <w:rFonts w:ascii="Times New Roman" w:hAnsi="Times New Roman" w:cs="Times New Roman"/>
                <w:sz w:val="16"/>
                <w:szCs w:val="16"/>
              </w:rPr>
              <w:instrText xml:space="preserve"> ADDIN EN.CITE </w:instrText>
            </w:r>
            <w:r w:rsidR="0070307C">
              <w:rPr>
                <w:rFonts w:ascii="Times New Roman" w:hAnsi="Times New Roman" w:cs="Times New Roman"/>
                <w:sz w:val="16"/>
                <w:szCs w:val="16"/>
              </w:rPr>
              <w:fldChar w:fldCharType="begin">
                <w:fldData xml:space="preserve">PEVuZE5vdGU+PENpdGU+PEF1dGhvcj5OZyBGYXQ8L0F1dGhvcj48WWVhcj4yMDE3PC9ZZWFyPjxS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</w:fldData>
              </w:fldChar>
            </w:r>
            <w:r w:rsidR="0070307C">
              <w:rPr>
                <w:rFonts w:ascii="Times New Roman" w:hAnsi="Times New Roman" w:cs="Times New Roman"/>
                <w:sz w:val="16"/>
                <w:szCs w:val="16"/>
              </w:rPr>
              <w:instrText xml:space="preserve"> ADDIN EN.CITE.DATA </w:instrText>
            </w:r>
            <w:r w:rsidR="0070307C">
              <w:rPr>
                <w:rFonts w:ascii="Times New Roman" w:hAnsi="Times New Roman" w:cs="Times New Roman"/>
                <w:sz w:val="16"/>
                <w:szCs w:val="16"/>
              </w:rPr>
            </w:r>
            <w:r w:rsidR="0070307C">
              <w:rPr>
                <w:rFonts w:ascii="Times New Roman" w:hAnsi="Times New Roman" w:cs="Times New Roman"/>
                <w:sz w:val="16"/>
                <w:szCs w:val="16"/>
              </w:rPr>
              <w:fldChar w:fldCharType="end"/>
            </w:r>
            <w:r w:rsidR="0070307C">
              <w:rPr>
                <w:rFonts w:ascii="Times New Roman" w:hAnsi="Times New Roman" w:cs="Times New Roman"/>
                <w:sz w:val="16"/>
                <w:szCs w:val="16"/>
              </w:rPr>
            </w:r>
            <w:r w:rsidR="0070307C">
              <w:rPr>
                <w:rFonts w:ascii="Times New Roman" w:hAnsi="Times New Roman" w:cs="Times New Roman"/>
                <w:sz w:val="16"/>
                <w:szCs w:val="16"/>
              </w:rPr>
              <w:fldChar w:fldCharType="separate"/>
            </w:r>
            <w:r w:rsidR="0070307C" w:rsidRPr="0070307C">
              <w:rPr>
                <w:rFonts w:ascii="Times New Roman" w:hAnsi="Times New Roman" w:cs="Times New Roman"/>
                <w:noProof/>
                <w:sz w:val="16"/>
                <w:szCs w:val="16"/>
                <w:vertAlign w:val="superscript"/>
              </w:rPr>
              <w:t>11</w:t>
            </w:r>
            <w:r w:rsidR="0070307C">
              <w:rPr>
                <w:rFonts w:ascii="Times New Roman" w:hAnsi="Times New Roman" w:cs="Times New Roman"/>
                <w:sz w:val="16"/>
                <w:szCs w:val="16"/>
              </w:rPr>
              <w:fldChar w:fldCharType="end"/>
            </w:r>
            <w:r w:rsidRPr="001D65CD">
              <w:rPr>
                <w:rFonts w:ascii="Times New Roman" w:hAnsi="Times New Roman" w:cs="Times New Roman"/>
                <w:sz w:val="16"/>
                <w:szCs w:val="16"/>
              </w:rPr>
              <w:t xml:space="preserve"> to reflect </w:t>
            </w:r>
            <w:r w:rsidR="00CB63B2" w:rsidRPr="001D65CD">
              <w:rPr>
                <w:rFonts w:ascii="Times New Roman" w:hAnsi="Times New Roman" w:cs="Times New Roman"/>
                <w:sz w:val="16"/>
                <w:szCs w:val="16"/>
              </w:rPr>
              <w:t xml:space="preserve">poor </w:t>
            </w:r>
            <w:r w:rsidRPr="001D65CD">
              <w:rPr>
                <w:rFonts w:ascii="Times New Roman" w:hAnsi="Times New Roman" w:cs="Times New Roman"/>
                <w:sz w:val="16"/>
                <w:szCs w:val="16"/>
              </w:rPr>
              <w:t>wellbeing.</w:t>
            </w:r>
          </w:p>
        </w:tc>
        <w:tc>
          <w:tcPr>
            <w:tcW w:w="0" w:type="auto"/>
          </w:tcPr>
          <w:p w14:paraId="2E21A771" w14:textId="77777777" w:rsidR="0046094A" w:rsidRPr="001D65CD" w:rsidRDefault="0046094A"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000000"/>
                <w:sz w:val="16"/>
                <w:szCs w:val="16"/>
              </w:rPr>
              <w:t>3, 6, 12</w:t>
            </w:r>
          </w:p>
        </w:tc>
      </w:tr>
      <w:tr w:rsidR="0093129D" w:rsidRPr="001D65CD" w14:paraId="4BA5CEFD" w14:textId="77777777" w:rsidTr="0046094A">
        <w:tc>
          <w:tcPr>
            <w:cnfStyle w:val="001000000000" w:firstRow="0" w:lastRow="0" w:firstColumn="1" w:lastColumn="0" w:oddVBand="0" w:evenVBand="0" w:oddHBand="0" w:evenHBand="0" w:firstRowFirstColumn="0" w:firstRowLastColumn="0" w:lastRowFirstColumn="0" w:lastRowLastColumn="0"/>
            <w:tcW w:w="0" w:type="auto"/>
          </w:tcPr>
          <w:p w14:paraId="06265485" w14:textId="5CB4451D" w:rsidR="0046094A" w:rsidRPr="001D65CD" w:rsidRDefault="00EB18A8" w:rsidP="0074688F">
            <w:pPr>
              <w:rPr>
                <w:rFonts w:ascii="Times New Roman" w:hAnsi="Times New Roman" w:cs="Times New Roman"/>
                <w:sz w:val="16"/>
                <w:szCs w:val="16"/>
              </w:rPr>
            </w:pPr>
            <w:r w:rsidRPr="001D65CD">
              <w:rPr>
                <w:rFonts w:ascii="Times New Roman" w:hAnsi="Times New Roman" w:cs="Times New Roman"/>
                <w:sz w:val="16"/>
                <w:szCs w:val="16"/>
              </w:rPr>
              <w:t>Fatigue (</w:t>
            </w:r>
            <w:bookmarkStart w:id="4" w:name="_Hlk114559942"/>
            <w:r w:rsidR="0046094A" w:rsidRPr="001D65CD">
              <w:rPr>
                <w:rFonts w:ascii="Times New Roman" w:hAnsi="Times New Roman" w:cs="Times New Roman"/>
                <w:sz w:val="16"/>
                <w:szCs w:val="16"/>
              </w:rPr>
              <w:t>Chalder Fatigue Scale</w:t>
            </w:r>
            <w:bookmarkEnd w:id="4"/>
            <w:r w:rsidR="00C70CE1" w:rsidRPr="001D65CD">
              <w:rPr>
                <w:rFonts w:ascii="Times New Roman" w:hAnsi="Times New Roman" w:cs="Times New Roman"/>
                <w:sz w:val="16"/>
                <w:szCs w:val="16"/>
              </w:rPr>
              <w:t>;</w:t>
            </w:r>
            <w:r w:rsidR="0093129D" w:rsidRPr="001D65CD">
              <w:rPr>
                <w:rFonts w:ascii="Times New Roman" w:hAnsi="Times New Roman" w:cs="Times New Roman"/>
                <w:sz w:val="16"/>
                <w:szCs w:val="16"/>
              </w:rPr>
              <w:t xml:space="preserve"> </w:t>
            </w:r>
            <w:r w:rsidR="0093129D" w:rsidRPr="001D65CD">
              <w:rPr>
                <w:rFonts w:ascii="Times New Roman" w:hAnsi="Times New Roman" w:cs="Times New Roman"/>
                <w:color w:val="000000"/>
                <w:sz w:val="16"/>
                <w:szCs w:val="16"/>
              </w:rPr>
              <w:t>CFQ-11)</w:t>
            </w:r>
          </w:p>
        </w:tc>
        <w:tc>
          <w:tcPr>
            <w:tcW w:w="0" w:type="auto"/>
          </w:tcPr>
          <w:p w14:paraId="07851A55" w14:textId="70F8E3F6"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212121"/>
                <w:sz w:val="16"/>
                <w:szCs w:val="16"/>
                <w:shd w:val="clear" w:color="auto" w:fill="FFFFFF"/>
              </w:rPr>
              <w:t>11 items were each dichotomised (4-point scale and coded as: 0,0,1,1). The 11 dichotomised variables were summed to a 0-11 scale</w:t>
            </w:r>
            <w:r w:rsidRPr="001D65CD">
              <w:rPr>
                <w:rFonts w:ascii="Times New Roman" w:hAnsi="Times New Roman" w:cs="Times New Roman"/>
                <w:sz w:val="16"/>
                <w:szCs w:val="16"/>
              </w:rPr>
              <w:t xml:space="preserve">. Fatigue was defined </w:t>
            </w:r>
            <w:r w:rsidRPr="001D65CD">
              <w:rPr>
                <w:rFonts w:ascii="Times New Roman" w:hAnsi="Times New Roman" w:cs="Times New Roman"/>
                <w:color w:val="2E2E2E"/>
                <w:sz w:val="16"/>
                <w:szCs w:val="16"/>
              </w:rPr>
              <w:t xml:space="preserve">using the established cut-off of </w:t>
            </w:r>
            <w:r w:rsidRPr="001D65CD">
              <w:rPr>
                <w:rFonts w:ascii="Times New Roman" w:hAnsi="Times New Roman" w:cs="Times New Roman"/>
                <w:sz w:val="16"/>
                <w:szCs w:val="16"/>
              </w:rPr>
              <w:t>≥ 4.</w:t>
            </w:r>
            <w:r w:rsidR="00595025">
              <w:rPr>
                <w:rFonts w:ascii="Times New Roman" w:hAnsi="Times New Roman" w:cs="Times New Roman"/>
                <w:sz w:val="16"/>
                <w:szCs w:val="16"/>
              </w:rPr>
              <w:fldChar w:fldCharType="begin">
                <w:fldData xml:space="preserve">PEVuZE5vdGU+PENpdGU+PEF1dGhvcj5DaGFsZGVyPC9BdXRob3I+PFllYXI+MTk5MzwvWWVhcj48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</w:fldData>
              </w:fldChar>
            </w:r>
            <w:r w:rsidR="00595025">
              <w:rPr>
                <w:rFonts w:ascii="Times New Roman" w:hAnsi="Times New Roman" w:cs="Times New Roman"/>
                <w:sz w:val="16"/>
                <w:szCs w:val="16"/>
              </w:rPr>
              <w:instrText xml:space="preserve"> ADDIN EN.CITE </w:instrText>
            </w:r>
            <w:r w:rsidR="00595025">
              <w:rPr>
                <w:rFonts w:ascii="Times New Roman" w:hAnsi="Times New Roman" w:cs="Times New Roman"/>
                <w:sz w:val="16"/>
                <w:szCs w:val="16"/>
              </w:rPr>
              <w:fldChar w:fldCharType="begin">
                <w:fldData xml:space="preserve">PEVuZE5vdGU+PENpdGU+PEF1dGhvcj5DaGFsZGVyPC9BdXRob3I+PFllYXI+MTk5MzwvWWVhcj48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</w:fldData>
              </w:fldChar>
            </w:r>
            <w:r w:rsidR="00595025">
              <w:rPr>
                <w:rFonts w:ascii="Times New Roman" w:hAnsi="Times New Roman" w:cs="Times New Roman"/>
                <w:sz w:val="16"/>
                <w:szCs w:val="16"/>
              </w:rPr>
              <w:instrText xml:space="preserve"> ADDIN EN.CITE.DATA </w:instrText>
            </w:r>
            <w:r w:rsidR="00595025">
              <w:rPr>
                <w:rFonts w:ascii="Times New Roman" w:hAnsi="Times New Roman" w:cs="Times New Roman"/>
                <w:sz w:val="16"/>
                <w:szCs w:val="16"/>
              </w:rPr>
            </w:r>
            <w:r w:rsidR="00595025">
              <w:rPr>
                <w:rFonts w:ascii="Times New Roman" w:hAnsi="Times New Roman" w:cs="Times New Roman"/>
                <w:sz w:val="16"/>
                <w:szCs w:val="16"/>
              </w:rPr>
              <w:fldChar w:fldCharType="end"/>
            </w:r>
            <w:r w:rsidR="00595025">
              <w:rPr>
                <w:rFonts w:ascii="Times New Roman" w:hAnsi="Times New Roman" w:cs="Times New Roman"/>
                <w:sz w:val="16"/>
                <w:szCs w:val="16"/>
              </w:rPr>
            </w:r>
            <w:r w:rsidR="00595025">
              <w:rPr>
                <w:rFonts w:ascii="Times New Roman" w:hAnsi="Times New Roman" w:cs="Times New Roman"/>
                <w:sz w:val="16"/>
                <w:szCs w:val="16"/>
              </w:rPr>
              <w:fldChar w:fldCharType="separate"/>
            </w:r>
            <w:r w:rsidR="00595025" w:rsidRPr="00595025">
              <w:rPr>
                <w:rFonts w:ascii="Times New Roman" w:hAnsi="Times New Roman" w:cs="Times New Roman"/>
                <w:noProof/>
                <w:sz w:val="16"/>
                <w:szCs w:val="16"/>
                <w:vertAlign w:val="superscript"/>
              </w:rPr>
              <w:t>12,13</w:t>
            </w:r>
            <w:r w:rsidR="00595025">
              <w:rPr>
                <w:rFonts w:ascii="Times New Roman" w:hAnsi="Times New Roman" w:cs="Times New Roman"/>
                <w:sz w:val="16"/>
                <w:szCs w:val="16"/>
              </w:rPr>
              <w:fldChar w:fldCharType="end"/>
            </w:r>
          </w:p>
        </w:tc>
        <w:tc>
          <w:tcPr>
            <w:tcW w:w="0" w:type="auto"/>
          </w:tcPr>
          <w:p w14:paraId="184FE235" w14:textId="77777777" w:rsidR="0046094A" w:rsidRPr="001D65CD" w:rsidRDefault="0046094A" w:rsidP="0074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D65CD">
              <w:rPr>
                <w:rFonts w:ascii="Times New Roman" w:hAnsi="Times New Roman" w:cs="Times New Roman"/>
                <w:color w:val="000000"/>
                <w:sz w:val="16"/>
                <w:szCs w:val="16"/>
              </w:rPr>
              <w:t>3, 6, 12</w:t>
            </w:r>
          </w:p>
        </w:tc>
      </w:tr>
      <w:tr w:rsidR="00380111" w:rsidRPr="001D65CD" w14:paraId="2B09504C" w14:textId="77777777" w:rsidTr="006F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7E0D19" w14:textId="3453C3BB" w:rsidR="00380111" w:rsidRPr="001D65CD" w:rsidRDefault="006F78B1" w:rsidP="0074688F">
            <w:pPr>
              <w:rPr>
                <w:rFonts w:ascii="Times New Roman" w:hAnsi="Times New Roman" w:cs="Times New Roman"/>
                <w:sz w:val="16"/>
                <w:szCs w:val="16"/>
              </w:rPr>
            </w:pPr>
            <w:r w:rsidRPr="001D65CD">
              <w:rPr>
                <w:rFonts w:ascii="Times New Roman" w:hAnsi="Times New Roman" w:cs="Times New Roman"/>
                <w:sz w:val="16"/>
                <w:szCs w:val="16"/>
              </w:rPr>
              <w:t>Long COVID</w:t>
            </w:r>
          </w:p>
        </w:tc>
        <w:tc>
          <w:tcPr>
            <w:tcW w:w="0" w:type="auto"/>
          </w:tcPr>
          <w:p w14:paraId="16C97E35" w14:textId="2AF4BF7F" w:rsidR="00380111" w:rsidRPr="001D65CD" w:rsidRDefault="00C70CE1"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16"/>
                <w:szCs w:val="16"/>
                <w:shd w:val="clear" w:color="auto" w:fill="FFFFFF"/>
              </w:rPr>
            </w:pPr>
            <w:r w:rsidRPr="001D65CD">
              <w:rPr>
                <w:rFonts w:ascii="Times New Roman" w:hAnsi="Times New Roman" w:cs="Times New Roman"/>
                <w:color w:val="212121"/>
                <w:sz w:val="16"/>
                <w:szCs w:val="16"/>
                <w:shd w:val="clear" w:color="auto" w:fill="FFFFFF"/>
              </w:rPr>
              <w:t>Using data from the questionnaire on the 21 symptoms and the EQ-5D-Y scale</w:t>
            </w:r>
            <w:r w:rsidR="00853EDB" w:rsidRPr="001D65CD">
              <w:rPr>
                <w:rFonts w:ascii="Times New Roman" w:hAnsi="Times New Roman" w:cs="Times New Roman"/>
                <w:color w:val="212121"/>
                <w:sz w:val="16"/>
                <w:szCs w:val="16"/>
                <w:shd w:val="clear" w:color="auto" w:fill="FFFFFF"/>
              </w:rPr>
              <w:t xml:space="preserve"> (see details above)</w:t>
            </w:r>
            <w:r w:rsidRPr="001D65CD">
              <w:rPr>
                <w:rFonts w:ascii="Times New Roman" w:hAnsi="Times New Roman" w:cs="Times New Roman"/>
                <w:color w:val="212121"/>
                <w:sz w:val="16"/>
                <w:szCs w:val="16"/>
                <w:shd w:val="clear" w:color="auto" w:fill="FFFFFF"/>
              </w:rPr>
              <w:t>, the Delphi research definition of long COVID</w:t>
            </w:r>
            <w:r w:rsidR="00595025">
              <w:rPr>
                <w:rFonts w:ascii="Times New Roman" w:hAnsi="Times New Roman" w:cs="Times New Roman"/>
                <w:color w:val="212121"/>
                <w:sz w:val="16"/>
                <w:szCs w:val="16"/>
                <w:shd w:val="clear" w:color="auto" w:fill="FFFFFF"/>
              </w:rPr>
              <w:fldChar w:fldCharType="begin"/>
            </w:r>
            <w:r w:rsidR="00595025">
              <w:rPr>
                <w:rFonts w:ascii="Times New Roman" w:hAnsi="Times New Roman" w:cs="Times New Roman"/>
                <w:color w:val="212121"/>
                <w:sz w:val="16"/>
                <w:szCs w:val="16"/>
                <w:shd w:val="clear" w:color="auto" w:fill="FFFFFF"/>
              </w:rPr>
              <w:instrText xml:space="preserve"> ADDIN EN.CITE &lt;EndNote&gt;&lt;Cite&gt;&lt;Author&gt;Stephenson&lt;/Author&gt;&lt;Year&gt;2022&lt;/Year&gt;&lt;RecNum&gt;21&lt;/RecNum&gt;&lt;DisplayText&gt;&lt;style face="superscript"&gt;14&lt;/style&gt;&lt;/DisplayText&gt;&lt;record&gt;&lt;rec-number&gt;21&lt;/rec-number&gt;&lt;foreign-keys&gt;&lt;key app="EN" db-id="awfzv2aeo9exflefsfnv09f1zwaawtes2xs2" timestamp="1664208078"&gt;21&lt;/key&gt;&lt;/foreign-keys&gt;&lt;ref-type name="Journal Article"&gt;17&lt;/ref-type&gt;&lt;contributors&gt;&lt;authors&gt;&lt;author&gt;Stephenson, Terence&lt;/author&gt;&lt;author&gt;Allin, Benjamin&lt;/author&gt;&lt;author&gt;Nugawela, Manjula D.&lt;/author&gt;&lt;author&gt;Rojas, Natalia&lt;/author&gt;&lt;author&gt;Dalrymple, Emma&lt;/author&gt;&lt;author&gt;Pinto Pereira, Snehal&lt;/author&gt;&lt;author&gt;Soni, Manas&lt;/author&gt;&lt;author&gt;Knight, Marian&lt;/author&gt;&lt;author&gt;Cheung, Emily Y.&lt;/author&gt;&lt;author&gt;Heyman, Isobel&lt;/author&gt;&lt;author&gt;Shafran, Roz&lt;/author&gt;&lt;/authors&gt;&lt;/contributors&gt;&lt;titles&gt;&lt;title&gt;Long COVID (post-COVID-19 condition) in children: a modified Delphi process&lt;/title&gt;&lt;secondary-title&gt;Archives of Disease in Childhood&lt;/secondary-title&gt;&lt;/titles&gt;&lt;periodical&gt;&lt;full-title&gt;Archives of Disease in Childhood&lt;/full-title&gt;&lt;/periodical&gt;&lt;pages&gt;674&lt;/pages&gt;&lt;volume&gt;107&lt;/volume&gt;&lt;number&gt;7&lt;/number&gt;&lt;dates&gt;&lt;year&gt;2022&lt;/year&gt;&lt;/dates&gt;&lt;urls&gt;&lt;related-urls&gt;&lt;url&gt;http://adc.bmj.com/content/107/7/674.abstract&lt;/url&gt;&lt;/related-urls&gt;&lt;/urls&gt;&lt;electronic-resource-num&gt;10.1136/archdischild-2021-323624&lt;/electronic-resource-num&gt;&lt;/record&gt;&lt;/Cite&gt;&lt;/EndNote&gt;</w:instrText>
            </w:r>
            <w:r w:rsidR="00595025">
              <w:rPr>
                <w:rFonts w:ascii="Times New Roman" w:hAnsi="Times New Roman" w:cs="Times New Roman"/>
                <w:color w:val="212121"/>
                <w:sz w:val="16"/>
                <w:szCs w:val="16"/>
                <w:shd w:val="clear" w:color="auto" w:fill="FFFFFF"/>
              </w:rPr>
              <w:fldChar w:fldCharType="separate"/>
            </w:r>
            <w:r w:rsidR="00595025" w:rsidRPr="00595025">
              <w:rPr>
                <w:rFonts w:ascii="Times New Roman" w:hAnsi="Times New Roman" w:cs="Times New Roman"/>
                <w:noProof/>
                <w:color w:val="212121"/>
                <w:sz w:val="16"/>
                <w:szCs w:val="16"/>
                <w:shd w:val="clear" w:color="auto" w:fill="FFFFFF"/>
                <w:vertAlign w:val="superscript"/>
              </w:rPr>
              <w:t>14</w:t>
            </w:r>
            <w:r w:rsidR="00595025">
              <w:rPr>
                <w:rFonts w:ascii="Times New Roman" w:hAnsi="Times New Roman" w:cs="Times New Roman"/>
                <w:color w:val="212121"/>
                <w:sz w:val="16"/>
                <w:szCs w:val="16"/>
                <w:shd w:val="clear" w:color="auto" w:fill="FFFFFF"/>
              </w:rPr>
              <w:fldChar w:fldCharType="end"/>
            </w:r>
            <w:r w:rsidRPr="001D65CD">
              <w:rPr>
                <w:rFonts w:ascii="Times New Roman" w:hAnsi="Times New Roman" w:cs="Times New Roman"/>
                <w:color w:val="212121"/>
                <w:sz w:val="16"/>
                <w:szCs w:val="16"/>
                <w:shd w:val="clear" w:color="auto" w:fill="FFFFFF"/>
              </w:rPr>
              <w:t xml:space="preserve"> was operationalized as having at least 1 symptom and experiencing some/a lot of problems with respect to mobility, self-care, doing usual activities or having pain/discomfort or feeling very worried/sad. The need for a positive test result was not required</w:t>
            </w:r>
            <w:r w:rsidRPr="001D65CD">
              <w:rPr>
                <w:rFonts w:ascii="Times New Roman" w:hAnsi="Times New Roman" w:cs="Times New Roman"/>
                <w:sz w:val="16"/>
                <w:szCs w:val="16"/>
              </w:rPr>
              <w:t xml:space="preserve"> </w:t>
            </w:r>
            <w:r w:rsidRPr="001D65CD">
              <w:rPr>
                <w:rFonts w:ascii="Times New Roman" w:hAnsi="Times New Roman" w:cs="Times New Roman"/>
                <w:color w:val="212121"/>
                <w:sz w:val="16"/>
                <w:szCs w:val="16"/>
                <w:shd w:val="clear" w:color="auto" w:fill="FFFFFF"/>
              </w:rPr>
              <w:t xml:space="preserve">when assessing how many test-negatives would also have met this definition. </w:t>
            </w:r>
          </w:p>
        </w:tc>
        <w:tc>
          <w:tcPr>
            <w:tcW w:w="0" w:type="auto"/>
          </w:tcPr>
          <w:p w14:paraId="4AFB7020" w14:textId="3FB7B49F" w:rsidR="00380111" w:rsidRPr="001D65CD" w:rsidRDefault="006F78B1" w:rsidP="007468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D65CD">
              <w:rPr>
                <w:rFonts w:ascii="Times New Roman" w:hAnsi="Times New Roman" w:cs="Times New Roman"/>
                <w:color w:val="000000"/>
                <w:sz w:val="16"/>
                <w:szCs w:val="16"/>
              </w:rPr>
              <w:t>3, 6, 12</w:t>
            </w:r>
          </w:p>
        </w:tc>
      </w:tr>
    </w:tbl>
    <w:p w14:paraId="3302A18B" w14:textId="1BC067E0" w:rsidR="0046094A" w:rsidRPr="001D65CD" w:rsidRDefault="0046094A" w:rsidP="0046094A">
      <w:pPr>
        <w:rPr>
          <w:rFonts w:ascii="Times New Roman" w:hAnsi="Times New Roman" w:cs="Times New Roman"/>
          <w:sz w:val="20"/>
          <w:szCs w:val="20"/>
        </w:rPr>
      </w:pPr>
      <w:r w:rsidRPr="001D65CD">
        <w:rPr>
          <w:rFonts w:ascii="Times New Roman" w:hAnsi="Times New Roman" w:cs="Times New Roman"/>
          <w:sz w:val="20"/>
          <w:szCs w:val="20"/>
        </w:rPr>
        <w:t>*</w:t>
      </w:r>
      <w:proofErr w:type="gramStart"/>
      <w:r w:rsidRPr="001D65CD">
        <w:rPr>
          <w:rFonts w:ascii="Times New Roman" w:hAnsi="Times New Roman" w:cs="Times New Roman"/>
          <w:sz w:val="20"/>
          <w:szCs w:val="20"/>
        </w:rPr>
        <w:t>all</w:t>
      </w:r>
      <w:proofErr w:type="gramEnd"/>
      <w:r w:rsidRPr="001D65CD">
        <w:rPr>
          <w:rFonts w:ascii="Times New Roman" w:hAnsi="Times New Roman" w:cs="Times New Roman"/>
          <w:sz w:val="20"/>
          <w:szCs w:val="20"/>
        </w:rPr>
        <w:t xml:space="preserve"> 0 month data collection was retrospective; 3-month data collection available on only a sub-sample</w:t>
      </w:r>
      <w:r w:rsidR="003C4D6B" w:rsidRPr="001D65CD">
        <w:rPr>
          <w:rFonts w:ascii="Times New Roman" w:hAnsi="Times New Roman" w:cs="Times New Roman"/>
          <w:sz w:val="20"/>
          <w:szCs w:val="20"/>
        </w:rPr>
        <w:t xml:space="preserve"> (see Methods for details)</w:t>
      </w:r>
    </w:p>
    <w:p w14:paraId="69307034" w14:textId="77777777" w:rsidR="0046094A" w:rsidRPr="00BE5048" w:rsidRDefault="0046094A">
      <w:pPr>
        <w:rPr>
          <w:rFonts w:ascii="Times New Roman" w:hAnsi="Times New Roman" w:cs="Times New Roman"/>
          <w:b/>
          <w:sz w:val="20"/>
          <w:szCs w:val="20"/>
        </w:rPr>
      </w:pPr>
      <w:r w:rsidRPr="00BE5048">
        <w:rPr>
          <w:rFonts w:ascii="Times New Roman" w:hAnsi="Times New Roman" w:cs="Times New Roman"/>
          <w:b/>
          <w:sz w:val="20"/>
          <w:szCs w:val="20"/>
        </w:rPr>
        <w:br w:type="page"/>
      </w:r>
    </w:p>
    <w:p w14:paraId="004B8FBA" w14:textId="24805341" w:rsidR="005F6BC4" w:rsidRPr="00BE5048" w:rsidRDefault="007A0184" w:rsidP="005F6BC4">
      <w:pPr>
        <w:rPr>
          <w:rFonts w:ascii="Times New Roman" w:hAnsi="Times New Roman" w:cs="Times New Roman"/>
          <w:b/>
          <w:sz w:val="20"/>
          <w:szCs w:val="20"/>
        </w:rPr>
      </w:pPr>
      <w:bookmarkStart w:id="5" w:name="_Hlk114554951"/>
      <w:r w:rsidRPr="00BE5048">
        <w:rPr>
          <w:rFonts w:ascii="Times New Roman" w:hAnsi="Times New Roman" w:cs="Times New Roman"/>
          <w:b/>
          <w:sz w:val="20"/>
          <w:szCs w:val="20"/>
        </w:rPr>
        <w:lastRenderedPageBreak/>
        <w:t xml:space="preserve">Supplementary </w:t>
      </w:r>
      <w:r w:rsidR="005F6BC4" w:rsidRPr="00BE5048">
        <w:rPr>
          <w:rFonts w:ascii="Times New Roman" w:hAnsi="Times New Roman" w:cs="Times New Roman"/>
          <w:b/>
          <w:sz w:val="20"/>
          <w:szCs w:val="20"/>
        </w:rPr>
        <w:t xml:space="preserve">Table </w:t>
      </w:r>
      <w:r w:rsidR="00D05AE7" w:rsidRPr="00BE5048">
        <w:rPr>
          <w:rFonts w:ascii="Times New Roman" w:hAnsi="Times New Roman" w:cs="Times New Roman"/>
          <w:b/>
          <w:sz w:val="20"/>
          <w:szCs w:val="20"/>
        </w:rPr>
        <w:t>2</w:t>
      </w:r>
      <w:r w:rsidR="005F6BC4" w:rsidRPr="00BE5048">
        <w:rPr>
          <w:rFonts w:ascii="Times New Roman" w:hAnsi="Times New Roman" w:cs="Times New Roman"/>
          <w:b/>
          <w:sz w:val="20"/>
          <w:szCs w:val="20"/>
        </w:rPr>
        <w:t xml:space="preserve">. </w:t>
      </w:r>
      <w:bookmarkEnd w:id="5"/>
      <w:r w:rsidR="005F6BC4" w:rsidRPr="00FB60C8">
        <w:rPr>
          <w:rFonts w:ascii="Times New Roman" w:hAnsi="Times New Roman" w:cs="Times New Roman"/>
          <w:bCs/>
          <w:sz w:val="20"/>
          <w:szCs w:val="20"/>
        </w:rPr>
        <w:t xml:space="preserve">Prevalence N (%) of CYP reporting the same </w:t>
      </w:r>
      <w:r w:rsidR="00CC49FC" w:rsidRPr="00FB60C8">
        <w:rPr>
          <w:rFonts w:ascii="Times New Roman" w:hAnsi="Times New Roman" w:cs="Times New Roman"/>
          <w:bCs/>
          <w:sz w:val="20"/>
          <w:szCs w:val="20"/>
        </w:rPr>
        <w:t>adverse measures</w:t>
      </w:r>
      <w:r w:rsidR="005F6BC4" w:rsidRPr="00FB60C8">
        <w:rPr>
          <w:rFonts w:ascii="Times New Roman" w:hAnsi="Times New Roman" w:cs="Times New Roman"/>
          <w:bCs/>
          <w:sz w:val="20"/>
          <w:szCs w:val="20"/>
        </w:rPr>
        <w:t xml:space="preserve"> at testing, at 6 months post-test, at 12 months post-test (never, once, twice or at all three time points)</w:t>
      </w:r>
      <w:r w:rsidR="005F6BC4" w:rsidRPr="00BE5048">
        <w:rPr>
          <w:rFonts w:ascii="Times New Roman" w:hAnsi="Times New Roman" w:cs="Times New Roman"/>
          <w:b/>
          <w:sz w:val="20"/>
          <w:szCs w:val="20"/>
        </w:rPr>
        <w:t xml:space="preserve"> </w:t>
      </w:r>
    </w:p>
    <w:tbl>
      <w:tblPr>
        <w:tblStyle w:val="GridTable4-Accent3"/>
        <w:tblW w:w="15114" w:type="dxa"/>
        <w:tblInd w:w="0" w:type="dxa"/>
        <w:tblLook w:val="04A0" w:firstRow="1" w:lastRow="0" w:firstColumn="1" w:lastColumn="0" w:noHBand="0" w:noVBand="1"/>
      </w:tblPr>
      <w:tblGrid>
        <w:gridCol w:w="3114"/>
        <w:gridCol w:w="1266"/>
        <w:gridCol w:w="1166"/>
        <w:gridCol w:w="1166"/>
        <w:gridCol w:w="1311"/>
        <w:gridCol w:w="1418"/>
        <w:gridCol w:w="1166"/>
        <w:gridCol w:w="1244"/>
        <w:gridCol w:w="1976"/>
        <w:gridCol w:w="1287"/>
      </w:tblGrid>
      <w:tr w:rsidR="005F6BC4" w:rsidRPr="00FB60C8" w14:paraId="19765F2C" w14:textId="77777777" w:rsidTr="005F6BC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DD5842C" w14:textId="5339A482" w:rsidR="005F6BC4" w:rsidRPr="00FB60C8" w:rsidRDefault="005F6BC4">
            <w:pPr>
              <w:jc w:val="center"/>
              <w:rPr>
                <w:rFonts w:ascii="Times New Roman" w:hAnsi="Times New Roman" w:cs="Times New Roman"/>
                <w:color w:val="000000"/>
                <w:sz w:val="16"/>
                <w:szCs w:val="16"/>
              </w:rPr>
            </w:pPr>
          </w:p>
        </w:tc>
        <w:tc>
          <w:tcPr>
            <w:tcW w:w="4909" w:type="dxa"/>
            <w:gridSpan w:val="4"/>
            <w:noWrap/>
            <w:hideMark/>
          </w:tcPr>
          <w:p w14:paraId="333C6F44" w14:textId="77777777" w:rsidR="005F6BC4" w:rsidRPr="00FB60C8" w:rsidRDefault="005F6B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SARS-CoV-2 PCR-Negative (N=2177)</w:t>
            </w:r>
          </w:p>
        </w:tc>
        <w:tc>
          <w:tcPr>
            <w:tcW w:w="5804" w:type="dxa"/>
            <w:gridSpan w:val="4"/>
            <w:noWrap/>
            <w:hideMark/>
          </w:tcPr>
          <w:p w14:paraId="30855F7E" w14:textId="77777777" w:rsidR="005F6BC4" w:rsidRPr="00FB60C8" w:rsidRDefault="005F6B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SARS-CoV-2 PCR-Positive (N=2909)</w:t>
            </w:r>
          </w:p>
        </w:tc>
        <w:tc>
          <w:tcPr>
            <w:tcW w:w="1287" w:type="dxa"/>
          </w:tcPr>
          <w:p w14:paraId="07AD2BCF" w14:textId="77777777" w:rsidR="005F6BC4" w:rsidRPr="00FB60C8" w:rsidRDefault="005F6B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5F6BC4" w:rsidRPr="00FB60C8" w14:paraId="53D02FE1"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D2DCC96" w14:textId="77777777" w:rsidR="005F6BC4" w:rsidRPr="00FB60C8" w:rsidRDefault="005F6BC4">
            <w:pPr>
              <w:rPr>
                <w:rFonts w:ascii="Times New Roman" w:hAnsi="Times New Roman" w:cs="Times New Roman"/>
                <w:color w:val="000000"/>
                <w:sz w:val="16"/>
                <w:szCs w:val="16"/>
              </w:rPr>
            </w:pPr>
            <w:r w:rsidRPr="00FB60C8">
              <w:rPr>
                <w:rFonts w:ascii="Times New Roman" w:hAnsi="Times New Roman" w:cs="Times New Roman"/>
                <w:color w:val="000000"/>
                <w:sz w:val="16"/>
                <w:szCs w:val="16"/>
              </w:rPr>
              <w:t>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10E79C6" w14:textId="58B3E0F1"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 xml:space="preserve">Never had </w:t>
            </w:r>
            <w:r w:rsidR="005765BD" w:rsidRPr="00FB60C8">
              <w:rPr>
                <w:rFonts w:ascii="Times New Roman" w:hAnsi="Times New Roman" w:cs="Times New Roman"/>
                <w:b/>
                <w:bCs/>
                <w:color w:val="000000"/>
                <w:sz w:val="16"/>
                <w:szCs w:val="16"/>
              </w:rPr>
              <w:t>adverse measure</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3626E5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Only once</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22F7EB5"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Twice</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131CB8B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Three times</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4FE687CA" w14:textId="5FE3BDB0"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 xml:space="preserve">Never had </w:t>
            </w:r>
            <w:r w:rsidR="005765BD" w:rsidRPr="00FB60C8">
              <w:rPr>
                <w:rFonts w:ascii="Times New Roman" w:hAnsi="Times New Roman" w:cs="Times New Roman"/>
                <w:b/>
                <w:bCs/>
                <w:color w:val="000000"/>
                <w:sz w:val="16"/>
                <w:szCs w:val="16"/>
              </w:rPr>
              <w:t>adverse measure</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9F42546"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Only once</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646E6E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Twice</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9157BD7"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Three times</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83CE95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FB60C8">
              <w:rPr>
                <w:rFonts w:ascii="Times New Roman" w:hAnsi="Times New Roman" w:cs="Times New Roman"/>
                <w:b/>
                <w:bCs/>
                <w:color w:val="000000"/>
                <w:sz w:val="16"/>
                <w:szCs w:val="16"/>
              </w:rPr>
              <w:t>p-value*</w:t>
            </w:r>
          </w:p>
        </w:tc>
      </w:tr>
      <w:tr w:rsidR="005F6BC4" w:rsidRPr="00FB60C8" w14:paraId="73005CA2"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4C9A805" w14:textId="63025230" w:rsidR="005F6BC4" w:rsidRPr="00FB60C8" w:rsidRDefault="005F6BC4">
            <w:pPr>
              <w:rPr>
                <w:rFonts w:ascii="Times New Roman" w:hAnsi="Times New Roman" w:cs="Times New Roman"/>
                <w:color w:val="000000"/>
                <w:sz w:val="16"/>
                <w:szCs w:val="16"/>
              </w:rPr>
            </w:pPr>
            <w:r w:rsidRPr="00FB60C8">
              <w:rPr>
                <w:rFonts w:ascii="Times New Roman" w:hAnsi="Times New Roman" w:cs="Times New Roman"/>
                <w:color w:val="000000"/>
                <w:sz w:val="16"/>
                <w:szCs w:val="16"/>
              </w:rPr>
              <w:t> </w:t>
            </w:r>
            <w:r w:rsidR="005765BD" w:rsidRPr="00FB60C8">
              <w:rPr>
                <w:rFonts w:ascii="Times New Roman" w:hAnsi="Times New Roman" w:cs="Times New Roman"/>
                <w:color w:val="000000"/>
                <w:sz w:val="16"/>
                <w:szCs w:val="16"/>
              </w:rPr>
              <w:t>Symptom</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73FCD7C"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5BB100C"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4637BE4"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0794CA60"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7224719B"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B273201"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9B64361"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043B32F" w14:textId="77777777" w:rsidR="005F6BC4" w:rsidRPr="00FB60C8" w:rsidRDefault="005F6B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03DEED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5F6BC4" w:rsidRPr="00FB60C8" w14:paraId="77FAEC41"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FEEAB55"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Fever</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22FDF1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2017(92·7%)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18DDE3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157(7·2%)</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A9245D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3(0·1%)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088EE22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6C87258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2224(76·5%)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7B83FD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653(22·4%)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2767FD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31(1·1%)</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71409D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6C96A2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7B1FE713"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0466462"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Chills or shivers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785FDA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1852(85·1%)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A611230"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268(12·3%)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903947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54(2·5%)</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6962F7E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3(0·1%)</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14CC9FD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2028(69·7%)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91C2BC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694(23·9%)</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8C77D9B"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167(5·7%)</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82A6BC4"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20(0·7%)</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4E750A7B"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70332E1F"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1F0AE4E"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Persistent cough</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95B971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1912(87·8%)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9C116E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236(10·8%)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F97FD1F"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29(1·3%)</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34D6755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2261483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2249(77·3%)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91CB1F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568(19·5%)</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CE3080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87(3·0%)</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CB6AA3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5(0·2%)</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6ADAF8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1183AF87"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67D4CED"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Unusual Fatigue/tiredness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FFD0F11"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1234(56·7%)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A37D97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557(25·6%)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B9E7F58"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360(16·5%)</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0A88605D"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26(1·2%)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2CE579F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1039(35·7%)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A85030B"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806(27·7%)</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BD2C90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748(25·7%)</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0774AD7"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316(10·9%)</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B7EFB8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22A4DEA3"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3F186D8"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Unusual shortness of breath</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3CEB3CE"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1754(80·6%)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BD4CD8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296(13·6%)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DDDE997"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120(5·5%)</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45574A7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7(0·3%)</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40D117A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1817(62·5%)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084C8F1"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586(20·1%)</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11DA1A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379(13%)</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8CECD1F"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127(4·4%)</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09FEF1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61AE4132"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9FDE869"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Loss of smell/taste</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CC9CBC8"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2086(95·8%)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49B5DA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78(3·6%)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764604D"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9(0·4%)</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70CF503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4(0·2%)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5C467EC4"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1860(63·9%)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77A050A"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738(25·4%)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F201052"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216(7·4%)</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C1F02C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95(3·3%)</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CB9DF0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383AC206"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5080EB3"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Unusually hoarse voice</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128ECA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2069(95·0%)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A0C883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97(4·5%)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DD3220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11(0·5%)</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67CDB4F8"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59A4780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2686(92·3%)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59E11B2"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201(6·9%)</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C19890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20(0·7%)</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AAA56D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3D3323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0·001</w:t>
            </w:r>
          </w:p>
        </w:tc>
      </w:tr>
      <w:tr w:rsidR="005F6BC4" w:rsidRPr="00FB60C8" w14:paraId="6B8E0A8C"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13229AF"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Unusual chest pain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C75FFA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1988(91·3%)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5DE9FA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152(7·0%)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89EF97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37(1·7%)</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25D64957"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28C85E08"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2368(81·4%)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9CC2110"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418(14·4%)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71D399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106(3·6%)</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736C9A4"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17(0·6%)</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BE2817A"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5F325D23"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33785FC"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Unusual abdominal pain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41BE86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2037(93·6%)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DAF27FB"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120(5·5%)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39DB85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17(0·8%)</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14B62B6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3(0·1%)</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2BAB54E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2567(88·2%)</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6E3DC08"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284(9·8%)</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E7D03C2"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50(1·7%)</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D06160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8(0·3%)</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D88ABC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60C54A93"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A2BE6E0"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Diarrhoea</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144ED1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2073(95·2%)</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C47D99A"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88(4·0%)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B73D1C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15(0·7%)</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554350E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12837BC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2657(91·3%)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93003D7"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215(7·4%)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2102FB1"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28(1·0%)</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20251F2"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9(0·3%)</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E0E970B"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4C1CF55B"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BCAD17B"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Headache</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ED31A9F"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1686(77·4%)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3B135C9"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362(16·6%)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0690269"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124(5·7%)</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178E5E4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5(0·2%)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4BC44F8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1507(51·8%)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52B66D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954(32·8%)</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D15824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347(11·9%)</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D32AEE9"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101(3·5%)</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C6CFC6F"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7B2247B1"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DFD8565"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Confusion, disorientation, or drowsiness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1F3254B"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2036(93·5%)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7EA918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117(5·4%)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CDDB55E"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22(1·0%)</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6083C25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39C48DA7"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2466(84·8%)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47B230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344(11·8%)</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2FB717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85(2·9%)</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33D160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14(0·5%)</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98414E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288DE91F"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D253B79"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Unusual eye-soreness or discomfort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86779A2"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2013(92·5%)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4B20C4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143(6·6%)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D8CC94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20(0·9%)</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1D1223A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5BED7695"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2432(83·6%)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FEB1A9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396(13·6%)</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967818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69(2·4%)</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2E1B345"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12(0·4%)</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7A74EF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1DCE4E65"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735205A"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Skipping meals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C27119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1913(87·9%)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1DA68C2"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216(9·9%)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2F1960C"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45(2·1%)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79160D58"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3(0·1%)</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5E0AE8A5"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2212(76%)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38BEF8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502(17·3%)</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A723731"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164(5·6%)</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ABBF80A"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31(1·1%)</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8277C0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6A426C20"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EA24C8A"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Dizziness or light-headedness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35F076E"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1868(85·8%)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FACAA66"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238(10·9%)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E120809"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67(3·1%)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24CB1A36"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4(0·2%)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1EB95466"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2010(69·1%)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6E78B2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612(21%)</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BD2E0B7"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238(8·2%)</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4039C22"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49(1·7%)</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9897B0D"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38F71036"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13AEFA1"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Sore throat</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D07AB7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1828(84·0%)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A499BA4"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299(13·7%)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4E4D140"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45(2·1%)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593C4297"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5(0·2%)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77D3797D"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1952(67·1%)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6E89A10"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824(28·3%)</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46B0FC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117(4·0%)</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A495FCC"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16(0·6%)</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BECDD6B"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60C001B8"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935C640"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Unusual strong muscle pains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F036EE7"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2048(94·1%)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1C24BE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118(5·4%)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5E6379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10(0·5%)</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1BEFFD9E"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60E154D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2406(82·7%)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F7F952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416(14·3%)</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C8A51C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74(2·5%)</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1706A95"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13(0·4%)</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0B59272"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71FA0D32"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10EE123"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Earache or ringing in your ears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2DFC7C4"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1984(91·1%)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DFF920F"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147(6·8%)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092F3A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45(2·1%)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409971CE"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59AFD18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2483(85·4%)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9057B16"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318(10·9%)</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24FD56E"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90(3·1%)</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7BBBC00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18(0·6%)</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CC2386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F6BC4" w:rsidRPr="00FB60C8" w14:paraId="45D590B3" w14:textId="77777777" w:rsidTr="00D2379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0D93246"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Raised, red, itchy welts on the skin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76A6BB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2140(98·3%)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8B22AF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34(1·6%)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627DC8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02446F8E"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167850C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2813(96·7%)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0BF08D5"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83(2·9%)</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BC2A280"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11(0·4%)</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4E10182"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703BF7A"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0·004</w:t>
            </w:r>
          </w:p>
        </w:tc>
      </w:tr>
      <w:tr w:rsidR="005F6BC4" w:rsidRPr="00FB60C8" w14:paraId="61B1F822" w14:textId="77777777" w:rsidTr="00D2379E">
        <w:trPr>
          <w:trHeight w:val="26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D1CF3A7"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Red/purple sores or blisters on feet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ABC123A"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2143(98·4%)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2C141CA1"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29(1·3%)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1A9B1300"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5(0·2%)</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4A34978E"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5EA6F109"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2835(97·5%)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4579C6ED"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65(2·2%)</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6BD15813"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8(0·3%)</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92CB2E8"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3(0·1%)</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2D85E9A" w14:textId="77777777" w:rsidR="005F6BC4" w:rsidRPr="00FB60C8" w:rsidRDefault="005F6B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highlight w:val="cyan"/>
              </w:rPr>
            </w:pPr>
            <w:r w:rsidRPr="00FB60C8">
              <w:rPr>
                <w:rFonts w:ascii="Times New Roman" w:hAnsi="Times New Roman" w:cs="Times New Roman"/>
                <w:color w:val="000000"/>
                <w:sz w:val="16"/>
                <w:szCs w:val="16"/>
              </w:rPr>
              <w:t>0·064</w:t>
            </w:r>
          </w:p>
        </w:tc>
      </w:tr>
      <w:tr w:rsidR="005F6BC4" w:rsidRPr="00FB60C8" w14:paraId="3422E489"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0389276B" w14:textId="77777777" w:rsidR="005F6BC4" w:rsidRPr="00FB60C8" w:rsidRDefault="005F6BC4" w:rsidP="00CC49FC">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Other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FB9D909"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1990(91·4%)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7C80BB4"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175(8·0%)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075E5A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12(0·6%)</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hideMark/>
          </w:tcPr>
          <w:p w14:paraId="35F7719C"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0(0·0%)</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hideMark/>
          </w:tcPr>
          <w:p w14:paraId="70CE4DE1"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2480(85·3%)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58E9345"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381(13·1%)</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39B4928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46(1·6%)</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hideMark/>
          </w:tcPr>
          <w:p w14:paraId="5F657A43"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2(0·1%)</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31051E7" w14:textId="77777777" w:rsidR="005F6BC4" w:rsidRPr="00FB60C8" w:rsidRDefault="005F6B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5765BD" w:rsidRPr="00FB60C8" w14:paraId="38E6BB9C"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390FA3B" w14:textId="77777777" w:rsidR="002C0446" w:rsidRPr="00FB60C8" w:rsidRDefault="005765BD">
            <w:pPr>
              <w:rPr>
                <w:rFonts w:ascii="Times New Roman" w:hAnsi="Times New Roman" w:cs="Times New Roman"/>
                <w:b w:val="0"/>
                <w:bCs w:val="0"/>
                <w:color w:val="000000"/>
                <w:sz w:val="16"/>
                <w:szCs w:val="16"/>
              </w:rPr>
            </w:pPr>
            <w:r w:rsidRPr="00FB60C8">
              <w:rPr>
                <w:rFonts w:ascii="Times New Roman" w:hAnsi="Times New Roman" w:cs="Times New Roman"/>
                <w:color w:val="000000"/>
                <w:sz w:val="16"/>
                <w:szCs w:val="16"/>
              </w:rPr>
              <w:t xml:space="preserve">Quality of life/functioning </w:t>
            </w:r>
          </w:p>
          <w:p w14:paraId="79F9A272" w14:textId="1BD55816" w:rsidR="005765BD" w:rsidRPr="00FB60C8" w:rsidRDefault="005765BD">
            <w:pPr>
              <w:rPr>
                <w:rFonts w:ascii="Times New Roman" w:hAnsi="Times New Roman" w:cs="Times New Roman"/>
                <w:color w:val="000000"/>
                <w:sz w:val="16"/>
                <w:szCs w:val="16"/>
              </w:rPr>
            </w:pPr>
            <w:r w:rsidRPr="00FB60C8">
              <w:rPr>
                <w:rFonts w:ascii="Times New Roman" w:hAnsi="Times New Roman" w:cs="Times New Roman"/>
                <w:color w:val="000000"/>
                <w:sz w:val="16"/>
                <w:szCs w:val="16"/>
              </w:rPr>
              <w:t>(EQ-5D-</w:t>
            </w:r>
            <w:proofErr w:type="gramStart"/>
            <w:r w:rsidRPr="00FB60C8">
              <w:rPr>
                <w:rFonts w:ascii="Times New Roman" w:hAnsi="Times New Roman" w:cs="Times New Roman"/>
                <w:color w:val="000000"/>
                <w:sz w:val="16"/>
                <w:szCs w:val="16"/>
              </w:rPr>
              <w:t>Y)</w:t>
            </w:r>
            <w:r w:rsidR="002C0446" w:rsidRPr="00FB60C8">
              <w:rPr>
                <w:rFonts w:ascii="Times New Roman" w:hAnsi="Times New Roman" w:cs="Times New Roman"/>
                <w:color w:val="000000"/>
                <w:sz w:val="16"/>
                <w:szCs w:val="16"/>
              </w:rPr>
              <w:t>*</w:t>
            </w:r>
            <w:proofErr w:type="gramEnd"/>
            <w:r w:rsidR="002C0446" w:rsidRPr="00FB60C8">
              <w:rPr>
                <w:rFonts w:ascii="Times New Roman" w:hAnsi="Times New Roman" w:cs="Times New Roman"/>
                <w:color w:val="000000"/>
                <w:sz w:val="16"/>
                <w:szCs w:val="16"/>
              </w:rPr>
              <w:t>*</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8D9D709"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81B7C90"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18689BD"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115EE0F1"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7FE849C0"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D62408A"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D52B64B"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9280BA7"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053C62E" w14:textId="77777777" w:rsidR="005765BD" w:rsidRPr="00FB60C8" w:rsidRDefault="005765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2C0446" w:rsidRPr="00FB60C8" w14:paraId="73D16666"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36ABC66" w14:textId="73D2E27A" w:rsidR="002C0446" w:rsidRPr="00FB60C8" w:rsidRDefault="002C0446" w:rsidP="002C0446">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Mobility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0CA7CAE" w14:textId="7C47540F"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1925 (88.4%)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31E0112" w14:textId="5770B976"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149 (6.8%)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11BCB8F" w14:textId="1A87C101"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57 (2.6%)</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425CF362" w14:textId="650414BC"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46 (2.2%)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02F1C68E" w14:textId="14EF5B76"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2579 (88.8%)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05AE1CC" w14:textId="3D946DD2"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222 (7.6%)</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9950909" w14:textId="0245F4B9"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76 (2.6%)</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588520C" w14:textId="50CA121B"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30 (1.0%)</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C05D8A" w14:textId="732578CA"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0.013</w:t>
            </w:r>
          </w:p>
        </w:tc>
      </w:tr>
      <w:tr w:rsidR="002C0446" w:rsidRPr="00FB60C8" w14:paraId="6DE278D2"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CB8715E" w14:textId="689C542D" w:rsidR="002C0446" w:rsidRPr="00FB60C8" w:rsidRDefault="002C0446" w:rsidP="002C0446">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Self-care</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AE20814" w14:textId="5056210E"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1992 (91.5%)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C5CB471" w14:textId="133F06B5"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90 (4.1%)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B833056" w14:textId="73F10174"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56 (2.6%)</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02E2328E" w14:textId="7FD1A5B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39 (1.8%)</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3ABA26DC" w14:textId="7F97CC33"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2719 (93.5%)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271A563" w14:textId="7D81B33D"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121 (4.2%)</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CE27AD1" w14:textId="73C62EF5"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45 (1.6%)</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78E7214" w14:textId="15045A54"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22 (0.7%)</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BB2E0C" w14:textId="6309FC9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2C0446" w:rsidRPr="00FB60C8" w14:paraId="356AE78C"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90312D0" w14:textId="28CF50F2" w:rsidR="002C0446" w:rsidRPr="00FB60C8" w:rsidRDefault="002C0446" w:rsidP="002C0446">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Pain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5F58FA0" w14:textId="34612A4F"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1527 (70.1%)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893D3B3" w14:textId="0EA0DCBD"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359 (16.5%)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A2D6D6A" w14:textId="4C40EF70"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151 (7.0%)</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1BCB7139" w14:textId="722E7F0A"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140 (6.4%)</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66C358E5" w14:textId="112C0FEA"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1965 (67.6%)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F362414" w14:textId="626B3C6D"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535 (18.4%)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B12F9C5" w14:textId="46FA192F"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275 (9.5%)</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204C09F" w14:textId="03A4F605"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132 (4.5%)</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B5E8D99" w14:textId="6A7EDE67"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2C0446" w:rsidRPr="00FB60C8" w14:paraId="1C70F3B4"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5EB3ABB" w14:textId="7CCC9D49" w:rsidR="002C0446" w:rsidRPr="00FB60C8" w:rsidRDefault="002C0446" w:rsidP="002C0446">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lastRenderedPageBreak/>
              <w:t xml:space="preserve">Usual activities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C38FD16" w14:textId="50BB070F"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1689 (77.6%)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152173A" w14:textId="320AA8EF"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284 (13.1%)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551C492" w14:textId="5DFFB489"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127 (5.8%)</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7CEEC6DD" w14:textId="35BDD233"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77 (3.5%)</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6F500478" w14:textId="2027054A"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2144 (73.7%)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BC856EB" w14:textId="1402A2A1"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477 (16.4%)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FBB61CA" w14:textId="4425BD8D"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214 (7.4%)</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2A37C4A" w14:textId="76E59380"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72 (2.5%)</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4E4111A" w14:textId="60588810"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&lt;0.001</w:t>
            </w:r>
          </w:p>
        </w:tc>
      </w:tr>
      <w:tr w:rsidR="002C0446" w:rsidRPr="00FB60C8" w14:paraId="1EC57291"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F6E930C" w14:textId="4E35AD9E" w:rsidR="002C0446" w:rsidRPr="00FB60C8" w:rsidRDefault="002C0446" w:rsidP="002C0446">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Feeling sad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00C2C89" w14:textId="7C525DFC"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1863 (85.6%)</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E15713C" w14:textId="7EEC99B5"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178 (8.2%)</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7A61977" w14:textId="55D1BD0C"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101 (4.6%)</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5A2B97B6" w14:textId="6A4E5EC8"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35 (1.6%)</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556804C5" w14:textId="3F68C3AD"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2485 (85.5%)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28BE9BD" w14:textId="312792F9"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287 (9.9%)</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C92A7EB" w14:textId="563E2D1A"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101 (3.5%)</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14094F3" w14:textId="2A5525B3"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34 (1.1%)</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59EF90E" w14:textId="1F94030B" w:rsidR="002C0446" w:rsidRPr="00FB60C8" w:rsidRDefault="002C0446" w:rsidP="002C04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0.019</w:t>
            </w:r>
          </w:p>
        </w:tc>
      </w:tr>
      <w:tr w:rsidR="002C0446" w:rsidRPr="00FB60C8" w14:paraId="35E8CAC9"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DE3033F" w14:textId="3617D4D7" w:rsidR="002C0446" w:rsidRPr="00FB60C8" w:rsidRDefault="002C0446" w:rsidP="002C0446">
            <w:pPr>
              <w:rPr>
                <w:rFonts w:ascii="Times New Roman" w:hAnsi="Times New Roman" w:cs="Times New Roman"/>
                <w:color w:val="000000"/>
                <w:sz w:val="16"/>
                <w:szCs w:val="16"/>
              </w:rPr>
            </w:pPr>
            <w:r w:rsidRPr="00FB60C8">
              <w:rPr>
                <w:rFonts w:ascii="Times New Roman" w:hAnsi="Times New Roman" w:cs="Times New Roman"/>
                <w:color w:val="000000"/>
                <w:sz w:val="16"/>
                <w:szCs w:val="16"/>
              </w:rPr>
              <w:t>UCLA Loneliness Scale</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9008C5C"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51584A7"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58EF5B4"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5874B79B"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10B49E83"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C31BBF6"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B04CB4C"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1F7F110"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FE7AD1B" w14:textId="77777777" w:rsidR="002C0446" w:rsidRPr="00FB60C8" w:rsidRDefault="002C0446" w:rsidP="002C04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81215E" w:rsidRPr="00FB60C8" w14:paraId="730755A7"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63AEC35" w14:textId="1076DBD4"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Lonely</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D8492DB" w14:textId="7377B882"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1829(84.0%)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202C115" w14:textId="52EE4B90"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193 (8.9%)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EB6478D" w14:textId="1AD5A25D"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112 (5.1%)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noWrap/>
          </w:tcPr>
          <w:p w14:paraId="61E3CF0D" w14:textId="10C295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 (1.2%)</w:t>
            </w: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7B8B1609" w14:textId="13ECBB3E"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2510 (86.3%)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1D96230" w14:textId="7BD7F829"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259(8.9%)</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B989C49" w14:textId="2758376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98(3.4%)</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8B075FD" w14:textId="7E5243A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42(1.4%)</w:t>
            </w: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4AB19BE" w14:textId="34FA6AAF"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 xml:space="preserve">0.006 </w:t>
            </w:r>
          </w:p>
        </w:tc>
      </w:tr>
      <w:tr w:rsidR="0081215E" w:rsidRPr="00FB60C8" w14:paraId="56955E02"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39B279F" w14:textId="58DFF31D" w:rsidR="0081215E" w:rsidRPr="00FB60C8" w:rsidRDefault="0081215E" w:rsidP="0081215E">
            <w:pPr>
              <w:rPr>
                <w:rFonts w:ascii="Times New Roman" w:hAnsi="Times New Roman" w:cs="Times New Roman"/>
                <w:color w:val="000000"/>
                <w:sz w:val="16"/>
                <w:szCs w:val="16"/>
              </w:rPr>
            </w:pPr>
            <w:r w:rsidRPr="00FB60C8">
              <w:rPr>
                <w:rFonts w:ascii="Times New Roman" w:hAnsi="Times New Roman" w:cs="Times New Roman"/>
                <w:color w:val="000000"/>
                <w:sz w:val="16"/>
                <w:szCs w:val="16"/>
              </w:rPr>
              <w:t xml:space="preserve">Mental health and well-being*** </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24BEDCF"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5EED92B"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70E1E96"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03B843C7"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4F0CD041"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99E38D6"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5F740D0"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797E2195"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6DB4FE8"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81215E" w:rsidRPr="00FB60C8" w14:paraId="3D1B9033"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385CEB5" w14:textId="72417361" w:rsidR="0081215E" w:rsidRPr="00FB60C8" w:rsidRDefault="0081215E" w:rsidP="0081215E">
            <w:pPr>
              <w:rPr>
                <w:rFonts w:ascii="Times New Roman" w:hAnsi="Times New Roman" w:cs="Times New Roman"/>
                <w:color w:val="000000"/>
                <w:sz w:val="16"/>
                <w:szCs w:val="16"/>
              </w:rPr>
            </w:pPr>
            <w:r w:rsidRPr="00FB60C8">
              <w:rPr>
                <w:rFonts w:ascii="Times New Roman" w:hAnsi="Times New Roman" w:cs="Times New Roman"/>
                <w:color w:val="000000"/>
                <w:sz w:val="16"/>
                <w:szCs w:val="16"/>
              </w:rPr>
              <w:t>SDQ</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F57C2B4"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4D56222"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9229E06"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501526B1"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567A3E53"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AB5D0D1"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C18B386"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7AABEE19"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0DA2DCB"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81215E" w:rsidRPr="00FB60C8" w14:paraId="0D5722BC"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B722F5F" w14:textId="0BE9E8C0"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High/very high total difficulties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6904C92" w14:textId="7DE0B383"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1620 (74·4%)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8D636A9" w14:textId="3053B1EF"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273 (12·5%)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CFBBF06" w14:textId="15DDF5B8"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color w:val="000000"/>
                <w:sz w:val="16"/>
                <w:szCs w:val="16"/>
              </w:rPr>
              <w:t>284 (13·1%)</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30DC038D"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0380FECF" w14:textId="56A86413"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2211 (76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6BC02BA" w14:textId="15140865"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376 (12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9</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5C13D88" w14:textId="3C92B5DA"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322 (11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116291CE"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D804802" w14:textId="3EBCC4CE"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098</w:t>
            </w:r>
          </w:p>
        </w:tc>
      </w:tr>
      <w:tr w:rsidR="0081215E" w:rsidRPr="00FB60C8" w14:paraId="0D404C11"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915527A" w14:textId="01EBE1D7"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High/very high emotional symptoms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209EE8F" w14:textId="7F2849CA"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1372 (63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211AE6D" w14:textId="47A3C231"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386 (17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B5D7A91" w14:textId="705DBCB9"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419 (19</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3C33E6F7"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2E3066DA" w14:textId="635737A5"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1881 (64</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1E679DD" w14:textId="23FEB1C6"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515 (17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1DDBD65" w14:textId="7CF6C3EE"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513 (17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6%)</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42B7A8AD"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ACEDEA6" w14:textId="6AD6DDD6"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318</w:t>
            </w:r>
          </w:p>
        </w:tc>
      </w:tr>
      <w:tr w:rsidR="0081215E" w:rsidRPr="00FB60C8" w14:paraId="5D311091"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91E80EA" w14:textId="29DB427F"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High/very high conduct problems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24463E1" w14:textId="571DE6C3"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1968 (90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4B88489" w14:textId="312AB3DD"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143 (6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57%)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5C12E6C" w14:textId="4E42E3C6"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66 (3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03%)</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4F1EB6FB"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685E9B8A" w14:textId="21C77AD9"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2685 (92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081ED9A" w14:textId="7CC09432"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162 (5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57%)</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384F912" w14:textId="0302394E"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62 (2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13%)</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7F54165B"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7EA93B3" w14:textId="50095420"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037</w:t>
            </w:r>
          </w:p>
        </w:tc>
      </w:tr>
      <w:tr w:rsidR="0081215E" w:rsidRPr="00FB60C8" w14:paraId="54429052"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E1B6F81" w14:textId="06840D52"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High/very high hyperactivity</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D917305" w14:textId="77290F7F"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1627 (74</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FF64168" w14:textId="7D4482E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292 (13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53834A2" w14:textId="485EDD3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258 (11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9%)</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6847FC72"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2CAC9A33" w14:textId="075D119F"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2185 (75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4A468DF" w14:textId="1879C1A8"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391 (13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4%)</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25824C0" w14:textId="1206F9AE"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333 (11</w:t>
            </w:r>
            <w:r w:rsidRPr="00FB60C8">
              <w:rPr>
                <w:rFonts w:ascii="Times New Roman" w:hAnsi="Times New Roman" w:cs="Times New Roman"/>
                <w:color w:val="000000"/>
                <w:sz w:val="16"/>
                <w:szCs w:val="16"/>
              </w:rPr>
              <w:t>·5%)</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6A86CFC3"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0DD48E6" w14:textId="10ED335C"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905</w:t>
            </w:r>
          </w:p>
        </w:tc>
      </w:tr>
      <w:tr w:rsidR="0081215E" w:rsidRPr="00FB60C8" w14:paraId="3C0B4249"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DC1C411" w14:textId="42EEA4DF"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High/very high peer difficulties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D8BA8C7" w14:textId="7A596636"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1433 (65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1D6A3A6" w14:textId="52B320A6"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411 (18</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250EA7A" w14:textId="3CF86409"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333 (15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454015A0"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468A63A8" w14:textId="30A54085"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2086 (71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61DF747" w14:textId="4EA90844"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466 (16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6A43111" w14:textId="45AF0802"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357 (12</w:t>
            </w:r>
            <w:r w:rsidRPr="00FB60C8">
              <w:rPr>
                <w:rFonts w:ascii="Times New Roman" w:hAnsi="Times New Roman" w:cs="Times New Roman"/>
                <w:color w:val="000000"/>
                <w:sz w:val="16"/>
                <w:szCs w:val="16"/>
              </w:rPr>
              <w:t>·3%)</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63FB1D95"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3AAD71D" w14:textId="76D7FAD4"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000</w:t>
            </w:r>
          </w:p>
        </w:tc>
      </w:tr>
      <w:tr w:rsidR="0081215E" w:rsidRPr="00FB60C8" w14:paraId="2C1DE2BF"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420997C" w14:textId="02344D69"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Low/very low prosocial skills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1AD101A" w14:textId="20227E0B"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1727 (79</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74F780E" w14:textId="664A3E7D"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283 (13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EBD9D49" w14:textId="494C4116"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167 (7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6B47B815"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396DF12B" w14:textId="66D31B14"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2372 (81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5%)</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9C9DC0E" w14:textId="4BC2ACC0"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358 (12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00BF254" w14:textId="066A1D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179 (6</w:t>
            </w:r>
            <w:r w:rsidRPr="00FB60C8">
              <w:rPr>
                <w:rFonts w:ascii="Times New Roman" w:hAnsi="Times New Roman" w:cs="Times New Roman"/>
                <w:color w:val="000000"/>
                <w:sz w:val="16"/>
                <w:szCs w:val="16"/>
              </w:rPr>
              <w:t>·2%)</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455C7A46"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7CBAFA4" w14:textId="56BE8FE0"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066</w:t>
            </w:r>
          </w:p>
        </w:tc>
      </w:tr>
      <w:tr w:rsidR="0081215E" w:rsidRPr="00FB60C8" w14:paraId="032995DF"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143DBC0" w14:textId="192B539F"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High/very high impact**</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3522BAB" w14:textId="0D69D69E"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1467 (67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4%)</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2620D92" w14:textId="305B14E9"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342 (15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6AF7AB3" w14:textId="313DFA40"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321 (14</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8 %)</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6502E4A4"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3B0A4996" w14:textId="2FF91E4C"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2010 (69</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1%)</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4B5C973" w14:textId="030C08B4"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489 (16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8%)</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CFDFEF8" w14:textId="7FB6929D"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356 (12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2%)</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572B40CA"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617746" w14:textId="67A25DC3"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026</w:t>
            </w:r>
          </w:p>
        </w:tc>
      </w:tr>
      <w:tr w:rsidR="0081215E" w:rsidRPr="00FB60C8" w14:paraId="3E5AA0EA"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149A2F8" w14:textId="47D0DB1B" w:rsidR="0081215E" w:rsidRPr="00FB60C8" w:rsidRDefault="0081215E" w:rsidP="0081215E">
            <w:pPr>
              <w:rPr>
                <w:rFonts w:ascii="Times New Roman" w:hAnsi="Times New Roman" w:cs="Times New Roman"/>
                <w:color w:val="000000"/>
                <w:sz w:val="16"/>
                <w:szCs w:val="16"/>
              </w:rPr>
            </w:pPr>
            <w:r w:rsidRPr="00FB60C8">
              <w:rPr>
                <w:rFonts w:ascii="Times New Roman" w:hAnsi="Times New Roman" w:cs="Times New Roman"/>
                <w:color w:val="000000"/>
                <w:sz w:val="16"/>
                <w:szCs w:val="16"/>
              </w:rPr>
              <w:t>SWEMWBS</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0FDC86D"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2FEF09D"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96189E7"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2DF45F13"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12F034FF"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42DCCFE"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C1DE226"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71799648"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0873720"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81215E" w:rsidRPr="00FB60C8" w14:paraId="4E7C682A"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2313FE2" w14:textId="13DE8C7F" w:rsidR="0081215E" w:rsidRPr="00FB60C8" w:rsidRDefault="0081215E" w:rsidP="0081215E">
            <w:pPr>
              <w:jc w:val="right"/>
              <w:rPr>
                <w:rFonts w:ascii="Times New Roman" w:hAnsi="Times New Roman" w:cs="Times New Roman"/>
                <w:color w:val="000000"/>
                <w:sz w:val="16"/>
                <w:szCs w:val="16"/>
              </w:rPr>
            </w:pPr>
            <w:r w:rsidRPr="00FB60C8">
              <w:rPr>
                <w:rFonts w:ascii="Times New Roman" w:hAnsi="Times New Roman" w:cs="Times New Roman"/>
                <w:color w:val="000000"/>
                <w:sz w:val="16"/>
                <w:szCs w:val="16"/>
              </w:rPr>
              <w:t>Poor wellbeing</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366C7182" w14:textId="641FC768"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1051 (48</w:t>
            </w:r>
            <w:r w:rsidRPr="00FB60C8">
              <w:rPr>
                <w:rFonts w:ascii="Times New Roman" w:hAnsi="Times New Roman" w:cs="Times New Roman"/>
                <w:color w:val="000000"/>
                <w:sz w:val="16"/>
                <w:szCs w:val="16"/>
              </w:rPr>
              <w:t>·3%)</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94B48BD" w14:textId="3231CE8D"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564 (25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9%)</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8327A90" w14:textId="3BCDD509"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562 (25</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8%)</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2394C28D"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1CF865B4" w14:textId="77AD877C"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1507 (51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8%)</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0627300" w14:textId="57339D53"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747 (25</w:t>
            </w:r>
            <w:r w:rsidRPr="00FB60C8">
              <w:rPr>
                <w:rFonts w:ascii="Times New Roman" w:hAnsi="Times New Roman" w:cs="Times New Roman"/>
                <w:color w:val="000000"/>
                <w:sz w:val="16"/>
                <w:szCs w:val="16"/>
              </w:rPr>
              <w:t>·7%)</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BE27AD9" w14:textId="72276DF6"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655 (22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5%)</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1A8FCB59"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978E881" w14:textId="190033F5"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012</w:t>
            </w:r>
          </w:p>
        </w:tc>
      </w:tr>
      <w:tr w:rsidR="0081215E" w:rsidRPr="00FB60C8" w14:paraId="2E1C19E4" w14:textId="77777777" w:rsidTr="00D2379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3DCD48B" w14:textId="32727E2A" w:rsidR="0081215E" w:rsidRPr="00FB60C8" w:rsidRDefault="0081215E" w:rsidP="0081215E">
            <w:pPr>
              <w:rPr>
                <w:rFonts w:ascii="Times New Roman" w:hAnsi="Times New Roman" w:cs="Times New Roman"/>
                <w:color w:val="000000"/>
                <w:sz w:val="16"/>
                <w:szCs w:val="16"/>
              </w:rPr>
            </w:pPr>
            <w:r w:rsidRPr="00FB60C8">
              <w:rPr>
                <w:rFonts w:ascii="Times New Roman" w:hAnsi="Times New Roman" w:cs="Times New Roman"/>
                <w:color w:val="000000"/>
                <w:sz w:val="16"/>
                <w:szCs w:val="16"/>
              </w:rPr>
              <w:t>Severe fatigue***</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29D2BC27" w14:textId="62727DA1"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1188 (54</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488EDFA" w14:textId="5D4A6EA4"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516 (23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41E4012" w14:textId="0B836BAA"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473 (21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778CF1D7"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7526B63F" w14:textId="6DB27D63"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1516 (52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92A7383" w14:textId="7381251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636 (21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9</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C9E66B2" w14:textId="3C78D360"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757 (26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03D6890B" w14:textId="77777777"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8541E52" w14:textId="37D5F7B3" w:rsidR="0081215E" w:rsidRPr="00FB60C8" w:rsidRDefault="0081215E" w:rsidP="00812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002</w:t>
            </w:r>
          </w:p>
        </w:tc>
      </w:tr>
      <w:tr w:rsidR="0081215E" w:rsidRPr="00FB60C8" w14:paraId="59A899EF" w14:textId="77777777" w:rsidTr="00D2379E">
        <w:trPr>
          <w:trHeight w:val="271"/>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0D009813" w14:textId="6D5EE58D" w:rsidR="0081215E" w:rsidRPr="00FB60C8" w:rsidRDefault="0081215E" w:rsidP="0081215E">
            <w:pPr>
              <w:rPr>
                <w:rFonts w:ascii="Times New Roman" w:hAnsi="Times New Roman" w:cs="Times New Roman"/>
                <w:color w:val="000000"/>
                <w:sz w:val="16"/>
                <w:szCs w:val="16"/>
              </w:rPr>
            </w:pPr>
            <w:r w:rsidRPr="00FB60C8">
              <w:rPr>
                <w:rFonts w:ascii="Times New Roman" w:hAnsi="Times New Roman" w:cs="Times New Roman"/>
                <w:color w:val="000000"/>
                <w:sz w:val="16"/>
                <w:szCs w:val="16"/>
              </w:rPr>
              <w:t>Long COVID***</w:t>
            </w:r>
          </w:p>
        </w:tc>
        <w:tc>
          <w:tcPr>
            <w:tcW w:w="12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6AD6D7B5" w14:textId="4BC60351"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1569 (72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1</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4F1E2D8B" w14:textId="067A1ADD"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396 (18</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2</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53C611D3" w14:textId="15653AFF"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212 (9</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3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auto"/>
            </w:tcBorders>
            <w:shd w:val="clear" w:color="auto" w:fill="808080" w:themeFill="background1" w:themeFillShade="80"/>
            <w:noWrap/>
          </w:tcPr>
          <w:p w14:paraId="70A6ADCE"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418" w:type="dxa"/>
            <w:tcBorders>
              <w:top w:val="single" w:sz="4" w:space="0" w:color="C9C9C9" w:themeColor="accent3" w:themeTint="99"/>
              <w:left w:val="single" w:sz="4" w:space="0" w:color="auto"/>
              <w:bottom w:val="single" w:sz="4" w:space="0" w:color="C9C9C9" w:themeColor="accent3" w:themeTint="99"/>
              <w:right w:val="single" w:sz="4" w:space="0" w:color="C9C9C9" w:themeColor="accent3" w:themeTint="99"/>
            </w:tcBorders>
            <w:noWrap/>
          </w:tcPr>
          <w:p w14:paraId="4566B617" w14:textId="0251D2A2"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1841 (63</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3</w:t>
            </w:r>
            <w:r w:rsidRPr="00FB60C8">
              <w:rPr>
                <w:rFonts w:ascii="Times New Roman" w:hAnsi="Times New Roman" w:cs="Times New Roman"/>
                <w:color w:val="000000"/>
                <w:sz w:val="16"/>
                <w:szCs w:val="16"/>
              </w:rPr>
              <w:t>%)</w:t>
            </w:r>
          </w:p>
        </w:tc>
        <w:tc>
          <w:tcPr>
            <w:tcW w:w="116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10646CBF" w14:textId="180A52A4"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603 (20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7</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24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noWrap/>
          </w:tcPr>
          <w:p w14:paraId="77AC8D70" w14:textId="5F11237D"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465 (16</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w:t>
            </w:r>
          </w:p>
        </w:tc>
        <w:tc>
          <w:tcPr>
            <w:tcW w:w="197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808080" w:themeFill="background1" w:themeFillShade="80"/>
            <w:noWrap/>
          </w:tcPr>
          <w:p w14:paraId="31BAE86A" w14:textId="77777777"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8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A73058B" w14:textId="268C62A0" w:rsidR="0081215E" w:rsidRPr="00FB60C8" w:rsidRDefault="0081215E" w:rsidP="008121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B60C8">
              <w:rPr>
                <w:rFonts w:ascii="Times New Roman" w:hAnsi="Times New Roman" w:cs="Times New Roman"/>
                <w:sz w:val="16"/>
                <w:szCs w:val="16"/>
              </w:rPr>
              <w:t>&lt;0</w:t>
            </w:r>
            <w:r w:rsidRPr="00FB60C8">
              <w:rPr>
                <w:rFonts w:ascii="Times New Roman" w:hAnsi="Times New Roman" w:cs="Times New Roman"/>
                <w:color w:val="000000"/>
                <w:sz w:val="16"/>
                <w:szCs w:val="16"/>
              </w:rPr>
              <w:t>·</w:t>
            </w:r>
            <w:r w:rsidRPr="00FB60C8">
              <w:rPr>
                <w:rFonts w:ascii="Times New Roman" w:hAnsi="Times New Roman" w:cs="Times New Roman"/>
                <w:sz w:val="16"/>
                <w:szCs w:val="16"/>
              </w:rPr>
              <w:t>001</w:t>
            </w:r>
          </w:p>
        </w:tc>
      </w:tr>
    </w:tbl>
    <w:p w14:paraId="7309ED87" w14:textId="77777777" w:rsidR="00FB60C8" w:rsidRDefault="00FB60C8" w:rsidP="00FB60C8">
      <w:pPr>
        <w:spacing w:line="240" w:lineRule="auto"/>
        <w:rPr>
          <w:rFonts w:ascii="Times New Roman" w:hAnsi="Times New Roman" w:cs="Times New Roman"/>
          <w:bCs/>
          <w:sz w:val="20"/>
          <w:szCs w:val="20"/>
        </w:rPr>
      </w:pPr>
    </w:p>
    <w:p w14:paraId="2180FE1A" w14:textId="16310E9A" w:rsidR="00D05AE7" w:rsidRPr="00FB60C8" w:rsidRDefault="005F6BC4" w:rsidP="00FB60C8">
      <w:pPr>
        <w:spacing w:line="240" w:lineRule="auto"/>
        <w:rPr>
          <w:rFonts w:ascii="Times New Roman" w:hAnsi="Times New Roman" w:cs="Times New Roman"/>
          <w:bCs/>
          <w:sz w:val="20"/>
          <w:szCs w:val="20"/>
        </w:rPr>
        <w:sectPr w:rsidR="00D05AE7" w:rsidRPr="00FB60C8" w:rsidSect="005F6BC4">
          <w:pgSz w:w="16838" w:h="11906" w:orient="landscape"/>
          <w:pgMar w:top="1440" w:right="1440" w:bottom="1440" w:left="1440" w:header="709" w:footer="709" w:gutter="0"/>
          <w:cols w:space="708"/>
          <w:docGrid w:linePitch="360"/>
        </w:sectPr>
      </w:pPr>
      <w:r w:rsidRPr="00FB60C8">
        <w:rPr>
          <w:rFonts w:ascii="Times New Roman" w:hAnsi="Times New Roman" w:cs="Times New Roman"/>
          <w:bCs/>
          <w:sz w:val="20"/>
          <w:szCs w:val="20"/>
        </w:rPr>
        <w:t>*p-value from chi-squared test</w:t>
      </w:r>
      <w:r w:rsidR="0093129D" w:rsidRPr="00FB60C8">
        <w:rPr>
          <w:rFonts w:ascii="Times New Roman" w:hAnsi="Times New Roman" w:cs="Times New Roman"/>
          <w:bCs/>
          <w:sz w:val="20"/>
          <w:szCs w:val="20"/>
        </w:rPr>
        <w:t xml:space="preserve">; </w:t>
      </w:r>
      <w:r w:rsidR="00E07125" w:rsidRPr="00FB60C8">
        <w:rPr>
          <w:rFonts w:ascii="Times New Roman" w:hAnsi="Times New Roman" w:cs="Times New Roman"/>
          <w:bCs/>
          <w:sz w:val="20"/>
          <w:szCs w:val="20"/>
        </w:rPr>
        <w:t>**N=5,084</w:t>
      </w:r>
      <w:r w:rsidR="00071C0D" w:rsidRPr="00FB60C8">
        <w:rPr>
          <w:rFonts w:ascii="Times New Roman" w:hAnsi="Times New Roman" w:cs="Times New Roman"/>
          <w:bCs/>
          <w:sz w:val="20"/>
          <w:szCs w:val="20"/>
        </w:rPr>
        <w:t xml:space="preserve"> (EQ-5D-Y)</w:t>
      </w:r>
      <w:r w:rsidR="00E07125" w:rsidRPr="00FB60C8">
        <w:rPr>
          <w:rFonts w:ascii="Times New Roman" w:hAnsi="Times New Roman" w:cs="Times New Roman"/>
          <w:bCs/>
          <w:sz w:val="20"/>
          <w:szCs w:val="20"/>
        </w:rPr>
        <w:t xml:space="preserve">; </w:t>
      </w:r>
      <w:r w:rsidR="00CB63B2" w:rsidRPr="00FB60C8">
        <w:rPr>
          <w:rFonts w:ascii="Times New Roman" w:hAnsi="Times New Roman" w:cs="Times New Roman"/>
          <w:bCs/>
          <w:sz w:val="20"/>
          <w:szCs w:val="20"/>
        </w:rPr>
        <w:t xml:space="preserve">4,985 </w:t>
      </w:r>
      <w:r w:rsidR="00EB369C" w:rsidRPr="00FB60C8">
        <w:rPr>
          <w:rFonts w:ascii="Times New Roman" w:hAnsi="Times New Roman" w:cs="Times New Roman"/>
          <w:bCs/>
          <w:sz w:val="20"/>
          <w:szCs w:val="20"/>
        </w:rPr>
        <w:t>(high/very high impact)</w:t>
      </w:r>
    </w:p>
    <w:tbl>
      <w:tblPr>
        <w:tblStyle w:val="PlainTable2"/>
        <w:tblW w:w="9923" w:type="dxa"/>
        <w:tblLook w:val="04A0" w:firstRow="1" w:lastRow="0" w:firstColumn="1" w:lastColumn="0" w:noHBand="0" w:noVBand="1"/>
      </w:tblPr>
      <w:tblGrid>
        <w:gridCol w:w="1390"/>
        <w:gridCol w:w="2684"/>
        <w:gridCol w:w="1712"/>
        <w:gridCol w:w="1688"/>
        <w:gridCol w:w="1276"/>
        <w:gridCol w:w="1174"/>
      </w:tblGrid>
      <w:tr w:rsidR="00786C52" w:rsidRPr="00BE5048" w14:paraId="252E7919" w14:textId="77777777" w:rsidTr="00774E2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923" w:type="dxa"/>
            <w:gridSpan w:val="6"/>
            <w:tcBorders>
              <w:top w:val="nil"/>
              <w:bottom w:val="single" w:sz="4" w:space="0" w:color="auto"/>
            </w:tcBorders>
          </w:tcPr>
          <w:p w14:paraId="06955DAB" w14:textId="77777777" w:rsidR="00786C52" w:rsidRDefault="00786C52" w:rsidP="00794EAA">
            <w:pPr>
              <w:rPr>
                <w:rFonts w:ascii="Times New Roman" w:hAnsi="Times New Roman" w:cs="Times New Roman"/>
                <w:iCs/>
                <w:sz w:val="20"/>
                <w:szCs w:val="20"/>
              </w:rPr>
            </w:pPr>
            <w:bookmarkStart w:id="6" w:name="_Hlk111474192"/>
            <w:r w:rsidRPr="00BE5048">
              <w:rPr>
                <w:rFonts w:ascii="Times New Roman" w:hAnsi="Times New Roman" w:cs="Times New Roman"/>
                <w:sz w:val="20"/>
                <w:szCs w:val="20"/>
              </w:rPr>
              <w:lastRenderedPageBreak/>
              <w:t xml:space="preserve">Supplementary Table 3. </w:t>
            </w:r>
            <w:r w:rsidRPr="00C31F66">
              <w:rPr>
                <w:rFonts w:ascii="Times New Roman" w:hAnsi="Times New Roman" w:cs="Times New Roman"/>
                <w:b w:val="0"/>
                <w:bCs w:val="0"/>
                <w:iCs/>
                <w:sz w:val="20"/>
                <w:szCs w:val="20"/>
              </w:rPr>
              <w:t xml:space="preserve">Comparison of target population who responded at 3-months to analytic sample; and characteristics of CYP in analytic sample by PCR test result for </w:t>
            </w:r>
            <w:r w:rsidRPr="00C31F66">
              <w:rPr>
                <w:rFonts w:ascii="Times New Roman" w:hAnsi="Times New Roman" w:cs="Times New Roman"/>
                <w:b w:val="0"/>
                <w:bCs w:val="0"/>
                <w:color w:val="000000"/>
                <w:sz w:val="20"/>
                <w:szCs w:val="20"/>
              </w:rPr>
              <w:t>SARS-CoV-2</w:t>
            </w:r>
            <w:r w:rsidRPr="00C31F66">
              <w:rPr>
                <w:rFonts w:ascii="Times New Roman" w:hAnsi="Times New Roman" w:cs="Times New Roman"/>
                <w:b w:val="0"/>
                <w:bCs w:val="0"/>
                <w:iCs/>
                <w:sz w:val="20"/>
                <w:szCs w:val="20"/>
              </w:rPr>
              <w:t>: N (%)</w:t>
            </w:r>
          </w:p>
          <w:p w14:paraId="7498CE47" w14:textId="141BB903" w:rsidR="00C31F66" w:rsidRPr="00BE5048" w:rsidRDefault="00C31F66" w:rsidP="00794EAA">
            <w:pPr>
              <w:rPr>
                <w:rFonts w:ascii="Times New Roman" w:hAnsi="Times New Roman" w:cs="Times New Roman"/>
                <w:color w:val="000000"/>
                <w:sz w:val="20"/>
                <w:szCs w:val="20"/>
              </w:rPr>
            </w:pPr>
          </w:p>
        </w:tc>
      </w:tr>
      <w:tr w:rsidR="00786C52" w:rsidRPr="00BE5048" w14:paraId="53FADD00" w14:textId="77777777" w:rsidTr="00774E2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074" w:type="dxa"/>
            <w:gridSpan w:val="2"/>
            <w:tcBorders>
              <w:top w:val="single" w:sz="4" w:space="0" w:color="auto"/>
              <w:bottom w:val="single" w:sz="4" w:space="0" w:color="auto"/>
            </w:tcBorders>
            <w:hideMark/>
          </w:tcPr>
          <w:p w14:paraId="02E87EF0" w14:textId="77777777" w:rsidR="00786C52" w:rsidRPr="00C31F66" w:rsidRDefault="00786C52" w:rsidP="00794EAA">
            <w:pPr>
              <w:jc w:val="center"/>
              <w:rPr>
                <w:rFonts w:ascii="Times New Roman" w:hAnsi="Times New Roman" w:cs="Times New Roman"/>
                <w:b w:val="0"/>
                <w:bCs w:val="0"/>
                <w:color w:val="000000"/>
                <w:sz w:val="16"/>
                <w:szCs w:val="16"/>
              </w:rPr>
            </w:pPr>
            <w:r w:rsidRPr="00C31F66">
              <w:rPr>
                <w:rFonts w:ascii="Times New Roman" w:hAnsi="Times New Roman" w:cs="Times New Roman"/>
                <w:color w:val="000000"/>
                <w:sz w:val="16"/>
                <w:szCs w:val="16"/>
              </w:rPr>
              <w:t>Characteristic</w:t>
            </w:r>
          </w:p>
          <w:p w14:paraId="2C5A8246" w14:textId="77777777" w:rsidR="00786C52" w:rsidRPr="00C31F66" w:rsidRDefault="00786C52" w:rsidP="00794EAA">
            <w:pPr>
              <w:jc w:val="center"/>
              <w:rPr>
                <w:rFonts w:ascii="Times New Roman" w:hAnsi="Times New Roman" w:cs="Times New Roman"/>
                <w:b w:val="0"/>
                <w:bCs w:val="0"/>
                <w:color w:val="000000"/>
                <w:sz w:val="16"/>
                <w:szCs w:val="16"/>
              </w:rPr>
            </w:pPr>
          </w:p>
          <w:p w14:paraId="27447D0B" w14:textId="77777777" w:rsidR="00786C52" w:rsidRPr="00C31F66" w:rsidRDefault="00786C52" w:rsidP="00794EAA">
            <w:pPr>
              <w:jc w:val="center"/>
              <w:rPr>
                <w:rFonts w:ascii="Times New Roman" w:hAnsi="Times New Roman" w:cs="Times New Roman"/>
                <w:b w:val="0"/>
                <w:bCs w:val="0"/>
                <w:color w:val="000000"/>
                <w:sz w:val="16"/>
                <w:szCs w:val="16"/>
              </w:rPr>
            </w:pPr>
          </w:p>
          <w:p w14:paraId="097DCFAA" w14:textId="77777777" w:rsidR="00786C52" w:rsidRPr="00C31F66" w:rsidRDefault="00786C52" w:rsidP="00794EAA">
            <w:pPr>
              <w:jc w:val="center"/>
              <w:rPr>
                <w:rFonts w:ascii="Times New Roman" w:hAnsi="Times New Roman" w:cs="Times New Roman"/>
                <w:color w:val="000000"/>
                <w:sz w:val="16"/>
                <w:szCs w:val="16"/>
              </w:rPr>
            </w:pPr>
          </w:p>
        </w:tc>
        <w:tc>
          <w:tcPr>
            <w:tcW w:w="1645" w:type="dxa"/>
            <w:tcBorders>
              <w:top w:val="single" w:sz="4" w:space="0" w:color="auto"/>
              <w:bottom w:val="single" w:sz="4" w:space="0" w:color="auto"/>
            </w:tcBorders>
          </w:tcPr>
          <w:p w14:paraId="3A9456DE"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C31F66">
              <w:rPr>
                <w:rFonts w:ascii="Times New Roman" w:hAnsi="Times New Roman" w:cs="Times New Roman"/>
                <w:b/>
                <w:bCs/>
                <w:color w:val="000000"/>
                <w:sz w:val="16"/>
                <w:szCs w:val="16"/>
              </w:rPr>
              <w:t>Target population of CYP who responded at 3 months post-testing</w:t>
            </w:r>
          </w:p>
        </w:tc>
        <w:tc>
          <w:tcPr>
            <w:tcW w:w="1670" w:type="dxa"/>
            <w:tcBorders>
              <w:top w:val="single" w:sz="4" w:space="0" w:color="auto"/>
              <w:bottom w:val="single" w:sz="4" w:space="0" w:color="auto"/>
            </w:tcBorders>
          </w:tcPr>
          <w:p w14:paraId="67D55FA2" w14:textId="1923AF25"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C31F66">
              <w:rPr>
                <w:rFonts w:ascii="Times New Roman" w:hAnsi="Times New Roman" w:cs="Times New Roman"/>
                <w:b/>
                <w:bCs/>
                <w:color w:val="000000"/>
                <w:sz w:val="16"/>
                <w:szCs w:val="16"/>
              </w:rPr>
              <w:t>CYP in analytic sample (responding at 3</w:t>
            </w:r>
            <w:r w:rsidR="00853EDB" w:rsidRPr="00C31F66">
              <w:rPr>
                <w:rFonts w:ascii="Times New Roman" w:hAnsi="Times New Roman" w:cs="Times New Roman"/>
                <w:b/>
                <w:bCs/>
                <w:color w:val="000000"/>
                <w:sz w:val="16"/>
                <w:szCs w:val="16"/>
              </w:rPr>
              <w:t>-</w:t>
            </w:r>
            <w:r w:rsidRPr="00C31F66">
              <w:rPr>
                <w:rFonts w:ascii="Times New Roman" w:hAnsi="Times New Roman" w:cs="Times New Roman"/>
                <w:b/>
                <w:bCs/>
                <w:color w:val="000000"/>
                <w:sz w:val="16"/>
                <w:szCs w:val="16"/>
              </w:rPr>
              <w:t xml:space="preserve"> 6</w:t>
            </w:r>
            <w:r w:rsidR="00853EDB" w:rsidRPr="00C31F66">
              <w:rPr>
                <w:rFonts w:ascii="Times New Roman" w:hAnsi="Times New Roman" w:cs="Times New Roman"/>
                <w:b/>
                <w:bCs/>
                <w:color w:val="000000"/>
                <w:sz w:val="16"/>
                <w:szCs w:val="16"/>
              </w:rPr>
              <w:t>-</w:t>
            </w:r>
            <w:r w:rsidRPr="00C31F66">
              <w:rPr>
                <w:rFonts w:ascii="Times New Roman" w:hAnsi="Times New Roman" w:cs="Times New Roman"/>
                <w:b/>
                <w:bCs/>
                <w:color w:val="000000"/>
                <w:sz w:val="16"/>
                <w:szCs w:val="16"/>
              </w:rPr>
              <w:t xml:space="preserve"> and 12</w:t>
            </w:r>
            <w:r w:rsidR="00853EDB" w:rsidRPr="00C31F66">
              <w:rPr>
                <w:rFonts w:ascii="Times New Roman" w:hAnsi="Times New Roman" w:cs="Times New Roman"/>
                <w:b/>
                <w:bCs/>
                <w:color w:val="000000"/>
                <w:sz w:val="16"/>
                <w:szCs w:val="16"/>
              </w:rPr>
              <w:t>-</w:t>
            </w:r>
            <w:r w:rsidRPr="00C31F66">
              <w:rPr>
                <w:rFonts w:ascii="Times New Roman" w:hAnsi="Times New Roman" w:cs="Times New Roman"/>
                <w:b/>
                <w:bCs/>
                <w:color w:val="000000"/>
                <w:sz w:val="16"/>
                <w:szCs w:val="16"/>
              </w:rPr>
              <w:t>months post-test)</w:t>
            </w:r>
          </w:p>
        </w:tc>
        <w:tc>
          <w:tcPr>
            <w:tcW w:w="1226" w:type="dxa"/>
            <w:tcBorders>
              <w:top w:val="single" w:sz="4" w:space="0" w:color="auto"/>
              <w:bottom w:val="single" w:sz="4" w:space="0" w:color="auto"/>
            </w:tcBorders>
          </w:tcPr>
          <w:p w14:paraId="7FC2B3A6"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C31F66">
              <w:rPr>
                <w:rFonts w:ascii="Times New Roman" w:hAnsi="Times New Roman" w:cs="Times New Roman"/>
                <w:b/>
                <w:bCs/>
                <w:iCs/>
                <w:sz w:val="16"/>
                <w:szCs w:val="16"/>
              </w:rPr>
              <w:t>PCR test result</w:t>
            </w:r>
            <w:r w:rsidRPr="00C31F66">
              <w:rPr>
                <w:rFonts w:ascii="Times New Roman" w:hAnsi="Times New Roman" w:cs="Times New Roman"/>
                <w:b/>
                <w:bCs/>
                <w:color w:val="000000"/>
                <w:sz w:val="16"/>
                <w:szCs w:val="16"/>
              </w:rPr>
              <w:t xml:space="preserve"> </w:t>
            </w:r>
          </w:p>
          <w:p w14:paraId="6B72D36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p>
          <w:p w14:paraId="2F25DAA2"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C31F66">
              <w:rPr>
                <w:rFonts w:ascii="Times New Roman" w:hAnsi="Times New Roman" w:cs="Times New Roman"/>
                <w:b/>
                <w:bCs/>
                <w:color w:val="000000"/>
                <w:sz w:val="16"/>
                <w:szCs w:val="16"/>
              </w:rPr>
              <w:t>Negative</w:t>
            </w:r>
          </w:p>
        </w:tc>
        <w:tc>
          <w:tcPr>
            <w:tcW w:w="1308" w:type="dxa"/>
            <w:tcBorders>
              <w:top w:val="single" w:sz="4" w:space="0" w:color="auto"/>
              <w:bottom w:val="single" w:sz="4" w:space="0" w:color="auto"/>
            </w:tcBorders>
          </w:tcPr>
          <w:p w14:paraId="5A415131"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C31F66">
              <w:rPr>
                <w:rFonts w:ascii="Times New Roman" w:hAnsi="Times New Roman" w:cs="Times New Roman"/>
                <w:b/>
                <w:bCs/>
                <w:iCs/>
                <w:sz w:val="16"/>
                <w:szCs w:val="16"/>
              </w:rPr>
              <w:t>PCR test result</w:t>
            </w:r>
          </w:p>
          <w:p w14:paraId="16D4A490"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p>
          <w:p w14:paraId="76B9E108"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C31F66">
              <w:rPr>
                <w:rFonts w:ascii="Times New Roman" w:hAnsi="Times New Roman" w:cs="Times New Roman"/>
                <w:b/>
                <w:bCs/>
                <w:color w:val="000000"/>
                <w:sz w:val="16"/>
                <w:szCs w:val="16"/>
              </w:rPr>
              <w:t>Positive</w:t>
            </w:r>
          </w:p>
        </w:tc>
      </w:tr>
      <w:tr w:rsidR="00786C52" w:rsidRPr="00BE5048" w14:paraId="7301444F"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noWrap/>
            <w:hideMark/>
          </w:tcPr>
          <w:p w14:paraId="59FD34D2" w14:textId="77777777" w:rsidR="00786C52" w:rsidRPr="00C31F66" w:rsidRDefault="00786C52" w:rsidP="00794EAA">
            <w:pPr>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N </w:t>
            </w:r>
          </w:p>
        </w:tc>
        <w:tc>
          <w:tcPr>
            <w:tcW w:w="2428" w:type="dxa"/>
            <w:tcBorders>
              <w:top w:val="single" w:sz="4" w:space="0" w:color="auto"/>
              <w:bottom w:val="single" w:sz="4" w:space="0" w:color="auto"/>
            </w:tcBorders>
            <w:noWrap/>
            <w:hideMark/>
          </w:tcPr>
          <w:p w14:paraId="61E044BD"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w:t>
            </w:r>
          </w:p>
        </w:tc>
        <w:tc>
          <w:tcPr>
            <w:tcW w:w="1645" w:type="dxa"/>
            <w:tcBorders>
              <w:top w:val="single" w:sz="4" w:space="0" w:color="auto"/>
              <w:bottom w:val="single" w:sz="4" w:space="0" w:color="auto"/>
            </w:tcBorders>
          </w:tcPr>
          <w:p w14:paraId="73B9E870"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highlight w:val="yellow"/>
              </w:rPr>
            </w:pPr>
            <w:r w:rsidRPr="00C31F66">
              <w:rPr>
                <w:rFonts w:ascii="Times New Roman" w:hAnsi="Times New Roman" w:cs="Times New Roman"/>
                <w:color w:val="000000"/>
                <w:sz w:val="16"/>
                <w:szCs w:val="16"/>
              </w:rPr>
              <w:t>7,238</w:t>
            </w:r>
          </w:p>
        </w:tc>
        <w:tc>
          <w:tcPr>
            <w:tcW w:w="1670" w:type="dxa"/>
            <w:tcBorders>
              <w:top w:val="single" w:sz="4" w:space="0" w:color="auto"/>
              <w:bottom w:val="single" w:sz="4" w:space="0" w:color="auto"/>
            </w:tcBorders>
          </w:tcPr>
          <w:p w14:paraId="3E171277"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1,808 </w:t>
            </w:r>
          </w:p>
        </w:tc>
        <w:tc>
          <w:tcPr>
            <w:tcW w:w="1226" w:type="dxa"/>
            <w:tcBorders>
              <w:top w:val="single" w:sz="4" w:space="0" w:color="auto"/>
              <w:bottom w:val="single" w:sz="4" w:space="0" w:color="auto"/>
            </w:tcBorders>
          </w:tcPr>
          <w:p w14:paraId="162C29C9"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800 </w:t>
            </w:r>
          </w:p>
        </w:tc>
        <w:tc>
          <w:tcPr>
            <w:tcW w:w="1308" w:type="dxa"/>
            <w:tcBorders>
              <w:top w:val="single" w:sz="4" w:space="0" w:color="auto"/>
              <w:bottom w:val="single" w:sz="4" w:space="0" w:color="auto"/>
            </w:tcBorders>
          </w:tcPr>
          <w:p w14:paraId="374BD398"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1,008</w:t>
            </w:r>
          </w:p>
        </w:tc>
      </w:tr>
      <w:tr w:rsidR="00786C52" w:rsidRPr="00BE5048" w14:paraId="73B7F18E"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tcPr>
          <w:p w14:paraId="12A67F97" w14:textId="77777777" w:rsidR="00786C52" w:rsidRPr="00C31F66" w:rsidRDefault="00786C52" w:rsidP="00794EAA">
            <w:pPr>
              <w:rPr>
                <w:rFonts w:ascii="Times New Roman" w:hAnsi="Times New Roman" w:cs="Times New Roman"/>
                <w:color w:val="000000"/>
                <w:sz w:val="16"/>
                <w:szCs w:val="16"/>
              </w:rPr>
            </w:pPr>
            <w:r w:rsidRPr="00C31F66">
              <w:rPr>
                <w:rFonts w:ascii="Times New Roman" w:hAnsi="Times New Roman" w:cs="Times New Roman"/>
                <w:iCs/>
                <w:sz w:val="16"/>
                <w:szCs w:val="16"/>
              </w:rPr>
              <w:t>PCR test result</w:t>
            </w:r>
          </w:p>
        </w:tc>
        <w:tc>
          <w:tcPr>
            <w:tcW w:w="2428" w:type="dxa"/>
            <w:tcBorders>
              <w:top w:val="single" w:sz="4" w:space="0" w:color="auto"/>
              <w:bottom w:val="nil"/>
            </w:tcBorders>
            <w:noWrap/>
          </w:tcPr>
          <w:p w14:paraId="1879851F"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45" w:type="dxa"/>
            <w:tcBorders>
              <w:top w:val="single" w:sz="4" w:space="0" w:color="auto"/>
              <w:bottom w:val="nil"/>
            </w:tcBorders>
          </w:tcPr>
          <w:p w14:paraId="08F4B1C2"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rPr>
            </w:pPr>
          </w:p>
        </w:tc>
        <w:tc>
          <w:tcPr>
            <w:tcW w:w="1670" w:type="dxa"/>
            <w:tcBorders>
              <w:top w:val="single" w:sz="4" w:space="0" w:color="auto"/>
              <w:bottom w:val="nil"/>
            </w:tcBorders>
          </w:tcPr>
          <w:p w14:paraId="2E541B7F"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26" w:type="dxa"/>
            <w:tcBorders>
              <w:top w:val="single" w:sz="4" w:space="0" w:color="auto"/>
              <w:bottom w:val="nil"/>
            </w:tcBorders>
          </w:tcPr>
          <w:p w14:paraId="6BAF9D91"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08" w:type="dxa"/>
            <w:tcBorders>
              <w:top w:val="single" w:sz="4" w:space="0" w:color="auto"/>
              <w:bottom w:val="nil"/>
            </w:tcBorders>
          </w:tcPr>
          <w:p w14:paraId="4B3CB9F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786C52" w:rsidRPr="00BE5048" w14:paraId="4E9427BE"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72BABBD6"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00C4E646"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Negative</w:t>
            </w:r>
          </w:p>
        </w:tc>
        <w:tc>
          <w:tcPr>
            <w:tcW w:w="1645" w:type="dxa"/>
            <w:tcBorders>
              <w:top w:val="nil"/>
              <w:bottom w:val="nil"/>
            </w:tcBorders>
          </w:tcPr>
          <w:p w14:paraId="1CC2C3B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3,943 (54.5)</w:t>
            </w:r>
          </w:p>
        </w:tc>
        <w:tc>
          <w:tcPr>
            <w:tcW w:w="1670" w:type="dxa"/>
            <w:tcBorders>
              <w:top w:val="nil"/>
              <w:bottom w:val="nil"/>
            </w:tcBorders>
          </w:tcPr>
          <w:p w14:paraId="76DA93AD"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color w:val="000000"/>
                <w:sz w:val="16"/>
                <w:szCs w:val="16"/>
              </w:rPr>
              <w:t xml:space="preserve">800 </w:t>
            </w:r>
            <w:r w:rsidRPr="00C31F66">
              <w:rPr>
                <w:rFonts w:ascii="Times New Roman" w:hAnsi="Times New Roman" w:cs="Times New Roman"/>
                <w:iCs/>
                <w:sz w:val="16"/>
                <w:szCs w:val="16"/>
              </w:rPr>
              <w:t>(44.3)</w:t>
            </w:r>
          </w:p>
        </w:tc>
        <w:tc>
          <w:tcPr>
            <w:tcW w:w="1226" w:type="dxa"/>
            <w:tcBorders>
              <w:top w:val="nil"/>
              <w:bottom w:val="nil"/>
            </w:tcBorders>
          </w:tcPr>
          <w:p w14:paraId="3A603D89"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 xml:space="preserve">800 </w:t>
            </w:r>
            <w:r w:rsidRPr="00C31F66">
              <w:rPr>
                <w:rFonts w:ascii="Times New Roman" w:hAnsi="Times New Roman" w:cs="Times New Roman"/>
                <w:iCs/>
                <w:sz w:val="16"/>
                <w:szCs w:val="16"/>
              </w:rPr>
              <w:t>(44.3)</w:t>
            </w:r>
          </w:p>
        </w:tc>
        <w:tc>
          <w:tcPr>
            <w:tcW w:w="1308" w:type="dxa"/>
            <w:tcBorders>
              <w:top w:val="nil"/>
              <w:bottom w:val="nil"/>
            </w:tcBorders>
          </w:tcPr>
          <w:p w14:paraId="19257F5F"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w:t>
            </w:r>
          </w:p>
        </w:tc>
      </w:tr>
      <w:tr w:rsidR="00786C52" w:rsidRPr="00BE5048" w14:paraId="3967EADC"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tcPr>
          <w:p w14:paraId="24C581C3"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single" w:sz="4" w:space="0" w:color="auto"/>
            </w:tcBorders>
            <w:noWrap/>
          </w:tcPr>
          <w:p w14:paraId="480FD23B"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Positive</w:t>
            </w:r>
          </w:p>
        </w:tc>
        <w:tc>
          <w:tcPr>
            <w:tcW w:w="1645" w:type="dxa"/>
            <w:tcBorders>
              <w:top w:val="nil"/>
              <w:bottom w:val="single" w:sz="4" w:space="0" w:color="auto"/>
            </w:tcBorders>
          </w:tcPr>
          <w:p w14:paraId="22010AB6"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3,295 (45.5)</w:t>
            </w:r>
          </w:p>
        </w:tc>
        <w:tc>
          <w:tcPr>
            <w:tcW w:w="1670" w:type="dxa"/>
            <w:tcBorders>
              <w:top w:val="nil"/>
              <w:bottom w:val="single" w:sz="4" w:space="0" w:color="auto"/>
            </w:tcBorders>
          </w:tcPr>
          <w:p w14:paraId="1D04A376"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color w:val="000000"/>
                <w:sz w:val="16"/>
                <w:szCs w:val="16"/>
              </w:rPr>
              <w:t xml:space="preserve">1,008 </w:t>
            </w:r>
            <w:r w:rsidRPr="00C31F66">
              <w:rPr>
                <w:rFonts w:ascii="Times New Roman" w:hAnsi="Times New Roman" w:cs="Times New Roman"/>
                <w:iCs/>
                <w:sz w:val="16"/>
                <w:szCs w:val="16"/>
              </w:rPr>
              <w:t>(55.8)</w:t>
            </w:r>
          </w:p>
        </w:tc>
        <w:tc>
          <w:tcPr>
            <w:tcW w:w="1226" w:type="dxa"/>
            <w:tcBorders>
              <w:top w:val="nil"/>
              <w:bottom w:val="single" w:sz="4" w:space="0" w:color="auto"/>
            </w:tcBorders>
          </w:tcPr>
          <w:p w14:paraId="55FFBA4F"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sz w:val="16"/>
                <w:szCs w:val="16"/>
              </w:rPr>
              <w:t>-</w:t>
            </w:r>
          </w:p>
        </w:tc>
        <w:tc>
          <w:tcPr>
            <w:tcW w:w="1308" w:type="dxa"/>
            <w:tcBorders>
              <w:top w:val="nil"/>
              <w:bottom w:val="single" w:sz="4" w:space="0" w:color="auto"/>
            </w:tcBorders>
          </w:tcPr>
          <w:p w14:paraId="4E9B5DB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31F66">
              <w:rPr>
                <w:rFonts w:ascii="Times New Roman" w:hAnsi="Times New Roman" w:cs="Times New Roman"/>
                <w:color w:val="000000"/>
                <w:sz w:val="16"/>
                <w:szCs w:val="16"/>
              </w:rPr>
              <w:t xml:space="preserve">1,008 </w:t>
            </w:r>
            <w:r w:rsidRPr="00C31F66">
              <w:rPr>
                <w:rFonts w:ascii="Times New Roman" w:hAnsi="Times New Roman" w:cs="Times New Roman"/>
                <w:iCs/>
                <w:sz w:val="16"/>
                <w:szCs w:val="16"/>
              </w:rPr>
              <w:t>(55.8)</w:t>
            </w:r>
          </w:p>
        </w:tc>
      </w:tr>
      <w:tr w:rsidR="00786C52" w:rsidRPr="00BE5048" w14:paraId="4187E5D3"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62A9D389" w14:textId="77777777" w:rsidR="00786C52" w:rsidRPr="00C31F66" w:rsidRDefault="00786C52" w:rsidP="00794EAA">
            <w:pPr>
              <w:rPr>
                <w:rFonts w:ascii="Times New Roman" w:hAnsi="Times New Roman" w:cs="Times New Roman"/>
                <w:color w:val="000000"/>
                <w:sz w:val="16"/>
                <w:szCs w:val="16"/>
              </w:rPr>
            </w:pPr>
            <w:r w:rsidRPr="00C31F66">
              <w:rPr>
                <w:rFonts w:ascii="Times New Roman" w:hAnsi="Times New Roman" w:cs="Times New Roman"/>
                <w:color w:val="000000"/>
                <w:sz w:val="16"/>
                <w:szCs w:val="16"/>
              </w:rPr>
              <w:t>Age (years)</w:t>
            </w:r>
          </w:p>
        </w:tc>
        <w:tc>
          <w:tcPr>
            <w:tcW w:w="2428" w:type="dxa"/>
            <w:tcBorders>
              <w:top w:val="single" w:sz="4" w:space="0" w:color="auto"/>
              <w:bottom w:val="nil"/>
            </w:tcBorders>
            <w:noWrap/>
            <w:hideMark/>
          </w:tcPr>
          <w:p w14:paraId="282511E7"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645" w:type="dxa"/>
            <w:tcBorders>
              <w:top w:val="single" w:sz="4" w:space="0" w:color="auto"/>
              <w:bottom w:val="nil"/>
            </w:tcBorders>
          </w:tcPr>
          <w:p w14:paraId="312C8A4F"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670" w:type="dxa"/>
            <w:tcBorders>
              <w:top w:val="single" w:sz="4" w:space="0" w:color="auto"/>
              <w:bottom w:val="nil"/>
            </w:tcBorders>
          </w:tcPr>
          <w:p w14:paraId="14C2C5CE"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26" w:type="dxa"/>
            <w:tcBorders>
              <w:top w:val="single" w:sz="4" w:space="0" w:color="auto"/>
              <w:bottom w:val="nil"/>
            </w:tcBorders>
          </w:tcPr>
          <w:p w14:paraId="0F2B1FCB"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08" w:type="dxa"/>
            <w:tcBorders>
              <w:top w:val="single" w:sz="4" w:space="0" w:color="auto"/>
              <w:bottom w:val="nil"/>
            </w:tcBorders>
          </w:tcPr>
          <w:p w14:paraId="046F6BD1"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786C52" w:rsidRPr="00BE5048" w14:paraId="6E3B8864"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588B2A3" w14:textId="77777777" w:rsidR="00786C52" w:rsidRPr="00C31F66" w:rsidRDefault="00786C52" w:rsidP="00794EAA">
            <w:pPr>
              <w:rPr>
                <w:rFonts w:ascii="Times New Roman" w:hAnsi="Times New Roman" w:cs="Times New Roman"/>
                <w:sz w:val="16"/>
                <w:szCs w:val="16"/>
              </w:rPr>
            </w:pPr>
          </w:p>
        </w:tc>
        <w:tc>
          <w:tcPr>
            <w:tcW w:w="2428" w:type="dxa"/>
            <w:tcBorders>
              <w:top w:val="nil"/>
              <w:bottom w:val="nil"/>
            </w:tcBorders>
            <w:noWrap/>
            <w:hideMark/>
          </w:tcPr>
          <w:p w14:paraId="3839C8AB"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 11-14</w:t>
            </w:r>
          </w:p>
        </w:tc>
        <w:tc>
          <w:tcPr>
            <w:tcW w:w="1645" w:type="dxa"/>
            <w:tcBorders>
              <w:top w:val="nil"/>
              <w:bottom w:val="nil"/>
            </w:tcBorders>
          </w:tcPr>
          <w:p w14:paraId="1BD41D78"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3,075 (42.5)</w:t>
            </w:r>
          </w:p>
        </w:tc>
        <w:tc>
          <w:tcPr>
            <w:tcW w:w="1670" w:type="dxa"/>
            <w:tcBorders>
              <w:top w:val="nil"/>
              <w:bottom w:val="nil"/>
            </w:tcBorders>
          </w:tcPr>
          <w:p w14:paraId="337B33C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712 </w:t>
            </w:r>
            <w:r w:rsidRPr="00C31F66">
              <w:rPr>
                <w:rFonts w:ascii="Times New Roman" w:hAnsi="Times New Roman" w:cs="Times New Roman"/>
                <w:iCs/>
                <w:sz w:val="16"/>
                <w:szCs w:val="16"/>
              </w:rPr>
              <w:t>(39.4)</w:t>
            </w:r>
          </w:p>
        </w:tc>
        <w:tc>
          <w:tcPr>
            <w:tcW w:w="1226" w:type="dxa"/>
            <w:tcBorders>
              <w:top w:val="nil"/>
              <w:bottom w:val="nil"/>
            </w:tcBorders>
          </w:tcPr>
          <w:p w14:paraId="187F0396"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304 </w:t>
            </w:r>
            <w:r w:rsidRPr="00C31F66">
              <w:rPr>
                <w:rFonts w:ascii="Times New Roman" w:hAnsi="Times New Roman" w:cs="Times New Roman"/>
                <w:iCs/>
                <w:sz w:val="16"/>
                <w:szCs w:val="16"/>
              </w:rPr>
              <w:t>(38.0)</w:t>
            </w:r>
          </w:p>
        </w:tc>
        <w:tc>
          <w:tcPr>
            <w:tcW w:w="1308" w:type="dxa"/>
            <w:tcBorders>
              <w:top w:val="nil"/>
              <w:bottom w:val="nil"/>
            </w:tcBorders>
          </w:tcPr>
          <w:p w14:paraId="5BB9493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408 </w:t>
            </w:r>
            <w:r w:rsidRPr="00C31F66">
              <w:rPr>
                <w:rFonts w:ascii="Times New Roman" w:hAnsi="Times New Roman" w:cs="Times New Roman"/>
                <w:iCs/>
                <w:sz w:val="16"/>
                <w:szCs w:val="16"/>
              </w:rPr>
              <w:t>(40.5)</w:t>
            </w:r>
          </w:p>
        </w:tc>
      </w:tr>
      <w:tr w:rsidR="00786C52" w:rsidRPr="00BE5048" w14:paraId="7614EC0C"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14:paraId="7CEC5F5B"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single" w:sz="4" w:space="0" w:color="auto"/>
            </w:tcBorders>
            <w:noWrap/>
            <w:hideMark/>
          </w:tcPr>
          <w:p w14:paraId="13133028"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 15-17</w:t>
            </w:r>
          </w:p>
        </w:tc>
        <w:tc>
          <w:tcPr>
            <w:tcW w:w="1645" w:type="dxa"/>
            <w:tcBorders>
              <w:top w:val="nil"/>
              <w:bottom w:val="single" w:sz="4" w:space="0" w:color="auto"/>
            </w:tcBorders>
          </w:tcPr>
          <w:p w14:paraId="622B190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4,163 (57.5)</w:t>
            </w:r>
          </w:p>
        </w:tc>
        <w:tc>
          <w:tcPr>
            <w:tcW w:w="1670" w:type="dxa"/>
            <w:tcBorders>
              <w:top w:val="nil"/>
              <w:bottom w:val="single" w:sz="4" w:space="0" w:color="auto"/>
            </w:tcBorders>
          </w:tcPr>
          <w:p w14:paraId="2A6B87EB"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1,096 </w:t>
            </w:r>
            <w:r w:rsidRPr="00C31F66">
              <w:rPr>
                <w:rFonts w:ascii="Times New Roman" w:hAnsi="Times New Roman" w:cs="Times New Roman"/>
                <w:iCs/>
                <w:sz w:val="16"/>
                <w:szCs w:val="16"/>
              </w:rPr>
              <w:t>(60.6)</w:t>
            </w:r>
          </w:p>
        </w:tc>
        <w:tc>
          <w:tcPr>
            <w:tcW w:w="1226" w:type="dxa"/>
            <w:tcBorders>
              <w:top w:val="nil"/>
              <w:bottom w:val="single" w:sz="4" w:space="0" w:color="auto"/>
            </w:tcBorders>
          </w:tcPr>
          <w:p w14:paraId="7A4A1790"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496 </w:t>
            </w:r>
            <w:r w:rsidRPr="00C31F66">
              <w:rPr>
                <w:rFonts w:ascii="Times New Roman" w:hAnsi="Times New Roman" w:cs="Times New Roman"/>
                <w:iCs/>
                <w:sz w:val="16"/>
                <w:szCs w:val="16"/>
              </w:rPr>
              <w:t>(62.0)</w:t>
            </w:r>
          </w:p>
        </w:tc>
        <w:tc>
          <w:tcPr>
            <w:tcW w:w="1308" w:type="dxa"/>
            <w:tcBorders>
              <w:top w:val="nil"/>
              <w:bottom w:val="single" w:sz="4" w:space="0" w:color="auto"/>
            </w:tcBorders>
          </w:tcPr>
          <w:p w14:paraId="0776DD50"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600 </w:t>
            </w:r>
            <w:r w:rsidRPr="00C31F66">
              <w:rPr>
                <w:rFonts w:ascii="Times New Roman" w:hAnsi="Times New Roman" w:cs="Times New Roman"/>
                <w:iCs/>
                <w:sz w:val="16"/>
                <w:szCs w:val="16"/>
              </w:rPr>
              <w:t>(59.5)</w:t>
            </w:r>
          </w:p>
        </w:tc>
      </w:tr>
      <w:tr w:rsidR="00786C52" w:rsidRPr="00BE5048" w14:paraId="2B712B62"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1BB08C16" w14:textId="77777777" w:rsidR="00786C52" w:rsidRPr="00C31F66" w:rsidRDefault="00786C52" w:rsidP="00794EAA">
            <w:pPr>
              <w:rPr>
                <w:rFonts w:ascii="Times New Roman" w:hAnsi="Times New Roman" w:cs="Times New Roman"/>
                <w:color w:val="000000"/>
                <w:sz w:val="16"/>
                <w:szCs w:val="16"/>
              </w:rPr>
            </w:pPr>
            <w:r w:rsidRPr="00C31F66">
              <w:rPr>
                <w:rFonts w:ascii="Times New Roman" w:hAnsi="Times New Roman" w:cs="Times New Roman"/>
                <w:color w:val="000000"/>
                <w:sz w:val="16"/>
                <w:szCs w:val="16"/>
              </w:rPr>
              <w:t>Sex</w:t>
            </w:r>
          </w:p>
        </w:tc>
        <w:tc>
          <w:tcPr>
            <w:tcW w:w="2428" w:type="dxa"/>
            <w:tcBorders>
              <w:top w:val="single" w:sz="4" w:space="0" w:color="auto"/>
              <w:bottom w:val="nil"/>
            </w:tcBorders>
            <w:noWrap/>
            <w:hideMark/>
          </w:tcPr>
          <w:p w14:paraId="5EFAE80E"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645" w:type="dxa"/>
            <w:tcBorders>
              <w:top w:val="single" w:sz="4" w:space="0" w:color="auto"/>
              <w:bottom w:val="nil"/>
            </w:tcBorders>
          </w:tcPr>
          <w:p w14:paraId="5AA5468A"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670" w:type="dxa"/>
            <w:tcBorders>
              <w:top w:val="single" w:sz="4" w:space="0" w:color="auto"/>
              <w:bottom w:val="nil"/>
            </w:tcBorders>
          </w:tcPr>
          <w:p w14:paraId="118FF3BA"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26" w:type="dxa"/>
            <w:tcBorders>
              <w:top w:val="single" w:sz="4" w:space="0" w:color="auto"/>
              <w:bottom w:val="nil"/>
            </w:tcBorders>
          </w:tcPr>
          <w:p w14:paraId="5A85E702"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08" w:type="dxa"/>
            <w:tcBorders>
              <w:top w:val="single" w:sz="4" w:space="0" w:color="auto"/>
              <w:bottom w:val="nil"/>
            </w:tcBorders>
          </w:tcPr>
          <w:p w14:paraId="5DFC19A8"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86C52" w:rsidRPr="00BE5048" w14:paraId="29FE1AC8"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F9A10EA" w14:textId="77777777" w:rsidR="00786C52" w:rsidRPr="00C31F66" w:rsidRDefault="00786C52" w:rsidP="00794EAA">
            <w:pPr>
              <w:rPr>
                <w:rFonts w:ascii="Times New Roman" w:hAnsi="Times New Roman" w:cs="Times New Roman"/>
                <w:sz w:val="16"/>
                <w:szCs w:val="16"/>
              </w:rPr>
            </w:pPr>
          </w:p>
        </w:tc>
        <w:tc>
          <w:tcPr>
            <w:tcW w:w="2428" w:type="dxa"/>
            <w:tcBorders>
              <w:top w:val="nil"/>
              <w:bottom w:val="nil"/>
            </w:tcBorders>
            <w:noWrap/>
            <w:hideMark/>
          </w:tcPr>
          <w:p w14:paraId="4487B155"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Male</w:t>
            </w:r>
          </w:p>
        </w:tc>
        <w:tc>
          <w:tcPr>
            <w:tcW w:w="1645" w:type="dxa"/>
            <w:tcBorders>
              <w:top w:val="nil"/>
              <w:bottom w:val="nil"/>
            </w:tcBorders>
          </w:tcPr>
          <w:p w14:paraId="24AAD8EE"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2,686 (37.1)</w:t>
            </w:r>
          </w:p>
        </w:tc>
        <w:tc>
          <w:tcPr>
            <w:tcW w:w="1670" w:type="dxa"/>
            <w:tcBorders>
              <w:top w:val="nil"/>
              <w:bottom w:val="nil"/>
            </w:tcBorders>
          </w:tcPr>
          <w:p w14:paraId="4950EE2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622 </w:t>
            </w:r>
            <w:r w:rsidRPr="00C31F66">
              <w:rPr>
                <w:rFonts w:ascii="Times New Roman" w:hAnsi="Times New Roman" w:cs="Times New Roman"/>
                <w:iCs/>
                <w:sz w:val="16"/>
                <w:szCs w:val="16"/>
              </w:rPr>
              <w:t>(34.4)</w:t>
            </w:r>
          </w:p>
        </w:tc>
        <w:tc>
          <w:tcPr>
            <w:tcW w:w="1226" w:type="dxa"/>
            <w:tcBorders>
              <w:top w:val="nil"/>
              <w:bottom w:val="nil"/>
            </w:tcBorders>
          </w:tcPr>
          <w:p w14:paraId="40CCA016"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299 </w:t>
            </w:r>
            <w:r w:rsidRPr="00C31F66">
              <w:rPr>
                <w:rFonts w:ascii="Times New Roman" w:hAnsi="Times New Roman" w:cs="Times New Roman"/>
                <w:iCs/>
                <w:sz w:val="16"/>
                <w:szCs w:val="16"/>
              </w:rPr>
              <w:t>(37.4)</w:t>
            </w:r>
          </w:p>
        </w:tc>
        <w:tc>
          <w:tcPr>
            <w:tcW w:w="1308" w:type="dxa"/>
            <w:tcBorders>
              <w:top w:val="nil"/>
              <w:bottom w:val="nil"/>
            </w:tcBorders>
          </w:tcPr>
          <w:p w14:paraId="05265100"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323 </w:t>
            </w:r>
            <w:r w:rsidRPr="00C31F66">
              <w:rPr>
                <w:rFonts w:ascii="Times New Roman" w:hAnsi="Times New Roman" w:cs="Times New Roman"/>
                <w:iCs/>
                <w:sz w:val="16"/>
                <w:szCs w:val="16"/>
              </w:rPr>
              <w:t>(32.0)</w:t>
            </w:r>
          </w:p>
        </w:tc>
      </w:tr>
      <w:tr w:rsidR="00786C52" w:rsidRPr="00BE5048" w14:paraId="362CE713"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14:paraId="145643D3"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single" w:sz="4" w:space="0" w:color="auto"/>
            </w:tcBorders>
            <w:noWrap/>
            <w:hideMark/>
          </w:tcPr>
          <w:p w14:paraId="4C74AEF9"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Female</w:t>
            </w:r>
          </w:p>
        </w:tc>
        <w:tc>
          <w:tcPr>
            <w:tcW w:w="1645" w:type="dxa"/>
            <w:tcBorders>
              <w:top w:val="nil"/>
              <w:bottom w:val="single" w:sz="4" w:space="0" w:color="auto"/>
            </w:tcBorders>
          </w:tcPr>
          <w:p w14:paraId="33695E93"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4,552 (62.9)</w:t>
            </w:r>
          </w:p>
        </w:tc>
        <w:tc>
          <w:tcPr>
            <w:tcW w:w="1670" w:type="dxa"/>
            <w:tcBorders>
              <w:top w:val="nil"/>
              <w:bottom w:val="single" w:sz="4" w:space="0" w:color="auto"/>
            </w:tcBorders>
          </w:tcPr>
          <w:p w14:paraId="6C5DF841"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1,186 </w:t>
            </w:r>
            <w:r w:rsidRPr="00C31F66">
              <w:rPr>
                <w:rFonts w:ascii="Times New Roman" w:hAnsi="Times New Roman" w:cs="Times New Roman"/>
                <w:iCs/>
                <w:sz w:val="16"/>
                <w:szCs w:val="16"/>
              </w:rPr>
              <w:t>(65.6)</w:t>
            </w:r>
          </w:p>
        </w:tc>
        <w:tc>
          <w:tcPr>
            <w:tcW w:w="1226" w:type="dxa"/>
            <w:tcBorders>
              <w:top w:val="nil"/>
              <w:bottom w:val="single" w:sz="4" w:space="0" w:color="auto"/>
            </w:tcBorders>
          </w:tcPr>
          <w:p w14:paraId="6C09C10F"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501 </w:t>
            </w:r>
            <w:r w:rsidRPr="00C31F66">
              <w:rPr>
                <w:rFonts w:ascii="Times New Roman" w:hAnsi="Times New Roman" w:cs="Times New Roman"/>
                <w:iCs/>
                <w:sz w:val="16"/>
                <w:szCs w:val="16"/>
              </w:rPr>
              <w:t>(62.6)</w:t>
            </w:r>
          </w:p>
        </w:tc>
        <w:tc>
          <w:tcPr>
            <w:tcW w:w="1308" w:type="dxa"/>
            <w:tcBorders>
              <w:top w:val="nil"/>
              <w:bottom w:val="single" w:sz="4" w:space="0" w:color="auto"/>
            </w:tcBorders>
          </w:tcPr>
          <w:p w14:paraId="4D404892"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685 </w:t>
            </w:r>
            <w:r w:rsidRPr="00C31F66">
              <w:rPr>
                <w:rFonts w:ascii="Times New Roman" w:hAnsi="Times New Roman" w:cs="Times New Roman"/>
                <w:iCs/>
                <w:sz w:val="16"/>
                <w:szCs w:val="16"/>
              </w:rPr>
              <w:t>(68.0)</w:t>
            </w:r>
          </w:p>
        </w:tc>
      </w:tr>
      <w:tr w:rsidR="00786C52" w:rsidRPr="00BE5048" w14:paraId="1130E3EE"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73A99C2A" w14:textId="77777777" w:rsidR="00786C52" w:rsidRPr="00C31F66" w:rsidRDefault="00786C52" w:rsidP="00794EAA">
            <w:pPr>
              <w:rPr>
                <w:rFonts w:ascii="Times New Roman" w:hAnsi="Times New Roman" w:cs="Times New Roman"/>
                <w:color w:val="000000"/>
                <w:sz w:val="16"/>
                <w:szCs w:val="16"/>
              </w:rPr>
            </w:pPr>
            <w:r w:rsidRPr="00C31F66">
              <w:rPr>
                <w:rFonts w:ascii="Times New Roman" w:hAnsi="Times New Roman" w:cs="Times New Roman"/>
                <w:color w:val="000000"/>
                <w:sz w:val="16"/>
                <w:szCs w:val="16"/>
              </w:rPr>
              <w:t>Ethnicity</w:t>
            </w:r>
          </w:p>
        </w:tc>
        <w:tc>
          <w:tcPr>
            <w:tcW w:w="2428" w:type="dxa"/>
            <w:tcBorders>
              <w:top w:val="single" w:sz="4" w:space="0" w:color="auto"/>
              <w:bottom w:val="nil"/>
            </w:tcBorders>
            <w:noWrap/>
            <w:hideMark/>
          </w:tcPr>
          <w:p w14:paraId="4CD8F669"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645" w:type="dxa"/>
            <w:tcBorders>
              <w:top w:val="single" w:sz="4" w:space="0" w:color="auto"/>
              <w:bottom w:val="nil"/>
            </w:tcBorders>
          </w:tcPr>
          <w:p w14:paraId="3A71FD6D"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highlight w:val="yellow"/>
              </w:rPr>
            </w:pPr>
          </w:p>
        </w:tc>
        <w:tc>
          <w:tcPr>
            <w:tcW w:w="1670" w:type="dxa"/>
            <w:tcBorders>
              <w:top w:val="single" w:sz="4" w:space="0" w:color="auto"/>
              <w:bottom w:val="nil"/>
            </w:tcBorders>
          </w:tcPr>
          <w:p w14:paraId="42140BED"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226" w:type="dxa"/>
            <w:tcBorders>
              <w:top w:val="single" w:sz="4" w:space="0" w:color="auto"/>
              <w:bottom w:val="nil"/>
            </w:tcBorders>
          </w:tcPr>
          <w:p w14:paraId="161A47F6"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08" w:type="dxa"/>
            <w:tcBorders>
              <w:top w:val="single" w:sz="4" w:space="0" w:color="auto"/>
              <w:bottom w:val="nil"/>
            </w:tcBorders>
          </w:tcPr>
          <w:p w14:paraId="0947591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786C52" w:rsidRPr="00BE5048" w14:paraId="0A1490C1"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BA4D384" w14:textId="77777777" w:rsidR="00786C52" w:rsidRPr="00C31F66" w:rsidRDefault="00786C52" w:rsidP="00794EAA">
            <w:pPr>
              <w:rPr>
                <w:rFonts w:ascii="Times New Roman" w:hAnsi="Times New Roman" w:cs="Times New Roman"/>
                <w:sz w:val="16"/>
                <w:szCs w:val="16"/>
              </w:rPr>
            </w:pPr>
          </w:p>
        </w:tc>
        <w:tc>
          <w:tcPr>
            <w:tcW w:w="2428" w:type="dxa"/>
            <w:tcBorders>
              <w:top w:val="nil"/>
              <w:bottom w:val="nil"/>
            </w:tcBorders>
            <w:noWrap/>
            <w:hideMark/>
          </w:tcPr>
          <w:p w14:paraId="1D532F52"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White</w:t>
            </w:r>
          </w:p>
        </w:tc>
        <w:tc>
          <w:tcPr>
            <w:tcW w:w="1645" w:type="dxa"/>
            <w:tcBorders>
              <w:top w:val="nil"/>
              <w:bottom w:val="nil"/>
            </w:tcBorders>
          </w:tcPr>
          <w:p w14:paraId="1B4B1164"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5,347 (73.9)</w:t>
            </w:r>
          </w:p>
        </w:tc>
        <w:tc>
          <w:tcPr>
            <w:tcW w:w="1670" w:type="dxa"/>
            <w:tcBorders>
              <w:top w:val="nil"/>
              <w:bottom w:val="nil"/>
            </w:tcBorders>
          </w:tcPr>
          <w:p w14:paraId="29E6F070"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1,348 (76.6)</w:t>
            </w:r>
          </w:p>
        </w:tc>
        <w:tc>
          <w:tcPr>
            <w:tcW w:w="1226" w:type="dxa"/>
            <w:tcBorders>
              <w:top w:val="nil"/>
              <w:bottom w:val="nil"/>
            </w:tcBorders>
          </w:tcPr>
          <w:p w14:paraId="1BA2BAA0"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609 (76.1)</w:t>
            </w:r>
          </w:p>
        </w:tc>
        <w:tc>
          <w:tcPr>
            <w:tcW w:w="1308" w:type="dxa"/>
            <w:tcBorders>
              <w:top w:val="nil"/>
              <w:bottom w:val="nil"/>
            </w:tcBorders>
          </w:tcPr>
          <w:p w14:paraId="4CDE5FF8"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739 (73.3)</w:t>
            </w:r>
          </w:p>
        </w:tc>
      </w:tr>
      <w:tr w:rsidR="00786C52" w:rsidRPr="00BE5048" w14:paraId="2AC87CF1"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201DF8E"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2CEA2134"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Asian/Asian British</w:t>
            </w:r>
          </w:p>
        </w:tc>
        <w:tc>
          <w:tcPr>
            <w:tcW w:w="1645" w:type="dxa"/>
            <w:tcBorders>
              <w:top w:val="nil"/>
              <w:bottom w:val="nil"/>
            </w:tcBorders>
          </w:tcPr>
          <w:p w14:paraId="2D08A0D5"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1,084 (15.0)</w:t>
            </w:r>
          </w:p>
        </w:tc>
        <w:tc>
          <w:tcPr>
            <w:tcW w:w="1670" w:type="dxa"/>
            <w:tcBorders>
              <w:top w:val="nil"/>
              <w:bottom w:val="nil"/>
            </w:tcBorders>
          </w:tcPr>
          <w:p w14:paraId="3F0ED628"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275 (15.2)</w:t>
            </w:r>
          </w:p>
        </w:tc>
        <w:tc>
          <w:tcPr>
            <w:tcW w:w="1226" w:type="dxa"/>
            <w:tcBorders>
              <w:top w:val="nil"/>
              <w:bottom w:val="nil"/>
            </w:tcBorders>
          </w:tcPr>
          <w:p w14:paraId="373AA10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120 (15.0)</w:t>
            </w:r>
          </w:p>
        </w:tc>
        <w:tc>
          <w:tcPr>
            <w:tcW w:w="1308" w:type="dxa"/>
            <w:tcBorders>
              <w:top w:val="nil"/>
              <w:bottom w:val="nil"/>
            </w:tcBorders>
          </w:tcPr>
          <w:p w14:paraId="5F3FB9D1"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155 (15.4)</w:t>
            </w:r>
          </w:p>
        </w:tc>
      </w:tr>
      <w:tr w:rsidR="00786C52" w:rsidRPr="00BE5048" w14:paraId="38FA60EF"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86DE03F"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5A40C1A7"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Mixed</w:t>
            </w:r>
          </w:p>
        </w:tc>
        <w:tc>
          <w:tcPr>
            <w:tcW w:w="1645" w:type="dxa"/>
            <w:tcBorders>
              <w:top w:val="nil"/>
              <w:bottom w:val="nil"/>
            </w:tcBorders>
          </w:tcPr>
          <w:p w14:paraId="01520BAC"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363 (5.0)</w:t>
            </w:r>
          </w:p>
        </w:tc>
        <w:tc>
          <w:tcPr>
            <w:tcW w:w="1670" w:type="dxa"/>
            <w:tcBorders>
              <w:top w:val="nil"/>
              <w:bottom w:val="nil"/>
            </w:tcBorders>
          </w:tcPr>
          <w:p w14:paraId="43967D75"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89 (4.9)</w:t>
            </w:r>
          </w:p>
        </w:tc>
        <w:tc>
          <w:tcPr>
            <w:tcW w:w="1226" w:type="dxa"/>
            <w:tcBorders>
              <w:top w:val="nil"/>
              <w:bottom w:val="nil"/>
            </w:tcBorders>
          </w:tcPr>
          <w:p w14:paraId="7F57BF4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36 (4.5)</w:t>
            </w:r>
          </w:p>
        </w:tc>
        <w:tc>
          <w:tcPr>
            <w:tcW w:w="1308" w:type="dxa"/>
            <w:tcBorders>
              <w:top w:val="nil"/>
              <w:bottom w:val="nil"/>
            </w:tcBorders>
          </w:tcPr>
          <w:p w14:paraId="645200E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53 (5.3)</w:t>
            </w:r>
          </w:p>
        </w:tc>
      </w:tr>
      <w:tr w:rsidR="00786C52" w:rsidRPr="00BE5048" w14:paraId="75D71E96"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8658CAF"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6AD309F0"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Black/African/Caribbean British</w:t>
            </w:r>
          </w:p>
        </w:tc>
        <w:tc>
          <w:tcPr>
            <w:tcW w:w="1645" w:type="dxa"/>
            <w:tcBorders>
              <w:top w:val="nil"/>
              <w:bottom w:val="nil"/>
            </w:tcBorders>
          </w:tcPr>
          <w:p w14:paraId="3D311979"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272 (3.8)</w:t>
            </w:r>
          </w:p>
        </w:tc>
        <w:tc>
          <w:tcPr>
            <w:tcW w:w="1670" w:type="dxa"/>
            <w:tcBorders>
              <w:top w:val="nil"/>
              <w:bottom w:val="nil"/>
            </w:tcBorders>
          </w:tcPr>
          <w:p w14:paraId="1FAB1658"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58 (3.2)</w:t>
            </w:r>
          </w:p>
        </w:tc>
        <w:tc>
          <w:tcPr>
            <w:tcW w:w="1226" w:type="dxa"/>
            <w:tcBorders>
              <w:top w:val="nil"/>
              <w:bottom w:val="nil"/>
            </w:tcBorders>
          </w:tcPr>
          <w:p w14:paraId="0184EA37"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22 (2.8)</w:t>
            </w:r>
          </w:p>
        </w:tc>
        <w:tc>
          <w:tcPr>
            <w:tcW w:w="1308" w:type="dxa"/>
            <w:tcBorders>
              <w:top w:val="nil"/>
              <w:bottom w:val="nil"/>
            </w:tcBorders>
          </w:tcPr>
          <w:p w14:paraId="6319F4F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36 (3.8)</w:t>
            </w:r>
          </w:p>
        </w:tc>
      </w:tr>
      <w:tr w:rsidR="00786C52" w:rsidRPr="00BE5048" w14:paraId="03828AD1"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8BD6603"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74FF754D"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Other </w:t>
            </w:r>
          </w:p>
        </w:tc>
        <w:tc>
          <w:tcPr>
            <w:tcW w:w="1645" w:type="dxa"/>
            <w:tcBorders>
              <w:top w:val="nil"/>
              <w:bottom w:val="nil"/>
            </w:tcBorders>
          </w:tcPr>
          <w:p w14:paraId="0744009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119 (1.6)</w:t>
            </w:r>
          </w:p>
        </w:tc>
        <w:tc>
          <w:tcPr>
            <w:tcW w:w="1670" w:type="dxa"/>
            <w:tcBorders>
              <w:top w:val="nil"/>
              <w:bottom w:val="nil"/>
            </w:tcBorders>
          </w:tcPr>
          <w:p w14:paraId="56D8416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27 (1.5)</w:t>
            </w:r>
          </w:p>
        </w:tc>
        <w:tc>
          <w:tcPr>
            <w:tcW w:w="1226" w:type="dxa"/>
            <w:tcBorders>
              <w:top w:val="nil"/>
              <w:bottom w:val="nil"/>
            </w:tcBorders>
          </w:tcPr>
          <w:p w14:paraId="4151F95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9 (1.1)</w:t>
            </w:r>
          </w:p>
        </w:tc>
        <w:tc>
          <w:tcPr>
            <w:tcW w:w="1308" w:type="dxa"/>
            <w:tcBorders>
              <w:top w:val="nil"/>
              <w:bottom w:val="nil"/>
            </w:tcBorders>
          </w:tcPr>
          <w:p w14:paraId="00D842A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18 (1.8)</w:t>
            </w:r>
          </w:p>
        </w:tc>
      </w:tr>
      <w:tr w:rsidR="00786C52" w:rsidRPr="00BE5048" w14:paraId="3AF6B465"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tcPr>
          <w:p w14:paraId="42142E99"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single" w:sz="4" w:space="0" w:color="auto"/>
            </w:tcBorders>
            <w:noWrap/>
          </w:tcPr>
          <w:p w14:paraId="1B4C6B2D"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Prefer not to say </w:t>
            </w:r>
          </w:p>
        </w:tc>
        <w:tc>
          <w:tcPr>
            <w:tcW w:w="1645" w:type="dxa"/>
            <w:tcBorders>
              <w:top w:val="nil"/>
              <w:bottom w:val="single" w:sz="4" w:space="0" w:color="auto"/>
            </w:tcBorders>
          </w:tcPr>
          <w:p w14:paraId="5DB84B6D"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53 (0.7)</w:t>
            </w:r>
          </w:p>
        </w:tc>
        <w:tc>
          <w:tcPr>
            <w:tcW w:w="1670" w:type="dxa"/>
            <w:tcBorders>
              <w:top w:val="nil"/>
              <w:bottom w:val="single" w:sz="4" w:space="0" w:color="auto"/>
            </w:tcBorders>
          </w:tcPr>
          <w:p w14:paraId="023289A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11 (0.6)</w:t>
            </w:r>
          </w:p>
        </w:tc>
        <w:tc>
          <w:tcPr>
            <w:tcW w:w="1226" w:type="dxa"/>
            <w:tcBorders>
              <w:top w:val="nil"/>
              <w:bottom w:val="single" w:sz="4" w:space="0" w:color="auto"/>
            </w:tcBorders>
          </w:tcPr>
          <w:p w14:paraId="67D70169"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 (0.5)</w:t>
            </w:r>
          </w:p>
        </w:tc>
        <w:tc>
          <w:tcPr>
            <w:tcW w:w="1308" w:type="dxa"/>
            <w:tcBorders>
              <w:top w:val="nil"/>
              <w:bottom w:val="single" w:sz="4" w:space="0" w:color="auto"/>
            </w:tcBorders>
          </w:tcPr>
          <w:p w14:paraId="3E5E1920"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7 (0.7)</w:t>
            </w:r>
          </w:p>
        </w:tc>
      </w:tr>
      <w:tr w:rsidR="00786C52" w:rsidRPr="00BE5048" w14:paraId="3ACF4F2E"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25736361" w14:textId="77777777" w:rsidR="00786C52" w:rsidRPr="00C31F66" w:rsidRDefault="00786C52" w:rsidP="00794EAA">
            <w:pPr>
              <w:rPr>
                <w:rFonts w:ascii="Times New Roman" w:hAnsi="Times New Roman" w:cs="Times New Roman"/>
                <w:color w:val="000000"/>
                <w:sz w:val="16"/>
                <w:szCs w:val="16"/>
                <w:vertAlign w:val="superscript"/>
              </w:rPr>
            </w:pPr>
            <w:proofErr w:type="spellStart"/>
            <w:r w:rsidRPr="00C31F66">
              <w:rPr>
                <w:rFonts w:ascii="Times New Roman" w:hAnsi="Times New Roman" w:cs="Times New Roman"/>
                <w:color w:val="000000"/>
                <w:sz w:val="16"/>
                <w:szCs w:val="16"/>
              </w:rPr>
              <w:t>IMD</w:t>
            </w:r>
            <w:r w:rsidRPr="00C31F66">
              <w:rPr>
                <w:rFonts w:ascii="Times New Roman" w:hAnsi="Times New Roman" w:cs="Times New Roman"/>
                <w:color w:val="000000"/>
                <w:sz w:val="16"/>
                <w:szCs w:val="16"/>
                <w:vertAlign w:val="superscript"/>
              </w:rPr>
              <w:t>a</w:t>
            </w:r>
            <w:proofErr w:type="spellEnd"/>
          </w:p>
        </w:tc>
        <w:tc>
          <w:tcPr>
            <w:tcW w:w="2428" w:type="dxa"/>
            <w:tcBorders>
              <w:top w:val="single" w:sz="4" w:space="0" w:color="auto"/>
              <w:bottom w:val="nil"/>
            </w:tcBorders>
            <w:noWrap/>
            <w:hideMark/>
          </w:tcPr>
          <w:p w14:paraId="56B84E2A"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645" w:type="dxa"/>
            <w:tcBorders>
              <w:top w:val="single" w:sz="4" w:space="0" w:color="auto"/>
              <w:bottom w:val="nil"/>
            </w:tcBorders>
          </w:tcPr>
          <w:p w14:paraId="779B777F"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highlight w:val="yellow"/>
              </w:rPr>
            </w:pPr>
          </w:p>
        </w:tc>
        <w:tc>
          <w:tcPr>
            <w:tcW w:w="1670" w:type="dxa"/>
            <w:tcBorders>
              <w:top w:val="single" w:sz="4" w:space="0" w:color="auto"/>
              <w:bottom w:val="nil"/>
            </w:tcBorders>
          </w:tcPr>
          <w:p w14:paraId="224445F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26" w:type="dxa"/>
            <w:tcBorders>
              <w:top w:val="single" w:sz="4" w:space="0" w:color="auto"/>
              <w:bottom w:val="nil"/>
            </w:tcBorders>
          </w:tcPr>
          <w:p w14:paraId="303CCDE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08" w:type="dxa"/>
            <w:tcBorders>
              <w:top w:val="single" w:sz="4" w:space="0" w:color="auto"/>
              <w:bottom w:val="nil"/>
            </w:tcBorders>
          </w:tcPr>
          <w:p w14:paraId="27B3E119"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86C52" w:rsidRPr="00BE5048" w14:paraId="06F342C4" w14:textId="77777777" w:rsidTr="00774E22">
        <w:trPr>
          <w:trHeight w:val="4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E1D5C0C" w14:textId="77777777" w:rsidR="00786C52" w:rsidRPr="00C31F66" w:rsidRDefault="00786C52" w:rsidP="00794EAA">
            <w:pPr>
              <w:rPr>
                <w:rFonts w:ascii="Times New Roman" w:hAnsi="Times New Roman" w:cs="Times New Roman"/>
                <w:sz w:val="16"/>
                <w:szCs w:val="16"/>
              </w:rPr>
            </w:pPr>
          </w:p>
        </w:tc>
        <w:tc>
          <w:tcPr>
            <w:tcW w:w="2428" w:type="dxa"/>
            <w:tcBorders>
              <w:top w:val="nil"/>
              <w:bottom w:val="nil"/>
            </w:tcBorders>
            <w:noWrap/>
            <w:hideMark/>
          </w:tcPr>
          <w:p w14:paraId="07610504"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 (most deprived)</w:t>
            </w:r>
          </w:p>
        </w:tc>
        <w:tc>
          <w:tcPr>
            <w:tcW w:w="1645" w:type="dxa"/>
            <w:tcBorders>
              <w:top w:val="nil"/>
              <w:bottom w:val="nil"/>
            </w:tcBorders>
          </w:tcPr>
          <w:p w14:paraId="300A16F6"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1,484 (20.5)</w:t>
            </w:r>
          </w:p>
        </w:tc>
        <w:tc>
          <w:tcPr>
            <w:tcW w:w="1670" w:type="dxa"/>
            <w:tcBorders>
              <w:top w:val="nil"/>
              <w:bottom w:val="nil"/>
            </w:tcBorders>
          </w:tcPr>
          <w:p w14:paraId="0E1FB12A"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304 (16.8)</w:t>
            </w:r>
          </w:p>
        </w:tc>
        <w:tc>
          <w:tcPr>
            <w:tcW w:w="1226" w:type="dxa"/>
            <w:tcBorders>
              <w:top w:val="nil"/>
              <w:bottom w:val="nil"/>
            </w:tcBorders>
          </w:tcPr>
          <w:p w14:paraId="70DC4AE8"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133 (16.6)</w:t>
            </w:r>
          </w:p>
        </w:tc>
        <w:tc>
          <w:tcPr>
            <w:tcW w:w="1308" w:type="dxa"/>
            <w:tcBorders>
              <w:top w:val="nil"/>
              <w:bottom w:val="nil"/>
            </w:tcBorders>
          </w:tcPr>
          <w:p w14:paraId="4E329E6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171 (17.0)</w:t>
            </w:r>
          </w:p>
        </w:tc>
      </w:tr>
      <w:tr w:rsidR="00786C52" w:rsidRPr="00BE5048" w14:paraId="296E1C70"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D5503EA"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0183F005"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w:t>
            </w:r>
          </w:p>
        </w:tc>
        <w:tc>
          <w:tcPr>
            <w:tcW w:w="1645" w:type="dxa"/>
            <w:tcBorders>
              <w:top w:val="nil"/>
              <w:bottom w:val="nil"/>
            </w:tcBorders>
          </w:tcPr>
          <w:p w14:paraId="3D9B9249"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1,444 (20.0)</w:t>
            </w:r>
          </w:p>
        </w:tc>
        <w:tc>
          <w:tcPr>
            <w:tcW w:w="1670" w:type="dxa"/>
            <w:tcBorders>
              <w:top w:val="nil"/>
              <w:bottom w:val="nil"/>
            </w:tcBorders>
          </w:tcPr>
          <w:p w14:paraId="1447C34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376 (20.8)</w:t>
            </w:r>
          </w:p>
        </w:tc>
        <w:tc>
          <w:tcPr>
            <w:tcW w:w="1226" w:type="dxa"/>
            <w:tcBorders>
              <w:top w:val="nil"/>
              <w:bottom w:val="nil"/>
            </w:tcBorders>
          </w:tcPr>
          <w:p w14:paraId="201B480C"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172 (21.5)</w:t>
            </w:r>
          </w:p>
        </w:tc>
        <w:tc>
          <w:tcPr>
            <w:tcW w:w="1308" w:type="dxa"/>
            <w:tcBorders>
              <w:top w:val="nil"/>
              <w:bottom w:val="nil"/>
            </w:tcBorders>
          </w:tcPr>
          <w:p w14:paraId="51A7B240"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204 (20.2)</w:t>
            </w:r>
          </w:p>
        </w:tc>
      </w:tr>
      <w:tr w:rsidR="00786C52" w:rsidRPr="00BE5048" w14:paraId="2FE95543"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045D0B4"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11643EF8"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w:t>
            </w:r>
          </w:p>
        </w:tc>
        <w:tc>
          <w:tcPr>
            <w:tcW w:w="1645" w:type="dxa"/>
            <w:tcBorders>
              <w:top w:val="nil"/>
              <w:bottom w:val="nil"/>
            </w:tcBorders>
          </w:tcPr>
          <w:p w14:paraId="4DD05EB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1,385 (19.1)</w:t>
            </w:r>
          </w:p>
        </w:tc>
        <w:tc>
          <w:tcPr>
            <w:tcW w:w="1670" w:type="dxa"/>
            <w:tcBorders>
              <w:top w:val="nil"/>
              <w:bottom w:val="nil"/>
            </w:tcBorders>
          </w:tcPr>
          <w:p w14:paraId="4DCDE07C"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363 (20.1)</w:t>
            </w:r>
          </w:p>
        </w:tc>
        <w:tc>
          <w:tcPr>
            <w:tcW w:w="1226" w:type="dxa"/>
            <w:tcBorders>
              <w:top w:val="nil"/>
              <w:bottom w:val="nil"/>
            </w:tcBorders>
          </w:tcPr>
          <w:p w14:paraId="6E29D0D5"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168 (21.0)</w:t>
            </w:r>
          </w:p>
        </w:tc>
        <w:tc>
          <w:tcPr>
            <w:tcW w:w="1308" w:type="dxa"/>
            <w:tcBorders>
              <w:top w:val="nil"/>
              <w:bottom w:val="nil"/>
            </w:tcBorders>
          </w:tcPr>
          <w:p w14:paraId="553D68C6"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195 (19.4)</w:t>
            </w:r>
          </w:p>
        </w:tc>
      </w:tr>
      <w:tr w:rsidR="00786C52" w:rsidRPr="00BE5048" w14:paraId="08B2E5E1"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578C34F"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hideMark/>
          </w:tcPr>
          <w:p w14:paraId="24E96A9E"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w:t>
            </w:r>
          </w:p>
        </w:tc>
        <w:tc>
          <w:tcPr>
            <w:tcW w:w="1645" w:type="dxa"/>
            <w:tcBorders>
              <w:top w:val="nil"/>
              <w:bottom w:val="nil"/>
            </w:tcBorders>
          </w:tcPr>
          <w:p w14:paraId="29ABFCBA"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1,400 (19.3)</w:t>
            </w:r>
          </w:p>
        </w:tc>
        <w:tc>
          <w:tcPr>
            <w:tcW w:w="1670" w:type="dxa"/>
            <w:tcBorders>
              <w:top w:val="nil"/>
              <w:bottom w:val="nil"/>
            </w:tcBorders>
          </w:tcPr>
          <w:p w14:paraId="460B306E"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362 (20.0)</w:t>
            </w:r>
          </w:p>
        </w:tc>
        <w:tc>
          <w:tcPr>
            <w:tcW w:w="1226" w:type="dxa"/>
            <w:tcBorders>
              <w:top w:val="nil"/>
              <w:bottom w:val="nil"/>
            </w:tcBorders>
          </w:tcPr>
          <w:p w14:paraId="364DC30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159 (19.9)</w:t>
            </w:r>
          </w:p>
        </w:tc>
        <w:tc>
          <w:tcPr>
            <w:tcW w:w="1308" w:type="dxa"/>
            <w:tcBorders>
              <w:top w:val="nil"/>
              <w:bottom w:val="nil"/>
            </w:tcBorders>
          </w:tcPr>
          <w:p w14:paraId="603FBFEE"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203 (20.1)</w:t>
            </w:r>
          </w:p>
        </w:tc>
      </w:tr>
      <w:tr w:rsidR="00786C52" w:rsidRPr="00BE5048" w14:paraId="2F56F40E"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14:paraId="5229A91A"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single" w:sz="4" w:space="0" w:color="auto"/>
            </w:tcBorders>
            <w:noWrap/>
            <w:hideMark/>
          </w:tcPr>
          <w:p w14:paraId="23492569"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 (least deprived)</w:t>
            </w:r>
          </w:p>
        </w:tc>
        <w:tc>
          <w:tcPr>
            <w:tcW w:w="1645" w:type="dxa"/>
            <w:tcBorders>
              <w:top w:val="nil"/>
              <w:bottom w:val="single" w:sz="4" w:space="0" w:color="auto"/>
            </w:tcBorders>
          </w:tcPr>
          <w:p w14:paraId="482CF440"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1,525 (21.1)</w:t>
            </w:r>
          </w:p>
        </w:tc>
        <w:tc>
          <w:tcPr>
            <w:tcW w:w="1670" w:type="dxa"/>
            <w:tcBorders>
              <w:top w:val="nil"/>
              <w:bottom w:val="single" w:sz="4" w:space="0" w:color="auto"/>
            </w:tcBorders>
          </w:tcPr>
          <w:p w14:paraId="7FA3238C"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403 (22.3)</w:t>
            </w:r>
          </w:p>
        </w:tc>
        <w:tc>
          <w:tcPr>
            <w:tcW w:w="1226" w:type="dxa"/>
            <w:tcBorders>
              <w:top w:val="nil"/>
              <w:bottom w:val="single" w:sz="4" w:space="0" w:color="auto"/>
            </w:tcBorders>
          </w:tcPr>
          <w:p w14:paraId="3097AC12"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168 (21.0)</w:t>
            </w:r>
          </w:p>
        </w:tc>
        <w:tc>
          <w:tcPr>
            <w:tcW w:w="1308" w:type="dxa"/>
            <w:tcBorders>
              <w:top w:val="nil"/>
              <w:bottom w:val="single" w:sz="4" w:space="0" w:color="auto"/>
            </w:tcBorders>
          </w:tcPr>
          <w:p w14:paraId="45B0EBE8"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235 (23.3)</w:t>
            </w:r>
          </w:p>
        </w:tc>
      </w:tr>
      <w:tr w:rsidR="00786C52" w:rsidRPr="00BE5048" w14:paraId="2046C641"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tcPr>
          <w:p w14:paraId="35DD8F95" w14:textId="77777777" w:rsidR="00786C52" w:rsidRPr="00C31F66" w:rsidRDefault="00786C52" w:rsidP="00794EAA">
            <w:pPr>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Region </w:t>
            </w:r>
          </w:p>
        </w:tc>
        <w:tc>
          <w:tcPr>
            <w:tcW w:w="2428" w:type="dxa"/>
            <w:tcBorders>
              <w:top w:val="single" w:sz="4" w:space="0" w:color="auto"/>
              <w:bottom w:val="nil"/>
            </w:tcBorders>
            <w:noWrap/>
          </w:tcPr>
          <w:p w14:paraId="0FDA2072"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645" w:type="dxa"/>
            <w:tcBorders>
              <w:top w:val="single" w:sz="4" w:space="0" w:color="auto"/>
              <w:bottom w:val="nil"/>
            </w:tcBorders>
          </w:tcPr>
          <w:p w14:paraId="3E1B7CAC"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highlight w:val="yellow"/>
              </w:rPr>
            </w:pPr>
          </w:p>
        </w:tc>
        <w:tc>
          <w:tcPr>
            <w:tcW w:w="1670" w:type="dxa"/>
            <w:tcBorders>
              <w:top w:val="single" w:sz="4" w:space="0" w:color="auto"/>
              <w:bottom w:val="nil"/>
            </w:tcBorders>
          </w:tcPr>
          <w:p w14:paraId="3F8AA25C"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226" w:type="dxa"/>
            <w:tcBorders>
              <w:top w:val="single" w:sz="4" w:space="0" w:color="auto"/>
              <w:bottom w:val="nil"/>
            </w:tcBorders>
          </w:tcPr>
          <w:p w14:paraId="44836F06"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08" w:type="dxa"/>
            <w:tcBorders>
              <w:top w:val="single" w:sz="4" w:space="0" w:color="auto"/>
              <w:bottom w:val="nil"/>
            </w:tcBorders>
          </w:tcPr>
          <w:p w14:paraId="01471D96"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86C52" w:rsidRPr="00BE5048" w14:paraId="4358CDA1"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56307F62"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1D93BACB"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East Midlands</w:t>
            </w:r>
          </w:p>
        </w:tc>
        <w:tc>
          <w:tcPr>
            <w:tcW w:w="1645" w:type="dxa"/>
            <w:tcBorders>
              <w:top w:val="nil"/>
              <w:bottom w:val="nil"/>
            </w:tcBorders>
          </w:tcPr>
          <w:p w14:paraId="4771B3FE"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674 (9.3)</w:t>
            </w:r>
          </w:p>
        </w:tc>
        <w:tc>
          <w:tcPr>
            <w:tcW w:w="1670" w:type="dxa"/>
            <w:tcBorders>
              <w:top w:val="nil"/>
              <w:bottom w:val="nil"/>
            </w:tcBorders>
          </w:tcPr>
          <w:p w14:paraId="70130497"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168 (9.3)</w:t>
            </w:r>
          </w:p>
        </w:tc>
        <w:tc>
          <w:tcPr>
            <w:tcW w:w="1226" w:type="dxa"/>
            <w:tcBorders>
              <w:top w:val="nil"/>
              <w:bottom w:val="nil"/>
            </w:tcBorders>
          </w:tcPr>
          <w:p w14:paraId="24A41596"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78 (9.8)</w:t>
            </w:r>
          </w:p>
        </w:tc>
        <w:tc>
          <w:tcPr>
            <w:tcW w:w="1308" w:type="dxa"/>
            <w:tcBorders>
              <w:top w:val="nil"/>
              <w:bottom w:val="nil"/>
            </w:tcBorders>
          </w:tcPr>
          <w:p w14:paraId="45DCD15E"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90 (8.9)</w:t>
            </w:r>
          </w:p>
        </w:tc>
      </w:tr>
      <w:tr w:rsidR="00786C52" w:rsidRPr="00BE5048" w14:paraId="10EBBBDC"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40D56218"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55210CEE"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East of England</w:t>
            </w:r>
          </w:p>
        </w:tc>
        <w:tc>
          <w:tcPr>
            <w:tcW w:w="1645" w:type="dxa"/>
            <w:tcBorders>
              <w:top w:val="nil"/>
              <w:bottom w:val="nil"/>
            </w:tcBorders>
          </w:tcPr>
          <w:p w14:paraId="6FF9FAF9"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1,153 (15.3)</w:t>
            </w:r>
          </w:p>
        </w:tc>
        <w:tc>
          <w:tcPr>
            <w:tcW w:w="1670" w:type="dxa"/>
            <w:tcBorders>
              <w:top w:val="nil"/>
              <w:bottom w:val="nil"/>
            </w:tcBorders>
          </w:tcPr>
          <w:p w14:paraId="641E0D9A"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296 (16.4)</w:t>
            </w:r>
          </w:p>
        </w:tc>
        <w:tc>
          <w:tcPr>
            <w:tcW w:w="1226" w:type="dxa"/>
            <w:tcBorders>
              <w:top w:val="nil"/>
              <w:bottom w:val="nil"/>
            </w:tcBorders>
          </w:tcPr>
          <w:p w14:paraId="6FFCC38E"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132 (16.5)</w:t>
            </w:r>
          </w:p>
        </w:tc>
        <w:tc>
          <w:tcPr>
            <w:tcW w:w="1308" w:type="dxa"/>
            <w:tcBorders>
              <w:top w:val="nil"/>
              <w:bottom w:val="nil"/>
            </w:tcBorders>
          </w:tcPr>
          <w:p w14:paraId="4EE70D08"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164 (16.3)</w:t>
            </w:r>
          </w:p>
        </w:tc>
      </w:tr>
      <w:tr w:rsidR="00786C52" w:rsidRPr="00BE5048" w14:paraId="41B82D39"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3E929321"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18233946"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London</w:t>
            </w:r>
          </w:p>
        </w:tc>
        <w:tc>
          <w:tcPr>
            <w:tcW w:w="1645" w:type="dxa"/>
            <w:tcBorders>
              <w:top w:val="nil"/>
              <w:bottom w:val="nil"/>
            </w:tcBorders>
          </w:tcPr>
          <w:p w14:paraId="1A58F591"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1,207 (16.7)</w:t>
            </w:r>
          </w:p>
        </w:tc>
        <w:tc>
          <w:tcPr>
            <w:tcW w:w="1670" w:type="dxa"/>
            <w:tcBorders>
              <w:top w:val="nil"/>
              <w:bottom w:val="nil"/>
            </w:tcBorders>
          </w:tcPr>
          <w:p w14:paraId="61D18BEC"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293 (16.2)</w:t>
            </w:r>
          </w:p>
        </w:tc>
        <w:tc>
          <w:tcPr>
            <w:tcW w:w="1226" w:type="dxa"/>
            <w:tcBorders>
              <w:top w:val="nil"/>
              <w:bottom w:val="nil"/>
            </w:tcBorders>
          </w:tcPr>
          <w:p w14:paraId="3EF1CB2E"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141 (17.6)</w:t>
            </w:r>
          </w:p>
        </w:tc>
        <w:tc>
          <w:tcPr>
            <w:tcW w:w="1308" w:type="dxa"/>
            <w:tcBorders>
              <w:top w:val="nil"/>
              <w:bottom w:val="nil"/>
            </w:tcBorders>
          </w:tcPr>
          <w:p w14:paraId="5D0C7382"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152 (15.1)</w:t>
            </w:r>
          </w:p>
        </w:tc>
      </w:tr>
      <w:tr w:rsidR="00786C52" w:rsidRPr="00BE5048" w14:paraId="753C490F"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51ABCC3B"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46C6DC2F"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roofErr w:type="gramStart"/>
            <w:r w:rsidRPr="00C31F66">
              <w:rPr>
                <w:rFonts w:ascii="Times New Roman" w:hAnsi="Times New Roman" w:cs="Times New Roman"/>
                <w:color w:val="000000"/>
                <w:sz w:val="16"/>
                <w:szCs w:val="16"/>
              </w:rPr>
              <w:t>North East</w:t>
            </w:r>
            <w:proofErr w:type="gramEnd"/>
          </w:p>
        </w:tc>
        <w:tc>
          <w:tcPr>
            <w:tcW w:w="1645" w:type="dxa"/>
            <w:tcBorders>
              <w:top w:val="nil"/>
              <w:bottom w:val="nil"/>
            </w:tcBorders>
          </w:tcPr>
          <w:p w14:paraId="55F9CE5D"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242 (3.3)</w:t>
            </w:r>
          </w:p>
        </w:tc>
        <w:tc>
          <w:tcPr>
            <w:tcW w:w="1670" w:type="dxa"/>
            <w:tcBorders>
              <w:top w:val="nil"/>
              <w:bottom w:val="nil"/>
            </w:tcBorders>
          </w:tcPr>
          <w:p w14:paraId="6B6EB713"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51 (2.8)</w:t>
            </w:r>
          </w:p>
        </w:tc>
        <w:tc>
          <w:tcPr>
            <w:tcW w:w="1226" w:type="dxa"/>
            <w:tcBorders>
              <w:top w:val="nil"/>
              <w:bottom w:val="nil"/>
            </w:tcBorders>
          </w:tcPr>
          <w:p w14:paraId="11724652"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21 (2.6)</w:t>
            </w:r>
          </w:p>
        </w:tc>
        <w:tc>
          <w:tcPr>
            <w:tcW w:w="1308" w:type="dxa"/>
            <w:tcBorders>
              <w:top w:val="nil"/>
              <w:bottom w:val="nil"/>
            </w:tcBorders>
          </w:tcPr>
          <w:p w14:paraId="68007959"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30 (3.0)</w:t>
            </w:r>
          </w:p>
        </w:tc>
      </w:tr>
      <w:tr w:rsidR="00786C52" w:rsidRPr="00BE5048" w14:paraId="52590921"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24CBBCB6"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37135A20"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roofErr w:type="gramStart"/>
            <w:r w:rsidRPr="00C31F66">
              <w:rPr>
                <w:rFonts w:ascii="Times New Roman" w:hAnsi="Times New Roman" w:cs="Times New Roman"/>
                <w:color w:val="000000"/>
                <w:sz w:val="16"/>
                <w:szCs w:val="16"/>
              </w:rPr>
              <w:t>North West</w:t>
            </w:r>
            <w:proofErr w:type="gramEnd"/>
          </w:p>
        </w:tc>
        <w:tc>
          <w:tcPr>
            <w:tcW w:w="1645" w:type="dxa"/>
            <w:tcBorders>
              <w:top w:val="nil"/>
              <w:bottom w:val="nil"/>
            </w:tcBorders>
          </w:tcPr>
          <w:p w14:paraId="7C75467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850 (11.7)</w:t>
            </w:r>
          </w:p>
        </w:tc>
        <w:tc>
          <w:tcPr>
            <w:tcW w:w="1670" w:type="dxa"/>
            <w:tcBorders>
              <w:top w:val="nil"/>
              <w:bottom w:val="nil"/>
            </w:tcBorders>
          </w:tcPr>
          <w:p w14:paraId="3A1CBF4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192 (10.6)</w:t>
            </w:r>
          </w:p>
        </w:tc>
        <w:tc>
          <w:tcPr>
            <w:tcW w:w="1226" w:type="dxa"/>
            <w:tcBorders>
              <w:top w:val="nil"/>
              <w:bottom w:val="nil"/>
            </w:tcBorders>
          </w:tcPr>
          <w:p w14:paraId="7BE22F3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80 (10.0)</w:t>
            </w:r>
          </w:p>
        </w:tc>
        <w:tc>
          <w:tcPr>
            <w:tcW w:w="1308" w:type="dxa"/>
            <w:tcBorders>
              <w:top w:val="nil"/>
              <w:bottom w:val="nil"/>
            </w:tcBorders>
          </w:tcPr>
          <w:p w14:paraId="2F39AAC5"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112 (11.1)</w:t>
            </w:r>
          </w:p>
        </w:tc>
      </w:tr>
      <w:tr w:rsidR="00786C52" w:rsidRPr="00BE5048" w14:paraId="78BDE797"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3CC00E5B"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2EF38AF5"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roofErr w:type="gramStart"/>
            <w:r w:rsidRPr="00C31F66">
              <w:rPr>
                <w:rFonts w:ascii="Times New Roman" w:hAnsi="Times New Roman" w:cs="Times New Roman"/>
                <w:color w:val="000000"/>
                <w:sz w:val="16"/>
                <w:szCs w:val="16"/>
              </w:rPr>
              <w:t>South East</w:t>
            </w:r>
            <w:proofErr w:type="gramEnd"/>
            <w:r w:rsidRPr="00C31F66">
              <w:rPr>
                <w:rFonts w:ascii="Times New Roman" w:hAnsi="Times New Roman" w:cs="Times New Roman"/>
                <w:color w:val="000000"/>
                <w:sz w:val="16"/>
                <w:szCs w:val="16"/>
              </w:rPr>
              <w:t xml:space="preserve"> </w:t>
            </w:r>
          </w:p>
        </w:tc>
        <w:tc>
          <w:tcPr>
            <w:tcW w:w="1645" w:type="dxa"/>
            <w:tcBorders>
              <w:top w:val="nil"/>
              <w:bottom w:val="nil"/>
            </w:tcBorders>
          </w:tcPr>
          <w:p w14:paraId="5026A0EF"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1,193 (16.5)</w:t>
            </w:r>
          </w:p>
        </w:tc>
        <w:tc>
          <w:tcPr>
            <w:tcW w:w="1670" w:type="dxa"/>
            <w:tcBorders>
              <w:top w:val="nil"/>
              <w:bottom w:val="nil"/>
            </w:tcBorders>
          </w:tcPr>
          <w:p w14:paraId="74F8D90C"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332 (18.4)</w:t>
            </w:r>
          </w:p>
        </w:tc>
        <w:tc>
          <w:tcPr>
            <w:tcW w:w="1226" w:type="dxa"/>
            <w:tcBorders>
              <w:top w:val="nil"/>
              <w:bottom w:val="nil"/>
            </w:tcBorders>
          </w:tcPr>
          <w:p w14:paraId="09AB949A"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145 (18.1)</w:t>
            </w:r>
          </w:p>
        </w:tc>
        <w:tc>
          <w:tcPr>
            <w:tcW w:w="1308" w:type="dxa"/>
            <w:tcBorders>
              <w:top w:val="nil"/>
              <w:bottom w:val="nil"/>
            </w:tcBorders>
          </w:tcPr>
          <w:p w14:paraId="16709983"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187 (18.6)</w:t>
            </w:r>
          </w:p>
        </w:tc>
      </w:tr>
      <w:tr w:rsidR="00786C52" w:rsidRPr="00BE5048" w14:paraId="39A0983F" w14:textId="77777777" w:rsidTr="00774E22">
        <w:trPr>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286A841E"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195B3AE8"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roofErr w:type="gramStart"/>
            <w:r w:rsidRPr="00C31F66">
              <w:rPr>
                <w:rFonts w:ascii="Times New Roman" w:hAnsi="Times New Roman" w:cs="Times New Roman"/>
                <w:color w:val="000000"/>
                <w:sz w:val="16"/>
                <w:szCs w:val="16"/>
              </w:rPr>
              <w:t>South West</w:t>
            </w:r>
            <w:proofErr w:type="gramEnd"/>
            <w:r w:rsidRPr="00C31F66">
              <w:rPr>
                <w:rFonts w:ascii="Times New Roman" w:hAnsi="Times New Roman" w:cs="Times New Roman"/>
                <w:color w:val="000000"/>
                <w:sz w:val="16"/>
                <w:szCs w:val="16"/>
              </w:rPr>
              <w:t xml:space="preserve"> </w:t>
            </w:r>
          </w:p>
        </w:tc>
        <w:tc>
          <w:tcPr>
            <w:tcW w:w="1645" w:type="dxa"/>
            <w:tcBorders>
              <w:top w:val="nil"/>
              <w:bottom w:val="nil"/>
            </w:tcBorders>
          </w:tcPr>
          <w:p w14:paraId="5BEF9F1C"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555 (7.7)</w:t>
            </w:r>
          </w:p>
        </w:tc>
        <w:tc>
          <w:tcPr>
            <w:tcW w:w="1670" w:type="dxa"/>
            <w:tcBorders>
              <w:top w:val="nil"/>
              <w:bottom w:val="nil"/>
            </w:tcBorders>
          </w:tcPr>
          <w:p w14:paraId="12B7E44B"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152 (8.4)</w:t>
            </w:r>
          </w:p>
        </w:tc>
        <w:tc>
          <w:tcPr>
            <w:tcW w:w="1226" w:type="dxa"/>
            <w:tcBorders>
              <w:top w:val="nil"/>
              <w:bottom w:val="nil"/>
            </w:tcBorders>
          </w:tcPr>
          <w:p w14:paraId="33BDD309"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65 (8.1)</w:t>
            </w:r>
          </w:p>
        </w:tc>
        <w:tc>
          <w:tcPr>
            <w:tcW w:w="1308" w:type="dxa"/>
            <w:tcBorders>
              <w:top w:val="nil"/>
              <w:bottom w:val="nil"/>
            </w:tcBorders>
          </w:tcPr>
          <w:p w14:paraId="1455C62E"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87 (8.6)</w:t>
            </w:r>
          </w:p>
        </w:tc>
      </w:tr>
      <w:tr w:rsidR="00786C52" w:rsidRPr="00BE5048" w14:paraId="12921A04" w14:textId="77777777" w:rsidTr="00774E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tcPr>
          <w:p w14:paraId="60FD71F1"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nil"/>
            </w:tcBorders>
            <w:noWrap/>
          </w:tcPr>
          <w:p w14:paraId="76090835" w14:textId="77777777" w:rsidR="00786C52" w:rsidRPr="00C31F66" w:rsidRDefault="00786C52" w:rsidP="00794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West Midlands </w:t>
            </w:r>
          </w:p>
        </w:tc>
        <w:tc>
          <w:tcPr>
            <w:tcW w:w="1645" w:type="dxa"/>
            <w:tcBorders>
              <w:top w:val="nil"/>
              <w:bottom w:val="nil"/>
            </w:tcBorders>
          </w:tcPr>
          <w:p w14:paraId="538CDB67"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868 (12.0)</w:t>
            </w:r>
          </w:p>
        </w:tc>
        <w:tc>
          <w:tcPr>
            <w:tcW w:w="1670" w:type="dxa"/>
            <w:tcBorders>
              <w:top w:val="nil"/>
              <w:bottom w:val="nil"/>
            </w:tcBorders>
          </w:tcPr>
          <w:p w14:paraId="5DC9EBE3"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223 (12.3)</w:t>
            </w:r>
          </w:p>
        </w:tc>
        <w:tc>
          <w:tcPr>
            <w:tcW w:w="1226" w:type="dxa"/>
            <w:tcBorders>
              <w:top w:val="nil"/>
              <w:bottom w:val="nil"/>
            </w:tcBorders>
          </w:tcPr>
          <w:p w14:paraId="266B4BC4"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97 (12.1)</w:t>
            </w:r>
          </w:p>
        </w:tc>
        <w:tc>
          <w:tcPr>
            <w:tcW w:w="1308" w:type="dxa"/>
            <w:tcBorders>
              <w:top w:val="nil"/>
              <w:bottom w:val="nil"/>
            </w:tcBorders>
          </w:tcPr>
          <w:p w14:paraId="7D46720B" w14:textId="77777777" w:rsidR="00786C52" w:rsidRPr="00C31F66" w:rsidRDefault="00786C52" w:rsidP="00794E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126 (12.5)</w:t>
            </w:r>
          </w:p>
        </w:tc>
      </w:tr>
      <w:tr w:rsidR="00786C52" w:rsidRPr="00BE5048" w14:paraId="169A3BD4" w14:textId="77777777" w:rsidTr="00774E22">
        <w:trPr>
          <w:trHeight w:val="415"/>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tcPr>
          <w:p w14:paraId="09FCD569" w14:textId="77777777" w:rsidR="00786C52" w:rsidRPr="00C31F66" w:rsidRDefault="00786C52" w:rsidP="00794EAA">
            <w:pPr>
              <w:rPr>
                <w:rFonts w:ascii="Times New Roman" w:hAnsi="Times New Roman" w:cs="Times New Roman"/>
                <w:color w:val="000000"/>
                <w:sz w:val="16"/>
                <w:szCs w:val="16"/>
              </w:rPr>
            </w:pPr>
          </w:p>
        </w:tc>
        <w:tc>
          <w:tcPr>
            <w:tcW w:w="2428" w:type="dxa"/>
            <w:tcBorders>
              <w:top w:val="nil"/>
              <w:bottom w:val="single" w:sz="4" w:space="0" w:color="auto"/>
            </w:tcBorders>
            <w:noWrap/>
          </w:tcPr>
          <w:p w14:paraId="4393DB56" w14:textId="77777777" w:rsidR="00786C52" w:rsidRPr="00C31F66" w:rsidRDefault="00786C52" w:rsidP="00794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 xml:space="preserve">Yorkshire and The Humber </w:t>
            </w:r>
          </w:p>
        </w:tc>
        <w:tc>
          <w:tcPr>
            <w:tcW w:w="1645" w:type="dxa"/>
            <w:tcBorders>
              <w:top w:val="nil"/>
              <w:bottom w:val="single" w:sz="4" w:space="0" w:color="auto"/>
            </w:tcBorders>
          </w:tcPr>
          <w:p w14:paraId="1A5242F1"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496 (6.9)</w:t>
            </w:r>
          </w:p>
        </w:tc>
        <w:tc>
          <w:tcPr>
            <w:tcW w:w="1670" w:type="dxa"/>
            <w:tcBorders>
              <w:top w:val="nil"/>
              <w:bottom w:val="single" w:sz="4" w:space="0" w:color="auto"/>
            </w:tcBorders>
          </w:tcPr>
          <w:p w14:paraId="60DEE314"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101 (5.6)</w:t>
            </w:r>
          </w:p>
        </w:tc>
        <w:tc>
          <w:tcPr>
            <w:tcW w:w="1226" w:type="dxa"/>
            <w:tcBorders>
              <w:top w:val="nil"/>
              <w:bottom w:val="single" w:sz="4" w:space="0" w:color="auto"/>
            </w:tcBorders>
          </w:tcPr>
          <w:p w14:paraId="61BA53B3"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41 (5.1)</w:t>
            </w:r>
          </w:p>
        </w:tc>
        <w:tc>
          <w:tcPr>
            <w:tcW w:w="1308" w:type="dxa"/>
            <w:tcBorders>
              <w:top w:val="nil"/>
              <w:bottom w:val="single" w:sz="4" w:space="0" w:color="auto"/>
            </w:tcBorders>
          </w:tcPr>
          <w:p w14:paraId="4429E746" w14:textId="77777777" w:rsidR="00786C52" w:rsidRPr="00C31F66" w:rsidRDefault="00786C52"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31F66">
              <w:rPr>
                <w:rFonts w:ascii="Times New Roman" w:hAnsi="Times New Roman" w:cs="Times New Roman"/>
                <w:color w:val="000000"/>
                <w:sz w:val="16"/>
                <w:szCs w:val="16"/>
              </w:rPr>
              <w:t>60 (6.0)</w:t>
            </w:r>
          </w:p>
        </w:tc>
      </w:tr>
      <w:tr w:rsidR="00786C52" w:rsidRPr="00BE5048" w14:paraId="36B2F374" w14:textId="77777777" w:rsidTr="00C31F66">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9923" w:type="dxa"/>
            <w:gridSpan w:val="6"/>
            <w:tcBorders>
              <w:top w:val="single" w:sz="4" w:space="0" w:color="auto"/>
              <w:bottom w:val="single" w:sz="4" w:space="0" w:color="FFFFFF" w:themeColor="background1"/>
            </w:tcBorders>
            <w:noWrap/>
          </w:tcPr>
          <w:p w14:paraId="35F5EDDC" w14:textId="77777777" w:rsidR="00786C52" w:rsidRPr="00C31F66" w:rsidRDefault="00786C52" w:rsidP="00C31F66">
            <w:pPr>
              <w:rPr>
                <w:rFonts w:ascii="Times New Roman" w:hAnsi="Times New Roman" w:cs="Times New Roman"/>
                <w:b w:val="0"/>
                <w:bCs w:val="0"/>
                <w:iCs/>
                <w:color w:val="000000"/>
                <w:sz w:val="20"/>
                <w:szCs w:val="20"/>
              </w:rPr>
            </w:pPr>
            <w:proofErr w:type="spellStart"/>
            <w:r w:rsidRPr="00C31F66">
              <w:rPr>
                <w:rFonts w:ascii="Times New Roman" w:hAnsi="Times New Roman" w:cs="Times New Roman"/>
                <w:b w:val="0"/>
                <w:bCs w:val="0"/>
                <w:iCs/>
                <w:color w:val="202124"/>
                <w:sz w:val="20"/>
                <w:szCs w:val="20"/>
                <w:shd w:val="clear" w:color="auto" w:fill="FFFFFF"/>
                <w:vertAlign w:val="superscript"/>
              </w:rPr>
              <w:t>a</w:t>
            </w:r>
            <w:r w:rsidRPr="00C31F66">
              <w:rPr>
                <w:rFonts w:ascii="Times New Roman" w:hAnsi="Times New Roman" w:cs="Times New Roman"/>
                <w:b w:val="0"/>
                <w:bCs w:val="0"/>
                <w:iCs/>
                <w:color w:val="202124"/>
                <w:sz w:val="20"/>
                <w:szCs w:val="20"/>
                <w:shd w:val="clear" w:color="auto" w:fill="FFFFFF"/>
              </w:rPr>
              <w:t>In</w:t>
            </w:r>
            <w:r w:rsidRPr="00C31F66">
              <w:rPr>
                <w:rFonts w:ascii="Times New Roman" w:hAnsi="Times New Roman" w:cs="Times New Roman"/>
                <w:b w:val="0"/>
                <w:bCs w:val="0"/>
                <w:iCs/>
                <w:sz w:val="20"/>
                <w:szCs w:val="20"/>
              </w:rPr>
              <w:t>dex</w:t>
            </w:r>
            <w:proofErr w:type="spellEnd"/>
            <w:r w:rsidRPr="00C31F66">
              <w:rPr>
                <w:rFonts w:ascii="Times New Roman" w:hAnsi="Times New Roman" w:cs="Times New Roman"/>
                <w:b w:val="0"/>
                <w:bCs w:val="0"/>
                <w:iCs/>
                <w:sz w:val="20"/>
                <w:szCs w:val="20"/>
              </w:rPr>
              <w:t xml:space="preserve"> of Multiple Deprivation, derived from the children and young people’s lower super output area (a small local area level based geographic hierarchy), was used as a proxy for socio-economic status. We used Index of Multiple Deprivation quintiles from most (quintile 1) to least (quintile 5) deprived.</w:t>
            </w:r>
          </w:p>
        </w:tc>
      </w:tr>
      <w:bookmarkEnd w:id="6"/>
    </w:tbl>
    <w:p w14:paraId="4E05D24C" w14:textId="77777777" w:rsidR="00786C52" w:rsidRPr="00BE5048" w:rsidRDefault="00786C52" w:rsidP="00D05AE7">
      <w:pPr>
        <w:rPr>
          <w:rFonts w:ascii="Times New Roman" w:hAnsi="Times New Roman" w:cs="Times New Roman"/>
          <w:b/>
          <w:bCs/>
        </w:rPr>
        <w:sectPr w:rsidR="00786C52" w:rsidRPr="00BE5048">
          <w:pgSz w:w="11906" w:h="16838"/>
          <w:pgMar w:top="1440" w:right="1440" w:bottom="1440" w:left="1440" w:header="708" w:footer="708" w:gutter="0"/>
          <w:cols w:space="708"/>
          <w:docGrid w:linePitch="360"/>
        </w:sectPr>
      </w:pPr>
    </w:p>
    <w:p w14:paraId="555216B8" w14:textId="77777777" w:rsidR="00786C52" w:rsidRPr="00BE5048" w:rsidRDefault="00786C52" w:rsidP="00786C52">
      <w:pPr>
        <w:rPr>
          <w:rFonts w:ascii="Times New Roman" w:hAnsi="Times New Roman" w:cs="Times New Roman"/>
          <w:b/>
          <w:sz w:val="20"/>
          <w:szCs w:val="20"/>
        </w:rPr>
      </w:pPr>
      <w:r w:rsidRPr="00BE5048">
        <w:rPr>
          <w:rFonts w:ascii="Times New Roman" w:hAnsi="Times New Roman" w:cs="Times New Roman"/>
          <w:b/>
          <w:sz w:val="20"/>
          <w:szCs w:val="20"/>
        </w:rPr>
        <w:lastRenderedPageBreak/>
        <w:t xml:space="preserve">Supplementary Table 4. </w:t>
      </w:r>
      <w:r w:rsidRPr="00206CA0">
        <w:rPr>
          <w:rFonts w:ascii="Times New Roman" w:hAnsi="Times New Roman" w:cs="Times New Roman"/>
          <w:bCs/>
          <w:sz w:val="20"/>
          <w:szCs w:val="20"/>
        </w:rPr>
        <w:t>Prevalence N (%) of CYP reporting the same adverse measure at testing, at 3 months post-test, 6 months post-test and at 12 months post-test (never, once, twice, trice or at all four time points)</w:t>
      </w:r>
      <w:r w:rsidRPr="00BE5048">
        <w:rPr>
          <w:rFonts w:ascii="Times New Roman" w:hAnsi="Times New Roman" w:cs="Times New Roman"/>
          <w:b/>
          <w:sz w:val="20"/>
          <w:szCs w:val="20"/>
        </w:rPr>
        <w:t xml:space="preserve"> </w:t>
      </w:r>
    </w:p>
    <w:tbl>
      <w:tblPr>
        <w:tblStyle w:val="GridTable4-Accent3"/>
        <w:tblW w:w="14029" w:type="dxa"/>
        <w:tblInd w:w="0" w:type="dxa"/>
        <w:tblLayout w:type="fixed"/>
        <w:tblLook w:val="04A0" w:firstRow="1" w:lastRow="0" w:firstColumn="1" w:lastColumn="0" w:noHBand="0" w:noVBand="1"/>
      </w:tblPr>
      <w:tblGrid>
        <w:gridCol w:w="2909"/>
        <w:gridCol w:w="1339"/>
        <w:gridCol w:w="1134"/>
        <w:gridCol w:w="850"/>
        <w:gridCol w:w="851"/>
        <w:gridCol w:w="1017"/>
        <w:gridCol w:w="1393"/>
        <w:gridCol w:w="992"/>
        <w:gridCol w:w="992"/>
        <w:gridCol w:w="851"/>
        <w:gridCol w:w="963"/>
        <w:gridCol w:w="738"/>
      </w:tblGrid>
      <w:tr w:rsidR="00786C52" w:rsidRPr="0037506B" w14:paraId="131DF299" w14:textId="77777777" w:rsidTr="00794EA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909" w:type="dxa"/>
            <w:noWrap/>
            <w:hideMark/>
          </w:tcPr>
          <w:p w14:paraId="493E625E" w14:textId="77777777" w:rsidR="00786C52" w:rsidRPr="0037506B" w:rsidRDefault="00786C52" w:rsidP="00794EAA">
            <w:pPr>
              <w:contextualSpacing/>
              <w:jc w:val="center"/>
              <w:rPr>
                <w:rFonts w:ascii="Times New Roman" w:hAnsi="Times New Roman" w:cs="Times New Roman"/>
                <w:color w:val="000000"/>
                <w:sz w:val="16"/>
                <w:szCs w:val="16"/>
              </w:rPr>
            </w:pPr>
          </w:p>
        </w:tc>
        <w:tc>
          <w:tcPr>
            <w:tcW w:w="4174" w:type="dxa"/>
            <w:gridSpan w:val="4"/>
            <w:noWrap/>
            <w:hideMark/>
          </w:tcPr>
          <w:p w14:paraId="79507B99" w14:textId="77777777" w:rsidR="00786C52" w:rsidRPr="0037506B" w:rsidRDefault="00786C52" w:rsidP="00794EA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SARS-CoV-2 PCR-Negative (N=800)</w:t>
            </w:r>
          </w:p>
        </w:tc>
        <w:tc>
          <w:tcPr>
            <w:tcW w:w="1017" w:type="dxa"/>
            <w:tcBorders>
              <w:bottom w:val="single" w:sz="4" w:space="0" w:color="C9C9C9" w:themeColor="accent3" w:themeTint="99"/>
            </w:tcBorders>
          </w:tcPr>
          <w:p w14:paraId="1FA2996A" w14:textId="77777777" w:rsidR="00786C52" w:rsidRPr="0037506B" w:rsidRDefault="00786C52" w:rsidP="00794EA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4228" w:type="dxa"/>
            <w:gridSpan w:val="4"/>
            <w:noWrap/>
            <w:hideMark/>
          </w:tcPr>
          <w:p w14:paraId="3BE442A9" w14:textId="77777777" w:rsidR="00786C52" w:rsidRPr="0037506B" w:rsidRDefault="00786C52" w:rsidP="00794EA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SARS-CoV-2 PCR-Positive (N=1,008)</w:t>
            </w:r>
          </w:p>
        </w:tc>
        <w:tc>
          <w:tcPr>
            <w:tcW w:w="963" w:type="dxa"/>
          </w:tcPr>
          <w:p w14:paraId="3EDE2E5A" w14:textId="77777777" w:rsidR="00786C52" w:rsidRPr="0037506B" w:rsidRDefault="00786C52" w:rsidP="00794EA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6CA50E2E" w14:textId="77777777" w:rsidR="00786C52" w:rsidRPr="0037506B" w:rsidRDefault="00786C52" w:rsidP="00794EA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786C52" w:rsidRPr="0037506B" w14:paraId="36C2532B"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7EF0A308" w14:textId="77777777" w:rsidR="00786C52" w:rsidRPr="0037506B" w:rsidRDefault="00786C52" w:rsidP="00794EAA">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 </w:t>
            </w:r>
          </w:p>
        </w:tc>
        <w:tc>
          <w:tcPr>
            <w:tcW w:w="1339" w:type="dxa"/>
            <w:noWrap/>
            <w:hideMark/>
          </w:tcPr>
          <w:p w14:paraId="70AB66B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Never had adverse measure</w:t>
            </w:r>
          </w:p>
        </w:tc>
        <w:tc>
          <w:tcPr>
            <w:tcW w:w="1134" w:type="dxa"/>
            <w:noWrap/>
            <w:hideMark/>
          </w:tcPr>
          <w:p w14:paraId="7A912BC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Only once</w:t>
            </w:r>
          </w:p>
        </w:tc>
        <w:tc>
          <w:tcPr>
            <w:tcW w:w="850" w:type="dxa"/>
            <w:noWrap/>
            <w:hideMark/>
          </w:tcPr>
          <w:p w14:paraId="2E4AAB9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Twice</w:t>
            </w:r>
          </w:p>
        </w:tc>
        <w:tc>
          <w:tcPr>
            <w:tcW w:w="851" w:type="dxa"/>
            <w:noWrap/>
            <w:hideMark/>
          </w:tcPr>
          <w:p w14:paraId="01A5C8C1" w14:textId="04BDE38B" w:rsidR="00786C52" w:rsidRPr="0037506B" w:rsidRDefault="00774E2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Trice</w:t>
            </w:r>
          </w:p>
        </w:tc>
        <w:tc>
          <w:tcPr>
            <w:tcW w:w="1017" w:type="dxa"/>
            <w:tcBorders>
              <w:right w:val="single" w:sz="4" w:space="0" w:color="auto"/>
            </w:tcBorders>
          </w:tcPr>
          <w:p w14:paraId="5013421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Four times</w:t>
            </w:r>
          </w:p>
        </w:tc>
        <w:tc>
          <w:tcPr>
            <w:tcW w:w="1393" w:type="dxa"/>
            <w:tcBorders>
              <w:left w:val="single" w:sz="4" w:space="0" w:color="auto"/>
            </w:tcBorders>
            <w:noWrap/>
            <w:hideMark/>
          </w:tcPr>
          <w:p w14:paraId="0DDC66F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Never had adverse measure</w:t>
            </w:r>
          </w:p>
        </w:tc>
        <w:tc>
          <w:tcPr>
            <w:tcW w:w="992" w:type="dxa"/>
            <w:noWrap/>
            <w:hideMark/>
          </w:tcPr>
          <w:p w14:paraId="5B6716E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Only once</w:t>
            </w:r>
          </w:p>
        </w:tc>
        <w:tc>
          <w:tcPr>
            <w:tcW w:w="992" w:type="dxa"/>
            <w:noWrap/>
            <w:hideMark/>
          </w:tcPr>
          <w:p w14:paraId="1CE586F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Twice</w:t>
            </w:r>
          </w:p>
        </w:tc>
        <w:tc>
          <w:tcPr>
            <w:tcW w:w="851" w:type="dxa"/>
            <w:noWrap/>
            <w:hideMark/>
          </w:tcPr>
          <w:p w14:paraId="2C776150" w14:textId="558E469F" w:rsidR="00786C52" w:rsidRPr="0037506B" w:rsidRDefault="00774E2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Trice</w:t>
            </w:r>
          </w:p>
        </w:tc>
        <w:tc>
          <w:tcPr>
            <w:tcW w:w="963" w:type="dxa"/>
          </w:tcPr>
          <w:p w14:paraId="7ADCFAA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Four times</w:t>
            </w:r>
          </w:p>
        </w:tc>
        <w:tc>
          <w:tcPr>
            <w:tcW w:w="738" w:type="dxa"/>
            <w:hideMark/>
          </w:tcPr>
          <w:p w14:paraId="0A88A22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37506B">
              <w:rPr>
                <w:rFonts w:ascii="Times New Roman" w:hAnsi="Times New Roman" w:cs="Times New Roman"/>
                <w:b/>
                <w:bCs/>
                <w:color w:val="000000"/>
                <w:sz w:val="16"/>
                <w:szCs w:val="16"/>
              </w:rPr>
              <w:t>p-value*</w:t>
            </w:r>
          </w:p>
        </w:tc>
      </w:tr>
      <w:tr w:rsidR="00786C52" w:rsidRPr="0037506B" w14:paraId="57F56293"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hideMark/>
          </w:tcPr>
          <w:p w14:paraId="57FD62A6" w14:textId="77777777" w:rsidR="00786C52" w:rsidRPr="0037506B" w:rsidRDefault="00786C52" w:rsidP="00794EAA">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 Symptom</w:t>
            </w:r>
          </w:p>
        </w:tc>
        <w:tc>
          <w:tcPr>
            <w:tcW w:w="1339" w:type="dxa"/>
            <w:noWrap/>
            <w:hideMark/>
          </w:tcPr>
          <w:p w14:paraId="2EBE65D4"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noWrap/>
            <w:hideMark/>
          </w:tcPr>
          <w:p w14:paraId="59554297"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0" w:type="dxa"/>
            <w:noWrap/>
            <w:hideMark/>
          </w:tcPr>
          <w:p w14:paraId="36E88D1F"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noWrap/>
            <w:hideMark/>
          </w:tcPr>
          <w:p w14:paraId="127AB82E"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17" w:type="dxa"/>
            <w:tcBorders>
              <w:right w:val="single" w:sz="4" w:space="0" w:color="auto"/>
            </w:tcBorders>
          </w:tcPr>
          <w:p w14:paraId="08F86EFE"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93" w:type="dxa"/>
            <w:tcBorders>
              <w:left w:val="single" w:sz="4" w:space="0" w:color="auto"/>
            </w:tcBorders>
            <w:noWrap/>
            <w:hideMark/>
          </w:tcPr>
          <w:p w14:paraId="3DC6B52E"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2" w:type="dxa"/>
            <w:noWrap/>
            <w:hideMark/>
          </w:tcPr>
          <w:p w14:paraId="0B217450"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2" w:type="dxa"/>
            <w:noWrap/>
            <w:hideMark/>
          </w:tcPr>
          <w:p w14:paraId="1D77E94C"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noWrap/>
            <w:hideMark/>
          </w:tcPr>
          <w:p w14:paraId="1C3DBFFC" w14:textId="77777777" w:rsidR="00786C52" w:rsidRPr="0037506B" w:rsidRDefault="00786C52" w:rsidP="00794EA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63" w:type="dxa"/>
          </w:tcPr>
          <w:p w14:paraId="07FAE2F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738" w:type="dxa"/>
          </w:tcPr>
          <w:p w14:paraId="3EE0FA7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786C52" w:rsidRPr="0037506B" w14:paraId="1B98C094"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7BD375D8"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Fever</w:t>
            </w:r>
          </w:p>
        </w:tc>
        <w:tc>
          <w:tcPr>
            <w:tcW w:w="1339" w:type="dxa"/>
            <w:noWrap/>
          </w:tcPr>
          <w:p w14:paraId="7A5CD48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748 (93.5)</w:t>
            </w:r>
          </w:p>
        </w:tc>
        <w:tc>
          <w:tcPr>
            <w:tcW w:w="1134" w:type="dxa"/>
            <w:noWrap/>
          </w:tcPr>
          <w:p w14:paraId="56514E9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51 (6.4)</w:t>
            </w:r>
          </w:p>
        </w:tc>
        <w:tc>
          <w:tcPr>
            <w:tcW w:w="850" w:type="dxa"/>
            <w:noWrap/>
          </w:tcPr>
          <w:p w14:paraId="0840450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851" w:type="dxa"/>
            <w:noWrap/>
          </w:tcPr>
          <w:p w14:paraId="24A4FF6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017" w:type="dxa"/>
            <w:tcBorders>
              <w:right w:val="single" w:sz="4" w:space="0" w:color="auto"/>
            </w:tcBorders>
          </w:tcPr>
          <w:p w14:paraId="68E6CE6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798A651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791 (78.5)</w:t>
            </w:r>
          </w:p>
        </w:tc>
        <w:tc>
          <w:tcPr>
            <w:tcW w:w="992" w:type="dxa"/>
            <w:noWrap/>
          </w:tcPr>
          <w:p w14:paraId="4D56263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206 (20.4)</w:t>
            </w:r>
          </w:p>
        </w:tc>
        <w:tc>
          <w:tcPr>
            <w:tcW w:w="992" w:type="dxa"/>
            <w:noWrap/>
          </w:tcPr>
          <w:p w14:paraId="7D04B84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 (0.9)</w:t>
            </w:r>
          </w:p>
        </w:tc>
        <w:tc>
          <w:tcPr>
            <w:tcW w:w="851" w:type="dxa"/>
            <w:noWrap/>
          </w:tcPr>
          <w:p w14:paraId="391DC99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(0.2)</w:t>
            </w:r>
          </w:p>
        </w:tc>
        <w:tc>
          <w:tcPr>
            <w:tcW w:w="963" w:type="dxa"/>
          </w:tcPr>
          <w:p w14:paraId="46CB8B6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0 </w:t>
            </w:r>
          </w:p>
        </w:tc>
        <w:tc>
          <w:tcPr>
            <w:tcW w:w="738" w:type="dxa"/>
          </w:tcPr>
          <w:p w14:paraId="09AF0D2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72BFACAD"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4E20A9B5"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Chills or shivers</w:t>
            </w:r>
          </w:p>
        </w:tc>
        <w:tc>
          <w:tcPr>
            <w:tcW w:w="1339" w:type="dxa"/>
            <w:noWrap/>
          </w:tcPr>
          <w:p w14:paraId="561B6A9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678 (84.7)</w:t>
            </w:r>
          </w:p>
        </w:tc>
        <w:tc>
          <w:tcPr>
            <w:tcW w:w="1134" w:type="dxa"/>
            <w:noWrap/>
          </w:tcPr>
          <w:p w14:paraId="74D4AA3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91(11.4)</w:t>
            </w:r>
          </w:p>
        </w:tc>
        <w:tc>
          <w:tcPr>
            <w:tcW w:w="850" w:type="dxa"/>
            <w:noWrap/>
          </w:tcPr>
          <w:p w14:paraId="1D9238B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24 (3.0)</w:t>
            </w:r>
          </w:p>
        </w:tc>
        <w:tc>
          <w:tcPr>
            <w:tcW w:w="851" w:type="dxa"/>
            <w:noWrap/>
          </w:tcPr>
          <w:p w14:paraId="0D96F51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 (0.7)</w:t>
            </w:r>
          </w:p>
        </w:tc>
        <w:tc>
          <w:tcPr>
            <w:tcW w:w="1017" w:type="dxa"/>
            <w:tcBorders>
              <w:right w:val="single" w:sz="4" w:space="0" w:color="auto"/>
            </w:tcBorders>
          </w:tcPr>
          <w:p w14:paraId="73452BB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393" w:type="dxa"/>
            <w:tcBorders>
              <w:left w:val="single" w:sz="4" w:space="0" w:color="auto"/>
            </w:tcBorders>
            <w:noWrap/>
          </w:tcPr>
          <w:p w14:paraId="3FAA62A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685 (67.9)</w:t>
            </w:r>
          </w:p>
        </w:tc>
        <w:tc>
          <w:tcPr>
            <w:tcW w:w="992" w:type="dxa"/>
            <w:noWrap/>
          </w:tcPr>
          <w:p w14:paraId="06972E1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227 (22.5)</w:t>
            </w:r>
          </w:p>
        </w:tc>
        <w:tc>
          <w:tcPr>
            <w:tcW w:w="992" w:type="dxa"/>
            <w:noWrap/>
          </w:tcPr>
          <w:p w14:paraId="70CFA2C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62 (6.2)</w:t>
            </w:r>
          </w:p>
        </w:tc>
        <w:tc>
          <w:tcPr>
            <w:tcW w:w="851" w:type="dxa"/>
            <w:noWrap/>
          </w:tcPr>
          <w:p w14:paraId="68A5CE7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30 (3.0)</w:t>
            </w:r>
          </w:p>
        </w:tc>
        <w:tc>
          <w:tcPr>
            <w:tcW w:w="963" w:type="dxa"/>
          </w:tcPr>
          <w:p w14:paraId="3BEEA16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(0.4)</w:t>
            </w:r>
          </w:p>
        </w:tc>
        <w:tc>
          <w:tcPr>
            <w:tcW w:w="738" w:type="dxa"/>
          </w:tcPr>
          <w:p w14:paraId="4CB2645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1B75669C"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3E505199"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Persistent cough</w:t>
            </w:r>
          </w:p>
        </w:tc>
        <w:tc>
          <w:tcPr>
            <w:tcW w:w="1339" w:type="dxa"/>
            <w:noWrap/>
          </w:tcPr>
          <w:p w14:paraId="2A57320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719 (89.9)</w:t>
            </w:r>
          </w:p>
        </w:tc>
        <w:tc>
          <w:tcPr>
            <w:tcW w:w="1134" w:type="dxa"/>
            <w:noWrap/>
          </w:tcPr>
          <w:p w14:paraId="6E26E90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67 (8.4)</w:t>
            </w:r>
          </w:p>
        </w:tc>
        <w:tc>
          <w:tcPr>
            <w:tcW w:w="850" w:type="dxa"/>
            <w:noWrap/>
          </w:tcPr>
          <w:p w14:paraId="65C7352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11 (1.3)</w:t>
            </w:r>
          </w:p>
        </w:tc>
        <w:tc>
          <w:tcPr>
            <w:tcW w:w="851" w:type="dxa"/>
            <w:noWrap/>
          </w:tcPr>
          <w:p w14:paraId="264F9B4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(0.4)</w:t>
            </w:r>
          </w:p>
        </w:tc>
        <w:tc>
          <w:tcPr>
            <w:tcW w:w="1017" w:type="dxa"/>
            <w:tcBorders>
              <w:right w:val="single" w:sz="4" w:space="0" w:color="auto"/>
            </w:tcBorders>
          </w:tcPr>
          <w:p w14:paraId="570582E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097CD9E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784 (77.8)</w:t>
            </w:r>
          </w:p>
        </w:tc>
        <w:tc>
          <w:tcPr>
            <w:tcW w:w="992" w:type="dxa"/>
            <w:noWrap/>
          </w:tcPr>
          <w:p w14:paraId="15BF320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191 (18.9)</w:t>
            </w:r>
          </w:p>
        </w:tc>
        <w:tc>
          <w:tcPr>
            <w:tcW w:w="992" w:type="dxa"/>
            <w:noWrap/>
          </w:tcPr>
          <w:p w14:paraId="62F0081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26 (2.5)</w:t>
            </w:r>
          </w:p>
        </w:tc>
        <w:tc>
          <w:tcPr>
            <w:tcW w:w="851" w:type="dxa"/>
            <w:noWrap/>
          </w:tcPr>
          <w:p w14:paraId="2D7365B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 (0.6)</w:t>
            </w:r>
          </w:p>
        </w:tc>
        <w:tc>
          <w:tcPr>
            <w:tcW w:w="963" w:type="dxa"/>
          </w:tcPr>
          <w:p w14:paraId="3F123E5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738" w:type="dxa"/>
          </w:tcPr>
          <w:p w14:paraId="39EEDBD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1BFCACE9"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01EE206E"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Unusual Fatigue/tiredness </w:t>
            </w:r>
          </w:p>
        </w:tc>
        <w:tc>
          <w:tcPr>
            <w:tcW w:w="1339" w:type="dxa"/>
            <w:noWrap/>
          </w:tcPr>
          <w:p w14:paraId="275EC07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413 (51.6)</w:t>
            </w:r>
          </w:p>
        </w:tc>
        <w:tc>
          <w:tcPr>
            <w:tcW w:w="1134" w:type="dxa"/>
            <w:noWrap/>
          </w:tcPr>
          <w:p w14:paraId="7909E73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182 (22.8)</w:t>
            </w:r>
          </w:p>
        </w:tc>
        <w:tc>
          <w:tcPr>
            <w:tcW w:w="850" w:type="dxa"/>
            <w:noWrap/>
          </w:tcPr>
          <w:p w14:paraId="0BF878A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120 (15.0)</w:t>
            </w:r>
          </w:p>
        </w:tc>
        <w:tc>
          <w:tcPr>
            <w:tcW w:w="851" w:type="dxa"/>
            <w:noWrap/>
          </w:tcPr>
          <w:p w14:paraId="563A988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81 (10.1)</w:t>
            </w:r>
          </w:p>
        </w:tc>
        <w:tc>
          <w:tcPr>
            <w:tcW w:w="1017" w:type="dxa"/>
            <w:tcBorders>
              <w:right w:val="single" w:sz="4" w:space="0" w:color="auto"/>
            </w:tcBorders>
          </w:tcPr>
          <w:p w14:paraId="20FA73C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(0.5)</w:t>
            </w:r>
          </w:p>
        </w:tc>
        <w:tc>
          <w:tcPr>
            <w:tcW w:w="1393" w:type="dxa"/>
            <w:tcBorders>
              <w:left w:val="single" w:sz="4" w:space="0" w:color="auto"/>
            </w:tcBorders>
            <w:noWrap/>
          </w:tcPr>
          <w:p w14:paraId="433828A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307 (30.5)</w:t>
            </w:r>
          </w:p>
        </w:tc>
        <w:tc>
          <w:tcPr>
            <w:tcW w:w="992" w:type="dxa"/>
            <w:noWrap/>
          </w:tcPr>
          <w:p w14:paraId="5C7C719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256 (25.4)</w:t>
            </w:r>
          </w:p>
        </w:tc>
        <w:tc>
          <w:tcPr>
            <w:tcW w:w="992" w:type="dxa"/>
            <w:noWrap/>
          </w:tcPr>
          <w:p w14:paraId="2D1DE54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157 (15.5)</w:t>
            </w:r>
          </w:p>
        </w:tc>
        <w:tc>
          <w:tcPr>
            <w:tcW w:w="851" w:type="dxa"/>
            <w:noWrap/>
          </w:tcPr>
          <w:p w14:paraId="6EF0A1B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201 (19.9)</w:t>
            </w:r>
          </w:p>
        </w:tc>
        <w:tc>
          <w:tcPr>
            <w:tcW w:w="963" w:type="dxa"/>
          </w:tcPr>
          <w:p w14:paraId="2078BEA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87 (8.6)</w:t>
            </w:r>
          </w:p>
        </w:tc>
        <w:tc>
          <w:tcPr>
            <w:tcW w:w="738" w:type="dxa"/>
          </w:tcPr>
          <w:p w14:paraId="5337BA8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7005964A"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47821985"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Unusual shortness of breath</w:t>
            </w:r>
          </w:p>
        </w:tc>
        <w:tc>
          <w:tcPr>
            <w:tcW w:w="1339" w:type="dxa"/>
            <w:noWrap/>
          </w:tcPr>
          <w:p w14:paraId="6519E9F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633 (79.1)</w:t>
            </w:r>
          </w:p>
        </w:tc>
        <w:tc>
          <w:tcPr>
            <w:tcW w:w="1134" w:type="dxa"/>
            <w:noWrap/>
          </w:tcPr>
          <w:p w14:paraId="2E31A31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100 (12.5)</w:t>
            </w:r>
          </w:p>
        </w:tc>
        <w:tc>
          <w:tcPr>
            <w:tcW w:w="850" w:type="dxa"/>
            <w:noWrap/>
          </w:tcPr>
          <w:p w14:paraId="414A749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35 (4.4)</w:t>
            </w:r>
          </w:p>
        </w:tc>
        <w:tc>
          <w:tcPr>
            <w:tcW w:w="851" w:type="dxa"/>
            <w:noWrap/>
          </w:tcPr>
          <w:p w14:paraId="6067600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31 (3.9)</w:t>
            </w:r>
          </w:p>
        </w:tc>
        <w:tc>
          <w:tcPr>
            <w:tcW w:w="1017" w:type="dxa"/>
            <w:tcBorders>
              <w:right w:val="single" w:sz="4" w:space="0" w:color="auto"/>
            </w:tcBorders>
          </w:tcPr>
          <w:p w14:paraId="78DCD07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393" w:type="dxa"/>
            <w:tcBorders>
              <w:left w:val="single" w:sz="4" w:space="0" w:color="auto"/>
            </w:tcBorders>
            <w:noWrap/>
          </w:tcPr>
          <w:p w14:paraId="4A35C40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594 (58.9)</w:t>
            </w:r>
          </w:p>
        </w:tc>
        <w:tc>
          <w:tcPr>
            <w:tcW w:w="992" w:type="dxa"/>
            <w:noWrap/>
          </w:tcPr>
          <w:p w14:paraId="0BAE7BA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175 (17.4)</w:t>
            </w:r>
          </w:p>
        </w:tc>
        <w:tc>
          <w:tcPr>
            <w:tcW w:w="992" w:type="dxa"/>
            <w:noWrap/>
          </w:tcPr>
          <w:p w14:paraId="3FCA0B6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107 (10.6)</w:t>
            </w:r>
          </w:p>
        </w:tc>
        <w:tc>
          <w:tcPr>
            <w:tcW w:w="851" w:type="dxa"/>
            <w:noWrap/>
          </w:tcPr>
          <w:p w14:paraId="452483E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99 (9.8)</w:t>
            </w:r>
          </w:p>
        </w:tc>
        <w:tc>
          <w:tcPr>
            <w:tcW w:w="963" w:type="dxa"/>
          </w:tcPr>
          <w:p w14:paraId="24E4F6B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33 (3.3)</w:t>
            </w:r>
          </w:p>
        </w:tc>
        <w:tc>
          <w:tcPr>
            <w:tcW w:w="738" w:type="dxa"/>
          </w:tcPr>
          <w:p w14:paraId="7ED943A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4CAB0CD8"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2163844E"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Loss of smell/taste</w:t>
            </w:r>
          </w:p>
        </w:tc>
        <w:tc>
          <w:tcPr>
            <w:tcW w:w="1339" w:type="dxa"/>
            <w:noWrap/>
          </w:tcPr>
          <w:p w14:paraId="01D75BB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763 (95.4)</w:t>
            </w:r>
          </w:p>
        </w:tc>
        <w:tc>
          <w:tcPr>
            <w:tcW w:w="1134" w:type="dxa"/>
            <w:noWrap/>
          </w:tcPr>
          <w:p w14:paraId="3DE6118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31 (3.9)</w:t>
            </w:r>
          </w:p>
        </w:tc>
        <w:tc>
          <w:tcPr>
            <w:tcW w:w="850" w:type="dxa"/>
            <w:noWrap/>
          </w:tcPr>
          <w:p w14:paraId="3E3A918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(0.3)</w:t>
            </w:r>
          </w:p>
        </w:tc>
        <w:tc>
          <w:tcPr>
            <w:tcW w:w="851" w:type="dxa"/>
            <w:noWrap/>
          </w:tcPr>
          <w:p w14:paraId="67ECD43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017" w:type="dxa"/>
            <w:tcBorders>
              <w:right w:val="single" w:sz="4" w:space="0" w:color="auto"/>
            </w:tcBorders>
          </w:tcPr>
          <w:p w14:paraId="0395E70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(0.3)</w:t>
            </w:r>
          </w:p>
        </w:tc>
        <w:tc>
          <w:tcPr>
            <w:tcW w:w="1393" w:type="dxa"/>
            <w:tcBorders>
              <w:left w:val="single" w:sz="4" w:space="0" w:color="auto"/>
            </w:tcBorders>
            <w:noWrap/>
          </w:tcPr>
          <w:p w14:paraId="28CB942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682 (67.7)</w:t>
            </w:r>
          </w:p>
        </w:tc>
        <w:tc>
          <w:tcPr>
            <w:tcW w:w="992" w:type="dxa"/>
            <w:noWrap/>
          </w:tcPr>
          <w:p w14:paraId="24FED1D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211 (20.9)</w:t>
            </w:r>
          </w:p>
        </w:tc>
        <w:tc>
          <w:tcPr>
            <w:tcW w:w="992" w:type="dxa"/>
            <w:noWrap/>
          </w:tcPr>
          <w:p w14:paraId="5EC4F7C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58 (5.7)</w:t>
            </w:r>
          </w:p>
        </w:tc>
        <w:tc>
          <w:tcPr>
            <w:tcW w:w="851" w:type="dxa"/>
            <w:noWrap/>
          </w:tcPr>
          <w:p w14:paraId="4561680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38 (3.8)</w:t>
            </w:r>
          </w:p>
        </w:tc>
        <w:tc>
          <w:tcPr>
            <w:tcW w:w="963" w:type="dxa"/>
          </w:tcPr>
          <w:p w14:paraId="44DFAD6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19 (1.9)</w:t>
            </w:r>
          </w:p>
        </w:tc>
        <w:tc>
          <w:tcPr>
            <w:tcW w:w="738" w:type="dxa"/>
          </w:tcPr>
          <w:p w14:paraId="540B32D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6DF99374"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59189C06"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Unusually hoarse voice</w:t>
            </w:r>
          </w:p>
        </w:tc>
        <w:tc>
          <w:tcPr>
            <w:tcW w:w="1339" w:type="dxa"/>
            <w:noWrap/>
          </w:tcPr>
          <w:p w14:paraId="20267F0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761 (95.1)</w:t>
            </w:r>
          </w:p>
        </w:tc>
        <w:tc>
          <w:tcPr>
            <w:tcW w:w="1134" w:type="dxa"/>
            <w:noWrap/>
          </w:tcPr>
          <w:p w14:paraId="7FE4ECA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35 (4.4)</w:t>
            </w:r>
          </w:p>
        </w:tc>
        <w:tc>
          <w:tcPr>
            <w:tcW w:w="850" w:type="dxa"/>
            <w:noWrap/>
          </w:tcPr>
          <w:p w14:paraId="0C571E0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(0.5)</w:t>
            </w:r>
          </w:p>
        </w:tc>
        <w:tc>
          <w:tcPr>
            <w:tcW w:w="851" w:type="dxa"/>
            <w:noWrap/>
          </w:tcPr>
          <w:p w14:paraId="0527D34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0 </w:t>
            </w:r>
          </w:p>
        </w:tc>
        <w:tc>
          <w:tcPr>
            <w:tcW w:w="1017" w:type="dxa"/>
            <w:tcBorders>
              <w:right w:val="single" w:sz="4" w:space="0" w:color="auto"/>
            </w:tcBorders>
          </w:tcPr>
          <w:p w14:paraId="63E1116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4C646DC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918 (91.1)</w:t>
            </w:r>
          </w:p>
        </w:tc>
        <w:tc>
          <w:tcPr>
            <w:tcW w:w="992" w:type="dxa"/>
            <w:noWrap/>
          </w:tcPr>
          <w:p w14:paraId="43D39C2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79 (7.8)</w:t>
            </w:r>
          </w:p>
        </w:tc>
        <w:tc>
          <w:tcPr>
            <w:tcW w:w="992" w:type="dxa"/>
            <w:noWrap/>
          </w:tcPr>
          <w:p w14:paraId="281AFEA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 (0.6)</w:t>
            </w:r>
          </w:p>
        </w:tc>
        <w:tc>
          <w:tcPr>
            <w:tcW w:w="851" w:type="dxa"/>
            <w:noWrap/>
          </w:tcPr>
          <w:p w14:paraId="2EA82F2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 (0.5)</w:t>
            </w:r>
          </w:p>
        </w:tc>
        <w:tc>
          <w:tcPr>
            <w:tcW w:w="963" w:type="dxa"/>
          </w:tcPr>
          <w:p w14:paraId="0524AC0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738" w:type="dxa"/>
          </w:tcPr>
          <w:p w14:paraId="6AE8545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0.004</w:t>
            </w:r>
          </w:p>
        </w:tc>
      </w:tr>
      <w:tr w:rsidR="00786C52" w:rsidRPr="0037506B" w14:paraId="3CCEF9C9"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1A9ACC58"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Unusual chest pain  </w:t>
            </w:r>
          </w:p>
        </w:tc>
        <w:tc>
          <w:tcPr>
            <w:tcW w:w="1339" w:type="dxa"/>
            <w:noWrap/>
          </w:tcPr>
          <w:p w14:paraId="3F9E018B"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718 (89.7)</w:t>
            </w:r>
          </w:p>
        </w:tc>
        <w:tc>
          <w:tcPr>
            <w:tcW w:w="1134" w:type="dxa"/>
            <w:noWrap/>
          </w:tcPr>
          <w:p w14:paraId="2BAE067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64 (8.0)</w:t>
            </w:r>
          </w:p>
        </w:tc>
        <w:tc>
          <w:tcPr>
            <w:tcW w:w="850" w:type="dxa"/>
            <w:noWrap/>
          </w:tcPr>
          <w:p w14:paraId="4E3ADC5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14 (1.7)</w:t>
            </w:r>
          </w:p>
        </w:tc>
        <w:tc>
          <w:tcPr>
            <w:tcW w:w="851" w:type="dxa"/>
            <w:noWrap/>
          </w:tcPr>
          <w:p w14:paraId="43230E8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(0.5)</w:t>
            </w:r>
          </w:p>
        </w:tc>
        <w:tc>
          <w:tcPr>
            <w:tcW w:w="1017" w:type="dxa"/>
            <w:tcBorders>
              <w:right w:val="single" w:sz="4" w:space="0" w:color="auto"/>
            </w:tcBorders>
          </w:tcPr>
          <w:p w14:paraId="32F0471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46E47AE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796 (79.0)</w:t>
            </w:r>
          </w:p>
        </w:tc>
        <w:tc>
          <w:tcPr>
            <w:tcW w:w="992" w:type="dxa"/>
            <w:noWrap/>
          </w:tcPr>
          <w:p w14:paraId="464C9EB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150 (14.8)</w:t>
            </w:r>
          </w:p>
        </w:tc>
        <w:tc>
          <w:tcPr>
            <w:tcW w:w="992" w:type="dxa"/>
            <w:noWrap/>
          </w:tcPr>
          <w:p w14:paraId="0471399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44 (4.4)</w:t>
            </w:r>
          </w:p>
        </w:tc>
        <w:tc>
          <w:tcPr>
            <w:tcW w:w="851" w:type="dxa"/>
            <w:noWrap/>
          </w:tcPr>
          <w:p w14:paraId="06BBBD7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 (1.5)</w:t>
            </w:r>
          </w:p>
        </w:tc>
        <w:tc>
          <w:tcPr>
            <w:tcW w:w="963" w:type="dxa"/>
          </w:tcPr>
          <w:p w14:paraId="6B601CA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(0.3)</w:t>
            </w:r>
          </w:p>
        </w:tc>
        <w:tc>
          <w:tcPr>
            <w:tcW w:w="738" w:type="dxa"/>
          </w:tcPr>
          <w:p w14:paraId="613802C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75D4B5D4"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6B517307"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Unusual abdominal pain </w:t>
            </w:r>
          </w:p>
        </w:tc>
        <w:tc>
          <w:tcPr>
            <w:tcW w:w="1339" w:type="dxa"/>
            <w:noWrap/>
          </w:tcPr>
          <w:p w14:paraId="2EB6B9A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734 (91.7)</w:t>
            </w:r>
          </w:p>
        </w:tc>
        <w:tc>
          <w:tcPr>
            <w:tcW w:w="1134" w:type="dxa"/>
            <w:noWrap/>
          </w:tcPr>
          <w:p w14:paraId="32FDC52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56 (7.0)</w:t>
            </w:r>
          </w:p>
        </w:tc>
        <w:tc>
          <w:tcPr>
            <w:tcW w:w="850" w:type="dxa"/>
            <w:noWrap/>
          </w:tcPr>
          <w:p w14:paraId="4C80BEC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 (0.9)</w:t>
            </w:r>
          </w:p>
        </w:tc>
        <w:tc>
          <w:tcPr>
            <w:tcW w:w="851" w:type="dxa"/>
            <w:noWrap/>
          </w:tcPr>
          <w:p w14:paraId="0222F9A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(0.3)</w:t>
            </w:r>
          </w:p>
        </w:tc>
        <w:tc>
          <w:tcPr>
            <w:tcW w:w="1017" w:type="dxa"/>
            <w:tcBorders>
              <w:right w:val="single" w:sz="4" w:space="0" w:color="auto"/>
            </w:tcBorders>
          </w:tcPr>
          <w:p w14:paraId="12D0926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393" w:type="dxa"/>
            <w:tcBorders>
              <w:left w:val="single" w:sz="4" w:space="0" w:color="auto"/>
            </w:tcBorders>
            <w:noWrap/>
          </w:tcPr>
          <w:p w14:paraId="668E24C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877 (87.0)</w:t>
            </w:r>
          </w:p>
        </w:tc>
        <w:tc>
          <w:tcPr>
            <w:tcW w:w="992" w:type="dxa"/>
            <w:noWrap/>
          </w:tcPr>
          <w:p w14:paraId="76250A0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102 (10.1)</w:t>
            </w:r>
          </w:p>
        </w:tc>
        <w:tc>
          <w:tcPr>
            <w:tcW w:w="992" w:type="dxa"/>
            <w:noWrap/>
          </w:tcPr>
          <w:p w14:paraId="05FFA44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19 (1.9)</w:t>
            </w:r>
          </w:p>
        </w:tc>
        <w:tc>
          <w:tcPr>
            <w:tcW w:w="851" w:type="dxa"/>
            <w:noWrap/>
          </w:tcPr>
          <w:p w14:paraId="3B4E5F4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10 (1.0)</w:t>
            </w:r>
          </w:p>
        </w:tc>
        <w:tc>
          <w:tcPr>
            <w:tcW w:w="963" w:type="dxa"/>
          </w:tcPr>
          <w:p w14:paraId="48A93F8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738" w:type="dxa"/>
          </w:tcPr>
          <w:p w14:paraId="1FF785C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0.007</w:t>
            </w:r>
          </w:p>
        </w:tc>
      </w:tr>
      <w:tr w:rsidR="00786C52" w:rsidRPr="0037506B" w14:paraId="2B2B37CB"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7C50743B"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Diarrhoea</w:t>
            </w:r>
          </w:p>
        </w:tc>
        <w:tc>
          <w:tcPr>
            <w:tcW w:w="1339" w:type="dxa"/>
            <w:noWrap/>
          </w:tcPr>
          <w:p w14:paraId="3588032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757 (94.6)</w:t>
            </w:r>
          </w:p>
        </w:tc>
        <w:tc>
          <w:tcPr>
            <w:tcW w:w="1134" w:type="dxa"/>
            <w:noWrap/>
          </w:tcPr>
          <w:p w14:paraId="3DECE10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34 (4.3)</w:t>
            </w:r>
          </w:p>
        </w:tc>
        <w:tc>
          <w:tcPr>
            <w:tcW w:w="850" w:type="dxa"/>
            <w:noWrap/>
          </w:tcPr>
          <w:p w14:paraId="4381B3CB"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 (0.7)</w:t>
            </w:r>
          </w:p>
        </w:tc>
        <w:tc>
          <w:tcPr>
            <w:tcW w:w="851" w:type="dxa"/>
            <w:noWrap/>
          </w:tcPr>
          <w:p w14:paraId="61DB3BF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(0.4)</w:t>
            </w:r>
          </w:p>
        </w:tc>
        <w:tc>
          <w:tcPr>
            <w:tcW w:w="1017" w:type="dxa"/>
            <w:tcBorders>
              <w:right w:val="single" w:sz="4" w:space="0" w:color="auto"/>
            </w:tcBorders>
          </w:tcPr>
          <w:p w14:paraId="3297C4E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036898E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893 (88.6)</w:t>
            </w:r>
          </w:p>
        </w:tc>
        <w:tc>
          <w:tcPr>
            <w:tcW w:w="992" w:type="dxa"/>
            <w:noWrap/>
          </w:tcPr>
          <w:p w14:paraId="5EBF5D8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95 (9.4)</w:t>
            </w:r>
          </w:p>
        </w:tc>
        <w:tc>
          <w:tcPr>
            <w:tcW w:w="992" w:type="dxa"/>
            <w:noWrap/>
          </w:tcPr>
          <w:p w14:paraId="6E736B3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16 (1.6)</w:t>
            </w:r>
          </w:p>
        </w:tc>
        <w:tc>
          <w:tcPr>
            <w:tcW w:w="851" w:type="dxa"/>
            <w:noWrap/>
          </w:tcPr>
          <w:p w14:paraId="5CE5FEA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(0.4)</w:t>
            </w:r>
          </w:p>
        </w:tc>
        <w:tc>
          <w:tcPr>
            <w:tcW w:w="963" w:type="dxa"/>
          </w:tcPr>
          <w:p w14:paraId="7E66C09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738" w:type="dxa"/>
          </w:tcPr>
          <w:p w14:paraId="46F7CAC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50906656"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3408381F"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Headache</w:t>
            </w:r>
          </w:p>
        </w:tc>
        <w:tc>
          <w:tcPr>
            <w:tcW w:w="1339" w:type="dxa"/>
            <w:noWrap/>
          </w:tcPr>
          <w:p w14:paraId="3A5DBAC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564 (70.5)</w:t>
            </w:r>
          </w:p>
        </w:tc>
        <w:tc>
          <w:tcPr>
            <w:tcW w:w="1134" w:type="dxa"/>
            <w:noWrap/>
          </w:tcPr>
          <w:p w14:paraId="38D3430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164 (20.5)</w:t>
            </w:r>
          </w:p>
        </w:tc>
        <w:tc>
          <w:tcPr>
            <w:tcW w:w="850" w:type="dxa"/>
            <w:noWrap/>
          </w:tcPr>
          <w:p w14:paraId="1BBE479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53 (6.6)</w:t>
            </w:r>
          </w:p>
        </w:tc>
        <w:tc>
          <w:tcPr>
            <w:tcW w:w="851" w:type="dxa"/>
            <w:noWrap/>
          </w:tcPr>
          <w:p w14:paraId="6DCE527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16 (2.0)</w:t>
            </w:r>
          </w:p>
        </w:tc>
        <w:tc>
          <w:tcPr>
            <w:tcW w:w="1017" w:type="dxa"/>
            <w:tcBorders>
              <w:right w:val="single" w:sz="4" w:space="0" w:color="auto"/>
            </w:tcBorders>
          </w:tcPr>
          <w:p w14:paraId="1F3E5F7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(0.4)</w:t>
            </w:r>
          </w:p>
        </w:tc>
        <w:tc>
          <w:tcPr>
            <w:tcW w:w="1393" w:type="dxa"/>
            <w:tcBorders>
              <w:left w:val="single" w:sz="4" w:space="0" w:color="auto"/>
            </w:tcBorders>
            <w:noWrap/>
          </w:tcPr>
          <w:p w14:paraId="36E0658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460 (45.6)</w:t>
            </w:r>
          </w:p>
        </w:tc>
        <w:tc>
          <w:tcPr>
            <w:tcW w:w="992" w:type="dxa"/>
            <w:noWrap/>
          </w:tcPr>
          <w:p w14:paraId="59A34F4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306 (30.4)</w:t>
            </w:r>
          </w:p>
        </w:tc>
        <w:tc>
          <w:tcPr>
            <w:tcW w:w="992" w:type="dxa"/>
            <w:noWrap/>
          </w:tcPr>
          <w:p w14:paraId="6924ED7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135 (13.4)</w:t>
            </w:r>
          </w:p>
        </w:tc>
        <w:tc>
          <w:tcPr>
            <w:tcW w:w="851" w:type="dxa"/>
            <w:noWrap/>
          </w:tcPr>
          <w:p w14:paraId="48B7FC6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83 (8.2)</w:t>
            </w:r>
          </w:p>
        </w:tc>
        <w:tc>
          <w:tcPr>
            <w:tcW w:w="963" w:type="dxa"/>
          </w:tcPr>
          <w:p w14:paraId="555AB80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24 (2.4)</w:t>
            </w:r>
          </w:p>
        </w:tc>
        <w:tc>
          <w:tcPr>
            <w:tcW w:w="738" w:type="dxa"/>
          </w:tcPr>
          <w:p w14:paraId="1453091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62AED48F"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4EB2C6CF"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Confusion, disorientation, or drowsiness</w:t>
            </w:r>
          </w:p>
        </w:tc>
        <w:tc>
          <w:tcPr>
            <w:tcW w:w="1339" w:type="dxa"/>
            <w:noWrap/>
          </w:tcPr>
          <w:p w14:paraId="3B81DDA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731 (91.4)</w:t>
            </w:r>
          </w:p>
        </w:tc>
        <w:tc>
          <w:tcPr>
            <w:tcW w:w="1134" w:type="dxa"/>
            <w:noWrap/>
          </w:tcPr>
          <w:p w14:paraId="0021ED9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54 (6.7)</w:t>
            </w:r>
          </w:p>
        </w:tc>
        <w:tc>
          <w:tcPr>
            <w:tcW w:w="850" w:type="dxa"/>
            <w:noWrap/>
          </w:tcPr>
          <w:p w14:paraId="30A4BF7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 (0.9)</w:t>
            </w:r>
          </w:p>
        </w:tc>
        <w:tc>
          <w:tcPr>
            <w:tcW w:w="851" w:type="dxa"/>
            <w:noWrap/>
          </w:tcPr>
          <w:p w14:paraId="3B5199D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 (0.9)</w:t>
            </w:r>
          </w:p>
        </w:tc>
        <w:tc>
          <w:tcPr>
            <w:tcW w:w="1017" w:type="dxa"/>
            <w:tcBorders>
              <w:right w:val="single" w:sz="4" w:space="0" w:color="auto"/>
            </w:tcBorders>
          </w:tcPr>
          <w:p w14:paraId="44868C2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393" w:type="dxa"/>
            <w:tcBorders>
              <w:left w:val="single" w:sz="4" w:space="0" w:color="auto"/>
            </w:tcBorders>
            <w:noWrap/>
          </w:tcPr>
          <w:p w14:paraId="78BC0BA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815 (80.9)</w:t>
            </w:r>
          </w:p>
        </w:tc>
        <w:tc>
          <w:tcPr>
            <w:tcW w:w="992" w:type="dxa"/>
            <w:noWrap/>
          </w:tcPr>
          <w:p w14:paraId="61183B8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132 (13.1)</w:t>
            </w:r>
          </w:p>
        </w:tc>
        <w:tc>
          <w:tcPr>
            <w:tcW w:w="992" w:type="dxa"/>
            <w:noWrap/>
          </w:tcPr>
          <w:p w14:paraId="79B0312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40 (4.0)</w:t>
            </w:r>
          </w:p>
        </w:tc>
        <w:tc>
          <w:tcPr>
            <w:tcW w:w="851" w:type="dxa"/>
            <w:noWrap/>
          </w:tcPr>
          <w:p w14:paraId="775AD58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18 (1.7)</w:t>
            </w:r>
          </w:p>
        </w:tc>
        <w:tc>
          <w:tcPr>
            <w:tcW w:w="963" w:type="dxa"/>
          </w:tcPr>
          <w:p w14:paraId="72BF4C2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(0.3)</w:t>
            </w:r>
          </w:p>
        </w:tc>
        <w:tc>
          <w:tcPr>
            <w:tcW w:w="738" w:type="dxa"/>
          </w:tcPr>
          <w:p w14:paraId="2FDA3EF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409505E2"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681D66AF"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Unusual eye-soreness or discomfort </w:t>
            </w:r>
          </w:p>
        </w:tc>
        <w:tc>
          <w:tcPr>
            <w:tcW w:w="1339" w:type="dxa"/>
            <w:noWrap/>
          </w:tcPr>
          <w:p w14:paraId="4AF947A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731 (91.4)</w:t>
            </w:r>
          </w:p>
        </w:tc>
        <w:tc>
          <w:tcPr>
            <w:tcW w:w="1134" w:type="dxa"/>
            <w:noWrap/>
          </w:tcPr>
          <w:p w14:paraId="583DAF3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54 (6.7)</w:t>
            </w:r>
          </w:p>
        </w:tc>
        <w:tc>
          <w:tcPr>
            <w:tcW w:w="850" w:type="dxa"/>
            <w:noWrap/>
          </w:tcPr>
          <w:p w14:paraId="5177FF5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11 (1.4)</w:t>
            </w:r>
          </w:p>
        </w:tc>
        <w:tc>
          <w:tcPr>
            <w:tcW w:w="851" w:type="dxa"/>
            <w:noWrap/>
          </w:tcPr>
          <w:p w14:paraId="038B7A1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(0.5)</w:t>
            </w:r>
          </w:p>
        </w:tc>
        <w:tc>
          <w:tcPr>
            <w:tcW w:w="1017" w:type="dxa"/>
            <w:tcBorders>
              <w:right w:val="single" w:sz="4" w:space="0" w:color="auto"/>
            </w:tcBorders>
          </w:tcPr>
          <w:p w14:paraId="18D74A6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164F066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800 (79.4)</w:t>
            </w:r>
          </w:p>
        </w:tc>
        <w:tc>
          <w:tcPr>
            <w:tcW w:w="992" w:type="dxa"/>
            <w:noWrap/>
          </w:tcPr>
          <w:p w14:paraId="70B63A5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158 (15.6)</w:t>
            </w:r>
          </w:p>
        </w:tc>
        <w:tc>
          <w:tcPr>
            <w:tcW w:w="992" w:type="dxa"/>
            <w:noWrap/>
          </w:tcPr>
          <w:p w14:paraId="19EA1FE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30 (3.0)</w:t>
            </w:r>
          </w:p>
        </w:tc>
        <w:tc>
          <w:tcPr>
            <w:tcW w:w="851" w:type="dxa"/>
            <w:noWrap/>
          </w:tcPr>
          <w:p w14:paraId="45D6052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19 (1.9)</w:t>
            </w:r>
          </w:p>
        </w:tc>
        <w:tc>
          <w:tcPr>
            <w:tcW w:w="963" w:type="dxa"/>
          </w:tcPr>
          <w:p w14:paraId="3E8FAFA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738" w:type="dxa"/>
          </w:tcPr>
          <w:p w14:paraId="2951C23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74919D44"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300F8EA3"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Skipping meals </w:t>
            </w:r>
          </w:p>
        </w:tc>
        <w:tc>
          <w:tcPr>
            <w:tcW w:w="1339" w:type="dxa"/>
            <w:noWrap/>
          </w:tcPr>
          <w:p w14:paraId="5FDFCD6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679 (84.9)</w:t>
            </w:r>
          </w:p>
        </w:tc>
        <w:tc>
          <w:tcPr>
            <w:tcW w:w="1134" w:type="dxa"/>
            <w:noWrap/>
          </w:tcPr>
          <w:p w14:paraId="27D76EC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90 (11.3)</w:t>
            </w:r>
          </w:p>
        </w:tc>
        <w:tc>
          <w:tcPr>
            <w:tcW w:w="850" w:type="dxa"/>
            <w:noWrap/>
          </w:tcPr>
          <w:p w14:paraId="0EC1FFB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24 (3.0)</w:t>
            </w:r>
          </w:p>
        </w:tc>
        <w:tc>
          <w:tcPr>
            <w:tcW w:w="851" w:type="dxa"/>
            <w:noWrap/>
          </w:tcPr>
          <w:p w14:paraId="437C027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 (0.7)</w:t>
            </w:r>
          </w:p>
        </w:tc>
        <w:tc>
          <w:tcPr>
            <w:tcW w:w="1017" w:type="dxa"/>
            <w:tcBorders>
              <w:right w:val="single" w:sz="4" w:space="0" w:color="auto"/>
            </w:tcBorders>
          </w:tcPr>
          <w:p w14:paraId="0778950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393" w:type="dxa"/>
            <w:tcBorders>
              <w:left w:val="single" w:sz="4" w:space="0" w:color="auto"/>
            </w:tcBorders>
            <w:noWrap/>
          </w:tcPr>
          <w:p w14:paraId="37F9438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719 (71.3)</w:t>
            </w:r>
          </w:p>
        </w:tc>
        <w:tc>
          <w:tcPr>
            <w:tcW w:w="992" w:type="dxa"/>
            <w:noWrap/>
          </w:tcPr>
          <w:p w14:paraId="70A01E5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186 (18.5)</w:t>
            </w:r>
          </w:p>
        </w:tc>
        <w:tc>
          <w:tcPr>
            <w:tcW w:w="992" w:type="dxa"/>
            <w:noWrap/>
          </w:tcPr>
          <w:p w14:paraId="49B874A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68 (6.7)</w:t>
            </w:r>
          </w:p>
        </w:tc>
        <w:tc>
          <w:tcPr>
            <w:tcW w:w="851" w:type="dxa"/>
            <w:noWrap/>
          </w:tcPr>
          <w:p w14:paraId="445EFE8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32 (3.2)</w:t>
            </w:r>
          </w:p>
        </w:tc>
        <w:tc>
          <w:tcPr>
            <w:tcW w:w="963" w:type="dxa"/>
          </w:tcPr>
          <w:p w14:paraId="0B58850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(0.3)</w:t>
            </w:r>
          </w:p>
        </w:tc>
        <w:tc>
          <w:tcPr>
            <w:tcW w:w="738" w:type="dxa"/>
          </w:tcPr>
          <w:p w14:paraId="5DF3FF2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3B37E2BE"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114B28D3"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Dizziness or light-headedness </w:t>
            </w:r>
          </w:p>
        </w:tc>
        <w:tc>
          <w:tcPr>
            <w:tcW w:w="1339" w:type="dxa"/>
            <w:noWrap/>
          </w:tcPr>
          <w:p w14:paraId="0B69E88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656 (82.0)</w:t>
            </w:r>
          </w:p>
        </w:tc>
        <w:tc>
          <w:tcPr>
            <w:tcW w:w="1134" w:type="dxa"/>
            <w:noWrap/>
          </w:tcPr>
          <w:p w14:paraId="7909DCD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92 (11.5)</w:t>
            </w:r>
          </w:p>
        </w:tc>
        <w:tc>
          <w:tcPr>
            <w:tcW w:w="850" w:type="dxa"/>
            <w:noWrap/>
          </w:tcPr>
          <w:p w14:paraId="0A6998C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31 (3.9)</w:t>
            </w:r>
          </w:p>
        </w:tc>
        <w:tc>
          <w:tcPr>
            <w:tcW w:w="851" w:type="dxa"/>
            <w:noWrap/>
          </w:tcPr>
          <w:p w14:paraId="10176D4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19 (2.4)</w:t>
            </w:r>
          </w:p>
        </w:tc>
        <w:tc>
          <w:tcPr>
            <w:tcW w:w="1017" w:type="dxa"/>
            <w:tcBorders>
              <w:right w:val="single" w:sz="4" w:space="0" w:color="auto"/>
            </w:tcBorders>
          </w:tcPr>
          <w:p w14:paraId="6DC7115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(0.2)</w:t>
            </w:r>
          </w:p>
        </w:tc>
        <w:tc>
          <w:tcPr>
            <w:tcW w:w="1393" w:type="dxa"/>
            <w:tcBorders>
              <w:left w:val="single" w:sz="4" w:space="0" w:color="auto"/>
            </w:tcBorders>
            <w:noWrap/>
          </w:tcPr>
          <w:p w14:paraId="08F1B97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650 (64.5)</w:t>
            </w:r>
          </w:p>
        </w:tc>
        <w:tc>
          <w:tcPr>
            <w:tcW w:w="992" w:type="dxa"/>
            <w:noWrap/>
          </w:tcPr>
          <w:p w14:paraId="3C65936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219 (21.7)</w:t>
            </w:r>
          </w:p>
        </w:tc>
        <w:tc>
          <w:tcPr>
            <w:tcW w:w="992" w:type="dxa"/>
            <w:noWrap/>
          </w:tcPr>
          <w:p w14:paraId="1FD4A99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84 (8.3)</w:t>
            </w:r>
          </w:p>
        </w:tc>
        <w:tc>
          <w:tcPr>
            <w:tcW w:w="851" w:type="dxa"/>
            <w:noWrap/>
          </w:tcPr>
          <w:p w14:paraId="3C7AD12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48 (4.7)</w:t>
            </w:r>
          </w:p>
        </w:tc>
        <w:tc>
          <w:tcPr>
            <w:tcW w:w="963" w:type="dxa"/>
          </w:tcPr>
          <w:p w14:paraId="4EB6DA6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 (0.7)</w:t>
            </w:r>
          </w:p>
        </w:tc>
        <w:tc>
          <w:tcPr>
            <w:tcW w:w="738" w:type="dxa"/>
          </w:tcPr>
          <w:p w14:paraId="57E65AD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3E069928"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6A02576E"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Sore throat</w:t>
            </w:r>
          </w:p>
        </w:tc>
        <w:tc>
          <w:tcPr>
            <w:tcW w:w="1339" w:type="dxa"/>
            <w:noWrap/>
          </w:tcPr>
          <w:p w14:paraId="76E110F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660 (82.5)</w:t>
            </w:r>
          </w:p>
        </w:tc>
        <w:tc>
          <w:tcPr>
            <w:tcW w:w="1134" w:type="dxa"/>
            <w:noWrap/>
          </w:tcPr>
          <w:p w14:paraId="3353E2A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119 (14.9)</w:t>
            </w:r>
          </w:p>
        </w:tc>
        <w:tc>
          <w:tcPr>
            <w:tcW w:w="850" w:type="dxa"/>
            <w:noWrap/>
          </w:tcPr>
          <w:p w14:paraId="342B6A0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14 (1.8)</w:t>
            </w:r>
          </w:p>
        </w:tc>
        <w:tc>
          <w:tcPr>
            <w:tcW w:w="851" w:type="dxa"/>
            <w:noWrap/>
          </w:tcPr>
          <w:p w14:paraId="008E5E7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 (0.8)</w:t>
            </w:r>
          </w:p>
        </w:tc>
        <w:tc>
          <w:tcPr>
            <w:tcW w:w="1017" w:type="dxa"/>
            <w:tcBorders>
              <w:right w:val="single" w:sz="4" w:space="0" w:color="auto"/>
            </w:tcBorders>
          </w:tcPr>
          <w:p w14:paraId="70CAB44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2B71DDD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631 (62.6)</w:t>
            </w:r>
          </w:p>
        </w:tc>
        <w:tc>
          <w:tcPr>
            <w:tcW w:w="992" w:type="dxa"/>
            <w:noWrap/>
          </w:tcPr>
          <w:p w14:paraId="4A59016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305 (30.3)</w:t>
            </w:r>
          </w:p>
        </w:tc>
        <w:tc>
          <w:tcPr>
            <w:tcW w:w="992" w:type="dxa"/>
            <w:noWrap/>
          </w:tcPr>
          <w:p w14:paraId="5398E83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61 (6.0)</w:t>
            </w:r>
          </w:p>
        </w:tc>
        <w:tc>
          <w:tcPr>
            <w:tcW w:w="851" w:type="dxa"/>
            <w:noWrap/>
          </w:tcPr>
          <w:p w14:paraId="2C11B7F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11 (1.1)</w:t>
            </w:r>
          </w:p>
        </w:tc>
        <w:tc>
          <w:tcPr>
            <w:tcW w:w="963" w:type="dxa"/>
          </w:tcPr>
          <w:p w14:paraId="3ECA34E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738" w:type="dxa"/>
          </w:tcPr>
          <w:p w14:paraId="6E5B422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5D734435"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1E2E6116"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Unusual strong muscle pains</w:t>
            </w:r>
          </w:p>
        </w:tc>
        <w:tc>
          <w:tcPr>
            <w:tcW w:w="1339" w:type="dxa"/>
            <w:noWrap/>
          </w:tcPr>
          <w:p w14:paraId="744F3C6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752 (94.0)</w:t>
            </w:r>
          </w:p>
        </w:tc>
        <w:tc>
          <w:tcPr>
            <w:tcW w:w="1134" w:type="dxa"/>
            <w:noWrap/>
          </w:tcPr>
          <w:p w14:paraId="1ECCB96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40 (5.0)</w:t>
            </w:r>
          </w:p>
        </w:tc>
        <w:tc>
          <w:tcPr>
            <w:tcW w:w="850" w:type="dxa"/>
            <w:noWrap/>
          </w:tcPr>
          <w:p w14:paraId="2EF1354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 (0.8)</w:t>
            </w:r>
          </w:p>
        </w:tc>
        <w:tc>
          <w:tcPr>
            <w:tcW w:w="851" w:type="dxa"/>
            <w:noWrap/>
          </w:tcPr>
          <w:p w14:paraId="7695B99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(0.2)</w:t>
            </w:r>
          </w:p>
        </w:tc>
        <w:tc>
          <w:tcPr>
            <w:tcW w:w="1017" w:type="dxa"/>
            <w:tcBorders>
              <w:right w:val="single" w:sz="4" w:space="0" w:color="auto"/>
            </w:tcBorders>
          </w:tcPr>
          <w:p w14:paraId="68FE873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07951D7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809 (80.2)</w:t>
            </w:r>
          </w:p>
        </w:tc>
        <w:tc>
          <w:tcPr>
            <w:tcW w:w="992" w:type="dxa"/>
            <w:noWrap/>
          </w:tcPr>
          <w:p w14:paraId="7E98670C"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149 (14.8)</w:t>
            </w:r>
          </w:p>
        </w:tc>
        <w:tc>
          <w:tcPr>
            <w:tcW w:w="992" w:type="dxa"/>
            <w:noWrap/>
          </w:tcPr>
          <w:p w14:paraId="37B62B2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37 (3.7)</w:t>
            </w:r>
          </w:p>
        </w:tc>
        <w:tc>
          <w:tcPr>
            <w:tcW w:w="851" w:type="dxa"/>
            <w:noWrap/>
          </w:tcPr>
          <w:p w14:paraId="62A1368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 (1.2)</w:t>
            </w:r>
          </w:p>
        </w:tc>
        <w:tc>
          <w:tcPr>
            <w:tcW w:w="963" w:type="dxa"/>
          </w:tcPr>
          <w:p w14:paraId="5DB5B2F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738" w:type="dxa"/>
          </w:tcPr>
          <w:p w14:paraId="1E9F39A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&lt;0.001</w:t>
            </w:r>
          </w:p>
        </w:tc>
      </w:tr>
      <w:tr w:rsidR="00786C52" w:rsidRPr="0037506B" w14:paraId="16EDE846"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2A0C9A38"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Earache or ringing in your ears </w:t>
            </w:r>
          </w:p>
        </w:tc>
        <w:tc>
          <w:tcPr>
            <w:tcW w:w="1339" w:type="dxa"/>
            <w:noWrap/>
          </w:tcPr>
          <w:p w14:paraId="40851E9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709 (88.6)</w:t>
            </w:r>
          </w:p>
        </w:tc>
        <w:tc>
          <w:tcPr>
            <w:tcW w:w="1134" w:type="dxa"/>
            <w:noWrap/>
          </w:tcPr>
          <w:p w14:paraId="4DF2CB2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62 (7.8)</w:t>
            </w:r>
          </w:p>
        </w:tc>
        <w:tc>
          <w:tcPr>
            <w:tcW w:w="850" w:type="dxa"/>
            <w:noWrap/>
          </w:tcPr>
          <w:p w14:paraId="7667E07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16 (2.0)</w:t>
            </w:r>
          </w:p>
        </w:tc>
        <w:tc>
          <w:tcPr>
            <w:tcW w:w="851" w:type="dxa"/>
            <w:noWrap/>
          </w:tcPr>
          <w:p w14:paraId="0A1B44D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 (1.5)</w:t>
            </w:r>
          </w:p>
        </w:tc>
        <w:tc>
          <w:tcPr>
            <w:tcW w:w="1017" w:type="dxa"/>
            <w:tcBorders>
              <w:right w:val="single" w:sz="4" w:space="0" w:color="auto"/>
            </w:tcBorders>
          </w:tcPr>
          <w:p w14:paraId="532DDA6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393" w:type="dxa"/>
            <w:tcBorders>
              <w:left w:val="single" w:sz="4" w:space="0" w:color="auto"/>
            </w:tcBorders>
            <w:noWrap/>
          </w:tcPr>
          <w:p w14:paraId="21218960"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829 (82.2)</w:t>
            </w:r>
          </w:p>
        </w:tc>
        <w:tc>
          <w:tcPr>
            <w:tcW w:w="992" w:type="dxa"/>
            <w:noWrap/>
          </w:tcPr>
          <w:p w14:paraId="1E9FF26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127 (12.7)</w:t>
            </w:r>
          </w:p>
        </w:tc>
        <w:tc>
          <w:tcPr>
            <w:tcW w:w="992" w:type="dxa"/>
            <w:noWrap/>
          </w:tcPr>
          <w:p w14:paraId="7924358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37 (3.6)</w:t>
            </w:r>
          </w:p>
        </w:tc>
        <w:tc>
          <w:tcPr>
            <w:tcW w:w="851" w:type="dxa"/>
            <w:noWrap/>
          </w:tcPr>
          <w:p w14:paraId="7D269ED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14 (1.4)</w:t>
            </w:r>
          </w:p>
        </w:tc>
        <w:tc>
          <w:tcPr>
            <w:tcW w:w="963" w:type="dxa"/>
          </w:tcPr>
          <w:p w14:paraId="4DA952E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738" w:type="dxa"/>
          </w:tcPr>
          <w:p w14:paraId="73DD96C5"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0.002</w:t>
            </w:r>
          </w:p>
        </w:tc>
      </w:tr>
      <w:tr w:rsidR="00786C52" w:rsidRPr="0037506B" w14:paraId="5FD1378D" w14:textId="77777777" w:rsidTr="00794EA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3FF47DB3"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Raised, red, itchy welts on the skin </w:t>
            </w:r>
          </w:p>
        </w:tc>
        <w:tc>
          <w:tcPr>
            <w:tcW w:w="1339" w:type="dxa"/>
            <w:noWrap/>
          </w:tcPr>
          <w:p w14:paraId="218725A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780 (97.5)</w:t>
            </w:r>
          </w:p>
        </w:tc>
        <w:tc>
          <w:tcPr>
            <w:tcW w:w="1134" w:type="dxa"/>
            <w:noWrap/>
          </w:tcPr>
          <w:p w14:paraId="58BD3C0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20 (2.5)</w:t>
            </w:r>
          </w:p>
        </w:tc>
        <w:tc>
          <w:tcPr>
            <w:tcW w:w="850" w:type="dxa"/>
            <w:noWrap/>
          </w:tcPr>
          <w:p w14:paraId="6EB4E51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0 </w:t>
            </w:r>
          </w:p>
        </w:tc>
        <w:tc>
          <w:tcPr>
            <w:tcW w:w="851" w:type="dxa"/>
            <w:noWrap/>
          </w:tcPr>
          <w:p w14:paraId="2CC633B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017" w:type="dxa"/>
            <w:tcBorders>
              <w:right w:val="single" w:sz="4" w:space="0" w:color="auto"/>
            </w:tcBorders>
          </w:tcPr>
          <w:p w14:paraId="4ABAFDD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 0</w:t>
            </w:r>
          </w:p>
        </w:tc>
        <w:tc>
          <w:tcPr>
            <w:tcW w:w="1393" w:type="dxa"/>
            <w:tcBorders>
              <w:left w:val="single" w:sz="4" w:space="0" w:color="auto"/>
            </w:tcBorders>
            <w:noWrap/>
          </w:tcPr>
          <w:p w14:paraId="02AA40A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967 (95.9)</w:t>
            </w:r>
          </w:p>
        </w:tc>
        <w:tc>
          <w:tcPr>
            <w:tcW w:w="992" w:type="dxa"/>
            <w:noWrap/>
          </w:tcPr>
          <w:p w14:paraId="587F556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37 (3.7)</w:t>
            </w:r>
          </w:p>
        </w:tc>
        <w:tc>
          <w:tcPr>
            <w:tcW w:w="992" w:type="dxa"/>
            <w:noWrap/>
          </w:tcPr>
          <w:p w14:paraId="27FC519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(0.2)</w:t>
            </w:r>
          </w:p>
        </w:tc>
        <w:tc>
          <w:tcPr>
            <w:tcW w:w="851" w:type="dxa"/>
            <w:noWrap/>
          </w:tcPr>
          <w:p w14:paraId="15D32AC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(0.2)</w:t>
            </w:r>
          </w:p>
        </w:tc>
        <w:tc>
          <w:tcPr>
            <w:tcW w:w="963" w:type="dxa"/>
          </w:tcPr>
          <w:p w14:paraId="611C159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0 </w:t>
            </w:r>
          </w:p>
        </w:tc>
        <w:tc>
          <w:tcPr>
            <w:tcW w:w="738" w:type="dxa"/>
          </w:tcPr>
          <w:p w14:paraId="0D7515C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0.156</w:t>
            </w:r>
          </w:p>
        </w:tc>
      </w:tr>
      <w:tr w:rsidR="00786C52" w:rsidRPr="0037506B" w14:paraId="777EC376" w14:textId="77777777" w:rsidTr="00794EAA">
        <w:trPr>
          <w:trHeight w:val="262"/>
        </w:trPr>
        <w:tc>
          <w:tcPr>
            <w:cnfStyle w:val="001000000000" w:firstRow="0" w:lastRow="0" w:firstColumn="1" w:lastColumn="0" w:oddVBand="0" w:evenVBand="0" w:oddHBand="0" w:evenHBand="0" w:firstRowFirstColumn="0" w:firstRowLastColumn="0" w:lastRowFirstColumn="0" w:lastRowLastColumn="0"/>
            <w:tcW w:w="2909" w:type="dxa"/>
            <w:noWrap/>
            <w:hideMark/>
          </w:tcPr>
          <w:p w14:paraId="784D0844"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Red/purple sores or blisters on feet </w:t>
            </w:r>
          </w:p>
        </w:tc>
        <w:tc>
          <w:tcPr>
            <w:tcW w:w="1339" w:type="dxa"/>
            <w:noWrap/>
          </w:tcPr>
          <w:p w14:paraId="3E43160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779 (97.4)</w:t>
            </w:r>
          </w:p>
        </w:tc>
        <w:tc>
          <w:tcPr>
            <w:tcW w:w="1134" w:type="dxa"/>
            <w:noWrap/>
          </w:tcPr>
          <w:p w14:paraId="2EB212F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17 (2.1)</w:t>
            </w:r>
          </w:p>
        </w:tc>
        <w:tc>
          <w:tcPr>
            <w:tcW w:w="850" w:type="dxa"/>
            <w:noWrap/>
          </w:tcPr>
          <w:p w14:paraId="008D8B0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 (0.4)</w:t>
            </w:r>
          </w:p>
        </w:tc>
        <w:tc>
          <w:tcPr>
            <w:tcW w:w="851" w:type="dxa"/>
            <w:noWrap/>
          </w:tcPr>
          <w:p w14:paraId="511C7A51"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017" w:type="dxa"/>
            <w:tcBorders>
              <w:right w:val="single" w:sz="4" w:space="0" w:color="auto"/>
            </w:tcBorders>
          </w:tcPr>
          <w:p w14:paraId="4C8D544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w:t>
            </w:r>
          </w:p>
        </w:tc>
        <w:tc>
          <w:tcPr>
            <w:tcW w:w="1393" w:type="dxa"/>
            <w:tcBorders>
              <w:left w:val="single" w:sz="4" w:space="0" w:color="auto"/>
            </w:tcBorders>
            <w:noWrap/>
          </w:tcPr>
          <w:p w14:paraId="64E7582C"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979 (97.1)</w:t>
            </w:r>
          </w:p>
        </w:tc>
        <w:tc>
          <w:tcPr>
            <w:tcW w:w="992" w:type="dxa"/>
            <w:noWrap/>
          </w:tcPr>
          <w:p w14:paraId="1A2E802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23 (2.3)</w:t>
            </w:r>
          </w:p>
        </w:tc>
        <w:tc>
          <w:tcPr>
            <w:tcW w:w="992" w:type="dxa"/>
            <w:noWrap/>
          </w:tcPr>
          <w:p w14:paraId="04F72EC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(0.4)</w:t>
            </w:r>
          </w:p>
        </w:tc>
        <w:tc>
          <w:tcPr>
            <w:tcW w:w="851" w:type="dxa"/>
            <w:noWrap/>
          </w:tcPr>
          <w:p w14:paraId="19CAADF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 (0.2)</w:t>
            </w:r>
          </w:p>
        </w:tc>
        <w:tc>
          <w:tcPr>
            <w:tcW w:w="963" w:type="dxa"/>
          </w:tcPr>
          <w:p w14:paraId="0F80812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0 </w:t>
            </w:r>
          </w:p>
        </w:tc>
        <w:tc>
          <w:tcPr>
            <w:tcW w:w="738" w:type="dxa"/>
          </w:tcPr>
          <w:p w14:paraId="4FE74CEB"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0.997</w:t>
            </w:r>
          </w:p>
        </w:tc>
      </w:tr>
      <w:tr w:rsidR="00786C52" w:rsidRPr="0037506B" w14:paraId="1C6858F4"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hideMark/>
          </w:tcPr>
          <w:p w14:paraId="551D7BE1"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Other </w:t>
            </w:r>
          </w:p>
        </w:tc>
        <w:tc>
          <w:tcPr>
            <w:tcW w:w="1339" w:type="dxa"/>
            <w:noWrap/>
          </w:tcPr>
          <w:p w14:paraId="672643D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632 (79.0)</w:t>
            </w:r>
          </w:p>
        </w:tc>
        <w:tc>
          <w:tcPr>
            <w:tcW w:w="1134" w:type="dxa"/>
            <w:noWrap/>
          </w:tcPr>
          <w:p w14:paraId="4206B9B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152 (19.0)</w:t>
            </w:r>
          </w:p>
        </w:tc>
        <w:tc>
          <w:tcPr>
            <w:tcW w:w="850" w:type="dxa"/>
            <w:noWrap/>
          </w:tcPr>
          <w:p w14:paraId="1710B845"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 (1.9)</w:t>
            </w:r>
          </w:p>
        </w:tc>
        <w:tc>
          <w:tcPr>
            <w:tcW w:w="851" w:type="dxa"/>
            <w:noWrap/>
          </w:tcPr>
          <w:p w14:paraId="7779E76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1017" w:type="dxa"/>
            <w:tcBorders>
              <w:right w:val="single" w:sz="4" w:space="0" w:color="auto"/>
            </w:tcBorders>
          </w:tcPr>
          <w:p w14:paraId="1AAF97C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0 </w:t>
            </w:r>
          </w:p>
        </w:tc>
        <w:tc>
          <w:tcPr>
            <w:tcW w:w="1393" w:type="dxa"/>
            <w:tcBorders>
              <w:left w:val="single" w:sz="4" w:space="0" w:color="auto"/>
            </w:tcBorders>
            <w:noWrap/>
          </w:tcPr>
          <w:p w14:paraId="5D5DEDF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809 (80.3)</w:t>
            </w:r>
          </w:p>
        </w:tc>
        <w:tc>
          <w:tcPr>
            <w:tcW w:w="992" w:type="dxa"/>
            <w:noWrap/>
          </w:tcPr>
          <w:p w14:paraId="777F7D5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173 (17.1)</w:t>
            </w:r>
          </w:p>
        </w:tc>
        <w:tc>
          <w:tcPr>
            <w:tcW w:w="992" w:type="dxa"/>
            <w:noWrap/>
          </w:tcPr>
          <w:p w14:paraId="70F9480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21 92.1)</w:t>
            </w:r>
          </w:p>
        </w:tc>
        <w:tc>
          <w:tcPr>
            <w:tcW w:w="851" w:type="dxa"/>
            <w:noWrap/>
          </w:tcPr>
          <w:p w14:paraId="264E10E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 (0.4)</w:t>
            </w:r>
          </w:p>
        </w:tc>
        <w:tc>
          <w:tcPr>
            <w:tcW w:w="963" w:type="dxa"/>
          </w:tcPr>
          <w:p w14:paraId="1BEA992D"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 (0.1)</w:t>
            </w:r>
          </w:p>
        </w:tc>
        <w:tc>
          <w:tcPr>
            <w:tcW w:w="738" w:type="dxa"/>
          </w:tcPr>
          <w:p w14:paraId="12031C7B"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0.556</w:t>
            </w:r>
          </w:p>
        </w:tc>
      </w:tr>
      <w:tr w:rsidR="00786C52" w:rsidRPr="0037506B" w14:paraId="5E79E832"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6A2939F1" w14:textId="77777777" w:rsidR="00786C52" w:rsidRPr="0037506B" w:rsidRDefault="00786C52" w:rsidP="00794EAA">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Quality of life/functioning (EQ-5D-Y)</w:t>
            </w:r>
          </w:p>
        </w:tc>
        <w:tc>
          <w:tcPr>
            <w:tcW w:w="1339" w:type="dxa"/>
            <w:noWrap/>
          </w:tcPr>
          <w:p w14:paraId="4AA0C05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noWrap/>
          </w:tcPr>
          <w:p w14:paraId="13FEE79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0" w:type="dxa"/>
            <w:noWrap/>
          </w:tcPr>
          <w:p w14:paraId="3507C24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05B60F7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017" w:type="dxa"/>
            <w:tcBorders>
              <w:right w:val="single" w:sz="4" w:space="0" w:color="auto"/>
            </w:tcBorders>
          </w:tcPr>
          <w:p w14:paraId="347D107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3CEE82B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2518C71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429ADB2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49D65589"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Pr>
          <w:p w14:paraId="3E9C57F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0EE7677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786C52" w:rsidRPr="0037506B" w14:paraId="228A8510"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05CDB270"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Mobility </w:t>
            </w:r>
          </w:p>
        </w:tc>
        <w:tc>
          <w:tcPr>
            <w:tcW w:w="1339" w:type="dxa"/>
            <w:noWrap/>
          </w:tcPr>
          <w:p w14:paraId="3F433839"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697 (87.1)</w:t>
            </w:r>
          </w:p>
        </w:tc>
        <w:tc>
          <w:tcPr>
            <w:tcW w:w="1134" w:type="dxa"/>
            <w:noWrap/>
          </w:tcPr>
          <w:p w14:paraId="10D0ABC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60 (7.5)</w:t>
            </w:r>
          </w:p>
        </w:tc>
        <w:tc>
          <w:tcPr>
            <w:tcW w:w="850" w:type="dxa"/>
            <w:noWrap/>
          </w:tcPr>
          <w:p w14:paraId="305A3580"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20 (2.5)</w:t>
            </w:r>
          </w:p>
        </w:tc>
        <w:tc>
          <w:tcPr>
            <w:tcW w:w="851" w:type="dxa"/>
            <w:noWrap/>
          </w:tcPr>
          <w:p w14:paraId="0FC34B4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 (1.1)</w:t>
            </w:r>
          </w:p>
        </w:tc>
        <w:tc>
          <w:tcPr>
            <w:tcW w:w="1017" w:type="dxa"/>
            <w:tcBorders>
              <w:right w:val="single" w:sz="4" w:space="0" w:color="auto"/>
            </w:tcBorders>
          </w:tcPr>
          <w:p w14:paraId="522C1CE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14 (1.8)</w:t>
            </w:r>
          </w:p>
        </w:tc>
        <w:tc>
          <w:tcPr>
            <w:tcW w:w="1393" w:type="dxa"/>
            <w:tcBorders>
              <w:left w:val="single" w:sz="4" w:space="0" w:color="auto"/>
            </w:tcBorders>
            <w:noWrap/>
          </w:tcPr>
          <w:p w14:paraId="015E1E5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860 (85.3)</w:t>
            </w:r>
          </w:p>
        </w:tc>
        <w:tc>
          <w:tcPr>
            <w:tcW w:w="992" w:type="dxa"/>
            <w:noWrap/>
          </w:tcPr>
          <w:p w14:paraId="12BEC79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92 (9.1)</w:t>
            </w:r>
          </w:p>
        </w:tc>
        <w:tc>
          <w:tcPr>
            <w:tcW w:w="992" w:type="dxa"/>
            <w:noWrap/>
          </w:tcPr>
          <w:p w14:paraId="3BFB0F5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26 (2.6)</w:t>
            </w:r>
          </w:p>
        </w:tc>
        <w:tc>
          <w:tcPr>
            <w:tcW w:w="851" w:type="dxa"/>
            <w:noWrap/>
          </w:tcPr>
          <w:p w14:paraId="2987959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18 (1.8)</w:t>
            </w:r>
          </w:p>
        </w:tc>
        <w:tc>
          <w:tcPr>
            <w:tcW w:w="963" w:type="dxa"/>
          </w:tcPr>
          <w:p w14:paraId="5183A1D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 (1.2)</w:t>
            </w:r>
          </w:p>
        </w:tc>
        <w:tc>
          <w:tcPr>
            <w:tcW w:w="738" w:type="dxa"/>
          </w:tcPr>
          <w:p w14:paraId="41E5A8D3"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0.425</w:t>
            </w:r>
          </w:p>
        </w:tc>
      </w:tr>
      <w:tr w:rsidR="00786C52" w:rsidRPr="0037506B" w14:paraId="237BDFDC"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371F8B8F"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Self-care</w:t>
            </w:r>
          </w:p>
        </w:tc>
        <w:tc>
          <w:tcPr>
            <w:tcW w:w="1339" w:type="dxa"/>
            <w:noWrap/>
          </w:tcPr>
          <w:p w14:paraId="5039B12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723 (90.4)</w:t>
            </w:r>
          </w:p>
        </w:tc>
        <w:tc>
          <w:tcPr>
            <w:tcW w:w="1134" w:type="dxa"/>
            <w:noWrap/>
          </w:tcPr>
          <w:p w14:paraId="504D4A6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29 (3.6)</w:t>
            </w:r>
          </w:p>
        </w:tc>
        <w:tc>
          <w:tcPr>
            <w:tcW w:w="850" w:type="dxa"/>
            <w:noWrap/>
          </w:tcPr>
          <w:p w14:paraId="402D391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21 (2.6)</w:t>
            </w:r>
          </w:p>
        </w:tc>
        <w:tc>
          <w:tcPr>
            <w:tcW w:w="851" w:type="dxa"/>
            <w:noWrap/>
          </w:tcPr>
          <w:p w14:paraId="21F362F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 (1.5)</w:t>
            </w:r>
          </w:p>
        </w:tc>
        <w:tc>
          <w:tcPr>
            <w:tcW w:w="1017" w:type="dxa"/>
            <w:tcBorders>
              <w:right w:val="single" w:sz="4" w:space="0" w:color="auto"/>
            </w:tcBorders>
          </w:tcPr>
          <w:p w14:paraId="1127BDF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 (1.9)</w:t>
            </w:r>
          </w:p>
        </w:tc>
        <w:tc>
          <w:tcPr>
            <w:tcW w:w="1393" w:type="dxa"/>
            <w:tcBorders>
              <w:left w:val="single" w:sz="4" w:space="0" w:color="auto"/>
            </w:tcBorders>
            <w:noWrap/>
          </w:tcPr>
          <w:p w14:paraId="3CAFCE0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935 (92.7)</w:t>
            </w:r>
          </w:p>
        </w:tc>
        <w:tc>
          <w:tcPr>
            <w:tcW w:w="992" w:type="dxa"/>
            <w:noWrap/>
          </w:tcPr>
          <w:p w14:paraId="3F80A556"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38 (3.8)</w:t>
            </w:r>
          </w:p>
        </w:tc>
        <w:tc>
          <w:tcPr>
            <w:tcW w:w="992" w:type="dxa"/>
            <w:noWrap/>
          </w:tcPr>
          <w:p w14:paraId="45539B33"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17 (1.7)</w:t>
            </w:r>
          </w:p>
        </w:tc>
        <w:tc>
          <w:tcPr>
            <w:tcW w:w="851" w:type="dxa"/>
            <w:noWrap/>
          </w:tcPr>
          <w:p w14:paraId="3375CDE4"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10 (1.0)</w:t>
            </w:r>
          </w:p>
        </w:tc>
        <w:tc>
          <w:tcPr>
            <w:tcW w:w="963" w:type="dxa"/>
          </w:tcPr>
          <w:p w14:paraId="49687FE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 (0.8)</w:t>
            </w:r>
          </w:p>
        </w:tc>
        <w:tc>
          <w:tcPr>
            <w:tcW w:w="738" w:type="dxa"/>
          </w:tcPr>
          <w:p w14:paraId="490016E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0.125</w:t>
            </w:r>
          </w:p>
        </w:tc>
      </w:tr>
      <w:tr w:rsidR="00786C52" w:rsidRPr="0037506B" w14:paraId="622A85AF"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6247AE05"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Pain</w:t>
            </w:r>
          </w:p>
        </w:tc>
        <w:tc>
          <w:tcPr>
            <w:tcW w:w="1339" w:type="dxa"/>
            <w:noWrap/>
          </w:tcPr>
          <w:p w14:paraId="72EBF15F"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529 (66.1)</w:t>
            </w:r>
          </w:p>
        </w:tc>
        <w:tc>
          <w:tcPr>
            <w:tcW w:w="1134" w:type="dxa"/>
            <w:noWrap/>
          </w:tcPr>
          <w:p w14:paraId="6097B78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126 (15.8)</w:t>
            </w:r>
          </w:p>
        </w:tc>
        <w:tc>
          <w:tcPr>
            <w:tcW w:w="850" w:type="dxa"/>
            <w:noWrap/>
          </w:tcPr>
          <w:p w14:paraId="3767C29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74 (9.2)</w:t>
            </w:r>
          </w:p>
        </w:tc>
        <w:tc>
          <w:tcPr>
            <w:tcW w:w="851" w:type="dxa"/>
            <w:noWrap/>
          </w:tcPr>
          <w:p w14:paraId="22A08521"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30 (3.7)</w:t>
            </w:r>
          </w:p>
        </w:tc>
        <w:tc>
          <w:tcPr>
            <w:tcW w:w="1017" w:type="dxa"/>
            <w:tcBorders>
              <w:bottom w:val="single" w:sz="4" w:space="0" w:color="C9C9C9" w:themeColor="accent3" w:themeTint="99"/>
              <w:right w:val="single" w:sz="4" w:space="0" w:color="auto"/>
            </w:tcBorders>
          </w:tcPr>
          <w:p w14:paraId="032002E8"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41 (5.1)</w:t>
            </w:r>
          </w:p>
        </w:tc>
        <w:tc>
          <w:tcPr>
            <w:tcW w:w="1393" w:type="dxa"/>
            <w:tcBorders>
              <w:left w:val="single" w:sz="4" w:space="0" w:color="auto"/>
            </w:tcBorders>
            <w:noWrap/>
          </w:tcPr>
          <w:p w14:paraId="7E1C2F6E"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632 (62.7)</w:t>
            </w:r>
          </w:p>
        </w:tc>
        <w:tc>
          <w:tcPr>
            <w:tcW w:w="992" w:type="dxa"/>
            <w:noWrap/>
          </w:tcPr>
          <w:p w14:paraId="1A54952A"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176 (17.4)</w:t>
            </w:r>
          </w:p>
        </w:tc>
        <w:tc>
          <w:tcPr>
            <w:tcW w:w="992" w:type="dxa"/>
            <w:noWrap/>
          </w:tcPr>
          <w:p w14:paraId="39EB1C96"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110 (10.9)</w:t>
            </w:r>
          </w:p>
        </w:tc>
        <w:tc>
          <w:tcPr>
            <w:tcW w:w="851" w:type="dxa"/>
            <w:noWrap/>
          </w:tcPr>
          <w:p w14:paraId="0BB48667"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53 (5.3)</w:t>
            </w:r>
          </w:p>
        </w:tc>
        <w:tc>
          <w:tcPr>
            <w:tcW w:w="963" w:type="dxa"/>
          </w:tcPr>
          <w:p w14:paraId="2794E414"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37 (3.7)</w:t>
            </w:r>
          </w:p>
        </w:tc>
        <w:tc>
          <w:tcPr>
            <w:tcW w:w="738" w:type="dxa"/>
          </w:tcPr>
          <w:p w14:paraId="15FE91C2" w14:textId="77777777" w:rsidR="00786C52" w:rsidRPr="0037506B" w:rsidRDefault="00786C52" w:rsidP="00794EAA">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0.125</w:t>
            </w:r>
          </w:p>
        </w:tc>
      </w:tr>
      <w:tr w:rsidR="00786C52" w:rsidRPr="0037506B" w14:paraId="203586BF"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14576BFC" w14:textId="77777777" w:rsidR="00786C52" w:rsidRPr="0037506B" w:rsidRDefault="00786C52" w:rsidP="00794EAA">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lastRenderedPageBreak/>
              <w:t xml:space="preserve">Usual activities </w:t>
            </w:r>
          </w:p>
        </w:tc>
        <w:tc>
          <w:tcPr>
            <w:tcW w:w="1339" w:type="dxa"/>
            <w:noWrap/>
          </w:tcPr>
          <w:p w14:paraId="78D65B1D"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600 (75.0)</w:t>
            </w:r>
          </w:p>
        </w:tc>
        <w:tc>
          <w:tcPr>
            <w:tcW w:w="1134" w:type="dxa"/>
            <w:noWrap/>
          </w:tcPr>
          <w:p w14:paraId="52726D0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104 (13.0)</w:t>
            </w:r>
          </w:p>
        </w:tc>
        <w:tc>
          <w:tcPr>
            <w:tcW w:w="850" w:type="dxa"/>
            <w:noWrap/>
          </w:tcPr>
          <w:p w14:paraId="0ACEA64E"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45 (5.6)</w:t>
            </w:r>
          </w:p>
        </w:tc>
        <w:tc>
          <w:tcPr>
            <w:tcW w:w="851" w:type="dxa"/>
            <w:noWrap/>
          </w:tcPr>
          <w:p w14:paraId="34CEA73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28 (3.5)</w:t>
            </w:r>
          </w:p>
        </w:tc>
        <w:tc>
          <w:tcPr>
            <w:tcW w:w="1017" w:type="dxa"/>
            <w:tcBorders>
              <w:right w:val="single" w:sz="4" w:space="0" w:color="auto"/>
            </w:tcBorders>
          </w:tcPr>
          <w:p w14:paraId="76F2FC77"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23 (2.9)</w:t>
            </w:r>
          </w:p>
        </w:tc>
        <w:tc>
          <w:tcPr>
            <w:tcW w:w="1393" w:type="dxa"/>
            <w:tcBorders>
              <w:left w:val="single" w:sz="4" w:space="0" w:color="auto"/>
            </w:tcBorders>
            <w:noWrap/>
          </w:tcPr>
          <w:p w14:paraId="62CC669A"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706 (70.0)</w:t>
            </w:r>
          </w:p>
        </w:tc>
        <w:tc>
          <w:tcPr>
            <w:tcW w:w="992" w:type="dxa"/>
            <w:noWrap/>
          </w:tcPr>
          <w:p w14:paraId="5689081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153 (15.2)</w:t>
            </w:r>
          </w:p>
        </w:tc>
        <w:tc>
          <w:tcPr>
            <w:tcW w:w="992" w:type="dxa"/>
            <w:noWrap/>
          </w:tcPr>
          <w:p w14:paraId="62078A7B"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81 (8.0)</w:t>
            </w:r>
          </w:p>
        </w:tc>
        <w:tc>
          <w:tcPr>
            <w:tcW w:w="851" w:type="dxa"/>
            <w:noWrap/>
          </w:tcPr>
          <w:p w14:paraId="565878C2"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52 (5.2)</w:t>
            </w:r>
          </w:p>
        </w:tc>
        <w:tc>
          <w:tcPr>
            <w:tcW w:w="963" w:type="dxa"/>
          </w:tcPr>
          <w:p w14:paraId="1B1D8FC8"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16 (1.6)</w:t>
            </w:r>
          </w:p>
        </w:tc>
        <w:tc>
          <w:tcPr>
            <w:tcW w:w="738" w:type="dxa"/>
          </w:tcPr>
          <w:p w14:paraId="5821B54F" w14:textId="77777777" w:rsidR="00786C52" w:rsidRPr="0037506B" w:rsidRDefault="00786C52" w:rsidP="00794EA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0.012</w:t>
            </w:r>
          </w:p>
        </w:tc>
      </w:tr>
      <w:tr w:rsidR="0081215E" w:rsidRPr="0037506B" w14:paraId="4F1137E0"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407F0835"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Feeling sad </w:t>
            </w:r>
          </w:p>
        </w:tc>
        <w:tc>
          <w:tcPr>
            <w:tcW w:w="1339" w:type="dxa"/>
            <w:noWrap/>
          </w:tcPr>
          <w:p w14:paraId="646AA348" w14:textId="4ABA5CC5"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376(47.0)</w:t>
            </w:r>
          </w:p>
        </w:tc>
        <w:tc>
          <w:tcPr>
            <w:tcW w:w="1134" w:type="dxa"/>
            <w:noWrap/>
          </w:tcPr>
          <w:p w14:paraId="6A06ECAD" w14:textId="6A85D585"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122(15.2)</w:t>
            </w:r>
          </w:p>
        </w:tc>
        <w:tc>
          <w:tcPr>
            <w:tcW w:w="850" w:type="dxa"/>
            <w:noWrap/>
          </w:tcPr>
          <w:p w14:paraId="26B29BCA" w14:textId="2B5D34FF"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220(27.5)</w:t>
            </w:r>
          </w:p>
        </w:tc>
        <w:tc>
          <w:tcPr>
            <w:tcW w:w="851" w:type="dxa"/>
            <w:noWrap/>
          </w:tcPr>
          <w:p w14:paraId="2D0F6049" w14:textId="31C6E0C5"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52(6.5)</w:t>
            </w:r>
          </w:p>
        </w:tc>
        <w:tc>
          <w:tcPr>
            <w:tcW w:w="1017" w:type="dxa"/>
            <w:tcBorders>
              <w:right w:val="single" w:sz="4" w:space="0" w:color="auto"/>
            </w:tcBorders>
          </w:tcPr>
          <w:p w14:paraId="41EDAA6F" w14:textId="35A9C001"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30(3.7)</w:t>
            </w:r>
          </w:p>
        </w:tc>
        <w:tc>
          <w:tcPr>
            <w:tcW w:w="1393" w:type="dxa"/>
            <w:tcBorders>
              <w:left w:val="single" w:sz="4" w:space="0" w:color="auto"/>
            </w:tcBorders>
            <w:noWrap/>
          </w:tcPr>
          <w:p w14:paraId="55B03CF7" w14:textId="4C37C96B"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471(46.7)</w:t>
            </w:r>
          </w:p>
        </w:tc>
        <w:tc>
          <w:tcPr>
            <w:tcW w:w="992" w:type="dxa"/>
            <w:noWrap/>
          </w:tcPr>
          <w:p w14:paraId="651FA4FF" w14:textId="1336ECA9"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177(17.6)</w:t>
            </w:r>
          </w:p>
        </w:tc>
        <w:tc>
          <w:tcPr>
            <w:tcW w:w="992" w:type="dxa"/>
            <w:noWrap/>
          </w:tcPr>
          <w:p w14:paraId="0A09BF9A" w14:textId="3D21BA41"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265(26.3)</w:t>
            </w:r>
          </w:p>
        </w:tc>
        <w:tc>
          <w:tcPr>
            <w:tcW w:w="851" w:type="dxa"/>
            <w:noWrap/>
          </w:tcPr>
          <w:p w14:paraId="33083F2D" w14:textId="51F3258E"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72(7.1)</w:t>
            </w:r>
          </w:p>
        </w:tc>
        <w:tc>
          <w:tcPr>
            <w:tcW w:w="963" w:type="dxa"/>
          </w:tcPr>
          <w:p w14:paraId="5E6C7F15" w14:textId="77F49F89"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23(2.3)</w:t>
            </w:r>
          </w:p>
        </w:tc>
        <w:tc>
          <w:tcPr>
            <w:tcW w:w="738" w:type="dxa"/>
          </w:tcPr>
          <w:p w14:paraId="03542B63" w14:textId="7E993AA2"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0.264</w:t>
            </w:r>
          </w:p>
        </w:tc>
      </w:tr>
      <w:tr w:rsidR="0081215E" w:rsidRPr="0037506B" w14:paraId="02F31B42"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62996E15" w14:textId="77777777" w:rsidR="0081215E" w:rsidRPr="0037506B" w:rsidRDefault="0081215E" w:rsidP="0081215E">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UCLA Loneliness Scale</w:t>
            </w:r>
          </w:p>
        </w:tc>
        <w:tc>
          <w:tcPr>
            <w:tcW w:w="1339" w:type="dxa"/>
            <w:noWrap/>
          </w:tcPr>
          <w:p w14:paraId="33210714"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noWrap/>
          </w:tcPr>
          <w:p w14:paraId="15194FE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0" w:type="dxa"/>
            <w:noWrap/>
          </w:tcPr>
          <w:p w14:paraId="071A1467"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0E8D6699"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017" w:type="dxa"/>
            <w:tcBorders>
              <w:right w:val="single" w:sz="4" w:space="0" w:color="auto"/>
            </w:tcBorders>
          </w:tcPr>
          <w:p w14:paraId="61A5B16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2C92C01D"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14E0E544"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12C8152F"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20E15763"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tcPr>
          <w:p w14:paraId="7FE223FD"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218B9580"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81215E" w:rsidRPr="0037506B" w14:paraId="5DE5C55B"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43695897"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Lonely</w:t>
            </w:r>
          </w:p>
        </w:tc>
        <w:tc>
          <w:tcPr>
            <w:tcW w:w="1339" w:type="dxa"/>
            <w:noWrap/>
          </w:tcPr>
          <w:p w14:paraId="3B7879BE" w14:textId="576B6065"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654(81.7)</w:t>
            </w:r>
          </w:p>
        </w:tc>
        <w:tc>
          <w:tcPr>
            <w:tcW w:w="1134" w:type="dxa"/>
            <w:noWrap/>
          </w:tcPr>
          <w:p w14:paraId="17E3332F" w14:textId="4D5DF329"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71(8.9)</w:t>
            </w:r>
          </w:p>
        </w:tc>
        <w:tc>
          <w:tcPr>
            <w:tcW w:w="850" w:type="dxa"/>
            <w:noWrap/>
          </w:tcPr>
          <w:p w14:paraId="022F5EA8" w14:textId="28463806"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38(4.8)</w:t>
            </w:r>
          </w:p>
        </w:tc>
        <w:tc>
          <w:tcPr>
            <w:tcW w:w="851" w:type="dxa"/>
            <w:noWrap/>
          </w:tcPr>
          <w:p w14:paraId="6E4EF891" w14:textId="28E006A3"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25(3.1)</w:t>
            </w:r>
          </w:p>
        </w:tc>
        <w:tc>
          <w:tcPr>
            <w:tcW w:w="1017" w:type="dxa"/>
            <w:tcBorders>
              <w:right w:val="single" w:sz="4" w:space="0" w:color="auto"/>
            </w:tcBorders>
          </w:tcPr>
          <w:p w14:paraId="66A2D2F4" w14:textId="356B677E"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12(1.5)</w:t>
            </w:r>
          </w:p>
        </w:tc>
        <w:tc>
          <w:tcPr>
            <w:tcW w:w="1393" w:type="dxa"/>
            <w:tcBorders>
              <w:left w:val="single" w:sz="4" w:space="0" w:color="auto"/>
            </w:tcBorders>
            <w:noWrap/>
          </w:tcPr>
          <w:p w14:paraId="0F83CA5D" w14:textId="746E232A"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834(82.7)</w:t>
            </w:r>
          </w:p>
        </w:tc>
        <w:tc>
          <w:tcPr>
            <w:tcW w:w="992" w:type="dxa"/>
            <w:noWrap/>
          </w:tcPr>
          <w:p w14:paraId="4DF6FE97" w14:textId="4047ECA8"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95(9.4)</w:t>
            </w:r>
          </w:p>
        </w:tc>
        <w:tc>
          <w:tcPr>
            <w:tcW w:w="992" w:type="dxa"/>
            <w:noWrap/>
          </w:tcPr>
          <w:p w14:paraId="1791D886" w14:textId="224EC02D"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51(5.1)</w:t>
            </w:r>
          </w:p>
        </w:tc>
        <w:tc>
          <w:tcPr>
            <w:tcW w:w="851" w:type="dxa"/>
            <w:noWrap/>
          </w:tcPr>
          <w:p w14:paraId="512C5536" w14:textId="422F3B5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12(1.2)</w:t>
            </w:r>
          </w:p>
        </w:tc>
        <w:tc>
          <w:tcPr>
            <w:tcW w:w="963" w:type="dxa"/>
          </w:tcPr>
          <w:p w14:paraId="2CCDCBDD" w14:textId="29044CE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16(1.6)</w:t>
            </w:r>
          </w:p>
        </w:tc>
        <w:tc>
          <w:tcPr>
            <w:tcW w:w="738" w:type="dxa"/>
          </w:tcPr>
          <w:p w14:paraId="6E12AF8E" w14:textId="2506FAA8"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0.076</w:t>
            </w:r>
          </w:p>
        </w:tc>
      </w:tr>
      <w:tr w:rsidR="0081215E" w:rsidRPr="0037506B" w14:paraId="5C241951"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585DAFE2" w14:textId="77777777" w:rsidR="0081215E" w:rsidRPr="0037506B" w:rsidRDefault="0081215E" w:rsidP="0081215E">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 xml:space="preserve">Mental health and well-being** </w:t>
            </w:r>
          </w:p>
        </w:tc>
        <w:tc>
          <w:tcPr>
            <w:tcW w:w="1339" w:type="dxa"/>
            <w:noWrap/>
          </w:tcPr>
          <w:p w14:paraId="1D31439A"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noWrap/>
          </w:tcPr>
          <w:p w14:paraId="05FB1DE7"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0" w:type="dxa"/>
            <w:noWrap/>
          </w:tcPr>
          <w:p w14:paraId="0DB6C7D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381C4670"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017" w:type="dxa"/>
            <w:tcBorders>
              <w:right w:val="single" w:sz="4" w:space="0" w:color="auto"/>
            </w:tcBorders>
            <w:shd w:val="clear" w:color="auto" w:fill="808080" w:themeFill="background1" w:themeFillShade="80"/>
          </w:tcPr>
          <w:p w14:paraId="2FC7024B"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00AFB54A"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6FCA9AA4"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4A9B7FB6"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4A7F5158"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63" w:type="dxa"/>
            <w:shd w:val="clear" w:color="auto" w:fill="808080" w:themeFill="background1" w:themeFillShade="80"/>
          </w:tcPr>
          <w:p w14:paraId="116069D9"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3AC96B3F"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81215E" w:rsidRPr="0037506B" w14:paraId="587C2271"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6FEC1290" w14:textId="77777777" w:rsidR="0081215E" w:rsidRPr="0037506B" w:rsidRDefault="0081215E" w:rsidP="0081215E">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SDQ</w:t>
            </w:r>
          </w:p>
        </w:tc>
        <w:tc>
          <w:tcPr>
            <w:tcW w:w="1339" w:type="dxa"/>
            <w:noWrap/>
          </w:tcPr>
          <w:p w14:paraId="4E910BDB"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noWrap/>
          </w:tcPr>
          <w:p w14:paraId="2D80BFFA"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0" w:type="dxa"/>
            <w:noWrap/>
          </w:tcPr>
          <w:p w14:paraId="3F51B77B"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3CF8C579"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017" w:type="dxa"/>
            <w:tcBorders>
              <w:right w:val="single" w:sz="4" w:space="0" w:color="auto"/>
            </w:tcBorders>
            <w:shd w:val="clear" w:color="auto" w:fill="808080" w:themeFill="background1" w:themeFillShade="80"/>
          </w:tcPr>
          <w:p w14:paraId="2EBC79FE"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0FA0C03F"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24FBE27E"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6E2CB8B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44B62BA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shd w:val="clear" w:color="auto" w:fill="808080" w:themeFill="background1" w:themeFillShade="80"/>
          </w:tcPr>
          <w:p w14:paraId="1BB4845A"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77462165"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81215E" w:rsidRPr="0037506B" w14:paraId="18352F03"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2D42218B"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High/very high total difficulties</w:t>
            </w:r>
          </w:p>
        </w:tc>
        <w:tc>
          <w:tcPr>
            <w:tcW w:w="1339" w:type="dxa"/>
            <w:noWrap/>
          </w:tcPr>
          <w:p w14:paraId="5D0D98D4"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556 (69.5)</w:t>
            </w:r>
          </w:p>
        </w:tc>
        <w:tc>
          <w:tcPr>
            <w:tcW w:w="1134" w:type="dxa"/>
            <w:noWrap/>
          </w:tcPr>
          <w:p w14:paraId="6DACD3DB"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91 (11.4)</w:t>
            </w:r>
          </w:p>
        </w:tc>
        <w:tc>
          <w:tcPr>
            <w:tcW w:w="850" w:type="dxa"/>
            <w:noWrap/>
          </w:tcPr>
          <w:p w14:paraId="1A486668"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68 (8.5)</w:t>
            </w:r>
          </w:p>
        </w:tc>
        <w:tc>
          <w:tcPr>
            <w:tcW w:w="851" w:type="dxa"/>
            <w:noWrap/>
          </w:tcPr>
          <w:p w14:paraId="668D6258"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85 (10.6)</w:t>
            </w:r>
          </w:p>
        </w:tc>
        <w:tc>
          <w:tcPr>
            <w:tcW w:w="1017" w:type="dxa"/>
            <w:tcBorders>
              <w:right w:val="single" w:sz="4" w:space="0" w:color="auto"/>
            </w:tcBorders>
            <w:shd w:val="clear" w:color="auto" w:fill="808080" w:themeFill="background1" w:themeFillShade="80"/>
          </w:tcPr>
          <w:p w14:paraId="5902BD82"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592D0183"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707 (70.1)</w:t>
            </w:r>
          </w:p>
        </w:tc>
        <w:tc>
          <w:tcPr>
            <w:tcW w:w="992" w:type="dxa"/>
            <w:noWrap/>
          </w:tcPr>
          <w:p w14:paraId="2E9FDDE6"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138 (13.7)</w:t>
            </w:r>
          </w:p>
        </w:tc>
        <w:tc>
          <w:tcPr>
            <w:tcW w:w="992" w:type="dxa"/>
            <w:noWrap/>
          </w:tcPr>
          <w:p w14:paraId="46109C3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68 (6.8)</w:t>
            </w:r>
          </w:p>
        </w:tc>
        <w:tc>
          <w:tcPr>
            <w:tcW w:w="851" w:type="dxa"/>
            <w:noWrap/>
          </w:tcPr>
          <w:p w14:paraId="0644E343"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95 (9.4)</w:t>
            </w:r>
          </w:p>
        </w:tc>
        <w:tc>
          <w:tcPr>
            <w:tcW w:w="963" w:type="dxa"/>
            <w:shd w:val="clear" w:color="auto" w:fill="808080" w:themeFill="background1" w:themeFillShade="80"/>
          </w:tcPr>
          <w:p w14:paraId="1BCF448E"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7985AC70"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0.223</w:t>
            </w:r>
          </w:p>
        </w:tc>
      </w:tr>
      <w:tr w:rsidR="0081215E" w:rsidRPr="0037506B" w14:paraId="06E276A3"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4B595656"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High/very high emotional symptoms</w:t>
            </w:r>
          </w:p>
        </w:tc>
        <w:tc>
          <w:tcPr>
            <w:tcW w:w="1339" w:type="dxa"/>
            <w:noWrap/>
          </w:tcPr>
          <w:p w14:paraId="3D520FB0" w14:textId="78E2C45A"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460 (57.5)</w:t>
            </w:r>
          </w:p>
        </w:tc>
        <w:tc>
          <w:tcPr>
            <w:tcW w:w="1134" w:type="dxa"/>
            <w:noWrap/>
          </w:tcPr>
          <w:p w14:paraId="1030A2BD" w14:textId="2E93B34C"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116 (14.5)</w:t>
            </w:r>
          </w:p>
        </w:tc>
        <w:tc>
          <w:tcPr>
            <w:tcW w:w="850" w:type="dxa"/>
            <w:noWrap/>
          </w:tcPr>
          <w:p w14:paraId="34DFF14C" w14:textId="73523529"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 xml:space="preserve">96 (12.0)       </w:t>
            </w:r>
          </w:p>
        </w:tc>
        <w:tc>
          <w:tcPr>
            <w:tcW w:w="851" w:type="dxa"/>
            <w:noWrap/>
          </w:tcPr>
          <w:p w14:paraId="0E38B2C6" w14:textId="33CE5BD5"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 xml:space="preserve">128 (16.0)      </w:t>
            </w:r>
          </w:p>
        </w:tc>
        <w:tc>
          <w:tcPr>
            <w:tcW w:w="1017" w:type="dxa"/>
            <w:tcBorders>
              <w:right w:val="single" w:sz="4" w:space="0" w:color="auto"/>
            </w:tcBorders>
            <w:shd w:val="clear" w:color="auto" w:fill="808080" w:themeFill="background1" w:themeFillShade="80"/>
          </w:tcPr>
          <w:p w14:paraId="302F1851"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19C4B2B8" w14:textId="29327188"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586 (58.1)</w:t>
            </w:r>
          </w:p>
        </w:tc>
        <w:tc>
          <w:tcPr>
            <w:tcW w:w="992" w:type="dxa"/>
            <w:noWrap/>
          </w:tcPr>
          <w:p w14:paraId="2A0907C6" w14:textId="0F3A3B49"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160 (15.9)</w:t>
            </w:r>
          </w:p>
        </w:tc>
        <w:tc>
          <w:tcPr>
            <w:tcW w:w="992" w:type="dxa"/>
            <w:noWrap/>
          </w:tcPr>
          <w:p w14:paraId="377C02FC" w14:textId="480120EF"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119 (11.8)</w:t>
            </w:r>
          </w:p>
        </w:tc>
        <w:tc>
          <w:tcPr>
            <w:tcW w:w="851" w:type="dxa"/>
            <w:noWrap/>
          </w:tcPr>
          <w:p w14:paraId="2B8B3F09" w14:textId="6E593A40"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143 (14.2)</w:t>
            </w:r>
          </w:p>
        </w:tc>
        <w:tc>
          <w:tcPr>
            <w:tcW w:w="963" w:type="dxa"/>
            <w:shd w:val="clear" w:color="auto" w:fill="808080" w:themeFill="background1" w:themeFillShade="80"/>
          </w:tcPr>
          <w:p w14:paraId="17FE0CAC"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0838D224" w14:textId="69299FC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0.665</w:t>
            </w:r>
          </w:p>
        </w:tc>
      </w:tr>
      <w:tr w:rsidR="0081215E" w:rsidRPr="0037506B" w14:paraId="6F91E065"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38EE1099"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High/very high conduct problems</w:t>
            </w:r>
          </w:p>
        </w:tc>
        <w:tc>
          <w:tcPr>
            <w:tcW w:w="1339" w:type="dxa"/>
            <w:noWrap/>
          </w:tcPr>
          <w:p w14:paraId="1FFF9F11" w14:textId="0EA5D0A0"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705 (88.1)</w:t>
            </w:r>
          </w:p>
        </w:tc>
        <w:tc>
          <w:tcPr>
            <w:tcW w:w="1134" w:type="dxa"/>
            <w:noWrap/>
          </w:tcPr>
          <w:p w14:paraId="2C860EB7" w14:textId="0A41403A"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58 (7.3)</w:t>
            </w:r>
          </w:p>
        </w:tc>
        <w:tc>
          <w:tcPr>
            <w:tcW w:w="850" w:type="dxa"/>
            <w:noWrap/>
          </w:tcPr>
          <w:p w14:paraId="2DEF5D85" w14:textId="0449AA18"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20 (2.5)</w:t>
            </w:r>
          </w:p>
        </w:tc>
        <w:tc>
          <w:tcPr>
            <w:tcW w:w="851" w:type="dxa"/>
            <w:noWrap/>
          </w:tcPr>
          <w:p w14:paraId="52E38564" w14:textId="190F16F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17 (2.1)</w:t>
            </w:r>
          </w:p>
        </w:tc>
        <w:tc>
          <w:tcPr>
            <w:tcW w:w="1017" w:type="dxa"/>
            <w:tcBorders>
              <w:right w:val="single" w:sz="4" w:space="0" w:color="auto"/>
            </w:tcBorders>
            <w:shd w:val="clear" w:color="auto" w:fill="808080" w:themeFill="background1" w:themeFillShade="80"/>
          </w:tcPr>
          <w:p w14:paraId="7D81318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60551C72" w14:textId="701CA9C0"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892 (88.5)</w:t>
            </w:r>
          </w:p>
        </w:tc>
        <w:tc>
          <w:tcPr>
            <w:tcW w:w="992" w:type="dxa"/>
            <w:noWrap/>
          </w:tcPr>
          <w:p w14:paraId="3C31218C" w14:textId="16A9185F"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67 (6.7)</w:t>
            </w:r>
          </w:p>
        </w:tc>
        <w:tc>
          <w:tcPr>
            <w:tcW w:w="992" w:type="dxa"/>
            <w:noWrap/>
          </w:tcPr>
          <w:p w14:paraId="43E0D36C" w14:textId="7018C475"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32 (3.2)</w:t>
            </w:r>
          </w:p>
        </w:tc>
        <w:tc>
          <w:tcPr>
            <w:tcW w:w="851" w:type="dxa"/>
            <w:noWrap/>
          </w:tcPr>
          <w:p w14:paraId="231BAEBA" w14:textId="0135B571"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 xml:space="preserve">17 (1.7)    </w:t>
            </w:r>
          </w:p>
        </w:tc>
        <w:tc>
          <w:tcPr>
            <w:tcW w:w="963" w:type="dxa"/>
            <w:shd w:val="clear" w:color="auto" w:fill="808080" w:themeFill="background1" w:themeFillShade="80"/>
          </w:tcPr>
          <w:p w14:paraId="780ADCE6"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53C960C2" w14:textId="7CE37B7E"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0.705</w:t>
            </w:r>
          </w:p>
        </w:tc>
      </w:tr>
      <w:tr w:rsidR="0081215E" w:rsidRPr="0037506B" w14:paraId="6F738D37"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4A5A6E70"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High/very high hyperactivity</w:t>
            </w:r>
          </w:p>
        </w:tc>
        <w:tc>
          <w:tcPr>
            <w:tcW w:w="1339" w:type="dxa"/>
            <w:noWrap/>
          </w:tcPr>
          <w:p w14:paraId="0A4BA053"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562 (70.3)</w:t>
            </w:r>
          </w:p>
        </w:tc>
        <w:tc>
          <w:tcPr>
            <w:tcW w:w="1134" w:type="dxa"/>
            <w:noWrap/>
          </w:tcPr>
          <w:p w14:paraId="12523745"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92 (11.5)</w:t>
            </w:r>
          </w:p>
        </w:tc>
        <w:tc>
          <w:tcPr>
            <w:tcW w:w="850" w:type="dxa"/>
            <w:noWrap/>
          </w:tcPr>
          <w:p w14:paraId="771EFE7F"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74 (9.3)</w:t>
            </w:r>
          </w:p>
        </w:tc>
        <w:tc>
          <w:tcPr>
            <w:tcW w:w="851" w:type="dxa"/>
            <w:noWrap/>
          </w:tcPr>
          <w:p w14:paraId="7B164352"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72 (9.0)</w:t>
            </w:r>
          </w:p>
        </w:tc>
        <w:tc>
          <w:tcPr>
            <w:tcW w:w="1017" w:type="dxa"/>
            <w:tcBorders>
              <w:right w:val="single" w:sz="4" w:space="0" w:color="auto"/>
            </w:tcBorders>
            <w:shd w:val="clear" w:color="auto" w:fill="808080" w:themeFill="background1" w:themeFillShade="80"/>
          </w:tcPr>
          <w:p w14:paraId="2021A44A"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45A87C54"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694 (68.9)</w:t>
            </w:r>
          </w:p>
        </w:tc>
        <w:tc>
          <w:tcPr>
            <w:tcW w:w="992" w:type="dxa"/>
            <w:noWrap/>
          </w:tcPr>
          <w:p w14:paraId="6BB68D5C"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153 (15.2)</w:t>
            </w:r>
          </w:p>
        </w:tc>
        <w:tc>
          <w:tcPr>
            <w:tcW w:w="992" w:type="dxa"/>
            <w:noWrap/>
          </w:tcPr>
          <w:p w14:paraId="555A035F"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84 (8.3)</w:t>
            </w:r>
          </w:p>
        </w:tc>
        <w:tc>
          <w:tcPr>
            <w:tcW w:w="851" w:type="dxa"/>
            <w:noWrap/>
          </w:tcPr>
          <w:p w14:paraId="79404493"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77 (7.6)</w:t>
            </w:r>
          </w:p>
        </w:tc>
        <w:tc>
          <w:tcPr>
            <w:tcW w:w="963" w:type="dxa"/>
            <w:shd w:val="clear" w:color="auto" w:fill="808080" w:themeFill="background1" w:themeFillShade="80"/>
          </w:tcPr>
          <w:p w14:paraId="3193BF47"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0C1DD4A6"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0.111</w:t>
            </w:r>
          </w:p>
        </w:tc>
      </w:tr>
      <w:tr w:rsidR="0081215E" w:rsidRPr="0037506B" w14:paraId="6CB85744"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3EFD5790"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High/very high peer difficulties</w:t>
            </w:r>
          </w:p>
        </w:tc>
        <w:tc>
          <w:tcPr>
            <w:tcW w:w="1339" w:type="dxa"/>
            <w:noWrap/>
          </w:tcPr>
          <w:p w14:paraId="18150E66"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464 (58.0)</w:t>
            </w:r>
          </w:p>
        </w:tc>
        <w:tc>
          <w:tcPr>
            <w:tcW w:w="1134" w:type="dxa"/>
            <w:noWrap/>
          </w:tcPr>
          <w:p w14:paraId="7AD625C9"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133 (16.6)</w:t>
            </w:r>
          </w:p>
        </w:tc>
        <w:tc>
          <w:tcPr>
            <w:tcW w:w="850" w:type="dxa"/>
            <w:noWrap/>
          </w:tcPr>
          <w:p w14:paraId="04747BD8"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85 (10.6)</w:t>
            </w:r>
          </w:p>
        </w:tc>
        <w:tc>
          <w:tcPr>
            <w:tcW w:w="851" w:type="dxa"/>
            <w:noWrap/>
          </w:tcPr>
          <w:p w14:paraId="03BFCFA2"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118 (14.8)</w:t>
            </w:r>
          </w:p>
        </w:tc>
        <w:tc>
          <w:tcPr>
            <w:tcW w:w="1017" w:type="dxa"/>
            <w:tcBorders>
              <w:right w:val="single" w:sz="4" w:space="0" w:color="auto"/>
            </w:tcBorders>
            <w:shd w:val="clear" w:color="auto" w:fill="808080" w:themeFill="background1" w:themeFillShade="80"/>
          </w:tcPr>
          <w:p w14:paraId="708D3C3C"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754CC773"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647 (64.2)</w:t>
            </w:r>
          </w:p>
        </w:tc>
        <w:tc>
          <w:tcPr>
            <w:tcW w:w="992" w:type="dxa"/>
            <w:noWrap/>
          </w:tcPr>
          <w:p w14:paraId="1D8C7825"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168 (16.7)</w:t>
            </w:r>
          </w:p>
        </w:tc>
        <w:tc>
          <w:tcPr>
            <w:tcW w:w="992" w:type="dxa"/>
            <w:noWrap/>
          </w:tcPr>
          <w:p w14:paraId="30E9F68A"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93 (9.2)</w:t>
            </w:r>
          </w:p>
        </w:tc>
        <w:tc>
          <w:tcPr>
            <w:tcW w:w="851" w:type="dxa"/>
            <w:noWrap/>
          </w:tcPr>
          <w:p w14:paraId="1AA3D078"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100 (9.9)</w:t>
            </w:r>
          </w:p>
        </w:tc>
        <w:tc>
          <w:tcPr>
            <w:tcW w:w="963" w:type="dxa"/>
            <w:shd w:val="clear" w:color="auto" w:fill="808080" w:themeFill="background1" w:themeFillShade="80"/>
          </w:tcPr>
          <w:p w14:paraId="19815840"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12233BC3"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0.006</w:t>
            </w:r>
          </w:p>
        </w:tc>
      </w:tr>
      <w:tr w:rsidR="0081215E" w:rsidRPr="0037506B" w14:paraId="7B7C7C2C"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76F8CB14"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Low/very low prosocial skills</w:t>
            </w:r>
          </w:p>
        </w:tc>
        <w:tc>
          <w:tcPr>
            <w:tcW w:w="1339" w:type="dxa"/>
            <w:noWrap/>
          </w:tcPr>
          <w:p w14:paraId="4193B66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612 (76.5)</w:t>
            </w:r>
          </w:p>
        </w:tc>
        <w:tc>
          <w:tcPr>
            <w:tcW w:w="1134" w:type="dxa"/>
            <w:noWrap/>
          </w:tcPr>
          <w:p w14:paraId="5AC8614E"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92 (11.5)</w:t>
            </w:r>
          </w:p>
        </w:tc>
        <w:tc>
          <w:tcPr>
            <w:tcW w:w="850" w:type="dxa"/>
            <w:noWrap/>
          </w:tcPr>
          <w:p w14:paraId="5449E4C5"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57 (7.1)</w:t>
            </w:r>
          </w:p>
        </w:tc>
        <w:tc>
          <w:tcPr>
            <w:tcW w:w="851" w:type="dxa"/>
            <w:noWrap/>
          </w:tcPr>
          <w:p w14:paraId="31DA47F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39 (4.9)</w:t>
            </w:r>
          </w:p>
        </w:tc>
        <w:tc>
          <w:tcPr>
            <w:tcW w:w="1017" w:type="dxa"/>
            <w:tcBorders>
              <w:right w:val="single" w:sz="4" w:space="0" w:color="auto"/>
            </w:tcBorders>
            <w:shd w:val="clear" w:color="auto" w:fill="808080" w:themeFill="background1" w:themeFillShade="80"/>
          </w:tcPr>
          <w:p w14:paraId="1E068B05"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7C100792"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775 (76.9)</w:t>
            </w:r>
          </w:p>
        </w:tc>
        <w:tc>
          <w:tcPr>
            <w:tcW w:w="992" w:type="dxa"/>
            <w:noWrap/>
          </w:tcPr>
          <w:p w14:paraId="0DFF5431"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125 (12.4)</w:t>
            </w:r>
          </w:p>
        </w:tc>
        <w:tc>
          <w:tcPr>
            <w:tcW w:w="992" w:type="dxa"/>
            <w:noWrap/>
          </w:tcPr>
          <w:p w14:paraId="174DA1DD"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65 (6.5)</w:t>
            </w:r>
          </w:p>
        </w:tc>
        <w:tc>
          <w:tcPr>
            <w:tcW w:w="851" w:type="dxa"/>
            <w:noWrap/>
          </w:tcPr>
          <w:p w14:paraId="18474865"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43 (4.3)</w:t>
            </w:r>
          </w:p>
        </w:tc>
        <w:tc>
          <w:tcPr>
            <w:tcW w:w="963" w:type="dxa"/>
            <w:shd w:val="clear" w:color="auto" w:fill="808080" w:themeFill="background1" w:themeFillShade="80"/>
          </w:tcPr>
          <w:p w14:paraId="01B10B82"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00133247"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0.807</w:t>
            </w:r>
          </w:p>
        </w:tc>
      </w:tr>
      <w:tr w:rsidR="0081215E" w:rsidRPr="0037506B" w14:paraId="16CB5C7C"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71B4A587"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High/very high impact</w:t>
            </w:r>
            <w:r w:rsidRPr="0037506B">
              <w:rPr>
                <w:rFonts w:ascii="Times New Roman" w:hAnsi="Times New Roman" w:cs="Times New Roman"/>
                <w:color w:val="000000"/>
                <w:sz w:val="16"/>
                <w:szCs w:val="16"/>
                <w:vertAlign w:val="superscript"/>
              </w:rPr>
              <w:t>β</w:t>
            </w:r>
          </w:p>
        </w:tc>
        <w:tc>
          <w:tcPr>
            <w:tcW w:w="1339" w:type="dxa"/>
            <w:noWrap/>
          </w:tcPr>
          <w:p w14:paraId="3A3F1D8F"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499 (62.4)</w:t>
            </w:r>
          </w:p>
        </w:tc>
        <w:tc>
          <w:tcPr>
            <w:tcW w:w="1134" w:type="dxa"/>
            <w:noWrap/>
          </w:tcPr>
          <w:p w14:paraId="225DD7FC"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96 (12.0)</w:t>
            </w:r>
          </w:p>
        </w:tc>
        <w:tc>
          <w:tcPr>
            <w:tcW w:w="850" w:type="dxa"/>
            <w:noWrap/>
          </w:tcPr>
          <w:p w14:paraId="05339AA5"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67 (8.4)</w:t>
            </w:r>
          </w:p>
        </w:tc>
        <w:tc>
          <w:tcPr>
            <w:tcW w:w="851" w:type="dxa"/>
            <w:noWrap/>
          </w:tcPr>
          <w:p w14:paraId="27C052FB"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103 (12.9)</w:t>
            </w:r>
          </w:p>
        </w:tc>
        <w:tc>
          <w:tcPr>
            <w:tcW w:w="1017" w:type="dxa"/>
            <w:tcBorders>
              <w:right w:val="single" w:sz="4" w:space="0" w:color="auto"/>
            </w:tcBorders>
            <w:shd w:val="clear" w:color="auto" w:fill="808080" w:themeFill="background1" w:themeFillShade="80"/>
          </w:tcPr>
          <w:p w14:paraId="183C3304"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587DCD09"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644 (63.9)</w:t>
            </w:r>
          </w:p>
        </w:tc>
        <w:tc>
          <w:tcPr>
            <w:tcW w:w="992" w:type="dxa"/>
            <w:noWrap/>
          </w:tcPr>
          <w:p w14:paraId="6D2FAF07"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159 (15.8)</w:t>
            </w:r>
          </w:p>
        </w:tc>
        <w:tc>
          <w:tcPr>
            <w:tcW w:w="992" w:type="dxa"/>
            <w:noWrap/>
          </w:tcPr>
          <w:p w14:paraId="595A9ACC"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94 (9.3)</w:t>
            </w:r>
          </w:p>
        </w:tc>
        <w:tc>
          <w:tcPr>
            <w:tcW w:w="851" w:type="dxa"/>
            <w:noWrap/>
          </w:tcPr>
          <w:p w14:paraId="03F17CAC"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83 (8.2)</w:t>
            </w:r>
          </w:p>
        </w:tc>
        <w:tc>
          <w:tcPr>
            <w:tcW w:w="963" w:type="dxa"/>
            <w:shd w:val="clear" w:color="auto" w:fill="808080" w:themeFill="background1" w:themeFillShade="80"/>
          </w:tcPr>
          <w:p w14:paraId="62488FEC"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14C64ED7"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color w:val="000000"/>
                <w:sz w:val="16"/>
                <w:szCs w:val="16"/>
              </w:rPr>
              <w:t>0.002</w:t>
            </w:r>
          </w:p>
        </w:tc>
      </w:tr>
      <w:tr w:rsidR="0081215E" w:rsidRPr="0037506B" w14:paraId="54A778DD"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12A7B460" w14:textId="77777777" w:rsidR="0081215E" w:rsidRPr="0037506B" w:rsidRDefault="0081215E" w:rsidP="0081215E">
            <w:pPr>
              <w:contextualSpacing/>
              <w:rPr>
                <w:rFonts w:ascii="Times New Roman" w:hAnsi="Times New Roman" w:cs="Times New Roman"/>
                <w:color w:val="000000"/>
                <w:sz w:val="16"/>
                <w:szCs w:val="16"/>
              </w:rPr>
            </w:pPr>
            <w:r w:rsidRPr="0037506B">
              <w:rPr>
                <w:rFonts w:ascii="Times New Roman" w:hAnsi="Times New Roman" w:cs="Times New Roman"/>
                <w:color w:val="000000"/>
                <w:sz w:val="16"/>
                <w:szCs w:val="16"/>
              </w:rPr>
              <w:t>SWEMWBS</w:t>
            </w:r>
          </w:p>
        </w:tc>
        <w:tc>
          <w:tcPr>
            <w:tcW w:w="1339" w:type="dxa"/>
            <w:noWrap/>
          </w:tcPr>
          <w:p w14:paraId="46BF8A9C"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134" w:type="dxa"/>
            <w:noWrap/>
          </w:tcPr>
          <w:p w14:paraId="3D35644E"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0" w:type="dxa"/>
            <w:noWrap/>
          </w:tcPr>
          <w:p w14:paraId="4455D1D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2B5EEB5C"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017" w:type="dxa"/>
            <w:tcBorders>
              <w:right w:val="single" w:sz="4" w:space="0" w:color="auto"/>
            </w:tcBorders>
            <w:shd w:val="clear" w:color="auto" w:fill="808080" w:themeFill="background1" w:themeFillShade="80"/>
          </w:tcPr>
          <w:p w14:paraId="7377F73E"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5C550905"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4547FCA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92" w:type="dxa"/>
            <w:noWrap/>
          </w:tcPr>
          <w:p w14:paraId="75B370F8"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851" w:type="dxa"/>
            <w:noWrap/>
          </w:tcPr>
          <w:p w14:paraId="0001DB0D"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963" w:type="dxa"/>
            <w:shd w:val="clear" w:color="auto" w:fill="808080" w:themeFill="background1" w:themeFillShade="80"/>
          </w:tcPr>
          <w:p w14:paraId="623D261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5EEA1153"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81215E" w:rsidRPr="0037506B" w14:paraId="0A821D10"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37D49CB7" w14:textId="6529AC25"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Poor wellbeing</w:t>
            </w:r>
          </w:p>
        </w:tc>
        <w:tc>
          <w:tcPr>
            <w:tcW w:w="1339" w:type="dxa"/>
            <w:noWrap/>
          </w:tcPr>
          <w:p w14:paraId="728CD79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351 (43.9)</w:t>
            </w:r>
          </w:p>
        </w:tc>
        <w:tc>
          <w:tcPr>
            <w:tcW w:w="1134" w:type="dxa"/>
            <w:noWrap/>
          </w:tcPr>
          <w:p w14:paraId="2036D3A2"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154 (19.3)</w:t>
            </w:r>
          </w:p>
        </w:tc>
        <w:tc>
          <w:tcPr>
            <w:tcW w:w="850" w:type="dxa"/>
            <w:noWrap/>
          </w:tcPr>
          <w:p w14:paraId="7261AE5D"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118 (14.8)</w:t>
            </w:r>
          </w:p>
        </w:tc>
        <w:tc>
          <w:tcPr>
            <w:tcW w:w="851" w:type="dxa"/>
            <w:noWrap/>
          </w:tcPr>
          <w:p w14:paraId="286B0EB0"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177 (22.1)</w:t>
            </w:r>
          </w:p>
        </w:tc>
        <w:tc>
          <w:tcPr>
            <w:tcW w:w="1017" w:type="dxa"/>
            <w:tcBorders>
              <w:right w:val="single" w:sz="4" w:space="0" w:color="auto"/>
            </w:tcBorders>
            <w:shd w:val="clear" w:color="auto" w:fill="808080" w:themeFill="background1" w:themeFillShade="80"/>
          </w:tcPr>
          <w:p w14:paraId="2E1F34CE"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7E398585"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443 (44.0)</w:t>
            </w:r>
          </w:p>
        </w:tc>
        <w:tc>
          <w:tcPr>
            <w:tcW w:w="992" w:type="dxa"/>
            <w:noWrap/>
          </w:tcPr>
          <w:p w14:paraId="7FC4327A"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213 (21.1)</w:t>
            </w:r>
          </w:p>
        </w:tc>
        <w:tc>
          <w:tcPr>
            <w:tcW w:w="992" w:type="dxa"/>
            <w:noWrap/>
          </w:tcPr>
          <w:p w14:paraId="24D17991"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180 (17.9)</w:t>
            </w:r>
          </w:p>
        </w:tc>
        <w:tc>
          <w:tcPr>
            <w:tcW w:w="851" w:type="dxa"/>
            <w:noWrap/>
          </w:tcPr>
          <w:p w14:paraId="13318446"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172 (17.1)</w:t>
            </w:r>
          </w:p>
        </w:tc>
        <w:tc>
          <w:tcPr>
            <w:tcW w:w="963" w:type="dxa"/>
            <w:shd w:val="clear" w:color="auto" w:fill="808080" w:themeFill="background1" w:themeFillShade="80"/>
          </w:tcPr>
          <w:p w14:paraId="6DAC27AD"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007B052C"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bCs/>
                <w:sz w:val="16"/>
                <w:szCs w:val="16"/>
              </w:rPr>
              <w:t>0.025</w:t>
            </w:r>
          </w:p>
        </w:tc>
      </w:tr>
      <w:tr w:rsidR="0081215E" w:rsidRPr="0037506B" w14:paraId="37FBF003" w14:textId="77777777" w:rsidTr="00794EA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3CA1AB82" w14:textId="77777777"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Severe fatigue**</w:t>
            </w:r>
          </w:p>
        </w:tc>
        <w:tc>
          <w:tcPr>
            <w:tcW w:w="1339" w:type="dxa"/>
            <w:noWrap/>
          </w:tcPr>
          <w:p w14:paraId="213D5E27"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414 (51.8)</w:t>
            </w:r>
          </w:p>
        </w:tc>
        <w:tc>
          <w:tcPr>
            <w:tcW w:w="1134" w:type="dxa"/>
            <w:noWrap/>
          </w:tcPr>
          <w:p w14:paraId="4A51B7B6"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156 (19.5)</w:t>
            </w:r>
          </w:p>
        </w:tc>
        <w:tc>
          <w:tcPr>
            <w:tcW w:w="850" w:type="dxa"/>
            <w:noWrap/>
          </w:tcPr>
          <w:p w14:paraId="3C01AE23"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114 (14.3)</w:t>
            </w:r>
          </w:p>
        </w:tc>
        <w:tc>
          <w:tcPr>
            <w:tcW w:w="851" w:type="dxa"/>
            <w:noWrap/>
          </w:tcPr>
          <w:p w14:paraId="27825992"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116 (14.5)</w:t>
            </w:r>
          </w:p>
        </w:tc>
        <w:tc>
          <w:tcPr>
            <w:tcW w:w="1017" w:type="dxa"/>
            <w:tcBorders>
              <w:right w:val="single" w:sz="4" w:space="0" w:color="auto"/>
            </w:tcBorders>
            <w:shd w:val="clear" w:color="auto" w:fill="808080" w:themeFill="background1" w:themeFillShade="80"/>
          </w:tcPr>
          <w:p w14:paraId="4EB2FC3F"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4383DE4B"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478 (47.4)</w:t>
            </w:r>
          </w:p>
        </w:tc>
        <w:tc>
          <w:tcPr>
            <w:tcW w:w="992" w:type="dxa"/>
            <w:noWrap/>
          </w:tcPr>
          <w:p w14:paraId="34F3C22E"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182 (18.1)</w:t>
            </w:r>
          </w:p>
        </w:tc>
        <w:tc>
          <w:tcPr>
            <w:tcW w:w="992" w:type="dxa"/>
            <w:noWrap/>
          </w:tcPr>
          <w:p w14:paraId="066D3DE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142 (14.1)</w:t>
            </w:r>
          </w:p>
        </w:tc>
        <w:tc>
          <w:tcPr>
            <w:tcW w:w="851" w:type="dxa"/>
            <w:noWrap/>
          </w:tcPr>
          <w:p w14:paraId="27EB61B7"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sz w:val="16"/>
                <w:szCs w:val="16"/>
              </w:rPr>
              <w:t>206 (20.4)</w:t>
            </w:r>
          </w:p>
        </w:tc>
        <w:tc>
          <w:tcPr>
            <w:tcW w:w="963" w:type="dxa"/>
            <w:shd w:val="clear" w:color="auto" w:fill="808080" w:themeFill="background1" w:themeFillShade="80"/>
          </w:tcPr>
          <w:p w14:paraId="0C106AD2"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6CDEBCC0" w14:textId="77777777" w:rsidR="0081215E" w:rsidRPr="0037506B" w:rsidRDefault="0081215E" w:rsidP="0081215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37506B">
              <w:rPr>
                <w:rFonts w:ascii="Times New Roman" w:hAnsi="Times New Roman" w:cs="Times New Roman"/>
                <w:bCs/>
                <w:sz w:val="16"/>
                <w:szCs w:val="16"/>
              </w:rPr>
              <w:t>0.012</w:t>
            </w:r>
          </w:p>
        </w:tc>
      </w:tr>
      <w:tr w:rsidR="0081215E" w:rsidRPr="0037506B" w14:paraId="31BA8129" w14:textId="77777777" w:rsidTr="00794EAA">
        <w:trPr>
          <w:trHeight w:val="271"/>
        </w:trPr>
        <w:tc>
          <w:tcPr>
            <w:cnfStyle w:val="001000000000" w:firstRow="0" w:lastRow="0" w:firstColumn="1" w:lastColumn="0" w:oddVBand="0" w:evenVBand="0" w:oddHBand="0" w:evenHBand="0" w:firstRowFirstColumn="0" w:firstRowLastColumn="0" w:lastRowFirstColumn="0" w:lastRowLastColumn="0"/>
            <w:tcW w:w="2909" w:type="dxa"/>
            <w:noWrap/>
          </w:tcPr>
          <w:p w14:paraId="47B26327" w14:textId="52B4EE23" w:rsidR="0081215E" w:rsidRPr="0037506B" w:rsidRDefault="0081215E" w:rsidP="0081215E">
            <w:pPr>
              <w:contextualSpacing/>
              <w:jc w:val="right"/>
              <w:rPr>
                <w:rFonts w:ascii="Times New Roman" w:hAnsi="Times New Roman" w:cs="Times New Roman"/>
                <w:color w:val="000000"/>
                <w:sz w:val="16"/>
                <w:szCs w:val="16"/>
              </w:rPr>
            </w:pPr>
            <w:r w:rsidRPr="0037506B">
              <w:rPr>
                <w:rFonts w:ascii="Times New Roman" w:hAnsi="Times New Roman" w:cs="Times New Roman"/>
                <w:color w:val="000000"/>
                <w:sz w:val="16"/>
                <w:szCs w:val="16"/>
              </w:rPr>
              <w:t>Long COVID**</w:t>
            </w:r>
          </w:p>
        </w:tc>
        <w:tc>
          <w:tcPr>
            <w:tcW w:w="1339" w:type="dxa"/>
            <w:noWrap/>
          </w:tcPr>
          <w:p w14:paraId="2192BD77" w14:textId="15F910BA"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525 (65.6)</w:t>
            </w:r>
          </w:p>
        </w:tc>
        <w:tc>
          <w:tcPr>
            <w:tcW w:w="1134" w:type="dxa"/>
            <w:noWrap/>
          </w:tcPr>
          <w:p w14:paraId="157B4018" w14:textId="0F036E5D"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153 (19.1)</w:t>
            </w:r>
          </w:p>
        </w:tc>
        <w:tc>
          <w:tcPr>
            <w:tcW w:w="850" w:type="dxa"/>
            <w:noWrap/>
          </w:tcPr>
          <w:p w14:paraId="3456A599" w14:textId="11ADA182"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74 (9.3)</w:t>
            </w:r>
          </w:p>
        </w:tc>
        <w:tc>
          <w:tcPr>
            <w:tcW w:w="851" w:type="dxa"/>
            <w:noWrap/>
          </w:tcPr>
          <w:p w14:paraId="7B1B9FFE" w14:textId="4D19A2C9"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48 (6.0)</w:t>
            </w:r>
          </w:p>
        </w:tc>
        <w:tc>
          <w:tcPr>
            <w:tcW w:w="1017" w:type="dxa"/>
            <w:tcBorders>
              <w:right w:val="single" w:sz="4" w:space="0" w:color="auto"/>
            </w:tcBorders>
            <w:shd w:val="clear" w:color="auto" w:fill="808080" w:themeFill="background1" w:themeFillShade="80"/>
          </w:tcPr>
          <w:p w14:paraId="6DD5C310"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393" w:type="dxa"/>
            <w:tcBorders>
              <w:left w:val="single" w:sz="4" w:space="0" w:color="auto"/>
            </w:tcBorders>
            <w:noWrap/>
          </w:tcPr>
          <w:p w14:paraId="3CA93D51" w14:textId="7D04214E"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570 (56.6)</w:t>
            </w:r>
          </w:p>
        </w:tc>
        <w:tc>
          <w:tcPr>
            <w:tcW w:w="992" w:type="dxa"/>
            <w:noWrap/>
          </w:tcPr>
          <w:p w14:paraId="43A213AF" w14:textId="227EA6F2"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200 (19.8)</w:t>
            </w:r>
          </w:p>
        </w:tc>
        <w:tc>
          <w:tcPr>
            <w:tcW w:w="992" w:type="dxa"/>
            <w:noWrap/>
          </w:tcPr>
          <w:p w14:paraId="3BD9F073" w14:textId="6FD76442"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128 (12.7)</w:t>
            </w:r>
          </w:p>
        </w:tc>
        <w:tc>
          <w:tcPr>
            <w:tcW w:w="851" w:type="dxa"/>
            <w:noWrap/>
          </w:tcPr>
          <w:p w14:paraId="32EA3762" w14:textId="352E29B8"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7506B">
              <w:rPr>
                <w:rFonts w:ascii="Times New Roman" w:hAnsi="Times New Roman" w:cs="Times New Roman"/>
                <w:bCs/>
                <w:sz w:val="16"/>
                <w:szCs w:val="16"/>
              </w:rPr>
              <w:t>110 (10.9)</w:t>
            </w:r>
          </w:p>
        </w:tc>
        <w:tc>
          <w:tcPr>
            <w:tcW w:w="963" w:type="dxa"/>
            <w:shd w:val="clear" w:color="auto" w:fill="808080" w:themeFill="background1" w:themeFillShade="80"/>
          </w:tcPr>
          <w:p w14:paraId="5E5B68A4" w14:textId="77777777"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38" w:type="dxa"/>
          </w:tcPr>
          <w:p w14:paraId="73CA44B3" w14:textId="4384A24C" w:rsidR="0081215E" w:rsidRPr="0037506B" w:rsidRDefault="0081215E" w:rsidP="0081215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37506B">
              <w:rPr>
                <w:rFonts w:ascii="Times New Roman" w:hAnsi="Times New Roman" w:cs="Times New Roman"/>
                <w:bCs/>
                <w:sz w:val="16"/>
                <w:szCs w:val="16"/>
              </w:rPr>
              <w:t>&lt;0.001</w:t>
            </w:r>
          </w:p>
        </w:tc>
      </w:tr>
    </w:tbl>
    <w:p w14:paraId="741428E4" w14:textId="77777777" w:rsidR="003C513B" w:rsidRDefault="003C513B" w:rsidP="003C513B">
      <w:pPr>
        <w:spacing w:line="240" w:lineRule="auto"/>
        <w:rPr>
          <w:rFonts w:ascii="Times New Roman" w:hAnsi="Times New Roman" w:cs="Times New Roman"/>
          <w:sz w:val="20"/>
          <w:szCs w:val="20"/>
        </w:rPr>
      </w:pPr>
    </w:p>
    <w:p w14:paraId="57336A0C" w14:textId="0E0F17E3" w:rsidR="00786C52" w:rsidRPr="003C513B" w:rsidRDefault="00786C52" w:rsidP="003C513B">
      <w:pPr>
        <w:spacing w:line="240" w:lineRule="auto"/>
        <w:rPr>
          <w:rFonts w:ascii="Times New Roman" w:hAnsi="Times New Roman" w:cs="Times New Roman"/>
          <w:iCs/>
          <w:sz w:val="20"/>
          <w:szCs w:val="20"/>
        </w:rPr>
        <w:sectPr w:rsidR="00786C52" w:rsidRPr="003C513B" w:rsidSect="005F6BC4">
          <w:pgSz w:w="16838" w:h="11906" w:orient="landscape"/>
          <w:pgMar w:top="1440" w:right="1440" w:bottom="1440" w:left="1440" w:header="709" w:footer="709" w:gutter="0"/>
          <w:cols w:space="708"/>
          <w:docGrid w:linePitch="360"/>
        </w:sectPr>
      </w:pPr>
      <w:r w:rsidRPr="003C513B">
        <w:rPr>
          <w:rFonts w:ascii="Times New Roman" w:hAnsi="Times New Roman" w:cs="Times New Roman"/>
          <w:sz w:val="20"/>
          <w:szCs w:val="20"/>
        </w:rPr>
        <w:t xml:space="preserve">*p-value from chi-squared test; **not reported at 0-months, see Supplementary Table 1; </w:t>
      </w:r>
      <w:r w:rsidRPr="003C513B">
        <w:rPr>
          <w:rFonts w:ascii="Times New Roman" w:hAnsi="Times New Roman" w:cs="Times New Roman"/>
          <w:b/>
          <w:bCs/>
          <w:color w:val="000000"/>
          <w:sz w:val="20"/>
          <w:szCs w:val="20"/>
          <w:vertAlign w:val="superscript"/>
        </w:rPr>
        <w:t>β</w:t>
      </w:r>
      <w:r w:rsidRPr="003C513B">
        <w:rPr>
          <w:rFonts w:ascii="Times New Roman" w:hAnsi="Times New Roman" w:cs="Times New Roman"/>
          <w:iCs/>
          <w:sz w:val="20"/>
          <w:szCs w:val="20"/>
        </w:rPr>
        <w:t>N = 1,745</w:t>
      </w:r>
    </w:p>
    <w:p w14:paraId="68BB4F95" w14:textId="123F9930" w:rsidR="00595D78" w:rsidRPr="00B6627F" w:rsidRDefault="00595D78" w:rsidP="00595D78">
      <w:pPr>
        <w:rPr>
          <w:rFonts w:ascii="Times New Roman" w:hAnsi="Times New Roman" w:cs="Times New Roman"/>
          <w:sz w:val="21"/>
          <w:szCs w:val="21"/>
        </w:rPr>
      </w:pPr>
      <w:r w:rsidRPr="00B6627F">
        <w:rPr>
          <w:rFonts w:ascii="Times New Roman" w:hAnsi="Times New Roman" w:cs="Times New Roman"/>
          <w:b/>
          <w:bCs/>
          <w:sz w:val="21"/>
          <w:szCs w:val="21"/>
        </w:rPr>
        <w:lastRenderedPageBreak/>
        <w:t xml:space="preserve">Supplementary Table 5. </w:t>
      </w:r>
      <w:r w:rsidRPr="00B6627F">
        <w:rPr>
          <w:rFonts w:ascii="Times New Roman" w:hAnsi="Times New Roman" w:cs="Times New Roman"/>
          <w:sz w:val="21"/>
          <w:szCs w:val="21"/>
        </w:rPr>
        <w:t xml:space="preserve">Self-reported school absence of symptomatic adolescents 6 months post-test, by baseline PCR result and number of symptoms, CLoCk study, England. </w:t>
      </w:r>
    </w:p>
    <w:tbl>
      <w:tblPr>
        <w:tblStyle w:val="GridTable1Light"/>
        <w:tblW w:w="0" w:type="auto"/>
        <w:tblLook w:val="04A0" w:firstRow="1" w:lastRow="0" w:firstColumn="1" w:lastColumn="0" w:noHBand="0" w:noVBand="1"/>
      </w:tblPr>
      <w:tblGrid>
        <w:gridCol w:w="3052"/>
        <w:gridCol w:w="963"/>
        <w:gridCol w:w="1083"/>
        <w:gridCol w:w="1083"/>
        <w:gridCol w:w="1019"/>
        <w:gridCol w:w="1019"/>
        <w:gridCol w:w="1019"/>
      </w:tblGrid>
      <w:tr w:rsidR="00595D78" w:rsidRPr="00B6627F" w14:paraId="64E81DCF" w14:textId="77777777" w:rsidTr="00774E2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74E8ED41" w14:textId="77777777" w:rsidR="00595D78" w:rsidRPr="00B6627F" w:rsidRDefault="00595D78" w:rsidP="00794EAA">
            <w:pPr>
              <w:jc w:val="center"/>
              <w:rPr>
                <w:rFonts w:ascii="Times New Roman" w:hAnsi="Times New Roman" w:cs="Times New Roman"/>
                <w:color w:val="000000"/>
                <w:sz w:val="16"/>
                <w:szCs w:val="16"/>
              </w:rPr>
            </w:pPr>
            <w:bookmarkStart w:id="7" w:name="_Hlk110326669"/>
            <w:r w:rsidRPr="00B6627F">
              <w:rPr>
                <w:rFonts w:ascii="Times New Roman" w:hAnsi="Times New Roman" w:cs="Times New Roman"/>
                <w:color w:val="000000"/>
                <w:sz w:val="16"/>
                <w:szCs w:val="16"/>
              </w:rPr>
              <w:t> </w:t>
            </w:r>
          </w:p>
        </w:tc>
        <w:tc>
          <w:tcPr>
            <w:tcW w:w="0" w:type="auto"/>
            <w:gridSpan w:val="6"/>
            <w:noWrap/>
            <w:hideMark/>
          </w:tcPr>
          <w:p w14:paraId="26E2C68F" w14:textId="77777777" w:rsidR="00595D78" w:rsidRPr="00B6627F" w:rsidRDefault="00595D78" w:rsidP="0079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SARS-CoV-2 PCR-test status</w:t>
            </w:r>
          </w:p>
        </w:tc>
      </w:tr>
      <w:tr w:rsidR="00595D78" w:rsidRPr="00B6627F" w14:paraId="34BF4889"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vMerge/>
            <w:hideMark/>
          </w:tcPr>
          <w:p w14:paraId="37CC8171" w14:textId="77777777" w:rsidR="00595D78" w:rsidRPr="00B6627F" w:rsidRDefault="00595D78" w:rsidP="00794EAA">
            <w:pPr>
              <w:rPr>
                <w:rFonts w:ascii="Times New Roman" w:hAnsi="Times New Roman" w:cs="Times New Roman"/>
                <w:color w:val="000000"/>
                <w:sz w:val="16"/>
                <w:szCs w:val="16"/>
              </w:rPr>
            </w:pPr>
          </w:p>
        </w:tc>
        <w:tc>
          <w:tcPr>
            <w:tcW w:w="0" w:type="auto"/>
            <w:gridSpan w:val="3"/>
            <w:noWrap/>
            <w:hideMark/>
          </w:tcPr>
          <w:p w14:paraId="3B8E8D77"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Positive</w:t>
            </w:r>
          </w:p>
        </w:tc>
        <w:tc>
          <w:tcPr>
            <w:tcW w:w="0" w:type="auto"/>
            <w:gridSpan w:val="3"/>
            <w:noWrap/>
            <w:hideMark/>
          </w:tcPr>
          <w:p w14:paraId="66D5D7A8"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Negative</w:t>
            </w:r>
          </w:p>
        </w:tc>
      </w:tr>
      <w:tr w:rsidR="00595D78" w:rsidRPr="00B6627F" w14:paraId="0691C929"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vMerge/>
            <w:hideMark/>
          </w:tcPr>
          <w:p w14:paraId="294E76F4" w14:textId="77777777" w:rsidR="00595D78" w:rsidRPr="00B6627F" w:rsidRDefault="00595D78" w:rsidP="00794EAA">
            <w:pPr>
              <w:rPr>
                <w:rFonts w:ascii="Times New Roman" w:hAnsi="Times New Roman" w:cs="Times New Roman"/>
                <w:color w:val="000000"/>
                <w:sz w:val="16"/>
                <w:szCs w:val="16"/>
              </w:rPr>
            </w:pPr>
          </w:p>
        </w:tc>
        <w:tc>
          <w:tcPr>
            <w:tcW w:w="0" w:type="auto"/>
            <w:gridSpan w:val="3"/>
            <w:noWrap/>
            <w:hideMark/>
          </w:tcPr>
          <w:p w14:paraId="4236378C"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Number of Symptoms at time of PCR test</w:t>
            </w:r>
          </w:p>
        </w:tc>
        <w:tc>
          <w:tcPr>
            <w:tcW w:w="0" w:type="auto"/>
            <w:gridSpan w:val="3"/>
            <w:noWrap/>
            <w:hideMark/>
          </w:tcPr>
          <w:p w14:paraId="34FDC596"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Number of Symptoms at time of PCR test</w:t>
            </w:r>
          </w:p>
        </w:tc>
      </w:tr>
      <w:tr w:rsidR="00595D78" w:rsidRPr="00B6627F" w14:paraId="69861526"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vMerge/>
            <w:hideMark/>
          </w:tcPr>
          <w:p w14:paraId="21DEF02E" w14:textId="77777777" w:rsidR="00595D78" w:rsidRPr="00B6627F" w:rsidRDefault="00595D78" w:rsidP="00794EAA">
            <w:pPr>
              <w:rPr>
                <w:rFonts w:ascii="Times New Roman" w:hAnsi="Times New Roman" w:cs="Times New Roman"/>
                <w:color w:val="000000"/>
                <w:sz w:val="16"/>
                <w:szCs w:val="16"/>
              </w:rPr>
            </w:pPr>
          </w:p>
        </w:tc>
        <w:tc>
          <w:tcPr>
            <w:tcW w:w="0" w:type="auto"/>
            <w:noWrap/>
            <w:hideMark/>
          </w:tcPr>
          <w:p w14:paraId="00B0D6BA"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1-2</w:t>
            </w:r>
          </w:p>
        </w:tc>
        <w:tc>
          <w:tcPr>
            <w:tcW w:w="0" w:type="auto"/>
            <w:noWrap/>
            <w:hideMark/>
          </w:tcPr>
          <w:p w14:paraId="1B2A5206"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bookmarkStart w:id="8" w:name="_Hlk109943025"/>
            <w:r w:rsidRPr="00B6627F">
              <w:rPr>
                <w:rFonts w:ascii="Times New Roman" w:hAnsi="Times New Roman" w:cs="Times New Roman"/>
                <w:b/>
                <w:bCs/>
                <w:color w:val="000000"/>
                <w:sz w:val="16"/>
                <w:szCs w:val="16"/>
              </w:rPr>
              <w:t>≥3</w:t>
            </w:r>
            <w:bookmarkEnd w:id="8"/>
          </w:p>
        </w:tc>
        <w:tc>
          <w:tcPr>
            <w:tcW w:w="0" w:type="auto"/>
            <w:noWrap/>
            <w:hideMark/>
          </w:tcPr>
          <w:p w14:paraId="4199695A"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Total</w:t>
            </w:r>
          </w:p>
        </w:tc>
        <w:tc>
          <w:tcPr>
            <w:tcW w:w="0" w:type="auto"/>
            <w:noWrap/>
            <w:hideMark/>
          </w:tcPr>
          <w:p w14:paraId="356B7760"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1-2</w:t>
            </w:r>
          </w:p>
        </w:tc>
        <w:tc>
          <w:tcPr>
            <w:tcW w:w="0" w:type="auto"/>
            <w:noWrap/>
            <w:hideMark/>
          </w:tcPr>
          <w:p w14:paraId="76CF7F94"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≥3</w:t>
            </w:r>
          </w:p>
        </w:tc>
        <w:tc>
          <w:tcPr>
            <w:tcW w:w="0" w:type="auto"/>
            <w:noWrap/>
            <w:hideMark/>
          </w:tcPr>
          <w:p w14:paraId="115E4B94"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6"/>
                <w:szCs w:val="16"/>
              </w:rPr>
            </w:pPr>
            <w:r w:rsidRPr="00B6627F">
              <w:rPr>
                <w:rFonts w:ascii="Times New Roman" w:hAnsi="Times New Roman" w:cs="Times New Roman"/>
                <w:b/>
                <w:bCs/>
                <w:color w:val="000000"/>
                <w:sz w:val="16"/>
                <w:szCs w:val="16"/>
              </w:rPr>
              <w:t>Total</w:t>
            </w:r>
          </w:p>
        </w:tc>
      </w:tr>
      <w:tr w:rsidR="00595D78" w:rsidRPr="00B6627F" w14:paraId="18728157"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noWrap/>
            <w:hideMark/>
          </w:tcPr>
          <w:p w14:paraId="57E64F56" w14:textId="77777777" w:rsidR="00595D78" w:rsidRPr="00B6627F" w:rsidRDefault="00595D78" w:rsidP="00794EAA">
            <w:pPr>
              <w:rPr>
                <w:rFonts w:ascii="Times New Roman" w:hAnsi="Times New Roman" w:cs="Times New Roman"/>
                <w:b w:val="0"/>
                <w:bCs w:val="0"/>
                <w:color w:val="000000"/>
                <w:sz w:val="16"/>
                <w:szCs w:val="16"/>
              </w:rPr>
            </w:pPr>
            <w:r w:rsidRPr="00B6627F">
              <w:rPr>
                <w:rFonts w:ascii="Times New Roman" w:hAnsi="Times New Roman" w:cs="Times New Roman"/>
                <w:color w:val="000000"/>
                <w:sz w:val="16"/>
                <w:szCs w:val="16"/>
              </w:rPr>
              <w:t xml:space="preserve">N </w:t>
            </w:r>
          </w:p>
        </w:tc>
        <w:tc>
          <w:tcPr>
            <w:tcW w:w="0" w:type="auto"/>
            <w:noWrap/>
            <w:hideMark/>
          </w:tcPr>
          <w:p w14:paraId="397E6BBC"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453</w:t>
            </w:r>
          </w:p>
        </w:tc>
        <w:tc>
          <w:tcPr>
            <w:tcW w:w="0" w:type="auto"/>
            <w:noWrap/>
            <w:hideMark/>
          </w:tcPr>
          <w:p w14:paraId="41F7EECD"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1,853</w:t>
            </w:r>
          </w:p>
        </w:tc>
        <w:tc>
          <w:tcPr>
            <w:tcW w:w="0" w:type="auto"/>
            <w:noWrap/>
            <w:hideMark/>
          </w:tcPr>
          <w:p w14:paraId="5F9110B4"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2,306</w:t>
            </w:r>
          </w:p>
        </w:tc>
        <w:tc>
          <w:tcPr>
            <w:tcW w:w="0" w:type="auto"/>
            <w:noWrap/>
            <w:hideMark/>
          </w:tcPr>
          <w:p w14:paraId="5B3AA840"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153</w:t>
            </w:r>
          </w:p>
        </w:tc>
        <w:tc>
          <w:tcPr>
            <w:tcW w:w="0" w:type="auto"/>
            <w:noWrap/>
            <w:hideMark/>
          </w:tcPr>
          <w:p w14:paraId="74557770"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387</w:t>
            </w:r>
          </w:p>
        </w:tc>
        <w:tc>
          <w:tcPr>
            <w:tcW w:w="0" w:type="auto"/>
            <w:noWrap/>
            <w:hideMark/>
          </w:tcPr>
          <w:p w14:paraId="0DD3FBE0" w14:textId="77777777" w:rsidR="00595D78" w:rsidRPr="00B6627F" w:rsidRDefault="00595D78" w:rsidP="0079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540</w:t>
            </w:r>
          </w:p>
        </w:tc>
      </w:tr>
      <w:tr w:rsidR="00595D78" w:rsidRPr="00B6627F" w14:paraId="764D26C8"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noWrap/>
            <w:hideMark/>
          </w:tcPr>
          <w:p w14:paraId="7BD8AC96" w14:textId="77777777" w:rsidR="00595D78" w:rsidRPr="00B6627F" w:rsidRDefault="00595D78" w:rsidP="00794EAA">
            <w:pPr>
              <w:rPr>
                <w:rFonts w:ascii="Times New Roman" w:hAnsi="Times New Roman" w:cs="Times New Roman"/>
                <w:sz w:val="16"/>
                <w:szCs w:val="16"/>
              </w:rPr>
            </w:pPr>
          </w:p>
        </w:tc>
        <w:tc>
          <w:tcPr>
            <w:tcW w:w="0" w:type="auto"/>
            <w:noWrap/>
            <w:hideMark/>
          </w:tcPr>
          <w:p w14:paraId="4261E95C"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 </w:t>
            </w:r>
          </w:p>
        </w:tc>
        <w:tc>
          <w:tcPr>
            <w:tcW w:w="0" w:type="auto"/>
            <w:noWrap/>
            <w:hideMark/>
          </w:tcPr>
          <w:p w14:paraId="4142336E"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 </w:t>
            </w:r>
          </w:p>
        </w:tc>
        <w:tc>
          <w:tcPr>
            <w:tcW w:w="0" w:type="auto"/>
            <w:noWrap/>
            <w:hideMark/>
          </w:tcPr>
          <w:p w14:paraId="23BBE7F7"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 </w:t>
            </w:r>
          </w:p>
        </w:tc>
        <w:tc>
          <w:tcPr>
            <w:tcW w:w="0" w:type="auto"/>
            <w:noWrap/>
            <w:hideMark/>
          </w:tcPr>
          <w:p w14:paraId="7ABEC2DF"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hideMark/>
          </w:tcPr>
          <w:p w14:paraId="0346E48B"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hideMark/>
          </w:tcPr>
          <w:p w14:paraId="51BA61F7"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595D78" w:rsidRPr="00B6627F" w14:paraId="57F4AAE3"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noWrap/>
            <w:hideMark/>
          </w:tcPr>
          <w:p w14:paraId="08D5C6A3" w14:textId="77777777" w:rsidR="00595D78" w:rsidRPr="00B6627F" w:rsidRDefault="00595D78" w:rsidP="00794EAA">
            <w:pPr>
              <w:rPr>
                <w:rFonts w:ascii="Times New Roman" w:hAnsi="Times New Roman" w:cs="Times New Roman"/>
                <w:color w:val="000000"/>
                <w:sz w:val="16"/>
                <w:szCs w:val="16"/>
              </w:rPr>
            </w:pPr>
            <w:r w:rsidRPr="00B6627F">
              <w:rPr>
                <w:rFonts w:ascii="Times New Roman" w:hAnsi="Times New Roman" w:cs="Times New Roman"/>
                <w:color w:val="000000"/>
                <w:sz w:val="16"/>
                <w:szCs w:val="16"/>
              </w:rPr>
              <w:t>Days absent within last four weeks, n (%)</w:t>
            </w:r>
          </w:p>
        </w:tc>
        <w:tc>
          <w:tcPr>
            <w:tcW w:w="0" w:type="auto"/>
            <w:noWrap/>
            <w:hideMark/>
          </w:tcPr>
          <w:p w14:paraId="0C3217FC"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 </w:t>
            </w:r>
          </w:p>
        </w:tc>
        <w:tc>
          <w:tcPr>
            <w:tcW w:w="0" w:type="auto"/>
            <w:noWrap/>
            <w:hideMark/>
          </w:tcPr>
          <w:p w14:paraId="78CEDDEF"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 </w:t>
            </w:r>
          </w:p>
        </w:tc>
        <w:tc>
          <w:tcPr>
            <w:tcW w:w="0" w:type="auto"/>
            <w:noWrap/>
            <w:hideMark/>
          </w:tcPr>
          <w:p w14:paraId="33250D4A"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 </w:t>
            </w:r>
          </w:p>
        </w:tc>
        <w:tc>
          <w:tcPr>
            <w:tcW w:w="0" w:type="auto"/>
            <w:noWrap/>
            <w:hideMark/>
          </w:tcPr>
          <w:p w14:paraId="2F7BA647"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hideMark/>
          </w:tcPr>
          <w:p w14:paraId="35A6B5D4"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noWrap/>
            <w:hideMark/>
          </w:tcPr>
          <w:p w14:paraId="579A5D28"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595D78" w:rsidRPr="00B6627F" w14:paraId="5ECA40DD"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noWrap/>
            <w:hideMark/>
          </w:tcPr>
          <w:p w14:paraId="604C9AC2" w14:textId="77777777" w:rsidR="00595D78" w:rsidRPr="00B6627F" w:rsidRDefault="00595D78" w:rsidP="00794EAA">
            <w:pPr>
              <w:rPr>
                <w:rFonts w:ascii="Times New Roman" w:hAnsi="Times New Roman" w:cs="Times New Roman"/>
                <w:b w:val="0"/>
                <w:bCs w:val="0"/>
                <w:color w:val="000000"/>
                <w:sz w:val="16"/>
                <w:szCs w:val="16"/>
              </w:rPr>
            </w:pPr>
            <w:r w:rsidRPr="00B6627F">
              <w:rPr>
                <w:rFonts w:ascii="Times New Roman" w:hAnsi="Times New Roman" w:cs="Times New Roman"/>
                <w:color w:val="000000"/>
                <w:sz w:val="16"/>
                <w:szCs w:val="16"/>
              </w:rPr>
              <w:t>0</w:t>
            </w:r>
          </w:p>
        </w:tc>
        <w:tc>
          <w:tcPr>
            <w:tcW w:w="0" w:type="auto"/>
            <w:noWrap/>
            <w:hideMark/>
          </w:tcPr>
          <w:p w14:paraId="75D9EB93"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351 (77.48)</w:t>
            </w:r>
          </w:p>
        </w:tc>
        <w:tc>
          <w:tcPr>
            <w:tcW w:w="0" w:type="auto"/>
            <w:noWrap/>
            <w:hideMark/>
          </w:tcPr>
          <w:p w14:paraId="442F6435"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1,331 (71.83)</w:t>
            </w:r>
          </w:p>
        </w:tc>
        <w:tc>
          <w:tcPr>
            <w:tcW w:w="0" w:type="auto"/>
            <w:noWrap/>
            <w:hideMark/>
          </w:tcPr>
          <w:p w14:paraId="69241E31"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1,682 (72.94)</w:t>
            </w:r>
          </w:p>
        </w:tc>
        <w:tc>
          <w:tcPr>
            <w:tcW w:w="0" w:type="auto"/>
            <w:noWrap/>
            <w:hideMark/>
          </w:tcPr>
          <w:p w14:paraId="29A72EF2"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108 (70.59)</w:t>
            </w:r>
          </w:p>
        </w:tc>
        <w:tc>
          <w:tcPr>
            <w:tcW w:w="0" w:type="auto"/>
            <w:noWrap/>
            <w:hideMark/>
          </w:tcPr>
          <w:p w14:paraId="0DC0B808"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212 (54.78)</w:t>
            </w:r>
          </w:p>
        </w:tc>
        <w:tc>
          <w:tcPr>
            <w:tcW w:w="0" w:type="auto"/>
            <w:noWrap/>
            <w:hideMark/>
          </w:tcPr>
          <w:p w14:paraId="3560D4A3"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320 (59.26)</w:t>
            </w:r>
          </w:p>
        </w:tc>
      </w:tr>
      <w:tr w:rsidR="00595D78" w:rsidRPr="00B6627F" w14:paraId="166803EE"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noWrap/>
            <w:hideMark/>
          </w:tcPr>
          <w:p w14:paraId="10273B59" w14:textId="77777777" w:rsidR="00595D78" w:rsidRPr="00B6627F" w:rsidRDefault="00595D78" w:rsidP="00794EAA">
            <w:pPr>
              <w:rPr>
                <w:rFonts w:ascii="Times New Roman" w:hAnsi="Times New Roman" w:cs="Times New Roman"/>
                <w:color w:val="000000"/>
                <w:sz w:val="16"/>
                <w:szCs w:val="16"/>
              </w:rPr>
            </w:pPr>
            <w:r w:rsidRPr="00B6627F">
              <w:rPr>
                <w:rFonts w:ascii="Times New Roman" w:hAnsi="Times New Roman" w:cs="Times New Roman"/>
                <w:color w:val="000000"/>
                <w:sz w:val="16"/>
                <w:szCs w:val="16"/>
              </w:rPr>
              <w:t>1-10 </w:t>
            </w:r>
          </w:p>
        </w:tc>
        <w:tc>
          <w:tcPr>
            <w:tcW w:w="0" w:type="auto"/>
            <w:noWrap/>
            <w:hideMark/>
          </w:tcPr>
          <w:p w14:paraId="4C1C8FBC"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67 (14.79)</w:t>
            </w:r>
          </w:p>
        </w:tc>
        <w:tc>
          <w:tcPr>
            <w:tcW w:w="0" w:type="auto"/>
            <w:noWrap/>
            <w:hideMark/>
          </w:tcPr>
          <w:p w14:paraId="7EC3074B"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269 (14.52)</w:t>
            </w:r>
          </w:p>
        </w:tc>
        <w:tc>
          <w:tcPr>
            <w:tcW w:w="0" w:type="auto"/>
            <w:noWrap/>
            <w:hideMark/>
          </w:tcPr>
          <w:p w14:paraId="1AFBCCF2"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336 (14.57)</w:t>
            </w:r>
          </w:p>
        </w:tc>
        <w:tc>
          <w:tcPr>
            <w:tcW w:w="0" w:type="auto"/>
            <w:noWrap/>
            <w:hideMark/>
          </w:tcPr>
          <w:p w14:paraId="48F22DC4"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44 (28.76)</w:t>
            </w:r>
          </w:p>
        </w:tc>
        <w:tc>
          <w:tcPr>
            <w:tcW w:w="0" w:type="auto"/>
            <w:noWrap/>
            <w:hideMark/>
          </w:tcPr>
          <w:p w14:paraId="0DD2877B"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155 (40.05)</w:t>
            </w:r>
          </w:p>
        </w:tc>
        <w:tc>
          <w:tcPr>
            <w:tcW w:w="0" w:type="auto"/>
            <w:noWrap/>
            <w:hideMark/>
          </w:tcPr>
          <w:p w14:paraId="60A433E7"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199 (36.85)</w:t>
            </w:r>
          </w:p>
        </w:tc>
      </w:tr>
      <w:tr w:rsidR="00595D78" w:rsidRPr="00B6627F" w14:paraId="53280686" w14:textId="77777777" w:rsidTr="00774E22">
        <w:trPr>
          <w:trHeight w:val="281"/>
        </w:trPr>
        <w:tc>
          <w:tcPr>
            <w:cnfStyle w:val="001000000000" w:firstRow="0" w:lastRow="0" w:firstColumn="1" w:lastColumn="0" w:oddVBand="0" w:evenVBand="0" w:oddHBand="0" w:evenHBand="0" w:firstRowFirstColumn="0" w:firstRowLastColumn="0" w:lastRowFirstColumn="0" w:lastRowLastColumn="0"/>
            <w:tcW w:w="0" w:type="auto"/>
            <w:noWrap/>
            <w:hideMark/>
          </w:tcPr>
          <w:p w14:paraId="2F6B813A" w14:textId="77777777" w:rsidR="00595D78" w:rsidRPr="00B6627F" w:rsidRDefault="00595D78" w:rsidP="00794EAA">
            <w:pPr>
              <w:rPr>
                <w:rFonts w:ascii="Times New Roman" w:hAnsi="Times New Roman" w:cs="Times New Roman"/>
                <w:color w:val="000000"/>
                <w:sz w:val="16"/>
                <w:szCs w:val="16"/>
              </w:rPr>
            </w:pPr>
            <w:r w:rsidRPr="00B6627F">
              <w:rPr>
                <w:rFonts w:ascii="Times New Roman" w:hAnsi="Times New Roman" w:cs="Times New Roman"/>
                <w:color w:val="000000"/>
                <w:sz w:val="16"/>
                <w:szCs w:val="16"/>
              </w:rPr>
              <w:t>&gt;10</w:t>
            </w:r>
          </w:p>
        </w:tc>
        <w:tc>
          <w:tcPr>
            <w:tcW w:w="0" w:type="auto"/>
            <w:noWrap/>
            <w:hideMark/>
          </w:tcPr>
          <w:p w14:paraId="4A4957A6"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35 (7.73)</w:t>
            </w:r>
          </w:p>
        </w:tc>
        <w:tc>
          <w:tcPr>
            <w:tcW w:w="0" w:type="auto"/>
            <w:noWrap/>
            <w:hideMark/>
          </w:tcPr>
          <w:p w14:paraId="7AB46360"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253 (13.65)</w:t>
            </w:r>
          </w:p>
        </w:tc>
        <w:tc>
          <w:tcPr>
            <w:tcW w:w="0" w:type="auto"/>
            <w:noWrap/>
            <w:hideMark/>
          </w:tcPr>
          <w:p w14:paraId="7555658A"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288 (12.49)</w:t>
            </w:r>
          </w:p>
        </w:tc>
        <w:tc>
          <w:tcPr>
            <w:tcW w:w="0" w:type="auto"/>
            <w:noWrap/>
            <w:hideMark/>
          </w:tcPr>
          <w:p w14:paraId="68254F26"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1 (0.65)</w:t>
            </w:r>
          </w:p>
        </w:tc>
        <w:tc>
          <w:tcPr>
            <w:tcW w:w="0" w:type="auto"/>
            <w:noWrap/>
            <w:hideMark/>
          </w:tcPr>
          <w:p w14:paraId="7A5A53EC"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20 (5.17)</w:t>
            </w:r>
          </w:p>
        </w:tc>
        <w:tc>
          <w:tcPr>
            <w:tcW w:w="0" w:type="auto"/>
            <w:noWrap/>
            <w:hideMark/>
          </w:tcPr>
          <w:p w14:paraId="76526CE2" w14:textId="77777777" w:rsidR="00595D78" w:rsidRPr="00B6627F" w:rsidRDefault="00595D78" w:rsidP="00794EA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6627F">
              <w:rPr>
                <w:rFonts w:ascii="Times New Roman" w:hAnsi="Times New Roman" w:cs="Times New Roman"/>
                <w:color w:val="000000"/>
                <w:sz w:val="16"/>
                <w:szCs w:val="16"/>
              </w:rPr>
              <w:t>21 (3.89)</w:t>
            </w:r>
          </w:p>
        </w:tc>
      </w:tr>
      <w:bookmarkEnd w:id="7"/>
    </w:tbl>
    <w:p w14:paraId="418F163A" w14:textId="77777777" w:rsidR="00595D78" w:rsidRPr="00BE5048" w:rsidRDefault="00595D78" w:rsidP="00595D78">
      <w:pPr>
        <w:rPr>
          <w:rFonts w:ascii="Times New Roman" w:hAnsi="Times New Roman" w:cs="Times New Roman"/>
        </w:rPr>
      </w:pPr>
    </w:p>
    <w:p w14:paraId="734BA67A" w14:textId="77777777" w:rsidR="00786C52" w:rsidRPr="00BE5048" w:rsidRDefault="00786C52" w:rsidP="00D05AE7">
      <w:pPr>
        <w:rPr>
          <w:rFonts w:ascii="Times New Roman" w:hAnsi="Times New Roman" w:cs="Times New Roman"/>
          <w:b/>
          <w:bCs/>
        </w:rPr>
      </w:pPr>
    </w:p>
    <w:p w14:paraId="383E9E77" w14:textId="77777777" w:rsidR="00786C52" w:rsidRPr="00BE5048" w:rsidRDefault="00786C52" w:rsidP="00D05AE7">
      <w:pPr>
        <w:rPr>
          <w:rFonts w:ascii="Times New Roman" w:hAnsi="Times New Roman" w:cs="Times New Roman"/>
          <w:b/>
          <w:bCs/>
        </w:rPr>
        <w:sectPr w:rsidR="00786C52" w:rsidRPr="00BE5048" w:rsidSect="00786C52">
          <w:pgSz w:w="16838" w:h="11906" w:orient="landscape"/>
          <w:pgMar w:top="1440" w:right="1440" w:bottom="1440" w:left="1440" w:header="708" w:footer="708" w:gutter="0"/>
          <w:cols w:space="708"/>
          <w:docGrid w:linePitch="360"/>
        </w:sectPr>
      </w:pPr>
    </w:p>
    <w:p w14:paraId="23849622" w14:textId="3B20C5A9" w:rsidR="00D05AE7" w:rsidRPr="00153D2C" w:rsidRDefault="00D05AE7" w:rsidP="00D05AE7">
      <w:pPr>
        <w:rPr>
          <w:rFonts w:ascii="Times New Roman" w:hAnsi="Times New Roman" w:cs="Times New Roman"/>
          <w:sz w:val="20"/>
          <w:szCs w:val="20"/>
        </w:rPr>
      </w:pPr>
      <w:r w:rsidRPr="00153D2C">
        <w:rPr>
          <w:rFonts w:ascii="Times New Roman" w:hAnsi="Times New Roman" w:cs="Times New Roman"/>
          <w:b/>
          <w:bCs/>
          <w:sz w:val="20"/>
          <w:szCs w:val="20"/>
        </w:rPr>
        <w:lastRenderedPageBreak/>
        <w:t>Supplementary Figure 1.</w:t>
      </w:r>
      <w:r w:rsidRPr="00153D2C">
        <w:rPr>
          <w:rFonts w:ascii="Times New Roman" w:hAnsi="Times New Roman" w:cs="Times New Roman"/>
          <w:sz w:val="20"/>
          <w:szCs w:val="20"/>
        </w:rPr>
        <w:t xml:space="preserve"> Symptoms with low overall prevalence (less than 10%) at testing and 6- and 12-months post-test </w:t>
      </w:r>
    </w:p>
    <w:p w14:paraId="30806002" w14:textId="77777777" w:rsidR="00D05AE7" w:rsidRPr="00BE5048" w:rsidRDefault="00D05AE7" w:rsidP="00D05AE7">
      <w:pPr>
        <w:rPr>
          <w:rFonts w:ascii="Times New Roman" w:hAnsi="Times New Roman" w:cs="Times New Roman"/>
        </w:rPr>
      </w:pPr>
    </w:p>
    <w:p w14:paraId="7058325C" w14:textId="1C994EEB" w:rsidR="00D05AE7" w:rsidRPr="00BE5048" w:rsidRDefault="00D05AE7" w:rsidP="00D05AE7">
      <w:pPr>
        <w:rPr>
          <w:rFonts w:ascii="Times New Roman" w:hAnsi="Times New Roman" w:cs="Times New Roman"/>
        </w:rPr>
        <w:sectPr w:rsidR="00D05AE7" w:rsidRPr="00BE5048">
          <w:pgSz w:w="11906" w:h="16838"/>
          <w:pgMar w:top="1440" w:right="1440" w:bottom="1440" w:left="1440" w:header="708" w:footer="708" w:gutter="0"/>
          <w:cols w:space="708"/>
          <w:docGrid w:linePitch="360"/>
        </w:sectPr>
      </w:pPr>
      <w:r w:rsidRPr="00BE5048">
        <w:rPr>
          <w:rFonts w:ascii="Times New Roman" w:hAnsi="Times New Roman" w:cs="Times New Roman"/>
          <w:noProof/>
        </w:rPr>
        <w:drawing>
          <wp:inline distT="0" distB="0" distL="0" distR="0" wp14:anchorId="5BA677F6" wp14:editId="1C5508C3">
            <wp:extent cx="5731510" cy="4170354"/>
            <wp:effectExtent l="0" t="0" r="2540" b="190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70354"/>
                    </a:xfrm>
                    <a:prstGeom prst="rect">
                      <a:avLst/>
                    </a:prstGeom>
                    <a:noFill/>
                    <a:ln>
                      <a:noFill/>
                    </a:ln>
                  </pic:spPr>
                </pic:pic>
              </a:graphicData>
            </a:graphic>
          </wp:inline>
        </w:drawing>
      </w:r>
      <w:bookmarkStart w:id="9" w:name="_Hlk103249607"/>
    </w:p>
    <w:p w14:paraId="22C427D9" w14:textId="7864BC18" w:rsidR="00D05AE7" w:rsidRDefault="00D05AE7" w:rsidP="00237371">
      <w:pPr>
        <w:spacing w:after="0"/>
        <w:rPr>
          <w:rFonts w:ascii="Times New Roman" w:hAnsi="Times New Roman" w:cs="Times New Roman"/>
          <w:sz w:val="20"/>
          <w:szCs w:val="20"/>
        </w:rPr>
      </w:pPr>
      <w:bookmarkStart w:id="10" w:name="_Hlk114226627"/>
      <w:r w:rsidRPr="00153D2C">
        <w:rPr>
          <w:rFonts w:ascii="Times New Roman" w:hAnsi="Times New Roman" w:cs="Times New Roman"/>
          <w:b/>
          <w:bCs/>
          <w:sz w:val="20"/>
          <w:szCs w:val="20"/>
        </w:rPr>
        <w:lastRenderedPageBreak/>
        <w:t xml:space="preserve">Supplementary Figure 2. </w:t>
      </w:r>
      <w:r w:rsidRPr="00153D2C">
        <w:rPr>
          <w:rFonts w:ascii="Times New Roman" w:hAnsi="Times New Roman" w:cs="Times New Roman"/>
          <w:sz w:val="20"/>
          <w:szCs w:val="20"/>
        </w:rPr>
        <w:t xml:space="preserve">Symptoms where overall prevalence declined from baseline to 12 months post-test in test-positives* </w:t>
      </w:r>
    </w:p>
    <w:p w14:paraId="4B90DC01" w14:textId="77777777" w:rsidR="00153D2C" w:rsidRPr="00153D2C" w:rsidRDefault="00153D2C" w:rsidP="00237371">
      <w:pPr>
        <w:spacing w:after="0"/>
        <w:rPr>
          <w:rFonts w:ascii="Times New Roman" w:hAnsi="Times New Roman" w:cs="Times New Roman"/>
          <w:sz w:val="20"/>
          <w:szCs w:val="20"/>
        </w:rPr>
      </w:pPr>
    </w:p>
    <w:bookmarkEnd w:id="9"/>
    <w:bookmarkEnd w:id="10"/>
    <w:p w14:paraId="4A178D9B" w14:textId="77777777" w:rsidR="00237371" w:rsidRPr="00BE5048" w:rsidRDefault="00D05AE7" w:rsidP="005F6BC4">
      <w:pPr>
        <w:spacing w:line="480" w:lineRule="auto"/>
        <w:rPr>
          <w:rFonts w:ascii="Times New Roman" w:hAnsi="Times New Roman" w:cs="Times New Roman"/>
          <w:bCs/>
          <w:sz w:val="18"/>
          <w:szCs w:val="18"/>
        </w:rPr>
      </w:pPr>
      <w:r w:rsidRPr="00BE5048">
        <w:rPr>
          <w:rFonts w:ascii="Times New Roman" w:hAnsi="Times New Roman" w:cs="Times New Roman"/>
          <w:noProof/>
        </w:rPr>
        <w:drawing>
          <wp:inline distT="0" distB="0" distL="0" distR="0" wp14:anchorId="7BBFAEBF" wp14:editId="40FFD7CC">
            <wp:extent cx="7012940" cy="4834255"/>
            <wp:effectExtent l="0" t="0" r="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2026" b="3175"/>
                    <a:stretch/>
                  </pic:blipFill>
                  <pic:spPr bwMode="auto">
                    <a:xfrm>
                      <a:off x="0" y="0"/>
                      <a:ext cx="7012940" cy="4834255"/>
                    </a:xfrm>
                    <a:prstGeom prst="rect">
                      <a:avLst/>
                    </a:prstGeom>
                    <a:noFill/>
                    <a:ln>
                      <a:noFill/>
                    </a:ln>
                    <a:extLst>
                      <a:ext uri="{53640926-AAD7-44D8-BBD7-CCE9431645EC}">
                        <a14:shadowObscured xmlns:a14="http://schemas.microsoft.com/office/drawing/2010/main"/>
                      </a:ext>
                    </a:extLst>
                  </pic:spPr>
                </pic:pic>
              </a:graphicData>
            </a:graphic>
          </wp:inline>
        </w:drawing>
      </w:r>
    </w:p>
    <w:p w14:paraId="04E3D67C" w14:textId="0FDDC692" w:rsidR="00BE4699" w:rsidRPr="00153D2C" w:rsidRDefault="00D05AE7" w:rsidP="00153D2C">
      <w:pPr>
        <w:spacing w:line="240" w:lineRule="auto"/>
        <w:rPr>
          <w:rFonts w:ascii="Times New Roman" w:hAnsi="Times New Roman" w:cs="Times New Roman"/>
          <w:bCs/>
          <w:sz w:val="20"/>
          <w:szCs w:val="20"/>
        </w:rPr>
        <w:sectPr w:rsidR="00BE4699" w:rsidRPr="00153D2C" w:rsidSect="00D05AE7">
          <w:pgSz w:w="16838" w:h="11906" w:orient="landscape"/>
          <w:pgMar w:top="1440" w:right="1440" w:bottom="1440" w:left="1440" w:header="708" w:footer="708" w:gutter="0"/>
          <w:cols w:space="708"/>
          <w:docGrid w:linePitch="360"/>
        </w:sectPr>
      </w:pPr>
      <w:r w:rsidRPr="00153D2C">
        <w:rPr>
          <w:rFonts w:ascii="Times New Roman" w:hAnsi="Times New Roman" w:cs="Times New Roman"/>
          <w:bCs/>
          <w:sz w:val="20"/>
          <w:szCs w:val="20"/>
        </w:rPr>
        <w:t xml:space="preserve">* For all symptoms (except skipping meals) p-value for difference between proportion of CYP with symptom at baseline and 12 months post-test, in test-positives was &lt;0.001; for skipping meals p-value=0.0243. </w:t>
      </w:r>
    </w:p>
    <w:p w14:paraId="7E33BEE7" w14:textId="7C2F70C3" w:rsidR="00BE4699" w:rsidRPr="001519FC" w:rsidRDefault="005957AB" w:rsidP="00BE4699">
      <w:pPr>
        <w:spacing w:before="240" w:after="0" w:line="480" w:lineRule="auto"/>
        <w:rPr>
          <w:rFonts w:ascii="Times New Roman" w:hAnsi="Times New Roman" w:cs="Times New Roman"/>
          <w:sz w:val="20"/>
          <w:szCs w:val="20"/>
        </w:rPr>
      </w:pPr>
      <w:r w:rsidRPr="00BE5048">
        <w:rPr>
          <w:rFonts w:ascii="Times New Roman" w:hAnsi="Times New Roman" w:cs="Times New Roman"/>
          <w:noProof/>
        </w:rPr>
        <w:lastRenderedPageBreak/>
        <mc:AlternateContent>
          <mc:Choice Requires="wps">
            <w:drawing>
              <wp:anchor distT="45720" distB="45720" distL="114300" distR="114300" simplePos="0" relativeHeight="251697152" behindDoc="0" locked="0" layoutInCell="1" allowOverlap="1" wp14:anchorId="30A2A5B0" wp14:editId="1EA05D89">
                <wp:simplePos x="0" y="0"/>
                <wp:positionH relativeFrom="column">
                  <wp:posOffset>9525</wp:posOffset>
                </wp:positionH>
                <wp:positionV relativeFrom="paragraph">
                  <wp:posOffset>304800</wp:posOffset>
                </wp:positionV>
                <wp:extent cx="2144395" cy="862965"/>
                <wp:effectExtent l="0" t="0" r="27305" b="133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62965"/>
                        </a:xfrm>
                        <a:prstGeom prst="rect">
                          <a:avLst/>
                        </a:prstGeom>
                        <a:solidFill>
                          <a:srgbClr val="FFFFFF"/>
                        </a:solidFill>
                        <a:ln w="12700">
                          <a:solidFill>
                            <a:srgbClr val="000000"/>
                          </a:solidFill>
                          <a:miter lim="800000"/>
                          <a:headEnd/>
                          <a:tailEnd/>
                        </a:ln>
                      </wps:spPr>
                      <wps:txbx>
                        <w:txbxContent>
                          <w:p w14:paraId="7291DD62" w14:textId="6EB460EA"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 xml:space="preserve">Invited to participate </w:t>
                            </w:r>
                            <w:r w:rsidR="005957AB">
                              <w:rPr>
                                <w:rFonts w:ascii="Times New Roman" w:hAnsi="Times New Roman" w:cs="Times New Roman"/>
                                <w:b/>
                                <w:bCs/>
                                <w:sz w:val="20"/>
                                <w:szCs w:val="20"/>
                              </w:rPr>
                              <w:t xml:space="preserve">at 3 months </w:t>
                            </w:r>
                            <w:r w:rsidRPr="001519FC">
                              <w:rPr>
                                <w:rFonts w:ascii="Times New Roman" w:hAnsi="Times New Roman" w:cs="Times New Roman"/>
                                <w:b/>
                                <w:bCs/>
                                <w:sz w:val="20"/>
                                <w:szCs w:val="20"/>
                              </w:rPr>
                              <w:t xml:space="preserve">(N = </w:t>
                            </w:r>
                            <w:r w:rsidR="005957AB">
                              <w:rPr>
                                <w:rFonts w:ascii="Times New Roman" w:hAnsi="Times New Roman" w:cs="Times New Roman"/>
                                <w:b/>
                                <w:bCs/>
                                <w:sz w:val="20"/>
                                <w:szCs w:val="20"/>
                              </w:rPr>
                              <w:t>50,845</w:t>
                            </w:r>
                            <w:r w:rsidRPr="001519FC">
                              <w:rPr>
                                <w:rFonts w:ascii="Times New Roman" w:hAnsi="Times New Roman" w:cs="Times New Roman"/>
                                <w:b/>
                                <w:bCs/>
                                <w:sz w:val="20"/>
                                <w:szCs w:val="20"/>
                              </w:rPr>
                              <w:t>)</w:t>
                            </w:r>
                          </w:p>
                          <w:p w14:paraId="60E6F44E" w14:textId="64B47446" w:rsidR="00EB369C" w:rsidRPr="001519FC" w:rsidRDefault="00EB369C" w:rsidP="00EB369C">
                            <w:pPr>
                              <w:pStyle w:val="ListParagraph"/>
                              <w:numPr>
                                <w:ilvl w:val="0"/>
                                <w:numId w:val="3"/>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w:t>
                            </w:r>
                            <w:r w:rsidR="005957AB">
                              <w:rPr>
                                <w:rFonts w:ascii="Times New Roman" w:hAnsi="Times New Roman" w:cs="Times New Roman"/>
                                <w:sz w:val="20"/>
                                <w:szCs w:val="20"/>
                              </w:rPr>
                              <w:t>27,797</w:t>
                            </w:r>
                            <w:r w:rsidRPr="001519FC">
                              <w:rPr>
                                <w:rFonts w:ascii="Times New Roman" w:hAnsi="Times New Roman" w:cs="Times New Roman"/>
                                <w:sz w:val="20"/>
                                <w:szCs w:val="20"/>
                              </w:rPr>
                              <w:t>)</w:t>
                            </w:r>
                          </w:p>
                          <w:p w14:paraId="17375058" w14:textId="55DBFB9D" w:rsidR="00EB369C" w:rsidRPr="001519FC" w:rsidRDefault="00EB369C" w:rsidP="00EB369C">
                            <w:pPr>
                              <w:pStyle w:val="ListParagraph"/>
                              <w:numPr>
                                <w:ilvl w:val="0"/>
                                <w:numId w:val="3"/>
                              </w:numPr>
                              <w:spacing w:line="240" w:lineRule="auto"/>
                              <w:rPr>
                                <w:rFonts w:ascii="Times New Roman" w:hAnsi="Times New Roman" w:cs="Times New Roman"/>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w:t>
                            </w:r>
                            <w:r w:rsidR="005957AB">
                              <w:rPr>
                                <w:rFonts w:ascii="Times New Roman" w:hAnsi="Times New Roman" w:cs="Times New Roman"/>
                                <w:sz w:val="20"/>
                                <w:szCs w:val="20"/>
                              </w:rPr>
                              <w:t>23,048</w:t>
                            </w:r>
                            <w:r w:rsidRPr="001519FC">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2A5B0" id="_x0000_t202" coordsize="21600,21600" o:spt="202" path="m,l,21600r21600,l21600,xe">
                <v:stroke joinstyle="miter"/>
                <v:path gradientshapeok="t" o:connecttype="rect"/>
              </v:shapetype>
              <v:shape id="Text Box 23" o:spid="_x0000_s1026" type="#_x0000_t202" style="position:absolute;margin-left:.75pt;margin-top:24pt;width:168.85pt;height:6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" strokeweight="1pt">
                <v:textbox>
                  <w:txbxContent>
                    <w:p w14:paraId="7291DD62" w14:textId="6EB460EA"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 xml:space="preserve">Invited to participate </w:t>
                      </w:r>
                      <w:r w:rsidR="005957AB">
                        <w:rPr>
                          <w:rFonts w:ascii="Times New Roman" w:hAnsi="Times New Roman" w:cs="Times New Roman"/>
                          <w:b/>
                          <w:bCs/>
                          <w:sz w:val="20"/>
                          <w:szCs w:val="20"/>
                        </w:rPr>
                        <w:t xml:space="preserve">at 3 months </w:t>
                      </w:r>
                      <w:r w:rsidRPr="001519FC">
                        <w:rPr>
                          <w:rFonts w:ascii="Times New Roman" w:hAnsi="Times New Roman" w:cs="Times New Roman"/>
                          <w:b/>
                          <w:bCs/>
                          <w:sz w:val="20"/>
                          <w:szCs w:val="20"/>
                        </w:rPr>
                        <w:t xml:space="preserve">(N = </w:t>
                      </w:r>
                      <w:r w:rsidR="005957AB">
                        <w:rPr>
                          <w:rFonts w:ascii="Times New Roman" w:hAnsi="Times New Roman" w:cs="Times New Roman"/>
                          <w:b/>
                          <w:bCs/>
                          <w:sz w:val="20"/>
                          <w:szCs w:val="20"/>
                        </w:rPr>
                        <w:t>50,845</w:t>
                      </w:r>
                      <w:r w:rsidRPr="001519FC">
                        <w:rPr>
                          <w:rFonts w:ascii="Times New Roman" w:hAnsi="Times New Roman" w:cs="Times New Roman"/>
                          <w:b/>
                          <w:bCs/>
                          <w:sz w:val="20"/>
                          <w:szCs w:val="20"/>
                        </w:rPr>
                        <w:t>)</w:t>
                      </w:r>
                    </w:p>
                    <w:p w14:paraId="60E6F44E" w14:textId="64B47446" w:rsidR="00EB369C" w:rsidRPr="001519FC" w:rsidRDefault="00EB369C" w:rsidP="00EB369C">
                      <w:pPr>
                        <w:pStyle w:val="ListParagraph"/>
                        <w:numPr>
                          <w:ilvl w:val="0"/>
                          <w:numId w:val="3"/>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w:t>
                      </w:r>
                      <w:r w:rsidR="005957AB">
                        <w:rPr>
                          <w:rFonts w:ascii="Times New Roman" w:hAnsi="Times New Roman" w:cs="Times New Roman"/>
                          <w:sz w:val="20"/>
                          <w:szCs w:val="20"/>
                        </w:rPr>
                        <w:t>27,797</w:t>
                      </w:r>
                      <w:r w:rsidRPr="001519FC">
                        <w:rPr>
                          <w:rFonts w:ascii="Times New Roman" w:hAnsi="Times New Roman" w:cs="Times New Roman"/>
                          <w:sz w:val="20"/>
                          <w:szCs w:val="20"/>
                        </w:rPr>
                        <w:t>)</w:t>
                      </w:r>
                    </w:p>
                    <w:p w14:paraId="17375058" w14:textId="55DBFB9D" w:rsidR="00EB369C" w:rsidRPr="001519FC" w:rsidRDefault="00EB369C" w:rsidP="00EB369C">
                      <w:pPr>
                        <w:pStyle w:val="ListParagraph"/>
                        <w:numPr>
                          <w:ilvl w:val="0"/>
                          <w:numId w:val="3"/>
                        </w:numPr>
                        <w:spacing w:line="240" w:lineRule="auto"/>
                        <w:rPr>
                          <w:rFonts w:ascii="Times New Roman" w:hAnsi="Times New Roman" w:cs="Times New Roman"/>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w:t>
                      </w:r>
                      <w:r w:rsidR="005957AB">
                        <w:rPr>
                          <w:rFonts w:ascii="Times New Roman" w:hAnsi="Times New Roman" w:cs="Times New Roman"/>
                          <w:sz w:val="20"/>
                          <w:szCs w:val="20"/>
                        </w:rPr>
                        <w:t>23,048</w:t>
                      </w:r>
                      <w:r w:rsidRPr="001519FC">
                        <w:rPr>
                          <w:rFonts w:ascii="Times New Roman" w:hAnsi="Times New Roman" w:cs="Times New Roman"/>
                          <w:sz w:val="20"/>
                          <w:szCs w:val="20"/>
                        </w:rPr>
                        <w:t>)</w:t>
                      </w:r>
                    </w:p>
                  </w:txbxContent>
                </v:textbox>
                <w10:wrap type="square"/>
              </v:shape>
            </w:pict>
          </mc:Fallback>
        </mc:AlternateContent>
      </w:r>
      <w:r w:rsidR="00BE4699" w:rsidRPr="001519FC">
        <w:rPr>
          <w:rFonts w:ascii="Times New Roman" w:hAnsi="Times New Roman" w:cs="Times New Roman"/>
          <w:b/>
          <w:bCs/>
          <w:sz w:val="20"/>
          <w:szCs w:val="20"/>
        </w:rPr>
        <w:t xml:space="preserve">Supplementary Figure </w:t>
      </w:r>
      <w:r w:rsidR="009200A1" w:rsidRPr="001519FC">
        <w:rPr>
          <w:rFonts w:ascii="Times New Roman" w:hAnsi="Times New Roman" w:cs="Times New Roman"/>
          <w:b/>
          <w:bCs/>
          <w:sz w:val="20"/>
          <w:szCs w:val="20"/>
        </w:rPr>
        <w:t>3</w:t>
      </w:r>
      <w:r w:rsidR="00BE4699" w:rsidRPr="001519FC">
        <w:rPr>
          <w:rFonts w:ascii="Times New Roman" w:hAnsi="Times New Roman" w:cs="Times New Roman"/>
          <w:sz w:val="20"/>
          <w:szCs w:val="20"/>
        </w:rPr>
        <w:t>. Participants’ flow diagram for sub-sample with data collection at 3-</w:t>
      </w:r>
      <w:r w:rsidR="00237371" w:rsidRPr="001519FC">
        <w:rPr>
          <w:rFonts w:ascii="Times New Roman" w:hAnsi="Times New Roman" w:cs="Times New Roman"/>
          <w:sz w:val="20"/>
          <w:szCs w:val="20"/>
        </w:rPr>
        <w:t>m</w:t>
      </w:r>
      <w:r w:rsidR="00BE4699" w:rsidRPr="001519FC">
        <w:rPr>
          <w:rFonts w:ascii="Times New Roman" w:hAnsi="Times New Roman" w:cs="Times New Roman"/>
          <w:sz w:val="20"/>
          <w:szCs w:val="20"/>
        </w:rPr>
        <w:t>onths</w:t>
      </w:r>
    </w:p>
    <w:p w14:paraId="3B90AE8A" w14:textId="328039A0"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p>
    <w:p w14:paraId="3884A9E4"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p>
    <w:p w14:paraId="54766DCA"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85888" behindDoc="0" locked="0" layoutInCell="1" allowOverlap="1" wp14:anchorId="292E486C" wp14:editId="169584E7">
                <wp:simplePos x="0" y="0"/>
                <wp:positionH relativeFrom="column">
                  <wp:posOffset>1089542</wp:posOffset>
                </wp:positionH>
                <wp:positionV relativeFrom="paragraph">
                  <wp:posOffset>111789</wp:posOffset>
                </wp:positionV>
                <wp:extent cx="0" cy="523240"/>
                <wp:effectExtent l="7620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5232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486CD2" id="_x0000_t32" coordsize="21600,21600" o:spt="32" o:oned="t" path="m,l21600,21600e" filled="f">
                <v:path arrowok="t" fillok="f" o:connecttype="none"/>
                <o:lock v:ext="edit" shapetype="t"/>
              </v:shapetype>
              <v:shape id="Straight Arrow Connector 25" o:spid="_x0000_s1026" type="#_x0000_t32" style="position:absolute;margin-left:85.8pt;margin-top:8.8pt;width:0;height:4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" strokecolor="black [3213]" strokeweight="1pt">
                <v:stroke endarrow="block" joinstyle="miter"/>
              </v:shape>
            </w:pict>
          </mc:Fallback>
        </mc:AlternateContent>
      </w:r>
    </w:p>
    <w:p w14:paraId="5E5EAFAE"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hAnsi="Times New Roman" w:cs="Times New Roman"/>
          <w:noProof/>
        </w:rPr>
        <mc:AlternateContent>
          <mc:Choice Requires="wps">
            <w:drawing>
              <wp:anchor distT="45720" distB="45720" distL="114300" distR="114300" simplePos="0" relativeHeight="251678720" behindDoc="0" locked="0" layoutInCell="1" allowOverlap="1" wp14:anchorId="7C9B95A2" wp14:editId="77C85039">
                <wp:simplePos x="0" y="0"/>
                <wp:positionH relativeFrom="column">
                  <wp:posOffset>12065</wp:posOffset>
                </wp:positionH>
                <wp:positionV relativeFrom="paragraph">
                  <wp:posOffset>311554</wp:posOffset>
                </wp:positionV>
                <wp:extent cx="2144395" cy="850900"/>
                <wp:effectExtent l="0" t="0" r="8255" b="63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50900"/>
                        </a:xfrm>
                        <a:prstGeom prst="rect">
                          <a:avLst/>
                        </a:prstGeom>
                        <a:solidFill>
                          <a:srgbClr val="FFFFFF"/>
                        </a:solidFill>
                        <a:ln w="12700">
                          <a:solidFill>
                            <a:srgbClr val="000000"/>
                          </a:solidFill>
                          <a:miter lim="800000"/>
                          <a:headEnd/>
                          <a:tailEnd/>
                        </a:ln>
                      </wps:spPr>
                      <wps:txbx>
                        <w:txbxContent>
                          <w:p w14:paraId="0F3EA55A" w14:textId="77777777"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Target population: responded at 3m (N = 7,238)</w:t>
                            </w:r>
                          </w:p>
                          <w:p w14:paraId="715A26F0" w14:textId="77777777" w:rsidR="00EB369C" w:rsidRPr="001519FC" w:rsidRDefault="00EB369C" w:rsidP="00EB369C">
                            <w:pPr>
                              <w:pStyle w:val="ListParagraph"/>
                              <w:numPr>
                                <w:ilvl w:val="0"/>
                                <w:numId w:val="3"/>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3,943)</w:t>
                            </w:r>
                          </w:p>
                          <w:p w14:paraId="2A94BCB3"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3,295)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B95A2" id="Text Box 26" o:spid="_x0000_s1027" type="#_x0000_t202" style="position:absolute;margin-left:.95pt;margin-top:24.55pt;width:168.85pt;height:67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" strokeweight="1pt">
                <v:textbox style="mso-fit-shape-to-text:t">
                  <w:txbxContent>
                    <w:p w14:paraId="0F3EA55A" w14:textId="77777777"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Target population: responded at 3m (N = 7,238)</w:t>
                      </w:r>
                    </w:p>
                    <w:p w14:paraId="715A26F0" w14:textId="77777777" w:rsidR="00EB369C" w:rsidRPr="001519FC" w:rsidRDefault="00EB369C" w:rsidP="00EB369C">
                      <w:pPr>
                        <w:pStyle w:val="ListParagraph"/>
                        <w:numPr>
                          <w:ilvl w:val="0"/>
                          <w:numId w:val="3"/>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3,943)</w:t>
                      </w:r>
                    </w:p>
                    <w:p w14:paraId="2A94BCB3"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3,295) </w:t>
                      </w:r>
                    </w:p>
                  </w:txbxContent>
                </v:textbox>
                <w10:wrap type="square"/>
              </v:shape>
            </w:pict>
          </mc:Fallback>
        </mc:AlternateContent>
      </w:r>
    </w:p>
    <w:p w14:paraId="7186831F"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p>
    <w:p w14:paraId="50611F17"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5ABA9BF5" wp14:editId="43FDEC95">
                <wp:simplePos x="0" y="0"/>
                <wp:positionH relativeFrom="column">
                  <wp:posOffset>3324860</wp:posOffset>
                </wp:positionH>
                <wp:positionV relativeFrom="paragraph">
                  <wp:posOffset>244475</wp:posOffset>
                </wp:positionV>
                <wp:extent cx="2045335" cy="1059180"/>
                <wp:effectExtent l="0" t="0" r="0" b="762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059180"/>
                        </a:xfrm>
                        <a:prstGeom prst="rect">
                          <a:avLst/>
                        </a:prstGeom>
                        <a:solidFill>
                          <a:srgbClr val="FFFFFF"/>
                        </a:solidFill>
                        <a:ln w="12700">
                          <a:solidFill>
                            <a:srgbClr val="000000"/>
                          </a:solidFill>
                          <a:miter lim="800000"/>
                          <a:headEnd/>
                          <a:tailEnd/>
                        </a:ln>
                      </wps:spPr>
                      <wps:txbx>
                        <w:txbxContent>
                          <w:p w14:paraId="5C1540F1"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late responses</w:t>
                            </w:r>
                            <w:r w:rsidRPr="001519FC">
                              <w:rPr>
                                <w:rFonts w:ascii="Times New Roman" w:hAnsi="Times New Roman" w:cs="Times New Roman"/>
                                <w:sz w:val="20"/>
                                <w:szCs w:val="20"/>
                              </w:rPr>
                              <w:t xml:space="preserve"> (N = 99)  </w:t>
                            </w:r>
                          </w:p>
                          <w:p w14:paraId="366948ED"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50)</w:t>
                            </w:r>
                          </w:p>
                          <w:p w14:paraId="001F6ABE"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=49)</w:t>
                            </w:r>
                          </w:p>
                          <w:p w14:paraId="504EA8CE"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(re)infections*</w:t>
                            </w:r>
                            <w:r w:rsidRPr="001519FC">
                              <w:rPr>
                                <w:rFonts w:ascii="Times New Roman" w:hAnsi="Times New Roman" w:cs="Times New Roman"/>
                                <w:sz w:val="20"/>
                                <w:szCs w:val="20"/>
                              </w:rPr>
                              <w:t xml:space="preserve"> (N = 16)</w:t>
                            </w:r>
                          </w:p>
                          <w:p w14:paraId="74AEC000" w14:textId="77777777" w:rsidR="00EB369C" w:rsidRPr="001519FC" w:rsidRDefault="00EB369C" w:rsidP="00EB369C">
                            <w:pPr>
                              <w:pStyle w:val="ListParagraph"/>
                              <w:numPr>
                                <w:ilvl w:val="0"/>
                                <w:numId w:val="7"/>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w:t>
                            </w:r>
                          </w:p>
                          <w:p w14:paraId="6F08AE11"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A9BF5" id="Text Box 27" o:spid="_x0000_s1028" type="#_x0000_t202" style="position:absolute;margin-left:261.8pt;margin-top:19.25pt;width:161.05pt;height:83.4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" strokeweight="1pt">
                <v:textbox style="mso-fit-shape-to-text:t">
                  <w:txbxContent>
                    <w:p w14:paraId="5C1540F1"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late responses</w:t>
                      </w:r>
                      <w:r w:rsidRPr="001519FC">
                        <w:rPr>
                          <w:rFonts w:ascii="Times New Roman" w:hAnsi="Times New Roman" w:cs="Times New Roman"/>
                          <w:sz w:val="20"/>
                          <w:szCs w:val="20"/>
                        </w:rPr>
                        <w:t xml:space="preserve"> (N = 99)  </w:t>
                      </w:r>
                    </w:p>
                    <w:p w14:paraId="366948ED"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50)</w:t>
                      </w:r>
                    </w:p>
                    <w:p w14:paraId="001F6ABE"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=49)</w:t>
                      </w:r>
                    </w:p>
                    <w:p w14:paraId="504EA8CE"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(re)infections*</w:t>
                      </w:r>
                      <w:r w:rsidRPr="001519FC">
                        <w:rPr>
                          <w:rFonts w:ascii="Times New Roman" w:hAnsi="Times New Roman" w:cs="Times New Roman"/>
                          <w:sz w:val="20"/>
                          <w:szCs w:val="20"/>
                        </w:rPr>
                        <w:t xml:space="preserve"> (N = 16)</w:t>
                      </w:r>
                    </w:p>
                    <w:p w14:paraId="74AEC000" w14:textId="77777777" w:rsidR="00EB369C" w:rsidRPr="001519FC" w:rsidRDefault="00EB369C" w:rsidP="00EB369C">
                      <w:pPr>
                        <w:pStyle w:val="ListParagraph"/>
                        <w:numPr>
                          <w:ilvl w:val="0"/>
                          <w:numId w:val="7"/>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w:t>
                      </w:r>
                    </w:p>
                    <w:p w14:paraId="6F08AE11"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13)</w:t>
                      </w:r>
                    </w:p>
                  </w:txbxContent>
                </v:textbox>
                <w10:wrap type="square"/>
              </v:shape>
            </w:pict>
          </mc:Fallback>
        </mc:AlternateContent>
      </w:r>
    </w:p>
    <w:p w14:paraId="38F2A5AC"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86912" behindDoc="0" locked="0" layoutInCell="1" allowOverlap="1" wp14:anchorId="7F69DD27" wp14:editId="1B5616E2">
                <wp:simplePos x="0" y="0"/>
                <wp:positionH relativeFrom="column">
                  <wp:posOffset>1083856</wp:posOffset>
                </wp:positionH>
                <wp:positionV relativeFrom="paragraph">
                  <wp:posOffset>206404</wp:posOffset>
                </wp:positionV>
                <wp:extent cx="0" cy="523240"/>
                <wp:effectExtent l="76200" t="0" r="57150" b="48260"/>
                <wp:wrapNone/>
                <wp:docPr id="28" name="Straight Arrow Connector 28"/>
                <wp:cNvGraphicFramePr/>
                <a:graphic xmlns:a="http://schemas.openxmlformats.org/drawingml/2006/main">
                  <a:graphicData uri="http://schemas.microsoft.com/office/word/2010/wordprocessingShape">
                    <wps:wsp>
                      <wps:cNvCnPr/>
                      <wps:spPr>
                        <a:xfrm>
                          <a:off x="0" y="0"/>
                          <a:ext cx="0" cy="5232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4D1DC" id="Straight Arrow Connector 28" o:spid="_x0000_s1026" type="#_x0000_t32" style="position:absolute;margin-left:85.35pt;margin-top:16.25pt;width:0;height:4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" strokecolor="black [3213]" strokeweight="1pt">
                <v:stroke endarrow="block" joinstyle="miter"/>
              </v:shape>
            </w:pict>
          </mc:Fallback>
        </mc:AlternateContent>
      </w:r>
    </w:p>
    <w:p w14:paraId="4FCA9C0A"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89984" behindDoc="0" locked="0" layoutInCell="1" allowOverlap="1" wp14:anchorId="50B89D5D" wp14:editId="5579DAA4">
                <wp:simplePos x="0" y="0"/>
                <wp:positionH relativeFrom="column">
                  <wp:posOffset>1085477</wp:posOffset>
                </wp:positionH>
                <wp:positionV relativeFrom="paragraph">
                  <wp:posOffset>125095</wp:posOffset>
                </wp:positionV>
                <wp:extent cx="2234610" cy="0"/>
                <wp:effectExtent l="0" t="76200" r="13335" b="95250"/>
                <wp:wrapNone/>
                <wp:docPr id="29" name="Straight Arrow Connector 29"/>
                <wp:cNvGraphicFramePr/>
                <a:graphic xmlns:a="http://schemas.openxmlformats.org/drawingml/2006/main">
                  <a:graphicData uri="http://schemas.microsoft.com/office/word/2010/wordprocessingShape">
                    <wps:wsp>
                      <wps:cNvCnPr/>
                      <wps:spPr>
                        <a:xfrm>
                          <a:off x="0" y="0"/>
                          <a:ext cx="2234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DF41A" id="Straight Arrow Connector 29" o:spid="_x0000_s1026" type="#_x0000_t32" style="position:absolute;margin-left:85.45pt;margin-top:9.85pt;width:175.9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" strokecolor="black [3213]" strokeweight="1pt">
                <v:stroke endarrow="block" joinstyle="miter"/>
              </v:shape>
            </w:pict>
          </mc:Fallback>
        </mc:AlternateContent>
      </w:r>
    </w:p>
    <w:p w14:paraId="2AD0FC55"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3EC5A7F6" wp14:editId="3FC94ECD">
                <wp:simplePos x="0" y="0"/>
                <wp:positionH relativeFrom="column">
                  <wp:posOffset>10486</wp:posOffset>
                </wp:positionH>
                <wp:positionV relativeFrom="paragraph">
                  <wp:posOffset>87888</wp:posOffset>
                </wp:positionV>
                <wp:extent cx="2144395" cy="739140"/>
                <wp:effectExtent l="0" t="0" r="8255" b="381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739140"/>
                        </a:xfrm>
                        <a:prstGeom prst="rect">
                          <a:avLst/>
                        </a:prstGeom>
                        <a:solidFill>
                          <a:srgbClr val="FFFFFF"/>
                        </a:solidFill>
                        <a:ln w="12700">
                          <a:solidFill>
                            <a:srgbClr val="000000"/>
                          </a:solidFill>
                          <a:miter lim="800000"/>
                          <a:headEnd/>
                          <a:tailEnd/>
                        </a:ln>
                      </wps:spPr>
                      <wps:txbx>
                        <w:txbxContent>
                          <w:p w14:paraId="25D8A01C" w14:textId="77777777"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Responded at 6m (N = 3,851)</w:t>
                            </w:r>
                          </w:p>
                          <w:p w14:paraId="02831550" w14:textId="77777777" w:rsidR="00EB369C" w:rsidRPr="001519FC" w:rsidRDefault="00EB369C" w:rsidP="00EB369C">
                            <w:pPr>
                              <w:pStyle w:val="ListParagraph"/>
                              <w:numPr>
                                <w:ilvl w:val="0"/>
                                <w:numId w:val="4"/>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2,056)</w:t>
                            </w:r>
                          </w:p>
                          <w:p w14:paraId="79D547F2" w14:textId="77777777" w:rsidR="00EB369C" w:rsidRPr="001519FC" w:rsidRDefault="00EB369C" w:rsidP="00EB369C">
                            <w:pPr>
                              <w:pStyle w:val="ListParagraph"/>
                              <w:numPr>
                                <w:ilvl w:val="0"/>
                                <w:numId w:val="4"/>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1,795)</w:t>
                            </w:r>
                          </w:p>
                          <w:p w14:paraId="0635FD5D" w14:textId="77777777" w:rsidR="00EB369C" w:rsidRPr="001519FC" w:rsidRDefault="00EB369C" w:rsidP="00EB369C">
                            <w:pPr>
                              <w:tabs>
                                <w:tab w:val="left" w:pos="6223"/>
                              </w:tabs>
                              <w:spacing w:line="276"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5A7F6" id="Text Box 30" o:spid="_x0000_s1029" type="#_x0000_t202" style="position:absolute;margin-left:.85pt;margin-top:6.9pt;width:168.85pt;height:58.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" strokeweight="1pt">
                <v:textbox>
                  <w:txbxContent>
                    <w:p w14:paraId="25D8A01C" w14:textId="77777777"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Responded at 6m (N = 3,851)</w:t>
                      </w:r>
                    </w:p>
                    <w:p w14:paraId="02831550" w14:textId="77777777" w:rsidR="00EB369C" w:rsidRPr="001519FC" w:rsidRDefault="00EB369C" w:rsidP="00EB369C">
                      <w:pPr>
                        <w:pStyle w:val="ListParagraph"/>
                        <w:numPr>
                          <w:ilvl w:val="0"/>
                          <w:numId w:val="4"/>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2,056)</w:t>
                      </w:r>
                    </w:p>
                    <w:p w14:paraId="79D547F2" w14:textId="77777777" w:rsidR="00EB369C" w:rsidRPr="001519FC" w:rsidRDefault="00EB369C" w:rsidP="00EB369C">
                      <w:pPr>
                        <w:pStyle w:val="ListParagraph"/>
                        <w:numPr>
                          <w:ilvl w:val="0"/>
                          <w:numId w:val="4"/>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1,795)</w:t>
                      </w:r>
                    </w:p>
                    <w:p w14:paraId="0635FD5D" w14:textId="77777777" w:rsidR="00EB369C" w:rsidRPr="001519FC" w:rsidRDefault="00EB369C" w:rsidP="00EB369C">
                      <w:pPr>
                        <w:tabs>
                          <w:tab w:val="left" w:pos="6223"/>
                        </w:tabs>
                        <w:spacing w:line="276" w:lineRule="auto"/>
                        <w:rPr>
                          <w:rFonts w:ascii="Times New Roman" w:hAnsi="Times New Roman" w:cs="Times New Roman"/>
                          <w:sz w:val="20"/>
                          <w:szCs w:val="20"/>
                        </w:rPr>
                      </w:pPr>
                    </w:p>
                  </w:txbxContent>
                </v:textbox>
                <w10:wrap type="square"/>
              </v:shape>
            </w:pict>
          </mc:Fallback>
        </mc:AlternateContent>
      </w:r>
    </w:p>
    <w:p w14:paraId="2E6D1468"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hAnsi="Times New Roman" w:cs="Times New Roman"/>
          <w:noProof/>
        </w:rPr>
        <mc:AlternateContent>
          <mc:Choice Requires="wps">
            <w:drawing>
              <wp:anchor distT="45720" distB="45720" distL="114300" distR="114300" simplePos="0" relativeHeight="251681792" behindDoc="0" locked="0" layoutInCell="1" allowOverlap="1" wp14:anchorId="28E0DE6C" wp14:editId="55C1A7CE">
                <wp:simplePos x="0" y="0"/>
                <wp:positionH relativeFrom="column">
                  <wp:posOffset>3319780</wp:posOffset>
                </wp:positionH>
                <wp:positionV relativeFrom="paragraph">
                  <wp:posOffset>217805</wp:posOffset>
                </wp:positionV>
                <wp:extent cx="2048510" cy="1059180"/>
                <wp:effectExtent l="0" t="0" r="2794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059180"/>
                        </a:xfrm>
                        <a:prstGeom prst="rect">
                          <a:avLst/>
                        </a:prstGeom>
                        <a:solidFill>
                          <a:srgbClr val="FFFFFF"/>
                        </a:solidFill>
                        <a:ln w="12700">
                          <a:solidFill>
                            <a:srgbClr val="000000"/>
                          </a:solidFill>
                          <a:miter lim="800000"/>
                          <a:headEnd/>
                          <a:tailEnd/>
                        </a:ln>
                      </wps:spPr>
                      <wps:txbx>
                        <w:txbxContent>
                          <w:p w14:paraId="6916E182"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late responses</w:t>
                            </w:r>
                            <w:r w:rsidRPr="001519FC">
                              <w:rPr>
                                <w:rFonts w:ascii="Times New Roman" w:hAnsi="Times New Roman" w:cs="Times New Roman"/>
                                <w:sz w:val="20"/>
                                <w:szCs w:val="20"/>
                              </w:rPr>
                              <w:t xml:space="preserve"> (N = 206)  </w:t>
                            </w:r>
                          </w:p>
                          <w:p w14:paraId="2DD61D75"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129)</w:t>
                            </w:r>
                          </w:p>
                          <w:p w14:paraId="0A34D432"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77)</w:t>
                            </w:r>
                          </w:p>
                          <w:p w14:paraId="27BD289B"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(re)infections*</w:t>
                            </w:r>
                            <w:r w:rsidRPr="001519FC">
                              <w:rPr>
                                <w:rFonts w:ascii="Times New Roman" w:hAnsi="Times New Roman" w:cs="Times New Roman"/>
                                <w:sz w:val="20"/>
                                <w:szCs w:val="20"/>
                              </w:rPr>
                              <w:t xml:space="preserve"> (N = 188)</w:t>
                            </w:r>
                          </w:p>
                          <w:p w14:paraId="1ECB7CC1" w14:textId="77777777" w:rsidR="00EB369C" w:rsidRPr="001519FC" w:rsidRDefault="00EB369C" w:rsidP="00EB369C">
                            <w:pPr>
                              <w:pStyle w:val="ListParagraph"/>
                              <w:numPr>
                                <w:ilvl w:val="0"/>
                                <w:numId w:val="7"/>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159)</w:t>
                            </w:r>
                          </w:p>
                          <w:p w14:paraId="7F7DC5A9"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0DE6C" id="Text Box 31" o:spid="_x0000_s1030" type="#_x0000_t202" style="position:absolute;margin-left:261.4pt;margin-top:17.15pt;width:161.3pt;height:83.4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" strokeweight="1pt">
                <v:textbox style="mso-fit-shape-to-text:t">
                  <w:txbxContent>
                    <w:p w14:paraId="6916E182"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late responses</w:t>
                      </w:r>
                      <w:r w:rsidRPr="001519FC">
                        <w:rPr>
                          <w:rFonts w:ascii="Times New Roman" w:hAnsi="Times New Roman" w:cs="Times New Roman"/>
                          <w:sz w:val="20"/>
                          <w:szCs w:val="20"/>
                        </w:rPr>
                        <w:t xml:space="preserve"> (N = 206)  </w:t>
                      </w:r>
                    </w:p>
                    <w:p w14:paraId="2DD61D75"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129)</w:t>
                      </w:r>
                    </w:p>
                    <w:p w14:paraId="0A34D432"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77)</w:t>
                      </w:r>
                    </w:p>
                    <w:p w14:paraId="27BD289B"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(re)infections*</w:t>
                      </w:r>
                      <w:r w:rsidRPr="001519FC">
                        <w:rPr>
                          <w:rFonts w:ascii="Times New Roman" w:hAnsi="Times New Roman" w:cs="Times New Roman"/>
                          <w:sz w:val="20"/>
                          <w:szCs w:val="20"/>
                        </w:rPr>
                        <w:t xml:space="preserve"> (N = 188)</w:t>
                      </w:r>
                    </w:p>
                    <w:p w14:paraId="1ECB7CC1" w14:textId="77777777" w:rsidR="00EB369C" w:rsidRPr="001519FC" w:rsidRDefault="00EB369C" w:rsidP="00EB369C">
                      <w:pPr>
                        <w:pStyle w:val="ListParagraph"/>
                        <w:numPr>
                          <w:ilvl w:val="0"/>
                          <w:numId w:val="7"/>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159)</w:t>
                      </w:r>
                    </w:p>
                    <w:p w14:paraId="7F7DC5A9"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29)</w:t>
                      </w:r>
                    </w:p>
                  </w:txbxContent>
                </v:textbox>
                <w10:wrap type="square"/>
              </v:shape>
            </w:pict>
          </mc:Fallback>
        </mc:AlternateContent>
      </w:r>
    </w:p>
    <w:p w14:paraId="29B4B738" w14:textId="77777777" w:rsidR="00EB369C" w:rsidRPr="00BE5048" w:rsidRDefault="00EB369C" w:rsidP="00EB369C">
      <w:pPr>
        <w:tabs>
          <w:tab w:val="left" w:pos="6223"/>
        </w:tabs>
        <w:spacing w:before="240" w:after="0" w:line="276" w:lineRule="auto"/>
        <w:rPr>
          <w:rFonts w:ascii="Times New Roman" w:eastAsia="Times New Roman" w:hAnsi="Times New Roman" w:cs="Times New Roman"/>
          <w:b/>
          <w:bCs/>
          <w:sz w:val="20"/>
          <w:szCs w:val="20"/>
          <w:lang w:eastAsia="en-GB"/>
        </w:rPr>
      </w:pP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87936" behindDoc="0" locked="0" layoutInCell="1" allowOverlap="1" wp14:anchorId="014F6A1F" wp14:editId="5EA6EA65">
                <wp:simplePos x="0" y="0"/>
                <wp:positionH relativeFrom="column">
                  <wp:posOffset>1089232</wp:posOffset>
                </wp:positionH>
                <wp:positionV relativeFrom="paragraph">
                  <wp:posOffset>185464</wp:posOffset>
                </wp:positionV>
                <wp:extent cx="0" cy="523240"/>
                <wp:effectExtent l="76200" t="0" r="57150" b="48260"/>
                <wp:wrapNone/>
                <wp:docPr id="32" name="Straight Arrow Connector 32"/>
                <wp:cNvGraphicFramePr/>
                <a:graphic xmlns:a="http://schemas.openxmlformats.org/drawingml/2006/main">
                  <a:graphicData uri="http://schemas.microsoft.com/office/word/2010/wordprocessingShape">
                    <wps:wsp>
                      <wps:cNvCnPr/>
                      <wps:spPr>
                        <a:xfrm>
                          <a:off x="0" y="0"/>
                          <a:ext cx="0" cy="5232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88498" id="Straight Arrow Connector 32" o:spid="_x0000_s1026" type="#_x0000_t32" style="position:absolute;margin-left:85.75pt;margin-top:14.6pt;width:0;height:41.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" strokecolor="black [3213]" strokeweight="1pt">
                <v:stroke endarrow="block" joinstyle="miter"/>
              </v:shape>
            </w:pict>
          </mc:Fallback>
        </mc:AlternateContent>
      </w:r>
    </w:p>
    <w:p w14:paraId="14E5A63B" w14:textId="77777777"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91008" behindDoc="0" locked="0" layoutInCell="1" allowOverlap="1" wp14:anchorId="447B1B4E" wp14:editId="41D352E2">
                <wp:simplePos x="0" y="0"/>
                <wp:positionH relativeFrom="column">
                  <wp:posOffset>1085850</wp:posOffset>
                </wp:positionH>
                <wp:positionV relativeFrom="paragraph">
                  <wp:posOffset>116337</wp:posOffset>
                </wp:positionV>
                <wp:extent cx="2234610" cy="0"/>
                <wp:effectExtent l="0" t="76200" r="13335" b="95250"/>
                <wp:wrapNone/>
                <wp:docPr id="33" name="Straight Arrow Connector 33"/>
                <wp:cNvGraphicFramePr/>
                <a:graphic xmlns:a="http://schemas.openxmlformats.org/drawingml/2006/main">
                  <a:graphicData uri="http://schemas.microsoft.com/office/word/2010/wordprocessingShape">
                    <wps:wsp>
                      <wps:cNvCnPr/>
                      <wps:spPr>
                        <a:xfrm>
                          <a:off x="0" y="0"/>
                          <a:ext cx="2234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74D96" id="Straight Arrow Connector 33" o:spid="_x0000_s1026" type="#_x0000_t32" style="position:absolute;margin-left:85.5pt;margin-top:9.15pt;width:175.9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" strokecolor="black [3213]" strokeweight="1pt">
                <v:stroke endarrow="block" joinstyle="miter"/>
              </v:shape>
            </w:pict>
          </mc:Fallback>
        </mc:AlternateContent>
      </w:r>
    </w:p>
    <w:p w14:paraId="4926D277" w14:textId="77777777" w:rsidR="00EB369C" w:rsidRPr="00BE5048" w:rsidRDefault="00EB369C" w:rsidP="00EB369C">
      <w:pPr>
        <w:tabs>
          <w:tab w:val="left" w:pos="6223"/>
        </w:tabs>
        <w:spacing w:after="0" w:line="276" w:lineRule="auto"/>
        <w:rPr>
          <w:rFonts w:ascii="Times New Roman" w:eastAsia="Times New Roman" w:hAnsi="Times New Roman" w:cs="Times New Roman"/>
          <w:b/>
          <w:bCs/>
          <w:sz w:val="20"/>
          <w:szCs w:val="20"/>
          <w:lang w:eastAsia="en-GB"/>
        </w:rPr>
      </w:pPr>
      <w:r w:rsidRPr="00BE5048">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631F6FE2" wp14:editId="48140B64">
                <wp:simplePos x="0" y="0"/>
                <wp:positionH relativeFrom="column">
                  <wp:posOffset>6985</wp:posOffset>
                </wp:positionH>
                <wp:positionV relativeFrom="paragraph">
                  <wp:posOffset>220980</wp:posOffset>
                </wp:positionV>
                <wp:extent cx="2144395" cy="683260"/>
                <wp:effectExtent l="0" t="0" r="8255" b="254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83260"/>
                        </a:xfrm>
                        <a:prstGeom prst="rect">
                          <a:avLst/>
                        </a:prstGeom>
                        <a:solidFill>
                          <a:srgbClr val="FFFFFF"/>
                        </a:solidFill>
                        <a:ln w="12700">
                          <a:solidFill>
                            <a:srgbClr val="000000"/>
                          </a:solidFill>
                          <a:miter lim="800000"/>
                          <a:headEnd/>
                          <a:tailEnd/>
                        </a:ln>
                      </wps:spPr>
                      <wps:txbx>
                        <w:txbxContent>
                          <w:p w14:paraId="178FB389" w14:textId="77777777" w:rsidR="00EB369C" w:rsidRPr="001519FC" w:rsidRDefault="00EB369C" w:rsidP="00EB369C">
                            <w:pPr>
                              <w:tabs>
                                <w:tab w:val="left" w:pos="6223"/>
                              </w:tabs>
                              <w:rPr>
                                <w:rFonts w:ascii="Times New Roman" w:hAnsi="Times New Roman" w:cs="Times New Roman"/>
                                <w:sz w:val="20"/>
                                <w:szCs w:val="20"/>
                              </w:rPr>
                            </w:pPr>
                            <w:r w:rsidRPr="001519FC">
                              <w:rPr>
                                <w:rFonts w:ascii="Times New Roman" w:hAnsi="Times New Roman" w:cs="Times New Roman"/>
                                <w:b/>
                                <w:bCs/>
                                <w:sz w:val="20"/>
                                <w:szCs w:val="20"/>
                              </w:rPr>
                              <w:t>Responded at 12m (N = 3,179)</w:t>
                            </w:r>
                          </w:p>
                          <w:p w14:paraId="7EE753DA" w14:textId="77777777" w:rsidR="00EB369C" w:rsidRPr="001519FC" w:rsidRDefault="00EB369C" w:rsidP="00EB369C">
                            <w:pPr>
                              <w:pStyle w:val="ListParagraph"/>
                              <w:numPr>
                                <w:ilvl w:val="0"/>
                                <w:numId w:val="5"/>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1,718)</w:t>
                            </w:r>
                          </w:p>
                          <w:p w14:paraId="0B88BE2C" w14:textId="77777777" w:rsidR="00EB369C" w:rsidRPr="001519FC" w:rsidRDefault="00EB369C" w:rsidP="00EB369C">
                            <w:pPr>
                              <w:pStyle w:val="ListParagraph"/>
                              <w:numPr>
                                <w:ilvl w:val="0"/>
                                <w:numId w:val="5"/>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1,461)</w:t>
                            </w:r>
                          </w:p>
                          <w:p w14:paraId="17F447B9" w14:textId="77777777" w:rsidR="00EB369C" w:rsidRPr="001519FC" w:rsidRDefault="00EB369C" w:rsidP="00EB369C">
                            <w:pPr>
                              <w:tabs>
                                <w:tab w:val="left" w:pos="6223"/>
                              </w:tabs>
                              <w:spacing w:line="276"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F6FE2" id="Text Box 34" o:spid="_x0000_s1031" type="#_x0000_t202" style="position:absolute;margin-left:.55pt;margin-top:17.4pt;width:168.85pt;height:5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" strokeweight="1pt">
                <v:textbox>
                  <w:txbxContent>
                    <w:p w14:paraId="178FB389" w14:textId="77777777" w:rsidR="00EB369C" w:rsidRPr="001519FC" w:rsidRDefault="00EB369C" w:rsidP="00EB369C">
                      <w:pPr>
                        <w:tabs>
                          <w:tab w:val="left" w:pos="6223"/>
                        </w:tabs>
                        <w:rPr>
                          <w:rFonts w:ascii="Times New Roman" w:hAnsi="Times New Roman" w:cs="Times New Roman"/>
                          <w:sz w:val="20"/>
                          <w:szCs w:val="20"/>
                        </w:rPr>
                      </w:pPr>
                      <w:r w:rsidRPr="001519FC">
                        <w:rPr>
                          <w:rFonts w:ascii="Times New Roman" w:hAnsi="Times New Roman" w:cs="Times New Roman"/>
                          <w:b/>
                          <w:bCs/>
                          <w:sz w:val="20"/>
                          <w:szCs w:val="20"/>
                        </w:rPr>
                        <w:t>Responded at 12m (N = 3,179)</w:t>
                      </w:r>
                    </w:p>
                    <w:p w14:paraId="7EE753DA" w14:textId="77777777" w:rsidR="00EB369C" w:rsidRPr="001519FC" w:rsidRDefault="00EB369C" w:rsidP="00EB369C">
                      <w:pPr>
                        <w:pStyle w:val="ListParagraph"/>
                        <w:numPr>
                          <w:ilvl w:val="0"/>
                          <w:numId w:val="5"/>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1,718)</w:t>
                      </w:r>
                    </w:p>
                    <w:p w14:paraId="0B88BE2C" w14:textId="77777777" w:rsidR="00EB369C" w:rsidRPr="001519FC" w:rsidRDefault="00EB369C" w:rsidP="00EB369C">
                      <w:pPr>
                        <w:pStyle w:val="ListParagraph"/>
                        <w:numPr>
                          <w:ilvl w:val="0"/>
                          <w:numId w:val="5"/>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1,461)</w:t>
                      </w:r>
                    </w:p>
                    <w:p w14:paraId="17F447B9" w14:textId="77777777" w:rsidR="00EB369C" w:rsidRPr="001519FC" w:rsidRDefault="00EB369C" w:rsidP="00EB369C">
                      <w:pPr>
                        <w:tabs>
                          <w:tab w:val="left" w:pos="6223"/>
                        </w:tabs>
                        <w:spacing w:line="276" w:lineRule="auto"/>
                        <w:rPr>
                          <w:rFonts w:ascii="Times New Roman" w:hAnsi="Times New Roman" w:cs="Times New Roman"/>
                          <w:sz w:val="20"/>
                          <w:szCs w:val="20"/>
                        </w:rPr>
                      </w:pPr>
                    </w:p>
                  </w:txbxContent>
                </v:textbox>
                <w10:wrap type="square"/>
              </v:shape>
            </w:pict>
          </mc:Fallback>
        </mc:AlternateContent>
      </w:r>
    </w:p>
    <w:p w14:paraId="7164FF70" w14:textId="31483E7A"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sz w:val="20"/>
          <w:szCs w:val="20"/>
          <w:lang w:eastAsia="en-GB"/>
        </w:rPr>
        <w:tab/>
        <w:t xml:space="preserve"> </w:t>
      </w:r>
    </w:p>
    <w:p w14:paraId="4AA84E38" w14:textId="610DE581"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sz w:val="20"/>
          <w:szCs w:val="20"/>
          <w:lang w:eastAsia="en-GB"/>
        </w:rPr>
        <w:tab/>
      </w:r>
    </w:p>
    <w:p w14:paraId="35CD8ECA" w14:textId="73B93CA0"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sz w:val="20"/>
          <w:szCs w:val="20"/>
          <w:lang w:eastAsia="en-GB"/>
        </w:rPr>
        <w:tab/>
      </w:r>
    </w:p>
    <w:p w14:paraId="29EBAA0F" w14:textId="2A2A1CAF"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sz w:val="20"/>
          <w:szCs w:val="20"/>
          <w:lang w:eastAsia="en-GB"/>
        </w:rPr>
        <w:tab/>
      </w:r>
    </w:p>
    <w:p w14:paraId="50E7D0A6" w14:textId="35EC1179"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4B8A9B86" wp14:editId="51C80DCC">
                <wp:simplePos x="0" y="0"/>
                <wp:positionH relativeFrom="column">
                  <wp:posOffset>16510</wp:posOffset>
                </wp:positionH>
                <wp:positionV relativeFrom="paragraph">
                  <wp:posOffset>586105</wp:posOffset>
                </wp:positionV>
                <wp:extent cx="2144395" cy="1224280"/>
                <wp:effectExtent l="0" t="0" r="27305" b="139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224280"/>
                        </a:xfrm>
                        <a:prstGeom prst="rect">
                          <a:avLst/>
                        </a:prstGeom>
                        <a:solidFill>
                          <a:srgbClr val="FFFFFF"/>
                        </a:solidFill>
                        <a:ln w="12700">
                          <a:solidFill>
                            <a:srgbClr val="000000"/>
                          </a:solidFill>
                          <a:miter lim="800000"/>
                          <a:headEnd/>
                          <a:tailEnd/>
                        </a:ln>
                      </wps:spPr>
                      <wps:txbx>
                        <w:txbxContent>
                          <w:p w14:paraId="19BC557E" w14:textId="77777777"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Analytic sample: Responded at 3m, 6m, and 12m after excluding late responses and reinfections* (N = 1,808)</w:t>
                            </w:r>
                          </w:p>
                          <w:p w14:paraId="6928836F" w14:textId="77777777" w:rsidR="00EB369C" w:rsidRPr="001519FC" w:rsidRDefault="00EB369C" w:rsidP="00EB369C">
                            <w:pPr>
                              <w:pStyle w:val="ListParagraph"/>
                              <w:numPr>
                                <w:ilvl w:val="0"/>
                                <w:numId w:val="6"/>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800)</w:t>
                            </w:r>
                          </w:p>
                          <w:p w14:paraId="52473029" w14:textId="77777777" w:rsidR="00EB369C" w:rsidRPr="001519FC" w:rsidRDefault="00EB369C" w:rsidP="00EB369C">
                            <w:pPr>
                              <w:pStyle w:val="ListParagraph"/>
                              <w:numPr>
                                <w:ilvl w:val="0"/>
                                <w:numId w:val="6"/>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A9B86" id="Text Box 36" o:spid="_x0000_s1032" type="#_x0000_t202" style="position:absolute;margin-left:1.3pt;margin-top:46.15pt;width:168.85pt;height:96.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" strokeweight="1pt">
                <v:textbox>
                  <w:txbxContent>
                    <w:p w14:paraId="19BC557E" w14:textId="77777777" w:rsidR="00EB369C" w:rsidRPr="001519FC" w:rsidRDefault="00EB369C" w:rsidP="00EB369C">
                      <w:pPr>
                        <w:tabs>
                          <w:tab w:val="left" w:pos="6223"/>
                        </w:tabs>
                        <w:rPr>
                          <w:rFonts w:ascii="Times New Roman" w:hAnsi="Times New Roman" w:cs="Times New Roman"/>
                          <w:b/>
                          <w:bCs/>
                          <w:sz w:val="20"/>
                          <w:szCs w:val="20"/>
                        </w:rPr>
                      </w:pPr>
                      <w:r w:rsidRPr="001519FC">
                        <w:rPr>
                          <w:rFonts w:ascii="Times New Roman" w:hAnsi="Times New Roman" w:cs="Times New Roman"/>
                          <w:b/>
                          <w:bCs/>
                          <w:sz w:val="20"/>
                          <w:szCs w:val="20"/>
                        </w:rPr>
                        <w:t>Analytic sample: Responded at 3m, 6m, and 12m after excluding late responses and reinfections* (N = 1,808)</w:t>
                      </w:r>
                    </w:p>
                    <w:p w14:paraId="6928836F" w14:textId="77777777" w:rsidR="00EB369C" w:rsidRPr="001519FC" w:rsidRDefault="00EB369C" w:rsidP="00EB369C">
                      <w:pPr>
                        <w:pStyle w:val="ListParagraph"/>
                        <w:numPr>
                          <w:ilvl w:val="0"/>
                          <w:numId w:val="6"/>
                        </w:numPr>
                        <w:tabs>
                          <w:tab w:val="left" w:pos="6223"/>
                        </w:tabs>
                        <w:spacing w:after="160"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800)</w:t>
                      </w:r>
                    </w:p>
                    <w:p w14:paraId="52473029" w14:textId="77777777" w:rsidR="00EB369C" w:rsidRPr="001519FC" w:rsidRDefault="00EB369C" w:rsidP="00EB369C">
                      <w:pPr>
                        <w:pStyle w:val="ListParagraph"/>
                        <w:numPr>
                          <w:ilvl w:val="0"/>
                          <w:numId w:val="6"/>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1008)</w:t>
                      </w:r>
                    </w:p>
                  </w:txbxContent>
                </v:textbox>
                <w10:wrap type="square"/>
              </v:shape>
            </w:pict>
          </mc:Fallback>
        </mc:AlternateContent>
      </w:r>
      <w:r w:rsidRPr="00BE5048">
        <w:rPr>
          <w:rFonts w:ascii="Times New Roman" w:hAnsi="Times New Roman" w:cs="Times New Roman"/>
          <w:noProof/>
        </w:rPr>
        <mc:AlternateContent>
          <mc:Choice Requires="wps">
            <w:drawing>
              <wp:anchor distT="45720" distB="45720" distL="114300" distR="114300" simplePos="0" relativeHeight="251684864" behindDoc="0" locked="0" layoutInCell="1" allowOverlap="1" wp14:anchorId="4405D072" wp14:editId="6BC3CE23">
                <wp:simplePos x="0" y="0"/>
                <wp:positionH relativeFrom="column">
                  <wp:posOffset>3313430</wp:posOffset>
                </wp:positionH>
                <wp:positionV relativeFrom="paragraph">
                  <wp:posOffset>172085</wp:posOffset>
                </wp:positionV>
                <wp:extent cx="2058035" cy="1059180"/>
                <wp:effectExtent l="0" t="0" r="18415" b="266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059180"/>
                        </a:xfrm>
                        <a:prstGeom prst="rect">
                          <a:avLst/>
                        </a:prstGeom>
                        <a:solidFill>
                          <a:srgbClr val="FFFFFF"/>
                        </a:solidFill>
                        <a:ln w="12700">
                          <a:solidFill>
                            <a:srgbClr val="000000"/>
                          </a:solidFill>
                          <a:miter lim="800000"/>
                          <a:headEnd/>
                          <a:tailEnd/>
                        </a:ln>
                      </wps:spPr>
                      <wps:txbx>
                        <w:txbxContent>
                          <w:p w14:paraId="1A14DABD"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late responses</w:t>
                            </w:r>
                            <w:r w:rsidRPr="001519FC">
                              <w:rPr>
                                <w:rFonts w:ascii="Times New Roman" w:hAnsi="Times New Roman" w:cs="Times New Roman"/>
                                <w:sz w:val="20"/>
                                <w:szCs w:val="20"/>
                              </w:rPr>
                              <w:t xml:space="preserve"> (N = 68)</w:t>
                            </w:r>
                          </w:p>
                          <w:p w14:paraId="2D18488C"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39)</w:t>
                            </w:r>
                          </w:p>
                          <w:p w14:paraId="17A3EC11"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29)</w:t>
                            </w:r>
                          </w:p>
                          <w:p w14:paraId="06A40D6A"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(re)infections*</w:t>
                            </w:r>
                            <w:r w:rsidRPr="001519FC">
                              <w:rPr>
                                <w:rFonts w:ascii="Times New Roman" w:hAnsi="Times New Roman" w:cs="Times New Roman"/>
                                <w:sz w:val="20"/>
                                <w:szCs w:val="20"/>
                              </w:rPr>
                              <w:t xml:space="preserve"> (N = 908)</w:t>
                            </w:r>
                          </w:p>
                          <w:p w14:paraId="5EA348B0" w14:textId="77777777" w:rsidR="00EB369C" w:rsidRPr="001519FC" w:rsidRDefault="00EB369C" w:rsidP="00EB369C">
                            <w:pPr>
                              <w:pStyle w:val="ListParagraph"/>
                              <w:numPr>
                                <w:ilvl w:val="0"/>
                                <w:numId w:val="7"/>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685)</w:t>
                            </w:r>
                          </w:p>
                          <w:p w14:paraId="39287615"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5D072" id="Text Box 35" o:spid="_x0000_s1033" type="#_x0000_t202" style="position:absolute;margin-left:260.9pt;margin-top:13.55pt;width:162.05pt;height:83.4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PZFQIAACgEAAAOAAAAZHJzL2Uyb0RvYy54bWysU1+P0zAMf0fiO0R5Z+3Gxu2qdadjxxDS&#10;8Uc6+ABpmq4RaRycbO349Djpbjcd8ILIQ2THzs/2z/bqZugMOyj0GmzJp5OcM2Ul1NruSv7t6/bV&#10;k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" strokeweight="1pt">
                <v:textbox style="mso-fit-shape-to-text:t">
                  <w:txbxContent>
                    <w:p w14:paraId="1A14DABD"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late responses</w:t>
                      </w:r>
                      <w:r w:rsidRPr="001519FC">
                        <w:rPr>
                          <w:rFonts w:ascii="Times New Roman" w:hAnsi="Times New Roman" w:cs="Times New Roman"/>
                          <w:sz w:val="20"/>
                          <w:szCs w:val="20"/>
                        </w:rPr>
                        <w:t xml:space="preserve"> (N = 68)</w:t>
                      </w:r>
                    </w:p>
                    <w:p w14:paraId="2D18488C"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39)</w:t>
                      </w:r>
                    </w:p>
                    <w:p w14:paraId="17A3EC11"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29)</w:t>
                      </w:r>
                    </w:p>
                    <w:p w14:paraId="06A40D6A" w14:textId="77777777" w:rsidR="00EB369C" w:rsidRPr="001519FC" w:rsidRDefault="00EB369C" w:rsidP="00EB369C">
                      <w:pPr>
                        <w:tabs>
                          <w:tab w:val="left" w:pos="6223"/>
                        </w:tabs>
                        <w:spacing w:after="0"/>
                        <w:rPr>
                          <w:rFonts w:ascii="Times New Roman" w:hAnsi="Times New Roman" w:cs="Times New Roman"/>
                          <w:sz w:val="20"/>
                          <w:szCs w:val="20"/>
                        </w:rPr>
                      </w:pPr>
                      <w:r w:rsidRPr="001519FC">
                        <w:rPr>
                          <w:rFonts w:ascii="Times New Roman" w:hAnsi="Times New Roman" w:cs="Times New Roman"/>
                          <w:b/>
                          <w:bCs/>
                          <w:sz w:val="20"/>
                          <w:szCs w:val="20"/>
                        </w:rPr>
                        <w:t>Excluded (re)infections*</w:t>
                      </w:r>
                      <w:r w:rsidRPr="001519FC">
                        <w:rPr>
                          <w:rFonts w:ascii="Times New Roman" w:hAnsi="Times New Roman" w:cs="Times New Roman"/>
                          <w:sz w:val="20"/>
                          <w:szCs w:val="20"/>
                        </w:rPr>
                        <w:t xml:space="preserve"> (N = 908)</w:t>
                      </w:r>
                    </w:p>
                    <w:p w14:paraId="5EA348B0" w14:textId="77777777" w:rsidR="00EB369C" w:rsidRPr="001519FC" w:rsidRDefault="00EB369C" w:rsidP="00EB369C">
                      <w:pPr>
                        <w:pStyle w:val="ListParagraph"/>
                        <w:numPr>
                          <w:ilvl w:val="0"/>
                          <w:numId w:val="7"/>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Test-negatives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685)</w:t>
                      </w:r>
                    </w:p>
                    <w:p w14:paraId="39287615" w14:textId="77777777" w:rsidR="00EB369C" w:rsidRPr="001519FC" w:rsidRDefault="00EB369C" w:rsidP="00EB369C">
                      <w:pPr>
                        <w:pStyle w:val="ListParagraph"/>
                        <w:numPr>
                          <w:ilvl w:val="0"/>
                          <w:numId w:val="3"/>
                        </w:numPr>
                        <w:tabs>
                          <w:tab w:val="left" w:pos="6223"/>
                        </w:tabs>
                        <w:spacing w:line="240" w:lineRule="auto"/>
                        <w:rPr>
                          <w:rFonts w:ascii="Times New Roman" w:hAnsi="Times New Roman" w:cs="Times New Roman"/>
                          <w:sz w:val="20"/>
                          <w:szCs w:val="20"/>
                        </w:rPr>
                      </w:pPr>
                      <w:r w:rsidRPr="001519FC">
                        <w:rPr>
                          <w:rFonts w:ascii="Times New Roman" w:hAnsi="Times New Roman" w:cs="Times New Roman"/>
                          <w:sz w:val="20"/>
                          <w:szCs w:val="20"/>
                        </w:rPr>
                        <w:t>Test-positives (</w:t>
                      </w:r>
                      <w:r w:rsidRPr="001519FC">
                        <w:rPr>
                          <w:rFonts w:ascii="Times New Roman" w:hAnsi="Times New Roman" w:cs="Times New Roman"/>
                          <w:i/>
                          <w:iCs/>
                          <w:sz w:val="20"/>
                          <w:szCs w:val="20"/>
                        </w:rPr>
                        <w:t>n</w:t>
                      </w:r>
                      <w:r w:rsidRPr="001519FC">
                        <w:rPr>
                          <w:rFonts w:ascii="Times New Roman" w:hAnsi="Times New Roman" w:cs="Times New Roman"/>
                          <w:sz w:val="20"/>
                          <w:szCs w:val="20"/>
                        </w:rPr>
                        <w:t xml:space="preserve"> = 223)</w:t>
                      </w:r>
                    </w:p>
                  </w:txbxContent>
                </v:textbox>
                <w10:wrap type="square"/>
              </v:shape>
            </w:pict>
          </mc:Fallback>
        </mc:AlternateContent>
      </w: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88960" behindDoc="0" locked="0" layoutInCell="1" allowOverlap="1" wp14:anchorId="2326A38F" wp14:editId="4AF673C3">
                <wp:simplePos x="0" y="0"/>
                <wp:positionH relativeFrom="column">
                  <wp:posOffset>1079500</wp:posOffset>
                </wp:positionH>
                <wp:positionV relativeFrom="paragraph">
                  <wp:posOffset>66040</wp:posOffset>
                </wp:positionV>
                <wp:extent cx="0" cy="523240"/>
                <wp:effectExtent l="76200" t="0" r="57150" b="48260"/>
                <wp:wrapNone/>
                <wp:docPr id="37" name="Straight Arrow Connector 37"/>
                <wp:cNvGraphicFramePr/>
                <a:graphic xmlns:a="http://schemas.openxmlformats.org/drawingml/2006/main">
                  <a:graphicData uri="http://schemas.microsoft.com/office/word/2010/wordprocessingShape">
                    <wps:wsp>
                      <wps:cNvCnPr/>
                      <wps:spPr>
                        <a:xfrm>
                          <a:off x="0" y="0"/>
                          <a:ext cx="0" cy="5232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6C9C5" id="Straight Arrow Connector 37" o:spid="_x0000_s1026" type="#_x0000_t32" style="position:absolute;margin-left:85pt;margin-top:5.2pt;width:0;height:4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" strokecolor="black [3213]" strokeweight="1pt">
                <v:stroke endarrow="block" joinstyle="miter"/>
              </v:shape>
            </w:pict>
          </mc:Fallback>
        </mc:AlternateContent>
      </w:r>
      <w:r w:rsidRPr="00BE5048">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92032" behindDoc="0" locked="0" layoutInCell="1" allowOverlap="1" wp14:anchorId="46D37FB7" wp14:editId="227DB0DB">
                <wp:simplePos x="0" y="0"/>
                <wp:positionH relativeFrom="column">
                  <wp:posOffset>1081405</wp:posOffset>
                </wp:positionH>
                <wp:positionV relativeFrom="paragraph">
                  <wp:posOffset>307340</wp:posOffset>
                </wp:positionV>
                <wp:extent cx="2234565" cy="0"/>
                <wp:effectExtent l="0" t="76200" r="13335" b="95250"/>
                <wp:wrapNone/>
                <wp:docPr id="38" name="Straight Arrow Connector 38"/>
                <wp:cNvGraphicFramePr/>
                <a:graphic xmlns:a="http://schemas.openxmlformats.org/drawingml/2006/main">
                  <a:graphicData uri="http://schemas.microsoft.com/office/word/2010/wordprocessingShape">
                    <wps:wsp>
                      <wps:cNvCnPr/>
                      <wps:spPr>
                        <a:xfrm>
                          <a:off x="0" y="0"/>
                          <a:ext cx="223456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3E855" id="Straight Arrow Connector 38" o:spid="_x0000_s1026" type="#_x0000_t32" style="position:absolute;margin-left:85.15pt;margin-top:24.2pt;width:175.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" strokecolor="black [3213]" strokeweight="1pt">
                <v:stroke endarrow="block" joinstyle="miter"/>
              </v:shape>
            </w:pict>
          </mc:Fallback>
        </mc:AlternateContent>
      </w:r>
      <w:r w:rsidRPr="00BE5048">
        <w:rPr>
          <w:rFonts w:ascii="Times New Roman" w:eastAsia="Times New Roman" w:hAnsi="Times New Roman" w:cs="Times New Roman"/>
          <w:sz w:val="20"/>
          <w:szCs w:val="20"/>
          <w:lang w:eastAsia="en-GB"/>
        </w:rPr>
        <w:tab/>
      </w:r>
    </w:p>
    <w:p w14:paraId="683C49EB" w14:textId="77777777"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sz w:val="20"/>
          <w:szCs w:val="20"/>
          <w:lang w:eastAsia="en-GB"/>
        </w:rPr>
        <w:tab/>
      </w:r>
    </w:p>
    <w:p w14:paraId="6BEC9F80" w14:textId="77777777" w:rsidR="00EB369C" w:rsidRPr="00BE5048" w:rsidRDefault="00EB369C" w:rsidP="00EB369C">
      <w:pPr>
        <w:tabs>
          <w:tab w:val="left" w:pos="6223"/>
        </w:tabs>
        <w:spacing w:after="0" w:line="276" w:lineRule="auto"/>
        <w:rPr>
          <w:rFonts w:ascii="Times New Roman" w:eastAsia="Times New Roman" w:hAnsi="Times New Roman" w:cs="Times New Roman"/>
          <w:sz w:val="20"/>
          <w:szCs w:val="20"/>
          <w:lang w:eastAsia="en-GB"/>
        </w:rPr>
      </w:pPr>
      <w:r w:rsidRPr="00BE5048">
        <w:rPr>
          <w:rFonts w:ascii="Times New Roman" w:eastAsia="Times New Roman" w:hAnsi="Times New Roman" w:cs="Times New Roman"/>
          <w:sz w:val="20"/>
          <w:szCs w:val="20"/>
          <w:lang w:eastAsia="en-GB"/>
        </w:rPr>
        <w:tab/>
      </w:r>
    </w:p>
    <w:p w14:paraId="6FAFD740" w14:textId="77777777" w:rsidR="00EB369C" w:rsidRPr="00BE5048" w:rsidRDefault="00EB369C" w:rsidP="00EB369C">
      <w:pPr>
        <w:spacing w:after="0" w:line="480" w:lineRule="auto"/>
        <w:rPr>
          <w:rFonts w:ascii="Times New Roman" w:hAnsi="Times New Roman" w:cs="Times New Roman"/>
          <w:i/>
          <w:sz w:val="16"/>
          <w:szCs w:val="16"/>
        </w:rPr>
      </w:pPr>
    </w:p>
    <w:p w14:paraId="47E1A5DD" w14:textId="77777777" w:rsidR="00EB369C" w:rsidRPr="00BE5048" w:rsidRDefault="00EB369C" w:rsidP="00EB369C">
      <w:pPr>
        <w:spacing w:after="0" w:line="480" w:lineRule="auto"/>
        <w:rPr>
          <w:rFonts w:ascii="Times New Roman" w:hAnsi="Times New Roman" w:cs="Times New Roman"/>
          <w:i/>
          <w:sz w:val="16"/>
          <w:szCs w:val="16"/>
        </w:rPr>
      </w:pPr>
    </w:p>
    <w:p w14:paraId="36A4F39D" w14:textId="77777777" w:rsidR="00EB369C" w:rsidRPr="00BE5048" w:rsidRDefault="00EB369C" w:rsidP="00EB369C">
      <w:pPr>
        <w:spacing w:after="0" w:line="480" w:lineRule="auto"/>
        <w:rPr>
          <w:rFonts w:ascii="Times New Roman" w:hAnsi="Times New Roman" w:cs="Times New Roman"/>
          <w:i/>
          <w:sz w:val="16"/>
          <w:szCs w:val="16"/>
        </w:rPr>
      </w:pPr>
    </w:p>
    <w:p w14:paraId="7122B030" w14:textId="77777777" w:rsidR="00EB369C" w:rsidRPr="00BE5048" w:rsidRDefault="00EB369C" w:rsidP="00EB369C">
      <w:pPr>
        <w:spacing w:after="0" w:line="480" w:lineRule="auto"/>
        <w:rPr>
          <w:rFonts w:ascii="Times New Roman" w:hAnsi="Times New Roman" w:cs="Times New Roman"/>
          <w:i/>
          <w:sz w:val="16"/>
          <w:szCs w:val="16"/>
        </w:rPr>
      </w:pPr>
    </w:p>
    <w:p w14:paraId="5ACE1FB1" w14:textId="77777777" w:rsidR="00EB369C" w:rsidRPr="00BE5048" w:rsidRDefault="00EB369C" w:rsidP="00EB369C">
      <w:pPr>
        <w:spacing w:after="0" w:line="480" w:lineRule="auto"/>
        <w:rPr>
          <w:rFonts w:ascii="Times New Roman" w:hAnsi="Times New Roman" w:cs="Times New Roman"/>
          <w:i/>
          <w:sz w:val="16"/>
          <w:szCs w:val="16"/>
        </w:rPr>
      </w:pPr>
    </w:p>
    <w:p w14:paraId="6192E456" w14:textId="77777777" w:rsidR="00BE4699" w:rsidRPr="00BE5048" w:rsidRDefault="00BE4699" w:rsidP="00BE4699">
      <w:pPr>
        <w:tabs>
          <w:tab w:val="left" w:pos="6223"/>
        </w:tabs>
        <w:spacing w:after="0" w:line="276" w:lineRule="auto"/>
        <w:rPr>
          <w:rFonts w:ascii="Times New Roman" w:eastAsia="Times New Roman" w:hAnsi="Times New Roman" w:cs="Times New Roman"/>
          <w:sz w:val="20"/>
          <w:szCs w:val="20"/>
          <w:lang w:eastAsia="en-GB"/>
        </w:rPr>
      </w:pPr>
    </w:p>
    <w:p w14:paraId="38FE75A5" w14:textId="77777777" w:rsidR="00BE4699" w:rsidRPr="00BE5048" w:rsidRDefault="00BE4699" w:rsidP="00BE4699">
      <w:pPr>
        <w:tabs>
          <w:tab w:val="left" w:pos="6223"/>
        </w:tabs>
        <w:spacing w:line="276" w:lineRule="auto"/>
        <w:rPr>
          <w:rFonts w:ascii="Times New Roman" w:hAnsi="Times New Roman" w:cs="Times New Roman"/>
          <w:sz w:val="20"/>
          <w:szCs w:val="20"/>
        </w:rPr>
      </w:pPr>
    </w:p>
    <w:p w14:paraId="6C9CC3A3" w14:textId="2E4B5C7D" w:rsidR="00734968" w:rsidRPr="00772483" w:rsidRDefault="00734968" w:rsidP="00D22007">
      <w:pPr>
        <w:spacing w:after="0" w:line="480" w:lineRule="auto"/>
        <w:rPr>
          <w:rFonts w:ascii="Times New Roman" w:hAnsi="Times New Roman" w:cs="Times New Roman"/>
          <w:iCs/>
          <w:sz w:val="20"/>
          <w:szCs w:val="20"/>
        </w:rPr>
      </w:pPr>
      <w:r w:rsidRPr="00772483">
        <w:rPr>
          <w:rFonts w:ascii="Times New Roman" w:hAnsi="Times New Roman" w:cs="Times New Roman"/>
          <w:iCs/>
          <w:sz w:val="20"/>
          <w:szCs w:val="20"/>
        </w:rPr>
        <w:t>*(re)infection status determined by (</w:t>
      </w:r>
      <w:proofErr w:type="spellStart"/>
      <w:r w:rsidRPr="00772483">
        <w:rPr>
          <w:rFonts w:ascii="Times New Roman" w:hAnsi="Times New Roman" w:cs="Times New Roman"/>
          <w:iCs/>
          <w:sz w:val="20"/>
          <w:szCs w:val="20"/>
        </w:rPr>
        <w:t>i</w:t>
      </w:r>
      <w:proofErr w:type="spellEnd"/>
      <w:r w:rsidRPr="00772483">
        <w:rPr>
          <w:rFonts w:ascii="Times New Roman" w:hAnsi="Times New Roman" w:cs="Times New Roman"/>
          <w:iCs/>
          <w:sz w:val="20"/>
          <w:szCs w:val="20"/>
        </w:rPr>
        <w:t>) PCR test result data held by UKHSA and (ii) self-report by CYP</w:t>
      </w:r>
    </w:p>
    <w:p w14:paraId="7DF7D3B0" w14:textId="77777777" w:rsidR="00CC49FC" w:rsidRPr="00772483" w:rsidRDefault="00D22007">
      <w:pPr>
        <w:rPr>
          <w:rFonts w:ascii="Times New Roman" w:hAnsi="Times New Roman" w:cs="Times New Roman"/>
          <w:iCs/>
          <w:sz w:val="20"/>
          <w:szCs w:val="20"/>
        </w:rPr>
        <w:sectPr w:rsidR="00CC49FC" w:rsidRPr="00772483" w:rsidSect="00BE4699">
          <w:pgSz w:w="11906" w:h="16838"/>
          <w:pgMar w:top="1440" w:right="1440" w:bottom="1440" w:left="1440" w:header="708" w:footer="708" w:gutter="0"/>
          <w:cols w:space="708"/>
          <w:docGrid w:linePitch="360"/>
        </w:sectPr>
      </w:pPr>
      <w:r w:rsidRPr="00772483">
        <w:rPr>
          <w:rFonts w:ascii="Times New Roman" w:hAnsi="Times New Roman" w:cs="Times New Roman"/>
          <w:iCs/>
          <w:sz w:val="20"/>
          <w:szCs w:val="20"/>
        </w:rPr>
        <w:t>Note: The 3-, 6-, and 12-month follow-up questionnaires were returned at a median of 14.9 (interquartile range [IQR]: 13, 19.1), 27. 3 (IQR: 25.9, 28.6), and 53.9 (IQR: 52.1, 55.1) weeks post-testing, respectively.</w:t>
      </w:r>
    </w:p>
    <w:p w14:paraId="192F725B" w14:textId="469302E2" w:rsidR="009200A1" w:rsidRPr="005258D2" w:rsidRDefault="009200A1" w:rsidP="009200A1">
      <w:pPr>
        <w:rPr>
          <w:rFonts w:ascii="Times New Roman" w:hAnsi="Times New Roman" w:cs="Times New Roman"/>
          <w:sz w:val="20"/>
          <w:szCs w:val="20"/>
        </w:rPr>
      </w:pPr>
      <w:r w:rsidRPr="005258D2">
        <w:rPr>
          <w:rFonts w:ascii="Times New Roman" w:hAnsi="Times New Roman" w:cs="Times New Roman"/>
          <w:b/>
          <w:bCs/>
          <w:sz w:val="20"/>
          <w:szCs w:val="20"/>
        </w:rPr>
        <w:lastRenderedPageBreak/>
        <w:t>Supplementary Figure 4</w:t>
      </w:r>
      <w:r w:rsidRPr="005258D2">
        <w:rPr>
          <w:rFonts w:ascii="Times New Roman" w:hAnsi="Times New Roman" w:cs="Times New Roman"/>
          <w:sz w:val="20"/>
          <w:szCs w:val="20"/>
        </w:rPr>
        <w:t>. Symptoms with overall prevalence increasing from time of testing and remaining high at 12 months post-test, in sub-sample with data collected at 3-months</w:t>
      </w:r>
    </w:p>
    <w:p w14:paraId="4C42BD3D" w14:textId="77777777" w:rsidR="009200A1" w:rsidRPr="00BE5048" w:rsidRDefault="009200A1" w:rsidP="009200A1">
      <w:pPr>
        <w:spacing w:before="240" w:line="480" w:lineRule="auto"/>
        <w:rPr>
          <w:rFonts w:ascii="Times New Roman" w:hAnsi="Times New Roman" w:cs="Times New Roman"/>
          <w:b/>
          <w:bCs/>
        </w:rPr>
      </w:pPr>
      <w:r w:rsidRPr="00BE5048">
        <w:rPr>
          <w:rFonts w:ascii="Times New Roman" w:hAnsi="Times New Roman" w:cs="Times New Roman"/>
          <w:b/>
          <w:bCs/>
          <w:noProof/>
        </w:rPr>
        <w:drawing>
          <wp:inline distT="0" distB="0" distL="0" distR="0" wp14:anchorId="37629F22" wp14:editId="5D7FAA40">
            <wp:extent cx="5425200" cy="39456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5200" cy="3945600"/>
                    </a:xfrm>
                    <a:prstGeom prst="rect">
                      <a:avLst/>
                    </a:prstGeom>
                    <a:noFill/>
                    <a:ln>
                      <a:noFill/>
                    </a:ln>
                  </pic:spPr>
                </pic:pic>
              </a:graphicData>
            </a:graphic>
          </wp:inline>
        </w:drawing>
      </w:r>
    </w:p>
    <w:p w14:paraId="51F7AE18" w14:textId="77777777" w:rsidR="009200A1" w:rsidRPr="00BE5048" w:rsidRDefault="009200A1">
      <w:pPr>
        <w:rPr>
          <w:rFonts w:ascii="Times New Roman" w:hAnsi="Times New Roman" w:cs="Times New Roman"/>
          <w:b/>
          <w:bCs/>
        </w:rPr>
      </w:pPr>
      <w:r w:rsidRPr="00BE5048">
        <w:rPr>
          <w:rFonts w:ascii="Times New Roman" w:hAnsi="Times New Roman" w:cs="Times New Roman"/>
          <w:b/>
          <w:bCs/>
        </w:rPr>
        <w:br w:type="page"/>
      </w:r>
    </w:p>
    <w:p w14:paraId="2F41CCAD" w14:textId="518A6D32" w:rsidR="009200A1" w:rsidRPr="00C863FC" w:rsidRDefault="009200A1" w:rsidP="009200A1">
      <w:pPr>
        <w:rPr>
          <w:rFonts w:ascii="Times New Roman" w:hAnsi="Times New Roman" w:cs="Times New Roman"/>
          <w:sz w:val="20"/>
          <w:szCs w:val="20"/>
        </w:rPr>
      </w:pPr>
      <w:r w:rsidRPr="00C863FC">
        <w:rPr>
          <w:rFonts w:ascii="Times New Roman" w:hAnsi="Times New Roman" w:cs="Times New Roman"/>
          <w:b/>
          <w:bCs/>
          <w:sz w:val="20"/>
          <w:szCs w:val="20"/>
        </w:rPr>
        <w:lastRenderedPageBreak/>
        <w:t>Supplementary Figure 5.</w:t>
      </w:r>
      <w:r w:rsidRPr="00C863FC">
        <w:rPr>
          <w:rFonts w:ascii="Times New Roman" w:hAnsi="Times New Roman" w:cs="Times New Roman"/>
          <w:sz w:val="20"/>
          <w:szCs w:val="20"/>
        </w:rPr>
        <w:t xml:space="preserve"> </w:t>
      </w:r>
      <w:r w:rsidRPr="00C863FC">
        <w:rPr>
          <w:rFonts w:ascii="Times New Roman" w:hAnsi="Times New Roman" w:cs="Times New Roman"/>
          <w:bCs/>
          <w:sz w:val="20"/>
          <w:szCs w:val="20"/>
        </w:rPr>
        <w:t xml:space="preserve">Symptoms with low overall prevalence (less than 10%*) at all time points, </w:t>
      </w:r>
      <w:r w:rsidRPr="00C863FC">
        <w:rPr>
          <w:rFonts w:ascii="Times New Roman" w:hAnsi="Times New Roman" w:cs="Times New Roman"/>
          <w:sz w:val="20"/>
          <w:szCs w:val="20"/>
        </w:rPr>
        <w:t>in sub-sample with data collected at 3-months</w:t>
      </w:r>
    </w:p>
    <w:p w14:paraId="0A55D9EC" w14:textId="77777777" w:rsidR="009200A1" w:rsidRPr="00BE5048" w:rsidRDefault="009200A1" w:rsidP="009200A1">
      <w:pPr>
        <w:spacing w:before="240"/>
        <w:rPr>
          <w:rFonts w:ascii="Times New Roman" w:hAnsi="Times New Roman" w:cs="Times New Roman"/>
        </w:rPr>
      </w:pPr>
      <w:r w:rsidRPr="00BE5048">
        <w:rPr>
          <w:rFonts w:ascii="Times New Roman" w:hAnsi="Times New Roman" w:cs="Times New Roman"/>
          <w:noProof/>
        </w:rPr>
        <w:drawing>
          <wp:inline distT="0" distB="0" distL="0" distR="0" wp14:anchorId="1A95FABE" wp14:editId="15ACF937">
            <wp:extent cx="6070600" cy="4414982"/>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3855" cy="4417349"/>
                    </a:xfrm>
                    <a:prstGeom prst="rect">
                      <a:avLst/>
                    </a:prstGeom>
                    <a:noFill/>
                    <a:ln>
                      <a:noFill/>
                    </a:ln>
                  </pic:spPr>
                </pic:pic>
              </a:graphicData>
            </a:graphic>
          </wp:inline>
        </w:drawing>
      </w:r>
    </w:p>
    <w:p w14:paraId="790C7538" w14:textId="2640C316" w:rsidR="00963C54" w:rsidRPr="00BE5048" w:rsidRDefault="009200A1">
      <w:pPr>
        <w:rPr>
          <w:rFonts w:ascii="Times New Roman" w:hAnsi="Times New Roman" w:cs="Times New Roman"/>
          <w:sz w:val="20"/>
          <w:szCs w:val="20"/>
        </w:rPr>
      </w:pPr>
      <w:r w:rsidRPr="00BE5048">
        <w:rPr>
          <w:rFonts w:ascii="Times New Roman" w:hAnsi="Times New Roman" w:cs="Times New Roman"/>
          <w:sz w:val="20"/>
          <w:szCs w:val="20"/>
        </w:rPr>
        <w:t xml:space="preserve">*except </w:t>
      </w:r>
      <w:r w:rsidR="00774E22" w:rsidRPr="00BE5048">
        <w:rPr>
          <w:rFonts w:ascii="Times New Roman" w:hAnsi="Times New Roman" w:cs="Times New Roman"/>
          <w:sz w:val="20"/>
          <w:szCs w:val="20"/>
        </w:rPr>
        <w:t>for “</w:t>
      </w:r>
      <w:r w:rsidRPr="00BE5048">
        <w:rPr>
          <w:rFonts w:ascii="Times New Roman" w:hAnsi="Times New Roman" w:cs="Times New Roman"/>
          <w:sz w:val="20"/>
          <w:szCs w:val="20"/>
        </w:rPr>
        <w:t>other</w:t>
      </w:r>
      <w:r w:rsidR="00774E22" w:rsidRPr="00BE5048">
        <w:rPr>
          <w:rFonts w:ascii="Times New Roman" w:hAnsi="Times New Roman" w:cs="Times New Roman"/>
          <w:sz w:val="20"/>
          <w:szCs w:val="20"/>
        </w:rPr>
        <w:t>”</w:t>
      </w:r>
      <w:r w:rsidRPr="00BE5048">
        <w:rPr>
          <w:rFonts w:ascii="Times New Roman" w:hAnsi="Times New Roman" w:cs="Times New Roman"/>
          <w:sz w:val="20"/>
          <w:szCs w:val="20"/>
        </w:rPr>
        <w:t xml:space="preserve"> at 3-months</w:t>
      </w:r>
    </w:p>
    <w:p w14:paraId="281E6FA4" w14:textId="77777777" w:rsidR="00963C54" w:rsidRPr="00BE5048" w:rsidRDefault="00963C54">
      <w:pPr>
        <w:rPr>
          <w:rFonts w:ascii="Times New Roman" w:hAnsi="Times New Roman" w:cs="Times New Roman"/>
          <w:sz w:val="20"/>
          <w:szCs w:val="20"/>
        </w:rPr>
      </w:pPr>
      <w:r w:rsidRPr="00BE5048">
        <w:rPr>
          <w:rFonts w:ascii="Times New Roman" w:hAnsi="Times New Roman" w:cs="Times New Roman"/>
          <w:sz w:val="20"/>
          <w:szCs w:val="20"/>
        </w:rPr>
        <w:br w:type="page"/>
      </w:r>
    </w:p>
    <w:p w14:paraId="32ADAFEF" w14:textId="4BAC2360" w:rsidR="00963C54" w:rsidRPr="002469CA" w:rsidRDefault="00963C54" w:rsidP="00963C54">
      <w:pPr>
        <w:rPr>
          <w:rFonts w:ascii="Times New Roman" w:hAnsi="Times New Roman" w:cs="Times New Roman"/>
          <w:sz w:val="20"/>
          <w:szCs w:val="20"/>
        </w:rPr>
      </w:pPr>
      <w:r w:rsidRPr="002469CA">
        <w:rPr>
          <w:rFonts w:ascii="Times New Roman" w:hAnsi="Times New Roman" w:cs="Times New Roman"/>
          <w:b/>
          <w:bCs/>
          <w:sz w:val="20"/>
          <w:szCs w:val="20"/>
        </w:rPr>
        <w:lastRenderedPageBreak/>
        <w:t>Supplementary Figure 6</w:t>
      </w:r>
      <w:r w:rsidRPr="002469CA">
        <w:rPr>
          <w:rFonts w:ascii="Times New Roman" w:hAnsi="Times New Roman" w:cs="Times New Roman"/>
          <w:sz w:val="20"/>
          <w:szCs w:val="20"/>
        </w:rPr>
        <w:t xml:space="preserve">. </w:t>
      </w:r>
      <w:r w:rsidRPr="002469CA">
        <w:rPr>
          <w:rFonts w:ascii="Times New Roman" w:hAnsi="Times New Roman" w:cs="Times New Roman"/>
          <w:iCs/>
          <w:sz w:val="20"/>
          <w:szCs w:val="20"/>
        </w:rPr>
        <w:t xml:space="preserve">Symptoms with </w:t>
      </w:r>
      <w:r w:rsidRPr="002469CA">
        <w:rPr>
          <w:rFonts w:ascii="Times New Roman" w:hAnsi="Times New Roman" w:cs="Times New Roman"/>
          <w:bCs/>
          <w:sz w:val="20"/>
          <w:szCs w:val="20"/>
        </w:rPr>
        <w:t>overall prevalence decreasing in test-positives from time of testing to 12 months follow-up,</w:t>
      </w:r>
      <w:r w:rsidRPr="002469CA">
        <w:rPr>
          <w:rFonts w:ascii="Times New Roman" w:hAnsi="Times New Roman" w:cs="Times New Roman"/>
          <w:sz w:val="20"/>
          <w:szCs w:val="20"/>
        </w:rPr>
        <w:t xml:space="preserve"> in sub-sample with data collected at 3-months</w:t>
      </w:r>
      <w:r w:rsidRPr="002469CA">
        <w:rPr>
          <w:rFonts w:ascii="Times New Roman" w:hAnsi="Times New Roman" w:cs="Times New Roman"/>
          <w:bCs/>
          <w:sz w:val="20"/>
          <w:szCs w:val="20"/>
        </w:rPr>
        <w:t xml:space="preserve"> </w:t>
      </w:r>
    </w:p>
    <w:p w14:paraId="4C4336FF" w14:textId="77777777" w:rsidR="00963C54" w:rsidRPr="00BE5048" w:rsidRDefault="00963C54" w:rsidP="00963C54">
      <w:pPr>
        <w:spacing w:before="240"/>
        <w:rPr>
          <w:rFonts w:ascii="Times New Roman" w:hAnsi="Times New Roman" w:cs="Times New Roman"/>
        </w:rPr>
      </w:pPr>
      <w:r w:rsidRPr="00BE5048">
        <w:rPr>
          <w:rFonts w:ascii="Times New Roman" w:hAnsi="Times New Roman" w:cs="Times New Roman"/>
          <w:noProof/>
        </w:rPr>
        <w:drawing>
          <wp:inline distT="0" distB="0" distL="0" distR="0" wp14:anchorId="49A19FF0" wp14:editId="45292874">
            <wp:extent cx="5909733" cy="429691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3605" cy="4299732"/>
                    </a:xfrm>
                    <a:prstGeom prst="rect">
                      <a:avLst/>
                    </a:prstGeom>
                    <a:noFill/>
                    <a:ln>
                      <a:noFill/>
                    </a:ln>
                  </pic:spPr>
                </pic:pic>
              </a:graphicData>
            </a:graphic>
          </wp:inline>
        </w:drawing>
      </w:r>
    </w:p>
    <w:p w14:paraId="08A3E93C" w14:textId="77777777" w:rsidR="00963C54" w:rsidRPr="00BE5048" w:rsidRDefault="00963C54">
      <w:pPr>
        <w:rPr>
          <w:rFonts w:ascii="Times New Roman" w:hAnsi="Times New Roman" w:cs="Times New Roman"/>
          <w:b/>
          <w:bCs/>
          <w:highlight w:val="yellow"/>
        </w:rPr>
      </w:pPr>
      <w:r w:rsidRPr="00BE5048">
        <w:rPr>
          <w:rFonts w:ascii="Times New Roman" w:hAnsi="Times New Roman" w:cs="Times New Roman"/>
          <w:b/>
          <w:bCs/>
          <w:highlight w:val="yellow"/>
        </w:rPr>
        <w:br w:type="page"/>
      </w:r>
    </w:p>
    <w:p w14:paraId="40124C45" w14:textId="003569B9" w:rsidR="00963C54" w:rsidRPr="002469CA" w:rsidRDefault="00963C54" w:rsidP="00963C54">
      <w:pPr>
        <w:spacing w:after="0"/>
        <w:rPr>
          <w:rFonts w:ascii="Times New Roman" w:hAnsi="Times New Roman" w:cs="Times New Roman"/>
          <w:sz w:val="20"/>
          <w:szCs w:val="20"/>
        </w:rPr>
      </w:pPr>
      <w:r w:rsidRPr="002469CA">
        <w:rPr>
          <w:rFonts w:ascii="Times New Roman" w:hAnsi="Times New Roman" w:cs="Times New Roman"/>
          <w:b/>
          <w:bCs/>
          <w:sz w:val="20"/>
          <w:szCs w:val="20"/>
        </w:rPr>
        <w:lastRenderedPageBreak/>
        <w:t xml:space="preserve">Supplementary Figure 7. </w:t>
      </w:r>
      <w:r w:rsidRPr="002469CA">
        <w:rPr>
          <w:rFonts w:ascii="Times New Roman" w:hAnsi="Times New Roman" w:cs="Times New Roman"/>
          <w:sz w:val="20"/>
          <w:szCs w:val="20"/>
        </w:rPr>
        <w:t>Prevalence of poor quality of life and functioning* over a 12-month period in test-positives and test-negatives</w:t>
      </w:r>
      <w:r w:rsidRPr="002469CA">
        <w:rPr>
          <w:rFonts w:ascii="Times New Roman" w:hAnsi="Times New Roman" w:cs="Times New Roman"/>
          <w:bCs/>
          <w:sz w:val="20"/>
          <w:szCs w:val="20"/>
        </w:rPr>
        <w:t>,</w:t>
      </w:r>
      <w:r w:rsidRPr="002469CA">
        <w:rPr>
          <w:rFonts w:ascii="Times New Roman" w:hAnsi="Times New Roman" w:cs="Times New Roman"/>
          <w:sz w:val="20"/>
          <w:szCs w:val="20"/>
        </w:rPr>
        <w:t xml:space="preserve"> in sub-sample with data collected at 3-months</w:t>
      </w:r>
    </w:p>
    <w:p w14:paraId="1904BC93" w14:textId="77777777" w:rsidR="00963C54" w:rsidRPr="00BE5048" w:rsidRDefault="00963C54" w:rsidP="00963C54">
      <w:pPr>
        <w:rPr>
          <w:rFonts w:ascii="Times New Roman" w:hAnsi="Times New Roman" w:cs="Times New Roman"/>
          <w:b/>
          <w:sz w:val="20"/>
          <w:szCs w:val="20"/>
        </w:rPr>
      </w:pPr>
    </w:p>
    <w:p w14:paraId="65C30E25" w14:textId="77777777" w:rsidR="00963C54" w:rsidRPr="00BE5048" w:rsidRDefault="00963C54" w:rsidP="00963C54">
      <w:pPr>
        <w:rPr>
          <w:rFonts w:ascii="Times New Roman" w:hAnsi="Times New Roman" w:cs="Times New Roman"/>
          <w:b/>
          <w:sz w:val="20"/>
          <w:szCs w:val="20"/>
        </w:rPr>
      </w:pPr>
      <w:r w:rsidRPr="00BE5048">
        <w:rPr>
          <w:rFonts w:ascii="Times New Roman" w:hAnsi="Times New Roman" w:cs="Times New Roman"/>
          <w:noProof/>
        </w:rPr>
        <w:drawing>
          <wp:inline distT="0" distB="0" distL="0" distR="0" wp14:anchorId="07962FEF" wp14:editId="27B989AA">
            <wp:extent cx="5538806" cy="4031883"/>
            <wp:effectExtent l="0" t="0" r="5080" b="6985"/>
            <wp:docPr id="22" name="Picture 2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engineering drawin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4259" cy="4050411"/>
                    </a:xfrm>
                    <a:prstGeom prst="rect">
                      <a:avLst/>
                    </a:prstGeom>
                    <a:noFill/>
                    <a:ln>
                      <a:noFill/>
                    </a:ln>
                  </pic:spPr>
                </pic:pic>
              </a:graphicData>
            </a:graphic>
          </wp:inline>
        </w:drawing>
      </w:r>
    </w:p>
    <w:p w14:paraId="07028ADF" w14:textId="77777777" w:rsidR="00963C54" w:rsidRPr="002469CA" w:rsidRDefault="00963C54" w:rsidP="00963C54">
      <w:pPr>
        <w:rPr>
          <w:rFonts w:ascii="Times New Roman" w:hAnsi="Times New Roman" w:cs="Times New Roman"/>
          <w:sz w:val="20"/>
          <w:szCs w:val="20"/>
        </w:rPr>
      </w:pPr>
      <w:r w:rsidRPr="002469CA">
        <w:rPr>
          <w:rFonts w:ascii="Times New Roman" w:hAnsi="Times New Roman" w:cs="Times New Roman"/>
          <w:sz w:val="20"/>
          <w:szCs w:val="20"/>
        </w:rPr>
        <w:t>*Questions from the EQ-5D-Y scale, see Supplementary Table 1 for details</w:t>
      </w:r>
    </w:p>
    <w:p w14:paraId="6BD9F850" w14:textId="3B11DCD1" w:rsidR="00963C54" w:rsidRPr="009D3280" w:rsidRDefault="009200A1" w:rsidP="00963C54">
      <w:pPr>
        <w:spacing w:after="0"/>
        <w:rPr>
          <w:rFonts w:ascii="Times New Roman" w:hAnsi="Times New Roman" w:cs="Times New Roman"/>
          <w:sz w:val="20"/>
          <w:szCs w:val="20"/>
        </w:rPr>
      </w:pPr>
      <w:r w:rsidRPr="00BE5048">
        <w:rPr>
          <w:rFonts w:ascii="Times New Roman" w:hAnsi="Times New Roman" w:cs="Times New Roman"/>
          <w:b/>
          <w:bCs/>
        </w:rPr>
        <w:br w:type="page"/>
      </w:r>
      <w:r w:rsidR="00963C54" w:rsidRPr="009D3280">
        <w:rPr>
          <w:rFonts w:ascii="Times New Roman" w:hAnsi="Times New Roman" w:cs="Times New Roman"/>
          <w:b/>
          <w:bCs/>
          <w:sz w:val="20"/>
          <w:szCs w:val="20"/>
        </w:rPr>
        <w:lastRenderedPageBreak/>
        <w:t xml:space="preserve">Supplementary Figure 8 </w:t>
      </w:r>
      <w:r w:rsidR="00963C54" w:rsidRPr="009D3280">
        <w:rPr>
          <w:rFonts w:ascii="Times New Roman" w:hAnsi="Times New Roman" w:cs="Times New Roman"/>
          <w:sz w:val="20"/>
          <w:szCs w:val="20"/>
        </w:rPr>
        <w:t xml:space="preserve">Prevalence of loneliness over a 12-month period in test-positives and test-negatives, in sub-sample with data collected at 3-months </w:t>
      </w:r>
    </w:p>
    <w:p w14:paraId="241815A4" w14:textId="6319229B" w:rsidR="00963C54" w:rsidRPr="00BE5048" w:rsidRDefault="0045036F" w:rsidP="00963C54">
      <w:pPr>
        <w:spacing w:after="0"/>
        <w:rPr>
          <w:rFonts w:ascii="Times New Roman" w:hAnsi="Times New Roman" w:cs="Times New Roman"/>
        </w:rPr>
      </w:pPr>
      <w:r>
        <w:rPr>
          <w:noProof/>
        </w:rPr>
        <w:drawing>
          <wp:inline distT="0" distB="0" distL="0" distR="0" wp14:anchorId="4ED2BA7B" wp14:editId="3A3A2138">
            <wp:extent cx="4772025" cy="3476625"/>
            <wp:effectExtent l="0" t="0" r="9525" b="9525"/>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2025" cy="3476625"/>
                    </a:xfrm>
                    <a:prstGeom prst="rect">
                      <a:avLst/>
                    </a:prstGeom>
                    <a:noFill/>
                    <a:ln>
                      <a:noFill/>
                    </a:ln>
                  </pic:spPr>
                </pic:pic>
              </a:graphicData>
            </a:graphic>
          </wp:inline>
        </w:drawing>
      </w:r>
    </w:p>
    <w:p w14:paraId="4B0302BA" w14:textId="57706340" w:rsidR="00963C54" w:rsidRPr="009D3280" w:rsidRDefault="00963C54" w:rsidP="00963C54">
      <w:pPr>
        <w:spacing w:after="0"/>
        <w:rPr>
          <w:rFonts w:ascii="Times New Roman" w:hAnsi="Times New Roman" w:cs="Times New Roman"/>
          <w:sz w:val="20"/>
          <w:szCs w:val="20"/>
        </w:rPr>
      </w:pPr>
      <w:r w:rsidRPr="009D3280">
        <w:rPr>
          <w:rFonts w:ascii="Times New Roman" w:hAnsi="Times New Roman" w:cs="Times New Roman"/>
          <w:sz w:val="20"/>
          <w:szCs w:val="20"/>
        </w:rPr>
        <w:t>*</w:t>
      </w:r>
      <w:proofErr w:type="gramStart"/>
      <w:r w:rsidRPr="009D3280">
        <w:rPr>
          <w:rFonts w:ascii="Times New Roman" w:hAnsi="Times New Roman" w:cs="Times New Roman"/>
          <w:sz w:val="20"/>
          <w:szCs w:val="20"/>
        </w:rPr>
        <w:t>from</w:t>
      </w:r>
      <w:proofErr w:type="gramEnd"/>
      <w:r w:rsidRPr="009D3280">
        <w:rPr>
          <w:rFonts w:ascii="Times New Roman" w:hAnsi="Times New Roman" w:cs="Times New Roman"/>
          <w:sz w:val="20"/>
          <w:szCs w:val="20"/>
        </w:rPr>
        <w:t xml:space="preserve"> UCLA Loneliness scale, see Supplementary Table 1 for details </w:t>
      </w:r>
    </w:p>
    <w:p w14:paraId="0CBD3C4D" w14:textId="4D8C84B8" w:rsidR="009200A1" w:rsidRPr="00BE5048" w:rsidRDefault="009200A1">
      <w:pPr>
        <w:rPr>
          <w:rFonts w:ascii="Times New Roman" w:hAnsi="Times New Roman" w:cs="Times New Roman"/>
          <w:b/>
          <w:bCs/>
        </w:rPr>
      </w:pPr>
    </w:p>
    <w:p w14:paraId="752E4A24" w14:textId="77777777" w:rsidR="00781073" w:rsidRPr="00BE5048" w:rsidRDefault="00781073">
      <w:pPr>
        <w:rPr>
          <w:rFonts w:ascii="Times New Roman" w:hAnsi="Times New Roman" w:cs="Times New Roman"/>
          <w:b/>
          <w:bCs/>
        </w:rPr>
      </w:pPr>
      <w:r w:rsidRPr="00BE5048">
        <w:rPr>
          <w:rFonts w:ascii="Times New Roman" w:hAnsi="Times New Roman" w:cs="Times New Roman"/>
          <w:b/>
          <w:bCs/>
        </w:rPr>
        <w:br w:type="page"/>
      </w:r>
    </w:p>
    <w:p w14:paraId="0599BD52" w14:textId="7600A2F8" w:rsidR="009D3280" w:rsidRDefault="00751804" w:rsidP="009D3280">
      <w:pPr>
        <w:spacing w:line="240" w:lineRule="auto"/>
        <w:rPr>
          <w:rFonts w:ascii="Times New Roman" w:hAnsi="Times New Roman" w:cs="Times New Roman"/>
        </w:rPr>
      </w:pPr>
      <w:r w:rsidRPr="009D3280">
        <w:rPr>
          <w:rFonts w:ascii="Times New Roman" w:hAnsi="Times New Roman" w:cs="Times New Roman"/>
          <w:b/>
          <w:bCs/>
          <w:sz w:val="20"/>
          <w:szCs w:val="20"/>
        </w:rPr>
        <w:lastRenderedPageBreak/>
        <w:t xml:space="preserve">Supplementary Figure </w:t>
      </w:r>
      <w:r w:rsidR="00781073" w:rsidRPr="009D3280">
        <w:rPr>
          <w:rFonts w:ascii="Times New Roman" w:hAnsi="Times New Roman" w:cs="Times New Roman"/>
          <w:b/>
          <w:bCs/>
          <w:sz w:val="20"/>
          <w:szCs w:val="20"/>
        </w:rPr>
        <w:t>9</w:t>
      </w:r>
      <w:r w:rsidRPr="009D3280">
        <w:rPr>
          <w:rFonts w:ascii="Times New Roman" w:hAnsi="Times New Roman" w:cs="Times New Roman"/>
          <w:sz w:val="20"/>
          <w:szCs w:val="20"/>
        </w:rPr>
        <w:t>. Prevalence of emotional and behavioural difficulties</w:t>
      </w:r>
      <w:r w:rsidR="00781073" w:rsidRPr="009D3280">
        <w:rPr>
          <w:rFonts w:ascii="Times New Roman" w:hAnsi="Times New Roman" w:cs="Times New Roman"/>
          <w:sz w:val="20"/>
          <w:szCs w:val="20"/>
        </w:rPr>
        <w:t>*</w:t>
      </w:r>
      <w:r w:rsidRPr="009D3280">
        <w:rPr>
          <w:rFonts w:ascii="Times New Roman" w:hAnsi="Times New Roman" w:cs="Times New Roman"/>
          <w:sz w:val="20"/>
          <w:szCs w:val="20"/>
        </w:rPr>
        <w:t xml:space="preserve"> </w:t>
      </w:r>
      <w:r w:rsidR="00781073" w:rsidRPr="009D3280">
        <w:rPr>
          <w:rFonts w:ascii="Times New Roman" w:hAnsi="Times New Roman" w:cs="Times New Roman"/>
          <w:sz w:val="20"/>
          <w:szCs w:val="20"/>
        </w:rPr>
        <w:t>over a 12-month period in test-positives and test-negatives, in sub-sample with data collected at 3-months</w:t>
      </w:r>
      <w:r w:rsidR="00781073" w:rsidRPr="00BE5048">
        <w:rPr>
          <w:rFonts w:ascii="Times New Roman" w:hAnsi="Times New Roman" w:cs="Times New Roman"/>
        </w:rPr>
        <w:t xml:space="preserve"> </w:t>
      </w:r>
    </w:p>
    <w:p w14:paraId="1178ED10" w14:textId="77777777" w:rsidR="009D3280" w:rsidRDefault="009D3280" w:rsidP="009D3280">
      <w:pPr>
        <w:spacing w:line="240" w:lineRule="auto"/>
        <w:rPr>
          <w:rFonts w:ascii="Times New Roman" w:hAnsi="Times New Roman" w:cs="Times New Roman"/>
        </w:rPr>
      </w:pPr>
    </w:p>
    <w:p w14:paraId="41941E4F" w14:textId="03163271" w:rsidR="00751804" w:rsidRPr="00BE5048" w:rsidRDefault="00751804" w:rsidP="009D3280">
      <w:pPr>
        <w:spacing w:line="240" w:lineRule="auto"/>
        <w:rPr>
          <w:rFonts w:ascii="Times New Roman" w:hAnsi="Times New Roman" w:cs="Times New Roman"/>
        </w:rPr>
      </w:pPr>
      <w:r w:rsidRPr="00BE5048">
        <w:rPr>
          <w:rFonts w:ascii="Times New Roman" w:hAnsi="Times New Roman" w:cs="Times New Roman"/>
          <w:noProof/>
        </w:rPr>
        <w:drawing>
          <wp:inline distT="0" distB="0" distL="0" distR="0" wp14:anchorId="54A874F4" wp14:editId="5D9B96CC">
            <wp:extent cx="5425200" cy="39456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5200" cy="3945600"/>
                    </a:xfrm>
                    <a:prstGeom prst="rect">
                      <a:avLst/>
                    </a:prstGeom>
                    <a:noFill/>
                    <a:ln>
                      <a:noFill/>
                    </a:ln>
                  </pic:spPr>
                </pic:pic>
              </a:graphicData>
            </a:graphic>
          </wp:inline>
        </w:drawing>
      </w:r>
    </w:p>
    <w:p w14:paraId="6A5B8920" w14:textId="1B6E3707" w:rsidR="00751804" w:rsidRPr="009D3280" w:rsidRDefault="00751804" w:rsidP="00751804">
      <w:pPr>
        <w:rPr>
          <w:rFonts w:ascii="Times New Roman" w:hAnsi="Times New Roman" w:cs="Times New Roman"/>
          <w:sz w:val="20"/>
          <w:szCs w:val="20"/>
          <w:highlight w:val="cyan"/>
        </w:rPr>
      </w:pPr>
      <w:r w:rsidRPr="009D3280">
        <w:rPr>
          <w:rFonts w:ascii="Times New Roman" w:hAnsi="Times New Roman" w:cs="Times New Roman"/>
          <w:sz w:val="20"/>
          <w:szCs w:val="20"/>
        </w:rPr>
        <w:t xml:space="preserve"> </w:t>
      </w:r>
      <w:r w:rsidR="00781073" w:rsidRPr="009D3280">
        <w:rPr>
          <w:rFonts w:ascii="Times New Roman" w:hAnsi="Times New Roman" w:cs="Times New Roman"/>
          <w:sz w:val="20"/>
          <w:szCs w:val="20"/>
        </w:rPr>
        <w:t xml:space="preserve">*From Strengths and Difficulties Questionnaire, </w:t>
      </w:r>
      <w:r w:rsidRPr="009D3280">
        <w:rPr>
          <w:rFonts w:ascii="Times New Roman" w:hAnsi="Times New Roman" w:cs="Times New Roman"/>
          <w:sz w:val="20"/>
          <w:szCs w:val="20"/>
        </w:rPr>
        <w:t>See supplementary Table 1 for details.</w:t>
      </w:r>
    </w:p>
    <w:p w14:paraId="53C85E82" w14:textId="77777777" w:rsidR="00781073" w:rsidRPr="00BE5048" w:rsidRDefault="00781073" w:rsidP="00781073">
      <w:pPr>
        <w:spacing w:line="480" w:lineRule="auto"/>
        <w:rPr>
          <w:rFonts w:ascii="Times New Roman" w:hAnsi="Times New Roman" w:cs="Times New Roman"/>
          <w:b/>
          <w:bCs/>
        </w:rPr>
      </w:pPr>
    </w:p>
    <w:p w14:paraId="41115203" w14:textId="77777777" w:rsidR="00781073" w:rsidRPr="00BE5048" w:rsidRDefault="00781073">
      <w:pPr>
        <w:rPr>
          <w:rFonts w:ascii="Times New Roman" w:hAnsi="Times New Roman" w:cs="Times New Roman"/>
          <w:b/>
          <w:bCs/>
        </w:rPr>
      </w:pPr>
      <w:r w:rsidRPr="00BE5048">
        <w:rPr>
          <w:rFonts w:ascii="Times New Roman" w:hAnsi="Times New Roman" w:cs="Times New Roman"/>
          <w:b/>
          <w:bCs/>
        </w:rPr>
        <w:br w:type="page"/>
      </w:r>
    </w:p>
    <w:p w14:paraId="74F755C2" w14:textId="291DFA1D" w:rsidR="00781073" w:rsidRPr="006575A3" w:rsidRDefault="00781073" w:rsidP="006575A3">
      <w:pPr>
        <w:spacing w:line="240" w:lineRule="auto"/>
        <w:rPr>
          <w:rFonts w:ascii="Times New Roman" w:hAnsi="Times New Roman" w:cs="Times New Roman"/>
          <w:sz w:val="20"/>
          <w:szCs w:val="20"/>
        </w:rPr>
      </w:pPr>
      <w:r w:rsidRPr="006575A3">
        <w:rPr>
          <w:rFonts w:ascii="Times New Roman" w:hAnsi="Times New Roman" w:cs="Times New Roman"/>
          <w:b/>
          <w:bCs/>
          <w:sz w:val="20"/>
          <w:szCs w:val="20"/>
        </w:rPr>
        <w:lastRenderedPageBreak/>
        <w:t xml:space="preserve">Supplementary Figure 10. </w:t>
      </w:r>
      <w:r w:rsidRPr="006575A3">
        <w:rPr>
          <w:rFonts w:ascii="Times New Roman" w:hAnsi="Times New Roman" w:cs="Times New Roman"/>
          <w:sz w:val="20"/>
          <w:szCs w:val="20"/>
        </w:rPr>
        <w:t xml:space="preserve">Prevalence of </w:t>
      </w:r>
      <w:r w:rsidR="007C6940" w:rsidRPr="006575A3">
        <w:rPr>
          <w:rFonts w:ascii="Times New Roman" w:hAnsi="Times New Roman" w:cs="Times New Roman"/>
          <w:sz w:val="20"/>
          <w:szCs w:val="20"/>
        </w:rPr>
        <w:t>poor</w:t>
      </w:r>
      <w:r w:rsidRPr="006575A3">
        <w:rPr>
          <w:rFonts w:ascii="Times New Roman" w:hAnsi="Times New Roman" w:cs="Times New Roman"/>
          <w:sz w:val="20"/>
          <w:szCs w:val="20"/>
        </w:rPr>
        <w:t xml:space="preserve"> well-being* over a 12-month period in test-positives and test-negatives, in sub-sample with data collected at 3-months </w:t>
      </w:r>
    </w:p>
    <w:p w14:paraId="4FA1EEE2" w14:textId="7E10F490" w:rsidR="00781073" w:rsidRPr="00BE5048" w:rsidRDefault="006575A3" w:rsidP="00781073">
      <w:pPr>
        <w:spacing w:line="480" w:lineRule="auto"/>
        <w:rPr>
          <w:rFonts w:ascii="Times New Roman" w:hAnsi="Times New Roman" w:cs="Times New Roman"/>
        </w:rPr>
      </w:pPr>
      <w:r w:rsidRPr="00BE5048">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024AB74A" wp14:editId="3F179175">
                <wp:simplePos x="0" y="0"/>
                <wp:positionH relativeFrom="column">
                  <wp:posOffset>2057400</wp:posOffset>
                </wp:positionH>
                <wp:positionV relativeFrom="paragraph">
                  <wp:posOffset>26247</wp:posOffset>
                </wp:positionV>
                <wp:extent cx="1676400" cy="32173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1733"/>
                        </a:xfrm>
                        <a:prstGeom prst="rect">
                          <a:avLst/>
                        </a:prstGeom>
                        <a:solidFill>
                          <a:schemeClr val="bg1"/>
                        </a:solidFill>
                        <a:ln w="9525">
                          <a:noFill/>
                          <a:miter lim="800000"/>
                          <a:headEnd/>
                          <a:tailEnd/>
                        </a:ln>
                      </wps:spPr>
                      <wps:txbx>
                        <w:txbxContent>
                          <w:p w14:paraId="24A9BA1B" w14:textId="4AB52693" w:rsidR="00CB63B2" w:rsidRPr="00CB63B2" w:rsidRDefault="00CB63B2" w:rsidP="00CB63B2">
                            <w:pPr>
                              <w:jc w:val="center"/>
                              <w:rPr>
                                <w:sz w:val="24"/>
                                <w:szCs w:val="24"/>
                              </w:rPr>
                            </w:pPr>
                            <w:r w:rsidRPr="00CB63B2">
                              <w:rPr>
                                <w:sz w:val="24"/>
                                <w:szCs w:val="24"/>
                              </w:rPr>
                              <w:t>Poor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AB74A" id="Text Box 2" o:spid="_x0000_s1034" type="#_x0000_t202" style="position:absolute;margin-left:162pt;margin-top:2.05pt;width:132pt;height:25.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" fillcolor="white [3212]" stroked="f">
                <v:textbox>
                  <w:txbxContent>
                    <w:p w14:paraId="24A9BA1B" w14:textId="4AB52693" w:rsidR="00CB63B2" w:rsidRPr="00CB63B2" w:rsidRDefault="00CB63B2" w:rsidP="00CB63B2">
                      <w:pPr>
                        <w:jc w:val="center"/>
                        <w:rPr>
                          <w:sz w:val="24"/>
                          <w:szCs w:val="24"/>
                        </w:rPr>
                      </w:pPr>
                      <w:r w:rsidRPr="00CB63B2">
                        <w:rPr>
                          <w:sz w:val="24"/>
                          <w:szCs w:val="24"/>
                        </w:rPr>
                        <w:t>Poor well-being</w:t>
                      </w:r>
                    </w:p>
                  </w:txbxContent>
                </v:textbox>
              </v:shape>
            </w:pict>
          </mc:Fallback>
        </mc:AlternateContent>
      </w:r>
      <w:r w:rsidR="007830AF" w:rsidRPr="00BE5048">
        <w:rPr>
          <w:rFonts w:ascii="Times New Roman" w:hAnsi="Times New Roman" w:cs="Times New Roman"/>
          <w:noProof/>
        </w:rPr>
        <w:drawing>
          <wp:inline distT="0" distB="0" distL="0" distR="0" wp14:anchorId="24DD9A08" wp14:editId="2F23D27F">
            <wp:extent cx="5596752" cy="40767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1866" cy="4080425"/>
                    </a:xfrm>
                    <a:prstGeom prst="rect">
                      <a:avLst/>
                    </a:prstGeom>
                    <a:noFill/>
                    <a:ln>
                      <a:noFill/>
                    </a:ln>
                  </pic:spPr>
                </pic:pic>
              </a:graphicData>
            </a:graphic>
          </wp:inline>
        </w:drawing>
      </w:r>
    </w:p>
    <w:p w14:paraId="48049136" w14:textId="3670B34C" w:rsidR="007D086C" w:rsidRPr="006575A3" w:rsidRDefault="00781073" w:rsidP="006575A3">
      <w:pPr>
        <w:spacing w:line="240" w:lineRule="auto"/>
        <w:rPr>
          <w:rFonts w:ascii="Times New Roman" w:hAnsi="Times New Roman" w:cs="Times New Roman"/>
          <w:b/>
          <w:bCs/>
          <w:sz w:val="20"/>
          <w:szCs w:val="20"/>
        </w:rPr>
      </w:pPr>
      <w:r w:rsidRPr="006575A3">
        <w:rPr>
          <w:rFonts w:ascii="Times New Roman" w:hAnsi="Times New Roman" w:cs="Times New Roman"/>
          <w:sz w:val="20"/>
          <w:szCs w:val="20"/>
        </w:rPr>
        <w:t>*From the Short Warwick Edinburgh Mental Wellbeing Scale</w:t>
      </w:r>
      <w:r w:rsidR="00943497" w:rsidRPr="006575A3">
        <w:rPr>
          <w:rFonts w:ascii="Times New Roman" w:hAnsi="Times New Roman" w:cs="Times New Roman"/>
          <w:sz w:val="20"/>
          <w:szCs w:val="20"/>
        </w:rPr>
        <w:t>;</w:t>
      </w:r>
      <w:r w:rsidRPr="006575A3">
        <w:rPr>
          <w:rFonts w:ascii="Times New Roman" w:hAnsi="Times New Roman" w:cs="Times New Roman"/>
          <w:sz w:val="20"/>
          <w:szCs w:val="20"/>
        </w:rPr>
        <w:t xml:space="preserve"> See supplementary Table 1 for details.</w:t>
      </w:r>
    </w:p>
    <w:p w14:paraId="0A7E4E63" w14:textId="77777777" w:rsidR="00943497" w:rsidRPr="00BE5048" w:rsidRDefault="00943497">
      <w:pPr>
        <w:rPr>
          <w:rFonts w:ascii="Times New Roman" w:hAnsi="Times New Roman" w:cs="Times New Roman"/>
          <w:b/>
          <w:bCs/>
        </w:rPr>
      </w:pPr>
      <w:r w:rsidRPr="00BE5048">
        <w:rPr>
          <w:rFonts w:ascii="Times New Roman" w:hAnsi="Times New Roman" w:cs="Times New Roman"/>
          <w:b/>
          <w:bCs/>
        </w:rPr>
        <w:br w:type="page"/>
      </w:r>
    </w:p>
    <w:p w14:paraId="241BDD60" w14:textId="64B9C417" w:rsidR="0074688F" w:rsidRPr="008D1965" w:rsidRDefault="0074688F" w:rsidP="008D1965">
      <w:pPr>
        <w:spacing w:line="240" w:lineRule="auto"/>
        <w:rPr>
          <w:rFonts w:ascii="Times New Roman" w:hAnsi="Times New Roman" w:cs="Times New Roman"/>
          <w:sz w:val="20"/>
          <w:szCs w:val="20"/>
        </w:rPr>
      </w:pPr>
      <w:r w:rsidRPr="008D1965">
        <w:rPr>
          <w:rFonts w:ascii="Times New Roman" w:hAnsi="Times New Roman" w:cs="Times New Roman"/>
          <w:b/>
          <w:bCs/>
          <w:sz w:val="20"/>
          <w:szCs w:val="20"/>
        </w:rPr>
        <w:lastRenderedPageBreak/>
        <w:t xml:space="preserve">Supplementary Figure </w:t>
      </w:r>
      <w:r w:rsidR="00943497" w:rsidRPr="008D1965">
        <w:rPr>
          <w:rFonts w:ascii="Times New Roman" w:hAnsi="Times New Roman" w:cs="Times New Roman"/>
          <w:b/>
          <w:bCs/>
          <w:sz w:val="20"/>
          <w:szCs w:val="20"/>
        </w:rPr>
        <w:t>11</w:t>
      </w:r>
      <w:r w:rsidRPr="008D1965">
        <w:rPr>
          <w:rFonts w:ascii="Times New Roman" w:hAnsi="Times New Roman" w:cs="Times New Roman"/>
          <w:sz w:val="20"/>
          <w:szCs w:val="20"/>
        </w:rPr>
        <w:t xml:space="preserve">. </w:t>
      </w:r>
      <w:r w:rsidR="00A86078" w:rsidRPr="008D1965">
        <w:rPr>
          <w:rFonts w:ascii="Times New Roman" w:hAnsi="Times New Roman" w:cs="Times New Roman"/>
          <w:sz w:val="20"/>
          <w:szCs w:val="20"/>
        </w:rPr>
        <w:t>Prevalence of</w:t>
      </w:r>
      <w:r w:rsidRPr="008D1965">
        <w:rPr>
          <w:rFonts w:ascii="Times New Roman" w:hAnsi="Times New Roman" w:cs="Times New Roman"/>
          <w:sz w:val="20"/>
          <w:szCs w:val="20"/>
        </w:rPr>
        <w:t xml:space="preserve"> severe fatigue</w:t>
      </w:r>
      <w:r w:rsidR="00943497" w:rsidRPr="008D1965">
        <w:rPr>
          <w:rFonts w:ascii="Times New Roman" w:hAnsi="Times New Roman" w:cs="Times New Roman"/>
          <w:sz w:val="20"/>
          <w:szCs w:val="20"/>
        </w:rPr>
        <w:t>* over a 12-month period in test-positives and test-negatives, in sub-sample with data collected at 3-months</w:t>
      </w:r>
    </w:p>
    <w:p w14:paraId="5C08644B" w14:textId="5446BF48" w:rsidR="0074688F" w:rsidRPr="00BE5048" w:rsidRDefault="0074688F" w:rsidP="0074688F">
      <w:pPr>
        <w:spacing w:line="480" w:lineRule="auto"/>
        <w:jc w:val="center"/>
        <w:rPr>
          <w:rFonts w:ascii="Times New Roman" w:hAnsi="Times New Roman" w:cs="Times New Roman"/>
        </w:rPr>
      </w:pPr>
      <w:r w:rsidRPr="00BE5048">
        <w:rPr>
          <w:rFonts w:ascii="Times New Roman" w:hAnsi="Times New Roman" w:cs="Times New Roman"/>
          <w:noProof/>
        </w:rPr>
        <w:drawing>
          <wp:inline distT="0" distB="0" distL="0" distR="0" wp14:anchorId="1B1A2953" wp14:editId="55B015BD">
            <wp:extent cx="5026025" cy="365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6025" cy="3657600"/>
                    </a:xfrm>
                    <a:prstGeom prst="rect">
                      <a:avLst/>
                    </a:prstGeom>
                    <a:noFill/>
                    <a:ln>
                      <a:noFill/>
                    </a:ln>
                  </pic:spPr>
                </pic:pic>
              </a:graphicData>
            </a:graphic>
          </wp:inline>
        </w:drawing>
      </w:r>
    </w:p>
    <w:p w14:paraId="455C107F" w14:textId="7BF9E8EC" w:rsidR="00A86078" w:rsidRPr="008D1965" w:rsidRDefault="00943497" w:rsidP="008D1965">
      <w:pPr>
        <w:spacing w:line="240" w:lineRule="auto"/>
        <w:rPr>
          <w:rFonts w:ascii="Times New Roman" w:hAnsi="Times New Roman" w:cs="Times New Roman"/>
          <w:sz w:val="20"/>
          <w:szCs w:val="20"/>
        </w:rPr>
      </w:pPr>
      <w:r w:rsidRPr="008D1965">
        <w:rPr>
          <w:rFonts w:ascii="Times New Roman" w:hAnsi="Times New Roman" w:cs="Times New Roman"/>
          <w:sz w:val="20"/>
          <w:szCs w:val="20"/>
        </w:rPr>
        <w:t xml:space="preserve">*From the Chalder Fatigue Scale; see Supplementary Table 1 for details </w:t>
      </w:r>
    </w:p>
    <w:p w14:paraId="110B958D" w14:textId="77777777" w:rsidR="00A86078" w:rsidRPr="00BE5048" w:rsidRDefault="00A86078">
      <w:pPr>
        <w:rPr>
          <w:rFonts w:ascii="Times New Roman" w:hAnsi="Times New Roman" w:cs="Times New Roman"/>
          <w:b/>
          <w:bCs/>
        </w:rPr>
      </w:pPr>
    </w:p>
    <w:p w14:paraId="3B052266" w14:textId="77777777" w:rsidR="00D76A02" w:rsidRPr="00BE5048" w:rsidRDefault="00D76A02">
      <w:pPr>
        <w:rPr>
          <w:rFonts w:ascii="Times New Roman" w:hAnsi="Times New Roman" w:cs="Times New Roman"/>
          <w:b/>
          <w:bCs/>
        </w:rPr>
      </w:pPr>
      <w:r w:rsidRPr="00BE5048">
        <w:rPr>
          <w:rFonts w:ascii="Times New Roman" w:hAnsi="Times New Roman" w:cs="Times New Roman"/>
          <w:b/>
          <w:bCs/>
        </w:rPr>
        <w:br w:type="page"/>
      </w:r>
    </w:p>
    <w:p w14:paraId="00482ED2" w14:textId="6A8676DE" w:rsidR="00943497" w:rsidRPr="006575A3" w:rsidRDefault="00943497" w:rsidP="001F47C8">
      <w:pPr>
        <w:spacing w:after="0" w:line="240" w:lineRule="auto"/>
        <w:rPr>
          <w:rFonts w:ascii="Times New Roman" w:hAnsi="Times New Roman" w:cs="Times New Roman"/>
          <w:b/>
          <w:bCs/>
          <w:sz w:val="20"/>
          <w:szCs w:val="20"/>
        </w:rPr>
      </w:pPr>
      <w:r w:rsidRPr="006575A3">
        <w:rPr>
          <w:rFonts w:ascii="Times New Roman" w:hAnsi="Times New Roman" w:cs="Times New Roman"/>
          <w:b/>
          <w:bCs/>
          <w:sz w:val="20"/>
          <w:szCs w:val="20"/>
        </w:rPr>
        <w:lastRenderedPageBreak/>
        <w:t xml:space="preserve">Supplementary Figure 12. </w:t>
      </w:r>
      <w:r w:rsidRPr="006575A3">
        <w:rPr>
          <w:rFonts w:ascii="Times New Roman" w:hAnsi="Times New Roman" w:cs="Times New Roman"/>
          <w:sz w:val="20"/>
          <w:szCs w:val="20"/>
        </w:rPr>
        <w:t>Prevalence of Long Covid over a 12-month period in test-positives and test-negatives, in sub-sample with data collected at 3-months</w:t>
      </w:r>
      <w:r w:rsidRPr="006575A3">
        <w:rPr>
          <w:rFonts w:ascii="Times New Roman" w:hAnsi="Times New Roman" w:cs="Times New Roman"/>
          <w:b/>
          <w:bCs/>
          <w:sz w:val="20"/>
          <w:szCs w:val="20"/>
        </w:rPr>
        <w:t xml:space="preserve"> </w:t>
      </w:r>
    </w:p>
    <w:p w14:paraId="6AA47271" w14:textId="77777777" w:rsidR="00943497" w:rsidRPr="00BE5048" w:rsidRDefault="00943497" w:rsidP="00943497">
      <w:pPr>
        <w:spacing w:line="480" w:lineRule="auto"/>
        <w:rPr>
          <w:rFonts w:ascii="Times New Roman" w:hAnsi="Times New Roman" w:cs="Times New Roman"/>
          <w:i/>
          <w:iCs/>
        </w:rPr>
      </w:pPr>
      <w:r w:rsidRPr="00BE5048">
        <w:rPr>
          <w:rFonts w:ascii="Times New Roman" w:hAnsi="Times New Roman" w:cs="Times New Roman"/>
          <w:b/>
          <w:bCs/>
          <w:noProof/>
        </w:rPr>
        <w:drawing>
          <wp:inline distT="0" distB="0" distL="0" distR="0" wp14:anchorId="5DAA08D5" wp14:editId="5F21B3F6">
            <wp:extent cx="4532400" cy="3297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2400" cy="3297600"/>
                    </a:xfrm>
                    <a:prstGeom prst="rect">
                      <a:avLst/>
                    </a:prstGeom>
                    <a:noFill/>
                    <a:ln>
                      <a:noFill/>
                    </a:ln>
                  </pic:spPr>
                </pic:pic>
              </a:graphicData>
            </a:graphic>
          </wp:inline>
        </w:drawing>
      </w:r>
    </w:p>
    <w:p w14:paraId="6C38E4AF" w14:textId="4FAFB222" w:rsidR="00943497" w:rsidRPr="006575A3" w:rsidRDefault="00943497" w:rsidP="001F47C8">
      <w:pPr>
        <w:spacing w:line="240" w:lineRule="auto"/>
        <w:rPr>
          <w:rFonts w:ascii="Times New Roman" w:hAnsi="Times New Roman" w:cs="Times New Roman"/>
          <w:sz w:val="20"/>
          <w:szCs w:val="20"/>
        </w:rPr>
      </w:pPr>
      <w:r w:rsidRPr="006575A3">
        <w:rPr>
          <w:rFonts w:ascii="Times New Roman" w:hAnsi="Times New Roman" w:cs="Times New Roman"/>
          <w:sz w:val="20"/>
          <w:szCs w:val="20"/>
        </w:rPr>
        <w:t>*</w:t>
      </w:r>
      <w:proofErr w:type="gramStart"/>
      <w:r w:rsidRPr="006575A3">
        <w:rPr>
          <w:rFonts w:ascii="Times New Roman" w:hAnsi="Times New Roman" w:cs="Times New Roman"/>
          <w:sz w:val="20"/>
          <w:szCs w:val="20"/>
        </w:rPr>
        <w:t>using</w:t>
      </w:r>
      <w:proofErr w:type="gramEnd"/>
      <w:r w:rsidRPr="006575A3">
        <w:rPr>
          <w:rFonts w:ascii="Times New Roman" w:hAnsi="Times New Roman" w:cs="Times New Roman"/>
          <w:sz w:val="20"/>
          <w:szCs w:val="20"/>
        </w:rPr>
        <w:t xml:space="preserve"> data from the Long COVID Delphi definition; see supplementary Table 1 for details (note for test-negatives we excluded the need for a positive test-result)</w:t>
      </w:r>
    </w:p>
    <w:p w14:paraId="48FC88D5" w14:textId="77F1C47B" w:rsidR="00274C62" w:rsidRPr="00BE5048" w:rsidRDefault="00274C62">
      <w:pPr>
        <w:rPr>
          <w:rFonts w:ascii="Times New Roman" w:hAnsi="Times New Roman" w:cs="Times New Roman"/>
          <w:b/>
          <w:bCs/>
        </w:rPr>
      </w:pPr>
      <w:r w:rsidRPr="00BE5048">
        <w:rPr>
          <w:rFonts w:ascii="Times New Roman" w:hAnsi="Times New Roman" w:cs="Times New Roman"/>
          <w:b/>
          <w:bCs/>
        </w:rPr>
        <w:br w:type="page"/>
      </w:r>
    </w:p>
    <w:p w14:paraId="726DBA58" w14:textId="64465550" w:rsidR="00595D78" w:rsidRPr="00D96ACC" w:rsidRDefault="00595D78" w:rsidP="00595D78">
      <w:pPr>
        <w:rPr>
          <w:rFonts w:ascii="Times New Roman" w:eastAsia="Calibri" w:hAnsi="Times New Roman" w:cs="Times New Roman"/>
          <w:b/>
          <w:bCs/>
          <w:sz w:val="20"/>
          <w:szCs w:val="20"/>
        </w:rPr>
      </w:pPr>
      <w:r w:rsidRPr="00D96ACC">
        <w:rPr>
          <w:rFonts w:ascii="Times New Roman" w:eastAsia="Calibri" w:hAnsi="Times New Roman" w:cs="Times New Roman"/>
          <w:b/>
          <w:bCs/>
          <w:sz w:val="20"/>
          <w:szCs w:val="20"/>
        </w:rPr>
        <w:lastRenderedPageBreak/>
        <w:t xml:space="preserve">Supplementary Figure 13. </w:t>
      </w:r>
      <w:r w:rsidRPr="006575A3">
        <w:rPr>
          <w:rFonts w:ascii="Times New Roman" w:eastAsia="Calibri" w:hAnsi="Times New Roman" w:cs="Times New Roman"/>
          <w:sz w:val="20"/>
          <w:szCs w:val="20"/>
        </w:rPr>
        <w:t>Participant flow diagram showing 6-month school attendance data, CLoCK study, England.</w:t>
      </w:r>
      <w:r w:rsidRPr="00D96ACC">
        <w:rPr>
          <w:rFonts w:ascii="Times New Roman" w:eastAsia="Calibri" w:hAnsi="Times New Roman" w:cs="Times New Roman"/>
          <w:b/>
          <w:bCs/>
          <w:sz w:val="20"/>
          <w:szCs w:val="20"/>
        </w:rPr>
        <w:t xml:space="preserve"> </w:t>
      </w:r>
    </w:p>
    <w:p w14:paraId="7692BD99" w14:textId="77777777" w:rsidR="00595D78" w:rsidRPr="00BE5048" w:rsidRDefault="00595D78" w:rsidP="00595D78">
      <w:pPr>
        <w:rPr>
          <w:rFonts w:ascii="Times New Roman" w:eastAsia="Calibri" w:hAnsi="Times New Roman" w:cs="Times New Roman"/>
        </w:rPr>
      </w:pPr>
      <w:r w:rsidRPr="00BE5048">
        <w:rPr>
          <w:rFonts w:ascii="Times New Roman" w:eastAsia="Calibri" w:hAnsi="Times New Roman" w:cs="Times New Roman"/>
          <w:noProof/>
        </w:rPr>
        <mc:AlternateContent>
          <mc:Choice Requires="wpg">
            <w:drawing>
              <wp:anchor distT="0" distB="0" distL="114300" distR="114300" simplePos="0" relativeHeight="251694080" behindDoc="0" locked="0" layoutInCell="1" allowOverlap="1" wp14:anchorId="6FF92EFE" wp14:editId="07160724">
                <wp:simplePos x="0" y="0"/>
                <wp:positionH relativeFrom="column">
                  <wp:posOffset>-668867</wp:posOffset>
                </wp:positionH>
                <wp:positionV relativeFrom="paragraph">
                  <wp:posOffset>186690</wp:posOffset>
                </wp:positionV>
                <wp:extent cx="6955821" cy="8073113"/>
                <wp:effectExtent l="0" t="0" r="16510" b="17145"/>
                <wp:wrapNone/>
                <wp:docPr id="41" name="Group 41"/>
                <wp:cNvGraphicFramePr/>
                <a:graphic xmlns:a="http://schemas.openxmlformats.org/drawingml/2006/main">
                  <a:graphicData uri="http://schemas.microsoft.com/office/word/2010/wordprocessingGroup">
                    <wpg:wgp>
                      <wpg:cNvGrpSpPr/>
                      <wpg:grpSpPr>
                        <a:xfrm>
                          <a:off x="0" y="0"/>
                          <a:ext cx="6955821" cy="8073113"/>
                          <a:chOff x="0" y="-104440"/>
                          <a:chExt cx="6955821" cy="7745692"/>
                        </a:xfrm>
                      </wpg:grpSpPr>
                      <wpg:grpSp>
                        <wpg:cNvPr id="43" name="Group 43"/>
                        <wpg:cNvGrpSpPr/>
                        <wpg:grpSpPr>
                          <a:xfrm>
                            <a:off x="0" y="-104440"/>
                            <a:ext cx="6955821" cy="7745692"/>
                            <a:chOff x="-772886" y="-104440"/>
                            <a:chExt cx="6956230" cy="7745692"/>
                          </a:xfrm>
                        </wpg:grpSpPr>
                        <wps:wsp>
                          <wps:cNvPr id="44" name="Text Box 44"/>
                          <wps:cNvSpPr txBox="1"/>
                          <wps:spPr>
                            <a:xfrm>
                              <a:off x="-772886" y="5683271"/>
                              <a:ext cx="1788606" cy="857136"/>
                            </a:xfrm>
                            <a:prstGeom prst="rect">
                              <a:avLst/>
                            </a:prstGeom>
                            <a:solidFill>
                              <a:sysClr val="window" lastClr="FFFFFF"/>
                            </a:solidFill>
                            <a:ln w="6350">
                              <a:solidFill>
                                <a:prstClr val="black"/>
                              </a:solidFill>
                            </a:ln>
                          </wps:spPr>
                          <wps:txbx>
                            <w:txbxContent>
                              <w:p w14:paraId="76A24C7B" w14:textId="77777777" w:rsidR="00595D78" w:rsidRPr="00E57F54" w:rsidRDefault="00595D78" w:rsidP="00595D78">
                                <w:pPr>
                                  <w:rPr>
                                    <w:rFonts w:ascii="Times New Roman" w:hAnsi="Times New Roman" w:cs="Times New Roman"/>
                                    <w:color w:val="000000"/>
                                    <w:sz w:val="20"/>
                                    <w:szCs w:val="20"/>
                                  </w:rPr>
                                </w:pPr>
                                <w:r w:rsidRPr="00E57F54">
                                  <w:rPr>
                                    <w:rFonts w:ascii="Times New Roman" w:hAnsi="Times New Roman" w:cs="Times New Roman"/>
                                    <w:color w:val="000000"/>
                                    <w:sz w:val="20"/>
                                    <w:szCs w:val="20"/>
                                  </w:rPr>
                                  <w:t>Excluded due to missing data on school attendance (N=446):</w:t>
                                </w:r>
                              </w:p>
                              <w:p w14:paraId="4B5D0F88"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Test-negatives (n=81)</w:t>
                                </w:r>
                              </w:p>
                              <w:p w14:paraId="4C29B031"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Test-positives (n=365)</w:t>
                                </w:r>
                                <w:r w:rsidRPr="00E57F54">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89560" y="6778447"/>
                              <a:ext cx="2049864" cy="862805"/>
                            </a:xfrm>
                            <a:prstGeom prst="rect">
                              <a:avLst/>
                            </a:prstGeom>
                            <a:solidFill>
                              <a:sysClr val="window" lastClr="FFFFFF"/>
                            </a:solidFill>
                            <a:ln w="6350">
                              <a:solidFill>
                                <a:prstClr val="black"/>
                              </a:solidFill>
                            </a:ln>
                          </wps:spPr>
                          <wps:txbx>
                            <w:txbxContent>
                              <w:p w14:paraId="76593531"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b/>
                                    <w:bCs/>
                                    <w:sz w:val="20"/>
                                    <w:szCs w:val="20"/>
                                  </w:rPr>
                                  <w:t>Symptomatic</w:t>
                                </w:r>
                                <w:r w:rsidRPr="00E57F54">
                                  <w:rPr>
                                    <w:rFonts w:ascii="Times New Roman" w:hAnsi="Times New Roman" w:cs="Times New Roman"/>
                                    <w:sz w:val="20"/>
                                    <w:szCs w:val="20"/>
                                  </w:rPr>
                                  <w:t xml:space="preserve"> &amp; included in analysis (N=2,846) </w:t>
                                </w:r>
                              </w:p>
                              <w:p w14:paraId="575AA07F"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(n=540)</w:t>
                                </w:r>
                              </w:p>
                              <w:p w14:paraId="4ACC002D"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(n=2,306)</w:t>
                                </w:r>
                              </w:p>
                              <w:p w14:paraId="0F2FA899" w14:textId="77777777" w:rsidR="00595D78" w:rsidRPr="00E57F54" w:rsidRDefault="00595D78" w:rsidP="00595D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0" y="-104440"/>
                              <a:ext cx="6183344" cy="5749765"/>
                              <a:chOff x="0" y="-104440"/>
                              <a:chExt cx="6183344" cy="5749765"/>
                            </a:xfrm>
                          </wpg:grpSpPr>
                          <wps:wsp>
                            <wps:cNvPr id="47" name="Text Box 47"/>
                            <wps:cNvSpPr txBox="1"/>
                            <wps:spPr>
                              <a:xfrm>
                                <a:off x="3311761" y="1680072"/>
                                <a:ext cx="2871583" cy="1464788"/>
                              </a:xfrm>
                              <a:prstGeom prst="rect">
                                <a:avLst/>
                              </a:prstGeom>
                              <a:solidFill>
                                <a:sysClr val="window" lastClr="FFFFFF"/>
                              </a:solidFill>
                              <a:ln w="6350">
                                <a:solidFill>
                                  <a:prstClr val="black"/>
                                </a:solidFill>
                              </a:ln>
                            </wps:spPr>
                            <wps:txbx>
                              <w:txbxContent>
                                <w:p w14:paraId="3263BECA" w14:textId="77777777" w:rsidR="00595D78" w:rsidRPr="00E57F54" w:rsidRDefault="00595D78" w:rsidP="00595D78">
                                  <w:pPr>
                                    <w:rPr>
                                      <w:rFonts w:ascii="Times New Roman" w:hAnsi="Times New Roman" w:cs="Times New Roman"/>
                                      <w:color w:val="000000"/>
                                      <w:sz w:val="20"/>
                                      <w:szCs w:val="20"/>
                                    </w:rPr>
                                  </w:pPr>
                                  <w:r w:rsidRPr="00E57F54">
                                    <w:rPr>
                                      <w:rFonts w:ascii="Times New Roman" w:hAnsi="Times New Roman" w:cs="Times New Roman"/>
                                      <w:color w:val="000000"/>
                                      <w:sz w:val="20"/>
                                      <w:szCs w:val="20"/>
                                    </w:rPr>
                                    <w:t>Excluded (N=1,435) due to:</w:t>
                                  </w:r>
                                </w:p>
                                <w:p w14:paraId="379B109E"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sz w:val="20"/>
                                      <w:szCs w:val="20"/>
                                    </w:rPr>
                                    <w:t>Responding &gt;34 weeks from time of PCR test (n=1,116)</w:t>
                                  </w:r>
                                </w:p>
                                <w:p w14:paraId="52D950F1" w14:textId="77777777" w:rsidR="00595D78" w:rsidRPr="00E57F54" w:rsidRDefault="00595D78" w:rsidP="00595D78">
                                  <w:pPr>
                                    <w:pStyle w:val="ListParagraph"/>
                                    <w:numPr>
                                      <w:ilvl w:val="1"/>
                                      <w:numId w:val="8"/>
                                    </w:numPr>
                                    <w:rPr>
                                      <w:rFonts w:ascii="Times New Roman" w:hAnsi="Times New Roman" w:cs="Times New Roman"/>
                                      <w:sz w:val="20"/>
                                      <w:szCs w:val="20"/>
                                    </w:rPr>
                                  </w:pPr>
                                  <w:r w:rsidRPr="00E57F54">
                                    <w:rPr>
                                      <w:rFonts w:ascii="Times New Roman" w:hAnsi="Times New Roman" w:cs="Times New Roman"/>
                                      <w:sz w:val="20"/>
                                      <w:szCs w:val="20"/>
                                    </w:rPr>
                                    <w:t>Test-negatives (n=689)</w:t>
                                  </w:r>
                                </w:p>
                                <w:p w14:paraId="76031BB1" w14:textId="77777777" w:rsidR="00595D78" w:rsidRPr="00E57F54" w:rsidRDefault="00595D78" w:rsidP="00595D78">
                                  <w:pPr>
                                    <w:pStyle w:val="ListParagraph"/>
                                    <w:numPr>
                                      <w:ilvl w:val="1"/>
                                      <w:numId w:val="8"/>
                                    </w:numPr>
                                    <w:rPr>
                                      <w:rFonts w:ascii="Times New Roman" w:hAnsi="Times New Roman" w:cs="Times New Roman"/>
                                      <w:sz w:val="20"/>
                                      <w:szCs w:val="20"/>
                                    </w:rPr>
                                  </w:pPr>
                                  <w:r w:rsidRPr="00E57F54">
                                    <w:rPr>
                                      <w:rFonts w:ascii="Times New Roman" w:hAnsi="Times New Roman" w:cs="Times New Roman"/>
                                      <w:sz w:val="20"/>
                                      <w:szCs w:val="20"/>
                                    </w:rPr>
                                    <w:t>Test-positives (n=427)</w:t>
                                  </w:r>
                                </w:p>
                                <w:p w14:paraId="704A55F3"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Negative at baseline and subsequently infected (n=273)</w:t>
                                  </w:r>
                                </w:p>
                                <w:p w14:paraId="6ED046D5"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Positive at baseline and reinfected (n=46</w:t>
                                  </w:r>
                                  <w:r w:rsidRPr="00E57F54">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204332" y="-104440"/>
                                <a:ext cx="2889250" cy="648450"/>
                              </a:xfrm>
                              <a:prstGeom prst="rect">
                                <a:avLst/>
                              </a:prstGeom>
                              <a:solidFill>
                                <a:sysClr val="window" lastClr="FFFFFF"/>
                              </a:solidFill>
                              <a:ln w="6350">
                                <a:solidFill>
                                  <a:prstClr val="black"/>
                                </a:solidFill>
                              </a:ln>
                            </wps:spPr>
                            <wps:txbx>
                              <w:txbxContent>
                                <w:p w14:paraId="473A4773"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Contacted (N=127,896)</w:t>
                                  </w:r>
                                </w:p>
                                <w:p w14:paraId="21D3DA2D"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(n=72,449)</w:t>
                                  </w:r>
                                </w:p>
                                <w:p w14:paraId="5765AA31"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(n=55,447)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a:off x="2650583" y="557561"/>
                                <a:ext cx="0" cy="387705"/>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Text Box 50"/>
                            <wps:cNvSpPr txBox="1"/>
                            <wps:spPr>
                              <a:xfrm>
                                <a:off x="1204332" y="970077"/>
                                <a:ext cx="2889250" cy="647231"/>
                              </a:xfrm>
                              <a:prstGeom prst="rect">
                                <a:avLst/>
                              </a:prstGeom>
                              <a:solidFill>
                                <a:sysClr val="window" lastClr="FFFFFF"/>
                              </a:solidFill>
                              <a:ln w="6350">
                                <a:solidFill>
                                  <a:prstClr val="black"/>
                                </a:solidFill>
                              </a:ln>
                            </wps:spPr>
                            <wps:txbx>
                              <w:txbxContent>
                                <w:p w14:paraId="723EFC54" w14:textId="77777777" w:rsidR="00595D78" w:rsidRPr="00E57F54" w:rsidRDefault="00595D78" w:rsidP="00595D78">
                                  <w:pPr>
                                    <w:rPr>
                                      <w:rFonts w:ascii="Times New Roman" w:hAnsi="Times New Roman" w:cs="Times New Roman"/>
                                      <w:b/>
                                      <w:bCs/>
                                      <w:sz w:val="20"/>
                                      <w:szCs w:val="20"/>
                                    </w:rPr>
                                  </w:pPr>
                                  <w:r w:rsidRPr="00E57F54">
                                    <w:rPr>
                                      <w:rFonts w:ascii="Times New Roman" w:hAnsi="Times New Roman" w:cs="Times New Roman"/>
                                      <w:sz w:val="20"/>
                                      <w:szCs w:val="20"/>
                                    </w:rPr>
                                    <w:t>CYP returning survey (N=14,384)</w:t>
                                  </w:r>
                                </w:p>
                                <w:p w14:paraId="75631D3F"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(n=7,504)</w:t>
                                  </w:r>
                                </w:p>
                                <w:p w14:paraId="7665E81A"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(n=6,880)</w:t>
                                  </w:r>
                                </w:p>
                                <w:p w14:paraId="3E863524" w14:textId="77777777" w:rsidR="00595D78" w:rsidRPr="00E57F54" w:rsidRDefault="00595D78" w:rsidP="00595D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a:off x="2648957" y="1617231"/>
                                <a:ext cx="1626" cy="1564330"/>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Text Box 52"/>
                            <wps:cNvSpPr txBox="1"/>
                            <wps:spPr>
                              <a:xfrm>
                                <a:off x="1204332" y="3207009"/>
                                <a:ext cx="2910840" cy="862172"/>
                              </a:xfrm>
                              <a:prstGeom prst="rect">
                                <a:avLst/>
                              </a:prstGeom>
                              <a:solidFill>
                                <a:sysClr val="window" lastClr="FFFFFF"/>
                              </a:solidFill>
                              <a:ln w="6350">
                                <a:solidFill>
                                  <a:prstClr val="black"/>
                                </a:solidFill>
                              </a:ln>
                            </wps:spPr>
                            <wps:txbx>
                              <w:txbxContent>
                                <w:p w14:paraId="3DB17E1F"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 xml:space="preserve">CYP responding within 34 weeks of PCR test and not (re)infected (N=12,949) </w:t>
                                  </w:r>
                                </w:p>
                                <w:p w14:paraId="5D402F25"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(n=6,542)</w:t>
                                  </w:r>
                                </w:p>
                                <w:p w14:paraId="025D8E04"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(n=6,407)</w:t>
                                  </w:r>
                                </w:p>
                                <w:p w14:paraId="5A1DCE53" w14:textId="77777777" w:rsidR="00595D78" w:rsidRPr="00E57F54" w:rsidRDefault="00595D78" w:rsidP="00595D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 name="Group 53"/>
                            <wpg:cNvGrpSpPr/>
                            <wpg:grpSpPr>
                              <a:xfrm>
                                <a:off x="0" y="4049095"/>
                                <a:ext cx="5401945" cy="1596230"/>
                                <a:chOff x="0" y="146224"/>
                                <a:chExt cx="5402120" cy="1596778"/>
                              </a:xfrm>
                            </wpg:grpSpPr>
                            <wpg:grpSp>
                              <wpg:cNvPr id="54" name="Group 54"/>
                              <wpg:cNvGrpSpPr/>
                              <wpg:grpSpPr>
                                <a:xfrm>
                                  <a:off x="1236279" y="146224"/>
                                  <a:ext cx="2905760" cy="726266"/>
                                  <a:chOff x="0" y="146322"/>
                                  <a:chExt cx="2905852" cy="726734"/>
                                </a:xfrm>
                              </wpg:grpSpPr>
                              <wps:wsp>
                                <wps:cNvPr id="55" name="Straight Connector 55"/>
                                <wps:cNvCnPr/>
                                <wps:spPr>
                                  <a:xfrm>
                                    <a:off x="1432148" y="146322"/>
                                    <a:ext cx="0" cy="254172"/>
                                  </a:xfrm>
                                  <a:prstGeom prst="line">
                                    <a:avLst/>
                                  </a:prstGeom>
                                  <a:noFill/>
                                  <a:ln w="6350" cap="flat" cmpd="sng" algn="ctr">
                                    <a:solidFill>
                                      <a:sysClr val="windowText" lastClr="000000"/>
                                    </a:solidFill>
                                    <a:prstDash val="solid"/>
                                    <a:miter lim="800000"/>
                                  </a:ln>
                                  <a:effectLst/>
                                </wps:spPr>
                                <wps:bodyPr/>
                              </wps:wsp>
                              <wps:wsp>
                                <wps:cNvPr id="56" name="Straight Connector 56"/>
                                <wps:cNvCnPr/>
                                <wps:spPr>
                                  <a:xfrm>
                                    <a:off x="0" y="420936"/>
                                    <a:ext cx="2898775" cy="0"/>
                                  </a:xfrm>
                                  <a:prstGeom prst="line">
                                    <a:avLst/>
                                  </a:prstGeom>
                                  <a:noFill/>
                                  <a:ln w="6350" cap="flat" cmpd="sng" algn="ctr">
                                    <a:solidFill>
                                      <a:sysClr val="windowText" lastClr="000000"/>
                                    </a:solidFill>
                                    <a:prstDash val="solid"/>
                                    <a:miter lim="800000"/>
                                  </a:ln>
                                  <a:effectLst/>
                                </wps:spPr>
                                <wps:bodyPr/>
                              </wps:wsp>
                              <wps:wsp>
                                <wps:cNvPr id="57" name="Straight Arrow Connector 57"/>
                                <wps:cNvCnPr/>
                                <wps:spPr>
                                  <a:xfrm>
                                    <a:off x="8416" y="420936"/>
                                    <a:ext cx="0" cy="452120"/>
                                  </a:xfrm>
                                  <a:prstGeom prst="straightConnector1">
                                    <a:avLst/>
                                  </a:prstGeom>
                                  <a:noFill/>
                                  <a:ln w="6350" cap="flat" cmpd="sng" algn="ctr">
                                    <a:solidFill>
                                      <a:sysClr val="windowText" lastClr="000000"/>
                                    </a:solidFill>
                                    <a:prstDash val="solid"/>
                                    <a:miter lim="800000"/>
                                    <a:tailEnd type="triangle"/>
                                  </a:ln>
                                  <a:effectLst/>
                                </wps:spPr>
                                <wps:bodyPr/>
                              </wps:wsp>
                              <wps:wsp>
                                <wps:cNvPr id="58" name="Straight Arrow Connector 58"/>
                                <wps:cNvCnPr/>
                                <wps:spPr>
                                  <a:xfrm>
                                    <a:off x="2905852" y="420936"/>
                                    <a:ext cx="0" cy="451485"/>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9" name="Text Box 59"/>
                              <wps:cNvSpPr txBox="1"/>
                              <wps:spPr>
                                <a:xfrm>
                                  <a:off x="0" y="882481"/>
                                  <a:ext cx="2501265" cy="784207"/>
                                </a:xfrm>
                                <a:prstGeom prst="rect">
                                  <a:avLst/>
                                </a:prstGeom>
                                <a:solidFill>
                                  <a:sysClr val="window" lastClr="FFFFFF"/>
                                </a:solidFill>
                                <a:ln w="6350">
                                  <a:solidFill>
                                    <a:prstClr val="black"/>
                                  </a:solidFill>
                                </a:ln>
                              </wps:spPr>
                              <wps:txbx>
                                <w:txbxContent>
                                  <w:p w14:paraId="448119B3"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Symptomatic and responded between 13/04/2021 and 19/10/2021</w:t>
                                    </w:r>
                                    <w:r w:rsidRPr="00E57F54">
                                      <w:rPr>
                                        <w:rFonts w:ascii="Times New Roman" w:hAnsi="Times New Roman" w:cs="Times New Roman"/>
                                        <w:b/>
                                        <w:bCs/>
                                        <w:sz w:val="20"/>
                                        <w:szCs w:val="20"/>
                                      </w:rPr>
                                      <w:t xml:space="preserve"> </w:t>
                                    </w:r>
                                    <w:r w:rsidRPr="00E57F54">
                                      <w:rPr>
                                        <w:rFonts w:ascii="Times New Roman" w:hAnsi="Times New Roman" w:cs="Times New Roman"/>
                                        <w:sz w:val="20"/>
                                        <w:szCs w:val="20"/>
                                      </w:rPr>
                                      <w:t>(N=3,292)</w:t>
                                    </w:r>
                                  </w:p>
                                  <w:p w14:paraId="27C3C6D0"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(n=621)</w:t>
                                    </w:r>
                                  </w:p>
                                  <w:p w14:paraId="1CAEEACA"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(n=2,671)</w:t>
                                    </w:r>
                                  </w:p>
                                  <w:p w14:paraId="7D71F6F5" w14:textId="77777777" w:rsidR="00595D78" w:rsidRPr="00E57F54" w:rsidRDefault="00595D78" w:rsidP="00595D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900855" y="892989"/>
                                  <a:ext cx="2501265" cy="850013"/>
                                </a:xfrm>
                                <a:prstGeom prst="rect">
                                  <a:avLst/>
                                </a:prstGeom>
                                <a:solidFill>
                                  <a:sysClr val="window" lastClr="FFFFFF"/>
                                </a:solidFill>
                                <a:ln w="6350">
                                  <a:solidFill>
                                    <a:prstClr val="black"/>
                                  </a:solidFill>
                                </a:ln>
                              </wps:spPr>
                              <wps:txbx>
                                <w:txbxContent>
                                  <w:p w14:paraId="181C2252"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Asymptomatic and responded between 21/08/2021 and 02/11/2021 (N=523)</w:t>
                                    </w:r>
                                  </w:p>
                                  <w:p w14:paraId="0A5D6D72"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(n=270)</w:t>
                                    </w:r>
                                  </w:p>
                                  <w:p w14:paraId="3D3C7718"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(n=253)</w:t>
                                    </w:r>
                                  </w:p>
                                  <w:p w14:paraId="53B1B4E6" w14:textId="77777777" w:rsidR="00595D78" w:rsidRPr="00E57F54" w:rsidRDefault="00595D78" w:rsidP="00595D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Straight Arrow Connector 61"/>
                            <wps:cNvCnPr/>
                            <wps:spPr>
                              <a:xfrm>
                                <a:off x="2653990" y="2338349"/>
                                <a:ext cx="650178"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62" name="Straight Arrow Connector 62"/>
                          <wps:cNvCnPr/>
                          <wps:spPr>
                            <a:xfrm>
                              <a:off x="1308100" y="5539676"/>
                              <a:ext cx="6391" cy="1238693"/>
                            </a:xfrm>
                            <a:prstGeom prst="straightConnector1">
                              <a:avLst/>
                            </a:prstGeom>
                            <a:noFill/>
                            <a:ln w="6350" cap="flat" cmpd="sng" algn="ctr">
                              <a:solidFill>
                                <a:sysClr val="windowText" lastClr="000000"/>
                              </a:solidFill>
                              <a:prstDash val="solid"/>
                              <a:miter lim="800000"/>
                              <a:tailEnd type="triangle"/>
                            </a:ln>
                            <a:effectLst/>
                          </wps:spPr>
                          <wps:bodyPr/>
                        </wps:wsp>
                        <wps:wsp>
                          <wps:cNvPr id="63" name="Text Box 63"/>
                          <wps:cNvSpPr txBox="1"/>
                          <wps:spPr>
                            <a:xfrm>
                              <a:off x="3124200" y="6777903"/>
                              <a:ext cx="2049864" cy="862735"/>
                            </a:xfrm>
                            <a:prstGeom prst="rect">
                              <a:avLst/>
                            </a:prstGeom>
                            <a:solidFill>
                              <a:sysClr val="window" lastClr="FFFFFF"/>
                            </a:solidFill>
                            <a:ln w="6350">
                              <a:solidFill>
                                <a:prstClr val="black"/>
                              </a:solidFill>
                            </a:ln>
                          </wps:spPr>
                          <wps:txbx>
                            <w:txbxContent>
                              <w:p w14:paraId="6375CBF2"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b/>
                                    <w:bCs/>
                                    <w:sz w:val="20"/>
                                    <w:szCs w:val="20"/>
                                  </w:rPr>
                                  <w:t>Asymptomatic</w:t>
                                </w:r>
                                <w:r w:rsidRPr="00E57F54">
                                  <w:rPr>
                                    <w:rFonts w:ascii="Times New Roman" w:hAnsi="Times New Roman" w:cs="Times New Roman"/>
                                    <w:sz w:val="20"/>
                                    <w:szCs w:val="20"/>
                                  </w:rPr>
                                  <w:t xml:space="preserve"> &amp; included in analysis (N=523) </w:t>
                                </w:r>
                              </w:p>
                              <w:p w14:paraId="391DEE70"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(n=270)</w:t>
                                </w:r>
                              </w:p>
                              <w:p w14:paraId="4C510B44"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(n=253)</w:t>
                                </w:r>
                              </w:p>
                              <w:p w14:paraId="5C29FB9B" w14:textId="77777777" w:rsidR="00595D78" w:rsidRPr="00E57F54" w:rsidRDefault="00595D78" w:rsidP="00595D7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Arrow Connector 64"/>
                          <wps:cNvCnPr/>
                          <wps:spPr>
                            <a:xfrm flipH="1">
                              <a:off x="4149133" y="5645260"/>
                              <a:ext cx="2221" cy="1132565"/>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65" name="Straight Arrow Connector 65"/>
                        <wps:cNvCnPr/>
                        <wps:spPr>
                          <a:xfrm flipH="1">
                            <a:off x="1788886" y="6046288"/>
                            <a:ext cx="292363"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FF92EFE" id="Group 41" o:spid="_x0000_s1035" style="position:absolute;margin-left:-52.65pt;margin-top:14.7pt;width:547.7pt;height:635.7pt;z-index:251694080;mso-width-relative:margin;mso-height-relative:margin" coordorigin=",-1044" coordsize="69558,7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">
                <v:group id="Group 43" o:spid="_x0000_s1036" style="position:absolute;top:-1044;width:69558;height:77456" coordorigin="-7728,-1044" coordsize="69562,7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 id="Text Box 44" o:spid="_x0000_s1037" type="#_x0000_t202" style="position:absolute;left:-7728;top:56832;width:17885;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" fillcolor="window" strokeweight=".5pt">
                    <v:textbox>
                      <w:txbxContent>
                        <w:p w14:paraId="76A24C7B" w14:textId="77777777" w:rsidR="00595D78" w:rsidRPr="00E57F54" w:rsidRDefault="00595D78" w:rsidP="00595D78">
                          <w:pPr>
                            <w:rPr>
                              <w:rFonts w:ascii="Times New Roman" w:hAnsi="Times New Roman" w:cs="Times New Roman"/>
                              <w:color w:val="000000"/>
                              <w:sz w:val="20"/>
                              <w:szCs w:val="20"/>
                            </w:rPr>
                          </w:pPr>
                          <w:r w:rsidRPr="00E57F54">
                            <w:rPr>
                              <w:rFonts w:ascii="Times New Roman" w:hAnsi="Times New Roman" w:cs="Times New Roman"/>
                              <w:color w:val="000000"/>
                              <w:sz w:val="20"/>
                              <w:szCs w:val="20"/>
                            </w:rPr>
                            <w:t>Excluded due to missing data on school attendance (N=446):</w:t>
                          </w:r>
                        </w:p>
                        <w:p w14:paraId="4B5D0F88"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Test-negatives (n=81)</w:t>
                          </w:r>
                        </w:p>
                        <w:p w14:paraId="4C29B031"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Test-positives (n=365)</w:t>
                          </w:r>
                          <w:r w:rsidRPr="00E57F54">
                            <w:rPr>
                              <w:rFonts w:ascii="Times New Roman" w:hAnsi="Times New Roman" w:cs="Times New Roman"/>
                              <w:sz w:val="20"/>
                              <w:szCs w:val="20"/>
                            </w:rPr>
                            <w:t xml:space="preserve"> </w:t>
                          </w:r>
                        </w:p>
                      </w:txbxContent>
                    </v:textbox>
                  </v:shape>
                  <v:shape id="Text Box 45" o:spid="_x0000_s1038" type="#_x0000_t202" style="position:absolute;left:2895;top:67784;width:20499;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" fillcolor="window" strokeweight=".5pt">
                    <v:textbox>
                      <w:txbxContent>
                        <w:p w14:paraId="76593531"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b/>
                              <w:bCs/>
                              <w:sz w:val="20"/>
                              <w:szCs w:val="20"/>
                            </w:rPr>
                            <w:t>Symptomatic</w:t>
                          </w:r>
                          <w:r w:rsidRPr="00E57F54">
                            <w:rPr>
                              <w:rFonts w:ascii="Times New Roman" w:hAnsi="Times New Roman" w:cs="Times New Roman"/>
                              <w:sz w:val="20"/>
                              <w:szCs w:val="20"/>
                            </w:rPr>
                            <w:t xml:space="preserve"> &amp; included in analysis (N=2,846) </w:t>
                          </w:r>
                        </w:p>
                        <w:p w14:paraId="575AA07F"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(n=540)</w:t>
                          </w:r>
                        </w:p>
                        <w:p w14:paraId="4ACC002D"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(n=2,306)</w:t>
                          </w:r>
                        </w:p>
                        <w:p w14:paraId="0F2FA899" w14:textId="77777777" w:rsidR="00595D78" w:rsidRPr="00E57F54" w:rsidRDefault="00595D78" w:rsidP="00595D78">
                          <w:pPr>
                            <w:rPr>
                              <w:rFonts w:ascii="Times New Roman" w:hAnsi="Times New Roman" w:cs="Times New Roman"/>
                              <w:sz w:val="20"/>
                              <w:szCs w:val="20"/>
                            </w:rPr>
                          </w:pPr>
                        </w:p>
                      </w:txbxContent>
                    </v:textbox>
                  </v:shape>
                  <v:group id="Group 46" o:spid="_x0000_s1039" style="position:absolute;top:-1044;width:61833;height:57497" coordorigin=",-1044" coordsize="61833,5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Text Box 47" o:spid="_x0000_s1040" type="#_x0000_t202" style="position:absolute;left:33117;top:16800;width:28716;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" fillcolor="window" strokeweight=".5pt">
                      <v:textbox>
                        <w:txbxContent>
                          <w:p w14:paraId="3263BECA" w14:textId="77777777" w:rsidR="00595D78" w:rsidRPr="00E57F54" w:rsidRDefault="00595D78" w:rsidP="00595D78">
                            <w:pPr>
                              <w:rPr>
                                <w:rFonts w:ascii="Times New Roman" w:hAnsi="Times New Roman" w:cs="Times New Roman"/>
                                <w:color w:val="000000"/>
                                <w:sz w:val="20"/>
                                <w:szCs w:val="20"/>
                              </w:rPr>
                            </w:pPr>
                            <w:r w:rsidRPr="00E57F54">
                              <w:rPr>
                                <w:rFonts w:ascii="Times New Roman" w:hAnsi="Times New Roman" w:cs="Times New Roman"/>
                                <w:color w:val="000000"/>
                                <w:sz w:val="20"/>
                                <w:szCs w:val="20"/>
                              </w:rPr>
                              <w:t>Excluded (N=1,435) due to:</w:t>
                            </w:r>
                          </w:p>
                          <w:p w14:paraId="379B109E"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sz w:val="20"/>
                                <w:szCs w:val="20"/>
                              </w:rPr>
                              <w:t>Responding &gt;34 weeks from time of PCR test (n=1,116)</w:t>
                            </w:r>
                          </w:p>
                          <w:p w14:paraId="52D950F1" w14:textId="77777777" w:rsidR="00595D78" w:rsidRPr="00E57F54" w:rsidRDefault="00595D78" w:rsidP="00595D78">
                            <w:pPr>
                              <w:pStyle w:val="ListParagraph"/>
                              <w:numPr>
                                <w:ilvl w:val="1"/>
                                <w:numId w:val="8"/>
                              </w:numPr>
                              <w:rPr>
                                <w:rFonts w:ascii="Times New Roman" w:hAnsi="Times New Roman" w:cs="Times New Roman"/>
                                <w:sz w:val="20"/>
                                <w:szCs w:val="20"/>
                              </w:rPr>
                            </w:pPr>
                            <w:r w:rsidRPr="00E57F54">
                              <w:rPr>
                                <w:rFonts w:ascii="Times New Roman" w:hAnsi="Times New Roman" w:cs="Times New Roman"/>
                                <w:sz w:val="20"/>
                                <w:szCs w:val="20"/>
                              </w:rPr>
                              <w:t>Test-negatives (n=689)</w:t>
                            </w:r>
                          </w:p>
                          <w:p w14:paraId="76031BB1" w14:textId="77777777" w:rsidR="00595D78" w:rsidRPr="00E57F54" w:rsidRDefault="00595D78" w:rsidP="00595D78">
                            <w:pPr>
                              <w:pStyle w:val="ListParagraph"/>
                              <w:numPr>
                                <w:ilvl w:val="1"/>
                                <w:numId w:val="8"/>
                              </w:numPr>
                              <w:rPr>
                                <w:rFonts w:ascii="Times New Roman" w:hAnsi="Times New Roman" w:cs="Times New Roman"/>
                                <w:sz w:val="20"/>
                                <w:szCs w:val="20"/>
                              </w:rPr>
                            </w:pPr>
                            <w:r w:rsidRPr="00E57F54">
                              <w:rPr>
                                <w:rFonts w:ascii="Times New Roman" w:hAnsi="Times New Roman" w:cs="Times New Roman"/>
                                <w:sz w:val="20"/>
                                <w:szCs w:val="20"/>
                              </w:rPr>
                              <w:t>Test-positives (n=427)</w:t>
                            </w:r>
                          </w:p>
                          <w:p w14:paraId="704A55F3"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Negative at baseline and subsequently infected (n=273)</w:t>
                            </w:r>
                          </w:p>
                          <w:p w14:paraId="6ED046D5" w14:textId="77777777" w:rsidR="00595D78" w:rsidRPr="00E57F54" w:rsidRDefault="00595D78" w:rsidP="00595D78">
                            <w:pPr>
                              <w:pStyle w:val="ListParagraph"/>
                              <w:numPr>
                                <w:ilvl w:val="0"/>
                                <w:numId w:val="8"/>
                              </w:numPr>
                              <w:rPr>
                                <w:rFonts w:ascii="Times New Roman" w:hAnsi="Times New Roman" w:cs="Times New Roman"/>
                                <w:sz w:val="20"/>
                                <w:szCs w:val="20"/>
                              </w:rPr>
                            </w:pPr>
                            <w:r w:rsidRPr="00E57F54">
                              <w:rPr>
                                <w:rFonts w:ascii="Times New Roman" w:hAnsi="Times New Roman" w:cs="Times New Roman"/>
                                <w:color w:val="000000"/>
                                <w:sz w:val="20"/>
                                <w:szCs w:val="20"/>
                              </w:rPr>
                              <w:t>Positive at baseline and reinfected (n=46</w:t>
                            </w:r>
                            <w:r w:rsidRPr="00E57F54">
                              <w:rPr>
                                <w:rFonts w:ascii="Times New Roman" w:hAnsi="Times New Roman" w:cs="Times New Roman"/>
                                <w:sz w:val="20"/>
                                <w:szCs w:val="20"/>
                              </w:rPr>
                              <w:t xml:space="preserve">) </w:t>
                            </w:r>
                          </w:p>
                        </w:txbxContent>
                      </v:textbox>
                    </v:shape>
                    <v:shape id="Text Box 48" o:spid="_x0000_s1041" type="#_x0000_t202" style="position:absolute;left:12043;top:-1044;width:28892;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" fillcolor="window" strokeweight=".5pt">
                      <v:textbox>
                        <w:txbxContent>
                          <w:p w14:paraId="473A4773"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Contacted (N=127,896)</w:t>
                            </w:r>
                          </w:p>
                          <w:p w14:paraId="21D3DA2D"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(n=72,449)</w:t>
                            </w:r>
                          </w:p>
                          <w:p w14:paraId="5765AA31"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(n=55,447)</w:t>
                            </w:r>
                          </w:p>
                        </w:txbxContent>
                      </v:textbox>
                    </v:shape>
                    <v:shapetype id="_x0000_t32" coordsize="21600,21600" o:spt="32" o:oned="t" path="m,l21600,21600e" filled="f">
                      <v:path arrowok="t" fillok="f" o:connecttype="none"/>
                      <o:lock v:ext="edit" shapetype="t"/>
                    </v:shapetype>
                    <v:shape id="Straight Arrow Connector 49" o:spid="_x0000_s1042" type="#_x0000_t32" style="position:absolute;left:26505;top:5575;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" strokecolor="windowText" strokeweight=".5pt">
                      <v:stroke endarrow="block" joinstyle="miter"/>
                    </v:shape>
                    <v:shape id="Text Box 50" o:spid="_x0000_s1043" type="#_x0000_t202" style="position:absolute;left:12043;top:9700;width:28892;height:6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" fillcolor="window" strokeweight=".5pt">
                      <v:textbox>
                        <w:txbxContent>
                          <w:p w14:paraId="723EFC54" w14:textId="77777777" w:rsidR="00595D78" w:rsidRPr="00E57F54" w:rsidRDefault="00595D78" w:rsidP="00595D78">
                            <w:pPr>
                              <w:rPr>
                                <w:rFonts w:ascii="Times New Roman" w:hAnsi="Times New Roman" w:cs="Times New Roman"/>
                                <w:b/>
                                <w:bCs/>
                                <w:sz w:val="20"/>
                                <w:szCs w:val="20"/>
                              </w:rPr>
                            </w:pPr>
                            <w:r w:rsidRPr="00E57F54">
                              <w:rPr>
                                <w:rFonts w:ascii="Times New Roman" w:hAnsi="Times New Roman" w:cs="Times New Roman"/>
                                <w:sz w:val="20"/>
                                <w:szCs w:val="20"/>
                              </w:rPr>
                              <w:t>CYP returning survey (N=14,384)</w:t>
                            </w:r>
                          </w:p>
                          <w:p w14:paraId="75631D3F"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(n=7,504)</w:t>
                            </w:r>
                          </w:p>
                          <w:p w14:paraId="7665E81A"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(n=6,880)</w:t>
                            </w:r>
                          </w:p>
                          <w:p w14:paraId="3E863524" w14:textId="77777777" w:rsidR="00595D78" w:rsidRPr="00E57F54" w:rsidRDefault="00595D78" w:rsidP="00595D78">
                            <w:pPr>
                              <w:rPr>
                                <w:rFonts w:ascii="Times New Roman" w:hAnsi="Times New Roman" w:cs="Times New Roman"/>
                                <w:sz w:val="20"/>
                                <w:szCs w:val="20"/>
                              </w:rPr>
                            </w:pPr>
                          </w:p>
                        </w:txbxContent>
                      </v:textbox>
                    </v:shape>
                    <v:shape id="Straight Arrow Connector 51" o:spid="_x0000_s1044" type="#_x0000_t32" style="position:absolute;left:26489;top:16172;width:16;height:15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" strokecolor="windowText" strokeweight=".5pt">
                      <v:stroke endarrow="block" joinstyle="miter"/>
                    </v:shape>
                    <v:shape id="Text Box 52" o:spid="_x0000_s1045" type="#_x0000_t202" style="position:absolute;left:12043;top:32070;width:29108;height:8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" fillcolor="window" strokeweight=".5pt">
                      <v:textbox>
                        <w:txbxContent>
                          <w:p w14:paraId="3DB17E1F"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 xml:space="preserve">CYP responding within 34 weeks of PCR test and not (re)infected (N=12,949) </w:t>
                            </w:r>
                          </w:p>
                          <w:p w14:paraId="5D402F25"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(n=6,542)</w:t>
                            </w:r>
                          </w:p>
                          <w:p w14:paraId="025D8E04"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(n=6,407)</w:t>
                            </w:r>
                          </w:p>
                          <w:p w14:paraId="5A1DCE53" w14:textId="77777777" w:rsidR="00595D78" w:rsidRPr="00E57F54" w:rsidRDefault="00595D78" w:rsidP="00595D78">
                            <w:pPr>
                              <w:rPr>
                                <w:rFonts w:ascii="Times New Roman" w:hAnsi="Times New Roman" w:cs="Times New Roman"/>
                                <w:sz w:val="20"/>
                                <w:szCs w:val="20"/>
                              </w:rPr>
                            </w:pPr>
                          </w:p>
                        </w:txbxContent>
                      </v:textbox>
                    </v:shape>
                    <v:group id="Group 53" o:spid="_x0000_s1046" style="position:absolute;top:40490;width:54019;height:15963" coordorigin=",1462" coordsize="54021,1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group id="Group 54" o:spid="_x0000_s1047" style="position:absolute;left:12362;top:1462;width:29058;height:7262" coordorigin=",1463" coordsize="29058,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line id="Straight Connector 55" o:spid="_x0000_s1048" style="position:absolute;visibility:visible;mso-wrap-style:square" from="14321,1463" to="14321,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" strokecolor="windowText" strokeweight=".5pt">
                          <v:stroke joinstyle="miter"/>
                        </v:line>
                        <v:line id="Straight Connector 56" o:spid="_x0000_s1049" style="position:absolute;visibility:visible;mso-wrap-style:square" from="0,4209" to="28987,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" strokecolor="windowText" strokeweight=".5pt">
                          <v:stroke joinstyle="miter"/>
                        </v:line>
                        <v:shape id="Straight Arrow Connector 57" o:spid="_x0000_s1050" type="#_x0000_t32" style="position:absolute;left:84;top:4209;width:0;height:4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" strokecolor="windowText" strokeweight=".5pt">
                          <v:stroke endarrow="block" joinstyle="miter"/>
                        </v:shape>
                        <v:shape id="Straight Arrow Connector 58" o:spid="_x0000_s1051" type="#_x0000_t32" style="position:absolute;left:29058;top:4209;width: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" strokecolor="windowText" strokeweight=".5pt">
                          <v:stroke endarrow="block" joinstyle="miter"/>
                        </v:shape>
                      </v:group>
                      <v:shape id="Text Box 59" o:spid="_x0000_s1052" type="#_x0000_t202" style="position:absolute;top:8824;width:25012;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" fillcolor="window" strokeweight=".5pt">
                        <v:textbox>
                          <w:txbxContent>
                            <w:p w14:paraId="448119B3"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Symptomatic and responded between 13/04/2021 and 19/10/2021</w:t>
                              </w:r>
                              <w:r w:rsidRPr="00E57F54">
                                <w:rPr>
                                  <w:rFonts w:ascii="Times New Roman" w:hAnsi="Times New Roman" w:cs="Times New Roman"/>
                                  <w:b/>
                                  <w:bCs/>
                                  <w:sz w:val="20"/>
                                  <w:szCs w:val="20"/>
                                </w:rPr>
                                <w:t xml:space="preserve"> </w:t>
                              </w:r>
                              <w:r w:rsidRPr="00E57F54">
                                <w:rPr>
                                  <w:rFonts w:ascii="Times New Roman" w:hAnsi="Times New Roman" w:cs="Times New Roman"/>
                                  <w:sz w:val="20"/>
                                  <w:szCs w:val="20"/>
                                </w:rPr>
                                <w:t>(N=3,292)</w:t>
                              </w:r>
                            </w:p>
                            <w:p w14:paraId="27C3C6D0"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(n=621)</w:t>
                              </w:r>
                            </w:p>
                            <w:p w14:paraId="1CAEEACA"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(n=2,671)</w:t>
                              </w:r>
                            </w:p>
                            <w:p w14:paraId="7D71F6F5" w14:textId="77777777" w:rsidR="00595D78" w:rsidRPr="00E57F54" w:rsidRDefault="00595D78" w:rsidP="00595D78">
                              <w:pPr>
                                <w:rPr>
                                  <w:rFonts w:ascii="Times New Roman" w:hAnsi="Times New Roman" w:cs="Times New Roman"/>
                                  <w:sz w:val="20"/>
                                  <w:szCs w:val="20"/>
                                </w:rPr>
                              </w:pPr>
                            </w:p>
                          </w:txbxContent>
                        </v:textbox>
                      </v:shape>
                      <v:shape id="Text Box 60" o:spid="_x0000_s1053" type="#_x0000_t202" style="position:absolute;left:29008;top:8929;width:25013;height: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" fillcolor="window" strokeweight=".5pt">
                        <v:textbox>
                          <w:txbxContent>
                            <w:p w14:paraId="181C2252"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sz w:val="20"/>
                                  <w:szCs w:val="20"/>
                                </w:rPr>
                                <w:t>Asymptomatic and responded between 21/08/2021 and 02/11/2021 (N=523)</w:t>
                              </w:r>
                            </w:p>
                            <w:p w14:paraId="0A5D6D72"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(n=270)</w:t>
                              </w:r>
                            </w:p>
                            <w:p w14:paraId="3D3C7718"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(n=253)</w:t>
                              </w:r>
                            </w:p>
                            <w:p w14:paraId="53B1B4E6" w14:textId="77777777" w:rsidR="00595D78" w:rsidRPr="00E57F54" w:rsidRDefault="00595D78" w:rsidP="00595D78">
                              <w:pPr>
                                <w:rPr>
                                  <w:rFonts w:ascii="Times New Roman" w:hAnsi="Times New Roman" w:cs="Times New Roman"/>
                                  <w:sz w:val="20"/>
                                  <w:szCs w:val="20"/>
                                </w:rPr>
                              </w:pPr>
                            </w:p>
                          </w:txbxContent>
                        </v:textbox>
                      </v:shape>
                    </v:group>
                    <v:shape id="Straight Arrow Connector 61" o:spid="_x0000_s1054" type="#_x0000_t32" style="position:absolute;left:26539;top:23383;width:6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" strokecolor="windowText" strokeweight=".5pt">
                      <v:stroke endarrow="block" joinstyle="miter"/>
                    </v:shape>
                  </v:group>
                  <v:shape id="Straight Arrow Connector 62" o:spid="_x0000_s1055" type="#_x0000_t32" style="position:absolute;left:13081;top:55396;width:63;height:1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" strokecolor="windowText" strokeweight=".5pt">
                    <v:stroke endarrow="block" joinstyle="miter"/>
                  </v:shape>
                  <v:shape id="Text Box 63" o:spid="_x0000_s1056" type="#_x0000_t202" style="position:absolute;left:31242;top:67779;width:20498;height:8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" fillcolor="window" strokeweight=".5pt">
                    <v:textbox>
                      <w:txbxContent>
                        <w:p w14:paraId="6375CBF2" w14:textId="77777777" w:rsidR="00595D78" w:rsidRPr="00E57F54" w:rsidRDefault="00595D78" w:rsidP="00595D78">
                          <w:pPr>
                            <w:rPr>
                              <w:rFonts w:ascii="Times New Roman" w:hAnsi="Times New Roman" w:cs="Times New Roman"/>
                              <w:sz w:val="20"/>
                              <w:szCs w:val="20"/>
                            </w:rPr>
                          </w:pPr>
                          <w:r w:rsidRPr="00E57F54">
                            <w:rPr>
                              <w:rFonts w:ascii="Times New Roman" w:hAnsi="Times New Roman" w:cs="Times New Roman"/>
                              <w:b/>
                              <w:bCs/>
                              <w:sz w:val="20"/>
                              <w:szCs w:val="20"/>
                            </w:rPr>
                            <w:t>Asymptomatic</w:t>
                          </w:r>
                          <w:r w:rsidRPr="00E57F54">
                            <w:rPr>
                              <w:rFonts w:ascii="Times New Roman" w:hAnsi="Times New Roman" w:cs="Times New Roman"/>
                              <w:sz w:val="20"/>
                              <w:szCs w:val="20"/>
                            </w:rPr>
                            <w:t xml:space="preserve"> &amp; included in analysis (N=523) </w:t>
                          </w:r>
                        </w:p>
                        <w:p w14:paraId="391DEE70"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Test-negatives (n=270)</w:t>
                          </w:r>
                        </w:p>
                        <w:p w14:paraId="4C510B44" w14:textId="77777777" w:rsidR="00595D78" w:rsidRPr="00E57F54" w:rsidRDefault="00595D78" w:rsidP="00595D78">
                          <w:pPr>
                            <w:pStyle w:val="ListParagraph"/>
                            <w:numPr>
                              <w:ilvl w:val="0"/>
                              <w:numId w:val="1"/>
                            </w:numPr>
                            <w:spacing w:line="240" w:lineRule="auto"/>
                            <w:ind w:left="720"/>
                            <w:rPr>
                              <w:rFonts w:ascii="Times New Roman" w:hAnsi="Times New Roman" w:cs="Times New Roman"/>
                              <w:sz w:val="20"/>
                              <w:szCs w:val="20"/>
                            </w:rPr>
                          </w:pPr>
                          <w:r w:rsidRPr="00E57F54">
                            <w:rPr>
                              <w:rFonts w:ascii="Times New Roman" w:hAnsi="Times New Roman" w:cs="Times New Roman"/>
                              <w:sz w:val="20"/>
                              <w:szCs w:val="20"/>
                            </w:rPr>
                            <w:t>Test-positives (n=253)</w:t>
                          </w:r>
                        </w:p>
                        <w:p w14:paraId="5C29FB9B" w14:textId="77777777" w:rsidR="00595D78" w:rsidRPr="00E57F54" w:rsidRDefault="00595D78" w:rsidP="00595D78">
                          <w:pPr>
                            <w:rPr>
                              <w:rFonts w:ascii="Times New Roman" w:hAnsi="Times New Roman" w:cs="Times New Roman"/>
                              <w:sz w:val="20"/>
                              <w:szCs w:val="20"/>
                            </w:rPr>
                          </w:pPr>
                        </w:p>
                      </w:txbxContent>
                    </v:textbox>
                  </v:shape>
                  <v:shape id="Straight Arrow Connector 64" o:spid="_x0000_s1057" type="#_x0000_t32" style="position:absolute;left:41491;top:56452;width:22;height:11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" strokecolor="windowText" strokeweight=".5pt">
                    <v:stroke endarrow="block" joinstyle="miter"/>
                  </v:shape>
                </v:group>
                <v:shape id="Straight Arrow Connector 65" o:spid="_x0000_s1058" type="#_x0000_t32" style="position:absolute;left:17888;top:60462;width:2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" strokecolor="windowText" strokeweight=".5pt">
                  <v:stroke endarrow="block" joinstyle="miter"/>
                </v:shape>
              </v:group>
            </w:pict>
          </mc:Fallback>
        </mc:AlternateContent>
      </w:r>
    </w:p>
    <w:p w14:paraId="76808BB1" w14:textId="77777777" w:rsidR="00595D78" w:rsidRPr="00BE5048" w:rsidRDefault="00595D78" w:rsidP="00595D78">
      <w:pPr>
        <w:spacing w:after="0" w:line="240" w:lineRule="auto"/>
        <w:rPr>
          <w:rFonts w:ascii="Times New Roman" w:eastAsia="Times New Roman" w:hAnsi="Times New Roman" w:cs="Times New Roman"/>
          <w:sz w:val="24"/>
          <w:szCs w:val="24"/>
          <w:lang w:eastAsia="en-GB"/>
        </w:rPr>
      </w:pPr>
    </w:p>
    <w:p w14:paraId="3C7C01E8" w14:textId="77777777" w:rsidR="00595D78" w:rsidRPr="00BE5048" w:rsidRDefault="00595D78" w:rsidP="00595D78">
      <w:pPr>
        <w:spacing w:after="0" w:line="240" w:lineRule="auto"/>
        <w:rPr>
          <w:rFonts w:ascii="Times New Roman" w:eastAsia="Times New Roman" w:hAnsi="Times New Roman" w:cs="Times New Roman"/>
          <w:sz w:val="24"/>
          <w:szCs w:val="24"/>
          <w:lang w:eastAsia="en-GB"/>
        </w:rPr>
      </w:pPr>
    </w:p>
    <w:p w14:paraId="7C61FDD0" w14:textId="77777777" w:rsidR="00595D78" w:rsidRPr="00BE5048" w:rsidRDefault="00595D78" w:rsidP="00595D78">
      <w:pPr>
        <w:spacing w:after="0" w:line="240" w:lineRule="auto"/>
        <w:rPr>
          <w:rFonts w:ascii="Times New Roman" w:eastAsia="Times New Roman" w:hAnsi="Times New Roman" w:cs="Times New Roman"/>
          <w:sz w:val="24"/>
          <w:szCs w:val="24"/>
          <w:lang w:eastAsia="en-GB"/>
        </w:rPr>
      </w:pPr>
    </w:p>
    <w:p w14:paraId="56532147" w14:textId="77777777" w:rsidR="00595D78" w:rsidRPr="00BE5048" w:rsidRDefault="00595D78" w:rsidP="00595D78">
      <w:pPr>
        <w:spacing w:after="0" w:line="240" w:lineRule="auto"/>
        <w:rPr>
          <w:rFonts w:ascii="Times New Roman" w:eastAsia="Times New Roman" w:hAnsi="Times New Roman" w:cs="Times New Roman"/>
          <w:sz w:val="24"/>
          <w:szCs w:val="24"/>
          <w:lang w:eastAsia="en-GB"/>
        </w:rPr>
      </w:pPr>
    </w:p>
    <w:p w14:paraId="4E307F6D" w14:textId="7943DBCA" w:rsidR="00595D78" w:rsidRPr="00BE5048" w:rsidRDefault="00595D78" w:rsidP="00595D78">
      <w:pPr>
        <w:rPr>
          <w:rFonts w:ascii="Times New Roman" w:hAnsi="Times New Roman" w:cs="Times New Roman"/>
          <w:color w:val="212121"/>
        </w:rPr>
      </w:pPr>
    </w:p>
    <w:p w14:paraId="18DE9DF3" w14:textId="77777777" w:rsidR="00595D78" w:rsidRPr="00BE5048" w:rsidRDefault="00595D78" w:rsidP="00595D78">
      <w:pPr>
        <w:rPr>
          <w:rFonts w:ascii="Times New Roman" w:hAnsi="Times New Roman" w:cs="Times New Roman"/>
        </w:rPr>
      </w:pPr>
    </w:p>
    <w:p w14:paraId="4D34C6ED" w14:textId="77777777" w:rsidR="00595D78" w:rsidRPr="00BE5048" w:rsidRDefault="00595D78" w:rsidP="00595D78">
      <w:pPr>
        <w:rPr>
          <w:rFonts w:ascii="Times New Roman" w:hAnsi="Times New Roman" w:cs="Times New Roman"/>
        </w:rPr>
      </w:pPr>
    </w:p>
    <w:p w14:paraId="7A530F28" w14:textId="77777777" w:rsidR="00595D78" w:rsidRPr="00BE5048" w:rsidRDefault="00595D78" w:rsidP="00595D78">
      <w:pPr>
        <w:rPr>
          <w:rFonts w:ascii="Times New Roman" w:hAnsi="Times New Roman" w:cs="Times New Roman"/>
        </w:rPr>
      </w:pPr>
    </w:p>
    <w:p w14:paraId="4E04EDF6" w14:textId="77777777" w:rsidR="00595D78" w:rsidRPr="00BE5048" w:rsidRDefault="00595D78" w:rsidP="00595D78">
      <w:pPr>
        <w:rPr>
          <w:rFonts w:ascii="Times New Roman" w:hAnsi="Times New Roman" w:cs="Times New Roman"/>
        </w:rPr>
      </w:pPr>
    </w:p>
    <w:p w14:paraId="1625276B" w14:textId="77777777" w:rsidR="00595D78" w:rsidRPr="00BE5048" w:rsidRDefault="00595D78" w:rsidP="00595D78">
      <w:pPr>
        <w:rPr>
          <w:rFonts w:ascii="Times New Roman" w:hAnsi="Times New Roman" w:cs="Times New Roman"/>
        </w:rPr>
      </w:pPr>
    </w:p>
    <w:p w14:paraId="24DE96AF" w14:textId="77777777" w:rsidR="00595D78" w:rsidRPr="00BE5048" w:rsidRDefault="00595D78" w:rsidP="00595D78">
      <w:pPr>
        <w:rPr>
          <w:rFonts w:ascii="Times New Roman" w:hAnsi="Times New Roman" w:cs="Times New Roman"/>
        </w:rPr>
      </w:pPr>
    </w:p>
    <w:p w14:paraId="738BE4BE" w14:textId="77777777" w:rsidR="00595D78" w:rsidRPr="00BE5048" w:rsidRDefault="00595D78" w:rsidP="00595D78">
      <w:pPr>
        <w:rPr>
          <w:rFonts w:ascii="Times New Roman" w:hAnsi="Times New Roman" w:cs="Times New Roman"/>
        </w:rPr>
      </w:pPr>
    </w:p>
    <w:p w14:paraId="3A91BB0F" w14:textId="77777777" w:rsidR="00595D78" w:rsidRPr="00BE5048" w:rsidRDefault="00595D78" w:rsidP="00595D78">
      <w:pPr>
        <w:rPr>
          <w:rFonts w:ascii="Times New Roman" w:hAnsi="Times New Roman" w:cs="Times New Roman"/>
        </w:rPr>
      </w:pPr>
    </w:p>
    <w:p w14:paraId="472660A6" w14:textId="77777777" w:rsidR="00595D78" w:rsidRPr="00BE5048" w:rsidRDefault="00595D78" w:rsidP="00595D78">
      <w:pPr>
        <w:rPr>
          <w:rFonts w:ascii="Times New Roman" w:hAnsi="Times New Roman" w:cs="Times New Roman"/>
        </w:rPr>
      </w:pPr>
    </w:p>
    <w:p w14:paraId="6219BDFC" w14:textId="77777777" w:rsidR="00595D78" w:rsidRPr="00BE5048" w:rsidRDefault="00595D78" w:rsidP="00595D78">
      <w:pPr>
        <w:rPr>
          <w:rFonts w:ascii="Times New Roman" w:hAnsi="Times New Roman" w:cs="Times New Roman"/>
        </w:rPr>
      </w:pPr>
    </w:p>
    <w:p w14:paraId="0B821F02" w14:textId="77777777" w:rsidR="00595D78" w:rsidRPr="00BE5048" w:rsidRDefault="00595D78" w:rsidP="00595D78">
      <w:pPr>
        <w:rPr>
          <w:rFonts w:ascii="Times New Roman" w:hAnsi="Times New Roman" w:cs="Times New Roman"/>
        </w:rPr>
      </w:pPr>
    </w:p>
    <w:p w14:paraId="18F1C705" w14:textId="77777777" w:rsidR="00595D78" w:rsidRPr="00BE5048" w:rsidRDefault="00595D78" w:rsidP="00595D78">
      <w:pPr>
        <w:rPr>
          <w:rFonts w:ascii="Times New Roman" w:hAnsi="Times New Roman" w:cs="Times New Roman"/>
        </w:rPr>
      </w:pPr>
    </w:p>
    <w:p w14:paraId="00118F4A" w14:textId="77777777" w:rsidR="00595D78" w:rsidRPr="00BE5048" w:rsidRDefault="00595D78" w:rsidP="00595D78">
      <w:pPr>
        <w:rPr>
          <w:rFonts w:ascii="Times New Roman" w:hAnsi="Times New Roman" w:cs="Times New Roman"/>
        </w:rPr>
      </w:pPr>
    </w:p>
    <w:p w14:paraId="2E87B613" w14:textId="77777777" w:rsidR="00595D78" w:rsidRPr="00BE5048" w:rsidRDefault="00595D78" w:rsidP="00595D78">
      <w:pPr>
        <w:rPr>
          <w:rFonts w:ascii="Times New Roman" w:hAnsi="Times New Roman" w:cs="Times New Roman"/>
        </w:rPr>
      </w:pPr>
    </w:p>
    <w:p w14:paraId="440A6AAD" w14:textId="77777777" w:rsidR="00595D78" w:rsidRPr="00BE5048" w:rsidRDefault="00595D78" w:rsidP="00595D78">
      <w:pPr>
        <w:rPr>
          <w:rFonts w:ascii="Times New Roman" w:hAnsi="Times New Roman" w:cs="Times New Roman"/>
        </w:rPr>
      </w:pPr>
    </w:p>
    <w:p w14:paraId="6B278415" w14:textId="77777777" w:rsidR="00595D78" w:rsidRPr="00BE5048" w:rsidRDefault="00595D78" w:rsidP="00595D78">
      <w:pPr>
        <w:rPr>
          <w:rFonts w:ascii="Times New Roman" w:hAnsi="Times New Roman" w:cs="Times New Roman"/>
        </w:rPr>
      </w:pPr>
    </w:p>
    <w:p w14:paraId="1E39C69E" w14:textId="77777777" w:rsidR="00595D78" w:rsidRPr="00BE5048" w:rsidRDefault="00595D78" w:rsidP="00595D78">
      <w:pPr>
        <w:rPr>
          <w:rFonts w:ascii="Times New Roman" w:hAnsi="Times New Roman" w:cs="Times New Roman"/>
        </w:rPr>
      </w:pPr>
    </w:p>
    <w:p w14:paraId="7A945484" w14:textId="77777777" w:rsidR="00595D78" w:rsidRPr="00BE5048" w:rsidRDefault="00595D78" w:rsidP="00595D78">
      <w:pPr>
        <w:rPr>
          <w:rFonts w:ascii="Times New Roman" w:hAnsi="Times New Roman" w:cs="Times New Roman"/>
        </w:rPr>
      </w:pPr>
    </w:p>
    <w:p w14:paraId="4175BD12" w14:textId="77777777" w:rsidR="00595D78" w:rsidRPr="00BE5048" w:rsidRDefault="00595D78" w:rsidP="00595D78">
      <w:pPr>
        <w:rPr>
          <w:rFonts w:ascii="Times New Roman" w:hAnsi="Times New Roman" w:cs="Times New Roman"/>
        </w:rPr>
      </w:pPr>
    </w:p>
    <w:p w14:paraId="15EDA01C" w14:textId="77777777" w:rsidR="00595D78" w:rsidRPr="00BE5048" w:rsidRDefault="00595D78" w:rsidP="00595D78">
      <w:pPr>
        <w:rPr>
          <w:rFonts w:ascii="Times New Roman" w:hAnsi="Times New Roman" w:cs="Times New Roman"/>
        </w:rPr>
      </w:pPr>
    </w:p>
    <w:p w14:paraId="785B6A16" w14:textId="77777777" w:rsidR="00595D78" w:rsidRPr="00BE5048" w:rsidRDefault="00595D78" w:rsidP="00595D78">
      <w:pPr>
        <w:rPr>
          <w:rFonts w:ascii="Times New Roman" w:hAnsi="Times New Roman" w:cs="Times New Roman"/>
        </w:rPr>
      </w:pPr>
    </w:p>
    <w:p w14:paraId="6DB7CCD6" w14:textId="77777777" w:rsidR="00595D78" w:rsidRPr="00BE5048" w:rsidRDefault="00595D78" w:rsidP="00595D78">
      <w:pPr>
        <w:rPr>
          <w:rFonts w:ascii="Times New Roman" w:hAnsi="Times New Roman" w:cs="Times New Roman"/>
        </w:rPr>
      </w:pPr>
    </w:p>
    <w:p w14:paraId="36438BC3" w14:textId="77777777" w:rsidR="00595D78" w:rsidRPr="00BE5048" w:rsidRDefault="00595D78" w:rsidP="00595D78">
      <w:pPr>
        <w:rPr>
          <w:rFonts w:ascii="Times New Roman" w:hAnsi="Times New Roman" w:cs="Times New Roman"/>
        </w:rPr>
      </w:pPr>
    </w:p>
    <w:p w14:paraId="651339C5" w14:textId="77777777" w:rsidR="00595D78" w:rsidRPr="00BE5048" w:rsidRDefault="00595D78" w:rsidP="00595D78">
      <w:pPr>
        <w:rPr>
          <w:rFonts w:ascii="Times New Roman" w:hAnsi="Times New Roman" w:cs="Times New Roman"/>
        </w:rPr>
      </w:pPr>
    </w:p>
    <w:p w14:paraId="5AE3E7A1" w14:textId="77777777" w:rsidR="00595D78" w:rsidRPr="00BE5048" w:rsidRDefault="00595D78" w:rsidP="00595D78">
      <w:pPr>
        <w:rPr>
          <w:rFonts w:ascii="Times New Roman" w:hAnsi="Times New Roman" w:cs="Times New Roman"/>
        </w:rPr>
      </w:pPr>
    </w:p>
    <w:p w14:paraId="4E3AB1E7" w14:textId="77777777" w:rsidR="00D96ACC" w:rsidRDefault="00D96ACC" w:rsidP="00595D78">
      <w:pPr>
        <w:rPr>
          <w:rFonts w:ascii="Times New Roman" w:hAnsi="Times New Roman" w:cs="Times New Roman"/>
          <w:sz w:val="20"/>
          <w:szCs w:val="20"/>
        </w:rPr>
      </w:pPr>
    </w:p>
    <w:p w14:paraId="3595623F" w14:textId="36A0B489" w:rsidR="00595D78" w:rsidRPr="00D96ACC" w:rsidRDefault="00595D78" w:rsidP="00595D78">
      <w:pPr>
        <w:rPr>
          <w:rFonts w:ascii="Times New Roman" w:hAnsi="Times New Roman" w:cs="Times New Roman"/>
          <w:sz w:val="20"/>
          <w:szCs w:val="20"/>
        </w:rPr>
      </w:pPr>
      <w:r w:rsidRPr="00D96ACC">
        <w:rPr>
          <w:rFonts w:ascii="Times New Roman" w:hAnsi="Times New Roman" w:cs="Times New Roman"/>
          <w:sz w:val="20"/>
          <w:szCs w:val="20"/>
        </w:rPr>
        <w:lastRenderedPageBreak/>
        <w:t>Notes</w:t>
      </w:r>
    </w:p>
    <w:p w14:paraId="3EE6E912" w14:textId="77777777" w:rsidR="00595D78" w:rsidRPr="00D96ACC" w:rsidRDefault="00595D78" w:rsidP="001F47C8">
      <w:pPr>
        <w:pStyle w:val="ListParagraph"/>
        <w:numPr>
          <w:ilvl w:val="0"/>
          <w:numId w:val="9"/>
        </w:numPr>
        <w:spacing w:after="160" w:line="240" w:lineRule="auto"/>
        <w:rPr>
          <w:rFonts w:ascii="Times New Roman" w:hAnsi="Times New Roman" w:cs="Times New Roman"/>
          <w:sz w:val="20"/>
          <w:szCs w:val="20"/>
        </w:rPr>
      </w:pPr>
      <w:r w:rsidRPr="00D96ACC">
        <w:rPr>
          <w:rFonts w:ascii="Times New Roman" w:hAnsi="Times New Roman" w:cs="Times New Roman"/>
          <w:sz w:val="20"/>
          <w:szCs w:val="20"/>
        </w:rPr>
        <w:t>Participants were invited to complete a questionnaire 6 months following their SARS-CoV-2 PCR test. They were asked to report the number of days of school absence over the previous 4 weeks. Responses completed more than 34 weeks after PCR test were not included in the analysis.</w:t>
      </w:r>
    </w:p>
    <w:p w14:paraId="037EF39D" w14:textId="5FFCB550" w:rsidR="00D22007" w:rsidRPr="00D96ACC" w:rsidRDefault="00595D78" w:rsidP="00D57BC9">
      <w:pPr>
        <w:pStyle w:val="ListParagraph"/>
        <w:numPr>
          <w:ilvl w:val="0"/>
          <w:numId w:val="9"/>
        </w:numPr>
        <w:spacing w:after="160" w:line="259" w:lineRule="auto"/>
        <w:rPr>
          <w:rFonts w:ascii="Times New Roman" w:hAnsi="Times New Roman" w:cs="Times New Roman"/>
          <w:i/>
          <w:sz w:val="20"/>
          <w:szCs w:val="20"/>
        </w:rPr>
      </w:pPr>
      <w:r w:rsidRPr="00D96ACC">
        <w:rPr>
          <w:rFonts w:ascii="Times New Roman" w:hAnsi="Times New Roman" w:cs="Times New Roman"/>
          <w:sz w:val="20"/>
          <w:szCs w:val="20"/>
        </w:rPr>
        <w:t xml:space="preserve">The study protocol was amended during the study to include school attendance questions for participants who were asymptomatic at the time of PCR testing. The reporting period therefore differs between the asymptomatic and symptomatic group. </w:t>
      </w:r>
    </w:p>
    <w:p w14:paraId="5913675F" w14:textId="6C534125" w:rsidR="00D2379E" w:rsidRPr="00BE5048" w:rsidRDefault="00D2379E">
      <w:pPr>
        <w:rPr>
          <w:rFonts w:ascii="Times New Roman" w:eastAsia="Times New Roman" w:hAnsi="Times New Roman" w:cs="Times New Roman"/>
          <w:b/>
          <w:sz w:val="16"/>
          <w:szCs w:val="16"/>
          <w:lang w:eastAsia="en-GB"/>
        </w:rPr>
      </w:pPr>
    </w:p>
    <w:p w14:paraId="336F5FD8" w14:textId="77777777" w:rsidR="00545289" w:rsidRDefault="00545289" w:rsidP="005F6BC4">
      <w:pPr>
        <w:spacing w:line="480" w:lineRule="auto"/>
        <w:rPr>
          <w:rFonts w:ascii="Times New Roman" w:eastAsia="Times New Roman" w:hAnsi="Times New Roman" w:cs="Times New Roman"/>
          <w:b/>
          <w:sz w:val="16"/>
          <w:szCs w:val="16"/>
          <w:lang w:eastAsia="en-GB"/>
        </w:rPr>
      </w:pPr>
    </w:p>
    <w:p w14:paraId="29F81F13" w14:textId="561C0313" w:rsidR="00545289" w:rsidRDefault="00545289" w:rsidP="005F6BC4">
      <w:pPr>
        <w:spacing w:line="480" w:lineRule="auto"/>
        <w:rPr>
          <w:rFonts w:ascii="Times New Roman" w:eastAsia="Times New Roman" w:hAnsi="Times New Roman" w:cs="Times New Roman"/>
          <w:b/>
          <w:sz w:val="16"/>
          <w:szCs w:val="16"/>
          <w:lang w:eastAsia="en-GB"/>
        </w:rPr>
      </w:pPr>
    </w:p>
    <w:p w14:paraId="0BAEC207" w14:textId="4A563D04" w:rsidR="00595025" w:rsidRDefault="00595025" w:rsidP="005F6BC4">
      <w:pPr>
        <w:spacing w:line="480" w:lineRule="auto"/>
        <w:rPr>
          <w:rFonts w:ascii="Times New Roman" w:eastAsia="Times New Roman" w:hAnsi="Times New Roman" w:cs="Times New Roman"/>
          <w:b/>
          <w:sz w:val="16"/>
          <w:szCs w:val="16"/>
          <w:lang w:eastAsia="en-GB"/>
        </w:rPr>
      </w:pPr>
    </w:p>
    <w:p w14:paraId="696F9E50" w14:textId="7A19576C" w:rsidR="00595025" w:rsidRDefault="00595025" w:rsidP="005F6BC4">
      <w:pPr>
        <w:spacing w:line="480" w:lineRule="auto"/>
        <w:rPr>
          <w:rFonts w:ascii="Times New Roman" w:eastAsia="Times New Roman" w:hAnsi="Times New Roman" w:cs="Times New Roman"/>
          <w:b/>
          <w:sz w:val="16"/>
          <w:szCs w:val="16"/>
          <w:lang w:eastAsia="en-GB"/>
        </w:rPr>
      </w:pPr>
    </w:p>
    <w:p w14:paraId="393BCDCF" w14:textId="4653568A" w:rsidR="00595025" w:rsidRDefault="00595025" w:rsidP="005F6BC4">
      <w:pPr>
        <w:spacing w:line="480" w:lineRule="auto"/>
        <w:rPr>
          <w:rFonts w:ascii="Times New Roman" w:eastAsia="Times New Roman" w:hAnsi="Times New Roman" w:cs="Times New Roman"/>
          <w:b/>
          <w:sz w:val="16"/>
          <w:szCs w:val="16"/>
          <w:lang w:eastAsia="en-GB"/>
        </w:rPr>
      </w:pPr>
    </w:p>
    <w:p w14:paraId="062BCBE5" w14:textId="5939C8E9" w:rsidR="00595025" w:rsidRDefault="00595025" w:rsidP="005F6BC4">
      <w:pPr>
        <w:spacing w:line="480" w:lineRule="auto"/>
        <w:rPr>
          <w:rFonts w:ascii="Times New Roman" w:eastAsia="Times New Roman" w:hAnsi="Times New Roman" w:cs="Times New Roman"/>
          <w:b/>
          <w:sz w:val="16"/>
          <w:szCs w:val="16"/>
          <w:lang w:eastAsia="en-GB"/>
        </w:rPr>
      </w:pPr>
    </w:p>
    <w:p w14:paraId="18DD7FBE" w14:textId="047A617C" w:rsidR="00595025" w:rsidRDefault="00595025" w:rsidP="005F6BC4">
      <w:pPr>
        <w:spacing w:line="480" w:lineRule="auto"/>
        <w:rPr>
          <w:rFonts w:ascii="Times New Roman" w:eastAsia="Times New Roman" w:hAnsi="Times New Roman" w:cs="Times New Roman"/>
          <w:b/>
          <w:sz w:val="16"/>
          <w:szCs w:val="16"/>
          <w:lang w:eastAsia="en-GB"/>
        </w:rPr>
      </w:pPr>
    </w:p>
    <w:p w14:paraId="65FA9422" w14:textId="5911BE22" w:rsidR="00595025" w:rsidRDefault="00595025" w:rsidP="005F6BC4">
      <w:pPr>
        <w:spacing w:line="480" w:lineRule="auto"/>
        <w:rPr>
          <w:rFonts w:ascii="Times New Roman" w:eastAsia="Times New Roman" w:hAnsi="Times New Roman" w:cs="Times New Roman"/>
          <w:b/>
          <w:sz w:val="16"/>
          <w:szCs w:val="16"/>
          <w:lang w:eastAsia="en-GB"/>
        </w:rPr>
      </w:pPr>
    </w:p>
    <w:p w14:paraId="18B7F9C4" w14:textId="64F59EC1" w:rsidR="00595025" w:rsidRDefault="00595025" w:rsidP="005F6BC4">
      <w:pPr>
        <w:spacing w:line="480" w:lineRule="auto"/>
        <w:rPr>
          <w:rFonts w:ascii="Times New Roman" w:eastAsia="Times New Roman" w:hAnsi="Times New Roman" w:cs="Times New Roman"/>
          <w:b/>
          <w:sz w:val="16"/>
          <w:szCs w:val="16"/>
          <w:lang w:eastAsia="en-GB"/>
        </w:rPr>
      </w:pPr>
    </w:p>
    <w:p w14:paraId="3DD8480D" w14:textId="2D50F0D1" w:rsidR="00595025" w:rsidRDefault="00595025" w:rsidP="005F6BC4">
      <w:pPr>
        <w:spacing w:line="480" w:lineRule="auto"/>
        <w:rPr>
          <w:rFonts w:ascii="Times New Roman" w:eastAsia="Times New Roman" w:hAnsi="Times New Roman" w:cs="Times New Roman"/>
          <w:b/>
          <w:sz w:val="16"/>
          <w:szCs w:val="16"/>
          <w:lang w:eastAsia="en-GB"/>
        </w:rPr>
      </w:pPr>
    </w:p>
    <w:p w14:paraId="15335074" w14:textId="6CA23367" w:rsidR="00595025" w:rsidRDefault="00595025" w:rsidP="005F6BC4">
      <w:pPr>
        <w:spacing w:line="480" w:lineRule="auto"/>
        <w:rPr>
          <w:rFonts w:ascii="Times New Roman" w:eastAsia="Times New Roman" w:hAnsi="Times New Roman" w:cs="Times New Roman"/>
          <w:b/>
          <w:sz w:val="16"/>
          <w:szCs w:val="16"/>
          <w:lang w:eastAsia="en-GB"/>
        </w:rPr>
      </w:pPr>
    </w:p>
    <w:p w14:paraId="259AD847" w14:textId="4067D7F6" w:rsidR="00595025" w:rsidRDefault="00595025" w:rsidP="005F6BC4">
      <w:pPr>
        <w:spacing w:line="480" w:lineRule="auto"/>
        <w:rPr>
          <w:rFonts w:ascii="Times New Roman" w:eastAsia="Times New Roman" w:hAnsi="Times New Roman" w:cs="Times New Roman"/>
          <w:b/>
          <w:sz w:val="16"/>
          <w:szCs w:val="16"/>
          <w:lang w:eastAsia="en-GB"/>
        </w:rPr>
      </w:pPr>
    </w:p>
    <w:p w14:paraId="6AD4CCBC" w14:textId="00BF365F" w:rsidR="00595025" w:rsidRDefault="00595025" w:rsidP="005F6BC4">
      <w:pPr>
        <w:spacing w:line="480" w:lineRule="auto"/>
        <w:rPr>
          <w:rFonts w:ascii="Times New Roman" w:eastAsia="Times New Roman" w:hAnsi="Times New Roman" w:cs="Times New Roman"/>
          <w:b/>
          <w:sz w:val="16"/>
          <w:szCs w:val="16"/>
          <w:lang w:eastAsia="en-GB"/>
        </w:rPr>
      </w:pPr>
    </w:p>
    <w:p w14:paraId="4295878B" w14:textId="7D7DBFB4" w:rsidR="00595025" w:rsidRDefault="00595025" w:rsidP="005F6BC4">
      <w:pPr>
        <w:spacing w:line="480" w:lineRule="auto"/>
        <w:rPr>
          <w:rFonts w:ascii="Times New Roman" w:eastAsia="Times New Roman" w:hAnsi="Times New Roman" w:cs="Times New Roman"/>
          <w:b/>
          <w:sz w:val="16"/>
          <w:szCs w:val="16"/>
          <w:lang w:eastAsia="en-GB"/>
        </w:rPr>
      </w:pPr>
    </w:p>
    <w:p w14:paraId="5C304A62" w14:textId="43A28451" w:rsidR="00595025" w:rsidRDefault="00595025" w:rsidP="005F6BC4">
      <w:pPr>
        <w:spacing w:line="480" w:lineRule="auto"/>
        <w:rPr>
          <w:rFonts w:ascii="Times New Roman" w:eastAsia="Times New Roman" w:hAnsi="Times New Roman" w:cs="Times New Roman"/>
          <w:b/>
          <w:sz w:val="16"/>
          <w:szCs w:val="16"/>
          <w:lang w:eastAsia="en-GB"/>
        </w:rPr>
      </w:pPr>
    </w:p>
    <w:p w14:paraId="4CBAF4C9" w14:textId="3B4DA94C" w:rsidR="00595025" w:rsidRDefault="00595025" w:rsidP="005F6BC4">
      <w:pPr>
        <w:spacing w:line="480" w:lineRule="auto"/>
        <w:rPr>
          <w:rFonts w:ascii="Times New Roman" w:eastAsia="Times New Roman" w:hAnsi="Times New Roman" w:cs="Times New Roman"/>
          <w:b/>
          <w:sz w:val="16"/>
          <w:szCs w:val="16"/>
          <w:lang w:eastAsia="en-GB"/>
        </w:rPr>
      </w:pPr>
    </w:p>
    <w:p w14:paraId="2D64A021" w14:textId="085FCB76" w:rsidR="00595025" w:rsidRDefault="00595025" w:rsidP="005F6BC4">
      <w:pPr>
        <w:spacing w:line="480" w:lineRule="auto"/>
        <w:rPr>
          <w:rFonts w:ascii="Times New Roman" w:eastAsia="Times New Roman" w:hAnsi="Times New Roman" w:cs="Times New Roman"/>
          <w:b/>
          <w:sz w:val="16"/>
          <w:szCs w:val="16"/>
          <w:lang w:eastAsia="en-GB"/>
        </w:rPr>
      </w:pPr>
    </w:p>
    <w:p w14:paraId="5E0D2D8E" w14:textId="3A998990" w:rsidR="00595025" w:rsidRDefault="00595025" w:rsidP="005F6BC4">
      <w:pPr>
        <w:spacing w:line="480" w:lineRule="auto"/>
        <w:rPr>
          <w:rFonts w:ascii="Times New Roman" w:eastAsia="Times New Roman" w:hAnsi="Times New Roman" w:cs="Times New Roman"/>
          <w:b/>
          <w:sz w:val="16"/>
          <w:szCs w:val="16"/>
          <w:lang w:eastAsia="en-GB"/>
        </w:rPr>
      </w:pPr>
    </w:p>
    <w:p w14:paraId="2F3F1F26" w14:textId="239AB35F" w:rsidR="00595025" w:rsidRDefault="00595025" w:rsidP="005F6BC4">
      <w:pPr>
        <w:spacing w:line="480" w:lineRule="auto"/>
        <w:rPr>
          <w:rFonts w:ascii="Times New Roman" w:eastAsia="Times New Roman" w:hAnsi="Times New Roman" w:cs="Times New Roman"/>
          <w:b/>
          <w:sz w:val="16"/>
          <w:szCs w:val="16"/>
          <w:lang w:eastAsia="en-GB"/>
        </w:rPr>
      </w:pPr>
    </w:p>
    <w:p w14:paraId="00E010B1" w14:textId="2EED0D39" w:rsidR="00595025" w:rsidRDefault="00595025" w:rsidP="005F6BC4">
      <w:pPr>
        <w:spacing w:line="480" w:lineRule="auto"/>
        <w:rPr>
          <w:rFonts w:ascii="Times New Roman" w:eastAsia="Times New Roman" w:hAnsi="Times New Roman" w:cs="Times New Roman"/>
          <w:b/>
          <w:sz w:val="16"/>
          <w:szCs w:val="16"/>
          <w:lang w:eastAsia="en-GB"/>
        </w:rPr>
      </w:pPr>
    </w:p>
    <w:p w14:paraId="57212304" w14:textId="2D493798" w:rsidR="00595025" w:rsidRDefault="00595025" w:rsidP="005F6BC4">
      <w:pPr>
        <w:spacing w:line="480" w:lineRule="auto"/>
        <w:rPr>
          <w:rFonts w:ascii="Times New Roman" w:eastAsia="Times New Roman" w:hAnsi="Times New Roman" w:cs="Times New Roman"/>
          <w:b/>
          <w:sz w:val="16"/>
          <w:szCs w:val="16"/>
          <w:lang w:eastAsia="en-GB"/>
        </w:rPr>
      </w:pPr>
    </w:p>
    <w:p w14:paraId="6CE689FF" w14:textId="6348FC49" w:rsidR="00595025" w:rsidRDefault="00595025" w:rsidP="005F6BC4">
      <w:pPr>
        <w:spacing w:line="480" w:lineRule="auto"/>
        <w:rPr>
          <w:rFonts w:ascii="Times New Roman" w:eastAsia="Times New Roman" w:hAnsi="Times New Roman" w:cs="Times New Roman"/>
          <w:b/>
          <w:sz w:val="16"/>
          <w:szCs w:val="16"/>
          <w:lang w:eastAsia="en-GB"/>
        </w:rPr>
      </w:pPr>
    </w:p>
    <w:p w14:paraId="02037815" w14:textId="294B72AA" w:rsidR="00595025" w:rsidRPr="00595025" w:rsidRDefault="00595025" w:rsidP="00595025">
      <w:pPr>
        <w:spacing w:line="480" w:lineRule="auto"/>
        <w:jc w:val="center"/>
        <w:rPr>
          <w:rFonts w:ascii="Times New Roman" w:eastAsia="Times New Roman" w:hAnsi="Times New Roman" w:cs="Times New Roman"/>
          <w:b/>
          <w:sz w:val="20"/>
          <w:szCs w:val="20"/>
          <w:lang w:eastAsia="en-GB"/>
        </w:rPr>
      </w:pPr>
      <w:r w:rsidRPr="00595025">
        <w:rPr>
          <w:rFonts w:ascii="Times New Roman" w:eastAsia="Times New Roman" w:hAnsi="Times New Roman" w:cs="Times New Roman"/>
          <w:b/>
          <w:sz w:val="20"/>
          <w:szCs w:val="20"/>
          <w:lang w:eastAsia="en-GB"/>
        </w:rPr>
        <w:lastRenderedPageBreak/>
        <w:t>References</w:t>
      </w:r>
    </w:p>
    <w:p w14:paraId="6334259F" w14:textId="77777777" w:rsidR="007A67B5" w:rsidRPr="007A67B5" w:rsidRDefault="00545289" w:rsidP="007A67B5">
      <w:pPr>
        <w:pStyle w:val="EndNoteBibliography"/>
      </w:pPr>
      <w:r>
        <w:rPr>
          <w:rFonts w:eastAsia="Times New Roman"/>
          <w:b/>
          <w:sz w:val="16"/>
          <w:szCs w:val="16"/>
        </w:rPr>
        <w:fldChar w:fldCharType="begin"/>
      </w:r>
      <w:r>
        <w:rPr>
          <w:rFonts w:eastAsia="Times New Roman"/>
          <w:b/>
          <w:sz w:val="16"/>
          <w:szCs w:val="16"/>
        </w:rPr>
        <w:instrText xml:space="preserve"> ADDIN EN.REFLIST </w:instrText>
      </w:r>
      <w:r>
        <w:rPr>
          <w:rFonts w:eastAsia="Times New Roman"/>
          <w:b/>
          <w:sz w:val="16"/>
          <w:szCs w:val="16"/>
        </w:rPr>
        <w:fldChar w:fldCharType="separate"/>
      </w:r>
      <w:r w:rsidR="007A67B5" w:rsidRPr="007A67B5">
        <w:t>1.</w:t>
      </w:r>
      <w:r w:rsidR="007A67B5" w:rsidRPr="007A67B5">
        <w:tab/>
        <w:t>Magnusson K, Skyrud KD, Suren P, et al. Healthcare use in 700 000 children and adolescents for six months after covid-19: before and after register based cohort study</w:t>
      </w:r>
    </w:p>
    <w:p w14:paraId="676C8B5B" w14:textId="77777777" w:rsidR="007A67B5" w:rsidRPr="007A67B5" w:rsidRDefault="007A67B5" w:rsidP="007A67B5">
      <w:pPr>
        <w:pStyle w:val="EndNoteBibliography"/>
      </w:pPr>
      <w:r w:rsidRPr="007A67B5">
        <w:t xml:space="preserve">. </w:t>
      </w:r>
      <w:r w:rsidRPr="007A67B5">
        <w:rPr>
          <w:i/>
        </w:rPr>
        <w:t>BMJ</w:t>
      </w:r>
      <w:r w:rsidRPr="007A67B5">
        <w:t xml:space="preserve"> 2022; </w:t>
      </w:r>
      <w:r w:rsidRPr="007A67B5">
        <w:rPr>
          <w:b/>
        </w:rPr>
        <w:t>376</w:t>
      </w:r>
      <w:r w:rsidRPr="007A67B5">
        <w:t>: e066809.</w:t>
      </w:r>
    </w:p>
    <w:p w14:paraId="5112EF29" w14:textId="77777777" w:rsidR="007A67B5" w:rsidRPr="007A67B5" w:rsidRDefault="007A67B5" w:rsidP="007A67B5">
      <w:pPr>
        <w:pStyle w:val="EndNoteBibliography"/>
      </w:pPr>
      <w:r w:rsidRPr="007A67B5">
        <w:t>2.</w:t>
      </w:r>
      <w:r w:rsidRPr="007A67B5">
        <w:tab/>
        <w:t xml:space="preserve">Kikkenborg Berg S, Dam Nielsen S, Nygaard U, et al. Long COVID symptoms in SARS-CoV-2-positive adolescents and matched controls (LongCOVIDKidsDK): a national, cross-sectional study. </w:t>
      </w:r>
      <w:r w:rsidRPr="007A67B5">
        <w:rPr>
          <w:i/>
        </w:rPr>
        <w:t>The Lancet Child &amp; Adolescent Health</w:t>
      </w:r>
      <w:r w:rsidRPr="007A67B5">
        <w:t xml:space="preserve"> 2022; </w:t>
      </w:r>
      <w:r w:rsidRPr="007A67B5">
        <w:rPr>
          <w:b/>
        </w:rPr>
        <w:t>6</w:t>
      </w:r>
      <w:r w:rsidRPr="007A67B5">
        <w:t>(4): 240-8.</w:t>
      </w:r>
    </w:p>
    <w:p w14:paraId="20EDF9C7" w14:textId="33E55320" w:rsidR="007A67B5" w:rsidRPr="007A67B5" w:rsidRDefault="007A67B5" w:rsidP="007A67B5">
      <w:pPr>
        <w:pStyle w:val="EndNoteBibliography"/>
      </w:pPr>
      <w:r w:rsidRPr="007A67B5">
        <w:t>3.</w:t>
      </w:r>
      <w:r w:rsidRPr="007A67B5">
        <w:tab/>
        <w:t xml:space="preserve">Public Health England. COVID-19 Resource Pack for Educational Settings in Yorkshire and the Humber. 2021. </w:t>
      </w:r>
      <w:hyperlink r:id="rId23" w:history="1">
        <w:r w:rsidRPr="007A67B5">
          <w:rPr>
            <w:rStyle w:val="Hyperlink"/>
          </w:rPr>
          <w:t>https://www.rotherham.gov.uk/downloads/file/2101/covid-19-early-years-resource-pack</w:t>
        </w:r>
      </w:hyperlink>
      <w:r w:rsidRPr="007A67B5">
        <w:t xml:space="preserve"> (accessed September 26, 2022).</w:t>
      </w:r>
    </w:p>
    <w:p w14:paraId="3CACFAEB" w14:textId="2492A187" w:rsidR="007A67B5" w:rsidRPr="007A67B5" w:rsidRDefault="007A67B5" w:rsidP="007A67B5">
      <w:pPr>
        <w:pStyle w:val="EndNoteBibliography"/>
      </w:pPr>
      <w:r w:rsidRPr="007A67B5">
        <w:t>4.</w:t>
      </w:r>
      <w:r w:rsidRPr="007A67B5">
        <w:tab/>
        <w:t xml:space="preserve">NHS Digital. PHE SW HPT: Guidance for Childcare and Educational Settings in the Management of COVID-19. 2022. </w:t>
      </w:r>
      <w:hyperlink r:id="rId24" w:history="1">
        <w:r w:rsidRPr="007A67B5">
          <w:rPr>
            <w:rStyle w:val="Hyperlink"/>
          </w:rPr>
          <w:t>https://www.england.nhs.uk/south/wp-content/uploads/sites/6/2021/08/schools-flowchart-v15-aug-21.pdf</w:t>
        </w:r>
      </w:hyperlink>
      <w:r w:rsidRPr="007A67B5">
        <w:t xml:space="preserve"> (accessed September 26, 2022).</w:t>
      </w:r>
    </w:p>
    <w:p w14:paraId="41AA9D07" w14:textId="547050CA" w:rsidR="007A67B5" w:rsidRPr="007A67B5" w:rsidRDefault="007A67B5" w:rsidP="007A67B5">
      <w:pPr>
        <w:pStyle w:val="EndNoteBibliography"/>
      </w:pPr>
      <w:r w:rsidRPr="007A67B5">
        <w:t>5.</w:t>
      </w:r>
      <w:r w:rsidRPr="007A67B5">
        <w:tab/>
        <w:t xml:space="preserve">Department for Education. Pupils only need to isolate if they have symptoms of Covid-19 or if they test positive. 2021. </w:t>
      </w:r>
      <w:hyperlink r:id="rId25" w:history="1">
        <w:r w:rsidRPr="007A67B5">
          <w:rPr>
            <w:rStyle w:val="Hyperlink"/>
          </w:rPr>
          <w:t>https://educationhub.blog.gov.uk/2021/09/08/pupils-only-need-to-isolate-if-they-have-symptoms-of-covid-19-or-if-they-test-positive/</w:t>
        </w:r>
      </w:hyperlink>
      <w:r w:rsidRPr="007A67B5">
        <w:t xml:space="preserve"> (accessed September 26, 2022).</w:t>
      </w:r>
    </w:p>
    <w:p w14:paraId="4CCC5F6C" w14:textId="77777777" w:rsidR="007A67B5" w:rsidRPr="007A67B5" w:rsidRDefault="007A67B5" w:rsidP="007A67B5">
      <w:pPr>
        <w:pStyle w:val="EndNoteBibliography"/>
      </w:pPr>
      <w:r w:rsidRPr="007A67B5">
        <w:t>6.</w:t>
      </w:r>
      <w:r w:rsidRPr="007A67B5">
        <w:tab/>
        <w:t xml:space="preserve">Stephenson T, Pinto Pereira SM, Shafran R, et al. Physical and mental health 3 months after SARS-CoV-2 infection (long COVID) among adolescents in England (CLoCk): a national matched cohort study. </w:t>
      </w:r>
      <w:r w:rsidRPr="007A67B5">
        <w:rPr>
          <w:i/>
        </w:rPr>
        <w:t>The Lancet Child &amp; Adolescent Health</w:t>
      </w:r>
      <w:r w:rsidRPr="007A67B5">
        <w:t xml:space="preserve"> 2022; </w:t>
      </w:r>
      <w:r w:rsidRPr="007A67B5">
        <w:rPr>
          <w:b/>
        </w:rPr>
        <w:t>6</w:t>
      </w:r>
      <w:r w:rsidRPr="007A67B5">
        <w:t>(4): 230-9.</w:t>
      </w:r>
    </w:p>
    <w:p w14:paraId="36BB78B6" w14:textId="77777777" w:rsidR="007A67B5" w:rsidRPr="007A67B5" w:rsidRDefault="007A67B5" w:rsidP="007A67B5">
      <w:pPr>
        <w:pStyle w:val="EndNoteBibliography"/>
      </w:pPr>
      <w:r w:rsidRPr="007A67B5">
        <w:t>7.</w:t>
      </w:r>
      <w:r w:rsidRPr="007A67B5">
        <w:tab/>
        <w:t xml:space="preserve">Wille N, Badia X, Bonsel G, et al. Development of the EQ-5D-Y: a child-friendly version of the EQ-5D. </w:t>
      </w:r>
      <w:r w:rsidRPr="007A67B5">
        <w:rPr>
          <w:i/>
        </w:rPr>
        <w:t>Qual Life Res</w:t>
      </w:r>
      <w:r w:rsidRPr="007A67B5">
        <w:t xml:space="preserve"> 2010; </w:t>
      </w:r>
      <w:r w:rsidRPr="007A67B5">
        <w:rPr>
          <w:b/>
        </w:rPr>
        <w:t>19</w:t>
      </w:r>
      <w:r w:rsidRPr="007A67B5">
        <w:t>(6): 875-86.</w:t>
      </w:r>
    </w:p>
    <w:p w14:paraId="5C6C19CB" w14:textId="7D4DE5D6" w:rsidR="007A67B5" w:rsidRPr="007A67B5" w:rsidRDefault="007A67B5" w:rsidP="007A67B5">
      <w:pPr>
        <w:pStyle w:val="EndNoteBibliography"/>
      </w:pPr>
      <w:r w:rsidRPr="007A67B5">
        <w:t>8.</w:t>
      </w:r>
      <w:r w:rsidRPr="007A67B5">
        <w:tab/>
        <w:t xml:space="preserve">Office for National Statistics. Measuring loneliness: guidance for use of the national indicators on surveys. 2018. </w:t>
      </w:r>
      <w:hyperlink r:id="rId26" w:anchor="recommended-measures-for-children" w:history="1">
        <w:r w:rsidRPr="007A67B5">
          <w:rPr>
            <w:rStyle w:val="Hyperlink"/>
          </w:rPr>
          <w:t>https://www.ons.gov.uk/peoplepopulationandcommunity/wellbeing/methodologies/measuringlonelinessguidanceforuseofthenationalindicatorsonsurveys#recommended-measures-for-children</w:t>
        </w:r>
      </w:hyperlink>
      <w:r w:rsidRPr="007A67B5">
        <w:t xml:space="preserve"> (accessed September 26, 2022).</w:t>
      </w:r>
    </w:p>
    <w:p w14:paraId="3D350C69" w14:textId="77777777" w:rsidR="007A67B5" w:rsidRPr="007A67B5" w:rsidRDefault="007A67B5" w:rsidP="007A67B5">
      <w:pPr>
        <w:pStyle w:val="EndNoteBibliography"/>
      </w:pPr>
      <w:r w:rsidRPr="007A67B5">
        <w:t>9.</w:t>
      </w:r>
      <w:r w:rsidRPr="007A67B5">
        <w:tab/>
        <w:t xml:space="preserve">Klein EM, Zenger M, Tibubos AN, et al. Loneliness and its relation to mental health in the general population: Validation and norm values of a brief measure. </w:t>
      </w:r>
      <w:r w:rsidRPr="007A67B5">
        <w:rPr>
          <w:i/>
        </w:rPr>
        <w:t>Journal of Affective Disorders Reports</w:t>
      </w:r>
      <w:r w:rsidRPr="007A67B5">
        <w:t xml:space="preserve"> 2021; </w:t>
      </w:r>
      <w:r w:rsidRPr="007A67B5">
        <w:rPr>
          <w:b/>
        </w:rPr>
        <w:t>4</w:t>
      </w:r>
      <w:r w:rsidRPr="007A67B5">
        <w:t>: 100120.</w:t>
      </w:r>
    </w:p>
    <w:p w14:paraId="4D883F4C" w14:textId="12872FD3" w:rsidR="007A67B5" w:rsidRPr="007A67B5" w:rsidRDefault="007A67B5" w:rsidP="007A67B5">
      <w:pPr>
        <w:pStyle w:val="EndNoteBibliography"/>
      </w:pPr>
      <w:r w:rsidRPr="007A67B5">
        <w:t>10.</w:t>
      </w:r>
      <w:r w:rsidRPr="007A67B5">
        <w:tab/>
        <w:t xml:space="preserve">youthinmind. Information for researchers and professionals about the Strengths &amp; Difficulties Questionnaires. 2022. </w:t>
      </w:r>
      <w:hyperlink r:id="rId27" w:history="1">
        <w:r w:rsidRPr="007A67B5">
          <w:rPr>
            <w:rStyle w:val="Hyperlink"/>
          </w:rPr>
          <w:t>https://www.sdqinfo.org/</w:t>
        </w:r>
      </w:hyperlink>
      <w:r w:rsidRPr="007A67B5">
        <w:t xml:space="preserve"> (accessed September 26, 2022).</w:t>
      </w:r>
    </w:p>
    <w:p w14:paraId="53C71700" w14:textId="77777777" w:rsidR="007A67B5" w:rsidRPr="007A67B5" w:rsidRDefault="007A67B5" w:rsidP="007A67B5">
      <w:pPr>
        <w:pStyle w:val="EndNoteBibliography"/>
      </w:pPr>
      <w:r w:rsidRPr="007A67B5">
        <w:t>11.</w:t>
      </w:r>
      <w:r w:rsidRPr="007A67B5">
        <w:tab/>
        <w:t xml:space="preserve">Ng Fat L, Scholes S, Boniface S, Mindell J, Stewart-Brown S. Evaluating and establishing national norms for mental wellbeing using the short Warwick-Edinburgh Mental Well-being Scale (SWEMWBS): findings from the Health Survey for England. </w:t>
      </w:r>
      <w:r w:rsidRPr="007A67B5">
        <w:rPr>
          <w:i/>
        </w:rPr>
        <w:t>Qual Life Res</w:t>
      </w:r>
      <w:r w:rsidRPr="007A67B5">
        <w:t xml:space="preserve"> 2017; </w:t>
      </w:r>
      <w:r w:rsidRPr="007A67B5">
        <w:rPr>
          <w:b/>
        </w:rPr>
        <w:t>26</w:t>
      </w:r>
      <w:r w:rsidRPr="007A67B5">
        <w:t>(5): 1129-44.</w:t>
      </w:r>
    </w:p>
    <w:p w14:paraId="4692FFAA" w14:textId="77777777" w:rsidR="007A67B5" w:rsidRPr="007A67B5" w:rsidRDefault="007A67B5" w:rsidP="007A67B5">
      <w:pPr>
        <w:pStyle w:val="EndNoteBibliography"/>
      </w:pPr>
      <w:r w:rsidRPr="007A67B5">
        <w:t>12.</w:t>
      </w:r>
      <w:r w:rsidRPr="007A67B5">
        <w:tab/>
        <w:t xml:space="preserve">Chalder T, Berelowitz G, Pawlikowska T, et al. Development of a fatigue scale. </w:t>
      </w:r>
      <w:r w:rsidRPr="007A67B5">
        <w:rPr>
          <w:i/>
        </w:rPr>
        <w:t>J Psychosom Res</w:t>
      </w:r>
      <w:r w:rsidRPr="007A67B5">
        <w:t xml:space="preserve"> 1993; </w:t>
      </w:r>
      <w:r w:rsidRPr="007A67B5">
        <w:rPr>
          <w:b/>
        </w:rPr>
        <w:t>37</w:t>
      </w:r>
      <w:r w:rsidRPr="007A67B5">
        <w:t>(2): 147-53.</w:t>
      </w:r>
    </w:p>
    <w:p w14:paraId="78E19460" w14:textId="77777777" w:rsidR="007A67B5" w:rsidRPr="007A67B5" w:rsidRDefault="007A67B5" w:rsidP="007A67B5">
      <w:pPr>
        <w:pStyle w:val="EndNoteBibliography"/>
      </w:pPr>
      <w:r w:rsidRPr="007A67B5">
        <w:t>13.</w:t>
      </w:r>
      <w:r w:rsidRPr="007A67B5">
        <w:tab/>
        <w:t xml:space="preserve">Loge JH, Ekeberg O, Kaasa S. Fatigue in the general Norwegian population: normative data and associations. </w:t>
      </w:r>
      <w:r w:rsidRPr="007A67B5">
        <w:rPr>
          <w:i/>
        </w:rPr>
        <w:t>J Psychosom Res</w:t>
      </w:r>
      <w:r w:rsidRPr="007A67B5">
        <w:t xml:space="preserve"> 1998; </w:t>
      </w:r>
      <w:r w:rsidRPr="007A67B5">
        <w:rPr>
          <w:b/>
        </w:rPr>
        <w:t>45</w:t>
      </w:r>
      <w:r w:rsidRPr="007A67B5">
        <w:t>(1): 53-65.</w:t>
      </w:r>
    </w:p>
    <w:p w14:paraId="601989D9" w14:textId="77777777" w:rsidR="007A67B5" w:rsidRPr="007A67B5" w:rsidRDefault="007A67B5" w:rsidP="007A67B5">
      <w:pPr>
        <w:pStyle w:val="EndNoteBibliography"/>
      </w:pPr>
      <w:r w:rsidRPr="007A67B5">
        <w:t>14.</w:t>
      </w:r>
      <w:r w:rsidRPr="007A67B5">
        <w:tab/>
        <w:t xml:space="preserve">Stephenson T, Allin B, Nugawela MD, et al. Long COVID (post-COVID-19 condition) in children: a modified Delphi process. </w:t>
      </w:r>
      <w:r w:rsidRPr="007A67B5">
        <w:rPr>
          <w:i/>
        </w:rPr>
        <w:t>Archives of Disease in Childhood</w:t>
      </w:r>
      <w:r w:rsidRPr="007A67B5">
        <w:t xml:space="preserve"> 2022; </w:t>
      </w:r>
      <w:r w:rsidRPr="007A67B5">
        <w:rPr>
          <w:b/>
        </w:rPr>
        <w:t>107</w:t>
      </w:r>
      <w:r w:rsidRPr="007A67B5">
        <w:t>(7): 674.</w:t>
      </w:r>
    </w:p>
    <w:p w14:paraId="04AE3A8B" w14:textId="01060C7B" w:rsidR="00CA3C9C" w:rsidRPr="00BE5048" w:rsidRDefault="00545289" w:rsidP="005F6BC4">
      <w:pPr>
        <w:spacing w:line="480" w:lineRule="auto"/>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fldChar w:fldCharType="end"/>
      </w:r>
    </w:p>
    <w:sectPr w:rsidR="00CA3C9C" w:rsidRPr="00BE5048" w:rsidSect="00BE4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95DF" w14:textId="77777777" w:rsidR="003F12C0" w:rsidRDefault="003F12C0" w:rsidP="00F95699">
      <w:pPr>
        <w:spacing w:after="0" w:line="240" w:lineRule="auto"/>
      </w:pPr>
      <w:r>
        <w:separator/>
      </w:r>
    </w:p>
  </w:endnote>
  <w:endnote w:type="continuationSeparator" w:id="0">
    <w:p w14:paraId="61F7D9D6" w14:textId="77777777" w:rsidR="003F12C0" w:rsidRDefault="003F12C0" w:rsidP="00F9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2867416"/>
      <w:docPartObj>
        <w:docPartGallery w:val="Page Numbers (Bottom of Page)"/>
        <w:docPartUnique/>
      </w:docPartObj>
    </w:sdtPr>
    <w:sdtEndPr>
      <w:rPr>
        <w:noProof/>
      </w:rPr>
    </w:sdtEndPr>
    <w:sdtContent>
      <w:p w14:paraId="2F6DE02D" w14:textId="44D6D546" w:rsidR="00F95699" w:rsidRPr="00F95699" w:rsidRDefault="00F95699">
        <w:pPr>
          <w:pStyle w:val="Footer"/>
          <w:jc w:val="center"/>
          <w:rPr>
            <w:rFonts w:ascii="Times New Roman" w:hAnsi="Times New Roman" w:cs="Times New Roman"/>
          </w:rPr>
        </w:pPr>
        <w:r w:rsidRPr="00F95699">
          <w:rPr>
            <w:rFonts w:ascii="Times New Roman" w:hAnsi="Times New Roman" w:cs="Times New Roman"/>
          </w:rPr>
          <w:fldChar w:fldCharType="begin"/>
        </w:r>
        <w:r w:rsidRPr="00F95699">
          <w:rPr>
            <w:rFonts w:ascii="Times New Roman" w:hAnsi="Times New Roman" w:cs="Times New Roman"/>
          </w:rPr>
          <w:instrText xml:space="preserve"> PAGE   \* MERGEFORMAT </w:instrText>
        </w:r>
        <w:r w:rsidRPr="00F95699">
          <w:rPr>
            <w:rFonts w:ascii="Times New Roman" w:hAnsi="Times New Roman" w:cs="Times New Roman"/>
          </w:rPr>
          <w:fldChar w:fldCharType="separate"/>
        </w:r>
        <w:r w:rsidRPr="00F95699">
          <w:rPr>
            <w:rFonts w:ascii="Times New Roman" w:hAnsi="Times New Roman" w:cs="Times New Roman"/>
            <w:noProof/>
          </w:rPr>
          <w:t>2</w:t>
        </w:r>
        <w:r w:rsidRPr="00F95699">
          <w:rPr>
            <w:rFonts w:ascii="Times New Roman" w:hAnsi="Times New Roman" w:cs="Times New Roman"/>
            <w:noProof/>
          </w:rPr>
          <w:fldChar w:fldCharType="end"/>
        </w:r>
      </w:p>
    </w:sdtContent>
  </w:sdt>
  <w:p w14:paraId="0695D5C5" w14:textId="77777777" w:rsidR="00F95699" w:rsidRDefault="00F9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0A58" w14:textId="77777777" w:rsidR="003F12C0" w:rsidRDefault="003F12C0" w:rsidP="00F95699">
      <w:pPr>
        <w:spacing w:after="0" w:line="240" w:lineRule="auto"/>
      </w:pPr>
      <w:r>
        <w:separator/>
      </w:r>
    </w:p>
  </w:footnote>
  <w:footnote w:type="continuationSeparator" w:id="0">
    <w:p w14:paraId="081F1A16" w14:textId="77777777" w:rsidR="003F12C0" w:rsidRDefault="003F12C0" w:rsidP="00F95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B7F"/>
    <w:multiLevelType w:val="hybridMultilevel"/>
    <w:tmpl w:val="1F74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D09"/>
    <w:multiLevelType w:val="hybridMultilevel"/>
    <w:tmpl w:val="D262B1F2"/>
    <w:lvl w:ilvl="0" w:tplc="22709B0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B1EF1"/>
    <w:multiLevelType w:val="hybridMultilevel"/>
    <w:tmpl w:val="822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C65A7"/>
    <w:multiLevelType w:val="hybridMultilevel"/>
    <w:tmpl w:val="08C23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44E40EA"/>
    <w:multiLevelType w:val="hybridMultilevel"/>
    <w:tmpl w:val="022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06972"/>
    <w:multiLevelType w:val="multilevel"/>
    <w:tmpl w:val="35E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57963"/>
    <w:multiLevelType w:val="hybridMultilevel"/>
    <w:tmpl w:val="511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94B26"/>
    <w:multiLevelType w:val="hybridMultilevel"/>
    <w:tmpl w:val="912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74A89"/>
    <w:multiLevelType w:val="hybridMultilevel"/>
    <w:tmpl w:val="0EA2D4C6"/>
    <w:lvl w:ilvl="0" w:tplc="9D6E26E8">
      <w:start w:val="1"/>
      <w:numFmt w:val="bullet"/>
      <w:lvlText w:val=""/>
      <w:lvlJc w:val="left"/>
      <w:pPr>
        <w:ind w:left="502" w:hanging="360"/>
      </w:pPr>
      <w:rPr>
        <w:rFonts w:ascii="Symbol" w:eastAsia="Times New Roman" w:hAnsi="Symbol" w:cs="Times New Roman" w:hint="default"/>
        <w:color w:val="000000"/>
        <w:sz w:val="20"/>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459370613">
    <w:abstractNumId w:val="3"/>
  </w:num>
  <w:num w:numId="2" w16cid:durableId="191043024">
    <w:abstractNumId w:val="5"/>
  </w:num>
  <w:num w:numId="3" w16cid:durableId="572201279">
    <w:abstractNumId w:val="0"/>
  </w:num>
  <w:num w:numId="4" w16cid:durableId="760103626">
    <w:abstractNumId w:val="2"/>
  </w:num>
  <w:num w:numId="5" w16cid:durableId="9334811">
    <w:abstractNumId w:val="4"/>
  </w:num>
  <w:num w:numId="6" w16cid:durableId="2112698376">
    <w:abstractNumId w:val="7"/>
  </w:num>
  <w:num w:numId="7" w16cid:durableId="1006640033">
    <w:abstractNumId w:val="6"/>
  </w:num>
  <w:num w:numId="8" w16cid:durableId="1039085674">
    <w:abstractNumId w:val="8"/>
  </w:num>
  <w:num w:numId="9" w16cid:durableId="19624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fzv2aeo9exflefsfnv09f1zwaawtes2xs2&quot;&gt;LCAH Revision References&lt;record-ids&gt;&lt;item&gt;8&lt;/item&gt;&lt;item&gt;10&lt;/item&gt;&lt;item&gt;12&lt;/item&gt;&lt;item&gt;17&lt;/item&gt;&lt;item&gt;21&lt;/item&gt;&lt;item&gt;22&lt;/item&gt;&lt;item&gt;23&lt;/item&gt;&lt;item&gt;24&lt;/item&gt;&lt;item&gt;26&lt;/item&gt;&lt;item&gt;27&lt;/item&gt;&lt;item&gt;28&lt;/item&gt;&lt;item&gt;29&lt;/item&gt;&lt;item&gt;30&lt;/item&gt;&lt;item&gt;31&lt;/item&gt;&lt;/record-ids&gt;&lt;/item&gt;&lt;/Libraries&gt;"/>
  </w:docVars>
  <w:rsids>
    <w:rsidRoot w:val="00CA3C9C"/>
    <w:rsid w:val="00001775"/>
    <w:rsid w:val="00002D06"/>
    <w:rsid w:val="000309EA"/>
    <w:rsid w:val="00030D5E"/>
    <w:rsid w:val="00064C69"/>
    <w:rsid w:val="00071C0D"/>
    <w:rsid w:val="00077C1A"/>
    <w:rsid w:val="000A57A2"/>
    <w:rsid w:val="000B3372"/>
    <w:rsid w:val="000F26CB"/>
    <w:rsid w:val="00110A95"/>
    <w:rsid w:val="001519FC"/>
    <w:rsid w:val="00153D2C"/>
    <w:rsid w:val="00166857"/>
    <w:rsid w:val="001951D6"/>
    <w:rsid w:val="001D0AF2"/>
    <w:rsid w:val="001D1253"/>
    <w:rsid w:val="001D2B26"/>
    <w:rsid w:val="001D65CD"/>
    <w:rsid w:val="001E072F"/>
    <w:rsid w:val="001F47C8"/>
    <w:rsid w:val="00206CA0"/>
    <w:rsid w:val="00235A1D"/>
    <w:rsid w:val="00237371"/>
    <w:rsid w:val="0024699E"/>
    <w:rsid w:val="002469CA"/>
    <w:rsid w:val="00274C62"/>
    <w:rsid w:val="002A074E"/>
    <w:rsid w:val="002C0446"/>
    <w:rsid w:val="002F6E13"/>
    <w:rsid w:val="00333CF4"/>
    <w:rsid w:val="0037506B"/>
    <w:rsid w:val="00380111"/>
    <w:rsid w:val="003A2E3A"/>
    <w:rsid w:val="003C355F"/>
    <w:rsid w:val="003C4D6B"/>
    <w:rsid w:val="003C513B"/>
    <w:rsid w:val="003D7480"/>
    <w:rsid w:val="003E464C"/>
    <w:rsid w:val="003F02D7"/>
    <w:rsid w:val="003F12C0"/>
    <w:rsid w:val="003F50E6"/>
    <w:rsid w:val="00403556"/>
    <w:rsid w:val="00421054"/>
    <w:rsid w:val="00422750"/>
    <w:rsid w:val="00445C09"/>
    <w:rsid w:val="0045036F"/>
    <w:rsid w:val="0046094A"/>
    <w:rsid w:val="00463D72"/>
    <w:rsid w:val="004A3A8B"/>
    <w:rsid w:val="004D1437"/>
    <w:rsid w:val="004D260E"/>
    <w:rsid w:val="004F28C8"/>
    <w:rsid w:val="00522BD0"/>
    <w:rsid w:val="005258D2"/>
    <w:rsid w:val="00545289"/>
    <w:rsid w:val="00545B22"/>
    <w:rsid w:val="00556B4A"/>
    <w:rsid w:val="005765BD"/>
    <w:rsid w:val="00595025"/>
    <w:rsid w:val="005957AB"/>
    <w:rsid w:val="00595D78"/>
    <w:rsid w:val="00596685"/>
    <w:rsid w:val="005D500A"/>
    <w:rsid w:val="005E4031"/>
    <w:rsid w:val="005E500A"/>
    <w:rsid w:val="005F6BC4"/>
    <w:rsid w:val="006336CA"/>
    <w:rsid w:val="0063565D"/>
    <w:rsid w:val="006575A3"/>
    <w:rsid w:val="00663938"/>
    <w:rsid w:val="00694E8B"/>
    <w:rsid w:val="006B04C3"/>
    <w:rsid w:val="006D45E8"/>
    <w:rsid w:val="006F78B1"/>
    <w:rsid w:val="0070307C"/>
    <w:rsid w:val="007045A1"/>
    <w:rsid w:val="00712DEA"/>
    <w:rsid w:val="00734968"/>
    <w:rsid w:val="00744BCA"/>
    <w:rsid w:val="0074688F"/>
    <w:rsid w:val="007513A1"/>
    <w:rsid w:val="00751804"/>
    <w:rsid w:val="00772483"/>
    <w:rsid w:val="00774E22"/>
    <w:rsid w:val="0077594C"/>
    <w:rsid w:val="00776B9C"/>
    <w:rsid w:val="00781073"/>
    <w:rsid w:val="007830AF"/>
    <w:rsid w:val="00786C52"/>
    <w:rsid w:val="007A0184"/>
    <w:rsid w:val="007A67B5"/>
    <w:rsid w:val="007C6940"/>
    <w:rsid w:val="007D072C"/>
    <w:rsid w:val="007D086C"/>
    <w:rsid w:val="008009F9"/>
    <w:rsid w:val="0081215E"/>
    <w:rsid w:val="008265C7"/>
    <w:rsid w:val="00830CAD"/>
    <w:rsid w:val="00831952"/>
    <w:rsid w:val="00853EDB"/>
    <w:rsid w:val="008577E6"/>
    <w:rsid w:val="008B2535"/>
    <w:rsid w:val="008C385A"/>
    <w:rsid w:val="008C59B2"/>
    <w:rsid w:val="008C7E90"/>
    <w:rsid w:val="008D1965"/>
    <w:rsid w:val="00910DBE"/>
    <w:rsid w:val="009200A1"/>
    <w:rsid w:val="0093129D"/>
    <w:rsid w:val="00943497"/>
    <w:rsid w:val="00963C54"/>
    <w:rsid w:val="00996160"/>
    <w:rsid w:val="009A6902"/>
    <w:rsid w:val="009C2C70"/>
    <w:rsid w:val="009D3280"/>
    <w:rsid w:val="00A23E53"/>
    <w:rsid w:val="00A23FC1"/>
    <w:rsid w:val="00A24C28"/>
    <w:rsid w:val="00A86078"/>
    <w:rsid w:val="00AA6C13"/>
    <w:rsid w:val="00B1016E"/>
    <w:rsid w:val="00B12711"/>
    <w:rsid w:val="00B224DF"/>
    <w:rsid w:val="00B40F1A"/>
    <w:rsid w:val="00B65C92"/>
    <w:rsid w:val="00B6627F"/>
    <w:rsid w:val="00B72F53"/>
    <w:rsid w:val="00B82C81"/>
    <w:rsid w:val="00B8418A"/>
    <w:rsid w:val="00BB0FEB"/>
    <w:rsid w:val="00BC6829"/>
    <w:rsid w:val="00BD6F69"/>
    <w:rsid w:val="00BD78C6"/>
    <w:rsid w:val="00BE4699"/>
    <w:rsid w:val="00BE5048"/>
    <w:rsid w:val="00C31F66"/>
    <w:rsid w:val="00C64405"/>
    <w:rsid w:val="00C7035E"/>
    <w:rsid w:val="00C70CE1"/>
    <w:rsid w:val="00C863FC"/>
    <w:rsid w:val="00CA3C9C"/>
    <w:rsid w:val="00CB63B2"/>
    <w:rsid w:val="00CC1E72"/>
    <w:rsid w:val="00CC49FC"/>
    <w:rsid w:val="00CE25BB"/>
    <w:rsid w:val="00D05AE7"/>
    <w:rsid w:val="00D22007"/>
    <w:rsid w:val="00D2379E"/>
    <w:rsid w:val="00D31EBA"/>
    <w:rsid w:val="00D36856"/>
    <w:rsid w:val="00D400A8"/>
    <w:rsid w:val="00D51CA2"/>
    <w:rsid w:val="00D57BC9"/>
    <w:rsid w:val="00D6610E"/>
    <w:rsid w:val="00D66EE3"/>
    <w:rsid w:val="00D76A02"/>
    <w:rsid w:val="00D86B73"/>
    <w:rsid w:val="00D96ACC"/>
    <w:rsid w:val="00DC541B"/>
    <w:rsid w:val="00DC57D9"/>
    <w:rsid w:val="00DD22E4"/>
    <w:rsid w:val="00DE06FA"/>
    <w:rsid w:val="00DE147C"/>
    <w:rsid w:val="00DE6C29"/>
    <w:rsid w:val="00E07125"/>
    <w:rsid w:val="00E41BAF"/>
    <w:rsid w:val="00E57F54"/>
    <w:rsid w:val="00E62AC8"/>
    <w:rsid w:val="00E7688B"/>
    <w:rsid w:val="00EA64A1"/>
    <w:rsid w:val="00EB18A8"/>
    <w:rsid w:val="00EB3117"/>
    <w:rsid w:val="00EB369C"/>
    <w:rsid w:val="00EC00AE"/>
    <w:rsid w:val="00F04F9D"/>
    <w:rsid w:val="00F271FC"/>
    <w:rsid w:val="00F40D42"/>
    <w:rsid w:val="00F4698A"/>
    <w:rsid w:val="00F95699"/>
    <w:rsid w:val="00FB60C8"/>
    <w:rsid w:val="00FE008D"/>
    <w:rsid w:val="00FF0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7E1D"/>
  <w15:docId w15:val="{77DC6F81-EEFB-44EE-A6F3-57E64CA4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C9C"/>
    <w:pPr>
      <w:spacing w:after="0" w:line="276" w:lineRule="auto"/>
      <w:ind w:left="720"/>
      <w:contextualSpacing/>
    </w:pPr>
    <w:rPr>
      <w:rFonts w:ascii="Arial" w:eastAsia="Arial" w:hAnsi="Arial" w:cs="Arial"/>
      <w:lang w:val="en" w:eastAsia="en-GB"/>
    </w:rPr>
  </w:style>
  <w:style w:type="table" w:styleId="GridTable4-Accent3">
    <w:name w:val="Grid Table 4 Accent 3"/>
    <w:basedOn w:val="TableNormal"/>
    <w:uiPriority w:val="49"/>
    <w:rsid w:val="005F6BC4"/>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95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699"/>
  </w:style>
  <w:style w:type="paragraph" w:styleId="Footer">
    <w:name w:val="footer"/>
    <w:basedOn w:val="Normal"/>
    <w:link w:val="FooterChar"/>
    <w:uiPriority w:val="99"/>
    <w:unhideWhenUsed/>
    <w:rsid w:val="00F95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699"/>
  </w:style>
  <w:style w:type="paragraph" w:styleId="Revision">
    <w:name w:val="Revision"/>
    <w:hidden/>
    <w:uiPriority w:val="99"/>
    <w:semiHidden/>
    <w:rsid w:val="007A0184"/>
    <w:pPr>
      <w:spacing w:after="0" w:line="240" w:lineRule="auto"/>
    </w:pPr>
  </w:style>
  <w:style w:type="character" w:styleId="CommentReference">
    <w:name w:val="annotation reference"/>
    <w:basedOn w:val="DefaultParagraphFont"/>
    <w:uiPriority w:val="99"/>
    <w:semiHidden/>
    <w:unhideWhenUsed/>
    <w:rsid w:val="0046094A"/>
    <w:rPr>
      <w:sz w:val="16"/>
      <w:szCs w:val="16"/>
    </w:rPr>
  </w:style>
  <w:style w:type="paragraph" w:styleId="CommentText">
    <w:name w:val="annotation text"/>
    <w:basedOn w:val="Normal"/>
    <w:link w:val="CommentTextChar"/>
    <w:uiPriority w:val="99"/>
    <w:unhideWhenUsed/>
    <w:rsid w:val="0046094A"/>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sid w:val="0046094A"/>
    <w:rPr>
      <w:rFonts w:ascii="Arial" w:eastAsia="Arial" w:hAnsi="Arial" w:cs="Arial"/>
      <w:sz w:val="20"/>
      <w:szCs w:val="20"/>
      <w:lang w:val="en" w:eastAsia="en-GB"/>
    </w:rPr>
  </w:style>
  <w:style w:type="paragraph" w:customStyle="1" w:styleId="loaitem">
    <w:name w:val="loa__item"/>
    <w:basedOn w:val="Normal"/>
    <w:rsid w:val="00460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
    <w:name w:val="ref__series"/>
    <w:basedOn w:val="DefaultParagraphFont"/>
    <w:rsid w:val="0046094A"/>
  </w:style>
  <w:style w:type="character" w:customStyle="1" w:styleId="refseriesdate">
    <w:name w:val="ref__seriesdate"/>
    <w:basedOn w:val="DefaultParagraphFont"/>
    <w:rsid w:val="0046094A"/>
  </w:style>
  <w:style w:type="character" w:customStyle="1" w:styleId="refseriesvolume">
    <w:name w:val="ref__seriesvolume"/>
    <w:basedOn w:val="DefaultParagraphFont"/>
    <w:rsid w:val="0046094A"/>
  </w:style>
  <w:style w:type="character" w:customStyle="1" w:styleId="refseriespages">
    <w:name w:val="ref__seriespages"/>
    <w:basedOn w:val="DefaultParagraphFont"/>
    <w:rsid w:val="0046094A"/>
  </w:style>
  <w:style w:type="paragraph" w:customStyle="1" w:styleId="EndNoteBibliography">
    <w:name w:val="EndNote Bibliography"/>
    <w:basedOn w:val="Normal"/>
    <w:link w:val="EndNoteBibliographyChar"/>
    <w:rsid w:val="0046094A"/>
    <w:pPr>
      <w:spacing w:after="0" w:line="240" w:lineRule="auto"/>
    </w:pPr>
    <w:rPr>
      <w:rFonts w:ascii="Times New Roman" w:eastAsia="Arial" w:hAnsi="Times New Roman" w:cs="Times New Roman"/>
      <w:noProof/>
      <w:sz w:val="20"/>
      <w:lang w:eastAsia="en-GB"/>
    </w:rPr>
  </w:style>
  <w:style w:type="character" w:customStyle="1" w:styleId="EndNoteBibliographyChar">
    <w:name w:val="EndNote Bibliography Char"/>
    <w:basedOn w:val="DefaultParagraphFont"/>
    <w:link w:val="EndNoteBibliography"/>
    <w:rsid w:val="0046094A"/>
    <w:rPr>
      <w:rFonts w:ascii="Times New Roman" w:eastAsia="Arial" w:hAnsi="Times New Roman" w:cs="Times New Roman"/>
      <w:noProof/>
      <w:sz w:val="20"/>
      <w:lang w:eastAsia="en-GB"/>
    </w:rPr>
  </w:style>
  <w:style w:type="character" w:styleId="Hyperlink">
    <w:name w:val="Hyperlink"/>
    <w:basedOn w:val="DefaultParagraphFont"/>
    <w:uiPriority w:val="99"/>
    <w:unhideWhenUsed/>
    <w:rsid w:val="0046094A"/>
    <w:rPr>
      <w:color w:val="0563C1" w:themeColor="hyperlink"/>
      <w:u w:val="single"/>
    </w:rPr>
  </w:style>
  <w:style w:type="table" w:styleId="PlainTable4">
    <w:name w:val="Plain Table 4"/>
    <w:basedOn w:val="TableNormal"/>
    <w:uiPriority w:val="44"/>
    <w:rsid w:val="004609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E4699"/>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E4699"/>
    <w:rPr>
      <w:rFonts w:ascii="Arial" w:eastAsia="Arial" w:hAnsi="Arial" w:cs="Arial"/>
      <w:b/>
      <w:bCs/>
      <w:sz w:val="20"/>
      <w:szCs w:val="20"/>
      <w:lang w:val="en" w:eastAsia="en-GB"/>
    </w:rPr>
  </w:style>
  <w:style w:type="table" w:styleId="PlainTable2">
    <w:name w:val="Plain Table 2"/>
    <w:basedOn w:val="TableNormal"/>
    <w:uiPriority w:val="42"/>
    <w:rsid w:val="00D22007"/>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unhideWhenUsed/>
    <w:rsid w:val="00235A1D"/>
    <w:pPr>
      <w:spacing w:after="0" w:line="240" w:lineRule="auto"/>
    </w:pPr>
    <w:rPr>
      <w:sz w:val="20"/>
      <w:szCs w:val="20"/>
    </w:rPr>
  </w:style>
  <w:style w:type="character" w:customStyle="1" w:styleId="EndnoteTextChar">
    <w:name w:val="Endnote Text Char"/>
    <w:basedOn w:val="DefaultParagraphFont"/>
    <w:link w:val="EndnoteText"/>
    <w:uiPriority w:val="99"/>
    <w:rsid w:val="00235A1D"/>
    <w:rPr>
      <w:sz w:val="20"/>
      <w:szCs w:val="20"/>
    </w:rPr>
  </w:style>
  <w:style w:type="table" w:styleId="GridTable1Light">
    <w:name w:val="Grid Table 1 Light"/>
    <w:basedOn w:val="TableNormal"/>
    <w:uiPriority w:val="46"/>
    <w:rsid w:val="00595D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545289"/>
    <w:pPr>
      <w:spacing w:after="0"/>
      <w:jc w:val="center"/>
    </w:pPr>
    <w:rPr>
      <w:rFonts w:ascii="Times New Roman" w:hAnsi="Times New Roman" w:cs="Times New Roman"/>
      <w:sz w:val="20"/>
      <w:lang w:val="en-US"/>
    </w:rPr>
  </w:style>
  <w:style w:type="character" w:customStyle="1" w:styleId="EndNoteBibliographyTitleChar">
    <w:name w:val="EndNote Bibliography Title Char"/>
    <w:basedOn w:val="DefaultParagraphFont"/>
    <w:link w:val="EndNoteBibliographyTitle"/>
    <w:rsid w:val="00545289"/>
    <w:rPr>
      <w:rFonts w:ascii="Times New Roman" w:hAnsi="Times New Roman" w:cs="Times New Roman"/>
      <w:sz w:val="20"/>
      <w:lang w:val="en-US"/>
    </w:rPr>
  </w:style>
  <w:style w:type="character" w:styleId="UnresolvedMention">
    <w:name w:val="Unresolved Mention"/>
    <w:basedOn w:val="DefaultParagraphFont"/>
    <w:uiPriority w:val="99"/>
    <w:semiHidden/>
    <w:unhideWhenUsed/>
    <w:rsid w:val="00A2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5741">
      <w:bodyDiv w:val="1"/>
      <w:marLeft w:val="0"/>
      <w:marRight w:val="0"/>
      <w:marTop w:val="0"/>
      <w:marBottom w:val="0"/>
      <w:divBdr>
        <w:top w:val="none" w:sz="0" w:space="0" w:color="auto"/>
        <w:left w:val="none" w:sz="0" w:space="0" w:color="auto"/>
        <w:bottom w:val="none" w:sz="0" w:space="0" w:color="auto"/>
        <w:right w:val="none" w:sz="0" w:space="0" w:color="auto"/>
      </w:divBdr>
    </w:div>
    <w:div w:id="1178229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ons.gov.uk/peoplepopulationandcommunity/wellbeing/methodologies/measuringlonelinessguidanceforuseofthenationalindicatorsonsurveys" TargetMode="Externa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educationhub.blog.gov.uk/2021/09/08/pupils-only-need-to-isolate-if-they-have-symptoms-of-covid-19-or-if-they-test-positive/"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england.nhs.uk/south/wp-content/uploads/sites/6/2021/08/schools-flowchart-v15-aug-21.pdf"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rotherham.gov.uk/downloads/file/2101/covid-19-early-years-resource-pac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https://www.sdq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13" ma:contentTypeDescription="Create a new document." ma:contentTypeScope="" ma:versionID="4d7d610bea469b4ac78a58bd8148a470">
  <xsd:schema xmlns:xsd="http://www.w3.org/2001/XMLSchema" xmlns:xs="http://www.w3.org/2001/XMLSchema" xmlns:p="http://schemas.microsoft.com/office/2006/metadata/properties" xmlns:ns3="202bafab-2fec-4223-b48f-575774eae2a8" xmlns:ns4="3164bd01-03ba-4440-9180-e2fbbdcbb452" targetNamespace="http://schemas.microsoft.com/office/2006/metadata/properties" ma:root="true" ma:fieldsID="86e4963a3e9570923a2b181181f5d5f0" ns3:_="" ns4:_="">
    <xsd:import namespace="202bafab-2fec-4223-b48f-575774eae2a8"/>
    <xsd:import namespace="3164bd01-03ba-4440-9180-e2fbbdcbb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bd01-03ba-4440-9180-e2fbbdcbb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DF486-F8B6-434E-8A9A-08E546F257BB}">
  <ds:schemaRefs>
    <ds:schemaRef ds:uri="http://schemas.openxmlformats.org/officeDocument/2006/bibliography"/>
  </ds:schemaRefs>
</ds:datastoreItem>
</file>

<file path=customXml/itemProps2.xml><?xml version="1.0" encoding="utf-8"?>
<ds:datastoreItem xmlns:ds="http://schemas.openxmlformats.org/officeDocument/2006/customXml" ds:itemID="{1C72FB05-3ADC-4F1A-A75A-3286999FA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51AF4-C9D1-45D6-8942-6E5D1F625C83}">
  <ds:schemaRefs>
    <ds:schemaRef ds:uri="http://schemas.microsoft.com/sharepoint/v3/contenttype/forms"/>
  </ds:schemaRefs>
</ds:datastoreItem>
</file>

<file path=customXml/itemProps4.xml><?xml version="1.0" encoding="utf-8"?>
<ds:datastoreItem xmlns:ds="http://schemas.openxmlformats.org/officeDocument/2006/customXml" ds:itemID="{FC7E6DCE-A417-4CFF-AF88-003D8BA7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afab-2fec-4223-b48f-575774eae2a8"/>
    <ds:schemaRef ds:uri="3164bd01-03ba-4440-9180-e2fbbdcb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Natalia</dc:creator>
  <cp:keywords/>
  <dc:description/>
  <cp:lastModifiedBy>Pinto Pereira, Snehal</cp:lastModifiedBy>
  <cp:revision>3</cp:revision>
  <dcterms:created xsi:type="dcterms:W3CDTF">2022-11-25T17:21:00Z</dcterms:created>
  <dcterms:modified xsi:type="dcterms:W3CDTF">2022-11-25T19:09:00Z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0x01010018D675E21CEB6947874B696390DB8600</vt:lpwstr>
  </property>
</Properties>
</file>