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D8BCD" w14:textId="75145504" w:rsidR="00BD2D72" w:rsidRPr="002E70C7" w:rsidRDefault="00BD2D72" w:rsidP="00BD2D72">
      <w:pPr>
        <w:spacing w:line="480" w:lineRule="auto"/>
        <w:rPr>
          <w:color w:val="000000" w:themeColor="text1"/>
          <w:sz w:val="24"/>
          <w:szCs w:val="24"/>
        </w:rPr>
      </w:pPr>
      <w:r w:rsidRPr="002E70C7">
        <w:rPr>
          <w:b/>
          <w:bCs/>
          <w:color w:val="000000" w:themeColor="text1"/>
          <w:sz w:val="24"/>
          <w:szCs w:val="24"/>
        </w:rPr>
        <w:t xml:space="preserve">Table S1. </w:t>
      </w:r>
      <w:r w:rsidR="00794AB9">
        <w:rPr>
          <w:b/>
          <w:bCs/>
          <w:color w:val="000000" w:themeColor="text1"/>
          <w:sz w:val="24"/>
          <w:szCs w:val="24"/>
        </w:rPr>
        <w:t>SPR</w:t>
      </w:r>
      <w:r w:rsidR="00724C73" w:rsidRPr="002E70C7">
        <w:rPr>
          <w:b/>
          <w:bCs/>
          <w:color w:val="000000" w:themeColor="text1"/>
          <w:sz w:val="24"/>
          <w:szCs w:val="24"/>
        </w:rPr>
        <w:t xml:space="preserve"> </w:t>
      </w:r>
      <w:r w:rsidRPr="002E70C7">
        <w:rPr>
          <w:b/>
          <w:bCs/>
          <w:color w:val="000000" w:themeColor="text1"/>
          <w:sz w:val="24"/>
          <w:szCs w:val="24"/>
        </w:rPr>
        <w:t>experimental parameters</w:t>
      </w:r>
      <w:r w:rsidRPr="002E70C7">
        <w:rPr>
          <w:bCs/>
          <w:color w:val="000000" w:themeColor="text1"/>
          <w:sz w:val="24"/>
          <w:szCs w:val="24"/>
        </w:rPr>
        <w:t xml:space="preserve"> </w:t>
      </w:r>
      <w:r w:rsidRPr="002E70C7">
        <w:rPr>
          <w:b/>
          <w:color w:val="000000" w:themeColor="text1"/>
          <w:sz w:val="24"/>
          <w:szCs w:val="24"/>
        </w:rPr>
        <w:t>for human Fc</w:t>
      </w:r>
      <w:r w:rsidR="00794AB9" w:rsidRPr="00352D59">
        <w:rPr>
          <w:rFonts w:ascii="Arial" w:hAnsi="Arial" w:cs="Arial"/>
          <w:b/>
          <w:bCs/>
          <w:sz w:val="24"/>
          <w:szCs w:val="24"/>
        </w:rPr>
        <w:t>γ</w:t>
      </w:r>
      <w:r w:rsidRPr="002E70C7">
        <w:rPr>
          <w:b/>
          <w:color w:val="000000" w:themeColor="text1"/>
          <w:sz w:val="24"/>
          <w:szCs w:val="24"/>
        </w:rPr>
        <w:t xml:space="preserve"> Receptor binding to IgG1AAG ICIs</w:t>
      </w:r>
      <w:r w:rsidRPr="002E70C7">
        <w:rPr>
          <w:bCs/>
          <w:color w:val="000000" w:themeColor="text1"/>
          <w:sz w:val="24"/>
          <w:szCs w:val="24"/>
        </w:rPr>
        <w:t xml:space="preserve">. CM5 chip coated with ~2000RU </w:t>
      </w:r>
      <w:r w:rsidRPr="002E70C7">
        <w:rPr>
          <w:rFonts w:cs="Times New Roman"/>
          <w:i/>
          <w:iCs/>
          <w:color w:val="000000" w:themeColor="text1"/>
          <w:sz w:val="24"/>
          <w:szCs w:val="24"/>
        </w:rPr>
        <w:t>S</w:t>
      </w:r>
      <w:r w:rsidR="00794AB9">
        <w:rPr>
          <w:rFonts w:cs="Times New Roman"/>
          <w:i/>
          <w:iCs/>
          <w:color w:val="000000" w:themeColor="text1"/>
          <w:sz w:val="24"/>
          <w:szCs w:val="24"/>
        </w:rPr>
        <w:t>.</w:t>
      </w:r>
      <w:r w:rsidRPr="002E70C7">
        <w:rPr>
          <w:rFonts w:cs="Times New Roman"/>
          <w:i/>
          <w:iCs/>
          <w:color w:val="000000" w:themeColor="text1"/>
          <w:sz w:val="24"/>
          <w:szCs w:val="24"/>
        </w:rPr>
        <w:t xml:space="preserve"> aureus</w:t>
      </w:r>
      <w:r w:rsidRPr="002E70C7">
        <w:rPr>
          <w:rFonts w:cs="Times New Roman"/>
          <w:color w:val="000000" w:themeColor="text1"/>
          <w:sz w:val="24"/>
          <w:szCs w:val="24"/>
        </w:rPr>
        <w:t xml:space="preserve"> Protein A (Sigma-Aldrich, USA) and HBS-EP+ (10 mM HEPES, pH</w:t>
      </w:r>
      <w:r w:rsidR="000B7140" w:rsidRPr="002E70C7">
        <w:rPr>
          <w:rFonts w:cs="Times New Roman"/>
          <w:color w:val="000000" w:themeColor="text1"/>
          <w:sz w:val="24"/>
          <w:szCs w:val="24"/>
        </w:rPr>
        <w:t xml:space="preserve"> </w:t>
      </w:r>
      <w:r w:rsidRPr="002E70C7">
        <w:rPr>
          <w:rFonts w:cs="Times New Roman"/>
          <w:color w:val="000000" w:themeColor="text1"/>
          <w:sz w:val="24"/>
          <w:szCs w:val="24"/>
        </w:rPr>
        <w:t>7.4, 150 mM NaCl, 3 mM EDTA and 0.05% surfactant P-20) was used as Running Buffer. Chip surfaces were regenerated with 2 pulses of 10</w:t>
      </w:r>
      <w:r w:rsidR="00536499" w:rsidRPr="002E70C7">
        <w:rPr>
          <w:rFonts w:cs="Times New Roman"/>
          <w:color w:val="000000" w:themeColor="text1"/>
          <w:sz w:val="24"/>
          <w:szCs w:val="24"/>
        </w:rPr>
        <w:t xml:space="preserve"> </w:t>
      </w:r>
      <w:r w:rsidRPr="002E70C7">
        <w:rPr>
          <w:rFonts w:cs="Times New Roman"/>
          <w:color w:val="000000" w:themeColor="text1"/>
          <w:sz w:val="24"/>
          <w:szCs w:val="24"/>
        </w:rPr>
        <w:t>mM glycine-HCl, pH</w:t>
      </w:r>
      <w:r w:rsidR="000B7140" w:rsidRPr="002E70C7">
        <w:rPr>
          <w:rFonts w:cs="Times New Roman"/>
          <w:color w:val="000000" w:themeColor="text1"/>
          <w:sz w:val="24"/>
          <w:szCs w:val="24"/>
        </w:rPr>
        <w:t xml:space="preserve"> </w:t>
      </w:r>
      <w:r w:rsidRPr="002E70C7">
        <w:rPr>
          <w:rFonts w:cs="Times New Roman"/>
          <w:color w:val="000000" w:themeColor="text1"/>
          <w:sz w:val="24"/>
          <w:szCs w:val="24"/>
        </w:rPr>
        <w:t>1.5.</w:t>
      </w:r>
    </w:p>
    <w:p w14:paraId="58D99905" w14:textId="77777777" w:rsidR="00A57E8E" w:rsidRPr="002E70C7" w:rsidRDefault="00A57E8E" w:rsidP="00A57E8E">
      <w:pPr>
        <w:spacing w:line="259" w:lineRule="auto"/>
        <w:jc w:val="left"/>
        <w:rPr>
          <w:bCs/>
          <w:color w:val="000000" w:themeColor="text1"/>
        </w:rPr>
      </w:pPr>
    </w:p>
    <w:tbl>
      <w:tblPr>
        <w:tblStyle w:val="TableGrid"/>
        <w:tblW w:w="14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1551"/>
        <w:gridCol w:w="2580"/>
        <w:gridCol w:w="1374"/>
        <w:gridCol w:w="1364"/>
        <w:gridCol w:w="1939"/>
        <w:gridCol w:w="1386"/>
        <w:gridCol w:w="1410"/>
        <w:gridCol w:w="1354"/>
      </w:tblGrid>
      <w:tr w:rsidR="0069653B" w:rsidRPr="002E70C7" w14:paraId="66FF3BFA" w14:textId="77777777" w:rsidTr="009F078E">
        <w:trPr>
          <w:trHeight w:val="501"/>
        </w:trPr>
        <w:tc>
          <w:tcPr>
            <w:tcW w:w="1398" w:type="dxa"/>
            <w:tcBorders>
              <w:top w:val="single" w:sz="4" w:space="0" w:color="auto"/>
              <w:bottom w:val="single" w:sz="4" w:space="0" w:color="auto"/>
            </w:tcBorders>
          </w:tcPr>
          <w:p w14:paraId="2ED04A61" w14:textId="77777777" w:rsidR="00A57E8E" w:rsidRPr="002E70C7" w:rsidRDefault="00A57E8E" w:rsidP="009F078E">
            <w:pPr>
              <w:spacing w:line="259" w:lineRule="auto"/>
              <w:jc w:val="center"/>
              <w:rPr>
                <w:bCs/>
                <w:color w:val="000000" w:themeColor="text1"/>
              </w:rPr>
            </w:pPr>
            <w:r w:rsidRPr="002E70C7">
              <w:rPr>
                <w:bCs/>
                <w:color w:val="000000" w:themeColor="text1"/>
              </w:rPr>
              <w:t>Receptor</w:t>
            </w:r>
          </w:p>
        </w:tc>
        <w:tc>
          <w:tcPr>
            <w:tcW w:w="1551" w:type="dxa"/>
            <w:tcBorders>
              <w:top w:val="single" w:sz="4" w:space="0" w:color="auto"/>
              <w:bottom w:val="single" w:sz="4" w:space="0" w:color="auto"/>
            </w:tcBorders>
          </w:tcPr>
          <w:p w14:paraId="07C244DB" w14:textId="77777777" w:rsidR="00A57E8E" w:rsidRPr="002E70C7" w:rsidRDefault="00A57E8E" w:rsidP="009F078E">
            <w:pPr>
              <w:spacing w:line="259" w:lineRule="auto"/>
              <w:jc w:val="center"/>
              <w:rPr>
                <w:bCs/>
                <w:color w:val="000000" w:themeColor="text1"/>
              </w:rPr>
            </w:pPr>
            <w:r w:rsidRPr="002E70C7">
              <w:rPr>
                <w:bCs/>
                <w:color w:val="000000" w:themeColor="text1"/>
              </w:rPr>
              <w:t>Temperature</w:t>
            </w:r>
          </w:p>
        </w:tc>
        <w:tc>
          <w:tcPr>
            <w:tcW w:w="2580" w:type="dxa"/>
            <w:tcBorders>
              <w:top w:val="single" w:sz="4" w:space="0" w:color="auto"/>
              <w:bottom w:val="single" w:sz="4" w:space="0" w:color="auto"/>
            </w:tcBorders>
          </w:tcPr>
          <w:p w14:paraId="42D84253" w14:textId="77777777" w:rsidR="00A57E8E" w:rsidRPr="002E70C7" w:rsidRDefault="00A57E8E" w:rsidP="009F078E">
            <w:pPr>
              <w:spacing w:line="259" w:lineRule="auto"/>
              <w:jc w:val="center"/>
              <w:rPr>
                <w:bCs/>
                <w:color w:val="000000" w:themeColor="text1"/>
              </w:rPr>
            </w:pPr>
            <w:r w:rsidRPr="002E70C7">
              <w:rPr>
                <w:bCs/>
                <w:color w:val="000000" w:themeColor="text1"/>
              </w:rPr>
              <w:t>Ligand</w:t>
            </w:r>
          </w:p>
        </w:tc>
        <w:tc>
          <w:tcPr>
            <w:tcW w:w="1374" w:type="dxa"/>
            <w:tcBorders>
              <w:top w:val="single" w:sz="4" w:space="0" w:color="auto"/>
              <w:bottom w:val="single" w:sz="4" w:space="0" w:color="auto"/>
            </w:tcBorders>
          </w:tcPr>
          <w:p w14:paraId="7D754FE7" w14:textId="77777777" w:rsidR="00A57E8E" w:rsidRPr="002E70C7" w:rsidRDefault="00A57E8E" w:rsidP="009F078E">
            <w:pPr>
              <w:spacing w:line="259" w:lineRule="auto"/>
              <w:jc w:val="center"/>
              <w:rPr>
                <w:bCs/>
                <w:color w:val="000000" w:themeColor="text1"/>
              </w:rPr>
            </w:pPr>
            <w:r w:rsidRPr="002E70C7">
              <w:rPr>
                <w:bCs/>
                <w:color w:val="000000" w:themeColor="text1"/>
              </w:rPr>
              <w:t>Ligand flow rate</w:t>
            </w:r>
          </w:p>
        </w:tc>
        <w:tc>
          <w:tcPr>
            <w:tcW w:w="1364" w:type="dxa"/>
            <w:tcBorders>
              <w:top w:val="single" w:sz="4" w:space="0" w:color="auto"/>
              <w:bottom w:val="single" w:sz="4" w:space="0" w:color="auto"/>
            </w:tcBorders>
          </w:tcPr>
          <w:p w14:paraId="18874463" w14:textId="77777777" w:rsidR="00A57E8E" w:rsidRPr="002E70C7" w:rsidRDefault="00A57E8E" w:rsidP="009F078E">
            <w:pPr>
              <w:spacing w:line="259" w:lineRule="auto"/>
              <w:jc w:val="center"/>
              <w:rPr>
                <w:bCs/>
                <w:color w:val="000000" w:themeColor="text1"/>
              </w:rPr>
            </w:pPr>
            <w:r w:rsidRPr="002E70C7">
              <w:rPr>
                <w:bCs/>
                <w:color w:val="000000" w:themeColor="text1"/>
              </w:rPr>
              <w:t>Rmax</w:t>
            </w:r>
          </w:p>
        </w:tc>
        <w:tc>
          <w:tcPr>
            <w:tcW w:w="1939" w:type="dxa"/>
            <w:tcBorders>
              <w:top w:val="single" w:sz="4" w:space="0" w:color="auto"/>
              <w:bottom w:val="single" w:sz="4" w:space="0" w:color="auto"/>
            </w:tcBorders>
          </w:tcPr>
          <w:p w14:paraId="185739FF" w14:textId="77777777" w:rsidR="00A57E8E" w:rsidRPr="002E70C7" w:rsidRDefault="00A57E8E" w:rsidP="009F078E">
            <w:pPr>
              <w:spacing w:line="259" w:lineRule="auto"/>
              <w:jc w:val="center"/>
              <w:rPr>
                <w:bCs/>
                <w:color w:val="000000" w:themeColor="text1"/>
              </w:rPr>
            </w:pPr>
            <w:r w:rsidRPr="002E70C7">
              <w:rPr>
                <w:bCs/>
                <w:color w:val="000000" w:themeColor="text1"/>
              </w:rPr>
              <w:t>Receptor concentration</w:t>
            </w:r>
          </w:p>
        </w:tc>
        <w:tc>
          <w:tcPr>
            <w:tcW w:w="1386" w:type="dxa"/>
            <w:tcBorders>
              <w:top w:val="single" w:sz="4" w:space="0" w:color="auto"/>
              <w:bottom w:val="single" w:sz="4" w:space="0" w:color="auto"/>
            </w:tcBorders>
          </w:tcPr>
          <w:p w14:paraId="6558AFAB" w14:textId="77777777" w:rsidR="00A57E8E" w:rsidRPr="002E70C7" w:rsidRDefault="00A57E8E" w:rsidP="009F078E">
            <w:pPr>
              <w:spacing w:line="259" w:lineRule="auto"/>
              <w:jc w:val="center"/>
              <w:rPr>
                <w:bCs/>
                <w:color w:val="000000" w:themeColor="text1"/>
              </w:rPr>
            </w:pPr>
            <w:r w:rsidRPr="002E70C7">
              <w:rPr>
                <w:bCs/>
                <w:color w:val="000000" w:themeColor="text1"/>
              </w:rPr>
              <w:t>Contact time</w:t>
            </w:r>
          </w:p>
        </w:tc>
        <w:tc>
          <w:tcPr>
            <w:tcW w:w="1410" w:type="dxa"/>
            <w:tcBorders>
              <w:top w:val="single" w:sz="4" w:space="0" w:color="auto"/>
              <w:bottom w:val="single" w:sz="4" w:space="0" w:color="auto"/>
            </w:tcBorders>
          </w:tcPr>
          <w:p w14:paraId="165830A1" w14:textId="77777777" w:rsidR="00A57E8E" w:rsidRPr="002E70C7" w:rsidRDefault="00A57E8E" w:rsidP="009F078E">
            <w:pPr>
              <w:spacing w:line="259" w:lineRule="auto"/>
              <w:jc w:val="center"/>
              <w:rPr>
                <w:bCs/>
                <w:color w:val="000000" w:themeColor="text1"/>
              </w:rPr>
            </w:pPr>
            <w:r w:rsidRPr="002E70C7">
              <w:rPr>
                <w:bCs/>
                <w:color w:val="000000" w:themeColor="text1"/>
              </w:rPr>
              <w:t>Dissociate time</w:t>
            </w:r>
          </w:p>
        </w:tc>
        <w:tc>
          <w:tcPr>
            <w:tcW w:w="1354" w:type="dxa"/>
            <w:tcBorders>
              <w:top w:val="single" w:sz="4" w:space="0" w:color="auto"/>
              <w:bottom w:val="single" w:sz="4" w:space="0" w:color="auto"/>
            </w:tcBorders>
          </w:tcPr>
          <w:p w14:paraId="504E4D7B" w14:textId="77777777" w:rsidR="00A57E8E" w:rsidRPr="002E70C7" w:rsidRDefault="00A57E8E" w:rsidP="009F078E">
            <w:pPr>
              <w:spacing w:line="259" w:lineRule="auto"/>
              <w:jc w:val="center"/>
              <w:rPr>
                <w:bCs/>
                <w:color w:val="000000" w:themeColor="text1"/>
              </w:rPr>
            </w:pPr>
            <w:r w:rsidRPr="002E70C7">
              <w:rPr>
                <w:bCs/>
                <w:color w:val="000000" w:themeColor="text1"/>
              </w:rPr>
              <w:t>Flow rate</w:t>
            </w:r>
          </w:p>
        </w:tc>
      </w:tr>
      <w:tr w:rsidR="0069653B" w:rsidRPr="002E70C7" w14:paraId="433FA258" w14:textId="77777777" w:rsidTr="009F078E">
        <w:trPr>
          <w:trHeight w:val="501"/>
        </w:trPr>
        <w:tc>
          <w:tcPr>
            <w:tcW w:w="1398" w:type="dxa"/>
            <w:tcBorders>
              <w:top w:val="single" w:sz="4" w:space="0" w:color="auto"/>
            </w:tcBorders>
          </w:tcPr>
          <w:p w14:paraId="68ACCCEB" w14:textId="280E71D1" w:rsidR="00A57E8E" w:rsidRPr="002E70C7" w:rsidRDefault="00A57E8E" w:rsidP="009F078E">
            <w:pPr>
              <w:spacing w:line="259" w:lineRule="auto"/>
              <w:jc w:val="center"/>
              <w:rPr>
                <w:bCs/>
                <w:color w:val="000000" w:themeColor="text1"/>
              </w:rPr>
            </w:pPr>
            <w:r w:rsidRPr="002E70C7">
              <w:rPr>
                <w:bCs/>
                <w:color w:val="000000" w:themeColor="text1"/>
              </w:rPr>
              <w:t>Fc</w:t>
            </w:r>
            <w:r w:rsidR="00794AB9" w:rsidRPr="00352D59">
              <w:rPr>
                <w:rFonts w:ascii="Arial" w:hAnsi="Arial" w:cs="Arial"/>
              </w:rPr>
              <w:t>γ</w:t>
            </w:r>
            <w:r w:rsidRPr="002E70C7">
              <w:rPr>
                <w:bCs/>
                <w:color w:val="000000" w:themeColor="text1"/>
              </w:rPr>
              <w:t>RI</w:t>
            </w:r>
          </w:p>
        </w:tc>
        <w:tc>
          <w:tcPr>
            <w:tcW w:w="1551" w:type="dxa"/>
            <w:tcBorders>
              <w:top w:val="single" w:sz="4" w:space="0" w:color="auto"/>
            </w:tcBorders>
          </w:tcPr>
          <w:p w14:paraId="483E512D" w14:textId="77777777" w:rsidR="00A57E8E" w:rsidRPr="002E70C7" w:rsidRDefault="00A57E8E" w:rsidP="009F078E">
            <w:pPr>
              <w:spacing w:line="259" w:lineRule="auto"/>
              <w:jc w:val="center"/>
              <w:rPr>
                <w:bCs/>
                <w:color w:val="000000" w:themeColor="text1"/>
              </w:rPr>
            </w:pPr>
            <w:r w:rsidRPr="002E70C7">
              <w:rPr>
                <w:rFonts w:cs="Times New Roman"/>
                <w:color w:val="000000" w:themeColor="text1"/>
              </w:rPr>
              <w:t>25</w:t>
            </w:r>
            <w:r w:rsidRPr="002E70C7">
              <w:rPr>
                <w:rFonts w:cs="Times New Roman"/>
                <w:color w:val="000000" w:themeColor="text1"/>
                <w:vertAlign w:val="superscript"/>
              </w:rPr>
              <w:t>o</w:t>
            </w:r>
            <w:r w:rsidRPr="002E70C7">
              <w:rPr>
                <w:rFonts w:cs="Times New Roman"/>
                <w:color w:val="000000" w:themeColor="text1"/>
              </w:rPr>
              <w:t>C</w:t>
            </w:r>
          </w:p>
        </w:tc>
        <w:tc>
          <w:tcPr>
            <w:tcW w:w="2580" w:type="dxa"/>
            <w:tcBorders>
              <w:top w:val="single" w:sz="4" w:space="0" w:color="auto"/>
            </w:tcBorders>
          </w:tcPr>
          <w:p w14:paraId="19BD0437" w14:textId="77777777" w:rsidR="00A57E8E" w:rsidRPr="002E70C7" w:rsidRDefault="00A57E8E" w:rsidP="009F078E">
            <w:pPr>
              <w:spacing w:line="259" w:lineRule="auto"/>
              <w:jc w:val="center"/>
              <w:rPr>
                <w:bCs/>
                <w:color w:val="000000" w:themeColor="text1"/>
              </w:rPr>
            </w:pPr>
            <w:r w:rsidRPr="002E70C7">
              <w:rPr>
                <w:bCs/>
                <w:color w:val="000000" w:themeColor="text1"/>
              </w:rPr>
              <w:t xml:space="preserve">Individual </w:t>
            </w:r>
            <w:proofErr w:type="spellStart"/>
            <w:r w:rsidRPr="002E70C7">
              <w:rPr>
                <w:bCs/>
                <w:color w:val="000000" w:themeColor="text1"/>
              </w:rPr>
              <w:t>mAbs</w:t>
            </w:r>
            <w:proofErr w:type="spellEnd"/>
            <w:r w:rsidRPr="002E70C7">
              <w:rPr>
                <w:bCs/>
                <w:color w:val="000000" w:themeColor="text1"/>
              </w:rPr>
              <w:t>/ICIs</w:t>
            </w:r>
          </w:p>
        </w:tc>
        <w:tc>
          <w:tcPr>
            <w:tcW w:w="1374" w:type="dxa"/>
            <w:tcBorders>
              <w:top w:val="single" w:sz="4" w:space="0" w:color="auto"/>
            </w:tcBorders>
          </w:tcPr>
          <w:p w14:paraId="035775CB" w14:textId="41090377" w:rsidR="00A57E8E" w:rsidRPr="002E70C7" w:rsidRDefault="00A57E8E" w:rsidP="009F078E">
            <w:pPr>
              <w:spacing w:line="259" w:lineRule="auto"/>
              <w:jc w:val="center"/>
              <w:rPr>
                <w:bCs/>
                <w:color w:val="000000" w:themeColor="text1"/>
              </w:rPr>
            </w:pPr>
            <w:r w:rsidRPr="002E70C7">
              <w:rPr>
                <w:bCs/>
                <w:color w:val="000000" w:themeColor="text1"/>
              </w:rPr>
              <w:t>20</w:t>
            </w:r>
            <w:r w:rsidR="00C048DD">
              <w:rPr>
                <w:bCs/>
                <w:color w:val="000000" w:themeColor="text1"/>
              </w:rPr>
              <w:t xml:space="preserve"> </w:t>
            </w:r>
            <w:proofErr w:type="spellStart"/>
            <w:r w:rsidR="00CC64FC" w:rsidRPr="002E70C7">
              <w:rPr>
                <w:rFonts w:cs="Arial"/>
                <w:color w:val="000000" w:themeColor="text1"/>
                <w:sz w:val="24"/>
                <w:szCs w:val="24"/>
                <w:shd w:val="clear" w:color="auto" w:fill="FFFFFF"/>
              </w:rPr>
              <w:t>μ</w:t>
            </w:r>
            <w:r w:rsidRPr="002E70C7">
              <w:rPr>
                <w:bCs/>
                <w:color w:val="000000" w:themeColor="text1"/>
              </w:rPr>
              <w:t>L</w:t>
            </w:r>
            <w:proofErr w:type="spellEnd"/>
            <w:r w:rsidR="00C048DD">
              <w:rPr>
                <w:bCs/>
                <w:color w:val="000000" w:themeColor="text1"/>
              </w:rPr>
              <w:t xml:space="preserve"> </w:t>
            </w:r>
            <w:r w:rsidRPr="002E70C7">
              <w:rPr>
                <w:bCs/>
                <w:color w:val="000000" w:themeColor="text1"/>
              </w:rPr>
              <w:t>min</w:t>
            </w:r>
            <w:r w:rsidR="00C048DD" w:rsidRPr="00142AF6">
              <w:rPr>
                <w:bCs/>
                <w:color w:val="000000" w:themeColor="text1"/>
                <w:vertAlign w:val="superscript"/>
              </w:rPr>
              <w:t>-1</w:t>
            </w:r>
          </w:p>
        </w:tc>
        <w:tc>
          <w:tcPr>
            <w:tcW w:w="1364" w:type="dxa"/>
            <w:tcBorders>
              <w:top w:val="single" w:sz="4" w:space="0" w:color="auto"/>
            </w:tcBorders>
          </w:tcPr>
          <w:p w14:paraId="4D4EAEFB" w14:textId="77777777" w:rsidR="00A57E8E" w:rsidRPr="002E70C7" w:rsidRDefault="00A57E8E" w:rsidP="009F078E">
            <w:pPr>
              <w:spacing w:line="259" w:lineRule="auto"/>
              <w:jc w:val="center"/>
              <w:rPr>
                <w:bCs/>
                <w:color w:val="000000" w:themeColor="text1"/>
              </w:rPr>
            </w:pPr>
            <w:r w:rsidRPr="002E70C7">
              <w:rPr>
                <w:bCs/>
                <w:color w:val="000000" w:themeColor="text1"/>
              </w:rPr>
              <w:t>50</w:t>
            </w:r>
          </w:p>
        </w:tc>
        <w:tc>
          <w:tcPr>
            <w:tcW w:w="1939" w:type="dxa"/>
            <w:tcBorders>
              <w:top w:val="single" w:sz="4" w:space="0" w:color="auto"/>
            </w:tcBorders>
          </w:tcPr>
          <w:p w14:paraId="5E9BC2E6" w14:textId="71DB2392" w:rsidR="00A57E8E" w:rsidRPr="002E70C7" w:rsidRDefault="00A57E8E" w:rsidP="009F078E">
            <w:pPr>
              <w:spacing w:line="259" w:lineRule="auto"/>
              <w:jc w:val="center"/>
              <w:rPr>
                <w:bCs/>
                <w:color w:val="000000" w:themeColor="text1"/>
              </w:rPr>
            </w:pPr>
            <w:r w:rsidRPr="002E70C7">
              <w:rPr>
                <w:bCs/>
                <w:color w:val="000000" w:themeColor="text1"/>
              </w:rPr>
              <w:t>3.75 to 60</w:t>
            </w:r>
            <w:r w:rsidR="00C048DD">
              <w:rPr>
                <w:bCs/>
                <w:color w:val="000000" w:themeColor="text1"/>
              </w:rPr>
              <w:t xml:space="preserve"> </w:t>
            </w:r>
            <w:proofErr w:type="spellStart"/>
            <w:r w:rsidRPr="002E70C7">
              <w:rPr>
                <w:bCs/>
                <w:color w:val="000000" w:themeColor="text1"/>
              </w:rPr>
              <w:t>nM</w:t>
            </w:r>
            <w:proofErr w:type="spellEnd"/>
          </w:p>
        </w:tc>
        <w:tc>
          <w:tcPr>
            <w:tcW w:w="1386" w:type="dxa"/>
            <w:tcBorders>
              <w:top w:val="single" w:sz="4" w:space="0" w:color="auto"/>
            </w:tcBorders>
          </w:tcPr>
          <w:p w14:paraId="1890EB17" w14:textId="77777777" w:rsidR="00A57E8E" w:rsidRPr="002E70C7" w:rsidRDefault="00A57E8E" w:rsidP="009F078E">
            <w:pPr>
              <w:spacing w:line="259" w:lineRule="auto"/>
              <w:jc w:val="center"/>
              <w:rPr>
                <w:bCs/>
                <w:color w:val="000000" w:themeColor="text1"/>
              </w:rPr>
            </w:pPr>
            <w:r w:rsidRPr="002E70C7">
              <w:rPr>
                <w:bCs/>
                <w:color w:val="000000" w:themeColor="text1"/>
              </w:rPr>
              <w:t>135</w:t>
            </w:r>
          </w:p>
        </w:tc>
        <w:tc>
          <w:tcPr>
            <w:tcW w:w="1410" w:type="dxa"/>
            <w:tcBorders>
              <w:top w:val="single" w:sz="4" w:space="0" w:color="auto"/>
            </w:tcBorders>
          </w:tcPr>
          <w:p w14:paraId="0A979CA9" w14:textId="77777777" w:rsidR="00A57E8E" w:rsidRPr="002E70C7" w:rsidRDefault="00A57E8E" w:rsidP="009F078E">
            <w:pPr>
              <w:spacing w:line="259" w:lineRule="auto"/>
              <w:jc w:val="center"/>
              <w:rPr>
                <w:bCs/>
                <w:color w:val="000000" w:themeColor="text1"/>
              </w:rPr>
            </w:pPr>
            <w:r w:rsidRPr="002E70C7">
              <w:rPr>
                <w:bCs/>
                <w:color w:val="000000" w:themeColor="text1"/>
              </w:rPr>
              <w:t>600</w:t>
            </w:r>
          </w:p>
        </w:tc>
        <w:tc>
          <w:tcPr>
            <w:tcW w:w="1354" w:type="dxa"/>
            <w:tcBorders>
              <w:top w:val="single" w:sz="4" w:space="0" w:color="auto"/>
            </w:tcBorders>
          </w:tcPr>
          <w:p w14:paraId="7561C7EC" w14:textId="77777777" w:rsidR="00A57E8E" w:rsidRPr="002E70C7" w:rsidRDefault="00A57E8E" w:rsidP="009F078E">
            <w:pPr>
              <w:spacing w:line="259" w:lineRule="auto"/>
              <w:jc w:val="center"/>
              <w:rPr>
                <w:bCs/>
                <w:color w:val="000000" w:themeColor="text1"/>
              </w:rPr>
            </w:pPr>
            <w:r w:rsidRPr="002E70C7">
              <w:rPr>
                <w:bCs/>
                <w:color w:val="000000" w:themeColor="text1"/>
              </w:rPr>
              <w:t>40</w:t>
            </w:r>
          </w:p>
        </w:tc>
      </w:tr>
      <w:tr w:rsidR="0069653B" w:rsidRPr="002E70C7" w14:paraId="55287175" w14:textId="77777777" w:rsidTr="009F078E">
        <w:trPr>
          <w:trHeight w:val="501"/>
        </w:trPr>
        <w:tc>
          <w:tcPr>
            <w:tcW w:w="1398" w:type="dxa"/>
          </w:tcPr>
          <w:p w14:paraId="53D18EDC" w14:textId="4D31200A" w:rsidR="00A57E8E" w:rsidRPr="002E70C7" w:rsidRDefault="00A57E8E" w:rsidP="009F078E">
            <w:pPr>
              <w:spacing w:line="259" w:lineRule="auto"/>
              <w:jc w:val="center"/>
              <w:rPr>
                <w:bCs/>
                <w:color w:val="000000" w:themeColor="text1"/>
              </w:rPr>
            </w:pPr>
            <w:r w:rsidRPr="002E70C7">
              <w:rPr>
                <w:bCs/>
                <w:color w:val="000000" w:themeColor="text1"/>
              </w:rPr>
              <w:t>Fc</w:t>
            </w:r>
            <w:r w:rsidR="00794AB9" w:rsidRPr="001B38ED">
              <w:rPr>
                <w:rFonts w:ascii="Arial" w:hAnsi="Arial" w:cs="Arial"/>
              </w:rPr>
              <w:t>γ</w:t>
            </w:r>
            <w:r w:rsidRPr="002E70C7">
              <w:rPr>
                <w:bCs/>
                <w:color w:val="000000" w:themeColor="text1"/>
              </w:rPr>
              <w:t>RIIa</w:t>
            </w:r>
          </w:p>
          <w:p w14:paraId="7B43DC50" w14:textId="6D9644A9" w:rsidR="003E4097" w:rsidRPr="002E70C7" w:rsidRDefault="003E4097" w:rsidP="009F078E">
            <w:pPr>
              <w:spacing w:line="259" w:lineRule="auto"/>
              <w:jc w:val="center"/>
              <w:rPr>
                <w:bCs/>
                <w:color w:val="000000" w:themeColor="text1"/>
              </w:rPr>
            </w:pPr>
            <w:r w:rsidRPr="002E70C7">
              <w:rPr>
                <w:bCs/>
                <w:color w:val="000000" w:themeColor="text1"/>
              </w:rPr>
              <w:t>(R167)</w:t>
            </w:r>
          </w:p>
        </w:tc>
        <w:tc>
          <w:tcPr>
            <w:tcW w:w="1551" w:type="dxa"/>
          </w:tcPr>
          <w:p w14:paraId="7567DACD" w14:textId="77777777" w:rsidR="00A57E8E" w:rsidRPr="002E70C7" w:rsidRDefault="00A57E8E" w:rsidP="009F078E">
            <w:pPr>
              <w:spacing w:line="259" w:lineRule="auto"/>
              <w:jc w:val="center"/>
              <w:rPr>
                <w:bCs/>
                <w:color w:val="000000" w:themeColor="text1"/>
              </w:rPr>
            </w:pPr>
            <w:r w:rsidRPr="002E70C7">
              <w:rPr>
                <w:rFonts w:cs="Times New Roman"/>
                <w:color w:val="000000" w:themeColor="text1"/>
              </w:rPr>
              <w:t>37</w:t>
            </w:r>
            <w:r w:rsidRPr="002E70C7">
              <w:rPr>
                <w:rFonts w:cs="Times New Roman"/>
                <w:color w:val="000000" w:themeColor="text1"/>
                <w:vertAlign w:val="superscript"/>
              </w:rPr>
              <w:t>o</w:t>
            </w:r>
            <w:r w:rsidRPr="002E70C7">
              <w:rPr>
                <w:rFonts w:cs="Times New Roman"/>
                <w:color w:val="000000" w:themeColor="text1"/>
              </w:rPr>
              <w:t>C</w:t>
            </w:r>
          </w:p>
        </w:tc>
        <w:tc>
          <w:tcPr>
            <w:tcW w:w="2580" w:type="dxa"/>
          </w:tcPr>
          <w:p w14:paraId="2C41E07C" w14:textId="77777777" w:rsidR="00A57E8E" w:rsidRPr="002E70C7" w:rsidRDefault="00A57E8E" w:rsidP="009F078E">
            <w:pPr>
              <w:spacing w:line="259" w:lineRule="auto"/>
              <w:jc w:val="center"/>
              <w:rPr>
                <w:bCs/>
                <w:color w:val="000000" w:themeColor="text1"/>
              </w:rPr>
            </w:pPr>
            <w:r w:rsidRPr="002E70C7">
              <w:rPr>
                <w:bCs/>
                <w:color w:val="000000" w:themeColor="text1"/>
              </w:rPr>
              <w:t xml:space="preserve">Individual </w:t>
            </w:r>
            <w:proofErr w:type="spellStart"/>
            <w:r w:rsidRPr="002E70C7">
              <w:rPr>
                <w:bCs/>
                <w:color w:val="000000" w:themeColor="text1"/>
              </w:rPr>
              <w:t>mAbs</w:t>
            </w:r>
            <w:proofErr w:type="spellEnd"/>
            <w:r w:rsidRPr="002E70C7">
              <w:rPr>
                <w:bCs/>
                <w:color w:val="000000" w:themeColor="text1"/>
              </w:rPr>
              <w:t>/ICIs</w:t>
            </w:r>
          </w:p>
        </w:tc>
        <w:tc>
          <w:tcPr>
            <w:tcW w:w="1374" w:type="dxa"/>
          </w:tcPr>
          <w:p w14:paraId="764DD22E" w14:textId="75E70450" w:rsidR="00A57E8E" w:rsidRPr="002E70C7" w:rsidRDefault="00A57E8E" w:rsidP="009F078E">
            <w:pPr>
              <w:spacing w:line="259" w:lineRule="auto"/>
              <w:jc w:val="center"/>
              <w:rPr>
                <w:bCs/>
                <w:color w:val="000000" w:themeColor="text1"/>
              </w:rPr>
            </w:pPr>
            <w:r w:rsidRPr="002E70C7">
              <w:rPr>
                <w:bCs/>
                <w:color w:val="000000" w:themeColor="text1"/>
              </w:rPr>
              <w:t>25</w:t>
            </w:r>
            <w:r w:rsidR="00C048DD">
              <w:rPr>
                <w:bCs/>
                <w:color w:val="000000" w:themeColor="text1"/>
              </w:rPr>
              <w:t xml:space="preserve"> </w:t>
            </w:r>
            <w:proofErr w:type="spellStart"/>
            <w:r w:rsidR="00CC64FC" w:rsidRPr="002E70C7">
              <w:rPr>
                <w:rFonts w:cs="Arial"/>
                <w:color w:val="000000" w:themeColor="text1"/>
                <w:sz w:val="24"/>
                <w:szCs w:val="24"/>
                <w:shd w:val="clear" w:color="auto" w:fill="FFFFFF"/>
              </w:rPr>
              <w:t>μ</w:t>
            </w:r>
            <w:r w:rsidRPr="002E70C7">
              <w:rPr>
                <w:bCs/>
                <w:color w:val="000000" w:themeColor="text1"/>
              </w:rPr>
              <w:t>L</w:t>
            </w:r>
            <w:proofErr w:type="spellEnd"/>
            <w:r w:rsidR="00C048DD">
              <w:rPr>
                <w:bCs/>
                <w:color w:val="000000" w:themeColor="text1"/>
              </w:rPr>
              <w:t xml:space="preserve"> </w:t>
            </w:r>
            <w:r w:rsidRPr="002E70C7">
              <w:rPr>
                <w:bCs/>
                <w:color w:val="000000" w:themeColor="text1"/>
              </w:rPr>
              <w:t>min</w:t>
            </w:r>
            <w:r w:rsidR="00C048DD" w:rsidRPr="00301A29">
              <w:rPr>
                <w:bCs/>
                <w:color w:val="000000" w:themeColor="text1"/>
                <w:vertAlign w:val="superscript"/>
              </w:rPr>
              <w:t>-1</w:t>
            </w:r>
          </w:p>
        </w:tc>
        <w:tc>
          <w:tcPr>
            <w:tcW w:w="1364" w:type="dxa"/>
          </w:tcPr>
          <w:p w14:paraId="22852673" w14:textId="77777777" w:rsidR="00A57E8E" w:rsidRPr="002E70C7" w:rsidRDefault="00A57E8E" w:rsidP="009F078E">
            <w:pPr>
              <w:spacing w:line="259" w:lineRule="auto"/>
              <w:jc w:val="center"/>
              <w:rPr>
                <w:bCs/>
                <w:color w:val="000000" w:themeColor="text1"/>
              </w:rPr>
            </w:pPr>
            <w:r w:rsidRPr="002E70C7">
              <w:rPr>
                <w:bCs/>
                <w:color w:val="000000" w:themeColor="text1"/>
              </w:rPr>
              <w:t>100</w:t>
            </w:r>
          </w:p>
          <w:p w14:paraId="6920C771" w14:textId="77777777" w:rsidR="00A57E8E" w:rsidRPr="002E70C7" w:rsidRDefault="00A57E8E" w:rsidP="009F078E">
            <w:pPr>
              <w:spacing w:line="259" w:lineRule="auto"/>
              <w:jc w:val="center"/>
              <w:rPr>
                <w:bCs/>
                <w:color w:val="000000" w:themeColor="text1"/>
              </w:rPr>
            </w:pPr>
          </w:p>
        </w:tc>
        <w:tc>
          <w:tcPr>
            <w:tcW w:w="1939" w:type="dxa"/>
          </w:tcPr>
          <w:p w14:paraId="299026B3" w14:textId="7EF08701" w:rsidR="00A57E8E" w:rsidRPr="002E70C7" w:rsidRDefault="00A57E8E" w:rsidP="009F078E">
            <w:pPr>
              <w:spacing w:line="259" w:lineRule="auto"/>
              <w:jc w:val="center"/>
              <w:rPr>
                <w:bCs/>
                <w:color w:val="000000" w:themeColor="text1"/>
              </w:rPr>
            </w:pPr>
            <w:r w:rsidRPr="002E70C7">
              <w:rPr>
                <w:bCs/>
                <w:color w:val="000000" w:themeColor="text1"/>
              </w:rPr>
              <w:t>0.1875 to 1.5</w:t>
            </w:r>
            <w:r w:rsidR="00C048DD">
              <w:rPr>
                <w:bCs/>
                <w:color w:val="000000" w:themeColor="text1"/>
              </w:rPr>
              <w:t xml:space="preserve"> </w:t>
            </w:r>
            <w:proofErr w:type="spellStart"/>
            <w:r w:rsidRPr="002E70C7">
              <w:rPr>
                <w:bCs/>
                <w:color w:val="000000" w:themeColor="text1"/>
              </w:rPr>
              <w:t>uM</w:t>
            </w:r>
            <w:proofErr w:type="spellEnd"/>
          </w:p>
        </w:tc>
        <w:tc>
          <w:tcPr>
            <w:tcW w:w="1386" w:type="dxa"/>
          </w:tcPr>
          <w:p w14:paraId="1A29630B" w14:textId="77777777" w:rsidR="00A57E8E" w:rsidRPr="002E70C7" w:rsidRDefault="00A57E8E" w:rsidP="009F078E">
            <w:pPr>
              <w:spacing w:line="259" w:lineRule="auto"/>
              <w:jc w:val="center"/>
              <w:rPr>
                <w:bCs/>
                <w:color w:val="000000" w:themeColor="text1"/>
              </w:rPr>
            </w:pPr>
            <w:r w:rsidRPr="002E70C7">
              <w:rPr>
                <w:bCs/>
                <w:color w:val="000000" w:themeColor="text1"/>
              </w:rPr>
              <w:t>30</w:t>
            </w:r>
          </w:p>
        </w:tc>
        <w:tc>
          <w:tcPr>
            <w:tcW w:w="1410" w:type="dxa"/>
          </w:tcPr>
          <w:p w14:paraId="40C95172" w14:textId="77777777" w:rsidR="00A57E8E" w:rsidRPr="002E70C7" w:rsidRDefault="00A57E8E" w:rsidP="009F078E">
            <w:pPr>
              <w:spacing w:line="259" w:lineRule="auto"/>
              <w:jc w:val="center"/>
              <w:rPr>
                <w:bCs/>
                <w:color w:val="000000" w:themeColor="text1"/>
              </w:rPr>
            </w:pPr>
            <w:r w:rsidRPr="002E70C7">
              <w:rPr>
                <w:bCs/>
                <w:color w:val="000000" w:themeColor="text1"/>
              </w:rPr>
              <w:t>60</w:t>
            </w:r>
          </w:p>
        </w:tc>
        <w:tc>
          <w:tcPr>
            <w:tcW w:w="1354" w:type="dxa"/>
          </w:tcPr>
          <w:p w14:paraId="064661F4" w14:textId="77777777" w:rsidR="00A57E8E" w:rsidRPr="002E70C7" w:rsidRDefault="00A57E8E" w:rsidP="009F078E">
            <w:pPr>
              <w:spacing w:line="259" w:lineRule="auto"/>
              <w:jc w:val="center"/>
              <w:rPr>
                <w:bCs/>
                <w:color w:val="000000" w:themeColor="text1"/>
              </w:rPr>
            </w:pPr>
            <w:r w:rsidRPr="002E70C7">
              <w:rPr>
                <w:bCs/>
                <w:color w:val="000000" w:themeColor="text1"/>
              </w:rPr>
              <w:t>45</w:t>
            </w:r>
          </w:p>
        </w:tc>
      </w:tr>
      <w:tr w:rsidR="0069653B" w:rsidRPr="002E70C7" w14:paraId="6B274A30" w14:textId="77777777" w:rsidTr="009F078E">
        <w:trPr>
          <w:trHeight w:val="501"/>
        </w:trPr>
        <w:tc>
          <w:tcPr>
            <w:tcW w:w="1398" w:type="dxa"/>
          </w:tcPr>
          <w:p w14:paraId="0B95689A" w14:textId="70A6F38D" w:rsidR="00A57E8E" w:rsidRPr="002E70C7" w:rsidRDefault="00A57E8E" w:rsidP="009F078E">
            <w:pPr>
              <w:spacing w:line="259" w:lineRule="auto"/>
              <w:jc w:val="center"/>
              <w:rPr>
                <w:bCs/>
                <w:color w:val="000000" w:themeColor="text1"/>
              </w:rPr>
            </w:pPr>
            <w:r w:rsidRPr="002E70C7">
              <w:rPr>
                <w:bCs/>
                <w:color w:val="000000" w:themeColor="text1"/>
              </w:rPr>
              <w:t>Fc</w:t>
            </w:r>
            <w:r w:rsidR="00794AB9" w:rsidRPr="001B38ED">
              <w:rPr>
                <w:rFonts w:ascii="Arial" w:hAnsi="Arial" w:cs="Arial"/>
              </w:rPr>
              <w:t>γ</w:t>
            </w:r>
            <w:r w:rsidRPr="002E70C7">
              <w:rPr>
                <w:bCs/>
                <w:color w:val="000000" w:themeColor="text1"/>
              </w:rPr>
              <w:t>RIIb</w:t>
            </w:r>
          </w:p>
        </w:tc>
        <w:tc>
          <w:tcPr>
            <w:tcW w:w="1551" w:type="dxa"/>
          </w:tcPr>
          <w:p w14:paraId="7DDAA047" w14:textId="77777777" w:rsidR="00A57E8E" w:rsidRPr="002E70C7" w:rsidRDefault="00A57E8E" w:rsidP="009F078E">
            <w:pPr>
              <w:spacing w:line="259" w:lineRule="auto"/>
              <w:jc w:val="center"/>
              <w:rPr>
                <w:bCs/>
                <w:color w:val="000000" w:themeColor="text1"/>
              </w:rPr>
            </w:pPr>
            <w:r w:rsidRPr="002E70C7">
              <w:rPr>
                <w:rFonts w:cs="Times New Roman"/>
                <w:color w:val="000000" w:themeColor="text1"/>
              </w:rPr>
              <w:t>37</w:t>
            </w:r>
            <w:r w:rsidRPr="002E70C7">
              <w:rPr>
                <w:rFonts w:cs="Times New Roman"/>
                <w:color w:val="000000" w:themeColor="text1"/>
                <w:vertAlign w:val="superscript"/>
              </w:rPr>
              <w:t>o</w:t>
            </w:r>
            <w:r w:rsidRPr="002E70C7">
              <w:rPr>
                <w:rFonts w:cs="Times New Roman"/>
                <w:color w:val="000000" w:themeColor="text1"/>
              </w:rPr>
              <w:t>C</w:t>
            </w:r>
          </w:p>
        </w:tc>
        <w:tc>
          <w:tcPr>
            <w:tcW w:w="2580" w:type="dxa"/>
          </w:tcPr>
          <w:p w14:paraId="4743B6CF" w14:textId="77777777" w:rsidR="00A57E8E" w:rsidRPr="002E70C7" w:rsidRDefault="00A57E8E" w:rsidP="009F078E">
            <w:pPr>
              <w:spacing w:line="259" w:lineRule="auto"/>
              <w:jc w:val="center"/>
              <w:rPr>
                <w:bCs/>
                <w:color w:val="000000" w:themeColor="text1"/>
              </w:rPr>
            </w:pPr>
            <w:r w:rsidRPr="002E70C7">
              <w:rPr>
                <w:bCs/>
                <w:color w:val="000000" w:themeColor="text1"/>
              </w:rPr>
              <w:t xml:space="preserve">Individual </w:t>
            </w:r>
            <w:proofErr w:type="spellStart"/>
            <w:r w:rsidRPr="002E70C7">
              <w:rPr>
                <w:bCs/>
                <w:color w:val="000000" w:themeColor="text1"/>
              </w:rPr>
              <w:t>mAbs</w:t>
            </w:r>
            <w:proofErr w:type="spellEnd"/>
            <w:r w:rsidRPr="002E70C7">
              <w:rPr>
                <w:bCs/>
                <w:color w:val="000000" w:themeColor="text1"/>
              </w:rPr>
              <w:t>/ICIs</w:t>
            </w:r>
          </w:p>
        </w:tc>
        <w:tc>
          <w:tcPr>
            <w:tcW w:w="1374" w:type="dxa"/>
          </w:tcPr>
          <w:p w14:paraId="0BC8F626" w14:textId="45374DA4" w:rsidR="00A57E8E" w:rsidRPr="002E70C7" w:rsidRDefault="00A57E8E" w:rsidP="009F078E">
            <w:pPr>
              <w:spacing w:line="259" w:lineRule="auto"/>
              <w:jc w:val="center"/>
              <w:rPr>
                <w:bCs/>
                <w:color w:val="000000" w:themeColor="text1"/>
              </w:rPr>
            </w:pPr>
            <w:r w:rsidRPr="002E70C7">
              <w:rPr>
                <w:bCs/>
                <w:color w:val="000000" w:themeColor="text1"/>
              </w:rPr>
              <w:t>25</w:t>
            </w:r>
            <w:r w:rsidR="00C048DD">
              <w:rPr>
                <w:bCs/>
                <w:color w:val="000000" w:themeColor="text1"/>
              </w:rPr>
              <w:t xml:space="preserve"> </w:t>
            </w:r>
            <w:proofErr w:type="spellStart"/>
            <w:r w:rsidR="00CC64FC" w:rsidRPr="002E70C7">
              <w:rPr>
                <w:rFonts w:cs="Arial"/>
                <w:color w:val="000000" w:themeColor="text1"/>
                <w:sz w:val="24"/>
                <w:szCs w:val="24"/>
                <w:shd w:val="clear" w:color="auto" w:fill="FFFFFF"/>
              </w:rPr>
              <w:t>μ</w:t>
            </w:r>
            <w:r w:rsidRPr="002E70C7">
              <w:rPr>
                <w:bCs/>
                <w:color w:val="000000" w:themeColor="text1"/>
              </w:rPr>
              <w:t>L</w:t>
            </w:r>
            <w:proofErr w:type="spellEnd"/>
            <w:r w:rsidR="00C048DD">
              <w:rPr>
                <w:bCs/>
                <w:color w:val="000000" w:themeColor="text1"/>
              </w:rPr>
              <w:t xml:space="preserve"> </w:t>
            </w:r>
            <w:r w:rsidRPr="002E70C7">
              <w:rPr>
                <w:bCs/>
                <w:color w:val="000000" w:themeColor="text1"/>
              </w:rPr>
              <w:t>min</w:t>
            </w:r>
            <w:r w:rsidR="00C048DD" w:rsidRPr="00301A29">
              <w:rPr>
                <w:bCs/>
                <w:color w:val="000000" w:themeColor="text1"/>
                <w:vertAlign w:val="superscript"/>
              </w:rPr>
              <w:t>-1</w:t>
            </w:r>
          </w:p>
        </w:tc>
        <w:tc>
          <w:tcPr>
            <w:tcW w:w="1364" w:type="dxa"/>
          </w:tcPr>
          <w:p w14:paraId="3797C634" w14:textId="77777777" w:rsidR="00A57E8E" w:rsidRPr="002E70C7" w:rsidRDefault="00A57E8E" w:rsidP="009F078E">
            <w:pPr>
              <w:spacing w:line="259" w:lineRule="auto"/>
              <w:jc w:val="center"/>
              <w:rPr>
                <w:bCs/>
                <w:color w:val="000000" w:themeColor="text1"/>
              </w:rPr>
            </w:pPr>
            <w:r w:rsidRPr="002E70C7">
              <w:rPr>
                <w:bCs/>
                <w:color w:val="000000" w:themeColor="text1"/>
              </w:rPr>
              <w:t>100</w:t>
            </w:r>
          </w:p>
          <w:p w14:paraId="549B8DC9" w14:textId="77777777" w:rsidR="00A57E8E" w:rsidRPr="002E70C7" w:rsidRDefault="00A57E8E" w:rsidP="009F078E">
            <w:pPr>
              <w:spacing w:line="259" w:lineRule="auto"/>
              <w:jc w:val="center"/>
              <w:rPr>
                <w:bCs/>
                <w:color w:val="000000" w:themeColor="text1"/>
              </w:rPr>
            </w:pPr>
          </w:p>
        </w:tc>
        <w:tc>
          <w:tcPr>
            <w:tcW w:w="1939" w:type="dxa"/>
          </w:tcPr>
          <w:p w14:paraId="6E9B2A23" w14:textId="6C783203" w:rsidR="00A57E8E" w:rsidRPr="002E70C7" w:rsidRDefault="00A57E8E" w:rsidP="009F078E">
            <w:pPr>
              <w:spacing w:line="259" w:lineRule="auto"/>
              <w:jc w:val="center"/>
              <w:rPr>
                <w:bCs/>
                <w:color w:val="000000" w:themeColor="text1"/>
              </w:rPr>
            </w:pPr>
            <w:r w:rsidRPr="002E70C7">
              <w:rPr>
                <w:bCs/>
                <w:color w:val="000000" w:themeColor="text1"/>
              </w:rPr>
              <w:t>0.1875 to 1.5</w:t>
            </w:r>
            <w:r w:rsidR="00C048DD">
              <w:rPr>
                <w:bCs/>
                <w:color w:val="000000" w:themeColor="text1"/>
              </w:rPr>
              <w:t xml:space="preserve"> </w:t>
            </w:r>
            <w:proofErr w:type="spellStart"/>
            <w:r w:rsidRPr="002E70C7">
              <w:rPr>
                <w:bCs/>
                <w:color w:val="000000" w:themeColor="text1"/>
              </w:rPr>
              <w:t>uM</w:t>
            </w:r>
            <w:proofErr w:type="spellEnd"/>
          </w:p>
        </w:tc>
        <w:tc>
          <w:tcPr>
            <w:tcW w:w="1386" w:type="dxa"/>
          </w:tcPr>
          <w:p w14:paraId="51AC83EA" w14:textId="77777777" w:rsidR="00A57E8E" w:rsidRPr="002E70C7" w:rsidRDefault="00A57E8E" w:rsidP="009F078E">
            <w:pPr>
              <w:spacing w:line="259" w:lineRule="auto"/>
              <w:jc w:val="center"/>
              <w:rPr>
                <w:bCs/>
                <w:color w:val="000000" w:themeColor="text1"/>
              </w:rPr>
            </w:pPr>
            <w:r w:rsidRPr="002E70C7">
              <w:rPr>
                <w:bCs/>
                <w:color w:val="000000" w:themeColor="text1"/>
              </w:rPr>
              <w:t>30</w:t>
            </w:r>
          </w:p>
        </w:tc>
        <w:tc>
          <w:tcPr>
            <w:tcW w:w="1410" w:type="dxa"/>
          </w:tcPr>
          <w:p w14:paraId="624D83F1" w14:textId="77777777" w:rsidR="00A57E8E" w:rsidRPr="002E70C7" w:rsidRDefault="00A57E8E" w:rsidP="009F078E">
            <w:pPr>
              <w:spacing w:line="259" w:lineRule="auto"/>
              <w:jc w:val="center"/>
              <w:rPr>
                <w:bCs/>
                <w:color w:val="000000" w:themeColor="text1"/>
              </w:rPr>
            </w:pPr>
            <w:r w:rsidRPr="002E70C7">
              <w:rPr>
                <w:bCs/>
                <w:color w:val="000000" w:themeColor="text1"/>
              </w:rPr>
              <w:t>60</w:t>
            </w:r>
          </w:p>
        </w:tc>
        <w:tc>
          <w:tcPr>
            <w:tcW w:w="1354" w:type="dxa"/>
          </w:tcPr>
          <w:p w14:paraId="52CBAFE2" w14:textId="77777777" w:rsidR="00A57E8E" w:rsidRPr="002E70C7" w:rsidRDefault="00A57E8E" w:rsidP="009F078E">
            <w:pPr>
              <w:spacing w:line="259" w:lineRule="auto"/>
              <w:jc w:val="center"/>
              <w:rPr>
                <w:bCs/>
                <w:color w:val="000000" w:themeColor="text1"/>
              </w:rPr>
            </w:pPr>
            <w:r w:rsidRPr="002E70C7">
              <w:rPr>
                <w:bCs/>
                <w:color w:val="000000" w:themeColor="text1"/>
              </w:rPr>
              <w:t>45</w:t>
            </w:r>
          </w:p>
        </w:tc>
      </w:tr>
      <w:tr w:rsidR="00A57E8E" w:rsidRPr="002E70C7" w14:paraId="59FA509F" w14:textId="77777777" w:rsidTr="009F078E">
        <w:trPr>
          <w:trHeight w:val="501"/>
        </w:trPr>
        <w:tc>
          <w:tcPr>
            <w:tcW w:w="1398" w:type="dxa"/>
          </w:tcPr>
          <w:p w14:paraId="49FA9313" w14:textId="4FDA52D8" w:rsidR="00A57E8E" w:rsidRPr="002E70C7" w:rsidRDefault="00A57E8E" w:rsidP="009F078E">
            <w:pPr>
              <w:spacing w:line="259" w:lineRule="auto"/>
              <w:jc w:val="center"/>
              <w:rPr>
                <w:bCs/>
                <w:color w:val="000000" w:themeColor="text1"/>
              </w:rPr>
            </w:pPr>
            <w:r w:rsidRPr="002E70C7">
              <w:rPr>
                <w:bCs/>
                <w:color w:val="000000" w:themeColor="text1"/>
              </w:rPr>
              <w:t>Fc</w:t>
            </w:r>
            <w:r w:rsidR="00794AB9" w:rsidRPr="001B38ED">
              <w:rPr>
                <w:rFonts w:ascii="Arial" w:hAnsi="Arial" w:cs="Arial"/>
              </w:rPr>
              <w:t>γ</w:t>
            </w:r>
            <w:r w:rsidRPr="002E70C7">
              <w:rPr>
                <w:bCs/>
                <w:color w:val="000000" w:themeColor="text1"/>
              </w:rPr>
              <w:t>RIIIa</w:t>
            </w:r>
          </w:p>
          <w:p w14:paraId="5D561284" w14:textId="1CC64677" w:rsidR="003E4097" w:rsidRPr="002E70C7" w:rsidRDefault="003E4097" w:rsidP="009F078E">
            <w:pPr>
              <w:spacing w:line="259" w:lineRule="auto"/>
              <w:jc w:val="center"/>
              <w:rPr>
                <w:bCs/>
                <w:color w:val="000000" w:themeColor="text1"/>
              </w:rPr>
            </w:pPr>
            <w:r w:rsidRPr="002E70C7">
              <w:rPr>
                <w:bCs/>
                <w:color w:val="000000" w:themeColor="text1"/>
              </w:rPr>
              <w:t>(V158)</w:t>
            </w:r>
          </w:p>
        </w:tc>
        <w:tc>
          <w:tcPr>
            <w:tcW w:w="1551" w:type="dxa"/>
          </w:tcPr>
          <w:p w14:paraId="4A112E31" w14:textId="77777777" w:rsidR="00A57E8E" w:rsidRPr="002E70C7" w:rsidRDefault="00A57E8E" w:rsidP="009F078E">
            <w:pPr>
              <w:spacing w:line="259" w:lineRule="auto"/>
              <w:jc w:val="center"/>
              <w:rPr>
                <w:bCs/>
                <w:color w:val="000000" w:themeColor="text1"/>
              </w:rPr>
            </w:pPr>
            <w:r w:rsidRPr="002E70C7">
              <w:rPr>
                <w:rFonts w:cs="Times New Roman"/>
                <w:color w:val="000000" w:themeColor="text1"/>
              </w:rPr>
              <w:t>25</w:t>
            </w:r>
            <w:r w:rsidRPr="002E70C7">
              <w:rPr>
                <w:rFonts w:cs="Times New Roman"/>
                <w:color w:val="000000" w:themeColor="text1"/>
                <w:vertAlign w:val="superscript"/>
              </w:rPr>
              <w:t>o</w:t>
            </w:r>
            <w:r w:rsidRPr="002E70C7">
              <w:rPr>
                <w:rFonts w:cs="Times New Roman"/>
                <w:color w:val="000000" w:themeColor="text1"/>
              </w:rPr>
              <w:t>C</w:t>
            </w:r>
          </w:p>
        </w:tc>
        <w:tc>
          <w:tcPr>
            <w:tcW w:w="2580" w:type="dxa"/>
          </w:tcPr>
          <w:p w14:paraId="1025D848" w14:textId="77777777" w:rsidR="00A57E8E" w:rsidRPr="002E70C7" w:rsidRDefault="00A57E8E" w:rsidP="009F078E">
            <w:pPr>
              <w:spacing w:line="259" w:lineRule="auto"/>
              <w:jc w:val="center"/>
              <w:rPr>
                <w:bCs/>
                <w:color w:val="000000" w:themeColor="text1"/>
              </w:rPr>
            </w:pPr>
            <w:r w:rsidRPr="002E70C7">
              <w:rPr>
                <w:bCs/>
                <w:color w:val="000000" w:themeColor="text1"/>
              </w:rPr>
              <w:t xml:space="preserve">Individual </w:t>
            </w:r>
            <w:proofErr w:type="spellStart"/>
            <w:r w:rsidRPr="002E70C7">
              <w:rPr>
                <w:bCs/>
                <w:color w:val="000000" w:themeColor="text1"/>
              </w:rPr>
              <w:t>mAbs</w:t>
            </w:r>
            <w:proofErr w:type="spellEnd"/>
            <w:r w:rsidRPr="002E70C7">
              <w:rPr>
                <w:bCs/>
                <w:color w:val="000000" w:themeColor="text1"/>
              </w:rPr>
              <w:t>/ICIs</w:t>
            </w:r>
          </w:p>
        </w:tc>
        <w:tc>
          <w:tcPr>
            <w:tcW w:w="1374" w:type="dxa"/>
          </w:tcPr>
          <w:p w14:paraId="16E70AC4" w14:textId="233C5EA9" w:rsidR="00A57E8E" w:rsidRPr="002E70C7" w:rsidRDefault="00A57E8E" w:rsidP="009F078E">
            <w:pPr>
              <w:spacing w:line="259" w:lineRule="auto"/>
              <w:jc w:val="center"/>
              <w:rPr>
                <w:bCs/>
                <w:color w:val="000000" w:themeColor="text1"/>
              </w:rPr>
            </w:pPr>
            <w:r w:rsidRPr="002E70C7">
              <w:rPr>
                <w:bCs/>
                <w:color w:val="000000" w:themeColor="text1"/>
              </w:rPr>
              <w:t>20</w:t>
            </w:r>
            <w:r w:rsidR="00C048DD">
              <w:rPr>
                <w:bCs/>
                <w:color w:val="000000" w:themeColor="text1"/>
              </w:rPr>
              <w:t xml:space="preserve"> </w:t>
            </w:r>
            <w:proofErr w:type="spellStart"/>
            <w:r w:rsidR="00CC64FC" w:rsidRPr="002E70C7">
              <w:rPr>
                <w:rFonts w:cs="Arial"/>
                <w:color w:val="000000" w:themeColor="text1"/>
                <w:sz w:val="24"/>
                <w:szCs w:val="24"/>
                <w:shd w:val="clear" w:color="auto" w:fill="FFFFFF"/>
              </w:rPr>
              <w:t>μ</w:t>
            </w:r>
            <w:r w:rsidRPr="002E70C7">
              <w:rPr>
                <w:bCs/>
                <w:color w:val="000000" w:themeColor="text1"/>
              </w:rPr>
              <w:t>L</w:t>
            </w:r>
            <w:proofErr w:type="spellEnd"/>
            <w:r w:rsidR="00C048DD">
              <w:rPr>
                <w:bCs/>
                <w:color w:val="000000" w:themeColor="text1"/>
              </w:rPr>
              <w:t xml:space="preserve"> </w:t>
            </w:r>
            <w:r w:rsidRPr="002E70C7">
              <w:rPr>
                <w:bCs/>
                <w:color w:val="000000" w:themeColor="text1"/>
              </w:rPr>
              <w:t>min</w:t>
            </w:r>
            <w:r w:rsidR="00C048DD" w:rsidRPr="00301A29">
              <w:rPr>
                <w:bCs/>
                <w:color w:val="000000" w:themeColor="text1"/>
                <w:vertAlign w:val="superscript"/>
              </w:rPr>
              <w:t>-1</w:t>
            </w:r>
          </w:p>
        </w:tc>
        <w:tc>
          <w:tcPr>
            <w:tcW w:w="1364" w:type="dxa"/>
          </w:tcPr>
          <w:p w14:paraId="3894B50E" w14:textId="77777777" w:rsidR="00A57E8E" w:rsidRPr="002E70C7" w:rsidRDefault="00A57E8E" w:rsidP="009F078E">
            <w:pPr>
              <w:spacing w:line="259" w:lineRule="auto"/>
              <w:jc w:val="center"/>
              <w:rPr>
                <w:bCs/>
                <w:color w:val="000000" w:themeColor="text1"/>
              </w:rPr>
            </w:pPr>
            <w:r w:rsidRPr="002E70C7">
              <w:rPr>
                <w:bCs/>
                <w:color w:val="000000" w:themeColor="text1"/>
              </w:rPr>
              <w:t>50</w:t>
            </w:r>
          </w:p>
        </w:tc>
        <w:tc>
          <w:tcPr>
            <w:tcW w:w="1939" w:type="dxa"/>
          </w:tcPr>
          <w:p w14:paraId="3BF2A83D" w14:textId="5A2398A5" w:rsidR="00A57E8E" w:rsidRPr="002E70C7" w:rsidRDefault="00A57E8E" w:rsidP="009F078E">
            <w:pPr>
              <w:spacing w:line="259" w:lineRule="auto"/>
              <w:jc w:val="center"/>
              <w:rPr>
                <w:bCs/>
                <w:color w:val="000000" w:themeColor="text1"/>
              </w:rPr>
            </w:pPr>
            <w:r w:rsidRPr="002E70C7">
              <w:rPr>
                <w:bCs/>
                <w:color w:val="000000" w:themeColor="text1"/>
              </w:rPr>
              <w:t>93.75 to 750</w:t>
            </w:r>
            <w:r w:rsidR="00C048DD">
              <w:rPr>
                <w:bCs/>
                <w:color w:val="000000" w:themeColor="text1"/>
              </w:rPr>
              <w:t xml:space="preserve"> </w:t>
            </w:r>
            <w:proofErr w:type="spellStart"/>
            <w:r w:rsidRPr="002E70C7">
              <w:rPr>
                <w:bCs/>
                <w:color w:val="000000" w:themeColor="text1"/>
              </w:rPr>
              <w:t>nM</w:t>
            </w:r>
            <w:proofErr w:type="spellEnd"/>
          </w:p>
        </w:tc>
        <w:tc>
          <w:tcPr>
            <w:tcW w:w="1386" w:type="dxa"/>
          </w:tcPr>
          <w:p w14:paraId="672CF0F1" w14:textId="77777777" w:rsidR="00A57E8E" w:rsidRPr="002E70C7" w:rsidRDefault="00A57E8E" w:rsidP="009F078E">
            <w:pPr>
              <w:spacing w:line="259" w:lineRule="auto"/>
              <w:jc w:val="center"/>
              <w:rPr>
                <w:bCs/>
                <w:color w:val="000000" w:themeColor="text1"/>
              </w:rPr>
            </w:pPr>
            <w:r w:rsidRPr="002E70C7">
              <w:rPr>
                <w:bCs/>
                <w:color w:val="000000" w:themeColor="text1"/>
              </w:rPr>
              <w:t>135</w:t>
            </w:r>
          </w:p>
        </w:tc>
        <w:tc>
          <w:tcPr>
            <w:tcW w:w="1410" w:type="dxa"/>
          </w:tcPr>
          <w:p w14:paraId="42244403" w14:textId="77777777" w:rsidR="00A57E8E" w:rsidRPr="002E70C7" w:rsidRDefault="00A57E8E" w:rsidP="009F078E">
            <w:pPr>
              <w:spacing w:line="259" w:lineRule="auto"/>
              <w:jc w:val="center"/>
              <w:rPr>
                <w:bCs/>
                <w:color w:val="000000" w:themeColor="text1"/>
              </w:rPr>
            </w:pPr>
            <w:r w:rsidRPr="002E70C7">
              <w:rPr>
                <w:bCs/>
                <w:color w:val="000000" w:themeColor="text1"/>
              </w:rPr>
              <w:t>600</w:t>
            </w:r>
          </w:p>
        </w:tc>
        <w:tc>
          <w:tcPr>
            <w:tcW w:w="1354" w:type="dxa"/>
          </w:tcPr>
          <w:p w14:paraId="0452079A" w14:textId="77777777" w:rsidR="00A57E8E" w:rsidRPr="002E70C7" w:rsidRDefault="00A57E8E" w:rsidP="009F078E">
            <w:pPr>
              <w:spacing w:line="259" w:lineRule="auto"/>
              <w:jc w:val="center"/>
              <w:rPr>
                <w:bCs/>
                <w:color w:val="000000" w:themeColor="text1"/>
              </w:rPr>
            </w:pPr>
            <w:r w:rsidRPr="002E70C7">
              <w:rPr>
                <w:bCs/>
                <w:color w:val="000000" w:themeColor="text1"/>
              </w:rPr>
              <w:t>40</w:t>
            </w:r>
          </w:p>
        </w:tc>
      </w:tr>
    </w:tbl>
    <w:p w14:paraId="72F3CE02" w14:textId="77777777" w:rsidR="00A57E8E" w:rsidRPr="002E70C7" w:rsidRDefault="00A57E8E" w:rsidP="00A57E8E">
      <w:pPr>
        <w:spacing w:line="259" w:lineRule="auto"/>
        <w:jc w:val="left"/>
        <w:rPr>
          <w:bCs/>
          <w:color w:val="000000" w:themeColor="text1"/>
        </w:rPr>
      </w:pPr>
    </w:p>
    <w:p w14:paraId="5F85FC56" w14:textId="77777777" w:rsidR="00EF3D49" w:rsidRPr="002E70C7" w:rsidRDefault="00EF3D49" w:rsidP="00A57E8E">
      <w:pPr>
        <w:spacing w:line="259" w:lineRule="auto"/>
        <w:jc w:val="left"/>
        <w:rPr>
          <w:bCs/>
          <w:color w:val="000000" w:themeColor="text1"/>
        </w:rPr>
        <w:sectPr w:rsidR="00EF3D49" w:rsidRPr="002E70C7" w:rsidSect="005D0D1F">
          <w:type w:val="continuous"/>
          <w:pgSz w:w="16838" w:h="11906" w:orient="landscape"/>
          <w:pgMar w:top="1418" w:right="1418" w:bottom="1418" w:left="1418" w:header="709" w:footer="709" w:gutter="0"/>
          <w:lnNumType w:countBy="1" w:restart="continuous"/>
          <w:cols w:space="708"/>
          <w:docGrid w:linePitch="360"/>
        </w:sectPr>
      </w:pPr>
    </w:p>
    <w:p w14:paraId="1C6DE767" w14:textId="77777777" w:rsidR="00AF4E69" w:rsidRPr="002E70C7" w:rsidRDefault="00AF4E69" w:rsidP="002C0E72">
      <w:pPr>
        <w:spacing w:line="480" w:lineRule="auto"/>
        <w:rPr>
          <w:b/>
          <w:bCs/>
          <w:color w:val="000000" w:themeColor="text1"/>
          <w:sz w:val="24"/>
          <w:szCs w:val="24"/>
        </w:rPr>
        <w:sectPr w:rsidR="00AF4E69" w:rsidRPr="002E70C7" w:rsidSect="00F46A64">
          <w:type w:val="continuous"/>
          <w:pgSz w:w="16838" w:h="11906" w:orient="landscape"/>
          <w:pgMar w:top="1440" w:right="1440" w:bottom="1440" w:left="1440" w:header="708" w:footer="708" w:gutter="0"/>
          <w:lnNumType w:countBy="1" w:restart="continuous"/>
          <w:cols w:space="708"/>
          <w:docGrid w:linePitch="360"/>
        </w:sectPr>
      </w:pPr>
    </w:p>
    <w:p w14:paraId="7336AA63" w14:textId="5F0098B7" w:rsidR="00AF4E69" w:rsidRPr="00352D59" w:rsidRDefault="002C0E72" w:rsidP="00AF4E69">
      <w:pPr>
        <w:spacing w:line="480" w:lineRule="auto"/>
        <w:rPr>
          <w:bCs/>
          <w:color w:val="000000" w:themeColor="text1"/>
          <w:sz w:val="24"/>
          <w:szCs w:val="24"/>
        </w:rPr>
      </w:pPr>
      <w:r w:rsidRPr="002E70C7">
        <w:rPr>
          <w:b/>
          <w:bCs/>
          <w:color w:val="000000" w:themeColor="text1"/>
          <w:sz w:val="24"/>
          <w:szCs w:val="24"/>
        </w:rPr>
        <w:lastRenderedPageBreak/>
        <w:t xml:space="preserve">Table S2. Binding of IgG1AAG ICIs to </w:t>
      </w:r>
      <w:r w:rsidR="00B95619">
        <w:rPr>
          <w:b/>
          <w:bCs/>
          <w:color w:val="000000" w:themeColor="text1"/>
          <w:sz w:val="24"/>
          <w:szCs w:val="24"/>
        </w:rPr>
        <w:t>hFcRn</w:t>
      </w:r>
      <w:r w:rsidRPr="002E70C7">
        <w:rPr>
          <w:b/>
          <w:bCs/>
          <w:color w:val="000000" w:themeColor="text1"/>
          <w:sz w:val="24"/>
          <w:szCs w:val="24"/>
        </w:rPr>
        <w:t xml:space="preserve"> and human Fc</w:t>
      </w:r>
      <w:r w:rsidRPr="002E70C7">
        <w:rPr>
          <w:rFonts w:ascii="Arial" w:hAnsi="Arial" w:cs="Arial"/>
          <w:b/>
          <w:bCs/>
          <w:color w:val="000000" w:themeColor="text1"/>
          <w:sz w:val="24"/>
          <w:szCs w:val="24"/>
        </w:rPr>
        <w:t>γ</w:t>
      </w:r>
      <w:r w:rsidRPr="002E70C7">
        <w:rPr>
          <w:b/>
          <w:bCs/>
          <w:color w:val="000000" w:themeColor="text1"/>
          <w:sz w:val="24"/>
          <w:szCs w:val="24"/>
        </w:rPr>
        <w:t xml:space="preserve"> receptors. </w:t>
      </w:r>
      <w:r w:rsidRPr="002E70C7">
        <w:rPr>
          <w:color w:val="000000" w:themeColor="text1"/>
          <w:sz w:val="24"/>
          <w:szCs w:val="24"/>
        </w:rPr>
        <w:t>(A)</w:t>
      </w:r>
      <w:r w:rsidRPr="002E70C7">
        <w:rPr>
          <w:b/>
          <w:bCs/>
          <w:color w:val="000000" w:themeColor="text1"/>
          <w:sz w:val="24"/>
          <w:szCs w:val="24"/>
        </w:rPr>
        <w:t xml:space="preserve"> </w:t>
      </w:r>
      <w:r w:rsidRPr="002E70C7">
        <w:rPr>
          <w:color w:val="000000" w:themeColor="text1"/>
          <w:sz w:val="24"/>
          <w:szCs w:val="24"/>
        </w:rPr>
        <w:t>Binding of IgG1AAG- and IgG4P ICIs produced</w:t>
      </w:r>
      <w:r w:rsidRPr="002E70C7">
        <w:rPr>
          <w:bCs/>
          <w:color w:val="000000" w:themeColor="text1"/>
          <w:sz w:val="24"/>
          <w:szCs w:val="24"/>
        </w:rPr>
        <w:t xml:space="preserve"> in plants with wild-type glycosylation (WT) or axylosylated and afucosylated glycans (</w:t>
      </w:r>
      <w:r w:rsidR="00792D30" w:rsidRPr="002E70C7">
        <w:rPr>
          <w:rFonts w:cs="Arial"/>
          <w:color w:val="000000" w:themeColor="text1"/>
          <w:sz w:val="24"/>
          <w:szCs w:val="24"/>
        </w:rPr>
        <w:t>NtFX</w:t>
      </w:r>
      <w:r w:rsidR="00656B3C" w:rsidRPr="002E70C7">
        <w:rPr>
          <w:rFonts w:cs="Arial"/>
          <w:color w:val="000000" w:themeColor="text1"/>
          <w:sz w:val="24"/>
          <w:szCs w:val="24"/>
        </w:rPr>
        <w:t>-KO</w:t>
      </w:r>
      <w:r w:rsidRPr="002E70C7">
        <w:rPr>
          <w:bCs/>
          <w:color w:val="000000" w:themeColor="text1"/>
          <w:sz w:val="24"/>
          <w:szCs w:val="24"/>
        </w:rPr>
        <w:t xml:space="preserve">) to (A) </w:t>
      </w:r>
      <w:r w:rsidR="009B3CCD">
        <w:rPr>
          <w:bCs/>
          <w:color w:val="000000" w:themeColor="text1"/>
          <w:sz w:val="24"/>
          <w:szCs w:val="24"/>
        </w:rPr>
        <w:t>hFcRn</w:t>
      </w:r>
      <w:r w:rsidRPr="002E70C7">
        <w:rPr>
          <w:bCs/>
          <w:color w:val="000000" w:themeColor="text1"/>
          <w:sz w:val="24"/>
          <w:szCs w:val="24"/>
        </w:rPr>
        <w:t xml:space="preserve"> at pH</w:t>
      </w:r>
      <w:r w:rsidR="000B7140" w:rsidRPr="002E70C7">
        <w:rPr>
          <w:bCs/>
          <w:color w:val="000000" w:themeColor="text1"/>
          <w:sz w:val="24"/>
          <w:szCs w:val="24"/>
        </w:rPr>
        <w:t xml:space="preserve"> </w:t>
      </w:r>
      <w:r w:rsidRPr="002E70C7">
        <w:rPr>
          <w:bCs/>
          <w:color w:val="000000" w:themeColor="text1"/>
          <w:sz w:val="24"/>
          <w:szCs w:val="24"/>
        </w:rPr>
        <w:t>6.0; (B) hFcRn at pH</w:t>
      </w:r>
      <w:r w:rsidR="000B7140" w:rsidRPr="002E70C7">
        <w:rPr>
          <w:bCs/>
          <w:color w:val="000000" w:themeColor="text1"/>
          <w:sz w:val="24"/>
          <w:szCs w:val="24"/>
        </w:rPr>
        <w:t xml:space="preserve"> </w:t>
      </w:r>
      <w:r w:rsidRPr="002E70C7">
        <w:rPr>
          <w:bCs/>
          <w:color w:val="000000" w:themeColor="text1"/>
          <w:sz w:val="24"/>
          <w:szCs w:val="24"/>
        </w:rPr>
        <w:t xml:space="preserve">7.4; (C-F) </w:t>
      </w:r>
      <w:r w:rsidRPr="002E70C7">
        <w:rPr>
          <w:color w:val="000000" w:themeColor="text1"/>
          <w:sz w:val="24"/>
          <w:szCs w:val="24"/>
        </w:rPr>
        <w:t>Binding of IgG1AAG ICIs produced</w:t>
      </w:r>
      <w:r w:rsidRPr="002E70C7">
        <w:rPr>
          <w:bCs/>
          <w:color w:val="000000" w:themeColor="text1"/>
          <w:sz w:val="24"/>
          <w:szCs w:val="24"/>
        </w:rPr>
        <w:t xml:space="preserve"> in mammalian cells or plants with wild-type glycosylation (WT) or axylosylated and afucosylated glycans (</w:t>
      </w:r>
      <w:r w:rsidR="00792D30" w:rsidRPr="002E70C7">
        <w:rPr>
          <w:rFonts w:cs="Arial"/>
          <w:color w:val="000000" w:themeColor="text1"/>
          <w:sz w:val="24"/>
          <w:szCs w:val="24"/>
        </w:rPr>
        <w:t>NtFX</w:t>
      </w:r>
      <w:r w:rsidR="00656B3C" w:rsidRPr="002E70C7">
        <w:rPr>
          <w:rFonts w:cs="Arial"/>
          <w:color w:val="000000" w:themeColor="text1"/>
          <w:sz w:val="24"/>
          <w:szCs w:val="24"/>
        </w:rPr>
        <w:t>-KO</w:t>
      </w:r>
      <w:r w:rsidRPr="002E70C7">
        <w:rPr>
          <w:bCs/>
          <w:color w:val="000000" w:themeColor="text1"/>
          <w:sz w:val="24"/>
          <w:szCs w:val="24"/>
        </w:rPr>
        <w:t>) with (C) human Fc</w:t>
      </w:r>
      <w:r w:rsidRPr="002E70C7">
        <w:rPr>
          <w:rFonts w:ascii="Arial" w:hAnsi="Arial" w:cs="Arial"/>
          <w:bCs/>
          <w:color w:val="000000" w:themeColor="text1"/>
          <w:sz w:val="24"/>
          <w:szCs w:val="24"/>
        </w:rPr>
        <w:t>γ</w:t>
      </w:r>
      <w:r w:rsidRPr="002E70C7">
        <w:rPr>
          <w:bCs/>
          <w:color w:val="000000" w:themeColor="text1"/>
          <w:sz w:val="24"/>
          <w:szCs w:val="24"/>
        </w:rPr>
        <w:t>RI; (D) human Fc</w:t>
      </w:r>
      <w:r w:rsidRPr="002E70C7">
        <w:rPr>
          <w:rFonts w:ascii="Arial" w:hAnsi="Arial" w:cs="Arial"/>
          <w:bCs/>
          <w:color w:val="000000" w:themeColor="text1"/>
          <w:sz w:val="24"/>
          <w:szCs w:val="24"/>
        </w:rPr>
        <w:t>γ</w:t>
      </w:r>
      <w:r w:rsidRPr="002E70C7">
        <w:rPr>
          <w:bCs/>
          <w:color w:val="000000" w:themeColor="text1"/>
          <w:sz w:val="24"/>
          <w:szCs w:val="24"/>
        </w:rPr>
        <w:t>RIIa; (E) human Fc</w:t>
      </w:r>
      <w:r w:rsidRPr="002E70C7">
        <w:rPr>
          <w:rFonts w:ascii="Arial" w:hAnsi="Arial" w:cs="Arial"/>
          <w:bCs/>
          <w:color w:val="000000" w:themeColor="text1"/>
          <w:sz w:val="24"/>
          <w:szCs w:val="24"/>
        </w:rPr>
        <w:t>γ</w:t>
      </w:r>
      <w:r w:rsidRPr="002E70C7">
        <w:rPr>
          <w:bCs/>
          <w:color w:val="000000" w:themeColor="text1"/>
          <w:sz w:val="24"/>
          <w:szCs w:val="24"/>
        </w:rPr>
        <w:t>RIIb/c; (F) human Fc</w:t>
      </w:r>
      <w:r w:rsidRPr="002E70C7">
        <w:rPr>
          <w:rFonts w:ascii="Arial" w:hAnsi="Arial" w:cs="Arial"/>
          <w:bCs/>
          <w:color w:val="000000" w:themeColor="text1"/>
          <w:sz w:val="24"/>
          <w:szCs w:val="24"/>
        </w:rPr>
        <w:t>γ</w:t>
      </w:r>
      <w:r w:rsidRPr="002E70C7">
        <w:rPr>
          <w:bCs/>
          <w:color w:val="000000" w:themeColor="text1"/>
          <w:sz w:val="24"/>
          <w:szCs w:val="24"/>
        </w:rPr>
        <w:t xml:space="preserve">RIIIa. IgG1k with non-modified Fc region made in glycomodified plants (plant IgG1k) or IgG1k or IgG4k from human myeloma cells (IgG1k or IgG4k; Sigma, USA) were used as positive control. </w:t>
      </w:r>
      <w:r w:rsidR="000D773A">
        <w:rPr>
          <w:bCs/>
          <w:color w:val="000000" w:themeColor="text1"/>
          <w:sz w:val="24"/>
          <w:szCs w:val="24"/>
        </w:rPr>
        <w:t>SPR</w:t>
      </w:r>
      <w:r w:rsidRPr="002E70C7">
        <w:rPr>
          <w:bCs/>
          <w:color w:val="000000" w:themeColor="text1"/>
          <w:sz w:val="24"/>
          <w:szCs w:val="24"/>
        </w:rPr>
        <w:t xml:space="preserve"> experiments were conducted using parameters detailed in Table S1. Two biological repeats were conducted for each experiment. </w:t>
      </w:r>
    </w:p>
    <w:p w14:paraId="787B955B" w14:textId="77777777" w:rsidR="00AF4E69" w:rsidRPr="002E70C7" w:rsidRDefault="00AF4E69" w:rsidP="002C0E72">
      <w:pPr>
        <w:spacing w:line="480" w:lineRule="auto"/>
        <w:rPr>
          <w:color w:val="000000" w:themeColor="text1"/>
          <w:sz w:val="24"/>
          <w:szCs w:val="24"/>
        </w:rPr>
      </w:pPr>
    </w:p>
    <w:p w14:paraId="092E55A3" w14:textId="3306FC39" w:rsidR="00E61D91" w:rsidRPr="002E70C7" w:rsidRDefault="00E61D91" w:rsidP="00E61D91">
      <w:pPr>
        <w:rPr>
          <w:rFonts w:asciiTheme="minorHAnsi" w:eastAsiaTheme="minorEastAsia" w:hAnsiTheme="minorHAnsi"/>
          <w:b/>
          <w:bCs/>
          <w:color w:val="000000" w:themeColor="text1"/>
          <w:sz w:val="36"/>
          <w:szCs w:val="36"/>
        </w:rPr>
      </w:pPr>
      <w:r w:rsidRPr="002E70C7">
        <w:rPr>
          <w:b/>
          <w:bCs/>
          <w:color w:val="000000" w:themeColor="text1"/>
          <w:sz w:val="36"/>
          <w:szCs w:val="36"/>
        </w:rPr>
        <w:t>A</w:t>
      </w:r>
      <w:r w:rsidRPr="002E70C7">
        <w:rPr>
          <w:rFonts w:asciiTheme="minorHAnsi" w:eastAsiaTheme="minorEastAsia" w:hAnsiTheme="minorHAnsi"/>
          <w:b/>
          <w:bCs/>
          <w:color w:val="000000" w:themeColor="text1"/>
          <w:sz w:val="36"/>
          <w:szCs w:val="36"/>
        </w:rPr>
        <w:br/>
      </w:r>
      <w:r w:rsidRPr="002E70C7">
        <w:rPr>
          <w:rFonts w:eastAsia="Times New Roman" w:cs="Arial"/>
          <w:b/>
          <w:bCs/>
          <w:color w:val="000000" w:themeColor="text1"/>
          <w:sz w:val="24"/>
          <w:szCs w:val="24"/>
          <w:u w:val="single"/>
        </w:rPr>
        <w:t>hFcRn pH</w:t>
      </w:r>
      <w:r w:rsidR="000B7140" w:rsidRPr="002E70C7">
        <w:rPr>
          <w:rFonts w:eastAsia="Times New Roman" w:cs="Arial"/>
          <w:b/>
          <w:bCs/>
          <w:color w:val="000000" w:themeColor="text1"/>
          <w:sz w:val="24"/>
          <w:szCs w:val="24"/>
          <w:u w:val="single"/>
        </w:rPr>
        <w:t xml:space="preserve"> </w:t>
      </w:r>
      <w:r w:rsidRPr="002E70C7">
        <w:rPr>
          <w:rFonts w:eastAsia="Times New Roman" w:cs="Arial"/>
          <w:b/>
          <w:bCs/>
          <w:color w:val="000000" w:themeColor="text1"/>
          <w:sz w:val="24"/>
          <w:szCs w:val="24"/>
          <w:u w:val="single"/>
        </w:rPr>
        <w:t>6.0 (2-state reaction model)</w:t>
      </w:r>
    </w:p>
    <w:tbl>
      <w:tblPr>
        <w:tblW w:w="15443" w:type="dxa"/>
        <w:tblInd w:w="-284" w:type="dxa"/>
        <w:tblLook w:val="04A0" w:firstRow="1" w:lastRow="0" w:firstColumn="1" w:lastColumn="0" w:noHBand="0" w:noVBand="1"/>
      </w:tblPr>
      <w:tblGrid>
        <w:gridCol w:w="285"/>
        <w:gridCol w:w="236"/>
        <w:gridCol w:w="2457"/>
        <w:gridCol w:w="142"/>
        <w:gridCol w:w="137"/>
        <w:gridCol w:w="997"/>
        <w:gridCol w:w="279"/>
        <w:gridCol w:w="137"/>
        <w:gridCol w:w="410"/>
        <w:gridCol w:w="724"/>
        <w:gridCol w:w="279"/>
        <w:gridCol w:w="80"/>
        <w:gridCol w:w="75"/>
        <w:gridCol w:w="311"/>
        <w:gridCol w:w="665"/>
        <w:gridCol w:w="279"/>
        <w:gridCol w:w="80"/>
        <w:gridCol w:w="75"/>
        <w:gridCol w:w="891"/>
        <w:gridCol w:w="214"/>
        <w:gridCol w:w="279"/>
        <w:gridCol w:w="80"/>
        <w:gridCol w:w="193"/>
        <w:gridCol w:w="751"/>
        <w:gridCol w:w="279"/>
        <w:gridCol w:w="78"/>
        <w:gridCol w:w="917"/>
        <w:gridCol w:w="279"/>
        <w:gridCol w:w="999"/>
        <w:gridCol w:w="279"/>
        <w:gridCol w:w="999"/>
        <w:gridCol w:w="279"/>
        <w:gridCol w:w="999"/>
        <w:gridCol w:w="279"/>
      </w:tblGrid>
      <w:tr w:rsidR="0069653B" w:rsidRPr="002E70C7" w14:paraId="2B4BFE94" w14:textId="77777777" w:rsidTr="00C0576C">
        <w:trPr>
          <w:trHeight w:val="283"/>
        </w:trPr>
        <w:tc>
          <w:tcPr>
            <w:tcW w:w="3257" w:type="dxa"/>
            <w:gridSpan w:val="5"/>
            <w:tcBorders>
              <w:top w:val="single" w:sz="4" w:space="0" w:color="auto"/>
              <w:left w:val="nil"/>
              <w:bottom w:val="single" w:sz="4" w:space="0" w:color="auto"/>
              <w:right w:val="nil"/>
            </w:tcBorders>
            <w:shd w:val="clear" w:color="auto" w:fill="auto"/>
            <w:noWrap/>
            <w:vAlign w:val="bottom"/>
            <w:hideMark/>
          </w:tcPr>
          <w:p w14:paraId="5198036A"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276" w:type="dxa"/>
            <w:gridSpan w:val="2"/>
            <w:tcBorders>
              <w:top w:val="single" w:sz="4" w:space="0" w:color="auto"/>
              <w:left w:val="nil"/>
              <w:bottom w:val="single" w:sz="4" w:space="0" w:color="auto"/>
              <w:right w:val="nil"/>
            </w:tcBorders>
            <w:shd w:val="clear" w:color="auto" w:fill="auto"/>
            <w:noWrap/>
            <w:vAlign w:val="bottom"/>
            <w:hideMark/>
          </w:tcPr>
          <w:p w14:paraId="4FC7D1FF"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w:t>
            </w:r>
            <w:r w:rsidRPr="002E70C7">
              <w:rPr>
                <w:rFonts w:ascii="Arial" w:eastAsia="Times New Roman" w:hAnsi="Arial" w:cs="Arial"/>
                <w:b/>
                <w:bCs/>
                <w:color w:val="000000" w:themeColor="text1"/>
                <w:vertAlign w:val="subscript"/>
              </w:rPr>
              <w:t>D</w:t>
            </w:r>
          </w:p>
        </w:tc>
        <w:tc>
          <w:tcPr>
            <w:tcW w:w="1550" w:type="dxa"/>
            <w:gridSpan w:val="4"/>
            <w:tcBorders>
              <w:top w:val="single" w:sz="4" w:space="0" w:color="auto"/>
              <w:left w:val="nil"/>
              <w:bottom w:val="single" w:sz="4" w:space="0" w:color="auto"/>
              <w:right w:val="nil"/>
            </w:tcBorders>
            <w:shd w:val="clear" w:color="auto" w:fill="auto"/>
            <w:noWrap/>
            <w:vAlign w:val="bottom"/>
            <w:hideMark/>
          </w:tcPr>
          <w:p w14:paraId="3FD01155"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ka1 (1/Ms)</w:t>
            </w:r>
          </w:p>
        </w:tc>
        <w:tc>
          <w:tcPr>
            <w:tcW w:w="1410" w:type="dxa"/>
            <w:gridSpan w:val="5"/>
            <w:tcBorders>
              <w:top w:val="single" w:sz="4" w:space="0" w:color="auto"/>
              <w:left w:val="nil"/>
              <w:bottom w:val="single" w:sz="4" w:space="0" w:color="auto"/>
              <w:right w:val="nil"/>
            </w:tcBorders>
            <w:shd w:val="clear" w:color="auto" w:fill="auto"/>
            <w:noWrap/>
            <w:vAlign w:val="bottom"/>
            <w:hideMark/>
          </w:tcPr>
          <w:p w14:paraId="2C35C0B9"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SE(ka1)</w:t>
            </w:r>
          </w:p>
        </w:tc>
        <w:tc>
          <w:tcPr>
            <w:tcW w:w="1539" w:type="dxa"/>
            <w:gridSpan w:val="5"/>
            <w:tcBorders>
              <w:top w:val="single" w:sz="4" w:space="0" w:color="auto"/>
              <w:left w:val="nil"/>
              <w:bottom w:val="single" w:sz="4" w:space="0" w:color="auto"/>
              <w:right w:val="nil"/>
            </w:tcBorders>
            <w:shd w:val="clear" w:color="auto" w:fill="auto"/>
            <w:noWrap/>
            <w:vAlign w:val="bottom"/>
            <w:hideMark/>
          </w:tcPr>
          <w:p w14:paraId="252F40B1"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kd1 (1/s)</w:t>
            </w:r>
          </w:p>
        </w:tc>
        <w:tc>
          <w:tcPr>
            <w:tcW w:w="1303" w:type="dxa"/>
            <w:gridSpan w:val="4"/>
            <w:tcBorders>
              <w:top w:val="single" w:sz="4" w:space="0" w:color="auto"/>
              <w:left w:val="nil"/>
              <w:bottom w:val="single" w:sz="4" w:space="0" w:color="auto"/>
              <w:right w:val="nil"/>
            </w:tcBorders>
            <w:shd w:val="clear" w:color="auto" w:fill="auto"/>
            <w:noWrap/>
            <w:vAlign w:val="bottom"/>
            <w:hideMark/>
          </w:tcPr>
          <w:p w14:paraId="20D184B8"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SE(kd1)</w:t>
            </w:r>
          </w:p>
        </w:tc>
        <w:tc>
          <w:tcPr>
            <w:tcW w:w="1274" w:type="dxa"/>
            <w:gridSpan w:val="3"/>
            <w:tcBorders>
              <w:top w:val="single" w:sz="4" w:space="0" w:color="auto"/>
              <w:left w:val="nil"/>
              <w:bottom w:val="single" w:sz="4" w:space="0" w:color="auto"/>
              <w:right w:val="nil"/>
            </w:tcBorders>
            <w:shd w:val="clear" w:color="auto" w:fill="auto"/>
            <w:noWrap/>
            <w:vAlign w:val="bottom"/>
            <w:hideMark/>
          </w:tcPr>
          <w:p w14:paraId="20DD4616"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ka2 (1/s)</w:t>
            </w:r>
          </w:p>
        </w:tc>
        <w:tc>
          <w:tcPr>
            <w:tcW w:w="1278" w:type="dxa"/>
            <w:gridSpan w:val="2"/>
            <w:tcBorders>
              <w:top w:val="single" w:sz="4" w:space="0" w:color="auto"/>
              <w:left w:val="nil"/>
              <w:bottom w:val="single" w:sz="4" w:space="0" w:color="auto"/>
              <w:right w:val="nil"/>
            </w:tcBorders>
            <w:shd w:val="clear" w:color="auto" w:fill="auto"/>
            <w:noWrap/>
            <w:vAlign w:val="bottom"/>
            <w:hideMark/>
          </w:tcPr>
          <w:p w14:paraId="63D67928"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SE(ka2)</w:t>
            </w:r>
          </w:p>
        </w:tc>
        <w:tc>
          <w:tcPr>
            <w:tcW w:w="1278" w:type="dxa"/>
            <w:gridSpan w:val="2"/>
            <w:tcBorders>
              <w:top w:val="single" w:sz="4" w:space="0" w:color="auto"/>
              <w:left w:val="nil"/>
              <w:bottom w:val="single" w:sz="4" w:space="0" w:color="auto"/>
              <w:right w:val="nil"/>
            </w:tcBorders>
            <w:shd w:val="clear" w:color="auto" w:fill="auto"/>
            <w:noWrap/>
            <w:vAlign w:val="bottom"/>
            <w:hideMark/>
          </w:tcPr>
          <w:p w14:paraId="35F2D217"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kd2 (1/s)</w:t>
            </w:r>
          </w:p>
        </w:tc>
        <w:tc>
          <w:tcPr>
            <w:tcW w:w="1278" w:type="dxa"/>
            <w:gridSpan w:val="2"/>
            <w:tcBorders>
              <w:top w:val="single" w:sz="4" w:space="0" w:color="auto"/>
              <w:left w:val="nil"/>
              <w:bottom w:val="single" w:sz="4" w:space="0" w:color="auto"/>
              <w:right w:val="nil"/>
            </w:tcBorders>
            <w:shd w:val="clear" w:color="auto" w:fill="auto"/>
            <w:noWrap/>
            <w:vAlign w:val="bottom"/>
            <w:hideMark/>
          </w:tcPr>
          <w:p w14:paraId="3F729F09"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SE(kd2)</w:t>
            </w:r>
          </w:p>
        </w:tc>
      </w:tr>
      <w:tr w:rsidR="0069653B" w:rsidRPr="002E70C7" w14:paraId="242DE405" w14:textId="77777777" w:rsidTr="00C0576C">
        <w:trPr>
          <w:trHeight w:val="283"/>
        </w:trPr>
        <w:tc>
          <w:tcPr>
            <w:tcW w:w="3257" w:type="dxa"/>
            <w:gridSpan w:val="5"/>
            <w:tcBorders>
              <w:left w:val="nil"/>
              <w:bottom w:val="nil"/>
              <w:right w:val="nil"/>
            </w:tcBorders>
            <w:shd w:val="clear" w:color="auto" w:fill="auto"/>
            <w:noWrap/>
            <w:vAlign w:val="bottom"/>
          </w:tcPr>
          <w:p w14:paraId="667C3AA6" w14:textId="27E98F5B"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9936D6" w:rsidRPr="002E70C7">
              <w:rPr>
                <w:rFonts w:ascii="Arial" w:eastAsia="Times New Roman" w:hAnsi="Arial" w:cs="Arial"/>
                <w:color w:val="000000" w:themeColor="text1"/>
              </w:rPr>
              <w:t xml:space="preserve">MC </w:t>
            </w:r>
          </w:p>
        </w:tc>
        <w:tc>
          <w:tcPr>
            <w:tcW w:w="1276" w:type="dxa"/>
            <w:gridSpan w:val="2"/>
            <w:tcBorders>
              <w:left w:val="nil"/>
              <w:bottom w:val="nil"/>
              <w:right w:val="nil"/>
            </w:tcBorders>
            <w:shd w:val="clear" w:color="auto" w:fill="auto"/>
            <w:noWrap/>
            <w:vAlign w:val="bottom"/>
          </w:tcPr>
          <w:p w14:paraId="46E2D5CF" w14:textId="1C73CE9D" w:rsidR="00E1370C" w:rsidRPr="002E70C7" w:rsidRDefault="00E1370C" w:rsidP="00E1370C">
            <w:pPr>
              <w:spacing w:after="0" w:line="240" w:lineRule="auto"/>
              <w:jc w:val="center"/>
              <w:rPr>
                <w:rFonts w:ascii="Arial" w:eastAsia="Times New Roman" w:hAnsi="Arial" w:cs="Arial"/>
                <w:color w:val="000000" w:themeColor="text1"/>
              </w:rPr>
            </w:pPr>
            <w:bookmarkStart w:id="0" w:name="OLE_LINK1"/>
            <w:r w:rsidRPr="002E70C7">
              <w:rPr>
                <w:rFonts w:ascii="Arial" w:eastAsia="Times New Roman" w:hAnsi="Arial" w:cs="Arial"/>
                <w:color w:val="000000" w:themeColor="text1"/>
              </w:rPr>
              <w:t>2.55E-007</w:t>
            </w:r>
            <w:bookmarkEnd w:id="0"/>
          </w:p>
        </w:tc>
        <w:tc>
          <w:tcPr>
            <w:tcW w:w="1550" w:type="dxa"/>
            <w:gridSpan w:val="4"/>
            <w:tcBorders>
              <w:left w:val="nil"/>
              <w:bottom w:val="nil"/>
              <w:right w:val="nil"/>
            </w:tcBorders>
            <w:shd w:val="clear" w:color="auto" w:fill="auto"/>
            <w:noWrap/>
            <w:vAlign w:val="bottom"/>
          </w:tcPr>
          <w:p w14:paraId="0731486F" w14:textId="21CA2CE9"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1.56E+006</w:t>
            </w:r>
          </w:p>
        </w:tc>
        <w:tc>
          <w:tcPr>
            <w:tcW w:w="1410" w:type="dxa"/>
            <w:gridSpan w:val="5"/>
            <w:tcBorders>
              <w:left w:val="nil"/>
              <w:bottom w:val="nil"/>
              <w:right w:val="nil"/>
            </w:tcBorders>
            <w:shd w:val="clear" w:color="auto" w:fill="auto"/>
            <w:noWrap/>
            <w:vAlign w:val="bottom"/>
          </w:tcPr>
          <w:p w14:paraId="08B482D3" w14:textId="6429B23F"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3.10E+005</w:t>
            </w:r>
          </w:p>
        </w:tc>
        <w:tc>
          <w:tcPr>
            <w:tcW w:w="1539" w:type="dxa"/>
            <w:gridSpan w:val="5"/>
            <w:tcBorders>
              <w:left w:val="nil"/>
              <w:bottom w:val="nil"/>
              <w:right w:val="nil"/>
            </w:tcBorders>
            <w:shd w:val="clear" w:color="auto" w:fill="auto"/>
            <w:noWrap/>
            <w:vAlign w:val="bottom"/>
          </w:tcPr>
          <w:p w14:paraId="100B8A7C" w14:textId="2EA7FF4B"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0.3963</w:t>
            </w:r>
          </w:p>
        </w:tc>
        <w:tc>
          <w:tcPr>
            <w:tcW w:w="1303" w:type="dxa"/>
            <w:gridSpan w:val="4"/>
            <w:tcBorders>
              <w:left w:val="nil"/>
              <w:bottom w:val="nil"/>
              <w:right w:val="nil"/>
            </w:tcBorders>
            <w:shd w:val="clear" w:color="auto" w:fill="auto"/>
            <w:noWrap/>
            <w:vAlign w:val="bottom"/>
          </w:tcPr>
          <w:p w14:paraId="25CC6282" w14:textId="7DF9A301"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8.80E-002</w:t>
            </w:r>
          </w:p>
        </w:tc>
        <w:tc>
          <w:tcPr>
            <w:tcW w:w="1274" w:type="dxa"/>
            <w:gridSpan w:val="3"/>
            <w:tcBorders>
              <w:left w:val="nil"/>
              <w:bottom w:val="nil"/>
              <w:right w:val="nil"/>
            </w:tcBorders>
            <w:shd w:val="clear" w:color="auto" w:fill="auto"/>
            <w:noWrap/>
            <w:vAlign w:val="bottom"/>
          </w:tcPr>
          <w:p w14:paraId="2CEBD631" w14:textId="6CEF577E"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1.02E-007</w:t>
            </w:r>
          </w:p>
        </w:tc>
        <w:tc>
          <w:tcPr>
            <w:tcW w:w="1278" w:type="dxa"/>
            <w:gridSpan w:val="2"/>
            <w:tcBorders>
              <w:left w:val="nil"/>
              <w:bottom w:val="nil"/>
              <w:right w:val="nil"/>
            </w:tcBorders>
            <w:shd w:val="clear" w:color="auto" w:fill="auto"/>
            <w:noWrap/>
            <w:vAlign w:val="bottom"/>
          </w:tcPr>
          <w:p w14:paraId="6E84DBC8" w14:textId="34FC7FF9"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6.40E-007</w:t>
            </w:r>
          </w:p>
        </w:tc>
        <w:tc>
          <w:tcPr>
            <w:tcW w:w="1278" w:type="dxa"/>
            <w:gridSpan w:val="2"/>
            <w:tcBorders>
              <w:left w:val="nil"/>
              <w:bottom w:val="nil"/>
              <w:right w:val="nil"/>
            </w:tcBorders>
            <w:shd w:val="clear" w:color="auto" w:fill="auto"/>
            <w:noWrap/>
            <w:vAlign w:val="bottom"/>
          </w:tcPr>
          <w:p w14:paraId="79F07A85" w14:textId="55C64F65"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0.003093</w:t>
            </w:r>
          </w:p>
        </w:tc>
        <w:tc>
          <w:tcPr>
            <w:tcW w:w="1278" w:type="dxa"/>
            <w:gridSpan w:val="2"/>
            <w:tcBorders>
              <w:left w:val="nil"/>
              <w:bottom w:val="nil"/>
              <w:right w:val="nil"/>
            </w:tcBorders>
            <w:shd w:val="clear" w:color="auto" w:fill="auto"/>
            <w:noWrap/>
            <w:vAlign w:val="bottom"/>
          </w:tcPr>
          <w:p w14:paraId="19992BB1" w14:textId="33E0AAA9"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4.50E-003</w:t>
            </w:r>
          </w:p>
        </w:tc>
      </w:tr>
      <w:tr w:rsidR="0069653B" w:rsidRPr="002E70C7" w14:paraId="78272866" w14:textId="77777777" w:rsidTr="00C0576C">
        <w:trPr>
          <w:trHeight w:val="283"/>
        </w:trPr>
        <w:tc>
          <w:tcPr>
            <w:tcW w:w="3257" w:type="dxa"/>
            <w:gridSpan w:val="5"/>
            <w:tcBorders>
              <w:top w:val="nil"/>
              <w:left w:val="nil"/>
              <w:bottom w:val="nil"/>
              <w:right w:val="nil"/>
            </w:tcBorders>
            <w:shd w:val="clear" w:color="auto" w:fill="auto"/>
            <w:noWrap/>
            <w:vAlign w:val="bottom"/>
          </w:tcPr>
          <w:p w14:paraId="0D4D75F8" w14:textId="4F609A86"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w:t>
            </w:r>
          </w:p>
        </w:tc>
        <w:tc>
          <w:tcPr>
            <w:tcW w:w="1276" w:type="dxa"/>
            <w:gridSpan w:val="2"/>
            <w:tcBorders>
              <w:top w:val="nil"/>
              <w:left w:val="nil"/>
              <w:bottom w:val="nil"/>
              <w:right w:val="nil"/>
            </w:tcBorders>
            <w:shd w:val="clear" w:color="auto" w:fill="auto"/>
            <w:noWrap/>
            <w:vAlign w:val="bottom"/>
          </w:tcPr>
          <w:p w14:paraId="6FB3623D" w14:textId="391FF076"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5.03E-008</w:t>
            </w:r>
          </w:p>
        </w:tc>
        <w:tc>
          <w:tcPr>
            <w:tcW w:w="1550" w:type="dxa"/>
            <w:gridSpan w:val="4"/>
            <w:tcBorders>
              <w:top w:val="nil"/>
              <w:left w:val="nil"/>
              <w:bottom w:val="nil"/>
              <w:right w:val="nil"/>
            </w:tcBorders>
            <w:shd w:val="clear" w:color="auto" w:fill="auto"/>
            <w:noWrap/>
            <w:vAlign w:val="bottom"/>
          </w:tcPr>
          <w:p w14:paraId="4FCCB260" w14:textId="1958BA3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1.00E+006</w:t>
            </w:r>
          </w:p>
        </w:tc>
        <w:tc>
          <w:tcPr>
            <w:tcW w:w="1410" w:type="dxa"/>
            <w:gridSpan w:val="5"/>
            <w:tcBorders>
              <w:top w:val="nil"/>
              <w:left w:val="nil"/>
              <w:bottom w:val="nil"/>
              <w:right w:val="nil"/>
            </w:tcBorders>
            <w:shd w:val="clear" w:color="auto" w:fill="auto"/>
            <w:noWrap/>
            <w:vAlign w:val="bottom"/>
          </w:tcPr>
          <w:p w14:paraId="7AE3DC39" w14:textId="7BEC46D6"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3.10E+004</w:t>
            </w:r>
          </w:p>
        </w:tc>
        <w:tc>
          <w:tcPr>
            <w:tcW w:w="1539" w:type="dxa"/>
            <w:gridSpan w:val="5"/>
            <w:tcBorders>
              <w:top w:val="nil"/>
              <w:left w:val="nil"/>
              <w:bottom w:val="nil"/>
              <w:right w:val="nil"/>
            </w:tcBorders>
            <w:shd w:val="clear" w:color="auto" w:fill="auto"/>
            <w:noWrap/>
            <w:vAlign w:val="bottom"/>
          </w:tcPr>
          <w:p w14:paraId="12845E43" w14:textId="2B902C9D"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0.1007</w:t>
            </w:r>
          </w:p>
        </w:tc>
        <w:tc>
          <w:tcPr>
            <w:tcW w:w="1303" w:type="dxa"/>
            <w:gridSpan w:val="4"/>
            <w:tcBorders>
              <w:top w:val="nil"/>
              <w:left w:val="nil"/>
              <w:bottom w:val="nil"/>
              <w:right w:val="nil"/>
            </w:tcBorders>
            <w:shd w:val="clear" w:color="auto" w:fill="auto"/>
            <w:noWrap/>
            <w:vAlign w:val="bottom"/>
          </w:tcPr>
          <w:p w14:paraId="7B20E503" w14:textId="205B834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0.0044</w:t>
            </w:r>
          </w:p>
        </w:tc>
        <w:tc>
          <w:tcPr>
            <w:tcW w:w="1274" w:type="dxa"/>
            <w:gridSpan w:val="3"/>
            <w:tcBorders>
              <w:top w:val="nil"/>
              <w:left w:val="nil"/>
              <w:bottom w:val="nil"/>
              <w:right w:val="nil"/>
            </w:tcBorders>
            <w:shd w:val="clear" w:color="auto" w:fill="auto"/>
            <w:noWrap/>
            <w:vAlign w:val="bottom"/>
          </w:tcPr>
          <w:p w14:paraId="37FE9887" w14:textId="71C7A0B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0.01345</w:t>
            </w:r>
          </w:p>
        </w:tc>
        <w:tc>
          <w:tcPr>
            <w:tcW w:w="1278" w:type="dxa"/>
            <w:gridSpan w:val="2"/>
            <w:tcBorders>
              <w:top w:val="nil"/>
              <w:left w:val="nil"/>
              <w:bottom w:val="nil"/>
              <w:right w:val="nil"/>
            </w:tcBorders>
            <w:shd w:val="clear" w:color="auto" w:fill="auto"/>
            <w:noWrap/>
            <w:vAlign w:val="bottom"/>
          </w:tcPr>
          <w:p w14:paraId="3D2E575F" w14:textId="126D8498"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4.30E-004</w:t>
            </w:r>
          </w:p>
        </w:tc>
        <w:tc>
          <w:tcPr>
            <w:tcW w:w="1278" w:type="dxa"/>
            <w:gridSpan w:val="2"/>
            <w:tcBorders>
              <w:top w:val="nil"/>
              <w:left w:val="nil"/>
              <w:bottom w:val="nil"/>
              <w:right w:val="nil"/>
            </w:tcBorders>
            <w:shd w:val="clear" w:color="auto" w:fill="auto"/>
            <w:noWrap/>
            <w:vAlign w:val="bottom"/>
          </w:tcPr>
          <w:p w14:paraId="35DAB9AB" w14:textId="0E84754B"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1.19E-002</w:t>
            </w:r>
          </w:p>
        </w:tc>
        <w:tc>
          <w:tcPr>
            <w:tcW w:w="1278" w:type="dxa"/>
            <w:gridSpan w:val="2"/>
            <w:tcBorders>
              <w:top w:val="nil"/>
              <w:left w:val="nil"/>
              <w:bottom w:val="nil"/>
              <w:right w:val="nil"/>
            </w:tcBorders>
            <w:shd w:val="clear" w:color="auto" w:fill="auto"/>
            <w:noWrap/>
            <w:vAlign w:val="bottom"/>
          </w:tcPr>
          <w:p w14:paraId="2311AD04" w14:textId="0A9468F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3.20E-004</w:t>
            </w:r>
          </w:p>
        </w:tc>
      </w:tr>
      <w:tr w:rsidR="0069653B" w:rsidRPr="002E70C7" w14:paraId="2915411A" w14:textId="77777777" w:rsidTr="00C0576C">
        <w:trPr>
          <w:trHeight w:val="283"/>
        </w:trPr>
        <w:tc>
          <w:tcPr>
            <w:tcW w:w="3257" w:type="dxa"/>
            <w:gridSpan w:val="5"/>
            <w:tcBorders>
              <w:top w:val="nil"/>
              <w:left w:val="nil"/>
              <w:bottom w:val="nil"/>
              <w:right w:val="nil"/>
            </w:tcBorders>
            <w:shd w:val="clear" w:color="auto" w:fill="auto"/>
            <w:noWrap/>
            <w:vAlign w:val="bottom"/>
            <w:hideMark/>
          </w:tcPr>
          <w:p w14:paraId="1145C8DE" w14:textId="1992CA41"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276" w:type="dxa"/>
            <w:gridSpan w:val="2"/>
            <w:tcBorders>
              <w:top w:val="nil"/>
              <w:left w:val="nil"/>
              <w:bottom w:val="nil"/>
              <w:right w:val="nil"/>
            </w:tcBorders>
            <w:shd w:val="clear" w:color="auto" w:fill="auto"/>
            <w:noWrap/>
            <w:vAlign w:val="bottom"/>
            <w:hideMark/>
          </w:tcPr>
          <w:p w14:paraId="3D37B135"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1.99E-007</w:t>
            </w:r>
          </w:p>
        </w:tc>
        <w:tc>
          <w:tcPr>
            <w:tcW w:w="1550" w:type="dxa"/>
            <w:gridSpan w:val="4"/>
            <w:tcBorders>
              <w:top w:val="nil"/>
              <w:left w:val="nil"/>
              <w:bottom w:val="nil"/>
              <w:right w:val="nil"/>
            </w:tcBorders>
            <w:shd w:val="clear" w:color="auto" w:fill="auto"/>
            <w:noWrap/>
            <w:vAlign w:val="bottom"/>
            <w:hideMark/>
          </w:tcPr>
          <w:p w14:paraId="1C961FD0"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3.16E+006</w:t>
            </w:r>
          </w:p>
        </w:tc>
        <w:tc>
          <w:tcPr>
            <w:tcW w:w="1410" w:type="dxa"/>
            <w:gridSpan w:val="5"/>
            <w:tcBorders>
              <w:top w:val="nil"/>
              <w:left w:val="nil"/>
              <w:bottom w:val="nil"/>
              <w:right w:val="nil"/>
            </w:tcBorders>
            <w:shd w:val="clear" w:color="auto" w:fill="auto"/>
            <w:noWrap/>
            <w:vAlign w:val="bottom"/>
            <w:hideMark/>
          </w:tcPr>
          <w:p w14:paraId="464F3512"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8.70E+005</w:t>
            </w:r>
          </w:p>
        </w:tc>
        <w:tc>
          <w:tcPr>
            <w:tcW w:w="1539" w:type="dxa"/>
            <w:gridSpan w:val="5"/>
            <w:tcBorders>
              <w:top w:val="nil"/>
              <w:left w:val="nil"/>
              <w:bottom w:val="nil"/>
              <w:right w:val="nil"/>
            </w:tcBorders>
            <w:shd w:val="clear" w:color="auto" w:fill="auto"/>
            <w:noWrap/>
            <w:vAlign w:val="bottom"/>
            <w:hideMark/>
          </w:tcPr>
          <w:p w14:paraId="67B3CA74"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0.8176</w:t>
            </w:r>
          </w:p>
        </w:tc>
        <w:tc>
          <w:tcPr>
            <w:tcW w:w="1303" w:type="dxa"/>
            <w:gridSpan w:val="4"/>
            <w:tcBorders>
              <w:top w:val="nil"/>
              <w:left w:val="nil"/>
              <w:bottom w:val="nil"/>
              <w:right w:val="nil"/>
            </w:tcBorders>
            <w:shd w:val="clear" w:color="auto" w:fill="auto"/>
            <w:noWrap/>
            <w:vAlign w:val="bottom"/>
            <w:hideMark/>
          </w:tcPr>
          <w:p w14:paraId="776AB8F3"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0.24</w:t>
            </w:r>
          </w:p>
        </w:tc>
        <w:tc>
          <w:tcPr>
            <w:tcW w:w="1274" w:type="dxa"/>
            <w:gridSpan w:val="3"/>
            <w:tcBorders>
              <w:top w:val="nil"/>
              <w:left w:val="nil"/>
              <w:bottom w:val="nil"/>
              <w:right w:val="nil"/>
            </w:tcBorders>
            <w:shd w:val="clear" w:color="auto" w:fill="auto"/>
            <w:noWrap/>
            <w:vAlign w:val="bottom"/>
            <w:hideMark/>
          </w:tcPr>
          <w:p w14:paraId="5446494C"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0.008097</w:t>
            </w:r>
          </w:p>
        </w:tc>
        <w:tc>
          <w:tcPr>
            <w:tcW w:w="1278" w:type="dxa"/>
            <w:gridSpan w:val="2"/>
            <w:tcBorders>
              <w:top w:val="nil"/>
              <w:left w:val="nil"/>
              <w:bottom w:val="nil"/>
              <w:right w:val="nil"/>
            </w:tcBorders>
            <w:shd w:val="clear" w:color="auto" w:fill="auto"/>
            <w:noWrap/>
            <w:vAlign w:val="bottom"/>
            <w:hideMark/>
          </w:tcPr>
          <w:p w14:paraId="2776CEBD"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2.90E-004</w:t>
            </w:r>
          </w:p>
        </w:tc>
        <w:tc>
          <w:tcPr>
            <w:tcW w:w="1278" w:type="dxa"/>
            <w:gridSpan w:val="2"/>
            <w:tcBorders>
              <w:top w:val="nil"/>
              <w:left w:val="nil"/>
              <w:bottom w:val="nil"/>
              <w:right w:val="nil"/>
            </w:tcBorders>
            <w:shd w:val="clear" w:color="auto" w:fill="auto"/>
            <w:noWrap/>
            <w:vAlign w:val="bottom"/>
            <w:hideMark/>
          </w:tcPr>
          <w:p w14:paraId="13E5F23E"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0.02672</w:t>
            </w:r>
          </w:p>
        </w:tc>
        <w:tc>
          <w:tcPr>
            <w:tcW w:w="1278" w:type="dxa"/>
            <w:gridSpan w:val="2"/>
            <w:tcBorders>
              <w:top w:val="nil"/>
              <w:left w:val="nil"/>
              <w:bottom w:val="nil"/>
              <w:right w:val="nil"/>
            </w:tcBorders>
            <w:shd w:val="clear" w:color="auto" w:fill="auto"/>
            <w:noWrap/>
            <w:vAlign w:val="bottom"/>
            <w:hideMark/>
          </w:tcPr>
          <w:p w14:paraId="778AF63C"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6.50E-004</w:t>
            </w:r>
          </w:p>
        </w:tc>
      </w:tr>
      <w:tr w:rsidR="0069653B" w:rsidRPr="002E70C7" w14:paraId="3554995C" w14:textId="77777777" w:rsidTr="00C0576C">
        <w:trPr>
          <w:trHeight w:val="283"/>
        </w:trPr>
        <w:tc>
          <w:tcPr>
            <w:tcW w:w="3257" w:type="dxa"/>
            <w:gridSpan w:val="5"/>
            <w:tcBorders>
              <w:top w:val="nil"/>
              <w:left w:val="nil"/>
              <w:bottom w:val="nil"/>
              <w:right w:val="nil"/>
            </w:tcBorders>
            <w:shd w:val="clear" w:color="auto" w:fill="auto"/>
            <w:noWrap/>
            <w:vAlign w:val="bottom"/>
            <w:hideMark/>
          </w:tcPr>
          <w:p w14:paraId="2F6F4C1A" w14:textId="21A925DB"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276" w:type="dxa"/>
            <w:gridSpan w:val="2"/>
            <w:tcBorders>
              <w:top w:val="nil"/>
              <w:left w:val="nil"/>
              <w:bottom w:val="nil"/>
              <w:right w:val="nil"/>
            </w:tcBorders>
            <w:shd w:val="clear" w:color="auto" w:fill="auto"/>
            <w:noWrap/>
            <w:vAlign w:val="bottom"/>
            <w:hideMark/>
          </w:tcPr>
          <w:p w14:paraId="5BC74A20"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1.13E-007</w:t>
            </w:r>
          </w:p>
        </w:tc>
        <w:tc>
          <w:tcPr>
            <w:tcW w:w="1550" w:type="dxa"/>
            <w:gridSpan w:val="4"/>
            <w:tcBorders>
              <w:top w:val="nil"/>
              <w:left w:val="nil"/>
              <w:bottom w:val="nil"/>
              <w:right w:val="nil"/>
            </w:tcBorders>
            <w:shd w:val="clear" w:color="auto" w:fill="auto"/>
            <w:noWrap/>
            <w:vAlign w:val="bottom"/>
            <w:hideMark/>
          </w:tcPr>
          <w:p w14:paraId="07738ED0"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2.57E+006</w:t>
            </w:r>
          </w:p>
        </w:tc>
        <w:tc>
          <w:tcPr>
            <w:tcW w:w="1410" w:type="dxa"/>
            <w:gridSpan w:val="5"/>
            <w:tcBorders>
              <w:top w:val="nil"/>
              <w:left w:val="nil"/>
              <w:bottom w:val="nil"/>
              <w:right w:val="nil"/>
            </w:tcBorders>
            <w:shd w:val="clear" w:color="auto" w:fill="auto"/>
            <w:noWrap/>
            <w:vAlign w:val="bottom"/>
            <w:hideMark/>
          </w:tcPr>
          <w:p w14:paraId="773A653A"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1.60E+005</w:t>
            </w:r>
          </w:p>
        </w:tc>
        <w:tc>
          <w:tcPr>
            <w:tcW w:w="1539" w:type="dxa"/>
            <w:gridSpan w:val="5"/>
            <w:tcBorders>
              <w:top w:val="nil"/>
              <w:left w:val="nil"/>
              <w:bottom w:val="nil"/>
              <w:right w:val="nil"/>
            </w:tcBorders>
            <w:shd w:val="clear" w:color="auto" w:fill="auto"/>
            <w:noWrap/>
            <w:vAlign w:val="bottom"/>
            <w:hideMark/>
          </w:tcPr>
          <w:p w14:paraId="164A4D98"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0.2916</w:t>
            </w:r>
          </w:p>
        </w:tc>
        <w:tc>
          <w:tcPr>
            <w:tcW w:w="1303" w:type="dxa"/>
            <w:gridSpan w:val="4"/>
            <w:tcBorders>
              <w:top w:val="nil"/>
              <w:left w:val="nil"/>
              <w:bottom w:val="nil"/>
              <w:right w:val="nil"/>
            </w:tcBorders>
            <w:shd w:val="clear" w:color="auto" w:fill="auto"/>
            <w:noWrap/>
            <w:vAlign w:val="bottom"/>
            <w:hideMark/>
          </w:tcPr>
          <w:p w14:paraId="3B8F8CDF"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0.018</w:t>
            </w:r>
          </w:p>
        </w:tc>
        <w:tc>
          <w:tcPr>
            <w:tcW w:w="1274" w:type="dxa"/>
            <w:gridSpan w:val="3"/>
            <w:tcBorders>
              <w:top w:val="nil"/>
              <w:left w:val="nil"/>
              <w:bottom w:val="nil"/>
              <w:right w:val="nil"/>
            </w:tcBorders>
            <w:shd w:val="clear" w:color="auto" w:fill="auto"/>
            <w:noWrap/>
            <w:vAlign w:val="bottom"/>
            <w:hideMark/>
          </w:tcPr>
          <w:p w14:paraId="0D1C19E3"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1.13E-005</w:t>
            </w:r>
          </w:p>
        </w:tc>
        <w:tc>
          <w:tcPr>
            <w:tcW w:w="1278" w:type="dxa"/>
            <w:gridSpan w:val="2"/>
            <w:tcBorders>
              <w:top w:val="nil"/>
              <w:left w:val="nil"/>
              <w:bottom w:val="nil"/>
              <w:right w:val="nil"/>
            </w:tcBorders>
            <w:shd w:val="clear" w:color="auto" w:fill="auto"/>
            <w:noWrap/>
            <w:vAlign w:val="bottom"/>
            <w:hideMark/>
          </w:tcPr>
          <w:p w14:paraId="0A19C8E6"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1.60E-005</w:t>
            </w:r>
          </w:p>
        </w:tc>
        <w:tc>
          <w:tcPr>
            <w:tcW w:w="1278" w:type="dxa"/>
            <w:gridSpan w:val="2"/>
            <w:tcBorders>
              <w:top w:val="nil"/>
              <w:left w:val="nil"/>
              <w:bottom w:val="nil"/>
              <w:right w:val="nil"/>
            </w:tcBorders>
            <w:shd w:val="clear" w:color="auto" w:fill="auto"/>
            <w:noWrap/>
            <w:vAlign w:val="bottom"/>
            <w:hideMark/>
          </w:tcPr>
          <w:p w14:paraId="1A3CD235"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0.002333</w:t>
            </w:r>
          </w:p>
        </w:tc>
        <w:tc>
          <w:tcPr>
            <w:tcW w:w="1278" w:type="dxa"/>
            <w:gridSpan w:val="2"/>
            <w:tcBorders>
              <w:top w:val="nil"/>
              <w:left w:val="nil"/>
              <w:bottom w:val="nil"/>
              <w:right w:val="nil"/>
            </w:tcBorders>
            <w:shd w:val="clear" w:color="auto" w:fill="auto"/>
            <w:noWrap/>
            <w:vAlign w:val="bottom"/>
            <w:hideMark/>
          </w:tcPr>
          <w:p w14:paraId="2A590D01"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8.00E-004</w:t>
            </w:r>
          </w:p>
        </w:tc>
      </w:tr>
      <w:tr w:rsidR="0069653B" w:rsidRPr="002E70C7" w14:paraId="0536F408" w14:textId="77777777" w:rsidTr="00C0576C">
        <w:trPr>
          <w:trHeight w:val="283"/>
        </w:trPr>
        <w:tc>
          <w:tcPr>
            <w:tcW w:w="3257" w:type="dxa"/>
            <w:gridSpan w:val="5"/>
            <w:tcBorders>
              <w:top w:val="nil"/>
              <w:left w:val="nil"/>
              <w:bottom w:val="nil"/>
              <w:right w:val="nil"/>
            </w:tcBorders>
            <w:shd w:val="clear" w:color="auto" w:fill="auto"/>
            <w:noWrap/>
            <w:vAlign w:val="bottom"/>
            <w:hideMark/>
          </w:tcPr>
          <w:p w14:paraId="098C2888"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(1)</w:t>
            </w:r>
          </w:p>
        </w:tc>
        <w:tc>
          <w:tcPr>
            <w:tcW w:w="1276" w:type="dxa"/>
            <w:gridSpan w:val="2"/>
            <w:tcBorders>
              <w:top w:val="nil"/>
              <w:left w:val="nil"/>
              <w:bottom w:val="nil"/>
              <w:right w:val="nil"/>
            </w:tcBorders>
            <w:shd w:val="clear" w:color="auto" w:fill="auto"/>
            <w:noWrap/>
            <w:vAlign w:val="bottom"/>
            <w:hideMark/>
          </w:tcPr>
          <w:p w14:paraId="60FB8F2B"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7.76E-008</w:t>
            </w:r>
          </w:p>
        </w:tc>
        <w:tc>
          <w:tcPr>
            <w:tcW w:w="1550" w:type="dxa"/>
            <w:gridSpan w:val="4"/>
            <w:tcBorders>
              <w:top w:val="nil"/>
              <w:left w:val="nil"/>
              <w:bottom w:val="nil"/>
              <w:right w:val="nil"/>
            </w:tcBorders>
            <w:shd w:val="clear" w:color="auto" w:fill="auto"/>
            <w:noWrap/>
            <w:vAlign w:val="bottom"/>
            <w:hideMark/>
          </w:tcPr>
          <w:p w14:paraId="2DB05371"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8.06E+005</w:t>
            </w:r>
          </w:p>
        </w:tc>
        <w:tc>
          <w:tcPr>
            <w:tcW w:w="1410" w:type="dxa"/>
            <w:gridSpan w:val="5"/>
            <w:tcBorders>
              <w:top w:val="nil"/>
              <w:left w:val="nil"/>
              <w:bottom w:val="nil"/>
              <w:right w:val="nil"/>
            </w:tcBorders>
            <w:shd w:val="clear" w:color="auto" w:fill="auto"/>
            <w:noWrap/>
            <w:vAlign w:val="bottom"/>
            <w:hideMark/>
          </w:tcPr>
          <w:p w14:paraId="607DE253"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1.70E+004</w:t>
            </w:r>
          </w:p>
        </w:tc>
        <w:tc>
          <w:tcPr>
            <w:tcW w:w="1539" w:type="dxa"/>
            <w:gridSpan w:val="5"/>
            <w:tcBorders>
              <w:top w:val="nil"/>
              <w:left w:val="nil"/>
              <w:bottom w:val="nil"/>
              <w:right w:val="nil"/>
            </w:tcBorders>
            <w:shd w:val="clear" w:color="auto" w:fill="auto"/>
            <w:noWrap/>
            <w:vAlign w:val="bottom"/>
            <w:hideMark/>
          </w:tcPr>
          <w:p w14:paraId="586086E8"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0.1169</w:t>
            </w:r>
          </w:p>
        </w:tc>
        <w:tc>
          <w:tcPr>
            <w:tcW w:w="1303" w:type="dxa"/>
            <w:gridSpan w:val="4"/>
            <w:tcBorders>
              <w:top w:val="nil"/>
              <w:left w:val="nil"/>
              <w:bottom w:val="nil"/>
              <w:right w:val="nil"/>
            </w:tcBorders>
            <w:shd w:val="clear" w:color="auto" w:fill="auto"/>
            <w:noWrap/>
            <w:vAlign w:val="bottom"/>
            <w:hideMark/>
          </w:tcPr>
          <w:p w14:paraId="0A245CAF"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0.003</w:t>
            </w:r>
          </w:p>
        </w:tc>
        <w:tc>
          <w:tcPr>
            <w:tcW w:w="1274" w:type="dxa"/>
            <w:gridSpan w:val="3"/>
            <w:tcBorders>
              <w:top w:val="nil"/>
              <w:left w:val="nil"/>
              <w:right w:val="nil"/>
            </w:tcBorders>
            <w:shd w:val="clear" w:color="auto" w:fill="auto"/>
            <w:noWrap/>
            <w:vAlign w:val="bottom"/>
            <w:hideMark/>
          </w:tcPr>
          <w:p w14:paraId="3004565B"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0.01112</w:t>
            </w:r>
          </w:p>
        </w:tc>
        <w:tc>
          <w:tcPr>
            <w:tcW w:w="1278" w:type="dxa"/>
            <w:gridSpan w:val="2"/>
            <w:tcBorders>
              <w:top w:val="nil"/>
              <w:left w:val="nil"/>
              <w:right w:val="nil"/>
            </w:tcBorders>
            <w:shd w:val="clear" w:color="auto" w:fill="auto"/>
            <w:noWrap/>
            <w:vAlign w:val="bottom"/>
            <w:hideMark/>
          </w:tcPr>
          <w:p w14:paraId="31719E0D"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3.60E-004</w:t>
            </w:r>
          </w:p>
        </w:tc>
        <w:tc>
          <w:tcPr>
            <w:tcW w:w="1278" w:type="dxa"/>
            <w:gridSpan w:val="2"/>
            <w:tcBorders>
              <w:top w:val="nil"/>
              <w:left w:val="nil"/>
              <w:right w:val="nil"/>
            </w:tcBorders>
            <w:shd w:val="clear" w:color="auto" w:fill="auto"/>
            <w:noWrap/>
            <w:vAlign w:val="bottom"/>
            <w:hideMark/>
          </w:tcPr>
          <w:p w14:paraId="6EC92D04"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0.0128</w:t>
            </w:r>
          </w:p>
        </w:tc>
        <w:tc>
          <w:tcPr>
            <w:tcW w:w="1278" w:type="dxa"/>
            <w:gridSpan w:val="2"/>
            <w:tcBorders>
              <w:top w:val="nil"/>
              <w:left w:val="nil"/>
              <w:right w:val="nil"/>
            </w:tcBorders>
            <w:shd w:val="clear" w:color="auto" w:fill="auto"/>
            <w:noWrap/>
            <w:vAlign w:val="bottom"/>
            <w:hideMark/>
          </w:tcPr>
          <w:p w14:paraId="36D0D98E"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3.80E-004</w:t>
            </w:r>
          </w:p>
        </w:tc>
      </w:tr>
      <w:tr w:rsidR="0069653B" w:rsidRPr="002E70C7" w14:paraId="0F678DF5" w14:textId="77777777" w:rsidTr="00C0576C">
        <w:trPr>
          <w:trHeight w:val="283"/>
        </w:trPr>
        <w:tc>
          <w:tcPr>
            <w:tcW w:w="3257" w:type="dxa"/>
            <w:gridSpan w:val="5"/>
            <w:tcBorders>
              <w:top w:val="nil"/>
              <w:left w:val="nil"/>
              <w:bottom w:val="single" w:sz="4" w:space="0" w:color="auto"/>
              <w:right w:val="nil"/>
            </w:tcBorders>
            <w:shd w:val="clear" w:color="auto" w:fill="auto"/>
            <w:noWrap/>
            <w:vAlign w:val="bottom"/>
            <w:hideMark/>
          </w:tcPr>
          <w:p w14:paraId="283C8969"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(2)</w:t>
            </w:r>
          </w:p>
        </w:tc>
        <w:tc>
          <w:tcPr>
            <w:tcW w:w="1276" w:type="dxa"/>
            <w:gridSpan w:val="2"/>
            <w:tcBorders>
              <w:top w:val="nil"/>
              <w:left w:val="nil"/>
              <w:bottom w:val="single" w:sz="4" w:space="0" w:color="auto"/>
              <w:right w:val="nil"/>
            </w:tcBorders>
            <w:shd w:val="clear" w:color="auto" w:fill="auto"/>
            <w:noWrap/>
            <w:vAlign w:val="bottom"/>
            <w:hideMark/>
          </w:tcPr>
          <w:p w14:paraId="357044F5"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9.17E-008</w:t>
            </w:r>
          </w:p>
        </w:tc>
        <w:tc>
          <w:tcPr>
            <w:tcW w:w="1550" w:type="dxa"/>
            <w:gridSpan w:val="4"/>
            <w:tcBorders>
              <w:top w:val="nil"/>
              <w:left w:val="nil"/>
              <w:bottom w:val="single" w:sz="4" w:space="0" w:color="auto"/>
              <w:right w:val="nil"/>
            </w:tcBorders>
            <w:shd w:val="clear" w:color="auto" w:fill="auto"/>
            <w:noWrap/>
            <w:vAlign w:val="bottom"/>
            <w:hideMark/>
          </w:tcPr>
          <w:p w14:paraId="2F122D3E"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7.85E+005</w:t>
            </w:r>
          </w:p>
        </w:tc>
        <w:tc>
          <w:tcPr>
            <w:tcW w:w="1410" w:type="dxa"/>
            <w:gridSpan w:val="5"/>
            <w:tcBorders>
              <w:top w:val="nil"/>
              <w:left w:val="nil"/>
              <w:bottom w:val="single" w:sz="4" w:space="0" w:color="auto"/>
              <w:right w:val="nil"/>
            </w:tcBorders>
            <w:shd w:val="clear" w:color="auto" w:fill="auto"/>
            <w:noWrap/>
            <w:vAlign w:val="bottom"/>
            <w:hideMark/>
          </w:tcPr>
          <w:p w14:paraId="675E6CE0"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1.90E+004</w:t>
            </w:r>
          </w:p>
        </w:tc>
        <w:tc>
          <w:tcPr>
            <w:tcW w:w="1539" w:type="dxa"/>
            <w:gridSpan w:val="5"/>
            <w:tcBorders>
              <w:top w:val="nil"/>
              <w:left w:val="nil"/>
              <w:bottom w:val="single" w:sz="4" w:space="0" w:color="auto"/>
              <w:right w:val="nil"/>
            </w:tcBorders>
            <w:shd w:val="clear" w:color="auto" w:fill="auto"/>
            <w:noWrap/>
            <w:vAlign w:val="bottom"/>
            <w:hideMark/>
          </w:tcPr>
          <w:p w14:paraId="2C83C6E9"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0.1436</w:t>
            </w:r>
          </w:p>
        </w:tc>
        <w:tc>
          <w:tcPr>
            <w:tcW w:w="1303" w:type="dxa"/>
            <w:gridSpan w:val="4"/>
            <w:tcBorders>
              <w:top w:val="nil"/>
              <w:left w:val="nil"/>
              <w:bottom w:val="single" w:sz="4" w:space="0" w:color="auto"/>
              <w:right w:val="nil"/>
            </w:tcBorders>
            <w:shd w:val="clear" w:color="auto" w:fill="auto"/>
            <w:noWrap/>
            <w:vAlign w:val="bottom"/>
            <w:hideMark/>
          </w:tcPr>
          <w:p w14:paraId="5672A3F2"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0.0047</w:t>
            </w:r>
          </w:p>
        </w:tc>
        <w:tc>
          <w:tcPr>
            <w:tcW w:w="1274" w:type="dxa"/>
            <w:gridSpan w:val="3"/>
            <w:tcBorders>
              <w:top w:val="nil"/>
              <w:left w:val="nil"/>
              <w:bottom w:val="single" w:sz="4" w:space="0" w:color="auto"/>
              <w:right w:val="nil"/>
            </w:tcBorders>
            <w:shd w:val="clear" w:color="auto" w:fill="auto"/>
            <w:noWrap/>
            <w:vAlign w:val="bottom"/>
            <w:hideMark/>
          </w:tcPr>
          <w:p w14:paraId="070869D0"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0.01371</w:t>
            </w:r>
          </w:p>
        </w:tc>
        <w:tc>
          <w:tcPr>
            <w:tcW w:w="1278" w:type="dxa"/>
            <w:gridSpan w:val="2"/>
            <w:tcBorders>
              <w:top w:val="nil"/>
              <w:left w:val="nil"/>
              <w:bottom w:val="single" w:sz="4" w:space="0" w:color="auto"/>
              <w:right w:val="nil"/>
            </w:tcBorders>
            <w:shd w:val="clear" w:color="auto" w:fill="auto"/>
            <w:noWrap/>
            <w:vAlign w:val="bottom"/>
            <w:hideMark/>
          </w:tcPr>
          <w:p w14:paraId="68CFFD71"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4.20E-004</w:t>
            </w:r>
          </w:p>
        </w:tc>
        <w:tc>
          <w:tcPr>
            <w:tcW w:w="1278" w:type="dxa"/>
            <w:gridSpan w:val="2"/>
            <w:tcBorders>
              <w:top w:val="nil"/>
              <w:left w:val="nil"/>
              <w:bottom w:val="single" w:sz="4" w:space="0" w:color="auto"/>
              <w:right w:val="nil"/>
            </w:tcBorders>
            <w:shd w:val="clear" w:color="auto" w:fill="auto"/>
            <w:noWrap/>
            <w:vAlign w:val="bottom"/>
            <w:hideMark/>
          </w:tcPr>
          <w:p w14:paraId="0E3AD0B0"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0.01379</w:t>
            </w:r>
          </w:p>
        </w:tc>
        <w:tc>
          <w:tcPr>
            <w:tcW w:w="1278" w:type="dxa"/>
            <w:gridSpan w:val="2"/>
            <w:tcBorders>
              <w:top w:val="nil"/>
              <w:left w:val="nil"/>
              <w:bottom w:val="single" w:sz="4" w:space="0" w:color="auto"/>
              <w:right w:val="nil"/>
            </w:tcBorders>
            <w:shd w:val="clear" w:color="auto" w:fill="auto"/>
            <w:noWrap/>
            <w:vAlign w:val="bottom"/>
            <w:hideMark/>
          </w:tcPr>
          <w:p w14:paraId="0164B45A"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3.40E-004</w:t>
            </w:r>
          </w:p>
        </w:tc>
      </w:tr>
      <w:tr w:rsidR="0069653B" w:rsidRPr="002E70C7" w14:paraId="1FEC53AC" w14:textId="77777777" w:rsidTr="00C0576C">
        <w:trPr>
          <w:gridAfter w:val="1"/>
          <w:wAfter w:w="279" w:type="dxa"/>
          <w:trHeight w:val="283"/>
        </w:trPr>
        <w:tc>
          <w:tcPr>
            <w:tcW w:w="2978" w:type="dxa"/>
            <w:gridSpan w:val="3"/>
            <w:tcBorders>
              <w:left w:val="nil"/>
              <w:bottom w:val="nil"/>
              <w:right w:val="nil"/>
            </w:tcBorders>
            <w:shd w:val="clear" w:color="auto" w:fill="auto"/>
            <w:noWrap/>
            <w:vAlign w:val="bottom"/>
            <w:hideMark/>
          </w:tcPr>
          <w:p w14:paraId="2B80A615" w14:textId="77777777" w:rsidR="00846118" w:rsidRDefault="00846118" w:rsidP="00C0576C">
            <w:pPr>
              <w:spacing w:after="0" w:line="240" w:lineRule="auto"/>
              <w:jc w:val="left"/>
              <w:rPr>
                <w:b/>
                <w:bCs/>
                <w:color w:val="000000" w:themeColor="text1"/>
                <w:sz w:val="24"/>
                <w:szCs w:val="24"/>
              </w:rPr>
            </w:pPr>
          </w:p>
          <w:p w14:paraId="3A9AF7C9" w14:textId="77777777" w:rsidR="00846118" w:rsidRDefault="00846118" w:rsidP="00C0576C">
            <w:pPr>
              <w:spacing w:after="0" w:line="240" w:lineRule="auto"/>
              <w:jc w:val="left"/>
              <w:rPr>
                <w:b/>
                <w:bCs/>
                <w:color w:val="000000" w:themeColor="text1"/>
                <w:sz w:val="24"/>
                <w:szCs w:val="24"/>
              </w:rPr>
            </w:pPr>
          </w:p>
          <w:p w14:paraId="417FB6A3" w14:textId="35C3FBAD" w:rsidR="00C0576C" w:rsidRPr="002E70C7" w:rsidRDefault="00C0576C" w:rsidP="00C0576C">
            <w:pPr>
              <w:spacing w:after="0" w:line="240" w:lineRule="auto"/>
              <w:jc w:val="left"/>
              <w:rPr>
                <w:b/>
                <w:bCs/>
                <w:color w:val="000000" w:themeColor="text1"/>
                <w:sz w:val="24"/>
                <w:szCs w:val="24"/>
              </w:rPr>
            </w:pPr>
            <w:r w:rsidRPr="002E70C7">
              <w:rPr>
                <w:b/>
                <w:bCs/>
                <w:color w:val="000000" w:themeColor="text1"/>
                <w:sz w:val="24"/>
                <w:szCs w:val="24"/>
              </w:rPr>
              <w:lastRenderedPageBreak/>
              <w:t>Table S2 (continued)</w:t>
            </w:r>
          </w:p>
          <w:p w14:paraId="1CFB03BD" w14:textId="77777777" w:rsidR="00061D5D" w:rsidRPr="002E70C7" w:rsidRDefault="00061D5D" w:rsidP="00C0576C">
            <w:pPr>
              <w:spacing w:after="0" w:line="240" w:lineRule="auto"/>
              <w:jc w:val="left"/>
              <w:rPr>
                <w:b/>
                <w:bCs/>
                <w:color w:val="000000" w:themeColor="text1"/>
                <w:sz w:val="36"/>
                <w:szCs w:val="36"/>
              </w:rPr>
            </w:pPr>
          </w:p>
          <w:p w14:paraId="3BDAA953" w14:textId="06E51248" w:rsidR="00061D5D" w:rsidRPr="002E70C7" w:rsidRDefault="00061D5D" w:rsidP="00C0576C">
            <w:pPr>
              <w:spacing w:after="0" w:line="240" w:lineRule="auto"/>
              <w:jc w:val="left"/>
              <w:rPr>
                <w:b/>
                <w:bCs/>
                <w:color w:val="000000" w:themeColor="text1"/>
                <w:sz w:val="24"/>
                <w:szCs w:val="24"/>
              </w:rPr>
            </w:pPr>
            <w:r w:rsidRPr="002E70C7">
              <w:rPr>
                <w:b/>
                <w:bCs/>
                <w:color w:val="000000" w:themeColor="text1"/>
                <w:sz w:val="36"/>
                <w:szCs w:val="36"/>
              </w:rPr>
              <w:t>A</w:t>
            </w:r>
          </w:p>
          <w:p w14:paraId="3968FFE4" w14:textId="77777777" w:rsidR="00E1370C" w:rsidRPr="002E70C7" w:rsidRDefault="00E1370C" w:rsidP="00E1370C">
            <w:pPr>
              <w:spacing w:after="0" w:line="240" w:lineRule="auto"/>
              <w:jc w:val="right"/>
              <w:rPr>
                <w:rFonts w:ascii="Arial" w:eastAsia="Times New Roman" w:hAnsi="Arial" w:cs="Arial"/>
                <w:color w:val="000000" w:themeColor="text1"/>
              </w:rPr>
            </w:pPr>
          </w:p>
          <w:p w14:paraId="2903E52B" w14:textId="77777777" w:rsidR="00AF4E69" w:rsidRPr="002E70C7" w:rsidRDefault="00AF4E69" w:rsidP="00E1370C">
            <w:pPr>
              <w:spacing w:after="0" w:line="240" w:lineRule="auto"/>
              <w:jc w:val="right"/>
              <w:rPr>
                <w:rFonts w:ascii="Arial" w:eastAsia="Times New Roman" w:hAnsi="Arial" w:cs="Arial"/>
                <w:color w:val="000000" w:themeColor="text1"/>
              </w:rPr>
            </w:pPr>
          </w:p>
          <w:p w14:paraId="12BD9865" w14:textId="43AB9870" w:rsidR="00AF4E69" w:rsidRPr="002E70C7" w:rsidRDefault="00AF4E69" w:rsidP="00E1370C">
            <w:pPr>
              <w:spacing w:after="0" w:line="240" w:lineRule="auto"/>
              <w:jc w:val="right"/>
              <w:rPr>
                <w:rFonts w:ascii="Arial" w:eastAsia="Times New Roman" w:hAnsi="Arial" w:cs="Arial"/>
                <w:color w:val="000000" w:themeColor="text1"/>
              </w:rPr>
            </w:pPr>
          </w:p>
        </w:tc>
        <w:tc>
          <w:tcPr>
            <w:tcW w:w="1276" w:type="dxa"/>
            <w:gridSpan w:val="3"/>
            <w:tcBorders>
              <w:left w:val="nil"/>
              <w:bottom w:val="nil"/>
              <w:right w:val="nil"/>
            </w:tcBorders>
            <w:shd w:val="clear" w:color="auto" w:fill="auto"/>
            <w:noWrap/>
            <w:vAlign w:val="bottom"/>
            <w:hideMark/>
          </w:tcPr>
          <w:p w14:paraId="0E8C1600"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1550" w:type="dxa"/>
            <w:gridSpan w:val="4"/>
            <w:tcBorders>
              <w:left w:val="nil"/>
              <w:bottom w:val="nil"/>
              <w:right w:val="nil"/>
            </w:tcBorders>
            <w:shd w:val="clear" w:color="auto" w:fill="auto"/>
            <w:noWrap/>
            <w:vAlign w:val="bottom"/>
            <w:hideMark/>
          </w:tcPr>
          <w:p w14:paraId="2F34BBC8"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1410" w:type="dxa"/>
            <w:gridSpan w:val="5"/>
            <w:tcBorders>
              <w:left w:val="nil"/>
              <w:bottom w:val="nil"/>
              <w:right w:val="nil"/>
            </w:tcBorders>
            <w:shd w:val="clear" w:color="auto" w:fill="auto"/>
            <w:noWrap/>
            <w:vAlign w:val="bottom"/>
            <w:hideMark/>
          </w:tcPr>
          <w:p w14:paraId="1514A536"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1539" w:type="dxa"/>
            <w:gridSpan w:val="5"/>
            <w:tcBorders>
              <w:left w:val="nil"/>
              <w:bottom w:val="nil"/>
              <w:right w:val="nil"/>
            </w:tcBorders>
            <w:shd w:val="clear" w:color="auto" w:fill="auto"/>
            <w:noWrap/>
            <w:vAlign w:val="bottom"/>
            <w:hideMark/>
          </w:tcPr>
          <w:p w14:paraId="5412D7A1"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1303" w:type="dxa"/>
            <w:gridSpan w:val="4"/>
            <w:tcBorders>
              <w:left w:val="nil"/>
              <w:bottom w:val="nil"/>
              <w:right w:val="nil"/>
            </w:tcBorders>
            <w:shd w:val="clear" w:color="auto" w:fill="auto"/>
            <w:noWrap/>
            <w:vAlign w:val="bottom"/>
            <w:hideMark/>
          </w:tcPr>
          <w:p w14:paraId="71E716DC"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1274" w:type="dxa"/>
            <w:gridSpan w:val="3"/>
            <w:tcBorders>
              <w:left w:val="nil"/>
              <w:bottom w:val="nil"/>
              <w:right w:val="nil"/>
            </w:tcBorders>
            <w:shd w:val="clear" w:color="auto" w:fill="auto"/>
            <w:noWrap/>
            <w:vAlign w:val="bottom"/>
            <w:hideMark/>
          </w:tcPr>
          <w:p w14:paraId="4964F680"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1278" w:type="dxa"/>
            <w:gridSpan w:val="2"/>
            <w:tcBorders>
              <w:left w:val="nil"/>
              <w:bottom w:val="nil"/>
              <w:right w:val="nil"/>
            </w:tcBorders>
            <w:shd w:val="clear" w:color="auto" w:fill="auto"/>
            <w:noWrap/>
            <w:vAlign w:val="bottom"/>
            <w:hideMark/>
          </w:tcPr>
          <w:p w14:paraId="41515AA7"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1278" w:type="dxa"/>
            <w:gridSpan w:val="2"/>
            <w:tcBorders>
              <w:left w:val="nil"/>
              <w:bottom w:val="nil"/>
              <w:right w:val="nil"/>
            </w:tcBorders>
            <w:shd w:val="clear" w:color="auto" w:fill="auto"/>
            <w:noWrap/>
            <w:vAlign w:val="bottom"/>
            <w:hideMark/>
          </w:tcPr>
          <w:p w14:paraId="690F7D73"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1278" w:type="dxa"/>
            <w:gridSpan w:val="2"/>
            <w:tcBorders>
              <w:left w:val="nil"/>
              <w:bottom w:val="nil"/>
              <w:right w:val="nil"/>
            </w:tcBorders>
            <w:shd w:val="clear" w:color="auto" w:fill="auto"/>
            <w:noWrap/>
            <w:vAlign w:val="bottom"/>
            <w:hideMark/>
          </w:tcPr>
          <w:p w14:paraId="124C9B3E"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r>
      <w:tr w:rsidR="0069653B" w:rsidRPr="002E70C7" w14:paraId="7C889CB5" w14:textId="77777777" w:rsidTr="00C0576C">
        <w:trPr>
          <w:gridAfter w:val="8"/>
          <w:wAfter w:w="5030" w:type="dxa"/>
          <w:trHeight w:val="283"/>
        </w:trPr>
        <w:tc>
          <w:tcPr>
            <w:tcW w:w="3257" w:type="dxa"/>
            <w:gridSpan w:val="5"/>
            <w:tcBorders>
              <w:top w:val="single" w:sz="4" w:space="0" w:color="auto"/>
              <w:left w:val="nil"/>
              <w:bottom w:val="single" w:sz="4" w:space="0" w:color="auto"/>
              <w:right w:val="nil"/>
            </w:tcBorders>
          </w:tcPr>
          <w:p w14:paraId="48529F29" w14:textId="77777777" w:rsidR="00E1370C" w:rsidRPr="002E70C7" w:rsidRDefault="00E1370C" w:rsidP="00E1370C">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413" w:type="dxa"/>
            <w:gridSpan w:val="3"/>
            <w:tcBorders>
              <w:top w:val="single" w:sz="4" w:space="0" w:color="auto"/>
              <w:left w:val="nil"/>
              <w:bottom w:val="single" w:sz="4" w:space="0" w:color="auto"/>
              <w:right w:val="nil"/>
            </w:tcBorders>
            <w:shd w:val="clear" w:color="auto" w:fill="auto"/>
            <w:noWrap/>
            <w:vAlign w:val="bottom"/>
            <w:hideMark/>
          </w:tcPr>
          <w:p w14:paraId="24B0D225" w14:textId="77777777" w:rsidR="00E1370C" w:rsidRPr="002E70C7" w:rsidRDefault="00E1370C" w:rsidP="00E1370C">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Rmax (RU)</w:t>
            </w:r>
          </w:p>
        </w:tc>
        <w:tc>
          <w:tcPr>
            <w:tcW w:w="1493" w:type="dxa"/>
            <w:gridSpan w:val="4"/>
            <w:tcBorders>
              <w:top w:val="single" w:sz="4" w:space="0" w:color="auto"/>
              <w:left w:val="nil"/>
              <w:bottom w:val="single" w:sz="4" w:space="0" w:color="auto"/>
              <w:right w:val="nil"/>
            </w:tcBorders>
            <w:shd w:val="clear" w:color="auto" w:fill="auto"/>
            <w:noWrap/>
            <w:vAlign w:val="bottom"/>
            <w:hideMark/>
          </w:tcPr>
          <w:p w14:paraId="2E7A9EA6" w14:textId="77777777" w:rsidR="00E1370C" w:rsidRPr="002E70C7" w:rsidRDefault="00E1370C" w:rsidP="00E1370C">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SE(Rmax)</w:t>
            </w:r>
          </w:p>
        </w:tc>
        <w:tc>
          <w:tcPr>
            <w:tcW w:w="1410" w:type="dxa"/>
            <w:gridSpan w:val="5"/>
            <w:tcBorders>
              <w:top w:val="single" w:sz="4" w:space="0" w:color="auto"/>
              <w:left w:val="nil"/>
              <w:bottom w:val="single" w:sz="4" w:space="0" w:color="auto"/>
              <w:right w:val="nil"/>
            </w:tcBorders>
            <w:shd w:val="clear" w:color="auto" w:fill="auto"/>
            <w:noWrap/>
            <w:vAlign w:val="bottom"/>
            <w:hideMark/>
          </w:tcPr>
          <w:p w14:paraId="31250B8A" w14:textId="77777777" w:rsidR="00E1370C" w:rsidRPr="002E70C7" w:rsidRDefault="00E1370C" w:rsidP="00E1370C">
            <w:pPr>
              <w:spacing w:after="0" w:line="240" w:lineRule="auto"/>
              <w:jc w:val="center"/>
              <w:rPr>
                <w:rFonts w:ascii="Arial" w:eastAsia="Times New Roman" w:hAnsi="Arial" w:cs="Arial"/>
                <w:b/>
                <w:bCs/>
                <w:color w:val="000000" w:themeColor="text1"/>
              </w:rPr>
            </w:pPr>
            <w:proofErr w:type="spellStart"/>
            <w:r w:rsidRPr="002E70C7">
              <w:rPr>
                <w:rFonts w:ascii="Arial" w:eastAsia="Times New Roman" w:hAnsi="Arial" w:cs="Arial"/>
                <w:b/>
                <w:bCs/>
                <w:color w:val="000000" w:themeColor="text1"/>
              </w:rPr>
              <w:t>tc</w:t>
            </w:r>
            <w:proofErr w:type="spellEnd"/>
          </w:p>
        </w:tc>
        <w:tc>
          <w:tcPr>
            <w:tcW w:w="1539" w:type="dxa"/>
            <w:gridSpan w:val="5"/>
            <w:tcBorders>
              <w:top w:val="single" w:sz="4" w:space="0" w:color="auto"/>
              <w:left w:val="nil"/>
              <w:bottom w:val="single" w:sz="4" w:space="0" w:color="auto"/>
              <w:right w:val="nil"/>
            </w:tcBorders>
            <w:shd w:val="clear" w:color="auto" w:fill="auto"/>
            <w:noWrap/>
            <w:vAlign w:val="bottom"/>
            <w:hideMark/>
          </w:tcPr>
          <w:p w14:paraId="753880AD" w14:textId="77777777" w:rsidR="00E1370C" w:rsidRPr="002E70C7" w:rsidRDefault="00E1370C" w:rsidP="00E1370C">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w:t>
            </w:r>
            <w:proofErr w:type="spellStart"/>
            <w:r w:rsidRPr="002E70C7">
              <w:rPr>
                <w:rFonts w:ascii="Arial" w:eastAsia="Times New Roman" w:hAnsi="Arial" w:cs="Arial"/>
                <w:b/>
                <w:bCs/>
                <w:color w:val="000000" w:themeColor="text1"/>
              </w:rPr>
              <w:t>tc</w:t>
            </w:r>
            <w:proofErr w:type="spellEnd"/>
            <w:r w:rsidRPr="002E70C7">
              <w:rPr>
                <w:rFonts w:ascii="Arial" w:eastAsia="Times New Roman" w:hAnsi="Arial" w:cs="Arial"/>
                <w:b/>
                <w:bCs/>
                <w:color w:val="000000" w:themeColor="text1"/>
              </w:rPr>
              <w:t>)</w:t>
            </w:r>
          </w:p>
        </w:tc>
        <w:tc>
          <w:tcPr>
            <w:tcW w:w="1301" w:type="dxa"/>
            <w:gridSpan w:val="4"/>
            <w:tcBorders>
              <w:top w:val="single" w:sz="4" w:space="0" w:color="auto"/>
              <w:left w:val="nil"/>
              <w:bottom w:val="single" w:sz="4" w:space="0" w:color="auto"/>
              <w:right w:val="nil"/>
            </w:tcBorders>
            <w:shd w:val="clear" w:color="auto" w:fill="auto"/>
            <w:noWrap/>
            <w:vAlign w:val="bottom"/>
            <w:hideMark/>
          </w:tcPr>
          <w:p w14:paraId="13AD5AFF" w14:textId="77777777" w:rsidR="00E1370C" w:rsidRPr="002E70C7" w:rsidRDefault="00E1370C" w:rsidP="00E1370C">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chi2</w:t>
            </w:r>
          </w:p>
        </w:tc>
      </w:tr>
      <w:tr w:rsidR="0069653B" w:rsidRPr="002E70C7" w14:paraId="079F4CBD" w14:textId="77777777" w:rsidTr="00C0576C">
        <w:trPr>
          <w:gridAfter w:val="8"/>
          <w:wAfter w:w="5030" w:type="dxa"/>
          <w:trHeight w:val="283"/>
        </w:trPr>
        <w:tc>
          <w:tcPr>
            <w:tcW w:w="3257" w:type="dxa"/>
            <w:gridSpan w:val="5"/>
            <w:tcBorders>
              <w:left w:val="nil"/>
              <w:right w:val="nil"/>
            </w:tcBorders>
            <w:vAlign w:val="bottom"/>
          </w:tcPr>
          <w:p w14:paraId="6EB9A340" w14:textId="328E7894"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MC </w:t>
            </w:r>
          </w:p>
        </w:tc>
        <w:tc>
          <w:tcPr>
            <w:tcW w:w="1413" w:type="dxa"/>
            <w:gridSpan w:val="3"/>
            <w:tcBorders>
              <w:left w:val="nil"/>
              <w:right w:val="nil"/>
            </w:tcBorders>
            <w:shd w:val="clear" w:color="auto" w:fill="auto"/>
            <w:noWrap/>
            <w:vAlign w:val="bottom"/>
            <w:hideMark/>
          </w:tcPr>
          <w:p w14:paraId="62B8C276"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62.8</w:t>
            </w:r>
          </w:p>
        </w:tc>
        <w:tc>
          <w:tcPr>
            <w:tcW w:w="1493" w:type="dxa"/>
            <w:gridSpan w:val="4"/>
            <w:tcBorders>
              <w:left w:val="nil"/>
              <w:right w:val="nil"/>
            </w:tcBorders>
            <w:shd w:val="clear" w:color="auto" w:fill="auto"/>
            <w:noWrap/>
            <w:vAlign w:val="bottom"/>
            <w:hideMark/>
          </w:tcPr>
          <w:p w14:paraId="65091E94"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8.2</w:t>
            </w:r>
          </w:p>
        </w:tc>
        <w:tc>
          <w:tcPr>
            <w:tcW w:w="1410" w:type="dxa"/>
            <w:gridSpan w:val="5"/>
            <w:tcBorders>
              <w:left w:val="nil"/>
              <w:right w:val="nil"/>
            </w:tcBorders>
            <w:shd w:val="clear" w:color="auto" w:fill="auto"/>
            <w:noWrap/>
            <w:vAlign w:val="bottom"/>
            <w:hideMark/>
          </w:tcPr>
          <w:p w14:paraId="29E6FB51"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2.94E+007</w:t>
            </w:r>
          </w:p>
        </w:tc>
        <w:tc>
          <w:tcPr>
            <w:tcW w:w="1539" w:type="dxa"/>
            <w:gridSpan w:val="5"/>
            <w:tcBorders>
              <w:left w:val="nil"/>
              <w:right w:val="nil"/>
            </w:tcBorders>
            <w:shd w:val="clear" w:color="auto" w:fill="auto"/>
            <w:noWrap/>
            <w:vAlign w:val="bottom"/>
            <w:hideMark/>
          </w:tcPr>
          <w:p w14:paraId="1D442D51"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9.30E+006</w:t>
            </w:r>
          </w:p>
        </w:tc>
        <w:tc>
          <w:tcPr>
            <w:tcW w:w="1301" w:type="dxa"/>
            <w:gridSpan w:val="4"/>
            <w:tcBorders>
              <w:left w:val="nil"/>
              <w:right w:val="nil"/>
            </w:tcBorders>
            <w:shd w:val="clear" w:color="auto" w:fill="auto"/>
            <w:noWrap/>
            <w:vAlign w:val="bottom"/>
            <w:hideMark/>
          </w:tcPr>
          <w:p w14:paraId="5B8B3C90"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2.57</w:t>
            </w:r>
          </w:p>
        </w:tc>
      </w:tr>
      <w:tr w:rsidR="0069653B" w:rsidRPr="002E70C7" w14:paraId="35F22289" w14:textId="77777777" w:rsidTr="00C0576C">
        <w:trPr>
          <w:gridAfter w:val="8"/>
          <w:wAfter w:w="5030" w:type="dxa"/>
          <w:trHeight w:val="283"/>
        </w:trPr>
        <w:tc>
          <w:tcPr>
            <w:tcW w:w="3257" w:type="dxa"/>
            <w:gridSpan w:val="5"/>
            <w:tcBorders>
              <w:left w:val="nil"/>
              <w:right w:val="nil"/>
            </w:tcBorders>
            <w:vAlign w:val="bottom"/>
          </w:tcPr>
          <w:p w14:paraId="0ECF7DED" w14:textId="0ED7577E"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w:t>
            </w:r>
          </w:p>
        </w:tc>
        <w:tc>
          <w:tcPr>
            <w:tcW w:w="1413" w:type="dxa"/>
            <w:gridSpan w:val="3"/>
            <w:tcBorders>
              <w:left w:val="nil"/>
              <w:right w:val="nil"/>
            </w:tcBorders>
            <w:shd w:val="clear" w:color="auto" w:fill="auto"/>
            <w:noWrap/>
            <w:vAlign w:val="bottom"/>
            <w:hideMark/>
          </w:tcPr>
          <w:p w14:paraId="491EA106"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195</w:t>
            </w:r>
          </w:p>
        </w:tc>
        <w:tc>
          <w:tcPr>
            <w:tcW w:w="1493" w:type="dxa"/>
            <w:gridSpan w:val="4"/>
            <w:tcBorders>
              <w:left w:val="nil"/>
              <w:right w:val="nil"/>
            </w:tcBorders>
            <w:shd w:val="clear" w:color="auto" w:fill="auto"/>
            <w:noWrap/>
            <w:vAlign w:val="bottom"/>
            <w:hideMark/>
          </w:tcPr>
          <w:p w14:paraId="3714384D"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3.8</w:t>
            </w:r>
          </w:p>
        </w:tc>
        <w:tc>
          <w:tcPr>
            <w:tcW w:w="1410" w:type="dxa"/>
            <w:gridSpan w:val="5"/>
            <w:tcBorders>
              <w:left w:val="nil"/>
              <w:right w:val="nil"/>
            </w:tcBorders>
            <w:shd w:val="clear" w:color="auto" w:fill="auto"/>
            <w:noWrap/>
            <w:vAlign w:val="bottom"/>
            <w:hideMark/>
          </w:tcPr>
          <w:p w14:paraId="1DC0A2A3"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3.24E+013</w:t>
            </w:r>
          </w:p>
        </w:tc>
        <w:tc>
          <w:tcPr>
            <w:tcW w:w="1539" w:type="dxa"/>
            <w:gridSpan w:val="5"/>
            <w:tcBorders>
              <w:left w:val="nil"/>
              <w:right w:val="nil"/>
            </w:tcBorders>
            <w:shd w:val="clear" w:color="auto" w:fill="auto"/>
            <w:noWrap/>
            <w:vAlign w:val="bottom"/>
            <w:hideMark/>
          </w:tcPr>
          <w:p w14:paraId="022C17B1"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3.60E+017</w:t>
            </w:r>
          </w:p>
        </w:tc>
        <w:tc>
          <w:tcPr>
            <w:tcW w:w="1301" w:type="dxa"/>
            <w:gridSpan w:val="4"/>
            <w:tcBorders>
              <w:left w:val="nil"/>
              <w:right w:val="nil"/>
            </w:tcBorders>
            <w:shd w:val="clear" w:color="auto" w:fill="auto"/>
            <w:noWrap/>
            <w:vAlign w:val="bottom"/>
            <w:hideMark/>
          </w:tcPr>
          <w:p w14:paraId="709597EC"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4.84</w:t>
            </w:r>
          </w:p>
        </w:tc>
      </w:tr>
      <w:tr w:rsidR="0069653B" w:rsidRPr="002E70C7" w14:paraId="04AA6ADE" w14:textId="77777777" w:rsidTr="00C0576C">
        <w:trPr>
          <w:gridAfter w:val="8"/>
          <w:wAfter w:w="5030" w:type="dxa"/>
          <w:trHeight w:val="283"/>
        </w:trPr>
        <w:tc>
          <w:tcPr>
            <w:tcW w:w="3257" w:type="dxa"/>
            <w:gridSpan w:val="5"/>
            <w:tcBorders>
              <w:top w:val="nil"/>
              <w:left w:val="nil"/>
              <w:bottom w:val="nil"/>
              <w:right w:val="nil"/>
            </w:tcBorders>
            <w:vAlign w:val="bottom"/>
          </w:tcPr>
          <w:p w14:paraId="39EC3875" w14:textId="5F35C6D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00792D30" w:rsidRPr="002E70C7">
              <w:rPr>
                <w:rFonts w:ascii="Arial" w:eastAsia="Times New Roman" w:hAnsi="Arial" w:cs="Arial"/>
                <w:color w:val="000000" w:themeColor="text1"/>
              </w:rPr>
              <w:t xml:space="preserve"> </w:t>
            </w:r>
            <w:r w:rsidRPr="002E70C7">
              <w:rPr>
                <w:rFonts w:ascii="Arial" w:eastAsia="Times New Roman" w:hAnsi="Arial" w:cs="Arial"/>
                <w:color w:val="000000" w:themeColor="text1"/>
              </w:rPr>
              <w:t>(1)</w:t>
            </w:r>
          </w:p>
        </w:tc>
        <w:tc>
          <w:tcPr>
            <w:tcW w:w="1413" w:type="dxa"/>
            <w:gridSpan w:val="3"/>
            <w:tcBorders>
              <w:top w:val="nil"/>
              <w:left w:val="nil"/>
              <w:bottom w:val="nil"/>
              <w:right w:val="nil"/>
            </w:tcBorders>
            <w:shd w:val="clear" w:color="auto" w:fill="auto"/>
            <w:noWrap/>
            <w:vAlign w:val="bottom"/>
            <w:hideMark/>
          </w:tcPr>
          <w:p w14:paraId="363EA211"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78.7</w:t>
            </w:r>
          </w:p>
        </w:tc>
        <w:tc>
          <w:tcPr>
            <w:tcW w:w="1493" w:type="dxa"/>
            <w:gridSpan w:val="4"/>
            <w:tcBorders>
              <w:top w:val="nil"/>
              <w:left w:val="nil"/>
              <w:bottom w:val="nil"/>
              <w:right w:val="nil"/>
            </w:tcBorders>
            <w:shd w:val="clear" w:color="auto" w:fill="auto"/>
            <w:noWrap/>
            <w:vAlign w:val="bottom"/>
            <w:hideMark/>
          </w:tcPr>
          <w:p w14:paraId="1BDC3D8B"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2.8</w:t>
            </w:r>
          </w:p>
        </w:tc>
        <w:tc>
          <w:tcPr>
            <w:tcW w:w="1410" w:type="dxa"/>
            <w:gridSpan w:val="5"/>
            <w:tcBorders>
              <w:top w:val="nil"/>
              <w:left w:val="nil"/>
              <w:bottom w:val="nil"/>
              <w:right w:val="nil"/>
            </w:tcBorders>
            <w:shd w:val="clear" w:color="auto" w:fill="auto"/>
            <w:noWrap/>
            <w:vAlign w:val="bottom"/>
            <w:hideMark/>
          </w:tcPr>
          <w:p w14:paraId="6B31CF64"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2.84E+007</w:t>
            </w:r>
          </w:p>
        </w:tc>
        <w:tc>
          <w:tcPr>
            <w:tcW w:w="1539" w:type="dxa"/>
            <w:gridSpan w:val="5"/>
            <w:tcBorders>
              <w:top w:val="nil"/>
              <w:left w:val="nil"/>
              <w:bottom w:val="nil"/>
              <w:right w:val="nil"/>
            </w:tcBorders>
            <w:shd w:val="clear" w:color="auto" w:fill="auto"/>
            <w:noWrap/>
            <w:vAlign w:val="bottom"/>
            <w:hideMark/>
          </w:tcPr>
          <w:p w14:paraId="70EE1D9F"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3.00E+006</w:t>
            </w:r>
          </w:p>
        </w:tc>
        <w:tc>
          <w:tcPr>
            <w:tcW w:w="1301" w:type="dxa"/>
            <w:gridSpan w:val="4"/>
            <w:tcBorders>
              <w:top w:val="nil"/>
              <w:left w:val="nil"/>
              <w:bottom w:val="nil"/>
              <w:right w:val="nil"/>
            </w:tcBorders>
            <w:shd w:val="clear" w:color="auto" w:fill="auto"/>
            <w:noWrap/>
            <w:vAlign w:val="bottom"/>
            <w:hideMark/>
          </w:tcPr>
          <w:p w14:paraId="79F344FC"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0.139</w:t>
            </w:r>
          </w:p>
        </w:tc>
      </w:tr>
      <w:tr w:rsidR="0069653B" w:rsidRPr="002E70C7" w14:paraId="036FB169" w14:textId="77777777" w:rsidTr="00C0576C">
        <w:trPr>
          <w:gridAfter w:val="8"/>
          <w:wAfter w:w="5030" w:type="dxa"/>
          <w:trHeight w:val="283"/>
        </w:trPr>
        <w:tc>
          <w:tcPr>
            <w:tcW w:w="3257" w:type="dxa"/>
            <w:gridSpan w:val="5"/>
            <w:tcBorders>
              <w:top w:val="nil"/>
              <w:left w:val="nil"/>
              <w:bottom w:val="nil"/>
              <w:right w:val="nil"/>
            </w:tcBorders>
            <w:vAlign w:val="bottom"/>
          </w:tcPr>
          <w:p w14:paraId="18D268BE" w14:textId="5A87B311"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413" w:type="dxa"/>
            <w:gridSpan w:val="3"/>
            <w:tcBorders>
              <w:top w:val="nil"/>
              <w:left w:val="nil"/>
              <w:bottom w:val="nil"/>
              <w:right w:val="nil"/>
            </w:tcBorders>
            <w:shd w:val="clear" w:color="auto" w:fill="auto"/>
            <w:noWrap/>
            <w:vAlign w:val="bottom"/>
            <w:hideMark/>
          </w:tcPr>
          <w:p w14:paraId="5B090D4D"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42.1</w:t>
            </w:r>
          </w:p>
        </w:tc>
        <w:tc>
          <w:tcPr>
            <w:tcW w:w="1493" w:type="dxa"/>
            <w:gridSpan w:val="4"/>
            <w:tcBorders>
              <w:top w:val="nil"/>
              <w:left w:val="nil"/>
              <w:bottom w:val="nil"/>
              <w:right w:val="nil"/>
            </w:tcBorders>
            <w:shd w:val="clear" w:color="auto" w:fill="auto"/>
            <w:noWrap/>
            <w:vAlign w:val="bottom"/>
            <w:hideMark/>
          </w:tcPr>
          <w:p w14:paraId="0550195E"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1.1</w:t>
            </w:r>
          </w:p>
        </w:tc>
        <w:tc>
          <w:tcPr>
            <w:tcW w:w="1410" w:type="dxa"/>
            <w:gridSpan w:val="5"/>
            <w:tcBorders>
              <w:top w:val="nil"/>
              <w:left w:val="nil"/>
              <w:bottom w:val="nil"/>
              <w:right w:val="nil"/>
            </w:tcBorders>
            <w:shd w:val="clear" w:color="auto" w:fill="auto"/>
            <w:noWrap/>
            <w:vAlign w:val="bottom"/>
            <w:hideMark/>
          </w:tcPr>
          <w:p w14:paraId="6CE9EF2E"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1.63E+007</w:t>
            </w:r>
          </w:p>
        </w:tc>
        <w:tc>
          <w:tcPr>
            <w:tcW w:w="1539" w:type="dxa"/>
            <w:gridSpan w:val="5"/>
            <w:tcBorders>
              <w:top w:val="nil"/>
              <w:left w:val="nil"/>
              <w:bottom w:val="nil"/>
              <w:right w:val="nil"/>
            </w:tcBorders>
            <w:shd w:val="clear" w:color="auto" w:fill="auto"/>
            <w:noWrap/>
            <w:vAlign w:val="bottom"/>
            <w:hideMark/>
          </w:tcPr>
          <w:p w14:paraId="6589B537"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9.80E+005</w:t>
            </w:r>
          </w:p>
        </w:tc>
        <w:tc>
          <w:tcPr>
            <w:tcW w:w="1301" w:type="dxa"/>
            <w:gridSpan w:val="4"/>
            <w:tcBorders>
              <w:top w:val="nil"/>
              <w:left w:val="nil"/>
              <w:bottom w:val="nil"/>
              <w:right w:val="nil"/>
            </w:tcBorders>
            <w:shd w:val="clear" w:color="auto" w:fill="auto"/>
            <w:noWrap/>
            <w:vAlign w:val="bottom"/>
            <w:hideMark/>
          </w:tcPr>
          <w:p w14:paraId="6EF9E268"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0.997</w:t>
            </w:r>
          </w:p>
        </w:tc>
      </w:tr>
      <w:tr w:rsidR="0069653B" w:rsidRPr="002E70C7" w14:paraId="08FD740E" w14:textId="77777777" w:rsidTr="00C0576C">
        <w:trPr>
          <w:gridAfter w:val="8"/>
          <w:wAfter w:w="5030" w:type="dxa"/>
          <w:trHeight w:val="283"/>
        </w:trPr>
        <w:tc>
          <w:tcPr>
            <w:tcW w:w="3257" w:type="dxa"/>
            <w:gridSpan w:val="5"/>
            <w:tcBorders>
              <w:top w:val="nil"/>
              <w:left w:val="nil"/>
              <w:bottom w:val="nil"/>
              <w:right w:val="nil"/>
            </w:tcBorders>
            <w:vAlign w:val="bottom"/>
          </w:tcPr>
          <w:p w14:paraId="6EF5C5E9"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(1)</w:t>
            </w:r>
          </w:p>
        </w:tc>
        <w:tc>
          <w:tcPr>
            <w:tcW w:w="1413" w:type="dxa"/>
            <w:gridSpan w:val="3"/>
            <w:tcBorders>
              <w:top w:val="nil"/>
              <w:left w:val="nil"/>
              <w:bottom w:val="nil"/>
              <w:right w:val="nil"/>
            </w:tcBorders>
            <w:shd w:val="clear" w:color="auto" w:fill="auto"/>
            <w:noWrap/>
            <w:vAlign w:val="bottom"/>
            <w:hideMark/>
          </w:tcPr>
          <w:p w14:paraId="65B66165"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229.1</w:t>
            </w:r>
          </w:p>
        </w:tc>
        <w:tc>
          <w:tcPr>
            <w:tcW w:w="1493" w:type="dxa"/>
            <w:gridSpan w:val="4"/>
            <w:tcBorders>
              <w:top w:val="nil"/>
              <w:left w:val="nil"/>
              <w:bottom w:val="nil"/>
              <w:right w:val="nil"/>
            </w:tcBorders>
            <w:shd w:val="clear" w:color="auto" w:fill="auto"/>
            <w:noWrap/>
            <w:vAlign w:val="bottom"/>
            <w:hideMark/>
          </w:tcPr>
          <w:p w14:paraId="20C3534F"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2.7</w:t>
            </w:r>
          </w:p>
        </w:tc>
        <w:tc>
          <w:tcPr>
            <w:tcW w:w="1410" w:type="dxa"/>
            <w:gridSpan w:val="5"/>
            <w:tcBorders>
              <w:top w:val="nil"/>
              <w:left w:val="nil"/>
              <w:bottom w:val="nil"/>
              <w:right w:val="nil"/>
            </w:tcBorders>
            <w:shd w:val="clear" w:color="auto" w:fill="auto"/>
            <w:noWrap/>
            <w:vAlign w:val="bottom"/>
            <w:hideMark/>
          </w:tcPr>
          <w:p w14:paraId="005FBB98"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1.64E+015</w:t>
            </w:r>
          </w:p>
        </w:tc>
        <w:tc>
          <w:tcPr>
            <w:tcW w:w="1539" w:type="dxa"/>
            <w:gridSpan w:val="5"/>
            <w:tcBorders>
              <w:top w:val="nil"/>
              <w:left w:val="nil"/>
              <w:bottom w:val="nil"/>
              <w:right w:val="nil"/>
            </w:tcBorders>
            <w:shd w:val="clear" w:color="auto" w:fill="auto"/>
            <w:noWrap/>
            <w:vAlign w:val="bottom"/>
            <w:hideMark/>
          </w:tcPr>
          <w:p w14:paraId="73AC6B0A"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1.10E+018</w:t>
            </w:r>
          </w:p>
        </w:tc>
        <w:tc>
          <w:tcPr>
            <w:tcW w:w="1301" w:type="dxa"/>
            <w:gridSpan w:val="4"/>
            <w:tcBorders>
              <w:top w:val="nil"/>
              <w:left w:val="nil"/>
              <w:bottom w:val="nil"/>
              <w:right w:val="nil"/>
            </w:tcBorders>
            <w:shd w:val="clear" w:color="auto" w:fill="auto"/>
            <w:noWrap/>
            <w:vAlign w:val="bottom"/>
            <w:hideMark/>
          </w:tcPr>
          <w:p w14:paraId="38936103"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5.19</w:t>
            </w:r>
          </w:p>
        </w:tc>
      </w:tr>
      <w:tr w:rsidR="0069653B" w:rsidRPr="002E70C7" w14:paraId="520F699F" w14:textId="77777777" w:rsidTr="00C0576C">
        <w:trPr>
          <w:gridAfter w:val="8"/>
          <w:wAfter w:w="5030" w:type="dxa"/>
          <w:trHeight w:val="283"/>
        </w:trPr>
        <w:tc>
          <w:tcPr>
            <w:tcW w:w="3257" w:type="dxa"/>
            <w:gridSpan w:val="5"/>
            <w:tcBorders>
              <w:top w:val="nil"/>
              <w:left w:val="nil"/>
              <w:bottom w:val="single" w:sz="4" w:space="0" w:color="auto"/>
              <w:right w:val="nil"/>
            </w:tcBorders>
            <w:vAlign w:val="bottom"/>
          </w:tcPr>
          <w:p w14:paraId="7E59E6E4"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(2)</w:t>
            </w:r>
          </w:p>
        </w:tc>
        <w:tc>
          <w:tcPr>
            <w:tcW w:w="1413" w:type="dxa"/>
            <w:gridSpan w:val="3"/>
            <w:tcBorders>
              <w:top w:val="nil"/>
              <w:left w:val="nil"/>
              <w:bottom w:val="single" w:sz="4" w:space="0" w:color="auto"/>
              <w:right w:val="nil"/>
            </w:tcBorders>
            <w:shd w:val="clear" w:color="auto" w:fill="auto"/>
            <w:noWrap/>
            <w:vAlign w:val="bottom"/>
            <w:hideMark/>
          </w:tcPr>
          <w:p w14:paraId="59FBC6AB"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274.9</w:t>
            </w:r>
          </w:p>
        </w:tc>
        <w:tc>
          <w:tcPr>
            <w:tcW w:w="1493" w:type="dxa"/>
            <w:gridSpan w:val="4"/>
            <w:tcBorders>
              <w:top w:val="nil"/>
              <w:left w:val="nil"/>
              <w:bottom w:val="single" w:sz="4" w:space="0" w:color="auto"/>
              <w:right w:val="nil"/>
            </w:tcBorders>
            <w:shd w:val="clear" w:color="auto" w:fill="auto"/>
            <w:noWrap/>
            <w:vAlign w:val="bottom"/>
            <w:hideMark/>
          </w:tcPr>
          <w:p w14:paraId="2B01621E"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3.2</w:t>
            </w:r>
          </w:p>
        </w:tc>
        <w:tc>
          <w:tcPr>
            <w:tcW w:w="1410" w:type="dxa"/>
            <w:gridSpan w:val="5"/>
            <w:tcBorders>
              <w:top w:val="nil"/>
              <w:left w:val="nil"/>
              <w:bottom w:val="single" w:sz="4" w:space="0" w:color="auto"/>
              <w:right w:val="nil"/>
            </w:tcBorders>
            <w:shd w:val="clear" w:color="auto" w:fill="auto"/>
            <w:noWrap/>
            <w:vAlign w:val="bottom"/>
            <w:hideMark/>
          </w:tcPr>
          <w:p w14:paraId="6F1DE420"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3.50E+008</w:t>
            </w:r>
          </w:p>
        </w:tc>
        <w:tc>
          <w:tcPr>
            <w:tcW w:w="1539" w:type="dxa"/>
            <w:gridSpan w:val="5"/>
            <w:tcBorders>
              <w:top w:val="nil"/>
              <w:left w:val="nil"/>
              <w:bottom w:val="single" w:sz="4" w:space="0" w:color="auto"/>
              <w:right w:val="nil"/>
            </w:tcBorders>
            <w:shd w:val="clear" w:color="auto" w:fill="auto"/>
            <w:noWrap/>
            <w:vAlign w:val="bottom"/>
            <w:hideMark/>
          </w:tcPr>
          <w:p w14:paraId="68C5878C"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4.00E+007</w:t>
            </w:r>
          </w:p>
        </w:tc>
        <w:tc>
          <w:tcPr>
            <w:tcW w:w="1301" w:type="dxa"/>
            <w:gridSpan w:val="4"/>
            <w:tcBorders>
              <w:top w:val="nil"/>
              <w:left w:val="nil"/>
              <w:bottom w:val="single" w:sz="4" w:space="0" w:color="auto"/>
              <w:right w:val="nil"/>
            </w:tcBorders>
            <w:shd w:val="clear" w:color="auto" w:fill="auto"/>
            <w:noWrap/>
            <w:vAlign w:val="bottom"/>
            <w:hideMark/>
          </w:tcPr>
          <w:p w14:paraId="7CEE03A9" w14:textId="77777777" w:rsidR="00E1370C" w:rsidRPr="002E70C7" w:rsidRDefault="00E1370C" w:rsidP="00E1370C">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6.57</w:t>
            </w:r>
          </w:p>
        </w:tc>
      </w:tr>
      <w:tr w:rsidR="0069653B" w:rsidRPr="002E70C7" w14:paraId="4AF9BB23" w14:textId="77777777" w:rsidTr="00C0576C">
        <w:trPr>
          <w:gridAfter w:val="11"/>
          <w:wAfter w:w="6138" w:type="dxa"/>
          <w:trHeight w:val="283"/>
        </w:trPr>
        <w:tc>
          <w:tcPr>
            <w:tcW w:w="285" w:type="dxa"/>
            <w:tcBorders>
              <w:top w:val="nil"/>
              <w:left w:val="nil"/>
              <w:bottom w:val="nil"/>
              <w:right w:val="nil"/>
            </w:tcBorders>
          </w:tcPr>
          <w:p w14:paraId="3453E316"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236" w:type="dxa"/>
            <w:tcBorders>
              <w:top w:val="nil"/>
              <w:left w:val="nil"/>
              <w:bottom w:val="nil"/>
              <w:right w:val="nil"/>
            </w:tcBorders>
            <w:shd w:val="clear" w:color="auto" w:fill="auto"/>
            <w:noWrap/>
            <w:vAlign w:val="bottom"/>
            <w:hideMark/>
          </w:tcPr>
          <w:p w14:paraId="113B932B"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6028" w:type="dxa"/>
            <w:gridSpan w:val="12"/>
            <w:tcBorders>
              <w:top w:val="nil"/>
              <w:left w:val="nil"/>
              <w:bottom w:val="nil"/>
              <w:right w:val="nil"/>
            </w:tcBorders>
            <w:shd w:val="clear" w:color="auto" w:fill="auto"/>
            <w:noWrap/>
            <w:vAlign w:val="bottom"/>
            <w:hideMark/>
          </w:tcPr>
          <w:p w14:paraId="07C0DDD1" w14:textId="77777777" w:rsidR="00C0576C" w:rsidRPr="002E70C7" w:rsidRDefault="00C0576C" w:rsidP="00C56B5F">
            <w:pPr>
              <w:spacing w:after="0" w:line="240" w:lineRule="auto"/>
              <w:jc w:val="left"/>
              <w:rPr>
                <w:b/>
                <w:bCs/>
                <w:color w:val="000000" w:themeColor="text1"/>
                <w:sz w:val="36"/>
                <w:szCs w:val="36"/>
              </w:rPr>
            </w:pPr>
          </w:p>
          <w:p w14:paraId="58BC900A" w14:textId="1A4BBAB1" w:rsidR="002C0E72" w:rsidRPr="002E70C7" w:rsidRDefault="002C0E72" w:rsidP="00C56B5F">
            <w:pPr>
              <w:spacing w:after="0" w:line="240" w:lineRule="auto"/>
              <w:jc w:val="left"/>
              <w:rPr>
                <w:b/>
                <w:bCs/>
                <w:color w:val="000000" w:themeColor="text1"/>
                <w:sz w:val="24"/>
                <w:szCs w:val="24"/>
              </w:rPr>
            </w:pPr>
          </w:p>
          <w:p w14:paraId="43D9F564" w14:textId="77777777" w:rsidR="002C0E72" w:rsidRPr="002E70C7" w:rsidRDefault="002C0E72" w:rsidP="00C56B5F">
            <w:pPr>
              <w:spacing w:after="0" w:line="240" w:lineRule="auto"/>
              <w:jc w:val="left"/>
              <w:rPr>
                <w:b/>
                <w:bCs/>
                <w:color w:val="000000" w:themeColor="text1"/>
                <w:sz w:val="28"/>
                <w:szCs w:val="28"/>
              </w:rPr>
            </w:pPr>
          </w:p>
          <w:p w14:paraId="6E6F124C" w14:textId="6708173C" w:rsidR="007E78FD" w:rsidRPr="002E70C7" w:rsidRDefault="007E78FD" w:rsidP="007E78FD">
            <w:pPr>
              <w:spacing w:after="0" w:line="240" w:lineRule="auto"/>
              <w:rPr>
                <w:rFonts w:eastAsia="Times New Roman" w:cs="Arial"/>
                <w:b/>
                <w:bCs/>
                <w:color w:val="000000" w:themeColor="text1"/>
                <w:sz w:val="24"/>
                <w:szCs w:val="24"/>
                <w:u w:val="single"/>
              </w:rPr>
            </w:pPr>
            <w:r w:rsidRPr="002E70C7">
              <w:rPr>
                <w:rFonts w:eastAsia="Times New Roman" w:cs="Arial"/>
                <w:b/>
                <w:bCs/>
                <w:color w:val="000000" w:themeColor="text1"/>
                <w:sz w:val="24"/>
                <w:szCs w:val="24"/>
                <w:u w:val="single"/>
              </w:rPr>
              <w:t>hFcRn pH</w:t>
            </w:r>
            <w:r w:rsidR="000B7140" w:rsidRPr="002E70C7">
              <w:rPr>
                <w:rFonts w:eastAsia="Times New Roman" w:cs="Arial"/>
                <w:b/>
                <w:bCs/>
                <w:color w:val="000000" w:themeColor="text1"/>
                <w:sz w:val="24"/>
                <w:szCs w:val="24"/>
                <w:u w:val="single"/>
              </w:rPr>
              <w:t xml:space="preserve"> </w:t>
            </w:r>
            <w:r w:rsidRPr="002E70C7">
              <w:rPr>
                <w:rFonts w:eastAsia="Times New Roman" w:cs="Arial"/>
                <w:b/>
                <w:bCs/>
                <w:color w:val="000000" w:themeColor="text1"/>
                <w:sz w:val="24"/>
                <w:szCs w:val="24"/>
                <w:u w:val="single"/>
              </w:rPr>
              <w:t>6.0 (2-state reaction model)</w:t>
            </w:r>
          </w:p>
          <w:p w14:paraId="358999BC" w14:textId="5C2ABBAF" w:rsidR="007E78FD" w:rsidRPr="002E70C7" w:rsidRDefault="007E78FD" w:rsidP="007E78FD">
            <w:pPr>
              <w:spacing w:after="0" w:line="240" w:lineRule="auto"/>
              <w:rPr>
                <w:rFonts w:ascii="Times New Roman" w:eastAsia="Times New Roman" w:hAnsi="Times New Roman" w:cs="Times New Roman"/>
                <w:color w:val="000000" w:themeColor="text1"/>
              </w:rPr>
            </w:pPr>
          </w:p>
        </w:tc>
        <w:tc>
          <w:tcPr>
            <w:tcW w:w="1099" w:type="dxa"/>
            <w:gridSpan w:val="4"/>
            <w:tcBorders>
              <w:top w:val="nil"/>
              <w:left w:val="nil"/>
              <w:bottom w:val="nil"/>
              <w:right w:val="nil"/>
            </w:tcBorders>
            <w:shd w:val="clear" w:color="auto" w:fill="auto"/>
            <w:noWrap/>
            <w:vAlign w:val="bottom"/>
            <w:hideMark/>
          </w:tcPr>
          <w:p w14:paraId="7ADB9537"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891" w:type="dxa"/>
            <w:tcBorders>
              <w:top w:val="nil"/>
              <w:left w:val="nil"/>
              <w:bottom w:val="nil"/>
              <w:right w:val="nil"/>
            </w:tcBorders>
            <w:shd w:val="clear" w:color="auto" w:fill="auto"/>
            <w:noWrap/>
            <w:vAlign w:val="bottom"/>
            <w:hideMark/>
          </w:tcPr>
          <w:p w14:paraId="54F8499A"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c>
          <w:tcPr>
            <w:tcW w:w="766" w:type="dxa"/>
            <w:gridSpan w:val="4"/>
            <w:tcBorders>
              <w:top w:val="nil"/>
              <w:left w:val="nil"/>
              <w:bottom w:val="nil"/>
              <w:right w:val="nil"/>
            </w:tcBorders>
            <w:shd w:val="clear" w:color="auto" w:fill="auto"/>
            <w:noWrap/>
            <w:vAlign w:val="bottom"/>
            <w:hideMark/>
          </w:tcPr>
          <w:p w14:paraId="542C8511" w14:textId="77777777" w:rsidR="00E1370C" w:rsidRPr="002E70C7" w:rsidRDefault="00E1370C" w:rsidP="00E1370C">
            <w:pPr>
              <w:spacing w:after="0" w:line="240" w:lineRule="auto"/>
              <w:rPr>
                <w:rFonts w:ascii="Times New Roman" w:eastAsia="Times New Roman" w:hAnsi="Times New Roman" w:cs="Times New Roman"/>
                <w:color w:val="000000" w:themeColor="text1"/>
              </w:rPr>
            </w:pPr>
          </w:p>
        </w:tc>
      </w:tr>
      <w:tr w:rsidR="0069653B" w:rsidRPr="002E70C7" w14:paraId="11C89F38" w14:textId="77777777" w:rsidTr="00C0576C">
        <w:trPr>
          <w:gridAfter w:val="16"/>
          <w:wAfter w:w="7795" w:type="dxa"/>
          <w:trHeight w:val="283"/>
        </w:trPr>
        <w:tc>
          <w:tcPr>
            <w:tcW w:w="3120" w:type="dxa"/>
            <w:gridSpan w:val="4"/>
            <w:tcBorders>
              <w:top w:val="single" w:sz="4" w:space="0" w:color="auto"/>
              <w:left w:val="nil"/>
              <w:bottom w:val="single" w:sz="4" w:space="0" w:color="auto"/>
              <w:right w:val="nil"/>
            </w:tcBorders>
            <w:shd w:val="clear" w:color="auto" w:fill="auto"/>
            <w:noWrap/>
            <w:vAlign w:val="bottom"/>
            <w:hideMark/>
          </w:tcPr>
          <w:p w14:paraId="4F73DC34" w14:textId="77777777" w:rsidR="007E78FD" w:rsidRPr="002E70C7" w:rsidRDefault="007E78FD" w:rsidP="00612F67">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960" w:type="dxa"/>
            <w:gridSpan w:val="5"/>
            <w:tcBorders>
              <w:top w:val="single" w:sz="4" w:space="0" w:color="auto"/>
              <w:left w:val="nil"/>
              <w:bottom w:val="single" w:sz="4" w:space="0" w:color="auto"/>
              <w:right w:val="nil"/>
            </w:tcBorders>
            <w:shd w:val="clear" w:color="auto" w:fill="auto"/>
            <w:noWrap/>
            <w:vAlign w:val="bottom"/>
            <w:hideMark/>
          </w:tcPr>
          <w:p w14:paraId="2AD3A569" w14:textId="77777777" w:rsidR="007E78FD" w:rsidRPr="002E70C7" w:rsidRDefault="007E78FD" w:rsidP="00CC2986">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w:t>
            </w:r>
            <w:r w:rsidRPr="002E70C7">
              <w:rPr>
                <w:rFonts w:ascii="Arial" w:eastAsia="Times New Roman" w:hAnsi="Arial" w:cs="Arial"/>
                <w:b/>
                <w:bCs/>
                <w:color w:val="000000" w:themeColor="text1"/>
                <w:vertAlign w:val="subscript"/>
              </w:rPr>
              <w:t>D</w:t>
            </w:r>
          </w:p>
        </w:tc>
        <w:tc>
          <w:tcPr>
            <w:tcW w:w="1158" w:type="dxa"/>
            <w:gridSpan w:val="4"/>
            <w:tcBorders>
              <w:top w:val="single" w:sz="4" w:space="0" w:color="auto"/>
              <w:left w:val="nil"/>
              <w:bottom w:val="single" w:sz="4" w:space="0" w:color="auto"/>
              <w:right w:val="nil"/>
            </w:tcBorders>
            <w:shd w:val="clear" w:color="auto" w:fill="auto"/>
            <w:noWrap/>
            <w:vAlign w:val="bottom"/>
            <w:hideMark/>
          </w:tcPr>
          <w:p w14:paraId="147D83EA" w14:textId="77777777" w:rsidR="007E78FD" w:rsidRPr="002E70C7" w:rsidRDefault="007E78FD" w:rsidP="00CC2986">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Rmax (RU)</w:t>
            </w:r>
          </w:p>
        </w:tc>
        <w:tc>
          <w:tcPr>
            <w:tcW w:w="1410" w:type="dxa"/>
            <w:gridSpan w:val="5"/>
            <w:tcBorders>
              <w:top w:val="single" w:sz="4" w:space="0" w:color="auto"/>
              <w:left w:val="nil"/>
              <w:bottom w:val="single" w:sz="4" w:space="0" w:color="auto"/>
              <w:right w:val="nil"/>
            </w:tcBorders>
            <w:vAlign w:val="bottom"/>
          </w:tcPr>
          <w:p w14:paraId="2E3A6886" w14:textId="77777777" w:rsidR="007E78FD" w:rsidRPr="002E70C7" w:rsidRDefault="007E78FD" w:rsidP="00CC2986">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chi2</w:t>
            </w:r>
          </w:p>
        </w:tc>
      </w:tr>
      <w:tr w:rsidR="0069653B" w:rsidRPr="002E70C7" w14:paraId="1961523C" w14:textId="77777777" w:rsidTr="00C0576C">
        <w:trPr>
          <w:gridAfter w:val="16"/>
          <w:wAfter w:w="7795" w:type="dxa"/>
          <w:trHeight w:val="283"/>
        </w:trPr>
        <w:tc>
          <w:tcPr>
            <w:tcW w:w="3120" w:type="dxa"/>
            <w:gridSpan w:val="4"/>
            <w:tcBorders>
              <w:top w:val="single" w:sz="4" w:space="0" w:color="auto"/>
              <w:left w:val="nil"/>
              <w:bottom w:val="nil"/>
              <w:right w:val="nil"/>
            </w:tcBorders>
            <w:shd w:val="clear" w:color="auto" w:fill="auto"/>
            <w:noWrap/>
            <w:vAlign w:val="bottom"/>
          </w:tcPr>
          <w:p w14:paraId="5890E635" w14:textId="75865366"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IgG1k MC</w:t>
            </w:r>
          </w:p>
        </w:tc>
        <w:tc>
          <w:tcPr>
            <w:tcW w:w="1960" w:type="dxa"/>
            <w:gridSpan w:val="5"/>
            <w:tcBorders>
              <w:top w:val="single" w:sz="4" w:space="0" w:color="auto"/>
              <w:left w:val="nil"/>
              <w:bottom w:val="nil"/>
              <w:right w:val="nil"/>
            </w:tcBorders>
            <w:shd w:val="clear" w:color="auto" w:fill="auto"/>
            <w:noWrap/>
            <w:vAlign w:val="bottom"/>
          </w:tcPr>
          <w:p w14:paraId="49DC684E" w14:textId="3B3A6AD0" w:rsidR="007E78FD" w:rsidRPr="002E70C7" w:rsidRDefault="00D6756D" w:rsidP="00CC298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3.101E-8</w:t>
            </w:r>
          </w:p>
        </w:tc>
        <w:tc>
          <w:tcPr>
            <w:tcW w:w="1158" w:type="dxa"/>
            <w:gridSpan w:val="4"/>
            <w:tcBorders>
              <w:top w:val="single" w:sz="4" w:space="0" w:color="auto"/>
              <w:left w:val="nil"/>
              <w:bottom w:val="nil"/>
              <w:right w:val="nil"/>
            </w:tcBorders>
            <w:shd w:val="clear" w:color="auto" w:fill="auto"/>
            <w:noWrap/>
            <w:vAlign w:val="bottom"/>
          </w:tcPr>
          <w:p w14:paraId="279A4524" w14:textId="20A7BFBF" w:rsidR="007E78FD" w:rsidRPr="002E70C7" w:rsidRDefault="00D6756D" w:rsidP="00CC298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22.6</w:t>
            </w:r>
          </w:p>
        </w:tc>
        <w:tc>
          <w:tcPr>
            <w:tcW w:w="1410" w:type="dxa"/>
            <w:gridSpan w:val="5"/>
            <w:tcBorders>
              <w:top w:val="single" w:sz="4" w:space="0" w:color="auto"/>
              <w:left w:val="nil"/>
              <w:bottom w:val="nil"/>
              <w:right w:val="nil"/>
            </w:tcBorders>
            <w:vAlign w:val="bottom"/>
          </w:tcPr>
          <w:p w14:paraId="645B3085" w14:textId="295235C7" w:rsidR="007E78FD" w:rsidRPr="002E70C7" w:rsidRDefault="00D6756D" w:rsidP="00CC298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0.431</w:t>
            </w:r>
          </w:p>
        </w:tc>
      </w:tr>
      <w:tr w:rsidR="0069653B" w:rsidRPr="002E70C7" w14:paraId="7FCD458C" w14:textId="77777777" w:rsidTr="00C0576C">
        <w:trPr>
          <w:gridAfter w:val="16"/>
          <w:wAfter w:w="7795" w:type="dxa"/>
          <w:trHeight w:val="283"/>
        </w:trPr>
        <w:tc>
          <w:tcPr>
            <w:tcW w:w="3120" w:type="dxa"/>
            <w:gridSpan w:val="4"/>
            <w:tcBorders>
              <w:top w:val="nil"/>
              <w:left w:val="nil"/>
              <w:bottom w:val="nil"/>
              <w:right w:val="nil"/>
            </w:tcBorders>
            <w:shd w:val="clear" w:color="auto" w:fill="auto"/>
            <w:noWrap/>
            <w:vAlign w:val="bottom"/>
          </w:tcPr>
          <w:p w14:paraId="459C7B33" w14:textId="1E1F0EDE"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p>
        </w:tc>
        <w:tc>
          <w:tcPr>
            <w:tcW w:w="1960" w:type="dxa"/>
            <w:gridSpan w:val="5"/>
            <w:tcBorders>
              <w:top w:val="nil"/>
              <w:left w:val="nil"/>
              <w:bottom w:val="nil"/>
              <w:right w:val="nil"/>
            </w:tcBorders>
            <w:shd w:val="clear" w:color="auto" w:fill="auto"/>
            <w:noWrap/>
            <w:vAlign w:val="bottom"/>
          </w:tcPr>
          <w:p w14:paraId="1F2F1E3C" w14:textId="59FB7F0B" w:rsidR="007E78FD" w:rsidRPr="002E70C7" w:rsidRDefault="00D6756D" w:rsidP="00CC2986">
            <w:pPr>
              <w:spacing w:after="0" w:line="240" w:lineRule="auto"/>
              <w:jc w:val="center"/>
              <w:rPr>
                <w:rFonts w:ascii="Arial" w:hAnsi="Arial" w:cs="Arial"/>
                <w:color w:val="000000" w:themeColor="text1"/>
              </w:rPr>
            </w:pPr>
            <w:bookmarkStart w:id="1" w:name="OLE_LINK4"/>
            <w:r w:rsidRPr="002E70C7">
              <w:rPr>
                <w:rFonts w:ascii="Arial" w:hAnsi="Arial" w:cs="Arial"/>
                <w:color w:val="000000" w:themeColor="text1"/>
              </w:rPr>
              <w:t>2.173E-8</w:t>
            </w:r>
            <w:bookmarkEnd w:id="1"/>
          </w:p>
        </w:tc>
        <w:tc>
          <w:tcPr>
            <w:tcW w:w="1158" w:type="dxa"/>
            <w:gridSpan w:val="4"/>
            <w:tcBorders>
              <w:top w:val="nil"/>
              <w:left w:val="nil"/>
              <w:bottom w:val="nil"/>
              <w:right w:val="nil"/>
            </w:tcBorders>
            <w:shd w:val="clear" w:color="auto" w:fill="auto"/>
            <w:noWrap/>
            <w:vAlign w:val="bottom"/>
          </w:tcPr>
          <w:p w14:paraId="6DA79AF1" w14:textId="230C2974" w:rsidR="007E78FD" w:rsidRPr="002E70C7" w:rsidRDefault="00725234" w:rsidP="00CC2986">
            <w:pPr>
              <w:spacing w:after="0" w:line="240" w:lineRule="auto"/>
              <w:jc w:val="center"/>
              <w:rPr>
                <w:rFonts w:ascii="Arial" w:hAnsi="Arial" w:cs="Arial"/>
                <w:color w:val="000000" w:themeColor="text1"/>
              </w:rPr>
            </w:pPr>
            <w:r w:rsidRPr="002E70C7">
              <w:rPr>
                <w:rFonts w:ascii="Arial" w:hAnsi="Arial" w:cs="Arial"/>
                <w:color w:val="000000" w:themeColor="text1"/>
              </w:rPr>
              <w:t>37</w:t>
            </w:r>
          </w:p>
        </w:tc>
        <w:tc>
          <w:tcPr>
            <w:tcW w:w="1410" w:type="dxa"/>
            <w:gridSpan w:val="5"/>
            <w:tcBorders>
              <w:top w:val="nil"/>
              <w:left w:val="nil"/>
              <w:bottom w:val="nil"/>
              <w:right w:val="nil"/>
            </w:tcBorders>
            <w:vAlign w:val="bottom"/>
          </w:tcPr>
          <w:p w14:paraId="51F003C4" w14:textId="3B135D09" w:rsidR="007E78FD" w:rsidRPr="002E70C7" w:rsidRDefault="00D6756D" w:rsidP="00CC2986">
            <w:pPr>
              <w:spacing w:after="0" w:line="240" w:lineRule="auto"/>
              <w:jc w:val="center"/>
              <w:rPr>
                <w:rFonts w:ascii="Arial" w:hAnsi="Arial" w:cs="Arial"/>
                <w:color w:val="000000" w:themeColor="text1"/>
              </w:rPr>
            </w:pPr>
            <w:r w:rsidRPr="002E70C7">
              <w:rPr>
                <w:rFonts w:ascii="Arial" w:hAnsi="Arial" w:cs="Arial"/>
                <w:color w:val="000000" w:themeColor="text1"/>
              </w:rPr>
              <w:t>1.73</w:t>
            </w:r>
          </w:p>
        </w:tc>
      </w:tr>
      <w:tr w:rsidR="0069653B" w:rsidRPr="002E70C7" w14:paraId="1814F90F" w14:textId="77777777" w:rsidTr="00C0576C">
        <w:trPr>
          <w:gridAfter w:val="16"/>
          <w:wAfter w:w="7795" w:type="dxa"/>
          <w:trHeight w:val="283"/>
        </w:trPr>
        <w:tc>
          <w:tcPr>
            <w:tcW w:w="3120" w:type="dxa"/>
            <w:gridSpan w:val="4"/>
            <w:tcBorders>
              <w:top w:val="nil"/>
              <w:left w:val="nil"/>
              <w:bottom w:val="nil"/>
              <w:right w:val="nil"/>
            </w:tcBorders>
            <w:shd w:val="clear" w:color="auto" w:fill="auto"/>
            <w:noWrap/>
            <w:vAlign w:val="bottom"/>
          </w:tcPr>
          <w:p w14:paraId="00F219C7" w14:textId="13467C87"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IgG4k MC (1)</w:t>
            </w:r>
          </w:p>
        </w:tc>
        <w:tc>
          <w:tcPr>
            <w:tcW w:w="1960" w:type="dxa"/>
            <w:gridSpan w:val="5"/>
            <w:tcBorders>
              <w:top w:val="nil"/>
              <w:left w:val="nil"/>
              <w:bottom w:val="nil"/>
              <w:right w:val="nil"/>
            </w:tcBorders>
            <w:shd w:val="clear" w:color="auto" w:fill="auto"/>
            <w:noWrap/>
            <w:vAlign w:val="bottom"/>
          </w:tcPr>
          <w:p w14:paraId="62D39BF7" w14:textId="426BC832" w:rsidR="007E78FD" w:rsidRPr="002E70C7" w:rsidRDefault="00D6756D" w:rsidP="00CC298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1.085E-7</w:t>
            </w:r>
          </w:p>
        </w:tc>
        <w:tc>
          <w:tcPr>
            <w:tcW w:w="1158" w:type="dxa"/>
            <w:gridSpan w:val="4"/>
            <w:tcBorders>
              <w:top w:val="nil"/>
              <w:left w:val="nil"/>
              <w:bottom w:val="nil"/>
              <w:right w:val="nil"/>
            </w:tcBorders>
            <w:shd w:val="clear" w:color="auto" w:fill="auto"/>
            <w:noWrap/>
            <w:vAlign w:val="bottom"/>
          </w:tcPr>
          <w:p w14:paraId="6B13472B" w14:textId="04CE624D" w:rsidR="007E78FD" w:rsidRPr="002E70C7" w:rsidRDefault="00D6756D" w:rsidP="00CC298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26.8</w:t>
            </w:r>
          </w:p>
        </w:tc>
        <w:tc>
          <w:tcPr>
            <w:tcW w:w="1410" w:type="dxa"/>
            <w:gridSpan w:val="5"/>
            <w:tcBorders>
              <w:top w:val="nil"/>
              <w:left w:val="nil"/>
              <w:bottom w:val="nil"/>
              <w:right w:val="nil"/>
            </w:tcBorders>
            <w:vAlign w:val="bottom"/>
          </w:tcPr>
          <w:p w14:paraId="5D9E2C43" w14:textId="6FBE5B1D" w:rsidR="007E78FD" w:rsidRPr="002E70C7" w:rsidRDefault="00D6756D" w:rsidP="00CC298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0.197</w:t>
            </w:r>
          </w:p>
        </w:tc>
      </w:tr>
      <w:tr w:rsidR="0069653B" w:rsidRPr="002E70C7" w14:paraId="5D7A766B" w14:textId="77777777" w:rsidTr="00C0576C">
        <w:trPr>
          <w:gridAfter w:val="16"/>
          <w:wAfter w:w="7795" w:type="dxa"/>
          <w:trHeight w:val="283"/>
        </w:trPr>
        <w:tc>
          <w:tcPr>
            <w:tcW w:w="3120" w:type="dxa"/>
            <w:gridSpan w:val="4"/>
            <w:tcBorders>
              <w:top w:val="nil"/>
              <w:left w:val="nil"/>
              <w:bottom w:val="nil"/>
              <w:right w:val="nil"/>
            </w:tcBorders>
            <w:shd w:val="clear" w:color="auto" w:fill="auto"/>
            <w:noWrap/>
            <w:vAlign w:val="bottom"/>
          </w:tcPr>
          <w:p w14:paraId="77A36B72" w14:textId="11139FEB"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IgG4k MC (2)</w:t>
            </w:r>
          </w:p>
        </w:tc>
        <w:tc>
          <w:tcPr>
            <w:tcW w:w="1960" w:type="dxa"/>
            <w:gridSpan w:val="5"/>
            <w:tcBorders>
              <w:top w:val="nil"/>
              <w:left w:val="nil"/>
              <w:bottom w:val="nil"/>
              <w:right w:val="nil"/>
            </w:tcBorders>
            <w:shd w:val="clear" w:color="auto" w:fill="auto"/>
            <w:noWrap/>
            <w:vAlign w:val="bottom"/>
          </w:tcPr>
          <w:p w14:paraId="535DDAB1" w14:textId="3021A0B4" w:rsidR="007E78FD" w:rsidRPr="002E70C7" w:rsidRDefault="00C040BC" w:rsidP="007E78FD">
            <w:pPr>
              <w:spacing w:after="0" w:line="240" w:lineRule="auto"/>
              <w:jc w:val="center"/>
              <w:rPr>
                <w:rFonts w:ascii="Arial" w:hAnsi="Arial" w:cs="Arial"/>
                <w:color w:val="000000" w:themeColor="text1"/>
              </w:rPr>
            </w:pPr>
            <w:r w:rsidRPr="002E70C7">
              <w:rPr>
                <w:rFonts w:ascii="Arial" w:hAnsi="Arial" w:cs="Arial"/>
                <w:color w:val="000000" w:themeColor="text1"/>
              </w:rPr>
              <w:t>7.168E-8</w:t>
            </w:r>
          </w:p>
        </w:tc>
        <w:tc>
          <w:tcPr>
            <w:tcW w:w="1158" w:type="dxa"/>
            <w:gridSpan w:val="4"/>
            <w:tcBorders>
              <w:top w:val="nil"/>
              <w:left w:val="nil"/>
              <w:bottom w:val="nil"/>
              <w:right w:val="nil"/>
            </w:tcBorders>
            <w:shd w:val="clear" w:color="auto" w:fill="auto"/>
            <w:noWrap/>
            <w:vAlign w:val="bottom"/>
          </w:tcPr>
          <w:p w14:paraId="529B8FE4" w14:textId="48A88A4C" w:rsidR="007E78FD" w:rsidRPr="002E70C7" w:rsidRDefault="00725234" w:rsidP="007E78FD">
            <w:pPr>
              <w:spacing w:after="0" w:line="240" w:lineRule="auto"/>
              <w:jc w:val="center"/>
              <w:rPr>
                <w:rFonts w:ascii="Arial" w:hAnsi="Arial" w:cs="Arial"/>
                <w:color w:val="000000" w:themeColor="text1"/>
              </w:rPr>
            </w:pPr>
            <w:r w:rsidRPr="002E70C7">
              <w:rPr>
                <w:rFonts w:ascii="Arial" w:hAnsi="Arial" w:cs="Arial"/>
                <w:color w:val="000000" w:themeColor="text1"/>
              </w:rPr>
              <w:t>17</w:t>
            </w:r>
          </w:p>
        </w:tc>
        <w:tc>
          <w:tcPr>
            <w:tcW w:w="1410" w:type="dxa"/>
            <w:gridSpan w:val="5"/>
            <w:tcBorders>
              <w:top w:val="nil"/>
              <w:left w:val="nil"/>
              <w:bottom w:val="nil"/>
              <w:right w:val="nil"/>
            </w:tcBorders>
            <w:vAlign w:val="bottom"/>
          </w:tcPr>
          <w:p w14:paraId="34EC04A1" w14:textId="708D5738" w:rsidR="007E78FD" w:rsidRPr="002E70C7" w:rsidRDefault="00C040BC" w:rsidP="007E78FD">
            <w:pPr>
              <w:spacing w:after="0" w:line="240" w:lineRule="auto"/>
              <w:jc w:val="center"/>
              <w:rPr>
                <w:rFonts w:ascii="Arial" w:hAnsi="Arial" w:cs="Arial"/>
                <w:color w:val="000000" w:themeColor="text1"/>
              </w:rPr>
            </w:pPr>
            <w:r w:rsidRPr="002E70C7">
              <w:rPr>
                <w:rFonts w:ascii="Arial" w:hAnsi="Arial" w:cs="Arial"/>
                <w:color w:val="000000" w:themeColor="text1"/>
              </w:rPr>
              <w:t>0.328</w:t>
            </w:r>
          </w:p>
        </w:tc>
      </w:tr>
      <w:tr w:rsidR="0069653B" w:rsidRPr="002E70C7" w14:paraId="2CF602AB" w14:textId="77777777" w:rsidTr="00C0576C">
        <w:trPr>
          <w:gridAfter w:val="16"/>
          <w:wAfter w:w="7795" w:type="dxa"/>
          <w:trHeight w:val="283"/>
        </w:trPr>
        <w:tc>
          <w:tcPr>
            <w:tcW w:w="3120" w:type="dxa"/>
            <w:gridSpan w:val="4"/>
            <w:tcBorders>
              <w:top w:val="nil"/>
              <w:left w:val="nil"/>
              <w:bottom w:val="nil"/>
              <w:right w:val="nil"/>
            </w:tcBorders>
            <w:shd w:val="clear" w:color="auto" w:fill="auto"/>
            <w:noWrap/>
            <w:vAlign w:val="bottom"/>
          </w:tcPr>
          <w:p w14:paraId="3E1DD039" w14:textId="11382904"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IgG4P MC (1)</w:t>
            </w:r>
          </w:p>
        </w:tc>
        <w:tc>
          <w:tcPr>
            <w:tcW w:w="1960" w:type="dxa"/>
            <w:gridSpan w:val="5"/>
            <w:tcBorders>
              <w:top w:val="nil"/>
              <w:left w:val="nil"/>
              <w:bottom w:val="nil"/>
              <w:right w:val="nil"/>
            </w:tcBorders>
            <w:shd w:val="clear" w:color="auto" w:fill="auto"/>
            <w:noWrap/>
            <w:vAlign w:val="bottom"/>
          </w:tcPr>
          <w:p w14:paraId="18C9DD05" w14:textId="6F79B18B" w:rsidR="007E78FD" w:rsidRPr="002E70C7" w:rsidRDefault="00C040BC"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8.931E-8</w:t>
            </w:r>
          </w:p>
        </w:tc>
        <w:tc>
          <w:tcPr>
            <w:tcW w:w="1158" w:type="dxa"/>
            <w:gridSpan w:val="4"/>
            <w:tcBorders>
              <w:top w:val="nil"/>
              <w:left w:val="nil"/>
              <w:bottom w:val="nil"/>
              <w:right w:val="nil"/>
            </w:tcBorders>
            <w:shd w:val="clear" w:color="auto" w:fill="auto"/>
            <w:noWrap/>
            <w:vAlign w:val="bottom"/>
          </w:tcPr>
          <w:p w14:paraId="1330D925" w14:textId="3A82263E"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w:t>
            </w:r>
            <w:r w:rsidR="00725234" w:rsidRPr="002E70C7">
              <w:rPr>
                <w:rFonts w:ascii="Arial" w:eastAsia="Times New Roman" w:hAnsi="Arial" w:cs="Arial"/>
                <w:color w:val="000000" w:themeColor="text1"/>
              </w:rPr>
              <w:t>1.7</w:t>
            </w:r>
          </w:p>
        </w:tc>
        <w:tc>
          <w:tcPr>
            <w:tcW w:w="1410" w:type="dxa"/>
            <w:gridSpan w:val="5"/>
            <w:tcBorders>
              <w:top w:val="nil"/>
              <w:left w:val="nil"/>
              <w:bottom w:val="nil"/>
              <w:right w:val="nil"/>
            </w:tcBorders>
            <w:vAlign w:val="bottom"/>
          </w:tcPr>
          <w:p w14:paraId="54070920" w14:textId="6344EBAE" w:rsidR="007E78FD" w:rsidRPr="002E70C7" w:rsidRDefault="00C040BC" w:rsidP="007E78FD">
            <w:pPr>
              <w:spacing w:after="0" w:line="240" w:lineRule="auto"/>
              <w:jc w:val="center"/>
              <w:rPr>
                <w:rFonts w:ascii="Arial" w:eastAsia="Times New Roman" w:hAnsi="Arial" w:cs="Arial"/>
                <w:bCs/>
                <w:color w:val="000000" w:themeColor="text1"/>
              </w:rPr>
            </w:pPr>
            <w:r w:rsidRPr="002E70C7">
              <w:rPr>
                <w:rFonts w:ascii="Arial" w:eastAsia="Times New Roman" w:hAnsi="Arial" w:cs="Arial"/>
                <w:bCs/>
                <w:color w:val="000000" w:themeColor="text1"/>
              </w:rPr>
              <w:t>0.</w:t>
            </w:r>
            <w:r w:rsidR="00403FD0" w:rsidRPr="002E70C7">
              <w:rPr>
                <w:rFonts w:ascii="Arial" w:eastAsia="Times New Roman" w:hAnsi="Arial" w:cs="Arial"/>
                <w:bCs/>
                <w:color w:val="000000" w:themeColor="text1"/>
              </w:rPr>
              <w:t>288</w:t>
            </w:r>
          </w:p>
        </w:tc>
      </w:tr>
      <w:tr w:rsidR="0069653B" w:rsidRPr="002E70C7" w14:paraId="021DD3F5" w14:textId="77777777" w:rsidTr="00C0576C">
        <w:trPr>
          <w:gridAfter w:val="16"/>
          <w:wAfter w:w="7795" w:type="dxa"/>
          <w:trHeight w:val="283"/>
        </w:trPr>
        <w:tc>
          <w:tcPr>
            <w:tcW w:w="3120" w:type="dxa"/>
            <w:gridSpan w:val="4"/>
            <w:tcBorders>
              <w:top w:val="nil"/>
              <w:left w:val="nil"/>
              <w:bottom w:val="nil"/>
              <w:right w:val="nil"/>
            </w:tcBorders>
            <w:shd w:val="clear" w:color="auto" w:fill="auto"/>
            <w:noWrap/>
            <w:vAlign w:val="bottom"/>
          </w:tcPr>
          <w:p w14:paraId="74D11F21" w14:textId="3D600C24"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IgG4P MC (2)</w:t>
            </w:r>
          </w:p>
        </w:tc>
        <w:tc>
          <w:tcPr>
            <w:tcW w:w="1960" w:type="dxa"/>
            <w:gridSpan w:val="5"/>
            <w:tcBorders>
              <w:top w:val="nil"/>
              <w:left w:val="nil"/>
              <w:bottom w:val="nil"/>
              <w:right w:val="nil"/>
            </w:tcBorders>
            <w:shd w:val="clear" w:color="auto" w:fill="auto"/>
            <w:noWrap/>
          </w:tcPr>
          <w:p w14:paraId="15A419FF" w14:textId="3FA41123"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1.619E-8</w:t>
            </w:r>
          </w:p>
        </w:tc>
        <w:tc>
          <w:tcPr>
            <w:tcW w:w="1158" w:type="dxa"/>
            <w:gridSpan w:val="4"/>
            <w:tcBorders>
              <w:top w:val="nil"/>
              <w:left w:val="nil"/>
              <w:bottom w:val="nil"/>
              <w:right w:val="nil"/>
            </w:tcBorders>
            <w:shd w:val="clear" w:color="auto" w:fill="auto"/>
            <w:noWrap/>
            <w:vAlign w:val="bottom"/>
          </w:tcPr>
          <w:p w14:paraId="5385F96B" w14:textId="34695469"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22.8</w:t>
            </w:r>
          </w:p>
        </w:tc>
        <w:tc>
          <w:tcPr>
            <w:tcW w:w="1410" w:type="dxa"/>
            <w:gridSpan w:val="5"/>
            <w:tcBorders>
              <w:top w:val="nil"/>
              <w:left w:val="nil"/>
              <w:bottom w:val="nil"/>
              <w:right w:val="nil"/>
            </w:tcBorders>
            <w:vAlign w:val="bottom"/>
          </w:tcPr>
          <w:p w14:paraId="55BE5709" w14:textId="1032CE69" w:rsidR="007E78FD" w:rsidRPr="002E70C7" w:rsidRDefault="00403FD0" w:rsidP="007E78FD">
            <w:pPr>
              <w:spacing w:after="0" w:line="240" w:lineRule="auto"/>
              <w:jc w:val="center"/>
              <w:rPr>
                <w:rFonts w:ascii="Arial" w:eastAsia="Times New Roman" w:hAnsi="Arial" w:cs="Arial"/>
                <w:bCs/>
                <w:color w:val="000000" w:themeColor="text1"/>
              </w:rPr>
            </w:pPr>
            <w:r w:rsidRPr="002E70C7">
              <w:rPr>
                <w:rFonts w:ascii="Arial" w:eastAsia="Times New Roman" w:hAnsi="Arial" w:cs="Arial"/>
                <w:bCs/>
                <w:color w:val="000000" w:themeColor="text1"/>
              </w:rPr>
              <w:t>0.976</w:t>
            </w:r>
          </w:p>
        </w:tc>
      </w:tr>
      <w:tr w:rsidR="0069653B" w:rsidRPr="002E70C7" w14:paraId="36F493EF" w14:textId="77777777" w:rsidTr="00C0576C">
        <w:trPr>
          <w:gridAfter w:val="16"/>
          <w:wAfter w:w="7795" w:type="dxa"/>
          <w:trHeight w:val="283"/>
        </w:trPr>
        <w:tc>
          <w:tcPr>
            <w:tcW w:w="3120" w:type="dxa"/>
            <w:gridSpan w:val="4"/>
            <w:tcBorders>
              <w:top w:val="nil"/>
              <w:left w:val="nil"/>
              <w:bottom w:val="nil"/>
              <w:right w:val="nil"/>
            </w:tcBorders>
            <w:shd w:val="clear" w:color="auto" w:fill="auto"/>
            <w:noWrap/>
            <w:vAlign w:val="bottom"/>
          </w:tcPr>
          <w:p w14:paraId="4D590FC1" w14:textId="0339E850"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IgG4P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960" w:type="dxa"/>
            <w:gridSpan w:val="5"/>
            <w:tcBorders>
              <w:top w:val="nil"/>
              <w:left w:val="nil"/>
              <w:bottom w:val="nil"/>
              <w:right w:val="nil"/>
            </w:tcBorders>
            <w:shd w:val="clear" w:color="auto" w:fill="auto"/>
            <w:noWrap/>
          </w:tcPr>
          <w:p w14:paraId="6CBE5054" w14:textId="66A30278"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1.305E-8</w:t>
            </w:r>
          </w:p>
        </w:tc>
        <w:tc>
          <w:tcPr>
            <w:tcW w:w="1158" w:type="dxa"/>
            <w:gridSpan w:val="4"/>
            <w:tcBorders>
              <w:top w:val="nil"/>
              <w:left w:val="nil"/>
              <w:bottom w:val="nil"/>
              <w:right w:val="nil"/>
            </w:tcBorders>
            <w:shd w:val="clear" w:color="auto" w:fill="auto"/>
            <w:noWrap/>
            <w:vAlign w:val="bottom"/>
          </w:tcPr>
          <w:p w14:paraId="5C1CA8F7" w14:textId="2904F0C6"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20.</w:t>
            </w:r>
            <w:r w:rsidR="00725234" w:rsidRPr="002E70C7">
              <w:rPr>
                <w:rFonts w:ascii="Arial" w:eastAsia="Times New Roman" w:hAnsi="Arial" w:cs="Arial"/>
                <w:color w:val="000000" w:themeColor="text1"/>
              </w:rPr>
              <w:t>6</w:t>
            </w:r>
          </w:p>
        </w:tc>
        <w:tc>
          <w:tcPr>
            <w:tcW w:w="1410" w:type="dxa"/>
            <w:gridSpan w:val="5"/>
            <w:tcBorders>
              <w:top w:val="nil"/>
              <w:left w:val="nil"/>
              <w:right w:val="nil"/>
            </w:tcBorders>
            <w:vAlign w:val="bottom"/>
          </w:tcPr>
          <w:p w14:paraId="528AEEB6" w14:textId="222A7488" w:rsidR="007E78FD" w:rsidRPr="002E70C7" w:rsidRDefault="00403FD0" w:rsidP="007E78FD">
            <w:pPr>
              <w:spacing w:after="0" w:line="240" w:lineRule="auto"/>
              <w:jc w:val="center"/>
              <w:rPr>
                <w:rFonts w:ascii="Arial" w:eastAsia="Times New Roman" w:hAnsi="Arial" w:cs="Arial"/>
                <w:bCs/>
                <w:color w:val="000000" w:themeColor="text1"/>
              </w:rPr>
            </w:pPr>
            <w:r w:rsidRPr="002E70C7">
              <w:rPr>
                <w:rFonts w:ascii="Arial" w:eastAsia="Times New Roman" w:hAnsi="Arial" w:cs="Arial"/>
                <w:bCs/>
                <w:color w:val="000000" w:themeColor="text1"/>
              </w:rPr>
              <w:t>1.31</w:t>
            </w:r>
          </w:p>
        </w:tc>
      </w:tr>
      <w:tr w:rsidR="0069653B" w:rsidRPr="002E70C7" w14:paraId="5AA7A659" w14:textId="77777777" w:rsidTr="00C0576C">
        <w:trPr>
          <w:gridAfter w:val="16"/>
          <w:wAfter w:w="7795" w:type="dxa"/>
          <w:trHeight w:val="80"/>
        </w:trPr>
        <w:tc>
          <w:tcPr>
            <w:tcW w:w="3120" w:type="dxa"/>
            <w:gridSpan w:val="4"/>
            <w:tcBorders>
              <w:top w:val="nil"/>
              <w:left w:val="nil"/>
              <w:bottom w:val="nil"/>
              <w:right w:val="nil"/>
            </w:tcBorders>
            <w:shd w:val="clear" w:color="auto" w:fill="auto"/>
            <w:noWrap/>
            <w:vAlign w:val="bottom"/>
          </w:tcPr>
          <w:p w14:paraId="5FDC0D2A" w14:textId="6120D580"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IgG4P</w:t>
            </w:r>
            <w:r w:rsidR="00792D30" w:rsidRPr="002E70C7">
              <w:rPr>
                <w:rFonts w:ascii="Arial" w:hAnsi="Arial" w:cs="Arial"/>
                <w:color w:val="000000" w:themeColor="text1"/>
              </w:rPr>
              <w:t xml:space="preserve"> NtFX</w:t>
            </w:r>
            <w:r w:rsidR="00656B3C" w:rsidRPr="002E70C7">
              <w:rPr>
                <w:rFonts w:ascii="Arial" w:hAnsi="Arial" w:cs="Arial"/>
                <w:color w:val="000000" w:themeColor="text1"/>
              </w:rPr>
              <w:t>-KO</w:t>
            </w:r>
            <w:r w:rsidR="00792D30" w:rsidRPr="002E70C7">
              <w:rPr>
                <w:rFonts w:ascii="Arial" w:eastAsia="Times New Roman" w:hAnsi="Arial" w:cs="Arial"/>
                <w:color w:val="000000" w:themeColor="text1"/>
              </w:rPr>
              <w:t xml:space="preserve"> </w:t>
            </w:r>
            <w:r w:rsidRPr="002E70C7">
              <w:rPr>
                <w:rFonts w:ascii="Arial" w:eastAsia="Times New Roman" w:hAnsi="Arial" w:cs="Arial"/>
                <w:color w:val="000000" w:themeColor="text1"/>
              </w:rPr>
              <w:t>(2)</w:t>
            </w:r>
          </w:p>
        </w:tc>
        <w:tc>
          <w:tcPr>
            <w:tcW w:w="1960" w:type="dxa"/>
            <w:gridSpan w:val="5"/>
            <w:tcBorders>
              <w:top w:val="nil"/>
              <w:left w:val="nil"/>
              <w:bottom w:val="nil"/>
              <w:right w:val="nil"/>
            </w:tcBorders>
            <w:shd w:val="clear" w:color="auto" w:fill="auto"/>
            <w:noWrap/>
          </w:tcPr>
          <w:p w14:paraId="17F20031" w14:textId="0732D00D"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1.069E-7</w:t>
            </w:r>
          </w:p>
        </w:tc>
        <w:tc>
          <w:tcPr>
            <w:tcW w:w="1158" w:type="dxa"/>
            <w:gridSpan w:val="4"/>
            <w:tcBorders>
              <w:top w:val="nil"/>
              <w:left w:val="nil"/>
              <w:bottom w:val="nil"/>
              <w:right w:val="nil"/>
            </w:tcBorders>
            <w:shd w:val="clear" w:color="auto" w:fill="auto"/>
            <w:noWrap/>
            <w:vAlign w:val="bottom"/>
          </w:tcPr>
          <w:p w14:paraId="39FE1BE9" w14:textId="149372D7"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26</w:t>
            </w:r>
          </w:p>
        </w:tc>
        <w:tc>
          <w:tcPr>
            <w:tcW w:w="1410" w:type="dxa"/>
            <w:gridSpan w:val="5"/>
            <w:tcBorders>
              <w:top w:val="nil"/>
              <w:left w:val="nil"/>
              <w:bottom w:val="nil"/>
              <w:right w:val="nil"/>
            </w:tcBorders>
            <w:vAlign w:val="bottom"/>
          </w:tcPr>
          <w:p w14:paraId="648197C1" w14:textId="129D0063" w:rsidR="007E78FD" w:rsidRPr="002E70C7" w:rsidRDefault="00403FD0" w:rsidP="007E78FD">
            <w:pPr>
              <w:spacing w:after="0" w:line="240" w:lineRule="auto"/>
              <w:jc w:val="center"/>
              <w:rPr>
                <w:rFonts w:ascii="Arial" w:eastAsia="Times New Roman" w:hAnsi="Arial" w:cs="Arial"/>
                <w:bCs/>
                <w:color w:val="000000" w:themeColor="text1"/>
              </w:rPr>
            </w:pPr>
            <w:r w:rsidRPr="002E70C7">
              <w:rPr>
                <w:rFonts w:ascii="Arial" w:eastAsia="Times New Roman" w:hAnsi="Arial" w:cs="Arial"/>
                <w:bCs/>
                <w:color w:val="000000" w:themeColor="text1"/>
              </w:rPr>
              <w:t>2.51</w:t>
            </w:r>
          </w:p>
        </w:tc>
      </w:tr>
      <w:tr w:rsidR="0069653B" w:rsidRPr="002E70C7" w14:paraId="4DF57191" w14:textId="77777777" w:rsidTr="00C0576C">
        <w:trPr>
          <w:gridAfter w:val="16"/>
          <w:wAfter w:w="7795" w:type="dxa"/>
          <w:trHeight w:val="80"/>
        </w:trPr>
        <w:tc>
          <w:tcPr>
            <w:tcW w:w="3120" w:type="dxa"/>
            <w:gridSpan w:val="4"/>
            <w:tcBorders>
              <w:top w:val="nil"/>
              <w:left w:val="nil"/>
              <w:bottom w:val="nil"/>
              <w:right w:val="nil"/>
            </w:tcBorders>
            <w:shd w:val="clear" w:color="auto" w:fill="auto"/>
            <w:noWrap/>
            <w:vAlign w:val="bottom"/>
          </w:tcPr>
          <w:p w14:paraId="777E2937" w14:textId="1490EC02"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IgG4P WT (1)</w:t>
            </w:r>
          </w:p>
        </w:tc>
        <w:tc>
          <w:tcPr>
            <w:tcW w:w="1960" w:type="dxa"/>
            <w:gridSpan w:val="5"/>
            <w:tcBorders>
              <w:top w:val="nil"/>
              <w:left w:val="nil"/>
              <w:bottom w:val="nil"/>
              <w:right w:val="nil"/>
            </w:tcBorders>
            <w:shd w:val="clear" w:color="auto" w:fill="auto"/>
            <w:noWrap/>
          </w:tcPr>
          <w:p w14:paraId="3E000F54" w14:textId="2D956044"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1.143E-7</w:t>
            </w:r>
          </w:p>
        </w:tc>
        <w:tc>
          <w:tcPr>
            <w:tcW w:w="1158" w:type="dxa"/>
            <w:gridSpan w:val="4"/>
            <w:tcBorders>
              <w:top w:val="nil"/>
              <w:left w:val="nil"/>
              <w:bottom w:val="nil"/>
              <w:right w:val="nil"/>
            </w:tcBorders>
            <w:shd w:val="clear" w:color="auto" w:fill="auto"/>
            <w:noWrap/>
            <w:vAlign w:val="bottom"/>
          </w:tcPr>
          <w:p w14:paraId="2358D62B" w14:textId="1CECF4F8"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30.15</w:t>
            </w:r>
          </w:p>
        </w:tc>
        <w:tc>
          <w:tcPr>
            <w:tcW w:w="1410" w:type="dxa"/>
            <w:gridSpan w:val="5"/>
            <w:tcBorders>
              <w:top w:val="nil"/>
              <w:left w:val="nil"/>
              <w:bottom w:val="nil"/>
              <w:right w:val="nil"/>
            </w:tcBorders>
            <w:vAlign w:val="bottom"/>
          </w:tcPr>
          <w:p w14:paraId="221D027E" w14:textId="0178CD3E" w:rsidR="007E78FD" w:rsidRPr="002E70C7" w:rsidRDefault="00403FD0" w:rsidP="007E78FD">
            <w:pPr>
              <w:spacing w:after="0" w:line="240" w:lineRule="auto"/>
              <w:jc w:val="center"/>
              <w:rPr>
                <w:rFonts w:ascii="Arial" w:eastAsia="Times New Roman" w:hAnsi="Arial" w:cs="Arial"/>
                <w:bCs/>
                <w:color w:val="000000" w:themeColor="text1"/>
              </w:rPr>
            </w:pPr>
            <w:r w:rsidRPr="002E70C7">
              <w:rPr>
                <w:rFonts w:ascii="Arial" w:eastAsia="Times New Roman" w:hAnsi="Arial" w:cs="Arial"/>
                <w:bCs/>
                <w:color w:val="000000" w:themeColor="text1"/>
              </w:rPr>
              <w:t>0.213</w:t>
            </w:r>
          </w:p>
        </w:tc>
      </w:tr>
      <w:tr w:rsidR="0069653B" w:rsidRPr="002E70C7" w14:paraId="24F59868" w14:textId="77777777" w:rsidTr="00C0576C">
        <w:trPr>
          <w:gridAfter w:val="16"/>
          <w:wAfter w:w="7795" w:type="dxa"/>
          <w:trHeight w:val="80"/>
        </w:trPr>
        <w:tc>
          <w:tcPr>
            <w:tcW w:w="3120" w:type="dxa"/>
            <w:gridSpan w:val="4"/>
            <w:tcBorders>
              <w:top w:val="nil"/>
              <w:left w:val="nil"/>
              <w:bottom w:val="single" w:sz="4" w:space="0" w:color="auto"/>
              <w:right w:val="nil"/>
            </w:tcBorders>
            <w:shd w:val="clear" w:color="auto" w:fill="auto"/>
            <w:noWrap/>
            <w:vAlign w:val="bottom"/>
          </w:tcPr>
          <w:p w14:paraId="541D0667" w14:textId="42DFD87D" w:rsidR="007E78FD" w:rsidRPr="002E70C7" w:rsidRDefault="007E78FD" w:rsidP="00612F67">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IgG4P WT (2)</w:t>
            </w:r>
          </w:p>
        </w:tc>
        <w:tc>
          <w:tcPr>
            <w:tcW w:w="1960" w:type="dxa"/>
            <w:gridSpan w:val="5"/>
            <w:tcBorders>
              <w:top w:val="nil"/>
              <w:left w:val="nil"/>
              <w:bottom w:val="single" w:sz="4" w:space="0" w:color="auto"/>
              <w:right w:val="nil"/>
            </w:tcBorders>
            <w:shd w:val="clear" w:color="auto" w:fill="auto"/>
            <w:noWrap/>
          </w:tcPr>
          <w:p w14:paraId="788B8C3C" w14:textId="65CD2328"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1.117E-8</w:t>
            </w:r>
          </w:p>
        </w:tc>
        <w:tc>
          <w:tcPr>
            <w:tcW w:w="1158" w:type="dxa"/>
            <w:gridSpan w:val="4"/>
            <w:tcBorders>
              <w:top w:val="nil"/>
              <w:left w:val="nil"/>
              <w:bottom w:val="single" w:sz="4" w:space="0" w:color="auto"/>
              <w:right w:val="nil"/>
            </w:tcBorders>
            <w:shd w:val="clear" w:color="auto" w:fill="auto"/>
            <w:noWrap/>
            <w:vAlign w:val="bottom"/>
          </w:tcPr>
          <w:p w14:paraId="1C8FCC71" w14:textId="30839A7A" w:rsidR="007E78FD" w:rsidRPr="002E70C7" w:rsidRDefault="00403FD0" w:rsidP="007E78FD">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23.</w:t>
            </w:r>
            <w:r w:rsidR="00725234" w:rsidRPr="002E70C7">
              <w:rPr>
                <w:rFonts w:ascii="Arial" w:eastAsia="Times New Roman" w:hAnsi="Arial" w:cs="Arial"/>
                <w:color w:val="000000" w:themeColor="text1"/>
              </w:rPr>
              <w:t>4</w:t>
            </w:r>
          </w:p>
        </w:tc>
        <w:tc>
          <w:tcPr>
            <w:tcW w:w="1410" w:type="dxa"/>
            <w:gridSpan w:val="5"/>
            <w:tcBorders>
              <w:top w:val="nil"/>
              <w:left w:val="nil"/>
              <w:bottom w:val="single" w:sz="4" w:space="0" w:color="auto"/>
              <w:right w:val="nil"/>
            </w:tcBorders>
            <w:vAlign w:val="bottom"/>
          </w:tcPr>
          <w:p w14:paraId="53A2BB3B" w14:textId="6B8953B0" w:rsidR="007E78FD" w:rsidRPr="002E70C7" w:rsidRDefault="00403FD0" w:rsidP="007E78FD">
            <w:pPr>
              <w:spacing w:after="0" w:line="240" w:lineRule="auto"/>
              <w:jc w:val="center"/>
              <w:rPr>
                <w:rFonts w:ascii="Arial" w:eastAsia="Times New Roman" w:hAnsi="Arial" w:cs="Arial"/>
                <w:bCs/>
                <w:color w:val="000000" w:themeColor="text1"/>
              </w:rPr>
            </w:pPr>
            <w:r w:rsidRPr="002E70C7">
              <w:rPr>
                <w:rFonts w:ascii="Arial" w:eastAsia="Times New Roman" w:hAnsi="Arial" w:cs="Arial"/>
                <w:bCs/>
                <w:color w:val="000000" w:themeColor="text1"/>
              </w:rPr>
              <w:t>1.45</w:t>
            </w:r>
          </w:p>
        </w:tc>
      </w:tr>
    </w:tbl>
    <w:p w14:paraId="6BD5733D" w14:textId="77777777" w:rsidR="007E78FD" w:rsidRPr="002E70C7" w:rsidRDefault="007E78FD" w:rsidP="009B224F">
      <w:pPr>
        <w:spacing w:line="259" w:lineRule="auto"/>
        <w:jc w:val="left"/>
        <w:rPr>
          <w:b/>
          <w:color w:val="000000" w:themeColor="text1"/>
          <w:sz w:val="28"/>
          <w:szCs w:val="28"/>
        </w:rPr>
        <w:sectPr w:rsidR="007E78FD" w:rsidRPr="002E70C7" w:rsidSect="005D0D1F">
          <w:pgSz w:w="16838" w:h="11906" w:orient="landscape"/>
          <w:pgMar w:top="1440" w:right="1440" w:bottom="1440" w:left="1440" w:header="708" w:footer="708" w:gutter="0"/>
          <w:lnNumType w:countBy="1" w:restart="continuous"/>
          <w:cols w:space="708"/>
          <w:docGrid w:linePitch="360"/>
        </w:sectPr>
      </w:pPr>
    </w:p>
    <w:p w14:paraId="14F240EF" w14:textId="77777777" w:rsidR="00C0576C" w:rsidRPr="002E70C7" w:rsidRDefault="00C0576C" w:rsidP="002C0E72">
      <w:pPr>
        <w:spacing w:after="0" w:line="240" w:lineRule="auto"/>
        <w:jc w:val="left"/>
        <w:rPr>
          <w:b/>
          <w:bCs/>
          <w:color w:val="000000" w:themeColor="text1"/>
          <w:sz w:val="24"/>
          <w:szCs w:val="24"/>
        </w:rPr>
        <w:sectPr w:rsidR="00C0576C" w:rsidRPr="002E70C7" w:rsidSect="005D0D1F">
          <w:type w:val="continuous"/>
          <w:pgSz w:w="16838" w:h="11906" w:orient="landscape"/>
          <w:pgMar w:top="1440" w:right="1440" w:bottom="1440" w:left="1440" w:header="708" w:footer="708" w:gutter="0"/>
          <w:lnNumType w:countBy="1" w:restart="continuous"/>
          <w:cols w:space="708"/>
          <w:docGrid w:linePitch="360"/>
        </w:sectPr>
      </w:pPr>
    </w:p>
    <w:p w14:paraId="6EEB8906" w14:textId="062A76F0" w:rsidR="002C0E72" w:rsidRPr="002E70C7" w:rsidRDefault="002C0E72" w:rsidP="002C0E72">
      <w:pPr>
        <w:spacing w:after="0" w:line="240" w:lineRule="auto"/>
        <w:jc w:val="left"/>
        <w:rPr>
          <w:b/>
          <w:bCs/>
          <w:color w:val="000000" w:themeColor="text1"/>
          <w:sz w:val="24"/>
          <w:szCs w:val="24"/>
        </w:rPr>
      </w:pPr>
      <w:r w:rsidRPr="002E70C7">
        <w:rPr>
          <w:b/>
          <w:bCs/>
          <w:color w:val="000000" w:themeColor="text1"/>
          <w:sz w:val="24"/>
          <w:szCs w:val="24"/>
        </w:rPr>
        <w:lastRenderedPageBreak/>
        <w:t>Table S2 (continued)</w:t>
      </w:r>
    </w:p>
    <w:p w14:paraId="2E156651" w14:textId="77777777" w:rsidR="002C0E72" w:rsidRPr="002E70C7" w:rsidRDefault="002C0E72" w:rsidP="00E61D91">
      <w:pPr>
        <w:rPr>
          <w:b/>
          <w:bCs/>
          <w:color w:val="000000" w:themeColor="text1"/>
          <w:sz w:val="36"/>
          <w:szCs w:val="36"/>
        </w:rPr>
      </w:pPr>
    </w:p>
    <w:p w14:paraId="4BB092CB" w14:textId="5CF4956D" w:rsidR="009B224F" w:rsidRPr="002E70C7" w:rsidRDefault="009B224F" w:rsidP="00E61D91">
      <w:pPr>
        <w:rPr>
          <w:rFonts w:eastAsia="Times New Roman" w:cs="Arial"/>
          <w:b/>
          <w:bCs/>
          <w:color w:val="000000" w:themeColor="text1"/>
          <w:sz w:val="24"/>
          <w:szCs w:val="24"/>
          <w:u w:val="single"/>
        </w:rPr>
      </w:pPr>
      <w:r w:rsidRPr="002E70C7">
        <w:rPr>
          <w:b/>
          <w:bCs/>
          <w:color w:val="000000" w:themeColor="text1"/>
          <w:sz w:val="36"/>
          <w:szCs w:val="36"/>
        </w:rPr>
        <w:t>B</w:t>
      </w:r>
    </w:p>
    <w:p w14:paraId="611FF300" w14:textId="6D5F77A3" w:rsidR="00E61D91" w:rsidRPr="002E70C7" w:rsidRDefault="00E61D91" w:rsidP="00E61D91">
      <w:pPr>
        <w:rPr>
          <w:color w:val="000000" w:themeColor="text1"/>
          <w:sz w:val="24"/>
          <w:szCs w:val="24"/>
          <w:u w:val="single"/>
        </w:rPr>
      </w:pPr>
      <w:r w:rsidRPr="002E70C7">
        <w:rPr>
          <w:rFonts w:eastAsia="Times New Roman" w:cs="Arial"/>
          <w:b/>
          <w:bCs/>
          <w:color w:val="000000" w:themeColor="text1"/>
          <w:sz w:val="24"/>
          <w:szCs w:val="24"/>
          <w:u w:val="single"/>
        </w:rPr>
        <w:t>hFcRn pH</w:t>
      </w:r>
      <w:r w:rsidR="000B7140" w:rsidRPr="002E70C7">
        <w:rPr>
          <w:rFonts w:eastAsia="Times New Roman" w:cs="Arial"/>
          <w:b/>
          <w:bCs/>
          <w:color w:val="000000" w:themeColor="text1"/>
          <w:sz w:val="24"/>
          <w:szCs w:val="24"/>
          <w:u w:val="single"/>
        </w:rPr>
        <w:t xml:space="preserve"> </w:t>
      </w:r>
      <w:r w:rsidRPr="002E70C7">
        <w:rPr>
          <w:rFonts w:eastAsia="Times New Roman" w:cs="Arial"/>
          <w:b/>
          <w:bCs/>
          <w:color w:val="000000" w:themeColor="text1"/>
          <w:sz w:val="24"/>
          <w:szCs w:val="24"/>
          <w:u w:val="single"/>
        </w:rPr>
        <w:t>7.4 (2-state reaction model)</w:t>
      </w:r>
    </w:p>
    <w:tbl>
      <w:tblPr>
        <w:tblW w:w="4679" w:type="dxa"/>
        <w:tblInd w:w="-284" w:type="dxa"/>
        <w:tblBorders>
          <w:top w:val="single" w:sz="4" w:space="0" w:color="auto"/>
          <w:bottom w:val="single" w:sz="4" w:space="0" w:color="auto"/>
        </w:tblBorders>
        <w:tblLook w:val="04A0" w:firstRow="1" w:lastRow="0" w:firstColumn="1" w:lastColumn="0" w:noHBand="0" w:noVBand="1"/>
      </w:tblPr>
      <w:tblGrid>
        <w:gridCol w:w="2694"/>
        <w:gridCol w:w="1985"/>
      </w:tblGrid>
      <w:tr w:rsidR="0069653B" w:rsidRPr="002E70C7" w14:paraId="1FA1B390" w14:textId="77777777" w:rsidTr="00876787">
        <w:trPr>
          <w:trHeight w:val="283"/>
        </w:trPr>
        <w:tc>
          <w:tcPr>
            <w:tcW w:w="2694" w:type="dxa"/>
            <w:tcBorders>
              <w:top w:val="single" w:sz="4" w:space="0" w:color="auto"/>
              <w:bottom w:val="single" w:sz="4" w:space="0" w:color="auto"/>
            </w:tcBorders>
            <w:shd w:val="clear" w:color="auto" w:fill="auto"/>
            <w:noWrap/>
            <w:vAlign w:val="bottom"/>
          </w:tcPr>
          <w:p w14:paraId="21BA29D5"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985" w:type="dxa"/>
            <w:tcBorders>
              <w:top w:val="single" w:sz="4" w:space="0" w:color="auto"/>
              <w:bottom w:val="single" w:sz="4" w:space="0" w:color="auto"/>
            </w:tcBorders>
            <w:shd w:val="clear" w:color="auto" w:fill="auto"/>
            <w:noWrap/>
            <w:vAlign w:val="bottom"/>
          </w:tcPr>
          <w:p w14:paraId="7DE39A41"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w:t>
            </w:r>
            <w:r w:rsidRPr="002E70C7">
              <w:rPr>
                <w:rFonts w:ascii="Arial" w:eastAsia="Times New Roman" w:hAnsi="Arial" w:cs="Arial"/>
                <w:b/>
                <w:bCs/>
                <w:color w:val="000000" w:themeColor="text1"/>
                <w:vertAlign w:val="subscript"/>
              </w:rPr>
              <w:t>D</w:t>
            </w:r>
          </w:p>
        </w:tc>
      </w:tr>
      <w:tr w:rsidR="0069653B" w:rsidRPr="002E70C7" w14:paraId="577FCE49" w14:textId="77777777" w:rsidTr="00876787">
        <w:trPr>
          <w:trHeight w:val="283"/>
        </w:trPr>
        <w:tc>
          <w:tcPr>
            <w:tcW w:w="2694" w:type="dxa"/>
            <w:shd w:val="clear" w:color="auto" w:fill="auto"/>
            <w:noWrap/>
            <w:vAlign w:val="bottom"/>
            <w:hideMark/>
          </w:tcPr>
          <w:p w14:paraId="4A684FFB" w14:textId="4B2C459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MC </w:t>
            </w:r>
          </w:p>
        </w:tc>
        <w:tc>
          <w:tcPr>
            <w:tcW w:w="1985" w:type="dxa"/>
            <w:shd w:val="clear" w:color="auto" w:fill="auto"/>
            <w:noWrap/>
            <w:vAlign w:val="bottom"/>
            <w:hideMark/>
          </w:tcPr>
          <w:p w14:paraId="1ED11E30"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478A5C2C" w14:textId="77777777" w:rsidTr="00876787">
        <w:trPr>
          <w:trHeight w:val="283"/>
        </w:trPr>
        <w:tc>
          <w:tcPr>
            <w:tcW w:w="2694" w:type="dxa"/>
            <w:shd w:val="clear" w:color="auto" w:fill="auto"/>
            <w:noWrap/>
            <w:vAlign w:val="bottom"/>
          </w:tcPr>
          <w:p w14:paraId="4615EE33" w14:textId="5EC7A744"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p>
        </w:tc>
        <w:tc>
          <w:tcPr>
            <w:tcW w:w="1985" w:type="dxa"/>
            <w:shd w:val="clear" w:color="auto" w:fill="auto"/>
            <w:noWrap/>
          </w:tcPr>
          <w:p w14:paraId="525FFD6F" w14:textId="0C18AE91"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2D7B1B4C" w14:textId="77777777" w:rsidTr="00876787">
        <w:trPr>
          <w:trHeight w:val="283"/>
        </w:trPr>
        <w:tc>
          <w:tcPr>
            <w:tcW w:w="2694" w:type="dxa"/>
            <w:shd w:val="clear" w:color="auto" w:fill="auto"/>
            <w:noWrap/>
            <w:vAlign w:val="bottom"/>
            <w:hideMark/>
          </w:tcPr>
          <w:p w14:paraId="5D199EDC" w14:textId="139B86AF" w:rsidR="00E61D91" w:rsidRPr="002E70C7" w:rsidRDefault="00E61D91" w:rsidP="009F078E">
            <w:pPr>
              <w:spacing w:after="0" w:line="240" w:lineRule="auto"/>
              <w:ind w:right="-52"/>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985" w:type="dxa"/>
            <w:shd w:val="clear" w:color="auto" w:fill="auto"/>
            <w:noWrap/>
            <w:vAlign w:val="bottom"/>
            <w:hideMark/>
          </w:tcPr>
          <w:p w14:paraId="3AF03DAE"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1263C00D" w14:textId="77777777" w:rsidTr="00876787">
        <w:trPr>
          <w:trHeight w:val="283"/>
        </w:trPr>
        <w:tc>
          <w:tcPr>
            <w:tcW w:w="2694" w:type="dxa"/>
            <w:shd w:val="clear" w:color="auto" w:fill="auto"/>
            <w:noWrap/>
            <w:vAlign w:val="bottom"/>
            <w:hideMark/>
          </w:tcPr>
          <w:p w14:paraId="66D2F957" w14:textId="1C67833A"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985" w:type="dxa"/>
            <w:shd w:val="clear" w:color="auto" w:fill="auto"/>
            <w:noWrap/>
            <w:vAlign w:val="bottom"/>
            <w:hideMark/>
          </w:tcPr>
          <w:p w14:paraId="46B46A6D"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17304A54" w14:textId="77777777" w:rsidTr="00876787">
        <w:trPr>
          <w:trHeight w:val="283"/>
        </w:trPr>
        <w:tc>
          <w:tcPr>
            <w:tcW w:w="2694" w:type="dxa"/>
            <w:shd w:val="clear" w:color="auto" w:fill="auto"/>
            <w:noWrap/>
            <w:vAlign w:val="bottom"/>
            <w:hideMark/>
          </w:tcPr>
          <w:p w14:paraId="17CB6E25"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(1)</w:t>
            </w:r>
          </w:p>
        </w:tc>
        <w:tc>
          <w:tcPr>
            <w:tcW w:w="1985" w:type="dxa"/>
            <w:shd w:val="clear" w:color="auto" w:fill="auto"/>
            <w:noWrap/>
            <w:vAlign w:val="bottom"/>
            <w:hideMark/>
          </w:tcPr>
          <w:p w14:paraId="724D367D"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15FF2432" w14:textId="77777777" w:rsidTr="00876787">
        <w:trPr>
          <w:trHeight w:val="283"/>
        </w:trPr>
        <w:tc>
          <w:tcPr>
            <w:tcW w:w="2694" w:type="dxa"/>
            <w:shd w:val="clear" w:color="auto" w:fill="auto"/>
            <w:noWrap/>
            <w:vAlign w:val="bottom"/>
            <w:hideMark/>
          </w:tcPr>
          <w:p w14:paraId="32A0482A"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(2)</w:t>
            </w:r>
          </w:p>
        </w:tc>
        <w:tc>
          <w:tcPr>
            <w:tcW w:w="1985" w:type="dxa"/>
            <w:shd w:val="clear" w:color="auto" w:fill="auto"/>
            <w:noWrap/>
            <w:vAlign w:val="bottom"/>
            <w:hideMark/>
          </w:tcPr>
          <w:p w14:paraId="49FD5052"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bl>
    <w:p w14:paraId="1A2610F5" w14:textId="54DF956B" w:rsidR="0049531B" w:rsidRPr="002E70C7" w:rsidRDefault="0049531B" w:rsidP="00E61D91">
      <w:pPr>
        <w:rPr>
          <w:b/>
          <w:bCs/>
          <w:color w:val="000000" w:themeColor="text1"/>
          <w:sz w:val="36"/>
          <w:szCs w:val="36"/>
        </w:rPr>
      </w:pPr>
    </w:p>
    <w:tbl>
      <w:tblPr>
        <w:tblW w:w="4395" w:type="dxa"/>
        <w:tblInd w:w="-284" w:type="dxa"/>
        <w:tblBorders>
          <w:top w:val="single" w:sz="4" w:space="0" w:color="auto"/>
          <w:bottom w:val="single" w:sz="4" w:space="0" w:color="auto"/>
        </w:tblBorders>
        <w:tblLook w:val="04A0" w:firstRow="1" w:lastRow="0" w:firstColumn="1" w:lastColumn="0" w:noHBand="0" w:noVBand="1"/>
      </w:tblPr>
      <w:tblGrid>
        <w:gridCol w:w="2410"/>
        <w:gridCol w:w="1985"/>
      </w:tblGrid>
      <w:tr w:rsidR="0069653B" w:rsidRPr="002E70C7" w14:paraId="774D48C9" w14:textId="77777777" w:rsidTr="007E5799">
        <w:trPr>
          <w:trHeight w:val="283"/>
        </w:trPr>
        <w:tc>
          <w:tcPr>
            <w:tcW w:w="2410" w:type="dxa"/>
            <w:tcBorders>
              <w:top w:val="single" w:sz="4" w:space="0" w:color="auto"/>
              <w:bottom w:val="single" w:sz="4" w:space="0" w:color="auto"/>
            </w:tcBorders>
            <w:shd w:val="clear" w:color="auto" w:fill="auto"/>
            <w:noWrap/>
            <w:vAlign w:val="bottom"/>
          </w:tcPr>
          <w:p w14:paraId="41653622" w14:textId="77777777" w:rsidR="0049531B" w:rsidRPr="002E70C7" w:rsidRDefault="0049531B" w:rsidP="007E5799">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985" w:type="dxa"/>
            <w:tcBorders>
              <w:top w:val="single" w:sz="4" w:space="0" w:color="auto"/>
              <w:bottom w:val="single" w:sz="4" w:space="0" w:color="auto"/>
            </w:tcBorders>
            <w:shd w:val="clear" w:color="auto" w:fill="auto"/>
            <w:noWrap/>
            <w:vAlign w:val="bottom"/>
          </w:tcPr>
          <w:p w14:paraId="62DA99DB" w14:textId="77777777" w:rsidR="0049531B" w:rsidRPr="002E70C7" w:rsidRDefault="0049531B" w:rsidP="007E5799">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w:t>
            </w:r>
            <w:r w:rsidRPr="002E70C7">
              <w:rPr>
                <w:rFonts w:ascii="Arial" w:eastAsia="Times New Roman" w:hAnsi="Arial" w:cs="Arial"/>
                <w:b/>
                <w:bCs/>
                <w:color w:val="000000" w:themeColor="text1"/>
                <w:vertAlign w:val="subscript"/>
              </w:rPr>
              <w:t>D</w:t>
            </w:r>
          </w:p>
        </w:tc>
      </w:tr>
      <w:tr w:rsidR="0069653B" w:rsidRPr="002E70C7" w14:paraId="527A041E" w14:textId="77777777" w:rsidTr="007E5799">
        <w:trPr>
          <w:trHeight w:val="283"/>
        </w:trPr>
        <w:tc>
          <w:tcPr>
            <w:tcW w:w="2410" w:type="dxa"/>
            <w:tcBorders>
              <w:top w:val="single" w:sz="4" w:space="0" w:color="auto"/>
            </w:tcBorders>
            <w:shd w:val="clear" w:color="auto" w:fill="auto"/>
            <w:noWrap/>
            <w:vAlign w:val="bottom"/>
            <w:hideMark/>
          </w:tcPr>
          <w:p w14:paraId="6AEE4C3D" w14:textId="08D8FA8E"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IgG4k</w:t>
            </w:r>
            <w:r w:rsidR="009936D6" w:rsidRPr="002E70C7">
              <w:rPr>
                <w:rFonts w:ascii="Arial" w:eastAsia="Times New Roman" w:hAnsi="Arial" w:cs="Arial"/>
                <w:color w:val="000000" w:themeColor="text1"/>
              </w:rPr>
              <w:t xml:space="preserve"> MC</w:t>
            </w:r>
            <w:r w:rsidRPr="002E70C7">
              <w:rPr>
                <w:rFonts w:ascii="Arial" w:eastAsia="Times New Roman" w:hAnsi="Arial" w:cs="Arial"/>
                <w:color w:val="000000" w:themeColor="text1"/>
              </w:rPr>
              <w:t xml:space="preserve"> (1)</w:t>
            </w:r>
          </w:p>
        </w:tc>
        <w:tc>
          <w:tcPr>
            <w:tcW w:w="1985" w:type="dxa"/>
            <w:tcBorders>
              <w:top w:val="single" w:sz="4" w:space="0" w:color="auto"/>
            </w:tcBorders>
            <w:shd w:val="clear" w:color="auto" w:fill="auto"/>
            <w:noWrap/>
            <w:vAlign w:val="bottom"/>
            <w:hideMark/>
          </w:tcPr>
          <w:p w14:paraId="52EFBEDD" w14:textId="77777777"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3D514272" w14:textId="77777777" w:rsidTr="007E5799">
        <w:trPr>
          <w:trHeight w:val="283"/>
        </w:trPr>
        <w:tc>
          <w:tcPr>
            <w:tcW w:w="2410" w:type="dxa"/>
            <w:shd w:val="clear" w:color="auto" w:fill="auto"/>
            <w:noWrap/>
            <w:vAlign w:val="bottom"/>
            <w:hideMark/>
          </w:tcPr>
          <w:p w14:paraId="2DFCD8F4" w14:textId="1C6660C8"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IgG4k</w:t>
            </w:r>
            <w:r w:rsidR="009936D6" w:rsidRPr="002E70C7">
              <w:rPr>
                <w:rFonts w:ascii="Arial" w:eastAsia="Times New Roman" w:hAnsi="Arial" w:cs="Arial"/>
                <w:color w:val="000000" w:themeColor="text1"/>
              </w:rPr>
              <w:t xml:space="preserve"> MC</w:t>
            </w:r>
            <w:r w:rsidRPr="002E70C7">
              <w:rPr>
                <w:rFonts w:ascii="Arial" w:eastAsia="Times New Roman" w:hAnsi="Arial" w:cs="Arial"/>
                <w:color w:val="000000" w:themeColor="text1"/>
              </w:rPr>
              <w:t xml:space="preserve"> (2) </w:t>
            </w:r>
          </w:p>
        </w:tc>
        <w:tc>
          <w:tcPr>
            <w:tcW w:w="1985" w:type="dxa"/>
            <w:shd w:val="clear" w:color="auto" w:fill="auto"/>
            <w:noWrap/>
            <w:vAlign w:val="bottom"/>
            <w:hideMark/>
          </w:tcPr>
          <w:p w14:paraId="581BCB40" w14:textId="77777777"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5C11A8B0" w14:textId="77777777" w:rsidTr="007E5799">
        <w:trPr>
          <w:trHeight w:val="283"/>
        </w:trPr>
        <w:tc>
          <w:tcPr>
            <w:tcW w:w="2410" w:type="dxa"/>
            <w:shd w:val="clear" w:color="auto" w:fill="auto"/>
            <w:noWrap/>
            <w:vAlign w:val="bottom"/>
            <w:hideMark/>
          </w:tcPr>
          <w:p w14:paraId="0D326532" w14:textId="3C4164F7" w:rsidR="0049531B" w:rsidRPr="002E70C7" w:rsidRDefault="0049531B" w:rsidP="0049531B">
            <w:pPr>
              <w:spacing w:after="0" w:line="240" w:lineRule="auto"/>
              <w:ind w:right="-52"/>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IgG4P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985" w:type="dxa"/>
            <w:shd w:val="clear" w:color="auto" w:fill="auto"/>
            <w:noWrap/>
            <w:vAlign w:val="bottom"/>
            <w:hideMark/>
          </w:tcPr>
          <w:p w14:paraId="6160DD2B" w14:textId="77777777"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3E3FE8A7" w14:textId="77777777" w:rsidTr="007E5799">
        <w:trPr>
          <w:trHeight w:val="283"/>
        </w:trPr>
        <w:tc>
          <w:tcPr>
            <w:tcW w:w="2410" w:type="dxa"/>
            <w:shd w:val="clear" w:color="auto" w:fill="auto"/>
            <w:noWrap/>
            <w:hideMark/>
          </w:tcPr>
          <w:p w14:paraId="2C81619F" w14:textId="5AE763E5"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IgG4P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00792D30" w:rsidRPr="002E70C7">
              <w:rPr>
                <w:rFonts w:ascii="Arial" w:eastAsia="Times New Roman" w:hAnsi="Arial" w:cs="Arial"/>
                <w:color w:val="000000" w:themeColor="text1"/>
              </w:rPr>
              <w:t xml:space="preserve"> </w:t>
            </w:r>
            <w:r w:rsidRPr="002E70C7">
              <w:rPr>
                <w:rFonts w:ascii="Arial" w:eastAsia="Times New Roman" w:hAnsi="Arial" w:cs="Arial"/>
                <w:color w:val="000000" w:themeColor="text1"/>
              </w:rPr>
              <w:t>(2)</w:t>
            </w:r>
          </w:p>
        </w:tc>
        <w:tc>
          <w:tcPr>
            <w:tcW w:w="1985" w:type="dxa"/>
            <w:shd w:val="clear" w:color="auto" w:fill="auto"/>
            <w:noWrap/>
            <w:vAlign w:val="bottom"/>
            <w:hideMark/>
          </w:tcPr>
          <w:p w14:paraId="7A8AEA00" w14:textId="77777777"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47E7E541" w14:textId="77777777" w:rsidTr="007E5799">
        <w:trPr>
          <w:trHeight w:val="283"/>
        </w:trPr>
        <w:tc>
          <w:tcPr>
            <w:tcW w:w="2410" w:type="dxa"/>
            <w:shd w:val="clear" w:color="auto" w:fill="auto"/>
            <w:noWrap/>
            <w:hideMark/>
          </w:tcPr>
          <w:p w14:paraId="34CD22D0" w14:textId="797A0FA7"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IgG4P WT (1)</w:t>
            </w:r>
          </w:p>
        </w:tc>
        <w:tc>
          <w:tcPr>
            <w:tcW w:w="1985" w:type="dxa"/>
            <w:shd w:val="clear" w:color="auto" w:fill="auto"/>
            <w:noWrap/>
            <w:vAlign w:val="bottom"/>
            <w:hideMark/>
          </w:tcPr>
          <w:p w14:paraId="3CBD5EBA" w14:textId="77777777"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r w:rsidR="0069653B" w:rsidRPr="002E70C7" w14:paraId="750A1077" w14:textId="77777777" w:rsidTr="007E5799">
        <w:trPr>
          <w:trHeight w:val="283"/>
        </w:trPr>
        <w:tc>
          <w:tcPr>
            <w:tcW w:w="2410" w:type="dxa"/>
            <w:shd w:val="clear" w:color="auto" w:fill="auto"/>
            <w:noWrap/>
            <w:hideMark/>
          </w:tcPr>
          <w:p w14:paraId="2652C6BB" w14:textId="4B949424"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IgG4P WT (2)</w:t>
            </w:r>
          </w:p>
        </w:tc>
        <w:tc>
          <w:tcPr>
            <w:tcW w:w="1985" w:type="dxa"/>
            <w:shd w:val="clear" w:color="auto" w:fill="auto"/>
            <w:noWrap/>
            <w:vAlign w:val="bottom"/>
            <w:hideMark/>
          </w:tcPr>
          <w:p w14:paraId="509EBEC9" w14:textId="77777777" w:rsidR="0049531B" w:rsidRPr="002E70C7" w:rsidRDefault="0049531B" w:rsidP="0049531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r>
    </w:tbl>
    <w:p w14:paraId="565AAB9B" w14:textId="408DC75D" w:rsidR="00FB1FD3" w:rsidRPr="002E70C7" w:rsidRDefault="00FB1FD3" w:rsidP="00E61D91">
      <w:pPr>
        <w:rPr>
          <w:b/>
          <w:bCs/>
          <w:color w:val="000000" w:themeColor="text1"/>
          <w:sz w:val="36"/>
          <w:szCs w:val="36"/>
        </w:rPr>
        <w:sectPr w:rsidR="00FB1FD3" w:rsidRPr="002E70C7" w:rsidSect="00C0576C">
          <w:pgSz w:w="16838" w:h="11906" w:orient="landscape"/>
          <w:pgMar w:top="1440" w:right="1440" w:bottom="1440" w:left="1440" w:header="708" w:footer="708" w:gutter="0"/>
          <w:lnNumType w:countBy="1" w:restart="continuous"/>
          <w:cols w:space="708"/>
          <w:docGrid w:linePitch="360"/>
        </w:sectPr>
      </w:pPr>
    </w:p>
    <w:p w14:paraId="7C6FED48" w14:textId="77777777" w:rsidR="00C0576C" w:rsidRPr="002E70C7" w:rsidRDefault="00C0576C" w:rsidP="002C0E72">
      <w:pPr>
        <w:spacing w:after="0" w:line="240" w:lineRule="auto"/>
        <w:jc w:val="left"/>
        <w:rPr>
          <w:b/>
          <w:bCs/>
          <w:color w:val="000000" w:themeColor="text1"/>
          <w:sz w:val="24"/>
          <w:szCs w:val="24"/>
        </w:rPr>
        <w:sectPr w:rsidR="00C0576C" w:rsidRPr="002E70C7" w:rsidSect="005D0D1F">
          <w:type w:val="continuous"/>
          <w:pgSz w:w="16838" w:h="11906" w:orient="landscape"/>
          <w:pgMar w:top="1440" w:right="1440" w:bottom="1440" w:left="1440" w:header="708" w:footer="708" w:gutter="0"/>
          <w:lnNumType w:countBy="1" w:restart="continuous"/>
          <w:cols w:space="708"/>
          <w:docGrid w:linePitch="360"/>
        </w:sectPr>
      </w:pPr>
    </w:p>
    <w:p w14:paraId="32CAC8FF" w14:textId="3C577B4B" w:rsidR="002C0E72" w:rsidRPr="002E70C7" w:rsidRDefault="002C0E72" w:rsidP="002C0E72">
      <w:pPr>
        <w:spacing w:after="0" w:line="240" w:lineRule="auto"/>
        <w:jc w:val="left"/>
        <w:rPr>
          <w:b/>
          <w:bCs/>
          <w:color w:val="000000" w:themeColor="text1"/>
          <w:sz w:val="24"/>
          <w:szCs w:val="24"/>
        </w:rPr>
      </w:pPr>
      <w:r w:rsidRPr="002E70C7">
        <w:rPr>
          <w:b/>
          <w:bCs/>
          <w:color w:val="000000" w:themeColor="text1"/>
          <w:sz w:val="24"/>
          <w:szCs w:val="24"/>
        </w:rPr>
        <w:lastRenderedPageBreak/>
        <w:t>Table S2 (continued)</w:t>
      </w:r>
      <w:r w:rsidRPr="002E70C7">
        <w:rPr>
          <w:b/>
          <w:bCs/>
          <w:color w:val="000000" w:themeColor="text1"/>
          <w:sz w:val="24"/>
          <w:szCs w:val="24"/>
        </w:rPr>
        <w:br/>
      </w:r>
    </w:p>
    <w:p w14:paraId="781C53CC" w14:textId="3CD42CE3" w:rsidR="00E61D91" w:rsidRPr="002E70C7" w:rsidRDefault="009B224F" w:rsidP="00E61D91">
      <w:pPr>
        <w:rPr>
          <w:b/>
          <w:bCs/>
          <w:color w:val="000000" w:themeColor="text1"/>
          <w:sz w:val="36"/>
          <w:szCs w:val="36"/>
        </w:rPr>
      </w:pPr>
      <w:r w:rsidRPr="002E70C7">
        <w:rPr>
          <w:b/>
          <w:bCs/>
          <w:color w:val="000000" w:themeColor="text1"/>
          <w:sz w:val="36"/>
          <w:szCs w:val="36"/>
        </w:rPr>
        <w:t>C</w:t>
      </w:r>
    </w:p>
    <w:p w14:paraId="71C7BDCE" w14:textId="77777777" w:rsidR="00E61D91" w:rsidRPr="002E70C7" w:rsidRDefault="00E61D91" w:rsidP="00E61D91">
      <w:pPr>
        <w:rPr>
          <w:rFonts w:eastAsia="Times New Roman" w:cs="Arial"/>
          <w:b/>
          <w:bCs/>
          <w:color w:val="000000" w:themeColor="text1"/>
          <w:sz w:val="24"/>
          <w:szCs w:val="24"/>
          <w:u w:val="single"/>
        </w:rPr>
      </w:pPr>
      <w:proofErr w:type="spellStart"/>
      <w:r w:rsidRPr="002E70C7">
        <w:rPr>
          <w:rFonts w:eastAsia="Times New Roman" w:cs="Arial"/>
          <w:b/>
          <w:bCs/>
          <w:color w:val="000000" w:themeColor="text1"/>
          <w:sz w:val="24"/>
          <w:szCs w:val="24"/>
          <w:u w:val="single"/>
        </w:rPr>
        <w:t>hFc</w:t>
      </w:r>
      <w:r w:rsidRPr="002E70C7">
        <w:rPr>
          <w:rFonts w:ascii="Calibri" w:eastAsia="Times New Roman" w:hAnsi="Calibri" w:cs="Calibri"/>
          <w:b/>
          <w:bCs/>
          <w:color w:val="000000" w:themeColor="text1"/>
          <w:sz w:val="24"/>
          <w:szCs w:val="24"/>
          <w:u w:val="single"/>
        </w:rPr>
        <w:t>γ</w:t>
      </w:r>
      <w:r w:rsidRPr="002E70C7">
        <w:rPr>
          <w:rFonts w:eastAsia="Times New Roman" w:cs="Arial"/>
          <w:b/>
          <w:bCs/>
          <w:color w:val="000000" w:themeColor="text1"/>
          <w:sz w:val="24"/>
          <w:szCs w:val="24"/>
          <w:u w:val="single"/>
        </w:rPr>
        <w:t>RI</w:t>
      </w:r>
      <w:proofErr w:type="spellEnd"/>
    </w:p>
    <w:p w14:paraId="16C97C0D" w14:textId="77777777" w:rsidR="00E61D91" w:rsidRPr="002E70C7" w:rsidRDefault="00E61D91" w:rsidP="00E61D91">
      <w:pPr>
        <w:rPr>
          <w:rFonts w:eastAsia="Times New Roman" w:cs="Arial"/>
          <w:color w:val="000000" w:themeColor="text1"/>
          <w:sz w:val="24"/>
          <w:szCs w:val="24"/>
          <w:u w:val="single"/>
        </w:rPr>
      </w:pPr>
      <w:r w:rsidRPr="002E70C7">
        <w:rPr>
          <w:rFonts w:eastAsia="Times New Roman" w:cs="Arial"/>
          <w:color w:val="000000" w:themeColor="text1"/>
          <w:sz w:val="24"/>
          <w:szCs w:val="24"/>
          <w:u w:val="single"/>
        </w:rPr>
        <w:t xml:space="preserve">1:1 </w:t>
      </w:r>
      <w:proofErr w:type="spellStart"/>
      <w:r w:rsidRPr="002E70C7">
        <w:rPr>
          <w:rFonts w:eastAsia="Times New Roman" w:cs="Arial"/>
          <w:color w:val="000000" w:themeColor="text1"/>
          <w:sz w:val="24"/>
          <w:szCs w:val="24"/>
          <w:u w:val="single"/>
        </w:rPr>
        <w:t>langmuir</w:t>
      </w:r>
      <w:proofErr w:type="spellEnd"/>
      <w:r w:rsidRPr="002E70C7">
        <w:rPr>
          <w:rFonts w:eastAsia="Times New Roman" w:cs="Arial"/>
          <w:color w:val="000000" w:themeColor="text1"/>
          <w:sz w:val="24"/>
          <w:szCs w:val="24"/>
          <w:u w:val="single"/>
        </w:rPr>
        <w:t xml:space="preserve"> model</w:t>
      </w:r>
    </w:p>
    <w:tbl>
      <w:tblPr>
        <w:tblW w:w="12890" w:type="dxa"/>
        <w:tblLook w:val="04A0" w:firstRow="1" w:lastRow="0" w:firstColumn="1" w:lastColumn="0" w:noHBand="0" w:noVBand="1"/>
      </w:tblPr>
      <w:tblGrid>
        <w:gridCol w:w="2552"/>
        <w:gridCol w:w="1560"/>
        <w:gridCol w:w="1559"/>
        <w:gridCol w:w="1559"/>
        <w:gridCol w:w="1559"/>
        <w:gridCol w:w="1287"/>
        <w:gridCol w:w="1407"/>
        <w:gridCol w:w="1407"/>
      </w:tblGrid>
      <w:tr w:rsidR="0069653B" w:rsidRPr="002E70C7" w14:paraId="4036CB4B" w14:textId="532BF94B" w:rsidTr="00656B3C">
        <w:trPr>
          <w:trHeight w:val="283"/>
        </w:trPr>
        <w:tc>
          <w:tcPr>
            <w:tcW w:w="2552" w:type="dxa"/>
            <w:tcBorders>
              <w:top w:val="single" w:sz="4" w:space="0" w:color="auto"/>
              <w:left w:val="nil"/>
              <w:bottom w:val="single" w:sz="4" w:space="0" w:color="auto"/>
              <w:right w:val="nil"/>
            </w:tcBorders>
            <w:shd w:val="clear" w:color="auto" w:fill="auto"/>
            <w:noWrap/>
            <w:vAlign w:val="bottom"/>
            <w:hideMark/>
          </w:tcPr>
          <w:p w14:paraId="4AA8CE12" w14:textId="77777777" w:rsidR="0007660B" w:rsidRPr="002E70C7" w:rsidRDefault="0007660B" w:rsidP="0007660B">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560" w:type="dxa"/>
            <w:tcBorders>
              <w:top w:val="single" w:sz="4" w:space="0" w:color="auto"/>
              <w:left w:val="nil"/>
              <w:bottom w:val="single" w:sz="4" w:space="0" w:color="auto"/>
              <w:right w:val="nil"/>
            </w:tcBorders>
            <w:shd w:val="clear" w:color="auto" w:fill="auto"/>
            <w:noWrap/>
            <w:vAlign w:val="bottom"/>
            <w:hideMark/>
          </w:tcPr>
          <w:p w14:paraId="48F67017" w14:textId="77777777" w:rsidR="0007660B" w:rsidRPr="002E70C7" w:rsidRDefault="0007660B" w:rsidP="0007660B">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w:t>
            </w:r>
            <w:r w:rsidRPr="002E70C7">
              <w:rPr>
                <w:rFonts w:ascii="Arial" w:eastAsia="Times New Roman" w:hAnsi="Arial" w:cs="Arial"/>
                <w:b/>
                <w:bCs/>
                <w:color w:val="000000" w:themeColor="text1"/>
                <w:vertAlign w:val="subscript"/>
              </w:rPr>
              <w:t>D</w:t>
            </w:r>
          </w:p>
        </w:tc>
        <w:tc>
          <w:tcPr>
            <w:tcW w:w="1559" w:type="dxa"/>
            <w:tcBorders>
              <w:top w:val="single" w:sz="4" w:space="0" w:color="auto"/>
              <w:left w:val="nil"/>
              <w:bottom w:val="single" w:sz="4" w:space="0" w:color="auto"/>
              <w:right w:val="nil"/>
            </w:tcBorders>
            <w:shd w:val="clear" w:color="auto" w:fill="auto"/>
            <w:noWrap/>
            <w:vAlign w:val="bottom"/>
            <w:hideMark/>
          </w:tcPr>
          <w:p w14:paraId="3136FD3F" w14:textId="77777777" w:rsidR="0007660B" w:rsidRPr="002E70C7" w:rsidRDefault="0007660B" w:rsidP="0007660B">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Rmax (RU)</w:t>
            </w:r>
          </w:p>
        </w:tc>
        <w:tc>
          <w:tcPr>
            <w:tcW w:w="1559" w:type="dxa"/>
            <w:tcBorders>
              <w:top w:val="single" w:sz="4" w:space="0" w:color="auto"/>
              <w:left w:val="nil"/>
              <w:bottom w:val="single" w:sz="4" w:space="0" w:color="auto"/>
              <w:right w:val="nil"/>
            </w:tcBorders>
            <w:shd w:val="clear" w:color="auto" w:fill="auto"/>
            <w:noWrap/>
            <w:vAlign w:val="bottom"/>
            <w:hideMark/>
          </w:tcPr>
          <w:p w14:paraId="259E1A07" w14:textId="77777777" w:rsidR="0007660B" w:rsidRPr="002E70C7" w:rsidRDefault="0007660B" w:rsidP="0007660B">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ka (1/Ms)</w:t>
            </w:r>
          </w:p>
        </w:tc>
        <w:tc>
          <w:tcPr>
            <w:tcW w:w="1559" w:type="dxa"/>
            <w:tcBorders>
              <w:top w:val="single" w:sz="4" w:space="0" w:color="auto"/>
              <w:left w:val="nil"/>
              <w:bottom w:val="single" w:sz="4" w:space="0" w:color="auto"/>
              <w:right w:val="nil"/>
            </w:tcBorders>
            <w:shd w:val="clear" w:color="auto" w:fill="auto"/>
            <w:noWrap/>
            <w:vAlign w:val="bottom"/>
            <w:hideMark/>
          </w:tcPr>
          <w:p w14:paraId="3D59449A" w14:textId="77777777" w:rsidR="0007660B" w:rsidRPr="002E70C7" w:rsidRDefault="0007660B" w:rsidP="0007660B">
            <w:pPr>
              <w:spacing w:after="0" w:line="240" w:lineRule="auto"/>
              <w:jc w:val="center"/>
              <w:rPr>
                <w:rFonts w:ascii="Arial" w:eastAsia="Times New Roman" w:hAnsi="Arial" w:cs="Arial"/>
                <w:b/>
                <w:bCs/>
                <w:color w:val="000000" w:themeColor="text1"/>
              </w:rPr>
            </w:pPr>
            <w:proofErr w:type="spellStart"/>
            <w:r w:rsidRPr="002E70C7">
              <w:rPr>
                <w:rFonts w:ascii="Arial" w:eastAsia="Times New Roman" w:hAnsi="Arial" w:cs="Arial"/>
                <w:b/>
                <w:bCs/>
                <w:color w:val="000000" w:themeColor="text1"/>
              </w:rPr>
              <w:t>kd</w:t>
            </w:r>
            <w:proofErr w:type="spellEnd"/>
            <w:r w:rsidRPr="002E70C7">
              <w:rPr>
                <w:rFonts w:ascii="Arial" w:eastAsia="Times New Roman" w:hAnsi="Arial" w:cs="Arial"/>
                <w:b/>
                <w:bCs/>
                <w:color w:val="000000" w:themeColor="text1"/>
              </w:rPr>
              <w:t xml:space="preserve"> (1/s)</w:t>
            </w:r>
          </w:p>
        </w:tc>
        <w:tc>
          <w:tcPr>
            <w:tcW w:w="1287" w:type="dxa"/>
            <w:tcBorders>
              <w:top w:val="single" w:sz="4" w:space="0" w:color="auto"/>
              <w:left w:val="nil"/>
              <w:bottom w:val="single" w:sz="4" w:space="0" w:color="auto"/>
              <w:right w:val="nil"/>
            </w:tcBorders>
            <w:shd w:val="clear" w:color="auto" w:fill="auto"/>
            <w:noWrap/>
            <w:vAlign w:val="bottom"/>
            <w:hideMark/>
          </w:tcPr>
          <w:p w14:paraId="24A99B6B" w14:textId="77777777" w:rsidR="0007660B" w:rsidRPr="002E70C7" w:rsidRDefault="0007660B" w:rsidP="0007660B">
            <w:pPr>
              <w:spacing w:after="0" w:line="240" w:lineRule="auto"/>
              <w:jc w:val="center"/>
              <w:rPr>
                <w:rFonts w:ascii="Arial" w:eastAsia="Times New Roman" w:hAnsi="Arial" w:cs="Arial"/>
                <w:b/>
                <w:bCs/>
                <w:color w:val="000000" w:themeColor="text1"/>
              </w:rPr>
            </w:pPr>
            <w:proofErr w:type="spellStart"/>
            <w:r w:rsidRPr="002E70C7">
              <w:rPr>
                <w:rFonts w:ascii="Arial" w:eastAsia="Times New Roman" w:hAnsi="Arial" w:cs="Arial"/>
                <w:b/>
                <w:bCs/>
                <w:color w:val="000000" w:themeColor="text1"/>
              </w:rPr>
              <w:t>tc</w:t>
            </w:r>
            <w:proofErr w:type="spellEnd"/>
          </w:p>
        </w:tc>
        <w:tc>
          <w:tcPr>
            <w:tcW w:w="1407" w:type="dxa"/>
            <w:tcBorders>
              <w:top w:val="single" w:sz="4" w:space="0" w:color="auto"/>
              <w:left w:val="nil"/>
              <w:bottom w:val="single" w:sz="4" w:space="0" w:color="auto"/>
              <w:right w:val="nil"/>
            </w:tcBorders>
            <w:shd w:val="clear" w:color="auto" w:fill="auto"/>
            <w:noWrap/>
            <w:vAlign w:val="bottom"/>
            <w:hideMark/>
          </w:tcPr>
          <w:p w14:paraId="19BC18B0" w14:textId="77777777" w:rsidR="0007660B" w:rsidRPr="002E70C7" w:rsidRDefault="0007660B" w:rsidP="0007660B">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chi2</w:t>
            </w:r>
          </w:p>
        </w:tc>
        <w:tc>
          <w:tcPr>
            <w:tcW w:w="1407" w:type="dxa"/>
            <w:tcBorders>
              <w:top w:val="single" w:sz="4" w:space="0" w:color="auto"/>
              <w:left w:val="nil"/>
              <w:bottom w:val="single" w:sz="4" w:space="0" w:color="auto"/>
              <w:right w:val="nil"/>
            </w:tcBorders>
            <w:vAlign w:val="bottom"/>
          </w:tcPr>
          <w:p w14:paraId="5907875D" w14:textId="09E3994B" w:rsidR="0007660B" w:rsidRPr="002E70C7" w:rsidRDefault="0007660B" w:rsidP="0007660B">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U-value</w:t>
            </w:r>
          </w:p>
        </w:tc>
      </w:tr>
      <w:tr w:rsidR="0069653B" w:rsidRPr="002E70C7" w14:paraId="5E5F43ED" w14:textId="10E0E1D1" w:rsidTr="00656B3C">
        <w:trPr>
          <w:trHeight w:val="283"/>
        </w:trPr>
        <w:tc>
          <w:tcPr>
            <w:tcW w:w="2552" w:type="dxa"/>
            <w:tcBorders>
              <w:top w:val="single" w:sz="4" w:space="0" w:color="auto"/>
              <w:left w:val="nil"/>
              <w:bottom w:val="nil"/>
              <w:right w:val="nil"/>
            </w:tcBorders>
            <w:shd w:val="clear" w:color="auto" w:fill="auto"/>
            <w:noWrap/>
            <w:vAlign w:val="bottom"/>
          </w:tcPr>
          <w:p w14:paraId="1121C06F" w14:textId="42252B3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IgG1k MC (1)</w:t>
            </w:r>
          </w:p>
        </w:tc>
        <w:tc>
          <w:tcPr>
            <w:tcW w:w="1560" w:type="dxa"/>
            <w:tcBorders>
              <w:top w:val="single" w:sz="4" w:space="0" w:color="auto"/>
              <w:left w:val="nil"/>
              <w:bottom w:val="nil"/>
              <w:right w:val="nil"/>
            </w:tcBorders>
            <w:shd w:val="clear" w:color="auto" w:fill="auto"/>
            <w:noWrap/>
            <w:vAlign w:val="bottom"/>
          </w:tcPr>
          <w:p w14:paraId="56E0210A" w14:textId="7B13EFDE"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1.22E-009</w:t>
            </w:r>
          </w:p>
        </w:tc>
        <w:tc>
          <w:tcPr>
            <w:tcW w:w="1559" w:type="dxa"/>
            <w:tcBorders>
              <w:top w:val="single" w:sz="4" w:space="0" w:color="auto"/>
              <w:left w:val="nil"/>
              <w:bottom w:val="nil"/>
              <w:right w:val="nil"/>
            </w:tcBorders>
            <w:shd w:val="clear" w:color="auto" w:fill="auto"/>
            <w:noWrap/>
            <w:vAlign w:val="bottom"/>
          </w:tcPr>
          <w:p w14:paraId="6F6057BE" w14:textId="46E60126"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69.4</w:t>
            </w:r>
          </w:p>
        </w:tc>
        <w:tc>
          <w:tcPr>
            <w:tcW w:w="1559" w:type="dxa"/>
            <w:tcBorders>
              <w:top w:val="single" w:sz="4" w:space="0" w:color="auto"/>
              <w:left w:val="nil"/>
              <w:bottom w:val="nil"/>
              <w:right w:val="nil"/>
            </w:tcBorders>
            <w:shd w:val="clear" w:color="auto" w:fill="auto"/>
            <w:noWrap/>
            <w:vAlign w:val="bottom"/>
          </w:tcPr>
          <w:p w14:paraId="5E130F6E" w14:textId="00C6DF0F"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1.47E+005</w:t>
            </w:r>
          </w:p>
        </w:tc>
        <w:tc>
          <w:tcPr>
            <w:tcW w:w="1559" w:type="dxa"/>
            <w:tcBorders>
              <w:top w:val="single" w:sz="4" w:space="0" w:color="auto"/>
              <w:left w:val="nil"/>
              <w:bottom w:val="nil"/>
              <w:right w:val="nil"/>
            </w:tcBorders>
            <w:shd w:val="clear" w:color="auto" w:fill="auto"/>
            <w:noWrap/>
            <w:vAlign w:val="bottom"/>
          </w:tcPr>
          <w:p w14:paraId="1C43CF19" w14:textId="6867E42A"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1.79E-004</w:t>
            </w:r>
          </w:p>
        </w:tc>
        <w:tc>
          <w:tcPr>
            <w:tcW w:w="1287" w:type="dxa"/>
            <w:tcBorders>
              <w:top w:val="single" w:sz="4" w:space="0" w:color="auto"/>
              <w:left w:val="nil"/>
              <w:bottom w:val="nil"/>
              <w:right w:val="nil"/>
            </w:tcBorders>
            <w:shd w:val="clear" w:color="auto" w:fill="auto"/>
            <w:noWrap/>
            <w:vAlign w:val="bottom"/>
          </w:tcPr>
          <w:p w14:paraId="706CA747" w14:textId="74A9156B"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2.64E+015</w:t>
            </w:r>
          </w:p>
        </w:tc>
        <w:tc>
          <w:tcPr>
            <w:tcW w:w="1407" w:type="dxa"/>
            <w:tcBorders>
              <w:top w:val="single" w:sz="4" w:space="0" w:color="auto"/>
              <w:left w:val="nil"/>
              <w:bottom w:val="nil"/>
              <w:right w:val="nil"/>
            </w:tcBorders>
            <w:shd w:val="clear" w:color="auto" w:fill="auto"/>
            <w:noWrap/>
            <w:vAlign w:val="bottom"/>
          </w:tcPr>
          <w:p w14:paraId="135A4DA6" w14:textId="15A7A056"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1.39</w:t>
            </w:r>
          </w:p>
        </w:tc>
        <w:tc>
          <w:tcPr>
            <w:tcW w:w="1407" w:type="dxa"/>
            <w:tcBorders>
              <w:top w:val="single" w:sz="4" w:space="0" w:color="auto"/>
              <w:left w:val="nil"/>
              <w:bottom w:val="nil"/>
              <w:right w:val="nil"/>
            </w:tcBorders>
          </w:tcPr>
          <w:p w14:paraId="1E43B90A" w14:textId="61001D64"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7</w:t>
            </w:r>
          </w:p>
        </w:tc>
      </w:tr>
      <w:tr w:rsidR="0069653B" w:rsidRPr="002E70C7" w14:paraId="01625C81" w14:textId="271E6B42" w:rsidTr="00656B3C">
        <w:trPr>
          <w:trHeight w:val="283"/>
        </w:trPr>
        <w:tc>
          <w:tcPr>
            <w:tcW w:w="2552" w:type="dxa"/>
            <w:tcBorders>
              <w:top w:val="nil"/>
              <w:left w:val="nil"/>
              <w:bottom w:val="nil"/>
              <w:right w:val="nil"/>
            </w:tcBorders>
            <w:shd w:val="clear" w:color="auto" w:fill="auto"/>
            <w:noWrap/>
            <w:vAlign w:val="bottom"/>
            <w:hideMark/>
          </w:tcPr>
          <w:p w14:paraId="07BDC4D3" w14:textId="050B6C0C"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MC (2) </w:t>
            </w:r>
          </w:p>
        </w:tc>
        <w:tc>
          <w:tcPr>
            <w:tcW w:w="1560" w:type="dxa"/>
            <w:tcBorders>
              <w:top w:val="nil"/>
              <w:left w:val="nil"/>
              <w:bottom w:val="nil"/>
              <w:right w:val="nil"/>
            </w:tcBorders>
            <w:shd w:val="clear" w:color="auto" w:fill="auto"/>
            <w:noWrap/>
            <w:vAlign w:val="bottom"/>
            <w:hideMark/>
          </w:tcPr>
          <w:p w14:paraId="16349172"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7.27E-011</w:t>
            </w:r>
          </w:p>
        </w:tc>
        <w:tc>
          <w:tcPr>
            <w:tcW w:w="1559" w:type="dxa"/>
            <w:tcBorders>
              <w:top w:val="nil"/>
              <w:left w:val="nil"/>
              <w:bottom w:val="nil"/>
              <w:right w:val="nil"/>
            </w:tcBorders>
            <w:shd w:val="clear" w:color="auto" w:fill="auto"/>
            <w:noWrap/>
            <w:vAlign w:val="bottom"/>
            <w:hideMark/>
          </w:tcPr>
          <w:p w14:paraId="79BC7E21"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87.7</w:t>
            </w:r>
          </w:p>
        </w:tc>
        <w:tc>
          <w:tcPr>
            <w:tcW w:w="1559" w:type="dxa"/>
            <w:tcBorders>
              <w:top w:val="nil"/>
              <w:left w:val="nil"/>
              <w:bottom w:val="nil"/>
              <w:right w:val="nil"/>
            </w:tcBorders>
            <w:shd w:val="clear" w:color="auto" w:fill="auto"/>
            <w:noWrap/>
            <w:vAlign w:val="bottom"/>
            <w:hideMark/>
          </w:tcPr>
          <w:p w14:paraId="4F3FAF46"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3.14E+006</w:t>
            </w:r>
          </w:p>
        </w:tc>
        <w:tc>
          <w:tcPr>
            <w:tcW w:w="1559" w:type="dxa"/>
            <w:tcBorders>
              <w:top w:val="nil"/>
              <w:left w:val="nil"/>
              <w:bottom w:val="nil"/>
              <w:right w:val="nil"/>
            </w:tcBorders>
            <w:shd w:val="clear" w:color="auto" w:fill="auto"/>
            <w:noWrap/>
            <w:vAlign w:val="bottom"/>
            <w:hideMark/>
          </w:tcPr>
          <w:p w14:paraId="5933F0DC"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2.28E-004</w:t>
            </w:r>
          </w:p>
        </w:tc>
        <w:tc>
          <w:tcPr>
            <w:tcW w:w="1287" w:type="dxa"/>
            <w:tcBorders>
              <w:top w:val="nil"/>
              <w:left w:val="nil"/>
              <w:bottom w:val="nil"/>
              <w:right w:val="nil"/>
            </w:tcBorders>
            <w:shd w:val="clear" w:color="auto" w:fill="auto"/>
            <w:noWrap/>
            <w:vAlign w:val="bottom"/>
            <w:hideMark/>
          </w:tcPr>
          <w:p w14:paraId="38AC1F5C"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1.24E+008</w:t>
            </w:r>
          </w:p>
        </w:tc>
        <w:tc>
          <w:tcPr>
            <w:tcW w:w="1407" w:type="dxa"/>
            <w:tcBorders>
              <w:top w:val="nil"/>
              <w:left w:val="nil"/>
              <w:bottom w:val="nil"/>
              <w:right w:val="nil"/>
            </w:tcBorders>
            <w:shd w:val="clear" w:color="auto" w:fill="auto"/>
            <w:noWrap/>
            <w:vAlign w:val="bottom"/>
            <w:hideMark/>
          </w:tcPr>
          <w:p w14:paraId="3E3BD46E"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2.19</w:t>
            </w:r>
          </w:p>
        </w:tc>
        <w:tc>
          <w:tcPr>
            <w:tcW w:w="1407" w:type="dxa"/>
            <w:tcBorders>
              <w:top w:val="nil"/>
              <w:left w:val="nil"/>
              <w:bottom w:val="nil"/>
              <w:right w:val="nil"/>
            </w:tcBorders>
          </w:tcPr>
          <w:p w14:paraId="55058669" w14:textId="047EC9F2"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w:t>
            </w:r>
          </w:p>
        </w:tc>
      </w:tr>
      <w:tr w:rsidR="0069653B" w:rsidRPr="002E70C7" w14:paraId="22CB802F" w14:textId="50025644" w:rsidTr="00656B3C">
        <w:trPr>
          <w:trHeight w:val="283"/>
        </w:trPr>
        <w:tc>
          <w:tcPr>
            <w:tcW w:w="2552" w:type="dxa"/>
            <w:tcBorders>
              <w:top w:val="nil"/>
              <w:left w:val="nil"/>
              <w:bottom w:val="nil"/>
              <w:right w:val="nil"/>
            </w:tcBorders>
            <w:shd w:val="clear" w:color="auto" w:fill="auto"/>
            <w:noWrap/>
            <w:vAlign w:val="bottom"/>
          </w:tcPr>
          <w:p w14:paraId="0442D917" w14:textId="51129293"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560" w:type="dxa"/>
            <w:tcBorders>
              <w:top w:val="nil"/>
              <w:left w:val="nil"/>
              <w:bottom w:val="nil"/>
              <w:right w:val="nil"/>
            </w:tcBorders>
            <w:shd w:val="clear" w:color="auto" w:fill="auto"/>
            <w:noWrap/>
            <w:vAlign w:val="bottom"/>
          </w:tcPr>
          <w:p w14:paraId="138EE9FA" w14:textId="782E747E"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1.41E-010</w:t>
            </w:r>
          </w:p>
        </w:tc>
        <w:tc>
          <w:tcPr>
            <w:tcW w:w="1559" w:type="dxa"/>
            <w:tcBorders>
              <w:top w:val="nil"/>
              <w:left w:val="nil"/>
              <w:bottom w:val="nil"/>
              <w:right w:val="nil"/>
            </w:tcBorders>
            <w:shd w:val="clear" w:color="auto" w:fill="auto"/>
            <w:noWrap/>
            <w:vAlign w:val="bottom"/>
          </w:tcPr>
          <w:p w14:paraId="6CB2CC26" w14:textId="2937F54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50.63</w:t>
            </w:r>
          </w:p>
        </w:tc>
        <w:tc>
          <w:tcPr>
            <w:tcW w:w="1559" w:type="dxa"/>
            <w:tcBorders>
              <w:top w:val="nil"/>
              <w:left w:val="nil"/>
              <w:bottom w:val="nil"/>
              <w:right w:val="nil"/>
            </w:tcBorders>
            <w:shd w:val="clear" w:color="auto" w:fill="auto"/>
            <w:noWrap/>
            <w:vAlign w:val="bottom"/>
          </w:tcPr>
          <w:p w14:paraId="224EADB7" w14:textId="62C91654"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2.10E+006</w:t>
            </w:r>
          </w:p>
        </w:tc>
        <w:tc>
          <w:tcPr>
            <w:tcW w:w="1559" w:type="dxa"/>
            <w:tcBorders>
              <w:top w:val="nil"/>
              <w:left w:val="nil"/>
              <w:bottom w:val="nil"/>
              <w:right w:val="nil"/>
            </w:tcBorders>
            <w:shd w:val="clear" w:color="auto" w:fill="auto"/>
            <w:noWrap/>
            <w:vAlign w:val="bottom"/>
          </w:tcPr>
          <w:p w14:paraId="3F6B0C23" w14:textId="576A928B"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2.95E-004</w:t>
            </w:r>
          </w:p>
        </w:tc>
        <w:tc>
          <w:tcPr>
            <w:tcW w:w="1287" w:type="dxa"/>
            <w:tcBorders>
              <w:top w:val="nil"/>
              <w:left w:val="nil"/>
              <w:bottom w:val="nil"/>
              <w:right w:val="nil"/>
            </w:tcBorders>
            <w:shd w:val="clear" w:color="auto" w:fill="auto"/>
            <w:noWrap/>
            <w:vAlign w:val="bottom"/>
          </w:tcPr>
          <w:p w14:paraId="08BD7F92" w14:textId="2E84CC44"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7.05E+014</w:t>
            </w:r>
          </w:p>
        </w:tc>
        <w:tc>
          <w:tcPr>
            <w:tcW w:w="1407" w:type="dxa"/>
            <w:tcBorders>
              <w:top w:val="nil"/>
              <w:left w:val="nil"/>
              <w:bottom w:val="nil"/>
              <w:right w:val="nil"/>
            </w:tcBorders>
            <w:shd w:val="clear" w:color="auto" w:fill="auto"/>
            <w:noWrap/>
            <w:vAlign w:val="bottom"/>
          </w:tcPr>
          <w:p w14:paraId="68D3CA3F" w14:textId="379D2A84"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1.38</w:t>
            </w:r>
          </w:p>
        </w:tc>
        <w:tc>
          <w:tcPr>
            <w:tcW w:w="1407" w:type="dxa"/>
            <w:tcBorders>
              <w:top w:val="nil"/>
              <w:left w:val="nil"/>
              <w:bottom w:val="nil"/>
              <w:right w:val="nil"/>
            </w:tcBorders>
          </w:tcPr>
          <w:p w14:paraId="04B44CAB" w14:textId="0F15EA56"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w:t>
            </w:r>
          </w:p>
        </w:tc>
      </w:tr>
      <w:tr w:rsidR="0069653B" w:rsidRPr="002E70C7" w14:paraId="46DDE8CD" w14:textId="13EDE70F" w:rsidTr="00656B3C">
        <w:trPr>
          <w:trHeight w:val="283"/>
        </w:trPr>
        <w:tc>
          <w:tcPr>
            <w:tcW w:w="2552" w:type="dxa"/>
            <w:tcBorders>
              <w:top w:val="nil"/>
              <w:left w:val="nil"/>
              <w:bottom w:val="nil"/>
              <w:right w:val="nil"/>
            </w:tcBorders>
            <w:shd w:val="clear" w:color="auto" w:fill="auto"/>
            <w:noWrap/>
            <w:vAlign w:val="bottom"/>
          </w:tcPr>
          <w:p w14:paraId="740143DE" w14:textId="758F90FE"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560" w:type="dxa"/>
            <w:tcBorders>
              <w:top w:val="nil"/>
              <w:left w:val="nil"/>
              <w:bottom w:val="nil"/>
              <w:right w:val="nil"/>
            </w:tcBorders>
            <w:shd w:val="clear" w:color="auto" w:fill="auto"/>
            <w:noWrap/>
            <w:vAlign w:val="bottom"/>
          </w:tcPr>
          <w:p w14:paraId="6F958FB6" w14:textId="5011BF7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1.63E-010</w:t>
            </w:r>
          </w:p>
        </w:tc>
        <w:tc>
          <w:tcPr>
            <w:tcW w:w="1559" w:type="dxa"/>
            <w:tcBorders>
              <w:top w:val="nil"/>
              <w:left w:val="nil"/>
              <w:bottom w:val="nil"/>
              <w:right w:val="nil"/>
            </w:tcBorders>
            <w:shd w:val="clear" w:color="auto" w:fill="auto"/>
            <w:noWrap/>
            <w:vAlign w:val="bottom"/>
          </w:tcPr>
          <w:p w14:paraId="57B720E4" w14:textId="53EADCDF"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46.1</w:t>
            </w:r>
          </w:p>
        </w:tc>
        <w:tc>
          <w:tcPr>
            <w:tcW w:w="1559" w:type="dxa"/>
            <w:tcBorders>
              <w:top w:val="nil"/>
              <w:left w:val="nil"/>
              <w:bottom w:val="nil"/>
              <w:right w:val="nil"/>
            </w:tcBorders>
            <w:shd w:val="clear" w:color="auto" w:fill="auto"/>
            <w:noWrap/>
            <w:vAlign w:val="bottom"/>
          </w:tcPr>
          <w:p w14:paraId="2775BAB3" w14:textId="181790AD"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1.403E+</w:t>
            </w:r>
            <w:r w:rsidR="00313F31" w:rsidRPr="002E70C7">
              <w:rPr>
                <w:rFonts w:ascii="Arial" w:hAnsi="Arial" w:cs="Arial"/>
                <w:color w:val="000000" w:themeColor="text1"/>
              </w:rPr>
              <w:t>00</w:t>
            </w:r>
            <w:r w:rsidRPr="002E70C7">
              <w:rPr>
                <w:rFonts w:ascii="Arial" w:hAnsi="Arial" w:cs="Arial"/>
                <w:color w:val="000000" w:themeColor="text1"/>
              </w:rPr>
              <w:t>6</w:t>
            </w:r>
          </w:p>
        </w:tc>
        <w:tc>
          <w:tcPr>
            <w:tcW w:w="1559" w:type="dxa"/>
            <w:tcBorders>
              <w:top w:val="nil"/>
              <w:left w:val="nil"/>
              <w:bottom w:val="nil"/>
              <w:right w:val="nil"/>
            </w:tcBorders>
            <w:shd w:val="clear" w:color="auto" w:fill="auto"/>
            <w:noWrap/>
            <w:vAlign w:val="bottom"/>
          </w:tcPr>
          <w:p w14:paraId="6A881FC5" w14:textId="43E158A3"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2.280E-4</w:t>
            </w:r>
          </w:p>
        </w:tc>
        <w:tc>
          <w:tcPr>
            <w:tcW w:w="1287" w:type="dxa"/>
            <w:tcBorders>
              <w:top w:val="nil"/>
              <w:left w:val="nil"/>
              <w:bottom w:val="nil"/>
              <w:right w:val="nil"/>
            </w:tcBorders>
            <w:shd w:val="clear" w:color="auto" w:fill="auto"/>
            <w:noWrap/>
            <w:vAlign w:val="bottom"/>
          </w:tcPr>
          <w:p w14:paraId="0337B1FF" w14:textId="37123610"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7.010E+21</w:t>
            </w:r>
          </w:p>
        </w:tc>
        <w:tc>
          <w:tcPr>
            <w:tcW w:w="1407" w:type="dxa"/>
            <w:tcBorders>
              <w:top w:val="nil"/>
              <w:left w:val="nil"/>
              <w:bottom w:val="nil"/>
              <w:right w:val="nil"/>
            </w:tcBorders>
            <w:shd w:val="clear" w:color="auto" w:fill="auto"/>
            <w:noWrap/>
            <w:vAlign w:val="bottom"/>
          </w:tcPr>
          <w:p w14:paraId="0AB4268F" w14:textId="50B0DD4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0.228</w:t>
            </w:r>
          </w:p>
        </w:tc>
        <w:tc>
          <w:tcPr>
            <w:tcW w:w="1407" w:type="dxa"/>
            <w:tcBorders>
              <w:top w:val="nil"/>
              <w:left w:val="nil"/>
              <w:bottom w:val="nil"/>
              <w:right w:val="nil"/>
            </w:tcBorders>
          </w:tcPr>
          <w:p w14:paraId="28C5E100" w14:textId="198AFFAA"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1</w:t>
            </w:r>
          </w:p>
        </w:tc>
      </w:tr>
      <w:tr w:rsidR="0069653B" w:rsidRPr="002E70C7" w14:paraId="0615CB7C" w14:textId="77777777" w:rsidTr="00656B3C">
        <w:trPr>
          <w:trHeight w:val="283"/>
        </w:trPr>
        <w:tc>
          <w:tcPr>
            <w:tcW w:w="2552" w:type="dxa"/>
            <w:tcBorders>
              <w:top w:val="nil"/>
              <w:left w:val="nil"/>
              <w:bottom w:val="nil"/>
              <w:right w:val="nil"/>
            </w:tcBorders>
            <w:shd w:val="clear" w:color="auto" w:fill="auto"/>
            <w:noWrap/>
            <w:vAlign w:val="bottom"/>
          </w:tcPr>
          <w:p w14:paraId="6EE61E20" w14:textId="30CEF80E"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MC (1)</w:t>
            </w:r>
          </w:p>
        </w:tc>
        <w:tc>
          <w:tcPr>
            <w:tcW w:w="1560" w:type="dxa"/>
            <w:tcBorders>
              <w:top w:val="nil"/>
              <w:left w:val="nil"/>
              <w:bottom w:val="nil"/>
              <w:right w:val="nil"/>
            </w:tcBorders>
            <w:shd w:val="clear" w:color="auto" w:fill="auto"/>
            <w:noWrap/>
            <w:vAlign w:val="bottom"/>
          </w:tcPr>
          <w:p w14:paraId="0D1E97D5" w14:textId="696783A9"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5.44E-009</w:t>
            </w:r>
          </w:p>
        </w:tc>
        <w:tc>
          <w:tcPr>
            <w:tcW w:w="1559" w:type="dxa"/>
            <w:tcBorders>
              <w:top w:val="nil"/>
              <w:left w:val="nil"/>
              <w:bottom w:val="nil"/>
              <w:right w:val="nil"/>
            </w:tcBorders>
            <w:shd w:val="clear" w:color="auto" w:fill="auto"/>
            <w:noWrap/>
            <w:vAlign w:val="bottom"/>
          </w:tcPr>
          <w:p w14:paraId="69B37090" w14:textId="4332D910"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3.615</w:t>
            </w:r>
          </w:p>
        </w:tc>
        <w:tc>
          <w:tcPr>
            <w:tcW w:w="1559" w:type="dxa"/>
            <w:tcBorders>
              <w:top w:val="nil"/>
              <w:left w:val="nil"/>
              <w:bottom w:val="nil"/>
              <w:right w:val="nil"/>
            </w:tcBorders>
            <w:shd w:val="clear" w:color="auto" w:fill="auto"/>
            <w:noWrap/>
            <w:vAlign w:val="bottom"/>
          </w:tcPr>
          <w:p w14:paraId="23F22845" w14:textId="10BE1F85"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4.29E+005</w:t>
            </w:r>
          </w:p>
        </w:tc>
        <w:tc>
          <w:tcPr>
            <w:tcW w:w="1559" w:type="dxa"/>
            <w:tcBorders>
              <w:top w:val="nil"/>
              <w:left w:val="nil"/>
              <w:bottom w:val="nil"/>
              <w:right w:val="nil"/>
            </w:tcBorders>
            <w:shd w:val="clear" w:color="auto" w:fill="auto"/>
            <w:noWrap/>
            <w:vAlign w:val="bottom"/>
          </w:tcPr>
          <w:p w14:paraId="1BFF9E62" w14:textId="68CBE996"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0.002333</w:t>
            </w:r>
          </w:p>
        </w:tc>
        <w:tc>
          <w:tcPr>
            <w:tcW w:w="1287" w:type="dxa"/>
            <w:tcBorders>
              <w:top w:val="nil"/>
              <w:left w:val="nil"/>
              <w:bottom w:val="nil"/>
              <w:right w:val="nil"/>
            </w:tcBorders>
            <w:shd w:val="clear" w:color="auto" w:fill="auto"/>
            <w:noWrap/>
            <w:vAlign w:val="bottom"/>
          </w:tcPr>
          <w:p w14:paraId="386BDBBC" w14:textId="71CD0923"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1.51E+007</w:t>
            </w:r>
          </w:p>
        </w:tc>
        <w:tc>
          <w:tcPr>
            <w:tcW w:w="1407" w:type="dxa"/>
            <w:tcBorders>
              <w:top w:val="nil"/>
              <w:left w:val="nil"/>
              <w:bottom w:val="nil"/>
              <w:right w:val="nil"/>
            </w:tcBorders>
            <w:shd w:val="clear" w:color="auto" w:fill="auto"/>
            <w:noWrap/>
            <w:vAlign w:val="bottom"/>
          </w:tcPr>
          <w:p w14:paraId="1CD995BD" w14:textId="61E48843"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0.121</w:t>
            </w:r>
          </w:p>
        </w:tc>
        <w:tc>
          <w:tcPr>
            <w:tcW w:w="1407" w:type="dxa"/>
            <w:tcBorders>
              <w:top w:val="nil"/>
              <w:left w:val="nil"/>
              <w:bottom w:val="nil"/>
              <w:right w:val="nil"/>
            </w:tcBorders>
            <w:vAlign w:val="bottom"/>
          </w:tcPr>
          <w:p w14:paraId="6252305A" w14:textId="174C589F"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9</w:t>
            </w:r>
          </w:p>
        </w:tc>
      </w:tr>
      <w:tr w:rsidR="0069653B" w:rsidRPr="002E70C7" w14:paraId="5A547B2A" w14:textId="77777777" w:rsidTr="00656B3C">
        <w:trPr>
          <w:trHeight w:val="283"/>
        </w:trPr>
        <w:tc>
          <w:tcPr>
            <w:tcW w:w="2552" w:type="dxa"/>
            <w:tcBorders>
              <w:top w:val="nil"/>
              <w:left w:val="nil"/>
              <w:bottom w:val="nil"/>
              <w:right w:val="nil"/>
            </w:tcBorders>
            <w:shd w:val="clear" w:color="auto" w:fill="auto"/>
            <w:noWrap/>
            <w:vAlign w:val="bottom"/>
          </w:tcPr>
          <w:p w14:paraId="0D2BFEE9" w14:textId="7D9D72E0"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MC (2) </w:t>
            </w:r>
          </w:p>
        </w:tc>
        <w:tc>
          <w:tcPr>
            <w:tcW w:w="1560" w:type="dxa"/>
            <w:tcBorders>
              <w:top w:val="nil"/>
              <w:left w:val="nil"/>
              <w:bottom w:val="nil"/>
              <w:right w:val="nil"/>
            </w:tcBorders>
            <w:shd w:val="clear" w:color="auto" w:fill="auto"/>
            <w:noWrap/>
            <w:vAlign w:val="bottom"/>
          </w:tcPr>
          <w:p w14:paraId="6BDEE039" w14:textId="66F07CEA"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1.94E-010</w:t>
            </w:r>
          </w:p>
        </w:tc>
        <w:tc>
          <w:tcPr>
            <w:tcW w:w="1559" w:type="dxa"/>
            <w:tcBorders>
              <w:top w:val="nil"/>
              <w:left w:val="nil"/>
              <w:bottom w:val="nil"/>
              <w:right w:val="nil"/>
            </w:tcBorders>
            <w:shd w:val="clear" w:color="auto" w:fill="auto"/>
            <w:noWrap/>
            <w:vAlign w:val="bottom"/>
          </w:tcPr>
          <w:p w14:paraId="604CD1A8" w14:textId="0B00D9A1"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2.43</w:t>
            </w:r>
          </w:p>
        </w:tc>
        <w:tc>
          <w:tcPr>
            <w:tcW w:w="1559" w:type="dxa"/>
            <w:tcBorders>
              <w:top w:val="nil"/>
              <w:left w:val="nil"/>
              <w:bottom w:val="nil"/>
              <w:right w:val="nil"/>
            </w:tcBorders>
            <w:shd w:val="clear" w:color="auto" w:fill="auto"/>
            <w:noWrap/>
            <w:vAlign w:val="bottom"/>
          </w:tcPr>
          <w:p w14:paraId="7E140A0C" w14:textId="7B94AA28"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1.61E+006</w:t>
            </w:r>
          </w:p>
        </w:tc>
        <w:tc>
          <w:tcPr>
            <w:tcW w:w="1559" w:type="dxa"/>
            <w:tcBorders>
              <w:top w:val="nil"/>
              <w:left w:val="nil"/>
              <w:bottom w:val="nil"/>
              <w:right w:val="nil"/>
            </w:tcBorders>
            <w:shd w:val="clear" w:color="auto" w:fill="auto"/>
            <w:noWrap/>
            <w:vAlign w:val="bottom"/>
          </w:tcPr>
          <w:p w14:paraId="61D25D67" w14:textId="1150A982"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3.13E-004</w:t>
            </w:r>
          </w:p>
        </w:tc>
        <w:tc>
          <w:tcPr>
            <w:tcW w:w="1287" w:type="dxa"/>
            <w:tcBorders>
              <w:top w:val="nil"/>
              <w:left w:val="nil"/>
              <w:bottom w:val="nil"/>
              <w:right w:val="nil"/>
            </w:tcBorders>
            <w:shd w:val="clear" w:color="auto" w:fill="auto"/>
            <w:noWrap/>
            <w:vAlign w:val="bottom"/>
          </w:tcPr>
          <w:p w14:paraId="5E5619C0" w14:textId="5E83A622"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1.49E+018</w:t>
            </w:r>
          </w:p>
        </w:tc>
        <w:tc>
          <w:tcPr>
            <w:tcW w:w="1407" w:type="dxa"/>
            <w:tcBorders>
              <w:top w:val="nil"/>
              <w:left w:val="nil"/>
              <w:bottom w:val="nil"/>
              <w:right w:val="nil"/>
            </w:tcBorders>
            <w:shd w:val="clear" w:color="auto" w:fill="auto"/>
            <w:noWrap/>
            <w:vAlign w:val="bottom"/>
          </w:tcPr>
          <w:p w14:paraId="2826B2B8" w14:textId="7B89523F"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0.316</w:t>
            </w:r>
          </w:p>
        </w:tc>
        <w:tc>
          <w:tcPr>
            <w:tcW w:w="1407" w:type="dxa"/>
            <w:tcBorders>
              <w:top w:val="nil"/>
              <w:left w:val="nil"/>
              <w:bottom w:val="nil"/>
              <w:right w:val="nil"/>
            </w:tcBorders>
            <w:vAlign w:val="bottom"/>
          </w:tcPr>
          <w:p w14:paraId="6FA2F9C2" w14:textId="5E252A4E" w:rsidR="00313F31" w:rsidRPr="002E70C7" w:rsidRDefault="00313F31" w:rsidP="00313F3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26</w:t>
            </w:r>
          </w:p>
        </w:tc>
      </w:tr>
      <w:tr w:rsidR="0069653B" w:rsidRPr="002E70C7" w14:paraId="146275F1" w14:textId="4A557978" w:rsidTr="00656B3C">
        <w:trPr>
          <w:trHeight w:val="283"/>
        </w:trPr>
        <w:tc>
          <w:tcPr>
            <w:tcW w:w="2552" w:type="dxa"/>
            <w:tcBorders>
              <w:top w:val="nil"/>
              <w:left w:val="nil"/>
              <w:bottom w:val="nil"/>
              <w:right w:val="nil"/>
            </w:tcBorders>
            <w:shd w:val="clear" w:color="auto" w:fill="auto"/>
            <w:noWrap/>
            <w:vAlign w:val="bottom"/>
            <w:hideMark/>
          </w:tcPr>
          <w:p w14:paraId="358382A7" w14:textId="79696FDD"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560" w:type="dxa"/>
            <w:tcBorders>
              <w:top w:val="nil"/>
              <w:left w:val="nil"/>
              <w:bottom w:val="nil"/>
              <w:right w:val="nil"/>
            </w:tcBorders>
            <w:shd w:val="clear" w:color="auto" w:fill="auto"/>
            <w:noWrap/>
            <w:vAlign w:val="bottom"/>
            <w:hideMark/>
          </w:tcPr>
          <w:p w14:paraId="11380695"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6.21E-009</w:t>
            </w:r>
          </w:p>
        </w:tc>
        <w:tc>
          <w:tcPr>
            <w:tcW w:w="1559" w:type="dxa"/>
            <w:tcBorders>
              <w:top w:val="nil"/>
              <w:left w:val="nil"/>
              <w:bottom w:val="nil"/>
              <w:right w:val="nil"/>
            </w:tcBorders>
            <w:shd w:val="clear" w:color="auto" w:fill="auto"/>
            <w:noWrap/>
            <w:vAlign w:val="bottom"/>
            <w:hideMark/>
          </w:tcPr>
          <w:p w14:paraId="2D612CC4"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6.39</w:t>
            </w:r>
          </w:p>
        </w:tc>
        <w:tc>
          <w:tcPr>
            <w:tcW w:w="1559" w:type="dxa"/>
            <w:tcBorders>
              <w:top w:val="nil"/>
              <w:left w:val="nil"/>
              <w:bottom w:val="nil"/>
              <w:right w:val="nil"/>
            </w:tcBorders>
            <w:shd w:val="clear" w:color="auto" w:fill="auto"/>
            <w:noWrap/>
            <w:vAlign w:val="bottom"/>
            <w:hideMark/>
          </w:tcPr>
          <w:p w14:paraId="03FF1C3F"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4.55E+005</w:t>
            </w:r>
          </w:p>
        </w:tc>
        <w:tc>
          <w:tcPr>
            <w:tcW w:w="1559" w:type="dxa"/>
            <w:tcBorders>
              <w:top w:val="nil"/>
              <w:left w:val="nil"/>
              <w:bottom w:val="nil"/>
              <w:right w:val="nil"/>
            </w:tcBorders>
            <w:shd w:val="clear" w:color="auto" w:fill="auto"/>
            <w:noWrap/>
            <w:vAlign w:val="bottom"/>
            <w:hideMark/>
          </w:tcPr>
          <w:p w14:paraId="6CEB4379"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0.002822</w:t>
            </w:r>
          </w:p>
        </w:tc>
        <w:tc>
          <w:tcPr>
            <w:tcW w:w="1287" w:type="dxa"/>
            <w:tcBorders>
              <w:top w:val="nil"/>
              <w:left w:val="nil"/>
              <w:bottom w:val="nil"/>
              <w:right w:val="nil"/>
            </w:tcBorders>
            <w:shd w:val="clear" w:color="auto" w:fill="auto"/>
            <w:noWrap/>
            <w:vAlign w:val="bottom"/>
            <w:hideMark/>
          </w:tcPr>
          <w:p w14:paraId="188867B4"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7.27E+007</w:t>
            </w:r>
          </w:p>
        </w:tc>
        <w:tc>
          <w:tcPr>
            <w:tcW w:w="1407" w:type="dxa"/>
            <w:tcBorders>
              <w:top w:val="nil"/>
              <w:left w:val="nil"/>
              <w:bottom w:val="nil"/>
              <w:right w:val="nil"/>
            </w:tcBorders>
            <w:shd w:val="clear" w:color="auto" w:fill="auto"/>
            <w:noWrap/>
            <w:vAlign w:val="bottom"/>
            <w:hideMark/>
          </w:tcPr>
          <w:p w14:paraId="43FF29D9" w14:textId="33D645ED" w:rsidR="0007660B" w:rsidRPr="002E70C7" w:rsidRDefault="00802AC4"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w:t>
            </w:r>
            <w:r w:rsidR="0007660B" w:rsidRPr="002E70C7">
              <w:rPr>
                <w:rFonts w:ascii="Arial" w:eastAsia="Times New Roman" w:hAnsi="Arial" w:cs="Arial"/>
                <w:color w:val="000000" w:themeColor="text1"/>
              </w:rPr>
              <w:t>219</w:t>
            </w:r>
          </w:p>
        </w:tc>
        <w:tc>
          <w:tcPr>
            <w:tcW w:w="1407" w:type="dxa"/>
            <w:tcBorders>
              <w:top w:val="nil"/>
              <w:left w:val="nil"/>
              <w:bottom w:val="nil"/>
              <w:right w:val="nil"/>
            </w:tcBorders>
          </w:tcPr>
          <w:p w14:paraId="4C21BA79" w14:textId="56CB992B" w:rsidR="0007660B" w:rsidRPr="002E70C7" w:rsidRDefault="003F676E"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w:t>
            </w:r>
          </w:p>
        </w:tc>
      </w:tr>
      <w:tr w:rsidR="0007660B" w:rsidRPr="002E70C7" w14:paraId="702A74BF" w14:textId="44FB918B" w:rsidTr="00656B3C">
        <w:trPr>
          <w:trHeight w:val="283"/>
        </w:trPr>
        <w:tc>
          <w:tcPr>
            <w:tcW w:w="2552" w:type="dxa"/>
            <w:tcBorders>
              <w:top w:val="nil"/>
              <w:left w:val="nil"/>
              <w:bottom w:val="single" w:sz="4" w:space="0" w:color="auto"/>
              <w:right w:val="nil"/>
            </w:tcBorders>
            <w:shd w:val="clear" w:color="auto" w:fill="auto"/>
            <w:noWrap/>
            <w:vAlign w:val="bottom"/>
            <w:hideMark/>
          </w:tcPr>
          <w:p w14:paraId="2053539A" w14:textId="6A42B5B6"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560" w:type="dxa"/>
            <w:tcBorders>
              <w:top w:val="nil"/>
              <w:left w:val="nil"/>
              <w:bottom w:val="single" w:sz="4" w:space="0" w:color="auto"/>
              <w:right w:val="nil"/>
            </w:tcBorders>
            <w:shd w:val="clear" w:color="auto" w:fill="auto"/>
            <w:noWrap/>
            <w:vAlign w:val="bottom"/>
            <w:hideMark/>
          </w:tcPr>
          <w:p w14:paraId="37BB0580"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4.75E-009</w:t>
            </w:r>
          </w:p>
        </w:tc>
        <w:tc>
          <w:tcPr>
            <w:tcW w:w="1559" w:type="dxa"/>
            <w:tcBorders>
              <w:top w:val="nil"/>
              <w:left w:val="nil"/>
              <w:bottom w:val="single" w:sz="4" w:space="0" w:color="auto"/>
              <w:right w:val="nil"/>
            </w:tcBorders>
            <w:shd w:val="clear" w:color="auto" w:fill="auto"/>
            <w:noWrap/>
            <w:vAlign w:val="bottom"/>
            <w:hideMark/>
          </w:tcPr>
          <w:p w14:paraId="1CCECF14"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7.604</w:t>
            </w:r>
          </w:p>
        </w:tc>
        <w:tc>
          <w:tcPr>
            <w:tcW w:w="1559" w:type="dxa"/>
            <w:tcBorders>
              <w:top w:val="nil"/>
              <w:left w:val="nil"/>
              <w:bottom w:val="single" w:sz="4" w:space="0" w:color="auto"/>
              <w:right w:val="nil"/>
            </w:tcBorders>
            <w:shd w:val="clear" w:color="auto" w:fill="auto"/>
            <w:noWrap/>
            <w:vAlign w:val="bottom"/>
            <w:hideMark/>
          </w:tcPr>
          <w:p w14:paraId="44EAE1FF"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3.05E+006</w:t>
            </w:r>
          </w:p>
        </w:tc>
        <w:tc>
          <w:tcPr>
            <w:tcW w:w="1559" w:type="dxa"/>
            <w:tcBorders>
              <w:top w:val="nil"/>
              <w:left w:val="nil"/>
              <w:bottom w:val="single" w:sz="4" w:space="0" w:color="auto"/>
              <w:right w:val="nil"/>
            </w:tcBorders>
            <w:shd w:val="clear" w:color="auto" w:fill="auto"/>
            <w:noWrap/>
            <w:vAlign w:val="bottom"/>
            <w:hideMark/>
          </w:tcPr>
          <w:p w14:paraId="01ECC22A"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1.45E-002</w:t>
            </w:r>
          </w:p>
        </w:tc>
        <w:tc>
          <w:tcPr>
            <w:tcW w:w="1287" w:type="dxa"/>
            <w:tcBorders>
              <w:top w:val="nil"/>
              <w:left w:val="nil"/>
              <w:bottom w:val="single" w:sz="4" w:space="0" w:color="auto"/>
              <w:right w:val="nil"/>
            </w:tcBorders>
            <w:shd w:val="clear" w:color="auto" w:fill="auto"/>
            <w:noWrap/>
            <w:vAlign w:val="bottom"/>
            <w:hideMark/>
          </w:tcPr>
          <w:p w14:paraId="72E18684"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8.96E+005</w:t>
            </w:r>
          </w:p>
        </w:tc>
        <w:tc>
          <w:tcPr>
            <w:tcW w:w="1407" w:type="dxa"/>
            <w:tcBorders>
              <w:top w:val="nil"/>
              <w:left w:val="nil"/>
              <w:bottom w:val="single" w:sz="4" w:space="0" w:color="auto"/>
              <w:right w:val="nil"/>
            </w:tcBorders>
            <w:shd w:val="clear" w:color="auto" w:fill="auto"/>
            <w:noWrap/>
            <w:vAlign w:val="bottom"/>
            <w:hideMark/>
          </w:tcPr>
          <w:p w14:paraId="50F27E2D" w14:textId="77777777" w:rsidR="0007660B" w:rsidRPr="002E70C7" w:rsidRDefault="0007660B"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0.247</w:t>
            </w:r>
          </w:p>
        </w:tc>
        <w:tc>
          <w:tcPr>
            <w:tcW w:w="1407" w:type="dxa"/>
            <w:tcBorders>
              <w:top w:val="nil"/>
              <w:left w:val="nil"/>
              <w:bottom w:val="single" w:sz="4" w:space="0" w:color="auto"/>
              <w:right w:val="nil"/>
            </w:tcBorders>
          </w:tcPr>
          <w:p w14:paraId="020B5652" w14:textId="6A5DC8AF" w:rsidR="0007660B" w:rsidRPr="002E70C7" w:rsidRDefault="003F676E" w:rsidP="0007660B">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26</w:t>
            </w:r>
          </w:p>
        </w:tc>
      </w:tr>
    </w:tbl>
    <w:p w14:paraId="27CDB668" w14:textId="77777777" w:rsidR="00E61D91" w:rsidRPr="002E70C7" w:rsidRDefault="00E61D91" w:rsidP="00E61D91">
      <w:pPr>
        <w:rPr>
          <w:rFonts w:eastAsia="Times New Roman" w:cs="Arial"/>
          <w:color w:val="000000" w:themeColor="text1"/>
          <w:sz w:val="24"/>
          <w:szCs w:val="24"/>
          <w:u w:val="single"/>
        </w:rPr>
      </w:pPr>
    </w:p>
    <w:p w14:paraId="19DB774B" w14:textId="77777777" w:rsidR="00E61D91" w:rsidRPr="002E70C7" w:rsidRDefault="00E61D91" w:rsidP="00E61D91">
      <w:pPr>
        <w:rPr>
          <w:color w:val="000000" w:themeColor="text1"/>
          <w:sz w:val="24"/>
          <w:szCs w:val="24"/>
          <w:u w:val="single"/>
        </w:rPr>
      </w:pPr>
      <w:r w:rsidRPr="002E70C7">
        <w:rPr>
          <w:color w:val="000000" w:themeColor="text1"/>
          <w:sz w:val="24"/>
          <w:szCs w:val="24"/>
          <w:u w:val="single"/>
        </w:rPr>
        <w:t>2-state reaction model</w:t>
      </w:r>
    </w:p>
    <w:tbl>
      <w:tblPr>
        <w:tblW w:w="13588" w:type="dxa"/>
        <w:tblLook w:val="04A0" w:firstRow="1" w:lastRow="0" w:firstColumn="1" w:lastColumn="0" w:noHBand="0" w:noVBand="1"/>
      </w:tblPr>
      <w:tblGrid>
        <w:gridCol w:w="2040"/>
        <w:gridCol w:w="1280"/>
        <w:gridCol w:w="1287"/>
        <w:gridCol w:w="1287"/>
        <w:gridCol w:w="1280"/>
        <w:gridCol w:w="1287"/>
        <w:gridCol w:w="1280"/>
        <w:gridCol w:w="1287"/>
        <w:gridCol w:w="1280"/>
        <w:gridCol w:w="1280"/>
      </w:tblGrid>
      <w:tr w:rsidR="0069653B" w:rsidRPr="002E70C7" w14:paraId="7A32250F" w14:textId="77777777" w:rsidTr="00582116">
        <w:trPr>
          <w:trHeight w:val="283"/>
        </w:trPr>
        <w:tc>
          <w:tcPr>
            <w:tcW w:w="2040" w:type="dxa"/>
            <w:tcBorders>
              <w:top w:val="single" w:sz="4" w:space="0" w:color="auto"/>
              <w:left w:val="nil"/>
              <w:bottom w:val="single" w:sz="4" w:space="0" w:color="auto"/>
              <w:right w:val="nil"/>
            </w:tcBorders>
            <w:shd w:val="clear" w:color="auto" w:fill="auto"/>
            <w:noWrap/>
            <w:vAlign w:val="bottom"/>
            <w:hideMark/>
          </w:tcPr>
          <w:p w14:paraId="137C44FA"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280" w:type="dxa"/>
            <w:tcBorders>
              <w:top w:val="single" w:sz="4" w:space="0" w:color="auto"/>
              <w:left w:val="nil"/>
              <w:bottom w:val="single" w:sz="4" w:space="0" w:color="auto"/>
              <w:right w:val="nil"/>
            </w:tcBorders>
            <w:shd w:val="clear" w:color="auto" w:fill="auto"/>
            <w:noWrap/>
            <w:vAlign w:val="bottom"/>
            <w:hideMark/>
          </w:tcPr>
          <w:p w14:paraId="216EDE4C"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w:t>
            </w:r>
            <w:r w:rsidRPr="002E70C7">
              <w:rPr>
                <w:rFonts w:ascii="Arial" w:eastAsia="Times New Roman" w:hAnsi="Arial" w:cs="Arial"/>
                <w:b/>
                <w:bCs/>
                <w:color w:val="000000" w:themeColor="text1"/>
                <w:vertAlign w:val="subscript"/>
              </w:rPr>
              <w:t>D</w:t>
            </w:r>
          </w:p>
        </w:tc>
        <w:tc>
          <w:tcPr>
            <w:tcW w:w="1287" w:type="dxa"/>
            <w:tcBorders>
              <w:top w:val="single" w:sz="4" w:space="0" w:color="auto"/>
              <w:left w:val="nil"/>
              <w:bottom w:val="single" w:sz="4" w:space="0" w:color="auto"/>
              <w:right w:val="nil"/>
            </w:tcBorders>
            <w:shd w:val="clear" w:color="auto" w:fill="auto"/>
            <w:noWrap/>
            <w:vAlign w:val="bottom"/>
            <w:hideMark/>
          </w:tcPr>
          <w:p w14:paraId="3552DB48"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ka1 (1/Ms)</w:t>
            </w:r>
          </w:p>
        </w:tc>
        <w:tc>
          <w:tcPr>
            <w:tcW w:w="1287" w:type="dxa"/>
            <w:tcBorders>
              <w:top w:val="single" w:sz="4" w:space="0" w:color="auto"/>
              <w:left w:val="nil"/>
              <w:bottom w:val="single" w:sz="4" w:space="0" w:color="auto"/>
              <w:right w:val="nil"/>
            </w:tcBorders>
            <w:shd w:val="clear" w:color="auto" w:fill="auto"/>
            <w:noWrap/>
            <w:vAlign w:val="bottom"/>
            <w:hideMark/>
          </w:tcPr>
          <w:p w14:paraId="46B3328C"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SE(ka1)</w:t>
            </w:r>
          </w:p>
        </w:tc>
        <w:tc>
          <w:tcPr>
            <w:tcW w:w="1280" w:type="dxa"/>
            <w:tcBorders>
              <w:top w:val="single" w:sz="4" w:space="0" w:color="auto"/>
              <w:left w:val="nil"/>
              <w:bottom w:val="single" w:sz="4" w:space="0" w:color="auto"/>
              <w:right w:val="nil"/>
            </w:tcBorders>
            <w:shd w:val="clear" w:color="auto" w:fill="auto"/>
            <w:noWrap/>
            <w:vAlign w:val="bottom"/>
            <w:hideMark/>
          </w:tcPr>
          <w:p w14:paraId="63A6F315"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kd1 (1/s)</w:t>
            </w:r>
          </w:p>
        </w:tc>
        <w:tc>
          <w:tcPr>
            <w:tcW w:w="1287" w:type="dxa"/>
            <w:tcBorders>
              <w:top w:val="single" w:sz="4" w:space="0" w:color="auto"/>
              <w:left w:val="nil"/>
              <w:bottom w:val="single" w:sz="4" w:space="0" w:color="auto"/>
              <w:right w:val="nil"/>
            </w:tcBorders>
            <w:shd w:val="clear" w:color="auto" w:fill="auto"/>
            <w:noWrap/>
            <w:vAlign w:val="bottom"/>
            <w:hideMark/>
          </w:tcPr>
          <w:p w14:paraId="16C85EBF"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SE(kd1)</w:t>
            </w:r>
          </w:p>
        </w:tc>
        <w:tc>
          <w:tcPr>
            <w:tcW w:w="1280" w:type="dxa"/>
            <w:tcBorders>
              <w:top w:val="single" w:sz="4" w:space="0" w:color="auto"/>
              <w:left w:val="nil"/>
              <w:bottom w:val="single" w:sz="4" w:space="0" w:color="auto"/>
              <w:right w:val="nil"/>
            </w:tcBorders>
            <w:shd w:val="clear" w:color="auto" w:fill="auto"/>
            <w:noWrap/>
            <w:vAlign w:val="bottom"/>
            <w:hideMark/>
          </w:tcPr>
          <w:p w14:paraId="1FE7915E"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ka2 (1/s)</w:t>
            </w:r>
          </w:p>
        </w:tc>
        <w:tc>
          <w:tcPr>
            <w:tcW w:w="1287" w:type="dxa"/>
            <w:tcBorders>
              <w:top w:val="single" w:sz="4" w:space="0" w:color="auto"/>
              <w:left w:val="nil"/>
              <w:bottom w:val="single" w:sz="4" w:space="0" w:color="auto"/>
              <w:right w:val="nil"/>
            </w:tcBorders>
            <w:shd w:val="clear" w:color="auto" w:fill="auto"/>
            <w:noWrap/>
            <w:vAlign w:val="bottom"/>
            <w:hideMark/>
          </w:tcPr>
          <w:p w14:paraId="11C07DAC"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SE(ka2)</w:t>
            </w:r>
          </w:p>
        </w:tc>
        <w:tc>
          <w:tcPr>
            <w:tcW w:w="1280" w:type="dxa"/>
            <w:tcBorders>
              <w:top w:val="single" w:sz="4" w:space="0" w:color="auto"/>
              <w:left w:val="nil"/>
              <w:bottom w:val="single" w:sz="4" w:space="0" w:color="auto"/>
              <w:right w:val="nil"/>
            </w:tcBorders>
            <w:shd w:val="clear" w:color="auto" w:fill="auto"/>
            <w:noWrap/>
            <w:vAlign w:val="bottom"/>
            <w:hideMark/>
          </w:tcPr>
          <w:p w14:paraId="20A1DDA4"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kd2 (1/s)</w:t>
            </w:r>
          </w:p>
        </w:tc>
        <w:tc>
          <w:tcPr>
            <w:tcW w:w="1280" w:type="dxa"/>
            <w:tcBorders>
              <w:top w:val="single" w:sz="4" w:space="0" w:color="auto"/>
              <w:left w:val="nil"/>
              <w:bottom w:val="single" w:sz="4" w:space="0" w:color="auto"/>
              <w:right w:val="nil"/>
            </w:tcBorders>
            <w:shd w:val="clear" w:color="auto" w:fill="auto"/>
            <w:noWrap/>
            <w:vAlign w:val="bottom"/>
            <w:hideMark/>
          </w:tcPr>
          <w:p w14:paraId="7CC0B238" w14:textId="77777777" w:rsidR="00582116" w:rsidRPr="002E70C7" w:rsidRDefault="00582116"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SE(kd2)</w:t>
            </w:r>
          </w:p>
        </w:tc>
      </w:tr>
      <w:tr w:rsidR="0069653B" w:rsidRPr="002E70C7" w14:paraId="247222B3" w14:textId="77777777" w:rsidTr="00582116">
        <w:trPr>
          <w:trHeight w:val="283"/>
        </w:trPr>
        <w:tc>
          <w:tcPr>
            <w:tcW w:w="2040" w:type="dxa"/>
            <w:tcBorders>
              <w:top w:val="single" w:sz="4" w:space="0" w:color="auto"/>
              <w:left w:val="nil"/>
              <w:bottom w:val="nil"/>
              <w:right w:val="nil"/>
            </w:tcBorders>
            <w:shd w:val="clear" w:color="auto" w:fill="auto"/>
            <w:noWrap/>
            <w:vAlign w:val="bottom"/>
            <w:hideMark/>
          </w:tcPr>
          <w:p w14:paraId="70C4BB70"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(1)</w:t>
            </w:r>
          </w:p>
        </w:tc>
        <w:tc>
          <w:tcPr>
            <w:tcW w:w="1280" w:type="dxa"/>
            <w:tcBorders>
              <w:top w:val="single" w:sz="4" w:space="0" w:color="auto"/>
              <w:left w:val="nil"/>
              <w:bottom w:val="nil"/>
              <w:right w:val="nil"/>
            </w:tcBorders>
            <w:shd w:val="clear" w:color="auto" w:fill="auto"/>
            <w:noWrap/>
            <w:vAlign w:val="bottom"/>
            <w:hideMark/>
          </w:tcPr>
          <w:p w14:paraId="4657B5CB"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2.70E-007</w:t>
            </w:r>
          </w:p>
        </w:tc>
        <w:tc>
          <w:tcPr>
            <w:tcW w:w="1287" w:type="dxa"/>
            <w:tcBorders>
              <w:top w:val="single" w:sz="4" w:space="0" w:color="auto"/>
              <w:left w:val="nil"/>
              <w:bottom w:val="nil"/>
              <w:right w:val="nil"/>
            </w:tcBorders>
            <w:shd w:val="clear" w:color="auto" w:fill="auto"/>
            <w:noWrap/>
            <w:vAlign w:val="bottom"/>
            <w:hideMark/>
          </w:tcPr>
          <w:p w14:paraId="2DE5FB33"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4.83E+004</w:t>
            </w:r>
          </w:p>
        </w:tc>
        <w:tc>
          <w:tcPr>
            <w:tcW w:w="1287" w:type="dxa"/>
            <w:tcBorders>
              <w:top w:val="single" w:sz="4" w:space="0" w:color="auto"/>
              <w:left w:val="nil"/>
              <w:bottom w:val="nil"/>
              <w:right w:val="nil"/>
            </w:tcBorders>
            <w:shd w:val="clear" w:color="auto" w:fill="auto"/>
            <w:noWrap/>
            <w:vAlign w:val="bottom"/>
            <w:hideMark/>
          </w:tcPr>
          <w:p w14:paraId="6AE28DD2"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4.60E+003</w:t>
            </w:r>
          </w:p>
        </w:tc>
        <w:tc>
          <w:tcPr>
            <w:tcW w:w="1280" w:type="dxa"/>
            <w:tcBorders>
              <w:top w:val="single" w:sz="4" w:space="0" w:color="auto"/>
              <w:left w:val="nil"/>
              <w:bottom w:val="nil"/>
              <w:right w:val="nil"/>
            </w:tcBorders>
            <w:shd w:val="clear" w:color="auto" w:fill="auto"/>
            <w:noWrap/>
            <w:vAlign w:val="bottom"/>
            <w:hideMark/>
          </w:tcPr>
          <w:p w14:paraId="10679745"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0.05111</w:t>
            </w:r>
          </w:p>
        </w:tc>
        <w:tc>
          <w:tcPr>
            <w:tcW w:w="1287" w:type="dxa"/>
            <w:tcBorders>
              <w:top w:val="single" w:sz="4" w:space="0" w:color="auto"/>
              <w:left w:val="nil"/>
              <w:bottom w:val="nil"/>
              <w:right w:val="nil"/>
            </w:tcBorders>
            <w:shd w:val="clear" w:color="auto" w:fill="auto"/>
            <w:noWrap/>
            <w:vAlign w:val="bottom"/>
            <w:hideMark/>
          </w:tcPr>
          <w:p w14:paraId="7122EDC8"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0.0018</w:t>
            </w:r>
          </w:p>
        </w:tc>
        <w:tc>
          <w:tcPr>
            <w:tcW w:w="1280" w:type="dxa"/>
            <w:tcBorders>
              <w:top w:val="single" w:sz="4" w:space="0" w:color="auto"/>
              <w:left w:val="nil"/>
              <w:bottom w:val="nil"/>
              <w:right w:val="nil"/>
            </w:tcBorders>
            <w:shd w:val="clear" w:color="auto" w:fill="auto"/>
            <w:noWrap/>
            <w:vAlign w:val="bottom"/>
            <w:hideMark/>
          </w:tcPr>
          <w:p w14:paraId="640908F1"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0.004799</w:t>
            </w:r>
          </w:p>
        </w:tc>
        <w:tc>
          <w:tcPr>
            <w:tcW w:w="1287" w:type="dxa"/>
            <w:tcBorders>
              <w:top w:val="single" w:sz="4" w:space="0" w:color="auto"/>
              <w:left w:val="nil"/>
              <w:bottom w:val="nil"/>
              <w:right w:val="nil"/>
            </w:tcBorders>
            <w:shd w:val="clear" w:color="auto" w:fill="auto"/>
            <w:noWrap/>
            <w:vAlign w:val="bottom"/>
            <w:hideMark/>
          </w:tcPr>
          <w:p w14:paraId="49A8E5FC"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9.90E-005</w:t>
            </w:r>
          </w:p>
        </w:tc>
        <w:tc>
          <w:tcPr>
            <w:tcW w:w="1280" w:type="dxa"/>
            <w:tcBorders>
              <w:top w:val="single" w:sz="4" w:space="0" w:color="auto"/>
              <w:left w:val="nil"/>
              <w:bottom w:val="nil"/>
              <w:right w:val="nil"/>
            </w:tcBorders>
            <w:shd w:val="clear" w:color="auto" w:fill="auto"/>
            <w:noWrap/>
            <w:vAlign w:val="bottom"/>
            <w:hideMark/>
          </w:tcPr>
          <w:p w14:paraId="6F8BC59E"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0.001645</w:t>
            </w:r>
          </w:p>
        </w:tc>
        <w:tc>
          <w:tcPr>
            <w:tcW w:w="1280" w:type="dxa"/>
            <w:tcBorders>
              <w:top w:val="single" w:sz="4" w:space="0" w:color="auto"/>
              <w:left w:val="nil"/>
              <w:bottom w:val="nil"/>
              <w:right w:val="nil"/>
            </w:tcBorders>
            <w:shd w:val="clear" w:color="auto" w:fill="auto"/>
            <w:noWrap/>
            <w:vAlign w:val="bottom"/>
            <w:hideMark/>
          </w:tcPr>
          <w:p w14:paraId="60292CC4"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3.20E-005</w:t>
            </w:r>
          </w:p>
        </w:tc>
      </w:tr>
      <w:tr w:rsidR="00582116" w:rsidRPr="002E70C7" w14:paraId="294328C0" w14:textId="77777777" w:rsidTr="00582116">
        <w:trPr>
          <w:trHeight w:val="283"/>
        </w:trPr>
        <w:tc>
          <w:tcPr>
            <w:tcW w:w="2040" w:type="dxa"/>
            <w:tcBorders>
              <w:top w:val="nil"/>
              <w:left w:val="nil"/>
              <w:bottom w:val="single" w:sz="4" w:space="0" w:color="auto"/>
              <w:right w:val="nil"/>
            </w:tcBorders>
            <w:shd w:val="clear" w:color="auto" w:fill="auto"/>
            <w:noWrap/>
            <w:vAlign w:val="bottom"/>
            <w:hideMark/>
          </w:tcPr>
          <w:p w14:paraId="49A9F3AF"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(2)</w:t>
            </w:r>
          </w:p>
        </w:tc>
        <w:tc>
          <w:tcPr>
            <w:tcW w:w="1280" w:type="dxa"/>
            <w:tcBorders>
              <w:top w:val="nil"/>
              <w:left w:val="nil"/>
              <w:bottom w:val="single" w:sz="4" w:space="0" w:color="auto"/>
              <w:right w:val="nil"/>
            </w:tcBorders>
            <w:shd w:val="clear" w:color="auto" w:fill="auto"/>
            <w:noWrap/>
            <w:vAlign w:val="bottom"/>
            <w:hideMark/>
          </w:tcPr>
          <w:p w14:paraId="17F6656E"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5.53E-009</w:t>
            </w:r>
          </w:p>
        </w:tc>
        <w:tc>
          <w:tcPr>
            <w:tcW w:w="1287" w:type="dxa"/>
            <w:tcBorders>
              <w:top w:val="nil"/>
              <w:left w:val="nil"/>
              <w:bottom w:val="single" w:sz="4" w:space="0" w:color="auto"/>
              <w:right w:val="nil"/>
            </w:tcBorders>
            <w:shd w:val="clear" w:color="auto" w:fill="auto"/>
            <w:noWrap/>
            <w:vAlign w:val="bottom"/>
            <w:hideMark/>
          </w:tcPr>
          <w:p w14:paraId="629DF32B"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8.37E+005</w:t>
            </w:r>
          </w:p>
        </w:tc>
        <w:tc>
          <w:tcPr>
            <w:tcW w:w="1287" w:type="dxa"/>
            <w:tcBorders>
              <w:top w:val="nil"/>
              <w:left w:val="nil"/>
              <w:bottom w:val="single" w:sz="4" w:space="0" w:color="auto"/>
              <w:right w:val="nil"/>
            </w:tcBorders>
            <w:shd w:val="clear" w:color="auto" w:fill="auto"/>
            <w:noWrap/>
            <w:vAlign w:val="bottom"/>
            <w:hideMark/>
          </w:tcPr>
          <w:p w14:paraId="60869A07"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7.60E+004</w:t>
            </w:r>
          </w:p>
        </w:tc>
        <w:tc>
          <w:tcPr>
            <w:tcW w:w="1280" w:type="dxa"/>
            <w:tcBorders>
              <w:top w:val="nil"/>
              <w:left w:val="nil"/>
              <w:bottom w:val="single" w:sz="4" w:space="0" w:color="auto"/>
              <w:right w:val="nil"/>
            </w:tcBorders>
            <w:shd w:val="clear" w:color="auto" w:fill="auto"/>
            <w:noWrap/>
            <w:vAlign w:val="bottom"/>
            <w:hideMark/>
          </w:tcPr>
          <w:p w14:paraId="26CFDD7B"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0.0146</w:t>
            </w:r>
          </w:p>
        </w:tc>
        <w:tc>
          <w:tcPr>
            <w:tcW w:w="1287" w:type="dxa"/>
            <w:tcBorders>
              <w:top w:val="nil"/>
              <w:left w:val="nil"/>
              <w:bottom w:val="single" w:sz="4" w:space="0" w:color="auto"/>
              <w:right w:val="nil"/>
            </w:tcBorders>
            <w:shd w:val="clear" w:color="auto" w:fill="auto"/>
            <w:noWrap/>
            <w:vAlign w:val="bottom"/>
            <w:hideMark/>
          </w:tcPr>
          <w:p w14:paraId="0F70707C"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0.0018</w:t>
            </w:r>
          </w:p>
        </w:tc>
        <w:tc>
          <w:tcPr>
            <w:tcW w:w="1280" w:type="dxa"/>
            <w:tcBorders>
              <w:top w:val="nil"/>
              <w:left w:val="nil"/>
              <w:bottom w:val="single" w:sz="4" w:space="0" w:color="auto"/>
              <w:right w:val="nil"/>
            </w:tcBorders>
            <w:shd w:val="clear" w:color="auto" w:fill="auto"/>
            <w:noWrap/>
            <w:vAlign w:val="bottom"/>
            <w:hideMark/>
          </w:tcPr>
          <w:p w14:paraId="6797EC62"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0.002759</w:t>
            </w:r>
          </w:p>
        </w:tc>
        <w:tc>
          <w:tcPr>
            <w:tcW w:w="1287" w:type="dxa"/>
            <w:tcBorders>
              <w:top w:val="nil"/>
              <w:left w:val="nil"/>
              <w:bottom w:val="single" w:sz="4" w:space="0" w:color="auto"/>
              <w:right w:val="nil"/>
            </w:tcBorders>
            <w:shd w:val="clear" w:color="auto" w:fill="auto"/>
            <w:noWrap/>
            <w:vAlign w:val="bottom"/>
            <w:hideMark/>
          </w:tcPr>
          <w:p w14:paraId="4A54534D"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2.50E-004</w:t>
            </w:r>
          </w:p>
        </w:tc>
        <w:tc>
          <w:tcPr>
            <w:tcW w:w="1280" w:type="dxa"/>
            <w:tcBorders>
              <w:top w:val="nil"/>
              <w:left w:val="nil"/>
              <w:bottom w:val="single" w:sz="4" w:space="0" w:color="auto"/>
              <w:right w:val="nil"/>
            </w:tcBorders>
            <w:shd w:val="clear" w:color="auto" w:fill="auto"/>
            <w:noWrap/>
            <w:vAlign w:val="bottom"/>
            <w:hideMark/>
          </w:tcPr>
          <w:p w14:paraId="200C99CD"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1.28E-003</w:t>
            </w:r>
          </w:p>
        </w:tc>
        <w:tc>
          <w:tcPr>
            <w:tcW w:w="1280" w:type="dxa"/>
            <w:tcBorders>
              <w:top w:val="nil"/>
              <w:left w:val="nil"/>
              <w:bottom w:val="single" w:sz="4" w:space="0" w:color="auto"/>
              <w:right w:val="nil"/>
            </w:tcBorders>
            <w:shd w:val="clear" w:color="auto" w:fill="auto"/>
            <w:noWrap/>
            <w:vAlign w:val="bottom"/>
            <w:hideMark/>
          </w:tcPr>
          <w:p w14:paraId="1E75055F" w14:textId="77777777" w:rsidR="00582116" w:rsidRPr="002E70C7" w:rsidRDefault="00582116"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1.80E-004</w:t>
            </w:r>
          </w:p>
        </w:tc>
      </w:tr>
    </w:tbl>
    <w:p w14:paraId="107F0679" w14:textId="77777777" w:rsidR="00E61D91" w:rsidRPr="002E70C7" w:rsidRDefault="00E61D91" w:rsidP="00E61D91">
      <w:pPr>
        <w:rPr>
          <w:color w:val="000000" w:themeColor="text1"/>
        </w:rPr>
      </w:pPr>
    </w:p>
    <w:tbl>
      <w:tblPr>
        <w:tblW w:w="9042" w:type="dxa"/>
        <w:tblBorders>
          <w:top w:val="single" w:sz="4" w:space="0" w:color="auto"/>
          <w:bottom w:val="single" w:sz="4" w:space="0" w:color="auto"/>
        </w:tblBorders>
        <w:tblLook w:val="04A0" w:firstRow="1" w:lastRow="0" w:firstColumn="1" w:lastColumn="0" w:noHBand="0" w:noVBand="1"/>
      </w:tblPr>
      <w:tblGrid>
        <w:gridCol w:w="1985"/>
        <w:gridCol w:w="1607"/>
        <w:gridCol w:w="1465"/>
        <w:gridCol w:w="1287"/>
        <w:gridCol w:w="1846"/>
        <w:gridCol w:w="852"/>
      </w:tblGrid>
      <w:tr w:rsidR="0069653B" w:rsidRPr="002E70C7" w14:paraId="5D18C572" w14:textId="77777777" w:rsidTr="009F078E">
        <w:trPr>
          <w:trHeight w:val="283"/>
        </w:trPr>
        <w:tc>
          <w:tcPr>
            <w:tcW w:w="1985" w:type="dxa"/>
            <w:tcBorders>
              <w:top w:val="single" w:sz="4" w:space="0" w:color="auto"/>
              <w:bottom w:val="single" w:sz="4" w:space="0" w:color="auto"/>
            </w:tcBorders>
          </w:tcPr>
          <w:p w14:paraId="742816B0"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607" w:type="dxa"/>
            <w:tcBorders>
              <w:top w:val="single" w:sz="4" w:space="0" w:color="auto"/>
              <w:bottom w:val="single" w:sz="4" w:space="0" w:color="auto"/>
            </w:tcBorders>
            <w:shd w:val="clear" w:color="auto" w:fill="auto"/>
          </w:tcPr>
          <w:p w14:paraId="40FB49C2"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Rmax (RU)</w:t>
            </w:r>
          </w:p>
        </w:tc>
        <w:tc>
          <w:tcPr>
            <w:tcW w:w="1465" w:type="dxa"/>
            <w:tcBorders>
              <w:top w:val="single" w:sz="4" w:space="0" w:color="auto"/>
              <w:bottom w:val="single" w:sz="4" w:space="0" w:color="auto"/>
            </w:tcBorders>
            <w:shd w:val="clear" w:color="auto" w:fill="auto"/>
            <w:noWrap/>
            <w:vAlign w:val="bottom"/>
            <w:hideMark/>
          </w:tcPr>
          <w:p w14:paraId="03498001"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SE(Rmax)</w:t>
            </w:r>
          </w:p>
        </w:tc>
        <w:tc>
          <w:tcPr>
            <w:tcW w:w="1287" w:type="dxa"/>
            <w:tcBorders>
              <w:top w:val="single" w:sz="4" w:space="0" w:color="auto"/>
              <w:bottom w:val="single" w:sz="4" w:space="0" w:color="auto"/>
            </w:tcBorders>
            <w:shd w:val="clear" w:color="auto" w:fill="auto"/>
            <w:noWrap/>
            <w:vAlign w:val="bottom"/>
            <w:hideMark/>
          </w:tcPr>
          <w:p w14:paraId="35C068C0" w14:textId="77777777" w:rsidR="00E61D91" w:rsidRPr="002E70C7" w:rsidRDefault="00E61D91" w:rsidP="009F078E">
            <w:pPr>
              <w:spacing w:after="0" w:line="240" w:lineRule="auto"/>
              <w:jc w:val="center"/>
              <w:rPr>
                <w:rFonts w:ascii="Arial" w:eastAsia="Times New Roman" w:hAnsi="Arial" w:cs="Arial"/>
                <w:b/>
                <w:bCs/>
                <w:color w:val="000000" w:themeColor="text1"/>
              </w:rPr>
            </w:pPr>
            <w:proofErr w:type="spellStart"/>
            <w:r w:rsidRPr="002E70C7">
              <w:rPr>
                <w:rFonts w:ascii="Arial" w:eastAsia="Times New Roman" w:hAnsi="Arial" w:cs="Arial"/>
                <w:b/>
                <w:bCs/>
                <w:color w:val="000000" w:themeColor="text1"/>
              </w:rPr>
              <w:t>tc</w:t>
            </w:r>
            <w:proofErr w:type="spellEnd"/>
          </w:p>
        </w:tc>
        <w:tc>
          <w:tcPr>
            <w:tcW w:w="1846" w:type="dxa"/>
            <w:tcBorders>
              <w:top w:val="single" w:sz="4" w:space="0" w:color="auto"/>
              <w:bottom w:val="single" w:sz="4" w:space="0" w:color="auto"/>
            </w:tcBorders>
            <w:shd w:val="clear" w:color="auto" w:fill="auto"/>
            <w:noWrap/>
            <w:vAlign w:val="bottom"/>
            <w:hideMark/>
          </w:tcPr>
          <w:p w14:paraId="317F650C"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w:t>
            </w:r>
            <w:proofErr w:type="spellStart"/>
            <w:r w:rsidRPr="002E70C7">
              <w:rPr>
                <w:rFonts w:ascii="Arial" w:eastAsia="Times New Roman" w:hAnsi="Arial" w:cs="Arial"/>
                <w:b/>
                <w:bCs/>
                <w:color w:val="000000" w:themeColor="text1"/>
              </w:rPr>
              <w:t>tc</w:t>
            </w:r>
            <w:proofErr w:type="spellEnd"/>
            <w:r w:rsidRPr="002E70C7">
              <w:rPr>
                <w:rFonts w:ascii="Arial" w:eastAsia="Times New Roman" w:hAnsi="Arial" w:cs="Arial"/>
                <w:b/>
                <w:bCs/>
                <w:color w:val="000000" w:themeColor="text1"/>
              </w:rPr>
              <w:t>)</w:t>
            </w:r>
          </w:p>
        </w:tc>
        <w:tc>
          <w:tcPr>
            <w:tcW w:w="852" w:type="dxa"/>
            <w:tcBorders>
              <w:top w:val="single" w:sz="4" w:space="0" w:color="auto"/>
              <w:bottom w:val="single" w:sz="4" w:space="0" w:color="auto"/>
            </w:tcBorders>
            <w:shd w:val="clear" w:color="auto" w:fill="auto"/>
            <w:noWrap/>
            <w:vAlign w:val="bottom"/>
            <w:hideMark/>
          </w:tcPr>
          <w:p w14:paraId="7F5438ED"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chi2</w:t>
            </w:r>
          </w:p>
        </w:tc>
      </w:tr>
      <w:tr w:rsidR="0069653B" w:rsidRPr="002E70C7" w14:paraId="2CF27D7C" w14:textId="77777777" w:rsidTr="009F078E">
        <w:trPr>
          <w:trHeight w:val="283"/>
        </w:trPr>
        <w:tc>
          <w:tcPr>
            <w:tcW w:w="1985" w:type="dxa"/>
            <w:tcBorders>
              <w:top w:val="single" w:sz="4" w:space="0" w:color="auto"/>
            </w:tcBorders>
            <w:vAlign w:val="bottom"/>
          </w:tcPr>
          <w:p w14:paraId="1A5B8F3E"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color w:val="000000" w:themeColor="text1"/>
              </w:rPr>
              <w:t>IgG1AAG WT (1)</w:t>
            </w:r>
          </w:p>
        </w:tc>
        <w:tc>
          <w:tcPr>
            <w:tcW w:w="1607" w:type="dxa"/>
            <w:tcBorders>
              <w:top w:val="single" w:sz="4" w:space="0" w:color="auto"/>
            </w:tcBorders>
            <w:shd w:val="clear" w:color="auto" w:fill="auto"/>
          </w:tcPr>
          <w:p w14:paraId="4592F56C"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164.5</w:t>
            </w:r>
          </w:p>
        </w:tc>
        <w:tc>
          <w:tcPr>
            <w:tcW w:w="1465" w:type="dxa"/>
            <w:tcBorders>
              <w:top w:val="single" w:sz="4" w:space="0" w:color="auto"/>
            </w:tcBorders>
            <w:shd w:val="clear" w:color="auto" w:fill="auto"/>
            <w:noWrap/>
            <w:vAlign w:val="bottom"/>
            <w:hideMark/>
          </w:tcPr>
          <w:p w14:paraId="31DDF70B"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15</w:t>
            </w:r>
          </w:p>
        </w:tc>
        <w:tc>
          <w:tcPr>
            <w:tcW w:w="1287" w:type="dxa"/>
            <w:tcBorders>
              <w:top w:val="single" w:sz="4" w:space="0" w:color="auto"/>
            </w:tcBorders>
            <w:shd w:val="clear" w:color="auto" w:fill="auto"/>
            <w:noWrap/>
            <w:vAlign w:val="bottom"/>
            <w:hideMark/>
          </w:tcPr>
          <w:p w14:paraId="2B5B2D6D"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5.10E+011</w:t>
            </w:r>
          </w:p>
        </w:tc>
        <w:tc>
          <w:tcPr>
            <w:tcW w:w="1846" w:type="dxa"/>
            <w:tcBorders>
              <w:top w:val="single" w:sz="4" w:space="0" w:color="auto"/>
            </w:tcBorders>
            <w:shd w:val="clear" w:color="auto" w:fill="auto"/>
            <w:noWrap/>
            <w:vAlign w:val="bottom"/>
            <w:hideMark/>
          </w:tcPr>
          <w:p w14:paraId="63EA6C90"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7.80E+010</w:t>
            </w:r>
          </w:p>
        </w:tc>
        <w:tc>
          <w:tcPr>
            <w:tcW w:w="852" w:type="dxa"/>
            <w:tcBorders>
              <w:top w:val="single" w:sz="4" w:space="0" w:color="auto"/>
            </w:tcBorders>
            <w:shd w:val="clear" w:color="auto" w:fill="auto"/>
            <w:noWrap/>
            <w:vAlign w:val="bottom"/>
            <w:hideMark/>
          </w:tcPr>
          <w:p w14:paraId="3353B278"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0.139</w:t>
            </w:r>
          </w:p>
        </w:tc>
      </w:tr>
      <w:tr w:rsidR="0069653B" w:rsidRPr="002E70C7" w14:paraId="44B129E1" w14:textId="77777777" w:rsidTr="009F078E">
        <w:trPr>
          <w:trHeight w:val="283"/>
        </w:trPr>
        <w:tc>
          <w:tcPr>
            <w:tcW w:w="1985" w:type="dxa"/>
            <w:vAlign w:val="bottom"/>
          </w:tcPr>
          <w:p w14:paraId="6DC4DA5B"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color w:val="000000" w:themeColor="text1"/>
              </w:rPr>
              <w:t>IgG1AAG WT (2)</w:t>
            </w:r>
          </w:p>
        </w:tc>
        <w:tc>
          <w:tcPr>
            <w:tcW w:w="1607" w:type="dxa"/>
            <w:shd w:val="clear" w:color="auto" w:fill="auto"/>
          </w:tcPr>
          <w:p w14:paraId="33F9CCDF"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9.4</w:t>
            </w:r>
          </w:p>
        </w:tc>
        <w:tc>
          <w:tcPr>
            <w:tcW w:w="1465" w:type="dxa"/>
            <w:shd w:val="clear" w:color="auto" w:fill="auto"/>
            <w:noWrap/>
            <w:vAlign w:val="bottom"/>
            <w:hideMark/>
          </w:tcPr>
          <w:p w14:paraId="11354B93"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0.32</w:t>
            </w:r>
          </w:p>
        </w:tc>
        <w:tc>
          <w:tcPr>
            <w:tcW w:w="1287" w:type="dxa"/>
            <w:shd w:val="clear" w:color="auto" w:fill="auto"/>
            <w:noWrap/>
            <w:vAlign w:val="bottom"/>
            <w:hideMark/>
          </w:tcPr>
          <w:p w14:paraId="44A10199"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4.74E+008</w:t>
            </w:r>
          </w:p>
        </w:tc>
        <w:tc>
          <w:tcPr>
            <w:tcW w:w="1846" w:type="dxa"/>
            <w:shd w:val="clear" w:color="auto" w:fill="auto"/>
            <w:noWrap/>
            <w:vAlign w:val="bottom"/>
            <w:hideMark/>
          </w:tcPr>
          <w:p w14:paraId="6FC71116"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1.20E+010</w:t>
            </w:r>
          </w:p>
        </w:tc>
        <w:tc>
          <w:tcPr>
            <w:tcW w:w="852" w:type="dxa"/>
            <w:shd w:val="clear" w:color="auto" w:fill="auto"/>
            <w:noWrap/>
            <w:vAlign w:val="bottom"/>
            <w:hideMark/>
          </w:tcPr>
          <w:p w14:paraId="42E77646" w14:textId="77777777" w:rsidR="00E61D91" w:rsidRPr="002E70C7" w:rsidRDefault="00E61D91" w:rsidP="009F078E">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0.901</w:t>
            </w:r>
          </w:p>
        </w:tc>
      </w:tr>
    </w:tbl>
    <w:p w14:paraId="36F771AB" w14:textId="77777777" w:rsidR="00E61D91" w:rsidRPr="002E70C7" w:rsidRDefault="00E61D91" w:rsidP="00E61D91">
      <w:pPr>
        <w:jc w:val="center"/>
        <w:rPr>
          <w:color w:val="000000" w:themeColor="text1"/>
        </w:rPr>
        <w:sectPr w:rsidR="00E61D91" w:rsidRPr="002E70C7" w:rsidSect="00C0576C">
          <w:pgSz w:w="16838" w:h="11906" w:orient="landscape"/>
          <w:pgMar w:top="1440" w:right="1440" w:bottom="1440" w:left="1440" w:header="708" w:footer="708" w:gutter="0"/>
          <w:lnNumType w:countBy="1" w:restart="continuous"/>
          <w:cols w:space="708"/>
          <w:docGrid w:linePitch="360"/>
        </w:sectPr>
      </w:pPr>
    </w:p>
    <w:p w14:paraId="375C8147" w14:textId="77777777" w:rsidR="002C0E72" w:rsidRPr="002E70C7" w:rsidRDefault="002C0E72" w:rsidP="00E61D91">
      <w:pPr>
        <w:rPr>
          <w:b/>
          <w:bCs/>
          <w:color w:val="000000" w:themeColor="text1"/>
          <w:sz w:val="24"/>
          <w:szCs w:val="24"/>
        </w:rPr>
      </w:pPr>
      <w:r w:rsidRPr="002E70C7">
        <w:rPr>
          <w:b/>
          <w:bCs/>
          <w:color w:val="000000" w:themeColor="text1"/>
          <w:sz w:val="24"/>
          <w:szCs w:val="24"/>
        </w:rPr>
        <w:lastRenderedPageBreak/>
        <w:t>Table S2 (continued)</w:t>
      </w:r>
    </w:p>
    <w:p w14:paraId="4DD08F20" w14:textId="1733C014" w:rsidR="00E61D91" w:rsidRPr="002E70C7" w:rsidRDefault="009B224F" w:rsidP="00E61D91">
      <w:pPr>
        <w:rPr>
          <w:b/>
          <w:bCs/>
          <w:color w:val="000000" w:themeColor="text1"/>
          <w:sz w:val="36"/>
          <w:szCs w:val="36"/>
        </w:rPr>
      </w:pPr>
      <w:r w:rsidRPr="002E70C7">
        <w:rPr>
          <w:b/>
          <w:bCs/>
          <w:color w:val="000000" w:themeColor="text1"/>
          <w:sz w:val="36"/>
          <w:szCs w:val="36"/>
        </w:rPr>
        <w:t>D</w:t>
      </w:r>
    </w:p>
    <w:p w14:paraId="550FAEF1" w14:textId="59ECF829" w:rsidR="00E61D91" w:rsidRPr="002E70C7" w:rsidRDefault="00E61D91" w:rsidP="00E61D91">
      <w:pPr>
        <w:rPr>
          <w:rFonts w:eastAsia="Times New Roman" w:cs="Arial"/>
          <w:b/>
          <w:bCs/>
          <w:color w:val="000000" w:themeColor="text1"/>
          <w:sz w:val="24"/>
          <w:szCs w:val="24"/>
          <w:u w:val="single"/>
        </w:rPr>
      </w:pPr>
      <w:proofErr w:type="spellStart"/>
      <w:r w:rsidRPr="002E70C7">
        <w:rPr>
          <w:rFonts w:eastAsia="Times New Roman" w:cs="Arial"/>
          <w:b/>
          <w:bCs/>
          <w:color w:val="000000" w:themeColor="text1"/>
          <w:sz w:val="24"/>
          <w:szCs w:val="24"/>
          <w:u w:val="single"/>
        </w:rPr>
        <w:t>hFc</w:t>
      </w:r>
      <w:r w:rsidRPr="002E70C7">
        <w:rPr>
          <w:rFonts w:ascii="Calibri" w:eastAsia="Times New Roman" w:hAnsi="Calibri" w:cs="Calibri"/>
          <w:b/>
          <w:bCs/>
          <w:color w:val="000000" w:themeColor="text1"/>
          <w:sz w:val="24"/>
          <w:szCs w:val="24"/>
          <w:u w:val="single"/>
        </w:rPr>
        <w:t>γ</w:t>
      </w:r>
      <w:r w:rsidRPr="002E70C7">
        <w:rPr>
          <w:rFonts w:eastAsia="Times New Roman" w:cs="Arial"/>
          <w:b/>
          <w:bCs/>
          <w:color w:val="000000" w:themeColor="text1"/>
          <w:sz w:val="24"/>
          <w:szCs w:val="24"/>
          <w:u w:val="single"/>
        </w:rPr>
        <w:t>RIIa</w:t>
      </w:r>
      <w:proofErr w:type="spellEnd"/>
      <w:r w:rsidRPr="002E70C7">
        <w:rPr>
          <w:rFonts w:eastAsia="Times New Roman" w:cs="Arial"/>
          <w:b/>
          <w:bCs/>
          <w:color w:val="000000" w:themeColor="text1"/>
          <w:sz w:val="24"/>
          <w:szCs w:val="24"/>
          <w:u w:val="single"/>
        </w:rPr>
        <w:t xml:space="preserve"> (</w:t>
      </w:r>
      <w:r w:rsidR="00DE6321" w:rsidRPr="002E70C7">
        <w:rPr>
          <w:rFonts w:eastAsia="Times New Roman" w:cs="Arial"/>
          <w:b/>
          <w:bCs/>
          <w:color w:val="000000" w:themeColor="text1"/>
          <w:sz w:val="24"/>
          <w:szCs w:val="24"/>
          <w:u w:val="single"/>
        </w:rPr>
        <w:t>Steady state</w:t>
      </w:r>
      <w:r w:rsidRPr="002E70C7">
        <w:rPr>
          <w:rFonts w:eastAsia="Times New Roman" w:cs="Arial"/>
          <w:b/>
          <w:bCs/>
          <w:color w:val="000000" w:themeColor="text1"/>
          <w:sz w:val="24"/>
          <w:szCs w:val="24"/>
          <w:u w:val="single"/>
        </w:rPr>
        <w:t>)</w:t>
      </w:r>
    </w:p>
    <w:tbl>
      <w:tblPr>
        <w:tblW w:w="13900" w:type="dxa"/>
        <w:tblLook w:val="04A0" w:firstRow="1" w:lastRow="0" w:firstColumn="1" w:lastColumn="0" w:noHBand="0" w:noVBand="1"/>
      </w:tblPr>
      <w:tblGrid>
        <w:gridCol w:w="2553"/>
        <w:gridCol w:w="1701"/>
        <w:gridCol w:w="1555"/>
        <w:gridCol w:w="1253"/>
        <w:gridCol w:w="1250"/>
        <w:gridCol w:w="1250"/>
        <w:gridCol w:w="1250"/>
        <w:gridCol w:w="1250"/>
        <w:gridCol w:w="1838"/>
      </w:tblGrid>
      <w:tr w:rsidR="0069653B" w:rsidRPr="002E70C7" w14:paraId="3197DA36" w14:textId="77777777" w:rsidTr="00DE6321">
        <w:trPr>
          <w:trHeight w:val="283"/>
        </w:trPr>
        <w:tc>
          <w:tcPr>
            <w:tcW w:w="2553" w:type="dxa"/>
            <w:tcBorders>
              <w:top w:val="single" w:sz="4" w:space="0" w:color="auto"/>
              <w:left w:val="nil"/>
              <w:bottom w:val="single" w:sz="4" w:space="0" w:color="auto"/>
              <w:right w:val="nil"/>
            </w:tcBorders>
            <w:shd w:val="clear" w:color="auto" w:fill="auto"/>
            <w:noWrap/>
            <w:vAlign w:val="bottom"/>
            <w:hideMark/>
          </w:tcPr>
          <w:p w14:paraId="55B7381B" w14:textId="77777777" w:rsidR="00DE6321" w:rsidRPr="002E70C7" w:rsidRDefault="00DE632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701" w:type="dxa"/>
            <w:tcBorders>
              <w:top w:val="single" w:sz="4" w:space="0" w:color="auto"/>
              <w:left w:val="nil"/>
              <w:bottom w:val="single" w:sz="4" w:space="0" w:color="auto"/>
              <w:right w:val="nil"/>
            </w:tcBorders>
            <w:shd w:val="clear" w:color="auto" w:fill="auto"/>
            <w:noWrap/>
            <w:vAlign w:val="bottom"/>
            <w:hideMark/>
          </w:tcPr>
          <w:p w14:paraId="70F03481" w14:textId="77777777" w:rsidR="00DE6321" w:rsidRPr="002E70C7" w:rsidRDefault="00DE632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w:t>
            </w:r>
            <w:r w:rsidRPr="002E70C7">
              <w:rPr>
                <w:rFonts w:ascii="Arial" w:eastAsia="Times New Roman" w:hAnsi="Arial" w:cs="Arial"/>
                <w:b/>
                <w:bCs/>
                <w:color w:val="000000" w:themeColor="text1"/>
                <w:vertAlign w:val="subscript"/>
              </w:rPr>
              <w:t>D</w:t>
            </w:r>
          </w:p>
        </w:tc>
        <w:tc>
          <w:tcPr>
            <w:tcW w:w="1555" w:type="dxa"/>
            <w:tcBorders>
              <w:top w:val="single" w:sz="4" w:space="0" w:color="auto"/>
              <w:left w:val="nil"/>
              <w:bottom w:val="single" w:sz="4" w:space="0" w:color="auto"/>
              <w:right w:val="nil"/>
            </w:tcBorders>
            <w:shd w:val="clear" w:color="auto" w:fill="auto"/>
            <w:noWrap/>
            <w:vAlign w:val="bottom"/>
            <w:hideMark/>
          </w:tcPr>
          <w:p w14:paraId="4A1B2AC1" w14:textId="77777777" w:rsidR="00DE6321" w:rsidRPr="002E70C7" w:rsidRDefault="00DE632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Rmax (RU)</w:t>
            </w:r>
          </w:p>
        </w:tc>
        <w:tc>
          <w:tcPr>
            <w:tcW w:w="1253" w:type="dxa"/>
            <w:tcBorders>
              <w:top w:val="single" w:sz="4" w:space="0" w:color="auto"/>
              <w:left w:val="nil"/>
              <w:bottom w:val="single" w:sz="4" w:space="0" w:color="auto"/>
              <w:right w:val="nil"/>
            </w:tcBorders>
            <w:vAlign w:val="bottom"/>
          </w:tcPr>
          <w:p w14:paraId="65230D19" w14:textId="77777777" w:rsidR="00DE6321" w:rsidRPr="002E70C7" w:rsidRDefault="00DE632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chi2</w:t>
            </w:r>
          </w:p>
        </w:tc>
        <w:tc>
          <w:tcPr>
            <w:tcW w:w="1250" w:type="dxa"/>
            <w:tcBorders>
              <w:top w:val="nil"/>
              <w:left w:val="nil"/>
              <w:bottom w:val="nil"/>
              <w:right w:val="nil"/>
            </w:tcBorders>
          </w:tcPr>
          <w:p w14:paraId="64330D67" w14:textId="77777777" w:rsidR="00DE6321" w:rsidRPr="002E70C7" w:rsidRDefault="00DE6321" w:rsidP="009F078E">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1596167E" w14:textId="77777777" w:rsidR="00DE6321" w:rsidRPr="002E70C7" w:rsidRDefault="00DE6321" w:rsidP="009F078E">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39E98CBB" w14:textId="77777777" w:rsidR="00DE6321" w:rsidRPr="002E70C7" w:rsidRDefault="00DE6321" w:rsidP="009F078E">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4FC8BB2C" w14:textId="77777777" w:rsidR="00DE6321" w:rsidRPr="002E70C7" w:rsidRDefault="00DE6321" w:rsidP="009F078E">
            <w:pPr>
              <w:spacing w:after="0" w:line="240" w:lineRule="auto"/>
              <w:jc w:val="center"/>
              <w:rPr>
                <w:rFonts w:ascii="Arial" w:eastAsia="Times New Roman" w:hAnsi="Arial" w:cs="Arial"/>
                <w:b/>
                <w:bCs/>
                <w:color w:val="000000" w:themeColor="text1"/>
              </w:rPr>
            </w:pPr>
          </w:p>
        </w:tc>
        <w:tc>
          <w:tcPr>
            <w:tcW w:w="1838" w:type="dxa"/>
            <w:tcBorders>
              <w:top w:val="nil"/>
              <w:left w:val="nil"/>
              <w:bottom w:val="nil"/>
              <w:right w:val="nil"/>
            </w:tcBorders>
            <w:shd w:val="clear" w:color="auto" w:fill="auto"/>
            <w:noWrap/>
            <w:vAlign w:val="bottom"/>
            <w:hideMark/>
          </w:tcPr>
          <w:p w14:paraId="62C16DA2" w14:textId="77777777" w:rsidR="00DE6321" w:rsidRPr="002E70C7" w:rsidRDefault="00DE6321" w:rsidP="009F078E">
            <w:pPr>
              <w:spacing w:after="0" w:line="240" w:lineRule="auto"/>
              <w:jc w:val="center"/>
              <w:rPr>
                <w:rFonts w:ascii="Arial" w:eastAsia="Times New Roman" w:hAnsi="Arial" w:cs="Arial"/>
                <w:b/>
                <w:bCs/>
                <w:color w:val="000000" w:themeColor="text1"/>
              </w:rPr>
            </w:pPr>
          </w:p>
        </w:tc>
      </w:tr>
      <w:tr w:rsidR="0069653B" w:rsidRPr="002E70C7" w14:paraId="380F98CA" w14:textId="77777777" w:rsidTr="00DE6321">
        <w:trPr>
          <w:trHeight w:val="283"/>
        </w:trPr>
        <w:tc>
          <w:tcPr>
            <w:tcW w:w="2553" w:type="dxa"/>
            <w:tcBorders>
              <w:top w:val="single" w:sz="4" w:space="0" w:color="auto"/>
              <w:left w:val="nil"/>
              <w:bottom w:val="nil"/>
              <w:right w:val="nil"/>
            </w:tcBorders>
            <w:shd w:val="clear" w:color="auto" w:fill="auto"/>
            <w:noWrap/>
            <w:vAlign w:val="bottom"/>
          </w:tcPr>
          <w:p w14:paraId="299B14D9" w14:textId="1FC13C6B"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IgG1k MC (1)</w:t>
            </w:r>
          </w:p>
        </w:tc>
        <w:tc>
          <w:tcPr>
            <w:tcW w:w="1701" w:type="dxa"/>
            <w:tcBorders>
              <w:top w:val="single" w:sz="4" w:space="0" w:color="auto"/>
              <w:left w:val="nil"/>
              <w:bottom w:val="nil"/>
              <w:right w:val="nil"/>
            </w:tcBorders>
            <w:shd w:val="clear" w:color="auto" w:fill="auto"/>
            <w:noWrap/>
            <w:vAlign w:val="bottom"/>
          </w:tcPr>
          <w:p w14:paraId="3D7B8A65" w14:textId="2191B58F"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1.97E-007</w:t>
            </w:r>
          </w:p>
        </w:tc>
        <w:tc>
          <w:tcPr>
            <w:tcW w:w="1555" w:type="dxa"/>
            <w:tcBorders>
              <w:top w:val="single" w:sz="4" w:space="0" w:color="auto"/>
              <w:left w:val="nil"/>
              <w:bottom w:val="nil"/>
              <w:right w:val="nil"/>
            </w:tcBorders>
            <w:shd w:val="clear" w:color="auto" w:fill="auto"/>
            <w:noWrap/>
            <w:vAlign w:val="bottom"/>
          </w:tcPr>
          <w:p w14:paraId="47791C0F" w14:textId="323F67C9"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84.86</w:t>
            </w:r>
          </w:p>
        </w:tc>
        <w:tc>
          <w:tcPr>
            <w:tcW w:w="1253" w:type="dxa"/>
            <w:tcBorders>
              <w:top w:val="single" w:sz="4" w:space="0" w:color="auto"/>
              <w:left w:val="nil"/>
              <w:bottom w:val="nil"/>
              <w:right w:val="nil"/>
            </w:tcBorders>
            <w:vAlign w:val="bottom"/>
          </w:tcPr>
          <w:p w14:paraId="2FC3308E" w14:textId="7D5600F2"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0.466</w:t>
            </w:r>
          </w:p>
        </w:tc>
        <w:tc>
          <w:tcPr>
            <w:tcW w:w="1250" w:type="dxa"/>
            <w:tcBorders>
              <w:top w:val="nil"/>
              <w:left w:val="nil"/>
              <w:bottom w:val="nil"/>
              <w:right w:val="nil"/>
            </w:tcBorders>
          </w:tcPr>
          <w:p w14:paraId="6E767E2B"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52D33008"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0AE678DA"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46B703C9"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838" w:type="dxa"/>
            <w:tcBorders>
              <w:top w:val="nil"/>
              <w:left w:val="nil"/>
              <w:bottom w:val="nil"/>
              <w:right w:val="nil"/>
            </w:tcBorders>
            <w:shd w:val="clear" w:color="auto" w:fill="auto"/>
            <w:noWrap/>
            <w:vAlign w:val="bottom"/>
            <w:hideMark/>
          </w:tcPr>
          <w:p w14:paraId="7618FF85" w14:textId="77777777" w:rsidR="009936D6" w:rsidRPr="002E70C7" w:rsidRDefault="009936D6" w:rsidP="009936D6">
            <w:pPr>
              <w:spacing w:after="0" w:line="240" w:lineRule="auto"/>
              <w:jc w:val="center"/>
              <w:rPr>
                <w:rFonts w:ascii="Arial" w:eastAsia="Times New Roman" w:hAnsi="Arial" w:cs="Arial"/>
                <w:color w:val="000000" w:themeColor="text1"/>
              </w:rPr>
            </w:pPr>
          </w:p>
        </w:tc>
      </w:tr>
      <w:tr w:rsidR="0069653B" w:rsidRPr="002E70C7" w14:paraId="26D376FE" w14:textId="77777777" w:rsidTr="00DE6321">
        <w:trPr>
          <w:trHeight w:val="283"/>
        </w:trPr>
        <w:tc>
          <w:tcPr>
            <w:tcW w:w="2553" w:type="dxa"/>
            <w:tcBorders>
              <w:top w:val="nil"/>
              <w:left w:val="nil"/>
              <w:bottom w:val="nil"/>
              <w:right w:val="nil"/>
            </w:tcBorders>
            <w:shd w:val="clear" w:color="auto" w:fill="auto"/>
            <w:noWrap/>
            <w:vAlign w:val="bottom"/>
          </w:tcPr>
          <w:p w14:paraId="0A0D7834" w14:textId="1598E2F2"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MC (2) </w:t>
            </w:r>
          </w:p>
        </w:tc>
        <w:tc>
          <w:tcPr>
            <w:tcW w:w="1701" w:type="dxa"/>
            <w:tcBorders>
              <w:top w:val="nil"/>
              <w:left w:val="nil"/>
              <w:bottom w:val="nil"/>
              <w:right w:val="nil"/>
            </w:tcBorders>
            <w:shd w:val="clear" w:color="auto" w:fill="auto"/>
            <w:noWrap/>
            <w:vAlign w:val="bottom"/>
          </w:tcPr>
          <w:p w14:paraId="41C92B0C" w14:textId="42B84B4B"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4.21E-007</w:t>
            </w:r>
          </w:p>
        </w:tc>
        <w:tc>
          <w:tcPr>
            <w:tcW w:w="1555" w:type="dxa"/>
            <w:tcBorders>
              <w:top w:val="nil"/>
              <w:left w:val="nil"/>
              <w:bottom w:val="nil"/>
              <w:right w:val="nil"/>
            </w:tcBorders>
            <w:shd w:val="clear" w:color="auto" w:fill="auto"/>
            <w:noWrap/>
            <w:vAlign w:val="bottom"/>
          </w:tcPr>
          <w:p w14:paraId="5D854220" w14:textId="332D55B6"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17.26</w:t>
            </w:r>
          </w:p>
        </w:tc>
        <w:tc>
          <w:tcPr>
            <w:tcW w:w="1253" w:type="dxa"/>
            <w:tcBorders>
              <w:top w:val="nil"/>
              <w:left w:val="nil"/>
              <w:bottom w:val="nil"/>
              <w:right w:val="nil"/>
            </w:tcBorders>
            <w:vAlign w:val="bottom"/>
          </w:tcPr>
          <w:p w14:paraId="1116D435" w14:textId="62963BE3"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0.143</w:t>
            </w:r>
          </w:p>
        </w:tc>
        <w:tc>
          <w:tcPr>
            <w:tcW w:w="1250" w:type="dxa"/>
            <w:tcBorders>
              <w:top w:val="nil"/>
              <w:left w:val="nil"/>
              <w:bottom w:val="nil"/>
              <w:right w:val="nil"/>
            </w:tcBorders>
          </w:tcPr>
          <w:p w14:paraId="773C73E4"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6536E5BE"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061883DE"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758786F4"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838" w:type="dxa"/>
            <w:tcBorders>
              <w:top w:val="nil"/>
              <w:left w:val="nil"/>
              <w:bottom w:val="nil"/>
              <w:right w:val="nil"/>
            </w:tcBorders>
            <w:shd w:val="clear" w:color="auto" w:fill="auto"/>
            <w:noWrap/>
            <w:vAlign w:val="bottom"/>
          </w:tcPr>
          <w:p w14:paraId="6B513E64" w14:textId="77777777" w:rsidR="009936D6" w:rsidRPr="002E70C7" w:rsidRDefault="009936D6" w:rsidP="009936D6">
            <w:pPr>
              <w:spacing w:after="0" w:line="240" w:lineRule="auto"/>
              <w:jc w:val="center"/>
              <w:rPr>
                <w:rFonts w:ascii="Arial" w:eastAsia="Times New Roman" w:hAnsi="Arial" w:cs="Arial"/>
                <w:color w:val="000000" w:themeColor="text1"/>
              </w:rPr>
            </w:pPr>
          </w:p>
        </w:tc>
      </w:tr>
      <w:tr w:rsidR="0069653B" w:rsidRPr="002E70C7" w14:paraId="0B471F26" w14:textId="77777777" w:rsidTr="00DE6321">
        <w:trPr>
          <w:trHeight w:val="283"/>
        </w:trPr>
        <w:tc>
          <w:tcPr>
            <w:tcW w:w="2553" w:type="dxa"/>
            <w:tcBorders>
              <w:top w:val="nil"/>
              <w:left w:val="nil"/>
              <w:bottom w:val="nil"/>
              <w:right w:val="nil"/>
            </w:tcBorders>
            <w:shd w:val="clear" w:color="auto" w:fill="auto"/>
            <w:noWrap/>
            <w:vAlign w:val="bottom"/>
          </w:tcPr>
          <w:p w14:paraId="49654072" w14:textId="2AAAF673"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701" w:type="dxa"/>
            <w:tcBorders>
              <w:top w:val="nil"/>
              <w:left w:val="nil"/>
              <w:bottom w:val="nil"/>
              <w:right w:val="nil"/>
            </w:tcBorders>
            <w:shd w:val="clear" w:color="auto" w:fill="auto"/>
            <w:noWrap/>
            <w:vAlign w:val="bottom"/>
          </w:tcPr>
          <w:p w14:paraId="4C661EB2" w14:textId="2736F6CD"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6.29E-007</w:t>
            </w:r>
          </w:p>
        </w:tc>
        <w:tc>
          <w:tcPr>
            <w:tcW w:w="1555" w:type="dxa"/>
            <w:tcBorders>
              <w:top w:val="nil"/>
              <w:left w:val="nil"/>
              <w:bottom w:val="nil"/>
              <w:right w:val="nil"/>
            </w:tcBorders>
            <w:shd w:val="clear" w:color="auto" w:fill="auto"/>
            <w:noWrap/>
            <w:vAlign w:val="bottom"/>
          </w:tcPr>
          <w:p w14:paraId="04B45EDF" w14:textId="02A6D2A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12.2</w:t>
            </w:r>
          </w:p>
        </w:tc>
        <w:tc>
          <w:tcPr>
            <w:tcW w:w="1253" w:type="dxa"/>
            <w:tcBorders>
              <w:top w:val="nil"/>
              <w:left w:val="nil"/>
              <w:bottom w:val="nil"/>
              <w:right w:val="nil"/>
            </w:tcBorders>
            <w:vAlign w:val="bottom"/>
          </w:tcPr>
          <w:p w14:paraId="418FADDB" w14:textId="69F40242"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0.126</w:t>
            </w:r>
          </w:p>
        </w:tc>
        <w:tc>
          <w:tcPr>
            <w:tcW w:w="1250" w:type="dxa"/>
            <w:tcBorders>
              <w:top w:val="nil"/>
              <w:left w:val="nil"/>
              <w:bottom w:val="nil"/>
              <w:right w:val="nil"/>
            </w:tcBorders>
          </w:tcPr>
          <w:p w14:paraId="63DED4BB"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7693F2FB"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24DD7A5A"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5FAB8936"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838" w:type="dxa"/>
            <w:tcBorders>
              <w:top w:val="nil"/>
              <w:left w:val="nil"/>
              <w:bottom w:val="nil"/>
              <w:right w:val="nil"/>
            </w:tcBorders>
            <w:shd w:val="clear" w:color="auto" w:fill="auto"/>
            <w:noWrap/>
            <w:vAlign w:val="bottom"/>
            <w:hideMark/>
          </w:tcPr>
          <w:p w14:paraId="52BBD780" w14:textId="77777777" w:rsidR="009936D6" w:rsidRPr="002E70C7" w:rsidRDefault="009936D6" w:rsidP="009936D6">
            <w:pPr>
              <w:spacing w:after="0" w:line="240" w:lineRule="auto"/>
              <w:jc w:val="center"/>
              <w:rPr>
                <w:rFonts w:ascii="Arial" w:eastAsia="Times New Roman" w:hAnsi="Arial" w:cs="Arial"/>
                <w:color w:val="000000" w:themeColor="text1"/>
              </w:rPr>
            </w:pPr>
          </w:p>
        </w:tc>
      </w:tr>
      <w:tr w:rsidR="0069653B" w:rsidRPr="002E70C7" w14:paraId="0ADDB7C5" w14:textId="77777777" w:rsidTr="00DE6321">
        <w:trPr>
          <w:trHeight w:val="283"/>
        </w:trPr>
        <w:tc>
          <w:tcPr>
            <w:tcW w:w="2553" w:type="dxa"/>
            <w:tcBorders>
              <w:top w:val="nil"/>
              <w:left w:val="nil"/>
              <w:bottom w:val="nil"/>
              <w:right w:val="nil"/>
            </w:tcBorders>
            <w:shd w:val="clear" w:color="auto" w:fill="auto"/>
            <w:noWrap/>
            <w:vAlign w:val="bottom"/>
          </w:tcPr>
          <w:p w14:paraId="22008F70" w14:textId="59904C2C"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701" w:type="dxa"/>
            <w:tcBorders>
              <w:top w:val="nil"/>
              <w:left w:val="nil"/>
              <w:bottom w:val="nil"/>
              <w:right w:val="nil"/>
            </w:tcBorders>
            <w:shd w:val="clear" w:color="auto" w:fill="auto"/>
            <w:noWrap/>
            <w:vAlign w:val="bottom"/>
          </w:tcPr>
          <w:p w14:paraId="0A8B81C0" w14:textId="6E9E52FD"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1.23E-008</w:t>
            </w:r>
          </w:p>
        </w:tc>
        <w:tc>
          <w:tcPr>
            <w:tcW w:w="1555" w:type="dxa"/>
            <w:tcBorders>
              <w:top w:val="nil"/>
              <w:left w:val="nil"/>
              <w:bottom w:val="nil"/>
              <w:right w:val="nil"/>
            </w:tcBorders>
            <w:shd w:val="clear" w:color="auto" w:fill="auto"/>
            <w:noWrap/>
            <w:vAlign w:val="bottom"/>
          </w:tcPr>
          <w:p w14:paraId="24FD4FDC" w14:textId="235C90F7"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100.3</w:t>
            </w:r>
          </w:p>
        </w:tc>
        <w:tc>
          <w:tcPr>
            <w:tcW w:w="1253" w:type="dxa"/>
            <w:tcBorders>
              <w:top w:val="nil"/>
              <w:left w:val="nil"/>
              <w:bottom w:val="nil"/>
              <w:right w:val="nil"/>
            </w:tcBorders>
            <w:vAlign w:val="bottom"/>
          </w:tcPr>
          <w:p w14:paraId="61B187AF" w14:textId="154BD223"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18</w:t>
            </w:r>
          </w:p>
        </w:tc>
        <w:tc>
          <w:tcPr>
            <w:tcW w:w="1250" w:type="dxa"/>
            <w:tcBorders>
              <w:top w:val="nil"/>
              <w:left w:val="nil"/>
              <w:bottom w:val="nil"/>
              <w:right w:val="nil"/>
            </w:tcBorders>
          </w:tcPr>
          <w:p w14:paraId="44DDC6C8"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0B1FBBB4"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5B70A216"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250" w:type="dxa"/>
            <w:tcBorders>
              <w:top w:val="nil"/>
              <w:left w:val="nil"/>
              <w:bottom w:val="nil"/>
              <w:right w:val="nil"/>
            </w:tcBorders>
          </w:tcPr>
          <w:p w14:paraId="0B06FA97" w14:textId="77777777" w:rsidR="009936D6" w:rsidRPr="002E70C7" w:rsidRDefault="009936D6" w:rsidP="009936D6">
            <w:pPr>
              <w:spacing w:after="0" w:line="240" w:lineRule="auto"/>
              <w:jc w:val="center"/>
              <w:rPr>
                <w:rFonts w:ascii="Arial" w:eastAsia="Times New Roman" w:hAnsi="Arial" w:cs="Arial"/>
                <w:color w:val="000000" w:themeColor="text1"/>
              </w:rPr>
            </w:pPr>
          </w:p>
        </w:tc>
        <w:tc>
          <w:tcPr>
            <w:tcW w:w="1838" w:type="dxa"/>
            <w:tcBorders>
              <w:top w:val="nil"/>
              <w:left w:val="nil"/>
              <w:bottom w:val="nil"/>
              <w:right w:val="nil"/>
            </w:tcBorders>
            <w:shd w:val="clear" w:color="auto" w:fill="auto"/>
            <w:noWrap/>
            <w:vAlign w:val="bottom"/>
          </w:tcPr>
          <w:p w14:paraId="25C8291B" w14:textId="77777777" w:rsidR="009936D6" w:rsidRPr="002E70C7" w:rsidRDefault="009936D6" w:rsidP="009936D6">
            <w:pPr>
              <w:spacing w:after="0" w:line="240" w:lineRule="auto"/>
              <w:jc w:val="center"/>
              <w:rPr>
                <w:rFonts w:ascii="Arial" w:eastAsia="Times New Roman" w:hAnsi="Arial" w:cs="Arial"/>
                <w:color w:val="000000" w:themeColor="text1"/>
              </w:rPr>
            </w:pPr>
          </w:p>
        </w:tc>
      </w:tr>
      <w:tr w:rsidR="0069653B" w:rsidRPr="002E70C7" w14:paraId="4AC21D85" w14:textId="77777777" w:rsidTr="00DE6321">
        <w:trPr>
          <w:trHeight w:val="283"/>
        </w:trPr>
        <w:tc>
          <w:tcPr>
            <w:tcW w:w="2553" w:type="dxa"/>
            <w:tcBorders>
              <w:top w:val="nil"/>
              <w:left w:val="nil"/>
              <w:bottom w:val="nil"/>
              <w:right w:val="nil"/>
            </w:tcBorders>
            <w:shd w:val="clear" w:color="auto" w:fill="auto"/>
            <w:noWrap/>
            <w:vAlign w:val="bottom"/>
          </w:tcPr>
          <w:p w14:paraId="62F7BD81" w14:textId="5BD872B0" w:rsidR="00DF38F1" w:rsidRPr="002E70C7" w:rsidRDefault="00DF38F1" w:rsidP="00DF38F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MC (1)</w:t>
            </w:r>
          </w:p>
        </w:tc>
        <w:tc>
          <w:tcPr>
            <w:tcW w:w="1701" w:type="dxa"/>
            <w:tcBorders>
              <w:top w:val="nil"/>
              <w:left w:val="nil"/>
              <w:bottom w:val="nil"/>
              <w:right w:val="nil"/>
            </w:tcBorders>
            <w:shd w:val="clear" w:color="auto" w:fill="auto"/>
            <w:noWrap/>
            <w:vAlign w:val="bottom"/>
          </w:tcPr>
          <w:p w14:paraId="552DF96B" w14:textId="3E4439AC" w:rsidR="00DF38F1" w:rsidRPr="002E70C7" w:rsidRDefault="00DF38F1" w:rsidP="00DF38F1">
            <w:pPr>
              <w:spacing w:after="0" w:line="240" w:lineRule="auto"/>
              <w:jc w:val="center"/>
              <w:rPr>
                <w:rFonts w:ascii="Arial" w:hAnsi="Arial" w:cs="Arial"/>
                <w:color w:val="000000" w:themeColor="text1"/>
              </w:rPr>
            </w:pPr>
            <w:r w:rsidRPr="002E70C7">
              <w:rPr>
                <w:rFonts w:ascii="Arial" w:hAnsi="Arial" w:cs="Arial"/>
                <w:color w:val="000000" w:themeColor="text1"/>
              </w:rPr>
              <w:t>No binding</w:t>
            </w:r>
          </w:p>
        </w:tc>
        <w:tc>
          <w:tcPr>
            <w:tcW w:w="1555" w:type="dxa"/>
            <w:tcBorders>
              <w:top w:val="nil"/>
              <w:left w:val="nil"/>
              <w:bottom w:val="nil"/>
              <w:right w:val="nil"/>
            </w:tcBorders>
            <w:shd w:val="clear" w:color="auto" w:fill="auto"/>
            <w:noWrap/>
            <w:vAlign w:val="bottom"/>
          </w:tcPr>
          <w:p w14:paraId="5FC66BDD" w14:textId="77777777" w:rsidR="00DF38F1" w:rsidRPr="002E70C7" w:rsidRDefault="00DF38F1" w:rsidP="00DF38F1">
            <w:pPr>
              <w:spacing w:after="0" w:line="240" w:lineRule="auto"/>
              <w:jc w:val="center"/>
              <w:rPr>
                <w:rFonts w:ascii="Arial" w:eastAsia="Times New Roman" w:hAnsi="Arial" w:cs="Arial"/>
                <w:color w:val="000000" w:themeColor="text1"/>
              </w:rPr>
            </w:pPr>
          </w:p>
        </w:tc>
        <w:tc>
          <w:tcPr>
            <w:tcW w:w="1253" w:type="dxa"/>
            <w:tcBorders>
              <w:top w:val="nil"/>
              <w:left w:val="nil"/>
              <w:bottom w:val="nil"/>
              <w:right w:val="nil"/>
            </w:tcBorders>
            <w:vAlign w:val="bottom"/>
          </w:tcPr>
          <w:p w14:paraId="5A24F000"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56180D5C"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73C568B2"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774E728A"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178D1E55"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838" w:type="dxa"/>
            <w:tcBorders>
              <w:top w:val="nil"/>
              <w:left w:val="nil"/>
              <w:bottom w:val="nil"/>
              <w:right w:val="nil"/>
            </w:tcBorders>
            <w:shd w:val="clear" w:color="auto" w:fill="auto"/>
            <w:noWrap/>
            <w:vAlign w:val="bottom"/>
          </w:tcPr>
          <w:p w14:paraId="1BD162A5"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r>
      <w:tr w:rsidR="0069653B" w:rsidRPr="002E70C7" w14:paraId="40C303E7" w14:textId="77777777" w:rsidTr="00CC2986">
        <w:trPr>
          <w:trHeight w:val="283"/>
        </w:trPr>
        <w:tc>
          <w:tcPr>
            <w:tcW w:w="2553" w:type="dxa"/>
            <w:tcBorders>
              <w:top w:val="nil"/>
              <w:left w:val="nil"/>
              <w:bottom w:val="nil"/>
              <w:right w:val="nil"/>
            </w:tcBorders>
            <w:shd w:val="clear" w:color="auto" w:fill="auto"/>
            <w:noWrap/>
            <w:vAlign w:val="bottom"/>
          </w:tcPr>
          <w:p w14:paraId="13F35F65" w14:textId="19B4B563" w:rsidR="00DF38F1" w:rsidRPr="002E70C7" w:rsidRDefault="00DF38F1" w:rsidP="00DF38F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MC (2) </w:t>
            </w:r>
          </w:p>
        </w:tc>
        <w:tc>
          <w:tcPr>
            <w:tcW w:w="1701" w:type="dxa"/>
            <w:tcBorders>
              <w:top w:val="nil"/>
              <w:left w:val="nil"/>
              <w:bottom w:val="nil"/>
              <w:right w:val="nil"/>
            </w:tcBorders>
            <w:shd w:val="clear" w:color="auto" w:fill="auto"/>
            <w:noWrap/>
          </w:tcPr>
          <w:p w14:paraId="7A9F64A1" w14:textId="5A654776" w:rsidR="00DF38F1" w:rsidRPr="002E70C7" w:rsidRDefault="00DF38F1" w:rsidP="00DF38F1">
            <w:pPr>
              <w:spacing w:after="0" w:line="240" w:lineRule="auto"/>
              <w:jc w:val="center"/>
              <w:rPr>
                <w:rFonts w:ascii="Arial" w:hAnsi="Arial" w:cs="Arial"/>
                <w:color w:val="000000" w:themeColor="text1"/>
              </w:rPr>
            </w:pPr>
            <w:r w:rsidRPr="002E70C7">
              <w:rPr>
                <w:rFonts w:ascii="Arial" w:hAnsi="Arial" w:cs="Arial"/>
                <w:color w:val="000000" w:themeColor="text1"/>
              </w:rPr>
              <w:t>No binding</w:t>
            </w:r>
          </w:p>
        </w:tc>
        <w:tc>
          <w:tcPr>
            <w:tcW w:w="1555" w:type="dxa"/>
            <w:tcBorders>
              <w:top w:val="nil"/>
              <w:left w:val="nil"/>
              <w:bottom w:val="nil"/>
              <w:right w:val="nil"/>
            </w:tcBorders>
            <w:shd w:val="clear" w:color="auto" w:fill="auto"/>
            <w:noWrap/>
            <w:vAlign w:val="bottom"/>
          </w:tcPr>
          <w:p w14:paraId="4FE46481" w14:textId="77777777" w:rsidR="00DF38F1" w:rsidRPr="002E70C7" w:rsidRDefault="00DF38F1" w:rsidP="00DF38F1">
            <w:pPr>
              <w:spacing w:after="0" w:line="240" w:lineRule="auto"/>
              <w:jc w:val="center"/>
              <w:rPr>
                <w:rFonts w:ascii="Arial" w:eastAsia="Times New Roman" w:hAnsi="Arial" w:cs="Arial"/>
                <w:color w:val="000000" w:themeColor="text1"/>
              </w:rPr>
            </w:pPr>
          </w:p>
        </w:tc>
        <w:tc>
          <w:tcPr>
            <w:tcW w:w="1253" w:type="dxa"/>
            <w:tcBorders>
              <w:top w:val="nil"/>
              <w:left w:val="nil"/>
              <w:bottom w:val="nil"/>
              <w:right w:val="nil"/>
            </w:tcBorders>
            <w:vAlign w:val="bottom"/>
          </w:tcPr>
          <w:p w14:paraId="07F097FC"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34036056"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00938928"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370162B4"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4B345C72"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c>
          <w:tcPr>
            <w:tcW w:w="1838" w:type="dxa"/>
            <w:tcBorders>
              <w:top w:val="nil"/>
              <w:left w:val="nil"/>
              <w:bottom w:val="nil"/>
              <w:right w:val="nil"/>
            </w:tcBorders>
            <w:shd w:val="clear" w:color="auto" w:fill="auto"/>
            <w:noWrap/>
            <w:vAlign w:val="bottom"/>
          </w:tcPr>
          <w:p w14:paraId="32CB6A8A"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r>
      <w:tr w:rsidR="0069653B" w:rsidRPr="002E70C7" w14:paraId="22AB657D" w14:textId="77777777" w:rsidTr="00DE6321">
        <w:trPr>
          <w:trHeight w:val="283"/>
        </w:trPr>
        <w:tc>
          <w:tcPr>
            <w:tcW w:w="2553" w:type="dxa"/>
            <w:tcBorders>
              <w:top w:val="nil"/>
              <w:left w:val="nil"/>
              <w:bottom w:val="nil"/>
              <w:right w:val="nil"/>
            </w:tcBorders>
            <w:shd w:val="clear" w:color="auto" w:fill="auto"/>
            <w:noWrap/>
            <w:vAlign w:val="bottom"/>
            <w:hideMark/>
          </w:tcPr>
          <w:p w14:paraId="42829985" w14:textId="0EEA29CB" w:rsidR="00DE6321" w:rsidRPr="002E70C7" w:rsidRDefault="00DE6321" w:rsidP="00370FBA">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701" w:type="dxa"/>
            <w:tcBorders>
              <w:top w:val="nil"/>
              <w:left w:val="nil"/>
              <w:bottom w:val="nil"/>
              <w:right w:val="nil"/>
            </w:tcBorders>
            <w:shd w:val="clear" w:color="auto" w:fill="auto"/>
            <w:noWrap/>
            <w:vAlign w:val="bottom"/>
          </w:tcPr>
          <w:p w14:paraId="27485D4F" w14:textId="77777777" w:rsidR="00DE6321" w:rsidRPr="002E70C7" w:rsidRDefault="00DE6321" w:rsidP="00370FBA">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No binding</w:t>
            </w:r>
          </w:p>
        </w:tc>
        <w:tc>
          <w:tcPr>
            <w:tcW w:w="1555" w:type="dxa"/>
            <w:tcBorders>
              <w:top w:val="nil"/>
              <w:left w:val="nil"/>
              <w:bottom w:val="nil"/>
              <w:right w:val="nil"/>
            </w:tcBorders>
            <w:shd w:val="clear" w:color="auto" w:fill="auto"/>
            <w:noWrap/>
            <w:vAlign w:val="bottom"/>
          </w:tcPr>
          <w:p w14:paraId="1E3058F2" w14:textId="77777777" w:rsidR="00DE6321" w:rsidRPr="002E70C7" w:rsidRDefault="00DE6321" w:rsidP="00370FBA">
            <w:pPr>
              <w:spacing w:after="0" w:line="240" w:lineRule="auto"/>
              <w:jc w:val="center"/>
              <w:rPr>
                <w:rFonts w:ascii="Arial" w:eastAsia="Times New Roman" w:hAnsi="Arial" w:cs="Arial"/>
                <w:color w:val="000000" w:themeColor="text1"/>
              </w:rPr>
            </w:pPr>
          </w:p>
        </w:tc>
        <w:tc>
          <w:tcPr>
            <w:tcW w:w="1253" w:type="dxa"/>
            <w:tcBorders>
              <w:top w:val="nil"/>
              <w:left w:val="nil"/>
              <w:bottom w:val="nil"/>
              <w:right w:val="nil"/>
            </w:tcBorders>
            <w:vAlign w:val="bottom"/>
          </w:tcPr>
          <w:p w14:paraId="69C018D9"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79BE8388"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1CC8E62E"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62332A3B"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5FE80A20"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838" w:type="dxa"/>
            <w:tcBorders>
              <w:top w:val="nil"/>
              <w:left w:val="nil"/>
              <w:bottom w:val="nil"/>
              <w:right w:val="nil"/>
            </w:tcBorders>
            <w:shd w:val="clear" w:color="auto" w:fill="auto"/>
            <w:noWrap/>
            <w:vAlign w:val="bottom"/>
          </w:tcPr>
          <w:p w14:paraId="63D94EA8"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r>
      <w:tr w:rsidR="0069653B" w:rsidRPr="002E70C7" w14:paraId="317C8131" w14:textId="77777777" w:rsidTr="00DE6321">
        <w:trPr>
          <w:trHeight w:val="283"/>
        </w:trPr>
        <w:tc>
          <w:tcPr>
            <w:tcW w:w="2553" w:type="dxa"/>
            <w:tcBorders>
              <w:top w:val="nil"/>
              <w:left w:val="nil"/>
              <w:bottom w:val="nil"/>
              <w:right w:val="nil"/>
            </w:tcBorders>
            <w:shd w:val="clear" w:color="auto" w:fill="auto"/>
            <w:noWrap/>
            <w:vAlign w:val="bottom"/>
            <w:hideMark/>
          </w:tcPr>
          <w:p w14:paraId="246139D0" w14:textId="3BD9E41B" w:rsidR="00DE6321" w:rsidRPr="002E70C7" w:rsidRDefault="00DE6321" w:rsidP="00370FBA">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00792D30" w:rsidRPr="002E70C7">
              <w:rPr>
                <w:rFonts w:ascii="Arial" w:eastAsia="Times New Roman" w:hAnsi="Arial" w:cs="Arial"/>
                <w:color w:val="000000" w:themeColor="text1"/>
              </w:rPr>
              <w:t xml:space="preserve"> (</w:t>
            </w:r>
            <w:r w:rsidRPr="002E70C7">
              <w:rPr>
                <w:rFonts w:ascii="Arial" w:eastAsia="Times New Roman" w:hAnsi="Arial" w:cs="Arial"/>
                <w:color w:val="000000" w:themeColor="text1"/>
              </w:rPr>
              <w:t>2)</w:t>
            </w:r>
          </w:p>
        </w:tc>
        <w:tc>
          <w:tcPr>
            <w:tcW w:w="1701" w:type="dxa"/>
            <w:tcBorders>
              <w:top w:val="nil"/>
              <w:left w:val="nil"/>
              <w:bottom w:val="nil"/>
              <w:right w:val="nil"/>
            </w:tcBorders>
            <w:shd w:val="clear" w:color="auto" w:fill="auto"/>
            <w:noWrap/>
          </w:tcPr>
          <w:p w14:paraId="40F3AC64" w14:textId="77777777" w:rsidR="00DE6321" w:rsidRPr="002E70C7" w:rsidRDefault="00DE6321" w:rsidP="00370FBA">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No binding</w:t>
            </w:r>
          </w:p>
        </w:tc>
        <w:tc>
          <w:tcPr>
            <w:tcW w:w="1555" w:type="dxa"/>
            <w:tcBorders>
              <w:top w:val="nil"/>
              <w:left w:val="nil"/>
              <w:bottom w:val="nil"/>
              <w:right w:val="nil"/>
            </w:tcBorders>
            <w:shd w:val="clear" w:color="auto" w:fill="auto"/>
            <w:noWrap/>
            <w:vAlign w:val="bottom"/>
          </w:tcPr>
          <w:p w14:paraId="5F294B46" w14:textId="77777777" w:rsidR="00DE6321" w:rsidRPr="002E70C7" w:rsidRDefault="00DE6321" w:rsidP="00370FBA">
            <w:pPr>
              <w:spacing w:after="0" w:line="240" w:lineRule="auto"/>
              <w:jc w:val="center"/>
              <w:rPr>
                <w:rFonts w:ascii="Arial" w:eastAsia="Times New Roman" w:hAnsi="Arial" w:cs="Arial"/>
                <w:color w:val="000000" w:themeColor="text1"/>
              </w:rPr>
            </w:pPr>
          </w:p>
        </w:tc>
        <w:tc>
          <w:tcPr>
            <w:tcW w:w="1253" w:type="dxa"/>
            <w:tcBorders>
              <w:top w:val="nil"/>
              <w:left w:val="nil"/>
              <w:bottom w:val="nil"/>
              <w:right w:val="nil"/>
            </w:tcBorders>
            <w:vAlign w:val="bottom"/>
          </w:tcPr>
          <w:p w14:paraId="72324ADA"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4280F062"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6792CABF"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0578F7DA"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0CC92058"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838" w:type="dxa"/>
            <w:tcBorders>
              <w:top w:val="nil"/>
              <w:left w:val="nil"/>
              <w:bottom w:val="nil"/>
              <w:right w:val="nil"/>
            </w:tcBorders>
            <w:shd w:val="clear" w:color="auto" w:fill="auto"/>
            <w:noWrap/>
            <w:vAlign w:val="bottom"/>
          </w:tcPr>
          <w:p w14:paraId="1AEA81A6"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r>
      <w:tr w:rsidR="0069653B" w:rsidRPr="002E70C7" w14:paraId="02F1D7AC" w14:textId="77777777" w:rsidTr="00DE6321">
        <w:trPr>
          <w:trHeight w:val="283"/>
        </w:trPr>
        <w:tc>
          <w:tcPr>
            <w:tcW w:w="2553" w:type="dxa"/>
            <w:tcBorders>
              <w:top w:val="nil"/>
              <w:left w:val="nil"/>
              <w:bottom w:val="nil"/>
              <w:right w:val="nil"/>
            </w:tcBorders>
            <w:shd w:val="clear" w:color="auto" w:fill="auto"/>
            <w:noWrap/>
            <w:vAlign w:val="bottom"/>
            <w:hideMark/>
          </w:tcPr>
          <w:p w14:paraId="1074FE02" w14:textId="77777777" w:rsidR="00DE6321" w:rsidRPr="002E70C7" w:rsidRDefault="00DE6321" w:rsidP="00370FBA">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(1)</w:t>
            </w:r>
          </w:p>
        </w:tc>
        <w:tc>
          <w:tcPr>
            <w:tcW w:w="1701" w:type="dxa"/>
            <w:tcBorders>
              <w:top w:val="nil"/>
              <w:left w:val="nil"/>
              <w:bottom w:val="nil"/>
              <w:right w:val="nil"/>
            </w:tcBorders>
            <w:shd w:val="clear" w:color="auto" w:fill="auto"/>
            <w:noWrap/>
          </w:tcPr>
          <w:p w14:paraId="734157F5" w14:textId="77777777" w:rsidR="00DE6321" w:rsidRPr="002E70C7" w:rsidRDefault="00DE6321" w:rsidP="00370FBA">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No binding</w:t>
            </w:r>
          </w:p>
        </w:tc>
        <w:tc>
          <w:tcPr>
            <w:tcW w:w="1555" w:type="dxa"/>
            <w:tcBorders>
              <w:top w:val="nil"/>
              <w:left w:val="nil"/>
              <w:bottom w:val="nil"/>
              <w:right w:val="nil"/>
            </w:tcBorders>
            <w:shd w:val="clear" w:color="auto" w:fill="auto"/>
            <w:noWrap/>
            <w:vAlign w:val="bottom"/>
          </w:tcPr>
          <w:p w14:paraId="2CD84BEA" w14:textId="77777777" w:rsidR="00DE6321" w:rsidRPr="002E70C7" w:rsidRDefault="00DE6321" w:rsidP="00370FBA">
            <w:pPr>
              <w:spacing w:after="0" w:line="240" w:lineRule="auto"/>
              <w:jc w:val="center"/>
              <w:rPr>
                <w:rFonts w:ascii="Arial" w:eastAsia="Times New Roman" w:hAnsi="Arial" w:cs="Arial"/>
                <w:color w:val="000000" w:themeColor="text1"/>
              </w:rPr>
            </w:pPr>
          </w:p>
        </w:tc>
        <w:tc>
          <w:tcPr>
            <w:tcW w:w="1253" w:type="dxa"/>
            <w:tcBorders>
              <w:top w:val="nil"/>
              <w:left w:val="nil"/>
              <w:right w:val="nil"/>
            </w:tcBorders>
            <w:vAlign w:val="bottom"/>
          </w:tcPr>
          <w:p w14:paraId="75A86FC9"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right w:val="nil"/>
            </w:tcBorders>
          </w:tcPr>
          <w:p w14:paraId="6B80728E"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right w:val="nil"/>
            </w:tcBorders>
          </w:tcPr>
          <w:p w14:paraId="39B7988A"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right w:val="nil"/>
            </w:tcBorders>
          </w:tcPr>
          <w:p w14:paraId="5363AFC9"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right w:val="nil"/>
            </w:tcBorders>
          </w:tcPr>
          <w:p w14:paraId="325BA110"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838" w:type="dxa"/>
            <w:tcBorders>
              <w:top w:val="nil"/>
              <w:left w:val="nil"/>
              <w:bottom w:val="nil"/>
              <w:right w:val="nil"/>
            </w:tcBorders>
            <w:shd w:val="clear" w:color="auto" w:fill="auto"/>
            <w:noWrap/>
            <w:vAlign w:val="bottom"/>
          </w:tcPr>
          <w:p w14:paraId="003EC400"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r>
      <w:tr w:rsidR="0069653B" w:rsidRPr="002E70C7" w14:paraId="003B7E3B" w14:textId="77777777" w:rsidTr="00DE6321">
        <w:trPr>
          <w:trHeight w:val="283"/>
        </w:trPr>
        <w:tc>
          <w:tcPr>
            <w:tcW w:w="2553" w:type="dxa"/>
            <w:tcBorders>
              <w:top w:val="nil"/>
              <w:left w:val="nil"/>
              <w:bottom w:val="single" w:sz="4" w:space="0" w:color="auto"/>
              <w:right w:val="nil"/>
            </w:tcBorders>
            <w:shd w:val="clear" w:color="auto" w:fill="auto"/>
            <w:noWrap/>
            <w:vAlign w:val="bottom"/>
            <w:hideMark/>
          </w:tcPr>
          <w:p w14:paraId="12EB8049" w14:textId="77777777" w:rsidR="00DE6321" w:rsidRPr="002E70C7" w:rsidRDefault="00DE6321" w:rsidP="00370FBA">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(2)</w:t>
            </w:r>
          </w:p>
        </w:tc>
        <w:tc>
          <w:tcPr>
            <w:tcW w:w="1701" w:type="dxa"/>
            <w:tcBorders>
              <w:top w:val="nil"/>
              <w:left w:val="nil"/>
              <w:bottom w:val="single" w:sz="4" w:space="0" w:color="auto"/>
              <w:right w:val="nil"/>
            </w:tcBorders>
            <w:shd w:val="clear" w:color="auto" w:fill="auto"/>
            <w:noWrap/>
          </w:tcPr>
          <w:p w14:paraId="6FA5251B" w14:textId="77777777" w:rsidR="00DE6321" w:rsidRPr="002E70C7" w:rsidRDefault="00DE6321" w:rsidP="00370FBA">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No binding</w:t>
            </w:r>
          </w:p>
        </w:tc>
        <w:tc>
          <w:tcPr>
            <w:tcW w:w="1555" w:type="dxa"/>
            <w:tcBorders>
              <w:top w:val="nil"/>
              <w:left w:val="nil"/>
              <w:bottom w:val="single" w:sz="4" w:space="0" w:color="auto"/>
              <w:right w:val="nil"/>
            </w:tcBorders>
            <w:shd w:val="clear" w:color="auto" w:fill="auto"/>
            <w:noWrap/>
            <w:vAlign w:val="bottom"/>
          </w:tcPr>
          <w:p w14:paraId="2D8D6A65" w14:textId="77777777" w:rsidR="00DE6321" w:rsidRPr="002E70C7" w:rsidRDefault="00DE6321" w:rsidP="00370FBA">
            <w:pPr>
              <w:spacing w:after="0" w:line="240" w:lineRule="auto"/>
              <w:jc w:val="center"/>
              <w:rPr>
                <w:rFonts w:ascii="Arial" w:eastAsia="Times New Roman" w:hAnsi="Arial" w:cs="Arial"/>
                <w:color w:val="000000" w:themeColor="text1"/>
              </w:rPr>
            </w:pPr>
          </w:p>
        </w:tc>
        <w:tc>
          <w:tcPr>
            <w:tcW w:w="1253" w:type="dxa"/>
            <w:tcBorders>
              <w:top w:val="nil"/>
              <w:left w:val="nil"/>
              <w:bottom w:val="single" w:sz="4" w:space="0" w:color="auto"/>
              <w:right w:val="nil"/>
            </w:tcBorders>
            <w:vAlign w:val="bottom"/>
          </w:tcPr>
          <w:p w14:paraId="7DD4FC41"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5DBA8B97"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588A0070"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413FA7B2"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250" w:type="dxa"/>
            <w:tcBorders>
              <w:top w:val="nil"/>
              <w:left w:val="nil"/>
              <w:bottom w:val="nil"/>
              <w:right w:val="nil"/>
            </w:tcBorders>
          </w:tcPr>
          <w:p w14:paraId="42113DCB"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c>
          <w:tcPr>
            <w:tcW w:w="1838" w:type="dxa"/>
            <w:tcBorders>
              <w:top w:val="nil"/>
              <w:left w:val="nil"/>
              <w:bottom w:val="nil"/>
              <w:right w:val="nil"/>
            </w:tcBorders>
            <w:shd w:val="clear" w:color="auto" w:fill="auto"/>
            <w:noWrap/>
            <w:vAlign w:val="bottom"/>
          </w:tcPr>
          <w:p w14:paraId="2A7C5E54" w14:textId="77777777" w:rsidR="00DE6321" w:rsidRPr="002E70C7" w:rsidRDefault="00DE6321" w:rsidP="00370FBA">
            <w:pPr>
              <w:spacing w:after="0" w:line="240" w:lineRule="auto"/>
              <w:jc w:val="center"/>
              <w:rPr>
                <w:rFonts w:ascii="Arial" w:eastAsia="Times New Roman" w:hAnsi="Arial" w:cs="Arial"/>
                <w:b/>
                <w:bCs/>
                <w:color w:val="000000" w:themeColor="text1"/>
              </w:rPr>
            </w:pPr>
          </w:p>
        </w:tc>
      </w:tr>
    </w:tbl>
    <w:p w14:paraId="5924DCB7" w14:textId="77777777" w:rsidR="00090387" w:rsidRPr="002E70C7" w:rsidRDefault="00090387" w:rsidP="00E61D91">
      <w:pPr>
        <w:jc w:val="center"/>
        <w:rPr>
          <w:color w:val="000000" w:themeColor="text1"/>
        </w:rPr>
        <w:sectPr w:rsidR="00090387" w:rsidRPr="002E70C7" w:rsidSect="005D0D1F">
          <w:type w:val="continuous"/>
          <w:pgSz w:w="16838" w:h="11906" w:orient="landscape"/>
          <w:pgMar w:top="1440" w:right="1440" w:bottom="1440" w:left="1440" w:header="708" w:footer="708" w:gutter="0"/>
          <w:lnNumType w:countBy="1" w:restart="continuous"/>
          <w:cols w:space="708"/>
          <w:docGrid w:linePitch="360"/>
        </w:sectPr>
      </w:pPr>
    </w:p>
    <w:p w14:paraId="232CF0DB" w14:textId="77777777" w:rsidR="00C0576C" w:rsidRPr="002E70C7" w:rsidRDefault="00C0576C" w:rsidP="00E61D91">
      <w:pPr>
        <w:rPr>
          <w:b/>
          <w:bCs/>
          <w:color w:val="000000" w:themeColor="text1"/>
          <w:sz w:val="24"/>
          <w:szCs w:val="24"/>
        </w:rPr>
        <w:sectPr w:rsidR="00C0576C" w:rsidRPr="002E70C7" w:rsidSect="005D0D1F">
          <w:type w:val="continuous"/>
          <w:pgSz w:w="16838" w:h="11906" w:orient="landscape"/>
          <w:pgMar w:top="1440" w:right="1440" w:bottom="1440" w:left="1440" w:header="708" w:footer="708" w:gutter="0"/>
          <w:lnNumType w:countBy="1" w:restart="continuous"/>
          <w:cols w:space="708"/>
          <w:docGrid w:linePitch="360"/>
        </w:sectPr>
      </w:pPr>
    </w:p>
    <w:p w14:paraId="0921B485" w14:textId="77777777" w:rsidR="002C0E72" w:rsidRPr="002E70C7" w:rsidRDefault="002C0E72" w:rsidP="00E61D91">
      <w:pPr>
        <w:rPr>
          <w:b/>
          <w:bCs/>
          <w:color w:val="000000" w:themeColor="text1"/>
          <w:sz w:val="24"/>
          <w:szCs w:val="24"/>
        </w:rPr>
      </w:pPr>
      <w:r w:rsidRPr="002E70C7">
        <w:rPr>
          <w:b/>
          <w:bCs/>
          <w:color w:val="000000" w:themeColor="text1"/>
          <w:sz w:val="24"/>
          <w:szCs w:val="24"/>
        </w:rPr>
        <w:lastRenderedPageBreak/>
        <w:t>Table S2 (continued)</w:t>
      </w:r>
    </w:p>
    <w:p w14:paraId="42F29888" w14:textId="119E8359" w:rsidR="00E61D91" w:rsidRPr="002E70C7" w:rsidRDefault="009B224F" w:rsidP="00E61D91">
      <w:pPr>
        <w:rPr>
          <w:b/>
          <w:bCs/>
          <w:color w:val="000000" w:themeColor="text1"/>
          <w:sz w:val="36"/>
          <w:szCs w:val="36"/>
        </w:rPr>
      </w:pPr>
      <w:r w:rsidRPr="002E70C7">
        <w:rPr>
          <w:b/>
          <w:bCs/>
          <w:color w:val="000000" w:themeColor="text1"/>
          <w:sz w:val="36"/>
          <w:szCs w:val="36"/>
        </w:rPr>
        <w:t>E</w:t>
      </w:r>
    </w:p>
    <w:p w14:paraId="6FD27075" w14:textId="77777777" w:rsidR="00E61D91" w:rsidRPr="002E70C7" w:rsidRDefault="00E61D91" w:rsidP="00E61D91">
      <w:pPr>
        <w:rPr>
          <w:rFonts w:eastAsia="Times New Roman" w:cs="Arial"/>
          <w:b/>
          <w:bCs/>
          <w:color w:val="000000" w:themeColor="text1"/>
          <w:sz w:val="24"/>
          <w:szCs w:val="24"/>
          <w:u w:val="single"/>
        </w:rPr>
      </w:pPr>
      <w:proofErr w:type="spellStart"/>
      <w:r w:rsidRPr="002E70C7">
        <w:rPr>
          <w:rFonts w:eastAsia="Times New Roman" w:cs="Arial"/>
          <w:b/>
          <w:bCs/>
          <w:color w:val="000000" w:themeColor="text1"/>
          <w:sz w:val="24"/>
          <w:szCs w:val="24"/>
          <w:u w:val="single"/>
        </w:rPr>
        <w:t>hFc</w:t>
      </w:r>
      <w:r w:rsidRPr="002E70C7">
        <w:rPr>
          <w:rFonts w:ascii="Calibri" w:eastAsia="Times New Roman" w:hAnsi="Calibri" w:cs="Calibri"/>
          <w:b/>
          <w:bCs/>
          <w:color w:val="000000" w:themeColor="text1"/>
          <w:sz w:val="24"/>
          <w:szCs w:val="24"/>
          <w:u w:val="single"/>
        </w:rPr>
        <w:t>γ</w:t>
      </w:r>
      <w:r w:rsidRPr="002E70C7">
        <w:rPr>
          <w:rFonts w:eastAsia="Times New Roman" w:cs="Arial"/>
          <w:b/>
          <w:bCs/>
          <w:color w:val="000000" w:themeColor="text1"/>
          <w:sz w:val="24"/>
          <w:szCs w:val="24"/>
          <w:u w:val="single"/>
        </w:rPr>
        <w:t>RIIb</w:t>
      </w:r>
      <w:proofErr w:type="spellEnd"/>
      <w:r w:rsidRPr="002E70C7">
        <w:rPr>
          <w:rFonts w:eastAsia="Times New Roman" w:cs="Arial"/>
          <w:b/>
          <w:bCs/>
          <w:color w:val="000000" w:themeColor="text1"/>
          <w:sz w:val="24"/>
          <w:szCs w:val="24"/>
          <w:u w:val="single"/>
        </w:rPr>
        <w:t>/c (2-state reaction model)</w:t>
      </w:r>
    </w:p>
    <w:tbl>
      <w:tblPr>
        <w:tblW w:w="7567" w:type="dxa"/>
        <w:tblLook w:val="04A0" w:firstRow="1" w:lastRow="0" w:firstColumn="1" w:lastColumn="0" w:noHBand="0" w:noVBand="1"/>
      </w:tblPr>
      <w:tblGrid>
        <w:gridCol w:w="2552"/>
        <w:gridCol w:w="2268"/>
        <w:gridCol w:w="1417"/>
        <w:gridCol w:w="1287"/>
        <w:gridCol w:w="43"/>
      </w:tblGrid>
      <w:tr w:rsidR="0069653B" w:rsidRPr="002E70C7" w14:paraId="3E82A333" w14:textId="77777777" w:rsidTr="00876787">
        <w:trPr>
          <w:trHeight w:val="283"/>
        </w:trPr>
        <w:tc>
          <w:tcPr>
            <w:tcW w:w="2552" w:type="dxa"/>
            <w:tcBorders>
              <w:top w:val="single" w:sz="4" w:space="0" w:color="auto"/>
              <w:left w:val="nil"/>
              <w:bottom w:val="single" w:sz="4" w:space="0" w:color="auto"/>
              <w:right w:val="nil"/>
            </w:tcBorders>
            <w:shd w:val="clear" w:color="auto" w:fill="auto"/>
            <w:noWrap/>
            <w:vAlign w:val="bottom"/>
            <w:hideMark/>
          </w:tcPr>
          <w:p w14:paraId="77312466" w14:textId="77777777" w:rsidR="00DE6321" w:rsidRPr="002E70C7" w:rsidRDefault="00DE632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2268" w:type="dxa"/>
            <w:tcBorders>
              <w:top w:val="single" w:sz="4" w:space="0" w:color="auto"/>
              <w:left w:val="nil"/>
              <w:bottom w:val="single" w:sz="4" w:space="0" w:color="auto"/>
              <w:right w:val="nil"/>
            </w:tcBorders>
            <w:shd w:val="clear" w:color="auto" w:fill="auto"/>
            <w:noWrap/>
            <w:vAlign w:val="bottom"/>
            <w:hideMark/>
          </w:tcPr>
          <w:p w14:paraId="334E4C79" w14:textId="77777777" w:rsidR="00DE6321" w:rsidRPr="002E70C7" w:rsidRDefault="00DE632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K</w:t>
            </w:r>
            <w:r w:rsidRPr="002E70C7">
              <w:rPr>
                <w:rFonts w:ascii="Arial" w:eastAsia="Times New Roman" w:hAnsi="Arial" w:cs="Arial"/>
                <w:b/>
                <w:bCs/>
                <w:color w:val="000000" w:themeColor="text1"/>
                <w:vertAlign w:val="subscript"/>
              </w:rPr>
              <w:t>D</w:t>
            </w:r>
          </w:p>
        </w:tc>
        <w:tc>
          <w:tcPr>
            <w:tcW w:w="1417" w:type="dxa"/>
            <w:tcBorders>
              <w:top w:val="single" w:sz="4" w:space="0" w:color="auto"/>
              <w:left w:val="nil"/>
              <w:bottom w:val="single" w:sz="4" w:space="0" w:color="auto"/>
              <w:right w:val="nil"/>
            </w:tcBorders>
            <w:shd w:val="clear" w:color="auto" w:fill="auto"/>
            <w:noWrap/>
            <w:vAlign w:val="bottom"/>
            <w:hideMark/>
          </w:tcPr>
          <w:p w14:paraId="5DD89BB1" w14:textId="77777777" w:rsidR="00DE6321" w:rsidRPr="002E70C7" w:rsidRDefault="00DE632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Rmax (RU)</w:t>
            </w:r>
          </w:p>
        </w:tc>
        <w:tc>
          <w:tcPr>
            <w:tcW w:w="1330" w:type="dxa"/>
            <w:gridSpan w:val="2"/>
            <w:tcBorders>
              <w:top w:val="single" w:sz="4" w:space="0" w:color="auto"/>
              <w:left w:val="nil"/>
              <w:bottom w:val="single" w:sz="4" w:space="0" w:color="auto"/>
              <w:right w:val="nil"/>
            </w:tcBorders>
            <w:vAlign w:val="bottom"/>
          </w:tcPr>
          <w:p w14:paraId="3B670F6F" w14:textId="77777777" w:rsidR="00DE6321" w:rsidRPr="002E70C7" w:rsidRDefault="00DE632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chi2</w:t>
            </w:r>
          </w:p>
        </w:tc>
      </w:tr>
      <w:tr w:rsidR="0069653B" w:rsidRPr="002E70C7" w14:paraId="381358F3" w14:textId="77777777" w:rsidTr="00876787">
        <w:trPr>
          <w:gridAfter w:val="1"/>
          <w:wAfter w:w="43" w:type="dxa"/>
          <w:trHeight w:val="283"/>
        </w:trPr>
        <w:tc>
          <w:tcPr>
            <w:tcW w:w="2552" w:type="dxa"/>
            <w:tcBorders>
              <w:top w:val="single" w:sz="4" w:space="0" w:color="auto"/>
              <w:left w:val="nil"/>
              <w:bottom w:val="nil"/>
              <w:right w:val="nil"/>
            </w:tcBorders>
            <w:shd w:val="clear" w:color="auto" w:fill="auto"/>
            <w:noWrap/>
            <w:vAlign w:val="bottom"/>
          </w:tcPr>
          <w:p w14:paraId="34BBB538" w14:textId="68EFD054"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IgG1k MC (1)</w:t>
            </w:r>
          </w:p>
        </w:tc>
        <w:tc>
          <w:tcPr>
            <w:tcW w:w="2268" w:type="dxa"/>
            <w:tcBorders>
              <w:top w:val="single" w:sz="4" w:space="0" w:color="auto"/>
              <w:left w:val="nil"/>
              <w:bottom w:val="nil"/>
              <w:right w:val="nil"/>
            </w:tcBorders>
            <w:shd w:val="clear" w:color="auto" w:fill="auto"/>
            <w:noWrap/>
            <w:vAlign w:val="bottom"/>
          </w:tcPr>
          <w:p w14:paraId="2023E915" w14:textId="30233004"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3.76E-006</w:t>
            </w:r>
          </w:p>
        </w:tc>
        <w:tc>
          <w:tcPr>
            <w:tcW w:w="1417" w:type="dxa"/>
            <w:tcBorders>
              <w:top w:val="single" w:sz="4" w:space="0" w:color="auto"/>
              <w:left w:val="nil"/>
              <w:bottom w:val="nil"/>
              <w:right w:val="nil"/>
            </w:tcBorders>
            <w:shd w:val="clear" w:color="auto" w:fill="auto"/>
            <w:noWrap/>
            <w:vAlign w:val="bottom"/>
          </w:tcPr>
          <w:p w14:paraId="1CB185E6" w14:textId="039554EE"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60.88</w:t>
            </w:r>
          </w:p>
        </w:tc>
        <w:tc>
          <w:tcPr>
            <w:tcW w:w="1287" w:type="dxa"/>
            <w:tcBorders>
              <w:top w:val="single" w:sz="4" w:space="0" w:color="auto"/>
              <w:left w:val="nil"/>
              <w:bottom w:val="nil"/>
              <w:right w:val="nil"/>
            </w:tcBorders>
            <w:vAlign w:val="bottom"/>
          </w:tcPr>
          <w:p w14:paraId="1B6B5F38" w14:textId="5503D495"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0.0302</w:t>
            </w:r>
          </w:p>
        </w:tc>
      </w:tr>
      <w:tr w:rsidR="0069653B" w:rsidRPr="002E70C7" w14:paraId="15CB934B" w14:textId="77777777" w:rsidTr="00876787">
        <w:trPr>
          <w:gridAfter w:val="1"/>
          <w:wAfter w:w="43" w:type="dxa"/>
          <w:trHeight w:val="283"/>
        </w:trPr>
        <w:tc>
          <w:tcPr>
            <w:tcW w:w="2552" w:type="dxa"/>
            <w:tcBorders>
              <w:top w:val="nil"/>
              <w:left w:val="nil"/>
              <w:bottom w:val="nil"/>
              <w:right w:val="nil"/>
            </w:tcBorders>
            <w:shd w:val="clear" w:color="auto" w:fill="auto"/>
            <w:noWrap/>
            <w:vAlign w:val="bottom"/>
          </w:tcPr>
          <w:p w14:paraId="6C2C92AF" w14:textId="1086015C"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IgG1k MC (2)</w:t>
            </w:r>
          </w:p>
        </w:tc>
        <w:tc>
          <w:tcPr>
            <w:tcW w:w="2268" w:type="dxa"/>
            <w:tcBorders>
              <w:top w:val="nil"/>
              <w:left w:val="nil"/>
              <w:bottom w:val="nil"/>
              <w:right w:val="nil"/>
            </w:tcBorders>
            <w:shd w:val="clear" w:color="auto" w:fill="auto"/>
            <w:noWrap/>
            <w:vAlign w:val="bottom"/>
          </w:tcPr>
          <w:p w14:paraId="05043C70" w14:textId="127368BB" w:rsidR="009936D6" w:rsidRPr="002E70C7" w:rsidRDefault="009936D6" w:rsidP="00DF3064">
            <w:pPr>
              <w:spacing w:after="0" w:line="240" w:lineRule="auto"/>
              <w:jc w:val="center"/>
              <w:rPr>
                <w:rFonts w:ascii="Arial" w:hAnsi="Arial" w:cs="Arial"/>
                <w:color w:val="000000" w:themeColor="text1"/>
              </w:rPr>
            </w:pPr>
            <w:r w:rsidRPr="002E70C7">
              <w:rPr>
                <w:rFonts w:ascii="Arial" w:hAnsi="Arial" w:cs="Arial"/>
                <w:color w:val="000000" w:themeColor="text1"/>
              </w:rPr>
              <w:t>2.955E-</w:t>
            </w:r>
            <w:r w:rsidR="00055692" w:rsidRPr="002E70C7">
              <w:rPr>
                <w:rFonts w:ascii="Arial" w:hAnsi="Arial" w:cs="Arial"/>
                <w:color w:val="000000" w:themeColor="text1"/>
              </w:rPr>
              <w:t>00</w:t>
            </w:r>
            <w:r w:rsidRPr="002E70C7">
              <w:rPr>
                <w:rFonts w:ascii="Arial" w:hAnsi="Arial" w:cs="Arial"/>
                <w:color w:val="000000" w:themeColor="text1"/>
              </w:rPr>
              <w:t>6</w:t>
            </w:r>
          </w:p>
        </w:tc>
        <w:tc>
          <w:tcPr>
            <w:tcW w:w="1417" w:type="dxa"/>
            <w:tcBorders>
              <w:top w:val="nil"/>
              <w:left w:val="nil"/>
              <w:bottom w:val="nil"/>
              <w:right w:val="nil"/>
            </w:tcBorders>
            <w:shd w:val="clear" w:color="auto" w:fill="auto"/>
            <w:noWrap/>
            <w:vAlign w:val="bottom"/>
          </w:tcPr>
          <w:p w14:paraId="0E8F47B8" w14:textId="5EF1E34F" w:rsidR="009936D6" w:rsidRPr="002E70C7" w:rsidRDefault="009936D6" w:rsidP="00DF3064">
            <w:pPr>
              <w:spacing w:after="0" w:line="240" w:lineRule="auto"/>
              <w:jc w:val="center"/>
              <w:rPr>
                <w:rFonts w:ascii="Arial" w:hAnsi="Arial" w:cs="Arial"/>
                <w:color w:val="000000" w:themeColor="text1"/>
              </w:rPr>
            </w:pPr>
            <w:r w:rsidRPr="002E70C7">
              <w:rPr>
                <w:rFonts w:ascii="Arial" w:hAnsi="Arial" w:cs="Arial"/>
                <w:color w:val="000000" w:themeColor="text1"/>
              </w:rPr>
              <w:t>216.1</w:t>
            </w:r>
          </w:p>
        </w:tc>
        <w:tc>
          <w:tcPr>
            <w:tcW w:w="1287" w:type="dxa"/>
            <w:tcBorders>
              <w:top w:val="nil"/>
              <w:left w:val="nil"/>
              <w:bottom w:val="nil"/>
              <w:right w:val="nil"/>
            </w:tcBorders>
            <w:vAlign w:val="bottom"/>
          </w:tcPr>
          <w:p w14:paraId="6E2E9334" w14:textId="00AA3601" w:rsidR="009936D6" w:rsidRPr="002E70C7" w:rsidRDefault="009936D6" w:rsidP="00DF3064">
            <w:pPr>
              <w:spacing w:after="0" w:line="240" w:lineRule="auto"/>
              <w:jc w:val="center"/>
              <w:rPr>
                <w:rFonts w:ascii="Arial" w:hAnsi="Arial" w:cs="Arial"/>
                <w:color w:val="000000" w:themeColor="text1"/>
              </w:rPr>
            </w:pPr>
            <w:r w:rsidRPr="002E70C7">
              <w:rPr>
                <w:rFonts w:ascii="Arial" w:hAnsi="Arial" w:cs="Arial"/>
                <w:color w:val="000000" w:themeColor="text1"/>
              </w:rPr>
              <w:t>3.53</w:t>
            </w:r>
          </w:p>
        </w:tc>
      </w:tr>
      <w:tr w:rsidR="0069653B" w:rsidRPr="002E70C7" w14:paraId="14EFFABC" w14:textId="77777777" w:rsidTr="00876787">
        <w:trPr>
          <w:gridAfter w:val="1"/>
          <w:wAfter w:w="43" w:type="dxa"/>
          <w:trHeight w:val="283"/>
        </w:trPr>
        <w:tc>
          <w:tcPr>
            <w:tcW w:w="2552" w:type="dxa"/>
            <w:tcBorders>
              <w:top w:val="nil"/>
              <w:left w:val="nil"/>
              <w:bottom w:val="nil"/>
              <w:right w:val="nil"/>
            </w:tcBorders>
            <w:shd w:val="clear" w:color="auto" w:fill="auto"/>
            <w:noWrap/>
            <w:vAlign w:val="bottom"/>
          </w:tcPr>
          <w:p w14:paraId="59482616" w14:textId="45B2692D"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2268" w:type="dxa"/>
            <w:tcBorders>
              <w:top w:val="nil"/>
              <w:left w:val="nil"/>
              <w:bottom w:val="nil"/>
              <w:right w:val="nil"/>
            </w:tcBorders>
            <w:shd w:val="clear" w:color="auto" w:fill="auto"/>
            <w:noWrap/>
            <w:vAlign w:val="bottom"/>
          </w:tcPr>
          <w:p w14:paraId="3FEA0298" w14:textId="4F994E1F"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6.006E-</w:t>
            </w:r>
            <w:r w:rsidR="00055692" w:rsidRPr="002E70C7">
              <w:rPr>
                <w:rFonts w:ascii="Arial" w:hAnsi="Arial" w:cs="Arial"/>
                <w:color w:val="000000" w:themeColor="text1"/>
              </w:rPr>
              <w:t>00</w:t>
            </w:r>
            <w:r w:rsidRPr="002E70C7">
              <w:rPr>
                <w:rFonts w:ascii="Arial" w:hAnsi="Arial" w:cs="Arial"/>
                <w:color w:val="000000" w:themeColor="text1"/>
              </w:rPr>
              <w:t>6</w:t>
            </w:r>
          </w:p>
        </w:tc>
        <w:tc>
          <w:tcPr>
            <w:tcW w:w="1417" w:type="dxa"/>
            <w:tcBorders>
              <w:top w:val="nil"/>
              <w:left w:val="nil"/>
              <w:bottom w:val="nil"/>
              <w:right w:val="nil"/>
            </w:tcBorders>
            <w:shd w:val="clear" w:color="auto" w:fill="auto"/>
            <w:noWrap/>
            <w:vAlign w:val="bottom"/>
          </w:tcPr>
          <w:p w14:paraId="0F724A94" w14:textId="67B55605"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374.2</w:t>
            </w:r>
          </w:p>
        </w:tc>
        <w:tc>
          <w:tcPr>
            <w:tcW w:w="1287" w:type="dxa"/>
            <w:tcBorders>
              <w:top w:val="nil"/>
              <w:left w:val="nil"/>
              <w:bottom w:val="nil"/>
              <w:right w:val="nil"/>
            </w:tcBorders>
            <w:vAlign w:val="bottom"/>
          </w:tcPr>
          <w:p w14:paraId="6654CE48" w14:textId="32B1EC69"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0.0521</w:t>
            </w:r>
          </w:p>
        </w:tc>
      </w:tr>
      <w:tr w:rsidR="0069653B" w:rsidRPr="002E70C7" w14:paraId="4D407D4B" w14:textId="77777777" w:rsidTr="00876787">
        <w:trPr>
          <w:gridAfter w:val="1"/>
          <w:wAfter w:w="43" w:type="dxa"/>
          <w:trHeight w:val="283"/>
        </w:trPr>
        <w:tc>
          <w:tcPr>
            <w:tcW w:w="2552" w:type="dxa"/>
            <w:tcBorders>
              <w:top w:val="nil"/>
              <w:left w:val="nil"/>
              <w:bottom w:val="nil"/>
              <w:right w:val="nil"/>
            </w:tcBorders>
            <w:shd w:val="clear" w:color="auto" w:fill="auto"/>
            <w:noWrap/>
            <w:vAlign w:val="bottom"/>
          </w:tcPr>
          <w:p w14:paraId="721B3EFC" w14:textId="17218C53" w:rsidR="009936D6" w:rsidRPr="002E70C7" w:rsidRDefault="009936D6" w:rsidP="00DF3064">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2268" w:type="dxa"/>
            <w:tcBorders>
              <w:top w:val="nil"/>
              <w:left w:val="nil"/>
              <w:bottom w:val="nil"/>
              <w:right w:val="nil"/>
            </w:tcBorders>
            <w:shd w:val="clear" w:color="auto" w:fill="auto"/>
            <w:noWrap/>
            <w:vAlign w:val="bottom"/>
          </w:tcPr>
          <w:p w14:paraId="1A4C4E06" w14:textId="6B0F0543" w:rsidR="009936D6" w:rsidRPr="002E70C7" w:rsidRDefault="009936D6" w:rsidP="00DF3064">
            <w:pPr>
              <w:spacing w:after="0" w:line="240" w:lineRule="auto"/>
              <w:jc w:val="center"/>
              <w:rPr>
                <w:rFonts w:ascii="Arial" w:hAnsi="Arial" w:cs="Arial"/>
                <w:color w:val="000000" w:themeColor="text1"/>
              </w:rPr>
            </w:pPr>
            <w:r w:rsidRPr="002E70C7">
              <w:rPr>
                <w:rFonts w:ascii="Arial" w:hAnsi="Arial" w:cs="Arial"/>
                <w:color w:val="000000" w:themeColor="text1"/>
              </w:rPr>
              <w:t>1.72E-006</w:t>
            </w:r>
          </w:p>
        </w:tc>
        <w:tc>
          <w:tcPr>
            <w:tcW w:w="1417" w:type="dxa"/>
            <w:tcBorders>
              <w:top w:val="nil"/>
              <w:left w:val="nil"/>
              <w:bottom w:val="nil"/>
              <w:right w:val="nil"/>
            </w:tcBorders>
            <w:shd w:val="clear" w:color="auto" w:fill="auto"/>
            <w:noWrap/>
            <w:vAlign w:val="bottom"/>
          </w:tcPr>
          <w:p w14:paraId="7C59F50C" w14:textId="04391A54" w:rsidR="009936D6" w:rsidRPr="002E70C7" w:rsidRDefault="009936D6" w:rsidP="00DF3064">
            <w:pPr>
              <w:spacing w:after="0" w:line="240" w:lineRule="auto"/>
              <w:jc w:val="center"/>
              <w:rPr>
                <w:rFonts w:ascii="Arial" w:hAnsi="Arial" w:cs="Arial"/>
                <w:color w:val="000000" w:themeColor="text1"/>
              </w:rPr>
            </w:pPr>
            <w:r w:rsidRPr="002E70C7">
              <w:rPr>
                <w:rFonts w:ascii="Arial" w:hAnsi="Arial" w:cs="Arial"/>
                <w:color w:val="000000" w:themeColor="text1"/>
              </w:rPr>
              <w:t>61.92</w:t>
            </w:r>
          </w:p>
        </w:tc>
        <w:tc>
          <w:tcPr>
            <w:tcW w:w="1287" w:type="dxa"/>
            <w:tcBorders>
              <w:top w:val="nil"/>
              <w:left w:val="nil"/>
              <w:bottom w:val="nil"/>
              <w:right w:val="nil"/>
            </w:tcBorders>
            <w:vAlign w:val="bottom"/>
          </w:tcPr>
          <w:p w14:paraId="5C1E7838" w14:textId="5D24B787" w:rsidR="009936D6" w:rsidRPr="002E70C7" w:rsidRDefault="009936D6" w:rsidP="00DF3064">
            <w:pPr>
              <w:spacing w:after="0" w:line="240" w:lineRule="auto"/>
              <w:jc w:val="center"/>
              <w:rPr>
                <w:rFonts w:ascii="Arial" w:hAnsi="Arial" w:cs="Arial"/>
                <w:color w:val="000000" w:themeColor="text1"/>
              </w:rPr>
            </w:pPr>
            <w:r w:rsidRPr="002E70C7">
              <w:rPr>
                <w:rFonts w:ascii="Arial" w:hAnsi="Arial" w:cs="Arial"/>
                <w:color w:val="000000" w:themeColor="text1"/>
              </w:rPr>
              <w:t>0.0334</w:t>
            </w:r>
          </w:p>
        </w:tc>
      </w:tr>
      <w:tr w:rsidR="0069653B" w:rsidRPr="002E70C7" w14:paraId="5BCEA521" w14:textId="77777777" w:rsidTr="00876787">
        <w:trPr>
          <w:gridAfter w:val="1"/>
          <w:wAfter w:w="43" w:type="dxa"/>
          <w:trHeight w:val="283"/>
        </w:trPr>
        <w:tc>
          <w:tcPr>
            <w:tcW w:w="2552" w:type="dxa"/>
            <w:tcBorders>
              <w:top w:val="nil"/>
              <w:left w:val="nil"/>
              <w:bottom w:val="nil"/>
              <w:right w:val="nil"/>
            </w:tcBorders>
            <w:shd w:val="clear" w:color="auto" w:fill="auto"/>
            <w:noWrap/>
            <w:vAlign w:val="bottom"/>
          </w:tcPr>
          <w:p w14:paraId="09B81DA8" w14:textId="4BE2D7CE" w:rsidR="00DF38F1" w:rsidRPr="002E70C7" w:rsidRDefault="00DF38F1" w:rsidP="00DF38F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MC (1)</w:t>
            </w:r>
          </w:p>
        </w:tc>
        <w:tc>
          <w:tcPr>
            <w:tcW w:w="2268" w:type="dxa"/>
            <w:tcBorders>
              <w:top w:val="nil"/>
              <w:left w:val="nil"/>
              <w:bottom w:val="nil"/>
              <w:right w:val="nil"/>
            </w:tcBorders>
            <w:shd w:val="clear" w:color="auto" w:fill="auto"/>
            <w:noWrap/>
            <w:vAlign w:val="bottom"/>
          </w:tcPr>
          <w:p w14:paraId="77566755" w14:textId="587DDA91" w:rsidR="00DF38F1" w:rsidRPr="002E70C7" w:rsidRDefault="00DF38F1" w:rsidP="00DF38F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No binding</w:t>
            </w:r>
          </w:p>
        </w:tc>
        <w:tc>
          <w:tcPr>
            <w:tcW w:w="1417" w:type="dxa"/>
            <w:tcBorders>
              <w:top w:val="nil"/>
              <w:left w:val="nil"/>
              <w:bottom w:val="nil"/>
              <w:right w:val="nil"/>
            </w:tcBorders>
            <w:shd w:val="clear" w:color="auto" w:fill="auto"/>
            <w:noWrap/>
            <w:vAlign w:val="bottom"/>
          </w:tcPr>
          <w:p w14:paraId="48C715A6" w14:textId="77777777" w:rsidR="00DF38F1" w:rsidRPr="002E70C7" w:rsidRDefault="00DF38F1" w:rsidP="00DF38F1">
            <w:pPr>
              <w:spacing w:after="0" w:line="240" w:lineRule="auto"/>
              <w:jc w:val="center"/>
              <w:rPr>
                <w:rFonts w:ascii="Arial" w:eastAsia="Times New Roman" w:hAnsi="Arial" w:cs="Arial"/>
                <w:color w:val="000000" w:themeColor="text1"/>
              </w:rPr>
            </w:pPr>
          </w:p>
        </w:tc>
        <w:tc>
          <w:tcPr>
            <w:tcW w:w="1287" w:type="dxa"/>
            <w:tcBorders>
              <w:top w:val="nil"/>
              <w:left w:val="nil"/>
              <w:bottom w:val="nil"/>
              <w:right w:val="nil"/>
            </w:tcBorders>
            <w:vAlign w:val="bottom"/>
          </w:tcPr>
          <w:p w14:paraId="18965F31"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r>
      <w:tr w:rsidR="0069653B" w:rsidRPr="002E70C7" w14:paraId="09298734" w14:textId="77777777" w:rsidTr="00876787">
        <w:trPr>
          <w:gridAfter w:val="1"/>
          <w:wAfter w:w="43" w:type="dxa"/>
          <w:trHeight w:val="283"/>
        </w:trPr>
        <w:tc>
          <w:tcPr>
            <w:tcW w:w="2552" w:type="dxa"/>
            <w:tcBorders>
              <w:top w:val="nil"/>
              <w:left w:val="nil"/>
              <w:bottom w:val="nil"/>
              <w:right w:val="nil"/>
            </w:tcBorders>
            <w:shd w:val="clear" w:color="auto" w:fill="auto"/>
            <w:noWrap/>
            <w:vAlign w:val="bottom"/>
          </w:tcPr>
          <w:p w14:paraId="21A1C406" w14:textId="6F36D99E" w:rsidR="00DF38F1" w:rsidRPr="002E70C7" w:rsidRDefault="00DF38F1" w:rsidP="00DF38F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MC (2) </w:t>
            </w:r>
          </w:p>
        </w:tc>
        <w:tc>
          <w:tcPr>
            <w:tcW w:w="2268" w:type="dxa"/>
            <w:tcBorders>
              <w:top w:val="nil"/>
              <w:left w:val="nil"/>
              <w:bottom w:val="nil"/>
              <w:right w:val="nil"/>
            </w:tcBorders>
            <w:shd w:val="clear" w:color="auto" w:fill="auto"/>
            <w:noWrap/>
          </w:tcPr>
          <w:p w14:paraId="55E9D645" w14:textId="264786A6" w:rsidR="00DF38F1" w:rsidRPr="002E70C7" w:rsidRDefault="00DF38F1" w:rsidP="00DF38F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No binding</w:t>
            </w:r>
          </w:p>
        </w:tc>
        <w:tc>
          <w:tcPr>
            <w:tcW w:w="1417" w:type="dxa"/>
            <w:tcBorders>
              <w:top w:val="nil"/>
              <w:left w:val="nil"/>
              <w:bottom w:val="nil"/>
              <w:right w:val="nil"/>
            </w:tcBorders>
            <w:shd w:val="clear" w:color="auto" w:fill="auto"/>
            <w:noWrap/>
            <w:vAlign w:val="bottom"/>
          </w:tcPr>
          <w:p w14:paraId="06CE08D6" w14:textId="77777777" w:rsidR="00DF38F1" w:rsidRPr="002E70C7" w:rsidRDefault="00DF38F1" w:rsidP="00DF38F1">
            <w:pPr>
              <w:spacing w:after="0" w:line="240" w:lineRule="auto"/>
              <w:jc w:val="center"/>
              <w:rPr>
                <w:rFonts w:ascii="Arial" w:eastAsia="Times New Roman" w:hAnsi="Arial" w:cs="Arial"/>
                <w:color w:val="000000" w:themeColor="text1"/>
              </w:rPr>
            </w:pPr>
          </w:p>
        </w:tc>
        <w:tc>
          <w:tcPr>
            <w:tcW w:w="1287" w:type="dxa"/>
            <w:tcBorders>
              <w:top w:val="nil"/>
              <w:left w:val="nil"/>
              <w:bottom w:val="nil"/>
              <w:right w:val="nil"/>
            </w:tcBorders>
            <w:vAlign w:val="bottom"/>
          </w:tcPr>
          <w:p w14:paraId="29359F35" w14:textId="77777777" w:rsidR="00DF38F1" w:rsidRPr="002E70C7" w:rsidRDefault="00DF38F1" w:rsidP="00DF38F1">
            <w:pPr>
              <w:spacing w:after="0" w:line="240" w:lineRule="auto"/>
              <w:jc w:val="center"/>
              <w:rPr>
                <w:rFonts w:ascii="Arial" w:eastAsia="Times New Roman" w:hAnsi="Arial" w:cs="Arial"/>
                <w:b/>
                <w:bCs/>
                <w:color w:val="000000" w:themeColor="text1"/>
              </w:rPr>
            </w:pPr>
          </w:p>
        </w:tc>
      </w:tr>
      <w:tr w:rsidR="0069653B" w:rsidRPr="002E70C7" w14:paraId="52E320CD" w14:textId="77777777" w:rsidTr="00876787">
        <w:trPr>
          <w:gridAfter w:val="1"/>
          <w:wAfter w:w="43" w:type="dxa"/>
          <w:trHeight w:val="283"/>
        </w:trPr>
        <w:tc>
          <w:tcPr>
            <w:tcW w:w="2552" w:type="dxa"/>
            <w:tcBorders>
              <w:top w:val="nil"/>
              <w:left w:val="nil"/>
              <w:bottom w:val="nil"/>
              <w:right w:val="nil"/>
            </w:tcBorders>
            <w:shd w:val="clear" w:color="auto" w:fill="auto"/>
            <w:noWrap/>
            <w:vAlign w:val="bottom"/>
            <w:hideMark/>
          </w:tcPr>
          <w:p w14:paraId="5572AB8D" w14:textId="02F074CF" w:rsidR="00DE6321" w:rsidRPr="002E70C7" w:rsidRDefault="00DE6321" w:rsidP="00DE632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2268" w:type="dxa"/>
            <w:tcBorders>
              <w:top w:val="nil"/>
              <w:left w:val="nil"/>
              <w:bottom w:val="nil"/>
              <w:right w:val="nil"/>
            </w:tcBorders>
            <w:shd w:val="clear" w:color="auto" w:fill="auto"/>
            <w:noWrap/>
            <w:vAlign w:val="bottom"/>
          </w:tcPr>
          <w:p w14:paraId="2B2C3556" w14:textId="3A3B6359" w:rsidR="00DE6321" w:rsidRPr="002E70C7" w:rsidRDefault="00DE6321" w:rsidP="00DE632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c>
          <w:tcPr>
            <w:tcW w:w="1417" w:type="dxa"/>
            <w:tcBorders>
              <w:top w:val="nil"/>
              <w:left w:val="nil"/>
              <w:bottom w:val="nil"/>
              <w:right w:val="nil"/>
            </w:tcBorders>
            <w:shd w:val="clear" w:color="auto" w:fill="auto"/>
            <w:noWrap/>
            <w:vAlign w:val="bottom"/>
          </w:tcPr>
          <w:p w14:paraId="5A06FA69" w14:textId="2BACE62C" w:rsidR="00DE6321" w:rsidRPr="002E70C7" w:rsidRDefault="00DE6321" w:rsidP="00DE6321">
            <w:pPr>
              <w:spacing w:after="0" w:line="240" w:lineRule="auto"/>
              <w:jc w:val="center"/>
              <w:rPr>
                <w:rFonts w:ascii="Arial" w:eastAsia="Times New Roman" w:hAnsi="Arial" w:cs="Arial"/>
                <w:color w:val="000000" w:themeColor="text1"/>
              </w:rPr>
            </w:pPr>
          </w:p>
        </w:tc>
        <w:tc>
          <w:tcPr>
            <w:tcW w:w="1287" w:type="dxa"/>
            <w:tcBorders>
              <w:top w:val="nil"/>
              <w:left w:val="nil"/>
              <w:bottom w:val="nil"/>
              <w:right w:val="nil"/>
            </w:tcBorders>
            <w:vAlign w:val="bottom"/>
          </w:tcPr>
          <w:p w14:paraId="54844013" w14:textId="35DDAAA5" w:rsidR="00DE6321" w:rsidRPr="002E70C7" w:rsidRDefault="00DE6321" w:rsidP="00DE6321">
            <w:pPr>
              <w:spacing w:after="0" w:line="240" w:lineRule="auto"/>
              <w:jc w:val="center"/>
              <w:rPr>
                <w:rFonts w:ascii="Arial" w:eastAsia="Times New Roman" w:hAnsi="Arial" w:cs="Arial"/>
                <w:b/>
                <w:bCs/>
                <w:color w:val="000000" w:themeColor="text1"/>
              </w:rPr>
            </w:pPr>
          </w:p>
        </w:tc>
      </w:tr>
      <w:tr w:rsidR="0069653B" w:rsidRPr="002E70C7" w14:paraId="7FC1B7B2" w14:textId="77777777" w:rsidTr="00876787">
        <w:trPr>
          <w:gridAfter w:val="1"/>
          <w:wAfter w:w="43" w:type="dxa"/>
          <w:trHeight w:val="283"/>
        </w:trPr>
        <w:tc>
          <w:tcPr>
            <w:tcW w:w="2552" w:type="dxa"/>
            <w:tcBorders>
              <w:top w:val="nil"/>
              <w:left w:val="nil"/>
              <w:bottom w:val="nil"/>
              <w:right w:val="nil"/>
            </w:tcBorders>
            <w:shd w:val="clear" w:color="auto" w:fill="auto"/>
            <w:noWrap/>
            <w:vAlign w:val="bottom"/>
            <w:hideMark/>
          </w:tcPr>
          <w:p w14:paraId="6E6E46C4" w14:textId="0E846C17" w:rsidR="00DE6321" w:rsidRPr="002E70C7" w:rsidRDefault="00DE6321" w:rsidP="00DE632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2268" w:type="dxa"/>
            <w:tcBorders>
              <w:top w:val="nil"/>
              <w:left w:val="nil"/>
              <w:bottom w:val="nil"/>
              <w:right w:val="nil"/>
            </w:tcBorders>
            <w:shd w:val="clear" w:color="auto" w:fill="auto"/>
            <w:noWrap/>
            <w:vAlign w:val="bottom"/>
          </w:tcPr>
          <w:p w14:paraId="179DB56E" w14:textId="2FDD832F" w:rsidR="00DE6321" w:rsidRPr="002E70C7" w:rsidRDefault="00DE6321" w:rsidP="00DE632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No binding</w:t>
            </w:r>
          </w:p>
        </w:tc>
        <w:tc>
          <w:tcPr>
            <w:tcW w:w="1417" w:type="dxa"/>
            <w:tcBorders>
              <w:top w:val="nil"/>
              <w:left w:val="nil"/>
              <w:bottom w:val="nil"/>
              <w:right w:val="nil"/>
            </w:tcBorders>
            <w:shd w:val="clear" w:color="auto" w:fill="auto"/>
            <w:noWrap/>
            <w:vAlign w:val="bottom"/>
          </w:tcPr>
          <w:p w14:paraId="184609EA" w14:textId="678DEF37" w:rsidR="00DE6321" w:rsidRPr="002E70C7" w:rsidRDefault="00DE6321" w:rsidP="00DE6321">
            <w:pPr>
              <w:spacing w:after="0" w:line="240" w:lineRule="auto"/>
              <w:jc w:val="center"/>
              <w:rPr>
                <w:rFonts w:ascii="Arial" w:eastAsia="Times New Roman" w:hAnsi="Arial" w:cs="Arial"/>
                <w:color w:val="000000" w:themeColor="text1"/>
              </w:rPr>
            </w:pPr>
          </w:p>
        </w:tc>
        <w:tc>
          <w:tcPr>
            <w:tcW w:w="1287" w:type="dxa"/>
            <w:tcBorders>
              <w:top w:val="nil"/>
              <w:left w:val="nil"/>
              <w:bottom w:val="nil"/>
              <w:right w:val="nil"/>
            </w:tcBorders>
            <w:vAlign w:val="bottom"/>
          </w:tcPr>
          <w:p w14:paraId="410CF2BA" w14:textId="5924ACA3" w:rsidR="00DE6321" w:rsidRPr="002E70C7" w:rsidRDefault="00DE6321" w:rsidP="00DE6321">
            <w:pPr>
              <w:spacing w:after="0" w:line="240" w:lineRule="auto"/>
              <w:jc w:val="center"/>
              <w:rPr>
                <w:rFonts w:ascii="Arial" w:eastAsia="Times New Roman" w:hAnsi="Arial" w:cs="Arial"/>
                <w:b/>
                <w:bCs/>
                <w:color w:val="000000" w:themeColor="text1"/>
              </w:rPr>
            </w:pPr>
          </w:p>
        </w:tc>
      </w:tr>
      <w:tr w:rsidR="0069653B" w:rsidRPr="002E70C7" w14:paraId="7CA292E4" w14:textId="77777777" w:rsidTr="00876787">
        <w:trPr>
          <w:gridAfter w:val="1"/>
          <w:wAfter w:w="43" w:type="dxa"/>
          <w:trHeight w:val="283"/>
        </w:trPr>
        <w:tc>
          <w:tcPr>
            <w:tcW w:w="2552" w:type="dxa"/>
            <w:tcBorders>
              <w:top w:val="nil"/>
              <w:left w:val="nil"/>
              <w:bottom w:val="nil"/>
              <w:right w:val="nil"/>
            </w:tcBorders>
            <w:shd w:val="clear" w:color="auto" w:fill="auto"/>
            <w:noWrap/>
            <w:vAlign w:val="bottom"/>
            <w:hideMark/>
          </w:tcPr>
          <w:p w14:paraId="45B12073" w14:textId="77777777" w:rsidR="00DE6321" w:rsidRPr="002E70C7" w:rsidRDefault="00DE6321" w:rsidP="00DE632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(1)</w:t>
            </w:r>
          </w:p>
        </w:tc>
        <w:tc>
          <w:tcPr>
            <w:tcW w:w="2268" w:type="dxa"/>
            <w:tcBorders>
              <w:top w:val="nil"/>
              <w:left w:val="nil"/>
              <w:bottom w:val="nil"/>
              <w:right w:val="nil"/>
            </w:tcBorders>
            <w:shd w:val="clear" w:color="auto" w:fill="auto"/>
            <w:noWrap/>
            <w:vAlign w:val="bottom"/>
          </w:tcPr>
          <w:p w14:paraId="3736AE20" w14:textId="460E3172" w:rsidR="00DE6321" w:rsidRPr="002E70C7" w:rsidRDefault="00DE6321" w:rsidP="00DE632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2.25E-005</w:t>
            </w:r>
          </w:p>
        </w:tc>
        <w:tc>
          <w:tcPr>
            <w:tcW w:w="1417" w:type="dxa"/>
            <w:tcBorders>
              <w:top w:val="nil"/>
              <w:left w:val="nil"/>
              <w:bottom w:val="nil"/>
              <w:right w:val="nil"/>
            </w:tcBorders>
            <w:shd w:val="clear" w:color="auto" w:fill="auto"/>
            <w:noWrap/>
            <w:vAlign w:val="bottom"/>
          </w:tcPr>
          <w:p w14:paraId="47C2CD01" w14:textId="7BB9C5D0" w:rsidR="00DE6321" w:rsidRPr="002E70C7" w:rsidRDefault="003B04D2" w:rsidP="00DE6321">
            <w:pPr>
              <w:spacing w:after="0" w:line="240" w:lineRule="auto"/>
              <w:jc w:val="center"/>
              <w:rPr>
                <w:rFonts w:ascii="Arial" w:eastAsia="Times New Roman" w:hAnsi="Arial" w:cs="Arial"/>
                <w:color w:val="000000" w:themeColor="text1"/>
              </w:rPr>
            </w:pPr>
            <w:proofErr w:type="spellStart"/>
            <w:r w:rsidRPr="002E70C7">
              <w:rPr>
                <w:rFonts w:ascii="Arial" w:hAnsi="Arial" w:cs="Arial"/>
                <w:color w:val="000000" w:themeColor="text1"/>
              </w:rPr>
              <w:t>n.a.</w:t>
            </w:r>
            <w:proofErr w:type="spellEnd"/>
          </w:p>
        </w:tc>
        <w:tc>
          <w:tcPr>
            <w:tcW w:w="1287" w:type="dxa"/>
            <w:tcBorders>
              <w:top w:val="nil"/>
              <w:left w:val="nil"/>
              <w:right w:val="nil"/>
            </w:tcBorders>
            <w:vAlign w:val="bottom"/>
          </w:tcPr>
          <w:p w14:paraId="72FD05CA" w14:textId="6F7A2A07" w:rsidR="00DE6321" w:rsidRPr="002E70C7" w:rsidRDefault="00DE6321" w:rsidP="00DE6321">
            <w:pPr>
              <w:spacing w:after="0" w:line="240" w:lineRule="auto"/>
              <w:jc w:val="center"/>
              <w:rPr>
                <w:rFonts w:ascii="Arial" w:eastAsia="Times New Roman" w:hAnsi="Arial" w:cs="Arial"/>
                <w:b/>
                <w:bCs/>
                <w:color w:val="000000" w:themeColor="text1"/>
              </w:rPr>
            </w:pPr>
            <w:r w:rsidRPr="002E70C7">
              <w:rPr>
                <w:rFonts w:ascii="Arial" w:hAnsi="Arial" w:cs="Arial"/>
                <w:color w:val="000000" w:themeColor="text1"/>
              </w:rPr>
              <w:t>3.84</w:t>
            </w:r>
          </w:p>
        </w:tc>
      </w:tr>
      <w:tr w:rsidR="0069653B" w:rsidRPr="002E70C7" w14:paraId="0F8DA2D8" w14:textId="77777777" w:rsidTr="00876787">
        <w:trPr>
          <w:gridAfter w:val="1"/>
          <w:wAfter w:w="43" w:type="dxa"/>
          <w:trHeight w:val="283"/>
        </w:trPr>
        <w:tc>
          <w:tcPr>
            <w:tcW w:w="2552" w:type="dxa"/>
            <w:tcBorders>
              <w:top w:val="nil"/>
              <w:left w:val="nil"/>
              <w:bottom w:val="single" w:sz="4" w:space="0" w:color="auto"/>
              <w:right w:val="nil"/>
            </w:tcBorders>
            <w:shd w:val="clear" w:color="auto" w:fill="auto"/>
            <w:noWrap/>
            <w:vAlign w:val="bottom"/>
            <w:hideMark/>
          </w:tcPr>
          <w:p w14:paraId="03EA22FA" w14:textId="77777777" w:rsidR="00DE6321" w:rsidRPr="002E70C7" w:rsidRDefault="00DE6321" w:rsidP="00DE6321">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(2)</w:t>
            </w:r>
          </w:p>
        </w:tc>
        <w:tc>
          <w:tcPr>
            <w:tcW w:w="2268" w:type="dxa"/>
            <w:tcBorders>
              <w:top w:val="nil"/>
              <w:left w:val="nil"/>
              <w:bottom w:val="single" w:sz="4" w:space="0" w:color="auto"/>
              <w:right w:val="nil"/>
            </w:tcBorders>
            <w:shd w:val="clear" w:color="auto" w:fill="auto"/>
            <w:noWrap/>
            <w:vAlign w:val="bottom"/>
          </w:tcPr>
          <w:p w14:paraId="484C84E5" w14:textId="3CAB3160" w:rsidR="00DE6321" w:rsidRPr="002E70C7" w:rsidRDefault="00DE6321" w:rsidP="00DE632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9.03E-006</w:t>
            </w:r>
          </w:p>
        </w:tc>
        <w:tc>
          <w:tcPr>
            <w:tcW w:w="1417" w:type="dxa"/>
            <w:tcBorders>
              <w:top w:val="nil"/>
              <w:left w:val="nil"/>
              <w:bottom w:val="single" w:sz="4" w:space="0" w:color="auto"/>
              <w:right w:val="nil"/>
            </w:tcBorders>
            <w:shd w:val="clear" w:color="auto" w:fill="auto"/>
            <w:noWrap/>
            <w:vAlign w:val="bottom"/>
          </w:tcPr>
          <w:p w14:paraId="3A93283F" w14:textId="0E91F9D5" w:rsidR="00DE6321" w:rsidRPr="002E70C7" w:rsidRDefault="00DE6321" w:rsidP="00DE6321">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269.5</w:t>
            </w:r>
          </w:p>
        </w:tc>
        <w:tc>
          <w:tcPr>
            <w:tcW w:w="1287" w:type="dxa"/>
            <w:tcBorders>
              <w:top w:val="nil"/>
              <w:left w:val="nil"/>
              <w:bottom w:val="single" w:sz="4" w:space="0" w:color="auto"/>
              <w:right w:val="nil"/>
            </w:tcBorders>
            <w:vAlign w:val="bottom"/>
          </w:tcPr>
          <w:p w14:paraId="748D9FB2" w14:textId="112A1E93" w:rsidR="00DE6321" w:rsidRPr="002E70C7" w:rsidRDefault="00DE6321" w:rsidP="00DE6321">
            <w:pPr>
              <w:spacing w:after="0" w:line="240" w:lineRule="auto"/>
              <w:jc w:val="center"/>
              <w:rPr>
                <w:rFonts w:ascii="Arial" w:eastAsia="Times New Roman" w:hAnsi="Arial" w:cs="Arial"/>
                <w:b/>
                <w:bCs/>
                <w:color w:val="000000" w:themeColor="text1"/>
              </w:rPr>
            </w:pPr>
            <w:r w:rsidRPr="002E70C7">
              <w:rPr>
                <w:rFonts w:ascii="Arial" w:hAnsi="Arial" w:cs="Arial"/>
                <w:color w:val="000000" w:themeColor="text1"/>
              </w:rPr>
              <w:t>2.79</w:t>
            </w:r>
          </w:p>
        </w:tc>
      </w:tr>
    </w:tbl>
    <w:p w14:paraId="47ACFA41" w14:textId="77777777" w:rsidR="00E61D91" w:rsidRPr="002E70C7" w:rsidRDefault="00E61D91" w:rsidP="00E61D91">
      <w:pPr>
        <w:jc w:val="center"/>
        <w:rPr>
          <w:color w:val="000000" w:themeColor="text1"/>
        </w:rPr>
        <w:sectPr w:rsidR="00E61D91" w:rsidRPr="002E70C7" w:rsidSect="00C0576C">
          <w:pgSz w:w="16838" w:h="11906" w:orient="landscape"/>
          <w:pgMar w:top="1440" w:right="1440" w:bottom="1440" w:left="1440" w:header="708" w:footer="708" w:gutter="0"/>
          <w:lnNumType w:countBy="1" w:restart="continuous"/>
          <w:cols w:space="708"/>
          <w:docGrid w:linePitch="360"/>
        </w:sectPr>
      </w:pPr>
    </w:p>
    <w:p w14:paraId="68084075" w14:textId="77777777" w:rsidR="00C0576C" w:rsidRPr="002E70C7" w:rsidRDefault="00C0576C" w:rsidP="00E61D91">
      <w:pPr>
        <w:rPr>
          <w:b/>
          <w:bCs/>
          <w:color w:val="000000" w:themeColor="text1"/>
          <w:sz w:val="24"/>
          <w:szCs w:val="24"/>
        </w:rPr>
        <w:sectPr w:rsidR="00C0576C" w:rsidRPr="002E70C7" w:rsidSect="005D0D1F">
          <w:type w:val="continuous"/>
          <w:pgSz w:w="16838" w:h="11906" w:orient="landscape"/>
          <w:pgMar w:top="1418" w:right="1418" w:bottom="1418" w:left="1418" w:header="709" w:footer="709" w:gutter="0"/>
          <w:lnNumType w:countBy="1" w:restart="continuous"/>
          <w:cols w:space="708"/>
          <w:docGrid w:linePitch="360"/>
        </w:sectPr>
      </w:pPr>
    </w:p>
    <w:p w14:paraId="7A9777C9" w14:textId="77777777" w:rsidR="002C0E72" w:rsidRPr="002E70C7" w:rsidRDefault="002C0E72" w:rsidP="00E61D91">
      <w:pPr>
        <w:rPr>
          <w:b/>
          <w:bCs/>
          <w:color w:val="000000" w:themeColor="text1"/>
          <w:sz w:val="24"/>
          <w:szCs w:val="24"/>
        </w:rPr>
      </w:pPr>
      <w:r w:rsidRPr="002E70C7">
        <w:rPr>
          <w:b/>
          <w:bCs/>
          <w:color w:val="000000" w:themeColor="text1"/>
          <w:sz w:val="24"/>
          <w:szCs w:val="24"/>
        </w:rPr>
        <w:lastRenderedPageBreak/>
        <w:t>Table S2 (continued)</w:t>
      </w:r>
    </w:p>
    <w:p w14:paraId="227D3FC0" w14:textId="4ABE1E26" w:rsidR="009B224F" w:rsidRPr="002E70C7" w:rsidRDefault="009B224F" w:rsidP="00E61D91">
      <w:pPr>
        <w:rPr>
          <w:b/>
          <w:bCs/>
          <w:color w:val="000000" w:themeColor="text1"/>
          <w:sz w:val="36"/>
          <w:szCs w:val="36"/>
        </w:rPr>
      </w:pPr>
      <w:r w:rsidRPr="002E70C7">
        <w:rPr>
          <w:b/>
          <w:bCs/>
          <w:color w:val="000000" w:themeColor="text1"/>
          <w:sz w:val="36"/>
          <w:szCs w:val="36"/>
        </w:rPr>
        <w:t>F</w:t>
      </w:r>
    </w:p>
    <w:p w14:paraId="50E278FF" w14:textId="77777777" w:rsidR="00E61D91" w:rsidRPr="002E70C7" w:rsidRDefault="00E61D91" w:rsidP="00E61D91">
      <w:pPr>
        <w:rPr>
          <w:rFonts w:eastAsia="Times New Roman" w:cs="Arial"/>
          <w:b/>
          <w:bCs/>
          <w:color w:val="000000" w:themeColor="text1"/>
          <w:sz w:val="24"/>
          <w:szCs w:val="24"/>
          <w:u w:val="single"/>
        </w:rPr>
      </w:pPr>
      <w:proofErr w:type="spellStart"/>
      <w:r w:rsidRPr="002E70C7">
        <w:rPr>
          <w:rFonts w:eastAsia="Times New Roman" w:cs="Arial"/>
          <w:b/>
          <w:bCs/>
          <w:color w:val="000000" w:themeColor="text1"/>
          <w:sz w:val="24"/>
          <w:szCs w:val="24"/>
          <w:u w:val="single"/>
        </w:rPr>
        <w:t>hFc</w:t>
      </w:r>
      <w:r w:rsidRPr="002E70C7">
        <w:rPr>
          <w:rFonts w:ascii="Calibri" w:eastAsia="Times New Roman" w:hAnsi="Calibri" w:cs="Calibri"/>
          <w:b/>
          <w:bCs/>
          <w:color w:val="000000" w:themeColor="text1"/>
          <w:sz w:val="24"/>
          <w:szCs w:val="24"/>
          <w:u w:val="single"/>
        </w:rPr>
        <w:t>γ</w:t>
      </w:r>
      <w:r w:rsidRPr="002E70C7">
        <w:rPr>
          <w:rFonts w:eastAsia="Times New Roman" w:cs="Arial"/>
          <w:b/>
          <w:bCs/>
          <w:color w:val="000000" w:themeColor="text1"/>
          <w:sz w:val="24"/>
          <w:szCs w:val="24"/>
          <w:u w:val="single"/>
        </w:rPr>
        <w:t>RIIIa</w:t>
      </w:r>
      <w:proofErr w:type="spellEnd"/>
      <w:r w:rsidRPr="002E70C7">
        <w:rPr>
          <w:rFonts w:eastAsia="Times New Roman" w:cs="Arial"/>
          <w:b/>
          <w:bCs/>
          <w:color w:val="000000" w:themeColor="text1"/>
          <w:sz w:val="24"/>
          <w:szCs w:val="24"/>
          <w:u w:val="single"/>
        </w:rPr>
        <w:t xml:space="preserve"> (2-state reaction model)</w:t>
      </w:r>
    </w:p>
    <w:tbl>
      <w:tblPr>
        <w:tblW w:w="14130" w:type="dxa"/>
        <w:tblInd w:w="-284" w:type="dxa"/>
        <w:tblLook w:val="04A0" w:firstRow="1" w:lastRow="0" w:firstColumn="1" w:lastColumn="0" w:noHBand="0" w:noVBand="1"/>
      </w:tblPr>
      <w:tblGrid>
        <w:gridCol w:w="2560"/>
        <w:gridCol w:w="1285"/>
        <w:gridCol w:w="189"/>
        <w:gridCol w:w="1129"/>
        <w:gridCol w:w="158"/>
        <w:gridCol w:w="1129"/>
        <w:gridCol w:w="158"/>
        <w:gridCol w:w="1122"/>
        <w:gridCol w:w="165"/>
        <w:gridCol w:w="889"/>
        <w:gridCol w:w="226"/>
        <w:gridCol w:w="1280"/>
        <w:gridCol w:w="1280"/>
        <w:gridCol w:w="1280"/>
        <w:gridCol w:w="1280"/>
      </w:tblGrid>
      <w:tr w:rsidR="0069653B" w:rsidRPr="002E70C7" w14:paraId="2C8F37F5" w14:textId="77777777" w:rsidTr="00656B3C">
        <w:trPr>
          <w:trHeight w:val="283"/>
        </w:trPr>
        <w:tc>
          <w:tcPr>
            <w:tcW w:w="2560" w:type="dxa"/>
            <w:tcBorders>
              <w:top w:val="single" w:sz="4" w:space="0" w:color="auto"/>
              <w:left w:val="nil"/>
              <w:bottom w:val="single" w:sz="4" w:space="0" w:color="auto"/>
              <w:right w:val="nil"/>
            </w:tcBorders>
            <w:shd w:val="clear" w:color="auto" w:fill="auto"/>
            <w:noWrap/>
            <w:vAlign w:val="bottom"/>
            <w:hideMark/>
          </w:tcPr>
          <w:p w14:paraId="1B48BE0F" w14:textId="77777777" w:rsidR="00E61D91" w:rsidRPr="002E70C7" w:rsidRDefault="00E61D91" w:rsidP="009F078E">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285" w:type="dxa"/>
            <w:tcBorders>
              <w:top w:val="single" w:sz="4" w:space="0" w:color="auto"/>
              <w:left w:val="nil"/>
              <w:bottom w:val="single" w:sz="4" w:space="0" w:color="auto"/>
              <w:right w:val="nil"/>
            </w:tcBorders>
            <w:shd w:val="clear" w:color="auto" w:fill="auto"/>
            <w:noWrap/>
            <w:vAlign w:val="bottom"/>
            <w:hideMark/>
          </w:tcPr>
          <w:p w14:paraId="50AFFCBF"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w:t>
            </w:r>
            <w:r w:rsidRPr="002E70C7">
              <w:rPr>
                <w:rFonts w:ascii="Arial" w:eastAsia="Times New Roman" w:hAnsi="Arial" w:cs="Arial"/>
                <w:b/>
                <w:bCs/>
                <w:color w:val="000000" w:themeColor="text1"/>
                <w:vertAlign w:val="subscript"/>
              </w:rPr>
              <w:t>D</w:t>
            </w:r>
          </w:p>
        </w:tc>
        <w:tc>
          <w:tcPr>
            <w:tcW w:w="1318" w:type="dxa"/>
            <w:gridSpan w:val="2"/>
            <w:tcBorders>
              <w:top w:val="single" w:sz="4" w:space="0" w:color="auto"/>
              <w:left w:val="nil"/>
              <w:bottom w:val="single" w:sz="4" w:space="0" w:color="auto"/>
              <w:right w:val="nil"/>
            </w:tcBorders>
            <w:shd w:val="clear" w:color="auto" w:fill="auto"/>
            <w:noWrap/>
            <w:vAlign w:val="bottom"/>
            <w:hideMark/>
          </w:tcPr>
          <w:p w14:paraId="0A80072D"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ka1 (1/Ms)</w:t>
            </w:r>
          </w:p>
        </w:tc>
        <w:tc>
          <w:tcPr>
            <w:tcW w:w="1287" w:type="dxa"/>
            <w:gridSpan w:val="2"/>
            <w:tcBorders>
              <w:top w:val="single" w:sz="4" w:space="0" w:color="auto"/>
              <w:left w:val="nil"/>
              <w:bottom w:val="single" w:sz="4" w:space="0" w:color="auto"/>
              <w:right w:val="nil"/>
            </w:tcBorders>
            <w:shd w:val="clear" w:color="auto" w:fill="auto"/>
            <w:noWrap/>
            <w:vAlign w:val="bottom"/>
            <w:hideMark/>
          </w:tcPr>
          <w:p w14:paraId="6CA01061"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SE(ka1)</w:t>
            </w:r>
          </w:p>
        </w:tc>
        <w:tc>
          <w:tcPr>
            <w:tcW w:w="1280" w:type="dxa"/>
            <w:gridSpan w:val="2"/>
            <w:tcBorders>
              <w:top w:val="single" w:sz="4" w:space="0" w:color="auto"/>
              <w:left w:val="nil"/>
              <w:bottom w:val="single" w:sz="4" w:space="0" w:color="auto"/>
              <w:right w:val="nil"/>
            </w:tcBorders>
            <w:shd w:val="clear" w:color="auto" w:fill="auto"/>
            <w:noWrap/>
            <w:vAlign w:val="bottom"/>
            <w:hideMark/>
          </w:tcPr>
          <w:p w14:paraId="53A13A92"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kd1 (1/s)</w:t>
            </w:r>
          </w:p>
        </w:tc>
        <w:tc>
          <w:tcPr>
            <w:tcW w:w="1280" w:type="dxa"/>
            <w:gridSpan w:val="3"/>
            <w:tcBorders>
              <w:top w:val="single" w:sz="4" w:space="0" w:color="auto"/>
              <w:left w:val="nil"/>
              <w:bottom w:val="single" w:sz="4" w:space="0" w:color="auto"/>
              <w:right w:val="nil"/>
            </w:tcBorders>
            <w:shd w:val="clear" w:color="auto" w:fill="auto"/>
            <w:noWrap/>
            <w:vAlign w:val="bottom"/>
            <w:hideMark/>
          </w:tcPr>
          <w:p w14:paraId="6B50CB14"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SE(kd1)</w:t>
            </w:r>
          </w:p>
        </w:tc>
        <w:tc>
          <w:tcPr>
            <w:tcW w:w="1280" w:type="dxa"/>
            <w:tcBorders>
              <w:top w:val="single" w:sz="4" w:space="0" w:color="auto"/>
              <w:left w:val="nil"/>
              <w:bottom w:val="single" w:sz="4" w:space="0" w:color="auto"/>
              <w:right w:val="nil"/>
            </w:tcBorders>
            <w:shd w:val="clear" w:color="auto" w:fill="auto"/>
            <w:noWrap/>
            <w:vAlign w:val="bottom"/>
            <w:hideMark/>
          </w:tcPr>
          <w:p w14:paraId="158BA884"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ka2 (1/s)</w:t>
            </w:r>
          </w:p>
        </w:tc>
        <w:tc>
          <w:tcPr>
            <w:tcW w:w="1280" w:type="dxa"/>
            <w:tcBorders>
              <w:top w:val="single" w:sz="4" w:space="0" w:color="auto"/>
              <w:left w:val="nil"/>
              <w:bottom w:val="single" w:sz="4" w:space="0" w:color="auto"/>
              <w:right w:val="nil"/>
            </w:tcBorders>
            <w:shd w:val="clear" w:color="auto" w:fill="auto"/>
            <w:noWrap/>
            <w:vAlign w:val="bottom"/>
            <w:hideMark/>
          </w:tcPr>
          <w:p w14:paraId="29CC994F"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SE(ka2)</w:t>
            </w:r>
          </w:p>
        </w:tc>
        <w:tc>
          <w:tcPr>
            <w:tcW w:w="1280" w:type="dxa"/>
            <w:tcBorders>
              <w:top w:val="single" w:sz="4" w:space="0" w:color="auto"/>
              <w:left w:val="nil"/>
              <w:bottom w:val="single" w:sz="4" w:space="0" w:color="auto"/>
              <w:right w:val="nil"/>
            </w:tcBorders>
            <w:shd w:val="clear" w:color="auto" w:fill="auto"/>
            <w:noWrap/>
            <w:vAlign w:val="bottom"/>
            <w:hideMark/>
          </w:tcPr>
          <w:p w14:paraId="29223EDF"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kd2 (1/s)</w:t>
            </w:r>
          </w:p>
        </w:tc>
        <w:tc>
          <w:tcPr>
            <w:tcW w:w="1280" w:type="dxa"/>
            <w:tcBorders>
              <w:top w:val="single" w:sz="4" w:space="0" w:color="auto"/>
              <w:left w:val="nil"/>
              <w:bottom w:val="single" w:sz="4" w:space="0" w:color="auto"/>
              <w:right w:val="nil"/>
            </w:tcBorders>
            <w:shd w:val="clear" w:color="auto" w:fill="auto"/>
            <w:noWrap/>
            <w:vAlign w:val="bottom"/>
            <w:hideMark/>
          </w:tcPr>
          <w:p w14:paraId="21D2BC51" w14:textId="77777777" w:rsidR="00E61D91" w:rsidRPr="002E70C7" w:rsidRDefault="00E61D91" w:rsidP="009F078E">
            <w:pPr>
              <w:spacing w:after="0" w:line="240" w:lineRule="auto"/>
              <w:rPr>
                <w:rFonts w:ascii="Arial" w:eastAsia="Times New Roman" w:hAnsi="Arial" w:cs="Arial"/>
                <w:b/>
                <w:bCs/>
                <w:color w:val="000000" w:themeColor="text1"/>
              </w:rPr>
            </w:pPr>
            <w:r w:rsidRPr="002E70C7">
              <w:rPr>
                <w:rFonts w:ascii="Arial" w:eastAsia="Times New Roman" w:hAnsi="Arial" w:cs="Arial"/>
                <w:b/>
                <w:bCs/>
                <w:color w:val="000000" w:themeColor="text1"/>
              </w:rPr>
              <w:t>SE(kd2)</w:t>
            </w:r>
          </w:p>
        </w:tc>
      </w:tr>
      <w:tr w:rsidR="0069653B" w:rsidRPr="002E70C7" w14:paraId="5B6615E3" w14:textId="77777777" w:rsidTr="00656B3C">
        <w:trPr>
          <w:trHeight w:val="283"/>
        </w:trPr>
        <w:tc>
          <w:tcPr>
            <w:tcW w:w="2560" w:type="dxa"/>
            <w:tcBorders>
              <w:top w:val="single" w:sz="4" w:space="0" w:color="auto"/>
              <w:left w:val="nil"/>
              <w:bottom w:val="nil"/>
              <w:right w:val="nil"/>
            </w:tcBorders>
            <w:shd w:val="clear" w:color="auto" w:fill="auto"/>
            <w:noWrap/>
            <w:vAlign w:val="bottom"/>
          </w:tcPr>
          <w:p w14:paraId="0D628541" w14:textId="5CAD015D"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IgG1k MC (1)</w:t>
            </w:r>
          </w:p>
        </w:tc>
        <w:tc>
          <w:tcPr>
            <w:tcW w:w="1285" w:type="dxa"/>
            <w:tcBorders>
              <w:top w:val="single" w:sz="4" w:space="0" w:color="auto"/>
              <w:left w:val="nil"/>
              <w:bottom w:val="nil"/>
              <w:right w:val="nil"/>
            </w:tcBorders>
            <w:shd w:val="clear" w:color="auto" w:fill="auto"/>
            <w:noWrap/>
            <w:vAlign w:val="bottom"/>
          </w:tcPr>
          <w:p w14:paraId="179EBA86" w14:textId="12CBE7AD"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5.90E-007</w:t>
            </w:r>
          </w:p>
        </w:tc>
        <w:tc>
          <w:tcPr>
            <w:tcW w:w="1318" w:type="dxa"/>
            <w:gridSpan w:val="2"/>
            <w:tcBorders>
              <w:top w:val="single" w:sz="4" w:space="0" w:color="auto"/>
              <w:left w:val="nil"/>
              <w:bottom w:val="nil"/>
              <w:right w:val="nil"/>
            </w:tcBorders>
            <w:shd w:val="clear" w:color="auto" w:fill="auto"/>
            <w:noWrap/>
            <w:vAlign w:val="bottom"/>
          </w:tcPr>
          <w:p w14:paraId="3F666B17" w14:textId="338390B8"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2.60E+005</w:t>
            </w:r>
          </w:p>
        </w:tc>
        <w:tc>
          <w:tcPr>
            <w:tcW w:w="1287" w:type="dxa"/>
            <w:gridSpan w:val="2"/>
            <w:tcBorders>
              <w:top w:val="single" w:sz="4" w:space="0" w:color="auto"/>
              <w:left w:val="nil"/>
              <w:bottom w:val="nil"/>
              <w:right w:val="nil"/>
            </w:tcBorders>
            <w:shd w:val="clear" w:color="auto" w:fill="auto"/>
            <w:noWrap/>
            <w:vAlign w:val="bottom"/>
          </w:tcPr>
          <w:p w14:paraId="572724F9" w14:textId="5953B783"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9.70E+003</w:t>
            </w:r>
          </w:p>
        </w:tc>
        <w:tc>
          <w:tcPr>
            <w:tcW w:w="1280" w:type="dxa"/>
            <w:gridSpan w:val="2"/>
            <w:tcBorders>
              <w:top w:val="single" w:sz="4" w:space="0" w:color="auto"/>
              <w:left w:val="nil"/>
              <w:bottom w:val="nil"/>
              <w:right w:val="nil"/>
            </w:tcBorders>
            <w:shd w:val="clear" w:color="auto" w:fill="auto"/>
            <w:noWrap/>
            <w:vAlign w:val="bottom"/>
          </w:tcPr>
          <w:p w14:paraId="13C25993" w14:textId="7BB4002B"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0.1913</w:t>
            </w:r>
          </w:p>
        </w:tc>
        <w:tc>
          <w:tcPr>
            <w:tcW w:w="1280" w:type="dxa"/>
            <w:gridSpan w:val="3"/>
            <w:tcBorders>
              <w:top w:val="single" w:sz="4" w:space="0" w:color="auto"/>
              <w:left w:val="nil"/>
              <w:bottom w:val="nil"/>
              <w:right w:val="nil"/>
            </w:tcBorders>
            <w:shd w:val="clear" w:color="auto" w:fill="auto"/>
            <w:noWrap/>
            <w:vAlign w:val="bottom"/>
          </w:tcPr>
          <w:p w14:paraId="21F30C35" w14:textId="43775AD2"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8.40E-003</w:t>
            </w:r>
          </w:p>
        </w:tc>
        <w:tc>
          <w:tcPr>
            <w:tcW w:w="1280" w:type="dxa"/>
            <w:tcBorders>
              <w:top w:val="single" w:sz="4" w:space="0" w:color="auto"/>
              <w:left w:val="nil"/>
              <w:bottom w:val="nil"/>
              <w:right w:val="nil"/>
            </w:tcBorders>
            <w:shd w:val="clear" w:color="auto" w:fill="auto"/>
            <w:noWrap/>
            <w:vAlign w:val="bottom"/>
          </w:tcPr>
          <w:p w14:paraId="042822C0" w14:textId="54E4050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0.009031</w:t>
            </w:r>
          </w:p>
        </w:tc>
        <w:tc>
          <w:tcPr>
            <w:tcW w:w="1280" w:type="dxa"/>
            <w:tcBorders>
              <w:top w:val="single" w:sz="4" w:space="0" w:color="auto"/>
              <w:left w:val="nil"/>
              <w:bottom w:val="nil"/>
              <w:right w:val="nil"/>
            </w:tcBorders>
            <w:shd w:val="clear" w:color="auto" w:fill="auto"/>
            <w:noWrap/>
            <w:vAlign w:val="bottom"/>
          </w:tcPr>
          <w:p w14:paraId="12C9DCE5" w14:textId="4AA1B61C"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4.90E-004</w:t>
            </w:r>
          </w:p>
        </w:tc>
        <w:tc>
          <w:tcPr>
            <w:tcW w:w="1280" w:type="dxa"/>
            <w:tcBorders>
              <w:top w:val="single" w:sz="4" w:space="0" w:color="auto"/>
              <w:left w:val="nil"/>
              <w:bottom w:val="nil"/>
              <w:right w:val="nil"/>
            </w:tcBorders>
            <w:shd w:val="clear" w:color="auto" w:fill="auto"/>
            <w:noWrap/>
            <w:vAlign w:val="bottom"/>
          </w:tcPr>
          <w:p w14:paraId="652BF90F" w14:textId="38D41E79"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0.03622</w:t>
            </w:r>
          </w:p>
        </w:tc>
        <w:tc>
          <w:tcPr>
            <w:tcW w:w="1280" w:type="dxa"/>
            <w:tcBorders>
              <w:top w:val="single" w:sz="4" w:space="0" w:color="auto"/>
              <w:left w:val="nil"/>
              <w:bottom w:val="nil"/>
              <w:right w:val="nil"/>
            </w:tcBorders>
            <w:shd w:val="clear" w:color="auto" w:fill="auto"/>
            <w:noWrap/>
            <w:vAlign w:val="bottom"/>
          </w:tcPr>
          <w:p w14:paraId="62FE934E" w14:textId="3CA1DAAE"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9.60E-004</w:t>
            </w:r>
          </w:p>
        </w:tc>
      </w:tr>
      <w:tr w:rsidR="0069653B" w:rsidRPr="002E70C7" w14:paraId="22E9D0D0" w14:textId="77777777" w:rsidTr="00656B3C">
        <w:trPr>
          <w:trHeight w:val="283"/>
        </w:trPr>
        <w:tc>
          <w:tcPr>
            <w:tcW w:w="2560" w:type="dxa"/>
            <w:tcBorders>
              <w:top w:val="nil"/>
              <w:left w:val="nil"/>
              <w:bottom w:val="nil"/>
              <w:right w:val="nil"/>
            </w:tcBorders>
            <w:shd w:val="clear" w:color="auto" w:fill="auto"/>
            <w:noWrap/>
            <w:vAlign w:val="bottom"/>
          </w:tcPr>
          <w:p w14:paraId="5A4D34CB" w14:textId="2BEF26CA"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MC (2) </w:t>
            </w:r>
          </w:p>
        </w:tc>
        <w:tc>
          <w:tcPr>
            <w:tcW w:w="1285" w:type="dxa"/>
            <w:tcBorders>
              <w:top w:val="nil"/>
              <w:left w:val="nil"/>
              <w:bottom w:val="nil"/>
              <w:right w:val="nil"/>
            </w:tcBorders>
            <w:shd w:val="clear" w:color="auto" w:fill="auto"/>
            <w:noWrap/>
            <w:vAlign w:val="bottom"/>
          </w:tcPr>
          <w:p w14:paraId="5EEF3533" w14:textId="1A569D10"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2.44E-007</w:t>
            </w:r>
          </w:p>
        </w:tc>
        <w:tc>
          <w:tcPr>
            <w:tcW w:w="1318" w:type="dxa"/>
            <w:gridSpan w:val="2"/>
            <w:tcBorders>
              <w:top w:val="nil"/>
              <w:left w:val="nil"/>
              <w:bottom w:val="nil"/>
              <w:right w:val="nil"/>
            </w:tcBorders>
            <w:shd w:val="clear" w:color="auto" w:fill="auto"/>
            <w:noWrap/>
            <w:vAlign w:val="bottom"/>
          </w:tcPr>
          <w:p w14:paraId="19D8BD1F" w14:textId="07D43BEB"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7.37E+005</w:t>
            </w:r>
          </w:p>
        </w:tc>
        <w:tc>
          <w:tcPr>
            <w:tcW w:w="1287" w:type="dxa"/>
            <w:gridSpan w:val="2"/>
            <w:tcBorders>
              <w:top w:val="nil"/>
              <w:left w:val="nil"/>
              <w:bottom w:val="nil"/>
              <w:right w:val="nil"/>
            </w:tcBorders>
            <w:shd w:val="clear" w:color="auto" w:fill="auto"/>
            <w:noWrap/>
            <w:vAlign w:val="bottom"/>
          </w:tcPr>
          <w:p w14:paraId="2ADC0EB4" w14:textId="740B5653"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9.30E+004</w:t>
            </w:r>
          </w:p>
        </w:tc>
        <w:tc>
          <w:tcPr>
            <w:tcW w:w="1280" w:type="dxa"/>
            <w:gridSpan w:val="2"/>
            <w:tcBorders>
              <w:top w:val="nil"/>
              <w:left w:val="nil"/>
              <w:bottom w:val="nil"/>
              <w:right w:val="nil"/>
            </w:tcBorders>
            <w:shd w:val="clear" w:color="auto" w:fill="auto"/>
            <w:noWrap/>
            <w:vAlign w:val="bottom"/>
          </w:tcPr>
          <w:p w14:paraId="572CCAF5" w14:textId="71FB9194"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0.1888</w:t>
            </w:r>
          </w:p>
        </w:tc>
        <w:tc>
          <w:tcPr>
            <w:tcW w:w="1280" w:type="dxa"/>
            <w:gridSpan w:val="3"/>
            <w:tcBorders>
              <w:top w:val="nil"/>
              <w:left w:val="nil"/>
              <w:bottom w:val="nil"/>
              <w:right w:val="nil"/>
            </w:tcBorders>
            <w:shd w:val="clear" w:color="auto" w:fill="auto"/>
            <w:noWrap/>
            <w:vAlign w:val="bottom"/>
          </w:tcPr>
          <w:p w14:paraId="6C73025A" w14:textId="5B0CDC77"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2.90E-002</w:t>
            </w:r>
          </w:p>
        </w:tc>
        <w:tc>
          <w:tcPr>
            <w:tcW w:w="1280" w:type="dxa"/>
            <w:tcBorders>
              <w:top w:val="nil"/>
              <w:left w:val="nil"/>
              <w:bottom w:val="nil"/>
              <w:right w:val="nil"/>
            </w:tcBorders>
            <w:shd w:val="clear" w:color="auto" w:fill="auto"/>
            <w:noWrap/>
            <w:vAlign w:val="bottom"/>
          </w:tcPr>
          <w:p w14:paraId="132E1F60" w14:textId="1772AB42"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1.84E-004</w:t>
            </w:r>
          </w:p>
        </w:tc>
        <w:tc>
          <w:tcPr>
            <w:tcW w:w="1280" w:type="dxa"/>
            <w:tcBorders>
              <w:top w:val="nil"/>
              <w:left w:val="nil"/>
              <w:bottom w:val="nil"/>
              <w:right w:val="nil"/>
            </w:tcBorders>
            <w:shd w:val="clear" w:color="auto" w:fill="auto"/>
            <w:noWrap/>
            <w:vAlign w:val="bottom"/>
          </w:tcPr>
          <w:p w14:paraId="6B764FE8" w14:textId="2520B747"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3.10E-005</w:t>
            </w:r>
          </w:p>
        </w:tc>
        <w:tc>
          <w:tcPr>
            <w:tcW w:w="1280" w:type="dxa"/>
            <w:tcBorders>
              <w:top w:val="nil"/>
              <w:left w:val="nil"/>
              <w:bottom w:val="nil"/>
              <w:right w:val="nil"/>
            </w:tcBorders>
            <w:shd w:val="clear" w:color="auto" w:fill="auto"/>
            <w:noWrap/>
            <w:vAlign w:val="bottom"/>
          </w:tcPr>
          <w:p w14:paraId="34E473AA" w14:textId="7323F063"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0.003529</w:t>
            </w:r>
          </w:p>
        </w:tc>
        <w:tc>
          <w:tcPr>
            <w:tcW w:w="1280" w:type="dxa"/>
            <w:tcBorders>
              <w:top w:val="nil"/>
              <w:left w:val="nil"/>
              <w:bottom w:val="nil"/>
              <w:right w:val="nil"/>
            </w:tcBorders>
            <w:shd w:val="clear" w:color="auto" w:fill="auto"/>
            <w:noWrap/>
            <w:vAlign w:val="bottom"/>
          </w:tcPr>
          <w:p w14:paraId="3B360851" w14:textId="44C9FEC0"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7.10E-004</w:t>
            </w:r>
          </w:p>
        </w:tc>
      </w:tr>
      <w:tr w:rsidR="0069653B" w:rsidRPr="002E70C7" w14:paraId="54F2C16C" w14:textId="77777777" w:rsidTr="00656B3C">
        <w:trPr>
          <w:trHeight w:val="283"/>
        </w:trPr>
        <w:tc>
          <w:tcPr>
            <w:tcW w:w="2560" w:type="dxa"/>
            <w:tcBorders>
              <w:top w:val="nil"/>
              <w:left w:val="nil"/>
              <w:bottom w:val="nil"/>
              <w:right w:val="nil"/>
            </w:tcBorders>
            <w:shd w:val="clear" w:color="auto" w:fill="auto"/>
            <w:noWrap/>
            <w:vAlign w:val="bottom"/>
          </w:tcPr>
          <w:p w14:paraId="76629DA6" w14:textId="3F74A583"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285" w:type="dxa"/>
            <w:tcBorders>
              <w:top w:val="nil"/>
              <w:left w:val="nil"/>
              <w:bottom w:val="nil"/>
              <w:right w:val="nil"/>
            </w:tcBorders>
            <w:shd w:val="clear" w:color="auto" w:fill="auto"/>
            <w:noWrap/>
            <w:vAlign w:val="bottom"/>
          </w:tcPr>
          <w:p w14:paraId="4046D0A2" w14:textId="4ADB3076"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2.12E-008</w:t>
            </w:r>
          </w:p>
        </w:tc>
        <w:tc>
          <w:tcPr>
            <w:tcW w:w="1318" w:type="dxa"/>
            <w:gridSpan w:val="2"/>
            <w:tcBorders>
              <w:top w:val="nil"/>
              <w:left w:val="nil"/>
              <w:bottom w:val="nil"/>
              <w:right w:val="nil"/>
            </w:tcBorders>
            <w:shd w:val="clear" w:color="auto" w:fill="auto"/>
            <w:noWrap/>
            <w:vAlign w:val="bottom"/>
          </w:tcPr>
          <w:p w14:paraId="77BE9CE8" w14:textId="55DEEE5D"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6.97E+005</w:t>
            </w:r>
          </w:p>
        </w:tc>
        <w:tc>
          <w:tcPr>
            <w:tcW w:w="1287" w:type="dxa"/>
            <w:gridSpan w:val="2"/>
            <w:tcBorders>
              <w:top w:val="nil"/>
              <w:left w:val="nil"/>
              <w:bottom w:val="nil"/>
              <w:right w:val="nil"/>
            </w:tcBorders>
            <w:shd w:val="clear" w:color="auto" w:fill="auto"/>
            <w:noWrap/>
            <w:vAlign w:val="bottom"/>
          </w:tcPr>
          <w:p w14:paraId="66966A1D" w14:textId="646B5B4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5.60E+003</w:t>
            </w:r>
          </w:p>
        </w:tc>
        <w:tc>
          <w:tcPr>
            <w:tcW w:w="1280" w:type="dxa"/>
            <w:gridSpan w:val="2"/>
            <w:tcBorders>
              <w:top w:val="nil"/>
              <w:left w:val="nil"/>
              <w:bottom w:val="nil"/>
              <w:right w:val="nil"/>
            </w:tcBorders>
            <w:shd w:val="clear" w:color="auto" w:fill="auto"/>
            <w:noWrap/>
            <w:vAlign w:val="bottom"/>
          </w:tcPr>
          <w:p w14:paraId="3371C1DD" w14:textId="05995F14"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0.02007</w:t>
            </w:r>
          </w:p>
        </w:tc>
        <w:tc>
          <w:tcPr>
            <w:tcW w:w="1280" w:type="dxa"/>
            <w:gridSpan w:val="3"/>
            <w:tcBorders>
              <w:top w:val="nil"/>
              <w:left w:val="nil"/>
              <w:bottom w:val="nil"/>
              <w:right w:val="nil"/>
            </w:tcBorders>
            <w:shd w:val="clear" w:color="auto" w:fill="auto"/>
            <w:noWrap/>
            <w:vAlign w:val="bottom"/>
          </w:tcPr>
          <w:p w14:paraId="2E270145" w14:textId="67E1432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2.80E-004</w:t>
            </w:r>
          </w:p>
        </w:tc>
        <w:tc>
          <w:tcPr>
            <w:tcW w:w="1280" w:type="dxa"/>
            <w:tcBorders>
              <w:top w:val="nil"/>
              <w:left w:val="nil"/>
              <w:bottom w:val="nil"/>
              <w:right w:val="nil"/>
            </w:tcBorders>
            <w:shd w:val="clear" w:color="auto" w:fill="auto"/>
            <w:noWrap/>
            <w:vAlign w:val="bottom"/>
          </w:tcPr>
          <w:p w14:paraId="29688092" w14:textId="47DA148C"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0.003937</w:t>
            </w:r>
          </w:p>
        </w:tc>
        <w:tc>
          <w:tcPr>
            <w:tcW w:w="1280" w:type="dxa"/>
            <w:tcBorders>
              <w:top w:val="nil"/>
              <w:left w:val="nil"/>
              <w:bottom w:val="nil"/>
              <w:right w:val="nil"/>
            </w:tcBorders>
            <w:shd w:val="clear" w:color="auto" w:fill="auto"/>
            <w:noWrap/>
            <w:vAlign w:val="bottom"/>
          </w:tcPr>
          <w:p w14:paraId="291925FA" w14:textId="14530F7C"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1.30E-004</w:t>
            </w:r>
          </w:p>
        </w:tc>
        <w:tc>
          <w:tcPr>
            <w:tcW w:w="1280" w:type="dxa"/>
            <w:tcBorders>
              <w:top w:val="nil"/>
              <w:left w:val="nil"/>
              <w:bottom w:val="nil"/>
              <w:right w:val="nil"/>
            </w:tcBorders>
            <w:shd w:val="clear" w:color="auto" w:fill="auto"/>
            <w:noWrap/>
            <w:vAlign w:val="bottom"/>
          </w:tcPr>
          <w:p w14:paraId="44D29F7E" w14:textId="5185CC9B"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0.01107</w:t>
            </w:r>
          </w:p>
        </w:tc>
        <w:tc>
          <w:tcPr>
            <w:tcW w:w="1280" w:type="dxa"/>
            <w:tcBorders>
              <w:top w:val="nil"/>
              <w:left w:val="nil"/>
              <w:bottom w:val="nil"/>
              <w:right w:val="nil"/>
            </w:tcBorders>
            <w:shd w:val="clear" w:color="auto" w:fill="auto"/>
            <w:noWrap/>
            <w:vAlign w:val="bottom"/>
          </w:tcPr>
          <w:p w14:paraId="5F3D7D0A" w14:textId="150737DE"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1.30E-004</w:t>
            </w:r>
          </w:p>
        </w:tc>
      </w:tr>
      <w:tr w:rsidR="0069653B" w:rsidRPr="002E70C7" w14:paraId="1E052DEA" w14:textId="77777777" w:rsidTr="00656B3C">
        <w:trPr>
          <w:trHeight w:val="283"/>
        </w:trPr>
        <w:tc>
          <w:tcPr>
            <w:tcW w:w="2560" w:type="dxa"/>
            <w:tcBorders>
              <w:top w:val="nil"/>
              <w:left w:val="nil"/>
              <w:bottom w:val="nil"/>
              <w:right w:val="nil"/>
            </w:tcBorders>
            <w:shd w:val="clear" w:color="auto" w:fill="auto"/>
            <w:noWrap/>
            <w:vAlign w:val="bottom"/>
          </w:tcPr>
          <w:p w14:paraId="007FE429" w14:textId="7AC3FA4C"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285" w:type="dxa"/>
            <w:tcBorders>
              <w:top w:val="nil"/>
              <w:left w:val="nil"/>
              <w:bottom w:val="nil"/>
              <w:right w:val="nil"/>
            </w:tcBorders>
            <w:shd w:val="clear" w:color="auto" w:fill="auto"/>
            <w:noWrap/>
            <w:vAlign w:val="bottom"/>
          </w:tcPr>
          <w:p w14:paraId="4560B74F" w14:textId="7571BF62"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3.98E-008</w:t>
            </w:r>
          </w:p>
        </w:tc>
        <w:tc>
          <w:tcPr>
            <w:tcW w:w="1318" w:type="dxa"/>
            <w:gridSpan w:val="2"/>
            <w:tcBorders>
              <w:top w:val="nil"/>
              <w:left w:val="nil"/>
              <w:bottom w:val="nil"/>
              <w:right w:val="nil"/>
            </w:tcBorders>
            <w:shd w:val="clear" w:color="auto" w:fill="auto"/>
            <w:noWrap/>
            <w:vAlign w:val="bottom"/>
          </w:tcPr>
          <w:p w14:paraId="2A65374E" w14:textId="4FF078F0"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4.14E+005</w:t>
            </w:r>
          </w:p>
        </w:tc>
        <w:tc>
          <w:tcPr>
            <w:tcW w:w="1287" w:type="dxa"/>
            <w:gridSpan w:val="2"/>
            <w:tcBorders>
              <w:top w:val="nil"/>
              <w:left w:val="nil"/>
              <w:bottom w:val="nil"/>
              <w:right w:val="nil"/>
            </w:tcBorders>
            <w:shd w:val="clear" w:color="auto" w:fill="auto"/>
            <w:noWrap/>
            <w:vAlign w:val="bottom"/>
          </w:tcPr>
          <w:p w14:paraId="080775F8" w14:textId="575C62E2"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3.10E+003</w:t>
            </w:r>
          </w:p>
        </w:tc>
        <w:tc>
          <w:tcPr>
            <w:tcW w:w="1280" w:type="dxa"/>
            <w:gridSpan w:val="2"/>
            <w:tcBorders>
              <w:top w:val="nil"/>
              <w:left w:val="nil"/>
              <w:bottom w:val="nil"/>
              <w:right w:val="nil"/>
            </w:tcBorders>
            <w:shd w:val="clear" w:color="auto" w:fill="auto"/>
            <w:noWrap/>
            <w:vAlign w:val="bottom"/>
          </w:tcPr>
          <w:p w14:paraId="21455B46" w14:textId="0E4A4DD3"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0.02323</w:t>
            </w:r>
          </w:p>
        </w:tc>
        <w:tc>
          <w:tcPr>
            <w:tcW w:w="1280" w:type="dxa"/>
            <w:gridSpan w:val="3"/>
            <w:tcBorders>
              <w:top w:val="nil"/>
              <w:left w:val="nil"/>
              <w:bottom w:val="nil"/>
              <w:right w:val="nil"/>
            </w:tcBorders>
            <w:shd w:val="clear" w:color="auto" w:fill="auto"/>
            <w:noWrap/>
            <w:vAlign w:val="bottom"/>
          </w:tcPr>
          <w:p w14:paraId="7CCB5E66" w14:textId="53984356"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2.90E-004</w:t>
            </w:r>
          </w:p>
        </w:tc>
        <w:tc>
          <w:tcPr>
            <w:tcW w:w="1280" w:type="dxa"/>
            <w:tcBorders>
              <w:top w:val="nil"/>
              <w:left w:val="nil"/>
              <w:bottom w:val="nil"/>
              <w:right w:val="nil"/>
            </w:tcBorders>
            <w:shd w:val="clear" w:color="auto" w:fill="auto"/>
            <w:noWrap/>
            <w:vAlign w:val="bottom"/>
          </w:tcPr>
          <w:p w14:paraId="20F16452" w14:textId="135C101D"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0.004554</w:t>
            </w:r>
          </w:p>
        </w:tc>
        <w:tc>
          <w:tcPr>
            <w:tcW w:w="1280" w:type="dxa"/>
            <w:tcBorders>
              <w:top w:val="nil"/>
              <w:left w:val="nil"/>
              <w:bottom w:val="nil"/>
              <w:right w:val="nil"/>
            </w:tcBorders>
            <w:shd w:val="clear" w:color="auto" w:fill="auto"/>
            <w:noWrap/>
            <w:vAlign w:val="bottom"/>
          </w:tcPr>
          <w:p w14:paraId="67A25B9A" w14:textId="4DE2E228"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9.90E-005</w:t>
            </w:r>
          </w:p>
        </w:tc>
        <w:tc>
          <w:tcPr>
            <w:tcW w:w="1280" w:type="dxa"/>
            <w:tcBorders>
              <w:top w:val="nil"/>
              <w:left w:val="nil"/>
              <w:bottom w:val="nil"/>
              <w:right w:val="nil"/>
            </w:tcBorders>
            <w:shd w:val="clear" w:color="auto" w:fill="auto"/>
            <w:noWrap/>
            <w:vAlign w:val="bottom"/>
          </w:tcPr>
          <w:p w14:paraId="5AA11D87" w14:textId="140AE629"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0.01111</w:t>
            </w:r>
          </w:p>
        </w:tc>
        <w:tc>
          <w:tcPr>
            <w:tcW w:w="1280" w:type="dxa"/>
            <w:tcBorders>
              <w:top w:val="nil"/>
              <w:left w:val="nil"/>
              <w:bottom w:val="nil"/>
              <w:right w:val="nil"/>
            </w:tcBorders>
            <w:shd w:val="clear" w:color="auto" w:fill="auto"/>
            <w:noWrap/>
            <w:vAlign w:val="bottom"/>
          </w:tcPr>
          <w:p w14:paraId="71F6A42C" w14:textId="012C6D45"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9.20E-005</w:t>
            </w:r>
          </w:p>
        </w:tc>
      </w:tr>
      <w:tr w:rsidR="0069653B" w:rsidRPr="002E70C7" w14:paraId="2F2C0F47" w14:textId="77777777" w:rsidTr="00656B3C">
        <w:trPr>
          <w:trHeight w:val="283"/>
        </w:trPr>
        <w:tc>
          <w:tcPr>
            <w:tcW w:w="2560" w:type="dxa"/>
            <w:tcBorders>
              <w:top w:val="nil"/>
              <w:left w:val="nil"/>
              <w:bottom w:val="nil"/>
              <w:right w:val="nil"/>
            </w:tcBorders>
            <w:shd w:val="clear" w:color="auto" w:fill="auto"/>
            <w:noWrap/>
            <w:vAlign w:val="bottom"/>
          </w:tcPr>
          <w:p w14:paraId="10F2BD91" w14:textId="4154F70A" w:rsidR="00BB7C56" w:rsidRPr="002E70C7" w:rsidRDefault="00BB7C56" w:rsidP="00BB7C5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MC (1)</w:t>
            </w:r>
          </w:p>
        </w:tc>
        <w:tc>
          <w:tcPr>
            <w:tcW w:w="1285" w:type="dxa"/>
            <w:tcBorders>
              <w:top w:val="nil"/>
              <w:left w:val="nil"/>
              <w:bottom w:val="nil"/>
              <w:right w:val="nil"/>
            </w:tcBorders>
            <w:shd w:val="clear" w:color="auto" w:fill="auto"/>
            <w:noWrap/>
            <w:vAlign w:val="bottom"/>
          </w:tcPr>
          <w:p w14:paraId="4B5F2AC8" w14:textId="38636749"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3.84E-006</w:t>
            </w:r>
          </w:p>
        </w:tc>
        <w:tc>
          <w:tcPr>
            <w:tcW w:w="1318" w:type="dxa"/>
            <w:gridSpan w:val="2"/>
            <w:tcBorders>
              <w:top w:val="nil"/>
              <w:left w:val="nil"/>
              <w:bottom w:val="nil"/>
              <w:right w:val="nil"/>
            </w:tcBorders>
            <w:shd w:val="clear" w:color="auto" w:fill="auto"/>
            <w:noWrap/>
            <w:vAlign w:val="bottom"/>
          </w:tcPr>
          <w:p w14:paraId="1CF922F5" w14:textId="587E2C24"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2.24E+002</w:t>
            </w:r>
          </w:p>
        </w:tc>
        <w:tc>
          <w:tcPr>
            <w:tcW w:w="1287" w:type="dxa"/>
            <w:gridSpan w:val="2"/>
            <w:tcBorders>
              <w:top w:val="nil"/>
              <w:left w:val="nil"/>
              <w:bottom w:val="nil"/>
              <w:right w:val="nil"/>
            </w:tcBorders>
            <w:shd w:val="clear" w:color="auto" w:fill="auto"/>
            <w:noWrap/>
            <w:vAlign w:val="bottom"/>
          </w:tcPr>
          <w:p w14:paraId="1CBEE4DA" w14:textId="7B704BFF"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6.60E+000</w:t>
            </w:r>
          </w:p>
        </w:tc>
        <w:tc>
          <w:tcPr>
            <w:tcW w:w="1280" w:type="dxa"/>
            <w:gridSpan w:val="2"/>
            <w:tcBorders>
              <w:top w:val="nil"/>
              <w:left w:val="nil"/>
              <w:bottom w:val="nil"/>
              <w:right w:val="nil"/>
            </w:tcBorders>
            <w:shd w:val="clear" w:color="auto" w:fill="auto"/>
            <w:noWrap/>
            <w:vAlign w:val="bottom"/>
          </w:tcPr>
          <w:p w14:paraId="625E3C7C" w14:textId="1E207D8F"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0.00732</w:t>
            </w:r>
          </w:p>
        </w:tc>
        <w:tc>
          <w:tcPr>
            <w:tcW w:w="1280" w:type="dxa"/>
            <w:gridSpan w:val="3"/>
            <w:tcBorders>
              <w:top w:val="nil"/>
              <w:left w:val="nil"/>
              <w:bottom w:val="nil"/>
              <w:right w:val="nil"/>
            </w:tcBorders>
            <w:shd w:val="clear" w:color="auto" w:fill="auto"/>
            <w:noWrap/>
            <w:vAlign w:val="bottom"/>
          </w:tcPr>
          <w:p w14:paraId="54435137" w14:textId="5F7D9D9B"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3.10E-004</w:t>
            </w:r>
          </w:p>
        </w:tc>
        <w:tc>
          <w:tcPr>
            <w:tcW w:w="1280" w:type="dxa"/>
            <w:tcBorders>
              <w:top w:val="nil"/>
              <w:left w:val="nil"/>
              <w:bottom w:val="nil"/>
              <w:right w:val="nil"/>
            </w:tcBorders>
            <w:shd w:val="clear" w:color="auto" w:fill="auto"/>
            <w:noWrap/>
            <w:vAlign w:val="bottom"/>
          </w:tcPr>
          <w:p w14:paraId="358F8199" w14:textId="71142829"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6.20E-003</w:t>
            </w:r>
          </w:p>
        </w:tc>
        <w:tc>
          <w:tcPr>
            <w:tcW w:w="1280" w:type="dxa"/>
            <w:tcBorders>
              <w:top w:val="nil"/>
              <w:left w:val="nil"/>
              <w:bottom w:val="nil"/>
              <w:right w:val="nil"/>
            </w:tcBorders>
            <w:shd w:val="clear" w:color="auto" w:fill="auto"/>
            <w:noWrap/>
            <w:vAlign w:val="bottom"/>
          </w:tcPr>
          <w:p w14:paraId="5D6BA385" w14:textId="2D559978"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2.10E-004</w:t>
            </w:r>
          </w:p>
        </w:tc>
        <w:tc>
          <w:tcPr>
            <w:tcW w:w="1280" w:type="dxa"/>
            <w:tcBorders>
              <w:top w:val="nil"/>
              <w:left w:val="nil"/>
              <w:bottom w:val="nil"/>
              <w:right w:val="nil"/>
            </w:tcBorders>
            <w:shd w:val="clear" w:color="auto" w:fill="auto"/>
            <w:noWrap/>
            <w:vAlign w:val="bottom"/>
          </w:tcPr>
          <w:p w14:paraId="056D1676" w14:textId="47ED4BB6"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8.27E-004</w:t>
            </w:r>
          </w:p>
        </w:tc>
        <w:tc>
          <w:tcPr>
            <w:tcW w:w="1280" w:type="dxa"/>
            <w:tcBorders>
              <w:top w:val="nil"/>
              <w:left w:val="nil"/>
              <w:bottom w:val="nil"/>
              <w:right w:val="nil"/>
            </w:tcBorders>
            <w:shd w:val="clear" w:color="auto" w:fill="auto"/>
            <w:noWrap/>
            <w:vAlign w:val="bottom"/>
          </w:tcPr>
          <w:p w14:paraId="45036AFC" w14:textId="757E6B04"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3.70E-005</w:t>
            </w:r>
          </w:p>
        </w:tc>
      </w:tr>
      <w:tr w:rsidR="0069653B" w:rsidRPr="002E70C7" w14:paraId="1F46CAA7" w14:textId="77777777" w:rsidTr="00656B3C">
        <w:trPr>
          <w:trHeight w:val="283"/>
        </w:trPr>
        <w:tc>
          <w:tcPr>
            <w:tcW w:w="2560" w:type="dxa"/>
            <w:tcBorders>
              <w:top w:val="nil"/>
              <w:left w:val="nil"/>
              <w:bottom w:val="nil"/>
              <w:right w:val="nil"/>
            </w:tcBorders>
            <w:shd w:val="clear" w:color="auto" w:fill="auto"/>
            <w:noWrap/>
            <w:vAlign w:val="bottom"/>
          </w:tcPr>
          <w:p w14:paraId="4852E671" w14:textId="739617C4" w:rsidR="00BB7C56" w:rsidRPr="002E70C7" w:rsidRDefault="00BB7C56" w:rsidP="00BB7C5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MC (2) </w:t>
            </w:r>
          </w:p>
        </w:tc>
        <w:tc>
          <w:tcPr>
            <w:tcW w:w="1285" w:type="dxa"/>
            <w:tcBorders>
              <w:top w:val="nil"/>
              <w:left w:val="nil"/>
              <w:bottom w:val="nil"/>
              <w:right w:val="nil"/>
            </w:tcBorders>
            <w:shd w:val="clear" w:color="auto" w:fill="auto"/>
            <w:noWrap/>
            <w:vAlign w:val="bottom"/>
          </w:tcPr>
          <w:p w14:paraId="2F5F5A1D" w14:textId="0DDC79DC"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6.66E-006</w:t>
            </w:r>
          </w:p>
        </w:tc>
        <w:tc>
          <w:tcPr>
            <w:tcW w:w="1318" w:type="dxa"/>
            <w:gridSpan w:val="2"/>
            <w:tcBorders>
              <w:top w:val="nil"/>
              <w:left w:val="nil"/>
              <w:bottom w:val="nil"/>
              <w:right w:val="nil"/>
            </w:tcBorders>
            <w:shd w:val="clear" w:color="auto" w:fill="auto"/>
            <w:noWrap/>
            <w:vAlign w:val="bottom"/>
          </w:tcPr>
          <w:p w14:paraId="7810D4F0" w14:textId="5E3B94B5"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2.58E+002</w:t>
            </w:r>
          </w:p>
        </w:tc>
        <w:tc>
          <w:tcPr>
            <w:tcW w:w="1287" w:type="dxa"/>
            <w:gridSpan w:val="2"/>
            <w:tcBorders>
              <w:top w:val="nil"/>
              <w:left w:val="nil"/>
              <w:bottom w:val="nil"/>
              <w:right w:val="nil"/>
            </w:tcBorders>
            <w:shd w:val="clear" w:color="auto" w:fill="auto"/>
            <w:noWrap/>
            <w:vAlign w:val="bottom"/>
          </w:tcPr>
          <w:p w14:paraId="38C5E330" w14:textId="2EC4CEE7"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1.00E+001</w:t>
            </w:r>
          </w:p>
        </w:tc>
        <w:tc>
          <w:tcPr>
            <w:tcW w:w="1280" w:type="dxa"/>
            <w:gridSpan w:val="2"/>
            <w:tcBorders>
              <w:top w:val="nil"/>
              <w:left w:val="nil"/>
              <w:bottom w:val="nil"/>
              <w:right w:val="nil"/>
            </w:tcBorders>
            <w:shd w:val="clear" w:color="auto" w:fill="auto"/>
            <w:noWrap/>
            <w:vAlign w:val="bottom"/>
          </w:tcPr>
          <w:p w14:paraId="1AA986C6" w14:textId="4F424404"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0.01043</w:t>
            </w:r>
          </w:p>
        </w:tc>
        <w:tc>
          <w:tcPr>
            <w:tcW w:w="1280" w:type="dxa"/>
            <w:gridSpan w:val="3"/>
            <w:tcBorders>
              <w:top w:val="nil"/>
              <w:left w:val="nil"/>
              <w:bottom w:val="nil"/>
              <w:right w:val="nil"/>
            </w:tcBorders>
            <w:shd w:val="clear" w:color="auto" w:fill="auto"/>
            <w:noWrap/>
            <w:vAlign w:val="bottom"/>
          </w:tcPr>
          <w:p w14:paraId="74A427B4" w14:textId="3C382DF6"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6.30E-004</w:t>
            </w:r>
          </w:p>
        </w:tc>
        <w:tc>
          <w:tcPr>
            <w:tcW w:w="1280" w:type="dxa"/>
            <w:tcBorders>
              <w:top w:val="nil"/>
              <w:left w:val="nil"/>
              <w:bottom w:val="nil"/>
              <w:right w:val="nil"/>
            </w:tcBorders>
            <w:shd w:val="clear" w:color="auto" w:fill="auto"/>
            <w:noWrap/>
            <w:vAlign w:val="bottom"/>
          </w:tcPr>
          <w:p w14:paraId="5894130F" w14:textId="52480E68"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0.00826</w:t>
            </w:r>
          </w:p>
        </w:tc>
        <w:tc>
          <w:tcPr>
            <w:tcW w:w="1280" w:type="dxa"/>
            <w:tcBorders>
              <w:top w:val="nil"/>
              <w:left w:val="nil"/>
              <w:bottom w:val="nil"/>
              <w:right w:val="nil"/>
            </w:tcBorders>
            <w:shd w:val="clear" w:color="auto" w:fill="auto"/>
            <w:noWrap/>
            <w:vAlign w:val="bottom"/>
          </w:tcPr>
          <w:p w14:paraId="43AC0B3A" w14:textId="315D9608"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3.50E-004</w:t>
            </w:r>
          </w:p>
        </w:tc>
        <w:tc>
          <w:tcPr>
            <w:tcW w:w="1280" w:type="dxa"/>
            <w:tcBorders>
              <w:top w:val="nil"/>
              <w:left w:val="nil"/>
              <w:bottom w:val="nil"/>
              <w:right w:val="nil"/>
            </w:tcBorders>
            <w:shd w:val="clear" w:color="auto" w:fill="auto"/>
            <w:noWrap/>
            <w:vAlign w:val="bottom"/>
          </w:tcPr>
          <w:p w14:paraId="3A3795AC" w14:textId="6E517A1C"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0.001631</w:t>
            </w:r>
          </w:p>
        </w:tc>
        <w:tc>
          <w:tcPr>
            <w:tcW w:w="1280" w:type="dxa"/>
            <w:tcBorders>
              <w:top w:val="nil"/>
              <w:left w:val="nil"/>
              <w:bottom w:val="nil"/>
              <w:right w:val="nil"/>
            </w:tcBorders>
            <w:shd w:val="clear" w:color="auto" w:fill="auto"/>
            <w:noWrap/>
            <w:vAlign w:val="bottom"/>
          </w:tcPr>
          <w:p w14:paraId="0175CD04" w14:textId="46C66FC5"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5.10E-005</w:t>
            </w:r>
          </w:p>
        </w:tc>
      </w:tr>
      <w:tr w:rsidR="0069653B" w:rsidRPr="002E70C7" w14:paraId="0AAF1DB6" w14:textId="77777777" w:rsidTr="00656B3C">
        <w:trPr>
          <w:trHeight w:val="283"/>
        </w:trPr>
        <w:tc>
          <w:tcPr>
            <w:tcW w:w="2560" w:type="dxa"/>
            <w:tcBorders>
              <w:top w:val="nil"/>
              <w:left w:val="nil"/>
              <w:bottom w:val="nil"/>
              <w:right w:val="nil"/>
            </w:tcBorders>
            <w:shd w:val="clear" w:color="auto" w:fill="auto"/>
            <w:noWrap/>
            <w:vAlign w:val="bottom"/>
            <w:hideMark/>
          </w:tcPr>
          <w:p w14:paraId="7FF32F70" w14:textId="77CFFEB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285" w:type="dxa"/>
            <w:tcBorders>
              <w:top w:val="nil"/>
              <w:left w:val="nil"/>
              <w:bottom w:val="nil"/>
              <w:right w:val="nil"/>
            </w:tcBorders>
            <w:shd w:val="clear" w:color="auto" w:fill="auto"/>
            <w:noWrap/>
            <w:vAlign w:val="bottom"/>
          </w:tcPr>
          <w:p w14:paraId="2F6FC869"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1.91E-008</w:t>
            </w:r>
          </w:p>
        </w:tc>
        <w:tc>
          <w:tcPr>
            <w:tcW w:w="1318" w:type="dxa"/>
            <w:gridSpan w:val="2"/>
            <w:tcBorders>
              <w:top w:val="nil"/>
              <w:left w:val="nil"/>
              <w:bottom w:val="nil"/>
              <w:right w:val="nil"/>
            </w:tcBorders>
            <w:shd w:val="clear" w:color="auto" w:fill="auto"/>
            <w:noWrap/>
            <w:vAlign w:val="bottom"/>
          </w:tcPr>
          <w:p w14:paraId="6E682D32"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6.80E+005</w:t>
            </w:r>
          </w:p>
        </w:tc>
        <w:tc>
          <w:tcPr>
            <w:tcW w:w="1287" w:type="dxa"/>
            <w:gridSpan w:val="2"/>
            <w:tcBorders>
              <w:top w:val="nil"/>
              <w:left w:val="nil"/>
              <w:bottom w:val="nil"/>
              <w:right w:val="nil"/>
            </w:tcBorders>
            <w:shd w:val="clear" w:color="auto" w:fill="auto"/>
            <w:noWrap/>
            <w:vAlign w:val="bottom"/>
          </w:tcPr>
          <w:p w14:paraId="2D9ADB30"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1.30E+006</w:t>
            </w:r>
          </w:p>
        </w:tc>
        <w:tc>
          <w:tcPr>
            <w:tcW w:w="1280" w:type="dxa"/>
            <w:gridSpan w:val="2"/>
            <w:tcBorders>
              <w:top w:val="nil"/>
              <w:left w:val="nil"/>
              <w:bottom w:val="nil"/>
              <w:right w:val="nil"/>
            </w:tcBorders>
            <w:shd w:val="clear" w:color="auto" w:fill="auto"/>
            <w:noWrap/>
            <w:vAlign w:val="bottom"/>
          </w:tcPr>
          <w:p w14:paraId="28D79C60"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0.01331</w:t>
            </w:r>
          </w:p>
        </w:tc>
        <w:tc>
          <w:tcPr>
            <w:tcW w:w="1280" w:type="dxa"/>
            <w:gridSpan w:val="3"/>
            <w:tcBorders>
              <w:top w:val="nil"/>
              <w:left w:val="nil"/>
              <w:bottom w:val="nil"/>
              <w:right w:val="nil"/>
            </w:tcBorders>
            <w:shd w:val="clear" w:color="auto" w:fill="auto"/>
            <w:noWrap/>
            <w:vAlign w:val="bottom"/>
          </w:tcPr>
          <w:p w14:paraId="7296E3D7"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7.60E-002</w:t>
            </w:r>
          </w:p>
        </w:tc>
        <w:tc>
          <w:tcPr>
            <w:tcW w:w="1280" w:type="dxa"/>
            <w:tcBorders>
              <w:top w:val="nil"/>
              <w:left w:val="nil"/>
              <w:bottom w:val="nil"/>
              <w:right w:val="nil"/>
            </w:tcBorders>
            <w:shd w:val="clear" w:color="auto" w:fill="auto"/>
            <w:noWrap/>
            <w:vAlign w:val="bottom"/>
          </w:tcPr>
          <w:p w14:paraId="21AFAE90"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2.76E-004</w:t>
            </w:r>
          </w:p>
        </w:tc>
        <w:tc>
          <w:tcPr>
            <w:tcW w:w="1280" w:type="dxa"/>
            <w:tcBorders>
              <w:top w:val="nil"/>
              <w:left w:val="nil"/>
              <w:bottom w:val="nil"/>
              <w:right w:val="nil"/>
            </w:tcBorders>
            <w:shd w:val="clear" w:color="auto" w:fill="auto"/>
            <w:noWrap/>
            <w:vAlign w:val="bottom"/>
          </w:tcPr>
          <w:p w14:paraId="6BC87CBD"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7.90E-003</w:t>
            </w:r>
          </w:p>
        </w:tc>
        <w:tc>
          <w:tcPr>
            <w:tcW w:w="1280" w:type="dxa"/>
            <w:tcBorders>
              <w:top w:val="nil"/>
              <w:left w:val="nil"/>
              <w:bottom w:val="nil"/>
              <w:right w:val="nil"/>
            </w:tcBorders>
            <w:shd w:val="clear" w:color="auto" w:fill="auto"/>
            <w:noWrap/>
            <w:vAlign w:val="bottom"/>
          </w:tcPr>
          <w:p w14:paraId="056641DE"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0.01037</w:t>
            </w:r>
          </w:p>
        </w:tc>
        <w:tc>
          <w:tcPr>
            <w:tcW w:w="1280" w:type="dxa"/>
            <w:tcBorders>
              <w:top w:val="nil"/>
              <w:left w:val="nil"/>
              <w:bottom w:val="nil"/>
              <w:right w:val="nil"/>
            </w:tcBorders>
            <w:shd w:val="clear" w:color="auto" w:fill="auto"/>
            <w:noWrap/>
            <w:vAlign w:val="bottom"/>
          </w:tcPr>
          <w:p w14:paraId="3EF9A802"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1.50E-002</w:t>
            </w:r>
          </w:p>
        </w:tc>
      </w:tr>
      <w:tr w:rsidR="0069653B" w:rsidRPr="002E70C7" w14:paraId="206D88ED" w14:textId="77777777" w:rsidTr="00656B3C">
        <w:trPr>
          <w:trHeight w:val="283"/>
        </w:trPr>
        <w:tc>
          <w:tcPr>
            <w:tcW w:w="2560" w:type="dxa"/>
            <w:tcBorders>
              <w:top w:val="nil"/>
              <w:left w:val="nil"/>
              <w:bottom w:val="nil"/>
              <w:right w:val="nil"/>
            </w:tcBorders>
            <w:shd w:val="clear" w:color="auto" w:fill="auto"/>
            <w:noWrap/>
            <w:vAlign w:val="bottom"/>
            <w:hideMark/>
          </w:tcPr>
          <w:p w14:paraId="7B137F71" w14:textId="7E98E149"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285" w:type="dxa"/>
            <w:tcBorders>
              <w:top w:val="nil"/>
              <w:left w:val="nil"/>
              <w:bottom w:val="nil"/>
              <w:right w:val="nil"/>
            </w:tcBorders>
            <w:shd w:val="clear" w:color="auto" w:fill="auto"/>
            <w:noWrap/>
            <w:vAlign w:val="bottom"/>
          </w:tcPr>
          <w:p w14:paraId="360D1853"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1.29E-006</w:t>
            </w:r>
          </w:p>
        </w:tc>
        <w:tc>
          <w:tcPr>
            <w:tcW w:w="1318" w:type="dxa"/>
            <w:gridSpan w:val="2"/>
            <w:tcBorders>
              <w:top w:val="nil"/>
              <w:left w:val="nil"/>
              <w:bottom w:val="nil"/>
              <w:right w:val="nil"/>
            </w:tcBorders>
            <w:shd w:val="clear" w:color="auto" w:fill="auto"/>
            <w:noWrap/>
            <w:vAlign w:val="bottom"/>
          </w:tcPr>
          <w:p w14:paraId="2F6AEED0"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3.51E+002</w:t>
            </w:r>
          </w:p>
        </w:tc>
        <w:tc>
          <w:tcPr>
            <w:tcW w:w="1287" w:type="dxa"/>
            <w:gridSpan w:val="2"/>
            <w:tcBorders>
              <w:top w:val="nil"/>
              <w:left w:val="nil"/>
              <w:bottom w:val="nil"/>
              <w:right w:val="nil"/>
            </w:tcBorders>
            <w:shd w:val="clear" w:color="auto" w:fill="auto"/>
            <w:noWrap/>
            <w:vAlign w:val="bottom"/>
          </w:tcPr>
          <w:p w14:paraId="3458600E"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3.90E+002</w:t>
            </w:r>
          </w:p>
        </w:tc>
        <w:tc>
          <w:tcPr>
            <w:tcW w:w="1280" w:type="dxa"/>
            <w:gridSpan w:val="2"/>
            <w:tcBorders>
              <w:top w:val="nil"/>
              <w:left w:val="nil"/>
              <w:bottom w:val="nil"/>
              <w:right w:val="nil"/>
            </w:tcBorders>
            <w:shd w:val="clear" w:color="auto" w:fill="auto"/>
            <w:noWrap/>
            <w:vAlign w:val="bottom"/>
          </w:tcPr>
          <w:p w14:paraId="3D69BF4B"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0.02998</w:t>
            </w:r>
          </w:p>
        </w:tc>
        <w:tc>
          <w:tcPr>
            <w:tcW w:w="1280" w:type="dxa"/>
            <w:gridSpan w:val="3"/>
            <w:tcBorders>
              <w:top w:val="nil"/>
              <w:left w:val="nil"/>
              <w:bottom w:val="nil"/>
              <w:right w:val="nil"/>
            </w:tcBorders>
            <w:shd w:val="clear" w:color="auto" w:fill="auto"/>
            <w:noWrap/>
            <w:vAlign w:val="bottom"/>
          </w:tcPr>
          <w:p w14:paraId="1CDC81A8"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0.026</w:t>
            </w:r>
          </w:p>
        </w:tc>
        <w:tc>
          <w:tcPr>
            <w:tcW w:w="1280" w:type="dxa"/>
            <w:tcBorders>
              <w:top w:val="nil"/>
              <w:left w:val="nil"/>
              <w:bottom w:val="nil"/>
              <w:right w:val="nil"/>
            </w:tcBorders>
            <w:shd w:val="clear" w:color="auto" w:fill="auto"/>
            <w:noWrap/>
            <w:vAlign w:val="bottom"/>
          </w:tcPr>
          <w:p w14:paraId="5266C29A"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0.01249</w:t>
            </w:r>
          </w:p>
        </w:tc>
        <w:tc>
          <w:tcPr>
            <w:tcW w:w="1280" w:type="dxa"/>
            <w:tcBorders>
              <w:top w:val="nil"/>
              <w:left w:val="nil"/>
              <w:bottom w:val="nil"/>
              <w:right w:val="nil"/>
            </w:tcBorders>
            <w:shd w:val="clear" w:color="auto" w:fill="auto"/>
            <w:noWrap/>
            <w:vAlign w:val="bottom"/>
          </w:tcPr>
          <w:p w14:paraId="4B446D1B"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5.60E-003</w:t>
            </w:r>
          </w:p>
        </w:tc>
        <w:tc>
          <w:tcPr>
            <w:tcW w:w="1280" w:type="dxa"/>
            <w:tcBorders>
              <w:top w:val="nil"/>
              <w:left w:val="nil"/>
              <w:bottom w:val="nil"/>
              <w:right w:val="nil"/>
            </w:tcBorders>
            <w:shd w:val="clear" w:color="auto" w:fill="auto"/>
            <w:noWrap/>
            <w:vAlign w:val="bottom"/>
          </w:tcPr>
          <w:p w14:paraId="1B1A7283"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1.92E-004</w:t>
            </w:r>
          </w:p>
        </w:tc>
        <w:tc>
          <w:tcPr>
            <w:tcW w:w="1280" w:type="dxa"/>
            <w:tcBorders>
              <w:top w:val="nil"/>
              <w:left w:val="nil"/>
              <w:bottom w:val="nil"/>
              <w:right w:val="nil"/>
            </w:tcBorders>
            <w:shd w:val="clear" w:color="auto" w:fill="auto"/>
            <w:noWrap/>
            <w:vAlign w:val="bottom"/>
          </w:tcPr>
          <w:p w14:paraId="60A7CCED"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8.20E-004</w:t>
            </w:r>
          </w:p>
        </w:tc>
      </w:tr>
      <w:tr w:rsidR="0069653B" w:rsidRPr="002E70C7" w14:paraId="6DB4CA7D" w14:textId="77777777" w:rsidTr="00656B3C">
        <w:trPr>
          <w:trHeight w:val="283"/>
        </w:trPr>
        <w:tc>
          <w:tcPr>
            <w:tcW w:w="2560" w:type="dxa"/>
            <w:tcBorders>
              <w:top w:val="nil"/>
              <w:left w:val="nil"/>
              <w:bottom w:val="nil"/>
              <w:right w:val="nil"/>
            </w:tcBorders>
            <w:shd w:val="clear" w:color="auto" w:fill="auto"/>
            <w:noWrap/>
            <w:vAlign w:val="bottom"/>
            <w:hideMark/>
          </w:tcPr>
          <w:p w14:paraId="252AA3FF"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(1)</w:t>
            </w:r>
          </w:p>
        </w:tc>
        <w:tc>
          <w:tcPr>
            <w:tcW w:w="1285" w:type="dxa"/>
            <w:tcBorders>
              <w:top w:val="nil"/>
              <w:left w:val="nil"/>
              <w:bottom w:val="nil"/>
              <w:right w:val="nil"/>
            </w:tcBorders>
            <w:shd w:val="clear" w:color="auto" w:fill="auto"/>
            <w:noWrap/>
            <w:vAlign w:val="bottom"/>
          </w:tcPr>
          <w:p w14:paraId="6FE23471"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2.38E-005</w:t>
            </w:r>
          </w:p>
        </w:tc>
        <w:tc>
          <w:tcPr>
            <w:tcW w:w="1318" w:type="dxa"/>
            <w:gridSpan w:val="2"/>
            <w:tcBorders>
              <w:top w:val="nil"/>
              <w:left w:val="nil"/>
              <w:bottom w:val="nil"/>
              <w:right w:val="nil"/>
            </w:tcBorders>
            <w:shd w:val="clear" w:color="auto" w:fill="auto"/>
            <w:noWrap/>
            <w:vAlign w:val="bottom"/>
          </w:tcPr>
          <w:p w14:paraId="5402C5D7"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100.2</w:t>
            </w:r>
          </w:p>
        </w:tc>
        <w:tc>
          <w:tcPr>
            <w:tcW w:w="1287" w:type="dxa"/>
            <w:gridSpan w:val="2"/>
            <w:tcBorders>
              <w:top w:val="nil"/>
              <w:left w:val="nil"/>
              <w:bottom w:val="nil"/>
              <w:right w:val="nil"/>
            </w:tcBorders>
            <w:shd w:val="clear" w:color="auto" w:fill="auto"/>
            <w:noWrap/>
            <w:vAlign w:val="bottom"/>
          </w:tcPr>
          <w:p w14:paraId="096CAD70"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6.5</w:t>
            </w:r>
          </w:p>
        </w:tc>
        <w:tc>
          <w:tcPr>
            <w:tcW w:w="1280" w:type="dxa"/>
            <w:gridSpan w:val="2"/>
            <w:tcBorders>
              <w:top w:val="nil"/>
              <w:left w:val="nil"/>
              <w:bottom w:val="nil"/>
              <w:right w:val="nil"/>
            </w:tcBorders>
            <w:shd w:val="clear" w:color="auto" w:fill="auto"/>
            <w:noWrap/>
            <w:vAlign w:val="bottom"/>
          </w:tcPr>
          <w:p w14:paraId="29465D7B"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0.01745</w:t>
            </w:r>
          </w:p>
        </w:tc>
        <w:tc>
          <w:tcPr>
            <w:tcW w:w="1280" w:type="dxa"/>
            <w:gridSpan w:val="3"/>
            <w:tcBorders>
              <w:top w:val="nil"/>
              <w:left w:val="nil"/>
              <w:bottom w:val="nil"/>
              <w:right w:val="nil"/>
            </w:tcBorders>
            <w:shd w:val="clear" w:color="auto" w:fill="auto"/>
            <w:noWrap/>
            <w:vAlign w:val="bottom"/>
          </w:tcPr>
          <w:p w14:paraId="0B7D0F94"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5.80E-004</w:t>
            </w:r>
          </w:p>
        </w:tc>
        <w:tc>
          <w:tcPr>
            <w:tcW w:w="1280" w:type="dxa"/>
            <w:tcBorders>
              <w:top w:val="nil"/>
              <w:left w:val="nil"/>
              <w:bottom w:val="nil"/>
              <w:right w:val="nil"/>
            </w:tcBorders>
            <w:shd w:val="clear" w:color="auto" w:fill="auto"/>
            <w:noWrap/>
            <w:vAlign w:val="bottom"/>
          </w:tcPr>
          <w:p w14:paraId="57CB56B6"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0.008288</w:t>
            </w:r>
          </w:p>
        </w:tc>
        <w:tc>
          <w:tcPr>
            <w:tcW w:w="1280" w:type="dxa"/>
            <w:tcBorders>
              <w:top w:val="nil"/>
              <w:left w:val="nil"/>
              <w:bottom w:val="nil"/>
              <w:right w:val="nil"/>
            </w:tcBorders>
            <w:shd w:val="clear" w:color="auto" w:fill="auto"/>
            <w:noWrap/>
            <w:vAlign w:val="bottom"/>
          </w:tcPr>
          <w:p w14:paraId="2ECA7BEE"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1.30E-004</w:t>
            </w:r>
          </w:p>
        </w:tc>
        <w:tc>
          <w:tcPr>
            <w:tcW w:w="1280" w:type="dxa"/>
            <w:tcBorders>
              <w:top w:val="nil"/>
              <w:left w:val="nil"/>
              <w:bottom w:val="nil"/>
              <w:right w:val="nil"/>
            </w:tcBorders>
            <w:shd w:val="clear" w:color="auto" w:fill="auto"/>
            <w:noWrap/>
            <w:vAlign w:val="bottom"/>
          </w:tcPr>
          <w:p w14:paraId="29011DF2"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0.001309</w:t>
            </w:r>
          </w:p>
        </w:tc>
        <w:tc>
          <w:tcPr>
            <w:tcW w:w="1280" w:type="dxa"/>
            <w:tcBorders>
              <w:top w:val="nil"/>
              <w:left w:val="nil"/>
              <w:bottom w:val="nil"/>
              <w:right w:val="nil"/>
            </w:tcBorders>
            <w:shd w:val="clear" w:color="auto" w:fill="auto"/>
            <w:noWrap/>
            <w:vAlign w:val="bottom"/>
          </w:tcPr>
          <w:p w14:paraId="2AE6A781"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1.80E-005</w:t>
            </w:r>
          </w:p>
        </w:tc>
      </w:tr>
      <w:tr w:rsidR="0069653B" w:rsidRPr="002E70C7" w14:paraId="269C5149" w14:textId="77777777" w:rsidTr="00656B3C">
        <w:trPr>
          <w:trHeight w:val="283"/>
        </w:trPr>
        <w:tc>
          <w:tcPr>
            <w:tcW w:w="2560" w:type="dxa"/>
            <w:tcBorders>
              <w:top w:val="nil"/>
              <w:left w:val="nil"/>
              <w:bottom w:val="single" w:sz="4" w:space="0" w:color="auto"/>
              <w:right w:val="nil"/>
            </w:tcBorders>
            <w:shd w:val="clear" w:color="auto" w:fill="auto"/>
            <w:noWrap/>
            <w:vAlign w:val="bottom"/>
            <w:hideMark/>
          </w:tcPr>
          <w:p w14:paraId="4BC91A51"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(2)</w:t>
            </w:r>
          </w:p>
        </w:tc>
        <w:tc>
          <w:tcPr>
            <w:tcW w:w="1285" w:type="dxa"/>
            <w:tcBorders>
              <w:top w:val="nil"/>
              <w:left w:val="nil"/>
              <w:bottom w:val="single" w:sz="4" w:space="0" w:color="auto"/>
              <w:right w:val="nil"/>
            </w:tcBorders>
            <w:shd w:val="clear" w:color="auto" w:fill="auto"/>
            <w:noWrap/>
            <w:vAlign w:val="bottom"/>
          </w:tcPr>
          <w:p w14:paraId="7D036778"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7.13E-007</w:t>
            </w:r>
          </w:p>
        </w:tc>
        <w:tc>
          <w:tcPr>
            <w:tcW w:w="1318" w:type="dxa"/>
            <w:gridSpan w:val="2"/>
            <w:tcBorders>
              <w:top w:val="nil"/>
              <w:left w:val="nil"/>
              <w:bottom w:val="single" w:sz="4" w:space="0" w:color="auto"/>
              <w:right w:val="nil"/>
            </w:tcBorders>
            <w:shd w:val="clear" w:color="auto" w:fill="auto"/>
            <w:noWrap/>
            <w:vAlign w:val="bottom"/>
          </w:tcPr>
          <w:p w14:paraId="06A562D4"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3390</w:t>
            </w:r>
          </w:p>
        </w:tc>
        <w:tc>
          <w:tcPr>
            <w:tcW w:w="1287" w:type="dxa"/>
            <w:gridSpan w:val="2"/>
            <w:tcBorders>
              <w:top w:val="nil"/>
              <w:left w:val="nil"/>
              <w:bottom w:val="single" w:sz="4" w:space="0" w:color="auto"/>
              <w:right w:val="nil"/>
            </w:tcBorders>
            <w:shd w:val="clear" w:color="auto" w:fill="auto"/>
            <w:noWrap/>
            <w:vAlign w:val="bottom"/>
          </w:tcPr>
          <w:p w14:paraId="11CD18CA"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1.50E+002</w:t>
            </w:r>
          </w:p>
        </w:tc>
        <w:tc>
          <w:tcPr>
            <w:tcW w:w="1280" w:type="dxa"/>
            <w:gridSpan w:val="2"/>
            <w:tcBorders>
              <w:top w:val="nil"/>
              <w:left w:val="nil"/>
              <w:bottom w:val="single" w:sz="4" w:space="0" w:color="auto"/>
              <w:right w:val="nil"/>
            </w:tcBorders>
            <w:shd w:val="clear" w:color="auto" w:fill="auto"/>
            <w:noWrap/>
            <w:vAlign w:val="bottom"/>
          </w:tcPr>
          <w:p w14:paraId="043CB296"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0.01729</w:t>
            </w:r>
          </w:p>
        </w:tc>
        <w:tc>
          <w:tcPr>
            <w:tcW w:w="1280" w:type="dxa"/>
            <w:gridSpan w:val="3"/>
            <w:tcBorders>
              <w:top w:val="nil"/>
              <w:left w:val="nil"/>
              <w:bottom w:val="single" w:sz="4" w:space="0" w:color="auto"/>
              <w:right w:val="nil"/>
            </w:tcBorders>
            <w:shd w:val="clear" w:color="auto" w:fill="auto"/>
            <w:noWrap/>
            <w:vAlign w:val="bottom"/>
          </w:tcPr>
          <w:p w14:paraId="279BD69F"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4.50E-004</w:t>
            </w:r>
          </w:p>
        </w:tc>
        <w:tc>
          <w:tcPr>
            <w:tcW w:w="1280" w:type="dxa"/>
            <w:tcBorders>
              <w:top w:val="nil"/>
              <w:left w:val="nil"/>
              <w:bottom w:val="single" w:sz="4" w:space="0" w:color="auto"/>
              <w:right w:val="nil"/>
            </w:tcBorders>
            <w:shd w:val="clear" w:color="auto" w:fill="auto"/>
            <w:noWrap/>
            <w:vAlign w:val="bottom"/>
          </w:tcPr>
          <w:p w14:paraId="20855918"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0.006428</w:t>
            </w:r>
          </w:p>
        </w:tc>
        <w:tc>
          <w:tcPr>
            <w:tcW w:w="1280" w:type="dxa"/>
            <w:tcBorders>
              <w:top w:val="nil"/>
              <w:left w:val="nil"/>
              <w:bottom w:val="single" w:sz="4" w:space="0" w:color="auto"/>
              <w:right w:val="nil"/>
            </w:tcBorders>
            <w:shd w:val="clear" w:color="auto" w:fill="auto"/>
            <w:noWrap/>
            <w:vAlign w:val="bottom"/>
          </w:tcPr>
          <w:p w14:paraId="36B7C490"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8.70E-005</w:t>
            </w:r>
          </w:p>
        </w:tc>
        <w:tc>
          <w:tcPr>
            <w:tcW w:w="1280" w:type="dxa"/>
            <w:tcBorders>
              <w:top w:val="nil"/>
              <w:left w:val="nil"/>
              <w:bottom w:val="single" w:sz="4" w:space="0" w:color="auto"/>
              <w:right w:val="nil"/>
            </w:tcBorders>
            <w:shd w:val="clear" w:color="auto" w:fill="auto"/>
            <w:noWrap/>
            <w:vAlign w:val="bottom"/>
          </w:tcPr>
          <w:p w14:paraId="42FC8FCB"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0.001045</w:t>
            </w:r>
          </w:p>
        </w:tc>
        <w:tc>
          <w:tcPr>
            <w:tcW w:w="1280" w:type="dxa"/>
            <w:tcBorders>
              <w:top w:val="nil"/>
              <w:left w:val="nil"/>
              <w:bottom w:val="single" w:sz="4" w:space="0" w:color="auto"/>
              <w:right w:val="nil"/>
            </w:tcBorders>
            <w:shd w:val="clear" w:color="auto" w:fill="auto"/>
            <w:noWrap/>
            <w:vAlign w:val="bottom"/>
          </w:tcPr>
          <w:p w14:paraId="6E254386"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1.80E-005</w:t>
            </w:r>
          </w:p>
        </w:tc>
      </w:tr>
      <w:tr w:rsidR="0069653B" w:rsidRPr="002E70C7" w14:paraId="2DF6E553" w14:textId="77777777" w:rsidTr="00656B3C">
        <w:trPr>
          <w:trHeight w:val="283"/>
        </w:trPr>
        <w:tc>
          <w:tcPr>
            <w:tcW w:w="2560" w:type="dxa"/>
            <w:tcBorders>
              <w:top w:val="single" w:sz="4" w:space="0" w:color="auto"/>
              <w:left w:val="nil"/>
              <w:bottom w:val="nil"/>
              <w:right w:val="nil"/>
            </w:tcBorders>
            <w:shd w:val="clear" w:color="auto" w:fill="auto"/>
            <w:noWrap/>
            <w:vAlign w:val="bottom"/>
            <w:hideMark/>
          </w:tcPr>
          <w:p w14:paraId="55E71CAF" w14:textId="77777777" w:rsidR="00AC12C6" w:rsidRPr="002E70C7" w:rsidRDefault="00AC12C6" w:rsidP="00AC12C6">
            <w:pPr>
              <w:spacing w:after="0" w:line="240" w:lineRule="auto"/>
              <w:jc w:val="right"/>
              <w:rPr>
                <w:rFonts w:ascii="Arial" w:eastAsia="Times New Roman" w:hAnsi="Arial" w:cs="Arial"/>
                <w:color w:val="000000" w:themeColor="text1"/>
              </w:rPr>
            </w:pPr>
          </w:p>
        </w:tc>
        <w:tc>
          <w:tcPr>
            <w:tcW w:w="1285" w:type="dxa"/>
            <w:tcBorders>
              <w:top w:val="single" w:sz="4" w:space="0" w:color="auto"/>
              <w:left w:val="nil"/>
              <w:bottom w:val="nil"/>
              <w:right w:val="nil"/>
            </w:tcBorders>
            <w:shd w:val="clear" w:color="auto" w:fill="auto"/>
            <w:noWrap/>
            <w:vAlign w:val="bottom"/>
            <w:hideMark/>
          </w:tcPr>
          <w:p w14:paraId="1E444423" w14:textId="77777777" w:rsidR="00AC12C6" w:rsidRPr="002E70C7" w:rsidRDefault="00AC12C6" w:rsidP="00AC12C6">
            <w:pPr>
              <w:spacing w:after="0" w:line="240" w:lineRule="auto"/>
              <w:rPr>
                <w:rFonts w:ascii="Times New Roman" w:eastAsia="Times New Roman" w:hAnsi="Times New Roman" w:cs="Times New Roman"/>
                <w:color w:val="000000" w:themeColor="text1"/>
              </w:rPr>
            </w:pPr>
          </w:p>
        </w:tc>
        <w:tc>
          <w:tcPr>
            <w:tcW w:w="1318" w:type="dxa"/>
            <w:gridSpan w:val="2"/>
            <w:tcBorders>
              <w:top w:val="single" w:sz="4" w:space="0" w:color="auto"/>
              <w:left w:val="nil"/>
              <w:bottom w:val="nil"/>
              <w:right w:val="nil"/>
            </w:tcBorders>
            <w:shd w:val="clear" w:color="auto" w:fill="auto"/>
            <w:noWrap/>
            <w:vAlign w:val="bottom"/>
            <w:hideMark/>
          </w:tcPr>
          <w:p w14:paraId="3BF6AF08" w14:textId="77777777" w:rsidR="00AC12C6" w:rsidRPr="002E70C7" w:rsidRDefault="00AC12C6" w:rsidP="00AC12C6">
            <w:pPr>
              <w:spacing w:after="0" w:line="240" w:lineRule="auto"/>
              <w:rPr>
                <w:rFonts w:ascii="Times New Roman" w:eastAsia="Times New Roman" w:hAnsi="Times New Roman" w:cs="Times New Roman"/>
                <w:color w:val="000000" w:themeColor="text1"/>
              </w:rPr>
            </w:pPr>
          </w:p>
        </w:tc>
        <w:tc>
          <w:tcPr>
            <w:tcW w:w="1287" w:type="dxa"/>
            <w:gridSpan w:val="2"/>
            <w:tcBorders>
              <w:top w:val="single" w:sz="4" w:space="0" w:color="auto"/>
              <w:left w:val="nil"/>
              <w:bottom w:val="nil"/>
              <w:right w:val="nil"/>
            </w:tcBorders>
            <w:shd w:val="clear" w:color="auto" w:fill="auto"/>
            <w:noWrap/>
            <w:vAlign w:val="bottom"/>
            <w:hideMark/>
          </w:tcPr>
          <w:p w14:paraId="01A5A837" w14:textId="77777777" w:rsidR="00AC12C6" w:rsidRPr="002E70C7" w:rsidRDefault="00AC12C6" w:rsidP="00AC12C6">
            <w:pPr>
              <w:spacing w:after="0" w:line="240" w:lineRule="auto"/>
              <w:rPr>
                <w:rFonts w:ascii="Times New Roman" w:eastAsia="Times New Roman" w:hAnsi="Times New Roman" w:cs="Times New Roman"/>
                <w:color w:val="000000" w:themeColor="text1"/>
              </w:rPr>
            </w:pPr>
          </w:p>
        </w:tc>
        <w:tc>
          <w:tcPr>
            <w:tcW w:w="1280" w:type="dxa"/>
            <w:gridSpan w:val="2"/>
            <w:tcBorders>
              <w:top w:val="single" w:sz="4" w:space="0" w:color="auto"/>
              <w:left w:val="nil"/>
              <w:bottom w:val="nil"/>
              <w:right w:val="nil"/>
            </w:tcBorders>
            <w:shd w:val="clear" w:color="auto" w:fill="auto"/>
            <w:noWrap/>
            <w:vAlign w:val="bottom"/>
            <w:hideMark/>
          </w:tcPr>
          <w:p w14:paraId="4B330572" w14:textId="77777777" w:rsidR="00AC12C6" w:rsidRPr="002E70C7" w:rsidRDefault="00AC12C6" w:rsidP="00AC12C6">
            <w:pPr>
              <w:spacing w:after="0" w:line="240" w:lineRule="auto"/>
              <w:rPr>
                <w:rFonts w:ascii="Times New Roman" w:eastAsia="Times New Roman" w:hAnsi="Times New Roman" w:cs="Times New Roman"/>
                <w:color w:val="000000" w:themeColor="text1"/>
              </w:rPr>
            </w:pPr>
          </w:p>
        </w:tc>
        <w:tc>
          <w:tcPr>
            <w:tcW w:w="1280" w:type="dxa"/>
            <w:gridSpan w:val="3"/>
            <w:tcBorders>
              <w:top w:val="single" w:sz="4" w:space="0" w:color="auto"/>
              <w:left w:val="nil"/>
              <w:bottom w:val="nil"/>
              <w:right w:val="nil"/>
            </w:tcBorders>
            <w:shd w:val="clear" w:color="auto" w:fill="auto"/>
            <w:noWrap/>
            <w:vAlign w:val="bottom"/>
            <w:hideMark/>
          </w:tcPr>
          <w:p w14:paraId="7F64BA7B" w14:textId="77777777" w:rsidR="00AC12C6" w:rsidRPr="002E70C7" w:rsidRDefault="00AC12C6" w:rsidP="00AC12C6">
            <w:pPr>
              <w:spacing w:after="0" w:line="240" w:lineRule="auto"/>
              <w:rPr>
                <w:rFonts w:ascii="Times New Roman" w:eastAsia="Times New Roman" w:hAnsi="Times New Roman" w:cs="Times New Roman"/>
                <w:color w:val="000000" w:themeColor="text1"/>
              </w:rPr>
            </w:pPr>
          </w:p>
        </w:tc>
        <w:tc>
          <w:tcPr>
            <w:tcW w:w="1280" w:type="dxa"/>
            <w:tcBorders>
              <w:top w:val="single" w:sz="4" w:space="0" w:color="auto"/>
              <w:left w:val="nil"/>
              <w:bottom w:val="nil"/>
              <w:right w:val="nil"/>
            </w:tcBorders>
            <w:shd w:val="clear" w:color="auto" w:fill="auto"/>
            <w:noWrap/>
            <w:vAlign w:val="bottom"/>
            <w:hideMark/>
          </w:tcPr>
          <w:p w14:paraId="565304B5" w14:textId="77777777" w:rsidR="00AC12C6" w:rsidRPr="002E70C7" w:rsidRDefault="00AC12C6" w:rsidP="00AC12C6">
            <w:pPr>
              <w:spacing w:after="0" w:line="240" w:lineRule="auto"/>
              <w:rPr>
                <w:rFonts w:ascii="Times New Roman" w:eastAsia="Times New Roman" w:hAnsi="Times New Roman" w:cs="Times New Roman"/>
                <w:color w:val="000000" w:themeColor="text1"/>
              </w:rPr>
            </w:pPr>
          </w:p>
        </w:tc>
        <w:tc>
          <w:tcPr>
            <w:tcW w:w="1280" w:type="dxa"/>
            <w:tcBorders>
              <w:top w:val="single" w:sz="4" w:space="0" w:color="auto"/>
              <w:left w:val="nil"/>
              <w:bottom w:val="nil"/>
              <w:right w:val="nil"/>
            </w:tcBorders>
            <w:shd w:val="clear" w:color="auto" w:fill="auto"/>
            <w:noWrap/>
            <w:vAlign w:val="bottom"/>
            <w:hideMark/>
          </w:tcPr>
          <w:p w14:paraId="49E86FB1" w14:textId="77777777" w:rsidR="00AC12C6" w:rsidRPr="002E70C7" w:rsidRDefault="00AC12C6" w:rsidP="00AC12C6">
            <w:pPr>
              <w:spacing w:after="0" w:line="240" w:lineRule="auto"/>
              <w:rPr>
                <w:rFonts w:ascii="Times New Roman" w:eastAsia="Times New Roman" w:hAnsi="Times New Roman" w:cs="Times New Roman"/>
                <w:color w:val="000000" w:themeColor="text1"/>
              </w:rPr>
            </w:pPr>
          </w:p>
        </w:tc>
        <w:tc>
          <w:tcPr>
            <w:tcW w:w="1280" w:type="dxa"/>
            <w:tcBorders>
              <w:top w:val="single" w:sz="4" w:space="0" w:color="auto"/>
              <w:left w:val="nil"/>
              <w:bottom w:val="nil"/>
              <w:right w:val="nil"/>
            </w:tcBorders>
            <w:shd w:val="clear" w:color="auto" w:fill="auto"/>
            <w:noWrap/>
            <w:vAlign w:val="bottom"/>
            <w:hideMark/>
          </w:tcPr>
          <w:p w14:paraId="7511AE44" w14:textId="77777777" w:rsidR="00AC12C6" w:rsidRPr="002E70C7" w:rsidRDefault="00AC12C6" w:rsidP="00AC12C6">
            <w:pPr>
              <w:spacing w:after="0" w:line="240" w:lineRule="auto"/>
              <w:rPr>
                <w:rFonts w:ascii="Times New Roman" w:eastAsia="Times New Roman" w:hAnsi="Times New Roman" w:cs="Times New Roman"/>
                <w:color w:val="000000" w:themeColor="text1"/>
              </w:rPr>
            </w:pPr>
          </w:p>
        </w:tc>
        <w:tc>
          <w:tcPr>
            <w:tcW w:w="1280" w:type="dxa"/>
            <w:tcBorders>
              <w:top w:val="single" w:sz="4" w:space="0" w:color="auto"/>
              <w:left w:val="nil"/>
              <w:bottom w:val="nil"/>
              <w:right w:val="nil"/>
            </w:tcBorders>
            <w:shd w:val="clear" w:color="auto" w:fill="auto"/>
            <w:noWrap/>
            <w:vAlign w:val="bottom"/>
            <w:hideMark/>
          </w:tcPr>
          <w:p w14:paraId="42576628" w14:textId="77777777" w:rsidR="00AC12C6" w:rsidRPr="002E70C7" w:rsidRDefault="00AC12C6" w:rsidP="00AC12C6">
            <w:pPr>
              <w:spacing w:after="0" w:line="240" w:lineRule="auto"/>
              <w:rPr>
                <w:rFonts w:ascii="Times New Roman" w:eastAsia="Times New Roman" w:hAnsi="Times New Roman" w:cs="Times New Roman"/>
                <w:color w:val="000000" w:themeColor="text1"/>
              </w:rPr>
            </w:pPr>
          </w:p>
        </w:tc>
      </w:tr>
      <w:tr w:rsidR="0069653B" w:rsidRPr="002E70C7" w14:paraId="228DC6A5" w14:textId="77777777" w:rsidTr="00876787">
        <w:trPr>
          <w:gridAfter w:val="5"/>
          <w:wAfter w:w="5346" w:type="dxa"/>
          <w:trHeight w:val="283"/>
        </w:trPr>
        <w:tc>
          <w:tcPr>
            <w:tcW w:w="2560" w:type="dxa"/>
            <w:tcBorders>
              <w:top w:val="single" w:sz="4" w:space="0" w:color="auto"/>
              <w:left w:val="nil"/>
              <w:bottom w:val="single" w:sz="4" w:space="0" w:color="auto"/>
              <w:right w:val="nil"/>
            </w:tcBorders>
          </w:tcPr>
          <w:p w14:paraId="73C85DFE" w14:textId="77777777" w:rsidR="00AC12C6" w:rsidRPr="002E70C7" w:rsidRDefault="00AC12C6" w:rsidP="00AC12C6">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Antibody/ICI</w:t>
            </w:r>
          </w:p>
        </w:tc>
        <w:tc>
          <w:tcPr>
            <w:tcW w:w="1474" w:type="dxa"/>
            <w:gridSpan w:val="2"/>
            <w:tcBorders>
              <w:top w:val="single" w:sz="4" w:space="0" w:color="auto"/>
              <w:left w:val="nil"/>
              <w:bottom w:val="single" w:sz="4" w:space="0" w:color="auto"/>
              <w:right w:val="nil"/>
            </w:tcBorders>
            <w:shd w:val="clear" w:color="auto" w:fill="auto"/>
            <w:noWrap/>
            <w:vAlign w:val="bottom"/>
            <w:hideMark/>
          </w:tcPr>
          <w:p w14:paraId="68CAC5FE" w14:textId="77777777" w:rsidR="00AC12C6" w:rsidRPr="002E70C7" w:rsidRDefault="00AC12C6" w:rsidP="00AC12C6">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Rmax (RU)</w:t>
            </w:r>
          </w:p>
        </w:tc>
        <w:tc>
          <w:tcPr>
            <w:tcW w:w="1287" w:type="dxa"/>
            <w:gridSpan w:val="2"/>
            <w:tcBorders>
              <w:top w:val="single" w:sz="4" w:space="0" w:color="auto"/>
              <w:left w:val="nil"/>
              <w:bottom w:val="single" w:sz="4" w:space="0" w:color="auto"/>
              <w:right w:val="nil"/>
            </w:tcBorders>
            <w:shd w:val="clear" w:color="auto" w:fill="auto"/>
            <w:noWrap/>
            <w:vAlign w:val="bottom"/>
            <w:hideMark/>
          </w:tcPr>
          <w:p w14:paraId="461A90B1" w14:textId="77777777" w:rsidR="00AC12C6" w:rsidRPr="002E70C7" w:rsidRDefault="00AC12C6" w:rsidP="00AC12C6">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SE(Rmax)</w:t>
            </w:r>
          </w:p>
        </w:tc>
        <w:tc>
          <w:tcPr>
            <w:tcW w:w="1287" w:type="dxa"/>
            <w:gridSpan w:val="2"/>
            <w:tcBorders>
              <w:top w:val="single" w:sz="4" w:space="0" w:color="auto"/>
              <w:left w:val="nil"/>
              <w:bottom w:val="single" w:sz="4" w:space="0" w:color="auto"/>
              <w:right w:val="nil"/>
            </w:tcBorders>
            <w:shd w:val="clear" w:color="auto" w:fill="auto"/>
            <w:noWrap/>
            <w:vAlign w:val="bottom"/>
            <w:hideMark/>
          </w:tcPr>
          <w:p w14:paraId="042DB3F7" w14:textId="77777777" w:rsidR="00AC12C6" w:rsidRPr="002E70C7" w:rsidRDefault="00AC12C6" w:rsidP="00AC12C6">
            <w:pPr>
              <w:spacing w:after="0" w:line="240" w:lineRule="auto"/>
              <w:jc w:val="center"/>
              <w:rPr>
                <w:rFonts w:ascii="Arial" w:eastAsia="Times New Roman" w:hAnsi="Arial" w:cs="Arial"/>
                <w:b/>
                <w:bCs/>
                <w:color w:val="000000" w:themeColor="text1"/>
              </w:rPr>
            </w:pPr>
            <w:proofErr w:type="spellStart"/>
            <w:r w:rsidRPr="002E70C7">
              <w:rPr>
                <w:rFonts w:ascii="Arial" w:eastAsia="Times New Roman" w:hAnsi="Arial" w:cs="Arial"/>
                <w:b/>
                <w:bCs/>
                <w:color w:val="000000" w:themeColor="text1"/>
              </w:rPr>
              <w:t>tc</w:t>
            </w:r>
            <w:proofErr w:type="spellEnd"/>
          </w:p>
        </w:tc>
        <w:tc>
          <w:tcPr>
            <w:tcW w:w="1287" w:type="dxa"/>
            <w:gridSpan w:val="2"/>
            <w:tcBorders>
              <w:top w:val="single" w:sz="4" w:space="0" w:color="auto"/>
              <w:left w:val="nil"/>
              <w:bottom w:val="single" w:sz="4" w:space="0" w:color="auto"/>
              <w:right w:val="nil"/>
            </w:tcBorders>
            <w:shd w:val="clear" w:color="auto" w:fill="auto"/>
            <w:noWrap/>
            <w:vAlign w:val="bottom"/>
            <w:hideMark/>
          </w:tcPr>
          <w:p w14:paraId="685DC027" w14:textId="77777777" w:rsidR="00AC12C6" w:rsidRPr="002E70C7" w:rsidRDefault="00AC12C6" w:rsidP="00AC12C6">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SE(</w:t>
            </w:r>
            <w:proofErr w:type="spellStart"/>
            <w:r w:rsidRPr="002E70C7">
              <w:rPr>
                <w:rFonts w:ascii="Arial" w:eastAsia="Times New Roman" w:hAnsi="Arial" w:cs="Arial"/>
                <w:b/>
                <w:bCs/>
                <w:color w:val="000000" w:themeColor="text1"/>
              </w:rPr>
              <w:t>tc</w:t>
            </w:r>
            <w:proofErr w:type="spellEnd"/>
            <w:r w:rsidRPr="002E70C7">
              <w:rPr>
                <w:rFonts w:ascii="Arial" w:eastAsia="Times New Roman" w:hAnsi="Arial" w:cs="Arial"/>
                <w:b/>
                <w:bCs/>
                <w:color w:val="000000" w:themeColor="text1"/>
              </w:rPr>
              <w:t>)</w:t>
            </w:r>
          </w:p>
        </w:tc>
        <w:tc>
          <w:tcPr>
            <w:tcW w:w="889" w:type="dxa"/>
            <w:tcBorders>
              <w:top w:val="single" w:sz="4" w:space="0" w:color="auto"/>
              <w:left w:val="nil"/>
              <w:bottom w:val="single" w:sz="4" w:space="0" w:color="auto"/>
              <w:right w:val="nil"/>
            </w:tcBorders>
            <w:shd w:val="clear" w:color="auto" w:fill="auto"/>
            <w:noWrap/>
            <w:vAlign w:val="bottom"/>
            <w:hideMark/>
          </w:tcPr>
          <w:p w14:paraId="6FA18590" w14:textId="77777777" w:rsidR="00AC12C6" w:rsidRPr="002E70C7" w:rsidRDefault="00AC12C6" w:rsidP="00AC12C6">
            <w:pPr>
              <w:spacing w:after="0" w:line="240" w:lineRule="auto"/>
              <w:jc w:val="center"/>
              <w:rPr>
                <w:rFonts w:ascii="Arial" w:eastAsia="Times New Roman" w:hAnsi="Arial" w:cs="Arial"/>
                <w:b/>
                <w:bCs/>
                <w:color w:val="000000" w:themeColor="text1"/>
              </w:rPr>
            </w:pPr>
            <w:r w:rsidRPr="002E70C7">
              <w:rPr>
                <w:rFonts w:ascii="Arial" w:eastAsia="Times New Roman" w:hAnsi="Arial" w:cs="Arial"/>
                <w:b/>
                <w:bCs/>
                <w:color w:val="000000" w:themeColor="text1"/>
              </w:rPr>
              <w:t>chi2</w:t>
            </w:r>
          </w:p>
        </w:tc>
      </w:tr>
      <w:tr w:rsidR="0069653B" w:rsidRPr="002E70C7" w14:paraId="0D423113" w14:textId="77777777" w:rsidTr="00876787">
        <w:trPr>
          <w:gridAfter w:val="5"/>
          <w:wAfter w:w="5346" w:type="dxa"/>
          <w:trHeight w:val="283"/>
        </w:trPr>
        <w:tc>
          <w:tcPr>
            <w:tcW w:w="2560" w:type="dxa"/>
            <w:tcBorders>
              <w:top w:val="single" w:sz="4" w:space="0" w:color="auto"/>
              <w:left w:val="nil"/>
              <w:bottom w:val="nil"/>
              <w:right w:val="nil"/>
            </w:tcBorders>
            <w:vAlign w:val="bottom"/>
          </w:tcPr>
          <w:p w14:paraId="340A7FFC" w14:textId="7E84A340"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IgG1k MC (1)</w:t>
            </w:r>
          </w:p>
        </w:tc>
        <w:tc>
          <w:tcPr>
            <w:tcW w:w="1474" w:type="dxa"/>
            <w:gridSpan w:val="2"/>
            <w:tcBorders>
              <w:top w:val="single" w:sz="4" w:space="0" w:color="auto"/>
              <w:left w:val="nil"/>
              <w:bottom w:val="nil"/>
              <w:right w:val="nil"/>
            </w:tcBorders>
            <w:shd w:val="clear" w:color="auto" w:fill="auto"/>
            <w:noWrap/>
            <w:vAlign w:val="bottom"/>
          </w:tcPr>
          <w:p w14:paraId="11DCAA6F" w14:textId="4A0C0968"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47.6</w:t>
            </w:r>
          </w:p>
        </w:tc>
        <w:tc>
          <w:tcPr>
            <w:tcW w:w="1287" w:type="dxa"/>
            <w:gridSpan w:val="2"/>
            <w:tcBorders>
              <w:top w:val="single" w:sz="4" w:space="0" w:color="auto"/>
              <w:left w:val="nil"/>
              <w:bottom w:val="nil"/>
              <w:right w:val="nil"/>
            </w:tcBorders>
            <w:shd w:val="clear" w:color="auto" w:fill="auto"/>
            <w:noWrap/>
            <w:vAlign w:val="bottom"/>
          </w:tcPr>
          <w:p w14:paraId="59832D87" w14:textId="4AD1BD89"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1.1</w:t>
            </w:r>
          </w:p>
        </w:tc>
        <w:tc>
          <w:tcPr>
            <w:tcW w:w="1287" w:type="dxa"/>
            <w:gridSpan w:val="2"/>
            <w:tcBorders>
              <w:top w:val="single" w:sz="4" w:space="0" w:color="auto"/>
              <w:left w:val="nil"/>
              <w:bottom w:val="nil"/>
              <w:right w:val="nil"/>
            </w:tcBorders>
            <w:shd w:val="clear" w:color="auto" w:fill="auto"/>
            <w:noWrap/>
            <w:vAlign w:val="bottom"/>
          </w:tcPr>
          <w:p w14:paraId="18767FA5" w14:textId="6B611A0B"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2.91E+007</w:t>
            </w:r>
          </w:p>
        </w:tc>
        <w:tc>
          <w:tcPr>
            <w:tcW w:w="1287" w:type="dxa"/>
            <w:gridSpan w:val="2"/>
            <w:tcBorders>
              <w:top w:val="single" w:sz="4" w:space="0" w:color="auto"/>
              <w:left w:val="nil"/>
              <w:bottom w:val="nil"/>
              <w:right w:val="nil"/>
            </w:tcBorders>
            <w:shd w:val="clear" w:color="auto" w:fill="auto"/>
            <w:noWrap/>
            <w:vAlign w:val="bottom"/>
          </w:tcPr>
          <w:p w14:paraId="150B8A20" w14:textId="0730F9B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9.80E+006</w:t>
            </w:r>
          </w:p>
        </w:tc>
        <w:tc>
          <w:tcPr>
            <w:tcW w:w="889" w:type="dxa"/>
            <w:tcBorders>
              <w:top w:val="single" w:sz="4" w:space="0" w:color="auto"/>
              <w:left w:val="nil"/>
              <w:bottom w:val="nil"/>
              <w:right w:val="nil"/>
            </w:tcBorders>
            <w:shd w:val="clear" w:color="auto" w:fill="auto"/>
            <w:noWrap/>
            <w:vAlign w:val="bottom"/>
          </w:tcPr>
          <w:p w14:paraId="76BEB567" w14:textId="7CE842D5"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0.11</w:t>
            </w:r>
          </w:p>
        </w:tc>
      </w:tr>
      <w:tr w:rsidR="0069653B" w:rsidRPr="002E70C7" w14:paraId="100BBFC8" w14:textId="77777777" w:rsidTr="00876787">
        <w:trPr>
          <w:gridAfter w:val="5"/>
          <w:wAfter w:w="5346" w:type="dxa"/>
          <w:trHeight w:val="283"/>
        </w:trPr>
        <w:tc>
          <w:tcPr>
            <w:tcW w:w="2560" w:type="dxa"/>
            <w:tcBorders>
              <w:top w:val="nil"/>
              <w:left w:val="nil"/>
              <w:bottom w:val="nil"/>
              <w:right w:val="nil"/>
            </w:tcBorders>
            <w:vAlign w:val="bottom"/>
          </w:tcPr>
          <w:p w14:paraId="08C69A1D" w14:textId="2AB6DB38"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MC (2) </w:t>
            </w:r>
          </w:p>
        </w:tc>
        <w:tc>
          <w:tcPr>
            <w:tcW w:w="1474" w:type="dxa"/>
            <w:gridSpan w:val="2"/>
            <w:tcBorders>
              <w:top w:val="nil"/>
              <w:left w:val="nil"/>
              <w:bottom w:val="nil"/>
              <w:right w:val="nil"/>
            </w:tcBorders>
            <w:shd w:val="clear" w:color="auto" w:fill="auto"/>
            <w:noWrap/>
            <w:vAlign w:val="bottom"/>
          </w:tcPr>
          <w:p w14:paraId="461309ED"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24</w:t>
            </w:r>
          </w:p>
        </w:tc>
        <w:tc>
          <w:tcPr>
            <w:tcW w:w="1287" w:type="dxa"/>
            <w:gridSpan w:val="2"/>
            <w:tcBorders>
              <w:top w:val="nil"/>
              <w:left w:val="nil"/>
              <w:bottom w:val="nil"/>
              <w:right w:val="nil"/>
            </w:tcBorders>
            <w:shd w:val="clear" w:color="auto" w:fill="auto"/>
            <w:noWrap/>
            <w:vAlign w:val="bottom"/>
          </w:tcPr>
          <w:p w14:paraId="63709632"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1.2</w:t>
            </w:r>
          </w:p>
        </w:tc>
        <w:tc>
          <w:tcPr>
            <w:tcW w:w="1287" w:type="dxa"/>
            <w:gridSpan w:val="2"/>
            <w:tcBorders>
              <w:top w:val="nil"/>
              <w:left w:val="nil"/>
              <w:bottom w:val="nil"/>
              <w:right w:val="nil"/>
            </w:tcBorders>
            <w:shd w:val="clear" w:color="auto" w:fill="auto"/>
            <w:noWrap/>
            <w:vAlign w:val="bottom"/>
          </w:tcPr>
          <w:p w14:paraId="713EF8D8"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7.76E+006</w:t>
            </w:r>
          </w:p>
        </w:tc>
        <w:tc>
          <w:tcPr>
            <w:tcW w:w="1287" w:type="dxa"/>
            <w:gridSpan w:val="2"/>
            <w:tcBorders>
              <w:top w:val="nil"/>
              <w:left w:val="nil"/>
              <w:bottom w:val="nil"/>
              <w:right w:val="nil"/>
            </w:tcBorders>
            <w:shd w:val="clear" w:color="auto" w:fill="auto"/>
            <w:noWrap/>
            <w:vAlign w:val="bottom"/>
          </w:tcPr>
          <w:p w14:paraId="17DD59E7"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2.10E+006</w:t>
            </w:r>
          </w:p>
        </w:tc>
        <w:tc>
          <w:tcPr>
            <w:tcW w:w="889" w:type="dxa"/>
            <w:tcBorders>
              <w:top w:val="nil"/>
              <w:left w:val="nil"/>
              <w:bottom w:val="nil"/>
              <w:right w:val="nil"/>
            </w:tcBorders>
            <w:shd w:val="clear" w:color="auto" w:fill="auto"/>
            <w:noWrap/>
            <w:vAlign w:val="bottom"/>
          </w:tcPr>
          <w:p w14:paraId="21CEA7E5" w14:textId="77777777"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0.256</w:t>
            </w:r>
          </w:p>
        </w:tc>
      </w:tr>
      <w:tr w:rsidR="0069653B" w:rsidRPr="002E70C7" w14:paraId="08C595E7" w14:textId="77777777" w:rsidTr="00876787">
        <w:trPr>
          <w:gridAfter w:val="5"/>
          <w:wAfter w:w="5346" w:type="dxa"/>
          <w:trHeight w:val="283"/>
        </w:trPr>
        <w:tc>
          <w:tcPr>
            <w:tcW w:w="2560" w:type="dxa"/>
            <w:tcBorders>
              <w:top w:val="nil"/>
              <w:left w:val="nil"/>
              <w:bottom w:val="nil"/>
              <w:right w:val="nil"/>
            </w:tcBorders>
            <w:vAlign w:val="bottom"/>
          </w:tcPr>
          <w:p w14:paraId="2DC908FD" w14:textId="3D33F37A"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474" w:type="dxa"/>
            <w:gridSpan w:val="2"/>
            <w:tcBorders>
              <w:top w:val="nil"/>
              <w:left w:val="nil"/>
              <w:bottom w:val="nil"/>
              <w:right w:val="nil"/>
            </w:tcBorders>
            <w:shd w:val="clear" w:color="auto" w:fill="auto"/>
            <w:noWrap/>
            <w:vAlign w:val="bottom"/>
          </w:tcPr>
          <w:p w14:paraId="146AA7A2" w14:textId="77777777"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56.3</w:t>
            </w:r>
          </w:p>
        </w:tc>
        <w:tc>
          <w:tcPr>
            <w:tcW w:w="1287" w:type="dxa"/>
            <w:gridSpan w:val="2"/>
            <w:tcBorders>
              <w:top w:val="nil"/>
              <w:left w:val="nil"/>
              <w:bottom w:val="nil"/>
              <w:right w:val="nil"/>
            </w:tcBorders>
            <w:shd w:val="clear" w:color="auto" w:fill="auto"/>
            <w:noWrap/>
            <w:vAlign w:val="bottom"/>
          </w:tcPr>
          <w:p w14:paraId="5AAD9D89" w14:textId="77777777"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0.11</w:t>
            </w:r>
          </w:p>
        </w:tc>
        <w:tc>
          <w:tcPr>
            <w:tcW w:w="1287" w:type="dxa"/>
            <w:gridSpan w:val="2"/>
            <w:tcBorders>
              <w:top w:val="nil"/>
              <w:left w:val="nil"/>
              <w:bottom w:val="nil"/>
              <w:right w:val="nil"/>
            </w:tcBorders>
            <w:shd w:val="clear" w:color="auto" w:fill="auto"/>
            <w:noWrap/>
            <w:vAlign w:val="bottom"/>
          </w:tcPr>
          <w:p w14:paraId="518166A3" w14:textId="77777777"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1.72E+008</w:t>
            </w:r>
          </w:p>
        </w:tc>
        <w:tc>
          <w:tcPr>
            <w:tcW w:w="1287" w:type="dxa"/>
            <w:gridSpan w:val="2"/>
            <w:tcBorders>
              <w:top w:val="nil"/>
              <w:left w:val="nil"/>
              <w:bottom w:val="nil"/>
              <w:right w:val="nil"/>
            </w:tcBorders>
            <w:shd w:val="clear" w:color="auto" w:fill="auto"/>
            <w:noWrap/>
            <w:vAlign w:val="bottom"/>
          </w:tcPr>
          <w:p w14:paraId="6C4B5B32" w14:textId="77777777"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2.70E+007</w:t>
            </w:r>
          </w:p>
        </w:tc>
        <w:tc>
          <w:tcPr>
            <w:tcW w:w="889" w:type="dxa"/>
            <w:tcBorders>
              <w:top w:val="nil"/>
              <w:left w:val="nil"/>
              <w:bottom w:val="nil"/>
              <w:right w:val="nil"/>
            </w:tcBorders>
            <w:shd w:val="clear" w:color="auto" w:fill="auto"/>
            <w:noWrap/>
            <w:vAlign w:val="bottom"/>
          </w:tcPr>
          <w:p w14:paraId="21F68128" w14:textId="77777777"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0.237</w:t>
            </w:r>
          </w:p>
        </w:tc>
      </w:tr>
      <w:tr w:rsidR="0069653B" w:rsidRPr="002E70C7" w14:paraId="2C177ADC" w14:textId="77777777" w:rsidTr="00876787">
        <w:trPr>
          <w:gridAfter w:val="5"/>
          <w:wAfter w:w="5346" w:type="dxa"/>
          <w:trHeight w:val="283"/>
        </w:trPr>
        <w:tc>
          <w:tcPr>
            <w:tcW w:w="2560" w:type="dxa"/>
            <w:tcBorders>
              <w:top w:val="nil"/>
              <w:left w:val="nil"/>
              <w:bottom w:val="nil"/>
              <w:right w:val="nil"/>
            </w:tcBorders>
            <w:vAlign w:val="bottom"/>
          </w:tcPr>
          <w:p w14:paraId="104461B4" w14:textId="5ECB1714" w:rsidR="009936D6" w:rsidRPr="002E70C7" w:rsidRDefault="009936D6" w:rsidP="009936D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IgG1k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474" w:type="dxa"/>
            <w:gridSpan w:val="2"/>
            <w:tcBorders>
              <w:top w:val="nil"/>
              <w:left w:val="nil"/>
              <w:bottom w:val="nil"/>
              <w:right w:val="nil"/>
            </w:tcBorders>
            <w:shd w:val="clear" w:color="auto" w:fill="auto"/>
            <w:noWrap/>
            <w:vAlign w:val="bottom"/>
          </w:tcPr>
          <w:p w14:paraId="2A64EA51" w14:textId="57553933"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57.8</w:t>
            </w:r>
          </w:p>
        </w:tc>
        <w:tc>
          <w:tcPr>
            <w:tcW w:w="1287" w:type="dxa"/>
            <w:gridSpan w:val="2"/>
            <w:tcBorders>
              <w:top w:val="nil"/>
              <w:left w:val="nil"/>
              <w:bottom w:val="nil"/>
              <w:right w:val="nil"/>
            </w:tcBorders>
            <w:shd w:val="clear" w:color="auto" w:fill="auto"/>
            <w:noWrap/>
            <w:vAlign w:val="bottom"/>
          </w:tcPr>
          <w:p w14:paraId="7C7DFA8A" w14:textId="7B803CF4"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0.12</w:t>
            </w:r>
          </w:p>
        </w:tc>
        <w:tc>
          <w:tcPr>
            <w:tcW w:w="1287" w:type="dxa"/>
            <w:gridSpan w:val="2"/>
            <w:tcBorders>
              <w:top w:val="nil"/>
              <w:left w:val="nil"/>
              <w:bottom w:val="nil"/>
              <w:right w:val="nil"/>
            </w:tcBorders>
            <w:shd w:val="clear" w:color="auto" w:fill="auto"/>
            <w:noWrap/>
            <w:vAlign w:val="bottom"/>
          </w:tcPr>
          <w:p w14:paraId="08018D87" w14:textId="01AF5E45"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7.89E+007</w:t>
            </w:r>
          </w:p>
        </w:tc>
        <w:tc>
          <w:tcPr>
            <w:tcW w:w="1287" w:type="dxa"/>
            <w:gridSpan w:val="2"/>
            <w:tcBorders>
              <w:top w:val="nil"/>
              <w:left w:val="nil"/>
              <w:bottom w:val="nil"/>
              <w:right w:val="nil"/>
            </w:tcBorders>
            <w:shd w:val="clear" w:color="auto" w:fill="auto"/>
            <w:noWrap/>
            <w:vAlign w:val="bottom"/>
          </w:tcPr>
          <w:p w14:paraId="3E9F1E3A" w14:textId="3FC039D5"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8.40E+006</w:t>
            </w:r>
          </w:p>
        </w:tc>
        <w:tc>
          <w:tcPr>
            <w:tcW w:w="889" w:type="dxa"/>
            <w:tcBorders>
              <w:top w:val="nil"/>
              <w:left w:val="nil"/>
              <w:bottom w:val="nil"/>
              <w:right w:val="nil"/>
            </w:tcBorders>
            <w:shd w:val="clear" w:color="auto" w:fill="auto"/>
            <w:noWrap/>
            <w:vAlign w:val="bottom"/>
          </w:tcPr>
          <w:p w14:paraId="79577B05" w14:textId="4C778622" w:rsidR="009936D6" w:rsidRPr="002E70C7" w:rsidRDefault="009936D6" w:rsidP="009936D6">
            <w:pPr>
              <w:spacing w:after="0" w:line="240" w:lineRule="auto"/>
              <w:jc w:val="center"/>
              <w:rPr>
                <w:rFonts w:ascii="Arial" w:hAnsi="Arial" w:cs="Arial"/>
                <w:color w:val="000000" w:themeColor="text1"/>
              </w:rPr>
            </w:pPr>
            <w:r w:rsidRPr="002E70C7">
              <w:rPr>
                <w:rFonts w:ascii="Arial" w:hAnsi="Arial" w:cs="Arial"/>
                <w:color w:val="000000" w:themeColor="text1"/>
              </w:rPr>
              <w:t>0.103</w:t>
            </w:r>
          </w:p>
        </w:tc>
      </w:tr>
      <w:tr w:rsidR="0069653B" w:rsidRPr="002E70C7" w14:paraId="68913B0C" w14:textId="77777777" w:rsidTr="00876787">
        <w:trPr>
          <w:gridAfter w:val="5"/>
          <w:wAfter w:w="5346" w:type="dxa"/>
          <w:trHeight w:val="283"/>
        </w:trPr>
        <w:tc>
          <w:tcPr>
            <w:tcW w:w="2560" w:type="dxa"/>
            <w:tcBorders>
              <w:top w:val="nil"/>
              <w:left w:val="nil"/>
              <w:bottom w:val="nil"/>
              <w:right w:val="nil"/>
            </w:tcBorders>
            <w:vAlign w:val="bottom"/>
          </w:tcPr>
          <w:p w14:paraId="2CB9EB45" w14:textId="065CC140" w:rsidR="00BB7C56" w:rsidRPr="002E70C7" w:rsidRDefault="00BB7C56" w:rsidP="00BB7C5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MC (1)</w:t>
            </w:r>
          </w:p>
        </w:tc>
        <w:tc>
          <w:tcPr>
            <w:tcW w:w="1474" w:type="dxa"/>
            <w:gridSpan w:val="2"/>
            <w:tcBorders>
              <w:top w:val="nil"/>
              <w:left w:val="nil"/>
              <w:bottom w:val="nil"/>
              <w:right w:val="nil"/>
            </w:tcBorders>
            <w:shd w:val="clear" w:color="auto" w:fill="auto"/>
            <w:noWrap/>
            <w:vAlign w:val="bottom"/>
          </w:tcPr>
          <w:p w14:paraId="7383899C" w14:textId="60CC9672"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567.4</w:t>
            </w:r>
          </w:p>
        </w:tc>
        <w:tc>
          <w:tcPr>
            <w:tcW w:w="1287" w:type="dxa"/>
            <w:gridSpan w:val="2"/>
            <w:tcBorders>
              <w:top w:val="nil"/>
              <w:left w:val="nil"/>
              <w:bottom w:val="nil"/>
              <w:right w:val="nil"/>
            </w:tcBorders>
            <w:shd w:val="clear" w:color="auto" w:fill="auto"/>
            <w:noWrap/>
            <w:vAlign w:val="bottom"/>
          </w:tcPr>
          <w:p w14:paraId="184313D2" w14:textId="23B48D07"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14</w:t>
            </w:r>
          </w:p>
        </w:tc>
        <w:tc>
          <w:tcPr>
            <w:tcW w:w="1287" w:type="dxa"/>
            <w:gridSpan w:val="2"/>
            <w:tcBorders>
              <w:top w:val="nil"/>
              <w:left w:val="nil"/>
              <w:bottom w:val="nil"/>
              <w:right w:val="nil"/>
            </w:tcBorders>
            <w:shd w:val="clear" w:color="auto" w:fill="auto"/>
            <w:noWrap/>
            <w:vAlign w:val="bottom"/>
          </w:tcPr>
          <w:p w14:paraId="605C135D" w14:textId="60930874"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9.79E+007</w:t>
            </w:r>
          </w:p>
        </w:tc>
        <w:tc>
          <w:tcPr>
            <w:tcW w:w="1287" w:type="dxa"/>
            <w:gridSpan w:val="2"/>
            <w:tcBorders>
              <w:top w:val="nil"/>
              <w:left w:val="nil"/>
              <w:bottom w:val="nil"/>
              <w:right w:val="nil"/>
            </w:tcBorders>
            <w:shd w:val="clear" w:color="auto" w:fill="auto"/>
            <w:noWrap/>
            <w:vAlign w:val="bottom"/>
          </w:tcPr>
          <w:p w14:paraId="475FB9D7" w14:textId="03B82BDA"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2.10E+007</w:t>
            </w:r>
          </w:p>
        </w:tc>
        <w:tc>
          <w:tcPr>
            <w:tcW w:w="889" w:type="dxa"/>
            <w:tcBorders>
              <w:top w:val="nil"/>
              <w:left w:val="nil"/>
              <w:bottom w:val="nil"/>
              <w:right w:val="nil"/>
            </w:tcBorders>
            <w:shd w:val="clear" w:color="auto" w:fill="auto"/>
            <w:noWrap/>
            <w:vAlign w:val="bottom"/>
          </w:tcPr>
          <w:p w14:paraId="3E694BE4" w14:textId="4B76F847"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0.0436</w:t>
            </w:r>
          </w:p>
        </w:tc>
      </w:tr>
      <w:tr w:rsidR="0069653B" w:rsidRPr="002E70C7" w14:paraId="457E217B" w14:textId="77777777" w:rsidTr="00876787">
        <w:trPr>
          <w:gridAfter w:val="5"/>
          <w:wAfter w:w="5346" w:type="dxa"/>
          <w:trHeight w:val="283"/>
        </w:trPr>
        <w:tc>
          <w:tcPr>
            <w:tcW w:w="2560" w:type="dxa"/>
            <w:tcBorders>
              <w:top w:val="nil"/>
              <w:left w:val="nil"/>
              <w:bottom w:val="nil"/>
              <w:right w:val="nil"/>
            </w:tcBorders>
            <w:vAlign w:val="bottom"/>
          </w:tcPr>
          <w:p w14:paraId="269337AB" w14:textId="2F6E7B0F" w:rsidR="00BB7C56" w:rsidRPr="002E70C7" w:rsidRDefault="00BB7C56" w:rsidP="00BB7C5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MC (2) </w:t>
            </w:r>
          </w:p>
        </w:tc>
        <w:tc>
          <w:tcPr>
            <w:tcW w:w="1474" w:type="dxa"/>
            <w:gridSpan w:val="2"/>
            <w:tcBorders>
              <w:top w:val="nil"/>
              <w:left w:val="nil"/>
              <w:bottom w:val="nil"/>
              <w:right w:val="nil"/>
            </w:tcBorders>
            <w:shd w:val="clear" w:color="auto" w:fill="auto"/>
            <w:noWrap/>
            <w:vAlign w:val="bottom"/>
          </w:tcPr>
          <w:p w14:paraId="78CB5BB5" w14:textId="2E1F8A78"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529.8</w:t>
            </w:r>
          </w:p>
        </w:tc>
        <w:tc>
          <w:tcPr>
            <w:tcW w:w="1287" w:type="dxa"/>
            <w:gridSpan w:val="2"/>
            <w:tcBorders>
              <w:top w:val="nil"/>
              <w:left w:val="nil"/>
              <w:bottom w:val="nil"/>
              <w:right w:val="nil"/>
            </w:tcBorders>
            <w:shd w:val="clear" w:color="auto" w:fill="auto"/>
            <w:noWrap/>
            <w:vAlign w:val="bottom"/>
          </w:tcPr>
          <w:p w14:paraId="2C8A1EA0" w14:textId="0B0FECCC"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16</w:t>
            </w:r>
          </w:p>
        </w:tc>
        <w:tc>
          <w:tcPr>
            <w:tcW w:w="1287" w:type="dxa"/>
            <w:gridSpan w:val="2"/>
            <w:tcBorders>
              <w:top w:val="nil"/>
              <w:left w:val="nil"/>
              <w:bottom w:val="nil"/>
              <w:right w:val="nil"/>
            </w:tcBorders>
            <w:shd w:val="clear" w:color="auto" w:fill="auto"/>
            <w:noWrap/>
            <w:vAlign w:val="bottom"/>
          </w:tcPr>
          <w:p w14:paraId="49C59AF2" w14:textId="7CFC015B"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9.41E+007</w:t>
            </w:r>
          </w:p>
        </w:tc>
        <w:tc>
          <w:tcPr>
            <w:tcW w:w="1287" w:type="dxa"/>
            <w:gridSpan w:val="2"/>
            <w:tcBorders>
              <w:top w:val="nil"/>
              <w:left w:val="nil"/>
              <w:bottom w:val="nil"/>
              <w:right w:val="nil"/>
            </w:tcBorders>
            <w:shd w:val="clear" w:color="auto" w:fill="auto"/>
            <w:noWrap/>
            <w:vAlign w:val="bottom"/>
          </w:tcPr>
          <w:p w14:paraId="3CD5FFF2" w14:textId="6ACD098D"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1.30E+007</w:t>
            </w:r>
          </w:p>
        </w:tc>
        <w:tc>
          <w:tcPr>
            <w:tcW w:w="889" w:type="dxa"/>
            <w:tcBorders>
              <w:top w:val="nil"/>
              <w:left w:val="nil"/>
              <w:bottom w:val="nil"/>
              <w:right w:val="nil"/>
            </w:tcBorders>
            <w:shd w:val="clear" w:color="auto" w:fill="auto"/>
            <w:noWrap/>
            <w:vAlign w:val="bottom"/>
          </w:tcPr>
          <w:p w14:paraId="78C8AC12" w14:textId="56F44C0D" w:rsidR="00BB7C56" w:rsidRPr="002E70C7" w:rsidRDefault="00BB7C56" w:rsidP="00BB7C56">
            <w:pPr>
              <w:spacing w:after="0" w:line="240" w:lineRule="auto"/>
              <w:jc w:val="center"/>
              <w:rPr>
                <w:rFonts w:ascii="Arial" w:hAnsi="Arial" w:cs="Arial"/>
                <w:color w:val="000000" w:themeColor="text1"/>
              </w:rPr>
            </w:pPr>
            <w:r w:rsidRPr="002E70C7">
              <w:rPr>
                <w:rFonts w:ascii="Arial" w:hAnsi="Arial" w:cs="Arial"/>
                <w:color w:val="000000" w:themeColor="text1"/>
              </w:rPr>
              <w:t>0.0892</w:t>
            </w:r>
          </w:p>
        </w:tc>
      </w:tr>
      <w:tr w:rsidR="0069653B" w:rsidRPr="002E70C7" w14:paraId="4289335F" w14:textId="77777777" w:rsidTr="00876787">
        <w:trPr>
          <w:gridAfter w:val="5"/>
          <w:wAfter w:w="5346" w:type="dxa"/>
          <w:trHeight w:val="283"/>
        </w:trPr>
        <w:tc>
          <w:tcPr>
            <w:tcW w:w="2560" w:type="dxa"/>
            <w:tcBorders>
              <w:top w:val="nil"/>
              <w:left w:val="nil"/>
              <w:bottom w:val="nil"/>
              <w:right w:val="nil"/>
            </w:tcBorders>
            <w:vAlign w:val="bottom"/>
          </w:tcPr>
          <w:p w14:paraId="23359022" w14:textId="2E81A18D"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(1)</w:t>
            </w:r>
          </w:p>
        </w:tc>
        <w:tc>
          <w:tcPr>
            <w:tcW w:w="1474" w:type="dxa"/>
            <w:gridSpan w:val="2"/>
            <w:tcBorders>
              <w:top w:val="nil"/>
              <w:left w:val="nil"/>
              <w:bottom w:val="nil"/>
              <w:right w:val="nil"/>
            </w:tcBorders>
            <w:shd w:val="clear" w:color="auto" w:fill="auto"/>
            <w:noWrap/>
            <w:vAlign w:val="bottom"/>
          </w:tcPr>
          <w:p w14:paraId="58E72AF6"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w:t>
            </w:r>
          </w:p>
        </w:tc>
        <w:tc>
          <w:tcPr>
            <w:tcW w:w="1287" w:type="dxa"/>
            <w:gridSpan w:val="2"/>
            <w:tcBorders>
              <w:top w:val="nil"/>
              <w:left w:val="nil"/>
              <w:bottom w:val="nil"/>
              <w:right w:val="nil"/>
            </w:tcBorders>
            <w:shd w:val="clear" w:color="auto" w:fill="auto"/>
            <w:noWrap/>
            <w:vAlign w:val="bottom"/>
          </w:tcPr>
          <w:p w14:paraId="37680B91"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0.0069</w:t>
            </w:r>
          </w:p>
        </w:tc>
        <w:tc>
          <w:tcPr>
            <w:tcW w:w="1287" w:type="dxa"/>
            <w:gridSpan w:val="2"/>
            <w:tcBorders>
              <w:top w:val="nil"/>
              <w:left w:val="nil"/>
              <w:bottom w:val="nil"/>
              <w:right w:val="nil"/>
            </w:tcBorders>
            <w:shd w:val="clear" w:color="auto" w:fill="auto"/>
            <w:noWrap/>
            <w:vAlign w:val="bottom"/>
          </w:tcPr>
          <w:p w14:paraId="2D90783E"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1.00E+008</w:t>
            </w:r>
          </w:p>
        </w:tc>
        <w:tc>
          <w:tcPr>
            <w:tcW w:w="1287" w:type="dxa"/>
            <w:gridSpan w:val="2"/>
            <w:tcBorders>
              <w:top w:val="nil"/>
              <w:left w:val="nil"/>
              <w:bottom w:val="nil"/>
              <w:right w:val="nil"/>
            </w:tcBorders>
            <w:shd w:val="clear" w:color="auto" w:fill="auto"/>
            <w:noWrap/>
            <w:vAlign w:val="bottom"/>
          </w:tcPr>
          <w:p w14:paraId="1A61AFB4"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6.20E+008</w:t>
            </w:r>
          </w:p>
        </w:tc>
        <w:tc>
          <w:tcPr>
            <w:tcW w:w="889" w:type="dxa"/>
            <w:tcBorders>
              <w:top w:val="nil"/>
              <w:left w:val="nil"/>
              <w:bottom w:val="nil"/>
              <w:right w:val="nil"/>
            </w:tcBorders>
            <w:shd w:val="clear" w:color="auto" w:fill="auto"/>
            <w:noWrap/>
            <w:vAlign w:val="bottom"/>
          </w:tcPr>
          <w:p w14:paraId="309E4350"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0.088</w:t>
            </w:r>
          </w:p>
        </w:tc>
      </w:tr>
      <w:tr w:rsidR="0069653B" w:rsidRPr="002E70C7" w14:paraId="7E5389BD" w14:textId="77777777" w:rsidTr="00876787">
        <w:trPr>
          <w:gridAfter w:val="5"/>
          <w:wAfter w:w="5346" w:type="dxa"/>
          <w:trHeight w:val="283"/>
        </w:trPr>
        <w:tc>
          <w:tcPr>
            <w:tcW w:w="2560" w:type="dxa"/>
            <w:tcBorders>
              <w:top w:val="nil"/>
              <w:left w:val="nil"/>
              <w:bottom w:val="nil"/>
              <w:right w:val="nil"/>
            </w:tcBorders>
            <w:vAlign w:val="bottom"/>
          </w:tcPr>
          <w:p w14:paraId="24849F27" w14:textId="44C75D13"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 xml:space="preserve">IgG1AAG </w:t>
            </w:r>
            <w:r w:rsidR="00792D30" w:rsidRPr="002E70C7">
              <w:rPr>
                <w:rFonts w:ascii="Arial" w:hAnsi="Arial" w:cs="Arial"/>
                <w:color w:val="000000" w:themeColor="text1"/>
              </w:rPr>
              <w:t>NtFX</w:t>
            </w:r>
            <w:r w:rsidR="00656B3C" w:rsidRPr="002E70C7">
              <w:rPr>
                <w:rFonts w:ascii="Arial" w:hAnsi="Arial" w:cs="Arial"/>
                <w:color w:val="000000" w:themeColor="text1"/>
              </w:rPr>
              <w:t>-KO</w:t>
            </w:r>
            <w:r w:rsidRPr="002E70C7">
              <w:rPr>
                <w:rFonts w:ascii="Arial" w:eastAsia="Times New Roman" w:hAnsi="Arial" w:cs="Arial"/>
                <w:color w:val="000000" w:themeColor="text1"/>
              </w:rPr>
              <w:t xml:space="preserve"> (2)</w:t>
            </w:r>
          </w:p>
        </w:tc>
        <w:tc>
          <w:tcPr>
            <w:tcW w:w="1474" w:type="dxa"/>
            <w:gridSpan w:val="2"/>
            <w:tcBorders>
              <w:top w:val="nil"/>
              <w:left w:val="nil"/>
              <w:bottom w:val="nil"/>
              <w:right w:val="nil"/>
            </w:tcBorders>
            <w:shd w:val="clear" w:color="auto" w:fill="auto"/>
            <w:noWrap/>
            <w:vAlign w:val="bottom"/>
          </w:tcPr>
          <w:p w14:paraId="0EDA5444"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3.2</w:t>
            </w:r>
          </w:p>
        </w:tc>
        <w:tc>
          <w:tcPr>
            <w:tcW w:w="1287" w:type="dxa"/>
            <w:gridSpan w:val="2"/>
            <w:tcBorders>
              <w:top w:val="nil"/>
              <w:left w:val="nil"/>
              <w:bottom w:val="nil"/>
              <w:right w:val="nil"/>
            </w:tcBorders>
            <w:shd w:val="clear" w:color="auto" w:fill="auto"/>
            <w:noWrap/>
            <w:vAlign w:val="bottom"/>
          </w:tcPr>
          <w:p w14:paraId="68DF77E9"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3.3</w:t>
            </w:r>
          </w:p>
        </w:tc>
        <w:tc>
          <w:tcPr>
            <w:tcW w:w="1287" w:type="dxa"/>
            <w:gridSpan w:val="2"/>
            <w:tcBorders>
              <w:top w:val="nil"/>
              <w:left w:val="nil"/>
              <w:bottom w:val="nil"/>
              <w:right w:val="nil"/>
            </w:tcBorders>
            <w:shd w:val="clear" w:color="auto" w:fill="auto"/>
            <w:noWrap/>
            <w:vAlign w:val="bottom"/>
          </w:tcPr>
          <w:p w14:paraId="60082339"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1.00E+008</w:t>
            </w:r>
          </w:p>
        </w:tc>
        <w:tc>
          <w:tcPr>
            <w:tcW w:w="1287" w:type="dxa"/>
            <w:gridSpan w:val="2"/>
            <w:tcBorders>
              <w:top w:val="nil"/>
              <w:left w:val="nil"/>
              <w:bottom w:val="nil"/>
              <w:right w:val="nil"/>
            </w:tcBorders>
            <w:shd w:val="clear" w:color="auto" w:fill="auto"/>
            <w:noWrap/>
            <w:vAlign w:val="bottom"/>
          </w:tcPr>
          <w:p w14:paraId="333C2C08"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1.10E+008</w:t>
            </w:r>
          </w:p>
        </w:tc>
        <w:tc>
          <w:tcPr>
            <w:tcW w:w="889" w:type="dxa"/>
            <w:tcBorders>
              <w:top w:val="nil"/>
              <w:left w:val="nil"/>
              <w:bottom w:val="nil"/>
              <w:right w:val="nil"/>
            </w:tcBorders>
            <w:shd w:val="clear" w:color="auto" w:fill="auto"/>
            <w:noWrap/>
            <w:vAlign w:val="bottom"/>
          </w:tcPr>
          <w:p w14:paraId="2671FF15"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0.147</w:t>
            </w:r>
          </w:p>
        </w:tc>
      </w:tr>
      <w:tr w:rsidR="0069653B" w:rsidRPr="002E70C7" w14:paraId="26010A85" w14:textId="77777777" w:rsidTr="00876787">
        <w:trPr>
          <w:gridAfter w:val="5"/>
          <w:wAfter w:w="5346" w:type="dxa"/>
          <w:trHeight w:val="283"/>
        </w:trPr>
        <w:tc>
          <w:tcPr>
            <w:tcW w:w="2560" w:type="dxa"/>
            <w:tcBorders>
              <w:top w:val="nil"/>
              <w:left w:val="nil"/>
              <w:bottom w:val="nil"/>
              <w:right w:val="nil"/>
            </w:tcBorders>
            <w:vAlign w:val="bottom"/>
          </w:tcPr>
          <w:p w14:paraId="65D811F1"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(1)</w:t>
            </w:r>
          </w:p>
        </w:tc>
        <w:tc>
          <w:tcPr>
            <w:tcW w:w="1474" w:type="dxa"/>
            <w:gridSpan w:val="2"/>
            <w:tcBorders>
              <w:top w:val="nil"/>
              <w:left w:val="nil"/>
              <w:bottom w:val="nil"/>
              <w:right w:val="nil"/>
            </w:tcBorders>
            <w:shd w:val="clear" w:color="auto" w:fill="auto"/>
            <w:noWrap/>
            <w:vAlign w:val="bottom"/>
          </w:tcPr>
          <w:p w14:paraId="2D35352D" w14:textId="08512A77" w:rsidR="00AC12C6" w:rsidRPr="002E70C7" w:rsidRDefault="00055692" w:rsidP="00AC12C6">
            <w:pPr>
              <w:spacing w:after="0" w:line="240" w:lineRule="auto"/>
              <w:jc w:val="center"/>
              <w:rPr>
                <w:rFonts w:ascii="Arial" w:eastAsia="Times New Roman" w:hAnsi="Arial" w:cs="Arial"/>
                <w:color w:val="000000" w:themeColor="text1"/>
              </w:rPr>
            </w:pPr>
            <w:proofErr w:type="spellStart"/>
            <w:r w:rsidRPr="002E70C7">
              <w:rPr>
                <w:rFonts w:ascii="Arial" w:hAnsi="Arial" w:cs="Arial"/>
                <w:color w:val="000000" w:themeColor="text1"/>
              </w:rPr>
              <w:t>n.a.</w:t>
            </w:r>
            <w:proofErr w:type="spellEnd"/>
          </w:p>
        </w:tc>
        <w:tc>
          <w:tcPr>
            <w:tcW w:w="1287" w:type="dxa"/>
            <w:gridSpan w:val="2"/>
            <w:tcBorders>
              <w:top w:val="nil"/>
              <w:left w:val="nil"/>
              <w:bottom w:val="nil"/>
              <w:right w:val="nil"/>
            </w:tcBorders>
            <w:shd w:val="clear" w:color="auto" w:fill="auto"/>
            <w:noWrap/>
            <w:vAlign w:val="bottom"/>
          </w:tcPr>
          <w:p w14:paraId="6D45C507"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2.10E+002</w:t>
            </w:r>
          </w:p>
        </w:tc>
        <w:tc>
          <w:tcPr>
            <w:tcW w:w="1287" w:type="dxa"/>
            <w:gridSpan w:val="2"/>
            <w:tcBorders>
              <w:top w:val="nil"/>
              <w:left w:val="nil"/>
              <w:bottom w:val="nil"/>
              <w:right w:val="nil"/>
            </w:tcBorders>
            <w:shd w:val="clear" w:color="auto" w:fill="auto"/>
            <w:noWrap/>
            <w:vAlign w:val="bottom"/>
          </w:tcPr>
          <w:p w14:paraId="28A49AE6"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1.47E+008</w:t>
            </w:r>
          </w:p>
        </w:tc>
        <w:tc>
          <w:tcPr>
            <w:tcW w:w="1287" w:type="dxa"/>
            <w:gridSpan w:val="2"/>
            <w:tcBorders>
              <w:top w:val="nil"/>
              <w:left w:val="nil"/>
              <w:bottom w:val="nil"/>
              <w:right w:val="nil"/>
            </w:tcBorders>
            <w:shd w:val="clear" w:color="auto" w:fill="auto"/>
            <w:noWrap/>
            <w:vAlign w:val="bottom"/>
          </w:tcPr>
          <w:p w14:paraId="4DD73F0C"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4.30E+007</w:t>
            </w:r>
          </w:p>
        </w:tc>
        <w:tc>
          <w:tcPr>
            <w:tcW w:w="889" w:type="dxa"/>
            <w:tcBorders>
              <w:top w:val="nil"/>
              <w:left w:val="nil"/>
              <w:bottom w:val="nil"/>
              <w:right w:val="nil"/>
            </w:tcBorders>
            <w:shd w:val="clear" w:color="auto" w:fill="auto"/>
            <w:noWrap/>
            <w:vAlign w:val="bottom"/>
          </w:tcPr>
          <w:p w14:paraId="559A92DD"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0.0875</w:t>
            </w:r>
          </w:p>
        </w:tc>
      </w:tr>
      <w:tr w:rsidR="0069653B" w:rsidRPr="002E70C7" w14:paraId="4E88E16B" w14:textId="77777777" w:rsidTr="00876787">
        <w:trPr>
          <w:gridAfter w:val="5"/>
          <w:wAfter w:w="5346" w:type="dxa"/>
          <w:trHeight w:val="283"/>
        </w:trPr>
        <w:tc>
          <w:tcPr>
            <w:tcW w:w="2560" w:type="dxa"/>
            <w:tcBorders>
              <w:top w:val="nil"/>
              <w:left w:val="nil"/>
              <w:bottom w:val="single" w:sz="4" w:space="0" w:color="auto"/>
              <w:right w:val="nil"/>
            </w:tcBorders>
            <w:vAlign w:val="bottom"/>
          </w:tcPr>
          <w:p w14:paraId="10FD48D1"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eastAsia="Times New Roman" w:hAnsi="Arial" w:cs="Arial"/>
                <w:color w:val="000000" w:themeColor="text1"/>
              </w:rPr>
              <w:t>IgG1AAG WT (2)</w:t>
            </w:r>
          </w:p>
        </w:tc>
        <w:tc>
          <w:tcPr>
            <w:tcW w:w="1474" w:type="dxa"/>
            <w:gridSpan w:val="2"/>
            <w:tcBorders>
              <w:top w:val="nil"/>
              <w:left w:val="nil"/>
              <w:bottom w:val="single" w:sz="4" w:space="0" w:color="auto"/>
              <w:right w:val="nil"/>
            </w:tcBorders>
            <w:shd w:val="clear" w:color="auto" w:fill="auto"/>
            <w:noWrap/>
            <w:vAlign w:val="bottom"/>
          </w:tcPr>
          <w:p w14:paraId="5FDF2BC0" w14:textId="2CD6B966" w:rsidR="00AC12C6" w:rsidRPr="002E70C7" w:rsidRDefault="00055692" w:rsidP="00AC12C6">
            <w:pPr>
              <w:spacing w:after="0" w:line="240" w:lineRule="auto"/>
              <w:jc w:val="center"/>
              <w:rPr>
                <w:rFonts w:ascii="Arial" w:eastAsia="Times New Roman" w:hAnsi="Arial" w:cs="Arial"/>
                <w:color w:val="000000" w:themeColor="text1"/>
              </w:rPr>
            </w:pPr>
            <w:proofErr w:type="spellStart"/>
            <w:r w:rsidRPr="002E70C7">
              <w:rPr>
                <w:rFonts w:ascii="Arial" w:hAnsi="Arial" w:cs="Arial"/>
                <w:color w:val="000000" w:themeColor="text1"/>
              </w:rPr>
              <w:t>n.a.</w:t>
            </w:r>
            <w:proofErr w:type="spellEnd"/>
          </w:p>
        </w:tc>
        <w:tc>
          <w:tcPr>
            <w:tcW w:w="1287" w:type="dxa"/>
            <w:gridSpan w:val="2"/>
            <w:tcBorders>
              <w:top w:val="nil"/>
              <w:left w:val="nil"/>
              <w:bottom w:val="single" w:sz="4" w:space="0" w:color="auto"/>
              <w:right w:val="nil"/>
            </w:tcBorders>
            <w:shd w:val="clear" w:color="auto" w:fill="auto"/>
            <w:noWrap/>
            <w:vAlign w:val="bottom"/>
          </w:tcPr>
          <w:p w14:paraId="0F9E5CF0"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4.1</w:t>
            </w:r>
          </w:p>
        </w:tc>
        <w:tc>
          <w:tcPr>
            <w:tcW w:w="1287" w:type="dxa"/>
            <w:gridSpan w:val="2"/>
            <w:tcBorders>
              <w:top w:val="nil"/>
              <w:left w:val="nil"/>
              <w:bottom w:val="single" w:sz="4" w:space="0" w:color="auto"/>
              <w:right w:val="nil"/>
            </w:tcBorders>
            <w:shd w:val="clear" w:color="auto" w:fill="auto"/>
            <w:noWrap/>
            <w:vAlign w:val="bottom"/>
          </w:tcPr>
          <w:p w14:paraId="49602426"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2.66E+011</w:t>
            </w:r>
          </w:p>
        </w:tc>
        <w:tc>
          <w:tcPr>
            <w:tcW w:w="1287" w:type="dxa"/>
            <w:gridSpan w:val="2"/>
            <w:tcBorders>
              <w:top w:val="nil"/>
              <w:left w:val="nil"/>
              <w:bottom w:val="single" w:sz="4" w:space="0" w:color="auto"/>
              <w:right w:val="nil"/>
            </w:tcBorders>
            <w:shd w:val="clear" w:color="auto" w:fill="auto"/>
            <w:noWrap/>
            <w:vAlign w:val="bottom"/>
          </w:tcPr>
          <w:p w14:paraId="0857B228"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1.40E+013</w:t>
            </w:r>
          </w:p>
        </w:tc>
        <w:tc>
          <w:tcPr>
            <w:tcW w:w="889" w:type="dxa"/>
            <w:tcBorders>
              <w:top w:val="nil"/>
              <w:left w:val="nil"/>
              <w:bottom w:val="single" w:sz="4" w:space="0" w:color="auto"/>
              <w:right w:val="nil"/>
            </w:tcBorders>
            <w:shd w:val="clear" w:color="auto" w:fill="auto"/>
            <w:noWrap/>
            <w:vAlign w:val="bottom"/>
          </w:tcPr>
          <w:p w14:paraId="275A4EAC" w14:textId="77777777" w:rsidR="00AC12C6" w:rsidRPr="002E70C7" w:rsidRDefault="00AC12C6" w:rsidP="00AC12C6">
            <w:pPr>
              <w:spacing w:after="0" w:line="240" w:lineRule="auto"/>
              <w:jc w:val="center"/>
              <w:rPr>
                <w:rFonts w:ascii="Arial" w:eastAsia="Times New Roman" w:hAnsi="Arial" w:cs="Arial"/>
                <w:color w:val="000000" w:themeColor="text1"/>
              </w:rPr>
            </w:pPr>
            <w:r w:rsidRPr="002E70C7">
              <w:rPr>
                <w:rFonts w:ascii="Arial" w:hAnsi="Arial" w:cs="Arial"/>
                <w:color w:val="000000" w:themeColor="text1"/>
              </w:rPr>
              <w:t>0.0721</w:t>
            </w:r>
          </w:p>
        </w:tc>
      </w:tr>
    </w:tbl>
    <w:p w14:paraId="143C17E4" w14:textId="77777777" w:rsidR="001049FC" w:rsidRPr="002E70C7" w:rsidRDefault="001049FC" w:rsidP="001049FC">
      <w:pPr>
        <w:jc w:val="left"/>
        <w:rPr>
          <w:b/>
          <w:bCs/>
          <w:color w:val="000000" w:themeColor="text1"/>
          <w:sz w:val="28"/>
          <w:szCs w:val="28"/>
        </w:rPr>
        <w:sectPr w:rsidR="001049FC" w:rsidRPr="002E70C7" w:rsidSect="00C0576C">
          <w:pgSz w:w="16838" w:h="11906" w:orient="landscape"/>
          <w:pgMar w:top="1418" w:right="1418" w:bottom="1418" w:left="1418" w:header="709" w:footer="709" w:gutter="0"/>
          <w:lnNumType w:countBy="1" w:restart="continuous"/>
          <w:cols w:space="708"/>
          <w:docGrid w:linePitch="360"/>
        </w:sectPr>
      </w:pPr>
    </w:p>
    <w:p w14:paraId="0686356D" w14:textId="6C4DF627" w:rsidR="002C0E72" w:rsidRPr="002E70C7" w:rsidRDefault="002C0E72" w:rsidP="002C0E72">
      <w:pPr>
        <w:spacing w:line="480" w:lineRule="auto"/>
        <w:rPr>
          <w:rFonts w:cs="Times New Roman"/>
          <w:bCs/>
          <w:color w:val="000000" w:themeColor="text1"/>
          <w:sz w:val="24"/>
          <w:szCs w:val="24"/>
        </w:rPr>
      </w:pPr>
      <w:r w:rsidRPr="002E70C7">
        <w:rPr>
          <w:rFonts w:cs="Times New Roman"/>
          <w:b/>
          <w:color w:val="000000" w:themeColor="text1"/>
          <w:sz w:val="24"/>
          <w:szCs w:val="24"/>
        </w:rPr>
        <w:lastRenderedPageBreak/>
        <w:t>Table S3. Probability (p) values of Fc</w:t>
      </w:r>
      <w:r w:rsidR="00846118" w:rsidRPr="002E70C7">
        <w:rPr>
          <w:rFonts w:ascii="Arial" w:hAnsi="Arial" w:cs="Arial"/>
          <w:b/>
          <w:bCs/>
          <w:color w:val="000000" w:themeColor="text1"/>
          <w:sz w:val="24"/>
          <w:szCs w:val="24"/>
        </w:rPr>
        <w:t>γ</w:t>
      </w:r>
      <w:r w:rsidRPr="002E70C7">
        <w:rPr>
          <w:rFonts w:cs="Times New Roman"/>
          <w:b/>
          <w:color w:val="000000" w:themeColor="text1"/>
          <w:sz w:val="24"/>
          <w:szCs w:val="24"/>
        </w:rPr>
        <w:t xml:space="preserve"> receptor binding differences of antibodies and ICIs. </w:t>
      </w:r>
      <w:r w:rsidRPr="002E70C7">
        <w:rPr>
          <w:rFonts w:cs="Times New Roman"/>
          <w:bCs/>
          <w:color w:val="000000" w:themeColor="text1"/>
          <w:sz w:val="24"/>
          <w:szCs w:val="24"/>
        </w:rPr>
        <w:t>P-values indicating whether there were significant differences between binding of commercial IgG1k and IgG4k (Sigma, USA), IgG4P ICIs made in mammalian cells and wild-type (WT) or glycomodified (</w:t>
      </w:r>
      <w:r w:rsidR="00792D30" w:rsidRPr="002E70C7">
        <w:rPr>
          <w:rFonts w:cs="Times New Roman"/>
          <w:bCs/>
          <w:color w:val="000000" w:themeColor="text1"/>
          <w:sz w:val="24"/>
          <w:szCs w:val="24"/>
        </w:rPr>
        <w:t>NtFX</w:t>
      </w:r>
      <w:r w:rsidR="00FE07ED" w:rsidRPr="002E70C7">
        <w:rPr>
          <w:rFonts w:cs="Times New Roman"/>
          <w:bCs/>
          <w:color w:val="000000" w:themeColor="text1"/>
          <w:sz w:val="24"/>
          <w:szCs w:val="24"/>
        </w:rPr>
        <w:t>-KO</w:t>
      </w:r>
      <w:r w:rsidRPr="002E70C7">
        <w:rPr>
          <w:rFonts w:cs="Times New Roman"/>
          <w:bCs/>
          <w:color w:val="000000" w:themeColor="text1"/>
          <w:sz w:val="24"/>
          <w:szCs w:val="24"/>
        </w:rPr>
        <w:t xml:space="preserve">) plants, as well as IgG1AAG ICIs made in WT or </w:t>
      </w:r>
      <w:r w:rsidR="00792D30" w:rsidRPr="002E70C7">
        <w:rPr>
          <w:rFonts w:cs="Times New Roman"/>
          <w:bCs/>
          <w:color w:val="000000" w:themeColor="text1"/>
          <w:sz w:val="24"/>
          <w:szCs w:val="24"/>
        </w:rPr>
        <w:t>NtFX</w:t>
      </w:r>
      <w:r w:rsidR="00FE07ED" w:rsidRPr="002E70C7">
        <w:rPr>
          <w:rFonts w:cs="Times New Roman"/>
          <w:bCs/>
          <w:color w:val="000000" w:themeColor="text1"/>
          <w:sz w:val="24"/>
          <w:szCs w:val="24"/>
        </w:rPr>
        <w:t>-KO</w:t>
      </w:r>
      <w:r w:rsidRPr="002E70C7">
        <w:rPr>
          <w:rFonts w:cs="Times New Roman"/>
          <w:bCs/>
          <w:color w:val="000000" w:themeColor="text1"/>
          <w:sz w:val="24"/>
          <w:szCs w:val="24"/>
        </w:rPr>
        <w:t xml:space="preserve"> plants to A) Fc</w:t>
      </w:r>
      <w:r w:rsidRPr="002E70C7">
        <w:rPr>
          <w:rFonts w:ascii="Arial" w:hAnsi="Arial" w:cs="Arial"/>
          <w:bCs/>
          <w:color w:val="000000" w:themeColor="text1"/>
          <w:sz w:val="24"/>
          <w:szCs w:val="24"/>
        </w:rPr>
        <w:t>γ</w:t>
      </w:r>
      <w:r w:rsidRPr="002E70C7">
        <w:rPr>
          <w:rFonts w:cs="Times New Roman"/>
          <w:bCs/>
          <w:color w:val="000000" w:themeColor="text1"/>
          <w:sz w:val="24"/>
          <w:szCs w:val="24"/>
        </w:rPr>
        <w:t>RI, B) Fc</w:t>
      </w:r>
      <w:r w:rsidRPr="002E70C7">
        <w:rPr>
          <w:rFonts w:ascii="Arial" w:hAnsi="Arial" w:cs="Arial"/>
          <w:bCs/>
          <w:color w:val="000000" w:themeColor="text1"/>
          <w:sz w:val="24"/>
          <w:szCs w:val="24"/>
        </w:rPr>
        <w:t>γ</w:t>
      </w:r>
      <w:r w:rsidRPr="002E70C7">
        <w:rPr>
          <w:rFonts w:cs="Times New Roman"/>
          <w:bCs/>
          <w:color w:val="000000" w:themeColor="text1"/>
          <w:sz w:val="24"/>
          <w:szCs w:val="24"/>
        </w:rPr>
        <w:t>RIIa, C) Fc</w:t>
      </w:r>
      <w:r w:rsidRPr="002E70C7">
        <w:rPr>
          <w:rFonts w:ascii="Arial" w:hAnsi="Arial" w:cs="Arial"/>
          <w:bCs/>
          <w:color w:val="000000" w:themeColor="text1"/>
          <w:sz w:val="24"/>
          <w:szCs w:val="24"/>
        </w:rPr>
        <w:t>γ</w:t>
      </w:r>
      <w:r w:rsidRPr="002E70C7">
        <w:rPr>
          <w:rFonts w:cs="Times New Roman"/>
          <w:bCs/>
          <w:color w:val="000000" w:themeColor="text1"/>
          <w:sz w:val="24"/>
          <w:szCs w:val="24"/>
        </w:rPr>
        <w:t>RIIb/c and D) Fc</w:t>
      </w:r>
      <w:r w:rsidRPr="002E70C7">
        <w:rPr>
          <w:rFonts w:ascii="Arial" w:hAnsi="Arial" w:cs="Arial"/>
          <w:bCs/>
          <w:color w:val="000000" w:themeColor="text1"/>
          <w:sz w:val="24"/>
          <w:szCs w:val="24"/>
        </w:rPr>
        <w:t>γ</w:t>
      </w:r>
      <w:r w:rsidRPr="002E70C7">
        <w:rPr>
          <w:rFonts w:cs="Times New Roman"/>
          <w:bCs/>
          <w:color w:val="000000" w:themeColor="text1"/>
          <w:sz w:val="24"/>
          <w:szCs w:val="24"/>
        </w:rPr>
        <w:t xml:space="preserve">RIIIa. </w:t>
      </w:r>
      <w:r w:rsidRPr="002E70C7">
        <w:rPr>
          <w:color w:val="000000" w:themeColor="text1"/>
          <w:sz w:val="24"/>
          <w:szCs w:val="24"/>
        </w:rPr>
        <w:t>Blank-subtracted binding of antibodies to Fc</w:t>
      </w:r>
      <w:r w:rsidRPr="002E70C7">
        <w:rPr>
          <w:rFonts w:ascii="Arial" w:hAnsi="Arial" w:cs="Arial"/>
          <w:color w:val="000000" w:themeColor="text1"/>
          <w:sz w:val="24"/>
          <w:szCs w:val="24"/>
        </w:rPr>
        <w:t>γ</w:t>
      </w:r>
      <w:r w:rsidRPr="002E70C7">
        <w:rPr>
          <w:color w:val="000000" w:themeColor="text1"/>
          <w:sz w:val="24"/>
          <w:szCs w:val="24"/>
        </w:rPr>
        <w:t xml:space="preserve"> receptor (expressed as Response Units or RUs) were calculated as a percentage of IgG1k binding to the same receptor (IgG1k set as 1.0) and Mean ± SD were reported in Table 3B. </w:t>
      </w:r>
      <w:r w:rsidRPr="002E70C7">
        <w:rPr>
          <w:rFonts w:cs="Times New Roman"/>
          <w:bCs/>
          <w:color w:val="000000" w:themeColor="text1"/>
          <w:sz w:val="24"/>
          <w:szCs w:val="24"/>
        </w:rPr>
        <w:t xml:space="preserve">Results in bold indicate p-values of p≤0.05. Results in asterisks (*) indicate p-values of 0.09&gt;p&gt;0.05. Three biological replicates were performed for each experiment. </w:t>
      </w:r>
    </w:p>
    <w:p w14:paraId="0A102C74" w14:textId="06A126E9" w:rsidR="004B33D1" w:rsidRPr="002E70C7" w:rsidRDefault="004B33D1" w:rsidP="004B33D1">
      <w:pPr>
        <w:rPr>
          <w:rFonts w:eastAsia="Times New Roman" w:cs="Arial"/>
          <w:b/>
          <w:bCs/>
          <w:color w:val="000000" w:themeColor="text1"/>
          <w:sz w:val="24"/>
          <w:szCs w:val="24"/>
          <w:u w:val="single"/>
        </w:rPr>
      </w:pPr>
      <w:r w:rsidRPr="002E70C7">
        <w:rPr>
          <w:b/>
          <w:bCs/>
          <w:color w:val="000000" w:themeColor="text1"/>
          <w:sz w:val="36"/>
          <w:szCs w:val="36"/>
        </w:rPr>
        <w:t>A</w:t>
      </w:r>
    </w:p>
    <w:p w14:paraId="2B9CBFC1" w14:textId="599D7EA4" w:rsidR="0066096A" w:rsidRPr="002E70C7" w:rsidRDefault="00554857" w:rsidP="004B33D1">
      <w:pPr>
        <w:rPr>
          <w:rFonts w:eastAsia="Times New Roman" w:cs="Arial"/>
          <w:b/>
          <w:bCs/>
          <w:color w:val="000000" w:themeColor="text1"/>
          <w:sz w:val="24"/>
          <w:szCs w:val="24"/>
          <w:u w:val="single"/>
        </w:rPr>
      </w:pPr>
      <w:proofErr w:type="spellStart"/>
      <w:r w:rsidRPr="002E70C7">
        <w:rPr>
          <w:rFonts w:eastAsia="Times New Roman" w:cs="Arial"/>
          <w:b/>
          <w:bCs/>
          <w:color w:val="000000" w:themeColor="text1"/>
          <w:sz w:val="24"/>
          <w:szCs w:val="24"/>
          <w:u w:val="single"/>
        </w:rPr>
        <w:t>hFc</w:t>
      </w:r>
      <w:r w:rsidRPr="002E70C7">
        <w:rPr>
          <w:rFonts w:ascii="Calibri" w:eastAsia="Times New Roman" w:hAnsi="Calibri" w:cs="Calibri"/>
          <w:b/>
          <w:bCs/>
          <w:color w:val="000000" w:themeColor="text1"/>
          <w:sz w:val="24"/>
          <w:szCs w:val="24"/>
          <w:u w:val="single"/>
        </w:rPr>
        <w:t>γ</w:t>
      </w:r>
      <w:r w:rsidRPr="002E70C7">
        <w:rPr>
          <w:rFonts w:eastAsia="Times New Roman" w:cs="Arial"/>
          <w:b/>
          <w:bCs/>
          <w:color w:val="000000" w:themeColor="text1"/>
          <w:sz w:val="24"/>
          <w:szCs w:val="24"/>
          <w:u w:val="single"/>
        </w:rPr>
        <w:t>RI</w:t>
      </w:r>
      <w:proofErr w:type="spellEnd"/>
    </w:p>
    <w:tbl>
      <w:tblPr>
        <w:tblStyle w:val="TableGrid"/>
        <w:tblW w:w="143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81"/>
        <w:gridCol w:w="1276"/>
        <w:gridCol w:w="1749"/>
        <w:gridCol w:w="1931"/>
        <w:gridCol w:w="1749"/>
        <w:gridCol w:w="2220"/>
        <w:gridCol w:w="1843"/>
      </w:tblGrid>
      <w:tr w:rsidR="0069653B" w:rsidRPr="002E70C7" w14:paraId="5258571B" w14:textId="77777777" w:rsidTr="00774EDF">
        <w:tc>
          <w:tcPr>
            <w:tcW w:w="2268" w:type="dxa"/>
            <w:tcBorders>
              <w:top w:val="single" w:sz="4" w:space="0" w:color="auto"/>
              <w:bottom w:val="single" w:sz="4" w:space="0" w:color="auto"/>
            </w:tcBorders>
            <w:shd w:val="clear" w:color="auto" w:fill="auto"/>
          </w:tcPr>
          <w:p w14:paraId="023F1A1B" w14:textId="47FF16B8" w:rsidR="00CE76C3" w:rsidRPr="002E70C7" w:rsidRDefault="00554857" w:rsidP="00554857">
            <w:pPr>
              <w:jc w:val="center"/>
              <w:rPr>
                <w:rFonts w:cs="Arial"/>
                <w:b/>
                <w:bCs/>
                <w:color w:val="000000" w:themeColor="text1"/>
                <w:sz w:val="20"/>
                <w:szCs w:val="20"/>
              </w:rPr>
            </w:pPr>
            <w:r w:rsidRPr="002E70C7">
              <w:rPr>
                <w:rFonts w:cs="Arial"/>
                <w:b/>
                <w:bCs/>
                <w:color w:val="000000" w:themeColor="text1"/>
                <w:sz w:val="20"/>
                <w:szCs w:val="20"/>
              </w:rPr>
              <w:t>ICIs</w:t>
            </w:r>
          </w:p>
        </w:tc>
        <w:tc>
          <w:tcPr>
            <w:tcW w:w="1281" w:type="dxa"/>
            <w:tcBorders>
              <w:top w:val="single" w:sz="4" w:space="0" w:color="auto"/>
              <w:bottom w:val="single" w:sz="4" w:space="0" w:color="auto"/>
            </w:tcBorders>
            <w:shd w:val="clear" w:color="auto" w:fill="auto"/>
          </w:tcPr>
          <w:p w14:paraId="49D93674" w14:textId="5B2F4897" w:rsidR="00CE76C3" w:rsidRPr="002E70C7" w:rsidRDefault="00554857" w:rsidP="00554857">
            <w:pPr>
              <w:jc w:val="center"/>
              <w:rPr>
                <w:rFonts w:cs="Arial"/>
                <w:color w:val="000000" w:themeColor="text1"/>
                <w:sz w:val="20"/>
                <w:szCs w:val="20"/>
              </w:rPr>
            </w:pPr>
            <w:r w:rsidRPr="002E70C7">
              <w:rPr>
                <w:rFonts w:cs="Arial"/>
                <w:color w:val="000000" w:themeColor="text1"/>
                <w:sz w:val="20"/>
                <w:szCs w:val="20"/>
              </w:rPr>
              <w:t>IgG1</w:t>
            </w:r>
          </w:p>
        </w:tc>
        <w:tc>
          <w:tcPr>
            <w:tcW w:w="1276" w:type="dxa"/>
            <w:tcBorders>
              <w:top w:val="single" w:sz="4" w:space="0" w:color="auto"/>
              <w:bottom w:val="single" w:sz="4" w:space="0" w:color="auto"/>
            </w:tcBorders>
            <w:shd w:val="clear" w:color="auto" w:fill="auto"/>
          </w:tcPr>
          <w:p w14:paraId="2D0AE646" w14:textId="37EF2B70" w:rsidR="00CE76C3" w:rsidRPr="002E70C7" w:rsidRDefault="00554857" w:rsidP="00554857">
            <w:pPr>
              <w:jc w:val="center"/>
              <w:rPr>
                <w:rFonts w:cs="Arial"/>
                <w:color w:val="000000" w:themeColor="text1"/>
                <w:sz w:val="20"/>
                <w:szCs w:val="20"/>
              </w:rPr>
            </w:pPr>
            <w:r w:rsidRPr="002E70C7">
              <w:rPr>
                <w:rFonts w:cs="Arial"/>
                <w:color w:val="000000" w:themeColor="text1"/>
                <w:sz w:val="20"/>
                <w:szCs w:val="20"/>
              </w:rPr>
              <w:t>IgG4</w:t>
            </w:r>
          </w:p>
        </w:tc>
        <w:tc>
          <w:tcPr>
            <w:tcW w:w="1749" w:type="dxa"/>
            <w:tcBorders>
              <w:top w:val="single" w:sz="4" w:space="0" w:color="auto"/>
              <w:bottom w:val="single" w:sz="4" w:space="0" w:color="auto"/>
            </w:tcBorders>
            <w:shd w:val="clear" w:color="auto" w:fill="auto"/>
          </w:tcPr>
          <w:p w14:paraId="1630C5A7" w14:textId="6505B040" w:rsidR="00CE76C3" w:rsidRPr="002E70C7" w:rsidRDefault="00554857" w:rsidP="00554857">
            <w:pPr>
              <w:jc w:val="center"/>
              <w:rPr>
                <w:rFonts w:cs="Arial"/>
                <w:color w:val="000000" w:themeColor="text1"/>
                <w:sz w:val="20"/>
                <w:szCs w:val="20"/>
              </w:rPr>
            </w:pPr>
            <w:r w:rsidRPr="002E70C7">
              <w:rPr>
                <w:rFonts w:cs="Arial"/>
                <w:color w:val="000000" w:themeColor="text1"/>
                <w:sz w:val="20"/>
                <w:szCs w:val="20"/>
              </w:rPr>
              <w:t>IgG4P (MC)</w:t>
            </w:r>
          </w:p>
        </w:tc>
        <w:tc>
          <w:tcPr>
            <w:tcW w:w="1931" w:type="dxa"/>
            <w:tcBorders>
              <w:top w:val="single" w:sz="4" w:space="0" w:color="auto"/>
              <w:bottom w:val="single" w:sz="4" w:space="0" w:color="auto"/>
            </w:tcBorders>
            <w:shd w:val="clear" w:color="auto" w:fill="auto"/>
          </w:tcPr>
          <w:p w14:paraId="681B5050" w14:textId="13232E7D" w:rsidR="00CE76C3" w:rsidRPr="002E70C7" w:rsidRDefault="00554857" w:rsidP="00554857">
            <w:pPr>
              <w:jc w:val="center"/>
              <w:rPr>
                <w:rFonts w:cs="Arial"/>
                <w:color w:val="000000" w:themeColor="text1"/>
                <w:sz w:val="20"/>
                <w:szCs w:val="20"/>
              </w:rPr>
            </w:pPr>
            <w:r w:rsidRPr="002E70C7">
              <w:rPr>
                <w:rFonts w:cs="Arial"/>
                <w:color w:val="000000" w:themeColor="text1"/>
                <w:sz w:val="20"/>
                <w:szCs w:val="20"/>
              </w:rPr>
              <w:t>IgG4P (</w:t>
            </w:r>
            <w:r w:rsidR="00792D30" w:rsidRPr="002E70C7">
              <w:rPr>
                <w:rFonts w:cs="Arial"/>
                <w:color w:val="000000" w:themeColor="text1"/>
                <w:sz w:val="20"/>
                <w:szCs w:val="20"/>
              </w:rPr>
              <w:t>NtFX</w:t>
            </w:r>
            <w:r w:rsidR="00FE07ED" w:rsidRPr="002E70C7">
              <w:rPr>
                <w:rFonts w:cs="Arial"/>
                <w:color w:val="000000" w:themeColor="text1"/>
                <w:sz w:val="20"/>
                <w:szCs w:val="20"/>
              </w:rPr>
              <w:t>-KO</w:t>
            </w:r>
            <w:r w:rsidRPr="002E70C7">
              <w:rPr>
                <w:rFonts w:cs="Arial"/>
                <w:color w:val="000000" w:themeColor="text1"/>
                <w:sz w:val="20"/>
                <w:szCs w:val="20"/>
              </w:rPr>
              <w:t>)</w:t>
            </w:r>
          </w:p>
        </w:tc>
        <w:tc>
          <w:tcPr>
            <w:tcW w:w="1749" w:type="dxa"/>
            <w:tcBorders>
              <w:top w:val="single" w:sz="4" w:space="0" w:color="auto"/>
              <w:bottom w:val="single" w:sz="4" w:space="0" w:color="auto"/>
            </w:tcBorders>
            <w:shd w:val="clear" w:color="auto" w:fill="auto"/>
          </w:tcPr>
          <w:p w14:paraId="7AE4F330" w14:textId="1D2CC412" w:rsidR="00CE76C3" w:rsidRPr="002E70C7" w:rsidRDefault="00554857" w:rsidP="00554857">
            <w:pPr>
              <w:jc w:val="center"/>
              <w:rPr>
                <w:rFonts w:cs="Arial"/>
                <w:color w:val="000000" w:themeColor="text1"/>
                <w:sz w:val="20"/>
                <w:szCs w:val="20"/>
              </w:rPr>
            </w:pPr>
            <w:r w:rsidRPr="002E70C7">
              <w:rPr>
                <w:rFonts w:cs="Arial"/>
                <w:color w:val="000000" w:themeColor="text1"/>
                <w:sz w:val="20"/>
                <w:szCs w:val="20"/>
              </w:rPr>
              <w:t>IgG4P (WT)</w:t>
            </w:r>
          </w:p>
        </w:tc>
        <w:tc>
          <w:tcPr>
            <w:tcW w:w="2220" w:type="dxa"/>
            <w:tcBorders>
              <w:top w:val="single" w:sz="4" w:space="0" w:color="auto"/>
              <w:bottom w:val="single" w:sz="4" w:space="0" w:color="auto"/>
            </w:tcBorders>
            <w:shd w:val="clear" w:color="auto" w:fill="auto"/>
          </w:tcPr>
          <w:p w14:paraId="3C526862" w14:textId="7DF67514" w:rsidR="00CE76C3" w:rsidRPr="002E70C7" w:rsidRDefault="00554857" w:rsidP="00554857">
            <w:pPr>
              <w:jc w:val="center"/>
              <w:rPr>
                <w:rFonts w:cs="Arial"/>
                <w:color w:val="000000" w:themeColor="text1"/>
                <w:sz w:val="20"/>
                <w:szCs w:val="20"/>
              </w:rPr>
            </w:pPr>
            <w:r w:rsidRPr="002E70C7">
              <w:rPr>
                <w:rFonts w:cs="Arial"/>
                <w:color w:val="000000" w:themeColor="text1"/>
                <w:sz w:val="20"/>
                <w:szCs w:val="20"/>
              </w:rPr>
              <w:t>IgG1AAG (</w:t>
            </w:r>
            <w:r w:rsidR="00792D30" w:rsidRPr="002E70C7">
              <w:rPr>
                <w:rFonts w:cs="Arial"/>
                <w:color w:val="000000" w:themeColor="text1"/>
                <w:sz w:val="20"/>
                <w:szCs w:val="20"/>
              </w:rPr>
              <w:t>NtFX</w:t>
            </w:r>
            <w:r w:rsidR="00FE07ED" w:rsidRPr="002E70C7">
              <w:rPr>
                <w:rFonts w:cs="Arial"/>
                <w:color w:val="000000" w:themeColor="text1"/>
                <w:sz w:val="20"/>
                <w:szCs w:val="20"/>
              </w:rPr>
              <w:t>-KO</w:t>
            </w:r>
            <w:r w:rsidRPr="002E70C7">
              <w:rPr>
                <w:rFonts w:cs="Arial"/>
                <w:color w:val="000000" w:themeColor="text1"/>
                <w:sz w:val="20"/>
                <w:szCs w:val="20"/>
              </w:rPr>
              <w:t>)</w:t>
            </w:r>
          </w:p>
        </w:tc>
        <w:tc>
          <w:tcPr>
            <w:tcW w:w="1843" w:type="dxa"/>
            <w:tcBorders>
              <w:top w:val="single" w:sz="4" w:space="0" w:color="auto"/>
              <w:bottom w:val="single" w:sz="4" w:space="0" w:color="auto"/>
            </w:tcBorders>
            <w:shd w:val="clear" w:color="auto" w:fill="auto"/>
          </w:tcPr>
          <w:p w14:paraId="407B3977" w14:textId="580F6A12" w:rsidR="00CE76C3" w:rsidRPr="002E70C7" w:rsidRDefault="00554857" w:rsidP="00554857">
            <w:pPr>
              <w:jc w:val="center"/>
              <w:rPr>
                <w:rFonts w:cs="Arial"/>
                <w:color w:val="000000" w:themeColor="text1"/>
                <w:sz w:val="20"/>
                <w:szCs w:val="20"/>
              </w:rPr>
            </w:pPr>
            <w:r w:rsidRPr="002E70C7">
              <w:rPr>
                <w:rFonts w:cs="Arial"/>
                <w:color w:val="000000" w:themeColor="text1"/>
                <w:sz w:val="20"/>
                <w:szCs w:val="20"/>
              </w:rPr>
              <w:t>IgG1 AAG (WT)</w:t>
            </w:r>
          </w:p>
        </w:tc>
      </w:tr>
      <w:tr w:rsidR="0069653B" w:rsidRPr="002E70C7" w14:paraId="7F6EB337" w14:textId="77777777" w:rsidTr="00774EDF">
        <w:tc>
          <w:tcPr>
            <w:tcW w:w="2268" w:type="dxa"/>
            <w:tcBorders>
              <w:top w:val="single" w:sz="4" w:space="0" w:color="auto"/>
            </w:tcBorders>
            <w:shd w:val="clear" w:color="auto" w:fill="auto"/>
          </w:tcPr>
          <w:p w14:paraId="22128E96" w14:textId="66095DB5" w:rsidR="00CE76C3" w:rsidRPr="002E70C7" w:rsidRDefault="00554857" w:rsidP="00554857">
            <w:pPr>
              <w:jc w:val="center"/>
              <w:rPr>
                <w:rFonts w:cs="Arial"/>
                <w:color w:val="000000" w:themeColor="text1"/>
                <w:sz w:val="20"/>
                <w:szCs w:val="20"/>
              </w:rPr>
            </w:pPr>
            <w:r w:rsidRPr="002E70C7">
              <w:rPr>
                <w:rFonts w:cs="Arial"/>
                <w:color w:val="000000" w:themeColor="text1"/>
                <w:sz w:val="20"/>
                <w:szCs w:val="20"/>
              </w:rPr>
              <w:t>IgG1</w:t>
            </w:r>
          </w:p>
        </w:tc>
        <w:tc>
          <w:tcPr>
            <w:tcW w:w="1281" w:type="dxa"/>
            <w:tcBorders>
              <w:top w:val="single" w:sz="4" w:space="0" w:color="auto"/>
            </w:tcBorders>
            <w:shd w:val="clear" w:color="auto" w:fill="auto"/>
          </w:tcPr>
          <w:p w14:paraId="3CF4D9EC" w14:textId="1CA88147" w:rsidR="00CE76C3" w:rsidRPr="002E70C7" w:rsidRDefault="008C3051" w:rsidP="00554857">
            <w:pPr>
              <w:jc w:val="center"/>
              <w:rPr>
                <w:rFonts w:cs="Arial"/>
                <w:color w:val="000000" w:themeColor="text1"/>
                <w:sz w:val="20"/>
                <w:szCs w:val="20"/>
              </w:rPr>
            </w:pPr>
            <w:r w:rsidRPr="002E70C7">
              <w:rPr>
                <w:rFonts w:cs="Arial"/>
                <w:color w:val="000000" w:themeColor="text1"/>
                <w:sz w:val="20"/>
                <w:szCs w:val="20"/>
              </w:rPr>
              <w:t>-</w:t>
            </w:r>
          </w:p>
        </w:tc>
        <w:tc>
          <w:tcPr>
            <w:tcW w:w="1276" w:type="dxa"/>
            <w:tcBorders>
              <w:top w:val="single" w:sz="4" w:space="0" w:color="auto"/>
            </w:tcBorders>
            <w:shd w:val="clear" w:color="auto" w:fill="auto"/>
          </w:tcPr>
          <w:p w14:paraId="18590CE0" w14:textId="6741171A" w:rsidR="00CE76C3" w:rsidRPr="002E70C7" w:rsidRDefault="0012502A" w:rsidP="00554857">
            <w:pPr>
              <w:jc w:val="center"/>
              <w:rPr>
                <w:rFonts w:cs="Arial"/>
                <w:color w:val="000000" w:themeColor="text1"/>
                <w:sz w:val="20"/>
                <w:szCs w:val="20"/>
              </w:rPr>
            </w:pPr>
            <w:r w:rsidRPr="002E70C7">
              <w:rPr>
                <w:rFonts w:cs="Arial"/>
                <w:color w:val="000000" w:themeColor="text1"/>
                <w:sz w:val="20"/>
                <w:szCs w:val="20"/>
              </w:rPr>
              <w:t>0.7977</w:t>
            </w:r>
          </w:p>
        </w:tc>
        <w:tc>
          <w:tcPr>
            <w:tcW w:w="1749" w:type="dxa"/>
            <w:tcBorders>
              <w:top w:val="single" w:sz="4" w:space="0" w:color="auto"/>
            </w:tcBorders>
            <w:shd w:val="clear" w:color="auto" w:fill="auto"/>
          </w:tcPr>
          <w:p w14:paraId="2B4FB48F" w14:textId="7D2914C1" w:rsidR="00CE76C3" w:rsidRPr="002E70C7" w:rsidRDefault="0012502A" w:rsidP="00554857">
            <w:pPr>
              <w:jc w:val="center"/>
              <w:rPr>
                <w:rFonts w:cs="Arial"/>
                <w:color w:val="000000" w:themeColor="text1"/>
                <w:sz w:val="20"/>
                <w:szCs w:val="20"/>
              </w:rPr>
            </w:pPr>
            <w:r w:rsidRPr="002E70C7">
              <w:rPr>
                <w:rFonts w:cs="Arial"/>
                <w:color w:val="000000" w:themeColor="text1"/>
                <w:sz w:val="20"/>
                <w:szCs w:val="20"/>
              </w:rPr>
              <w:t>0.6909</w:t>
            </w:r>
          </w:p>
        </w:tc>
        <w:tc>
          <w:tcPr>
            <w:tcW w:w="1931" w:type="dxa"/>
            <w:tcBorders>
              <w:top w:val="single" w:sz="4" w:space="0" w:color="auto"/>
            </w:tcBorders>
            <w:shd w:val="clear" w:color="auto" w:fill="auto"/>
          </w:tcPr>
          <w:p w14:paraId="2BCE9ADB" w14:textId="1AD84AFF" w:rsidR="00CE76C3" w:rsidRPr="002E70C7" w:rsidRDefault="00CE0821" w:rsidP="00554857">
            <w:pPr>
              <w:jc w:val="center"/>
              <w:rPr>
                <w:rFonts w:cs="Arial"/>
                <w:color w:val="000000" w:themeColor="text1"/>
                <w:sz w:val="20"/>
                <w:szCs w:val="20"/>
              </w:rPr>
            </w:pPr>
            <w:r w:rsidRPr="002E70C7">
              <w:rPr>
                <w:rFonts w:cs="Arial"/>
                <w:color w:val="000000" w:themeColor="text1"/>
                <w:sz w:val="20"/>
                <w:szCs w:val="20"/>
              </w:rPr>
              <w:t>0.2935</w:t>
            </w:r>
          </w:p>
        </w:tc>
        <w:tc>
          <w:tcPr>
            <w:tcW w:w="1749" w:type="dxa"/>
            <w:tcBorders>
              <w:top w:val="single" w:sz="4" w:space="0" w:color="auto"/>
            </w:tcBorders>
            <w:shd w:val="clear" w:color="auto" w:fill="auto"/>
          </w:tcPr>
          <w:p w14:paraId="30179349" w14:textId="04448043" w:rsidR="00CE76C3" w:rsidRPr="002E70C7" w:rsidRDefault="00CE0821" w:rsidP="00554857">
            <w:pPr>
              <w:jc w:val="center"/>
              <w:rPr>
                <w:rFonts w:cs="Arial"/>
                <w:color w:val="000000" w:themeColor="text1"/>
                <w:sz w:val="20"/>
                <w:szCs w:val="20"/>
              </w:rPr>
            </w:pPr>
            <w:r w:rsidRPr="002E70C7">
              <w:rPr>
                <w:rFonts w:cs="Arial"/>
                <w:color w:val="000000" w:themeColor="text1"/>
                <w:sz w:val="20"/>
                <w:szCs w:val="20"/>
              </w:rPr>
              <w:t>0.5103</w:t>
            </w:r>
          </w:p>
        </w:tc>
        <w:tc>
          <w:tcPr>
            <w:tcW w:w="2220" w:type="dxa"/>
            <w:tcBorders>
              <w:top w:val="single" w:sz="4" w:space="0" w:color="auto"/>
            </w:tcBorders>
            <w:shd w:val="clear" w:color="auto" w:fill="auto"/>
          </w:tcPr>
          <w:p w14:paraId="137A1530" w14:textId="1623F140" w:rsidR="00CE76C3" w:rsidRPr="002E70C7" w:rsidRDefault="00CE0821" w:rsidP="00554857">
            <w:pPr>
              <w:jc w:val="center"/>
              <w:rPr>
                <w:rFonts w:cs="Arial"/>
                <w:b/>
                <w:bCs/>
                <w:color w:val="000000" w:themeColor="text1"/>
                <w:sz w:val="20"/>
                <w:szCs w:val="20"/>
              </w:rPr>
            </w:pPr>
            <w:r w:rsidRPr="002E70C7">
              <w:rPr>
                <w:rFonts w:cs="Arial"/>
                <w:b/>
                <w:bCs/>
                <w:color w:val="000000" w:themeColor="text1"/>
                <w:sz w:val="20"/>
                <w:szCs w:val="20"/>
              </w:rPr>
              <w:t>0.0049</w:t>
            </w:r>
          </w:p>
        </w:tc>
        <w:tc>
          <w:tcPr>
            <w:tcW w:w="1843" w:type="dxa"/>
            <w:tcBorders>
              <w:top w:val="single" w:sz="4" w:space="0" w:color="auto"/>
            </w:tcBorders>
            <w:shd w:val="clear" w:color="auto" w:fill="auto"/>
          </w:tcPr>
          <w:p w14:paraId="4D8B98B8" w14:textId="64FD6548" w:rsidR="00CE76C3" w:rsidRPr="002E70C7" w:rsidRDefault="00CE0821" w:rsidP="00554857">
            <w:pPr>
              <w:jc w:val="center"/>
              <w:rPr>
                <w:rFonts w:cs="Arial"/>
                <w:b/>
                <w:bCs/>
                <w:color w:val="000000" w:themeColor="text1"/>
                <w:sz w:val="20"/>
                <w:szCs w:val="20"/>
              </w:rPr>
            </w:pPr>
            <w:r w:rsidRPr="002E70C7">
              <w:rPr>
                <w:rFonts w:cs="Arial"/>
                <w:b/>
                <w:bCs/>
                <w:color w:val="000000" w:themeColor="text1"/>
                <w:sz w:val="20"/>
                <w:szCs w:val="20"/>
              </w:rPr>
              <w:t>0.0049</w:t>
            </w:r>
          </w:p>
        </w:tc>
      </w:tr>
      <w:tr w:rsidR="0069653B" w:rsidRPr="002E70C7" w14:paraId="640F202A" w14:textId="77777777" w:rsidTr="00774EDF">
        <w:tc>
          <w:tcPr>
            <w:tcW w:w="2268" w:type="dxa"/>
            <w:shd w:val="clear" w:color="auto" w:fill="auto"/>
          </w:tcPr>
          <w:p w14:paraId="54DE4628" w14:textId="1602ABC4"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IgG4</w:t>
            </w:r>
          </w:p>
        </w:tc>
        <w:tc>
          <w:tcPr>
            <w:tcW w:w="1281" w:type="dxa"/>
            <w:shd w:val="clear" w:color="auto" w:fill="auto"/>
          </w:tcPr>
          <w:p w14:paraId="6E364C10" w14:textId="39499128"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3410F25B" w14:textId="79E1CDD0"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092E604F" w14:textId="4161D08E" w:rsidR="008C3051" w:rsidRPr="002E70C7" w:rsidRDefault="00CE0821" w:rsidP="008C3051">
            <w:pPr>
              <w:jc w:val="center"/>
              <w:rPr>
                <w:rFonts w:cs="Arial"/>
                <w:color w:val="000000" w:themeColor="text1"/>
                <w:sz w:val="20"/>
                <w:szCs w:val="20"/>
              </w:rPr>
            </w:pPr>
            <w:r w:rsidRPr="002E70C7">
              <w:rPr>
                <w:rFonts w:cs="Arial"/>
                <w:color w:val="000000" w:themeColor="text1"/>
                <w:sz w:val="20"/>
                <w:szCs w:val="20"/>
              </w:rPr>
              <w:t>0.5419</w:t>
            </w:r>
          </w:p>
        </w:tc>
        <w:tc>
          <w:tcPr>
            <w:tcW w:w="1931" w:type="dxa"/>
            <w:shd w:val="clear" w:color="auto" w:fill="auto"/>
          </w:tcPr>
          <w:p w14:paraId="5331629B" w14:textId="02C1775A" w:rsidR="008C3051" w:rsidRPr="002E70C7" w:rsidRDefault="00CE0821" w:rsidP="008C3051">
            <w:pPr>
              <w:jc w:val="center"/>
              <w:rPr>
                <w:rFonts w:cs="Arial"/>
                <w:color w:val="000000" w:themeColor="text1"/>
                <w:sz w:val="20"/>
                <w:szCs w:val="20"/>
              </w:rPr>
            </w:pPr>
            <w:r w:rsidRPr="002E70C7">
              <w:rPr>
                <w:rFonts w:cs="Arial"/>
                <w:color w:val="000000" w:themeColor="text1"/>
                <w:sz w:val="20"/>
                <w:szCs w:val="20"/>
              </w:rPr>
              <w:t>0.2369</w:t>
            </w:r>
          </w:p>
        </w:tc>
        <w:tc>
          <w:tcPr>
            <w:tcW w:w="1749" w:type="dxa"/>
            <w:shd w:val="clear" w:color="auto" w:fill="auto"/>
          </w:tcPr>
          <w:p w14:paraId="28A0BF15" w14:textId="65682B1B" w:rsidR="008C3051" w:rsidRPr="002E70C7" w:rsidRDefault="00CE0821" w:rsidP="008C3051">
            <w:pPr>
              <w:jc w:val="center"/>
              <w:rPr>
                <w:rFonts w:cs="Arial"/>
                <w:color w:val="000000" w:themeColor="text1"/>
                <w:sz w:val="20"/>
                <w:szCs w:val="20"/>
              </w:rPr>
            </w:pPr>
            <w:r w:rsidRPr="002E70C7">
              <w:rPr>
                <w:rFonts w:cs="Arial"/>
                <w:color w:val="000000" w:themeColor="text1"/>
                <w:sz w:val="20"/>
                <w:szCs w:val="20"/>
              </w:rPr>
              <w:t>0.3948</w:t>
            </w:r>
          </w:p>
        </w:tc>
        <w:tc>
          <w:tcPr>
            <w:tcW w:w="2220" w:type="dxa"/>
            <w:shd w:val="clear" w:color="auto" w:fill="auto"/>
          </w:tcPr>
          <w:p w14:paraId="39CF5C40" w14:textId="22A1C328" w:rsidR="008C3051" w:rsidRPr="002E70C7" w:rsidRDefault="00CE0821" w:rsidP="008C3051">
            <w:pPr>
              <w:jc w:val="center"/>
              <w:rPr>
                <w:rFonts w:cs="Arial"/>
                <w:b/>
                <w:color w:val="000000" w:themeColor="text1"/>
                <w:sz w:val="20"/>
                <w:szCs w:val="20"/>
              </w:rPr>
            </w:pPr>
            <w:r w:rsidRPr="002E70C7">
              <w:rPr>
                <w:rFonts w:cs="Arial"/>
                <w:b/>
                <w:color w:val="000000" w:themeColor="text1"/>
                <w:sz w:val="20"/>
                <w:szCs w:val="20"/>
              </w:rPr>
              <w:t>0.0044</w:t>
            </w:r>
          </w:p>
        </w:tc>
        <w:tc>
          <w:tcPr>
            <w:tcW w:w="1843" w:type="dxa"/>
            <w:shd w:val="clear" w:color="auto" w:fill="auto"/>
          </w:tcPr>
          <w:p w14:paraId="6312D1FF" w14:textId="085DDA10" w:rsidR="008C3051" w:rsidRPr="002E70C7" w:rsidRDefault="00CE0821" w:rsidP="008C3051">
            <w:pPr>
              <w:jc w:val="center"/>
              <w:rPr>
                <w:rFonts w:cs="Arial"/>
                <w:b/>
                <w:color w:val="000000" w:themeColor="text1"/>
                <w:sz w:val="20"/>
                <w:szCs w:val="20"/>
              </w:rPr>
            </w:pPr>
            <w:r w:rsidRPr="002E70C7">
              <w:rPr>
                <w:rFonts w:cs="Arial"/>
                <w:b/>
                <w:color w:val="000000" w:themeColor="text1"/>
                <w:sz w:val="20"/>
                <w:szCs w:val="20"/>
              </w:rPr>
              <w:t>0.0044</w:t>
            </w:r>
          </w:p>
        </w:tc>
      </w:tr>
      <w:tr w:rsidR="0069653B" w:rsidRPr="002E70C7" w14:paraId="7435595C" w14:textId="77777777" w:rsidTr="00774EDF">
        <w:tc>
          <w:tcPr>
            <w:tcW w:w="2268" w:type="dxa"/>
            <w:shd w:val="clear" w:color="auto" w:fill="auto"/>
          </w:tcPr>
          <w:p w14:paraId="3351E71E" w14:textId="6A8824C5"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IgG4P (MC)</w:t>
            </w:r>
          </w:p>
        </w:tc>
        <w:tc>
          <w:tcPr>
            <w:tcW w:w="1281" w:type="dxa"/>
            <w:shd w:val="clear" w:color="auto" w:fill="auto"/>
          </w:tcPr>
          <w:p w14:paraId="681C270A" w14:textId="5652757C"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1B128CDE" w14:textId="66A1A151"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31B2D925" w14:textId="2EC59FDB"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354138A2" w14:textId="3888FB5E" w:rsidR="008C3051" w:rsidRPr="002E70C7" w:rsidRDefault="00CE0821" w:rsidP="008C3051">
            <w:pPr>
              <w:jc w:val="center"/>
              <w:rPr>
                <w:rFonts w:cs="Arial"/>
                <w:color w:val="000000" w:themeColor="text1"/>
                <w:sz w:val="20"/>
                <w:szCs w:val="20"/>
              </w:rPr>
            </w:pPr>
            <w:r w:rsidRPr="002E70C7">
              <w:rPr>
                <w:rFonts w:cs="Arial"/>
                <w:color w:val="000000" w:themeColor="text1"/>
                <w:sz w:val="20"/>
                <w:szCs w:val="20"/>
              </w:rPr>
              <w:t>0.4561</w:t>
            </w:r>
          </w:p>
        </w:tc>
        <w:tc>
          <w:tcPr>
            <w:tcW w:w="1749" w:type="dxa"/>
            <w:shd w:val="clear" w:color="auto" w:fill="auto"/>
          </w:tcPr>
          <w:p w14:paraId="222670AD" w14:textId="26EB5BA6" w:rsidR="008C3051" w:rsidRPr="002E70C7" w:rsidRDefault="00CE0821" w:rsidP="008C3051">
            <w:pPr>
              <w:jc w:val="center"/>
              <w:rPr>
                <w:rFonts w:cs="Arial"/>
                <w:color w:val="000000" w:themeColor="text1"/>
                <w:sz w:val="20"/>
                <w:szCs w:val="20"/>
              </w:rPr>
            </w:pPr>
            <w:r w:rsidRPr="002E70C7">
              <w:rPr>
                <w:rFonts w:cs="Arial"/>
                <w:color w:val="000000" w:themeColor="text1"/>
                <w:sz w:val="20"/>
                <w:szCs w:val="20"/>
              </w:rPr>
              <w:t>0.7931</w:t>
            </w:r>
          </w:p>
        </w:tc>
        <w:tc>
          <w:tcPr>
            <w:tcW w:w="2220" w:type="dxa"/>
            <w:shd w:val="clear" w:color="auto" w:fill="auto"/>
          </w:tcPr>
          <w:p w14:paraId="37BD5DD0" w14:textId="5DCE3614" w:rsidR="008C3051" w:rsidRPr="002E70C7" w:rsidRDefault="00CE0821" w:rsidP="008C3051">
            <w:pPr>
              <w:jc w:val="center"/>
              <w:rPr>
                <w:rFonts w:cs="Arial"/>
                <w:b/>
                <w:bCs/>
                <w:color w:val="000000" w:themeColor="text1"/>
                <w:sz w:val="20"/>
                <w:szCs w:val="20"/>
              </w:rPr>
            </w:pPr>
            <w:r w:rsidRPr="002E70C7">
              <w:rPr>
                <w:rFonts w:cs="Arial"/>
                <w:b/>
                <w:bCs/>
                <w:color w:val="000000" w:themeColor="text1"/>
                <w:sz w:val="20"/>
                <w:szCs w:val="20"/>
              </w:rPr>
              <w:t>0.0092</w:t>
            </w:r>
          </w:p>
        </w:tc>
        <w:tc>
          <w:tcPr>
            <w:tcW w:w="1843" w:type="dxa"/>
            <w:shd w:val="clear" w:color="auto" w:fill="auto"/>
          </w:tcPr>
          <w:p w14:paraId="76C4BA8B" w14:textId="0BB6132D" w:rsidR="008C3051" w:rsidRPr="002E70C7" w:rsidRDefault="00CE0821" w:rsidP="008C3051">
            <w:pPr>
              <w:jc w:val="center"/>
              <w:rPr>
                <w:rFonts w:cs="Arial"/>
                <w:b/>
                <w:bCs/>
                <w:color w:val="000000" w:themeColor="text1"/>
                <w:sz w:val="20"/>
                <w:szCs w:val="20"/>
              </w:rPr>
            </w:pPr>
            <w:r w:rsidRPr="002E70C7">
              <w:rPr>
                <w:rFonts w:cs="Arial"/>
                <w:b/>
                <w:bCs/>
                <w:color w:val="000000" w:themeColor="text1"/>
                <w:sz w:val="20"/>
                <w:szCs w:val="20"/>
              </w:rPr>
              <w:t>0.0092</w:t>
            </w:r>
          </w:p>
        </w:tc>
      </w:tr>
      <w:tr w:rsidR="0069653B" w:rsidRPr="002E70C7" w14:paraId="59F14F2E" w14:textId="77777777" w:rsidTr="00774EDF">
        <w:tc>
          <w:tcPr>
            <w:tcW w:w="2268" w:type="dxa"/>
            <w:shd w:val="clear" w:color="auto" w:fill="auto"/>
          </w:tcPr>
          <w:p w14:paraId="3DB209CB" w14:textId="691BE958"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IgG4P (</w:t>
            </w:r>
            <w:r w:rsidR="00792D30" w:rsidRPr="002E70C7">
              <w:rPr>
                <w:rFonts w:cs="Arial"/>
                <w:color w:val="000000" w:themeColor="text1"/>
                <w:sz w:val="20"/>
                <w:szCs w:val="20"/>
              </w:rPr>
              <w:t>NtFX</w:t>
            </w:r>
            <w:r w:rsidR="00CC2986" w:rsidRPr="002E70C7">
              <w:rPr>
                <w:rFonts w:cs="Arial"/>
                <w:color w:val="000000" w:themeColor="text1"/>
                <w:sz w:val="20"/>
                <w:szCs w:val="20"/>
              </w:rPr>
              <w:t>-KO</w:t>
            </w:r>
            <w:r w:rsidRPr="002E70C7">
              <w:rPr>
                <w:rFonts w:cs="Arial"/>
                <w:color w:val="000000" w:themeColor="text1"/>
                <w:sz w:val="20"/>
                <w:szCs w:val="20"/>
              </w:rPr>
              <w:t>)</w:t>
            </w:r>
          </w:p>
        </w:tc>
        <w:tc>
          <w:tcPr>
            <w:tcW w:w="1281" w:type="dxa"/>
            <w:shd w:val="clear" w:color="auto" w:fill="auto"/>
          </w:tcPr>
          <w:p w14:paraId="722E95D2" w14:textId="3471FA9A"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00369AC5" w14:textId="61B68AE6"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49DC263F" w14:textId="6E9257C4"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1DB41EF3" w14:textId="1FEDB3BC"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22140CE6" w14:textId="411E3E5C" w:rsidR="008C3051" w:rsidRPr="002E70C7" w:rsidRDefault="00CE0821" w:rsidP="008C3051">
            <w:pPr>
              <w:jc w:val="center"/>
              <w:rPr>
                <w:rFonts w:cs="Arial"/>
                <w:color w:val="000000" w:themeColor="text1"/>
                <w:sz w:val="20"/>
                <w:szCs w:val="20"/>
              </w:rPr>
            </w:pPr>
            <w:r w:rsidRPr="002E70C7">
              <w:rPr>
                <w:rFonts w:cs="Arial"/>
                <w:color w:val="000000" w:themeColor="text1"/>
                <w:sz w:val="20"/>
                <w:szCs w:val="20"/>
              </w:rPr>
              <w:t>0.5978</w:t>
            </w:r>
          </w:p>
        </w:tc>
        <w:tc>
          <w:tcPr>
            <w:tcW w:w="2220" w:type="dxa"/>
            <w:shd w:val="clear" w:color="auto" w:fill="auto"/>
          </w:tcPr>
          <w:p w14:paraId="763F8501" w14:textId="64E22FE9" w:rsidR="008C3051" w:rsidRPr="002E70C7" w:rsidRDefault="00CE0821" w:rsidP="008C3051">
            <w:pPr>
              <w:jc w:val="center"/>
              <w:rPr>
                <w:rFonts w:cs="Arial"/>
                <w:b/>
                <w:bCs/>
                <w:color w:val="000000" w:themeColor="text1"/>
                <w:sz w:val="20"/>
                <w:szCs w:val="20"/>
              </w:rPr>
            </w:pPr>
            <w:r w:rsidRPr="002E70C7">
              <w:rPr>
                <w:rFonts w:cs="Arial"/>
                <w:b/>
                <w:bCs/>
                <w:color w:val="000000" w:themeColor="text1"/>
                <w:sz w:val="20"/>
                <w:szCs w:val="20"/>
              </w:rPr>
              <w:t>0.0212</w:t>
            </w:r>
          </w:p>
        </w:tc>
        <w:tc>
          <w:tcPr>
            <w:tcW w:w="1843" w:type="dxa"/>
            <w:shd w:val="clear" w:color="auto" w:fill="auto"/>
          </w:tcPr>
          <w:p w14:paraId="7DDE7311" w14:textId="70CC7417" w:rsidR="008C3051" w:rsidRPr="002E70C7" w:rsidRDefault="00CE0821" w:rsidP="008C3051">
            <w:pPr>
              <w:jc w:val="center"/>
              <w:rPr>
                <w:rFonts w:cs="Arial"/>
                <w:b/>
                <w:bCs/>
                <w:color w:val="000000" w:themeColor="text1"/>
                <w:sz w:val="20"/>
                <w:szCs w:val="20"/>
              </w:rPr>
            </w:pPr>
            <w:r w:rsidRPr="002E70C7">
              <w:rPr>
                <w:rFonts w:cs="Arial"/>
                <w:b/>
                <w:bCs/>
                <w:color w:val="000000" w:themeColor="text1"/>
                <w:sz w:val="20"/>
                <w:szCs w:val="20"/>
              </w:rPr>
              <w:t>0.0211</w:t>
            </w:r>
          </w:p>
        </w:tc>
      </w:tr>
      <w:tr w:rsidR="0069653B" w:rsidRPr="002E70C7" w14:paraId="5CF52A07" w14:textId="77777777" w:rsidTr="00774EDF">
        <w:tc>
          <w:tcPr>
            <w:tcW w:w="2268" w:type="dxa"/>
            <w:shd w:val="clear" w:color="auto" w:fill="auto"/>
          </w:tcPr>
          <w:p w14:paraId="1977893B" w14:textId="2C2D9DF9"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IgG4P (WT)</w:t>
            </w:r>
          </w:p>
        </w:tc>
        <w:tc>
          <w:tcPr>
            <w:tcW w:w="1281" w:type="dxa"/>
            <w:shd w:val="clear" w:color="auto" w:fill="auto"/>
          </w:tcPr>
          <w:p w14:paraId="19D85708" w14:textId="13A7B6A5"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1B8F8308" w14:textId="32FB77AA"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6BA29B6D" w14:textId="7F3DF7C8"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5831966A" w14:textId="7D14EEB6"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0164370E" w14:textId="749F1714"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7CA0BFB1" w14:textId="43E5465F" w:rsidR="008C3051" w:rsidRPr="002E70C7" w:rsidRDefault="00CE0821" w:rsidP="008C3051">
            <w:pPr>
              <w:jc w:val="center"/>
              <w:rPr>
                <w:rFonts w:cs="Arial"/>
                <w:b/>
                <w:bCs/>
                <w:color w:val="000000" w:themeColor="text1"/>
                <w:sz w:val="20"/>
                <w:szCs w:val="20"/>
              </w:rPr>
            </w:pPr>
            <w:r w:rsidRPr="002E70C7">
              <w:rPr>
                <w:rFonts w:cs="Arial"/>
                <w:b/>
                <w:bCs/>
                <w:color w:val="000000" w:themeColor="text1"/>
                <w:sz w:val="20"/>
                <w:szCs w:val="20"/>
              </w:rPr>
              <w:t>0.0110</w:t>
            </w:r>
          </w:p>
        </w:tc>
        <w:tc>
          <w:tcPr>
            <w:tcW w:w="1843" w:type="dxa"/>
            <w:shd w:val="clear" w:color="auto" w:fill="auto"/>
          </w:tcPr>
          <w:p w14:paraId="3DE6DE91" w14:textId="7377542D" w:rsidR="008C3051" w:rsidRPr="002E70C7" w:rsidRDefault="00CE0821" w:rsidP="008C3051">
            <w:pPr>
              <w:jc w:val="center"/>
              <w:rPr>
                <w:rFonts w:cs="Arial"/>
                <w:b/>
                <w:color w:val="000000" w:themeColor="text1"/>
                <w:sz w:val="20"/>
                <w:szCs w:val="20"/>
              </w:rPr>
            </w:pPr>
            <w:r w:rsidRPr="002E70C7">
              <w:rPr>
                <w:rFonts w:cs="Arial"/>
                <w:b/>
                <w:color w:val="000000" w:themeColor="text1"/>
                <w:sz w:val="20"/>
                <w:szCs w:val="20"/>
              </w:rPr>
              <w:t>0.0110</w:t>
            </w:r>
          </w:p>
        </w:tc>
      </w:tr>
      <w:tr w:rsidR="0069653B" w:rsidRPr="002E70C7" w14:paraId="2CFB2EF2" w14:textId="77777777" w:rsidTr="00774EDF">
        <w:tc>
          <w:tcPr>
            <w:tcW w:w="2268" w:type="dxa"/>
            <w:shd w:val="clear" w:color="auto" w:fill="auto"/>
          </w:tcPr>
          <w:p w14:paraId="445A4814" w14:textId="58BFF7A2"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IgG1AAG (</w:t>
            </w:r>
            <w:r w:rsidR="00792D30" w:rsidRPr="002E70C7">
              <w:rPr>
                <w:rFonts w:cs="Arial"/>
                <w:color w:val="000000" w:themeColor="text1"/>
                <w:sz w:val="20"/>
                <w:szCs w:val="20"/>
              </w:rPr>
              <w:t>NtFX</w:t>
            </w:r>
            <w:r w:rsidR="00CC2986" w:rsidRPr="002E70C7">
              <w:rPr>
                <w:rFonts w:cs="Arial"/>
                <w:color w:val="000000" w:themeColor="text1"/>
                <w:sz w:val="20"/>
                <w:szCs w:val="20"/>
              </w:rPr>
              <w:t>-KO</w:t>
            </w:r>
            <w:r w:rsidRPr="002E70C7">
              <w:rPr>
                <w:rFonts w:cs="Arial"/>
                <w:color w:val="000000" w:themeColor="text1"/>
                <w:sz w:val="20"/>
                <w:szCs w:val="20"/>
              </w:rPr>
              <w:t>)</w:t>
            </w:r>
          </w:p>
        </w:tc>
        <w:tc>
          <w:tcPr>
            <w:tcW w:w="1281" w:type="dxa"/>
            <w:shd w:val="clear" w:color="auto" w:fill="auto"/>
          </w:tcPr>
          <w:p w14:paraId="568BF291" w14:textId="2416A379"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51E59392" w14:textId="742A93FD"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6F5B1B48" w14:textId="07579DFC"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153291CB" w14:textId="2716BDE5"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500FDD4E" w14:textId="164554C7"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0BA9DAE5" w14:textId="6FA4C9A4"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843" w:type="dxa"/>
            <w:shd w:val="clear" w:color="auto" w:fill="auto"/>
          </w:tcPr>
          <w:p w14:paraId="0E3F49B4" w14:textId="3F31C5A0" w:rsidR="008C3051" w:rsidRPr="002E70C7" w:rsidRDefault="00CE0821" w:rsidP="008C3051">
            <w:pPr>
              <w:jc w:val="center"/>
              <w:rPr>
                <w:rFonts w:cs="Arial"/>
                <w:color w:val="000000" w:themeColor="text1"/>
                <w:sz w:val="20"/>
                <w:szCs w:val="20"/>
              </w:rPr>
            </w:pPr>
            <w:r w:rsidRPr="002E70C7">
              <w:rPr>
                <w:rFonts w:cs="Arial"/>
                <w:color w:val="000000" w:themeColor="text1"/>
                <w:sz w:val="20"/>
                <w:szCs w:val="20"/>
              </w:rPr>
              <w:t>0.3868</w:t>
            </w:r>
          </w:p>
        </w:tc>
      </w:tr>
      <w:tr w:rsidR="0069653B" w:rsidRPr="002E70C7" w14:paraId="4CEF5788" w14:textId="77777777" w:rsidTr="00774EDF">
        <w:tc>
          <w:tcPr>
            <w:tcW w:w="2268" w:type="dxa"/>
            <w:shd w:val="clear" w:color="auto" w:fill="auto"/>
          </w:tcPr>
          <w:p w14:paraId="3B44C85D" w14:textId="3C681CAD"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IgG1 AAG (WT)</w:t>
            </w:r>
          </w:p>
        </w:tc>
        <w:tc>
          <w:tcPr>
            <w:tcW w:w="1281" w:type="dxa"/>
            <w:shd w:val="clear" w:color="auto" w:fill="auto"/>
          </w:tcPr>
          <w:p w14:paraId="58C77871" w14:textId="138A1008"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77646D06" w14:textId="207C4BF2"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62B7878C" w14:textId="4754766F"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35D7F62E" w14:textId="2E7FC4BF"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390C00E7" w14:textId="7CD2092A"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1C8B6E9E" w14:textId="1FD8999B" w:rsidR="008C3051" w:rsidRPr="002E70C7" w:rsidRDefault="008C3051" w:rsidP="008C3051">
            <w:pPr>
              <w:jc w:val="center"/>
              <w:rPr>
                <w:rFonts w:cs="Arial"/>
                <w:b/>
                <w:bCs/>
                <w:color w:val="000000" w:themeColor="text1"/>
                <w:sz w:val="20"/>
                <w:szCs w:val="20"/>
              </w:rPr>
            </w:pPr>
            <w:r w:rsidRPr="002E70C7">
              <w:rPr>
                <w:rFonts w:cs="Arial"/>
                <w:color w:val="000000" w:themeColor="text1"/>
                <w:sz w:val="20"/>
                <w:szCs w:val="20"/>
              </w:rPr>
              <w:t>-</w:t>
            </w:r>
          </w:p>
        </w:tc>
        <w:tc>
          <w:tcPr>
            <w:tcW w:w="1843" w:type="dxa"/>
            <w:shd w:val="clear" w:color="auto" w:fill="auto"/>
          </w:tcPr>
          <w:p w14:paraId="2C1F6EED" w14:textId="01B5ADB0" w:rsidR="008C3051" w:rsidRPr="002E70C7" w:rsidRDefault="008C3051" w:rsidP="008C3051">
            <w:pPr>
              <w:jc w:val="center"/>
              <w:rPr>
                <w:rFonts w:cs="Arial"/>
                <w:color w:val="000000" w:themeColor="text1"/>
                <w:sz w:val="20"/>
                <w:szCs w:val="20"/>
              </w:rPr>
            </w:pPr>
            <w:r w:rsidRPr="002E70C7">
              <w:rPr>
                <w:rFonts w:cs="Arial"/>
                <w:color w:val="000000" w:themeColor="text1"/>
                <w:sz w:val="20"/>
                <w:szCs w:val="20"/>
              </w:rPr>
              <w:t>-</w:t>
            </w:r>
          </w:p>
        </w:tc>
      </w:tr>
    </w:tbl>
    <w:p w14:paraId="29158ECB" w14:textId="77777777" w:rsidR="004B33D1" w:rsidRPr="002E70C7" w:rsidRDefault="004B33D1" w:rsidP="001049FC">
      <w:pPr>
        <w:jc w:val="left"/>
        <w:rPr>
          <w:b/>
          <w:bCs/>
          <w:color w:val="000000" w:themeColor="text1"/>
          <w:sz w:val="28"/>
          <w:szCs w:val="28"/>
        </w:rPr>
        <w:sectPr w:rsidR="004B33D1" w:rsidRPr="002E70C7" w:rsidSect="005D0D1F">
          <w:type w:val="continuous"/>
          <w:pgSz w:w="16838" w:h="11906" w:orient="landscape"/>
          <w:pgMar w:top="1418" w:right="1418" w:bottom="1418" w:left="1418" w:header="709" w:footer="709" w:gutter="0"/>
          <w:lnNumType w:countBy="1" w:restart="continuous"/>
          <w:cols w:space="708"/>
          <w:docGrid w:linePitch="360"/>
        </w:sectPr>
      </w:pPr>
    </w:p>
    <w:p w14:paraId="0EC6BC5A" w14:textId="440EE459" w:rsidR="004B33D1" w:rsidRPr="002E70C7" w:rsidRDefault="004B33D1" w:rsidP="004B33D1">
      <w:pPr>
        <w:jc w:val="left"/>
        <w:rPr>
          <w:b/>
          <w:bCs/>
          <w:color w:val="000000" w:themeColor="text1"/>
          <w:sz w:val="24"/>
          <w:szCs w:val="24"/>
        </w:rPr>
      </w:pPr>
      <w:r w:rsidRPr="002E70C7">
        <w:rPr>
          <w:b/>
          <w:bCs/>
          <w:color w:val="000000" w:themeColor="text1"/>
          <w:sz w:val="24"/>
          <w:szCs w:val="24"/>
        </w:rPr>
        <w:lastRenderedPageBreak/>
        <w:t xml:space="preserve">Table </w:t>
      </w:r>
      <w:r w:rsidR="002C0E72" w:rsidRPr="002E70C7">
        <w:rPr>
          <w:b/>
          <w:bCs/>
          <w:color w:val="000000" w:themeColor="text1"/>
          <w:sz w:val="24"/>
          <w:szCs w:val="24"/>
        </w:rPr>
        <w:t>S</w:t>
      </w:r>
      <w:r w:rsidRPr="002E70C7">
        <w:rPr>
          <w:b/>
          <w:bCs/>
          <w:color w:val="000000" w:themeColor="text1"/>
          <w:sz w:val="24"/>
          <w:szCs w:val="24"/>
        </w:rPr>
        <w:t>3 (continued)</w:t>
      </w:r>
    </w:p>
    <w:p w14:paraId="54BBA1DE" w14:textId="77777777" w:rsidR="004B33D1" w:rsidRPr="002E70C7" w:rsidRDefault="004B33D1" w:rsidP="004B33D1">
      <w:pPr>
        <w:rPr>
          <w:rFonts w:eastAsia="Times New Roman" w:cs="Arial"/>
          <w:b/>
          <w:bCs/>
          <w:color w:val="000000" w:themeColor="text1"/>
          <w:sz w:val="24"/>
          <w:szCs w:val="24"/>
          <w:u w:val="single"/>
        </w:rPr>
      </w:pPr>
      <w:r w:rsidRPr="002E70C7">
        <w:rPr>
          <w:b/>
          <w:bCs/>
          <w:color w:val="000000" w:themeColor="text1"/>
          <w:sz w:val="36"/>
          <w:szCs w:val="36"/>
        </w:rPr>
        <w:t>B</w:t>
      </w:r>
    </w:p>
    <w:p w14:paraId="741E0E2B" w14:textId="55B23386" w:rsidR="00EB6DE0" w:rsidRPr="002E70C7" w:rsidRDefault="00EB6DE0" w:rsidP="004B33D1">
      <w:pPr>
        <w:rPr>
          <w:rFonts w:eastAsia="Times New Roman" w:cs="Arial"/>
          <w:b/>
          <w:bCs/>
          <w:color w:val="000000" w:themeColor="text1"/>
          <w:sz w:val="24"/>
          <w:szCs w:val="24"/>
          <w:u w:val="single"/>
        </w:rPr>
      </w:pPr>
      <w:proofErr w:type="spellStart"/>
      <w:r w:rsidRPr="002E70C7">
        <w:rPr>
          <w:rFonts w:eastAsia="Times New Roman" w:cs="Arial"/>
          <w:b/>
          <w:bCs/>
          <w:color w:val="000000" w:themeColor="text1"/>
          <w:sz w:val="24"/>
          <w:szCs w:val="24"/>
          <w:u w:val="single"/>
        </w:rPr>
        <w:t>hFc</w:t>
      </w:r>
      <w:r w:rsidRPr="002E70C7">
        <w:rPr>
          <w:rFonts w:ascii="Calibri" w:eastAsia="Times New Roman" w:hAnsi="Calibri" w:cs="Calibri"/>
          <w:b/>
          <w:bCs/>
          <w:color w:val="000000" w:themeColor="text1"/>
          <w:sz w:val="24"/>
          <w:szCs w:val="24"/>
          <w:u w:val="single"/>
        </w:rPr>
        <w:t>γ</w:t>
      </w:r>
      <w:r w:rsidRPr="002E70C7">
        <w:rPr>
          <w:rFonts w:eastAsia="Times New Roman" w:cs="Arial"/>
          <w:b/>
          <w:bCs/>
          <w:color w:val="000000" w:themeColor="text1"/>
          <w:sz w:val="24"/>
          <w:szCs w:val="24"/>
          <w:u w:val="single"/>
        </w:rPr>
        <w:t>RIIa</w:t>
      </w:r>
      <w:proofErr w:type="spellEnd"/>
    </w:p>
    <w:tbl>
      <w:tblPr>
        <w:tblStyle w:val="TableGrid"/>
        <w:tblW w:w="143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81"/>
        <w:gridCol w:w="1276"/>
        <w:gridCol w:w="1749"/>
        <w:gridCol w:w="1931"/>
        <w:gridCol w:w="1749"/>
        <w:gridCol w:w="2220"/>
        <w:gridCol w:w="1843"/>
      </w:tblGrid>
      <w:tr w:rsidR="0069653B" w:rsidRPr="002E70C7" w14:paraId="2CCB0421" w14:textId="77777777" w:rsidTr="00161B7C">
        <w:tc>
          <w:tcPr>
            <w:tcW w:w="2268" w:type="dxa"/>
            <w:tcBorders>
              <w:top w:val="single" w:sz="4" w:space="0" w:color="auto"/>
              <w:bottom w:val="single" w:sz="4" w:space="0" w:color="auto"/>
            </w:tcBorders>
            <w:shd w:val="clear" w:color="auto" w:fill="auto"/>
          </w:tcPr>
          <w:p w14:paraId="14CB2F07" w14:textId="77777777" w:rsidR="00593D55" w:rsidRPr="002E70C7" w:rsidRDefault="00593D55" w:rsidP="00161B7C">
            <w:pPr>
              <w:jc w:val="center"/>
              <w:rPr>
                <w:rFonts w:cs="Arial"/>
                <w:b/>
                <w:bCs/>
                <w:color w:val="000000" w:themeColor="text1"/>
                <w:sz w:val="20"/>
                <w:szCs w:val="20"/>
              </w:rPr>
            </w:pPr>
            <w:r w:rsidRPr="002E70C7">
              <w:rPr>
                <w:rFonts w:cs="Arial"/>
                <w:b/>
                <w:bCs/>
                <w:color w:val="000000" w:themeColor="text1"/>
                <w:sz w:val="20"/>
                <w:szCs w:val="20"/>
              </w:rPr>
              <w:t>ICIs</w:t>
            </w:r>
          </w:p>
        </w:tc>
        <w:tc>
          <w:tcPr>
            <w:tcW w:w="1281" w:type="dxa"/>
            <w:tcBorders>
              <w:top w:val="single" w:sz="4" w:space="0" w:color="auto"/>
              <w:bottom w:val="single" w:sz="4" w:space="0" w:color="auto"/>
            </w:tcBorders>
            <w:shd w:val="clear" w:color="auto" w:fill="auto"/>
          </w:tcPr>
          <w:p w14:paraId="51D7D890" w14:textId="77777777" w:rsidR="00593D55" w:rsidRPr="002E70C7" w:rsidRDefault="00593D55" w:rsidP="00161B7C">
            <w:pPr>
              <w:jc w:val="center"/>
              <w:rPr>
                <w:rFonts w:cs="Arial"/>
                <w:color w:val="000000" w:themeColor="text1"/>
                <w:sz w:val="20"/>
                <w:szCs w:val="20"/>
              </w:rPr>
            </w:pPr>
            <w:r w:rsidRPr="002E70C7">
              <w:rPr>
                <w:rFonts w:cs="Arial"/>
                <w:color w:val="000000" w:themeColor="text1"/>
                <w:sz w:val="20"/>
                <w:szCs w:val="20"/>
              </w:rPr>
              <w:t>IgG1</w:t>
            </w:r>
          </w:p>
        </w:tc>
        <w:tc>
          <w:tcPr>
            <w:tcW w:w="1276" w:type="dxa"/>
            <w:tcBorders>
              <w:top w:val="single" w:sz="4" w:space="0" w:color="auto"/>
              <w:bottom w:val="single" w:sz="4" w:space="0" w:color="auto"/>
            </w:tcBorders>
            <w:shd w:val="clear" w:color="auto" w:fill="auto"/>
          </w:tcPr>
          <w:p w14:paraId="609BEEEB" w14:textId="77777777" w:rsidR="00593D55" w:rsidRPr="002E70C7" w:rsidRDefault="00593D55" w:rsidP="00161B7C">
            <w:pPr>
              <w:jc w:val="center"/>
              <w:rPr>
                <w:rFonts w:cs="Arial"/>
                <w:color w:val="000000" w:themeColor="text1"/>
                <w:sz w:val="20"/>
                <w:szCs w:val="20"/>
              </w:rPr>
            </w:pPr>
            <w:r w:rsidRPr="002E70C7">
              <w:rPr>
                <w:rFonts w:cs="Arial"/>
                <w:color w:val="000000" w:themeColor="text1"/>
                <w:sz w:val="20"/>
                <w:szCs w:val="20"/>
              </w:rPr>
              <w:t>IgG4</w:t>
            </w:r>
          </w:p>
        </w:tc>
        <w:tc>
          <w:tcPr>
            <w:tcW w:w="1749" w:type="dxa"/>
            <w:tcBorders>
              <w:top w:val="single" w:sz="4" w:space="0" w:color="auto"/>
              <w:bottom w:val="single" w:sz="4" w:space="0" w:color="auto"/>
            </w:tcBorders>
            <w:shd w:val="clear" w:color="auto" w:fill="auto"/>
          </w:tcPr>
          <w:p w14:paraId="592988B5" w14:textId="77777777" w:rsidR="00593D55" w:rsidRPr="002E70C7" w:rsidRDefault="00593D55" w:rsidP="00161B7C">
            <w:pPr>
              <w:jc w:val="center"/>
              <w:rPr>
                <w:rFonts w:cs="Arial"/>
                <w:color w:val="000000" w:themeColor="text1"/>
                <w:sz w:val="20"/>
                <w:szCs w:val="20"/>
              </w:rPr>
            </w:pPr>
            <w:r w:rsidRPr="002E70C7">
              <w:rPr>
                <w:rFonts w:cs="Arial"/>
                <w:color w:val="000000" w:themeColor="text1"/>
                <w:sz w:val="20"/>
                <w:szCs w:val="20"/>
              </w:rPr>
              <w:t>IgG4P (MC)</w:t>
            </w:r>
          </w:p>
        </w:tc>
        <w:tc>
          <w:tcPr>
            <w:tcW w:w="1931" w:type="dxa"/>
            <w:tcBorders>
              <w:top w:val="single" w:sz="4" w:space="0" w:color="auto"/>
              <w:bottom w:val="single" w:sz="4" w:space="0" w:color="auto"/>
            </w:tcBorders>
            <w:shd w:val="clear" w:color="auto" w:fill="auto"/>
          </w:tcPr>
          <w:p w14:paraId="296E71B4" w14:textId="77777777" w:rsidR="00593D55" w:rsidRPr="002E70C7" w:rsidRDefault="00593D55" w:rsidP="00161B7C">
            <w:pPr>
              <w:jc w:val="center"/>
              <w:rPr>
                <w:rFonts w:cs="Arial"/>
                <w:color w:val="000000" w:themeColor="text1"/>
                <w:sz w:val="20"/>
                <w:szCs w:val="20"/>
              </w:rPr>
            </w:pPr>
            <w:r w:rsidRPr="002E70C7">
              <w:rPr>
                <w:rFonts w:cs="Arial"/>
                <w:color w:val="000000" w:themeColor="text1"/>
                <w:sz w:val="20"/>
                <w:szCs w:val="20"/>
              </w:rPr>
              <w:t>IgG4P (NtFX-KO)</w:t>
            </w:r>
          </w:p>
        </w:tc>
        <w:tc>
          <w:tcPr>
            <w:tcW w:w="1749" w:type="dxa"/>
            <w:tcBorders>
              <w:top w:val="single" w:sz="4" w:space="0" w:color="auto"/>
              <w:bottom w:val="single" w:sz="4" w:space="0" w:color="auto"/>
            </w:tcBorders>
            <w:shd w:val="clear" w:color="auto" w:fill="auto"/>
          </w:tcPr>
          <w:p w14:paraId="0D0CDA17" w14:textId="77777777" w:rsidR="00593D55" w:rsidRPr="002E70C7" w:rsidRDefault="00593D55" w:rsidP="00161B7C">
            <w:pPr>
              <w:jc w:val="center"/>
              <w:rPr>
                <w:rFonts w:cs="Arial"/>
                <w:color w:val="000000" w:themeColor="text1"/>
                <w:sz w:val="20"/>
                <w:szCs w:val="20"/>
              </w:rPr>
            </w:pPr>
            <w:r w:rsidRPr="002E70C7">
              <w:rPr>
                <w:rFonts w:cs="Arial"/>
                <w:color w:val="000000" w:themeColor="text1"/>
                <w:sz w:val="20"/>
                <w:szCs w:val="20"/>
              </w:rPr>
              <w:t>IgG4P (WT)</w:t>
            </w:r>
          </w:p>
        </w:tc>
        <w:tc>
          <w:tcPr>
            <w:tcW w:w="2220" w:type="dxa"/>
            <w:tcBorders>
              <w:top w:val="single" w:sz="4" w:space="0" w:color="auto"/>
              <w:bottom w:val="single" w:sz="4" w:space="0" w:color="auto"/>
            </w:tcBorders>
            <w:shd w:val="clear" w:color="auto" w:fill="auto"/>
          </w:tcPr>
          <w:p w14:paraId="411753B6" w14:textId="77777777" w:rsidR="00593D55" w:rsidRPr="002E70C7" w:rsidRDefault="00593D55" w:rsidP="00161B7C">
            <w:pPr>
              <w:jc w:val="center"/>
              <w:rPr>
                <w:rFonts w:cs="Arial"/>
                <w:color w:val="000000" w:themeColor="text1"/>
                <w:sz w:val="20"/>
                <w:szCs w:val="20"/>
              </w:rPr>
            </w:pPr>
            <w:r w:rsidRPr="002E70C7">
              <w:rPr>
                <w:rFonts w:cs="Arial"/>
                <w:color w:val="000000" w:themeColor="text1"/>
                <w:sz w:val="20"/>
                <w:szCs w:val="20"/>
              </w:rPr>
              <w:t>IgG1AAG (NtFX-KO)</w:t>
            </w:r>
          </w:p>
        </w:tc>
        <w:tc>
          <w:tcPr>
            <w:tcW w:w="1843" w:type="dxa"/>
            <w:tcBorders>
              <w:top w:val="single" w:sz="4" w:space="0" w:color="auto"/>
              <w:bottom w:val="single" w:sz="4" w:space="0" w:color="auto"/>
            </w:tcBorders>
            <w:shd w:val="clear" w:color="auto" w:fill="auto"/>
          </w:tcPr>
          <w:p w14:paraId="36F33F2A" w14:textId="77777777" w:rsidR="00593D55" w:rsidRPr="002E70C7" w:rsidRDefault="00593D55" w:rsidP="00161B7C">
            <w:pPr>
              <w:jc w:val="center"/>
              <w:rPr>
                <w:rFonts w:cs="Arial"/>
                <w:color w:val="000000" w:themeColor="text1"/>
                <w:sz w:val="20"/>
                <w:szCs w:val="20"/>
              </w:rPr>
            </w:pPr>
            <w:r w:rsidRPr="002E70C7">
              <w:rPr>
                <w:rFonts w:cs="Arial"/>
                <w:color w:val="000000" w:themeColor="text1"/>
                <w:sz w:val="20"/>
                <w:szCs w:val="20"/>
              </w:rPr>
              <w:t>IgG1 AAG (WT)</w:t>
            </w:r>
          </w:p>
        </w:tc>
      </w:tr>
      <w:tr w:rsidR="0069653B" w:rsidRPr="002E70C7" w14:paraId="37A37A6D" w14:textId="77777777" w:rsidTr="00161B7C">
        <w:tc>
          <w:tcPr>
            <w:tcW w:w="2268" w:type="dxa"/>
            <w:tcBorders>
              <w:top w:val="single" w:sz="4" w:space="0" w:color="auto"/>
            </w:tcBorders>
            <w:shd w:val="clear" w:color="auto" w:fill="auto"/>
          </w:tcPr>
          <w:p w14:paraId="036A1F9D"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IgG1</w:t>
            </w:r>
          </w:p>
        </w:tc>
        <w:tc>
          <w:tcPr>
            <w:tcW w:w="1281" w:type="dxa"/>
            <w:tcBorders>
              <w:top w:val="single" w:sz="4" w:space="0" w:color="auto"/>
            </w:tcBorders>
            <w:shd w:val="clear" w:color="auto" w:fill="auto"/>
          </w:tcPr>
          <w:p w14:paraId="194B714D"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w:t>
            </w:r>
          </w:p>
        </w:tc>
        <w:tc>
          <w:tcPr>
            <w:tcW w:w="1276" w:type="dxa"/>
            <w:tcBorders>
              <w:top w:val="single" w:sz="4" w:space="0" w:color="auto"/>
            </w:tcBorders>
            <w:shd w:val="clear" w:color="auto" w:fill="auto"/>
          </w:tcPr>
          <w:p w14:paraId="7E465157" w14:textId="057A4081" w:rsidR="00593D55" w:rsidRPr="002E70C7" w:rsidRDefault="00593D55" w:rsidP="00593D55">
            <w:pPr>
              <w:jc w:val="center"/>
              <w:rPr>
                <w:rFonts w:cs="Arial"/>
                <w:color w:val="000000" w:themeColor="text1"/>
                <w:sz w:val="20"/>
                <w:szCs w:val="20"/>
              </w:rPr>
            </w:pPr>
            <w:r w:rsidRPr="002E70C7">
              <w:rPr>
                <w:rFonts w:cs="Arial"/>
                <w:b/>
                <w:bCs/>
                <w:color w:val="000000" w:themeColor="text1"/>
                <w:sz w:val="20"/>
                <w:szCs w:val="20"/>
              </w:rPr>
              <w:t>0.0013</w:t>
            </w:r>
          </w:p>
        </w:tc>
        <w:tc>
          <w:tcPr>
            <w:tcW w:w="1749" w:type="dxa"/>
            <w:tcBorders>
              <w:top w:val="single" w:sz="4" w:space="0" w:color="auto"/>
            </w:tcBorders>
            <w:shd w:val="clear" w:color="auto" w:fill="auto"/>
          </w:tcPr>
          <w:p w14:paraId="6AAB638D" w14:textId="05120451" w:rsidR="00593D55" w:rsidRPr="002E70C7" w:rsidRDefault="00593D55" w:rsidP="00593D55">
            <w:pPr>
              <w:jc w:val="center"/>
              <w:rPr>
                <w:rFonts w:cs="Arial"/>
                <w:color w:val="000000" w:themeColor="text1"/>
                <w:sz w:val="20"/>
                <w:szCs w:val="20"/>
              </w:rPr>
            </w:pPr>
            <w:r w:rsidRPr="002E70C7">
              <w:rPr>
                <w:rFonts w:cs="Arial"/>
                <w:b/>
                <w:bCs/>
                <w:color w:val="000000" w:themeColor="text1"/>
                <w:sz w:val="20"/>
                <w:szCs w:val="20"/>
              </w:rPr>
              <w:t>0.0431</w:t>
            </w:r>
          </w:p>
        </w:tc>
        <w:tc>
          <w:tcPr>
            <w:tcW w:w="1931" w:type="dxa"/>
            <w:tcBorders>
              <w:top w:val="single" w:sz="4" w:space="0" w:color="auto"/>
            </w:tcBorders>
            <w:shd w:val="clear" w:color="auto" w:fill="auto"/>
          </w:tcPr>
          <w:p w14:paraId="4C16F642" w14:textId="77410714" w:rsidR="00593D55" w:rsidRPr="002E70C7" w:rsidRDefault="00593D55" w:rsidP="00593D55">
            <w:pPr>
              <w:jc w:val="center"/>
              <w:rPr>
                <w:rFonts w:cs="Arial"/>
                <w:color w:val="000000" w:themeColor="text1"/>
                <w:sz w:val="20"/>
                <w:szCs w:val="20"/>
              </w:rPr>
            </w:pPr>
            <w:r w:rsidRPr="002E70C7">
              <w:rPr>
                <w:rFonts w:cs="Arial"/>
                <w:b/>
                <w:bCs/>
                <w:color w:val="000000" w:themeColor="text1"/>
                <w:sz w:val="20"/>
                <w:szCs w:val="20"/>
              </w:rPr>
              <w:t>0.0128</w:t>
            </w:r>
          </w:p>
        </w:tc>
        <w:tc>
          <w:tcPr>
            <w:tcW w:w="1749" w:type="dxa"/>
            <w:tcBorders>
              <w:top w:val="single" w:sz="4" w:space="0" w:color="auto"/>
            </w:tcBorders>
            <w:shd w:val="clear" w:color="auto" w:fill="auto"/>
          </w:tcPr>
          <w:p w14:paraId="27F21A3E" w14:textId="2E0783A6" w:rsidR="00593D55" w:rsidRPr="002E70C7" w:rsidRDefault="00593D55" w:rsidP="00593D55">
            <w:pPr>
              <w:jc w:val="center"/>
              <w:rPr>
                <w:rFonts w:cs="Arial"/>
                <w:color w:val="000000" w:themeColor="text1"/>
                <w:sz w:val="20"/>
                <w:szCs w:val="20"/>
              </w:rPr>
            </w:pPr>
            <w:r w:rsidRPr="002E70C7">
              <w:rPr>
                <w:rFonts w:cs="Arial"/>
                <w:b/>
                <w:bCs/>
                <w:color w:val="000000" w:themeColor="text1"/>
                <w:sz w:val="20"/>
                <w:szCs w:val="20"/>
              </w:rPr>
              <w:t>0.0045</w:t>
            </w:r>
          </w:p>
        </w:tc>
        <w:tc>
          <w:tcPr>
            <w:tcW w:w="2220" w:type="dxa"/>
            <w:tcBorders>
              <w:top w:val="single" w:sz="4" w:space="0" w:color="auto"/>
            </w:tcBorders>
            <w:shd w:val="clear" w:color="auto" w:fill="auto"/>
          </w:tcPr>
          <w:p w14:paraId="0DE59551" w14:textId="7B90062C" w:rsidR="00593D55" w:rsidRPr="002E70C7" w:rsidRDefault="00593D55" w:rsidP="00593D55">
            <w:pPr>
              <w:jc w:val="center"/>
              <w:rPr>
                <w:rFonts w:cs="Arial"/>
                <w:b/>
                <w:bCs/>
                <w:color w:val="000000" w:themeColor="text1"/>
                <w:sz w:val="20"/>
                <w:szCs w:val="20"/>
              </w:rPr>
            </w:pPr>
            <w:r w:rsidRPr="002E70C7">
              <w:rPr>
                <w:rFonts w:cs="Arial"/>
                <w:b/>
                <w:bCs/>
                <w:color w:val="000000" w:themeColor="text1"/>
                <w:sz w:val="20"/>
                <w:szCs w:val="20"/>
              </w:rPr>
              <w:t>0.0049</w:t>
            </w:r>
          </w:p>
        </w:tc>
        <w:tc>
          <w:tcPr>
            <w:tcW w:w="1843" w:type="dxa"/>
            <w:tcBorders>
              <w:top w:val="single" w:sz="4" w:space="0" w:color="auto"/>
            </w:tcBorders>
            <w:shd w:val="clear" w:color="auto" w:fill="auto"/>
          </w:tcPr>
          <w:p w14:paraId="3B9E0145" w14:textId="2DFF9D45" w:rsidR="00593D55" w:rsidRPr="002E70C7" w:rsidRDefault="00593D55" w:rsidP="00593D55">
            <w:pPr>
              <w:jc w:val="center"/>
              <w:rPr>
                <w:rFonts w:cs="Arial"/>
                <w:b/>
                <w:bCs/>
                <w:color w:val="000000" w:themeColor="text1"/>
                <w:sz w:val="20"/>
                <w:szCs w:val="20"/>
              </w:rPr>
            </w:pPr>
            <w:r w:rsidRPr="002E70C7">
              <w:rPr>
                <w:rFonts w:cs="Arial"/>
                <w:b/>
                <w:bCs/>
                <w:color w:val="000000" w:themeColor="text1"/>
                <w:sz w:val="20"/>
                <w:szCs w:val="20"/>
              </w:rPr>
              <w:t>0.0048</w:t>
            </w:r>
          </w:p>
        </w:tc>
      </w:tr>
      <w:tr w:rsidR="0069653B" w:rsidRPr="002E70C7" w14:paraId="38F8B35A" w14:textId="77777777" w:rsidTr="00161B7C">
        <w:tc>
          <w:tcPr>
            <w:tcW w:w="2268" w:type="dxa"/>
            <w:shd w:val="clear" w:color="auto" w:fill="auto"/>
          </w:tcPr>
          <w:p w14:paraId="159C7095"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IgG4</w:t>
            </w:r>
          </w:p>
        </w:tc>
        <w:tc>
          <w:tcPr>
            <w:tcW w:w="1281" w:type="dxa"/>
            <w:shd w:val="clear" w:color="auto" w:fill="auto"/>
          </w:tcPr>
          <w:p w14:paraId="2D97B476"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2FF2CC6A" w14:textId="66321BAD"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1098C52B" w14:textId="1C03BA4C"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0.1125</w:t>
            </w:r>
          </w:p>
        </w:tc>
        <w:tc>
          <w:tcPr>
            <w:tcW w:w="1931" w:type="dxa"/>
            <w:shd w:val="clear" w:color="auto" w:fill="auto"/>
          </w:tcPr>
          <w:p w14:paraId="4FD0C11C" w14:textId="593243A7" w:rsidR="00593D55" w:rsidRPr="002E70C7" w:rsidRDefault="00593D55" w:rsidP="00593D55">
            <w:pPr>
              <w:jc w:val="center"/>
              <w:rPr>
                <w:rFonts w:cs="Arial"/>
                <w:color w:val="000000" w:themeColor="text1"/>
                <w:sz w:val="20"/>
                <w:szCs w:val="20"/>
              </w:rPr>
            </w:pPr>
            <w:r w:rsidRPr="002E70C7">
              <w:rPr>
                <w:rFonts w:cs="Arial"/>
                <w:b/>
                <w:bCs/>
                <w:color w:val="000000" w:themeColor="text1"/>
                <w:sz w:val="20"/>
                <w:szCs w:val="20"/>
              </w:rPr>
              <w:t>0.0189</w:t>
            </w:r>
          </w:p>
        </w:tc>
        <w:tc>
          <w:tcPr>
            <w:tcW w:w="1749" w:type="dxa"/>
            <w:shd w:val="clear" w:color="auto" w:fill="auto"/>
          </w:tcPr>
          <w:p w14:paraId="168D3BBF" w14:textId="3AF8C66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0.3450</w:t>
            </w:r>
          </w:p>
        </w:tc>
        <w:tc>
          <w:tcPr>
            <w:tcW w:w="2220" w:type="dxa"/>
            <w:shd w:val="clear" w:color="auto" w:fill="auto"/>
          </w:tcPr>
          <w:p w14:paraId="4339C96E" w14:textId="59ABE586" w:rsidR="00593D55" w:rsidRPr="002E70C7" w:rsidRDefault="00593D55" w:rsidP="00593D55">
            <w:pPr>
              <w:jc w:val="center"/>
              <w:rPr>
                <w:rFonts w:cs="Arial"/>
                <w:b/>
                <w:color w:val="000000" w:themeColor="text1"/>
                <w:sz w:val="20"/>
                <w:szCs w:val="20"/>
              </w:rPr>
            </w:pPr>
            <w:r w:rsidRPr="002E70C7">
              <w:rPr>
                <w:rFonts w:cs="Arial"/>
                <w:color w:val="000000" w:themeColor="text1"/>
                <w:sz w:val="20"/>
                <w:szCs w:val="20"/>
              </w:rPr>
              <w:t>0.1075</w:t>
            </w:r>
          </w:p>
        </w:tc>
        <w:tc>
          <w:tcPr>
            <w:tcW w:w="1843" w:type="dxa"/>
            <w:shd w:val="clear" w:color="auto" w:fill="auto"/>
          </w:tcPr>
          <w:p w14:paraId="1AF15FE6" w14:textId="08C2D155" w:rsidR="00593D55" w:rsidRPr="002E70C7" w:rsidRDefault="00593D55" w:rsidP="00593D55">
            <w:pPr>
              <w:jc w:val="center"/>
              <w:rPr>
                <w:rFonts w:cs="Arial"/>
                <w:b/>
                <w:color w:val="000000" w:themeColor="text1"/>
                <w:sz w:val="20"/>
                <w:szCs w:val="20"/>
              </w:rPr>
            </w:pPr>
            <w:r w:rsidRPr="002E70C7">
              <w:rPr>
                <w:rFonts w:cs="Arial"/>
                <w:color w:val="000000" w:themeColor="text1"/>
                <w:sz w:val="20"/>
                <w:szCs w:val="20"/>
              </w:rPr>
              <w:t>0.1096</w:t>
            </w:r>
          </w:p>
        </w:tc>
      </w:tr>
      <w:tr w:rsidR="0069653B" w:rsidRPr="002E70C7" w14:paraId="6E6F7312" w14:textId="77777777" w:rsidTr="00161B7C">
        <w:tc>
          <w:tcPr>
            <w:tcW w:w="2268" w:type="dxa"/>
            <w:shd w:val="clear" w:color="auto" w:fill="auto"/>
          </w:tcPr>
          <w:p w14:paraId="38055166"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IgG4P (MC)</w:t>
            </w:r>
          </w:p>
        </w:tc>
        <w:tc>
          <w:tcPr>
            <w:tcW w:w="1281" w:type="dxa"/>
            <w:shd w:val="clear" w:color="auto" w:fill="auto"/>
          </w:tcPr>
          <w:p w14:paraId="3F107764"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75C12026"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0CFB566E"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212F80EC" w14:textId="5CBA0F0F" w:rsidR="00593D55" w:rsidRPr="002E70C7" w:rsidRDefault="00593D55" w:rsidP="00593D55">
            <w:pPr>
              <w:jc w:val="center"/>
              <w:rPr>
                <w:rFonts w:cs="Arial"/>
                <w:color w:val="000000" w:themeColor="text1"/>
                <w:sz w:val="20"/>
                <w:szCs w:val="20"/>
              </w:rPr>
            </w:pPr>
            <w:r w:rsidRPr="002E70C7">
              <w:rPr>
                <w:rFonts w:cs="Arial"/>
                <w:b/>
                <w:bCs/>
                <w:color w:val="000000" w:themeColor="text1"/>
                <w:sz w:val="20"/>
                <w:szCs w:val="20"/>
              </w:rPr>
              <w:t>0.7016</w:t>
            </w:r>
          </w:p>
        </w:tc>
        <w:tc>
          <w:tcPr>
            <w:tcW w:w="1749" w:type="dxa"/>
            <w:shd w:val="clear" w:color="auto" w:fill="auto"/>
          </w:tcPr>
          <w:p w14:paraId="367191BC" w14:textId="0BA62B36"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*0.0836</w:t>
            </w:r>
          </w:p>
        </w:tc>
        <w:tc>
          <w:tcPr>
            <w:tcW w:w="2220" w:type="dxa"/>
            <w:shd w:val="clear" w:color="auto" w:fill="auto"/>
          </w:tcPr>
          <w:p w14:paraId="3DF0B562" w14:textId="6F9530C9"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*0.0553</w:t>
            </w:r>
          </w:p>
        </w:tc>
        <w:tc>
          <w:tcPr>
            <w:tcW w:w="1843" w:type="dxa"/>
            <w:shd w:val="clear" w:color="auto" w:fill="auto"/>
          </w:tcPr>
          <w:p w14:paraId="566B5382" w14:textId="6EDB72C9"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*0.0558</w:t>
            </w:r>
          </w:p>
        </w:tc>
      </w:tr>
      <w:tr w:rsidR="0069653B" w:rsidRPr="002E70C7" w14:paraId="3DCA81D9" w14:textId="77777777" w:rsidTr="00161B7C">
        <w:tc>
          <w:tcPr>
            <w:tcW w:w="2268" w:type="dxa"/>
            <w:shd w:val="clear" w:color="auto" w:fill="auto"/>
          </w:tcPr>
          <w:p w14:paraId="449E795E"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IgG4P (NtFX-KO)</w:t>
            </w:r>
          </w:p>
        </w:tc>
        <w:tc>
          <w:tcPr>
            <w:tcW w:w="1281" w:type="dxa"/>
            <w:shd w:val="clear" w:color="auto" w:fill="auto"/>
          </w:tcPr>
          <w:p w14:paraId="0EA2E07F"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198B1758"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080B4F15"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34E59060"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65E0921B" w14:textId="1D79B6B2" w:rsidR="00593D55" w:rsidRPr="002E70C7" w:rsidRDefault="00593D55" w:rsidP="00593D55">
            <w:pPr>
              <w:jc w:val="center"/>
              <w:rPr>
                <w:rFonts w:cs="Arial"/>
                <w:color w:val="000000" w:themeColor="text1"/>
                <w:sz w:val="20"/>
                <w:szCs w:val="20"/>
              </w:rPr>
            </w:pPr>
            <w:r w:rsidRPr="002E70C7">
              <w:rPr>
                <w:rFonts w:cs="Arial"/>
                <w:b/>
                <w:bCs/>
                <w:color w:val="000000" w:themeColor="text1"/>
                <w:sz w:val="20"/>
                <w:szCs w:val="20"/>
              </w:rPr>
              <w:t>0.0019</w:t>
            </w:r>
          </w:p>
        </w:tc>
        <w:tc>
          <w:tcPr>
            <w:tcW w:w="2220" w:type="dxa"/>
            <w:shd w:val="clear" w:color="auto" w:fill="auto"/>
          </w:tcPr>
          <w:p w14:paraId="735210D7" w14:textId="1C096BAE" w:rsidR="00593D55" w:rsidRPr="002E70C7" w:rsidRDefault="00593D55" w:rsidP="00593D55">
            <w:pPr>
              <w:jc w:val="center"/>
              <w:rPr>
                <w:rFonts w:cs="Arial"/>
                <w:b/>
                <w:bCs/>
                <w:color w:val="000000" w:themeColor="text1"/>
                <w:sz w:val="20"/>
                <w:szCs w:val="20"/>
              </w:rPr>
            </w:pPr>
            <w:r w:rsidRPr="002E70C7">
              <w:rPr>
                <w:rFonts w:cs="Arial"/>
                <w:b/>
                <w:bCs/>
                <w:color w:val="000000" w:themeColor="text1"/>
                <w:sz w:val="20"/>
                <w:szCs w:val="20"/>
              </w:rPr>
              <w:t>0.0037</w:t>
            </w:r>
          </w:p>
        </w:tc>
        <w:tc>
          <w:tcPr>
            <w:tcW w:w="1843" w:type="dxa"/>
            <w:shd w:val="clear" w:color="auto" w:fill="auto"/>
          </w:tcPr>
          <w:p w14:paraId="2E5CEBB0" w14:textId="0AAB2D12" w:rsidR="00593D55" w:rsidRPr="002E70C7" w:rsidRDefault="00593D55" w:rsidP="00593D55">
            <w:pPr>
              <w:jc w:val="center"/>
              <w:rPr>
                <w:rFonts w:cs="Arial"/>
                <w:b/>
                <w:bCs/>
                <w:color w:val="000000" w:themeColor="text1"/>
                <w:sz w:val="20"/>
                <w:szCs w:val="20"/>
              </w:rPr>
            </w:pPr>
            <w:r w:rsidRPr="002E70C7">
              <w:rPr>
                <w:rFonts w:cs="Arial"/>
                <w:b/>
                <w:bCs/>
                <w:color w:val="000000" w:themeColor="text1"/>
                <w:sz w:val="20"/>
                <w:szCs w:val="20"/>
              </w:rPr>
              <w:t>0.0036</w:t>
            </w:r>
          </w:p>
        </w:tc>
      </w:tr>
      <w:tr w:rsidR="0069653B" w:rsidRPr="002E70C7" w14:paraId="4DA0492D" w14:textId="77777777" w:rsidTr="00161B7C">
        <w:tc>
          <w:tcPr>
            <w:tcW w:w="2268" w:type="dxa"/>
            <w:shd w:val="clear" w:color="auto" w:fill="auto"/>
          </w:tcPr>
          <w:p w14:paraId="1CE4438A"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IgG4P (WT)</w:t>
            </w:r>
          </w:p>
        </w:tc>
        <w:tc>
          <w:tcPr>
            <w:tcW w:w="1281" w:type="dxa"/>
            <w:shd w:val="clear" w:color="auto" w:fill="auto"/>
          </w:tcPr>
          <w:p w14:paraId="7BFFD993"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214AD171"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4E51AB66"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2E294F9B"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01DFC833" w14:textId="0F5FABFC"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01100CAC" w14:textId="4606CC35" w:rsidR="00593D55" w:rsidRPr="002E70C7" w:rsidRDefault="00593D55" w:rsidP="00593D55">
            <w:pPr>
              <w:jc w:val="center"/>
              <w:rPr>
                <w:rFonts w:cs="Arial"/>
                <w:b/>
                <w:bCs/>
                <w:color w:val="000000" w:themeColor="text1"/>
                <w:sz w:val="20"/>
                <w:szCs w:val="20"/>
              </w:rPr>
            </w:pPr>
            <w:r w:rsidRPr="002E70C7">
              <w:rPr>
                <w:rFonts w:cs="Arial"/>
                <w:b/>
                <w:color w:val="000000" w:themeColor="text1"/>
                <w:sz w:val="20"/>
                <w:szCs w:val="20"/>
              </w:rPr>
              <w:t>0.0187</w:t>
            </w:r>
          </w:p>
        </w:tc>
        <w:tc>
          <w:tcPr>
            <w:tcW w:w="1843" w:type="dxa"/>
            <w:shd w:val="clear" w:color="auto" w:fill="auto"/>
          </w:tcPr>
          <w:p w14:paraId="5FC2C22E" w14:textId="3DFCBB02" w:rsidR="00593D55" w:rsidRPr="002E70C7" w:rsidRDefault="00593D55" w:rsidP="00593D55">
            <w:pPr>
              <w:jc w:val="center"/>
              <w:rPr>
                <w:rFonts w:cs="Arial"/>
                <w:b/>
                <w:color w:val="000000" w:themeColor="text1"/>
                <w:sz w:val="20"/>
                <w:szCs w:val="20"/>
              </w:rPr>
            </w:pPr>
            <w:r w:rsidRPr="002E70C7">
              <w:rPr>
                <w:rFonts w:cs="Arial"/>
                <w:b/>
                <w:color w:val="000000" w:themeColor="text1"/>
                <w:sz w:val="20"/>
                <w:szCs w:val="20"/>
              </w:rPr>
              <w:t>0.0175</w:t>
            </w:r>
          </w:p>
        </w:tc>
      </w:tr>
      <w:tr w:rsidR="0069653B" w:rsidRPr="002E70C7" w14:paraId="0E065C01" w14:textId="77777777" w:rsidTr="00161B7C">
        <w:tc>
          <w:tcPr>
            <w:tcW w:w="2268" w:type="dxa"/>
            <w:shd w:val="clear" w:color="auto" w:fill="auto"/>
          </w:tcPr>
          <w:p w14:paraId="192434B8"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IgG1AAG (NtFX-KO)</w:t>
            </w:r>
          </w:p>
        </w:tc>
        <w:tc>
          <w:tcPr>
            <w:tcW w:w="1281" w:type="dxa"/>
            <w:shd w:val="clear" w:color="auto" w:fill="auto"/>
          </w:tcPr>
          <w:p w14:paraId="1D072381"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35E9C93B"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64D9AD34"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0DD69CC1"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7D484B10" w14:textId="2978686F"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5974926E" w14:textId="60F8D723"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843" w:type="dxa"/>
            <w:shd w:val="clear" w:color="auto" w:fill="auto"/>
          </w:tcPr>
          <w:p w14:paraId="68227C45" w14:textId="643556B0"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0.4226</w:t>
            </w:r>
          </w:p>
        </w:tc>
      </w:tr>
      <w:tr w:rsidR="0069653B" w:rsidRPr="002E70C7" w14:paraId="509C4B40" w14:textId="77777777" w:rsidTr="00161B7C">
        <w:tc>
          <w:tcPr>
            <w:tcW w:w="2268" w:type="dxa"/>
            <w:shd w:val="clear" w:color="auto" w:fill="auto"/>
          </w:tcPr>
          <w:p w14:paraId="25044C49"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IgG1 AAG (WT)</w:t>
            </w:r>
          </w:p>
        </w:tc>
        <w:tc>
          <w:tcPr>
            <w:tcW w:w="1281" w:type="dxa"/>
            <w:shd w:val="clear" w:color="auto" w:fill="auto"/>
          </w:tcPr>
          <w:p w14:paraId="30EF4FA8" w14:textId="77777777"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67CFB047"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25AA823D"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19532DF6" w14:textId="77777777"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2716FB01" w14:textId="03785C62"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37A81787" w14:textId="3D3B0E49" w:rsidR="00593D55" w:rsidRPr="002E70C7" w:rsidRDefault="00593D55" w:rsidP="00593D55">
            <w:pPr>
              <w:jc w:val="center"/>
              <w:rPr>
                <w:rFonts w:cs="Arial"/>
                <w:b/>
                <w:bCs/>
                <w:color w:val="000000" w:themeColor="text1"/>
                <w:sz w:val="20"/>
                <w:szCs w:val="20"/>
              </w:rPr>
            </w:pPr>
            <w:r w:rsidRPr="002E70C7">
              <w:rPr>
                <w:rFonts w:cs="Arial"/>
                <w:color w:val="000000" w:themeColor="text1"/>
                <w:sz w:val="20"/>
                <w:szCs w:val="20"/>
              </w:rPr>
              <w:t>-</w:t>
            </w:r>
          </w:p>
        </w:tc>
        <w:tc>
          <w:tcPr>
            <w:tcW w:w="1843" w:type="dxa"/>
            <w:shd w:val="clear" w:color="auto" w:fill="auto"/>
          </w:tcPr>
          <w:p w14:paraId="469B586E" w14:textId="1707D6C6" w:rsidR="00593D55" w:rsidRPr="002E70C7" w:rsidRDefault="00593D55" w:rsidP="00593D55">
            <w:pPr>
              <w:jc w:val="center"/>
              <w:rPr>
                <w:rFonts w:cs="Arial"/>
                <w:color w:val="000000" w:themeColor="text1"/>
                <w:sz w:val="20"/>
                <w:szCs w:val="20"/>
              </w:rPr>
            </w:pPr>
            <w:r w:rsidRPr="002E70C7">
              <w:rPr>
                <w:rFonts w:cs="Arial"/>
                <w:color w:val="000000" w:themeColor="text1"/>
                <w:sz w:val="20"/>
                <w:szCs w:val="20"/>
              </w:rPr>
              <w:t>-</w:t>
            </w:r>
          </w:p>
        </w:tc>
      </w:tr>
    </w:tbl>
    <w:p w14:paraId="7A0539A3" w14:textId="77777777" w:rsidR="00372828" w:rsidRPr="002E70C7" w:rsidRDefault="00372828" w:rsidP="001049FC">
      <w:pPr>
        <w:jc w:val="left"/>
        <w:rPr>
          <w:b/>
          <w:bCs/>
          <w:color w:val="000000" w:themeColor="text1"/>
          <w:sz w:val="28"/>
          <w:szCs w:val="28"/>
        </w:rPr>
        <w:sectPr w:rsidR="00372828" w:rsidRPr="002E70C7" w:rsidSect="005D0D1F">
          <w:type w:val="continuous"/>
          <w:pgSz w:w="16838" w:h="11906" w:orient="landscape"/>
          <w:pgMar w:top="1418" w:right="1418" w:bottom="1418" w:left="1418" w:header="709" w:footer="709" w:gutter="0"/>
          <w:lnNumType w:countBy="1" w:restart="continuous"/>
          <w:cols w:space="708"/>
          <w:docGrid w:linePitch="360"/>
        </w:sectPr>
      </w:pPr>
    </w:p>
    <w:p w14:paraId="4DD5CE1C" w14:textId="77777777" w:rsidR="00C0576C" w:rsidRPr="002E70C7" w:rsidRDefault="00C0576C" w:rsidP="002C0E72">
      <w:pPr>
        <w:jc w:val="left"/>
        <w:rPr>
          <w:b/>
          <w:bCs/>
          <w:color w:val="000000" w:themeColor="text1"/>
          <w:sz w:val="24"/>
          <w:szCs w:val="24"/>
        </w:rPr>
        <w:sectPr w:rsidR="00C0576C" w:rsidRPr="002E70C7" w:rsidSect="005D0D1F">
          <w:type w:val="continuous"/>
          <w:pgSz w:w="16838" w:h="11906" w:orient="landscape"/>
          <w:pgMar w:top="1418" w:right="1418" w:bottom="1418" w:left="1418" w:header="709" w:footer="709" w:gutter="0"/>
          <w:lnNumType w:countBy="1" w:restart="continuous"/>
          <w:cols w:space="708"/>
          <w:docGrid w:linePitch="360"/>
        </w:sectPr>
      </w:pPr>
    </w:p>
    <w:p w14:paraId="6D3AA846" w14:textId="77777777" w:rsidR="002C0E72" w:rsidRPr="002E70C7" w:rsidRDefault="002C0E72" w:rsidP="002C0E72">
      <w:pPr>
        <w:jc w:val="left"/>
        <w:rPr>
          <w:b/>
          <w:bCs/>
          <w:color w:val="000000" w:themeColor="text1"/>
          <w:sz w:val="24"/>
          <w:szCs w:val="24"/>
        </w:rPr>
      </w:pPr>
      <w:r w:rsidRPr="002E70C7">
        <w:rPr>
          <w:b/>
          <w:bCs/>
          <w:color w:val="000000" w:themeColor="text1"/>
          <w:sz w:val="24"/>
          <w:szCs w:val="24"/>
        </w:rPr>
        <w:lastRenderedPageBreak/>
        <w:t>Table S3 (continued)</w:t>
      </w:r>
    </w:p>
    <w:p w14:paraId="355BCF9F" w14:textId="58122EB2" w:rsidR="00372828" w:rsidRPr="002E70C7" w:rsidRDefault="00372828" w:rsidP="00372828">
      <w:pPr>
        <w:rPr>
          <w:rFonts w:eastAsia="Times New Roman" w:cs="Arial"/>
          <w:b/>
          <w:bCs/>
          <w:color w:val="000000" w:themeColor="text1"/>
          <w:sz w:val="24"/>
          <w:szCs w:val="24"/>
          <w:u w:val="single"/>
        </w:rPr>
      </w:pPr>
      <w:r w:rsidRPr="002E70C7">
        <w:rPr>
          <w:b/>
          <w:bCs/>
          <w:color w:val="000000" w:themeColor="text1"/>
          <w:sz w:val="36"/>
          <w:szCs w:val="36"/>
        </w:rPr>
        <w:t>C</w:t>
      </w:r>
    </w:p>
    <w:p w14:paraId="798EB46D" w14:textId="552675B5" w:rsidR="00372828" w:rsidRPr="002E70C7" w:rsidRDefault="00372828" w:rsidP="00372828">
      <w:pPr>
        <w:rPr>
          <w:rFonts w:eastAsia="Times New Roman" w:cs="Arial"/>
          <w:b/>
          <w:bCs/>
          <w:color w:val="000000" w:themeColor="text1"/>
          <w:sz w:val="24"/>
          <w:szCs w:val="24"/>
          <w:u w:val="single"/>
        </w:rPr>
      </w:pPr>
      <w:proofErr w:type="spellStart"/>
      <w:r w:rsidRPr="002E70C7">
        <w:rPr>
          <w:rFonts w:eastAsia="Times New Roman" w:cs="Arial"/>
          <w:b/>
          <w:bCs/>
          <w:color w:val="000000" w:themeColor="text1"/>
          <w:sz w:val="24"/>
          <w:szCs w:val="24"/>
          <w:u w:val="single"/>
        </w:rPr>
        <w:t>hFc</w:t>
      </w:r>
      <w:r w:rsidRPr="002E70C7">
        <w:rPr>
          <w:rFonts w:ascii="Calibri" w:eastAsia="Times New Roman" w:hAnsi="Calibri" w:cs="Calibri"/>
          <w:b/>
          <w:bCs/>
          <w:color w:val="000000" w:themeColor="text1"/>
          <w:sz w:val="24"/>
          <w:szCs w:val="24"/>
          <w:u w:val="single"/>
        </w:rPr>
        <w:t>γ</w:t>
      </w:r>
      <w:r w:rsidRPr="002E70C7">
        <w:rPr>
          <w:rFonts w:eastAsia="Times New Roman" w:cs="Arial"/>
          <w:b/>
          <w:bCs/>
          <w:color w:val="000000" w:themeColor="text1"/>
          <w:sz w:val="24"/>
          <w:szCs w:val="24"/>
          <w:u w:val="single"/>
        </w:rPr>
        <w:t>RIIb</w:t>
      </w:r>
      <w:proofErr w:type="spellEnd"/>
      <w:r w:rsidRPr="002E70C7">
        <w:rPr>
          <w:rFonts w:eastAsia="Times New Roman" w:cs="Arial"/>
          <w:b/>
          <w:bCs/>
          <w:color w:val="000000" w:themeColor="text1"/>
          <w:sz w:val="24"/>
          <w:szCs w:val="24"/>
          <w:u w:val="single"/>
        </w:rPr>
        <w:t>/c</w:t>
      </w:r>
    </w:p>
    <w:tbl>
      <w:tblPr>
        <w:tblStyle w:val="TableGrid"/>
        <w:tblW w:w="143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81"/>
        <w:gridCol w:w="1276"/>
        <w:gridCol w:w="1749"/>
        <w:gridCol w:w="1931"/>
        <w:gridCol w:w="1749"/>
        <w:gridCol w:w="2220"/>
        <w:gridCol w:w="1843"/>
      </w:tblGrid>
      <w:tr w:rsidR="0069653B" w:rsidRPr="002E70C7" w14:paraId="2EE1EEAA" w14:textId="77777777" w:rsidTr="00161B7C">
        <w:tc>
          <w:tcPr>
            <w:tcW w:w="2268" w:type="dxa"/>
            <w:tcBorders>
              <w:top w:val="single" w:sz="4" w:space="0" w:color="auto"/>
              <w:bottom w:val="single" w:sz="4" w:space="0" w:color="auto"/>
            </w:tcBorders>
            <w:shd w:val="clear" w:color="auto" w:fill="auto"/>
          </w:tcPr>
          <w:p w14:paraId="07734101" w14:textId="77777777" w:rsidR="007E5495" w:rsidRPr="002E70C7" w:rsidRDefault="007E5495" w:rsidP="00161B7C">
            <w:pPr>
              <w:jc w:val="center"/>
              <w:rPr>
                <w:rFonts w:cs="Arial"/>
                <w:b/>
                <w:bCs/>
                <w:color w:val="000000" w:themeColor="text1"/>
                <w:sz w:val="20"/>
                <w:szCs w:val="20"/>
              </w:rPr>
            </w:pPr>
            <w:r w:rsidRPr="002E70C7">
              <w:rPr>
                <w:rFonts w:cs="Arial"/>
                <w:b/>
                <w:bCs/>
                <w:color w:val="000000" w:themeColor="text1"/>
                <w:sz w:val="20"/>
                <w:szCs w:val="20"/>
              </w:rPr>
              <w:t>ICIs</w:t>
            </w:r>
          </w:p>
        </w:tc>
        <w:tc>
          <w:tcPr>
            <w:tcW w:w="1281" w:type="dxa"/>
            <w:tcBorders>
              <w:top w:val="single" w:sz="4" w:space="0" w:color="auto"/>
              <w:bottom w:val="single" w:sz="4" w:space="0" w:color="auto"/>
            </w:tcBorders>
            <w:shd w:val="clear" w:color="auto" w:fill="auto"/>
          </w:tcPr>
          <w:p w14:paraId="6B9187C5"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IgG1</w:t>
            </w:r>
          </w:p>
        </w:tc>
        <w:tc>
          <w:tcPr>
            <w:tcW w:w="1276" w:type="dxa"/>
            <w:tcBorders>
              <w:top w:val="single" w:sz="4" w:space="0" w:color="auto"/>
              <w:bottom w:val="single" w:sz="4" w:space="0" w:color="auto"/>
            </w:tcBorders>
            <w:shd w:val="clear" w:color="auto" w:fill="auto"/>
          </w:tcPr>
          <w:p w14:paraId="49128A8D"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IgG4</w:t>
            </w:r>
          </w:p>
        </w:tc>
        <w:tc>
          <w:tcPr>
            <w:tcW w:w="1749" w:type="dxa"/>
            <w:tcBorders>
              <w:top w:val="single" w:sz="4" w:space="0" w:color="auto"/>
              <w:bottom w:val="single" w:sz="4" w:space="0" w:color="auto"/>
            </w:tcBorders>
            <w:shd w:val="clear" w:color="auto" w:fill="auto"/>
          </w:tcPr>
          <w:p w14:paraId="675A11F8"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IgG4P (MC)</w:t>
            </w:r>
          </w:p>
        </w:tc>
        <w:tc>
          <w:tcPr>
            <w:tcW w:w="1931" w:type="dxa"/>
            <w:tcBorders>
              <w:top w:val="single" w:sz="4" w:space="0" w:color="auto"/>
              <w:bottom w:val="single" w:sz="4" w:space="0" w:color="auto"/>
            </w:tcBorders>
            <w:shd w:val="clear" w:color="auto" w:fill="auto"/>
          </w:tcPr>
          <w:p w14:paraId="057053A1"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IgG4P (NtFX-KO)</w:t>
            </w:r>
          </w:p>
        </w:tc>
        <w:tc>
          <w:tcPr>
            <w:tcW w:w="1749" w:type="dxa"/>
            <w:tcBorders>
              <w:top w:val="single" w:sz="4" w:space="0" w:color="auto"/>
              <w:bottom w:val="single" w:sz="4" w:space="0" w:color="auto"/>
            </w:tcBorders>
            <w:shd w:val="clear" w:color="auto" w:fill="auto"/>
          </w:tcPr>
          <w:p w14:paraId="4144F69E"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IgG4P (WT)</w:t>
            </w:r>
          </w:p>
        </w:tc>
        <w:tc>
          <w:tcPr>
            <w:tcW w:w="2220" w:type="dxa"/>
            <w:tcBorders>
              <w:top w:val="single" w:sz="4" w:space="0" w:color="auto"/>
              <w:bottom w:val="single" w:sz="4" w:space="0" w:color="auto"/>
            </w:tcBorders>
            <w:shd w:val="clear" w:color="auto" w:fill="auto"/>
          </w:tcPr>
          <w:p w14:paraId="0DB5EEE8"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IgG1AAG (NtFX-KO)</w:t>
            </w:r>
          </w:p>
        </w:tc>
        <w:tc>
          <w:tcPr>
            <w:tcW w:w="1843" w:type="dxa"/>
            <w:tcBorders>
              <w:top w:val="single" w:sz="4" w:space="0" w:color="auto"/>
              <w:bottom w:val="single" w:sz="4" w:space="0" w:color="auto"/>
            </w:tcBorders>
            <w:shd w:val="clear" w:color="auto" w:fill="auto"/>
          </w:tcPr>
          <w:p w14:paraId="179AF627"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IgG1 AAG (WT)</w:t>
            </w:r>
          </w:p>
        </w:tc>
      </w:tr>
      <w:tr w:rsidR="0069653B" w:rsidRPr="002E70C7" w14:paraId="27C694D6" w14:textId="77777777" w:rsidTr="00161B7C">
        <w:tc>
          <w:tcPr>
            <w:tcW w:w="2268" w:type="dxa"/>
            <w:tcBorders>
              <w:top w:val="single" w:sz="4" w:space="0" w:color="auto"/>
            </w:tcBorders>
            <w:shd w:val="clear" w:color="auto" w:fill="auto"/>
          </w:tcPr>
          <w:p w14:paraId="2C8DC7F3"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IgG1</w:t>
            </w:r>
          </w:p>
        </w:tc>
        <w:tc>
          <w:tcPr>
            <w:tcW w:w="1281" w:type="dxa"/>
            <w:tcBorders>
              <w:top w:val="single" w:sz="4" w:space="0" w:color="auto"/>
            </w:tcBorders>
            <w:shd w:val="clear" w:color="auto" w:fill="auto"/>
          </w:tcPr>
          <w:p w14:paraId="563C8719"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w:t>
            </w:r>
          </w:p>
        </w:tc>
        <w:tc>
          <w:tcPr>
            <w:tcW w:w="1276" w:type="dxa"/>
            <w:tcBorders>
              <w:top w:val="single" w:sz="4" w:space="0" w:color="auto"/>
            </w:tcBorders>
            <w:shd w:val="clear" w:color="auto" w:fill="auto"/>
          </w:tcPr>
          <w:p w14:paraId="6B17B168" w14:textId="267D9A21" w:rsidR="007E5495" w:rsidRPr="002E70C7" w:rsidRDefault="007E5495" w:rsidP="007E5495">
            <w:pPr>
              <w:jc w:val="center"/>
              <w:rPr>
                <w:rFonts w:cs="Arial"/>
                <w:color w:val="000000" w:themeColor="text1"/>
                <w:sz w:val="20"/>
                <w:szCs w:val="20"/>
              </w:rPr>
            </w:pPr>
            <w:r w:rsidRPr="002E70C7">
              <w:rPr>
                <w:rFonts w:cs="Arial"/>
                <w:bCs/>
                <w:color w:val="000000" w:themeColor="text1"/>
                <w:sz w:val="20"/>
                <w:szCs w:val="20"/>
              </w:rPr>
              <w:t>0.1064</w:t>
            </w:r>
          </w:p>
        </w:tc>
        <w:tc>
          <w:tcPr>
            <w:tcW w:w="1749" w:type="dxa"/>
            <w:tcBorders>
              <w:top w:val="single" w:sz="4" w:space="0" w:color="auto"/>
            </w:tcBorders>
            <w:shd w:val="clear" w:color="auto" w:fill="auto"/>
          </w:tcPr>
          <w:p w14:paraId="06FDCF22" w14:textId="6D7446ED" w:rsidR="007E5495" w:rsidRPr="002E70C7" w:rsidRDefault="007E5495" w:rsidP="007E5495">
            <w:pPr>
              <w:jc w:val="center"/>
              <w:rPr>
                <w:rFonts w:cs="Arial"/>
                <w:color w:val="000000" w:themeColor="text1"/>
                <w:sz w:val="20"/>
                <w:szCs w:val="20"/>
              </w:rPr>
            </w:pPr>
            <w:r w:rsidRPr="002E70C7">
              <w:rPr>
                <w:rFonts w:cs="Arial"/>
                <w:bCs/>
                <w:color w:val="000000" w:themeColor="text1"/>
                <w:sz w:val="20"/>
                <w:szCs w:val="20"/>
              </w:rPr>
              <w:t>*0.0754</w:t>
            </w:r>
          </w:p>
        </w:tc>
        <w:tc>
          <w:tcPr>
            <w:tcW w:w="1931" w:type="dxa"/>
            <w:tcBorders>
              <w:top w:val="single" w:sz="4" w:space="0" w:color="auto"/>
            </w:tcBorders>
            <w:shd w:val="clear" w:color="auto" w:fill="auto"/>
          </w:tcPr>
          <w:p w14:paraId="51FFF1A4" w14:textId="314F0576" w:rsidR="007E5495" w:rsidRPr="002E70C7" w:rsidRDefault="007E5495" w:rsidP="007E5495">
            <w:pPr>
              <w:jc w:val="center"/>
              <w:rPr>
                <w:rFonts w:cs="Arial"/>
                <w:color w:val="000000" w:themeColor="text1"/>
                <w:sz w:val="20"/>
                <w:szCs w:val="20"/>
              </w:rPr>
            </w:pPr>
            <w:r w:rsidRPr="002E70C7">
              <w:rPr>
                <w:rFonts w:cs="Arial"/>
                <w:bCs/>
                <w:color w:val="000000" w:themeColor="text1"/>
                <w:sz w:val="20"/>
                <w:szCs w:val="20"/>
              </w:rPr>
              <w:t>*0.0737</w:t>
            </w:r>
          </w:p>
        </w:tc>
        <w:tc>
          <w:tcPr>
            <w:tcW w:w="1749" w:type="dxa"/>
            <w:tcBorders>
              <w:top w:val="single" w:sz="4" w:space="0" w:color="auto"/>
            </w:tcBorders>
            <w:shd w:val="clear" w:color="auto" w:fill="auto"/>
          </w:tcPr>
          <w:p w14:paraId="62E5F372" w14:textId="45E92966" w:rsidR="007E5495" w:rsidRPr="002E70C7" w:rsidRDefault="007E5495" w:rsidP="007E5495">
            <w:pPr>
              <w:jc w:val="center"/>
              <w:rPr>
                <w:rFonts w:cs="Arial"/>
                <w:color w:val="000000" w:themeColor="text1"/>
                <w:sz w:val="20"/>
                <w:szCs w:val="20"/>
              </w:rPr>
            </w:pPr>
            <w:r w:rsidRPr="002E70C7">
              <w:rPr>
                <w:rFonts w:cs="Arial"/>
                <w:b/>
                <w:bCs/>
                <w:color w:val="000000" w:themeColor="text1"/>
                <w:sz w:val="20"/>
                <w:szCs w:val="20"/>
              </w:rPr>
              <w:t>0.0157</w:t>
            </w:r>
          </w:p>
        </w:tc>
        <w:tc>
          <w:tcPr>
            <w:tcW w:w="2220" w:type="dxa"/>
            <w:tcBorders>
              <w:top w:val="single" w:sz="4" w:space="0" w:color="auto"/>
            </w:tcBorders>
            <w:shd w:val="clear" w:color="auto" w:fill="auto"/>
          </w:tcPr>
          <w:p w14:paraId="2AB95892" w14:textId="426D2F79" w:rsidR="007E5495" w:rsidRPr="002E70C7" w:rsidRDefault="007E5495" w:rsidP="007E5495">
            <w:pPr>
              <w:jc w:val="center"/>
              <w:rPr>
                <w:rFonts w:cs="Arial"/>
                <w:b/>
                <w:bCs/>
                <w:color w:val="000000" w:themeColor="text1"/>
                <w:sz w:val="20"/>
                <w:szCs w:val="20"/>
              </w:rPr>
            </w:pPr>
            <w:r w:rsidRPr="002E70C7">
              <w:rPr>
                <w:rFonts w:cs="Arial"/>
                <w:b/>
                <w:bCs/>
                <w:color w:val="000000" w:themeColor="text1"/>
                <w:sz w:val="20"/>
                <w:szCs w:val="20"/>
              </w:rPr>
              <w:t>0.0063</w:t>
            </w:r>
          </w:p>
        </w:tc>
        <w:tc>
          <w:tcPr>
            <w:tcW w:w="1843" w:type="dxa"/>
            <w:tcBorders>
              <w:top w:val="single" w:sz="4" w:space="0" w:color="auto"/>
            </w:tcBorders>
            <w:shd w:val="clear" w:color="auto" w:fill="auto"/>
          </w:tcPr>
          <w:p w14:paraId="2387B20E" w14:textId="61A2EAB9" w:rsidR="007E5495" w:rsidRPr="002E70C7" w:rsidRDefault="007E5495" w:rsidP="007E5495">
            <w:pPr>
              <w:jc w:val="center"/>
              <w:rPr>
                <w:rFonts w:cs="Arial"/>
                <w:b/>
                <w:bCs/>
                <w:color w:val="000000" w:themeColor="text1"/>
                <w:sz w:val="20"/>
                <w:szCs w:val="20"/>
              </w:rPr>
            </w:pPr>
            <w:r w:rsidRPr="002E70C7">
              <w:rPr>
                <w:rFonts w:cs="Arial"/>
                <w:b/>
                <w:bCs/>
                <w:color w:val="000000" w:themeColor="text1"/>
                <w:sz w:val="20"/>
                <w:szCs w:val="20"/>
              </w:rPr>
              <w:t>0.0063</w:t>
            </w:r>
          </w:p>
        </w:tc>
      </w:tr>
      <w:tr w:rsidR="0069653B" w:rsidRPr="002E70C7" w14:paraId="59EB657D" w14:textId="77777777" w:rsidTr="00161B7C">
        <w:tc>
          <w:tcPr>
            <w:tcW w:w="2268" w:type="dxa"/>
            <w:shd w:val="clear" w:color="auto" w:fill="auto"/>
          </w:tcPr>
          <w:p w14:paraId="08488FBE"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IgG4</w:t>
            </w:r>
          </w:p>
        </w:tc>
        <w:tc>
          <w:tcPr>
            <w:tcW w:w="1281" w:type="dxa"/>
            <w:shd w:val="clear" w:color="auto" w:fill="auto"/>
          </w:tcPr>
          <w:p w14:paraId="62BF0FC3"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56CC9E54" w14:textId="04A5BAE6"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02E2EB57" w14:textId="3F6E8B53"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0.7318</w:t>
            </w:r>
          </w:p>
        </w:tc>
        <w:tc>
          <w:tcPr>
            <w:tcW w:w="1931" w:type="dxa"/>
            <w:shd w:val="clear" w:color="auto" w:fill="auto"/>
          </w:tcPr>
          <w:p w14:paraId="566B0E85" w14:textId="51E21E1F" w:rsidR="007E5495" w:rsidRPr="002E70C7" w:rsidRDefault="007E5495" w:rsidP="007E5495">
            <w:pPr>
              <w:jc w:val="center"/>
              <w:rPr>
                <w:rFonts w:cs="Arial"/>
                <w:color w:val="000000" w:themeColor="text1"/>
                <w:sz w:val="20"/>
                <w:szCs w:val="20"/>
              </w:rPr>
            </w:pPr>
            <w:r w:rsidRPr="002E70C7">
              <w:rPr>
                <w:rFonts w:cs="Arial"/>
                <w:b/>
                <w:bCs/>
                <w:color w:val="000000" w:themeColor="text1"/>
                <w:sz w:val="20"/>
                <w:szCs w:val="20"/>
              </w:rPr>
              <w:t>0.8587</w:t>
            </w:r>
          </w:p>
        </w:tc>
        <w:tc>
          <w:tcPr>
            <w:tcW w:w="1749" w:type="dxa"/>
            <w:shd w:val="clear" w:color="auto" w:fill="auto"/>
          </w:tcPr>
          <w:p w14:paraId="6418DAB6" w14:textId="247FB8EE"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*0.0585</w:t>
            </w:r>
          </w:p>
        </w:tc>
        <w:tc>
          <w:tcPr>
            <w:tcW w:w="2220" w:type="dxa"/>
            <w:shd w:val="clear" w:color="auto" w:fill="auto"/>
          </w:tcPr>
          <w:p w14:paraId="288B5328" w14:textId="6A2ACABF" w:rsidR="007E5495" w:rsidRPr="002E70C7" w:rsidRDefault="007E5495" w:rsidP="007E5495">
            <w:pPr>
              <w:jc w:val="center"/>
              <w:rPr>
                <w:rFonts w:cs="Arial"/>
                <w:b/>
                <w:color w:val="000000" w:themeColor="text1"/>
                <w:sz w:val="20"/>
                <w:szCs w:val="20"/>
              </w:rPr>
            </w:pPr>
            <w:r w:rsidRPr="002E70C7">
              <w:rPr>
                <w:rFonts w:cs="Arial"/>
                <w:b/>
                <w:color w:val="000000" w:themeColor="text1"/>
                <w:sz w:val="20"/>
                <w:szCs w:val="20"/>
              </w:rPr>
              <w:t>0.0264</w:t>
            </w:r>
          </w:p>
        </w:tc>
        <w:tc>
          <w:tcPr>
            <w:tcW w:w="1843" w:type="dxa"/>
            <w:shd w:val="clear" w:color="auto" w:fill="auto"/>
          </w:tcPr>
          <w:p w14:paraId="0401F39C" w14:textId="4D18AC3D" w:rsidR="007E5495" w:rsidRPr="002E70C7" w:rsidRDefault="007E5495" w:rsidP="007E5495">
            <w:pPr>
              <w:jc w:val="center"/>
              <w:rPr>
                <w:rFonts w:cs="Arial"/>
                <w:b/>
                <w:color w:val="000000" w:themeColor="text1"/>
                <w:sz w:val="20"/>
                <w:szCs w:val="20"/>
              </w:rPr>
            </w:pPr>
            <w:r w:rsidRPr="002E70C7">
              <w:rPr>
                <w:rFonts w:cs="Arial"/>
                <w:b/>
                <w:color w:val="000000" w:themeColor="text1"/>
                <w:sz w:val="20"/>
                <w:szCs w:val="20"/>
              </w:rPr>
              <w:t>0.0264</w:t>
            </w:r>
          </w:p>
        </w:tc>
      </w:tr>
      <w:tr w:rsidR="0069653B" w:rsidRPr="002E70C7" w14:paraId="65C69FE9" w14:textId="77777777" w:rsidTr="00161B7C">
        <w:tc>
          <w:tcPr>
            <w:tcW w:w="2268" w:type="dxa"/>
            <w:shd w:val="clear" w:color="auto" w:fill="auto"/>
          </w:tcPr>
          <w:p w14:paraId="36A140A1"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IgG4P (MC)</w:t>
            </w:r>
          </w:p>
        </w:tc>
        <w:tc>
          <w:tcPr>
            <w:tcW w:w="1281" w:type="dxa"/>
            <w:shd w:val="clear" w:color="auto" w:fill="auto"/>
          </w:tcPr>
          <w:p w14:paraId="6339409F"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2670EF53" w14:textId="4827AE89"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559A1BA4" w14:textId="2F594C92"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14235047" w14:textId="68DAF2DD" w:rsidR="007E5495" w:rsidRPr="002E70C7" w:rsidRDefault="007E5495" w:rsidP="007E5495">
            <w:pPr>
              <w:jc w:val="center"/>
              <w:rPr>
                <w:rFonts w:cs="Arial"/>
                <w:color w:val="000000" w:themeColor="text1"/>
                <w:sz w:val="20"/>
                <w:szCs w:val="20"/>
              </w:rPr>
            </w:pPr>
            <w:r w:rsidRPr="002E70C7">
              <w:rPr>
                <w:rFonts w:cs="Arial"/>
                <w:bCs/>
                <w:color w:val="000000" w:themeColor="text1"/>
                <w:sz w:val="20"/>
                <w:szCs w:val="20"/>
              </w:rPr>
              <w:t>0.6493</w:t>
            </w:r>
          </w:p>
        </w:tc>
        <w:tc>
          <w:tcPr>
            <w:tcW w:w="1749" w:type="dxa"/>
            <w:shd w:val="clear" w:color="auto" w:fill="auto"/>
          </w:tcPr>
          <w:p w14:paraId="29CB6446" w14:textId="549F71DD"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*0.0565</w:t>
            </w:r>
          </w:p>
        </w:tc>
        <w:tc>
          <w:tcPr>
            <w:tcW w:w="2220" w:type="dxa"/>
            <w:shd w:val="clear" w:color="auto" w:fill="auto"/>
          </w:tcPr>
          <w:p w14:paraId="7AD298E8" w14:textId="46EECEBE" w:rsidR="007E5495" w:rsidRPr="002E70C7" w:rsidRDefault="007E5495" w:rsidP="007E5495">
            <w:pPr>
              <w:jc w:val="center"/>
              <w:rPr>
                <w:rFonts w:cs="Arial"/>
                <w:b/>
                <w:bCs/>
                <w:color w:val="000000" w:themeColor="text1"/>
                <w:sz w:val="20"/>
                <w:szCs w:val="20"/>
              </w:rPr>
            </w:pPr>
            <w:r w:rsidRPr="002E70C7">
              <w:rPr>
                <w:rFonts w:cs="Arial"/>
                <w:b/>
                <w:color w:val="000000" w:themeColor="text1"/>
                <w:sz w:val="20"/>
                <w:szCs w:val="20"/>
              </w:rPr>
              <w:t>0.0014</w:t>
            </w:r>
          </w:p>
        </w:tc>
        <w:tc>
          <w:tcPr>
            <w:tcW w:w="1843" w:type="dxa"/>
            <w:shd w:val="clear" w:color="auto" w:fill="auto"/>
          </w:tcPr>
          <w:p w14:paraId="7C41076B" w14:textId="4BAAC6B3" w:rsidR="007E5495" w:rsidRPr="002E70C7" w:rsidRDefault="007E5495" w:rsidP="007E5495">
            <w:pPr>
              <w:jc w:val="center"/>
              <w:rPr>
                <w:rFonts w:cs="Arial"/>
                <w:b/>
                <w:bCs/>
                <w:color w:val="000000" w:themeColor="text1"/>
                <w:sz w:val="20"/>
                <w:szCs w:val="20"/>
              </w:rPr>
            </w:pPr>
            <w:r w:rsidRPr="002E70C7">
              <w:rPr>
                <w:rFonts w:cs="Arial"/>
                <w:b/>
                <w:color w:val="000000" w:themeColor="text1"/>
                <w:sz w:val="20"/>
                <w:szCs w:val="20"/>
              </w:rPr>
              <w:t>0.0014</w:t>
            </w:r>
          </w:p>
        </w:tc>
      </w:tr>
      <w:tr w:rsidR="0069653B" w:rsidRPr="002E70C7" w14:paraId="281602DE" w14:textId="77777777" w:rsidTr="00161B7C">
        <w:tc>
          <w:tcPr>
            <w:tcW w:w="2268" w:type="dxa"/>
            <w:shd w:val="clear" w:color="auto" w:fill="auto"/>
          </w:tcPr>
          <w:p w14:paraId="0FF19A38"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IgG4P (NtFX-KO)</w:t>
            </w:r>
          </w:p>
        </w:tc>
        <w:tc>
          <w:tcPr>
            <w:tcW w:w="1281" w:type="dxa"/>
            <w:shd w:val="clear" w:color="auto" w:fill="auto"/>
          </w:tcPr>
          <w:p w14:paraId="42B61163"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5DC5E1E6" w14:textId="77777777"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0B7813B8" w14:textId="77777777"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1899212F" w14:textId="77777777"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459AC969" w14:textId="5B869735" w:rsidR="007E5495" w:rsidRPr="002E70C7" w:rsidRDefault="007E5495" w:rsidP="007E5495">
            <w:pPr>
              <w:jc w:val="center"/>
              <w:rPr>
                <w:rFonts w:cs="Arial"/>
                <w:color w:val="000000" w:themeColor="text1"/>
                <w:sz w:val="20"/>
                <w:szCs w:val="20"/>
              </w:rPr>
            </w:pPr>
            <w:r w:rsidRPr="002E70C7">
              <w:rPr>
                <w:rFonts w:cs="Arial"/>
                <w:bCs/>
                <w:color w:val="000000" w:themeColor="text1"/>
                <w:sz w:val="20"/>
                <w:szCs w:val="20"/>
              </w:rPr>
              <w:t>*0.0683</w:t>
            </w:r>
          </w:p>
        </w:tc>
        <w:tc>
          <w:tcPr>
            <w:tcW w:w="2220" w:type="dxa"/>
            <w:shd w:val="clear" w:color="auto" w:fill="auto"/>
          </w:tcPr>
          <w:p w14:paraId="5E2DA9F8" w14:textId="6AF337DF" w:rsidR="007E5495" w:rsidRPr="002E70C7" w:rsidRDefault="007E5495" w:rsidP="007E5495">
            <w:pPr>
              <w:jc w:val="center"/>
              <w:rPr>
                <w:rFonts w:cs="Arial"/>
                <w:b/>
                <w:bCs/>
                <w:color w:val="000000" w:themeColor="text1"/>
                <w:sz w:val="20"/>
                <w:szCs w:val="20"/>
              </w:rPr>
            </w:pPr>
            <w:r w:rsidRPr="002E70C7">
              <w:rPr>
                <w:rFonts w:cs="Arial"/>
                <w:b/>
                <w:bCs/>
                <w:color w:val="000000" w:themeColor="text1"/>
                <w:sz w:val="20"/>
                <w:szCs w:val="20"/>
              </w:rPr>
              <w:t>&lt;0.0001</w:t>
            </w:r>
          </w:p>
        </w:tc>
        <w:tc>
          <w:tcPr>
            <w:tcW w:w="1843" w:type="dxa"/>
            <w:shd w:val="clear" w:color="auto" w:fill="auto"/>
          </w:tcPr>
          <w:p w14:paraId="18DE6D5B" w14:textId="6DDB7AF4" w:rsidR="007E5495" w:rsidRPr="002E70C7" w:rsidRDefault="007E5495" w:rsidP="007E5495">
            <w:pPr>
              <w:jc w:val="center"/>
              <w:rPr>
                <w:rFonts w:cs="Arial"/>
                <w:b/>
                <w:bCs/>
                <w:color w:val="000000" w:themeColor="text1"/>
                <w:sz w:val="20"/>
                <w:szCs w:val="20"/>
              </w:rPr>
            </w:pPr>
            <w:r w:rsidRPr="002E70C7">
              <w:rPr>
                <w:rFonts w:cs="Arial"/>
                <w:b/>
                <w:bCs/>
                <w:color w:val="000000" w:themeColor="text1"/>
                <w:sz w:val="20"/>
                <w:szCs w:val="20"/>
              </w:rPr>
              <w:t>&lt;0.0001</w:t>
            </w:r>
          </w:p>
        </w:tc>
      </w:tr>
      <w:tr w:rsidR="0069653B" w:rsidRPr="002E70C7" w14:paraId="658B241E" w14:textId="77777777" w:rsidTr="00161B7C">
        <w:tc>
          <w:tcPr>
            <w:tcW w:w="2268" w:type="dxa"/>
            <w:shd w:val="clear" w:color="auto" w:fill="auto"/>
          </w:tcPr>
          <w:p w14:paraId="6F78CB13"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IgG4P (WT)</w:t>
            </w:r>
          </w:p>
        </w:tc>
        <w:tc>
          <w:tcPr>
            <w:tcW w:w="1281" w:type="dxa"/>
            <w:shd w:val="clear" w:color="auto" w:fill="auto"/>
          </w:tcPr>
          <w:p w14:paraId="08137C3C"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6E91C5A9" w14:textId="77777777"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6958E99D" w14:textId="77777777"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13072ABE" w14:textId="77777777"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14FF746C" w14:textId="24C5CEBE"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27220BF5" w14:textId="323DC070"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0.3750</w:t>
            </w:r>
          </w:p>
        </w:tc>
        <w:tc>
          <w:tcPr>
            <w:tcW w:w="1843" w:type="dxa"/>
            <w:shd w:val="clear" w:color="auto" w:fill="auto"/>
          </w:tcPr>
          <w:p w14:paraId="60317CBC" w14:textId="21F0A074" w:rsidR="007E5495" w:rsidRPr="002E70C7" w:rsidRDefault="007E5495" w:rsidP="007E5495">
            <w:pPr>
              <w:jc w:val="center"/>
              <w:rPr>
                <w:rFonts w:cs="Arial"/>
                <w:b/>
                <w:color w:val="000000" w:themeColor="text1"/>
                <w:sz w:val="20"/>
                <w:szCs w:val="20"/>
              </w:rPr>
            </w:pPr>
            <w:r w:rsidRPr="002E70C7">
              <w:rPr>
                <w:rFonts w:cs="Arial"/>
                <w:color w:val="000000" w:themeColor="text1"/>
                <w:sz w:val="20"/>
                <w:szCs w:val="20"/>
              </w:rPr>
              <w:t>0.3750</w:t>
            </w:r>
          </w:p>
        </w:tc>
      </w:tr>
      <w:tr w:rsidR="0069653B" w:rsidRPr="002E70C7" w14:paraId="209BA9DE" w14:textId="77777777" w:rsidTr="00161B7C">
        <w:tc>
          <w:tcPr>
            <w:tcW w:w="2268" w:type="dxa"/>
            <w:shd w:val="clear" w:color="auto" w:fill="auto"/>
          </w:tcPr>
          <w:p w14:paraId="25F57B5A"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IgG1AAG (NtFX-KO)</w:t>
            </w:r>
          </w:p>
        </w:tc>
        <w:tc>
          <w:tcPr>
            <w:tcW w:w="1281" w:type="dxa"/>
            <w:shd w:val="clear" w:color="auto" w:fill="auto"/>
          </w:tcPr>
          <w:p w14:paraId="5589E71D" w14:textId="77777777"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26741EF3" w14:textId="77777777"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4FD41AD5" w14:textId="77777777"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17162CF5" w14:textId="77777777"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48C762BC" w14:textId="1A5747E4"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242394D3" w14:textId="06724D9B" w:rsidR="007E5495" w:rsidRPr="002E70C7" w:rsidRDefault="007E5495" w:rsidP="007E5495">
            <w:pPr>
              <w:jc w:val="center"/>
              <w:rPr>
                <w:rFonts w:cs="Arial"/>
                <w:b/>
                <w:bCs/>
                <w:color w:val="000000" w:themeColor="text1"/>
                <w:sz w:val="20"/>
                <w:szCs w:val="20"/>
              </w:rPr>
            </w:pPr>
            <w:r w:rsidRPr="002E70C7">
              <w:rPr>
                <w:rFonts w:cs="Arial"/>
                <w:color w:val="000000" w:themeColor="text1"/>
                <w:sz w:val="20"/>
                <w:szCs w:val="20"/>
              </w:rPr>
              <w:t>-</w:t>
            </w:r>
          </w:p>
        </w:tc>
        <w:tc>
          <w:tcPr>
            <w:tcW w:w="1843" w:type="dxa"/>
            <w:shd w:val="clear" w:color="auto" w:fill="auto"/>
          </w:tcPr>
          <w:p w14:paraId="041123EB" w14:textId="34AC7FC9" w:rsidR="007E5495" w:rsidRPr="002E70C7" w:rsidRDefault="007E5495" w:rsidP="007E5495">
            <w:pPr>
              <w:jc w:val="center"/>
              <w:rPr>
                <w:rFonts w:cs="Arial"/>
                <w:color w:val="000000" w:themeColor="text1"/>
                <w:sz w:val="20"/>
                <w:szCs w:val="20"/>
              </w:rPr>
            </w:pPr>
            <w:r w:rsidRPr="002E70C7">
              <w:rPr>
                <w:rFonts w:cs="Arial"/>
                <w:color w:val="000000" w:themeColor="text1"/>
                <w:sz w:val="20"/>
                <w:szCs w:val="20"/>
              </w:rPr>
              <w:t>&gt;0.9999</w:t>
            </w:r>
          </w:p>
        </w:tc>
      </w:tr>
      <w:tr w:rsidR="0069653B" w:rsidRPr="002E70C7" w14:paraId="64111BA8" w14:textId="77777777" w:rsidTr="00161B7C">
        <w:tc>
          <w:tcPr>
            <w:tcW w:w="2268" w:type="dxa"/>
            <w:shd w:val="clear" w:color="auto" w:fill="auto"/>
          </w:tcPr>
          <w:p w14:paraId="0ED065AB"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IgG1 AAG (WT)</w:t>
            </w:r>
          </w:p>
        </w:tc>
        <w:tc>
          <w:tcPr>
            <w:tcW w:w="1281" w:type="dxa"/>
            <w:shd w:val="clear" w:color="auto" w:fill="auto"/>
          </w:tcPr>
          <w:p w14:paraId="6BD9178D"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0269728A" w14:textId="77777777" w:rsidR="007E5495" w:rsidRPr="002E70C7" w:rsidRDefault="007E5495" w:rsidP="00161B7C">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225BC46B" w14:textId="77777777" w:rsidR="007E5495" w:rsidRPr="002E70C7" w:rsidRDefault="007E5495" w:rsidP="00161B7C">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358AFDC3" w14:textId="77777777" w:rsidR="007E5495" w:rsidRPr="002E70C7" w:rsidRDefault="007E5495" w:rsidP="00161B7C">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3035F7DC" w14:textId="77777777" w:rsidR="007E5495" w:rsidRPr="002E70C7" w:rsidRDefault="007E5495" w:rsidP="00161B7C">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21727A7B" w14:textId="77777777" w:rsidR="007E5495" w:rsidRPr="002E70C7" w:rsidRDefault="007E5495" w:rsidP="00161B7C">
            <w:pPr>
              <w:jc w:val="center"/>
              <w:rPr>
                <w:rFonts w:cs="Arial"/>
                <w:b/>
                <w:bCs/>
                <w:color w:val="000000" w:themeColor="text1"/>
                <w:sz w:val="20"/>
                <w:szCs w:val="20"/>
              </w:rPr>
            </w:pPr>
            <w:r w:rsidRPr="002E70C7">
              <w:rPr>
                <w:rFonts w:cs="Arial"/>
                <w:color w:val="000000" w:themeColor="text1"/>
                <w:sz w:val="20"/>
                <w:szCs w:val="20"/>
              </w:rPr>
              <w:t>-</w:t>
            </w:r>
          </w:p>
        </w:tc>
        <w:tc>
          <w:tcPr>
            <w:tcW w:w="1843" w:type="dxa"/>
            <w:shd w:val="clear" w:color="auto" w:fill="auto"/>
          </w:tcPr>
          <w:p w14:paraId="3FD18611" w14:textId="77777777" w:rsidR="007E5495" w:rsidRPr="002E70C7" w:rsidRDefault="007E5495" w:rsidP="00161B7C">
            <w:pPr>
              <w:jc w:val="center"/>
              <w:rPr>
                <w:rFonts w:cs="Arial"/>
                <w:color w:val="000000" w:themeColor="text1"/>
                <w:sz w:val="20"/>
                <w:szCs w:val="20"/>
              </w:rPr>
            </w:pPr>
            <w:r w:rsidRPr="002E70C7">
              <w:rPr>
                <w:rFonts w:cs="Arial"/>
                <w:color w:val="000000" w:themeColor="text1"/>
                <w:sz w:val="20"/>
                <w:szCs w:val="20"/>
              </w:rPr>
              <w:t>-</w:t>
            </w:r>
          </w:p>
        </w:tc>
      </w:tr>
    </w:tbl>
    <w:p w14:paraId="71FDEDEA" w14:textId="5A5BBB40" w:rsidR="007E5495" w:rsidRPr="002E70C7" w:rsidRDefault="007E5495" w:rsidP="001049FC">
      <w:pPr>
        <w:jc w:val="left"/>
        <w:rPr>
          <w:b/>
          <w:bCs/>
          <w:color w:val="000000" w:themeColor="text1"/>
          <w:sz w:val="28"/>
          <w:szCs w:val="28"/>
        </w:rPr>
        <w:sectPr w:rsidR="007E5495" w:rsidRPr="002E70C7" w:rsidSect="00C0576C">
          <w:pgSz w:w="16838" w:h="11906" w:orient="landscape"/>
          <w:pgMar w:top="1418" w:right="1418" w:bottom="1418" w:left="1418" w:header="709" w:footer="709" w:gutter="0"/>
          <w:lnNumType w:countBy="1" w:restart="continuous"/>
          <w:cols w:space="708"/>
          <w:docGrid w:linePitch="360"/>
        </w:sectPr>
      </w:pPr>
    </w:p>
    <w:p w14:paraId="6F362A27" w14:textId="77777777" w:rsidR="00C0576C" w:rsidRPr="002E70C7" w:rsidRDefault="00C0576C" w:rsidP="002C0E72">
      <w:pPr>
        <w:jc w:val="left"/>
        <w:rPr>
          <w:b/>
          <w:bCs/>
          <w:color w:val="000000" w:themeColor="text1"/>
          <w:sz w:val="24"/>
          <w:szCs w:val="24"/>
        </w:rPr>
        <w:sectPr w:rsidR="00C0576C" w:rsidRPr="002E70C7" w:rsidSect="005D0D1F">
          <w:type w:val="continuous"/>
          <w:pgSz w:w="16838" w:h="11906" w:orient="landscape"/>
          <w:pgMar w:top="1418" w:right="1418" w:bottom="1418" w:left="1418" w:header="709" w:footer="709" w:gutter="0"/>
          <w:lnNumType w:countBy="1" w:restart="continuous"/>
          <w:cols w:space="708"/>
          <w:docGrid w:linePitch="360"/>
        </w:sectPr>
      </w:pPr>
    </w:p>
    <w:p w14:paraId="29E2ADE2" w14:textId="77777777" w:rsidR="002C0E72" w:rsidRPr="002E70C7" w:rsidRDefault="002C0E72" w:rsidP="002C0E72">
      <w:pPr>
        <w:jc w:val="left"/>
        <w:rPr>
          <w:b/>
          <w:bCs/>
          <w:color w:val="000000" w:themeColor="text1"/>
          <w:sz w:val="24"/>
          <w:szCs w:val="24"/>
        </w:rPr>
      </w:pPr>
      <w:r w:rsidRPr="002E70C7">
        <w:rPr>
          <w:b/>
          <w:bCs/>
          <w:color w:val="000000" w:themeColor="text1"/>
          <w:sz w:val="24"/>
          <w:szCs w:val="24"/>
        </w:rPr>
        <w:lastRenderedPageBreak/>
        <w:t>Table S3 (continued)</w:t>
      </w:r>
    </w:p>
    <w:p w14:paraId="3BBB5D78" w14:textId="757CA48D" w:rsidR="00372828" w:rsidRPr="002E70C7" w:rsidRDefault="00372828" w:rsidP="00372828">
      <w:pPr>
        <w:rPr>
          <w:rFonts w:eastAsia="Times New Roman" w:cs="Arial"/>
          <w:b/>
          <w:bCs/>
          <w:color w:val="000000" w:themeColor="text1"/>
          <w:sz w:val="24"/>
          <w:szCs w:val="24"/>
          <w:u w:val="single"/>
        </w:rPr>
      </w:pPr>
      <w:r w:rsidRPr="002E70C7">
        <w:rPr>
          <w:b/>
          <w:bCs/>
          <w:color w:val="000000" w:themeColor="text1"/>
          <w:sz w:val="36"/>
          <w:szCs w:val="36"/>
        </w:rPr>
        <w:t>D</w:t>
      </w:r>
    </w:p>
    <w:p w14:paraId="1DFD96F1" w14:textId="77777777" w:rsidR="00372828" w:rsidRPr="002E70C7" w:rsidRDefault="00372828" w:rsidP="00372828">
      <w:pPr>
        <w:rPr>
          <w:rFonts w:eastAsia="Times New Roman" w:cs="Arial"/>
          <w:b/>
          <w:bCs/>
          <w:color w:val="000000" w:themeColor="text1"/>
          <w:sz w:val="24"/>
          <w:szCs w:val="24"/>
          <w:u w:val="single"/>
        </w:rPr>
      </w:pPr>
      <w:proofErr w:type="spellStart"/>
      <w:r w:rsidRPr="002E70C7">
        <w:rPr>
          <w:rFonts w:eastAsia="Times New Roman" w:cs="Arial"/>
          <w:b/>
          <w:bCs/>
          <w:color w:val="000000" w:themeColor="text1"/>
          <w:sz w:val="24"/>
          <w:szCs w:val="24"/>
          <w:u w:val="single"/>
        </w:rPr>
        <w:t>hFc</w:t>
      </w:r>
      <w:r w:rsidRPr="002E70C7">
        <w:rPr>
          <w:rFonts w:ascii="Calibri" w:eastAsia="Times New Roman" w:hAnsi="Calibri" w:cs="Calibri"/>
          <w:b/>
          <w:bCs/>
          <w:color w:val="000000" w:themeColor="text1"/>
          <w:sz w:val="24"/>
          <w:szCs w:val="24"/>
          <w:u w:val="single"/>
        </w:rPr>
        <w:t>γ</w:t>
      </w:r>
      <w:r w:rsidRPr="002E70C7">
        <w:rPr>
          <w:rFonts w:eastAsia="Times New Roman" w:cs="Arial"/>
          <w:b/>
          <w:bCs/>
          <w:color w:val="000000" w:themeColor="text1"/>
          <w:sz w:val="24"/>
          <w:szCs w:val="24"/>
          <w:u w:val="single"/>
        </w:rPr>
        <w:t>RIIIa</w:t>
      </w:r>
      <w:proofErr w:type="spellEnd"/>
    </w:p>
    <w:tbl>
      <w:tblPr>
        <w:tblStyle w:val="TableGrid"/>
        <w:tblW w:w="143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81"/>
        <w:gridCol w:w="1276"/>
        <w:gridCol w:w="1749"/>
        <w:gridCol w:w="1931"/>
        <w:gridCol w:w="1749"/>
        <w:gridCol w:w="2220"/>
        <w:gridCol w:w="1843"/>
      </w:tblGrid>
      <w:tr w:rsidR="0069653B" w:rsidRPr="002E70C7" w14:paraId="174A852D" w14:textId="77777777" w:rsidTr="00161B7C">
        <w:tc>
          <w:tcPr>
            <w:tcW w:w="2268" w:type="dxa"/>
            <w:tcBorders>
              <w:top w:val="single" w:sz="4" w:space="0" w:color="auto"/>
              <w:bottom w:val="single" w:sz="4" w:space="0" w:color="auto"/>
            </w:tcBorders>
            <w:shd w:val="clear" w:color="auto" w:fill="auto"/>
          </w:tcPr>
          <w:p w14:paraId="6FA34859" w14:textId="77777777" w:rsidR="00927317" w:rsidRPr="002E70C7" w:rsidRDefault="00927317" w:rsidP="00161B7C">
            <w:pPr>
              <w:jc w:val="center"/>
              <w:rPr>
                <w:rFonts w:cs="Arial"/>
                <w:b/>
                <w:bCs/>
                <w:color w:val="000000" w:themeColor="text1"/>
                <w:sz w:val="20"/>
                <w:szCs w:val="20"/>
              </w:rPr>
            </w:pPr>
            <w:r w:rsidRPr="002E70C7">
              <w:rPr>
                <w:rFonts w:cs="Arial"/>
                <w:b/>
                <w:bCs/>
                <w:color w:val="000000" w:themeColor="text1"/>
                <w:sz w:val="20"/>
                <w:szCs w:val="20"/>
              </w:rPr>
              <w:t>ICIs</w:t>
            </w:r>
          </w:p>
        </w:tc>
        <w:tc>
          <w:tcPr>
            <w:tcW w:w="1281" w:type="dxa"/>
            <w:tcBorders>
              <w:top w:val="single" w:sz="4" w:space="0" w:color="auto"/>
              <w:bottom w:val="single" w:sz="4" w:space="0" w:color="auto"/>
            </w:tcBorders>
            <w:shd w:val="clear" w:color="auto" w:fill="auto"/>
          </w:tcPr>
          <w:p w14:paraId="661B7085"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IgG1</w:t>
            </w:r>
          </w:p>
        </w:tc>
        <w:tc>
          <w:tcPr>
            <w:tcW w:w="1276" w:type="dxa"/>
            <w:tcBorders>
              <w:top w:val="single" w:sz="4" w:space="0" w:color="auto"/>
              <w:bottom w:val="single" w:sz="4" w:space="0" w:color="auto"/>
            </w:tcBorders>
            <w:shd w:val="clear" w:color="auto" w:fill="auto"/>
          </w:tcPr>
          <w:p w14:paraId="45B897A0"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IgG4</w:t>
            </w:r>
          </w:p>
        </w:tc>
        <w:tc>
          <w:tcPr>
            <w:tcW w:w="1749" w:type="dxa"/>
            <w:tcBorders>
              <w:top w:val="single" w:sz="4" w:space="0" w:color="auto"/>
              <w:bottom w:val="single" w:sz="4" w:space="0" w:color="auto"/>
            </w:tcBorders>
            <w:shd w:val="clear" w:color="auto" w:fill="auto"/>
          </w:tcPr>
          <w:p w14:paraId="559DB1E3"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IgG4P (MC)</w:t>
            </w:r>
          </w:p>
        </w:tc>
        <w:tc>
          <w:tcPr>
            <w:tcW w:w="1931" w:type="dxa"/>
            <w:tcBorders>
              <w:top w:val="single" w:sz="4" w:space="0" w:color="auto"/>
              <w:bottom w:val="single" w:sz="4" w:space="0" w:color="auto"/>
            </w:tcBorders>
            <w:shd w:val="clear" w:color="auto" w:fill="auto"/>
          </w:tcPr>
          <w:p w14:paraId="1DBE265C"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IgG4P (NtFX-KO)</w:t>
            </w:r>
          </w:p>
        </w:tc>
        <w:tc>
          <w:tcPr>
            <w:tcW w:w="1749" w:type="dxa"/>
            <w:tcBorders>
              <w:top w:val="single" w:sz="4" w:space="0" w:color="auto"/>
              <w:bottom w:val="single" w:sz="4" w:space="0" w:color="auto"/>
            </w:tcBorders>
            <w:shd w:val="clear" w:color="auto" w:fill="auto"/>
          </w:tcPr>
          <w:p w14:paraId="22D2698C"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IgG4P (WT)</w:t>
            </w:r>
          </w:p>
        </w:tc>
        <w:tc>
          <w:tcPr>
            <w:tcW w:w="2220" w:type="dxa"/>
            <w:tcBorders>
              <w:top w:val="single" w:sz="4" w:space="0" w:color="auto"/>
              <w:bottom w:val="single" w:sz="4" w:space="0" w:color="auto"/>
            </w:tcBorders>
            <w:shd w:val="clear" w:color="auto" w:fill="auto"/>
          </w:tcPr>
          <w:p w14:paraId="7D27D654"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IgG1AAG (NtFX-KO)</w:t>
            </w:r>
          </w:p>
        </w:tc>
        <w:tc>
          <w:tcPr>
            <w:tcW w:w="1843" w:type="dxa"/>
            <w:tcBorders>
              <w:top w:val="single" w:sz="4" w:space="0" w:color="auto"/>
              <w:bottom w:val="single" w:sz="4" w:space="0" w:color="auto"/>
            </w:tcBorders>
            <w:shd w:val="clear" w:color="auto" w:fill="auto"/>
          </w:tcPr>
          <w:p w14:paraId="7C5656BD"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IgG1 AAG (WT)</w:t>
            </w:r>
          </w:p>
        </w:tc>
      </w:tr>
      <w:tr w:rsidR="0069653B" w:rsidRPr="002E70C7" w14:paraId="26359439" w14:textId="77777777" w:rsidTr="00161B7C">
        <w:tc>
          <w:tcPr>
            <w:tcW w:w="2268" w:type="dxa"/>
            <w:tcBorders>
              <w:top w:val="single" w:sz="4" w:space="0" w:color="auto"/>
            </w:tcBorders>
            <w:shd w:val="clear" w:color="auto" w:fill="auto"/>
          </w:tcPr>
          <w:p w14:paraId="20E3D435"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IgG1</w:t>
            </w:r>
          </w:p>
        </w:tc>
        <w:tc>
          <w:tcPr>
            <w:tcW w:w="1281" w:type="dxa"/>
            <w:tcBorders>
              <w:top w:val="single" w:sz="4" w:space="0" w:color="auto"/>
            </w:tcBorders>
            <w:shd w:val="clear" w:color="auto" w:fill="auto"/>
          </w:tcPr>
          <w:p w14:paraId="5F50CC52"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w:t>
            </w:r>
          </w:p>
        </w:tc>
        <w:tc>
          <w:tcPr>
            <w:tcW w:w="1276" w:type="dxa"/>
            <w:tcBorders>
              <w:top w:val="single" w:sz="4" w:space="0" w:color="auto"/>
            </w:tcBorders>
            <w:shd w:val="clear" w:color="auto" w:fill="auto"/>
          </w:tcPr>
          <w:p w14:paraId="39BB422D" w14:textId="5C99B1D1" w:rsidR="00927317" w:rsidRPr="002E70C7" w:rsidRDefault="00927317" w:rsidP="00927317">
            <w:pPr>
              <w:jc w:val="center"/>
              <w:rPr>
                <w:rFonts w:cs="Arial"/>
                <w:color w:val="000000" w:themeColor="text1"/>
                <w:sz w:val="20"/>
                <w:szCs w:val="20"/>
              </w:rPr>
            </w:pPr>
            <w:r w:rsidRPr="002E70C7">
              <w:rPr>
                <w:rFonts w:cs="Arial"/>
                <w:b/>
                <w:bCs/>
                <w:color w:val="000000" w:themeColor="text1"/>
                <w:sz w:val="20"/>
                <w:szCs w:val="20"/>
              </w:rPr>
              <w:t>0.0021</w:t>
            </w:r>
          </w:p>
        </w:tc>
        <w:tc>
          <w:tcPr>
            <w:tcW w:w="1749" w:type="dxa"/>
            <w:tcBorders>
              <w:top w:val="single" w:sz="4" w:space="0" w:color="auto"/>
            </w:tcBorders>
            <w:shd w:val="clear" w:color="auto" w:fill="auto"/>
          </w:tcPr>
          <w:p w14:paraId="5FE690C3" w14:textId="43EDE901" w:rsidR="00927317" w:rsidRPr="002E70C7" w:rsidRDefault="00927317" w:rsidP="00927317">
            <w:pPr>
              <w:jc w:val="center"/>
              <w:rPr>
                <w:rFonts w:cs="Arial"/>
                <w:color w:val="000000" w:themeColor="text1"/>
                <w:sz w:val="20"/>
                <w:szCs w:val="20"/>
              </w:rPr>
            </w:pPr>
            <w:r w:rsidRPr="002E70C7">
              <w:rPr>
                <w:rFonts w:cs="Arial"/>
                <w:b/>
                <w:bCs/>
                <w:color w:val="000000" w:themeColor="text1"/>
                <w:sz w:val="20"/>
                <w:szCs w:val="20"/>
              </w:rPr>
              <w:t>0.0008</w:t>
            </w:r>
          </w:p>
        </w:tc>
        <w:tc>
          <w:tcPr>
            <w:tcW w:w="1931" w:type="dxa"/>
            <w:tcBorders>
              <w:top w:val="single" w:sz="4" w:space="0" w:color="auto"/>
            </w:tcBorders>
            <w:shd w:val="clear" w:color="auto" w:fill="auto"/>
          </w:tcPr>
          <w:p w14:paraId="2B4C6F91" w14:textId="2F2B673A" w:rsidR="00927317" w:rsidRPr="002E70C7" w:rsidRDefault="00927317" w:rsidP="00927317">
            <w:pPr>
              <w:jc w:val="center"/>
              <w:rPr>
                <w:rFonts w:cs="Arial"/>
                <w:color w:val="000000" w:themeColor="text1"/>
                <w:sz w:val="20"/>
                <w:szCs w:val="20"/>
              </w:rPr>
            </w:pPr>
            <w:r w:rsidRPr="002E70C7">
              <w:rPr>
                <w:rFonts w:cs="Arial"/>
                <w:b/>
                <w:bCs/>
                <w:color w:val="000000" w:themeColor="text1"/>
                <w:sz w:val="20"/>
                <w:szCs w:val="20"/>
              </w:rPr>
              <w:t>0.0066</w:t>
            </w:r>
          </w:p>
        </w:tc>
        <w:tc>
          <w:tcPr>
            <w:tcW w:w="1749" w:type="dxa"/>
            <w:tcBorders>
              <w:top w:val="single" w:sz="4" w:space="0" w:color="auto"/>
            </w:tcBorders>
            <w:shd w:val="clear" w:color="auto" w:fill="auto"/>
          </w:tcPr>
          <w:p w14:paraId="2E60E8A4" w14:textId="10086F8E" w:rsidR="00927317" w:rsidRPr="002E70C7" w:rsidRDefault="00927317" w:rsidP="00927317">
            <w:pPr>
              <w:jc w:val="center"/>
              <w:rPr>
                <w:rFonts w:cs="Arial"/>
                <w:color w:val="000000" w:themeColor="text1"/>
                <w:sz w:val="20"/>
                <w:szCs w:val="20"/>
              </w:rPr>
            </w:pPr>
            <w:r w:rsidRPr="002E70C7">
              <w:rPr>
                <w:rFonts w:cs="Arial"/>
                <w:b/>
                <w:bCs/>
                <w:color w:val="000000" w:themeColor="text1"/>
                <w:sz w:val="20"/>
                <w:szCs w:val="20"/>
              </w:rPr>
              <w:t>0.0009</w:t>
            </w:r>
          </w:p>
        </w:tc>
        <w:tc>
          <w:tcPr>
            <w:tcW w:w="2220" w:type="dxa"/>
            <w:tcBorders>
              <w:top w:val="single" w:sz="4" w:space="0" w:color="auto"/>
            </w:tcBorders>
            <w:shd w:val="clear" w:color="auto" w:fill="auto"/>
          </w:tcPr>
          <w:p w14:paraId="56C9A2AF" w14:textId="2401E490" w:rsidR="00927317" w:rsidRPr="002E70C7" w:rsidRDefault="00927317" w:rsidP="00927317">
            <w:pPr>
              <w:jc w:val="center"/>
              <w:rPr>
                <w:rFonts w:cs="Arial"/>
                <w:b/>
                <w:bCs/>
                <w:color w:val="000000" w:themeColor="text1"/>
                <w:sz w:val="20"/>
                <w:szCs w:val="20"/>
              </w:rPr>
            </w:pPr>
            <w:r w:rsidRPr="002E70C7">
              <w:rPr>
                <w:rFonts w:cs="Arial"/>
                <w:b/>
                <w:bCs/>
                <w:color w:val="000000" w:themeColor="text1"/>
                <w:sz w:val="20"/>
                <w:szCs w:val="20"/>
              </w:rPr>
              <w:t>0.0007</w:t>
            </w:r>
          </w:p>
        </w:tc>
        <w:tc>
          <w:tcPr>
            <w:tcW w:w="1843" w:type="dxa"/>
            <w:tcBorders>
              <w:top w:val="single" w:sz="4" w:space="0" w:color="auto"/>
            </w:tcBorders>
            <w:shd w:val="clear" w:color="auto" w:fill="auto"/>
          </w:tcPr>
          <w:p w14:paraId="1072FBE1" w14:textId="5748DFE7" w:rsidR="00927317" w:rsidRPr="002E70C7" w:rsidRDefault="00927317" w:rsidP="00927317">
            <w:pPr>
              <w:jc w:val="center"/>
              <w:rPr>
                <w:rFonts w:cs="Arial"/>
                <w:b/>
                <w:bCs/>
                <w:color w:val="000000" w:themeColor="text1"/>
                <w:sz w:val="20"/>
                <w:szCs w:val="20"/>
              </w:rPr>
            </w:pPr>
            <w:r w:rsidRPr="002E70C7">
              <w:rPr>
                <w:rFonts w:cs="Arial"/>
                <w:b/>
                <w:bCs/>
                <w:color w:val="000000" w:themeColor="text1"/>
                <w:sz w:val="20"/>
                <w:szCs w:val="20"/>
              </w:rPr>
              <w:t>0.0032</w:t>
            </w:r>
          </w:p>
        </w:tc>
      </w:tr>
      <w:tr w:rsidR="0069653B" w:rsidRPr="002E70C7" w14:paraId="78E00386" w14:textId="77777777" w:rsidTr="00161B7C">
        <w:tc>
          <w:tcPr>
            <w:tcW w:w="2268" w:type="dxa"/>
            <w:shd w:val="clear" w:color="auto" w:fill="auto"/>
          </w:tcPr>
          <w:p w14:paraId="70840BFF"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IgG4</w:t>
            </w:r>
          </w:p>
        </w:tc>
        <w:tc>
          <w:tcPr>
            <w:tcW w:w="1281" w:type="dxa"/>
            <w:shd w:val="clear" w:color="auto" w:fill="auto"/>
          </w:tcPr>
          <w:p w14:paraId="14CD25CF"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1D302688" w14:textId="3EA6E23C"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5B42E8F3" w14:textId="30AF709E"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0.1191</w:t>
            </w:r>
          </w:p>
        </w:tc>
        <w:tc>
          <w:tcPr>
            <w:tcW w:w="1931" w:type="dxa"/>
            <w:shd w:val="clear" w:color="auto" w:fill="auto"/>
          </w:tcPr>
          <w:p w14:paraId="30EF9F4D" w14:textId="2FEE5233" w:rsidR="00927317" w:rsidRPr="002E70C7" w:rsidRDefault="00927317" w:rsidP="00927317">
            <w:pPr>
              <w:jc w:val="center"/>
              <w:rPr>
                <w:rFonts w:cs="Arial"/>
                <w:color w:val="000000" w:themeColor="text1"/>
                <w:sz w:val="20"/>
                <w:szCs w:val="20"/>
              </w:rPr>
            </w:pPr>
            <w:r w:rsidRPr="002E70C7">
              <w:rPr>
                <w:rFonts w:cs="Arial"/>
                <w:b/>
                <w:bCs/>
                <w:color w:val="000000" w:themeColor="text1"/>
                <w:sz w:val="20"/>
                <w:szCs w:val="20"/>
              </w:rPr>
              <w:t>0.0042</w:t>
            </w:r>
          </w:p>
        </w:tc>
        <w:tc>
          <w:tcPr>
            <w:tcW w:w="1749" w:type="dxa"/>
            <w:shd w:val="clear" w:color="auto" w:fill="auto"/>
          </w:tcPr>
          <w:p w14:paraId="73BF0B76" w14:textId="3D34237A"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0.3786</w:t>
            </w:r>
          </w:p>
        </w:tc>
        <w:tc>
          <w:tcPr>
            <w:tcW w:w="2220" w:type="dxa"/>
            <w:shd w:val="clear" w:color="auto" w:fill="auto"/>
          </w:tcPr>
          <w:p w14:paraId="03279A71" w14:textId="3F06769E" w:rsidR="00927317" w:rsidRPr="002E70C7" w:rsidRDefault="00927317" w:rsidP="00927317">
            <w:pPr>
              <w:jc w:val="center"/>
              <w:rPr>
                <w:rFonts w:cs="Arial"/>
                <w:b/>
                <w:color w:val="000000" w:themeColor="text1"/>
                <w:sz w:val="20"/>
                <w:szCs w:val="20"/>
              </w:rPr>
            </w:pPr>
            <w:r w:rsidRPr="002E70C7">
              <w:rPr>
                <w:rFonts w:cs="Arial"/>
                <w:color w:val="000000" w:themeColor="text1"/>
                <w:sz w:val="20"/>
                <w:szCs w:val="20"/>
              </w:rPr>
              <w:t>0.2820</w:t>
            </w:r>
          </w:p>
        </w:tc>
        <w:tc>
          <w:tcPr>
            <w:tcW w:w="1843" w:type="dxa"/>
            <w:shd w:val="clear" w:color="auto" w:fill="auto"/>
          </w:tcPr>
          <w:p w14:paraId="215C9C2C" w14:textId="2C344240" w:rsidR="00927317" w:rsidRPr="002E70C7" w:rsidRDefault="00927317" w:rsidP="00927317">
            <w:pPr>
              <w:jc w:val="center"/>
              <w:rPr>
                <w:rFonts w:cs="Arial"/>
                <w:b/>
                <w:color w:val="000000" w:themeColor="text1"/>
                <w:sz w:val="20"/>
                <w:szCs w:val="20"/>
              </w:rPr>
            </w:pPr>
            <w:r w:rsidRPr="002E70C7">
              <w:rPr>
                <w:rFonts w:cs="Arial"/>
                <w:color w:val="000000" w:themeColor="text1"/>
                <w:sz w:val="20"/>
                <w:szCs w:val="20"/>
              </w:rPr>
              <w:t>0.2114</w:t>
            </w:r>
          </w:p>
        </w:tc>
      </w:tr>
      <w:tr w:rsidR="0069653B" w:rsidRPr="002E70C7" w14:paraId="105D96FC" w14:textId="77777777" w:rsidTr="00161B7C">
        <w:tc>
          <w:tcPr>
            <w:tcW w:w="2268" w:type="dxa"/>
            <w:shd w:val="clear" w:color="auto" w:fill="auto"/>
          </w:tcPr>
          <w:p w14:paraId="44F41DB8"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IgG4P (MC)</w:t>
            </w:r>
          </w:p>
        </w:tc>
        <w:tc>
          <w:tcPr>
            <w:tcW w:w="1281" w:type="dxa"/>
            <w:shd w:val="clear" w:color="auto" w:fill="auto"/>
          </w:tcPr>
          <w:p w14:paraId="6425075D"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7B986DB9" w14:textId="4D66328C"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21B6447A" w14:textId="01647276"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686DAFF2" w14:textId="483540EE" w:rsidR="00927317" w:rsidRPr="002E70C7" w:rsidRDefault="00927317" w:rsidP="00927317">
            <w:pPr>
              <w:jc w:val="center"/>
              <w:rPr>
                <w:rFonts w:cs="Arial"/>
                <w:color w:val="000000" w:themeColor="text1"/>
                <w:sz w:val="20"/>
                <w:szCs w:val="20"/>
              </w:rPr>
            </w:pPr>
            <w:r w:rsidRPr="002E70C7">
              <w:rPr>
                <w:rFonts w:cs="Arial"/>
                <w:b/>
                <w:bCs/>
                <w:color w:val="000000" w:themeColor="text1"/>
                <w:sz w:val="20"/>
                <w:szCs w:val="20"/>
              </w:rPr>
              <w:t>0.0255</w:t>
            </w:r>
          </w:p>
        </w:tc>
        <w:tc>
          <w:tcPr>
            <w:tcW w:w="1749" w:type="dxa"/>
            <w:shd w:val="clear" w:color="auto" w:fill="auto"/>
          </w:tcPr>
          <w:p w14:paraId="5303B686" w14:textId="73E79483"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0.3692</w:t>
            </w:r>
          </w:p>
        </w:tc>
        <w:tc>
          <w:tcPr>
            <w:tcW w:w="2220" w:type="dxa"/>
            <w:shd w:val="clear" w:color="auto" w:fill="auto"/>
          </w:tcPr>
          <w:p w14:paraId="507E03D4" w14:textId="2F261AFB"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0.5610</w:t>
            </w:r>
          </w:p>
        </w:tc>
        <w:tc>
          <w:tcPr>
            <w:tcW w:w="1843" w:type="dxa"/>
            <w:shd w:val="clear" w:color="auto" w:fill="auto"/>
          </w:tcPr>
          <w:p w14:paraId="0D65AAFE" w14:textId="06DE74B5"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*0.0795</w:t>
            </w:r>
          </w:p>
        </w:tc>
      </w:tr>
      <w:tr w:rsidR="0069653B" w:rsidRPr="002E70C7" w14:paraId="4242C7AA" w14:textId="77777777" w:rsidTr="00161B7C">
        <w:tc>
          <w:tcPr>
            <w:tcW w:w="2268" w:type="dxa"/>
            <w:shd w:val="clear" w:color="auto" w:fill="auto"/>
          </w:tcPr>
          <w:p w14:paraId="71760AAD"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IgG4P (NtFX-KO)</w:t>
            </w:r>
          </w:p>
        </w:tc>
        <w:tc>
          <w:tcPr>
            <w:tcW w:w="1281" w:type="dxa"/>
            <w:shd w:val="clear" w:color="auto" w:fill="auto"/>
          </w:tcPr>
          <w:p w14:paraId="5884737A"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6C4EE70F" w14:textId="77777777"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2A031F30" w14:textId="77777777"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54D04E47" w14:textId="77777777"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5657CB77" w14:textId="4782F5A5" w:rsidR="00927317" w:rsidRPr="002E70C7" w:rsidRDefault="00927317" w:rsidP="00927317">
            <w:pPr>
              <w:jc w:val="center"/>
              <w:rPr>
                <w:rFonts w:cs="Arial"/>
                <w:color w:val="000000" w:themeColor="text1"/>
                <w:sz w:val="20"/>
                <w:szCs w:val="20"/>
              </w:rPr>
            </w:pPr>
            <w:r w:rsidRPr="002E70C7">
              <w:rPr>
                <w:rFonts w:cs="Arial"/>
                <w:b/>
                <w:bCs/>
                <w:color w:val="000000" w:themeColor="text1"/>
                <w:sz w:val="20"/>
                <w:szCs w:val="20"/>
              </w:rPr>
              <w:t>0.0215</w:t>
            </w:r>
          </w:p>
        </w:tc>
        <w:tc>
          <w:tcPr>
            <w:tcW w:w="2220" w:type="dxa"/>
            <w:shd w:val="clear" w:color="auto" w:fill="auto"/>
          </w:tcPr>
          <w:p w14:paraId="01256DA0" w14:textId="2BB56A10" w:rsidR="00927317" w:rsidRPr="002E70C7" w:rsidRDefault="00927317" w:rsidP="00927317">
            <w:pPr>
              <w:jc w:val="center"/>
              <w:rPr>
                <w:rFonts w:cs="Arial"/>
                <w:b/>
                <w:bCs/>
                <w:color w:val="000000" w:themeColor="text1"/>
                <w:sz w:val="20"/>
                <w:szCs w:val="20"/>
              </w:rPr>
            </w:pPr>
            <w:r w:rsidRPr="002E70C7">
              <w:rPr>
                <w:rFonts w:cs="Arial"/>
                <w:b/>
                <w:bCs/>
                <w:color w:val="000000" w:themeColor="text1"/>
                <w:sz w:val="20"/>
                <w:szCs w:val="20"/>
              </w:rPr>
              <w:t>0.0213</w:t>
            </w:r>
          </w:p>
        </w:tc>
        <w:tc>
          <w:tcPr>
            <w:tcW w:w="1843" w:type="dxa"/>
            <w:shd w:val="clear" w:color="auto" w:fill="auto"/>
          </w:tcPr>
          <w:p w14:paraId="13EB3AFD" w14:textId="0688BA34" w:rsidR="00927317" w:rsidRPr="002E70C7" w:rsidRDefault="00927317" w:rsidP="00927317">
            <w:pPr>
              <w:jc w:val="center"/>
              <w:rPr>
                <w:rFonts w:cs="Arial"/>
                <w:b/>
                <w:bCs/>
                <w:color w:val="000000" w:themeColor="text1"/>
                <w:sz w:val="20"/>
                <w:szCs w:val="20"/>
              </w:rPr>
            </w:pPr>
            <w:r w:rsidRPr="002E70C7">
              <w:rPr>
                <w:rFonts w:cs="Arial"/>
                <w:b/>
                <w:bCs/>
                <w:color w:val="000000" w:themeColor="text1"/>
                <w:sz w:val="20"/>
                <w:szCs w:val="20"/>
              </w:rPr>
              <w:t>0.0243</w:t>
            </w:r>
          </w:p>
        </w:tc>
      </w:tr>
      <w:tr w:rsidR="0069653B" w:rsidRPr="002E70C7" w14:paraId="2012C076" w14:textId="77777777" w:rsidTr="00161B7C">
        <w:tc>
          <w:tcPr>
            <w:tcW w:w="2268" w:type="dxa"/>
            <w:shd w:val="clear" w:color="auto" w:fill="auto"/>
          </w:tcPr>
          <w:p w14:paraId="16F29C3D"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IgG4P (WT)</w:t>
            </w:r>
          </w:p>
        </w:tc>
        <w:tc>
          <w:tcPr>
            <w:tcW w:w="1281" w:type="dxa"/>
            <w:shd w:val="clear" w:color="auto" w:fill="auto"/>
          </w:tcPr>
          <w:p w14:paraId="7460994A"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38E59083" w14:textId="77777777"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59E5C954" w14:textId="77777777"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5F699041" w14:textId="77777777"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6FCFE74D" w14:textId="52A53213"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15E95F13" w14:textId="6AB96446"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0.7584</w:t>
            </w:r>
          </w:p>
        </w:tc>
        <w:tc>
          <w:tcPr>
            <w:tcW w:w="1843" w:type="dxa"/>
            <w:shd w:val="clear" w:color="auto" w:fill="auto"/>
          </w:tcPr>
          <w:p w14:paraId="34F1172C" w14:textId="31691606" w:rsidR="00927317" w:rsidRPr="002E70C7" w:rsidRDefault="00927317" w:rsidP="00927317">
            <w:pPr>
              <w:jc w:val="center"/>
              <w:rPr>
                <w:rFonts w:cs="Arial"/>
                <w:b/>
                <w:color w:val="000000" w:themeColor="text1"/>
                <w:sz w:val="20"/>
                <w:szCs w:val="20"/>
              </w:rPr>
            </w:pPr>
            <w:r w:rsidRPr="002E70C7">
              <w:rPr>
                <w:rFonts w:cs="Arial"/>
                <w:color w:val="000000" w:themeColor="text1"/>
                <w:sz w:val="20"/>
                <w:szCs w:val="20"/>
              </w:rPr>
              <w:t>0.1656</w:t>
            </w:r>
          </w:p>
        </w:tc>
      </w:tr>
      <w:tr w:rsidR="0069653B" w:rsidRPr="002E70C7" w14:paraId="4A8FD543" w14:textId="77777777" w:rsidTr="00161B7C">
        <w:tc>
          <w:tcPr>
            <w:tcW w:w="2268" w:type="dxa"/>
            <w:shd w:val="clear" w:color="auto" w:fill="auto"/>
          </w:tcPr>
          <w:p w14:paraId="0A6E41AB"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IgG1AAG (NtFX-KO)</w:t>
            </w:r>
          </w:p>
        </w:tc>
        <w:tc>
          <w:tcPr>
            <w:tcW w:w="1281" w:type="dxa"/>
            <w:shd w:val="clear" w:color="auto" w:fill="auto"/>
          </w:tcPr>
          <w:p w14:paraId="42D9E595" w14:textId="7777777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3C496244" w14:textId="77777777"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664B9C13" w14:textId="77777777"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7DAF68C7" w14:textId="77777777"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4D539F5D" w14:textId="401C67BA"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1C15A368" w14:textId="2C08FE11" w:rsidR="00927317" w:rsidRPr="002E70C7" w:rsidRDefault="00927317" w:rsidP="00927317">
            <w:pPr>
              <w:jc w:val="center"/>
              <w:rPr>
                <w:rFonts w:cs="Arial"/>
                <w:b/>
                <w:bCs/>
                <w:color w:val="000000" w:themeColor="text1"/>
                <w:sz w:val="20"/>
                <w:szCs w:val="20"/>
              </w:rPr>
            </w:pPr>
            <w:r w:rsidRPr="002E70C7">
              <w:rPr>
                <w:rFonts w:cs="Arial"/>
                <w:color w:val="000000" w:themeColor="text1"/>
                <w:sz w:val="20"/>
                <w:szCs w:val="20"/>
              </w:rPr>
              <w:t>-</w:t>
            </w:r>
          </w:p>
        </w:tc>
        <w:tc>
          <w:tcPr>
            <w:tcW w:w="1843" w:type="dxa"/>
            <w:shd w:val="clear" w:color="auto" w:fill="auto"/>
          </w:tcPr>
          <w:p w14:paraId="052A807C" w14:textId="70A40F87" w:rsidR="00927317" w:rsidRPr="002E70C7" w:rsidRDefault="00927317" w:rsidP="00927317">
            <w:pPr>
              <w:jc w:val="center"/>
              <w:rPr>
                <w:rFonts w:cs="Arial"/>
                <w:color w:val="000000" w:themeColor="text1"/>
                <w:sz w:val="20"/>
                <w:szCs w:val="20"/>
              </w:rPr>
            </w:pPr>
            <w:r w:rsidRPr="002E70C7">
              <w:rPr>
                <w:rFonts w:cs="Arial"/>
                <w:color w:val="000000" w:themeColor="text1"/>
                <w:sz w:val="20"/>
                <w:szCs w:val="20"/>
              </w:rPr>
              <w:t>0.1461</w:t>
            </w:r>
          </w:p>
        </w:tc>
      </w:tr>
      <w:tr w:rsidR="0069653B" w:rsidRPr="002E70C7" w14:paraId="2E671CD1" w14:textId="77777777" w:rsidTr="00161B7C">
        <w:tc>
          <w:tcPr>
            <w:tcW w:w="2268" w:type="dxa"/>
            <w:shd w:val="clear" w:color="auto" w:fill="auto"/>
          </w:tcPr>
          <w:p w14:paraId="0AF5385F"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IgG1 AAG (WT)</w:t>
            </w:r>
          </w:p>
        </w:tc>
        <w:tc>
          <w:tcPr>
            <w:tcW w:w="1281" w:type="dxa"/>
            <w:shd w:val="clear" w:color="auto" w:fill="auto"/>
          </w:tcPr>
          <w:p w14:paraId="7C803D7E"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w:t>
            </w:r>
          </w:p>
        </w:tc>
        <w:tc>
          <w:tcPr>
            <w:tcW w:w="1276" w:type="dxa"/>
            <w:shd w:val="clear" w:color="auto" w:fill="auto"/>
          </w:tcPr>
          <w:p w14:paraId="5EC418B0" w14:textId="77777777" w:rsidR="00927317" w:rsidRPr="002E70C7" w:rsidRDefault="00927317" w:rsidP="00161B7C">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23F3F2FA" w14:textId="77777777" w:rsidR="00927317" w:rsidRPr="002E70C7" w:rsidRDefault="00927317" w:rsidP="00161B7C">
            <w:pPr>
              <w:jc w:val="center"/>
              <w:rPr>
                <w:rFonts w:cs="Arial"/>
                <w:b/>
                <w:bCs/>
                <w:color w:val="000000" w:themeColor="text1"/>
                <w:sz w:val="20"/>
                <w:szCs w:val="20"/>
              </w:rPr>
            </w:pPr>
            <w:r w:rsidRPr="002E70C7">
              <w:rPr>
                <w:rFonts w:cs="Arial"/>
                <w:color w:val="000000" w:themeColor="text1"/>
                <w:sz w:val="20"/>
                <w:szCs w:val="20"/>
              </w:rPr>
              <w:t>-</w:t>
            </w:r>
          </w:p>
        </w:tc>
        <w:tc>
          <w:tcPr>
            <w:tcW w:w="1931" w:type="dxa"/>
            <w:shd w:val="clear" w:color="auto" w:fill="auto"/>
          </w:tcPr>
          <w:p w14:paraId="60BD2EE5" w14:textId="77777777" w:rsidR="00927317" w:rsidRPr="002E70C7" w:rsidRDefault="00927317" w:rsidP="00161B7C">
            <w:pPr>
              <w:jc w:val="center"/>
              <w:rPr>
                <w:rFonts w:cs="Arial"/>
                <w:b/>
                <w:bCs/>
                <w:color w:val="000000" w:themeColor="text1"/>
                <w:sz w:val="20"/>
                <w:szCs w:val="20"/>
              </w:rPr>
            </w:pPr>
            <w:r w:rsidRPr="002E70C7">
              <w:rPr>
                <w:rFonts w:cs="Arial"/>
                <w:color w:val="000000" w:themeColor="text1"/>
                <w:sz w:val="20"/>
                <w:szCs w:val="20"/>
              </w:rPr>
              <w:t>-</w:t>
            </w:r>
          </w:p>
        </w:tc>
        <w:tc>
          <w:tcPr>
            <w:tcW w:w="1749" w:type="dxa"/>
            <w:shd w:val="clear" w:color="auto" w:fill="auto"/>
          </w:tcPr>
          <w:p w14:paraId="54BCEB5F" w14:textId="77777777" w:rsidR="00927317" w:rsidRPr="002E70C7" w:rsidRDefault="00927317" w:rsidP="00161B7C">
            <w:pPr>
              <w:jc w:val="center"/>
              <w:rPr>
                <w:rFonts w:cs="Arial"/>
                <w:b/>
                <w:bCs/>
                <w:color w:val="000000" w:themeColor="text1"/>
                <w:sz w:val="20"/>
                <w:szCs w:val="20"/>
              </w:rPr>
            </w:pPr>
            <w:r w:rsidRPr="002E70C7">
              <w:rPr>
                <w:rFonts w:cs="Arial"/>
                <w:color w:val="000000" w:themeColor="text1"/>
                <w:sz w:val="20"/>
                <w:szCs w:val="20"/>
              </w:rPr>
              <w:t>-</w:t>
            </w:r>
          </w:p>
        </w:tc>
        <w:tc>
          <w:tcPr>
            <w:tcW w:w="2220" w:type="dxa"/>
            <w:shd w:val="clear" w:color="auto" w:fill="auto"/>
          </w:tcPr>
          <w:p w14:paraId="6E9E6FBB" w14:textId="77777777" w:rsidR="00927317" w:rsidRPr="002E70C7" w:rsidRDefault="00927317" w:rsidP="00161B7C">
            <w:pPr>
              <w:jc w:val="center"/>
              <w:rPr>
                <w:rFonts w:cs="Arial"/>
                <w:b/>
                <w:bCs/>
                <w:color w:val="000000" w:themeColor="text1"/>
                <w:sz w:val="20"/>
                <w:szCs w:val="20"/>
              </w:rPr>
            </w:pPr>
            <w:r w:rsidRPr="002E70C7">
              <w:rPr>
                <w:rFonts w:cs="Arial"/>
                <w:color w:val="000000" w:themeColor="text1"/>
                <w:sz w:val="20"/>
                <w:szCs w:val="20"/>
              </w:rPr>
              <w:t>-</w:t>
            </w:r>
          </w:p>
        </w:tc>
        <w:tc>
          <w:tcPr>
            <w:tcW w:w="1843" w:type="dxa"/>
            <w:shd w:val="clear" w:color="auto" w:fill="auto"/>
          </w:tcPr>
          <w:p w14:paraId="4F313911" w14:textId="77777777" w:rsidR="00927317" w:rsidRPr="002E70C7" w:rsidRDefault="00927317" w:rsidP="00161B7C">
            <w:pPr>
              <w:jc w:val="center"/>
              <w:rPr>
                <w:rFonts w:cs="Arial"/>
                <w:color w:val="000000" w:themeColor="text1"/>
                <w:sz w:val="20"/>
                <w:szCs w:val="20"/>
              </w:rPr>
            </w:pPr>
            <w:r w:rsidRPr="002E70C7">
              <w:rPr>
                <w:rFonts w:cs="Arial"/>
                <w:color w:val="000000" w:themeColor="text1"/>
                <w:sz w:val="20"/>
                <w:szCs w:val="20"/>
              </w:rPr>
              <w:t>-</w:t>
            </w:r>
          </w:p>
        </w:tc>
      </w:tr>
    </w:tbl>
    <w:p w14:paraId="72D5F9A8" w14:textId="792E999D" w:rsidR="00927317" w:rsidRPr="002E70C7" w:rsidRDefault="00927317" w:rsidP="001049FC">
      <w:pPr>
        <w:jc w:val="left"/>
        <w:rPr>
          <w:b/>
          <w:bCs/>
          <w:color w:val="000000" w:themeColor="text1"/>
          <w:sz w:val="28"/>
          <w:szCs w:val="28"/>
        </w:rPr>
        <w:sectPr w:rsidR="00927317" w:rsidRPr="002E70C7" w:rsidSect="00C0576C">
          <w:pgSz w:w="16838" w:h="11906" w:orient="landscape"/>
          <w:pgMar w:top="1418" w:right="1418" w:bottom="1418" w:left="1418" w:header="709" w:footer="709" w:gutter="0"/>
          <w:lnNumType w:countBy="1" w:restart="continuous"/>
          <w:cols w:space="708"/>
          <w:docGrid w:linePitch="360"/>
        </w:sectPr>
      </w:pPr>
    </w:p>
    <w:p w14:paraId="0D5FF6AD" w14:textId="020697A7" w:rsidR="002C0E72" w:rsidRPr="002E70C7" w:rsidRDefault="67A5F635" w:rsidP="3A0BBEED">
      <w:pPr>
        <w:spacing w:line="480" w:lineRule="auto"/>
        <w:rPr>
          <w:rFonts w:eastAsia="Times New Roman" w:cs="Times New Roman"/>
          <w:color w:val="000000" w:themeColor="text1"/>
          <w:sz w:val="24"/>
          <w:szCs w:val="24"/>
        </w:rPr>
      </w:pPr>
      <w:r w:rsidRPr="002E70C7">
        <w:rPr>
          <w:rFonts w:cs="Times New Roman"/>
          <w:b/>
          <w:bCs/>
          <w:color w:val="000000" w:themeColor="text1"/>
          <w:sz w:val="24"/>
          <w:szCs w:val="24"/>
        </w:rPr>
        <w:lastRenderedPageBreak/>
        <w:t>Table S4</w:t>
      </w:r>
      <w:r w:rsidRPr="002E70C7">
        <w:rPr>
          <w:b/>
          <w:bCs/>
          <w:color w:val="000000" w:themeColor="text1"/>
          <w:sz w:val="24"/>
          <w:szCs w:val="24"/>
        </w:rPr>
        <w:t>. Input parameter settings used for the calculation of production costs of plant-derived ICIs.</w:t>
      </w:r>
      <w:r w:rsidRPr="002E70C7">
        <w:rPr>
          <w:color w:val="000000" w:themeColor="text1"/>
          <w:sz w:val="24"/>
          <w:szCs w:val="24"/>
        </w:rPr>
        <w:t xml:space="preserve"> </w:t>
      </w:r>
      <w:r w:rsidRPr="002E70C7">
        <w:rPr>
          <w:rFonts w:eastAsia="Times New Roman" w:cs="Times New Roman"/>
          <w:color w:val="000000" w:themeColor="text1"/>
          <w:sz w:val="24"/>
          <w:szCs w:val="24"/>
        </w:rPr>
        <w:t xml:space="preserve">Note (*) – the biomass per plant values were selected to span typical </w:t>
      </w:r>
      <w:r w:rsidR="000F4BA7">
        <w:rPr>
          <w:rFonts w:eastAsia="Times New Roman" w:cs="Times New Roman"/>
          <w:color w:val="000000" w:themeColor="text1"/>
          <w:sz w:val="24"/>
          <w:szCs w:val="24"/>
        </w:rPr>
        <w:t>product recovery level</w:t>
      </w:r>
      <w:r w:rsidR="000F4BA7" w:rsidRPr="002E70C7">
        <w:rPr>
          <w:rFonts w:eastAsia="Times New Roman" w:cs="Times New Roman"/>
          <w:color w:val="000000" w:themeColor="text1"/>
          <w:sz w:val="24"/>
          <w:szCs w:val="24"/>
        </w:rPr>
        <w:t xml:space="preserve">s </w:t>
      </w:r>
      <w:r w:rsidRPr="002E70C7">
        <w:rPr>
          <w:rFonts w:eastAsia="Times New Roman" w:cs="Times New Roman"/>
          <w:color w:val="000000" w:themeColor="text1"/>
          <w:sz w:val="24"/>
          <w:szCs w:val="24"/>
        </w:rPr>
        <w:t xml:space="preserve">of </w:t>
      </w:r>
      <w:r w:rsidRPr="002E70C7">
        <w:rPr>
          <w:rFonts w:eastAsia="Times New Roman" w:cs="Times New Roman"/>
          <w:i/>
          <w:iCs/>
          <w:color w:val="000000" w:themeColor="text1"/>
          <w:sz w:val="24"/>
          <w:szCs w:val="24"/>
        </w:rPr>
        <w:t>N. benthamiana</w:t>
      </w:r>
      <w:r w:rsidRPr="002E70C7">
        <w:rPr>
          <w:rFonts w:eastAsia="Times New Roman" w:cs="Times New Roman"/>
          <w:color w:val="000000" w:themeColor="text1"/>
          <w:sz w:val="24"/>
          <w:szCs w:val="24"/>
        </w:rPr>
        <w:t xml:space="preserve"> (~150 g) and </w:t>
      </w:r>
      <w:r w:rsidRPr="002E70C7">
        <w:rPr>
          <w:rFonts w:eastAsia="Times New Roman" w:cs="Times New Roman"/>
          <w:i/>
          <w:iCs/>
          <w:color w:val="000000" w:themeColor="text1"/>
          <w:sz w:val="24"/>
          <w:szCs w:val="24"/>
        </w:rPr>
        <w:t>N. tabacum</w:t>
      </w:r>
      <w:r w:rsidRPr="002E70C7">
        <w:rPr>
          <w:rFonts w:eastAsia="Times New Roman" w:cs="Times New Roman"/>
          <w:color w:val="000000" w:themeColor="text1"/>
          <w:sz w:val="24"/>
          <w:szCs w:val="24"/>
        </w:rPr>
        <w:t xml:space="preserve"> (~350 g). Note (**) – a filter capacity of &gt;1000 L m</w:t>
      </w:r>
      <w:r w:rsidRPr="002E70C7">
        <w:rPr>
          <w:rFonts w:eastAsia="Times New Roman" w:cs="Times New Roman"/>
          <w:color w:val="000000" w:themeColor="text1"/>
          <w:sz w:val="24"/>
          <w:szCs w:val="24"/>
          <w:vertAlign w:val="superscript"/>
        </w:rPr>
        <w:t>-2</w:t>
      </w:r>
      <w:r w:rsidRPr="002E70C7">
        <w:rPr>
          <w:rFonts w:eastAsia="Times New Roman" w:cs="Times New Roman"/>
          <w:color w:val="000000" w:themeColor="text1"/>
          <w:sz w:val="24"/>
          <w:szCs w:val="24"/>
        </w:rPr>
        <w:t xml:space="preserve"> that was previously reported</w:t>
      </w:r>
      <w:r w:rsidR="00D22F29">
        <w:rPr>
          <w:rFonts w:eastAsia="Times New Roman" w:cs="Times New Roman"/>
          <w:color w:val="000000" w:themeColor="text1"/>
          <w:sz w:val="24"/>
          <w:szCs w:val="24"/>
        </w:rPr>
        <w:t xml:space="preserve"> (</w:t>
      </w:r>
      <w:proofErr w:type="spellStart"/>
      <w:r w:rsidR="00D22F29">
        <w:rPr>
          <w:rFonts w:eastAsia="Times New Roman" w:cs="Times New Roman"/>
          <w:color w:val="000000" w:themeColor="text1"/>
          <w:sz w:val="24"/>
          <w:szCs w:val="24"/>
        </w:rPr>
        <w:t>Buyel</w:t>
      </w:r>
      <w:proofErr w:type="spellEnd"/>
      <w:r w:rsidR="00D22F29">
        <w:rPr>
          <w:rFonts w:eastAsia="Times New Roman" w:cs="Times New Roman"/>
          <w:color w:val="000000" w:themeColor="text1"/>
          <w:sz w:val="24"/>
          <w:szCs w:val="24"/>
        </w:rPr>
        <w:t xml:space="preserve"> </w:t>
      </w:r>
      <w:r w:rsidR="00D22F29">
        <w:rPr>
          <w:rFonts w:eastAsia="Times New Roman" w:cs="Times New Roman"/>
          <w:i/>
          <w:iCs/>
          <w:color w:val="000000" w:themeColor="text1"/>
          <w:sz w:val="24"/>
          <w:szCs w:val="24"/>
        </w:rPr>
        <w:t xml:space="preserve">et al., </w:t>
      </w:r>
      <w:r w:rsidR="00D22F29">
        <w:rPr>
          <w:rFonts w:eastAsia="Times New Roman" w:cs="Times New Roman"/>
          <w:color w:val="000000" w:themeColor="text1"/>
          <w:sz w:val="24"/>
          <w:szCs w:val="24"/>
        </w:rPr>
        <w:t>2015)</w:t>
      </w:r>
      <w:r w:rsidRPr="002E70C7">
        <w:rPr>
          <w:rFonts w:eastAsia="Times New Roman" w:cs="Times New Roman"/>
          <w:color w:val="000000" w:themeColor="text1"/>
          <w:sz w:val="24"/>
          <w:szCs w:val="24"/>
        </w:rPr>
        <w:t xml:space="preserve"> was not used because it relied on flocculants which have an unknown effect on the recovery of the ICI products investigated here. Note (***) – in addition to differences in environmental controls and thus </w:t>
      </w:r>
      <w:r w:rsidR="000F4BA7">
        <w:rPr>
          <w:rFonts w:eastAsia="Times New Roman" w:cs="Times New Roman"/>
          <w:color w:val="000000" w:themeColor="text1"/>
          <w:sz w:val="24"/>
          <w:szCs w:val="24"/>
        </w:rPr>
        <w:t>accumulation</w:t>
      </w:r>
      <w:r w:rsidR="000F4BA7" w:rsidRPr="002E70C7">
        <w:rPr>
          <w:rFonts w:eastAsia="Times New Roman" w:cs="Times New Roman"/>
          <w:color w:val="000000" w:themeColor="text1"/>
          <w:sz w:val="24"/>
          <w:szCs w:val="24"/>
        </w:rPr>
        <w:t xml:space="preserve"> </w:t>
      </w:r>
      <w:r w:rsidRPr="002E70C7">
        <w:rPr>
          <w:rFonts w:eastAsia="Times New Roman" w:cs="Times New Roman"/>
          <w:color w:val="000000" w:themeColor="text1"/>
          <w:sz w:val="24"/>
          <w:szCs w:val="24"/>
        </w:rPr>
        <w:t>differences, the calculation for the greenhouse scenario envisaged manual handling of plants, whereas a fully-automated setup was considered for the vertical farm scenario.</w:t>
      </w:r>
    </w:p>
    <w:p w14:paraId="2970C737" w14:textId="77777777" w:rsidR="002C0E72" w:rsidRPr="002E70C7" w:rsidRDefault="002C0E72" w:rsidP="002C0E72">
      <w:pPr>
        <w:spacing w:line="480" w:lineRule="auto"/>
        <w:rPr>
          <w:rFonts w:eastAsia="Times New Roman" w:cs="Times New Roman"/>
          <w:color w:val="000000" w:themeColor="text1"/>
          <w:sz w:val="24"/>
          <w:szCs w:val="24"/>
        </w:rPr>
      </w:pPr>
    </w:p>
    <w:tbl>
      <w:tblPr>
        <w:tblStyle w:val="TableGrid"/>
        <w:tblW w:w="94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276"/>
        <w:gridCol w:w="1415"/>
        <w:gridCol w:w="3254"/>
      </w:tblGrid>
      <w:tr w:rsidR="0069653B" w:rsidRPr="002E70C7" w14:paraId="431D9458" w14:textId="77777777" w:rsidTr="3A0BBEED">
        <w:tc>
          <w:tcPr>
            <w:tcW w:w="3544" w:type="dxa"/>
            <w:tcBorders>
              <w:top w:val="single" w:sz="4" w:space="0" w:color="auto"/>
              <w:bottom w:val="single" w:sz="4" w:space="0" w:color="auto"/>
            </w:tcBorders>
          </w:tcPr>
          <w:p w14:paraId="55124A44" w14:textId="77777777" w:rsidR="001049FC" w:rsidRPr="00142AF6" w:rsidRDefault="001049FC" w:rsidP="007E5799">
            <w:pPr>
              <w:spacing w:line="480" w:lineRule="auto"/>
              <w:jc w:val="left"/>
              <w:rPr>
                <w:rFonts w:eastAsia="Times New Roman" w:cs="Times New Roman"/>
                <w:b/>
                <w:bCs/>
                <w:color w:val="000000" w:themeColor="text1"/>
              </w:rPr>
            </w:pPr>
            <w:r w:rsidRPr="00142AF6">
              <w:rPr>
                <w:rFonts w:eastAsia="Times New Roman" w:cs="Times New Roman"/>
                <w:b/>
                <w:bCs/>
                <w:color w:val="000000" w:themeColor="text1"/>
              </w:rPr>
              <w:t>Parameter</w:t>
            </w:r>
          </w:p>
        </w:tc>
        <w:tc>
          <w:tcPr>
            <w:tcW w:w="1276" w:type="dxa"/>
            <w:tcBorders>
              <w:top w:val="single" w:sz="4" w:space="0" w:color="auto"/>
              <w:bottom w:val="single" w:sz="4" w:space="0" w:color="auto"/>
            </w:tcBorders>
          </w:tcPr>
          <w:p w14:paraId="39B7ED4B" w14:textId="77777777" w:rsidR="001049FC" w:rsidRPr="00142AF6" w:rsidRDefault="001049FC" w:rsidP="007E5799">
            <w:pPr>
              <w:spacing w:line="480" w:lineRule="auto"/>
              <w:jc w:val="left"/>
              <w:rPr>
                <w:rFonts w:eastAsia="Times New Roman" w:cs="Times New Roman"/>
                <w:b/>
                <w:bCs/>
                <w:color w:val="000000" w:themeColor="text1"/>
              </w:rPr>
            </w:pPr>
            <w:r w:rsidRPr="00142AF6">
              <w:rPr>
                <w:rFonts w:eastAsia="Times New Roman" w:cs="Times New Roman"/>
                <w:b/>
                <w:bCs/>
                <w:color w:val="000000" w:themeColor="text1"/>
              </w:rPr>
              <w:t>Unit</w:t>
            </w:r>
          </w:p>
        </w:tc>
        <w:tc>
          <w:tcPr>
            <w:tcW w:w="1415" w:type="dxa"/>
            <w:tcBorders>
              <w:top w:val="single" w:sz="4" w:space="0" w:color="auto"/>
              <w:bottom w:val="single" w:sz="4" w:space="0" w:color="auto"/>
            </w:tcBorders>
          </w:tcPr>
          <w:p w14:paraId="601720DF" w14:textId="77777777" w:rsidR="001049FC" w:rsidRPr="00142AF6" w:rsidRDefault="001049FC" w:rsidP="007E5799">
            <w:pPr>
              <w:spacing w:line="480" w:lineRule="auto"/>
              <w:jc w:val="left"/>
              <w:rPr>
                <w:rFonts w:eastAsia="Times New Roman" w:cs="Times New Roman"/>
                <w:b/>
                <w:bCs/>
                <w:color w:val="000000" w:themeColor="text1"/>
              </w:rPr>
            </w:pPr>
            <w:r w:rsidRPr="00142AF6">
              <w:rPr>
                <w:rFonts w:eastAsia="Times New Roman" w:cs="Times New Roman"/>
                <w:b/>
                <w:bCs/>
                <w:color w:val="000000" w:themeColor="text1"/>
              </w:rPr>
              <w:t>Type</w:t>
            </w:r>
          </w:p>
        </w:tc>
        <w:tc>
          <w:tcPr>
            <w:tcW w:w="3254" w:type="dxa"/>
            <w:tcBorders>
              <w:top w:val="single" w:sz="4" w:space="0" w:color="auto"/>
              <w:bottom w:val="single" w:sz="4" w:space="0" w:color="auto"/>
            </w:tcBorders>
          </w:tcPr>
          <w:p w14:paraId="725507EA" w14:textId="77777777" w:rsidR="001049FC" w:rsidRPr="00142AF6" w:rsidRDefault="001049FC" w:rsidP="007E5799">
            <w:pPr>
              <w:spacing w:line="480" w:lineRule="auto"/>
              <w:jc w:val="left"/>
              <w:rPr>
                <w:rFonts w:eastAsia="Times New Roman" w:cs="Times New Roman"/>
                <w:b/>
                <w:bCs/>
                <w:color w:val="000000" w:themeColor="text1"/>
              </w:rPr>
            </w:pPr>
            <w:r w:rsidRPr="00142AF6">
              <w:rPr>
                <w:rFonts w:eastAsia="Times New Roman" w:cs="Times New Roman"/>
                <w:b/>
                <w:bCs/>
                <w:color w:val="000000" w:themeColor="text1"/>
              </w:rPr>
              <w:t>Value or Range</w:t>
            </w:r>
          </w:p>
        </w:tc>
      </w:tr>
      <w:tr w:rsidR="0069653B" w:rsidRPr="002E70C7" w14:paraId="7C81788E" w14:textId="77777777" w:rsidTr="3A0BBEED">
        <w:tc>
          <w:tcPr>
            <w:tcW w:w="3544" w:type="dxa"/>
            <w:tcBorders>
              <w:top w:val="single" w:sz="4" w:space="0" w:color="auto"/>
            </w:tcBorders>
          </w:tcPr>
          <w:p w14:paraId="60D0C304"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Product quantity</w:t>
            </w:r>
          </w:p>
        </w:tc>
        <w:tc>
          <w:tcPr>
            <w:tcW w:w="1276" w:type="dxa"/>
            <w:tcBorders>
              <w:top w:val="single" w:sz="4" w:space="0" w:color="auto"/>
            </w:tcBorders>
          </w:tcPr>
          <w:p w14:paraId="43D6627E"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[kg]</w:t>
            </w:r>
          </w:p>
        </w:tc>
        <w:tc>
          <w:tcPr>
            <w:tcW w:w="1415" w:type="dxa"/>
            <w:tcBorders>
              <w:top w:val="single" w:sz="4" w:space="0" w:color="auto"/>
            </w:tcBorders>
          </w:tcPr>
          <w:p w14:paraId="128D6726"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Borders>
              <w:top w:val="single" w:sz="4" w:space="0" w:color="auto"/>
            </w:tcBorders>
          </w:tcPr>
          <w:p w14:paraId="55BADB72"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2–20</w:t>
            </w:r>
          </w:p>
        </w:tc>
      </w:tr>
      <w:tr w:rsidR="0069653B" w:rsidRPr="002E70C7" w14:paraId="13661671" w14:textId="77777777" w:rsidTr="3A0BBEED">
        <w:tc>
          <w:tcPr>
            <w:tcW w:w="3544" w:type="dxa"/>
          </w:tcPr>
          <w:p w14:paraId="0DFADF1E" w14:textId="37756DFE" w:rsidR="001049FC" w:rsidRPr="002E70C7" w:rsidRDefault="3A0BBEED"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Biomass per plant (*)</w:t>
            </w:r>
          </w:p>
        </w:tc>
        <w:tc>
          <w:tcPr>
            <w:tcW w:w="1276" w:type="dxa"/>
          </w:tcPr>
          <w:p w14:paraId="6C4E3B5E"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[kg]</w:t>
            </w:r>
          </w:p>
        </w:tc>
        <w:tc>
          <w:tcPr>
            <w:tcW w:w="1415" w:type="dxa"/>
          </w:tcPr>
          <w:p w14:paraId="10486B34"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45456CA7"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0.15–0.35</w:t>
            </w:r>
          </w:p>
        </w:tc>
      </w:tr>
      <w:tr w:rsidR="0069653B" w:rsidRPr="002E70C7" w14:paraId="49D4A5EF" w14:textId="77777777" w:rsidTr="3A0BBEED">
        <w:tc>
          <w:tcPr>
            <w:tcW w:w="3544" w:type="dxa"/>
          </w:tcPr>
          <w:p w14:paraId="4E77A360"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Plant age at harvest</w:t>
            </w:r>
          </w:p>
        </w:tc>
        <w:tc>
          <w:tcPr>
            <w:tcW w:w="1276" w:type="dxa"/>
          </w:tcPr>
          <w:p w14:paraId="5EC367CD"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[d]</w:t>
            </w:r>
          </w:p>
        </w:tc>
        <w:tc>
          <w:tcPr>
            <w:tcW w:w="1415" w:type="dxa"/>
          </w:tcPr>
          <w:p w14:paraId="0971F9B8"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7485BDF0"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40–56</w:t>
            </w:r>
          </w:p>
        </w:tc>
      </w:tr>
      <w:tr w:rsidR="0069653B" w:rsidRPr="002E70C7" w14:paraId="39261007" w14:textId="77777777" w:rsidTr="3A0BBEED">
        <w:tc>
          <w:tcPr>
            <w:tcW w:w="3544" w:type="dxa"/>
          </w:tcPr>
          <w:p w14:paraId="7DEEA480"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Product accumulation</w:t>
            </w:r>
          </w:p>
        </w:tc>
        <w:tc>
          <w:tcPr>
            <w:tcW w:w="1276" w:type="dxa"/>
          </w:tcPr>
          <w:p w14:paraId="4729CB2B"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[g kg</w:t>
            </w:r>
            <w:r w:rsidRPr="002E70C7">
              <w:rPr>
                <w:rFonts w:eastAsia="Times New Roman" w:cs="Times New Roman"/>
                <w:color w:val="000000" w:themeColor="text1"/>
                <w:sz w:val="21"/>
                <w:szCs w:val="21"/>
                <w:vertAlign w:val="superscript"/>
              </w:rPr>
              <w:t>-1</w:t>
            </w:r>
            <w:r w:rsidRPr="002E70C7">
              <w:rPr>
                <w:rFonts w:eastAsia="Times New Roman" w:cs="Times New Roman"/>
                <w:color w:val="000000" w:themeColor="text1"/>
                <w:sz w:val="21"/>
                <w:szCs w:val="21"/>
              </w:rPr>
              <w:t>]</w:t>
            </w:r>
          </w:p>
        </w:tc>
        <w:tc>
          <w:tcPr>
            <w:tcW w:w="1415" w:type="dxa"/>
          </w:tcPr>
          <w:p w14:paraId="29641673"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7FBE0DD8"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0.01–2.00</w:t>
            </w:r>
          </w:p>
        </w:tc>
      </w:tr>
      <w:tr w:rsidR="0069653B" w:rsidRPr="002E70C7" w14:paraId="2FCC5E27" w14:textId="77777777" w:rsidTr="3A0BBEED">
        <w:tc>
          <w:tcPr>
            <w:tcW w:w="3544" w:type="dxa"/>
          </w:tcPr>
          <w:p w14:paraId="0441C06D" w14:textId="2DA280D6" w:rsidR="001049FC" w:rsidRPr="002E70C7" w:rsidRDefault="3A0BBEED" w:rsidP="007E5799">
            <w:pPr>
              <w:spacing w:line="480" w:lineRule="auto"/>
              <w:jc w:val="left"/>
              <w:rPr>
                <w:rFonts w:eastAsia="Times New Roman" w:cs="Times New Roman"/>
                <w:color w:val="000000" w:themeColor="text1"/>
                <w:sz w:val="21"/>
                <w:szCs w:val="21"/>
                <w:vertAlign w:val="superscript"/>
              </w:rPr>
            </w:pPr>
            <w:r w:rsidRPr="002E70C7">
              <w:rPr>
                <w:rFonts w:eastAsia="Times New Roman" w:cs="Times New Roman"/>
                <w:color w:val="000000" w:themeColor="text1"/>
                <w:sz w:val="21"/>
                <w:szCs w:val="21"/>
              </w:rPr>
              <w:t>Filter capacity (**)</w:t>
            </w:r>
          </w:p>
        </w:tc>
        <w:tc>
          <w:tcPr>
            <w:tcW w:w="1276" w:type="dxa"/>
          </w:tcPr>
          <w:p w14:paraId="697FCDF1"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[L m</w:t>
            </w:r>
            <w:r w:rsidRPr="002E70C7">
              <w:rPr>
                <w:rFonts w:eastAsia="Times New Roman" w:cs="Times New Roman"/>
                <w:color w:val="000000" w:themeColor="text1"/>
                <w:sz w:val="21"/>
                <w:szCs w:val="21"/>
                <w:vertAlign w:val="superscript"/>
              </w:rPr>
              <w:t>-2</w:t>
            </w:r>
            <w:r w:rsidRPr="002E70C7">
              <w:rPr>
                <w:rFonts w:eastAsia="Times New Roman" w:cs="Times New Roman"/>
                <w:color w:val="000000" w:themeColor="text1"/>
                <w:sz w:val="21"/>
                <w:szCs w:val="21"/>
              </w:rPr>
              <w:t>]</w:t>
            </w:r>
          </w:p>
        </w:tc>
        <w:tc>
          <w:tcPr>
            <w:tcW w:w="1415" w:type="dxa"/>
          </w:tcPr>
          <w:p w14:paraId="670C872A"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66AA56AF"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50–300</w:t>
            </w:r>
          </w:p>
        </w:tc>
      </w:tr>
      <w:tr w:rsidR="0069653B" w:rsidRPr="002E70C7" w14:paraId="7D419A3B" w14:textId="77777777" w:rsidTr="3A0BBEED">
        <w:tc>
          <w:tcPr>
            <w:tcW w:w="3544" w:type="dxa"/>
          </w:tcPr>
          <w:p w14:paraId="4E44CB32"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Recovery</w:t>
            </w:r>
          </w:p>
        </w:tc>
        <w:tc>
          <w:tcPr>
            <w:tcW w:w="1276" w:type="dxa"/>
          </w:tcPr>
          <w:p w14:paraId="40340C83"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Pr>
          <w:p w14:paraId="27D0E524"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13F370F8"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0.05–1.00</w:t>
            </w:r>
          </w:p>
        </w:tc>
      </w:tr>
      <w:tr w:rsidR="0069653B" w:rsidRPr="002E70C7" w14:paraId="110DB890" w14:textId="77777777" w:rsidTr="3A0BBEED">
        <w:tc>
          <w:tcPr>
            <w:tcW w:w="3544" w:type="dxa"/>
          </w:tcPr>
          <w:p w14:paraId="58C6B5DB"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Safety factor</w:t>
            </w:r>
          </w:p>
        </w:tc>
        <w:tc>
          <w:tcPr>
            <w:tcW w:w="1276" w:type="dxa"/>
          </w:tcPr>
          <w:p w14:paraId="5A3B661A"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Pr>
          <w:p w14:paraId="33C8E197"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3C833825"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1.05</w:t>
            </w:r>
          </w:p>
        </w:tc>
      </w:tr>
      <w:tr w:rsidR="0069653B" w:rsidRPr="002E70C7" w14:paraId="5BDA998E" w14:textId="77777777" w:rsidTr="3A0BBEED">
        <w:tc>
          <w:tcPr>
            <w:tcW w:w="3544" w:type="dxa"/>
          </w:tcPr>
          <w:p w14:paraId="566E2CF9"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Plants per batch</w:t>
            </w:r>
          </w:p>
        </w:tc>
        <w:tc>
          <w:tcPr>
            <w:tcW w:w="1276" w:type="dxa"/>
          </w:tcPr>
          <w:p w14:paraId="5BC0434B"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Pr>
          <w:p w14:paraId="79E2713B"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7F1ECE3B"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2000</w:t>
            </w:r>
          </w:p>
        </w:tc>
      </w:tr>
      <w:tr w:rsidR="0069653B" w:rsidRPr="002E70C7" w14:paraId="7E3C0921" w14:textId="77777777" w:rsidTr="3A0BBEED">
        <w:tc>
          <w:tcPr>
            <w:tcW w:w="3544" w:type="dxa"/>
          </w:tcPr>
          <w:p w14:paraId="6C41BA9E"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Expression strategy</w:t>
            </w:r>
          </w:p>
        </w:tc>
        <w:tc>
          <w:tcPr>
            <w:tcW w:w="1276" w:type="dxa"/>
          </w:tcPr>
          <w:p w14:paraId="30A13E07"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Pr>
          <w:p w14:paraId="34D56B7C"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Categoric</w:t>
            </w:r>
          </w:p>
        </w:tc>
        <w:tc>
          <w:tcPr>
            <w:tcW w:w="3254" w:type="dxa"/>
          </w:tcPr>
          <w:p w14:paraId="7A893ED2"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Transgenic; transient</w:t>
            </w:r>
          </w:p>
        </w:tc>
      </w:tr>
      <w:tr w:rsidR="0069653B" w:rsidRPr="002E70C7" w14:paraId="74155BF0" w14:textId="77777777" w:rsidTr="3A0BBEED">
        <w:tc>
          <w:tcPr>
            <w:tcW w:w="3544" w:type="dxa"/>
          </w:tcPr>
          <w:p w14:paraId="60372728"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Growth support</w:t>
            </w:r>
          </w:p>
        </w:tc>
        <w:tc>
          <w:tcPr>
            <w:tcW w:w="1276" w:type="dxa"/>
          </w:tcPr>
          <w:p w14:paraId="3EE60039"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Pr>
          <w:p w14:paraId="18A36A9E"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Categoric</w:t>
            </w:r>
          </w:p>
        </w:tc>
        <w:tc>
          <w:tcPr>
            <w:tcW w:w="3254" w:type="dxa"/>
          </w:tcPr>
          <w:p w14:paraId="503DF60E"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Soil; stone wool</w:t>
            </w:r>
          </w:p>
        </w:tc>
      </w:tr>
      <w:tr w:rsidR="0069653B" w:rsidRPr="002E70C7" w14:paraId="2EE711C2" w14:textId="77777777" w:rsidTr="3A0BBEED">
        <w:tc>
          <w:tcPr>
            <w:tcW w:w="3544" w:type="dxa"/>
          </w:tcPr>
          <w:p w14:paraId="7274F2C1" w14:textId="27AC40E7" w:rsidR="001049FC" w:rsidRPr="002E70C7" w:rsidRDefault="3A0BBEED" w:rsidP="007E5799">
            <w:pPr>
              <w:spacing w:line="480" w:lineRule="auto"/>
              <w:jc w:val="left"/>
              <w:rPr>
                <w:rFonts w:eastAsia="Times New Roman" w:cs="Times New Roman"/>
                <w:color w:val="000000" w:themeColor="text1"/>
                <w:sz w:val="21"/>
                <w:szCs w:val="21"/>
                <w:vertAlign w:val="superscript"/>
              </w:rPr>
            </w:pPr>
            <w:r w:rsidRPr="002E70C7">
              <w:rPr>
                <w:rFonts w:eastAsia="Times New Roman" w:cs="Times New Roman"/>
                <w:color w:val="000000" w:themeColor="text1"/>
                <w:sz w:val="21"/>
                <w:szCs w:val="21"/>
              </w:rPr>
              <w:t>Growth environment (***)</w:t>
            </w:r>
          </w:p>
        </w:tc>
        <w:tc>
          <w:tcPr>
            <w:tcW w:w="1276" w:type="dxa"/>
          </w:tcPr>
          <w:p w14:paraId="0B91DDF6"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Pr>
          <w:p w14:paraId="75FCE5FA"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Categoric</w:t>
            </w:r>
          </w:p>
        </w:tc>
        <w:tc>
          <w:tcPr>
            <w:tcW w:w="3254" w:type="dxa"/>
          </w:tcPr>
          <w:p w14:paraId="020FB032"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Greenhouse; vertical farm</w:t>
            </w:r>
          </w:p>
        </w:tc>
      </w:tr>
      <w:tr w:rsidR="0069653B" w:rsidRPr="002E70C7" w14:paraId="07574FEC" w14:textId="77777777" w:rsidTr="3A0BBEED">
        <w:tc>
          <w:tcPr>
            <w:tcW w:w="3544" w:type="dxa"/>
          </w:tcPr>
          <w:p w14:paraId="71A0FDAB"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Extraction method</w:t>
            </w:r>
          </w:p>
        </w:tc>
        <w:tc>
          <w:tcPr>
            <w:tcW w:w="1276" w:type="dxa"/>
          </w:tcPr>
          <w:p w14:paraId="483070D2"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Pr>
          <w:p w14:paraId="0565111E"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Categoric</w:t>
            </w:r>
          </w:p>
        </w:tc>
        <w:tc>
          <w:tcPr>
            <w:tcW w:w="3254" w:type="dxa"/>
          </w:tcPr>
          <w:p w14:paraId="114E63CC" w14:textId="77777777" w:rsidR="001049FC" w:rsidRPr="002E70C7" w:rsidRDefault="001049FC" w:rsidP="007E5799">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Blade-based; screw-press</w:t>
            </w:r>
          </w:p>
        </w:tc>
      </w:tr>
    </w:tbl>
    <w:p w14:paraId="096AC65B" w14:textId="77777777" w:rsidR="003A6377" w:rsidRDefault="003A6377" w:rsidP="00A57E8E">
      <w:pPr>
        <w:spacing w:line="259" w:lineRule="auto"/>
        <w:jc w:val="left"/>
        <w:rPr>
          <w:rFonts w:cs="Times New Roman"/>
          <w:b/>
          <w:color w:val="000000" w:themeColor="text1"/>
          <w:sz w:val="24"/>
          <w:szCs w:val="24"/>
        </w:rPr>
      </w:pPr>
    </w:p>
    <w:p w14:paraId="0491C61D" w14:textId="2A7C9B9E" w:rsidR="00E61D91" w:rsidRPr="002E70C7" w:rsidRDefault="002C0E72" w:rsidP="00A57E8E">
      <w:pPr>
        <w:spacing w:line="259" w:lineRule="auto"/>
        <w:jc w:val="left"/>
        <w:rPr>
          <w:b/>
          <w:color w:val="000000" w:themeColor="text1"/>
          <w:sz w:val="28"/>
          <w:szCs w:val="28"/>
        </w:rPr>
      </w:pPr>
      <w:r w:rsidRPr="002E70C7">
        <w:rPr>
          <w:rFonts w:cs="Times New Roman"/>
          <w:b/>
          <w:color w:val="000000" w:themeColor="text1"/>
          <w:sz w:val="24"/>
          <w:szCs w:val="24"/>
        </w:rPr>
        <w:lastRenderedPageBreak/>
        <w:t>Table S4 (continued)</w:t>
      </w:r>
    </w:p>
    <w:p w14:paraId="76217DD0" w14:textId="77777777" w:rsidR="002C0E72" w:rsidRPr="002E70C7" w:rsidRDefault="002C0E72" w:rsidP="00A57E8E">
      <w:pPr>
        <w:spacing w:line="259" w:lineRule="auto"/>
        <w:jc w:val="left"/>
        <w:rPr>
          <w:b/>
          <w:color w:val="000000" w:themeColor="text1"/>
          <w:sz w:val="28"/>
          <w:szCs w:val="28"/>
        </w:rPr>
      </w:pPr>
    </w:p>
    <w:tbl>
      <w:tblPr>
        <w:tblStyle w:val="TableGrid"/>
        <w:tblW w:w="94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276"/>
        <w:gridCol w:w="1415"/>
        <w:gridCol w:w="3254"/>
      </w:tblGrid>
      <w:tr w:rsidR="0069653B" w:rsidRPr="002E70C7" w14:paraId="2AFE56EF" w14:textId="77777777" w:rsidTr="00142AF6">
        <w:tc>
          <w:tcPr>
            <w:tcW w:w="3544" w:type="dxa"/>
            <w:tcBorders>
              <w:top w:val="single" w:sz="4" w:space="0" w:color="auto"/>
              <w:bottom w:val="single" w:sz="4" w:space="0" w:color="auto"/>
            </w:tcBorders>
          </w:tcPr>
          <w:p w14:paraId="7C757539" w14:textId="599BB1C4" w:rsidR="002C0E72" w:rsidRPr="00142AF6" w:rsidRDefault="002C0E72" w:rsidP="002C0E72">
            <w:pPr>
              <w:spacing w:line="480" w:lineRule="auto"/>
              <w:jc w:val="left"/>
              <w:rPr>
                <w:rFonts w:eastAsia="Times New Roman" w:cs="Times New Roman"/>
                <w:b/>
                <w:bCs/>
                <w:color w:val="000000" w:themeColor="text1"/>
              </w:rPr>
            </w:pPr>
            <w:r w:rsidRPr="00142AF6">
              <w:rPr>
                <w:rFonts w:eastAsia="Times New Roman" w:cs="Times New Roman"/>
                <w:b/>
                <w:bCs/>
                <w:color w:val="000000" w:themeColor="text1"/>
              </w:rPr>
              <w:t>Parameter</w:t>
            </w:r>
          </w:p>
        </w:tc>
        <w:tc>
          <w:tcPr>
            <w:tcW w:w="1276" w:type="dxa"/>
            <w:tcBorders>
              <w:top w:val="single" w:sz="4" w:space="0" w:color="auto"/>
              <w:bottom w:val="single" w:sz="4" w:space="0" w:color="auto"/>
            </w:tcBorders>
          </w:tcPr>
          <w:p w14:paraId="411EFBA6" w14:textId="44FFA07E" w:rsidR="002C0E72" w:rsidRPr="00142AF6" w:rsidRDefault="002C0E72" w:rsidP="002C0E72">
            <w:pPr>
              <w:spacing w:line="480" w:lineRule="auto"/>
              <w:jc w:val="left"/>
              <w:rPr>
                <w:rFonts w:eastAsia="Times New Roman" w:cs="Times New Roman"/>
                <w:b/>
                <w:bCs/>
                <w:color w:val="000000" w:themeColor="text1"/>
              </w:rPr>
            </w:pPr>
            <w:r w:rsidRPr="00142AF6">
              <w:rPr>
                <w:rFonts w:eastAsia="Times New Roman" w:cs="Times New Roman"/>
                <w:b/>
                <w:bCs/>
                <w:color w:val="000000" w:themeColor="text1"/>
              </w:rPr>
              <w:t>Unit</w:t>
            </w:r>
          </w:p>
        </w:tc>
        <w:tc>
          <w:tcPr>
            <w:tcW w:w="1415" w:type="dxa"/>
            <w:tcBorders>
              <w:top w:val="single" w:sz="4" w:space="0" w:color="auto"/>
              <w:bottom w:val="single" w:sz="4" w:space="0" w:color="auto"/>
            </w:tcBorders>
          </w:tcPr>
          <w:p w14:paraId="5CA8F787" w14:textId="1DBCD805" w:rsidR="002C0E72" w:rsidRPr="00142AF6" w:rsidRDefault="002C0E72" w:rsidP="002C0E72">
            <w:pPr>
              <w:spacing w:line="480" w:lineRule="auto"/>
              <w:jc w:val="left"/>
              <w:rPr>
                <w:rFonts w:eastAsia="Times New Roman" w:cs="Times New Roman"/>
                <w:b/>
                <w:bCs/>
                <w:color w:val="000000" w:themeColor="text1"/>
              </w:rPr>
            </w:pPr>
            <w:r w:rsidRPr="00142AF6">
              <w:rPr>
                <w:rFonts w:eastAsia="Times New Roman" w:cs="Times New Roman"/>
                <w:b/>
                <w:bCs/>
                <w:color w:val="000000" w:themeColor="text1"/>
              </w:rPr>
              <w:t>Type</w:t>
            </w:r>
          </w:p>
        </w:tc>
        <w:tc>
          <w:tcPr>
            <w:tcW w:w="3254" w:type="dxa"/>
            <w:tcBorders>
              <w:top w:val="single" w:sz="4" w:space="0" w:color="auto"/>
              <w:bottom w:val="single" w:sz="4" w:space="0" w:color="auto"/>
            </w:tcBorders>
          </w:tcPr>
          <w:p w14:paraId="592CE948" w14:textId="70B7EDE9" w:rsidR="002C0E72" w:rsidRPr="00142AF6" w:rsidRDefault="002C0E72" w:rsidP="002C0E72">
            <w:pPr>
              <w:spacing w:line="480" w:lineRule="auto"/>
              <w:jc w:val="left"/>
              <w:rPr>
                <w:rFonts w:eastAsia="Times New Roman" w:cs="Times New Roman"/>
                <w:b/>
                <w:bCs/>
                <w:color w:val="000000" w:themeColor="text1"/>
              </w:rPr>
            </w:pPr>
            <w:r w:rsidRPr="00142AF6">
              <w:rPr>
                <w:rFonts w:eastAsia="Times New Roman" w:cs="Times New Roman"/>
                <w:b/>
                <w:bCs/>
                <w:color w:val="000000" w:themeColor="text1"/>
              </w:rPr>
              <w:t>Value or Range</w:t>
            </w:r>
          </w:p>
        </w:tc>
      </w:tr>
      <w:tr w:rsidR="003A6377" w:rsidRPr="002E70C7" w14:paraId="6E05D57B" w14:textId="77777777" w:rsidTr="00142AF6">
        <w:tc>
          <w:tcPr>
            <w:tcW w:w="3544" w:type="dxa"/>
            <w:tcBorders>
              <w:top w:val="single" w:sz="4" w:space="0" w:color="auto"/>
              <w:bottom w:val="nil"/>
            </w:tcBorders>
          </w:tcPr>
          <w:p w14:paraId="18E132D9" w14:textId="30564A51" w:rsidR="003A6377" w:rsidRPr="002E70C7" w:rsidRDefault="003A6377" w:rsidP="003A6377">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Filter system</w:t>
            </w:r>
          </w:p>
        </w:tc>
        <w:tc>
          <w:tcPr>
            <w:tcW w:w="1276" w:type="dxa"/>
            <w:tcBorders>
              <w:top w:val="single" w:sz="4" w:space="0" w:color="auto"/>
              <w:bottom w:val="nil"/>
            </w:tcBorders>
          </w:tcPr>
          <w:p w14:paraId="12687664" w14:textId="796DC2B7" w:rsidR="003A6377" w:rsidRPr="002E70C7" w:rsidRDefault="003A6377" w:rsidP="003A6377">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Borders>
              <w:top w:val="single" w:sz="4" w:space="0" w:color="auto"/>
              <w:bottom w:val="nil"/>
            </w:tcBorders>
          </w:tcPr>
          <w:p w14:paraId="4C929FB6" w14:textId="02D3D6A7" w:rsidR="003A6377" w:rsidRPr="002E70C7" w:rsidRDefault="003A6377" w:rsidP="003A6377">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Categoric</w:t>
            </w:r>
          </w:p>
        </w:tc>
        <w:tc>
          <w:tcPr>
            <w:tcW w:w="3254" w:type="dxa"/>
            <w:tcBorders>
              <w:top w:val="single" w:sz="4" w:space="0" w:color="auto"/>
              <w:bottom w:val="nil"/>
            </w:tcBorders>
          </w:tcPr>
          <w:p w14:paraId="3005EA9A" w14:textId="13DE7500" w:rsidR="003A6377" w:rsidRPr="002E70C7" w:rsidRDefault="003A6377" w:rsidP="003A6377">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3-stage; 1-stage; integrated</w:t>
            </w:r>
          </w:p>
        </w:tc>
      </w:tr>
      <w:tr w:rsidR="003A6377" w:rsidRPr="002E70C7" w14:paraId="45ED8C05" w14:textId="77777777" w:rsidTr="00142AF6">
        <w:tc>
          <w:tcPr>
            <w:tcW w:w="3544" w:type="dxa"/>
            <w:tcBorders>
              <w:top w:val="nil"/>
              <w:bottom w:val="nil"/>
            </w:tcBorders>
          </w:tcPr>
          <w:p w14:paraId="70DBD115" w14:textId="583B3A8C" w:rsidR="003A6377" w:rsidRPr="002E70C7" w:rsidRDefault="003A6377" w:rsidP="003A6377">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Capture system</w:t>
            </w:r>
          </w:p>
        </w:tc>
        <w:tc>
          <w:tcPr>
            <w:tcW w:w="1276" w:type="dxa"/>
            <w:tcBorders>
              <w:top w:val="nil"/>
              <w:bottom w:val="nil"/>
            </w:tcBorders>
          </w:tcPr>
          <w:p w14:paraId="3BF10725" w14:textId="7341EA84" w:rsidR="003A6377" w:rsidRPr="002E70C7" w:rsidRDefault="003A6377" w:rsidP="003A6377">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Borders>
              <w:top w:val="nil"/>
              <w:bottom w:val="nil"/>
            </w:tcBorders>
          </w:tcPr>
          <w:p w14:paraId="28ABDB4D" w14:textId="42CECC1B" w:rsidR="003A6377" w:rsidRPr="002E70C7" w:rsidRDefault="003A6377" w:rsidP="003A6377">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Categoric</w:t>
            </w:r>
          </w:p>
        </w:tc>
        <w:tc>
          <w:tcPr>
            <w:tcW w:w="3254" w:type="dxa"/>
            <w:tcBorders>
              <w:top w:val="nil"/>
              <w:bottom w:val="nil"/>
            </w:tcBorders>
          </w:tcPr>
          <w:p w14:paraId="6408F00A" w14:textId="1278EEEB" w:rsidR="003A6377" w:rsidRPr="002E70C7" w:rsidRDefault="003A6377" w:rsidP="003A6377">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Adsorber; packed-bed column</w:t>
            </w:r>
          </w:p>
        </w:tc>
      </w:tr>
      <w:tr w:rsidR="0069653B" w:rsidRPr="002E70C7" w14:paraId="47A3B449" w14:textId="77777777" w:rsidTr="00142AF6">
        <w:tc>
          <w:tcPr>
            <w:tcW w:w="3544" w:type="dxa"/>
            <w:tcBorders>
              <w:top w:val="nil"/>
              <w:bottom w:val="nil"/>
            </w:tcBorders>
          </w:tcPr>
          <w:p w14:paraId="653A552D" w14:textId="583938D6" w:rsidR="00A97650" w:rsidRPr="002E70C7" w:rsidRDefault="00A97650" w:rsidP="00A97650">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Polishing system</w:t>
            </w:r>
          </w:p>
        </w:tc>
        <w:tc>
          <w:tcPr>
            <w:tcW w:w="1276" w:type="dxa"/>
            <w:tcBorders>
              <w:top w:val="nil"/>
              <w:bottom w:val="nil"/>
            </w:tcBorders>
          </w:tcPr>
          <w:p w14:paraId="09E27D29" w14:textId="2646466E" w:rsidR="00A97650" w:rsidRPr="002E70C7" w:rsidRDefault="00A97650" w:rsidP="00A97650">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Borders>
              <w:top w:val="nil"/>
              <w:bottom w:val="nil"/>
            </w:tcBorders>
          </w:tcPr>
          <w:p w14:paraId="50E85141" w14:textId="7108B7E2" w:rsidR="00A97650" w:rsidRPr="002E70C7" w:rsidRDefault="00A97650" w:rsidP="00A97650">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Categoric</w:t>
            </w:r>
          </w:p>
        </w:tc>
        <w:tc>
          <w:tcPr>
            <w:tcW w:w="3254" w:type="dxa"/>
            <w:tcBorders>
              <w:top w:val="nil"/>
              <w:bottom w:val="nil"/>
            </w:tcBorders>
          </w:tcPr>
          <w:p w14:paraId="7B820FC3" w14:textId="768355B4" w:rsidR="00A97650" w:rsidRPr="002E70C7" w:rsidRDefault="00A97650" w:rsidP="00A97650">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Single-step; two-step</w:t>
            </w:r>
          </w:p>
        </w:tc>
      </w:tr>
      <w:tr w:rsidR="0069653B" w:rsidRPr="002E70C7" w14:paraId="3F45E644" w14:textId="77777777" w:rsidTr="00142AF6">
        <w:tc>
          <w:tcPr>
            <w:tcW w:w="3544" w:type="dxa"/>
            <w:tcBorders>
              <w:top w:val="nil"/>
              <w:bottom w:val="nil"/>
            </w:tcBorders>
          </w:tcPr>
          <w:p w14:paraId="6E482584" w14:textId="277BDD4B" w:rsidR="00A97650" w:rsidRPr="002E70C7" w:rsidRDefault="00A97650" w:rsidP="00A97650">
            <w:pPr>
              <w:spacing w:line="480" w:lineRule="auto"/>
              <w:jc w:val="left"/>
              <w:rPr>
                <w:rFonts w:eastAsia="Times New Roman" w:cs="Times New Roman"/>
                <w:color w:val="000000" w:themeColor="text1"/>
                <w:sz w:val="21"/>
                <w:szCs w:val="21"/>
              </w:rPr>
            </w:pPr>
            <w:proofErr w:type="spellStart"/>
            <w:r w:rsidRPr="002E70C7">
              <w:rPr>
                <w:rFonts w:eastAsia="Times New Roman" w:cs="Times New Roman"/>
                <w:color w:val="000000" w:themeColor="text1"/>
                <w:sz w:val="21"/>
                <w:szCs w:val="21"/>
              </w:rPr>
              <w:t>Labor</w:t>
            </w:r>
            <w:proofErr w:type="spellEnd"/>
            <w:r w:rsidRPr="002E70C7">
              <w:rPr>
                <w:rFonts w:eastAsia="Times New Roman" w:cs="Times New Roman"/>
                <w:color w:val="000000" w:themeColor="text1"/>
                <w:sz w:val="21"/>
                <w:szCs w:val="21"/>
              </w:rPr>
              <w:t xml:space="preserve"> cost</w:t>
            </w:r>
          </w:p>
        </w:tc>
        <w:tc>
          <w:tcPr>
            <w:tcW w:w="1276" w:type="dxa"/>
            <w:tcBorders>
              <w:top w:val="nil"/>
              <w:bottom w:val="nil"/>
            </w:tcBorders>
          </w:tcPr>
          <w:p w14:paraId="60D4205A" w14:textId="55E5464F" w:rsidR="00A97650" w:rsidRPr="002E70C7" w:rsidRDefault="00A97650" w:rsidP="00A97650">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 h</w:t>
            </w:r>
            <w:r w:rsidRPr="002E70C7">
              <w:rPr>
                <w:rFonts w:eastAsia="Times New Roman" w:cs="Times New Roman"/>
                <w:color w:val="000000" w:themeColor="text1"/>
                <w:sz w:val="21"/>
                <w:szCs w:val="21"/>
                <w:vertAlign w:val="superscript"/>
              </w:rPr>
              <w:t>-1</w:t>
            </w:r>
            <w:r w:rsidRPr="002E70C7">
              <w:rPr>
                <w:rFonts w:eastAsia="Times New Roman" w:cs="Times New Roman"/>
                <w:color w:val="000000" w:themeColor="text1"/>
                <w:sz w:val="21"/>
                <w:szCs w:val="21"/>
              </w:rPr>
              <w:t>]</w:t>
            </w:r>
          </w:p>
        </w:tc>
        <w:tc>
          <w:tcPr>
            <w:tcW w:w="1415" w:type="dxa"/>
            <w:tcBorders>
              <w:top w:val="nil"/>
              <w:bottom w:val="nil"/>
            </w:tcBorders>
          </w:tcPr>
          <w:p w14:paraId="44EA1003" w14:textId="57C72A27" w:rsidR="00A97650" w:rsidRPr="002E70C7" w:rsidRDefault="00A97650" w:rsidP="00A97650">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Borders>
              <w:top w:val="nil"/>
              <w:bottom w:val="nil"/>
            </w:tcBorders>
          </w:tcPr>
          <w:p w14:paraId="62750B78" w14:textId="0EA8F1C3" w:rsidR="00A97650" w:rsidRPr="002E70C7" w:rsidRDefault="00A97650" w:rsidP="00A97650">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10–80</w:t>
            </w:r>
          </w:p>
        </w:tc>
      </w:tr>
      <w:tr w:rsidR="0069653B" w:rsidRPr="002E70C7" w14:paraId="6703751E" w14:textId="77777777" w:rsidTr="00142AF6">
        <w:tc>
          <w:tcPr>
            <w:tcW w:w="3544" w:type="dxa"/>
            <w:tcBorders>
              <w:top w:val="nil"/>
            </w:tcBorders>
          </w:tcPr>
          <w:p w14:paraId="51F286AC"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Energy cost</w:t>
            </w:r>
          </w:p>
        </w:tc>
        <w:tc>
          <w:tcPr>
            <w:tcW w:w="1276" w:type="dxa"/>
            <w:tcBorders>
              <w:top w:val="nil"/>
            </w:tcBorders>
          </w:tcPr>
          <w:p w14:paraId="60254628"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 kWh</w:t>
            </w:r>
            <w:r w:rsidRPr="002E70C7">
              <w:rPr>
                <w:rFonts w:eastAsia="Times New Roman" w:cs="Times New Roman"/>
                <w:color w:val="000000" w:themeColor="text1"/>
                <w:sz w:val="21"/>
                <w:szCs w:val="21"/>
                <w:vertAlign w:val="superscript"/>
              </w:rPr>
              <w:t>-1</w:t>
            </w:r>
            <w:r w:rsidRPr="002E70C7">
              <w:rPr>
                <w:rFonts w:eastAsia="Times New Roman" w:cs="Times New Roman"/>
                <w:color w:val="000000" w:themeColor="text1"/>
                <w:sz w:val="21"/>
                <w:szCs w:val="21"/>
              </w:rPr>
              <w:t>]</w:t>
            </w:r>
          </w:p>
        </w:tc>
        <w:tc>
          <w:tcPr>
            <w:tcW w:w="1415" w:type="dxa"/>
            <w:tcBorders>
              <w:top w:val="nil"/>
            </w:tcBorders>
          </w:tcPr>
          <w:p w14:paraId="110145ED"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Borders>
              <w:top w:val="nil"/>
            </w:tcBorders>
          </w:tcPr>
          <w:p w14:paraId="78E43CF5"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0.15</w:t>
            </w:r>
          </w:p>
        </w:tc>
      </w:tr>
      <w:tr w:rsidR="0069653B" w:rsidRPr="002E70C7" w14:paraId="4E850E07" w14:textId="77777777" w:rsidTr="00CC2986">
        <w:tc>
          <w:tcPr>
            <w:tcW w:w="3544" w:type="dxa"/>
          </w:tcPr>
          <w:p w14:paraId="0AB0F251"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Fertilizer cost</w:t>
            </w:r>
          </w:p>
        </w:tc>
        <w:tc>
          <w:tcPr>
            <w:tcW w:w="1276" w:type="dxa"/>
          </w:tcPr>
          <w:p w14:paraId="414CCEEA"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 L</w:t>
            </w:r>
            <w:r w:rsidRPr="002E70C7">
              <w:rPr>
                <w:rFonts w:eastAsia="Times New Roman" w:cs="Times New Roman"/>
                <w:color w:val="000000" w:themeColor="text1"/>
                <w:sz w:val="21"/>
                <w:szCs w:val="21"/>
                <w:vertAlign w:val="superscript"/>
              </w:rPr>
              <w:t>-1</w:t>
            </w:r>
            <w:r w:rsidRPr="002E70C7">
              <w:rPr>
                <w:rFonts w:eastAsia="Times New Roman" w:cs="Times New Roman"/>
                <w:color w:val="000000" w:themeColor="text1"/>
                <w:sz w:val="21"/>
                <w:szCs w:val="21"/>
              </w:rPr>
              <w:t>]</w:t>
            </w:r>
          </w:p>
        </w:tc>
        <w:tc>
          <w:tcPr>
            <w:tcW w:w="1415" w:type="dxa"/>
          </w:tcPr>
          <w:p w14:paraId="3AAAB768"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424AE6CD"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0.02</w:t>
            </w:r>
          </w:p>
        </w:tc>
      </w:tr>
      <w:tr w:rsidR="0069653B" w:rsidRPr="002E70C7" w14:paraId="173DD9E6" w14:textId="77777777" w:rsidTr="00CC2986">
        <w:tc>
          <w:tcPr>
            <w:tcW w:w="3544" w:type="dxa"/>
          </w:tcPr>
          <w:p w14:paraId="61780E4A"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Fresh water cost</w:t>
            </w:r>
          </w:p>
        </w:tc>
        <w:tc>
          <w:tcPr>
            <w:tcW w:w="1276" w:type="dxa"/>
          </w:tcPr>
          <w:p w14:paraId="55C90E5D"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 L</w:t>
            </w:r>
            <w:r w:rsidRPr="002E70C7">
              <w:rPr>
                <w:rFonts w:eastAsia="Times New Roman" w:cs="Times New Roman"/>
                <w:color w:val="000000" w:themeColor="text1"/>
                <w:sz w:val="21"/>
                <w:szCs w:val="21"/>
                <w:vertAlign w:val="superscript"/>
              </w:rPr>
              <w:t>-1</w:t>
            </w:r>
            <w:r w:rsidRPr="002E70C7">
              <w:rPr>
                <w:rFonts w:eastAsia="Times New Roman" w:cs="Times New Roman"/>
                <w:color w:val="000000" w:themeColor="text1"/>
                <w:sz w:val="21"/>
                <w:szCs w:val="21"/>
              </w:rPr>
              <w:t>]</w:t>
            </w:r>
          </w:p>
        </w:tc>
        <w:tc>
          <w:tcPr>
            <w:tcW w:w="1415" w:type="dxa"/>
          </w:tcPr>
          <w:p w14:paraId="1D38EBB1"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2BB699FA"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0.005</w:t>
            </w:r>
          </w:p>
        </w:tc>
      </w:tr>
      <w:tr w:rsidR="0069653B" w:rsidRPr="002E70C7" w14:paraId="7178A626" w14:textId="77777777" w:rsidTr="00CC2986">
        <w:tc>
          <w:tcPr>
            <w:tcW w:w="3544" w:type="dxa"/>
          </w:tcPr>
          <w:p w14:paraId="3ADD0A5F"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Waste water cost</w:t>
            </w:r>
          </w:p>
        </w:tc>
        <w:tc>
          <w:tcPr>
            <w:tcW w:w="1276" w:type="dxa"/>
          </w:tcPr>
          <w:p w14:paraId="4CE3B2BB"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 L</w:t>
            </w:r>
            <w:r w:rsidRPr="002E70C7">
              <w:rPr>
                <w:rFonts w:eastAsia="Times New Roman" w:cs="Times New Roman"/>
                <w:color w:val="000000" w:themeColor="text1"/>
                <w:sz w:val="21"/>
                <w:szCs w:val="21"/>
                <w:vertAlign w:val="superscript"/>
              </w:rPr>
              <w:t>-1</w:t>
            </w:r>
            <w:r w:rsidRPr="002E70C7">
              <w:rPr>
                <w:rFonts w:eastAsia="Times New Roman" w:cs="Times New Roman"/>
                <w:color w:val="000000" w:themeColor="text1"/>
                <w:sz w:val="21"/>
                <w:szCs w:val="21"/>
              </w:rPr>
              <w:t>]</w:t>
            </w:r>
          </w:p>
        </w:tc>
        <w:tc>
          <w:tcPr>
            <w:tcW w:w="1415" w:type="dxa"/>
          </w:tcPr>
          <w:p w14:paraId="564C9011"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523FB7BD"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0.115</w:t>
            </w:r>
          </w:p>
        </w:tc>
      </w:tr>
      <w:tr w:rsidR="0069653B" w:rsidRPr="002E70C7" w14:paraId="46E05230" w14:textId="77777777" w:rsidTr="00CC2986">
        <w:tc>
          <w:tcPr>
            <w:tcW w:w="3544" w:type="dxa"/>
          </w:tcPr>
          <w:p w14:paraId="3C8AED80"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Consumable cost</w:t>
            </w:r>
          </w:p>
        </w:tc>
        <w:tc>
          <w:tcPr>
            <w:tcW w:w="1276" w:type="dxa"/>
          </w:tcPr>
          <w:p w14:paraId="38C61E58"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w:t>
            </w:r>
          </w:p>
        </w:tc>
        <w:tc>
          <w:tcPr>
            <w:tcW w:w="1415" w:type="dxa"/>
          </w:tcPr>
          <w:p w14:paraId="2386DD74"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07EA698F"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diverse</w:t>
            </w:r>
          </w:p>
        </w:tc>
      </w:tr>
      <w:tr w:rsidR="0069653B" w:rsidRPr="002E70C7" w14:paraId="20823C3A" w14:textId="77777777" w:rsidTr="00CC2986">
        <w:tc>
          <w:tcPr>
            <w:tcW w:w="3544" w:type="dxa"/>
          </w:tcPr>
          <w:p w14:paraId="26BDE0F8"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Cost threshold CHO-derived ICIs</w:t>
            </w:r>
          </w:p>
        </w:tc>
        <w:tc>
          <w:tcPr>
            <w:tcW w:w="1276" w:type="dxa"/>
          </w:tcPr>
          <w:p w14:paraId="5D6C424A"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 g</w:t>
            </w:r>
            <w:r w:rsidRPr="002E70C7">
              <w:rPr>
                <w:rFonts w:eastAsia="Times New Roman" w:cs="Times New Roman"/>
                <w:color w:val="000000" w:themeColor="text1"/>
                <w:sz w:val="21"/>
                <w:szCs w:val="21"/>
                <w:vertAlign w:val="superscript"/>
              </w:rPr>
              <w:t>-1</w:t>
            </w:r>
            <w:r w:rsidRPr="002E70C7">
              <w:rPr>
                <w:rFonts w:eastAsia="Times New Roman" w:cs="Times New Roman"/>
                <w:color w:val="000000" w:themeColor="text1"/>
                <w:sz w:val="21"/>
                <w:szCs w:val="21"/>
              </w:rPr>
              <w:t>]</w:t>
            </w:r>
          </w:p>
        </w:tc>
        <w:tc>
          <w:tcPr>
            <w:tcW w:w="1415" w:type="dxa"/>
          </w:tcPr>
          <w:p w14:paraId="1D37F391"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Numeric</w:t>
            </w:r>
          </w:p>
        </w:tc>
        <w:tc>
          <w:tcPr>
            <w:tcW w:w="3254" w:type="dxa"/>
          </w:tcPr>
          <w:p w14:paraId="0687BD9F" w14:textId="77777777" w:rsidR="002C0E72" w:rsidRPr="002E70C7" w:rsidRDefault="002C0E72" w:rsidP="002C0E72">
            <w:pPr>
              <w:spacing w:line="480" w:lineRule="auto"/>
              <w:jc w:val="left"/>
              <w:rPr>
                <w:rFonts w:eastAsia="Times New Roman" w:cs="Times New Roman"/>
                <w:color w:val="000000" w:themeColor="text1"/>
                <w:sz w:val="21"/>
                <w:szCs w:val="21"/>
              </w:rPr>
            </w:pPr>
            <w:r w:rsidRPr="002E70C7">
              <w:rPr>
                <w:rFonts w:eastAsia="Times New Roman" w:cs="Times New Roman"/>
                <w:color w:val="000000" w:themeColor="text1"/>
                <w:sz w:val="21"/>
                <w:szCs w:val="21"/>
              </w:rPr>
              <w:t>2500–6000</w:t>
            </w:r>
          </w:p>
        </w:tc>
      </w:tr>
    </w:tbl>
    <w:p w14:paraId="123A8161" w14:textId="28176591" w:rsidR="00082E9E" w:rsidRPr="002E70C7" w:rsidRDefault="00082E9E" w:rsidP="00C8051F">
      <w:pPr>
        <w:jc w:val="left"/>
        <w:rPr>
          <w:b/>
          <w:bCs/>
          <w:color w:val="000000" w:themeColor="text1"/>
          <w:sz w:val="28"/>
          <w:szCs w:val="28"/>
        </w:rPr>
        <w:sectPr w:rsidR="00082E9E" w:rsidRPr="002E70C7" w:rsidSect="005D0D1F">
          <w:type w:val="continuous"/>
          <w:pgSz w:w="11906" w:h="16838"/>
          <w:pgMar w:top="1418" w:right="1418" w:bottom="1418" w:left="1418" w:header="709" w:footer="709" w:gutter="0"/>
          <w:lnNumType w:countBy="1" w:restart="continuous"/>
          <w:cols w:space="708"/>
          <w:docGrid w:linePitch="360"/>
        </w:sectPr>
      </w:pPr>
    </w:p>
    <w:p w14:paraId="0578DD2F" w14:textId="5154C392" w:rsidR="00D85244" w:rsidRPr="002E70C7" w:rsidRDefault="00082E9E" w:rsidP="00C8051F">
      <w:pPr>
        <w:jc w:val="left"/>
        <w:rPr>
          <w:b/>
          <w:bCs/>
          <w:color w:val="000000" w:themeColor="text1"/>
          <w:sz w:val="28"/>
          <w:szCs w:val="28"/>
        </w:rPr>
      </w:pPr>
      <w:r w:rsidRPr="002E70C7">
        <w:rPr>
          <w:b/>
          <w:bCs/>
          <w:noProof/>
          <w:color w:val="000000" w:themeColor="text1"/>
          <w:sz w:val="28"/>
          <w:szCs w:val="28"/>
        </w:rPr>
        <w:lastRenderedPageBreak/>
        <w:drawing>
          <wp:inline distT="0" distB="0" distL="0" distR="0" wp14:anchorId="3BDFA729" wp14:editId="0E1C91AF">
            <wp:extent cx="5529943" cy="4497424"/>
            <wp:effectExtent l="0" t="0" r="0"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pic:nvPicPr>
                  <pic:blipFill rotWithShape="1">
                    <a:blip r:embed="rId6">
                      <a:extLst>
                        <a:ext uri="{28A0092B-C50C-407E-A947-70E740481C1C}">
                          <a14:useLocalDpi xmlns:a14="http://schemas.microsoft.com/office/drawing/2010/main" val="0"/>
                        </a:ext>
                      </a:extLst>
                    </a:blip>
                    <a:srcRect r="21562" b="22947"/>
                    <a:stretch/>
                  </pic:blipFill>
                  <pic:spPr bwMode="auto">
                    <a:xfrm>
                      <a:off x="0" y="0"/>
                      <a:ext cx="5539139" cy="4504903"/>
                    </a:xfrm>
                    <a:prstGeom prst="rect">
                      <a:avLst/>
                    </a:prstGeom>
                    <a:ln>
                      <a:noFill/>
                    </a:ln>
                    <a:extLst>
                      <a:ext uri="{53640926-AAD7-44D8-BBD7-CCE9431645EC}">
                        <a14:shadowObscured xmlns:a14="http://schemas.microsoft.com/office/drawing/2010/main"/>
                      </a:ext>
                    </a:extLst>
                  </pic:spPr>
                </pic:pic>
              </a:graphicData>
            </a:graphic>
          </wp:inline>
        </w:drawing>
      </w:r>
    </w:p>
    <w:p w14:paraId="1E22C7C4" w14:textId="2701D869" w:rsidR="00CC222A" w:rsidRPr="002E70C7" w:rsidRDefault="00CC222A" w:rsidP="00CC222A">
      <w:pPr>
        <w:spacing w:line="480" w:lineRule="auto"/>
        <w:rPr>
          <w:color w:val="000000" w:themeColor="text1"/>
          <w:sz w:val="24"/>
          <w:szCs w:val="24"/>
        </w:rPr>
      </w:pPr>
      <w:r w:rsidRPr="002E70C7">
        <w:rPr>
          <w:b/>
          <w:bCs/>
          <w:color w:val="000000" w:themeColor="text1"/>
          <w:sz w:val="24"/>
          <w:szCs w:val="24"/>
        </w:rPr>
        <w:t xml:space="preserve">Figure S1. PAGE gel of purified ICIs. </w:t>
      </w:r>
      <w:r w:rsidRPr="002E70C7">
        <w:rPr>
          <w:color w:val="000000" w:themeColor="text1"/>
          <w:sz w:val="24"/>
          <w:szCs w:val="24"/>
        </w:rPr>
        <w:t>Purified ICIs Nivolumab (</w:t>
      </w:r>
      <w:proofErr w:type="spellStart"/>
      <w:r w:rsidRPr="002E70C7">
        <w:rPr>
          <w:color w:val="000000" w:themeColor="text1"/>
          <w:sz w:val="24"/>
          <w:szCs w:val="24"/>
        </w:rPr>
        <w:t>Nivo</w:t>
      </w:r>
      <w:proofErr w:type="spellEnd"/>
      <w:r w:rsidRPr="002E70C7">
        <w:rPr>
          <w:color w:val="000000" w:themeColor="text1"/>
          <w:sz w:val="24"/>
          <w:szCs w:val="24"/>
        </w:rPr>
        <w:t xml:space="preserve">), </w:t>
      </w:r>
      <w:proofErr w:type="spellStart"/>
      <w:r w:rsidRPr="002E70C7">
        <w:rPr>
          <w:color w:val="000000" w:themeColor="text1"/>
          <w:sz w:val="24"/>
          <w:szCs w:val="24"/>
        </w:rPr>
        <w:t>Monalizumab</w:t>
      </w:r>
      <w:proofErr w:type="spellEnd"/>
      <w:r w:rsidRPr="002E70C7">
        <w:rPr>
          <w:color w:val="000000" w:themeColor="text1"/>
          <w:sz w:val="24"/>
          <w:szCs w:val="24"/>
        </w:rPr>
        <w:t xml:space="preserve"> (Mona) and </w:t>
      </w:r>
      <w:proofErr w:type="spellStart"/>
      <w:r w:rsidRPr="002E70C7">
        <w:rPr>
          <w:color w:val="000000" w:themeColor="text1"/>
          <w:sz w:val="24"/>
          <w:szCs w:val="24"/>
        </w:rPr>
        <w:t>Relatimab</w:t>
      </w:r>
      <w:proofErr w:type="spellEnd"/>
      <w:r w:rsidRPr="002E70C7">
        <w:rPr>
          <w:color w:val="000000" w:themeColor="text1"/>
          <w:sz w:val="24"/>
          <w:szCs w:val="24"/>
        </w:rPr>
        <w:t xml:space="preserve"> (</w:t>
      </w:r>
      <w:proofErr w:type="spellStart"/>
      <w:r w:rsidRPr="002E70C7">
        <w:rPr>
          <w:color w:val="000000" w:themeColor="text1"/>
          <w:sz w:val="24"/>
          <w:szCs w:val="24"/>
        </w:rPr>
        <w:t>Relat</w:t>
      </w:r>
      <w:proofErr w:type="spellEnd"/>
      <w:r w:rsidRPr="002E70C7">
        <w:rPr>
          <w:color w:val="000000" w:themeColor="text1"/>
          <w:sz w:val="24"/>
          <w:szCs w:val="24"/>
        </w:rPr>
        <w:t>) with either IgG4 S22</w:t>
      </w:r>
      <w:r w:rsidR="00AB6DB0" w:rsidRPr="002E70C7">
        <w:rPr>
          <w:color w:val="000000" w:themeColor="text1"/>
          <w:sz w:val="24"/>
          <w:szCs w:val="24"/>
        </w:rPr>
        <w:t>8</w:t>
      </w:r>
      <w:r w:rsidRPr="002E70C7">
        <w:rPr>
          <w:color w:val="000000" w:themeColor="text1"/>
          <w:sz w:val="24"/>
          <w:szCs w:val="24"/>
        </w:rPr>
        <w:t xml:space="preserve">P (P) or IgG1 L324A/L325A/P329G (AAG) on a non-reducing (A) or reducing (B) PAGE gel. ICIs were produced in mammalian cells (MC), </w:t>
      </w:r>
      <w:r w:rsidRPr="002E70C7">
        <w:rPr>
          <w:i/>
          <w:iCs/>
          <w:color w:val="000000" w:themeColor="text1"/>
          <w:sz w:val="24"/>
          <w:szCs w:val="24"/>
        </w:rPr>
        <w:t>N</w:t>
      </w:r>
      <w:r w:rsidR="000B111F">
        <w:rPr>
          <w:i/>
          <w:iCs/>
          <w:color w:val="000000" w:themeColor="text1"/>
          <w:sz w:val="24"/>
          <w:szCs w:val="24"/>
        </w:rPr>
        <w:t>.</w:t>
      </w:r>
      <w:r w:rsidRPr="002E70C7">
        <w:rPr>
          <w:i/>
          <w:iCs/>
          <w:color w:val="000000" w:themeColor="text1"/>
          <w:sz w:val="24"/>
          <w:szCs w:val="24"/>
        </w:rPr>
        <w:t xml:space="preserve"> benthamiana </w:t>
      </w:r>
      <w:r w:rsidRPr="002E70C7">
        <w:rPr>
          <w:color w:val="000000" w:themeColor="text1"/>
          <w:sz w:val="24"/>
          <w:szCs w:val="24"/>
        </w:rPr>
        <w:t>with wild-type glycosylation</w:t>
      </w:r>
      <w:r w:rsidR="00D63516" w:rsidRPr="002E70C7">
        <w:rPr>
          <w:color w:val="000000" w:themeColor="text1"/>
          <w:sz w:val="24"/>
          <w:szCs w:val="24"/>
        </w:rPr>
        <w:t>,</w:t>
      </w:r>
      <w:r w:rsidRPr="002E70C7">
        <w:rPr>
          <w:color w:val="000000" w:themeColor="text1"/>
          <w:sz w:val="24"/>
          <w:szCs w:val="24"/>
        </w:rPr>
        <w:t xml:space="preserve"> or afucosylated and </w:t>
      </w:r>
      <w:r w:rsidR="00A0223C" w:rsidRPr="002E70C7">
        <w:rPr>
          <w:rFonts w:cs="Arial"/>
          <w:color w:val="000000" w:themeColor="text1"/>
          <w:sz w:val="24"/>
          <w:szCs w:val="24"/>
          <w:shd w:val="clear" w:color="auto" w:fill="FFFFFF"/>
        </w:rPr>
        <w:t>axylosylated</w:t>
      </w:r>
      <w:r w:rsidRPr="002E70C7">
        <w:rPr>
          <w:color w:val="000000" w:themeColor="text1"/>
          <w:sz w:val="24"/>
          <w:szCs w:val="24"/>
        </w:rPr>
        <w:t xml:space="preserve"> </w:t>
      </w:r>
      <w:r w:rsidRPr="002E70C7">
        <w:rPr>
          <w:i/>
          <w:iCs/>
          <w:color w:val="000000" w:themeColor="text1"/>
          <w:sz w:val="24"/>
          <w:szCs w:val="24"/>
        </w:rPr>
        <w:t xml:space="preserve">N. tabacum </w:t>
      </w:r>
      <w:r w:rsidRPr="002E70C7">
        <w:rPr>
          <w:color w:val="000000" w:themeColor="text1"/>
          <w:sz w:val="24"/>
          <w:szCs w:val="24"/>
        </w:rPr>
        <w:t>line (</w:t>
      </w:r>
      <w:r w:rsidR="00EC39F3" w:rsidRPr="002E70C7">
        <w:rPr>
          <w:rFonts w:hint="eastAsia"/>
          <w:color w:val="000000" w:themeColor="text1"/>
          <w:sz w:val="24"/>
          <w:szCs w:val="24"/>
        </w:rPr>
        <w:t>N</w:t>
      </w:r>
      <w:r w:rsidR="00EC39F3" w:rsidRPr="002E70C7">
        <w:rPr>
          <w:color w:val="000000" w:themeColor="text1"/>
          <w:sz w:val="24"/>
          <w:szCs w:val="24"/>
        </w:rPr>
        <w:t>tFX</w:t>
      </w:r>
      <w:r w:rsidR="000F26FD" w:rsidRPr="002E70C7">
        <w:rPr>
          <w:color w:val="000000" w:themeColor="text1"/>
          <w:sz w:val="24"/>
          <w:szCs w:val="24"/>
        </w:rPr>
        <w:t>-KO</w:t>
      </w:r>
      <w:r w:rsidR="00932B00" w:rsidRPr="002E70C7">
        <w:rPr>
          <w:color w:val="000000" w:themeColor="text1"/>
          <w:sz w:val="24"/>
          <w:szCs w:val="24"/>
        </w:rPr>
        <w:t xml:space="preserve">; shortened to </w:t>
      </w:r>
      <w:r w:rsidR="00D63516" w:rsidRPr="002E70C7">
        <w:rPr>
          <w:color w:val="000000" w:themeColor="text1"/>
          <w:sz w:val="24"/>
          <w:szCs w:val="24"/>
        </w:rPr>
        <w:t>KO</w:t>
      </w:r>
      <w:r w:rsidRPr="002E70C7">
        <w:rPr>
          <w:color w:val="000000" w:themeColor="text1"/>
          <w:sz w:val="24"/>
          <w:szCs w:val="24"/>
        </w:rPr>
        <w:t>). Commercial mammalian-cell produced Nivolumab (</w:t>
      </w:r>
      <w:proofErr w:type="spellStart"/>
      <w:r w:rsidRPr="002E70C7">
        <w:rPr>
          <w:color w:val="000000" w:themeColor="text1"/>
          <w:sz w:val="24"/>
          <w:szCs w:val="24"/>
        </w:rPr>
        <w:t>Nivo</w:t>
      </w:r>
      <w:proofErr w:type="spellEnd"/>
      <w:r w:rsidRPr="002E70C7">
        <w:rPr>
          <w:color w:val="000000" w:themeColor="text1"/>
          <w:sz w:val="24"/>
          <w:szCs w:val="24"/>
        </w:rPr>
        <w:t xml:space="preserve"> MC; </w:t>
      </w:r>
      <w:r w:rsidRPr="002E70C7">
        <w:rPr>
          <w:rFonts w:cs="Times New Roman"/>
          <w:color w:val="000000" w:themeColor="text1"/>
          <w:sz w:val="24"/>
          <w:szCs w:val="24"/>
        </w:rPr>
        <w:t>Absolute Antibody, USA</w:t>
      </w:r>
      <w:r w:rsidRPr="002E70C7">
        <w:rPr>
          <w:color w:val="000000" w:themeColor="text1"/>
          <w:sz w:val="24"/>
          <w:szCs w:val="24"/>
        </w:rPr>
        <w:t>) was used as positive control. Black arrow at 150</w:t>
      </w:r>
      <w:r w:rsidR="00536499" w:rsidRPr="002E70C7">
        <w:rPr>
          <w:color w:val="000000" w:themeColor="text1"/>
          <w:sz w:val="24"/>
          <w:szCs w:val="24"/>
        </w:rPr>
        <w:t xml:space="preserve"> </w:t>
      </w:r>
      <w:proofErr w:type="spellStart"/>
      <w:r w:rsidRPr="002E70C7">
        <w:rPr>
          <w:color w:val="000000" w:themeColor="text1"/>
          <w:sz w:val="24"/>
          <w:szCs w:val="24"/>
        </w:rPr>
        <w:t>kDa</w:t>
      </w:r>
      <w:proofErr w:type="spellEnd"/>
      <w:r w:rsidRPr="002E70C7">
        <w:rPr>
          <w:color w:val="000000" w:themeColor="text1"/>
          <w:sz w:val="24"/>
          <w:szCs w:val="24"/>
        </w:rPr>
        <w:t xml:space="preserve"> indicate intact, correctly assembled ICIs. The grey arrow on the reducing gel indicate the heavy chain at 50</w:t>
      </w:r>
      <w:r w:rsidR="00536499" w:rsidRPr="002E70C7">
        <w:rPr>
          <w:color w:val="000000" w:themeColor="text1"/>
          <w:sz w:val="24"/>
          <w:szCs w:val="24"/>
        </w:rPr>
        <w:t xml:space="preserve"> </w:t>
      </w:r>
      <w:proofErr w:type="spellStart"/>
      <w:r w:rsidRPr="002E70C7">
        <w:rPr>
          <w:color w:val="000000" w:themeColor="text1"/>
          <w:sz w:val="24"/>
          <w:szCs w:val="24"/>
        </w:rPr>
        <w:t>kDa</w:t>
      </w:r>
      <w:proofErr w:type="spellEnd"/>
      <w:r w:rsidRPr="002E70C7">
        <w:rPr>
          <w:color w:val="000000" w:themeColor="text1"/>
          <w:sz w:val="24"/>
          <w:szCs w:val="24"/>
        </w:rPr>
        <w:t>, while the white arrow at 25</w:t>
      </w:r>
      <w:r w:rsidR="00536499" w:rsidRPr="002E70C7">
        <w:rPr>
          <w:color w:val="000000" w:themeColor="text1"/>
          <w:sz w:val="24"/>
          <w:szCs w:val="24"/>
        </w:rPr>
        <w:t xml:space="preserve"> </w:t>
      </w:r>
      <w:proofErr w:type="spellStart"/>
      <w:r w:rsidRPr="002E70C7">
        <w:rPr>
          <w:color w:val="000000" w:themeColor="text1"/>
          <w:sz w:val="24"/>
          <w:szCs w:val="24"/>
        </w:rPr>
        <w:t>kDa</w:t>
      </w:r>
      <w:proofErr w:type="spellEnd"/>
      <w:r w:rsidRPr="002E70C7">
        <w:rPr>
          <w:color w:val="000000" w:themeColor="text1"/>
          <w:sz w:val="24"/>
          <w:szCs w:val="24"/>
        </w:rPr>
        <w:t xml:space="preserve"> indicate the light chain. 2</w:t>
      </w:r>
      <w:r w:rsidR="00536499" w:rsidRPr="002E70C7">
        <w:rPr>
          <w:color w:val="000000" w:themeColor="text1"/>
          <w:sz w:val="24"/>
          <w:szCs w:val="24"/>
        </w:rPr>
        <w:t xml:space="preserve"> </w:t>
      </w:r>
      <w:r w:rsidR="00536499" w:rsidRPr="002E70C7">
        <w:rPr>
          <w:rFonts w:cs="Arial"/>
          <w:color w:val="000000" w:themeColor="text1"/>
          <w:sz w:val="24"/>
          <w:szCs w:val="24"/>
          <w:shd w:val="clear" w:color="auto" w:fill="FFFFFF"/>
        </w:rPr>
        <w:t>μ</w:t>
      </w:r>
      <w:r w:rsidRPr="002E70C7">
        <w:rPr>
          <w:color w:val="000000" w:themeColor="text1"/>
          <w:sz w:val="24"/>
          <w:szCs w:val="24"/>
        </w:rPr>
        <w:t>g of purified ICIs were loaded onto the PAGE gels for non-reducing blots and 1</w:t>
      </w:r>
      <w:r w:rsidR="00536499" w:rsidRPr="002E70C7">
        <w:rPr>
          <w:color w:val="000000" w:themeColor="text1"/>
          <w:sz w:val="24"/>
          <w:szCs w:val="24"/>
        </w:rPr>
        <w:t xml:space="preserve"> </w:t>
      </w:r>
      <w:r w:rsidR="00536499" w:rsidRPr="002E70C7">
        <w:rPr>
          <w:rFonts w:cs="Arial"/>
          <w:color w:val="000000" w:themeColor="text1"/>
          <w:sz w:val="24"/>
          <w:szCs w:val="24"/>
          <w:shd w:val="clear" w:color="auto" w:fill="FFFFFF"/>
        </w:rPr>
        <w:t>μ</w:t>
      </w:r>
      <w:r w:rsidRPr="002E70C7">
        <w:rPr>
          <w:color w:val="000000" w:themeColor="text1"/>
          <w:sz w:val="24"/>
          <w:szCs w:val="24"/>
        </w:rPr>
        <w:t>g for reducing blots.</w:t>
      </w:r>
    </w:p>
    <w:p w14:paraId="44C31758" w14:textId="52173D33" w:rsidR="00CC222A" w:rsidRPr="002E70C7" w:rsidRDefault="00CC222A" w:rsidP="00C8051F">
      <w:pPr>
        <w:jc w:val="left"/>
        <w:rPr>
          <w:b/>
          <w:bCs/>
          <w:color w:val="000000" w:themeColor="text1"/>
          <w:sz w:val="28"/>
          <w:szCs w:val="28"/>
        </w:rPr>
        <w:sectPr w:rsidR="00CC222A" w:rsidRPr="002E70C7" w:rsidSect="00082E9E">
          <w:pgSz w:w="11906" w:h="16838"/>
          <w:pgMar w:top="1418" w:right="1418" w:bottom="1418" w:left="1418" w:header="709" w:footer="709" w:gutter="0"/>
          <w:lnNumType w:countBy="1" w:restart="continuous"/>
          <w:cols w:space="708"/>
          <w:docGrid w:linePitch="360"/>
        </w:sectPr>
      </w:pPr>
    </w:p>
    <w:p w14:paraId="4B0F2B50" w14:textId="5E0AF957" w:rsidR="00D85244" w:rsidRPr="002E70C7" w:rsidRDefault="00142AF6" w:rsidP="00A57E8E">
      <w:pPr>
        <w:jc w:val="left"/>
        <w:rPr>
          <w:b/>
          <w:bCs/>
          <w:color w:val="000000" w:themeColor="text1"/>
        </w:rPr>
      </w:pPr>
      <w:r>
        <w:rPr>
          <w:b/>
          <w:bCs/>
          <w:noProof/>
          <w:color w:val="000000" w:themeColor="text1"/>
        </w:rPr>
        <w:lastRenderedPageBreak/>
        <w:drawing>
          <wp:inline distT="0" distB="0" distL="0" distR="0" wp14:anchorId="58BFF95D" wp14:editId="1645C840">
            <wp:extent cx="5759450" cy="4547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2C Figure S2.jpg"/>
                    <pic:cNvPicPr/>
                  </pic:nvPicPr>
                  <pic:blipFill>
                    <a:blip r:embed="rId7">
                      <a:extLst>
                        <a:ext uri="{28A0092B-C50C-407E-A947-70E740481C1C}">
                          <a14:useLocalDpi xmlns:a14="http://schemas.microsoft.com/office/drawing/2010/main" val="0"/>
                        </a:ext>
                      </a:extLst>
                    </a:blip>
                    <a:stretch>
                      <a:fillRect/>
                    </a:stretch>
                  </pic:blipFill>
                  <pic:spPr>
                    <a:xfrm>
                      <a:off x="0" y="0"/>
                      <a:ext cx="5759450" cy="4547870"/>
                    </a:xfrm>
                    <a:prstGeom prst="rect">
                      <a:avLst/>
                    </a:prstGeom>
                  </pic:spPr>
                </pic:pic>
              </a:graphicData>
            </a:graphic>
          </wp:inline>
        </w:drawing>
      </w:r>
    </w:p>
    <w:p w14:paraId="28AB1D4A" w14:textId="10F00E3D" w:rsidR="00CC222A" w:rsidRPr="002E70C7" w:rsidRDefault="00CC222A" w:rsidP="00CC222A">
      <w:pPr>
        <w:spacing w:line="480" w:lineRule="auto"/>
        <w:rPr>
          <w:color w:val="000000" w:themeColor="text1"/>
          <w:sz w:val="24"/>
          <w:szCs w:val="24"/>
        </w:rPr>
      </w:pPr>
      <w:r w:rsidRPr="002E70C7">
        <w:rPr>
          <w:b/>
          <w:bCs/>
          <w:color w:val="000000" w:themeColor="text1"/>
          <w:sz w:val="24"/>
          <w:szCs w:val="24"/>
        </w:rPr>
        <w:t xml:space="preserve">Figure S2. Western blot of purified ICIs. </w:t>
      </w:r>
      <w:r w:rsidRPr="002E70C7">
        <w:rPr>
          <w:color w:val="000000" w:themeColor="text1"/>
          <w:sz w:val="24"/>
          <w:szCs w:val="24"/>
        </w:rPr>
        <w:t>Purified ICIs Nivolumab (</w:t>
      </w:r>
      <w:proofErr w:type="spellStart"/>
      <w:r w:rsidRPr="002E70C7">
        <w:rPr>
          <w:color w:val="000000" w:themeColor="text1"/>
          <w:sz w:val="24"/>
          <w:szCs w:val="24"/>
        </w:rPr>
        <w:t>Nivo</w:t>
      </w:r>
      <w:proofErr w:type="spellEnd"/>
      <w:r w:rsidRPr="002E70C7">
        <w:rPr>
          <w:color w:val="000000" w:themeColor="text1"/>
          <w:sz w:val="24"/>
          <w:szCs w:val="24"/>
        </w:rPr>
        <w:t xml:space="preserve">), </w:t>
      </w:r>
      <w:proofErr w:type="spellStart"/>
      <w:r w:rsidRPr="002E70C7">
        <w:rPr>
          <w:color w:val="000000" w:themeColor="text1"/>
          <w:sz w:val="24"/>
          <w:szCs w:val="24"/>
        </w:rPr>
        <w:t>Monalizumab</w:t>
      </w:r>
      <w:proofErr w:type="spellEnd"/>
      <w:r w:rsidRPr="002E70C7">
        <w:rPr>
          <w:color w:val="000000" w:themeColor="text1"/>
          <w:sz w:val="24"/>
          <w:szCs w:val="24"/>
        </w:rPr>
        <w:t xml:space="preserve"> (Mona) and </w:t>
      </w:r>
      <w:proofErr w:type="spellStart"/>
      <w:r w:rsidRPr="002E70C7">
        <w:rPr>
          <w:color w:val="000000" w:themeColor="text1"/>
          <w:sz w:val="24"/>
          <w:szCs w:val="24"/>
        </w:rPr>
        <w:t>Relatimab</w:t>
      </w:r>
      <w:proofErr w:type="spellEnd"/>
      <w:r w:rsidRPr="002E70C7">
        <w:rPr>
          <w:color w:val="000000" w:themeColor="text1"/>
          <w:sz w:val="24"/>
          <w:szCs w:val="24"/>
        </w:rPr>
        <w:t xml:space="preserve"> (</w:t>
      </w:r>
      <w:proofErr w:type="spellStart"/>
      <w:r w:rsidRPr="002E70C7">
        <w:rPr>
          <w:color w:val="000000" w:themeColor="text1"/>
          <w:sz w:val="24"/>
          <w:szCs w:val="24"/>
        </w:rPr>
        <w:t>Relat</w:t>
      </w:r>
      <w:proofErr w:type="spellEnd"/>
      <w:r w:rsidRPr="002E70C7">
        <w:rPr>
          <w:color w:val="000000" w:themeColor="text1"/>
          <w:sz w:val="24"/>
          <w:szCs w:val="24"/>
        </w:rPr>
        <w:t>) with either IgG4 S22</w:t>
      </w:r>
      <w:r w:rsidR="00AB6DB0" w:rsidRPr="002E70C7">
        <w:rPr>
          <w:color w:val="000000" w:themeColor="text1"/>
          <w:sz w:val="24"/>
          <w:szCs w:val="24"/>
        </w:rPr>
        <w:t>8</w:t>
      </w:r>
      <w:r w:rsidRPr="002E70C7">
        <w:rPr>
          <w:color w:val="000000" w:themeColor="text1"/>
          <w:sz w:val="24"/>
          <w:szCs w:val="24"/>
        </w:rPr>
        <w:t xml:space="preserve">P (IgG4P) or IgG1 L324A/L325A/P329G (IgG1AAG) on a non-reducing (A) or reducing (B) Western blot. ICIs were produced in mammalian cells (MC), </w:t>
      </w:r>
      <w:r w:rsidRPr="002E70C7">
        <w:rPr>
          <w:i/>
          <w:iCs/>
          <w:color w:val="000000" w:themeColor="text1"/>
          <w:sz w:val="24"/>
          <w:szCs w:val="24"/>
        </w:rPr>
        <w:t>N</w:t>
      </w:r>
      <w:r w:rsidR="00EC42D4">
        <w:rPr>
          <w:i/>
          <w:iCs/>
          <w:color w:val="000000" w:themeColor="text1"/>
          <w:sz w:val="24"/>
          <w:szCs w:val="24"/>
        </w:rPr>
        <w:t>.</w:t>
      </w:r>
      <w:r w:rsidRPr="002E70C7">
        <w:rPr>
          <w:i/>
          <w:iCs/>
          <w:color w:val="000000" w:themeColor="text1"/>
          <w:sz w:val="24"/>
          <w:szCs w:val="24"/>
        </w:rPr>
        <w:t xml:space="preserve"> benthamiana </w:t>
      </w:r>
      <w:r w:rsidRPr="002E70C7">
        <w:rPr>
          <w:color w:val="000000" w:themeColor="text1"/>
          <w:sz w:val="24"/>
          <w:szCs w:val="24"/>
        </w:rPr>
        <w:t>with wild-type glycosylation</w:t>
      </w:r>
      <w:r w:rsidR="00D63516" w:rsidRPr="002E70C7">
        <w:rPr>
          <w:color w:val="000000" w:themeColor="text1"/>
          <w:sz w:val="24"/>
          <w:szCs w:val="24"/>
        </w:rPr>
        <w:t>,</w:t>
      </w:r>
      <w:r w:rsidRPr="002E70C7">
        <w:rPr>
          <w:color w:val="000000" w:themeColor="text1"/>
          <w:sz w:val="24"/>
          <w:szCs w:val="24"/>
        </w:rPr>
        <w:t xml:space="preserve"> or afucosylated and </w:t>
      </w:r>
      <w:r w:rsidR="00A0223C" w:rsidRPr="002E70C7">
        <w:rPr>
          <w:rFonts w:cs="Arial"/>
          <w:color w:val="000000" w:themeColor="text1"/>
          <w:sz w:val="24"/>
          <w:szCs w:val="24"/>
          <w:shd w:val="clear" w:color="auto" w:fill="FFFFFF"/>
        </w:rPr>
        <w:t>axylosylated</w:t>
      </w:r>
      <w:r w:rsidRPr="002E70C7">
        <w:rPr>
          <w:color w:val="000000" w:themeColor="text1"/>
          <w:sz w:val="24"/>
          <w:szCs w:val="24"/>
        </w:rPr>
        <w:t xml:space="preserve"> </w:t>
      </w:r>
      <w:r w:rsidRPr="002E70C7">
        <w:rPr>
          <w:i/>
          <w:iCs/>
          <w:color w:val="000000" w:themeColor="text1"/>
          <w:sz w:val="24"/>
          <w:szCs w:val="24"/>
        </w:rPr>
        <w:t xml:space="preserve">N. tabacum </w:t>
      </w:r>
      <w:r w:rsidRPr="002E70C7">
        <w:rPr>
          <w:color w:val="000000" w:themeColor="text1"/>
          <w:sz w:val="24"/>
          <w:szCs w:val="24"/>
        </w:rPr>
        <w:t>line (</w:t>
      </w:r>
      <w:r w:rsidR="00EC39F3" w:rsidRPr="002E70C7">
        <w:rPr>
          <w:rFonts w:hint="eastAsia"/>
          <w:bCs/>
          <w:color w:val="000000" w:themeColor="text1"/>
          <w:sz w:val="24"/>
          <w:szCs w:val="24"/>
        </w:rPr>
        <w:t>N</w:t>
      </w:r>
      <w:r w:rsidR="00EC39F3" w:rsidRPr="002E70C7">
        <w:rPr>
          <w:bCs/>
          <w:color w:val="000000" w:themeColor="text1"/>
          <w:sz w:val="24"/>
          <w:szCs w:val="24"/>
        </w:rPr>
        <w:t>tFX</w:t>
      </w:r>
      <w:r w:rsidR="00FB2681" w:rsidRPr="002E70C7">
        <w:rPr>
          <w:bCs/>
          <w:color w:val="000000" w:themeColor="text1"/>
          <w:sz w:val="24"/>
          <w:szCs w:val="24"/>
        </w:rPr>
        <w:t>-KO</w:t>
      </w:r>
      <w:r w:rsidR="00B34261" w:rsidRPr="002E70C7">
        <w:rPr>
          <w:bCs/>
          <w:color w:val="000000" w:themeColor="text1"/>
          <w:sz w:val="24"/>
          <w:szCs w:val="24"/>
        </w:rPr>
        <w:t xml:space="preserve">; shortened to </w:t>
      </w:r>
      <w:r w:rsidR="00D63516" w:rsidRPr="002E70C7">
        <w:rPr>
          <w:bCs/>
          <w:color w:val="000000" w:themeColor="text1"/>
          <w:sz w:val="24"/>
          <w:szCs w:val="24"/>
        </w:rPr>
        <w:t>KO</w:t>
      </w:r>
      <w:r w:rsidRPr="002E70C7">
        <w:rPr>
          <w:color w:val="000000" w:themeColor="text1"/>
          <w:sz w:val="24"/>
          <w:szCs w:val="24"/>
        </w:rPr>
        <w:t>). Commercial mammalian-cell produced Nivolumab (</w:t>
      </w:r>
      <w:proofErr w:type="spellStart"/>
      <w:r w:rsidRPr="002E70C7">
        <w:rPr>
          <w:color w:val="000000" w:themeColor="text1"/>
          <w:sz w:val="24"/>
          <w:szCs w:val="24"/>
        </w:rPr>
        <w:t>Nivo</w:t>
      </w:r>
      <w:proofErr w:type="spellEnd"/>
      <w:r w:rsidRPr="002E70C7">
        <w:rPr>
          <w:color w:val="000000" w:themeColor="text1"/>
          <w:sz w:val="24"/>
          <w:szCs w:val="24"/>
        </w:rPr>
        <w:t xml:space="preserve"> MC; </w:t>
      </w:r>
      <w:r w:rsidRPr="002E70C7">
        <w:rPr>
          <w:rFonts w:cs="Times New Roman"/>
          <w:color w:val="000000" w:themeColor="text1"/>
          <w:sz w:val="24"/>
          <w:szCs w:val="24"/>
        </w:rPr>
        <w:t>Absolute Antibody, USA</w:t>
      </w:r>
      <w:r w:rsidRPr="002E70C7">
        <w:rPr>
          <w:color w:val="000000" w:themeColor="text1"/>
          <w:sz w:val="24"/>
          <w:szCs w:val="24"/>
        </w:rPr>
        <w:t>) was used as positive control. Anti-human IgG gamma chain antiserum were used on the non-reducing and reducing Western blot to detect ICI heavy chain (black and grey arrows)</w:t>
      </w:r>
      <w:r w:rsidR="00D63516" w:rsidRPr="002E70C7">
        <w:rPr>
          <w:color w:val="000000" w:themeColor="text1"/>
          <w:sz w:val="24"/>
          <w:szCs w:val="24"/>
        </w:rPr>
        <w:t>;</w:t>
      </w:r>
      <w:r w:rsidRPr="002E70C7">
        <w:rPr>
          <w:color w:val="000000" w:themeColor="text1"/>
          <w:sz w:val="24"/>
          <w:szCs w:val="24"/>
        </w:rPr>
        <w:t xml:space="preserve"> </w:t>
      </w:r>
      <w:r w:rsidR="00D63516" w:rsidRPr="002E70C7">
        <w:rPr>
          <w:color w:val="000000" w:themeColor="text1"/>
          <w:sz w:val="24"/>
          <w:szCs w:val="24"/>
        </w:rPr>
        <w:t>while</w:t>
      </w:r>
      <w:r w:rsidRPr="002E70C7">
        <w:rPr>
          <w:color w:val="000000" w:themeColor="text1"/>
          <w:sz w:val="24"/>
          <w:szCs w:val="24"/>
        </w:rPr>
        <w:t xml:space="preserve"> anti-kappa antisera was used to detect ICI light chain in reducing blot (white arrow). 50</w:t>
      </w:r>
      <w:r w:rsidR="00536499" w:rsidRPr="002E70C7">
        <w:rPr>
          <w:color w:val="000000" w:themeColor="text1"/>
          <w:sz w:val="24"/>
          <w:szCs w:val="24"/>
        </w:rPr>
        <w:t xml:space="preserve"> </w:t>
      </w:r>
      <w:r w:rsidRPr="002E70C7">
        <w:rPr>
          <w:color w:val="000000" w:themeColor="text1"/>
          <w:sz w:val="24"/>
          <w:szCs w:val="24"/>
        </w:rPr>
        <w:t>ng of purified ICIs were loaded onto the blot.</w:t>
      </w:r>
    </w:p>
    <w:p w14:paraId="33B3214A" w14:textId="65D70CD4" w:rsidR="00A57E8E" w:rsidRPr="002E70C7" w:rsidRDefault="004370BC" w:rsidP="00FA5D83">
      <w:pPr>
        <w:jc w:val="center"/>
        <w:rPr>
          <w:b/>
          <w:bCs/>
          <w:color w:val="000000" w:themeColor="text1"/>
        </w:rPr>
      </w:pPr>
      <w:r w:rsidRPr="002E70C7">
        <w:rPr>
          <w:b/>
          <w:bCs/>
          <w:noProof/>
          <w:color w:val="000000" w:themeColor="text1"/>
        </w:rPr>
        <w:lastRenderedPageBreak/>
        <w:drawing>
          <wp:inline distT="0" distB="0" distL="0" distR="0" wp14:anchorId="06140593" wp14:editId="725EB108">
            <wp:extent cx="3243943" cy="4217126"/>
            <wp:effectExtent l="0" t="0" r="0" b="0"/>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3246203" cy="4220064"/>
                    </a:xfrm>
                    <a:prstGeom prst="rect">
                      <a:avLst/>
                    </a:prstGeom>
                  </pic:spPr>
                </pic:pic>
              </a:graphicData>
            </a:graphic>
          </wp:inline>
        </w:drawing>
      </w:r>
    </w:p>
    <w:p w14:paraId="3973DB1E" w14:textId="3AB4A080" w:rsidR="00CC222A" w:rsidRPr="002E70C7" w:rsidRDefault="00CC222A" w:rsidP="00CC222A">
      <w:pPr>
        <w:spacing w:line="480" w:lineRule="auto"/>
        <w:rPr>
          <w:bCs/>
          <w:color w:val="000000" w:themeColor="text1"/>
          <w:sz w:val="24"/>
          <w:szCs w:val="24"/>
        </w:rPr>
      </w:pPr>
      <w:r w:rsidRPr="002E70C7">
        <w:rPr>
          <w:b/>
          <w:bCs/>
          <w:color w:val="000000" w:themeColor="text1"/>
          <w:sz w:val="24"/>
          <w:szCs w:val="24"/>
        </w:rPr>
        <w:t xml:space="preserve">Figure S3. Glycosylation of ICIs. </w:t>
      </w:r>
      <w:r w:rsidRPr="002E70C7">
        <w:rPr>
          <w:bCs/>
          <w:color w:val="000000" w:themeColor="text1"/>
          <w:sz w:val="24"/>
          <w:szCs w:val="24"/>
        </w:rPr>
        <w:t xml:space="preserve">Nivolumab variants were presented as representatives of all ICIs. Western blot of </w:t>
      </w:r>
      <w:r w:rsidRPr="002E70C7">
        <w:rPr>
          <w:color w:val="000000" w:themeColor="text1"/>
          <w:sz w:val="24"/>
          <w:szCs w:val="24"/>
        </w:rPr>
        <w:t>IgG4 S22</w:t>
      </w:r>
      <w:r w:rsidR="00AB6DB0" w:rsidRPr="002E70C7">
        <w:rPr>
          <w:color w:val="000000" w:themeColor="text1"/>
          <w:sz w:val="24"/>
          <w:szCs w:val="24"/>
        </w:rPr>
        <w:t>8</w:t>
      </w:r>
      <w:r w:rsidRPr="002E70C7">
        <w:rPr>
          <w:color w:val="000000" w:themeColor="text1"/>
          <w:sz w:val="24"/>
          <w:szCs w:val="24"/>
        </w:rPr>
        <w:t>P (IgG4P) or IgG1 L324A/L325A/P329G (IgG1AAG) variants of Nivolumab</w:t>
      </w:r>
      <w:r w:rsidRPr="002E70C7">
        <w:rPr>
          <w:bCs/>
          <w:color w:val="000000" w:themeColor="text1"/>
          <w:sz w:val="24"/>
          <w:szCs w:val="24"/>
        </w:rPr>
        <w:t xml:space="preserve"> produced in </w:t>
      </w:r>
      <w:r w:rsidRPr="002E70C7">
        <w:rPr>
          <w:i/>
          <w:iCs/>
          <w:color w:val="000000" w:themeColor="text1"/>
          <w:sz w:val="24"/>
          <w:szCs w:val="24"/>
        </w:rPr>
        <w:t>N</w:t>
      </w:r>
      <w:r w:rsidR="004C543D">
        <w:rPr>
          <w:i/>
          <w:iCs/>
          <w:color w:val="000000" w:themeColor="text1"/>
          <w:sz w:val="24"/>
          <w:szCs w:val="24"/>
        </w:rPr>
        <w:t xml:space="preserve">. </w:t>
      </w:r>
      <w:r w:rsidRPr="002E70C7">
        <w:rPr>
          <w:i/>
          <w:iCs/>
          <w:color w:val="000000" w:themeColor="text1"/>
          <w:sz w:val="24"/>
          <w:szCs w:val="24"/>
        </w:rPr>
        <w:t xml:space="preserve">benthamiana </w:t>
      </w:r>
      <w:r w:rsidRPr="002E70C7">
        <w:rPr>
          <w:color w:val="000000" w:themeColor="text1"/>
          <w:sz w:val="24"/>
          <w:szCs w:val="24"/>
        </w:rPr>
        <w:t>with wild-type glycosylation</w:t>
      </w:r>
      <w:r w:rsidR="003E2C33" w:rsidRPr="002E70C7">
        <w:rPr>
          <w:color w:val="000000" w:themeColor="text1"/>
          <w:sz w:val="24"/>
          <w:szCs w:val="24"/>
        </w:rPr>
        <w:t xml:space="preserve"> or</w:t>
      </w:r>
      <w:r w:rsidRPr="002E70C7">
        <w:rPr>
          <w:color w:val="000000" w:themeColor="text1"/>
          <w:sz w:val="24"/>
          <w:szCs w:val="24"/>
        </w:rPr>
        <w:t xml:space="preserve"> afucosylated and </w:t>
      </w:r>
      <w:r w:rsidR="00A0223C" w:rsidRPr="002E70C7">
        <w:rPr>
          <w:rFonts w:cs="Arial"/>
          <w:color w:val="000000" w:themeColor="text1"/>
          <w:sz w:val="24"/>
          <w:szCs w:val="24"/>
          <w:shd w:val="clear" w:color="auto" w:fill="FFFFFF"/>
        </w:rPr>
        <w:t>axylosylated</w:t>
      </w:r>
      <w:r w:rsidRPr="002E70C7">
        <w:rPr>
          <w:color w:val="000000" w:themeColor="text1"/>
          <w:sz w:val="24"/>
          <w:szCs w:val="24"/>
        </w:rPr>
        <w:t xml:space="preserve"> </w:t>
      </w:r>
      <w:r w:rsidRPr="002E70C7">
        <w:rPr>
          <w:i/>
          <w:iCs/>
          <w:color w:val="000000" w:themeColor="text1"/>
          <w:sz w:val="24"/>
          <w:szCs w:val="24"/>
        </w:rPr>
        <w:t xml:space="preserve">N. tabacum </w:t>
      </w:r>
      <w:r w:rsidRPr="002E70C7">
        <w:rPr>
          <w:color w:val="000000" w:themeColor="text1"/>
          <w:sz w:val="24"/>
          <w:szCs w:val="24"/>
        </w:rPr>
        <w:t xml:space="preserve">line </w:t>
      </w:r>
      <w:r w:rsidR="00697310" w:rsidRPr="002E70C7">
        <w:rPr>
          <w:color w:val="000000" w:themeColor="text1"/>
          <w:sz w:val="24"/>
          <w:szCs w:val="24"/>
        </w:rPr>
        <w:t>(NtFX</w:t>
      </w:r>
      <w:r w:rsidR="00FB2681" w:rsidRPr="002E70C7">
        <w:rPr>
          <w:color w:val="000000" w:themeColor="text1"/>
          <w:sz w:val="24"/>
          <w:szCs w:val="24"/>
        </w:rPr>
        <w:t>-KO</w:t>
      </w:r>
      <w:r w:rsidR="00697310" w:rsidRPr="002E70C7">
        <w:rPr>
          <w:color w:val="000000" w:themeColor="text1"/>
          <w:sz w:val="24"/>
          <w:szCs w:val="24"/>
        </w:rPr>
        <w:t xml:space="preserve">; shortened to </w:t>
      </w:r>
      <w:r w:rsidR="004370BC" w:rsidRPr="002E70C7">
        <w:rPr>
          <w:color w:val="000000" w:themeColor="text1"/>
          <w:sz w:val="24"/>
          <w:szCs w:val="24"/>
        </w:rPr>
        <w:t>KO</w:t>
      </w:r>
      <w:r w:rsidRPr="002E70C7">
        <w:rPr>
          <w:color w:val="000000" w:themeColor="text1"/>
          <w:sz w:val="24"/>
          <w:szCs w:val="24"/>
        </w:rPr>
        <w:t>). Anti-</w:t>
      </w:r>
      <w:r w:rsidRPr="002E70C7">
        <w:rPr>
          <w:rFonts w:ascii="Symbol" w:eastAsia="Symbol" w:hAnsi="Symbol" w:cs="Symbol"/>
          <w:color w:val="000000" w:themeColor="text1"/>
          <w:sz w:val="24"/>
          <w:szCs w:val="24"/>
        </w:rPr>
        <w:t></w:t>
      </w:r>
      <w:r w:rsidRPr="002E70C7">
        <w:rPr>
          <w:rFonts w:cs="Arial"/>
          <w:color w:val="000000" w:themeColor="text1"/>
          <w:sz w:val="24"/>
          <w:szCs w:val="24"/>
        </w:rPr>
        <w:t>1,2-xylose</w:t>
      </w:r>
      <w:r w:rsidRPr="002E70C7">
        <w:rPr>
          <w:color w:val="000000" w:themeColor="text1"/>
          <w:sz w:val="24"/>
          <w:szCs w:val="24"/>
        </w:rPr>
        <w:t xml:space="preserve"> </w:t>
      </w:r>
      <w:r w:rsidRPr="002E70C7">
        <w:rPr>
          <w:rFonts w:cs="Arial"/>
          <w:color w:val="000000" w:themeColor="text1"/>
          <w:sz w:val="24"/>
          <w:szCs w:val="24"/>
        </w:rPr>
        <w:t xml:space="preserve">(A), </w:t>
      </w:r>
      <w:r w:rsidRPr="002E70C7">
        <w:rPr>
          <w:color w:val="000000" w:themeColor="text1"/>
          <w:sz w:val="24"/>
          <w:szCs w:val="24"/>
        </w:rPr>
        <w:t>anti-</w:t>
      </w:r>
      <w:r w:rsidRPr="002E70C7">
        <w:rPr>
          <w:rFonts w:ascii="Symbol" w:eastAsia="Symbol" w:hAnsi="Symbol" w:cs="Symbol"/>
          <w:color w:val="000000" w:themeColor="text1"/>
          <w:sz w:val="24"/>
          <w:szCs w:val="24"/>
        </w:rPr>
        <w:t></w:t>
      </w:r>
      <w:r w:rsidRPr="002E70C7">
        <w:rPr>
          <w:rFonts w:cs="Arial"/>
          <w:color w:val="000000" w:themeColor="text1"/>
          <w:sz w:val="24"/>
          <w:szCs w:val="24"/>
        </w:rPr>
        <w:t>1,3-fucose (B) and anti-human gamma (C) anti-sera were used to detect glycosylation on the heavy chain or the heavy chain itself. 50-100</w:t>
      </w:r>
      <w:r w:rsidR="00536499" w:rsidRPr="002E70C7">
        <w:rPr>
          <w:rFonts w:cs="Arial"/>
          <w:color w:val="000000" w:themeColor="text1"/>
          <w:sz w:val="24"/>
          <w:szCs w:val="24"/>
        </w:rPr>
        <w:t xml:space="preserve"> </w:t>
      </w:r>
      <w:r w:rsidRPr="002E70C7">
        <w:rPr>
          <w:rFonts w:cs="Arial"/>
          <w:color w:val="000000" w:themeColor="text1"/>
          <w:sz w:val="24"/>
          <w:szCs w:val="24"/>
        </w:rPr>
        <w:t xml:space="preserve">ng of purified ICIs were loaded onto the blot.  </w:t>
      </w:r>
    </w:p>
    <w:p w14:paraId="7A10E57A" w14:textId="192C895B" w:rsidR="00F9208F" w:rsidRPr="002E70C7" w:rsidRDefault="00F9208F" w:rsidP="00A57E8E">
      <w:pPr>
        <w:jc w:val="left"/>
        <w:rPr>
          <w:b/>
          <w:bCs/>
          <w:color w:val="000000" w:themeColor="text1"/>
        </w:rPr>
        <w:sectPr w:rsidR="00F9208F" w:rsidRPr="002E70C7" w:rsidSect="005D0D1F">
          <w:type w:val="continuous"/>
          <w:pgSz w:w="11906" w:h="16838"/>
          <w:pgMar w:top="1418" w:right="1418" w:bottom="1418" w:left="1418" w:header="709" w:footer="709" w:gutter="0"/>
          <w:lnNumType w:countBy="1" w:restart="continuous"/>
          <w:cols w:space="708"/>
          <w:docGrid w:linePitch="360"/>
        </w:sectPr>
      </w:pPr>
    </w:p>
    <w:p w14:paraId="2AD8FBE7" w14:textId="201A8508" w:rsidR="00887C5B" w:rsidRPr="002E70C7" w:rsidRDefault="00887C5B" w:rsidP="00A57E8E">
      <w:pPr>
        <w:jc w:val="left"/>
        <w:rPr>
          <w:b/>
          <w:bCs/>
          <w:color w:val="000000" w:themeColor="text1"/>
          <w:sz w:val="28"/>
          <w:szCs w:val="28"/>
        </w:rPr>
      </w:pPr>
      <w:r w:rsidRPr="002E70C7">
        <w:rPr>
          <w:b/>
          <w:bCs/>
          <w:noProof/>
          <w:color w:val="000000" w:themeColor="text1"/>
          <w:sz w:val="28"/>
          <w:szCs w:val="28"/>
        </w:rPr>
        <w:lastRenderedPageBreak/>
        <w:drawing>
          <wp:inline distT="0" distB="0" distL="0" distR="0" wp14:anchorId="346E5129" wp14:editId="656F2895">
            <wp:extent cx="5702862" cy="6193971"/>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rotWithShape="1">
                    <a:blip r:embed="rId9">
                      <a:extLst>
                        <a:ext uri="{28A0092B-C50C-407E-A947-70E740481C1C}">
                          <a14:useLocalDpi xmlns:a14="http://schemas.microsoft.com/office/drawing/2010/main" val="0"/>
                        </a:ext>
                      </a:extLst>
                    </a:blip>
                    <a:srcRect t="3216"/>
                    <a:stretch/>
                  </pic:blipFill>
                  <pic:spPr bwMode="auto">
                    <a:xfrm>
                      <a:off x="0" y="0"/>
                      <a:ext cx="5711397" cy="6203241"/>
                    </a:xfrm>
                    <a:prstGeom prst="rect">
                      <a:avLst/>
                    </a:prstGeom>
                    <a:ln>
                      <a:noFill/>
                    </a:ln>
                    <a:extLst>
                      <a:ext uri="{53640926-AAD7-44D8-BBD7-CCE9431645EC}">
                        <a14:shadowObscured xmlns:a14="http://schemas.microsoft.com/office/drawing/2010/main"/>
                      </a:ext>
                    </a:extLst>
                  </pic:spPr>
                </pic:pic>
              </a:graphicData>
            </a:graphic>
          </wp:inline>
        </w:drawing>
      </w:r>
    </w:p>
    <w:p w14:paraId="5D4450BD" w14:textId="5F945FFE" w:rsidR="00F550F0" w:rsidRPr="002E70C7" w:rsidRDefault="0038695C" w:rsidP="0038695C">
      <w:pPr>
        <w:spacing w:line="480" w:lineRule="auto"/>
        <w:rPr>
          <w:color w:val="000000" w:themeColor="text1"/>
          <w:sz w:val="24"/>
          <w:szCs w:val="24"/>
        </w:rPr>
      </w:pPr>
      <w:r w:rsidRPr="002E70C7">
        <w:rPr>
          <w:b/>
          <w:bCs/>
          <w:color w:val="000000" w:themeColor="text1"/>
          <w:sz w:val="24"/>
          <w:szCs w:val="24"/>
        </w:rPr>
        <w:t>Figure S4.</w:t>
      </w:r>
      <w:r w:rsidRPr="002E70C7">
        <w:rPr>
          <w:color w:val="000000" w:themeColor="text1"/>
          <w:sz w:val="24"/>
          <w:szCs w:val="24"/>
        </w:rPr>
        <w:t xml:space="preserve"> </w:t>
      </w:r>
      <w:r w:rsidRPr="002E70C7">
        <w:rPr>
          <w:b/>
          <w:bCs/>
          <w:color w:val="000000" w:themeColor="text1"/>
          <w:sz w:val="24"/>
          <w:szCs w:val="24"/>
        </w:rPr>
        <w:t xml:space="preserve">Binding of ICIs to </w:t>
      </w:r>
      <w:r w:rsidR="00BC3F19">
        <w:rPr>
          <w:b/>
          <w:bCs/>
          <w:i/>
          <w:iCs/>
          <w:color w:val="000000" w:themeColor="text1"/>
          <w:sz w:val="24"/>
          <w:szCs w:val="24"/>
        </w:rPr>
        <w:t xml:space="preserve">S. aureus </w:t>
      </w:r>
      <w:r w:rsidRPr="002E70C7">
        <w:rPr>
          <w:b/>
          <w:bCs/>
          <w:color w:val="000000" w:themeColor="text1"/>
          <w:sz w:val="24"/>
          <w:szCs w:val="24"/>
        </w:rPr>
        <w:t xml:space="preserve">Protein A. </w:t>
      </w:r>
      <w:r w:rsidRPr="002E70C7">
        <w:rPr>
          <w:color w:val="000000" w:themeColor="text1"/>
          <w:sz w:val="24"/>
          <w:szCs w:val="24"/>
        </w:rPr>
        <w:t xml:space="preserve">Representative SPR sensorgrams showing the binding kinetics of </w:t>
      </w:r>
      <w:r w:rsidRPr="002E70C7">
        <w:rPr>
          <w:rFonts w:cs="Times New Roman"/>
          <w:i/>
          <w:iCs/>
          <w:color w:val="000000" w:themeColor="text1"/>
          <w:sz w:val="24"/>
          <w:szCs w:val="24"/>
        </w:rPr>
        <w:t>S</w:t>
      </w:r>
      <w:r w:rsidR="00BC3F19">
        <w:rPr>
          <w:rFonts w:cs="Times New Roman"/>
          <w:i/>
          <w:iCs/>
          <w:color w:val="000000" w:themeColor="text1"/>
          <w:sz w:val="24"/>
          <w:szCs w:val="24"/>
        </w:rPr>
        <w:t>.</w:t>
      </w:r>
      <w:r w:rsidRPr="002E70C7">
        <w:rPr>
          <w:rFonts w:cs="Times New Roman"/>
          <w:i/>
          <w:iCs/>
          <w:color w:val="000000" w:themeColor="text1"/>
          <w:sz w:val="24"/>
          <w:szCs w:val="24"/>
        </w:rPr>
        <w:t xml:space="preserve"> aureus</w:t>
      </w:r>
      <w:r w:rsidRPr="002E70C7">
        <w:rPr>
          <w:rFonts w:cs="Times New Roman"/>
          <w:color w:val="000000" w:themeColor="text1"/>
          <w:sz w:val="24"/>
          <w:szCs w:val="24"/>
        </w:rPr>
        <w:t xml:space="preserve"> </w:t>
      </w:r>
      <w:r w:rsidRPr="002E70C7">
        <w:rPr>
          <w:color w:val="000000" w:themeColor="text1"/>
          <w:sz w:val="24"/>
          <w:szCs w:val="24"/>
        </w:rPr>
        <w:t>Protein A (Sigma, USA) to A) IgG4k from human myeloma plasma (Sigma, USA); B) mammalian-cell made Nivolumab IgG4P (</w:t>
      </w:r>
      <w:r w:rsidRPr="002E70C7">
        <w:rPr>
          <w:rFonts w:cs="Times New Roman"/>
          <w:color w:val="000000" w:themeColor="text1"/>
          <w:sz w:val="24"/>
          <w:szCs w:val="24"/>
        </w:rPr>
        <w:t>Absolute Antibody, USA</w:t>
      </w:r>
      <w:r w:rsidRPr="002E70C7">
        <w:rPr>
          <w:color w:val="000000" w:themeColor="text1"/>
          <w:sz w:val="24"/>
          <w:szCs w:val="24"/>
        </w:rPr>
        <w:t>); C) plant-made Nivolumab IgG4P</w:t>
      </w:r>
      <w:r w:rsidR="004370BC" w:rsidRPr="002E70C7">
        <w:rPr>
          <w:color w:val="000000" w:themeColor="text1"/>
          <w:sz w:val="24"/>
          <w:szCs w:val="24"/>
        </w:rPr>
        <w:t xml:space="preserve"> with wild-type glycosylation</w:t>
      </w:r>
      <w:r w:rsidRPr="002E70C7">
        <w:rPr>
          <w:color w:val="000000" w:themeColor="text1"/>
          <w:sz w:val="24"/>
          <w:szCs w:val="24"/>
        </w:rPr>
        <w:t>; D) IgG1k from human myeloma plasma (Sigma, USA); and E) plant-made Nivolumab IgG1AAG</w:t>
      </w:r>
      <w:r w:rsidR="0051030B" w:rsidRPr="002E70C7">
        <w:rPr>
          <w:color w:val="000000" w:themeColor="text1"/>
          <w:sz w:val="24"/>
          <w:szCs w:val="24"/>
        </w:rPr>
        <w:t xml:space="preserve"> with wild-type glycosylation</w:t>
      </w:r>
      <w:r w:rsidRPr="002E70C7">
        <w:rPr>
          <w:color w:val="000000" w:themeColor="text1"/>
          <w:sz w:val="24"/>
          <w:szCs w:val="24"/>
        </w:rPr>
        <w:t>. Red dashed lines indicate R</w:t>
      </w:r>
      <w:r w:rsidRPr="002E70C7">
        <w:rPr>
          <w:color w:val="000000" w:themeColor="text1"/>
          <w:sz w:val="24"/>
          <w:szCs w:val="24"/>
          <w:vertAlign w:val="subscript"/>
        </w:rPr>
        <w:t>max</w:t>
      </w:r>
      <w:r w:rsidRPr="002E70C7">
        <w:rPr>
          <w:color w:val="000000" w:themeColor="text1"/>
          <w:sz w:val="24"/>
          <w:szCs w:val="24"/>
        </w:rPr>
        <w:t>. On: Association; Off: Dissociation</w:t>
      </w:r>
    </w:p>
    <w:p w14:paraId="3DFE4531" w14:textId="77777777" w:rsidR="00530EBA" w:rsidRPr="002E70C7" w:rsidRDefault="00530EBA" w:rsidP="0038695C">
      <w:pPr>
        <w:spacing w:line="480" w:lineRule="auto"/>
        <w:rPr>
          <w:color w:val="000000" w:themeColor="text1"/>
          <w:sz w:val="24"/>
          <w:szCs w:val="24"/>
        </w:rPr>
        <w:sectPr w:rsidR="00530EBA" w:rsidRPr="002E70C7" w:rsidSect="005D0D1F">
          <w:type w:val="continuous"/>
          <w:pgSz w:w="11906" w:h="16838"/>
          <w:pgMar w:top="1440" w:right="1440" w:bottom="1440" w:left="1440" w:header="708" w:footer="708" w:gutter="0"/>
          <w:lnNumType w:countBy="1" w:restart="continuous"/>
          <w:cols w:space="708"/>
          <w:docGrid w:linePitch="360"/>
        </w:sectPr>
      </w:pPr>
    </w:p>
    <w:p w14:paraId="2E4AA2E4" w14:textId="49044A8E" w:rsidR="00530EBA" w:rsidRPr="002E70C7" w:rsidRDefault="005C7024" w:rsidP="00530EBA">
      <w:pPr>
        <w:jc w:val="left"/>
        <w:rPr>
          <w:b/>
          <w:bCs/>
          <w:color w:val="000000" w:themeColor="text1"/>
          <w:sz w:val="28"/>
          <w:szCs w:val="28"/>
        </w:rPr>
      </w:pPr>
      <w:r w:rsidRPr="002E70C7">
        <w:rPr>
          <w:b/>
          <w:bCs/>
          <w:noProof/>
          <w:color w:val="000000" w:themeColor="text1"/>
          <w:sz w:val="28"/>
          <w:szCs w:val="28"/>
        </w:rPr>
        <w:lastRenderedPageBreak/>
        <w:drawing>
          <wp:inline distT="0" distB="0" distL="0" distR="0" wp14:anchorId="44ACF590" wp14:editId="13697B36">
            <wp:extent cx="5731510" cy="5073650"/>
            <wp:effectExtent l="0" t="0" r="2540"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5073650"/>
                    </a:xfrm>
                    <a:prstGeom prst="rect">
                      <a:avLst/>
                    </a:prstGeom>
                  </pic:spPr>
                </pic:pic>
              </a:graphicData>
            </a:graphic>
          </wp:inline>
        </w:drawing>
      </w:r>
    </w:p>
    <w:p w14:paraId="0057DB13" w14:textId="5A441A8B" w:rsidR="00530EBA" w:rsidRPr="002E70C7" w:rsidRDefault="00530EBA" w:rsidP="00530EBA">
      <w:pPr>
        <w:spacing w:line="480" w:lineRule="auto"/>
        <w:rPr>
          <w:color w:val="000000" w:themeColor="text1"/>
          <w:sz w:val="24"/>
          <w:szCs w:val="24"/>
        </w:rPr>
      </w:pPr>
      <w:r w:rsidRPr="002E70C7">
        <w:rPr>
          <w:b/>
          <w:bCs/>
          <w:color w:val="000000" w:themeColor="text1"/>
          <w:sz w:val="24"/>
          <w:szCs w:val="24"/>
        </w:rPr>
        <w:t>Figure S</w:t>
      </w:r>
      <w:r w:rsidR="00805B4C" w:rsidRPr="002E70C7">
        <w:rPr>
          <w:b/>
          <w:bCs/>
          <w:color w:val="000000" w:themeColor="text1"/>
          <w:sz w:val="24"/>
          <w:szCs w:val="24"/>
        </w:rPr>
        <w:t>5</w:t>
      </w:r>
      <w:r w:rsidRPr="002E70C7">
        <w:rPr>
          <w:b/>
          <w:bCs/>
          <w:color w:val="000000" w:themeColor="text1"/>
          <w:sz w:val="24"/>
          <w:szCs w:val="24"/>
        </w:rPr>
        <w:t>. Binding of antibodies and ICIs to human Fc</w:t>
      </w:r>
      <w:r w:rsidRPr="002E70C7">
        <w:rPr>
          <w:rFonts w:ascii="Arial" w:hAnsi="Arial" w:cs="Arial"/>
          <w:b/>
          <w:bCs/>
          <w:color w:val="000000" w:themeColor="text1"/>
          <w:sz w:val="24"/>
          <w:szCs w:val="24"/>
        </w:rPr>
        <w:t>γ</w:t>
      </w:r>
      <w:r w:rsidRPr="002E70C7">
        <w:rPr>
          <w:b/>
          <w:bCs/>
          <w:color w:val="000000" w:themeColor="text1"/>
          <w:sz w:val="24"/>
          <w:szCs w:val="24"/>
        </w:rPr>
        <w:t xml:space="preserve">RI receptor. </w:t>
      </w:r>
      <w:r w:rsidRPr="002E70C7">
        <w:rPr>
          <w:color w:val="000000" w:themeColor="text1"/>
          <w:sz w:val="24"/>
          <w:szCs w:val="24"/>
        </w:rPr>
        <w:t>Representative SPR sensorgrams showing the binding kinetics of human Fc</w:t>
      </w:r>
      <w:r w:rsidRPr="002E70C7">
        <w:rPr>
          <w:rFonts w:ascii="Arial" w:hAnsi="Arial" w:cs="Arial"/>
          <w:color w:val="000000" w:themeColor="text1"/>
          <w:sz w:val="24"/>
          <w:szCs w:val="24"/>
        </w:rPr>
        <w:t>γ</w:t>
      </w:r>
      <w:r w:rsidRPr="002E70C7">
        <w:rPr>
          <w:color w:val="000000" w:themeColor="text1"/>
          <w:sz w:val="24"/>
          <w:szCs w:val="24"/>
        </w:rPr>
        <w:t xml:space="preserve">RI receptor (R&amp;D Systems, USA) to A) commercial human IgGk1 from myeloma cells (Sigma, USA); B) non-related human IgG1k made in glycomodified </w:t>
      </w:r>
      <w:r w:rsidR="00DE1903" w:rsidRPr="002E70C7">
        <w:rPr>
          <w:i/>
          <w:iCs/>
          <w:color w:val="000000" w:themeColor="text1"/>
          <w:sz w:val="24"/>
          <w:szCs w:val="24"/>
        </w:rPr>
        <w:t xml:space="preserve">N. tabacum </w:t>
      </w:r>
      <w:r w:rsidRPr="002E70C7">
        <w:rPr>
          <w:color w:val="000000" w:themeColor="text1"/>
          <w:sz w:val="24"/>
          <w:szCs w:val="24"/>
        </w:rPr>
        <w:t>plants</w:t>
      </w:r>
      <w:r w:rsidR="004172F6" w:rsidRPr="002E70C7">
        <w:rPr>
          <w:color w:val="000000" w:themeColor="text1"/>
          <w:sz w:val="24"/>
          <w:szCs w:val="24"/>
        </w:rPr>
        <w:t xml:space="preserve"> (NtFX-KO)</w:t>
      </w:r>
      <w:r w:rsidRPr="002E70C7">
        <w:rPr>
          <w:color w:val="000000" w:themeColor="text1"/>
          <w:sz w:val="24"/>
          <w:szCs w:val="24"/>
        </w:rPr>
        <w:t xml:space="preserve">; C) IgG1AAG ICI made in </w:t>
      </w:r>
      <w:r w:rsidR="00FE2763" w:rsidRPr="002E70C7">
        <w:rPr>
          <w:color w:val="000000" w:themeColor="text1"/>
          <w:sz w:val="24"/>
          <w:szCs w:val="24"/>
        </w:rPr>
        <w:t>NtFX</w:t>
      </w:r>
      <w:r w:rsidR="00FB2681" w:rsidRPr="002E70C7">
        <w:rPr>
          <w:color w:val="000000" w:themeColor="text1"/>
          <w:sz w:val="24"/>
          <w:szCs w:val="24"/>
        </w:rPr>
        <w:t>-KO</w:t>
      </w:r>
      <w:r w:rsidRPr="002E70C7">
        <w:rPr>
          <w:color w:val="000000" w:themeColor="text1"/>
          <w:sz w:val="24"/>
          <w:szCs w:val="24"/>
        </w:rPr>
        <w:t xml:space="preserve"> plants; and D) IgG1AAG ICI made in plants with wild-type (WT) glycosylation. Red dashed lines if present indicate R</w:t>
      </w:r>
      <w:r w:rsidRPr="002E70C7">
        <w:rPr>
          <w:color w:val="000000" w:themeColor="text1"/>
          <w:sz w:val="24"/>
          <w:szCs w:val="24"/>
          <w:vertAlign w:val="subscript"/>
        </w:rPr>
        <w:t>max</w:t>
      </w:r>
      <w:r w:rsidRPr="002E70C7">
        <w:rPr>
          <w:color w:val="000000" w:themeColor="text1"/>
          <w:sz w:val="24"/>
          <w:szCs w:val="24"/>
        </w:rPr>
        <w:t xml:space="preserve"> of &gt;50</w:t>
      </w:r>
      <w:r w:rsidR="00536499" w:rsidRPr="002E70C7">
        <w:rPr>
          <w:color w:val="000000" w:themeColor="text1"/>
          <w:sz w:val="24"/>
          <w:szCs w:val="24"/>
        </w:rPr>
        <w:t xml:space="preserve"> </w:t>
      </w:r>
      <w:r w:rsidRPr="002E70C7">
        <w:rPr>
          <w:color w:val="000000" w:themeColor="text1"/>
          <w:sz w:val="24"/>
          <w:szCs w:val="24"/>
        </w:rPr>
        <w:t>RU has been reached. On: Association; Off: Dissociation.</w:t>
      </w:r>
    </w:p>
    <w:p w14:paraId="457C1E00" w14:textId="77777777" w:rsidR="00530EBA" w:rsidRPr="002E70C7" w:rsidRDefault="00530EBA" w:rsidP="00530EBA">
      <w:pPr>
        <w:jc w:val="left"/>
        <w:rPr>
          <w:b/>
          <w:bCs/>
          <w:color w:val="000000" w:themeColor="text1"/>
          <w:sz w:val="28"/>
          <w:szCs w:val="28"/>
        </w:rPr>
        <w:sectPr w:rsidR="00530EBA" w:rsidRPr="002E70C7" w:rsidSect="005D0D1F">
          <w:type w:val="continuous"/>
          <w:pgSz w:w="11906" w:h="16838"/>
          <w:pgMar w:top="1440" w:right="1440" w:bottom="1440" w:left="1440" w:header="708" w:footer="708" w:gutter="0"/>
          <w:lnNumType w:countBy="1" w:restart="continuous"/>
          <w:cols w:space="708"/>
          <w:docGrid w:linePitch="360"/>
        </w:sectPr>
      </w:pPr>
    </w:p>
    <w:p w14:paraId="6A7C3197" w14:textId="018A0C7B" w:rsidR="00530EBA" w:rsidRPr="002E70C7" w:rsidRDefault="00E9723F" w:rsidP="00530EBA">
      <w:pPr>
        <w:jc w:val="left"/>
        <w:rPr>
          <w:b/>
          <w:bCs/>
          <w:color w:val="000000" w:themeColor="text1"/>
          <w:sz w:val="28"/>
          <w:szCs w:val="28"/>
        </w:rPr>
      </w:pPr>
      <w:r w:rsidRPr="002E70C7">
        <w:rPr>
          <w:b/>
          <w:bCs/>
          <w:noProof/>
          <w:color w:val="000000" w:themeColor="text1"/>
          <w:sz w:val="28"/>
          <w:szCs w:val="28"/>
        </w:rPr>
        <w:lastRenderedPageBreak/>
        <w:drawing>
          <wp:inline distT="0" distB="0" distL="0" distR="0" wp14:anchorId="280D7CD0" wp14:editId="4C117F8E">
            <wp:extent cx="5731510" cy="5012690"/>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5012690"/>
                    </a:xfrm>
                    <a:prstGeom prst="rect">
                      <a:avLst/>
                    </a:prstGeom>
                  </pic:spPr>
                </pic:pic>
              </a:graphicData>
            </a:graphic>
          </wp:inline>
        </w:drawing>
      </w:r>
    </w:p>
    <w:p w14:paraId="39876AC3" w14:textId="6EE69434" w:rsidR="00530EBA" w:rsidRPr="002E70C7" w:rsidRDefault="00530EBA" w:rsidP="00530EBA">
      <w:pPr>
        <w:spacing w:line="480" w:lineRule="auto"/>
        <w:rPr>
          <w:color w:val="000000" w:themeColor="text1"/>
          <w:sz w:val="24"/>
          <w:szCs w:val="24"/>
        </w:rPr>
      </w:pPr>
      <w:r w:rsidRPr="002E70C7">
        <w:rPr>
          <w:b/>
          <w:bCs/>
          <w:color w:val="000000" w:themeColor="text1"/>
          <w:sz w:val="24"/>
          <w:szCs w:val="24"/>
        </w:rPr>
        <w:t>Figure S</w:t>
      </w:r>
      <w:r w:rsidR="00805B4C" w:rsidRPr="002E70C7">
        <w:rPr>
          <w:b/>
          <w:bCs/>
          <w:color w:val="000000" w:themeColor="text1"/>
          <w:sz w:val="24"/>
          <w:szCs w:val="24"/>
        </w:rPr>
        <w:t>6</w:t>
      </w:r>
      <w:r w:rsidRPr="002E70C7">
        <w:rPr>
          <w:b/>
          <w:bCs/>
          <w:color w:val="000000" w:themeColor="text1"/>
          <w:sz w:val="24"/>
          <w:szCs w:val="24"/>
        </w:rPr>
        <w:t>. Binding of antibodies and ICIs to human Fc</w:t>
      </w:r>
      <w:r w:rsidRPr="002E70C7">
        <w:rPr>
          <w:rFonts w:ascii="Arial" w:hAnsi="Arial" w:cs="Arial"/>
          <w:b/>
          <w:bCs/>
          <w:color w:val="000000" w:themeColor="text1"/>
          <w:sz w:val="24"/>
          <w:szCs w:val="24"/>
        </w:rPr>
        <w:t>γ</w:t>
      </w:r>
      <w:r w:rsidRPr="002E70C7">
        <w:rPr>
          <w:b/>
          <w:bCs/>
          <w:color w:val="000000" w:themeColor="text1"/>
          <w:sz w:val="24"/>
          <w:szCs w:val="24"/>
        </w:rPr>
        <w:t xml:space="preserve">RIIIa receptor. </w:t>
      </w:r>
      <w:r w:rsidRPr="002E70C7">
        <w:rPr>
          <w:color w:val="000000" w:themeColor="text1"/>
          <w:sz w:val="24"/>
          <w:szCs w:val="24"/>
        </w:rPr>
        <w:t>Representative SPR sensorgrams showing the binding kinetics of human Fc</w:t>
      </w:r>
      <w:r w:rsidRPr="002E70C7">
        <w:rPr>
          <w:rFonts w:ascii="Arial" w:hAnsi="Arial" w:cs="Arial"/>
          <w:color w:val="000000" w:themeColor="text1"/>
          <w:sz w:val="24"/>
          <w:szCs w:val="24"/>
        </w:rPr>
        <w:t>γ</w:t>
      </w:r>
      <w:r w:rsidRPr="002E70C7">
        <w:rPr>
          <w:color w:val="000000" w:themeColor="text1"/>
          <w:sz w:val="24"/>
          <w:szCs w:val="24"/>
        </w:rPr>
        <w:t>RIIIa receptor (R&amp;D Systems, USA) to A) commercial human IgGk1 from myeloma cells (Sigma, USA); B) non-related human IgG1k made in glycomodified</w:t>
      </w:r>
      <w:r w:rsidR="00E9723F" w:rsidRPr="002E70C7">
        <w:rPr>
          <w:color w:val="000000" w:themeColor="text1"/>
          <w:sz w:val="24"/>
          <w:szCs w:val="24"/>
        </w:rPr>
        <w:t xml:space="preserve"> </w:t>
      </w:r>
      <w:r w:rsidR="00E9723F" w:rsidRPr="002E70C7">
        <w:rPr>
          <w:i/>
          <w:iCs/>
          <w:color w:val="000000" w:themeColor="text1"/>
          <w:sz w:val="24"/>
          <w:szCs w:val="24"/>
        </w:rPr>
        <w:t xml:space="preserve">N. tabacum </w:t>
      </w:r>
      <w:r w:rsidR="00E9723F" w:rsidRPr="002E70C7">
        <w:rPr>
          <w:color w:val="000000" w:themeColor="text1"/>
          <w:sz w:val="24"/>
          <w:szCs w:val="24"/>
        </w:rPr>
        <w:t>plants</w:t>
      </w:r>
      <w:r w:rsidRPr="002E70C7">
        <w:rPr>
          <w:color w:val="000000" w:themeColor="text1"/>
          <w:sz w:val="24"/>
          <w:szCs w:val="24"/>
        </w:rPr>
        <w:t xml:space="preserve"> (</w:t>
      </w:r>
      <w:r w:rsidR="003B0D45" w:rsidRPr="002E70C7">
        <w:rPr>
          <w:color w:val="000000" w:themeColor="text1"/>
          <w:sz w:val="24"/>
          <w:szCs w:val="24"/>
        </w:rPr>
        <w:t>NtFX</w:t>
      </w:r>
      <w:r w:rsidR="00943193" w:rsidRPr="002E70C7">
        <w:rPr>
          <w:color w:val="000000" w:themeColor="text1"/>
          <w:sz w:val="24"/>
          <w:szCs w:val="24"/>
        </w:rPr>
        <w:t>-KO</w:t>
      </w:r>
      <w:r w:rsidRPr="002E70C7">
        <w:rPr>
          <w:color w:val="000000" w:themeColor="text1"/>
          <w:sz w:val="24"/>
          <w:szCs w:val="24"/>
        </w:rPr>
        <w:t xml:space="preserve">); C) IgG1AAG ICI made in </w:t>
      </w:r>
      <w:r w:rsidR="003B0D45" w:rsidRPr="002E70C7">
        <w:rPr>
          <w:color w:val="000000" w:themeColor="text1"/>
          <w:sz w:val="24"/>
          <w:szCs w:val="24"/>
        </w:rPr>
        <w:t>NtFX</w:t>
      </w:r>
      <w:r w:rsidR="00943193" w:rsidRPr="002E70C7">
        <w:rPr>
          <w:color w:val="000000" w:themeColor="text1"/>
          <w:sz w:val="24"/>
          <w:szCs w:val="24"/>
        </w:rPr>
        <w:t>-KO</w:t>
      </w:r>
      <w:r w:rsidRPr="002E70C7">
        <w:rPr>
          <w:color w:val="000000" w:themeColor="text1"/>
          <w:sz w:val="24"/>
          <w:szCs w:val="24"/>
        </w:rPr>
        <w:t xml:space="preserve"> plants; and D) IgG1AAG ICI made in plants with wild-type (WT) glycosylation. Red dashed lines if present indicate R</w:t>
      </w:r>
      <w:r w:rsidRPr="002E70C7">
        <w:rPr>
          <w:color w:val="000000" w:themeColor="text1"/>
          <w:sz w:val="24"/>
          <w:szCs w:val="24"/>
          <w:vertAlign w:val="subscript"/>
        </w:rPr>
        <w:t>max</w:t>
      </w:r>
      <w:r w:rsidRPr="002E70C7">
        <w:rPr>
          <w:color w:val="000000" w:themeColor="text1"/>
          <w:sz w:val="24"/>
          <w:szCs w:val="24"/>
        </w:rPr>
        <w:t xml:space="preserve"> of &gt;50</w:t>
      </w:r>
      <w:r w:rsidR="00536499" w:rsidRPr="002E70C7">
        <w:rPr>
          <w:color w:val="000000" w:themeColor="text1"/>
          <w:sz w:val="24"/>
          <w:szCs w:val="24"/>
        </w:rPr>
        <w:t xml:space="preserve"> </w:t>
      </w:r>
      <w:r w:rsidRPr="002E70C7">
        <w:rPr>
          <w:color w:val="000000" w:themeColor="text1"/>
          <w:sz w:val="24"/>
          <w:szCs w:val="24"/>
        </w:rPr>
        <w:t>RU has been reached. On: Association; Off: Dissociation.</w:t>
      </w:r>
    </w:p>
    <w:p w14:paraId="1B178CD0" w14:textId="77777777" w:rsidR="00530EBA" w:rsidRPr="002E70C7" w:rsidRDefault="00530EBA" w:rsidP="00530EBA">
      <w:pPr>
        <w:jc w:val="left"/>
        <w:rPr>
          <w:b/>
          <w:bCs/>
          <w:color w:val="000000" w:themeColor="text1"/>
          <w:sz w:val="28"/>
          <w:szCs w:val="28"/>
        </w:rPr>
        <w:sectPr w:rsidR="00530EBA" w:rsidRPr="002E70C7" w:rsidSect="005D0D1F">
          <w:type w:val="continuous"/>
          <w:pgSz w:w="11906" w:h="16838"/>
          <w:pgMar w:top="1440" w:right="1440" w:bottom="1440" w:left="1440" w:header="708" w:footer="708" w:gutter="0"/>
          <w:lnNumType w:countBy="1" w:restart="continuous"/>
          <w:cols w:space="708"/>
          <w:docGrid w:linePitch="360"/>
        </w:sectPr>
      </w:pPr>
    </w:p>
    <w:p w14:paraId="7181D676" w14:textId="14D2359E" w:rsidR="00530EBA" w:rsidRPr="002E70C7" w:rsidRDefault="00530EBA" w:rsidP="00530EBA">
      <w:pPr>
        <w:spacing w:line="259" w:lineRule="auto"/>
        <w:jc w:val="left"/>
        <w:rPr>
          <w:b/>
          <w:bCs/>
          <w:color w:val="000000" w:themeColor="text1"/>
        </w:rPr>
      </w:pPr>
    </w:p>
    <w:p w14:paraId="14336049" w14:textId="4A764B80" w:rsidR="00392E50" w:rsidRPr="002E70C7" w:rsidRDefault="008756CC" w:rsidP="00392E50">
      <w:pPr>
        <w:spacing w:line="259" w:lineRule="auto"/>
        <w:jc w:val="center"/>
        <w:rPr>
          <w:b/>
          <w:bCs/>
          <w:color w:val="000000" w:themeColor="text1"/>
        </w:rPr>
      </w:pPr>
      <w:r w:rsidRPr="002E70C7">
        <w:rPr>
          <w:b/>
          <w:bCs/>
          <w:noProof/>
          <w:color w:val="000000" w:themeColor="text1"/>
        </w:rPr>
        <w:lastRenderedPageBreak/>
        <w:drawing>
          <wp:inline distT="0" distB="0" distL="0" distR="0" wp14:anchorId="373B3EA6" wp14:editId="7216440F">
            <wp:extent cx="4419600" cy="509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2C Figure S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4586" cy="5100368"/>
                    </a:xfrm>
                    <a:prstGeom prst="rect">
                      <a:avLst/>
                    </a:prstGeom>
                  </pic:spPr>
                </pic:pic>
              </a:graphicData>
            </a:graphic>
          </wp:inline>
        </w:drawing>
      </w:r>
    </w:p>
    <w:p w14:paraId="1D0D50F9" w14:textId="77777777" w:rsidR="00530EBA" w:rsidRPr="002E70C7" w:rsidRDefault="00530EBA" w:rsidP="00530EBA">
      <w:pPr>
        <w:spacing w:line="259" w:lineRule="auto"/>
        <w:jc w:val="left"/>
        <w:rPr>
          <w:b/>
          <w:bCs/>
          <w:color w:val="000000" w:themeColor="text1"/>
        </w:rPr>
      </w:pPr>
    </w:p>
    <w:p w14:paraId="22E82DB6" w14:textId="74E4B1C7" w:rsidR="00530EBA" w:rsidRPr="002E70C7" w:rsidRDefault="00530EBA" w:rsidP="00530EBA">
      <w:pPr>
        <w:spacing w:line="480" w:lineRule="auto"/>
        <w:rPr>
          <w:rFonts w:cs="Times New Roman"/>
          <w:b/>
          <w:bCs/>
          <w:iCs/>
          <w:color w:val="000000" w:themeColor="text1"/>
          <w:sz w:val="24"/>
          <w:szCs w:val="24"/>
        </w:rPr>
      </w:pPr>
      <w:r w:rsidRPr="002E70C7">
        <w:rPr>
          <w:rFonts w:cs="Times New Roman"/>
          <w:b/>
          <w:bCs/>
          <w:iCs/>
          <w:color w:val="000000" w:themeColor="text1"/>
          <w:sz w:val="24"/>
          <w:szCs w:val="24"/>
        </w:rPr>
        <w:t>Figure S</w:t>
      </w:r>
      <w:r w:rsidR="00805B4C" w:rsidRPr="002E70C7">
        <w:rPr>
          <w:rFonts w:cs="Times New Roman"/>
          <w:b/>
          <w:bCs/>
          <w:iCs/>
          <w:color w:val="000000" w:themeColor="text1"/>
          <w:sz w:val="24"/>
          <w:szCs w:val="24"/>
        </w:rPr>
        <w:t>7</w:t>
      </w:r>
      <w:r w:rsidRPr="002E70C7">
        <w:rPr>
          <w:rFonts w:cs="Times New Roman"/>
          <w:b/>
          <w:bCs/>
          <w:iCs/>
          <w:color w:val="000000" w:themeColor="text1"/>
          <w:sz w:val="24"/>
          <w:szCs w:val="24"/>
        </w:rPr>
        <w:t xml:space="preserve">. Binding of ICIs to hC1q. </w:t>
      </w:r>
      <w:r w:rsidRPr="002E70C7">
        <w:rPr>
          <w:rFonts w:cs="Times New Roman"/>
          <w:bCs/>
          <w:iCs/>
          <w:color w:val="000000" w:themeColor="text1"/>
          <w:sz w:val="24"/>
          <w:szCs w:val="24"/>
        </w:rPr>
        <w:t xml:space="preserve">Binding of IgG4P- and IgG1AAG ICIs made in </w:t>
      </w:r>
      <w:r w:rsidRPr="002E70C7">
        <w:rPr>
          <w:rFonts w:cs="Times New Roman"/>
          <w:bCs/>
          <w:i/>
          <w:iCs/>
          <w:color w:val="000000" w:themeColor="text1"/>
          <w:sz w:val="24"/>
          <w:szCs w:val="24"/>
        </w:rPr>
        <w:t xml:space="preserve">N. benthamiana </w:t>
      </w:r>
      <w:r w:rsidRPr="002E70C7">
        <w:rPr>
          <w:rFonts w:cs="Times New Roman"/>
          <w:bCs/>
          <w:iCs/>
          <w:color w:val="000000" w:themeColor="text1"/>
          <w:sz w:val="24"/>
          <w:szCs w:val="24"/>
        </w:rPr>
        <w:t xml:space="preserve">plants with wild-type </w:t>
      </w:r>
      <w:r w:rsidR="009D6351" w:rsidRPr="002E70C7">
        <w:rPr>
          <w:rFonts w:cs="Times New Roman"/>
          <w:bCs/>
          <w:iCs/>
          <w:color w:val="000000" w:themeColor="text1"/>
          <w:sz w:val="24"/>
          <w:szCs w:val="24"/>
        </w:rPr>
        <w:t xml:space="preserve">glycosylation </w:t>
      </w:r>
      <w:r w:rsidRPr="002E70C7">
        <w:rPr>
          <w:rFonts w:cs="Times New Roman"/>
          <w:bCs/>
          <w:iCs/>
          <w:color w:val="000000" w:themeColor="text1"/>
          <w:sz w:val="24"/>
          <w:szCs w:val="24"/>
        </w:rPr>
        <w:t>(WT)</w:t>
      </w:r>
      <w:r w:rsidR="009D6351" w:rsidRPr="002E70C7">
        <w:rPr>
          <w:rFonts w:cs="Times New Roman"/>
          <w:bCs/>
          <w:iCs/>
          <w:color w:val="000000" w:themeColor="text1"/>
          <w:sz w:val="24"/>
          <w:szCs w:val="24"/>
        </w:rPr>
        <w:t>,</w:t>
      </w:r>
      <w:r w:rsidRPr="002E70C7">
        <w:rPr>
          <w:rFonts w:cs="Times New Roman"/>
          <w:bCs/>
          <w:iCs/>
          <w:color w:val="000000" w:themeColor="text1"/>
          <w:sz w:val="24"/>
          <w:szCs w:val="24"/>
        </w:rPr>
        <w:t xml:space="preserve"> or </w:t>
      </w:r>
      <w:r w:rsidR="009D6351" w:rsidRPr="002E70C7">
        <w:rPr>
          <w:rFonts w:cs="Times New Roman"/>
          <w:bCs/>
          <w:iCs/>
          <w:color w:val="000000" w:themeColor="text1"/>
          <w:sz w:val="24"/>
          <w:szCs w:val="24"/>
        </w:rPr>
        <w:t xml:space="preserve">afucosylated and axylosylated </w:t>
      </w:r>
      <w:r w:rsidR="009D6351" w:rsidRPr="002E70C7">
        <w:rPr>
          <w:rFonts w:cs="Times New Roman"/>
          <w:bCs/>
          <w:i/>
          <w:color w:val="000000" w:themeColor="text1"/>
          <w:sz w:val="24"/>
          <w:szCs w:val="24"/>
        </w:rPr>
        <w:t xml:space="preserve">N. tabacum </w:t>
      </w:r>
      <w:r w:rsidRPr="002E70C7">
        <w:rPr>
          <w:rFonts w:cs="Times New Roman"/>
          <w:bCs/>
          <w:iCs/>
          <w:color w:val="000000" w:themeColor="text1"/>
          <w:sz w:val="24"/>
          <w:szCs w:val="24"/>
        </w:rPr>
        <w:t>(</w:t>
      </w:r>
      <w:r w:rsidR="00416182" w:rsidRPr="002E70C7">
        <w:rPr>
          <w:rFonts w:cs="Times New Roman"/>
          <w:bCs/>
          <w:iCs/>
          <w:color w:val="000000" w:themeColor="text1"/>
          <w:sz w:val="24"/>
          <w:szCs w:val="24"/>
        </w:rPr>
        <w:t>NtFX</w:t>
      </w:r>
      <w:r w:rsidR="00943193" w:rsidRPr="002E70C7">
        <w:rPr>
          <w:rFonts w:cs="Times New Roman"/>
          <w:bCs/>
          <w:iCs/>
          <w:color w:val="000000" w:themeColor="text1"/>
          <w:sz w:val="24"/>
          <w:szCs w:val="24"/>
        </w:rPr>
        <w:t>-KO</w:t>
      </w:r>
      <w:r w:rsidRPr="002E70C7">
        <w:rPr>
          <w:rFonts w:cs="Times New Roman"/>
          <w:bCs/>
          <w:iCs/>
          <w:color w:val="000000" w:themeColor="text1"/>
          <w:sz w:val="24"/>
          <w:szCs w:val="24"/>
        </w:rPr>
        <w:t>)</w:t>
      </w:r>
      <w:r w:rsidR="00EC216B" w:rsidRPr="002E70C7">
        <w:rPr>
          <w:rFonts w:cs="Times New Roman"/>
          <w:bCs/>
          <w:iCs/>
          <w:color w:val="000000" w:themeColor="text1"/>
          <w:sz w:val="24"/>
          <w:szCs w:val="24"/>
        </w:rPr>
        <w:t>,</w:t>
      </w:r>
      <w:r w:rsidRPr="002E70C7">
        <w:rPr>
          <w:rFonts w:cs="Times New Roman"/>
          <w:bCs/>
          <w:iCs/>
          <w:color w:val="000000" w:themeColor="text1"/>
          <w:sz w:val="24"/>
          <w:szCs w:val="24"/>
        </w:rPr>
        <w:t xml:space="preserve"> to human complement component C1q. PBS was used a negative controls and non-Fc modified IgG4 or IgG1 and Fc-modified IgG4P and IgG1AAG from mammalian cells were used as positive controls. Graph showing mean and standard deviation of three biological repeats. </w:t>
      </w:r>
    </w:p>
    <w:p w14:paraId="3620384F" w14:textId="77777777" w:rsidR="00530EBA" w:rsidRPr="002E70C7" w:rsidRDefault="00530EBA" w:rsidP="0038695C">
      <w:pPr>
        <w:spacing w:line="480" w:lineRule="auto"/>
        <w:rPr>
          <w:color w:val="000000" w:themeColor="text1"/>
          <w:sz w:val="24"/>
          <w:szCs w:val="24"/>
        </w:rPr>
      </w:pPr>
    </w:p>
    <w:p w14:paraId="230A3F1B" w14:textId="77777777" w:rsidR="0038695C" w:rsidRPr="002E70C7" w:rsidRDefault="0038695C" w:rsidP="0038695C">
      <w:pPr>
        <w:spacing w:line="480" w:lineRule="auto"/>
        <w:rPr>
          <w:b/>
          <w:bCs/>
          <w:color w:val="000000" w:themeColor="text1"/>
          <w:sz w:val="28"/>
          <w:szCs w:val="28"/>
        </w:rPr>
      </w:pPr>
    </w:p>
    <w:p w14:paraId="6F7CBFE1" w14:textId="00F8A0FA" w:rsidR="0038695C" w:rsidRPr="002E70C7" w:rsidRDefault="0038695C" w:rsidP="008656DB">
      <w:pPr>
        <w:jc w:val="left"/>
        <w:rPr>
          <w:b/>
          <w:bCs/>
          <w:color w:val="000000" w:themeColor="text1"/>
          <w:sz w:val="28"/>
          <w:szCs w:val="28"/>
        </w:rPr>
        <w:sectPr w:rsidR="0038695C" w:rsidRPr="002E70C7" w:rsidSect="005D0D1F">
          <w:type w:val="continuous"/>
          <w:pgSz w:w="11906" w:h="16838"/>
          <w:pgMar w:top="1440" w:right="1440" w:bottom="1440" w:left="1440" w:header="708" w:footer="708" w:gutter="0"/>
          <w:lnNumType w:countBy="1" w:restart="continuous"/>
          <w:cols w:space="708"/>
          <w:docGrid w:linePitch="360"/>
        </w:sectPr>
      </w:pPr>
    </w:p>
    <w:p w14:paraId="7A32F6E1" w14:textId="6FD4417C" w:rsidR="0038695C" w:rsidRPr="002E70C7" w:rsidRDefault="00A608FF" w:rsidP="008656DB">
      <w:pPr>
        <w:jc w:val="left"/>
        <w:rPr>
          <w:b/>
          <w:bCs/>
          <w:color w:val="000000" w:themeColor="text1"/>
          <w:sz w:val="28"/>
          <w:szCs w:val="28"/>
        </w:rPr>
      </w:pPr>
      <w:r w:rsidRPr="002E70C7">
        <w:rPr>
          <w:b/>
          <w:bCs/>
          <w:noProof/>
          <w:color w:val="000000" w:themeColor="text1"/>
          <w:sz w:val="28"/>
          <w:szCs w:val="28"/>
        </w:rPr>
        <w:lastRenderedPageBreak/>
        <w:drawing>
          <wp:inline distT="0" distB="0" distL="0" distR="0" wp14:anchorId="3CE1364C" wp14:editId="70ABC734">
            <wp:extent cx="8863330" cy="4985385"/>
            <wp:effectExtent l="0" t="0" r="0" b="5715"/>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7C91C91" w14:textId="038FBC75" w:rsidR="0038695C" w:rsidRPr="002E70C7" w:rsidRDefault="0038695C" w:rsidP="0038695C">
      <w:pPr>
        <w:spacing w:line="480" w:lineRule="auto"/>
        <w:rPr>
          <w:b/>
          <w:bCs/>
          <w:color w:val="000000" w:themeColor="text1"/>
          <w:sz w:val="24"/>
          <w:szCs w:val="24"/>
        </w:rPr>
      </w:pPr>
      <w:r w:rsidRPr="002E70C7">
        <w:rPr>
          <w:rFonts w:cs="Arial"/>
          <w:b/>
          <w:bCs/>
          <w:color w:val="000000" w:themeColor="text1"/>
          <w:sz w:val="24"/>
          <w:szCs w:val="24"/>
          <w:shd w:val="clear" w:color="auto" w:fill="FFFFFF"/>
        </w:rPr>
        <w:lastRenderedPageBreak/>
        <w:t>Figure S</w:t>
      </w:r>
      <w:r w:rsidR="00805B4C" w:rsidRPr="002E70C7">
        <w:rPr>
          <w:rFonts w:cs="Arial"/>
          <w:b/>
          <w:bCs/>
          <w:color w:val="000000" w:themeColor="text1"/>
          <w:sz w:val="24"/>
          <w:szCs w:val="24"/>
          <w:shd w:val="clear" w:color="auto" w:fill="FFFFFF"/>
        </w:rPr>
        <w:t>8</w:t>
      </w:r>
      <w:r w:rsidRPr="002E70C7">
        <w:rPr>
          <w:rFonts w:cs="Arial"/>
          <w:b/>
          <w:bCs/>
          <w:color w:val="000000" w:themeColor="text1"/>
          <w:sz w:val="24"/>
          <w:szCs w:val="24"/>
          <w:shd w:val="clear" w:color="auto" w:fill="FFFFFF"/>
        </w:rPr>
        <w:t>. Gating strategy for PD</w:t>
      </w:r>
      <w:r w:rsidR="00D77EE7" w:rsidRPr="002E70C7">
        <w:rPr>
          <w:rFonts w:cs="Arial"/>
          <w:b/>
          <w:bCs/>
          <w:color w:val="000000" w:themeColor="text1"/>
          <w:sz w:val="24"/>
          <w:szCs w:val="24"/>
          <w:shd w:val="clear" w:color="auto" w:fill="FFFFFF"/>
        </w:rPr>
        <w:t>-</w:t>
      </w:r>
      <w:r w:rsidRPr="002E70C7">
        <w:rPr>
          <w:rFonts w:cs="Arial"/>
          <w:b/>
          <w:bCs/>
          <w:color w:val="000000" w:themeColor="text1"/>
          <w:sz w:val="24"/>
          <w:szCs w:val="24"/>
          <w:shd w:val="clear" w:color="auto" w:fill="FFFFFF"/>
        </w:rPr>
        <w:t>1, LAG</w:t>
      </w:r>
      <w:r w:rsidR="00D77EE7" w:rsidRPr="002E70C7">
        <w:rPr>
          <w:rFonts w:cs="Arial"/>
          <w:b/>
          <w:bCs/>
          <w:color w:val="000000" w:themeColor="text1"/>
          <w:sz w:val="24"/>
          <w:szCs w:val="24"/>
          <w:shd w:val="clear" w:color="auto" w:fill="FFFFFF"/>
        </w:rPr>
        <w:t>-</w:t>
      </w:r>
      <w:r w:rsidRPr="002E70C7">
        <w:rPr>
          <w:rFonts w:cs="Arial"/>
          <w:b/>
          <w:bCs/>
          <w:color w:val="000000" w:themeColor="text1"/>
          <w:sz w:val="24"/>
          <w:szCs w:val="24"/>
          <w:shd w:val="clear" w:color="auto" w:fill="FFFFFF"/>
        </w:rPr>
        <w:t>3, NKG2A expression.</w:t>
      </w:r>
      <w:r w:rsidRPr="002E70C7">
        <w:rPr>
          <w:rFonts w:cs="Arial"/>
          <w:color w:val="000000" w:themeColor="text1"/>
          <w:sz w:val="24"/>
          <w:szCs w:val="24"/>
          <w:shd w:val="clear" w:color="auto" w:fill="FFFFFF"/>
        </w:rPr>
        <w:t xml:space="preserve"> Doublets were excluded by SSC-A versus SSC-W and lymphocytes were gated based on SSC-A versus FSC-A. From this</w:t>
      </w:r>
      <w:r w:rsidR="00943193" w:rsidRPr="002E70C7">
        <w:rPr>
          <w:rFonts w:cs="Arial"/>
          <w:color w:val="000000" w:themeColor="text1"/>
          <w:sz w:val="24"/>
          <w:szCs w:val="24"/>
          <w:shd w:val="clear" w:color="auto" w:fill="FFFFFF"/>
        </w:rPr>
        <w:t>,</w:t>
      </w:r>
      <w:r w:rsidRPr="002E70C7">
        <w:rPr>
          <w:rFonts w:cs="Arial"/>
          <w:color w:val="000000" w:themeColor="text1"/>
          <w:sz w:val="24"/>
          <w:szCs w:val="24"/>
          <w:shd w:val="clear" w:color="auto" w:fill="FFFFFF"/>
        </w:rPr>
        <w:t xml:space="preserve"> live cells were gated based on negativity for zombie aqua staining. A) In isolated and activated T-cells CD3 positive cells were gated and from this population PD</w:t>
      </w:r>
      <w:r w:rsidR="00D77EE7" w:rsidRPr="002E70C7">
        <w:rPr>
          <w:rFonts w:cs="Arial"/>
          <w:color w:val="000000" w:themeColor="text1"/>
          <w:sz w:val="24"/>
          <w:szCs w:val="24"/>
          <w:shd w:val="clear" w:color="auto" w:fill="FFFFFF"/>
        </w:rPr>
        <w:t>-</w:t>
      </w:r>
      <w:r w:rsidRPr="002E70C7">
        <w:rPr>
          <w:rFonts w:cs="Arial"/>
          <w:color w:val="000000" w:themeColor="text1"/>
          <w:sz w:val="24"/>
          <w:szCs w:val="24"/>
          <w:shd w:val="clear" w:color="auto" w:fill="FFFFFF"/>
        </w:rPr>
        <w:t>1 and LAG</w:t>
      </w:r>
      <w:r w:rsidR="00D77EE7" w:rsidRPr="002E70C7">
        <w:rPr>
          <w:rFonts w:cs="Arial"/>
          <w:color w:val="000000" w:themeColor="text1"/>
          <w:sz w:val="24"/>
          <w:szCs w:val="24"/>
          <w:shd w:val="clear" w:color="auto" w:fill="FFFFFF"/>
        </w:rPr>
        <w:t>-</w:t>
      </w:r>
      <w:r w:rsidRPr="002E70C7">
        <w:rPr>
          <w:rFonts w:cs="Arial"/>
          <w:color w:val="000000" w:themeColor="text1"/>
          <w:sz w:val="24"/>
          <w:szCs w:val="24"/>
          <w:shd w:val="clear" w:color="auto" w:fill="FFFFFF"/>
        </w:rPr>
        <w:t>3 expression was examined. PD</w:t>
      </w:r>
      <w:r w:rsidR="00D77EE7" w:rsidRPr="002E70C7">
        <w:rPr>
          <w:rFonts w:cs="Arial"/>
          <w:color w:val="000000" w:themeColor="text1"/>
          <w:sz w:val="24"/>
          <w:szCs w:val="24"/>
          <w:shd w:val="clear" w:color="auto" w:fill="FFFFFF"/>
        </w:rPr>
        <w:t>-</w:t>
      </w:r>
      <w:r w:rsidRPr="002E70C7">
        <w:rPr>
          <w:rFonts w:cs="Arial"/>
          <w:color w:val="000000" w:themeColor="text1"/>
          <w:sz w:val="24"/>
          <w:szCs w:val="24"/>
          <w:shd w:val="clear" w:color="auto" w:fill="FFFFFF"/>
        </w:rPr>
        <w:t>1 and LAG</w:t>
      </w:r>
      <w:r w:rsidR="00D77EE7" w:rsidRPr="002E70C7">
        <w:rPr>
          <w:rFonts w:cs="Arial"/>
          <w:color w:val="000000" w:themeColor="text1"/>
          <w:sz w:val="24"/>
          <w:szCs w:val="24"/>
          <w:shd w:val="clear" w:color="auto" w:fill="FFFFFF"/>
        </w:rPr>
        <w:t>-</w:t>
      </w:r>
      <w:r w:rsidRPr="002E70C7">
        <w:rPr>
          <w:rFonts w:cs="Arial"/>
          <w:color w:val="000000" w:themeColor="text1"/>
          <w:sz w:val="24"/>
          <w:szCs w:val="24"/>
          <w:shd w:val="clear" w:color="auto" w:fill="FFFFFF"/>
        </w:rPr>
        <w:t>3 positivity was determined by gates set based on expression within IgG isotype controls. From CD3 positive cells both CD4 positive and CD8 positive cells were identified and T-cell sub-populations were gated based on CD45RA versus CCR7. Naïve cells were CD45RA+CCR7+, central memory cells were CD45RA-CCR7+ and effector memory cells were CD45RA-CCR7-. PD</w:t>
      </w:r>
      <w:r w:rsidR="00D77EE7" w:rsidRPr="002E70C7">
        <w:rPr>
          <w:rFonts w:cs="Arial"/>
          <w:color w:val="000000" w:themeColor="text1"/>
          <w:sz w:val="24"/>
          <w:szCs w:val="24"/>
          <w:shd w:val="clear" w:color="auto" w:fill="FFFFFF"/>
        </w:rPr>
        <w:t>-</w:t>
      </w:r>
      <w:r w:rsidRPr="002E70C7">
        <w:rPr>
          <w:rFonts w:cs="Arial"/>
          <w:color w:val="000000" w:themeColor="text1"/>
          <w:sz w:val="24"/>
          <w:szCs w:val="24"/>
          <w:shd w:val="clear" w:color="auto" w:fill="FFFFFF"/>
        </w:rPr>
        <w:t>1 and LAG</w:t>
      </w:r>
      <w:r w:rsidR="00D77EE7" w:rsidRPr="002E70C7">
        <w:rPr>
          <w:rFonts w:cs="Arial"/>
          <w:color w:val="000000" w:themeColor="text1"/>
          <w:sz w:val="24"/>
          <w:szCs w:val="24"/>
          <w:shd w:val="clear" w:color="auto" w:fill="FFFFFF"/>
        </w:rPr>
        <w:t>-</w:t>
      </w:r>
      <w:r w:rsidRPr="002E70C7">
        <w:rPr>
          <w:rFonts w:cs="Arial"/>
          <w:color w:val="000000" w:themeColor="text1"/>
          <w:sz w:val="24"/>
          <w:szCs w:val="24"/>
          <w:shd w:val="clear" w:color="auto" w:fill="FFFFFF"/>
        </w:rPr>
        <w:t>3 positive gates were then copied onto the relevant T-cell sub-populations. B) In isolated and activated NK cells CD56 positive cells were gated from the live cell gate and from this population NKG2A expression was assessed as histograms</w:t>
      </w:r>
    </w:p>
    <w:p w14:paraId="04090657" w14:textId="77777777" w:rsidR="0038695C" w:rsidRPr="002E70C7" w:rsidRDefault="0038695C" w:rsidP="008656DB">
      <w:pPr>
        <w:jc w:val="left"/>
        <w:rPr>
          <w:b/>
          <w:bCs/>
          <w:color w:val="000000" w:themeColor="text1"/>
          <w:sz w:val="28"/>
          <w:szCs w:val="28"/>
        </w:rPr>
      </w:pPr>
    </w:p>
    <w:p w14:paraId="019CB61E" w14:textId="77777777" w:rsidR="0038695C" w:rsidRPr="002E70C7" w:rsidRDefault="0038695C" w:rsidP="008656DB">
      <w:pPr>
        <w:spacing w:line="259" w:lineRule="auto"/>
        <w:jc w:val="left"/>
        <w:rPr>
          <w:b/>
          <w:bCs/>
          <w:color w:val="000000" w:themeColor="text1"/>
          <w:sz w:val="28"/>
          <w:szCs w:val="28"/>
        </w:rPr>
        <w:sectPr w:rsidR="0038695C" w:rsidRPr="002E70C7" w:rsidSect="005D0D1F">
          <w:type w:val="continuous"/>
          <w:pgSz w:w="16838" w:h="11906" w:orient="landscape"/>
          <w:pgMar w:top="1440" w:right="1440" w:bottom="1440" w:left="1440" w:header="708" w:footer="708" w:gutter="0"/>
          <w:lnNumType w:countBy="1" w:restart="continuous"/>
          <w:cols w:space="708"/>
          <w:docGrid w:linePitch="360"/>
        </w:sectPr>
      </w:pPr>
    </w:p>
    <w:p w14:paraId="2CAF8F75" w14:textId="561722FF" w:rsidR="00A57E8E" w:rsidRPr="002E70C7" w:rsidRDefault="00D878C8" w:rsidP="00A57E8E">
      <w:pPr>
        <w:jc w:val="left"/>
        <w:rPr>
          <w:b/>
          <w:bCs/>
          <w:color w:val="000000" w:themeColor="text1"/>
        </w:rPr>
      </w:pPr>
      <w:r w:rsidRPr="002E70C7">
        <w:rPr>
          <w:b/>
          <w:bCs/>
          <w:noProof/>
          <w:color w:val="000000" w:themeColor="text1"/>
        </w:rPr>
        <w:lastRenderedPageBreak/>
        <w:drawing>
          <wp:inline distT="0" distB="0" distL="0" distR="0" wp14:anchorId="50A6824D" wp14:editId="05913C47">
            <wp:extent cx="8863330" cy="3811905"/>
            <wp:effectExtent l="0" t="0" r="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863330" cy="3811905"/>
                    </a:xfrm>
                    <a:prstGeom prst="rect">
                      <a:avLst/>
                    </a:prstGeom>
                  </pic:spPr>
                </pic:pic>
              </a:graphicData>
            </a:graphic>
          </wp:inline>
        </w:drawing>
      </w:r>
    </w:p>
    <w:p w14:paraId="19220C24" w14:textId="4A38875C" w:rsidR="00D670A2" w:rsidRPr="002E70C7" w:rsidRDefault="00D670A2" w:rsidP="00A57E8E">
      <w:pPr>
        <w:jc w:val="left"/>
        <w:rPr>
          <w:b/>
          <w:bCs/>
          <w:color w:val="000000" w:themeColor="text1"/>
        </w:rPr>
      </w:pPr>
    </w:p>
    <w:p w14:paraId="2530B8ED" w14:textId="7E8C4316" w:rsidR="00D670A2" w:rsidRPr="002E70C7" w:rsidRDefault="3A0BBEED" w:rsidP="00D670A2">
      <w:pPr>
        <w:spacing w:line="480" w:lineRule="auto"/>
        <w:rPr>
          <w:b/>
          <w:bCs/>
          <w:color w:val="000000" w:themeColor="text1"/>
          <w:sz w:val="24"/>
          <w:szCs w:val="24"/>
        </w:rPr>
      </w:pPr>
      <w:r w:rsidRPr="002E70C7">
        <w:rPr>
          <w:b/>
          <w:bCs/>
          <w:color w:val="000000" w:themeColor="text1"/>
          <w:sz w:val="24"/>
          <w:szCs w:val="24"/>
        </w:rPr>
        <w:t xml:space="preserve">Figure S9. </w:t>
      </w:r>
      <w:r w:rsidRPr="002E70C7">
        <w:rPr>
          <w:rFonts w:cs="Times New Roman"/>
          <w:b/>
          <w:bCs/>
          <w:color w:val="000000" w:themeColor="text1"/>
          <w:sz w:val="24"/>
          <w:szCs w:val="24"/>
        </w:rPr>
        <w:t xml:space="preserve">Top-down model workflow to calculate the production costs per gram of </w:t>
      </w:r>
      <w:r w:rsidR="006D2C81">
        <w:rPr>
          <w:rFonts w:cs="Times New Roman"/>
          <w:b/>
          <w:bCs/>
          <w:color w:val="000000" w:themeColor="text1"/>
          <w:sz w:val="24"/>
          <w:szCs w:val="24"/>
        </w:rPr>
        <w:t>ICI</w:t>
      </w:r>
      <w:r w:rsidRPr="002E70C7">
        <w:rPr>
          <w:rFonts w:cs="Times New Roman"/>
          <w:b/>
          <w:bCs/>
          <w:color w:val="000000" w:themeColor="text1"/>
          <w:sz w:val="24"/>
          <w:szCs w:val="24"/>
        </w:rPr>
        <w:t>.</w:t>
      </w:r>
      <w:r w:rsidRPr="002E70C7">
        <w:rPr>
          <w:rFonts w:cs="Times New Roman"/>
          <w:color w:val="000000" w:themeColor="text1"/>
          <w:sz w:val="24"/>
          <w:szCs w:val="24"/>
        </w:rPr>
        <w:t xml:space="preserve"> Starting from the product quantity to be delivered, losses were accounted for by a safety factor and process recovery resulting in the quantity of </w:t>
      </w:r>
      <w:r w:rsidR="006D2C81">
        <w:rPr>
          <w:rFonts w:cs="Times New Roman"/>
          <w:color w:val="000000" w:themeColor="text1"/>
          <w:sz w:val="24"/>
          <w:szCs w:val="24"/>
        </w:rPr>
        <w:t>ICI</w:t>
      </w:r>
      <w:r w:rsidRPr="002E70C7">
        <w:rPr>
          <w:rFonts w:cs="Times New Roman"/>
          <w:color w:val="000000" w:themeColor="text1"/>
          <w:sz w:val="24"/>
          <w:szCs w:val="24"/>
        </w:rPr>
        <w:t xml:space="preserve"> to be produced. This value was converted into upstream production and downstream purification costs based on number of plants </w:t>
      </w:r>
      <w:r w:rsidRPr="002E70C7">
        <w:rPr>
          <w:rFonts w:cs="Times New Roman"/>
          <w:color w:val="000000" w:themeColor="text1"/>
          <w:sz w:val="24"/>
          <w:szCs w:val="24"/>
        </w:rPr>
        <w:lastRenderedPageBreak/>
        <w:t>to be cultivated and biomass to be processed respectively. The dominant parameter determining both costs was the product accumulation level in the biomass. Parameter values and ranges used in the model are listed in Table S4.</w:t>
      </w:r>
    </w:p>
    <w:p w14:paraId="75ADBCCB" w14:textId="77777777" w:rsidR="00D670A2" w:rsidRPr="002E70C7" w:rsidRDefault="00D670A2" w:rsidP="00A57E8E">
      <w:pPr>
        <w:jc w:val="left"/>
        <w:rPr>
          <w:b/>
          <w:bCs/>
          <w:color w:val="000000" w:themeColor="text1"/>
        </w:rPr>
      </w:pPr>
    </w:p>
    <w:p w14:paraId="661F4E86" w14:textId="77777777" w:rsidR="00A57E8E" w:rsidRPr="002E70C7" w:rsidRDefault="00A57E8E" w:rsidP="00A57E8E">
      <w:pPr>
        <w:jc w:val="left"/>
        <w:rPr>
          <w:b/>
          <w:bCs/>
          <w:color w:val="000000" w:themeColor="text1"/>
        </w:rPr>
      </w:pPr>
    </w:p>
    <w:p w14:paraId="601A6610" w14:textId="77777777" w:rsidR="00823462" w:rsidRPr="002E70C7" w:rsidRDefault="00823462" w:rsidP="00823462">
      <w:pPr>
        <w:widowControl w:val="0"/>
        <w:autoSpaceDE w:val="0"/>
        <w:autoSpaceDN w:val="0"/>
        <w:adjustRightInd w:val="0"/>
        <w:ind w:left="480" w:hanging="480"/>
        <w:rPr>
          <w:b/>
          <w:bCs/>
          <w:color w:val="000000" w:themeColor="text1"/>
          <w:sz w:val="28"/>
          <w:szCs w:val="28"/>
        </w:rPr>
      </w:pPr>
      <w:r w:rsidRPr="002E70C7">
        <w:rPr>
          <w:b/>
          <w:bCs/>
          <w:color w:val="000000" w:themeColor="text1"/>
          <w:sz w:val="28"/>
          <w:szCs w:val="28"/>
        </w:rPr>
        <w:t>References (Supplementary materials)</w:t>
      </w:r>
    </w:p>
    <w:p w14:paraId="4619BC1C" w14:textId="52AA71C6" w:rsidR="00823462" w:rsidRPr="00F26BCA" w:rsidRDefault="00A03A6F" w:rsidP="003D09B6">
      <w:pPr>
        <w:rPr>
          <w:bCs/>
          <w:color w:val="000000" w:themeColor="text1"/>
          <w:sz w:val="24"/>
          <w:szCs w:val="24"/>
        </w:rPr>
      </w:pPr>
      <w:proofErr w:type="spellStart"/>
      <w:r w:rsidRPr="00F26BCA">
        <w:rPr>
          <w:bCs/>
          <w:color w:val="000000" w:themeColor="text1"/>
          <w:sz w:val="24"/>
          <w:szCs w:val="24"/>
        </w:rPr>
        <w:t>Buyel</w:t>
      </w:r>
      <w:proofErr w:type="spellEnd"/>
      <w:r w:rsidRPr="00F26BCA">
        <w:rPr>
          <w:bCs/>
          <w:color w:val="000000" w:themeColor="text1"/>
          <w:sz w:val="24"/>
          <w:szCs w:val="24"/>
        </w:rPr>
        <w:t xml:space="preserve">, J.F., </w:t>
      </w:r>
      <w:proofErr w:type="spellStart"/>
      <w:r w:rsidRPr="00F26BCA">
        <w:rPr>
          <w:bCs/>
          <w:color w:val="000000" w:themeColor="text1"/>
          <w:sz w:val="24"/>
          <w:szCs w:val="24"/>
        </w:rPr>
        <w:t>Opdensteinen</w:t>
      </w:r>
      <w:proofErr w:type="spellEnd"/>
      <w:r w:rsidRPr="00F26BCA">
        <w:rPr>
          <w:bCs/>
          <w:color w:val="000000" w:themeColor="text1"/>
          <w:sz w:val="24"/>
          <w:szCs w:val="24"/>
        </w:rPr>
        <w:t xml:space="preserve">, P., and Fischer, R. (2015) Cellulose-based filter aids increase the capacity of depth filters during the </w:t>
      </w:r>
      <w:r w:rsidR="004A40F7">
        <w:rPr>
          <w:bCs/>
          <w:color w:val="000000" w:themeColor="text1"/>
          <w:sz w:val="24"/>
          <w:szCs w:val="24"/>
        </w:rPr>
        <w:br/>
        <w:t xml:space="preserve">           </w:t>
      </w:r>
      <w:r w:rsidRPr="00F26BCA">
        <w:rPr>
          <w:bCs/>
          <w:color w:val="000000" w:themeColor="text1"/>
          <w:sz w:val="24"/>
          <w:szCs w:val="24"/>
        </w:rPr>
        <w:t>downstream</w:t>
      </w:r>
      <w:r w:rsidR="004A40F7">
        <w:rPr>
          <w:bCs/>
          <w:color w:val="000000" w:themeColor="text1"/>
          <w:sz w:val="24"/>
          <w:szCs w:val="24"/>
        </w:rPr>
        <w:t xml:space="preserve"> </w:t>
      </w:r>
      <w:r w:rsidRPr="00F26BCA">
        <w:rPr>
          <w:bCs/>
          <w:color w:val="000000" w:themeColor="text1"/>
          <w:sz w:val="24"/>
          <w:szCs w:val="24"/>
        </w:rPr>
        <w:t xml:space="preserve">processing of plant-derived biopharmaceutical proteins. </w:t>
      </w:r>
      <w:proofErr w:type="spellStart"/>
      <w:r w:rsidRPr="00F26BCA">
        <w:rPr>
          <w:bCs/>
          <w:color w:val="000000" w:themeColor="text1"/>
          <w:sz w:val="24"/>
          <w:szCs w:val="24"/>
        </w:rPr>
        <w:t>Biotechnol</w:t>
      </w:r>
      <w:proofErr w:type="spellEnd"/>
      <w:r w:rsidRPr="00F26BCA">
        <w:rPr>
          <w:bCs/>
          <w:color w:val="000000" w:themeColor="text1"/>
          <w:sz w:val="24"/>
          <w:szCs w:val="24"/>
        </w:rPr>
        <w:t xml:space="preserve">. J., </w:t>
      </w:r>
      <w:r w:rsidRPr="00F26BCA">
        <w:rPr>
          <w:b/>
          <w:color w:val="000000" w:themeColor="text1"/>
          <w:sz w:val="24"/>
          <w:szCs w:val="24"/>
        </w:rPr>
        <w:t>10</w:t>
      </w:r>
      <w:r w:rsidRPr="00F26BCA">
        <w:rPr>
          <w:bCs/>
          <w:color w:val="000000" w:themeColor="text1"/>
          <w:sz w:val="24"/>
          <w:szCs w:val="24"/>
        </w:rPr>
        <w:t>, 584–591.</w:t>
      </w:r>
    </w:p>
    <w:p w14:paraId="5810E2EB" w14:textId="4C551864" w:rsidR="009F078E" w:rsidRPr="002E70C7" w:rsidRDefault="003D09B6">
      <w:pPr>
        <w:rPr>
          <w:color w:val="000000" w:themeColor="text1"/>
        </w:rPr>
      </w:pPr>
      <w:r>
        <w:rPr>
          <w:color w:val="000000" w:themeColor="text1"/>
        </w:rPr>
        <w:tab/>
      </w:r>
    </w:p>
    <w:sectPr w:rsidR="009F078E" w:rsidRPr="002E70C7" w:rsidSect="005D0D1F">
      <w:type w:val="continuous"/>
      <w:pgSz w:w="16838" w:h="11906" w:orient="landscape"/>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eue Haas Grotesk Text Pro">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66CA6"/>
    <w:multiLevelType w:val="hybridMultilevel"/>
    <w:tmpl w:val="189A4AEC"/>
    <w:lvl w:ilvl="0" w:tplc="9C2A71F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4310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E8E"/>
    <w:rsid w:val="0000012C"/>
    <w:rsid w:val="00025D4C"/>
    <w:rsid w:val="000302EC"/>
    <w:rsid w:val="000515EE"/>
    <w:rsid w:val="000549BB"/>
    <w:rsid w:val="00055692"/>
    <w:rsid w:val="00061D5D"/>
    <w:rsid w:val="00066D49"/>
    <w:rsid w:val="00070158"/>
    <w:rsid w:val="0007660B"/>
    <w:rsid w:val="000817F0"/>
    <w:rsid w:val="00082E9E"/>
    <w:rsid w:val="0008350A"/>
    <w:rsid w:val="00090387"/>
    <w:rsid w:val="000B111F"/>
    <w:rsid w:val="000B7140"/>
    <w:rsid w:val="000C11CE"/>
    <w:rsid w:val="000C48FD"/>
    <w:rsid w:val="000C6DDE"/>
    <w:rsid w:val="000D773A"/>
    <w:rsid w:val="000F26FD"/>
    <w:rsid w:val="000F4BA7"/>
    <w:rsid w:val="001012E6"/>
    <w:rsid w:val="001049FC"/>
    <w:rsid w:val="00106784"/>
    <w:rsid w:val="00116D67"/>
    <w:rsid w:val="0012502A"/>
    <w:rsid w:val="00134843"/>
    <w:rsid w:val="00142AF6"/>
    <w:rsid w:val="001469A0"/>
    <w:rsid w:val="00153435"/>
    <w:rsid w:val="00154A7A"/>
    <w:rsid w:val="00190E3A"/>
    <w:rsid w:val="001C373C"/>
    <w:rsid w:val="00213C02"/>
    <w:rsid w:val="00221862"/>
    <w:rsid w:val="00221B74"/>
    <w:rsid w:val="0022275B"/>
    <w:rsid w:val="002248CD"/>
    <w:rsid w:val="00225276"/>
    <w:rsid w:val="00234A90"/>
    <w:rsid w:val="00263D97"/>
    <w:rsid w:val="00287000"/>
    <w:rsid w:val="00292043"/>
    <w:rsid w:val="002B48A3"/>
    <w:rsid w:val="002C0E72"/>
    <w:rsid w:val="002D059E"/>
    <w:rsid w:val="002D0903"/>
    <w:rsid w:val="002D34C0"/>
    <w:rsid w:val="002D684E"/>
    <w:rsid w:val="002E1A68"/>
    <w:rsid w:val="002E70C7"/>
    <w:rsid w:val="002E7AF4"/>
    <w:rsid w:val="00302299"/>
    <w:rsid w:val="00313F31"/>
    <w:rsid w:val="003267FB"/>
    <w:rsid w:val="003512BA"/>
    <w:rsid w:val="00352D59"/>
    <w:rsid w:val="0035663C"/>
    <w:rsid w:val="00361430"/>
    <w:rsid w:val="00370FBA"/>
    <w:rsid w:val="00372828"/>
    <w:rsid w:val="0038335C"/>
    <w:rsid w:val="0038695C"/>
    <w:rsid w:val="00392E50"/>
    <w:rsid w:val="003A6377"/>
    <w:rsid w:val="003B04D2"/>
    <w:rsid w:val="003B0D45"/>
    <w:rsid w:val="003B166A"/>
    <w:rsid w:val="003C25BE"/>
    <w:rsid w:val="003D09B6"/>
    <w:rsid w:val="003D4325"/>
    <w:rsid w:val="003E2C33"/>
    <w:rsid w:val="003E4097"/>
    <w:rsid w:val="003F676E"/>
    <w:rsid w:val="00403FD0"/>
    <w:rsid w:val="00411040"/>
    <w:rsid w:val="00416182"/>
    <w:rsid w:val="004172F6"/>
    <w:rsid w:val="004370BC"/>
    <w:rsid w:val="004530A8"/>
    <w:rsid w:val="00461645"/>
    <w:rsid w:val="0049531B"/>
    <w:rsid w:val="004A40F7"/>
    <w:rsid w:val="004B33D1"/>
    <w:rsid w:val="004C543D"/>
    <w:rsid w:val="004C6D11"/>
    <w:rsid w:val="004E7651"/>
    <w:rsid w:val="004F145D"/>
    <w:rsid w:val="0051030B"/>
    <w:rsid w:val="005223DA"/>
    <w:rsid w:val="005242C7"/>
    <w:rsid w:val="00530EBA"/>
    <w:rsid w:val="005358EA"/>
    <w:rsid w:val="00536499"/>
    <w:rsid w:val="00540E3E"/>
    <w:rsid w:val="005525D9"/>
    <w:rsid w:val="00554857"/>
    <w:rsid w:val="00582116"/>
    <w:rsid w:val="00593D55"/>
    <w:rsid w:val="00595359"/>
    <w:rsid w:val="005B0050"/>
    <w:rsid w:val="005C105E"/>
    <w:rsid w:val="005C4F02"/>
    <w:rsid w:val="005C5CE8"/>
    <w:rsid w:val="005C5E57"/>
    <w:rsid w:val="005C7024"/>
    <w:rsid w:val="005D0D1F"/>
    <w:rsid w:val="005D14E3"/>
    <w:rsid w:val="005E4EC6"/>
    <w:rsid w:val="005F0386"/>
    <w:rsid w:val="005F1DAC"/>
    <w:rsid w:val="005F7000"/>
    <w:rsid w:val="00605D97"/>
    <w:rsid w:val="00612F67"/>
    <w:rsid w:val="00632056"/>
    <w:rsid w:val="00650CF9"/>
    <w:rsid w:val="006516D9"/>
    <w:rsid w:val="0065212A"/>
    <w:rsid w:val="006526CA"/>
    <w:rsid w:val="00656B3C"/>
    <w:rsid w:val="0066096A"/>
    <w:rsid w:val="00664977"/>
    <w:rsid w:val="00673DD8"/>
    <w:rsid w:val="00677AFE"/>
    <w:rsid w:val="00682806"/>
    <w:rsid w:val="00690FB0"/>
    <w:rsid w:val="00691D11"/>
    <w:rsid w:val="0069653B"/>
    <w:rsid w:val="00696606"/>
    <w:rsid w:val="00697310"/>
    <w:rsid w:val="006A6411"/>
    <w:rsid w:val="006B3543"/>
    <w:rsid w:val="006B365E"/>
    <w:rsid w:val="006C61D7"/>
    <w:rsid w:val="006D2C81"/>
    <w:rsid w:val="007010D1"/>
    <w:rsid w:val="00724C73"/>
    <w:rsid w:val="00725234"/>
    <w:rsid w:val="0073118C"/>
    <w:rsid w:val="007433DA"/>
    <w:rsid w:val="007457D8"/>
    <w:rsid w:val="00751213"/>
    <w:rsid w:val="007620A6"/>
    <w:rsid w:val="00774EDF"/>
    <w:rsid w:val="0077544A"/>
    <w:rsid w:val="00781E44"/>
    <w:rsid w:val="00786A6E"/>
    <w:rsid w:val="00787AA6"/>
    <w:rsid w:val="00792D30"/>
    <w:rsid w:val="00794AB9"/>
    <w:rsid w:val="007A1979"/>
    <w:rsid w:val="007B4EC8"/>
    <w:rsid w:val="007B630E"/>
    <w:rsid w:val="007D79E8"/>
    <w:rsid w:val="007E5495"/>
    <w:rsid w:val="007E5799"/>
    <w:rsid w:val="007E78FD"/>
    <w:rsid w:val="008005D3"/>
    <w:rsid w:val="00802AC4"/>
    <w:rsid w:val="00805047"/>
    <w:rsid w:val="00805B4C"/>
    <w:rsid w:val="00823462"/>
    <w:rsid w:val="00832C96"/>
    <w:rsid w:val="00846118"/>
    <w:rsid w:val="00853620"/>
    <w:rsid w:val="008608E8"/>
    <w:rsid w:val="008656DB"/>
    <w:rsid w:val="0087506A"/>
    <w:rsid w:val="008756CC"/>
    <w:rsid w:val="00876787"/>
    <w:rsid w:val="00880179"/>
    <w:rsid w:val="00880B9E"/>
    <w:rsid w:val="00887C5B"/>
    <w:rsid w:val="008B3AFF"/>
    <w:rsid w:val="008B7D8E"/>
    <w:rsid w:val="008C26A1"/>
    <w:rsid w:val="008C3051"/>
    <w:rsid w:val="008E2ADA"/>
    <w:rsid w:val="008E7546"/>
    <w:rsid w:val="008F3331"/>
    <w:rsid w:val="008F7E2A"/>
    <w:rsid w:val="009130A7"/>
    <w:rsid w:val="0092071B"/>
    <w:rsid w:val="00927317"/>
    <w:rsid w:val="00932B00"/>
    <w:rsid w:val="00943193"/>
    <w:rsid w:val="00945AD8"/>
    <w:rsid w:val="00953B96"/>
    <w:rsid w:val="00954855"/>
    <w:rsid w:val="00956DDF"/>
    <w:rsid w:val="00962937"/>
    <w:rsid w:val="00974B78"/>
    <w:rsid w:val="009936D6"/>
    <w:rsid w:val="0099606F"/>
    <w:rsid w:val="0099733C"/>
    <w:rsid w:val="009973F4"/>
    <w:rsid w:val="009B224F"/>
    <w:rsid w:val="009B3CCD"/>
    <w:rsid w:val="009B65BC"/>
    <w:rsid w:val="009C1BDE"/>
    <w:rsid w:val="009D6351"/>
    <w:rsid w:val="009F078E"/>
    <w:rsid w:val="00A0223C"/>
    <w:rsid w:val="00A03A6F"/>
    <w:rsid w:val="00A12B5F"/>
    <w:rsid w:val="00A22B26"/>
    <w:rsid w:val="00A24FA0"/>
    <w:rsid w:val="00A30676"/>
    <w:rsid w:val="00A44EBE"/>
    <w:rsid w:val="00A505A9"/>
    <w:rsid w:val="00A5709F"/>
    <w:rsid w:val="00A57E8E"/>
    <w:rsid w:val="00A608FF"/>
    <w:rsid w:val="00A76047"/>
    <w:rsid w:val="00A97650"/>
    <w:rsid w:val="00AB6DB0"/>
    <w:rsid w:val="00AC12C6"/>
    <w:rsid w:val="00AD3F07"/>
    <w:rsid w:val="00AF319A"/>
    <w:rsid w:val="00AF4E69"/>
    <w:rsid w:val="00B009FE"/>
    <w:rsid w:val="00B15B90"/>
    <w:rsid w:val="00B34261"/>
    <w:rsid w:val="00B42637"/>
    <w:rsid w:val="00B46DDA"/>
    <w:rsid w:val="00B531C4"/>
    <w:rsid w:val="00B552E2"/>
    <w:rsid w:val="00B65B5D"/>
    <w:rsid w:val="00B85AD3"/>
    <w:rsid w:val="00B90F38"/>
    <w:rsid w:val="00B95619"/>
    <w:rsid w:val="00BB7C56"/>
    <w:rsid w:val="00BC3F19"/>
    <w:rsid w:val="00BC7380"/>
    <w:rsid w:val="00BD2D72"/>
    <w:rsid w:val="00BE749D"/>
    <w:rsid w:val="00BF693D"/>
    <w:rsid w:val="00C040BC"/>
    <w:rsid w:val="00C048DD"/>
    <w:rsid w:val="00C0576C"/>
    <w:rsid w:val="00C54577"/>
    <w:rsid w:val="00C54B84"/>
    <w:rsid w:val="00C56B5F"/>
    <w:rsid w:val="00C72DF4"/>
    <w:rsid w:val="00C74E21"/>
    <w:rsid w:val="00C8051F"/>
    <w:rsid w:val="00C90F65"/>
    <w:rsid w:val="00C92A4F"/>
    <w:rsid w:val="00CB0C1A"/>
    <w:rsid w:val="00CB253B"/>
    <w:rsid w:val="00CB4671"/>
    <w:rsid w:val="00CC222A"/>
    <w:rsid w:val="00CC2986"/>
    <w:rsid w:val="00CC64FC"/>
    <w:rsid w:val="00CE0821"/>
    <w:rsid w:val="00CE76C3"/>
    <w:rsid w:val="00CF2954"/>
    <w:rsid w:val="00D16C99"/>
    <w:rsid w:val="00D22F29"/>
    <w:rsid w:val="00D311C4"/>
    <w:rsid w:val="00D4555C"/>
    <w:rsid w:val="00D556B4"/>
    <w:rsid w:val="00D57FB8"/>
    <w:rsid w:val="00D63516"/>
    <w:rsid w:val="00D670A2"/>
    <w:rsid w:val="00D6756D"/>
    <w:rsid w:val="00D75B49"/>
    <w:rsid w:val="00D77EE7"/>
    <w:rsid w:val="00D85244"/>
    <w:rsid w:val="00D878C8"/>
    <w:rsid w:val="00DE1903"/>
    <w:rsid w:val="00DE6321"/>
    <w:rsid w:val="00DF153D"/>
    <w:rsid w:val="00DF3064"/>
    <w:rsid w:val="00DF38F1"/>
    <w:rsid w:val="00E1370C"/>
    <w:rsid w:val="00E14F2C"/>
    <w:rsid w:val="00E43F84"/>
    <w:rsid w:val="00E57119"/>
    <w:rsid w:val="00E61D91"/>
    <w:rsid w:val="00E80674"/>
    <w:rsid w:val="00E9723F"/>
    <w:rsid w:val="00EB5F75"/>
    <w:rsid w:val="00EB6DE0"/>
    <w:rsid w:val="00EB7E1C"/>
    <w:rsid w:val="00EC216B"/>
    <w:rsid w:val="00EC39F3"/>
    <w:rsid w:val="00EC42D4"/>
    <w:rsid w:val="00ED428D"/>
    <w:rsid w:val="00EE5AE3"/>
    <w:rsid w:val="00EF3D49"/>
    <w:rsid w:val="00F06D7F"/>
    <w:rsid w:val="00F16740"/>
    <w:rsid w:val="00F26BCA"/>
    <w:rsid w:val="00F27B40"/>
    <w:rsid w:val="00F27EA8"/>
    <w:rsid w:val="00F367E1"/>
    <w:rsid w:val="00F46A64"/>
    <w:rsid w:val="00F540E0"/>
    <w:rsid w:val="00F550F0"/>
    <w:rsid w:val="00F63245"/>
    <w:rsid w:val="00F9208F"/>
    <w:rsid w:val="00FA5D83"/>
    <w:rsid w:val="00FB1FD3"/>
    <w:rsid w:val="00FB2681"/>
    <w:rsid w:val="00FB61EE"/>
    <w:rsid w:val="00FD03D6"/>
    <w:rsid w:val="00FE07ED"/>
    <w:rsid w:val="00FE2763"/>
    <w:rsid w:val="3A0BBEED"/>
    <w:rsid w:val="67A5F6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D3832"/>
  <w15:chartTrackingRefBased/>
  <w15:docId w15:val="{595C52F0-745D-4629-B983-E47499A91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E8E"/>
    <w:pPr>
      <w:spacing w:line="360" w:lineRule="auto"/>
      <w:jc w:val="both"/>
    </w:pPr>
    <w:rPr>
      <w:rFonts w:ascii="Neue Haas Grotesk Text Pro" w:eastAsiaTheme="minorHAnsi" w:hAnsi="Neue Haas Grotesk Text Pr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57E8E"/>
    <w:rPr>
      <w:sz w:val="16"/>
      <w:szCs w:val="16"/>
    </w:rPr>
  </w:style>
  <w:style w:type="paragraph" w:styleId="CommentText">
    <w:name w:val="annotation text"/>
    <w:basedOn w:val="Normal"/>
    <w:link w:val="CommentTextChar"/>
    <w:uiPriority w:val="99"/>
    <w:unhideWhenUsed/>
    <w:rsid w:val="00A57E8E"/>
    <w:pPr>
      <w:spacing w:line="240" w:lineRule="auto"/>
    </w:pPr>
    <w:rPr>
      <w:sz w:val="20"/>
      <w:szCs w:val="20"/>
    </w:rPr>
  </w:style>
  <w:style w:type="character" w:customStyle="1" w:styleId="CommentTextChar">
    <w:name w:val="Comment Text Char"/>
    <w:basedOn w:val="DefaultParagraphFont"/>
    <w:link w:val="CommentText"/>
    <w:uiPriority w:val="99"/>
    <w:rsid w:val="00A57E8E"/>
    <w:rPr>
      <w:rFonts w:ascii="Neue Haas Grotesk Text Pro" w:eastAsiaTheme="minorHAnsi" w:hAnsi="Neue Haas Grotesk Text Pro"/>
      <w:sz w:val="20"/>
      <w:szCs w:val="20"/>
      <w:lang w:eastAsia="en-US"/>
    </w:rPr>
  </w:style>
  <w:style w:type="table" w:styleId="TableGrid">
    <w:name w:val="Table Grid"/>
    <w:basedOn w:val="TableNormal"/>
    <w:uiPriority w:val="39"/>
    <w:rsid w:val="00A57E8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57E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A57E8E"/>
  </w:style>
  <w:style w:type="paragraph" w:styleId="BalloonText">
    <w:name w:val="Balloon Text"/>
    <w:basedOn w:val="Normal"/>
    <w:link w:val="BalloonTextChar"/>
    <w:uiPriority w:val="99"/>
    <w:semiHidden/>
    <w:unhideWhenUsed/>
    <w:rsid w:val="009F07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78E"/>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1370C"/>
    <w:rPr>
      <w:b/>
      <w:bCs/>
    </w:rPr>
  </w:style>
  <w:style w:type="character" w:customStyle="1" w:styleId="CommentSubjectChar">
    <w:name w:val="Comment Subject Char"/>
    <w:basedOn w:val="CommentTextChar"/>
    <w:link w:val="CommentSubject"/>
    <w:uiPriority w:val="99"/>
    <w:semiHidden/>
    <w:rsid w:val="00E1370C"/>
    <w:rPr>
      <w:rFonts w:ascii="Neue Haas Grotesk Text Pro" w:eastAsiaTheme="minorHAnsi" w:hAnsi="Neue Haas Grotesk Text Pro"/>
      <w:b/>
      <w:bCs/>
      <w:sz w:val="20"/>
      <w:szCs w:val="20"/>
      <w:lang w:eastAsia="en-US"/>
    </w:rPr>
  </w:style>
  <w:style w:type="character" w:styleId="PlaceholderText">
    <w:name w:val="Placeholder Text"/>
    <w:basedOn w:val="DefaultParagraphFont"/>
    <w:uiPriority w:val="99"/>
    <w:semiHidden/>
    <w:rsid w:val="0022275B"/>
    <w:rPr>
      <w:color w:val="808080"/>
    </w:rPr>
  </w:style>
  <w:style w:type="paragraph" w:styleId="ListParagraph">
    <w:name w:val="List Paragraph"/>
    <w:basedOn w:val="Normal"/>
    <w:uiPriority w:val="34"/>
    <w:qFormat/>
    <w:rsid w:val="004B33D1"/>
    <w:pPr>
      <w:ind w:left="720"/>
      <w:contextualSpacing/>
    </w:pPr>
  </w:style>
  <w:style w:type="paragraph" w:styleId="Revision">
    <w:name w:val="Revision"/>
    <w:hidden/>
    <w:uiPriority w:val="99"/>
    <w:semiHidden/>
    <w:rsid w:val="00F46A64"/>
    <w:pPr>
      <w:spacing w:after="0" w:line="240" w:lineRule="auto"/>
    </w:pPr>
    <w:rPr>
      <w:rFonts w:ascii="Neue Haas Grotesk Text Pro" w:eastAsiaTheme="minorHAnsi" w:hAnsi="Neue Haas Grotesk Text Pr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05058">
      <w:bodyDiv w:val="1"/>
      <w:marLeft w:val="0"/>
      <w:marRight w:val="0"/>
      <w:marTop w:val="0"/>
      <w:marBottom w:val="0"/>
      <w:divBdr>
        <w:top w:val="none" w:sz="0" w:space="0" w:color="auto"/>
        <w:left w:val="none" w:sz="0" w:space="0" w:color="auto"/>
        <w:bottom w:val="none" w:sz="0" w:space="0" w:color="auto"/>
        <w:right w:val="none" w:sz="0" w:space="0" w:color="auto"/>
      </w:divBdr>
    </w:div>
    <w:div w:id="534124632">
      <w:bodyDiv w:val="1"/>
      <w:marLeft w:val="0"/>
      <w:marRight w:val="0"/>
      <w:marTop w:val="0"/>
      <w:marBottom w:val="0"/>
      <w:divBdr>
        <w:top w:val="none" w:sz="0" w:space="0" w:color="auto"/>
        <w:left w:val="none" w:sz="0" w:space="0" w:color="auto"/>
        <w:bottom w:val="none" w:sz="0" w:space="0" w:color="auto"/>
        <w:right w:val="none" w:sz="0" w:space="0" w:color="auto"/>
      </w:divBdr>
    </w:div>
    <w:div w:id="543450757">
      <w:bodyDiv w:val="1"/>
      <w:marLeft w:val="0"/>
      <w:marRight w:val="0"/>
      <w:marTop w:val="0"/>
      <w:marBottom w:val="0"/>
      <w:divBdr>
        <w:top w:val="none" w:sz="0" w:space="0" w:color="auto"/>
        <w:left w:val="none" w:sz="0" w:space="0" w:color="auto"/>
        <w:bottom w:val="none" w:sz="0" w:space="0" w:color="auto"/>
        <w:right w:val="none" w:sz="0" w:space="0" w:color="auto"/>
      </w:divBdr>
    </w:div>
    <w:div w:id="1072042376">
      <w:bodyDiv w:val="1"/>
      <w:marLeft w:val="0"/>
      <w:marRight w:val="0"/>
      <w:marTop w:val="0"/>
      <w:marBottom w:val="0"/>
      <w:divBdr>
        <w:top w:val="none" w:sz="0" w:space="0" w:color="auto"/>
        <w:left w:val="none" w:sz="0" w:space="0" w:color="auto"/>
        <w:bottom w:val="none" w:sz="0" w:space="0" w:color="auto"/>
        <w:right w:val="none" w:sz="0" w:space="0" w:color="auto"/>
      </w:divBdr>
    </w:div>
    <w:div w:id="1084884184">
      <w:bodyDiv w:val="1"/>
      <w:marLeft w:val="0"/>
      <w:marRight w:val="0"/>
      <w:marTop w:val="0"/>
      <w:marBottom w:val="0"/>
      <w:divBdr>
        <w:top w:val="none" w:sz="0" w:space="0" w:color="auto"/>
        <w:left w:val="none" w:sz="0" w:space="0" w:color="auto"/>
        <w:bottom w:val="none" w:sz="0" w:space="0" w:color="auto"/>
        <w:right w:val="none" w:sz="0" w:space="0" w:color="auto"/>
      </w:divBdr>
    </w:div>
    <w:div w:id="1492136155">
      <w:bodyDiv w:val="1"/>
      <w:marLeft w:val="0"/>
      <w:marRight w:val="0"/>
      <w:marTop w:val="0"/>
      <w:marBottom w:val="0"/>
      <w:divBdr>
        <w:top w:val="none" w:sz="0" w:space="0" w:color="auto"/>
        <w:left w:val="none" w:sz="0" w:space="0" w:color="auto"/>
        <w:bottom w:val="none" w:sz="0" w:space="0" w:color="auto"/>
        <w:right w:val="none" w:sz="0" w:space="0" w:color="auto"/>
      </w:divBdr>
    </w:div>
    <w:div w:id="1548953994">
      <w:bodyDiv w:val="1"/>
      <w:marLeft w:val="0"/>
      <w:marRight w:val="0"/>
      <w:marTop w:val="0"/>
      <w:marBottom w:val="0"/>
      <w:divBdr>
        <w:top w:val="none" w:sz="0" w:space="0" w:color="auto"/>
        <w:left w:val="none" w:sz="0" w:space="0" w:color="auto"/>
        <w:bottom w:val="none" w:sz="0" w:space="0" w:color="auto"/>
        <w:right w:val="none" w:sz="0" w:space="0" w:color="auto"/>
      </w:divBdr>
    </w:div>
    <w:div w:id="213713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B997CE1-B719-4264-9628-1CB6D3EC6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2634</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Yi Hui Teh</dc:creator>
  <cp:keywords/>
  <dc:description/>
  <cp:lastModifiedBy>Audrey Teh</cp:lastModifiedBy>
  <cp:revision>281</cp:revision>
  <dcterms:created xsi:type="dcterms:W3CDTF">2021-10-31T10:21:00Z</dcterms:created>
  <dcterms:modified xsi:type="dcterms:W3CDTF">2023-02-16T12:31:00Z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https://csl.mendeley.com/styles/556261111/harvard-cite-them-right</vt:lpwstr>
  </property>
  <property fmtid="{D5CDD505-2E9C-101B-9397-08002B2CF9AE}" pid="3" name="Mendeley Recent Style Name 0_1">
    <vt:lpwstr>AT - Harvard  - Audrey  Teh</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http://www.zotero.org/styles/plant-biotechnology-journal</vt:lpwstr>
  </property>
  <property fmtid="{D5CDD505-2E9C-101B-9397-08002B2CF9AE}" pid="21" name="Mendeley Recent Style Name 9_1">
    <vt:lpwstr>Plant Biotechnology Journal</vt:lpwstr>
  </property>
  <property fmtid="{D5CDD505-2E9C-101B-9397-08002B2CF9AE}" pid="22" name="Mendeley Document_1">
    <vt:lpwstr>True</vt:lpwstr>
  </property>
  <property fmtid="{D5CDD505-2E9C-101B-9397-08002B2CF9AE}" pid="23" name="Mendeley Citation Style_1">
    <vt:lpwstr>http://www.zotero.org/styles/plant-biotechnology-journal</vt:lpwstr>
  </property>
  <property fmtid="{D5CDD505-2E9C-101B-9397-08002B2CF9AE}" pid="24" name="Mendeley Unique User Id_1">
    <vt:lpwstr>531d5e46-63ad-301d-99e4-2fe305b70bd3</vt:lpwstr>
  </property>
</Properties>
</file>