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887F" w14:textId="6BD6B5BB" w:rsidR="00573F29" w:rsidRPr="00A44246" w:rsidRDefault="00573F29" w:rsidP="00573F29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4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Validation of Global Diet Quality Score among non-pregnant women of reproductive age in India: Findings from the Andhra Pradesh Children and Parents Study (APCAPS) and the Indian Migration Study (IMS)</w:t>
      </w:r>
    </w:p>
    <w:p w14:paraId="12212DF5" w14:textId="49EFDD03" w:rsidR="00573F29" w:rsidRDefault="00573F29" w:rsidP="00573F29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42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Mika Matsuzaki </w:t>
      </w:r>
    </w:p>
    <w:p w14:paraId="11FEA78A" w14:textId="122FFEB0" w:rsidR="00125256" w:rsidRPr="00A44246" w:rsidRDefault="00125256" w:rsidP="00573F29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Online Supplementary Material</w:t>
      </w:r>
    </w:p>
    <w:p w14:paraId="2BDAC767" w14:textId="77777777" w:rsidR="00573F29" w:rsidRPr="00A44246" w:rsidRDefault="00573F29" w:rsidP="000C26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6044AA" w14:textId="3EDC7E01" w:rsidR="000C2681" w:rsidRPr="00A44246" w:rsidRDefault="004679CA" w:rsidP="000C2681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A44246">
        <w:rPr>
          <w:rFonts w:ascii="Times New Roman" w:hAnsi="Times New Roman" w:cs="Times New Roman"/>
          <w:b/>
          <w:bCs/>
        </w:rPr>
        <w:t xml:space="preserve">Supplemental figure 1: </w:t>
      </w:r>
      <w:r w:rsidR="000C2681" w:rsidRPr="00A44246">
        <w:rPr>
          <w:rFonts w:ascii="Times New Roman" w:eastAsia="Calibri" w:hAnsi="Times New Roman" w:cs="Times New Roman"/>
          <w:b/>
          <w:bCs/>
          <w:color w:val="000000" w:themeColor="text1"/>
        </w:rPr>
        <w:t>Distribution of Global Diet Quality Scores (overall, positive, and negative) among non-pregnant women of reproductive age (n = 3041)</w:t>
      </w:r>
    </w:p>
    <w:p w14:paraId="18371C6E" w14:textId="77777777" w:rsidR="000C2681" w:rsidRPr="00A44246" w:rsidRDefault="000C2681" w:rsidP="000C268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14:paraId="154A71C5" w14:textId="77777777" w:rsidR="000C2681" w:rsidRPr="00A44246" w:rsidRDefault="000C2681" w:rsidP="000C268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A44246">
        <w:rPr>
          <w:rFonts w:ascii="Times New Roman" w:hAnsi="Times New Roman" w:cs="Times New Roman"/>
          <w:noProof/>
        </w:rPr>
        <w:drawing>
          <wp:inline distT="0" distB="0" distL="0" distR="0" wp14:anchorId="393F4B3B" wp14:editId="4C35E136">
            <wp:extent cx="4572000" cy="3200400"/>
            <wp:effectExtent l="0" t="0" r="0" b="0"/>
            <wp:docPr id="1251385674" name="Picture 1251385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38567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E3EE9" w14:textId="628431B0" w:rsidR="002F296D" w:rsidRPr="00A44246" w:rsidRDefault="002F296D">
      <w:pPr>
        <w:rPr>
          <w:rFonts w:ascii="Times New Roman" w:hAnsi="Times New Roman" w:cs="Times New Roman"/>
        </w:rPr>
      </w:pPr>
      <w:r w:rsidRPr="00A44246">
        <w:rPr>
          <w:rFonts w:ascii="Times New Roman" w:hAnsi="Times New Roman" w:cs="Times New Roman"/>
        </w:rPr>
        <w:br w:type="page"/>
      </w:r>
    </w:p>
    <w:p w14:paraId="04731970" w14:textId="4BD85346" w:rsidR="000C2681" w:rsidRPr="00A44246" w:rsidRDefault="004679CA">
      <w:pPr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A44246">
        <w:rPr>
          <w:rFonts w:ascii="Times New Roman" w:hAnsi="Times New Roman" w:cs="Times New Roman"/>
          <w:b/>
          <w:bCs/>
        </w:rPr>
        <w:lastRenderedPageBreak/>
        <w:t xml:space="preserve">Supplemental Table 1: </w:t>
      </w:r>
      <w:r w:rsidR="00A65377" w:rsidRPr="00A4424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Quintile analyses Minimum Diet Diversity for Women </w:t>
      </w:r>
      <w:r w:rsidR="00F54946" w:rsidRPr="00A4424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(MDD-W) </w:t>
      </w:r>
      <w:r w:rsidR="00A65377" w:rsidRPr="00A4424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and Alternate Healthy Eating Index 2010 </w:t>
      </w:r>
      <w:r w:rsidR="00F54946" w:rsidRPr="00A44246">
        <w:rPr>
          <w:rFonts w:ascii="Times New Roman" w:eastAsia="Calibri" w:hAnsi="Times New Roman" w:cs="Times New Roman"/>
          <w:b/>
          <w:bCs/>
          <w:color w:val="000000" w:themeColor="text1"/>
        </w:rPr>
        <w:t>(AHEI-2010)</w:t>
      </w:r>
      <w:r w:rsidR="00F3533B" w:rsidRPr="00A4424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="00A65377" w:rsidRPr="00A44246">
        <w:rPr>
          <w:rFonts w:ascii="Times New Roman" w:eastAsia="Calibri" w:hAnsi="Times New Roman" w:cs="Times New Roman"/>
          <w:b/>
          <w:bCs/>
          <w:color w:val="000000" w:themeColor="text1"/>
        </w:rPr>
        <w:t>against continuous values of nutritional status and non-communicable disease indicators.</w:t>
      </w:r>
    </w:p>
    <w:tbl>
      <w:tblPr>
        <w:tblStyle w:val="TableGrid"/>
        <w:tblW w:w="12950" w:type="dxa"/>
        <w:tblInd w:w="0" w:type="dxa"/>
        <w:tblLook w:val="04A0" w:firstRow="1" w:lastRow="0" w:firstColumn="1" w:lastColumn="0" w:noHBand="0" w:noVBand="1"/>
      </w:tblPr>
      <w:tblGrid>
        <w:gridCol w:w="1695"/>
        <w:gridCol w:w="1474"/>
        <w:gridCol w:w="776"/>
        <w:gridCol w:w="1500"/>
        <w:gridCol w:w="1500"/>
        <w:gridCol w:w="1500"/>
        <w:gridCol w:w="1505"/>
        <w:gridCol w:w="1500"/>
        <w:gridCol w:w="1500"/>
      </w:tblGrid>
      <w:tr w:rsidR="007600B4" w:rsidRPr="00A44246" w14:paraId="1230D291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7E8" w14:textId="77777777" w:rsidR="0024206B" w:rsidRPr="00A44246" w:rsidRDefault="0024206B" w:rsidP="00257917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Outcomes category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BFA3" w14:textId="77777777" w:rsidR="0024206B" w:rsidRPr="00A44246" w:rsidRDefault="0024206B" w:rsidP="00257917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Outcome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48A" w14:textId="77777777" w:rsidR="0024206B" w:rsidRPr="00A44246" w:rsidRDefault="0024206B" w:rsidP="0025791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CF11" w14:textId="0FA1CBB7" w:rsidR="0024206B" w:rsidRPr="00A44246" w:rsidRDefault="0024206B" w:rsidP="00257917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Q1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ACF2" w14:textId="77777777" w:rsidR="0024206B" w:rsidRPr="00A44246" w:rsidRDefault="0024206B" w:rsidP="00257917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Q2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9DB9" w14:textId="77777777" w:rsidR="0024206B" w:rsidRPr="00A44246" w:rsidRDefault="0024206B" w:rsidP="00257917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Q3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ABEE" w14:textId="77777777" w:rsidR="0024206B" w:rsidRPr="00A44246" w:rsidRDefault="0024206B" w:rsidP="00257917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Q4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AE9E" w14:textId="77777777" w:rsidR="0024206B" w:rsidRPr="00A44246" w:rsidRDefault="0024206B" w:rsidP="00257917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Q5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9F45" w14:textId="77777777" w:rsidR="0024206B" w:rsidRPr="00A44246" w:rsidRDefault="0024206B" w:rsidP="00257917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P-value, linear trend</w:t>
            </w:r>
          </w:p>
        </w:tc>
      </w:tr>
      <w:tr w:rsidR="007600B4" w:rsidRPr="00A44246" w14:paraId="5CBCBD66" w14:textId="77777777" w:rsidTr="00107AA7">
        <w:trPr>
          <w:trHeight w:val="37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680" w14:textId="32FA793C" w:rsidR="0024206B" w:rsidRPr="00A44246" w:rsidRDefault="0024206B" w:rsidP="00257917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AHEI-2010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44B0" w14:textId="77777777" w:rsidR="0024206B" w:rsidRPr="00A44246" w:rsidRDefault="0024206B" w:rsidP="00257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D22" w14:textId="3B40AE1F" w:rsidR="0024206B" w:rsidRPr="00A44246" w:rsidRDefault="0024206B" w:rsidP="00257917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n</w:t>
            </w:r>
            <w:r w:rsidR="00234E98" w:rsidRPr="00A44246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D4E7" w14:textId="2C1E19BD" w:rsidR="0024206B" w:rsidRPr="00A44246" w:rsidRDefault="005B57A8" w:rsidP="00257917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7E6" w14:textId="167FA323" w:rsidR="0024206B" w:rsidRPr="00A44246" w:rsidRDefault="005B57A8" w:rsidP="00257917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56B" w14:textId="107B5023" w:rsidR="0024206B" w:rsidRPr="00A44246" w:rsidRDefault="005B57A8" w:rsidP="00257917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52B" w14:textId="1C88C738" w:rsidR="0024206B" w:rsidRPr="00A44246" w:rsidRDefault="005B57A8" w:rsidP="00257917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0A9" w14:textId="37372905" w:rsidR="0024206B" w:rsidRPr="00A44246" w:rsidRDefault="005B57A8" w:rsidP="00257917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754C" w14:textId="77777777" w:rsidR="0024206B" w:rsidRPr="00A44246" w:rsidRDefault="0024206B" w:rsidP="00257917">
            <w:pPr>
              <w:rPr>
                <w:rFonts w:ascii="Times New Roman" w:hAnsi="Times New Roman" w:cs="Times New Roman"/>
              </w:rPr>
            </w:pPr>
          </w:p>
        </w:tc>
      </w:tr>
      <w:tr w:rsidR="007600B4" w:rsidRPr="00A44246" w14:paraId="6871D25C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542" w14:textId="77777777" w:rsidR="00A66EDA" w:rsidRPr="00A44246" w:rsidRDefault="00A66EDA" w:rsidP="00A66EDA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Anthropometry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1B2" w14:textId="77777777" w:rsidR="00A66EDA" w:rsidRPr="00A44246" w:rsidRDefault="00A66EDA" w:rsidP="00A66EDA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BMI (kg/m</w:t>
            </w:r>
            <w:r w:rsidRPr="00A44246">
              <w:rPr>
                <w:rFonts w:ascii="Times New Roman" w:hAnsi="Times New Roman" w:cs="Times New Roman"/>
                <w:vertAlign w:val="superscript"/>
              </w:rPr>
              <w:t>2</w:t>
            </w:r>
            <w:r w:rsidRPr="00A442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C9A7" w14:textId="3EE4BBCD" w:rsidR="00A66EDA" w:rsidRPr="00A44246" w:rsidRDefault="00A66EDA" w:rsidP="00A66EDA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2952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0486B" w14:textId="4C10702D" w:rsidR="00A66EDA" w:rsidRPr="00A44246" w:rsidRDefault="00A66EDA" w:rsidP="00A66EDA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20.4(20.1 to 20.7)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8F50" w14:textId="4277CD6A" w:rsidR="00A66EDA" w:rsidRPr="00A44246" w:rsidRDefault="00A66EDA" w:rsidP="00A66EDA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20.6(20.</w:t>
            </w:r>
            <w:r w:rsidR="000A3497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20.9)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601BA" w14:textId="775E25EC" w:rsidR="00A66EDA" w:rsidRPr="00A44246" w:rsidRDefault="00A66EDA" w:rsidP="00A66EDA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21.</w:t>
            </w:r>
            <w:r w:rsidR="000A3497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>(21.0 to 21.7)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86B4" w14:textId="5076000F" w:rsidR="00A66EDA" w:rsidRPr="00A44246" w:rsidRDefault="00A66EDA" w:rsidP="00A66EDA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21.9(21.</w:t>
            </w:r>
            <w:r w:rsidR="000A3497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22.</w:t>
            </w:r>
            <w:r w:rsidR="000A3497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99DD9" w14:textId="56DDF2B9" w:rsidR="00A66EDA" w:rsidRPr="00A44246" w:rsidRDefault="00A66EDA" w:rsidP="00A66EDA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22.6(22.</w:t>
            </w:r>
            <w:r w:rsidR="000A3497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2</w:t>
            </w:r>
            <w:r w:rsidR="000A3497" w:rsidRPr="00A44246">
              <w:rPr>
                <w:rFonts w:ascii="Times New Roman" w:hAnsi="Times New Roman" w:cs="Times New Roman"/>
                <w:color w:val="000000"/>
              </w:rPr>
              <w:t>3.0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94C53" w14:textId="7351070B" w:rsidR="00A66EDA" w:rsidRPr="00A44246" w:rsidRDefault="006D02CE" w:rsidP="00A66EDA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&lt;0.001</w:t>
            </w:r>
          </w:p>
        </w:tc>
      </w:tr>
      <w:tr w:rsidR="007600B4" w:rsidRPr="00A44246" w14:paraId="4434BA47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F4D3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47F4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Mid-upper arm circumference (cm)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8F51B" w14:textId="17633CDF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0BA41" w14:textId="050C37E4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24.1(23.</w:t>
            </w:r>
            <w:r w:rsidR="00A4013C" w:rsidRPr="00A44246">
              <w:rPr>
                <w:rFonts w:ascii="Times New Roman" w:hAnsi="Times New Roman" w:cs="Times New Roman"/>
                <w:color w:val="000000"/>
              </w:rPr>
              <w:t>9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24.</w:t>
            </w:r>
            <w:r w:rsidR="00A4013C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C459A" w14:textId="75968F0A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24.</w:t>
            </w:r>
            <w:r w:rsidR="00A4013C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>(23.9 to 24.4)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AD757" w14:textId="6AA1B555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24.7(24.4 to 25.0)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AC83" w14:textId="25CC0A21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25.</w:t>
            </w:r>
            <w:r w:rsidR="00A4013C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>(24.</w:t>
            </w:r>
            <w:r w:rsidR="00A4013C" w:rsidRPr="00A44246">
              <w:rPr>
                <w:rFonts w:ascii="Times New Roman" w:hAnsi="Times New Roman" w:cs="Times New Roman"/>
                <w:color w:val="000000"/>
              </w:rPr>
              <w:t>9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25.4)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0228E" w14:textId="01944431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25.</w:t>
            </w:r>
            <w:r w:rsidR="00A4013C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>(25.</w:t>
            </w:r>
            <w:r w:rsidR="00297675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26.0)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A791A" w14:textId="18EF19B4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&lt;0.001</w:t>
            </w:r>
          </w:p>
        </w:tc>
      </w:tr>
      <w:tr w:rsidR="007600B4" w:rsidRPr="00A44246" w14:paraId="2699B7C1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1BD9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672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Waist circumference (cm)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E94EE" w14:textId="401306CB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82AD1" w14:textId="38DFEC5D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68.</w:t>
            </w:r>
            <w:r w:rsidR="002931A8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(67.</w:t>
            </w:r>
            <w:r w:rsidR="002931A8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68.</w:t>
            </w:r>
            <w:r w:rsidR="002931A8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CFFBA" w14:textId="5CB5C042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68.</w:t>
            </w:r>
            <w:r w:rsidR="002931A8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>(68.</w:t>
            </w:r>
            <w:r w:rsidR="002931A8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69.</w:t>
            </w:r>
            <w:r w:rsidR="002931A8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68E29" w14:textId="0E0694ED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70.3(69.</w:t>
            </w:r>
            <w:r w:rsidR="002931A8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71.</w:t>
            </w:r>
            <w:r w:rsidR="002931A8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666A8" w14:textId="6ECBE1BC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71.5(70.</w:t>
            </w:r>
            <w:r w:rsidR="002931A8" w:rsidRPr="00A44246">
              <w:rPr>
                <w:rFonts w:ascii="Times New Roman" w:hAnsi="Times New Roman" w:cs="Times New Roman"/>
                <w:color w:val="000000"/>
              </w:rPr>
              <w:t>7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72.3)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9ED7D" w14:textId="6A83CF88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73.</w:t>
            </w:r>
            <w:r w:rsidR="007D0996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>(72.9 to 74.6)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89FDD" w14:textId="0E5A48CC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&lt;0.001</w:t>
            </w:r>
          </w:p>
        </w:tc>
      </w:tr>
      <w:tr w:rsidR="007600B4" w:rsidRPr="00A44246" w14:paraId="3D5FC6F3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21D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Nutrient/nutrient biomarker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BEA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Nutrient adequacy score (0-8)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5ABFF" w14:textId="0B1777EC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A184B" w14:textId="1E604AB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3.89(3.82 to 3.96)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0F14F" w14:textId="6F1F07DF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4.14(4.08 to 4.21)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8E605" w14:textId="147DFB76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4.19(4.1 to 4.27)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165B6" w14:textId="4024A4AD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4.28(4.2 to 4.36)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0E3CD" w14:textId="58CE4D46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4.19(4.11 to 4.27)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FEBA4" w14:textId="49465148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&lt;0.001</w:t>
            </w:r>
          </w:p>
        </w:tc>
      </w:tr>
      <w:tr w:rsidR="007600B4" w:rsidRPr="00A44246" w14:paraId="586EBB0B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1FFC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D9DD" w14:textId="69EA5C91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Hemoglobin (g/</w:t>
            </w:r>
            <w:r w:rsidR="004679CA" w:rsidRPr="00A44246">
              <w:rPr>
                <w:rFonts w:ascii="Times New Roman" w:hAnsi="Times New Roman" w:cs="Times New Roman"/>
              </w:rPr>
              <w:t>dL</w:t>
            </w:r>
            <w:r w:rsidRPr="00A442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40DD7" w14:textId="66E1A6A1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BD51E" w14:textId="655CC93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2.0</w:t>
            </w:r>
            <w:r w:rsidRPr="00A44246">
              <w:rPr>
                <w:rFonts w:ascii="Times New Roman" w:hAnsi="Times New Roman" w:cs="Times New Roman"/>
                <w:color w:val="000000"/>
              </w:rPr>
              <w:t>(11.8 to 12.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6E329" w14:textId="06E1EC18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12.0(11.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9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12.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8749F" w14:textId="006B86BA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11.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9</w:t>
            </w:r>
            <w:r w:rsidRPr="00A44246">
              <w:rPr>
                <w:rFonts w:ascii="Times New Roman" w:hAnsi="Times New Roman" w:cs="Times New Roman"/>
                <w:color w:val="000000"/>
              </w:rPr>
              <w:t>(11.7 to 12.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07892" w14:textId="309EC806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2.0</w:t>
            </w:r>
            <w:r w:rsidRPr="00A44246">
              <w:rPr>
                <w:rFonts w:ascii="Times New Roman" w:hAnsi="Times New Roman" w:cs="Times New Roman"/>
                <w:color w:val="000000"/>
              </w:rPr>
              <w:t>(11.8 to 12.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35676" w14:textId="4B823202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2.0</w:t>
            </w:r>
            <w:r w:rsidRPr="00A44246">
              <w:rPr>
                <w:rFonts w:ascii="Times New Roman" w:hAnsi="Times New Roman" w:cs="Times New Roman"/>
                <w:color w:val="000000"/>
              </w:rPr>
              <w:t>(11.8 to 12.1)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8A42A" w14:textId="49F6C585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0.939</w:t>
            </w:r>
          </w:p>
        </w:tc>
      </w:tr>
      <w:tr w:rsidR="007600B4" w:rsidRPr="00A44246" w14:paraId="2409B3E4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265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17A9" w14:textId="71565768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Glucose (mg/</w:t>
            </w:r>
            <w:r w:rsidR="004679CA" w:rsidRPr="00A44246">
              <w:rPr>
                <w:rFonts w:ascii="Times New Roman" w:hAnsi="Times New Roman" w:cs="Times New Roman"/>
              </w:rPr>
              <w:t>dL</w:t>
            </w:r>
            <w:r w:rsidRPr="00A442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FE57B" w14:textId="1B045290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2949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85AB4" w14:textId="7D727FC5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91.5(90.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9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3.0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EFB4" w14:textId="2C9C98E3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92.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>(90.9 to 93.8)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A9BE4" w14:textId="22896E5B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92.0(90.2 to 93.8)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1DB1E" w14:textId="44161F89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92.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>(90.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94.1)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6D25D" w14:textId="5E390114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91.0(89.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92.</w:t>
            </w:r>
            <w:r w:rsidR="00175720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12589" w14:textId="3A590F6E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0.727</w:t>
            </w:r>
          </w:p>
        </w:tc>
      </w:tr>
      <w:tr w:rsidR="007600B4" w:rsidRPr="00A44246" w14:paraId="0A766F69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15F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89AF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Systolic blood pressure (mmHg)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F1EB6" w14:textId="05B1CE80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9506" w14:textId="26253DF3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</w:t>
            </w:r>
            <w:r w:rsidR="00CB4EC5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>(11</w:t>
            </w:r>
            <w:r w:rsidR="00CB4EC5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</w:t>
            </w:r>
            <w:r w:rsidR="00CB4EC5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BF23C" w14:textId="675D84D3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</w:t>
            </w:r>
            <w:r w:rsidR="00CB4EC5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>(11</w:t>
            </w:r>
            <w:r w:rsidR="00CB4EC5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</w:t>
            </w:r>
            <w:r w:rsidR="00CB4EC5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452C3" w14:textId="420116AD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</w:t>
            </w:r>
            <w:r w:rsidR="00CF36F8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>(113 to 11</w:t>
            </w:r>
            <w:r w:rsidR="00CF36F8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91872" w14:textId="31784C7C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115(114 to 116)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B153" w14:textId="3D710242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</w:t>
            </w:r>
            <w:r w:rsidR="00CF36F8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(11</w:t>
            </w:r>
            <w:r w:rsidR="00CF36F8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117)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87B7E" w14:textId="66031FF3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0.063</w:t>
            </w:r>
          </w:p>
        </w:tc>
      </w:tr>
      <w:tr w:rsidR="007600B4" w:rsidRPr="00A44246" w14:paraId="19D0ED6D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D26D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426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Diastolic blood pressure (mmHg)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12605" w14:textId="20ED8924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F3B5C" w14:textId="7983E332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75.</w:t>
            </w:r>
            <w:r w:rsidR="00CF36F8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>(74.4 to 75.9)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05BAB" w14:textId="0632E1A5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75.</w:t>
            </w:r>
            <w:r w:rsidR="00CF36F8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>(74.6 to 76.</w:t>
            </w:r>
            <w:r w:rsidR="00CF36F8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CFF21" w14:textId="3B91060D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74.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>(73.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9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75.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7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5F98C" w14:textId="7116637E" w:rsidR="006D02CE" w:rsidRPr="00A44246" w:rsidRDefault="006D02CE" w:rsidP="008533D5">
            <w:pPr>
              <w:ind w:left="720" w:hanging="720"/>
              <w:jc w:val="right"/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75.7(74.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9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4246">
              <w:rPr>
                <w:rFonts w:ascii="Times New Roman" w:hAnsi="Times New Roman" w:cs="Times New Roman"/>
                <w:color w:val="000000"/>
              </w:rPr>
              <w:t>76.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363C0" w14:textId="7176EE6B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76.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(75.2 to 7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7.0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69863" w14:textId="7693DE58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0.091</w:t>
            </w:r>
          </w:p>
        </w:tc>
      </w:tr>
      <w:tr w:rsidR="007600B4" w:rsidRPr="00A44246" w14:paraId="10978C82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1F4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Lipid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929" w14:textId="56A6C612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Total cholesterol (mg/</w:t>
            </w:r>
            <w:r w:rsidR="004679CA" w:rsidRPr="00A44246">
              <w:rPr>
                <w:rFonts w:ascii="Times New Roman" w:hAnsi="Times New Roman" w:cs="Times New Roman"/>
              </w:rPr>
              <w:t>dL</w:t>
            </w:r>
            <w:r w:rsidRPr="00A442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7C61" w14:textId="21C5C1CB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2947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2E8B2" w14:textId="0A8A0993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158(155 to 16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07D2B" w14:textId="177E5AE9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156(15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159)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38F7A" w14:textId="2BF2A17D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15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7</w:t>
            </w:r>
            <w:r w:rsidRPr="00A44246">
              <w:rPr>
                <w:rFonts w:ascii="Times New Roman" w:hAnsi="Times New Roman" w:cs="Times New Roman"/>
                <w:color w:val="000000"/>
              </w:rPr>
              <w:t>(153 to 16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CEE95" w14:textId="30C3B62C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162(15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9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16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E962" w14:textId="6AA22CCC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162(158 to 16</w:t>
            </w:r>
            <w:r w:rsidR="008533D5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A345D" w14:textId="0D5ECB71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</w:tr>
      <w:tr w:rsidR="007600B4" w:rsidRPr="00A44246" w14:paraId="6AF13735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1DF6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BD4" w14:textId="2199A43C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H</w:t>
            </w:r>
            <w:r w:rsidR="004679CA" w:rsidRPr="00A44246">
              <w:rPr>
                <w:rFonts w:ascii="Times New Roman" w:hAnsi="Times New Roman" w:cs="Times New Roman"/>
              </w:rPr>
              <w:t>DL</w:t>
            </w:r>
            <w:r w:rsidRPr="00A44246">
              <w:rPr>
                <w:rFonts w:ascii="Times New Roman" w:hAnsi="Times New Roman" w:cs="Times New Roman"/>
              </w:rPr>
              <w:t xml:space="preserve"> cholesterol (mg/</w:t>
            </w:r>
            <w:r w:rsidR="004679CA" w:rsidRPr="00A44246">
              <w:rPr>
                <w:rFonts w:ascii="Times New Roman" w:hAnsi="Times New Roman" w:cs="Times New Roman"/>
              </w:rPr>
              <w:t>dL</w:t>
            </w:r>
            <w:r w:rsidRPr="00A442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2C6C5" w14:textId="08AF581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953A" w14:textId="39CB205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44.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(43.7 to 45.4)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389A" w14:textId="6294488E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44.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>(43.6 to 45.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9336A" w14:textId="1622EB3F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43.4(42.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44.4)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0B4BF" w14:textId="3CCE5146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44.6(43.6 to 45.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15E0F" w14:textId="4D6FE16E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42.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>(41.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43.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21374" w14:textId="2F1DAAF8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</w:tr>
      <w:tr w:rsidR="007600B4" w:rsidRPr="00A44246" w14:paraId="0F7C10AC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E603" w14:textId="7777777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E160" w14:textId="57FF8890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Triglycerides (mg/</w:t>
            </w:r>
            <w:r w:rsidR="004679CA" w:rsidRPr="00A44246">
              <w:rPr>
                <w:rFonts w:ascii="Times New Roman" w:hAnsi="Times New Roman" w:cs="Times New Roman"/>
              </w:rPr>
              <w:t>dL</w:t>
            </w:r>
            <w:r w:rsidRPr="00A442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C36E6" w14:textId="2034BA2C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2939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ABA56" w14:textId="684552BC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111(10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7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26BC" w14:textId="7707CBD7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108(10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756C6" w14:textId="67CAF623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106(10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112)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776B7" w14:textId="4E016B90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107(10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BE6FB" w14:textId="0914ADD4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10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>(102 to 113)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91309" w14:textId="7F3DB455" w:rsidR="006D02CE" w:rsidRPr="00A44246" w:rsidRDefault="006D02CE" w:rsidP="006D02C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0.335</w:t>
            </w:r>
          </w:p>
        </w:tc>
      </w:tr>
      <w:tr w:rsidR="007600B4" w:rsidRPr="00A44246" w14:paraId="373D1072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4624" w14:textId="7C440CCE" w:rsidR="006D02CE" w:rsidRPr="00A44246" w:rsidRDefault="006D02CE" w:rsidP="006D02CE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MDD-W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AA2" w14:textId="77777777" w:rsidR="006D02CE" w:rsidRPr="00A44246" w:rsidRDefault="006D02CE" w:rsidP="006D02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1944" w14:textId="655D8385" w:rsidR="006D02CE" w:rsidRPr="00A44246" w:rsidRDefault="00A64780" w:rsidP="006D02CE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n</w:t>
            </w:r>
            <w:r w:rsidR="00234E98" w:rsidRPr="00A44246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499" w14:textId="1724A7F5" w:rsidR="006D02CE" w:rsidRPr="00A44246" w:rsidRDefault="00A64780" w:rsidP="006D02CE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738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E310" w14:textId="4C443BAE" w:rsidR="006D02CE" w:rsidRPr="00A44246" w:rsidRDefault="00A64780" w:rsidP="006D02CE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740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2B8" w14:textId="3EF95803" w:rsidR="006D02CE" w:rsidRPr="00A44246" w:rsidRDefault="00A64780" w:rsidP="006D02CE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486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C185" w14:textId="3D48EE9D" w:rsidR="006D02CE" w:rsidRPr="00A44246" w:rsidRDefault="00A64780" w:rsidP="006D02CE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553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D965" w14:textId="7A79BD83" w:rsidR="006D02CE" w:rsidRPr="00A44246" w:rsidRDefault="00A64780" w:rsidP="006D02CE">
            <w:pPr>
              <w:rPr>
                <w:rFonts w:ascii="Times New Roman" w:hAnsi="Times New Roman" w:cs="Times New Roman"/>
                <w:b/>
                <w:bCs/>
              </w:rPr>
            </w:pPr>
            <w:r w:rsidRPr="00A44246">
              <w:rPr>
                <w:rFonts w:ascii="Times New Roman" w:hAnsi="Times New Roman" w:cs="Times New Roman"/>
                <w:b/>
                <w:bCs/>
              </w:rPr>
              <w:t>514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582" w14:textId="77777777" w:rsidR="006D02CE" w:rsidRPr="00A44246" w:rsidRDefault="006D02CE" w:rsidP="006D02C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00B4" w:rsidRPr="00A44246" w14:paraId="0FAF1F41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58C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Anthropometry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76C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BMI (kg/m</w:t>
            </w:r>
            <w:r w:rsidRPr="00A44246">
              <w:rPr>
                <w:rFonts w:ascii="Times New Roman" w:hAnsi="Times New Roman" w:cs="Times New Roman"/>
                <w:vertAlign w:val="superscript"/>
              </w:rPr>
              <w:t>2</w:t>
            </w:r>
            <w:r w:rsidRPr="00A442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FF6AD" w14:textId="78C43524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2952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372BA" w14:textId="0A23766F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20.5(20.2 to 20.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510E7" w14:textId="7ED70096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20.9(20.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7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21.2)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644C2" w14:textId="5AD7A329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21.5(21.2 to 21.8)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8B453" w14:textId="3CA6FDC0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22.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>(2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2.0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22.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A92B7" w14:textId="1159B886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22.9(22.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23.</w:t>
            </w:r>
            <w:r w:rsidR="007600B4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B6A05" w14:textId="6CA5BE6D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&lt;0.001</w:t>
            </w:r>
          </w:p>
        </w:tc>
      </w:tr>
      <w:tr w:rsidR="007600B4" w:rsidRPr="00A44246" w14:paraId="61EB64F9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77F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689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Mid-upper arm circumference (cm)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51E2E" w14:textId="1A37AB14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B0F9D" w14:textId="4DE781B2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24.1(23.9 to 24.</w:t>
            </w:r>
            <w:r w:rsidR="007525B9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DC91" w14:textId="0FD2C03B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24.4(24.</w:t>
            </w:r>
            <w:r w:rsidR="007525B9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24.6)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47B0D" w14:textId="6A6F6A8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24.</w:t>
            </w:r>
            <w:r w:rsidR="007525B9" w:rsidRPr="00A44246">
              <w:rPr>
                <w:rFonts w:ascii="Times New Roman" w:hAnsi="Times New Roman" w:cs="Times New Roman"/>
                <w:color w:val="000000"/>
              </w:rPr>
              <w:t>9</w:t>
            </w:r>
            <w:r w:rsidRPr="00A44246">
              <w:rPr>
                <w:rFonts w:ascii="Times New Roman" w:hAnsi="Times New Roman" w:cs="Times New Roman"/>
                <w:color w:val="000000"/>
              </w:rPr>
              <w:t>(24.6 to 25.1)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14311" w14:textId="72AAED60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25.6(25.3 to 25.9)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6B67F" w14:textId="0DC880B6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25.9(25.5 to 26.</w:t>
            </w:r>
            <w:r w:rsidR="007525B9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1662" w14:textId="6D91958C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&lt;0.001</w:t>
            </w:r>
          </w:p>
        </w:tc>
      </w:tr>
      <w:tr w:rsidR="007600B4" w:rsidRPr="00A44246" w14:paraId="77322429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737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0BE4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Waist circumference (cm)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EC83" w14:textId="64AAE1A0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A0B89" w14:textId="353AC563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68.0(67.</w:t>
            </w:r>
            <w:r w:rsidR="007525B9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68.</w:t>
            </w:r>
            <w:r w:rsidR="007525B9" w:rsidRPr="00A44246">
              <w:rPr>
                <w:rFonts w:ascii="Times New Roman" w:hAnsi="Times New Roman" w:cs="Times New Roman"/>
                <w:color w:val="000000"/>
              </w:rPr>
              <w:t>7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95B37" w14:textId="38937E7A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69.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>(68.7 to 70.0)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D1BA8" w14:textId="63E699B9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70.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>(70.0 to 71.5)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ACB3B" w14:textId="6240ABAE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73.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>(72.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74.3)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3700D" w14:textId="16BF05EC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74.5(73.2 to 75.8)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E5F7D" w14:textId="2C354360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&lt;0.001</w:t>
            </w:r>
          </w:p>
        </w:tc>
      </w:tr>
      <w:tr w:rsidR="007600B4" w:rsidRPr="00A44246" w14:paraId="17A5BF74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435C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Nutrient/nutrient biomarker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1409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Nutrient adequacy score (0-8)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49AB9" w14:textId="0A9E9C48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08187" w14:textId="201164BB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3.6(3.54 to 3.66)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5CCDE" w14:textId="565219EC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4.26(4.2 to 4.32)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13CAA" w14:textId="26B95139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4.45(4.39 to 4.52)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0FB54" w14:textId="2E6DAD0F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4.44(4.36 to 4.53)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C0D9" w14:textId="4094D883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4.19(4.07 to 4.31)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11DEB" w14:textId="01EA9FED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&lt;0.001</w:t>
            </w:r>
          </w:p>
        </w:tc>
      </w:tr>
      <w:tr w:rsidR="007600B4" w:rsidRPr="00A44246" w14:paraId="56A17D1A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7B03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2EE" w14:textId="4C764ADF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Hemoglobin (g/</w:t>
            </w:r>
            <w:r w:rsidR="004679CA" w:rsidRPr="00A44246">
              <w:rPr>
                <w:rFonts w:ascii="Times New Roman" w:hAnsi="Times New Roman" w:cs="Times New Roman"/>
              </w:rPr>
              <w:t>dL</w:t>
            </w:r>
            <w:r w:rsidRPr="00A442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724E4" w14:textId="01DE31E1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D236E" w14:textId="7CD96B5C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11.9(11.8 to 12.0)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50D2C" w14:textId="566171A9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11.9(11.8 to 12.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457F" w14:textId="369C09EF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11.9(11.8 to 12.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0449" w14:textId="17BD1AD8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12.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(11.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9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12.2)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B34C4" w14:textId="501AF416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12.0(11.8 to 12.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431A5" w14:textId="1207CF45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0.243</w:t>
            </w:r>
          </w:p>
        </w:tc>
      </w:tr>
      <w:tr w:rsidR="007600B4" w:rsidRPr="00A44246" w14:paraId="66486ABE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3985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C72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Glucose (mg/dL)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4291" w14:textId="442C2F4C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2949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D360C" w14:textId="5E5099DD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91.5(90.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92.8)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F1BBD" w14:textId="3C7C80B8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92.0(90.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7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93.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F00A" w14:textId="47D8F4BD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92.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>(90.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7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93.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7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062F5" w14:textId="36DC32E3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91.2(89.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93.1)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13B1B" w14:textId="51B15C73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92.8(90.</w:t>
            </w:r>
            <w:r w:rsidR="00E87556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95.5)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53614" w14:textId="2C579EF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0.577</w:t>
            </w:r>
          </w:p>
        </w:tc>
      </w:tr>
      <w:tr w:rsidR="007600B4" w:rsidRPr="00A44246" w14:paraId="301D3113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D94A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C53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Systolic blood pressure (mmHg)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1C5EE" w14:textId="6E1F570B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B3EF2" w14:textId="03B55D59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114(11</w:t>
            </w:r>
            <w:r w:rsidR="00D7334D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115)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9EF4" w14:textId="385F9406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</w:t>
            </w:r>
            <w:r w:rsidR="00562ECD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>(113.</w:t>
            </w:r>
            <w:r w:rsidR="00D7334D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</w:t>
            </w:r>
            <w:r w:rsidR="00562ECD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0FD0F" w14:textId="0449273E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</w:t>
            </w:r>
            <w:r w:rsidR="00D7334D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(11</w:t>
            </w:r>
            <w:r w:rsidR="00D7334D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</w:t>
            </w:r>
            <w:r w:rsidR="00D7334D" w:rsidRPr="00A44246">
              <w:rPr>
                <w:rFonts w:ascii="Times New Roman" w:hAnsi="Times New Roman" w:cs="Times New Roman"/>
                <w:color w:val="000000"/>
              </w:rPr>
              <w:t>7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9238F" w14:textId="04B552DF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</w:t>
            </w:r>
            <w:r w:rsidR="00D7334D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(11</w:t>
            </w:r>
            <w:r w:rsidR="00CD5E72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117.)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5E923" w14:textId="0C62BBF9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</w:t>
            </w:r>
            <w:r w:rsidR="00566BED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>(11</w:t>
            </w:r>
            <w:r w:rsidR="00566BED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DA26F" w14:textId="4C161676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0.453</w:t>
            </w:r>
          </w:p>
        </w:tc>
      </w:tr>
      <w:tr w:rsidR="007600B4" w:rsidRPr="00A44246" w14:paraId="65145808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AF2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5F9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Diastolic blood pressure (mmHg)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0A364" w14:textId="435B2912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FA633" w14:textId="0A47D92C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74.9(74.</w:t>
            </w:r>
            <w:r w:rsidR="00617BB9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75.6)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7DD14" w14:textId="5A475AA8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75.</w:t>
            </w:r>
            <w:r w:rsidR="00617BB9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(74.</w:t>
            </w:r>
            <w:r w:rsidR="00617BB9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75.</w:t>
            </w:r>
            <w:r w:rsidR="00617BB9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906FC" w14:textId="09B5F2D3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75.</w:t>
            </w:r>
            <w:r w:rsidR="00617BB9" w:rsidRPr="00A44246">
              <w:rPr>
                <w:rFonts w:ascii="Times New Roman" w:hAnsi="Times New Roman" w:cs="Times New Roman"/>
                <w:color w:val="000000"/>
              </w:rPr>
              <w:t>7</w:t>
            </w:r>
            <w:r w:rsidRPr="00A44246">
              <w:rPr>
                <w:rFonts w:ascii="Times New Roman" w:hAnsi="Times New Roman" w:cs="Times New Roman"/>
                <w:color w:val="000000"/>
              </w:rPr>
              <w:t>(74.9 to 76.</w:t>
            </w:r>
            <w:r w:rsidR="00617BB9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DA64B" w14:textId="0D614C3F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76.6(75.6 to 77.</w:t>
            </w:r>
            <w:r w:rsidR="00617BB9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186A8" w14:textId="6F7DC01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75.1(73.</w:t>
            </w:r>
            <w:r w:rsidR="00617BB9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76.</w:t>
            </w:r>
            <w:r w:rsidR="00617BB9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794CC" w14:textId="11E5FF23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0.251</w:t>
            </w:r>
          </w:p>
        </w:tc>
      </w:tr>
      <w:tr w:rsidR="007600B4" w:rsidRPr="00A44246" w14:paraId="47352445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29E9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Lipid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4EA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Total cholesterol (mg/dL)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86F31" w14:textId="1B437CEB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2947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9739C" w14:textId="1082E2FB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15</w:t>
            </w:r>
            <w:r w:rsidR="007E6B54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>(14</w:t>
            </w:r>
            <w:r w:rsidR="007E6B54" w:rsidRPr="00A44246">
              <w:rPr>
                <w:rFonts w:ascii="Times New Roman" w:hAnsi="Times New Roman" w:cs="Times New Roman"/>
                <w:color w:val="000000"/>
              </w:rPr>
              <w:t>9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154)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4EFE7" w14:textId="2B9413ED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155(152 to 15</w:t>
            </w:r>
            <w:r w:rsidR="007E6B54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44EA7" w14:textId="2C9BE449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163(1</w:t>
            </w:r>
            <w:r w:rsidR="002E0E4D" w:rsidRPr="00A44246">
              <w:rPr>
                <w:rFonts w:ascii="Times New Roman" w:hAnsi="Times New Roman" w:cs="Times New Roman"/>
                <w:color w:val="000000"/>
              </w:rPr>
              <w:t>60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166)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3F6C" w14:textId="49850CF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16</w:t>
            </w:r>
            <w:r w:rsidR="002E0E4D" w:rsidRPr="00A44246">
              <w:rPr>
                <w:rFonts w:ascii="Times New Roman" w:hAnsi="Times New Roman" w:cs="Times New Roman"/>
                <w:color w:val="000000"/>
              </w:rPr>
              <w:t>9</w:t>
            </w:r>
            <w:r w:rsidRPr="00A44246">
              <w:rPr>
                <w:rFonts w:ascii="Times New Roman" w:hAnsi="Times New Roman" w:cs="Times New Roman"/>
                <w:color w:val="000000"/>
              </w:rPr>
              <w:t>(164 to 17</w:t>
            </w:r>
            <w:r w:rsidR="002E0E4D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FFB83" w14:textId="36BB3A44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17</w:t>
            </w:r>
            <w:r w:rsidR="00CC1EA9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(16</w:t>
            </w:r>
            <w:r w:rsidR="00CC1EA9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176)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08BEF" w14:textId="7EB53C33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&lt;0.001</w:t>
            </w:r>
          </w:p>
        </w:tc>
      </w:tr>
      <w:tr w:rsidR="007600B4" w:rsidRPr="00A44246" w14:paraId="40138458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9BD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FD39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HDL cholesterol (mg/dL)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04378" w14:textId="071C13FF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3032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B4D53" w14:textId="10B976CA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44.8(44.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45.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225EB" w14:textId="750488AF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44.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>(43.5 to 45.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58E1F" w14:textId="548D4D7F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43.6(42.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44.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A2EBA" w14:textId="77A4F5DA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43.2(42.1 to 44.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4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F6BF7" w14:textId="1F08DD5B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41.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6</w:t>
            </w:r>
            <w:r w:rsidRPr="00A44246">
              <w:rPr>
                <w:rFonts w:ascii="Times New Roman" w:hAnsi="Times New Roman" w:cs="Times New Roman"/>
                <w:color w:val="000000"/>
              </w:rPr>
              <w:t>(40.0 to 43.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DA6C4" w14:textId="10F1782A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&lt;0.001</w:t>
            </w:r>
          </w:p>
        </w:tc>
      </w:tr>
      <w:tr w:rsidR="007600B4" w:rsidRPr="00A44246" w14:paraId="7BEC75D2" w14:textId="77777777" w:rsidTr="00107AA7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0753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F73" w14:textId="7777777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</w:rPr>
              <w:t>Triglycerides (mg/dL)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532C9" w14:textId="5B37E232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2939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52F84" w14:textId="4A311759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106(10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2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CB265" w14:textId="46D4DFE7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10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7</w:t>
            </w:r>
            <w:r w:rsidRPr="00A44246">
              <w:rPr>
                <w:rFonts w:ascii="Times New Roman" w:hAnsi="Times New Roman" w:cs="Times New Roman"/>
                <w:color w:val="000000"/>
              </w:rPr>
              <w:t>(102 to 111)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4A58E" w14:textId="7C6CABB6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>(10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8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022C2" w14:textId="4A988A8C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11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1</w:t>
            </w:r>
            <w:r w:rsidRPr="00A44246">
              <w:rPr>
                <w:rFonts w:ascii="Times New Roman" w:hAnsi="Times New Roman" w:cs="Times New Roman"/>
                <w:color w:val="000000"/>
              </w:rPr>
              <w:t>(10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5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</w:t>
            </w:r>
            <w:r w:rsidR="00530C61" w:rsidRPr="00A44246">
              <w:rPr>
                <w:rFonts w:ascii="Times New Roman" w:hAnsi="Times New Roman" w:cs="Times New Roman"/>
                <w:color w:val="000000"/>
              </w:rPr>
              <w:t>7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25526" w14:textId="79D44CC3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104(9</w:t>
            </w:r>
            <w:r w:rsidR="00CD6C1E" w:rsidRPr="00A44246">
              <w:rPr>
                <w:rFonts w:ascii="Times New Roman" w:hAnsi="Times New Roman" w:cs="Times New Roman"/>
                <w:color w:val="000000"/>
              </w:rPr>
              <w:t>6.0</w:t>
            </w:r>
            <w:r w:rsidRPr="00A44246">
              <w:rPr>
                <w:rFonts w:ascii="Times New Roman" w:hAnsi="Times New Roman" w:cs="Times New Roman"/>
                <w:color w:val="000000"/>
              </w:rPr>
              <w:t xml:space="preserve"> to 11</w:t>
            </w:r>
            <w:r w:rsidR="00CD6C1E" w:rsidRPr="00A44246">
              <w:rPr>
                <w:rFonts w:ascii="Times New Roman" w:hAnsi="Times New Roman" w:cs="Times New Roman"/>
                <w:color w:val="000000"/>
              </w:rPr>
              <w:t>3</w:t>
            </w:r>
            <w:r w:rsidRPr="00A4424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9897F" w14:textId="4B65E530" w:rsidR="00DF4D8E" w:rsidRPr="00A44246" w:rsidRDefault="00DF4D8E" w:rsidP="00DF4D8E">
            <w:pPr>
              <w:rPr>
                <w:rFonts w:ascii="Times New Roman" w:hAnsi="Times New Roman" w:cs="Times New Roman"/>
              </w:rPr>
            </w:pPr>
            <w:r w:rsidRPr="00A44246">
              <w:rPr>
                <w:rFonts w:ascii="Times New Roman" w:hAnsi="Times New Roman" w:cs="Times New Roman"/>
                <w:color w:val="000000"/>
              </w:rPr>
              <w:t>0.928</w:t>
            </w:r>
          </w:p>
        </w:tc>
      </w:tr>
    </w:tbl>
    <w:p w14:paraId="22C76E6A" w14:textId="0D2D80A6" w:rsidR="00E72EF5" w:rsidRPr="00234E98" w:rsidRDefault="00234E98" w:rsidP="00234E98">
      <w:pPr>
        <w:rPr>
          <w:rFonts w:ascii="Times New Roman" w:hAnsi="Times New Roman" w:cs="Times New Roman"/>
        </w:rPr>
      </w:pPr>
      <w:r w:rsidRPr="00A44246">
        <w:rPr>
          <w:rFonts w:ascii="Times New Roman" w:hAnsi="Times New Roman" w:cs="Times New Roman"/>
        </w:rPr>
        <w:lastRenderedPageBreak/>
        <w:t>1. n for each quintile is based on all the women of reproductive age included in the current manuscript, some of which were missing the indicators included in the analyses.</w:t>
      </w:r>
    </w:p>
    <w:sectPr w:rsidR="00E72EF5" w:rsidRPr="00234E98" w:rsidSect="008F62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46469"/>
    <w:multiLevelType w:val="hybridMultilevel"/>
    <w:tmpl w:val="6644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81"/>
    <w:rsid w:val="000A3497"/>
    <w:rsid w:val="000C2681"/>
    <w:rsid w:val="00107AA7"/>
    <w:rsid w:val="001241C5"/>
    <w:rsid w:val="00125256"/>
    <w:rsid w:val="00175720"/>
    <w:rsid w:val="001B2ABA"/>
    <w:rsid w:val="00234E98"/>
    <w:rsid w:val="0024206B"/>
    <w:rsid w:val="002931A8"/>
    <w:rsid w:val="00297675"/>
    <w:rsid w:val="002E0E4D"/>
    <w:rsid w:val="002F296D"/>
    <w:rsid w:val="004679CA"/>
    <w:rsid w:val="00530C61"/>
    <w:rsid w:val="00562ECD"/>
    <w:rsid w:val="00566BED"/>
    <w:rsid w:val="00573F29"/>
    <w:rsid w:val="005B57A8"/>
    <w:rsid w:val="00617BB9"/>
    <w:rsid w:val="00686687"/>
    <w:rsid w:val="006D02CE"/>
    <w:rsid w:val="007525B9"/>
    <w:rsid w:val="007600B4"/>
    <w:rsid w:val="007D0996"/>
    <w:rsid w:val="007E6B54"/>
    <w:rsid w:val="00805F67"/>
    <w:rsid w:val="008533D5"/>
    <w:rsid w:val="008F6216"/>
    <w:rsid w:val="009079AF"/>
    <w:rsid w:val="00A20DFB"/>
    <w:rsid w:val="00A4013C"/>
    <w:rsid w:val="00A44246"/>
    <w:rsid w:val="00A64780"/>
    <w:rsid w:val="00A65377"/>
    <w:rsid w:val="00A66EDA"/>
    <w:rsid w:val="00C237CF"/>
    <w:rsid w:val="00C9759C"/>
    <w:rsid w:val="00CB4EC5"/>
    <w:rsid w:val="00CC1EA9"/>
    <w:rsid w:val="00CD5E72"/>
    <w:rsid w:val="00CD6C1E"/>
    <w:rsid w:val="00CF36F8"/>
    <w:rsid w:val="00D7334D"/>
    <w:rsid w:val="00D772B6"/>
    <w:rsid w:val="00DE301A"/>
    <w:rsid w:val="00DF4D8E"/>
    <w:rsid w:val="00E61B96"/>
    <w:rsid w:val="00E72EF5"/>
    <w:rsid w:val="00E87556"/>
    <w:rsid w:val="00F3533B"/>
    <w:rsid w:val="00F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1609"/>
  <w15:chartTrackingRefBased/>
  <w15:docId w15:val="{1B7C4B73-1D58-4DAF-8C07-F0824CCB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2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5373</TotalTime>
  <Pages>4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</dc:creator>
  <cp:keywords/>
  <dc:description/>
  <cp:lastModifiedBy>m0</cp:lastModifiedBy>
  <cp:revision>51</cp:revision>
  <dcterms:created xsi:type="dcterms:W3CDTF">2021-02-13T02:03:00Z</dcterms:created>
  <dcterms:modified xsi:type="dcterms:W3CDTF">2021-06-08T15:33:00Z</dcterms:modified>
</cp:coreProperties>
</file>