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DF" w:rsidRPr="003955C5" w:rsidRDefault="004F16DF" w:rsidP="004F16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u w:val="single"/>
        </w:rPr>
      </w:pPr>
      <w:r w:rsidRPr="003955C5">
        <w:rPr>
          <w:rFonts w:ascii="Times New Roman" w:hAnsi="Times New Roman"/>
          <w:b/>
          <w:bCs/>
          <w:u w:val="single"/>
        </w:rPr>
        <w:t>Table</w:t>
      </w:r>
      <w:r w:rsidR="002F51B7" w:rsidRPr="003955C5">
        <w:rPr>
          <w:rFonts w:ascii="Times New Roman" w:hAnsi="Times New Roman"/>
          <w:b/>
          <w:bCs/>
          <w:u w:val="single"/>
        </w:rPr>
        <w:t xml:space="preserve"> </w:t>
      </w:r>
      <w:r w:rsidR="00B034D8" w:rsidRPr="003955C5">
        <w:rPr>
          <w:rFonts w:ascii="Times New Roman" w:hAnsi="Times New Roman"/>
          <w:b/>
          <w:bCs/>
          <w:u w:val="single"/>
        </w:rPr>
        <w:t>S</w:t>
      </w:r>
      <w:r w:rsidRPr="003955C5">
        <w:rPr>
          <w:rFonts w:ascii="Times New Roman" w:hAnsi="Times New Roman"/>
          <w:b/>
          <w:bCs/>
          <w:u w:val="single"/>
        </w:rPr>
        <w:t>1</w:t>
      </w:r>
      <w:r w:rsidR="002F51B7" w:rsidRPr="003955C5">
        <w:rPr>
          <w:rFonts w:ascii="Times New Roman" w:hAnsi="Times New Roman"/>
          <w:b/>
          <w:bCs/>
          <w:u w:val="single"/>
        </w:rPr>
        <w:t xml:space="preserve"> (a)</w:t>
      </w:r>
      <w:r w:rsidRPr="003955C5">
        <w:rPr>
          <w:rFonts w:ascii="Times New Roman" w:hAnsi="Times New Roman"/>
          <w:b/>
          <w:bCs/>
          <w:u w:val="single"/>
        </w:rPr>
        <w:t xml:space="preserve">: </w:t>
      </w:r>
      <w:r w:rsidR="002F51B7" w:rsidRPr="003955C5">
        <w:rPr>
          <w:rFonts w:ascii="Times New Roman" w:hAnsi="Times New Roman"/>
          <w:u w:val="single"/>
        </w:rPr>
        <w:t>Component</w:t>
      </w:r>
      <w:r w:rsidRPr="003955C5">
        <w:rPr>
          <w:rFonts w:ascii="Times New Roman" w:hAnsi="Times New Roman"/>
          <w:u w:val="single"/>
        </w:rPr>
        <w:t xml:space="preserve"> loadings for the 3 main dietary patterns (DPs) identified using principal components analysis (PCA) of FFQ data from the Indian Migration Study *</w:t>
      </w:r>
    </w:p>
    <w:p w:rsidR="004F16DF" w:rsidRPr="003955C5" w:rsidRDefault="004F16DF" w:rsidP="004F16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11004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190"/>
        <w:gridCol w:w="2674"/>
        <w:gridCol w:w="3260"/>
      </w:tblGrid>
      <w:tr w:rsidR="003955C5" w:rsidRPr="003955C5" w:rsidTr="00A0681A">
        <w:trPr>
          <w:trHeight w:val="692"/>
        </w:trPr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5C5">
              <w:rPr>
                <w:rFonts w:ascii="Times New Roman" w:hAnsi="Times New Roman"/>
                <w:b/>
                <w:sz w:val="20"/>
                <w:szCs w:val="20"/>
              </w:rPr>
              <w:t>Food group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DP1 </w:t>
            </w:r>
          </w:p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 Cereal-savoury food pattern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DP2</w:t>
            </w:r>
          </w:p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 Fruits-vegetables-sweets-snacks pattern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DP3</w:t>
            </w:r>
          </w:p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 Animal food pattern</w:t>
            </w:r>
          </w:p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(Fish-red meat-egg-poultry pattern)</w:t>
            </w: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Whole grains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Whole/refined grains cooked†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rPr>
          <w:trHeight w:val="123"/>
        </w:trPr>
        <w:tc>
          <w:tcPr>
            <w:tcW w:w="2880" w:type="dxa"/>
          </w:tcPr>
          <w:p w:rsidR="004F16DF" w:rsidRPr="003955C5" w:rsidRDefault="004F16DF" w:rsidP="00A068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Plain rice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rPr>
          <w:trHeight w:val="127"/>
        </w:trPr>
        <w:tc>
          <w:tcPr>
            <w:tcW w:w="2880" w:type="dxa"/>
          </w:tcPr>
          <w:p w:rsidR="004F16DF" w:rsidRPr="003955C5" w:rsidRDefault="004F16DF" w:rsidP="00A068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Rice cooked†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Western cereals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rPr>
          <w:trHeight w:val="205"/>
        </w:trPr>
        <w:tc>
          <w:tcPr>
            <w:tcW w:w="2880" w:type="dxa"/>
          </w:tcPr>
          <w:p w:rsidR="004F16DF" w:rsidRPr="003955C5" w:rsidRDefault="004F16DF" w:rsidP="00A068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Pulses &amp; Legumes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Green leafy vegetables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Potato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-0.40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Other vegetables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-0.31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Fruits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Fruit juices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Milk &amp; milk products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Milk &amp; milk products cooked†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-0.16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Red meat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Poultry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Fish and other sea food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Eggs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Other non-vegetarian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Mutton or chicken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Fats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Sugar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Alcohol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Tea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Coffee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-0.18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Sugar sweetened beverages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Nuts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Snacks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Sweets and deserts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Condiments, pickles, chutneys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5C5" w:rsidRPr="003955C5" w:rsidTr="00A0681A">
        <w:tc>
          <w:tcPr>
            <w:tcW w:w="288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 xml:space="preserve">Soups </w:t>
            </w:r>
          </w:p>
        </w:tc>
        <w:tc>
          <w:tcPr>
            <w:tcW w:w="219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C5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2674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16DF" w:rsidRPr="003955C5" w:rsidRDefault="004F16DF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16DF" w:rsidRPr="003955C5" w:rsidRDefault="004F16DF" w:rsidP="004F16DF">
      <w:pPr>
        <w:tabs>
          <w:tab w:val="left" w:pos="1689"/>
        </w:tabs>
        <w:autoSpaceDE w:val="0"/>
        <w:autoSpaceDN w:val="0"/>
        <w:adjustRightInd w:val="0"/>
        <w:spacing w:before="0" w:line="240" w:lineRule="auto"/>
        <w:rPr>
          <w:rFonts w:ascii="AdvPS6EC0" w:hAnsi="AdvPS6EC0" w:cs="AdvPS6EC0"/>
          <w:sz w:val="13"/>
          <w:szCs w:val="13"/>
        </w:rPr>
      </w:pPr>
      <w:r w:rsidRPr="003955C5">
        <w:rPr>
          <w:rFonts w:ascii="AdvPS6EC0" w:hAnsi="AdvPS6EC0" w:cs="AdvPS6EC0"/>
          <w:sz w:val="13"/>
          <w:szCs w:val="13"/>
        </w:rPr>
        <w:tab/>
      </w:r>
    </w:p>
    <w:p w:rsidR="004F16DF" w:rsidRPr="003955C5" w:rsidRDefault="002F51B7" w:rsidP="004F16DF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>Component</w:t>
      </w:r>
      <w:r w:rsidR="004F16DF" w:rsidRPr="003955C5">
        <w:rPr>
          <w:rFonts w:ascii="Times New Roman" w:hAnsi="Times New Roman"/>
          <w:sz w:val="20"/>
          <w:szCs w:val="20"/>
        </w:rPr>
        <w:t xml:space="preserve"> loadings represent the magnitude and direction of the association of foods or food groups with dietary patterns (factors); Rotated factor pattern; values presented are correlation coefficients </w:t>
      </w:r>
    </w:p>
    <w:p w:rsidR="00FC5C92" w:rsidRPr="003955C5" w:rsidRDefault="004F16DF" w:rsidP="00FC5C9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>*Absolute values &lt;0.15 excluded from the table for simplicity</w:t>
      </w:r>
      <w:r w:rsidR="00FC5C92" w:rsidRPr="003955C5">
        <w:rPr>
          <w:rFonts w:ascii="Times New Roman" w:hAnsi="Times New Roman"/>
          <w:sz w:val="20"/>
          <w:szCs w:val="20"/>
        </w:rPr>
        <w:t xml:space="preserve"> </w:t>
      </w:r>
    </w:p>
    <w:p w:rsidR="004F16DF" w:rsidRPr="003955C5" w:rsidRDefault="004F16DF" w:rsidP="004F16DF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 xml:space="preserve">† With oil and/or other food items  </w:t>
      </w:r>
    </w:p>
    <w:p w:rsidR="002F51B7" w:rsidRPr="003955C5" w:rsidRDefault="002F51B7" w:rsidP="004F16DF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2F51B7" w:rsidRPr="003955C5" w:rsidRDefault="002F51B7" w:rsidP="004F16DF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2F51B7" w:rsidRPr="003955C5" w:rsidRDefault="002F51B7" w:rsidP="004F16DF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4F16DF" w:rsidRPr="003955C5" w:rsidRDefault="004F16DF" w:rsidP="004F16DF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u w:val="single"/>
        </w:rPr>
      </w:pPr>
    </w:p>
    <w:p w:rsidR="004F16DF" w:rsidRPr="003955C5" w:rsidRDefault="004F16DF" w:rsidP="004F16DF">
      <w:pPr>
        <w:spacing w:before="0" w:line="240" w:lineRule="auto"/>
        <w:jc w:val="left"/>
      </w:pPr>
    </w:p>
    <w:p w:rsidR="004F16DF" w:rsidRPr="003955C5" w:rsidRDefault="004F16DF" w:rsidP="004F16DF">
      <w:pPr>
        <w:spacing w:before="0" w:line="240" w:lineRule="auto"/>
        <w:jc w:val="left"/>
      </w:pPr>
    </w:p>
    <w:p w:rsidR="004F16DF" w:rsidRPr="003955C5" w:rsidRDefault="004F16DF" w:rsidP="004F16DF">
      <w:pPr>
        <w:spacing w:before="0" w:line="240" w:lineRule="auto"/>
        <w:jc w:val="left"/>
      </w:pPr>
    </w:p>
    <w:p w:rsidR="004F16DF" w:rsidRPr="003955C5" w:rsidRDefault="004F16DF" w:rsidP="004F16DF">
      <w:pPr>
        <w:spacing w:before="0" w:line="240" w:lineRule="auto"/>
        <w:jc w:val="left"/>
      </w:pPr>
    </w:p>
    <w:p w:rsidR="004F16DF" w:rsidRPr="003955C5" w:rsidRDefault="004F16DF" w:rsidP="004F16DF">
      <w:pPr>
        <w:spacing w:before="0" w:line="240" w:lineRule="auto"/>
        <w:jc w:val="left"/>
      </w:pPr>
    </w:p>
    <w:p w:rsidR="002F51B7" w:rsidRPr="003955C5" w:rsidRDefault="002F51B7" w:rsidP="002F51B7">
      <w:pPr>
        <w:jc w:val="left"/>
        <w:rPr>
          <w:rFonts w:ascii="Times New Roman" w:hAnsi="Times New Roman"/>
          <w:u w:val="single"/>
        </w:rPr>
      </w:pPr>
      <w:r w:rsidRPr="003955C5">
        <w:rPr>
          <w:rFonts w:ascii="Times New Roman" w:hAnsi="Times New Roman"/>
          <w:b/>
          <w:u w:val="single"/>
        </w:rPr>
        <w:lastRenderedPageBreak/>
        <w:t xml:space="preserve">Table </w:t>
      </w:r>
      <w:r w:rsidR="00B034D8" w:rsidRPr="003955C5">
        <w:rPr>
          <w:rFonts w:ascii="Times New Roman" w:hAnsi="Times New Roman"/>
          <w:b/>
          <w:u w:val="single"/>
        </w:rPr>
        <w:t>S</w:t>
      </w:r>
      <w:r w:rsidRPr="003955C5">
        <w:rPr>
          <w:rFonts w:ascii="Times New Roman" w:hAnsi="Times New Roman"/>
          <w:b/>
          <w:u w:val="single"/>
        </w:rPr>
        <w:t>1b:</w:t>
      </w:r>
      <w:r w:rsidRPr="003955C5">
        <w:rPr>
          <w:rFonts w:ascii="Times New Roman" w:hAnsi="Times New Roman"/>
          <w:u w:val="single"/>
        </w:rPr>
        <w:t xml:space="preserve"> Socio-demographi</w:t>
      </w:r>
      <w:r w:rsidR="00B807EE" w:rsidRPr="003955C5">
        <w:rPr>
          <w:rFonts w:ascii="Times New Roman" w:hAnsi="Times New Roman"/>
          <w:u w:val="single"/>
        </w:rPr>
        <w:t>c and lifestyle characteristics</w:t>
      </w:r>
      <w:r w:rsidRPr="003955C5">
        <w:rPr>
          <w:rFonts w:ascii="Times New Roman" w:hAnsi="Times New Roman"/>
          <w:u w:val="single"/>
        </w:rPr>
        <w:t xml:space="preserve"> of the Indian Migration </w:t>
      </w:r>
      <w:r w:rsidR="00003432" w:rsidRPr="003955C5">
        <w:rPr>
          <w:rFonts w:ascii="Times New Roman" w:hAnsi="Times New Roman"/>
          <w:u w:val="single"/>
        </w:rPr>
        <w:t>s</w:t>
      </w:r>
      <w:r w:rsidRPr="003955C5">
        <w:rPr>
          <w:rFonts w:ascii="Times New Roman" w:hAnsi="Times New Roman"/>
          <w:u w:val="single"/>
        </w:rPr>
        <w:t xml:space="preserve">tudy participants </w:t>
      </w:r>
      <w:r w:rsidR="00003432" w:rsidRPr="003955C5">
        <w:rPr>
          <w:rFonts w:ascii="Times New Roman" w:hAnsi="Times New Roman"/>
          <w:u w:val="single"/>
        </w:rPr>
        <w:t xml:space="preserve">in the first </w:t>
      </w:r>
      <w:r w:rsidR="00690B53" w:rsidRPr="003955C5">
        <w:rPr>
          <w:rFonts w:ascii="Times New Roman" w:hAnsi="Times New Roman"/>
          <w:u w:val="single"/>
        </w:rPr>
        <w:t xml:space="preserve">(T1) </w:t>
      </w:r>
      <w:r w:rsidR="00003432" w:rsidRPr="003955C5">
        <w:rPr>
          <w:rFonts w:ascii="Times New Roman" w:hAnsi="Times New Roman"/>
          <w:u w:val="single"/>
        </w:rPr>
        <w:t xml:space="preserve">and third </w:t>
      </w:r>
      <w:r w:rsidR="00690B53" w:rsidRPr="003955C5">
        <w:rPr>
          <w:rFonts w:ascii="Times New Roman" w:hAnsi="Times New Roman"/>
          <w:u w:val="single"/>
        </w:rPr>
        <w:t xml:space="preserve">(T3) </w:t>
      </w:r>
      <w:proofErr w:type="spellStart"/>
      <w:r w:rsidR="00003432" w:rsidRPr="003955C5">
        <w:rPr>
          <w:rFonts w:ascii="Times New Roman" w:hAnsi="Times New Roman"/>
          <w:u w:val="single"/>
        </w:rPr>
        <w:t>tertiles</w:t>
      </w:r>
      <w:proofErr w:type="spellEnd"/>
      <w:r w:rsidRPr="003955C5">
        <w:rPr>
          <w:rFonts w:ascii="Times New Roman" w:hAnsi="Times New Roman"/>
          <w:u w:val="single"/>
        </w:rPr>
        <w:t xml:space="preserve"> of </w:t>
      </w:r>
      <w:r w:rsidR="00003432" w:rsidRPr="003955C5">
        <w:rPr>
          <w:rFonts w:ascii="Times New Roman" w:hAnsi="Times New Roman"/>
          <w:u w:val="single"/>
        </w:rPr>
        <w:t xml:space="preserve">the three </w:t>
      </w:r>
      <w:r w:rsidRPr="003955C5">
        <w:rPr>
          <w:rFonts w:ascii="Times New Roman" w:hAnsi="Times New Roman"/>
          <w:u w:val="single"/>
        </w:rPr>
        <w:t>dietary patterns (N=7067)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4"/>
        <w:gridCol w:w="1279"/>
        <w:gridCol w:w="1276"/>
        <w:gridCol w:w="1276"/>
      </w:tblGrid>
      <w:tr w:rsidR="003955C5" w:rsidRPr="003955C5" w:rsidTr="001F2CE6">
        <w:trPr>
          <w:trHeight w:val="396"/>
        </w:trPr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003432" w:rsidRPr="003955C5" w:rsidRDefault="00003432" w:rsidP="00003432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Cereal-savoury pattern</w:t>
            </w:r>
          </w:p>
        </w:tc>
        <w:tc>
          <w:tcPr>
            <w:tcW w:w="2693" w:type="dxa"/>
            <w:gridSpan w:val="2"/>
          </w:tcPr>
          <w:p w:rsidR="00003432" w:rsidRPr="003955C5" w:rsidRDefault="00003432" w:rsidP="00003432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Fruit-veg-sweet-snacks pattern</w:t>
            </w:r>
          </w:p>
        </w:tc>
        <w:tc>
          <w:tcPr>
            <w:tcW w:w="2552" w:type="dxa"/>
            <w:gridSpan w:val="2"/>
          </w:tcPr>
          <w:p w:rsidR="00003432" w:rsidRPr="003955C5" w:rsidRDefault="00003432" w:rsidP="00003432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Animal food pattern </w:t>
            </w:r>
          </w:p>
        </w:tc>
      </w:tr>
      <w:tr w:rsidR="003955C5" w:rsidRPr="003955C5" w:rsidTr="001F2CE6">
        <w:trPr>
          <w:trHeight w:val="132"/>
        </w:trPr>
        <w:tc>
          <w:tcPr>
            <w:tcW w:w="3261" w:type="dxa"/>
          </w:tcPr>
          <w:p w:rsidR="00003432" w:rsidRPr="003955C5" w:rsidRDefault="00003432" w:rsidP="00003432">
            <w:pPr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 w:rsidR="005F6344"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/ mean</w:t>
            </w:r>
            <w:r w:rsidR="005F6344"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8711B" w:rsidRPr="003955C5">
              <w:rPr>
                <w:rFonts w:ascii="Times New Roman" w:hAnsi="Times New Roman"/>
                <w:b/>
                <w:sz w:val="16"/>
                <w:szCs w:val="16"/>
              </w:rPr>
              <w:t>±</w:t>
            </w: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SD)</w:t>
            </w:r>
          </w:p>
        </w:tc>
        <w:tc>
          <w:tcPr>
            <w:tcW w:w="1417" w:type="dxa"/>
          </w:tcPr>
          <w:p w:rsidR="00003432" w:rsidRPr="003955C5" w:rsidRDefault="00003432" w:rsidP="00003432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T1</w:t>
            </w:r>
          </w:p>
        </w:tc>
        <w:tc>
          <w:tcPr>
            <w:tcW w:w="1418" w:type="dxa"/>
          </w:tcPr>
          <w:p w:rsidR="00003432" w:rsidRPr="003955C5" w:rsidRDefault="00003432" w:rsidP="00003432">
            <w:pPr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T3</w:t>
            </w:r>
          </w:p>
        </w:tc>
        <w:tc>
          <w:tcPr>
            <w:tcW w:w="1414" w:type="dxa"/>
          </w:tcPr>
          <w:p w:rsidR="00003432" w:rsidRPr="003955C5" w:rsidRDefault="00003432" w:rsidP="00003432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T1</w:t>
            </w:r>
          </w:p>
        </w:tc>
        <w:tc>
          <w:tcPr>
            <w:tcW w:w="1279" w:type="dxa"/>
          </w:tcPr>
          <w:p w:rsidR="00003432" w:rsidRPr="003955C5" w:rsidRDefault="00003432" w:rsidP="00003432">
            <w:pPr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T3</w:t>
            </w:r>
          </w:p>
        </w:tc>
        <w:tc>
          <w:tcPr>
            <w:tcW w:w="1276" w:type="dxa"/>
          </w:tcPr>
          <w:p w:rsidR="00003432" w:rsidRPr="003955C5" w:rsidRDefault="00003432" w:rsidP="00003432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T1</w:t>
            </w:r>
          </w:p>
        </w:tc>
        <w:tc>
          <w:tcPr>
            <w:tcW w:w="1276" w:type="dxa"/>
          </w:tcPr>
          <w:p w:rsidR="00003432" w:rsidRPr="003955C5" w:rsidRDefault="00003432" w:rsidP="00003432">
            <w:pPr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T3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Age 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 xml:space="preserve">(years) </w:t>
            </w:r>
          </w:p>
        </w:tc>
        <w:tc>
          <w:tcPr>
            <w:tcW w:w="1417" w:type="dxa"/>
          </w:tcPr>
          <w:p w:rsidR="00003432" w:rsidRPr="003955C5" w:rsidRDefault="001F2CE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40.9 (9.9)</w:t>
            </w:r>
          </w:p>
        </w:tc>
        <w:tc>
          <w:tcPr>
            <w:tcW w:w="1418" w:type="dxa"/>
          </w:tcPr>
          <w:p w:rsidR="00003432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42.9 (9.3)*</w:t>
            </w:r>
          </w:p>
        </w:tc>
        <w:tc>
          <w:tcPr>
            <w:tcW w:w="1414" w:type="dxa"/>
          </w:tcPr>
          <w:p w:rsidR="00003432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43.4 (10.2)</w:t>
            </w:r>
          </w:p>
        </w:tc>
        <w:tc>
          <w:tcPr>
            <w:tcW w:w="1279" w:type="dxa"/>
          </w:tcPr>
          <w:p w:rsidR="00003432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38.4 (10.1)*</w:t>
            </w:r>
          </w:p>
        </w:tc>
        <w:tc>
          <w:tcPr>
            <w:tcW w:w="1276" w:type="dxa"/>
          </w:tcPr>
          <w:p w:rsidR="00003432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40.5 (10.5)</w:t>
            </w:r>
          </w:p>
        </w:tc>
        <w:tc>
          <w:tcPr>
            <w:tcW w:w="1276" w:type="dxa"/>
          </w:tcPr>
          <w:p w:rsidR="00003432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40.9 (9.9)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Gender 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Male                   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Female  </w:t>
            </w:r>
          </w:p>
        </w:tc>
        <w:tc>
          <w:tcPr>
            <w:tcW w:w="1417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07EE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63.1</w:t>
            </w:r>
          </w:p>
          <w:p w:rsidR="00B807EE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36.9</w:t>
            </w:r>
          </w:p>
        </w:tc>
        <w:tc>
          <w:tcPr>
            <w:tcW w:w="1418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07EE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58.0 *</w:t>
            </w:r>
          </w:p>
          <w:p w:rsidR="00B807EE" w:rsidRPr="003955C5" w:rsidRDefault="00B807E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42.0 </w:t>
            </w:r>
          </w:p>
        </w:tc>
        <w:tc>
          <w:tcPr>
            <w:tcW w:w="1414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7316C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53.6</w:t>
            </w:r>
          </w:p>
          <w:p w:rsidR="0067316C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46.3</w:t>
            </w:r>
          </w:p>
        </w:tc>
        <w:tc>
          <w:tcPr>
            <w:tcW w:w="1279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7316C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64.4*</w:t>
            </w:r>
          </w:p>
          <w:p w:rsidR="0067316C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35.6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7316C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50.2</w:t>
            </w:r>
          </w:p>
          <w:p w:rsidR="0067316C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49.7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7316C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66.2*</w:t>
            </w:r>
          </w:p>
          <w:p w:rsidR="0067316C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33.8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Illiterate</w:t>
            </w:r>
          </w:p>
        </w:tc>
        <w:tc>
          <w:tcPr>
            <w:tcW w:w="1417" w:type="dxa"/>
          </w:tcPr>
          <w:p w:rsidR="00003432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6.3</w:t>
            </w:r>
          </w:p>
        </w:tc>
        <w:tc>
          <w:tcPr>
            <w:tcW w:w="1418" w:type="dxa"/>
          </w:tcPr>
          <w:p w:rsidR="00003432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7.3</w:t>
            </w:r>
          </w:p>
        </w:tc>
        <w:tc>
          <w:tcPr>
            <w:tcW w:w="1414" w:type="dxa"/>
          </w:tcPr>
          <w:p w:rsidR="00003432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17.9</w:t>
            </w:r>
          </w:p>
        </w:tc>
        <w:tc>
          <w:tcPr>
            <w:tcW w:w="1279" w:type="dxa"/>
          </w:tcPr>
          <w:p w:rsidR="00003432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3.5*</w:t>
            </w:r>
          </w:p>
        </w:tc>
        <w:tc>
          <w:tcPr>
            <w:tcW w:w="1276" w:type="dxa"/>
          </w:tcPr>
          <w:p w:rsidR="00003432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6.3</w:t>
            </w:r>
          </w:p>
        </w:tc>
        <w:tc>
          <w:tcPr>
            <w:tcW w:w="1276" w:type="dxa"/>
          </w:tcPr>
          <w:p w:rsidR="00003432" w:rsidRPr="003955C5" w:rsidRDefault="0067316C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8.4*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Standard of Living Index †  </w:t>
            </w:r>
          </w:p>
        </w:tc>
        <w:tc>
          <w:tcPr>
            <w:tcW w:w="1417" w:type="dxa"/>
          </w:tcPr>
          <w:p w:rsidR="00003432" w:rsidRPr="003955C5" w:rsidRDefault="0018711B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21.5 (6.5)</w:t>
            </w:r>
          </w:p>
        </w:tc>
        <w:tc>
          <w:tcPr>
            <w:tcW w:w="1418" w:type="dxa"/>
          </w:tcPr>
          <w:p w:rsidR="00003432" w:rsidRPr="003955C5" w:rsidRDefault="0018711B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20.4 (5.9)*</w:t>
            </w:r>
          </w:p>
        </w:tc>
        <w:tc>
          <w:tcPr>
            <w:tcW w:w="1414" w:type="dxa"/>
          </w:tcPr>
          <w:p w:rsidR="00003432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18.0 (7.0)</w:t>
            </w:r>
          </w:p>
        </w:tc>
        <w:tc>
          <w:tcPr>
            <w:tcW w:w="1279" w:type="dxa"/>
          </w:tcPr>
          <w:p w:rsidR="00003432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21.2 (5.9)*</w:t>
            </w:r>
          </w:p>
        </w:tc>
        <w:tc>
          <w:tcPr>
            <w:tcW w:w="1276" w:type="dxa"/>
          </w:tcPr>
          <w:p w:rsidR="00003432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20.9 (6.4)</w:t>
            </w:r>
          </w:p>
        </w:tc>
        <w:tc>
          <w:tcPr>
            <w:tcW w:w="1276" w:type="dxa"/>
          </w:tcPr>
          <w:p w:rsidR="00003432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20.2 (6.0)*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Migrant Status 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 Rural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 Migrants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 Urban </w:t>
            </w:r>
          </w:p>
        </w:tc>
        <w:tc>
          <w:tcPr>
            <w:tcW w:w="1417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30.8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29.9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39.3</w:t>
            </w:r>
          </w:p>
        </w:tc>
        <w:tc>
          <w:tcPr>
            <w:tcW w:w="1418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29.8**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33.5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36.7</w:t>
            </w:r>
          </w:p>
        </w:tc>
        <w:tc>
          <w:tcPr>
            <w:tcW w:w="1414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42.2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30.5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27.3</w:t>
            </w:r>
          </w:p>
        </w:tc>
        <w:tc>
          <w:tcPr>
            <w:tcW w:w="1279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27.3*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31.8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40.9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30.1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32.7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37.2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31.0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33.4</w:t>
            </w:r>
          </w:p>
          <w:p w:rsidR="00047446" w:rsidRPr="003955C5" w:rsidRDefault="00047446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35.6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Smoking   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Never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Former 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Current</w:t>
            </w: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87.7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1.4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10.9</w:t>
            </w:r>
          </w:p>
        </w:tc>
        <w:tc>
          <w:tcPr>
            <w:tcW w:w="1418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86.0*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2.9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1414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85.1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1279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87.8*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2.4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9.8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97.8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1.9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6.3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82.1*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3.1</w:t>
            </w:r>
          </w:p>
          <w:p w:rsidR="00A714C0" w:rsidRPr="003955C5" w:rsidRDefault="00A714C0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14.9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Tobacco </w:t>
            </w:r>
            <w:r w:rsidR="008C1368" w:rsidRPr="003955C5"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hewing   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>Never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Former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Current</w:t>
            </w: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77.7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2.2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1418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91.8*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1.9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6.3</w:t>
            </w:r>
          </w:p>
        </w:tc>
        <w:tc>
          <w:tcPr>
            <w:tcW w:w="1414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88.1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1.9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9.9</w:t>
            </w:r>
          </w:p>
        </w:tc>
        <w:tc>
          <w:tcPr>
            <w:tcW w:w="1279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80.6*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2.2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17.2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87.3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1.9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82.9*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1.9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15.1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Alcohol   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>Never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Former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Current</w:t>
            </w: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86.6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10.9</w:t>
            </w:r>
          </w:p>
        </w:tc>
        <w:tc>
          <w:tcPr>
            <w:tcW w:w="1418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76.9*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3.4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19.7</w:t>
            </w:r>
          </w:p>
        </w:tc>
        <w:tc>
          <w:tcPr>
            <w:tcW w:w="1414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76.4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3.3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20.3</w:t>
            </w:r>
          </w:p>
        </w:tc>
        <w:tc>
          <w:tcPr>
            <w:tcW w:w="1279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83.8*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2.9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13.2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93.4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1.9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68.9*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4.1</w:t>
            </w:r>
          </w:p>
          <w:p w:rsidR="001F7CC4" w:rsidRPr="003955C5" w:rsidRDefault="001F7CC4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27.0</w:t>
            </w:r>
          </w:p>
        </w:tc>
      </w:tr>
      <w:tr w:rsidR="003955C5" w:rsidRPr="003955C5" w:rsidTr="001F2CE6">
        <w:trPr>
          <w:trHeight w:val="632"/>
        </w:trPr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Diabetes **</w:t>
            </w:r>
            <w:r w:rsidR="00687687" w:rsidRPr="003955C5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No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89.5</w:t>
            </w:r>
          </w:p>
          <w:p w:rsidR="001F7CC4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10.5</w:t>
            </w:r>
          </w:p>
        </w:tc>
        <w:tc>
          <w:tcPr>
            <w:tcW w:w="1418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F7CC4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88.1</w:t>
            </w:r>
          </w:p>
          <w:p w:rsidR="001F7CC4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414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302858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87.0</w:t>
            </w:r>
          </w:p>
          <w:p w:rsidR="00687687" w:rsidRPr="003955C5" w:rsidRDefault="00302858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12.9</w:t>
            </w:r>
          </w:p>
        </w:tc>
        <w:tc>
          <w:tcPr>
            <w:tcW w:w="1279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302858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92.7*</w:t>
            </w:r>
          </w:p>
          <w:p w:rsidR="00302858" w:rsidRPr="003955C5" w:rsidRDefault="00302858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7.3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302858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90.5</w:t>
            </w:r>
          </w:p>
          <w:p w:rsidR="00302858" w:rsidRPr="003955C5" w:rsidRDefault="00302858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302858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89.3</w:t>
            </w:r>
          </w:p>
          <w:p w:rsidR="00302858" w:rsidRPr="003955C5" w:rsidRDefault="00302858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</w:tr>
      <w:tr w:rsidR="003955C5" w:rsidRPr="003955C5" w:rsidTr="00687687">
        <w:trPr>
          <w:trHeight w:val="464"/>
        </w:trPr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Hypertension**</w:t>
            </w:r>
            <w:r w:rsidR="00687687" w:rsidRPr="003955C5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No</w:t>
            </w:r>
          </w:p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75.9</w:t>
            </w: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24.1</w:t>
            </w:r>
          </w:p>
        </w:tc>
        <w:tc>
          <w:tcPr>
            <w:tcW w:w="1418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72.9**</w:t>
            </w: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27.0</w:t>
            </w:r>
          </w:p>
        </w:tc>
        <w:tc>
          <w:tcPr>
            <w:tcW w:w="1414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71.4</w:t>
            </w: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28.6</w:t>
            </w:r>
          </w:p>
        </w:tc>
        <w:tc>
          <w:tcPr>
            <w:tcW w:w="1279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78.3*</w:t>
            </w: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21.7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77.5</w:t>
            </w: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22.5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73.6*</w:t>
            </w:r>
          </w:p>
          <w:p w:rsidR="00687687" w:rsidRPr="003955C5" w:rsidRDefault="0068768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26.4</w:t>
            </w:r>
          </w:p>
        </w:tc>
      </w:tr>
      <w:tr w:rsidR="003955C5" w:rsidRPr="003955C5" w:rsidTr="001F2CE6">
        <w:trPr>
          <w:trHeight w:val="203"/>
        </w:trPr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Systolic blood pressure mm/Hg</w:t>
            </w:r>
          </w:p>
        </w:tc>
        <w:tc>
          <w:tcPr>
            <w:tcW w:w="1417" w:type="dxa"/>
          </w:tcPr>
          <w:p w:rsidR="00003432" w:rsidRPr="003955C5" w:rsidRDefault="002031E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121.6 (16.6)</w:t>
            </w:r>
          </w:p>
        </w:tc>
        <w:tc>
          <w:tcPr>
            <w:tcW w:w="1418" w:type="dxa"/>
          </w:tcPr>
          <w:p w:rsidR="00003432" w:rsidRPr="003955C5" w:rsidRDefault="002031E7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123.9 (17.2)</w:t>
            </w:r>
            <w:r w:rsidR="00CF361B" w:rsidRPr="003955C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14" w:type="dxa"/>
          </w:tcPr>
          <w:p w:rsidR="00003432" w:rsidRPr="003955C5" w:rsidRDefault="00904E3D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124.1 (19.0)</w:t>
            </w:r>
          </w:p>
        </w:tc>
        <w:tc>
          <w:tcPr>
            <w:tcW w:w="1279" w:type="dxa"/>
          </w:tcPr>
          <w:p w:rsidR="00003432" w:rsidRPr="003955C5" w:rsidRDefault="00904E3D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120.9 (15.7)*</w:t>
            </w:r>
          </w:p>
        </w:tc>
        <w:tc>
          <w:tcPr>
            <w:tcW w:w="1276" w:type="dxa"/>
          </w:tcPr>
          <w:p w:rsidR="00003432" w:rsidRPr="003955C5" w:rsidRDefault="00904E3D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120.3 (16.7)</w:t>
            </w:r>
          </w:p>
        </w:tc>
        <w:tc>
          <w:tcPr>
            <w:tcW w:w="1276" w:type="dxa"/>
          </w:tcPr>
          <w:p w:rsidR="00003432" w:rsidRPr="003955C5" w:rsidRDefault="00904E3D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124.0 (17.5)*</w:t>
            </w:r>
          </w:p>
        </w:tc>
      </w:tr>
      <w:tr w:rsidR="003955C5" w:rsidRPr="003955C5" w:rsidTr="001F2CE6">
        <w:trPr>
          <w:trHeight w:val="85"/>
        </w:trPr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Diastolic blood pressure mm/Hg</w:t>
            </w:r>
          </w:p>
        </w:tc>
        <w:tc>
          <w:tcPr>
            <w:tcW w:w="1417" w:type="dxa"/>
          </w:tcPr>
          <w:p w:rsidR="00003432" w:rsidRPr="003955C5" w:rsidRDefault="0007182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76.5 (10.4)</w:t>
            </w:r>
          </w:p>
        </w:tc>
        <w:tc>
          <w:tcPr>
            <w:tcW w:w="1418" w:type="dxa"/>
          </w:tcPr>
          <w:p w:rsidR="00003432" w:rsidRPr="003955C5" w:rsidRDefault="0007182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79.7 (11.1)*</w:t>
            </w:r>
          </w:p>
        </w:tc>
        <w:tc>
          <w:tcPr>
            <w:tcW w:w="1414" w:type="dxa"/>
          </w:tcPr>
          <w:p w:rsidR="00003432" w:rsidRPr="003955C5" w:rsidRDefault="0007182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78.8 (11.5)</w:t>
            </w:r>
          </w:p>
        </w:tc>
        <w:tc>
          <w:tcPr>
            <w:tcW w:w="1279" w:type="dxa"/>
          </w:tcPr>
          <w:p w:rsidR="00003432" w:rsidRPr="003955C5" w:rsidRDefault="0007182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77.2 (10.3)*</w:t>
            </w:r>
          </w:p>
        </w:tc>
        <w:tc>
          <w:tcPr>
            <w:tcW w:w="1276" w:type="dxa"/>
          </w:tcPr>
          <w:p w:rsidR="00003432" w:rsidRPr="003955C5" w:rsidRDefault="0007182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76.4 (10.4)</w:t>
            </w:r>
          </w:p>
        </w:tc>
        <w:tc>
          <w:tcPr>
            <w:tcW w:w="1276" w:type="dxa"/>
          </w:tcPr>
          <w:p w:rsidR="00003432" w:rsidRPr="003955C5" w:rsidRDefault="0007182E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79.6 (11.2)*</w:t>
            </w:r>
          </w:p>
        </w:tc>
      </w:tr>
      <w:tr w:rsidR="003955C5" w:rsidRPr="003955C5" w:rsidTr="001F2CE6"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Physical activity METS ‡ hr/week</w:t>
            </w:r>
          </w:p>
        </w:tc>
        <w:tc>
          <w:tcPr>
            <w:tcW w:w="1417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39.1 (4.2)</w:t>
            </w:r>
          </w:p>
        </w:tc>
        <w:tc>
          <w:tcPr>
            <w:tcW w:w="1418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38.4 (4.5)*</w:t>
            </w:r>
          </w:p>
        </w:tc>
        <w:tc>
          <w:tcPr>
            <w:tcW w:w="1414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38.5 (4.8)</w:t>
            </w:r>
          </w:p>
        </w:tc>
        <w:tc>
          <w:tcPr>
            <w:tcW w:w="1279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39.4 (4.7)*</w:t>
            </w:r>
          </w:p>
        </w:tc>
        <w:tc>
          <w:tcPr>
            <w:tcW w:w="1276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38.8 (4.4)</w:t>
            </w:r>
          </w:p>
        </w:tc>
        <w:tc>
          <w:tcPr>
            <w:tcW w:w="1276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38.7 (4.7)</w:t>
            </w:r>
          </w:p>
        </w:tc>
      </w:tr>
      <w:tr w:rsidR="003955C5" w:rsidRPr="003955C5" w:rsidTr="001F2CE6">
        <w:trPr>
          <w:trHeight w:val="197"/>
        </w:trPr>
        <w:tc>
          <w:tcPr>
            <w:tcW w:w="3261" w:type="dxa"/>
          </w:tcPr>
          <w:p w:rsidR="00003432" w:rsidRPr="003955C5" w:rsidRDefault="00003432" w:rsidP="002F51B7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BMI</w:t>
            </w:r>
            <w:r w:rsidRPr="003955C5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ρ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kg/m</w:t>
            </w:r>
            <w:r w:rsidRPr="003955C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23.7 (4.4)</w:t>
            </w:r>
          </w:p>
        </w:tc>
        <w:tc>
          <w:tcPr>
            <w:tcW w:w="1418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24.8 (4.4)*</w:t>
            </w:r>
          </w:p>
        </w:tc>
        <w:tc>
          <w:tcPr>
            <w:tcW w:w="1414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23.8 (4.7)</w:t>
            </w:r>
          </w:p>
        </w:tc>
        <w:tc>
          <w:tcPr>
            <w:tcW w:w="1279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23.6 (4.3)</w:t>
            </w:r>
          </w:p>
        </w:tc>
        <w:tc>
          <w:tcPr>
            <w:tcW w:w="1276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23.6 (4.5)</w:t>
            </w:r>
          </w:p>
        </w:tc>
        <w:tc>
          <w:tcPr>
            <w:tcW w:w="1276" w:type="dxa"/>
          </w:tcPr>
          <w:p w:rsidR="00003432" w:rsidRPr="003955C5" w:rsidRDefault="00636501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24.3 (4.2)*</w:t>
            </w:r>
          </w:p>
        </w:tc>
      </w:tr>
      <w:tr w:rsidR="003955C5" w:rsidRPr="003955C5" w:rsidTr="001F2CE6">
        <w:trPr>
          <w:trHeight w:val="181"/>
        </w:trPr>
        <w:tc>
          <w:tcPr>
            <w:tcW w:w="10065" w:type="dxa"/>
            <w:gridSpan w:val="6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Biomarkers</w:t>
            </w:r>
          </w:p>
        </w:tc>
        <w:tc>
          <w:tcPr>
            <w:tcW w:w="1276" w:type="dxa"/>
          </w:tcPr>
          <w:p w:rsidR="00003432" w:rsidRPr="003955C5" w:rsidRDefault="00003432" w:rsidP="00B807EE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55C5" w:rsidRPr="003955C5" w:rsidTr="00687687">
        <w:trPr>
          <w:trHeight w:val="189"/>
        </w:trPr>
        <w:tc>
          <w:tcPr>
            <w:tcW w:w="3261" w:type="dxa"/>
          </w:tcPr>
          <w:p w:rsidR="00003432" w:rsidRPr="003955C5" w:rsidRDefault="00003432" w:rsidP="002F51B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Fasting blood glucose mmol/l</w:t>
            </w:r>
          </w:p>
        </w:tc>
        <w:tc>
          <w:tcPr>
            <w:tcW w:w="1417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5.5 (1.7)</w:t>
            </w:r>
          </w:p>
        </w:tc>
        <w:tc>
          <w:tcPr>
            <w:tcW w:w="1418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5.3 (1.3)*</w:t>
            </w:r>
          </w:p>
        </w:tc>
        <w:tc>
          <w:tcPr>
            <w:tcW w:w="1414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5.4 (1.5)</w:t>
            </w:r>
          </w:p>
        </w:tc>
        <w:tc>
          <w:tcPr>
            <w:tcW w:w="1279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5.2 (1.2)*</w:t>
            </w:r>
          </w:p>
        </w:tc>
        <w:tc>
          <w:tcPr>
            <w:tcW w:w="1276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5.3 (1.5)</w:t>
            </w:r>
          </w:p>
        </w:tc>
        <w:tc>
          <w:tcPr>
            <w:tcW w:w="1276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5.3 (1.3)</w:t>
            </w:r>
          </w:p>
        </w:tc>
      </w:tr>
      <w:tr w:rsidR="003955C5" w:rsidRPr="003955C5" w:rsidTr="00687687">
        <w:trPr>
          <w:trHeight w:val="121"/>
        </w:trPr>
        <w:tc>
          <w:tcPr>
            <w:tcW w:w="3261" w:type="dxa"/>
          </w:tcPr>
          <w:p w:rsidR="00003432" w:rsidRPr="003955C5" w:rsidRDefault="00003432" w:rsidP="002F51B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Total cholesterol mmol/l</w:t>
            </w:r>
          </w:p>
        </w:tc>
        <w:tc>
          <w:tcPr>
            <w:tcW w:w="1417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4.7 (1.1)</w:t>
            </w:r>
          </w:p>
        </w:tc>
        <w:tc>
          <w:tcPr>
            <w:tcW w:w="1418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4.8 (1.1)*</w:t>
            </w:r>
          </w:p>
        </w:tc>
        <w:tc>
          <w:tcPr>
            <w:tcW w:w="1414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4.7 (1.1)</w:t>
            </w:r>
          </w:p>
        </w:tc>
        <w:tc>
          <w:tcPr>
            <w:tcW w:w="1279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4.6 (1.1)**</w:t>
            </w:r>
          </w:p>
        </w:tc>
        <w:tc>
          <w:tcPr>
            <w:tcW w:w="1276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4.6 (1.1)</w:t>
            </w:r>
          </w:p>
        </w:tc>
        <w:tc>
          <w:tcPr>
            <w:tcW w:w="1276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4.8 (1.1)*</w:t>
            </w:r>
          </w:p>
        </w:tc>
      </w:tr>
      <w:tr w:rsidR="003955C5" w:rsidRPr="003955C5" w:rsidTr="00687687">
        <w:trPr>
          <w:trHeight w:val="223"/>
        </w:trPr>
        <w:tc>
          <w:tcPr>
            <w:tcW w:w="3261" w:type="dxa"/>
          </w:tcPr>
          <w:p w:rsidR="00003432" w:rsidRPr="003955C5" w:rsidRDefault="00003432" w:rsidP="002F51B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Low-density lipoprotein cholesterol mmol/l</w:t>
            </w:r>
          </w:p>
        </w:tc>
        <w:tc>
          <w:tcPr>
            <w:tcW w:w="1417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2.8 (0.9)</w:t>
            </w:r>
          </w:p>
        </w:tc>
        <w:tc>
          <w:tcPr>
            <w:tcW w:w="1418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3.0 (0.9)*</w:t>
            </w:r>
          </w:p>
        </w:tc>
        <w:tc>
          <w:tcPr>
            <w:tcW w:w="1414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2.9 (1.0)</w:t>
            </w:r>
          </w:p>
        </w:tc>
        <w:tc>
          <w:tcPr>
            <w:tcW w:w="1279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2.8 (0.9)**</w:t>
            </w:r>
          </w:p>
        </w:tc>
        <w:tc>
          <w:tcPr>
            <w:tcW w:w="1276" w:type="dxa"/>
          </w:tcPr>
          <w:p w:rsidR="00003432" w:rsidRPr="003955C5" w:rsidRDefault="009D53EA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2.8 (0.9)</w:t>
            </w:r>
          </w:p>
        </w:tc>
        <w:tc>
          <w:tcPr>
            <w:tcW w:w="1276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3.0</w:t>
            </w:r>
            <w:r w:rsidR="009D53EA" w:rsidRPr="003955C5">
              <w:rPr>
                <w:rFonts w:ascii="Times New Roman" w:hAnsi="Times New Roman"/>
                <w:sz w:val="16"/>
                <w:szCs w:val="16"/>
              </w:rPr>
              <w:t xml:space="preserve"> (1.0)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3955C5" w:rsidRPr="003955C5" w:rsidTr="00687687">
        <w:trPr>
          <w:trHeight w:val="127"/>
        </w:trPr>
        <w:tc>
          <w:tcPr>
            <w:tcW w:w="3261" w:type="dxa"/>
          </w:tcPr>
          <w:p w:rsidR="00003432" w:rsidRPr="003955C5" w:rsidRDefault="00003432" w:rsidP="002F51B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High-density lipoprotein cholesterol mmol/l</w:t>
            </w:r>
          </w:p>
        </w:tc>
        <w:tc>
          <w:tcPr>
            <w:tcW w:w="1417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1.2 (0.2)</w:t>
            </w:r>
          </w:p>
        </w:tc>
        <w:tc>
          <w:tcPr>
            <w:tcW w:w="1418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1.1 (0.2)*</w:t>
            </w:r>
          </w:p>
        </w:tc>
        <w:tc>
          <w:tcPr>
            <w:tcW w:w="1414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1.1 (0.2)</w:t>
            </w:r>
          </w:p>
        </w:tc>
        <w:tc>
          <w:tcPr>
            <w:tcW w:w="1279" w:type="dxa"/>
          </w:tcPr>
          <w:p w:rsidR="00003432" w:rsidRPr="003955C5" w:rsidRDefault="00F808F5" w:rsidP="00F808F5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1.2 (0.2)</w:t>
            </w:r>
          </w:p>
        </w:tc>
        <w:tc>
          <w:tcPr>
            <w:tcW w:w="1276" w:type="dxa"/>
          </w:tcPr>
          <w:p w:rsidR="00003432" w:rsidRPr="003955C5" w:rsidRDefault="00F808F5" w:rsidP="00F808F5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1.2 (0.2)</w:t>
            </w:r>
          </w:p>
        </w:tc>
        <w:tc>
          <w:tcPr>
            <w:tcW w:w="1276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1.1 (0.2)*</w:t>
            </w:r>
          </w:p>
        </w:tc>
      </w:tr>
      <w:tr w:rsidR="003955C5" w:rsidRPr="003955C5" w:rsidTr="00687687">
        <w:trPr>
          <w:trHeight w:val="119"/>
        </w:trPr>
        <w:tc>
          <w:tcPr>
            <w:tcW w:w="3261" w:type="dxa"/>
          </w:tcPr>
          <w:p w:rsidR="00003432" w:rsidRPr="003955C5" w:rsidRDefault="00003432" w:rsidP="002F51B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Triglycerides mmol/l</w:t>
            </w:r>
          </w:p>
        </w:tc>
        <w:tc>
          <w:tcPr>
            <w:tcW w:w="1417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1.4 (0.7)</w:t>
            </w:r>
          </w:p>
        </w:tc>
        <w:tc>
          <w:tcPr>
            <w:tcW w:w="1418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1.5 (0.8)*</w:t>
            </w:r>
          </w:p>
        </w:tc>
        <w:tc>
          <w:tcPr>
            <w:tcW w:w="1414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1.5 (0.8)</w:t>
            </w:r>
          </w:p>
        </w:tc>
        <w:tc>
          <w:tcPr>
            <w:tcW w:w="1279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1.4 (0.8)</w:t>
            </w:r>
          </w:p>
        </w:tc>
        <w:tc>
          <w:tcPr>
            <w:tcW w:w="1276" w:type="dxa"/>
          </w:tcPr>
          <w:p w:rsidR="00003432" w:rsidRPr="003955C5" w:rsidRDefault="00F808F5" w:rsidP="00B807EE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1.4 (0.8)</w:t>
            </w:r>
          </w:p>
        </w:tc>
        <w:tc>
          <w:tcPr>
            <w:tcW w:w="1276" w:type="dxa"/>
          </w:tcPr>
          <w:p w:rsidR="00003432" w:rsidRPr="003955C5" w:rsidRDefault="00F808F5" w:rsidP="00F808F5">
            <w:pPr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1.5 (0.8)*</w:t>
            </w:r>
          </w:p>
        </w:tc>
      </w:tr>
    </w:tbl>
    <w:p w:rsidR="002F51B7" w:rsidRPr="003955C5" w:rsidRDefault="002F51B7" w:rsidP="002F51B7">
      <w:pPr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55C5">
        <w:rPr>
          <w:rFonts w:ascii="Times New Roman" w:hAnsi="Times New Roman"/>
          <w:sz w:val="20"/>
          <w:szCs w:val="20"/>
        </w:rPr>
        <w:t>p-values</w:t>
      </w:r>
      <w:proofErr w:type="gramEnd"/>
      <w:r w:rsidRPr="003955C5">
        <w:rPr>
          <w:rFonts w:ascii="Times New Roman" w:hAnsi="Times New Roman"/>
          <w:sz w:val="20"/>
          <w:szCs w:val="20"/>
        </w:rPr>
        <w:t xml:space="preserve"> for difference in means or proportions are from ANOVA for continuous data and Chi-square test of significance for categorical data</w:t>
      </w:r>
      <w:r w:rsidR="00B807EE" w:rsidRPr="003955C5">
        <w:rPr>
          <w:rFonts w:ascii="Times New Roman" w:hAnsi="Times New Roman"/>
          <w:sz w:val="20"/>
          <w:szCs w:val="20"/>
        </w:rPr>
        <w:t>;</w:t>
      </w:r>
      <w:r w:rsidRPr="003955C5">
        <w:rPr>
          <w:rFonts w:ascii="Times New Roman" w:hAnsi="Times New Roman"/>
          <w:sz w:val="20"/>
          <w:szCs w:val="20"/>
        </w:rPr>
        <w:t xml:space="preserve"> </w:t>
      </w:r>
      <w:r w:rsidR="00B807EE" w:rsidRPr="003955C5">
        <w:rPr>
          <w:rFonts w:ascii="Times New Roman" w:hAnsi="Times New Roman"/>
          <w:sz w:val="20"/>
          <w:szCs w:val="20"/>
        </w:rPr>
        <w:t>*p&lt;0.01</w:t>
      </w:r>
      <w:r w:rsidR="00047446" w:rsidRPr="003955C5">
        <w:rPr>
          <w:rFonts w:ascii="Times New Roman" w:hAnsi="Times New Roman"/>
          <w:sz w:val="20"/>
          <w:szCs w:val="20"/>
        </w:rPr>
        <w:t xml:space="preserve"> **p&lt;0.05</w:t>
      </w:r>
    </w:p>
    <w:p w:rsidR="002F51B7" w:rsidRPr="003955C5" w:rsidRDefault="002F51B7" w:rsidP="002F51B7">
      <w:p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 xml:space="preserve"> † Standard of Living Index (SLI) distribution is 1-36 (Median 23, IQR =17-27)</w:t>
      </w:r>
    </w:p>
    <w:p w:rsidR="002F51B7" w:rsidRPr="003955C5" w:rsidRDefault="002F51B7" w:rsidP="002F51B7">
      <w:p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 xml:space="preserve"> ‡ METS- Metabolic Equivalent Tasks</w:t>
      </w:r>
    </w:p>
    <w:p w:rsidR="002F51B7" w:rsidRPr="003955C5" w:rsidRDefault="002F51B7" w:rsidP="002F51B7">
      <w:p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proofErr w:type="gramStart"/>
      <w:r w:rsidRPr="003955C5">
        <w:rPr>
          <w:rFonts w:ascii="Times New Roman" w:hAnsi="Times New Roman"/>
          <w:sz w:val="20"/>
          <w:szCs w:val="20"/>
          <w:vertAlign w:val="superscript"/>
        </w:rPr>
        <w:t>ρ</w:t>
      </w:r>
      <w:proofErr w:type="gramEnd"/>
      <w:r w:rsidRPr="003955C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955C5">
        <w:rPr>
          <w:rFonts w:ascii="Times New Roman" w:hAnsi="Times New Roman"/>
          <w:sz w:val="20"/>
          <w:szCs w:val="20"/>
        </w:rPr>
        <w:t xml:space="preserve">BMI – Body mass index </w:t>
      </w:r>
    </w:p>
    <w:p w:rsidR="002F51B7" w:rsidRPr="003955C5" w:rsidRDefault="002F51B7" w:rsidP="002F51B7">
      <w:pPr>
        <w:spacing w:before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955C5">
        <w:rPr>
          <w:rFonts w:ascii="Times New Roman" w:hAnsi="Times New Roman"/>
          <w:sz w:val="20"/>
          <w:szCs w:val="20"/>
        </w:rPr>
        <w:t xml:space="preserve"> **</w:t>
      </w:r>
      <w:r w:rsidR="00687687" w:rsidRPr="003955C5">
        <w:rPr>
          <w:rFonts w:ascii="Times New Roman" w:hAnsi="Times New Roman"/>
          <w:sz w:val="20"/>
          <w:szCs w:val="20"/>
        </w:rPr>
        <w:t>*</w:t>
      </w:r>
      <w:r w:rsidRPr="003955C5">
        <w:rPr>
          <w:rFonts w:ascii="Times New Roman" w:hAnsi="Times New Roman"/>
          <w:sz w:val="20"/>
          <w:szCs w:val="20"/>
          <w:lang w:val="en-US"/>
        </w:rPr>
        <w:t xml:space="preserve">Hypertension included doctor-diagnosed disease and/or a systolic BP ≥140 mm Hg or a diastolic BP ≥90 mm Hg at the time of the interview. Diabetes included doctor-diagnosed disease and/or a fasting plasma glucose criterion of &gt;7.0 </w:t>
      </w:r>
      <w:proofErr w:type="spellStart"/>
      <w:r w:rsidRPr="003955C5">
        <w:rPr>
          <w:rFonts w:ascii="Times New Roman" w:hAnsi="Times New Roman"/>
          <w:sz w:val="20"/>
          <w:szCs w:val="20"/>
          <w:lang w:val="en-US"/>
        </w:rPr>
        <w:t>mmol</w:t>
      </w:r>
      <w:proofErr w:type="spellEnd"/>
      <w:r w:rsidRPr="003955C5">
        <w:rPr>
          <w:rFonts w:ascii="Times New Roman" w:hAnsi="Times New Roman"/>
          <w:sz w:val="20"/>
          <w:szCs w:val="20"/>
          <w:lang w:val="en-US"/>
        </w:rPr>
        <w:t>/l [33].</w:t>
      </w:r>
    </w:p>
    <w:p w:rsidR="004F16DF" w:rsidRPr="003955C5" w:rsidRDefault="004F16DF" w:rsidP="004F16DF">
      <w:pPr>
        <w:spacing w:before="0" w:line="240" w:lineRule="auto"/>
        <w:jc w:val="left"/>
      </w:pPr>
    </w:p>
    <w:p w:rsidR="004F16DF" w:rsidRPr="003955C5" w:rsidRDefault="004F16DF" w:rsidP="004F16DF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4F16DF" w:rsidRPr="003955C5" w:rsidRDefault="004F16DF" w:rsidP="004F16DF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  <w:sectPr w:rsidR="004F16DF" w:rsidRPr="003955C5" w:rsidSect="00A0681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5C92" w:rsidRPr="003955C5" w:rsidRDefault="00FC5C92" w:rsidP="00FC5C9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u w:val="single"/>
        </w:rPr>
      </w:pPr>
      <w:r w:rsidRPr="003955C5">
        <w:rPr>
          <w:rFonts w:ascii="Times New Roman" w:hAnsi="Times New Roman"/>
          <w:b/>
          <w:u w:val="single"/>
        </w:rPr>
        <w:lastRenderedPageBreak/>
        <w:t xml:space="preserve">Table </w:t>
      </w:r>
      <w:r w:rsidR="00B034D8" w:rsidRPr="003955C5">
        <w:rPr>
          <w:rFonts w:ascii="Times New Roman" w:hAnsi="Times New Roman"/>
          <w:b/>
          <w:u w:val="single"/>
        </w:rPr>
        <w:t>S</w:t>
      </w:r>
      <w:r w:rsidRPr="003955C5">
        <w:rPr>
          <w:rFonts w:ascii="Times New Roman" w:hAnsi="Times New Roman"/>
          <w:b/>
          <w:u w:val="single"/>
        </w:rPr>
        <w:t xml:space="preserve">2 (a): </w:t>
      </w:r>
      <w:r w:rsidRPr="003955C5">
        <w:rPr>
          <w:rFonts w:ascii="Times New Roman" w:hAnsi="Times New Roman"/>
          <w:u w:val="single"/>
        </w:rPr>
        <w:t>Multivariable-adjusted linear associations* (beta co-efficient, 95% confidence interval) of ‘animal food’ pattern with cardio-metabolic risk factors by four different regions of the Indian Migration Study.</w:t>
      </w:r>
    </w:p>
    <w:p w:rsidR="00FC5C92" w:rsidRPr="003955C5" w:rsidRDefault="00FC5C92" w:rsidP="00FC5C9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u w:val="single"/>
        </w:rPr>
      </w:pPr>
    </w:p>
    <w:tbl>
      <w:tblPr>
        <w:tblW w:w="1389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559"/>
        <w:gridCol w:w="1560"/>
        <w:gridCol w:w="1559"/>
        <w:gridCol w:w="1417"/>
        <w:gridCol w:w="1701"/>
        <w:gridCol w:w="1843"/>
        <w:gridCol w:w="1950"/>
      </w:tblGrid>
      <w:tr w:rsidR="003955C5" w:rsidRPr="003955C5" w:rsidTr="00DF0A74">
        <w:trPr>
          <w:trHeight w:val="447"/>
        </w:trPr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Animal food pattern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55C5">
              <w:rPr>
                <w:rFonts w:ascii="Times New Roman" w:hAnsi="Times New Roman"/>
                <w:sz w:val="16"/>
                <w:szCs w:val="16"/>
              </w:rPr>
              <w:t>tertiles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Total  cholesterol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LDL-C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Triglycerides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HDL-C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 xml:space="preserve">Fasting glucose** 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>mmol/L</w:t>
            </w:r>
          </w:p>
        </w:tc>
        <w:tc>
          <w:tcPr>
            <w:tcW w:w="1843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Systolic blood pressure </w:t>
            </w:r>
            <w:r w:rsidRPr="003955C5">
              <w:rPr>
                <w:rFonts w:ascii="Times New Roman" w:hAnsi="Times New Roman"/>
                <w:bCs/>
                <w:sz w:val="16"/>
                <w:szCs w:val="16"/>
              </w:rPr>
              <w:t>mm/Hg</w:t>
            </w:r>
          </w:p>
        </w:tc>
        <w:tc>
          <w:tcPr>
            <w:tcW w:w="1950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Diastolic blood pressure </w:t>
            </w:r>
            <w:r w:rsidRPr="003955C5">
              <w:rPr>
                <w:rFonts w:ascii="Times New Roman" w:hAnsi="Times New Roman"/>
                <w:bCs/>
                <w:sz w:val="16"/>
                <w:szCs w:val="16"/>
              </w:rPr>
              <w:t>mm/Hg</w:t>
            </w:r>
          </w:p>
        </w:tc>
      </w:tr>
      <w:tr w:rsidR="003955C5" w:rsidRPr="003955C5" w:rsidTr="007A08E6">
        <w:trPr>
          <w:trHeight w:val="243"/>
        </w:trPr>
        <w:tc>
          <w:tcPr>
            <w:tcW w:w="13892" w:type="dxa"/>
            <w:gridSpan w:val="8"/>
            <w:shd w:val="clear" w:color="auto" w:fill="auto"/>
          </w:tcPr>
          <w:p w:rsidR="00DF0A74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Lucknow</w:t>
            </w:r>
          </w:p>
        </w:tc>
      </w:tr>
      <w:tr w:rsidR="003955C5" w:rsidRPr="003955C5" w:rsidTr="00DF0A74"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               T3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7A08E6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-0.02(-0.13, 0.09)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0.08(-0.06,0.24)</w:t>
            </w:r>
          </w:p>
        </w:tc>
        <w:tc>
          <w:tcPr>
            <w:tcW w:w="1560" w:type="dxa"/>
            <w:shd w:val="clear" w:color="auto" w:fill="auto"/>
          </w:tcPr>
          <w:p w:rsidR="00FC5C92" w:rsidRPr="003955C5" w:rsidRDefault="007A08E6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-0.01(-0.11,0.09)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0.05 (-0.08,0.19)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7A08E6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-0.003(-0.07,0.06)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0.09(-0.03, 0.21)</w:t>
            </w:r>
          </w:p>
        </w:tc>
        <w:tc>
          <w:tcPr>
            <w:tcW w:w="1417" w:type="dxa"/>
            <w:shd w:val="clear" w:color="auto" w:fill="auto"/>
          </w:tcPr>
          <w:p w:rsidR="00FC5C92" w:rsidRPr="003955C5" w:rsidRDefault="007A08E6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-0.007(-0.03,0.01)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0.01(-0.02,0.04)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7A08E6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0.12(-0.007,0.25)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0.22(0.05,0.39)</w:t>
            </w:r>
          </w:p>
        </w:tc>
        <w:tc>
          <w:tcPr>
            <w:tcW w:w="1843" w:type="dxa"/>
          </w:tcPr>
          <w:p w:rsidR="00760F09" w:rsidRPr="003955C5" w:rsidRDefault="007A08E6" w:rsidP="00760F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760F09" w:rsidP="00760F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-0.5 (-1.0, 2.1)</w:t>
            </w:r>
          </w:p>
          <w:p w:rsidR="00760F09" w:rsidRPr="003955C5" w:rsidRDefault="00760F09" w:rsidP="00760F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2.5 (-0.1, 5.1)</w:t>
            </w:r>
          </w:p>
        </w:tc>
        <w:tc>
          <w:tcPr>
            <w:tcW w:w="1950" w:type="dxa"/>
          </w:tcPr>
          <w:p w:rsidR="00760F09" w:rsidRPr="003955C5" w:rsidRDefault="007A08E6" w:rsidP="00760F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DF0A74" w:rsidRPr="003955C5" w:rsidRDefault="00DF0A74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-0.4 (-0.6, 1.4)</w:t>
            </w:r>
          </w:p>
          <w:p w:rsidR="00FC5C92" w:rsidRPr="003955C5" w:rsidRDefault="00DF0A74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1.9 (0.3, 3.5)</w:t>
            </w:r>
          </w:p>
        </w:tc>
      </w:tr>
      <w:tr w:rsidR="003955C5" w:rsidRPr="003955C5" w:rsidTr="00DF0A74">
        <w:trPr>
          <w:trHeight w:val="211"/>
        </w:trPr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0.468</w:t>
            </w:r>
          </w:p>
        </w:tc>
        <w:tc>
          <w:tcPr>
            <w:tcW w:w="1560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0.622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0.233</w:t>
            </w:r>
          </w:p>
        </w:tc>
        <w:tc>
          <w:tcPr>
            <w:tcW w:w="1417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0.826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1843" w:type="dxa"/>
          </w:tcPr>
          <w:p w:rsidR="00FC5C92" w:rsidRPr="003955C5" w:rsidRDefault="00760F09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0.075</w:t>
            </w:r>
          </w:p>
        </w:tc>
        <w:tc>
          <w:tcPr>
            <w:tcW w:w="1950" w:type="dxa"/>
          </w:tcPr>
          <w:p w:rsidR="00FC5C92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0.030</w:t>
            </w:r>
          </w:p>
        </w:tc>
      </w:tr>
      <w:tr w:rsidR="003955C5" w:rsidRPr="003955C5" w:rsidTr="00DF0A74">
        <w:trPr>
          <w:trHeight w:val="257"/>
        </w:trPr>
        <w:tc>
          <w:tcPr>
            <w:tcW w:w="13892" w:type="dxa"/>
            <w:gridSpan w:val="8"/>
            <w:shd w:val="clear" w:color="auto" w:fill="auto"/>
          </w:tcPr>
          <w:p w:rsidR="00DF0A74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Nagpur</w:t>
            </w:r>
          </w:p>
        </w:tc>
      </w:tr>
      <w:tr w:rsidR="003955C5" w:rsidRPr="003955C5" w:rsidTr="00DF0A74">
        <w:trPr>
          <w:trHeight w:val="591"/>
        </w:trPr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T3</w:t>
            </w:r>
          </w:p>
        </w:tc>
        <w:tc>
          <w:tcPr>
            <w:tcW w:w="1559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0.19(0.03,0.34)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0.15(-0.01,0.32)</w:t>
            </w:r>
          </w:p>
        </w:tc>
        <w:tc>
          <w:tcPr>
            <w:tcW w:w="1560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0.12(-0.004,0.25)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0.11(-0.03,0.26)</w:t>
            </w:r>
          </w:p>
        </w:tc>
        <w:tc>
          <w:tcPr>
            <w:tcW w:w="1559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0.12(0.03,0.20)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0.09(-0.0004,0.18)</w:t>
            </w:r>
          </w:p>
        </w:tc>
        <w:tc>
          <w:tcPr>
            <w:tcW w:w="1417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0.02(-0.008,0.05)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0.02(-0.01,0.05)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-0.06(-0.16,0.04)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0.06(-0.06,0.18)</w:t>
            </w:r>
          </w:p>
        </w:tc>
        <w:tc>
          <w:tcPr>
            <w:tcW w:w="1843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760F09" w:rsidP="00760F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 (-0.9, 1.8)</w:t>
            </w:r>
          </w:p>
          <w:p w:rsidR="00760F09" w:rsidRPr="003955C5" w:rsidRDefault="00760F09" w:rsidP="00760F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 (-1.1, 2.1)</w:t>
            </w:r>
          </w:p>
        </w:tc>
        <w:tc>
          <w:tcPr>
            <w:tcW w:w="1950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DF0A74" w:rsidRPr="003955C5" w:rsidRDefault="00DF0A74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 (-0.8, 1.2)</w:t>
            </w:r>
          </w:p>
          <w:p w:rsidR="00FC5C92" w:rsidRPr="003955C5" w:rsidRDefault="00DF0A74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 (-0.8, 1.5)</w:t>
            </w:r>
          </w:p>
        </w:tc>
      </w:tr>
      <w:tr w:rsidR="003955C5" w:rsidRPr="003955C5" w:rsidTr="00DF0A74">
        <w:trPr>
          <w:trHeight w:val="222"/>
        </w:trPr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1560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0.106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0.029</w:t>
            </w:r>
          </w:p>
        </w:tc>
        <w:tc>
          <w:tcPr>
            <w:tcW w:w="1417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0.185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0.434</w:t>
            </w:r>
          </w:p>
        </w:tc>
        <w:tc>
          <w:tcPr>
            <w:tcW w:w="1843" w:type="dxa"/>
          </w:tcPr>
          <w:p w:rsidR="00FC5C92" w:rsidRPr="003955C5" w:rsidRDefault="00760F09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0.505</w:t>
            </w:r>
          </w:p>
        </w:tc>
        <w:tc>
          <w:tcPr>
            <w:tcW w:w="1950" w:type="dxa"/>
          </w:tcPr>
          <w:p w:rsidR="00FC5C92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0.479</w:t>
            </w:r>
          </w:p>
        </w:tc>
      </w:tr>
      <w:tr w:rsidR="003955C5" w:rsidRPr="003955C5" w:rsidTr="007A08E6">
        <w:tc>
          <w:tcPr>
            <w:tcW w:w="13892" w:type="dxa"/>
            <w:gridSpan w:val="8"/>
            <w:shd w:val="clear" w:color="auto" w:fill="auto"/>
          </w:tcPr>
          <w:p w:rsidR="00DF0A74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Hyderabad</w:t>
            </w:r>
          </w:p>
        </w:tc>
      </w:tr>
      <w:tr w:rsidR="003955C5" w:rsidRPr="003955C5" w:rsidTr="00DF0A74"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               T3</w:t>
            </w:r>
          </w:p>
        </w:tc>
        <w:tc>
          <w:tcPr>
            <w:tcW w:w="1559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0.04(-0.12,0.20)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0.11(-0.04,0.27)</w:t>
            </w:r>
          </w:p>
        </w:tc>
        <w:tc>
          <w:tcPr>
            <w:tcW w:w="1560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0.04 (-0.10,0.18)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0.12(-0.01,0.26)</w:t>
            </w:r>
          </w:p>
        </w:tc>
        <w:tc>
          <w:tcPr>
            <w:tcW w:w="1559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-0.007(-0.11,0.10)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-0.02(-0.14,0.08)</w:t>
            </w:r>
          </w:p>
        </w:tc>
        <w:tc>
          <w:tcPr>
            <w:tcW w:w="1417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0.01(-0.02,0.04)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0.02(-0.01,0.05)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0.04(-0.03,0.11)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0.03(-0.07,0.12)</w:t>
            </w:r>
          </w:p>
        </w:tc>
        <w:tc>
          <w:tcPr>
            <w:tcW w:w="1843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760F09" w:rsidP="00760F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1.9 (-0.4, 4.4)</w:t>
            </w:r>
          </w:p>
          <w:p w:rsidR="00EA4D47" w:rsidRPr="003955C5" w:rsidRDefault="00EA4D47" w:rsidP="00760F0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3.4 (0.9, 5.8)</w:t>
            </w:r>
          </w:p>
        </w:tc>
        <w:tc>
          <w:tcPr>
            <w:tcW w:w="1950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DF0A74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0.7 (-0.8, 2.1)</w:t>
            </w:r>
          </w:p>
          <w:p w:rsidR="00DF0A74" w:rsidRPr="003955C5" w:rsidRDefault="00DF0A74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1.7(0.2, 3.1)</w:t>
            </w:r>
          </w:p>
        </w:tc>
      </w:tr>
      <w:tr w:rsidR="003955C5" w:rsidRPr="003955C5" w:rsidTr="00DF0A74">
        <w:trPr>
          <w:trHeight w:val="256"/>
        </w:trPr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0.123</w:t>
            </w:r>
          </w:p>
        </w:tc>
        <w:tc>
          <w:tcPr>
            <w:tcW w:w="1560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0.068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0.568</w:t>
            </w:r>
          </w:p>
        </w:tc>
        <w:tc>
          <w:tcPr>
            <w:tcW w:w="1417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0.222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0.717</w:t>
            </w:r>
          </w:p>
        </w:tc>
        <w:tc>
          <w:tcPr>
            <w:tcW w:w="1843" w:type="dxa"/>
          </w:tcPr>
          <w:p w:rsidR="00FC5C92" w:rsidRPr="003955C5" w:rsidRDefault="00EA4D47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1950" w:type="dxa"/>
          </w:tcPr>
          <w:p w:rsidR="00FC5C92" w:rsidRPr="003955C5" w:rsidRDefault="00DF0A74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0.015</w:t>
            </w:r>
          </w:p>
        </w:tc>
      </w:tr>
      <w:tr w:rsidR="003955C5" w:rsidRPr="003955C5" w:rsidTr="007A08E6">
        <w:tc>
          <w:tcPr>
            <w:tcW w:w="13892" w:type="dxa"/>
            <w:gridSpan w:val="8"/>
            <w:shd w:val="clear" w:color="auto" w:fill="auto"/>
          </w:tcPr>
          <w:p w:rsidR="00DF0A74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Bangalore</w:t>
            </w:r>
          </w:p>
        </w:tc>
      </w:tr>
      <w:tr w:rsidR="003955C5" w:rsidRPr="003955C5" w:rsidTr="00DF0A74"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               T3</w:t>
            </w:r>
          </w:p>
        </w:tc>
        <w:tc>
          <w:tcPr>
            <w:tcW w:w="1559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-0.15(-0.29, -0.001)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0.07(-0.08,0.23)</w:t>
            </w:r>
          </w:p>
        </w:tc>
        <w:tc>
          <w:tcPr>
            <w:tcW w:w="1560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-0.14(-0.27, -0.008)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0.02(-0.11,0.17)</w:t>
            </w:r>
          </w:p>
        </w:tc>
        <w:tc>
          <w:tcPr>
            <w:tcW w:w="1559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-0.04(-0.16,0.07)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-0.04(-0.09,0.18)</w:t>
            </w:r>
          </w:p>
        </w:tc>
        <w:tc>
          <w:tcPr>
            <w:tcW w:w="1417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-0.002(-0.03,0.03)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0.02(-0.007,0.06)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-0.15(-0.32,0.02)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0.04(-0.15,0.23)</w:t>
            </w:r>
          </w:p>
        </w:tc>
        <w:tc>
          <w:tcPr>
            <w:tcW w:w="1843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EA4D47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-1.4 (-3.8, 0.9)</w:t>
            </w:r>
          </w:p>
          <w:p w:rsidR="00EA4D47" w:rsidRPr="003955C5" w:rsidRDefault="00EA4D47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-1.3 (-3.6, 0.9)</w:t>
            </w:r>
          </w:p>
        </w:tc>
        <w:tc>
          <w:tcPr>
            <w:tcW w:w="1950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DF0A74" w:rsidRPr="003955C5" w:rsidRDefault="00DF0A74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-1.1(-2.6, 3.0)</w:t>
            </w:r>
          </w:p>
          <w:p w:rsidR="00FC5C92" w:rsidRPr="003955C5" w:rsidRDefault="00DF0A74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-0.4 (-1.8, 0.9)</w:t>
            </w:r>
          </w:p>
        </w:tc>
      </w:tr>
      <w:tr w:rsidR="003955C5" w:rsidRPr="003955C5" w:rsidTr="00DF0A74"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0.253</w:t>
            </w:r>
          </w:p>
        </w:tc>
        <w:tc>
          <w:tcPr>
            <w:tcW w:w="1560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0.511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0.450</w:t>
            </w:r>
          </w:p>
        </w:tc>
        <w:tc>
          <w:tcPr>
            <w:tcW w:w="1417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0.096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0.562</w:t>
            </w:r>
          </w:p>
        </w:tc>
        <w:tc>
          <w:tcPr>
            <w:tcW w:w="1843" w:type="dxa"/>
          </w:tcPr>
          <w:p w:rsidR="00FC5C92" w:rsidRPr="003955C5" w:rsidRDefault="00EA4D47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0.291</w:t>
            </w:r>
          </w:p>
        </w:tc>
        <w:tc>
          <w:tcPr>
            <w:tcW w:w="1950" w:type="dxa"/>
          </w:tcPr>
          <w:p w:rsidR="00FC5C92" w:rsidRPr="003955C5" w:rsidRDefault="00DF0A74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0.656</w:t>
            </w:r>
          </w:p>
        </w:tc>
      </w:tr>
      <w:tr w:rsidR="003955C5" w:rsidRPr="003955C5" w:rsidTr="00DF0A74">
        <w:trPr>
          <w:trHeight w:val="263"/>
        </w:trPr>
        <w:tc>
          <w:tcPr>
            <w:tcW w:w="2303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p for interaction</w:t>
            </w:r>
            <w:r w:rsidRPr="003955C5">
              <w:rPr>
                <w:rFonts w:ascii="Times New Roman" w:hAnsi="Times New Roman"/>
                <w:sz w:val="16"/>
                <w:szCs w:val="16"/>
                <w:vertAlign w:val="superscript"/>
              </w:rPr>
              <w:t>#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between animal food pattern and sites 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0.1090</w:t>
            </w:r>
          </w:p>
        </w:tc>
        <w:tc>
          <w:tcPr>
            <w:tcW w:w="1560" w:type="dxa"/>
            <w:shd w:val="clear" w:color="auto" w:fill="auto"/>
          </w:tcPr>
          <w:p w:rsidR="00FC5C92" w:rsidRPr="003955C5" w:rsidRDefault="00FC5C92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0.2343</w:t>
            </w:r>
          </w:p>
        </w:tc>
        <w:tc>
          <w:tcPr>
            <w:tcW w:w="1559" w:type="dxa"/>
            <w:shd w:val="clear" w:color="auto" w:fill="auto"/>
          </w:tcPr>
          <w:p w:rsidR="00FC5C92" w:rsidRPr="003955C5" w:rsidRDefault="00FC5C92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0.0373</w:t>
            </w:r>
          </w:p>
        </w:tc>
        <w:tc>
          <w:tcPr>
            <w:tcW w:w="1417" w:type="dxa"/>
            <w:shd w:val="clear" w:color="auto" w:fill="auto"/>
          </w:tcPr>
          <w:p w:rsidR="00FC5C92" w:rsidRPr="003955C5" w:rsidRDefault="00FC5C92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0.4022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0.0967</w:t>
            </w:r>
          </w:p>
        </w:tc>
        <w:tc>
          <w:tcPr>
            <w:tcW w:w="1843" w:type="dxa"/>
          </w:tcPr>
          <w:p w:rsidR="00FC5C92" w:rsidRPr="003955C5" w:rsidRDefault="005F6AF7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0.5370</w:t>
            </w:r>
          </w:p>
        </w:tc>
        <w:tc>
          <w:tcPr>
            <w:tcW w:w="1950" w:type="dxa"/>
          </w:tcPr>
          <w:p w:rsidR="00FC5C92" w:rsidRPr="003955C5" w:rsidRDefault="005F6AF7" w:rsidP="00EA4D4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0.2541</w:t>
            </w:r>
          </w:p>
        </w:tc>
      </w:tr>
    </w:tbl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132C56" w:rsidRPr="003955C5" w:rsidRDefault="00132C56" w:rsidP="00132C56">
      <w:pPr>
        <w:spacing w:before="0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>*Robust standard error adjusted for age (continuous in years), sex (male/female), migration status (rural, urban, urban migrant), site(Lucknow, Nagpur, Hyderabad, Bangalore), SLI(continuous score), education (</w:t>
      </w:r>
      <w:r w:rsidRPr="003955C5">
        <w:rPr>
          <w:rFonts w:ascii="Times New Roman" w:hAnsi="Times New Roman"/>
          <w:sz w:val="20"/>
          <w:szCs w:val="20"/>
          <w:shd w:val="clear" w:color="auto" w:fill="FFFFFF"/>
        </w:rPr>
        <w:t>no formal education, primary school, secondary school and beyond secondary school</w:t>
      </w:r>
      <w:r w:rsidRPr="003955C5">
        <w:rPr>
          <w:rFonts w:ascii="Times New Roman" w:hAnsi="Times New Roman"/>
          <w:sz w:val="20"/>
          <w:szCs w:val="20"/>
        </w:rPr>
        <w:t>), BMI(continuous in kg/m</w:t>
      </w:r>
      <w:r w:rsidRPr="003955C5">
        <w:rPr>
          <w:rFonts w:ascii="Times New Roman" w:hAnsi="Times New Roman"/>
          <w:sz w:val="20"/>
          <w:szCs w:val="20"/>
          <w:vertAlign w:val="superscript"/>
        </w:rPr>
        <w:t>2</w:t>
      </w:r>
      <w:r w:rsidRPr="003955C5">
        <w:rPr>
          <w:rFonts w:ascii="Times New Roman" w:hAnsi="Times New Roman"/>
          <w:sz w:val="20"/>
          <w:szCs w:val="20"/>
        </w:rPr>
        <w:t>), total energy(continuous in kcal/day), physical activity(continuous in totalMETS), tobacco(never, past, current), alcohol (never, past, current), use of any regular medication for chronic conditions such as diabetes, hypertension and/or food supplements (yes/no), sib-pair.</w:t>
      </w:r>
    </w:p>
    <w:p w:rsidR="00FC5C92" w:rsidRPr="003955C5" w:rsidRDefault="00FC5C92" w:rsidP="00AE1BC6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6"/>
          <w:szCs w:val="16"/>
        </w:rPr>
      </w:pPr>
      <w:r w:rsidRPr="003955C5">
        <w:rPr>
          <w:rFonts w:ascii="Times New Roman" w:hAnsi="Times New Roman"/>
          <w:sz w:val="16"/>
          <w:szCs w:val="16"/>
        </w:rPr>
        <w:t>.  **Analysis excluded known diabetics (n=4</w:t>
      </w:r>
      <w:r w:rsidR="00AE1BC6" w:rsidRPr="003955C5">
        <w:rPr>
          <w:rFonts w:ascii="Times New Roman" w:hAnsi="Times New Roman"/>
          <w:sz w:val="16"/>
          <w:szCs w:val="16"/>
        </w:rPr>
        <w:t>86). #Wald test for interaction; Significant associations in bold</w:t>
      </w: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DF0A74" w:rsidRPr="003955C5" w:rsidRDefault="00DF0A74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C5C92" w:rsidRPr="003955C5" w:rsidRDefault="00FC5C92" w:rsidP="00FC5C9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u w:val="single"/>
        </w:rPr>
      </w:pPr>
      <w:r w:rsidRPr="003955C5">
        <w:rPr>
          <w:rFonts w:ascii="Times New Roman" w:hAnsi="Times New Roman"/>
          <w:b/>
          <w:u w:val="single"/>
        </w:rPr>
        <w:t xml:space="preserve">Table </w:t>
      </w:r>
      <w:r w:rsidR="00B034D8" w:rsidRPr="003955C5">
        <w:rPr>
          <w:rFonts w:ascii="Times New Roman" w:hAnsi="Times New Roman"/>
          <w:b/>
          <w:u w:val="single"/>
        </w:rPr>
        <w:t>S</w:t>
      </w:r>
      <w:r w:rsidRPr="003955C5">
        <w:rPr>
          <w:rFonts w:ascii="Times New Roman" w:hAnsi="Times New Roman"/>
          <w:b/>
          <w:u w:val="single"/>
        </w:rPr>
        <w:t>2 (b):</w:t>
      </w:r>
      <w:r w:rsidRPr="003955C5">
        <w:rPr>
          <w:rFonts w:ascii="Times New Roman" w:hAnsi="Times New Roman"/>
          <w:u w:val="single"/>
        </w:rPr>
        <w:t xml:space="preserve"> Multivariable-adjusted linear associations* (beta co-efficient, 95% confidence interval) of ‘animal food’ pattern with cardio-metabolic risk factors by different locations of the Indian Migration Study.</w:t>
      </w:r>
    </w:p>
    <w:p w:rsidR="00FC5C92" w:rsidRPr="003955C5" w:rsidRDefault="00FC5C92" w:rsidP="00FC5C9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u w:val="single"/>
        </w:rPr>
      </w:pPr>
    </w:p>
    <w:tbl>
      <w:tblPr>
        <w:tblW w:w="14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22"/>
        <w:gridCol w:w="1701"/>
        <w:gridCol w:w="1701"/>
        <w:gridCol w:w="1701"/>
        <w:gridCol w:w="1701"/>
        <w:gridCol w:w="1701"/>
        <w:gridCol w:w="1701"/>
      </w:tblGrid>
      <w:tr w:rsidR="003955C5" w:rsidRPr="003955C5" w:rsidTr="000347C3">
        <w:trPr>
          <w:trHeight w:val="447"/>
        </w:trPr>
        <w:tc>
          <w:tcPr>
            <w:tcW w:w="241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Animal food pattern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55C5">
              <w:rPr>
                <w:rFonts w:ascii="Times New Roman" w:hAnsi="Times New Roman"/>
                <w:sz w:val="16"/>
                <w:szCs w:val="16"/>
              </w:rPr>
              <w:t>tertiles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Total  cholesterol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LDL-C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Triglycerides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HDL-C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Fasting glucose**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mmol/L</w:t>
            </w:r>
          </w:p>
        </w:tc>
        <w:tc>
          <w:tcPr>
            <w:tcW w:w="1701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Systolic blood pressure </w:t>
            </w:r>
            <w:r w:rsidRPr="003955C5">
              <w:rPr>
                <w:rFonts w:ascii="Times New Roman" w:hAnsi="Times New Roman"/>
                <w:bCs/>
                <w:sz w:val="16"/>
                <w:szCs w:val="16"/>
              </w:rPr>
              <w:t>mm/Hg</w:t>
            </w:r>
          </w:p>
        </w:tc>
        <w:tc>
          <w:tcPr>
            <w:tcW w:w="1701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Diastolic blood pressure </w:t>
            </w:r>
            <w:r w:rsidRPr="003955C5">
              <w:rPr>
                <w:rFonts w:ascii="Times New Roman" w:hAnsi="Times New Roman"/>
                <w:bCs/>
                <w:sz w:val="16"/>
                <w:szCs w:val="16"/>
              </w:rPr>
              <w:t>mm/Hg</w:t>
            </w:r>
          </w:p>
        </w:tc>
      </w:tr>
      <w:tr w:rsidR="003955C5" w:rsidRPr="003955C5" w:rsidTr="007A08E6">
        <w:trPr>
          <w:trHeight w:val="243"/>
        </w:trPr>
        <w:tc>
          <w:tcPr>
            <w:tcW w:w="14039" w:type="dxa"/>
            <w:gridSpan w:val="8"/>
            <w:shd w:val="clear" w:color="auto" w:fill="auto"/>
          </w:tcPr>
          <w:p w:rsidR="00DF0A74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Rural</w:t>
            </w:r>
          </w:p>
        </w:tc>
      </w:tr>
      <w:tr w:rsidR="003955C5" w:rsidRPr="003955C5" w:rsidTr="000347C3">
        <w:trPr>
          <w:trHeight w:val="654"/>
        </w:trPr>
        <w:tc>
          <w:tcPr>
            <w:tcW w:w="241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T3</w:t>
            </w:r>
          </w:p>
        </w:tc>
        <w:tc>
          <w:tcPr>
            <w:tcW w:w="1422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-0.005(-0.12,0.11)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0.09 (-0.05,0.22)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-0.01(-0.11,0.09)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0.06(-0.06,0.18)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0.02(-0.05,0.09)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0.09(-0.003,0.17)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0.008(-0.02,0.03)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0.005 (-0.02,0.03)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-0.003(-0.13,0.13)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0.01(-0.11,0.14)</w:t>
            </w:r>
          </w:p>
        </w:tc>
        <w:tc>
          <w:tcPr>
            <w:tcW w:w="1701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0347C3" w:rsidRPr="003955C5" w:rsidRDefault="000347C3" w:rsidP="000347C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-0.5 (-1.0, 2.1)</w:t>
            </w:r>
          </w:p>
          <w:p w:rsidR="000347C3" w:rsidRPr="003955C5" w:rsidRDefault="000347C3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1.3 (-0.6, 3.1)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E56141" w:rsidRPr="003955C5" w:rsidRDefault="00E56141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 (-0.6, 1.4)</w:t>
            </w:r>
          </w:p>
          <w:p w:rsidR="00E56141" w:rsidRPr="003955C5" w:rsidRDefault="00E56141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1.0 (-0.1, 2.1)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5C5" w:rsidRPr="003955C5" w:rsidTr="000347C3">
        <w:trPr>
          <w:trHeight w:val="195"/>
        </w:trPr>
        <w:tc>
          <w:tcPr>
            <w:tcW w:w="241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422" w:type="dxa"/>
            <w:shd w:val="clear" w:color="auto" w:fill="auto"/>
          </w:tcPr>
          <w:p w:rsidR="00FC5C92" w:rsidRPr="003955C5" w:rsidRDefault="00FC5C92" w:rsidP="0057535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0.219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57535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0.315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57535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0.044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57535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0.726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57535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0.851</w:t>
            </w:r>
          </w:p>
        </w:tc>
        <w:tc>
          <w:tcPr>
            <w:tcW w:w="1701" w:type="dxa"/>
          </w:tcPr>
          <w:p w:rsidR="00FC5C92" w:rsidRPr="003955C5" w:rsidRDefault="000347C3" w:rsidP="0057535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0.172</w:t>
            </w:r>
          </w:p>
        </w:tc>
        <w:tc>
          <w:tcPr>
            <w:tcW w:w="1701" w:type="dxa"/>
          </w:tcPr>
          <w:p w:rsidR="00FC5C92" w:rsidRPr="003955C5" w:rsidRDefault="00E56141" w:rsidP="0057535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0.088</w:t>
            </w:r>
          </w:p>
        </w:tc>
      </w:tr>
      <w:tr w:rsidR="003955C5" w:rsidRPr="003955C5" w:rsidTr="007A08E6">
        <w:trPr>
          <w:trHeight w:val="70"/>
        </w:trPr>
        <w:tc>
          <w:tcPr>
            <w:tcW w:w="14039" w:type="dxa"/>
            <w:gridSpan w:val="8"/>
            <w:shd w:val="clear" w:color="auto" w:fill="auto"/>
          </w:tcPr>
          <w:p w:rsidR="00DF0A74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Urban</w:t>
            </w:r>
          </w:p>
        </w:tc>
      </w:tr>
      <w:tr w:rsidR="003955C5" w:rsidRPr="003955C5" w:rsidTr="000347C3">
        <w:trPr>
          <w:trHeight w:val="682"/>
        </w:trPr>
        <w:tc>
          <w:tcPr>
            <w:tcW w:w="241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T3</w:t>
            </w:r>
          </w:p>
        </w:tc>
        <w:tc>
          <w:tcPr>
            <w:tcW w:w="1422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0.03(-0.08,0.15)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0.13(0.007, 0.26)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0.008(-0.09,0.11)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0.11(-0.0003,0.22)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0.0006(-0.08,0.09)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-0.03(-0.08,0.14)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0.02(-0.005,0.05)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0.03(-0.00002, 0.06)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0.08(-0.04, 0.20)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0.16(0.02,0.30)</w:t>
            </w:r>
          </w:p>
        </w:tc>
        <w:tc>
          <w:tcPr>
            <w:tcW w:w="1701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0347C3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0.6 (-0.9, 2.2)</w:t>
            </w:r>
          </w:p>
          <w:p w:rsidR="000347C3" w:rsidRPr="003955C5" w:rsidRDefault="000347C3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1.4 (-0.3, 3.2)</w:t>
            </w:r>
          </w:p>
        </w:tc>
        <w:tc>
          <w:tcPr>
            <w:tcW w:w="1701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E56141" w:rsidRPr="003955C5" w:rsidRDefault="00E56141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 (-0.9, 1.0)</w:t>
            </w:r>
          </w:p>
          <w:p w:rsidR="00E56141" w:rsidRPr="003955C5" w:rsidRDefault="00E56141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1.0 (-0.1, 2.1)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5C5" w:rsidRPr="003955C5" w:rsidTr="000347C3">
        <w:trPr>
          <w:trHeight w:val="244"/>
        </w:trPr>
        <w:tc>
          <w:tcPr>
            <w:tcW w:w="241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42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0.043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0.058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0.617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0.045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0.053</w:t>
            </w:r>
          </w:p>
        </w:tc>
        <w:tc>
          <w:tcPr>
            <w:tcW w:w="1701" w:type="dxa"/>
          </w:tcPr>
          <w:p w:rsidR="00FC5C92" w:rsidRPr="003955C5" w:rsidRDefault="000347C3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0.114</w:t>
            </w:r>
          </w:p>
        </w:tc>
        <w:tc>
          <w:tcPr>
            <w:tcW w:w="1701" w:type="dxa"/>
          </w:tcPr>
          <w:p w:rsidR="00FC5C92" w:rsidRPr="003955C5" w:rsidRDefault="00E56141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0.082</w:t>
            </w:r>
          </w:p>
        </w:tc>
      </w:tr>
      <w:tr w:rsidR="003955C5" w:rsidRPr="003955C5" w:rsidTr="007A08E6">
        <w:tc>
          <w:tcPr>
            <w:tcW w:w="14039" w:type="dxa"/>
            <w:gridSpan w:val="8"/>
            <w:shd w:val="clear" w:color="auto" w:fill="auto"/>
          </w:tcPr>
          <w:p w:rsidR="00DF0A74" w:rsidRPr="003955C5" w:rsidRDefault="00DF0A74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Migrant</w:t>
            </w:r>
          </w:p>
        </w:tc>
      </w:tr>
      <w:tr w:rsidR="003955C5" w:rsidRPr="003955C5" w:rsidTr="00E56141">
        <w:trPr>
          <w:trHeight w:val="658"/>
        </w:trPr>
        <w:tc>
          <w:tcPr>
            <w:tcW w:w="241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T3</w:t>
            </w:r>
          </w:p>
        </w:tc>
        <w:tc>
          <w:tcPr>
            <w:tcW w:w="1422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 (-0.11, 0.15)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0.08(-0.05, 0.22)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0.01(-0.10,0.13)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0.05(-0.07,0.17)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0.02(-0.05, 0.11)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 (-0.07, 0.11)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-0.01 (-0.4,0.01)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0.03(0.004,0.06)</w:t>
            </w:r>
          </w:p>
        </w:tc>
        <w:tc>
          <w:tcPr>
            <w:tcW w:w="1701" w:type="dxa"/>
            <w:shd w:val="clear" w:color="auto" w:fill="auto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0.03(-0.08,0.14)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0.08(-0.03,0.18)</w:t>
            </w:r>
          </w:p>
        </w:tc>
        <w:tc>
          <w:tcPr>
            <w:tcW w:w="1701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EA66C7" w:rsidRPr="003955C5" w:rsidRDefault="00EA66C7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 (-1.2, 2.2)</w:t>
            </w:r>
          </w:p>
          <w:p w:rsidR="00FC5C92" w:rsidRPr="003955C5" w:rsidRDefault="00EA66C7" w:rsidP="00E5614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0.9 (-1.0, 2.8)</w:t>
            </w:r>
          </w:p>
        </w:tc>
        <w:tc>
          <w:tcPr>
            <w:tcW w:w="1701" w:type="dxa"/>
          </w:tcPr>
          <w:p w:rsidR="007A08E6" w:rsidRPr="003955C5" w:rsidRDefault="007A08E6" w:rsidP="007A08E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E56141" w:rsidRPr="003955C5" w:rsidRDefault="00E56141" w:rsidP="00DF0A7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 (-0.9, 1.3)</w:t>
            </w:r>
          </w:p>
          <w:p w:rsidR="00FC5C92" w:rsidRPr="003955C5" w:rsidRDefault="00E56141" w:rsidP="00E5614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0.7 (-0.5, 1.7)</w:t>
            </w:r>
          </w:p>
        </w:tc>
      </w:tr>
      <w:tr w:rsidR="003955C5" w:rsidRPr="003955C5" w:rsidTr="000347C3">
        <w:trPr>
          <w:trHeight w:val="221"/>
        </w:trPr>
        <w:tc>
          <w:tcPr>
            <w:tcW w:w="241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42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0.204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0.434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0.700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0.030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0.070</w:t>
            </w:r>
          </w:p>
        </w:tc>
        <w:tc>
          <w:tcPr>
            <w:tcW w:w="1701" w:type="dxa"/>
          </w:tcPr>
          <w:p w:rsidR="00FC5C92" w:rsidRPr="003955C5" w:rsidRDefault="00EA66C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0.351</w:t>
            </w:r>
          </w:p>
        </w:tc>
        <w:tc>
          <w:tcPr>
            <w:tcW w:w="1701" w:type="dxa"/>
          </w:tcPr>
          <w:p w:rsidR="00FC5C92" w:rsidRPr="003955C5" w:rsidRDefault="00E56141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0.271</w:t>
            </w:r>
          </w:p>
        </w:tc>
      </w:tr>
      <w:tr w:rsidR="003955C5" w:rsidRPr="003955C5" w:rsidTr="000347C3">
        <w:trPr>
          <w:trHeight w:val="678"/>
        </w:trPr>
        <w:tc>
          <w:tcPr>
            <w:tcW w:w="241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p for interaction</w:t>
            </w:r>
            <w:r w:rsidRPr="003955C5">
              <w:rPr>
                <w:rFonts w:ascii="Times New Roman" w:hAnsi="Times New Roman"/>
                <w:sz w:val="16"/>
                <w:szCs w:val="16"/>
                <w:vertAlign w:val="superscript"/>
              </w:rPr>
              <w:t>#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between animal food pattern and locations</w:t>
            </w:r>
          </w:p>
        </w:tc>
        <w:tc>
          <w:tcPr>
            <w:tcW w:w="142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0.6009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0.5024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0.6827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0.1682</w:t>
            </w:r>
          </w:p>
        </w:tc>
        <w:tc>
          <w:tcPr>
            <w:tcW w:w="1701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0.9722</w:t>
            </w:r>
          </w:p>
        </w:tc>
        <w:tc>
          <w:tcPr>
            <w:tcW w:w="1701" w:type="dxa"/>
          </w:tcPr>
          <w:p w:rsidR="00FC5C92" w:rsidRPr="003955C5" w:rsidRDefault="00BE3CA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0.9360</w:t>
            </w:r>
          </w:p>
        </w:tc>
        <w:tc>
          <w:tcPr>
            <w:tcW w:w="1701" w:type="dxa"/>
          </w:tcPr>
          <w:p w:rsidR="00FC5C92" w:rsidRPr="003955C5" w:rsidRDefault="00BE3CA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0.9417</w:t>
            </w:r>
          </w:p>
        </w:tc>
      </w:tr>
    </w:tbl>
    <w:p w:rsidR="00FC5C92" w:rsidRPr="003955C5" w:rsidRDefault="00FC5C92" w:rsidP="00FC5C9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6"/>
          <w:szCs w:val="16"/>
        </w:rPr>
      </w:pPr>
    </w:p>
    <w:p w:rsidR="00132C56" w:rsidRPr="003955C5" w:rsidRDefault="00132C56" w:rsidP="00132C56">
      <w:pPr>
        <w:spacing w:before="0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>*Robust standard error adjusted for age (continuous in years), sex (male/female), migration status (rural, urban, urban migrant), site(Lucknow, Nagpur, Hyderabad, Bangalore), SLI(continuous score), education (</w:t>
      </w:r>
      <w:r w:rsidRPr="003955C5">
        <w:rPr>
          <w:rFonts w:ascii="Times New Roman" w:hAnsi="Times New Roman"/>
          <w:sz w:val="20"/>
          <w:szCs w:val="20"/>
          <w:shd w:val="clear" w:color="auto" w:fill="FFFFFF"/>
        </w:rPr>
        <w:t>no formal education, primary school, secondary school and beyond secondary school</w:t>
      </w:r>
      <w:r w:rsidRPr="003955C5">
        <w:rPr>
          <w:rFonts w:ascii="Times New Roman" w:hAnsi="Times New Roman"/>
          <w:sz w:val="20"/>
          <w:szCs w:val="20"/>
        </w:rPr>
        <w:t>), BMI(continuous in kg/m</w:t>
      </w:r>
      <w:r w:rsidRPr="003955C5">
        <w:rPr>
          <w:rFonts w:ascii="Times New Roman" w:hAnsi="Times New Roman"/>
          <w:sz w:val="20"/>
          <w:szCs w:val="20"/>
          <w:vertAlign w:val="superscript"/>
        </w:rPr>
        <w:t>2</w:t>
      </w:r>
      <w:r w:rsidRPr="003955C5">
        <w:rPr>
          <w:rFonts w:ascii="Times New Roman" w:hAnsi="Times New Roman"/>
          <w:sz w:val="20"/>
          <w:szCs w:val="20"/>
        </w:rPr>
        <w:t>), total energy(continuous in kcal/day), physical activity(continuous in totalMETS</w:t>
      </w:r>
      <w:bookmarkStart w:id="0" w:name="_GoBack"/>
      <w:bookmarkEnd w:id="0"/>
      <w:r w:rsidRPr="003955C5">
        <w:rPr>
          <w:rFonts w:ascii="Times New Roman" w:hAnsi="Times New Roman"/>
          <w:sz w:val="20"/>
          <w:szCs w:val="20"/>
        </w:rPr>
        <w:t>), tobacco(never, past, current), alcohol (never, past, current), use of any regular medication for chronic conditions such as diabetes, hypertension and/or food supplements (yes/no), sib-pair.</w:t>
      </w:r>
    </w:p>
    <w:p w:rsidR="00AE1BC6" w:rsidRPr="003955C5" w:rsidRDefault="00FC5C92" w:rsidP="00AE1BC6">
      <w:pPr>
        <w:spacing w:before="0" w:line="240" w:lineRule="auto"/>
        <w:jc w:val="left"/>
        <w:rPr>
          <w:rFonts w:ascii="Times New Roman" w:hAnsi="Times New Roman"/>
          <w:sz w:val="16"/>
          <w:szCs w:val="16"/>
        </w:rPr>
      </w:pPr>
      <w:r w:rsidRPr="003955C5">
        <w:rPr>
          <w:rFonts w:ascii="Times New Roman" w:hAnsi="Times New Roman"/>
          <w:sz w:val="16"/>
          <w:szCs w:val="16"/>
        </w:rPr>
        <w:t>.  **Analysis excluded known diabetics (n=486). #Wald test for interaction</w:t>
      </w:r>
      <w:r w:rsidR="00AE1BC6" w:rsidRPr="003955C5">
        <w:rPr>
          <w:rFonts w:ascii="Times New Roman" w:hAnsi="Times New Roman"/>
          <w:sz w:val="16"/>
          <w:szCs w:val="16"/>
        </w:rPr>
        <w:t>; Significant associations in bold</w:t>
      </w:r>
    </w:p>
    <w:p w:rsidR="00FC5C92" w:rsidRPr="003955C5" w:rsidRDefault="00FC5C92" w:rsidP="00FC5C9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  <w:sectPr w:rsidR="00FC5C92" w:rsidRPr="003955C5" w:rsidSect="00A068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C5C92" w:rsidRPr="003955C5" w:rsidRDefault="00FC5C92" w:rsidP="00FC5C9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u w:val="single"/>
        </w:rPr>
      </w:pPr>
      <w:r w:rsidRPr="003955C5">
        <w:rPr>
          <w:rFonts w:ascii="Times New Roman" w:hAnsi="Times New Roman"/>
          <w:b/>
          <w:u w:val="single"/>
        </w:rPr>
        <w:t xml:space="preserve">Table </w:t>
      </w:r>
      <w:r w:rsidR="00B034D8" w:rsidRPr="003955C5">
        <w:rPr>
          <w:rFonts w:ascii="Times New Roman" w:hAnsi="Times New Roman"/>
          <w:b/>
          <w:u w:val="single"/>
        </w:rPr>
        <w:t>S</w:t>
      </w:r>
      <w:r w:rsidRPr="003955C5">
        <w:rPr>
          <w:rFonts w:ascii="Times New Roman" w:hAnsi="Times New Roman"/>
          <w:b/>
          <w:u w:val="single"/>
        </w:rPr>
        <w:t>2</w:t>
      </w:r>
      <w:r w:rsidRPr="003955C5">
        <w:rPr>
          <w:rFonts w:ascii="Times New Roman" w:hAnsi="Times New Roman"/>
          <w:u w:val="single"/>
        </w:rPr>
        <w:t xml:space="preserve"> </w:t>
      </w:r>
      <w:r w:rsidRPr="003955C5">
        <w:rPr>
          <w:rFonts w:ascii="Times New Roman" w:hAnsi="Times New Roman"/>
          <w:b/>
          <w:u w:val="single"/>
        </w:rPr>
        <w:t>(c):</w:t>
      </w:r>
      <w:r w:rsidRPr="003955C5">
        <w:rPr>
          <w:rFonts w:ascii="Times New Roman" w:hAnsi="Times New Roman"/>
          <w:u w:val="single"/>
        </w:rPr>
        <w:t xml:space="preserve"> Multivariable-adjusted linear associations* (beta co-efficient, 95% confidence interval) of ‘animal food’ pattern with cardio-metabolic risk factors by different standard of living (SLI) of the Indian Migration Study.</w:t>
      </w:r>
    </w:p>
    <w:tbl>
      <w:tblPr>
        <w:tblpPr w:leftFromText="180" w:rightFromText="180" w:vertAnchor="text" w:horzAnchor="margin" w:tblpXSpec="center" w:tblpY="246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788"/>
        <w:gridCol w:w="1782"/>
        <w:gridCol w:w="1945"/>
        <w:gridCol w:w="1788"/>
        <w:gridCol w:w="1788"/>
        <w:gridCol w:w="1732"/>
        <w:gridCol w:w="1732"/>
      </w:tblGrid>
      <w:tr w:rsidR="003955C5" w:rsidRPr="003955C5" w:rsidTr="00A0681A">
        <w:trPr>
          <w:trHeight w:val="448"/>
        </w:trPr>
        <w:tc>
          <w:tcPr>
            <w:tcW w:w="178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Animal food pattern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55C5">
              <w:rPr>
                <w:rFonts w:ascii="Times New Roman" w:hAnsi="Times New Roman"/>
                <w:sz w:val="16"/>
                <w:szCs w:val="16"/>
              </w:rPr>
              <w:t>tertiles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Total  cholesterol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LDL-C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</w:tc>
        <w:tc>
          <w:tcPr>
            <w:tcW w:w="1945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Triglycerides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HDL-C 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3955C5">
              <w:rPr>
                <w:rFonts w:ascii="Times New Roman" w:hAnsi="Times New Roman"/>
                <w:sz w:val="16"/>
                <w:szCs w:val="16"/>
                <w:lang w:val="fr-FR"/>
              </w:rPr>
              <w:t>mmol/L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Fasting glucose**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mmol/L</w:t>
            </w:r>
          </w:p>
        </w:tc>
        <w:tc>
          <w:tcPr>
            <w:tcW w:w="1732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Systolic blood pressure </w:t>
            </w:r>
            <w:r w:rsidRPr="003955C5">
              <w:rPr>
                <w:rFonts w:ascii="Times New Roman" w:hAnsi="Times New Roman"/>
                <w:bCs/>
                <w:sz w:val="16"/>
                <w:szCs w:val="16"/>
              </w:rPr>
              <w:t>mm/Hg</w:t>
            </w:r>
          </w:p>
        </w:tc>
        <w:tc>
          <w:tcPr>
            <w:tcW w:w="1732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Diastolic blood pressure </w:t>
            </w:r>
            <w:r w:rsidRPr="003955C5">
              <w:rPr>
                <w:rFonts w:ascii="Times New Roman" w:hAnsi="Times New Roman"/>
                <w:bCs/>
                <w:sz w:val="16"/>
                <w:szCs w:val="16"/>
              </w:rPr>
              <w:t>mm/Hg</w:t>
            </w:r>
          </w:p>
        </w:tc>
      </w:tr>
      <w:tr w:rsidR="003955C5" w:rsidRPr="003955C5" w:rsidTr="00A0681A">
        <w:trPr>
          <w:trHeight w:val="243"/>
        </w:trPr>
        <w:tc>
          <w:tcPr>
            <w:tcW w:w="10880" w:type="dxa"/>
            <w:gridSpan w:val="6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Low</w:t>
            </w:r>
          </w:p>
        </w:tc>
        <w:tc>
          <w:tcPr>
            <w:tcW w:w="1732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55C5" w:rsidRPr="003955C5" w:rsidTr="00E56141">
        <w:trPr>
          <w:trHeight w:val="600"/>
        </w:trPr>
        <w:tc>
          <w:tcPr>
            <w:tcW w:w="178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T3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0.05(-0.06,0.16)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0.11(-0.01,0.24)</w:t>
            </w:r>
          </w:p>
        </w:tc>
        <w:tc>
          <w:tcPr>
            <w:tcW w:w="1782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0.01(-0.08,0.11)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0.06(-0.06,0.17)</w:t>
            </w:r>
          </w:p>
        </w:tc>
        <w:tc>
          <w:tcPr>
            <w:tcW w:w="1945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0.07(0.005,0.14)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0.14 (0.06,0.22)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0.01(-0.01,0.03)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0.02(-0.009,0.05)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-0.03(-0.12,0.05)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-0.09(-0.03,0.20)</w:t>
            </w:r>
          </w:p>
        </w:tc>
        <w:tc>
          <w:tcPr>
            <w:tcW w:w="1732" w:type="dxa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CF1B9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1.5 (-0.04, 3.1)</w:t>
            </w:r>
          </w:p>
          <w:p w:rsidR="00CF1B97" w:rsidRPr="003955C5" w:rsidRDefault="00CF1B9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1.8 (-0.03, 3.6)</w:t>
            </w:r>
          </w:p>
        </w:tc>
        <w:tc>
          <w:tcPr>
            <w:tcW w:w="1732" w:type="dxa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E56141" w:rsidRPr="003955C5" w:rsidRDefault="00E56141" w:rsidP="00E5614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0.8 (-0.2, 1.8)</w:t>
            </w:r>
          </w:p>
          <w:p w:rsidR="00E56141" w:rsidRPr="003955C5" w:rsidRDefault="00E56141" w:rsidP="00E5614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1.0 (-0.1, 2.2)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5C5" w:rsidRPr="003955C5" w:rsidTr="00A0681A">
        <w:trPr>
          <w:trHeight w:val="559"/>
        </w:trPr>
        <w:tc>
          <w:tcPr>
            <w:tcW w:w="178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0.074</w:t>
            </w:r>
          </w:p>
        </w:tc>
        <w:tc>
          <w:tcPr>
            <w:tcW w:w="178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0.331</w:t>
            </w:r>
          </w:p>
        </w:tc>
        <w:tc>
          <w:tcPr>
            <w:tcW w:w="1945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0.174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0.152</w:t>
            </w:r>
          </w:p>
        </w:tc>
        <w:tc>
          <w:tcPr>
            <w:tcW w:w="1732" w:type="dxa"/>
          </w:tcPr>
          <w:p w:rsidR="00FC5C92" w:rsidRPr="003955C5" w:rsidRDefault="00CF1B97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0.052</w:t>
            </w:r>
          </w:p>
        </w:tc>
        <w:tc>
          <w:tcPr>
            <w:tcW w:w="1732" w:type="dxa"/>
          </w:tcPr>
          <w:p w:rsidR="00FC5C92" w:rsidRPr="003955C5" w:rsidRDefault="00CF1B97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0.075</w:t>
            </w:r>
          </w:p>
        </w:tc>
      </w:tr>
      <w:tr w:rsidR="003955C5" w:rsidRPr="003955C5" w:rsidTr="00A0681A">
        <w:trPr>
          <w:trHeight w:val="319"/>
        </w:trPr>
        <w:tc>
          <w:tcPr>
            <w:tcW w:w="10880" w:type="dxa"/>
            <w:gridSpan w:val="6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Medium</w:t>
            </w:r>
          </w:p>
        </w:tc>
        <w:tc>
          <w:tcPr>
            <w:tcW w:w="1732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55C5" w:rsidRPr="003955C5" w:rsidTr="00A0681A">
        <w:trPr>
          <w:trHeight w:val="679"/>
        </w:trPr>
        <w:tc>
          <w:tcPr>
            <w:tcW w:w="178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T3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-0.05(-0.17,0.06)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0.08(-0.05,0.21)</w:t>
            </w:r>
          </w:p>
        </w:tc>
        <w:tc>
          <w:tcPr>
            <w:tcW w:w="1782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-0.04(-0.14,0.06)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0.06 (-0.05,0.17)</w:t>
            </w:r>
          </w:p>
        </w:tc>
        <w:tc>
          <w:tcPr>
            <w:tcW w:w="1945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-0.01(-0.09,0.07)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0.004(-0.10,0.11)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-0.005(-0.03,0.02)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0.02(-0.003,0.05)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-0.02(-0.12,0.08)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0.08(-0.03,0.19)</w:t>
            </w:r>
          </w:p>
        </w:tc>
        <w:tc>
          <w:tcPr>
            <w:tcW w:w="1732" w:type="dxa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CF1B9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-0.8 (-2.3, 0.7)</w:t>
            </w:r>
          </w:p>
          <w:p w:rsidR="00CF1B97" w:rsidRPr="003955C5" w:rsidRDefault="00CF1B9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0.6 (-1.1, 2.3)</w:t>
            </w:r>
          </w:p>
        </w:tc>
        <w:tc>
          <w:tcPr>
            <w:tcW w:w="1732" w:type="dxa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CF1B9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-0.8 (-1.8, 0.2)</w:t>
            </w:r>
          </w:p>
          <w:p w:rsidR="00CF1B97" w:rsidRPr="003955C5" w:rsidRDefault="00CF1B9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 (-0.6, 1.6)</w:t>
            </w:r>
          </w:p>
        </w:tc>
      </w:tr>
      <w:tr w:rsidR="003955C5" w:rsidRPr="003955C5" w:rsidTr="00A0681A">
        <w:trPr>
          <w:trHeight w:val="278"/>
        </w:trPr>
        <w:tc>
          <w:tcPr>
            <w:tcW w:w="178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0.244</w:t>
            </w:r>
          </w:p>
        </w:tc>
        <w:tc>
          <w:tcPr>
            <w:tcW w:w="178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0.292</w:t>
            </w:r>
          </w:p>
        </w:tc>
        <w:tc>
          <w:tcPr>
            <w:tcW w:w="1945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0.946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0.089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0.345</w:t>
            </w:r>
          </w:p>
        </w:tc>
        <w:tc>
          <w:tcPr>
            <w:tcW w:w="1732" w:type="dxa"/>
          </w:tcPr>
          <w:p w:rsidR="00FC5C92" w:rsidRPr="003955C5" w:rsidRDefault="00CF1B97" w:rsidP="00CF1B9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0.520</w:t>
            </w:r>
          </w:p>
        </w:tc>
        <w:tc>
          <w:tcPr>
            <w:tcW w:w="1732" w:type="dxa"/>
          </w:tcPr>
          <w:p w:rsidR="00FC5C92" w:rsidRPr="003955C5" w:rsidRDefault="00CF1B97" w:rsidP="00CF1B9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0.367</w:t>
            </w:r>
          </w:p>
        </w:tc>
      </w:tr>
      <w:tr w:rsidR="003955C5" w:rsidRPr="003955C5" w:rsidTr="00A0681A">
        <w:tc>
          <w:tcPr>
            <w:tcW w:w="10880" w:type="dxa"/>
            <w:gridSpan w:val="6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High</w:t>
            </w:r>
          </w:p>
        </w:tc>
        <w:tc>
          <w:tcPr>
            <w:tcW w:w="1732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55C5" w:rsidRPr="003955C5" w:rsidTr="00A0681A">
        <w:trPr>
          <w:trHeight w:val="684"/>
        </w:trPr>
        <w:tc>
          <w:tcPr>
            <w:tcW w:w="178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TI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T2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T3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0.03(-0.09,0.16)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0.12(-0.03,0.26)</w:t>
            </w:r>
          </w:p>
        </w:tc>
        <w:tc>
          <w:tcPr>
            <w:tcW w:w="1782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0.03(-0.09,0.14)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0.11(-0.01,0.24)</w:t>
            </w:r>
          </w:p>
        </w:tc>
        <w:tc>
          <w:tcPr>
            <w:tcW w:w="1945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-0.03(-0.12,0.07)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-0.01(-0.11,0.09)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0.02(-0.01,0.04)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0.02(-0.02,0.05)</w:t>
            </w:r>
          </w:p>
        </w:tc>
        <w:tc>
          <w:tcPr>
            <w:tcW w:w="1788" w:type="dxa"/>
            <w:shd w:val="clear" w:color="auto" w:fill="auto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0.14(-0.009,0.29)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0.13(-0.03,0.30)</w:t>
            </w:r>
          </w:p>
        </w:tc>
        <w:tc>
          <w:tcPr>
            <w:tcW w:w="1732" w:type="dxa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CF1B9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1.3 (-0.5, 3.1)</w:t>
            </w:r>
          </w:p>
          <w:p w:rsidR="00CF1B97" w:rsidRPr="003955C5" w:rsidRDefault="00CF1B97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1.7 (-0.4, 3.8)</w:t>
            </w:r>
          </w:p>
        </w:tc>
        <w:tc>
          <w:tcPr>
            <w:tcW w:w="1732" w:type="dxa"/>
          </w:tcPr>
          <w:p w:rsidR="007C73D8" w:rsidRPr="003955C5" w:rsidRDefault="007C73D8" w:rsidP="007C73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FC5C92" w:rsidRPr="003955C5" w:rsidRDefault="00CF1B97" w:rsidP="00CF1B9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0.7 (-0.4, 1.9)</w:t>
            </w:r>
          </w:p>
          <w:p w:rsidR="00CF1B97" w:rsidRPr="003955C5" w:rsidRDefault="00CF1B97" w:rsidP="00CF1B9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1.4 (0.1, 2.7)</w:t>
            </w:r>
          </w:p>
        </w:tc>
      </w:tr>
      <w:tr w:rsidR="003955C5" w:rsidRPr="003955C5" w:rsidTr="00A0681A">
        <w:trPr>
          <w:trHeight w:val="283"/>
        </w:trPr>
        <w:tc>
          <w:tcPr>
            <w:tcW w:w="178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p-trend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0.120</w:t>
            </w:r>
          </w:p>
        </w:tc>
        <w:tc>
          <w:tcPr>
            <w:tcW w:w="178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0.094</w:t>
            </w:r>
          </w:p>
        </w:tc>
        <w:tc>
          <w:tcPr>
            <w:tcW w:w="1945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0.793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0.263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0.079</w:t>
            </w:r>
          </w:p>
        </w:tc>
        <w:tc>
          <w:tcPr>
            <w:tcW w:w="1732" w:type="dxa"/>
          </w:tcPr>
          <w:p w:rsidR="00CF1B97" w:rsidRPr="003955C5" w:rsidRDefault="00CF1B97" w:rsidP="00CF1B9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C5C92" w:rsidRPr="003955C5" w:rsidRDefault="00CF1B97" w:rsidP="00CF1B9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0.094</w:t>
            </w:r>
          </w:p>
        </w:tc>
        <w:tc>
          <w:tcPr>
            <w:tcW w:w="1732" w:type="dxa"/>
          </w:tcPr>
          <w:p w:rsidR="00FC5C92" w:rsidRPr="003955C5" w:rsidRDefault="00CF1B97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0.030</w:t>
            </w:r>
          </w:p>
        </w:tc>
      </w:tr>
      <w:tr w:rsidR="003955C5" w:rsidRPr="003955C5" w:rsidTr="00A0681A">
        <w:trPr>
          <w:trHeight w:val="263"/>
        </w:trPr>
        <w:tc>
          <w:tcPr>
            <w:tcW w:w="1789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p for interaction</w:t>
            </w:r>
            <w:r w:rsidRPr="003955C5">
              <w:rPr>
                <w:rFonts w:ascii="Times New Roman" w:hAnsi="Times New Roman"/>
                <w:sz w:val="16"/>
                <w:szCs w:val="16"/>
                <w:vertAlign w:val="superscript"/>
              </w:rPr>
              <w:t>#</w:t>
            </w:r>
            <w:r w:rsidRPr="003955C5">
              <w:rPr>
                <w:rFonts w:ascii="Times New Roman" w:hAnsi="Times New Roman"/>
                <w:sz w:val="16"/>
                <w:szCs w:val="16"/>
              </w:rPr>
              <w:t xml:space="preserve"> between animal food pattern and SLI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0.5717</w:t>
            </w:r>
          </w:p>
        </w:tc>
        <w:tc>
          <w:tcPr>
            <w:tcW w:w="1782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0.8696</w:t>
            </w:r>
          </w:p>
        </w:tc>
        <w:tc>
          <w:tcPr>
            <w:tcW w:w="1945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0.1417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0.4774</w:t>
            </w:r>
          </w:p>
        </w:tc>
        <w:tc>
          <w:tcPr>
            <w:tcW w:w="1788" w:type="dxa"/>
            <w:shd w:val="clear" w:color="auto" w:fill="auto"/>
          </w:tcPr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sz w:val="16"/>
                <w:szCs w:val="16"/>
              </w:rPr>
              <w:t>0.0114</w:t>
            </w:r>
          </w:p>
        </w:tc>
        <w:tc>
          <w:tcPr>
            <w:tcW w:w="1732" w:type="dxa"/>
          </w:tcPr>
          <w:p w:rsidR="00E56141" w:rsidRPr="003955C5" w:rsidRDefault="00E56141" w:rsidP="00E561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0.2811</w:t>
            </w:r>
          </w:p>
          <w:p w:rsidR="00FC5C92" w:rsidRPr="003955C5" w:rsidRDefault="00FC5C92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FC5C92" w:rsidRPr="003955C5" w:rsidRDefault="00E56141" w:rsidP="00A068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0.1954</w:t>
            </w:r>
          </w:p>
        </w:tc>
      </w:tr>
    </w:tbl>
    <w:p w:rsidR="00FC5C92" w:rsidRPr="003955C5" w:rsidRDefault="00FC5C92" w:rsidP="00FC5C9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6"/>
          <w:szCs w:val="16"/>
        </w:rPr>
      </w:pPr>
    </w:p>
    <w:p w:rsidR="00132C56" w:rsidRPr="003955C5" w:rsidRDefault="00132C56" w:rsidP="00132C56">
      <w:pPr>
        <w:spacing w:before="0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>*Robust standard error adjusted for age (continuous in years), sex (male/female), migration status (rural, urban, urban migrant), site(Lucknow, Nagpur, Hyderabad, Bangalore), SLI(continuous score), education (</w:t>
      </w:r>
      <w:r w:rsidRPr="003955C5">
        <w:rPr>
          <w:rFonts w:ascii="Times New Roman" w:hAnsi="Times New Roman"/>
          <w:sz w:val="20"/>
          <w:szCs w:val="20"/>
          <w:shd w:val="clear" w:color="auto" w:fill="FFFFFF"/>
        </w:rPr>
        <w:t>no formal education, primary school, secondary school and beyond secondary school</w:t>
      </w:r>
      <w:r w:rsidRPr="003955C5">
        <w:rPr>
          <w:rFonts w:ascii="Times New Roman" w:hAnsi="Times New Roman"/>
          <w:sz w:val="20"/>
          <w:szCs w:val="20"/>
        </w:rPr>
        <w:t>), BMI(continuous in kg/m</w:t>
      </w:r>
      <w:r w:rsidRPr="003955C5">
        <w:rPr>
          <w:rFonts w:ascii="Times New Roman" w:hAnsi="Times New Roman"/>
          <w:sz w:val="20"/>
          <w:szCs w:val="20"/>
          <w:vertAlign w:val="superscript"/>
        </w:rPr>
        <w:t>2</w:t>
      </w:r>
      <w:r w:rsidRPr="003955C5">
        <w:rPr>
          <w:rFonts w:ascii="Times New Roman" w:hAnsi="Times New Roman"/>
          <w:sz w:val="20"/>
          <w:szCs w:val="20"/>
        </w:rPr>
        <w:t>), total energy(continuous in kcal/day), physical activity(continuous in totalMETS), tobacco(never, past, current), alcohol (never, past, current), use of any regular medication for chronic conditions such as diabetes, hypertension and/or food supplements (yes/no), sib-pair.</w:t>
      </w:r>
    </w:p>
    <w:p w:rsidR="00AE1BC6" w:rsidRPr="003955C5" w:rsidRDefault="00FC5C92" w:rsidP="00AE1BC6">
      <w:pPr>
        <w:spacing w:before="0" w:line="240" w:lineRule="auto"/>
        <w:jc w:val="left"/>
        <w:rPr>
          <w:rFonts w:ascii="Times New Roman" w:hAnsi="Times New Roman"/>
          <w:sz w:val="16"/>
          <w:szCs w:val="16"/>
        </w:rPr>
      </w:pPr>
      <w:r w:rsidRPr="003955C5">
        <w:rPr>
          <w:rFonts w:ascii="Times New Roman" w:hAnsi="Times New Roman"/>
          <w:sz w:val="16"/>
          <w:szCs w:val="16"/>
        </w:rPr>
        <w:t xml:space="preserve">.  **Analysis excluded known diabetics (n=486). #Wald test for </w:t>
      </w:r>
      <w:r w:rsidR="00AE1BC6" w:rsidRPr="003955C5">
        <w:rPr>
          <w:rFonts w:ascii="Times New Roman" w:hAnsi="Times New Roman"/>
          <w:sz w:val="16"/>
          <w:szCs w:val="16"/>
        </w:rPr>
        <w:t>interaction; Significant associations in bold</w:t>
      </w:r>
    </w:p>
    <w:p w:rsidR="00FC5C92" w:rsidRPr="003955C5" w:rsidRDefault="00FC5C92" w:rsidP="00FC5C9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b/>
          <w:sz w:val="16"/>
          <w:szCs w:val="16"/>
          <w:u w:val="single"/>
        </w:rPr>
        <w:sectPr w:rsidR="00FC5C92" w:rsidRPr="003955C5" w:rsidSect="00A068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C5C92" w:rsidRPr="003955C5" w:rsidRDefault="00FC5C92" w:rsidP="00FC5C9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u w:val="single"/>
        </w:rPr>
      </w:pPr>
      <w:r w:rsidRPr="003955C5">
        <w:rPr>
          <w:rFonts w:ascii="Times New Roman" w:hAnsi="Times New Roman"/>
          <w:b/>
          <w:bCs/>
          <w:u w:val="single"/>
        </w:rPr>
        <w:t xml:space="preserve">Table </w:t>
      </w:r>
      <w:r w:rsidR="00B034D8" w:rsidRPr="003955C5">
        <w:rPr>
          <w:rFonts w:ascii="Times New Roman" w:hAnsi="Times New Roman"/>
          <w:b/>
          <w:bCs/>
          <w:u w:val="single"/>
        </w:rPr>
        <w:t>S</w:t>
      </w:r>
      <w:r w:rsidRPr="003955C5">
        <w:rPr>
          <w:rFonts w:ascii="Times New Roman" w:hAnsi="Times New Roman"/>
          <w:b/>
          <w:bCs/>
          <w:u w:val="single"/>
        </w:rPr>
        <w:t>3:</w:t>
      </w:r>
      <w:r w:rsidRPr="003955C5">
        <w:rPr>
          <w:rFonts w:ascii="Times New Roman" w:hAnsi="Times New Roman"/>
          <w:bCs/>
          <w:u w:val="single"/>
        </w:rPr>
        <w:t xml:space="preserve"> Multivariable adjusted* associations </w:t>
      </w:r>
      <w:r w:rsidRPr="003955C5">
        <w:rPr>
          <w:rFonts w:ascii="Times New Roman" w:hAnsi="Times New Roman"/>
          <w:u w:val="single"/>
        </w:rPr>
        <w:t xml:space="preserve">(beta co-efficient, 95% confidence interval) </w:t>
      </w:r>
      <w:r w:rsidRPr="003955C5">
        <w:rPr>
          <w:rFonts w:ascii="Times New Roman" w:hAnsi="Times New Roman"/>
          <w:bCs/>
          <w:u w:val="single"/>
        </w:rPr>
        <w:t xml:space="preserve">of daily consumption of individual animal food components in </w:t>
      </w:r>
      <w:proofErr w:type="spellStart"/>
      <w:r w:rsidRPr="003955C5">
        <w:rPr>
          <w:rFonts w:ascii="Times New Roman" w:hAnsi="Times New Roman"/>
          <w:bCs/>
          <w:u w:val="single"/>
        </w:rPr>
        <w:t>tertiles</w:t>
      </w:r>
      <w:proofErr w:type="spellEnd"/>
      <w:r w:rsidRPr="003955C5">
        <w:rPr>
          <w:rFonts w:ascii="Times New Roman" w:hAnsi="Times New Roman"/>
          <w:bCs/>
          <w:u w:val="single"/>
        </w:rPr>
        <w:t xml:space="preserve"> (fish /red meat/poultry/eggs) </w:t>
      </w:r>
      <w:r w:rsidRPr="003955C5">
        <w:rPr>
          <w:rFonts w:ascii="Times New Roman" w:hAnsi="Times New Roman"/>
          <w:u w:val="single"/>
        </w:rPr>
        <w:t>with cardio-metabolic risk factors of the Indian Migration Study participants (N=7067)</w:t>
      </w:r>
    </w:p>
    <w:p w:rsidR="00FC5C92" w:rsidRPr="003955C5" w:rsidRDefault="00FC5C92" w:rsidP="00FC5C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C5C92" w:rsidRPr="003955C5" w:rsidRDefault="00FC5C92" w:rsidP="00FC5C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horzAnchor="margin" w:tblpX="-1044" w:tblpY="-4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639"/>
        <w:gridCol w:w="1560"/>
        <w:gridCol w:w="1559"/>
        <w:gridCol w:w="1843"/>
        <w:gridCol w:w="1701"/>
        <w:gridCol w:w="1701"/>
        <w:gridCol w:w="1701"/>
      </w:tblGrid>
      <w:tr w:rsidR="003955C5" w:rsidRPr="003955C5" w:rsidTr="007776F7">
        <w:trPr>
          <w:trHeight w:val="406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Animal food components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 xml:space="preserve">daily consumption in </w:t>
            </w:r>
            <w:proofErr w:type="spellStart"/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tertiles</w:t>
            </w:r>
            <w:proofErr w:type="spellEnd"/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Total  cholesterol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mmol/L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LDL-C 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955C5">
              <w:rPr>
                <w:rFonts w:ascii="Times New Roman" w:hAnsi="Times New Roman"/>
                <w:sz w:val="18"/>
                <w:szCs w:val="18"/>
                <w:lang w:val="fr-FR"/>
              </w:rPr>
              <w:t>mmol/L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Triglycerides 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955C5">
              <w:rPr>
                <w:rFonts w:ascii="Times New Roman" w:hAnsi="Times New Roman"/>
                <w:sz w:val="18"/>
                <w:szCs w:val="18"/>
                <w:lang w:val="fr-FR"/>
              </w:rPr>
              <w:t>mmol/L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HDL-C 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3955C5">
              <w:rPr>
                <w:rFonts w:ascii="Times New Roman" w:hAnsi="Times New Roman"/>
                <w:sz w:val="18"/>
                <w:szCs w:val="18"/>
                <w:lang w:val="fr-FR"/>
              </w:rPr>
              <w:t>mmol/L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Fasting glucose**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mmol/L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Systolic blood pressure </w:t>
            </w:r>
            <w:r w:rsidRPr="003955C5">
              <w:rPr>
                <w:rFonts w:ascii="Times New Roman" w:hAnsi="Times New Roman"/>
                <w:bCs/>
                <w:sz w:val="16"/>
                <w:szCs w:val="16"/>
              </w:rPr>
              <w:t>mm/Hg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Diastolic blood pressure </w:t>
            </w:r>
            <w:r w:rsidRPr="003955C5">
              <w:rPr>
                <w:rFonts w:ascii="Times New Roman" w:hAnsi="Times New Roman"/>
                <w:bCs/>
                <w:sz w:val="16"/>
                <w:szCs w:val="16"/>
              </w:rPr>
              <w:t>mm/Hg</w:t>
            </w:r>
          </w:p>
        </w:tc>
      </w:tr>
      <w:tr w:rsidR="003955C5" w:rsidRPr="003955C5" w:rsidTr="007776F7">
        <w:trPr>
          <w:trHeight w:val="459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 xml:space="preserve">Fish 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955C5">
              <w:rPr>
                <w:rFonts w:ascii="Times New Roman" w:hAnsi="Times New Roman"/>
                <w:sz w:val="18"/>
                <w:szCs w:val="18"/>
              </w:rPr>
              <w:t>TI (0g/day)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     T2 (0.1-6.2g/day)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     T3 (6.3-1114.7g/day)</w:t>
            </w:r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0.04(-0.03,0.11)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0.13(0.05,0.2)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0.03(-0.03,0.10)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0.10(0.03,0.16)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0.04(-0.01,0.09)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0.03(-0.02,0.08)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-0.0005(-0.02,0.02)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0.02(0.002,0.04)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0.01(-0.06,0.08)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0.04(-0.02,0.11)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Ref </w:t>
            </w:r>
          </w:p>
          <w:p w:rsidR="00CD5ED8" w:rsidRPr="003955C5" w:rsidRDefault="00CD5ED8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0.06 (-0.9, 1.1)</w:t>
            </w:r>
          </w:p>
          <w:p w:rsidR="00CD5ED8" w:rsidRPr="003955C5" w:rsidRDefault="00CD5ED8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0.5 (-0.5, 1.5)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Ref </w:t>
            </w:r>
          </w:p>
          <w:p w:rsidR="00F718AD" w:rsidRPr="003955C5" w:rsidRDefault="00F718AD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-0.1 (-0.8, 0.5)</w:t>
            </w:r>
          </w:p>
          <w:p w:rsidR="00F718AD" w:rsidRPr="003955C5" w:rsidRDefault="00F718AD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0.5 (-0.2, 1.1)</w:t>
            </w:r>
          </w:p>
        </w:tc>
      </w:tr>
      <w:tr w:rsidR="003955C5" w:rsidRPr="003955C5" w:rsidTr="007776F7">
        <w:trPr>
          <w:trHeight w:val="238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p-trend</w:t>
            </w:r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0.195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0.033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0.219</w:t>
            </w:r>
          </w:p>
        </w:tc>
        <w:tc>
          <w:tcPr>
            <w:tcW w:w="1701" w:type="dxa"/>
          </w:tcPr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0.376</w:t>
            </w:r>
          </w:p>
        </w:tc>
        <w:tc>
          <w:tcPr>
            <w:tcW w:w="1701" w:type="dxa"/>
          </w:tcPr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0.180</w:t>
            </w:r>
          </w:p>
        </w:tc>
      </w:tr>
      <w:tr w:rsidR="003955C5" w:rsidRPr="003955C5" w:rsidTr="007776F7">
        <w:trPr>
          <w:trHeight w:val="238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 xml:space="preserve">Red meat 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     TI (0g/day)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     T2 (0.1-12.6g/day)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     T3 (12.7-629g/day)</w:t>
            </w:r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0.06(-0.01,0.13)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0.10(0.02,0.18)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0.05(-0.01,0.11)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0.06(-0.008,0.13)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0.03(-0.02,0.07)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0.08(0.02,0.14)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-0.003(-0.02,0.01)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0.02(0.0004,0.04)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-0.003(-0.07,0.06)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0.02(-0.05,0.09)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Ref 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0.7(-0.2, 1.6)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1.2 (1.0, 2.3)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Ref 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0.4 (-0.2, 1.0)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0.9(0.2, 1.6)</w:t>
            </w:r>
          </w:p>
        </w:tc>
      </w:tr>
      <w:tr w:rsidR="003955C5" w:rsidRPr="003955C5" w:rsidTr="007776F7">
        <w:trPr>
          <w:trHeight w:val="238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p-trend</w:t>
            </w:r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0.071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0.072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0.613</w:t>
            </w:r>
          </w:p>
        </w:tc>
        <w:tc>
          <w:tcPr>
            <w:tcW w:w="1701" w:type="dxa"/>
          </w:tcPr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1701" w:type="dxa"/>
          </w:tcPr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</w:tr>
      <w:tr w:rsidR="003955C5" w:rsidRPr="003955C5" w:rsidTr="007776F7">
        <w:trPr>
          <w:trHeight w:val="238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 xml:space="preserve">Egg 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955C5">
              <w:rPr>
                <w:rFonts w:ascii="Times New Roman" w:hAnsi="Times New Roman"/>
                <w:sz w:val="18"/>
                <w:szCs w:val="18"/>
              </w:rPr>
              <w:t>T1 (0g/day)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     T2 (0.1-6.6g/day)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     T3 (7.6-276g/day)</w:t>
            </w:r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0.06(-0.01,0.13)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0.15(0.07,0.22)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0.04(-0.02,0.10)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0.10(0.03,0.17)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0.03(-0.02,0.08)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0.05(-0.002,0.11)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0.008(-0.007,0.02)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0.03(0.01,0.05)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0.05(-0.02,0.12)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0.07(-0.001,0.13)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Ref 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0.7 (-0.3, 1.6)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1.0 (-0.04, 2.1)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77DA4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Ref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0.8 (0.2, 1.4)</w:t>
            </w:r>
          </w:p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1.0 (0.3,1.6)</w:t>
            </w:r>
            <w:r w:rsidR="007776F7" w:rsidRPr="003955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955C5" w:rsidRPr="003955C5" w:rsidTr="007776F7">
        <w:trPr>
          <w:trHeight w:val="238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p-trend</w:t>
            </w:r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0.063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0.052</w:t>
            </w:r>
          </w:p>
        </w:tc>
        <w:tc>
          <w:tcPr>
            <w:tcW w:w="1701" w:type="dxa"/>
          </w:tcPr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0.055</w:t>
            </w:r>
          </w:p>
        </w:tc>
        <w:tc>
          <w:tcPr>
            <w:tcW w:w="1701" w:type="dxa"/>
          </w:tcPr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</w:tr>
      <w:tr w:rsidR="003955C5" w:rsidRPr="003955C5" w:rsidTr="007776F7">
        <w:trPr>
          <w:trHeight w:val="238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 xml:space="preserve">Poultry 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955C5">
              <w:rPr>
                <w:rFonts w:ascii="Times New Roman" w:hAnsi="Times New Roman"/>
                <w:sz w:val="18"/>
                <w:szCs w:val="18"/>
              </w:rPr>
              <w:t>T1 (0g/day)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     T2(0.1-14.7 g/day)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T3 (14.9-1194.6g/day</w:t>
            </w: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0.07(-0.005,0.14)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0.08(0.008,0.16)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0.05(-0.02,0.11)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b/>
                <w:sz w:val="18"/>
                <w:szCs w:val="18"/>
              </w:rPr>
              <w:t>0.07(0.007,0.14)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0.03(-0.02,0.07)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0.03(-0.03,0.08)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0.008(-0.008,0.02)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0.01(-0.006,0.03)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955C5">
              <w:rPr>
                <w:rFonts w:ascii="Times New Roman" w:hAnsi="Times New Roman"/>
                <w:sz w:val="16"/>
                <w:szCs w:val="16"/>
              </w:rPr>
              <w:t>Ref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0.008(-0.06,0.06)</w:t>
            </w: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0.03(-0.03,0.10)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Ref 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0.3(-0.8, 1.3)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0.5(-0.5, 1.6)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 xml:space="preserve">Ref 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0.1 (-0.5, 0.8)</w:t>
            </w:r>
          </w:p>
          <w:p w:rsidR="00E77DA4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0.5 (-0.1, 1.2)</w:t>
            </w:r>
          </w:p>
        </w:tc>
      </w:tr>
      <w:tr w:rsidR="003955C5" w:rsidRPr="003955C5" w:rsidTr="007776F7">
        <w:trPr>
          <w:trHeight w:val="238"/>
        </w:trPr>
        <w:tc>
          <w:tcPr>
            <w:tcW w:w="2325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p-trend</w:t>
            </w:r>
          </w:p>
        </w:tc>
        <w:tc>
          <w:tcPr>
            <w:tcW w:w="163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0.027</w:t>
            </w:r>
          </w:p>
        </w:tc>
        <w:tc>
          <w:tcPr>
            <w:tcW w:w="1560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1559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0.309</w:t>
            </w:r>
          </w:p>
        </w:tc>
        <w:tc>
          <w:tcPr>
            <w:tcW w:w="1843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0.182</w:t>
            </w:r>
          </w:p>
        </w:tc>
        <w:tc>
          <w:tcPr>
            <w:tcW w:w="1701" w:type="dxa"/>
          </w:tcPr>
          <w:p w:rsidR="007776F7" w:rsidRPr="003955C5" w:rsidRDefault="007776F7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0.345</w:t>
            </w:r>
          </w:p>
        </w:tc>
        <w:tc>
          <w:tcPr>
            <w:tcW w:w="1701" w:type="dxa"/>
          </w:tcPr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0.299</w:t>
            </w:r>
          </w:p>
        </w:tc>
        <w:tc>
          <w:tcPr>
            <w:tcW w:w="1701" w:type="dxa"/>
          </w:tcPr>
          <w:p w:rsidR="007776F7" w:rsidRPr="003955C5" w:rsidRDefault="00E77DA4" w:rsidP="007776F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55C5">
              <w:rPr>
                <w:rFonts w:ascii="Times New Roman" w:hAnsi="Times New Roman"/>
                <w:sz w:val="18"/>
                <w:szCs w:val="18"/>
              </w:rPr>
              <w:t>0.106</w:t>
            </w:r>
          </w:p>
        </w:tc>
      </w:tr>
    </w:tbl>
    <w:p w:rsidR="0013737B" w:rsidRPr="003955C5" w:rsidRDefault="0013737B" w:rsidP="00132C56">
      <w:p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132C56" w:rsidRPr="003955C5" w:rsidRDefault="00132C56" w:rsidP="00132C56">
      <w:pPr>
        <w:spacing w:before="0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>*Robust standard error adjusted for age (continuous in years), sex (male/female), migration status (rural, urban, urban migrant), site(Lucknow, Nagpur, Hyderabad, Bangalore), SLI(continuous score), education (</w:t>
      </w:r>
      <w:r w:rsidRPr="003955C5">
        <w:rPr>
          <w:rFonts w:ascii="Times New Roman" w:hAnsi="Times New Roman"/>
          <w:sz w:val="20"/>
          <w:szCs w:val="20"/>
          <w:shd w:val="clear" w:color="auto" w:fill="FFFFFF"/>
        </w:rPr>
        <w:t>no formal education, primary school, secondary school and beyond secondary school</w:t>
      </w:r>
      <w:r w:rsidRPr="003955C5">
        <w:rPr>
          <w:rFonts w:ascii="Times New Roman" w:hAnsi="Times New Roman"/>
          <w:sz w:val="20"/>
          <w:szCs w:val="20"/>
        </w:rPr>
        <w:t>), BMI(continuous in kg/m</w:t>
      </w:r>
      <w:r w:rsidRPr="003955C5">
        <w:rPr>
          <w:rFonts w:ascii="Times New Roman" w:hAnsi="Times New Roman"/>
          <w:sz w:val="20"/>
          <w:szCs w:val="20"/>
          <w:vertAlign w:val="superscript"/>
        </w:rPr>
        <w:t>2</w:t>
      </w:r>
      <w:r w:rsidRPr="003955C5">
        <w:rPr>
          <w:rFonts w:ascii="Times New Roman" w:hAnsi="Times New Roman"/>
          <w:sz w:val="20"/>
          <w:szCs w:val="20"/>
        </w:rPr>
        <w:t>), total energy(continuous in kcal/day), physical activity(continuous in totalMETS), tobacco(never, past, current), alcohol (never, past, current), use of any regular medication for chronic conditions such as diabetes, hypertension and/or food supplements (yes/no), sib-pair.</w:t>
      </w:r>
    </w:p>
    <w:p w:rsidR="00AE1BC6" w:rsidRPr="003955C5" w:rsidRDefault="00FC5C92" w:rsidP="00AE1BC6">
      <w:pPr>
        <w:spacing w:before="0" w:line="240" w:lineRule="auto"/>
        <w:jc w:val="left"/>
        <w:rPr>
          <w:rFonts w:ascii="Times New Roman" w:hAnsi="Times New Roman"/>
          <w:sz w:val="16"/>
          <w:szCs w:val="16"/>
        </w:rPr>
      </w:pPr>
      <w:r w:rsidRPr="003955C5">
        <w:rPr>
          <w:rFonts w:ascii="Times New Roman" w:hAnsi="Times New Roman"/>
          <w:sz w:val="20"/>
          <w:szCs w:val="20"/>
        </w:rPr>
        <w:t>** Analysis excluded known diabetics (n=486)</w:t>
      </w:r>
      <w:r w:rsidR="00AE1BC6" w:rsidRPr="003955C5">
        <w:rPr>
          <w:rFonts w:ascii="Times New Roman" w:hAnsi="Times New Roman"/>
          <w:sz w:val="20"/>
          <w:szCs w:val="20"/>
        </w:rPr>
        <w:t xml:space="preserve">; </w:t>
      </w:r>
      <w:r w:rsidR="00AE1BC6" w:rsidRPr="003955C5">
        <w:rPr>
          <w:rFonts w:ascii="Times New Roman" w:hAnsi="Times New Roman"/>
          <w:sz w:val="16"/>
          <w:szCs w:val="16"/>
        </w:rPr>
        <w:t>Significant associations in bold</w:t>
      </w:r>
    </w:p>
    <w:p w:rsidR="0013737B" w:rsidRPr="003955C5" w:rsidRDefault="0013737B" w:rsidP="00FC5C92">
      <w:pPr>
        <w:spacing w:before="0" w:line="240" w:lineRule="auto"/>
        <w:jc w:val="left"/>
        <w:rPr>
          <w:rFonts w:ascii="Times New Roman" w:hAnsi="Times New Roman"/>
          <w:sz w:val="20"/>
          <w:szCs w:val="20"/>
        </w:rPr>
        <w:sectPr w:rsidR="0013737B" w:rsidRPr="003955C5" w:rsidSect="0013737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  <w:r w:rsidRPr="003955C5">
        <w:rPr>
          <w:rFonts w:ascii="Times New Roman" w:hAnsi="Times New Roman"/>
          <w:sz w:val="20"/>
          <w:szCs w:val="20"/>
        </w:rPr>
        <w:t xml:space="preserve">  </w:t>
      </w:r>
    </w:p>
    <w:p w:rsidR="00FC5C92" w:rsidRPr="003955C5" w:rsidRDefault="00FC5C92" w:rsidP="00FC5C92">
      <w:pPr>
        <w:spacing w:before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2C0156" w:rsidRPr="003955C5" w:rsidRDefault="002C0156" w:rsidP="00FC5C92">
      <w:pPr>
        <w:autoSpaceDE w:val="0"/>
        <w:autoSpaceDN w:val="0"/>
        <w:adjustRightInd w:val="0"/>
        <w:spacing w:line="240" w:lineRule="auto"/>
        <w:jc w:val="left"/>
      </w:pPr>
    </w:p>
    <w:sectPr w:rsidR="002C0156" w:rsidRPr="003955C5" w:rsidSect="00FC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CA" w:rsidRDefault="002B78CA">
      <w:pPr>
        <w:spacing w:before="0" w:line="240" w:lineRule="auto"/>
      </w:pPr>
      <w:r>
        <w:separator/>
      </w:r>
    </w:p>
  </w:endnote>
  <w:endnote w:type="continuationSeparator" w:id="0">
    <w:p w:rsidR="002B78CA" w:rsidRDefault="002B78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6EC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EA" w:rsidRDefault="008648E9">
    <w:pPr>
      <w:pStyle w:val="Footer"/>
      <w:jc w:val="right"/>
    </w:pPr>
    <w:r>
      <w:fldChar w:fldCharType="begin"/>
    </w:r>
    <w:r w:rsidR="009D53EA">
      <w:instrText xml:space="preserve"> PAGE   \* MERGEFORMAT </w:instrText>
    </w:r>
    <w:r>
      <w:fldChar w:fldCharType="separate"/>
    </w:r>
    <w:r w:rsidR="00C236D0">
      <w:rPr>
        <w:noProof/>
      </w:rPr>
      <w:t>3</w:t>
    </w:r>
    <w:r>
      <w:rPr>
        <w:noProof/>
      </w:rPr>
      <w:fldChar w:fldCharType="end"/>
    </w:r>
  </w:p>
  <w:p w:rsidR="009D53EA" w:rsidRDefault="009D5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CA" w:rsidRDefault="002B78CA">
      <w:pPr>
        <w:spacing w:before="0" w:line="240" w:lineRule="auto"/>
      </w:pPr>
      <w:r>
        <w:separator/>
      </w:r>
    </w:p>
  </w:footnote>
  <w:footnote w:type="continuationSeparator" w:id="0">
    <w:p w:rsidR="002B78CA" w:rsidRDefault="002B78C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418"/>
  </w:docVars>
  <w:rsids>
    <w:rsidRoot w:val="00F01E66"/>
    <w:rsid w:val="00003432"/>
    <w:rsid w:val="000347C3"/>
    <w:rsid w:val="00047446"/>
    <w:rsid w:val="000560A3"/>
    <w:rsid w:val="0007182E"/>
    <w:rsid w:val="00132C56"/>
    <w:rsid w:val="0013737B"/>
    <w:rsid w:val="0018711B"/>
    <w:rsid w:val="001F2CE6"/>
    <w:rsid w:val="001F7CC4"/>
    <w:rsid w:val="002031E7"/>
    <w:rsid w:val="00224E83"/>
    <w:rsid w:val="002B78CA"/>
    <w:rsid w:val="002C0156"/>
    <w:rsid w:val="002F51B7"/>
    <w:rsid w:val="00302858"/>
    <w:rsid w:val="003955C5"/>
    <w:rsid w:val="004204DE"/>
    <w:rsid w:val="004F16DF"/>
    <w:rsid w:val="00575350"/>
    <w:rsid w:val="005F6344"/>
    <w:rsid w:val="005F6AF7"/>
    <w:rsid w:val="00636501"/>
    <w:rsid w:val="0067316C"/>
    <w:rsid w:val="00687687"/>
    <w:rsid w:val="00690B53"/>
    <w:rsid w:val="00760F09"/>
    <w:rsid w:val="007776F7"/>
    <w:rsid w:val="007A08E6"/>
    <w:rsid w:val="007C73D8"/>
    <w:rsid w:val="008352EB"/>
    <w:rsid w:val="008648E9"/>
    <w:rsid w:val="008C1368"/>
    <w:rsid w:val="00904E3D"/>
    <w:rsid w:val="009A381F"/>
    <w:rsid w:val="009D53EA"/>
    <w:rsid w:val="00A0681A"/>
    <w:rsid w:val="00A714C0"/>
    <w:rsid w:val="00AE1BC6"/>
    <w:rsid w:val="00B034D8"/>
    <w:rsid w:val="00B807EE"/>
    <w:rsid w:val="00BE3CA2"/>
    <w:rsid w:val="00C236D0"/>
    <w:rsid w:val="00C41073"/>
    <w:rsid w:val="00C85A47"/>
    <w:rsid w:val="00CD5ED8"/>
    <w:rsid w:val="00CF1B97"/>
    <w:rsid w:val="00CF361B"/>
    <w:rsid w:val="00D21B84"/>
    <w:rsid w:val="00DF0A74"/>
    <w:rsid w:val="00E56141"/>
    <w:rsid w:val="00E77DA4"/>
    <w:rsid w:val="00E84DB6"/>
    <w:rsid w:val="00EA4D47"/>
    <w:rsid w:val="00EA66C7"/>
    <w:rsid w:val="00F01E66"/>
    <w:rsid w:val="00F65AC3"/>
    <w:rsid w:val="00F718AD"/>
    <w:rsid w:val="00F808F5"/>
    <w:rsid w:val="00FC5C92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DF"/>
    <w:pPr>
      <w:spacing w:before="240"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DF"/>
    <w:pPr>
      <w:spacing w:before="0" w:after="200"/>
      <w:ind w:left="720"/>
      <w:contextualSpacing/>
      <w:jc w:val="left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B7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F5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krithiga shridhar</dc:creator>
  <cp:keywords/>
  <dc:description/>
  <cp:lastModifiedBy>Calumpang, Mario Jade</cp:lastModifiedBy>
  <cp:revision>19</cp:revision>
  <dcterms:created xsi:type="dcterms:W3CDTF">2018-01-09T17:59:00Z</dcterms:created>
  <dcterms:modified xsi:type="dcterms:W3CDTF">2018-01-30T09:50:00Z</dcterms:modified>
</cp:coreProperties>
</file>